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61C81FB" w:rsidR="00A930CB" w:rsidRPr="00D14017" w:rsidRDefault="00D77E9D" w:rsidP="00A930CB">
                <w:pPr>
                  <w:spacing w:before="120" w:after="120" w:line="360" w:lineRule="auto"/>
                  <w:rPr>
                    <w:rFonts w:ascii="Tahoma" w:hAnsi="Tahoma" w:cs="Tahoma"/>
                    <w:sz w:val="28"/>
                    <w:szCs w:val="28"/>
                  </w:rPr>
                </w:pPr>
                <w:r>
                  <w:rPr>
                    <w:rFonts w:ascii="Tahoma" w:hAnsi="Tahoma" w:cs="Tahoma"/>
                    <w:sz w:val="28"/>
                    <w:szCs w:val="28"/>
                  </w:rPr>
                  <w:t>Caroline Thomas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E721F63" w:rsidR="00A930CB" w:rsidRPr="00D14017" w:rsidRDefault="00D77E9D" w:rsidP="00A930CB">
                <w:pPr>
                  <w:spacing w:before="120" w:after="120" w:line="360" w:lineRule="auto"/>
                  <w:rPr>
                    <w:rFonts w:ascii="Tahoma" w:hAnsi="Tahoma" w:cs="Tahoma"/>
                    <w:sz w:val="28"/>
                    <w:szCs w:val="28"/>
                  </w:rPr>
                </w:pPr>
                <w:r>
                  <w:rPr>
                    <w:rFonts w:ascii="Tahoma" w:hAnsi="Tahoma" w:cs="Tahoma"/>
                    <w:sz w:val="28"/>
                    <w:szCs w:val="28"/>
                  </w:rPr>
                  <w:t>2011711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1DFB2C71">
            <w:rPr>
              <w:rFonts w:ascii="Tahoma" w:hAnsi="Tahoma" w:cs="Tahoma"/>
              <w:color w:val="000000" w:themeColor="text1"/>
              <w:sz w:val="24"/>
              <w:szCs w:val="24"/>
            </w:rPr>
            <w:t xml:space="preserve">Attention </w:t>
          </w:r>
          <w:proofErr w:type="gramStart"/>
          <w:r w:rsidRPr="1DFB2C71">
            <w:rPr>
              <w:rFonts w:ascii="Tahoma" w:hAnsi="Tahoma" w:cs="Tahoma"/>
              <w:color w:val="000000" w:themeColor="text1"/>
              <w:sz w:val="24"/>
              <w:szCs w:val="24"/>
            </w:rPr>
            <w:t>is drawn</w:t>
          </w:r>
          <w:proofErr w:type="gramEnd"/>
          <w:r w:rsidRPr="1DFB2C71">
            <w:rPr>
              <w:rFonts w:ascii="Tahoma" w:hAnsi="Tahoma" w:cs="Tahoma"/>
              <w:color w:val="000000" w:themeColor="text1"/>
              <w:sz w:val="24"/>
              <w:szCs w:val="24"/>
            </w:rPr>
            <w:t xml:space="preserve">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59101EC">
            <w:rPr>
              <w:b/>
              <w:bCs/>
              <w:color w:val="000000" w:themeColor="text1"/>
              <w:sz w:val="16"/>
              <w:szCs w:val="16"/>
            </w:rPr>
            <w:t>Permission for ILM to use this script</w:t>
          </w:r>
          <w:r>
            <w:br/>
          </w:r>
          <w:r w:rsidRPr="059101EC">
            <w:rPr>
              <w:rFonts w:cs="Arial"/>
              <w:color w:val="000000" w:themeColor="text1"/>
              <w:sz w:val="16"/>
              <w:szCs w:val="16"/>
            </w:rPr>
            <w:t xml:space="preserve">ILM uses learners’ submissions – on an anonymous basis – for assessment standardisation. By submitting, both the centre and the learner agree that ILM may use this script on condition that identifying information </w:t>
          </w:r>
          <w:proofErr w:type="gramStart"/>
          <w:r w:rsidRPr="059101EC">
            <w:rPr>
              <w:rFonts w:cs="Arial"/>
              <w:color w:val="000000" w:themeColor="text1"/>
              <w:sz w:val="16"/>
              <w:szCs w:val="16"/>
            </w:rPr>
            <w:t>is removed</w:t>
          </w:r>
          <w:proofErr w:type="gramEnd"/>
          <w:r w:rsidRPr="059101EC">
            <w:rPr>
              <w:rFonts w:cs="Arial"/>
              <w:color w:val="000000" w:themeColor="text1"/>
              <w:sz w:val="16"/>
              <w:szCs w:val="16"/>
            </w:rPr>
            <w:t xml:space="preserve">. However, if you are unwilling to allow ILM use this script, please refuse by ticking the box: </w:t>
          </w:r>
          <w:r w:rsidRPr="059101EC">
            <w:rPr>
              <w:rFonts w:cs="Arial"/>
              <w:b/>
              <w:bCs/>
              <w:color w:val="000000" w:themeColor="text1"/>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3DF5639" w14:textId="7C4E2441" w:rsidR="00D475AE"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7677628" w:history="1">
                <w:r w:rsidR="00D475AE" w:rsidRPr="00D12F02">
                  <w:rPr>
                    <w:rStyle w:val="Hyperlink"/>
                    <w:noProof/>
                  </w:rPr>
                  <w:t>Managing Remotely: Is it the Way Forward?</w:t>
                </w:r>
                <w:r w:rsidR="00D475AE">
                  <w:rPr>
                    <w:noProof/>
                    <w:webHidden/>
                  </w:rPr>
                  <w:tab/>
                </w:r>
                <w:r w:rsidR="00D475AE">
                  <w:rPr>
                    <w:noProof/>
                    <w:webHidden/>
                  </w:rPr>
                  <w:fldChar w:fldCharType="begin"/>
                </w:r>
                <w:r w:rsidR="00D475AE">
                  <w:rPr>
                    <w:noProof/>
                    <w:webHidden/>
                  </w:rPr>
                  <w:instrText xml:space="preserve"> PAGEREF _Toc67677628 \h </w:instrText>
                </w:r>
                <w:r w:rsidR="00D475AE">
                  <w:rPr>
                    <w:noProof/>
                    <w:webHidden/>
                  </w:rPr>
                </w:r>
                <w:r w:rsidR="00D475AE">
                  <w:rPr>
                    <w:noProof/>
                    <w:webHidden/>
                  </w:rPr>
                  <w:fldChar w:fldCharType="separate"/>
                </w:r>
                <w:r w:rsidR="00D475AE">
                  <w:rPr>
                    <w:noProof/>
                    <w:webHidden/>
                  </w:rPr>
                  <w:t>3</w:t>
                </w:r>
                <w:r w:rsidR="00D475AE">
                  <w:rPr>
                    <w:noProof/>
                    <w:webHidden/>
                  </w:rPr>
                  <w:fldChar w:fldCharType="end"/>
                </w:r>
              </w:hyperlink>
            </w:p>
            <w:p w14:paraId="29FB8C38" w14:textId="46047C39" w:rsidR="00D475AE" w:rsidRDefault="00DC15D9">
              <w:pPr>
                <w:pStyle w:val="TOC1"/>
                <w:tabs>
                  <w:tab w:val="right" w:leader="dot" w:pos="9350"/>
                </w:tabs>
                <w:rPr>
                  <w:rFonts w:eastAsiaTheme="minorEastAsia"/>
                  <w:noProof/>
                  <w:lang w:eastAsia="en-GB"/>
                </w:rPr>
              </w:pPr>
              <w:hyperlink w:anchor="_Toc67677629" w:history="1">
                <w:r w:rsidR="00D475AE" w:rsidRPr="00D12F02">
                  <w:rPr>
                    <w:rStyle w:val="Hyperlink"/>
                    <w:noProof/>
                  </w:rPr>
                  <w:t>Part 1</w:t>
                </w:r>
                <w:r w:rsidR="00D475AE">
                  <w:rPr>
                    <w:noProof/>
                    <w:webHidden/>
                  </w:rPr>
                  <w:tab/>
                </w:r>
                <w:r w:rsidR="00D475AE">
                  <w:rPr>
                    <w:noProof/>
                    <w:webHidden/>
                  </w:rPr>
                  <w:fldChar w:fldCharType="begin"/>
                </w:r>
                <w:r w:rsidR="00D475AE">
                  <w:rPr>
                    <w:noProof/>
                    <w:webHidden/>
                  </w:rPr>
                  <w:instrText xml:space="preserve"> PAGEREF _Toc67677629 \h </w:instrText>
                </w:r>
                <w:r w:rsidR="00D475AE">
                  <w:rPr>
                    <w:noProof/>
                    <w:webHidden/>
                  </w:rPr>
                </w:r>
                <w:r w:rsidR="00D475AE">
                  <w:rPr>
                    <w:noProof/>
                    <w:webHidden/>
                  </w:rPr>
                  <w:fldChar w:fldCharType="separate"/>
                </w:r>
                <w:r w:rsidR="00D475AE">
                  <w:rPr>
                    <w:noProof/>
                    <w:webHidden/>
                  </w:rPr>
                  <w:t>3</w:t>
                </w:r>
                <w:r w:rsidR="00D475AE">
                  <w:rPr>
                    <w:noProof/>
                    <w:webHidden/>
                  </w:rPr>
                  <w:fldChar w:fldCharType="end"/>
                </w:r>
              </w:hyperlink>
            </w:p>
            <w:p w14:paraId="323F0D12" w14:textId="2C488995" w:rsidR="00D475AE" w:rsidRDefault="00DC15D9">
              <w:pPr>
                <w:pStyle w:val="TOC2"/>
                <w:tabs>
                  <w:tab w:val="left" w:pos="880"/>
                  <w:tab w:val="right" w:leader="dot" w:pos="9350"/>
                </w:tabs>
                <w:rPr>
                  <w:rFonts w:eastAsiaTheme="minorEastAsia"/>
                  <w:noProof/>
                  <w:lang w:eastAsia="en-GB"/>
                </w:rPr>
              </w:pPr>
              <w:hyperlink w:anchor="_Toc67677630" w:history="1">
                <w:r w:rsidR="00D475AE" w:rsidRPr="00D12F02">
                  <w:rPr>
                    <w:rStyle w:val="Hyperlink"/>
                    <w:noProof/>
                  </w:rPr>
                  <w:t>1.1</w:t>
                </w:r>
                <w:r w:rsidR="00D475AE">
                  <w:rPr>
                    <w:rFonts w:eastAsiaTheme="minorEastAsia"/>
                    <w:noProof/>
                    <w:lang w:eastAsia="en-GB"/>
                  </w:rPr>
                  <w:tab/>
                </w:r>
                <w:r w:rsidR="00D475AE" w:rsidRPr="00D12F02">
                  <w:rPr>
                    <w:rStyle w:val="Hyperlink"/>
                    <w:noProof/>
                  </w:rPr>
                  <w:t>Introduction</w:t>
                </w:r>
                <w:r w:rsidR="00D475AE">
                  <w:rPr>
                    <w:noProof/>
                    <w:webHidden/>
                  </w:rPr>
                  <w:tab/>
                </w:r>
                <w:r w:rsidR="00D475AE">
                  <w:rPr>
                    <w:noProof/>
                    <w:webHidden/>
                  </w:rPr>
                  <w:fldChar w:fldCharType="begin"/>
                </w:r>
                <w:r w:rsidR="00D475AE">
                  <w:rPr>
                    <w:noProof/>
                    <w:webHidden/>
                  </w:rPr>
                  <w:instrText xml:space="preserve"> PAGEREF _Toc67677630 \h </w:instrText>
                </w:r>
                <w:r w:rsidR="00D475AE">
                  <w:rPr>
                    <w:noProof/>
                    <w:webHidden/>
                  </w:rPr>
                </w:r>
                <w:r w:rsidR="00D475AE">
                  <w:rPr>
                    <w:noProof/>
                    <w:webHidden/>
                  </w:rPr>
                  <w:fldChar w:fldCharType="separate"/>
                </w:r>
                <w:r w:rsidR="00D475AE">
                  <w:rPr>
                    <w:noProof/>
                    <w:webHidden/>
                  </w:rPr>
                  <w:t>3</w:t>
                </w:r>
                <w:r w:rsidR="00D475AE">
                  <w:rPr>
                    <w:noProof/>
                    <w:webHidden/>
                  </w:rPr>
                  <w:fldChar w:fldCharType="end"/>
                </w:r>
              </w:hyperlink>
            </w:p>
            <w:p w14:paraId="37E54561" w14:textId="5308368B" w:rsidR="00D475AE" w:rsidRDefault="00DC15D9">
              <w:pPr>
                <w:pStyle w:val="TOC2"/>
                <w:tabs>
                  <w:tab w:val="left" w:pos="880"/>
                  <w:tab w:val="right" w:leader="dot" w:pos="9350"/>
                </w:tabs>
                <w:rPr>
                  <w:rFonts w:eastAsiaTheme="minorEastAsia"/>
                  <w:noProof/>
                  <w:lang w:eastAsia="en-GB"/>
                </w:rPr>
              </w:pPr>
              <w:hyperlink w:anchor="_Toc67677631" w:history="1">
                <w:r w:rsidR="00D475AE" w:rsidRPr="00D12F02">
                  <w:rPr>
                    <w:rStyle w:val="Hyperlink"/>
                    <w:noProof/>
                  </w:rPr>
                  <w:t>1.2</w:t>
                </w:r>
                <w:r w:rsidR="00D475AE">
                  <w:rPr>
                    <w:rFonts w:eastAsiaTheme="minorEastAsia"/>
                    <w:noProof/>
                    <w:lang w:eastAsia="en-GB"/>
                  </w:rPr>
                  <w:tab/>
                </w:r>
                <w:r w:rsidR="00D475AE" w:rsidRPr="00D12F02">
                  <w:rPr>
                    <w:rStyle w:val="Hyperlink"/>
                    <w:noProof/>
                  </w:rPr>
                  <w:t>Research</w:t>
                </w:r>
                <w:r w:rsidR="00D475AE">
                  <w:rPr>
                    <w:noProof/>
                    <w:webHidden/>
                  </w:rPr>
                  <w:tab/>
                </w:r>
                <w:r w:rsidR="00D475AE">
                  <w:rPr>
                    <w:noProof/>
                    <w:webHidden/>
                  </w:rPr>
                  <w:fldChar w:fldCharType="begin"/>
                </w:r>
                <w:r w:rsidR="00D475AE">
                  <w:rPr>
                    <w:noProof/>
                    <w:webHidden/>
                  </w:rPr>
                  <w:instrText xml:space="preserve"> PAGEREF _Toc67677631 \h </w:instrText>
                </w:r>
                <w:r w:rsidR="00D475AE">
                  <w:rPr>
                    <w:noProof/>
                    <w:webHidden/>
                  </w:rPr>
                </w:r>
                <w:r w:rsidR="00D475AE">
                  <w:rPr>
                    <w:noProof/>
                    <w:webHidden/>
                  </w:rPr>
                  <w:fldChar w:fldCharType="separate"/>
                </w:r>
                <w:r w:rsidR="00D475AE">
                  <w:rPr>
                    <w:noProof/>
                    <w:webHidden/>
                  </w:rPr>
                  <w:t>3</w:t>
                </w:r>
                <w:r w:rsidR="00D475AE">
                  <w:rPr>
                    <w:noProof/>
                    <w:webHidden/>
                  </w:rPr>
                  <w:fldChar w:fldCharType="end"/>
                </w:r>
              </w:hyperlink>
            </w:p>
            <w:p w14:paraId="71A36BE8" w14:textId="4B1FC485" w:rsidR="00D475AE" w:rsidRDefault="00DC15D9">
              <w:pPr>
                <w:pStyle w:val="TOC2"/>
                <w:tabs>
                  <w:tab w:val="right" w:leader="dot" w:pos="9350"/>
                </w:tabs>
                <w:rPr>
                  <w:rFonts w:eastAsiaTheme="minorEastAsia"/>
                  <w:noProof/>
                  <w:lang w:eastAsia="en-GB"/>
                </w:rPr>
              </w:pPr>
              <w:hyperlink w:anchor="_Toc67677632" w:history="1">
                <w:r w:rsidR="00D475AE" w:rsidRPr="00D12F02">
                  <w:rPr>
                    <w:rStyle w:val="Hyperlink"/>
                    <w:noProof/>
                  </w:rPr>
                  <w:t>1.3 Findings</w:t>
                </w:r>
                <w:r w:rsidR="00D475AE">
                  <w:rPr>
                    <w:noProof/>
                    <w:webHidden/>
                  </w:rPr>
                  <w:tab/>
                </w:r>
                <w:r w:rsidR="00D475AE">
                  <w:rPr>
                    <w:noProof/>
                    <w:webHidden/>
                  </w:rPr>
                  <w:fldChar w:fldCharType="begin"/>
                </w:r>
                <w:r w:rsidR="00D475AE">
                  <w:rPr>
                    <w:noProof/>
                    <w:webHidden/>
                  </w:rPr>
                  <w:instrText xml:space="preserve"> PAGEREF _Toc67677632 \h </w:instrText>
                </w:r>
                <w:r w:rsidR="00D475AE">
                  <w:rPr>
                    <w:noProof/>
                    <w:webHidden/>
                  </w:rPr>
                </w:r>
                <w:r w:rsidR="00D475AE">
                  <w:rPr>
                    <w:noProof/>
                    <w:webHidden/>
                  </w:rPr>
                  <w:fldChar w:fldCharType="separate"/>
                </w:r>
                <w:r w:rsidR="00D475AE">
                  <w:rPr>
                    <w:noProof/>
                    <w:webHidden/>
                  </w:rPr>
                  <w:t>4</w:t>
                </w:r>
                <w:r w:rsidR="00D475AE">
                  <w:rPr>
                    <w:noProof/>
                    <w:webHidden/>
                  </w:rPr>
                  <w:fldChar w:fldCharType="end"/>
                </w:r>
              </w:hyperlink>
            </w:p>
            <w:p w14:paraId="256FA309" w14:textId="7F3D3B1E" w:rsidR="00D475AE" w:rsidRDefault="00DC15D9">
              <w:pPr>
                <w:pStyle w:val="TOC2"/>
                <w:tabs>
                  <w:tab w:val="right" w:leader="dot" w:pos="9350"/>
                </w:tabs>
                <w:rPr>
                  <w:rFonts w:eastAsiaTheme="minorEastAsia"/>
                  <w:noProof/>
                  <w:lang w:eastAsia="en-GB"/>
                </w:rPr>
              </w:pPr>
              <w:hyperlink w:anchor="_Toc67677633" w:history="1">
                <w:r w:rsidR="00D475AE" w:rsidRPr="00D12F02">
                  <w:rPr>
                    <w:rStyle w:val="Hyperlink"/>
                    <w:noProof/>
                  </w:rPr>
                  <w:t>1.4 Conclusion</w:t>
                </w:r>
                <w:r w:rsidR="00D475AE">
                  <w:rPr>
                    <w:noProof/>
                    <w:webHidden/>
                  </w:rPr>
                  <w:tab/>
                </w:r>
                <w:r w:rsidR="00D475AE">
                  <w:rPr>
                    <w:noProof/>
                    <w:webHidden/>
                  </w:rPr>
                  <w:fldChar w:fldCharType="begin"/>
                </w:r>
                <w:r w:rsidR="00D475AE">
                  <w:rPr>
                    <w:noProof/>
                    <w:webHidden/>
                  </w:rPr>
                  <w:instrText xml:space="preserve"> PAGEREF _Toc67677633 \h </w:instrText>
                </w:r>
                <w:r w:rsidR="00D475AE">
                  <w:rPr>
                    <w:noProof/>
                    <w:webHidden/>
                  </w:rPr>
                </w:r>
                <w:r w:rsidR="00D475AE">
                  <w:rPr>
                    <w:noProof/>
                    <w:webHidden/>
                  </w:rPr>
                  <w:fldChar w:fldCharType="separate"/>
                </w:r>
                <w:r w:rsidR="00D475AE">
                  <w:rPr>
                    <w:noProof/>
                    <w:webHidden/>
                  </w:rPr>
                  <w:t>5</w:t>
                </w:r>
                <w:r w:rsidR="00D475AE">
                  <w:rPr>
                    <w:noProof/>
                    <w:webHidden/>
                  </w:rPr>
                  <w:fldChar w:fldCharType="end"/>
                </w:r>
              </w:hyperlink>
            </w:p>
            <w:p w14:paraId="46CE5E92" w14:textId="405DCCD7" w:rsidR="00D475AE" w:rsidRDefault="00DC15D9">
              <w:pPr>
                <w:pStyle w:val="TOC1"/>
                <w:tabs>
                  <w:tab w:val="right" w:leader="dot" w:pos="9350"/>
                </w:tabs>
                <w:rPr>
                  <w:rFonts w:eastAsiaTheme="minorEastAsia"/>
                  <w:noProof/>
                  <w:lang w:eastAsia="en-GB"/>
                </w:rPr>
              </w:pPr>
              <w:hyperlink w:anchor="_Toc67677634" w:history="1">
                <w:r w:rsidR="00D475AE" w:rsidRPr="00D12F02">
                  <w:rPr>
                    <w:rStyle w:val="Hyperlink"/>
                    <w:noProof/>
                  </w:rPr>
                  <w:t>Part 2</w:t>
                </w:r>
                <w:r w:rsidR="00D475AE">
                  <w:rPr>
                    <w:noProof/>
                    <w:webHidden/>
                  </w:rPr>
                  <w:tab/>
                </w:r>
                <w:r w:rsidR="00D475AE">
                  <w:rPr>
                    <w:noProof/>
                    <w:webHidden/>
                  </w:rPr>
                  <w:fldChar w:fldCharType="begin"/>
                </w:r>
                <w:r w:rsidR="00D475AE">
                  <w:rPr>
                    <w:noProof/>
                    <w:webHidden/>
                  </w:rPr>
                  <w:instrText xml:space="preserve"> PAGEREF _Toc67677634 \h </w:instrText>
                </w:r>
                <w:r w:rsidR="00D475AE">
                  <w:rPr>
                    <w:noProof/>
                    <w:webHidden/>
                  </w:rPr>
                </w:r>
                <w:r w:rsidR="00D475AE">
                  <w:rPr>
                    <w:noProof/>
                    <w:webHidden/>
                  </w:rPr>
                  <w:fldChar w:fldCharType="separate"/>
                </w:r>
                <w:r w:rsidR="00D475AE">
                  <w:rPr>
                    <w:noProof/>
                    <w:webHidden/>
                  </w:rPr>
                  <w:t>5</w:t>
                </w:r>
                <w:r w:rsidR="00D475AE">
                  <w:rPr>
                    <w:noProof/>
                    <w:webHidden/>
                  </w:rPr>
                  <w:fldChar w:fldCharType="end"/>
                </w:r>
              </w:hyperlink>
            </w:p>
            <w:p w14:paraId="760ED9C2" w14:textId="4D06B8DF" w:rsidR="00D475AE" w:rsidRDefault="00DC15D9">
              <w:pPr>
                <w:pStyle w:val="TOC1"/>
                <w:tabs>
                  <w:tab w:val="right" w:leader="dot" w:pos="9350"/>
                </w:tabs>
                <w:rPr>
                  <w:rFonts w:eastAsiaTheme="minorEastAsia"/>
                  <w:noProof/>
                  <w:lang w:eastAsia="en-GB"/>
                </w:rPr>
              </w:pPr>
              <w:hyperlink w:anchor="_Toc67677635" w:history="1">
                <w:r w:rsidR="00D475AE" w:rsidRPr="00D12F02">
                  <w:rPr>
                    <w:rStyle w:val="Hyperlink"/>
                    <w:noProof/>
                  </w:rPr>
                  <w:t>Personal Reflection on Managing Remotely</w:t>
                </w:r>
                <w:r w:rsidR="00D475AE">
                  <w:rPr>
                    <w:noProof/>
                    <w:webHidden/>
                  </w:rPr>
                  <w:tab/>
                </w:r>
                <w:r w:rsidR="00D475AE">
                  <w:rPr>
                    <w:noProof/>
                    <w:webHidden/>
                  </w:rPr>
                  <w:fldChar w:fldCharType="begin"/>
                </w:r>
                <w:r w:rsidR="00D475AE">
                  <w:rPr>
                    <w:noProof/>
                    <w:webHidden/>
                  </w:rPr>
                  <w:instrText xml:space="preserve"> PAGEREF _Toc67677635 \h </w:instrText>
                </w:r>
                <w:r w:rsidR="00D475AE">
                  <w:rPr>
                    <w:noProof/>
                    <w:webHidden/>
                  </w:rPr>
                </w:r>
                <w:r w:rsidR="00D475AE">
                  <w:rPr>
                    <w:noProof/>
                    <w:webHidden/>
                  </w:rPr>
                  <w:fldChar w:fldCharType="separate"/>
                </w:r>
                <w:r w:rsidR="00D475AE">
                  <w:rPr>
                    <w:noProof/>
                    <w:webHidden/>
                  </w:rPr>
                  <w:t>6</w:t>
                </w:r>
                <w:r w:rsidR="00D475AE">
                  <w:rPr>
                    <w:noProof/>
                    <w:webHidden/>
                  </w:rPr>
                  <w:fldChar w:fldCharType="end"/>
                </w:r>
              </w:hyperlink>
            </w:p>
            <w:p w14:paraId="32C4D5B2" w14:textId="7DDF0854" w:rsidR="00D475AE" w:rsidRDefault="00DC15D9">
              <w:pPr>
                <w:pStyle w:val="TOC2"/>
                <w:tabs>
                  <w:tab w:val="right" w:leader="dot" w:pos="9350"/>
                </w:tabs>
                <w:rPr>
                  <w:rFonts w:eastAsiaTheme="minorEastAsia"/>
                  <w:noProof/>
                  <w:lang w:eastAsia="en-GB"/>
                </w:rPr>
              </w:pPr>
              <w:hyperlink w:anchor="_Toc67677636" w:history="1">
                <w:r w:rsidR="00D475AE" w:rsidRPr="00D12F02">
                  <w:rPr>
                    <w:rStyle w:val="Hyperlink"/>
                    <w:noProof/>
                  </w:rPr>
                  <w:t>2.1 Description</w:t>
                </w:r>
                <w:r w:rsidR="00D475AE">
                  <w:rPr>
                    <w:noProof/>
                    <w:webHidden/>
                  </w:rPr>
                  <w:tab/>
                </w:r>
                <w:r w:rsidR="00D475AE">
                  <w:rPr>
                    <w:noProof/>
                    <w:webHidden/>
                  </w:rPr>
                  <w:fldChar w:fldCharType="begin"/>
                </w:r>
                <w:r w:rsidR="00D475AE">
                  <w:rPr>
                    <w:noProof/>
                    <w:webHidden/>
                  </w:rPr>
                  <w:instrText xml:space="preserve"> PAGEREF _Toc67677636 \h </w:instrText>
                </w:r>
                <w:r w:rsidR="00D475AE">
                  <w:rPr>
                    <w:noProof/>
                    <w:webHidden/>
                  </w:rPr>
                </w:r>
                <w:r w:rsidR="00D475AE">
                  <w:rPr>
                    <w:noProof/>
                    <w:webHidden/>
                  </w:rPr>
                  <w:fldChar w:fldCharType="separate"/>
                </w:r>
                <w:r w:rsidR="00D475AE">
                  <w:rPr>
                    <w:noProof/>
                    <w:webHidden/>
                  </w:rPr>
                  <w:t>6</w:t>
                </w:r>
                <w:r w:rsidR="00D475AE">
                  <w:rPr>
                    <w:noProof/>
                    <w:webHidden/>
                  </w:rPr>
                  <w:fldChar w:fldCharType="end"/>
                </w:r>
              </w:hyperlink>
            </w:p>
            <w:p w14:paraId="4446EEFF" w14:textId="24170B06" w:rsidR="00D475AE" w:rsidRDefault="00DC15D9">
              <w:pPr>
                <w:pStyle w:val="TOC2"/>
                <w:tabs>
                  <w:tab w:val="right" w:leader="dot" w:pos="9350"/>
                </w:tabs>
                <w:rPr>
                  <w:rFonts w:eastAsiaTheme="minorEastAsia"/>
                  <w:noProof/>
                  <w:lang w:eastAsia="en-GB"/>
                </w:rPr>
              </w:pPr>
              <w:hyperlink w:anchor="_Toc67677637" w:history="1">
                <w:r w:rsidR="00D475AE" w:rsidRPr="00D12F02">
                  <w:rPr>
                    <w:rStyle w:val="Hyperlink"/>
                    <w:noProof/>
                  </w:rPr>
                  <w:t>2.2 Feelings</w:t>
                </w:r>
                <w:r w:rsidR="00D475AE">
                  <w:rPr>
                    <w:noProof/>
                    <w:webHidden/>
                  </w:rPr>
                  <w:tab/>
                </w:r>
                <w:r w:rsidR="00D475AE">
                  <w:rPr>
                    <w:noProof/>
                    <w:webHidden/>
                  </w:rPr>
                  <w:fldChar w:fldCharType="begin"/>
                </w:r>
                <w:r w:rsidR="00D475AE">
                  <w:rPr>
                    <w:noProof/>
                    <w:webHidden/>
                  </w:rPr>
                  <w:instrText xml:space="preserve"> PAGEREF _Toc67677637 \h </w:instrText>
                </w:r>
                <w:r w:rsidR="00D475AE">
                  <w:rPr>
                    <w:noProof/>
                    <w:webHidden/>
                  </w:rPr>
                </w:r>
                <w:r w:rsidR="00D475AE">
                  <w:rPr>
                    <w:noProof/>
                    <w:webHidden/>
                  </w:rPr>
                  <w:fldChar w:fldCharType="separate"/>
                </w:r>
                <w:r w:rsidR="00D475AE">
                  <w:rPr>
                    <w:noProof/>
                    <w:webHidden/>
                  </w:rPr>
                  <w:t>6</w:t>
                </w:r>
                <w:r w:rsidR="00D475AE">
                  <w:rPr>
                    <w:noProof/>
                    <w:webHidden/>
                  </w:rPr>
                  <w:fldChar w:fldCharType="end"/>
                </w:r>
              </w:hyperlink>
            </w:p>
            <w:p w14:paraId="704B849A" w14:textId="38C9B788" w:rsidR="00D475AE" w:rsidRDefault="00DC15D9">
              <w:pPr>
                <w:pStyle w:val="TOC2"/>
                <w:tabs>
                  <w:tab w:val="right" w:leader="dot" w:pos="9350"/>
                </w:tabs>
                <w:rPr>
                  <w:rFonts w:eastAsiaTheme="minorEastAsia"/>
                  <w:noProof/>
                  <w:lang w:eastAsia="en-GB"/>
                </w:rPr>
              </w:pPr>
              <w:hyperlink w:anchor="_Toc67677638" w:history="1">
                <w:r w:rsidR="00D475AE" w:rsidRPr="00D12F02">
                  <w:rPr>
                    <w:rStyle w:val="Hyperlink"/>
                    <w:noProof/>
                  </w:rPr>
                  <w:t>2.3 Evaluation</w:t>
                </w:r>
                <w:r w:rsidR="00D475AE">
                  <w:rPr>
                    <w:noProof/>
                    <w:webHidden/>
                  </w:rPr>
                  <w:tab/>
                </w:r>
                <w:r w:rsidR="00D475AE">
                  <w:rPr>
                    <w:noProof/>
                    <w:webHidden/>
                  </w:rPr>
                  <w:fldChar w:fldCharType="begin"/>
                </w:r>
                <w:r w:rsidR="00D475AE">
                  <w:rPr>
                    <w:noProof/>
                    <w:webHidden/>
                  </w:rPr>
                  <w:instrText xml:space="preserve"> PAGEREF _Toc67677638 \h </w:instrText>
                </w:r>
                <w:r w:rsidR="00D475AE">
                  <w:rPr>
                    <w:noProof/>
                    <w:webHidden/>
                  </w:rPr>
                </w:r>
                <w:r w:rsidR="00D475AE">
                  <w:rPr>
                    <w:noProof/>
                    <w:webHidden/>
                  </w:rPr>
                  <w:fldChar w:fldCharType="separate"/>
                </w:r>
                <w:r w:rsidR="00D475AE">
                  <w:rPr>
                    <w:noProof/>
                    <w:webHidden/>
                  </w:rPr>
                  <w:t>6</w:t>
                </w:r>
                <w:r w:rsidR="00D475AE">
                  <w:rPr>
                    <w:noProof/>
                    <w:webHidden/>
                  </w:rPr>
                  <w:fldChar w:fldCharType="end"/>
                </w:r>
              </w:hyperlink>
            </w:p>
            <w:p w14:paraId="1C2AEB3A" w14:textId="40278262" w:rsidR="00D475AE" w:rsidRDefault="00DC15D9">
              <w:pPr>
                <w:pStyle w:val="TOC2"/>
                <w:tabs>
                  <w:tab w:val="right" w:leader="dot" w:pos="9350"/>
                </w:tabs>
                <w:rPr>
                  <w:rFonts w:eastAsiaTheme="minorEastAsia"/>
                  <w:noProof/>
                  <w:lang w:eastAsia="en-GB"/>
                </w:rPr>
              </w:pPr>
              <w:hyperlink w:anchor="_Toc67677639" w:history="1">
                <w:r w:rsidR="00D475AE" w:rsidRPr="00D12F02">
                  <w:rPr>
                    <w:rStyle w:val="Hyperlink"/>
                    <w:noProof/>
                  </w:rPr>
                  <w:t>2.4 Analysis</w:t>
                </w:r>
                <w:r w:rsidR="00D475AE">
                  <w:rPr>
                    <w:noProof/>
                    <w:webHidden/>
                  </w:rPr>
                  <w:tab/>
                </w:r>
                <w:r w:rsidR="00D475AE">
                  <w:rPr>
                    <w:noProof/>
                    <w:webHidden/>
                  </w:rPr>
                  <w:fldChar w:fldCharType="begin"/>
                </w:r>
                <w:r w:rsidR="00D475AE">
                  <w:rPr>
                    <w:noProof/>
                    <w:webHidden/>
                  </w:rPr>
                  <w:instrText xml:space="preserve"> PAGEREF _Toc67677639 \h </w:instrText>
                </w:r>
                <w:r w:rsidR="00D475AE">
                  <w:rPr>
                    <w:noProof/>
                    <w:webHidden/>
                  </w:rPr>
                </w:r>
                <w:r w:rsidR="00D475AE">
                  <w:rPr>
                    <w:noProof/>
                    <w:webHidden/>
                  </w:rPr>
                  <w:fldChar w:fldCharType="separate"/>
                </w:r>
                <w:r w:rsidR="00D475AE">
                  <w:rPr>
                    <w:noProof/>
                    <w:webHidden/>
                  </w:rPr>
                  <w:t>7</w:t>
                </w:r>
                <w:r w:rsidR="00D475AE">
                  <w:rPr>
                    <w:noProof/>
                    <w:webHidden/>
                  </w:rPr>
                  <w:fldChar w:fldCharType="end"/>
                </w:r>
              </w:hyperlink>
            </w:p>
            <w:p w14:paraId="358EDD79" w14:textId="1774F2C0" w:rsidR="00D475AE" w:rsidRDefault="00DC15D9">
              <w:pPr>
                <w:pStyle w:val="TOC2"/>
                <w:tabs>
                  <w:tab w:val="right" w:leader="dot" w:pos="9350"/>
                </w:tabs>
                <w:rPr>
                  <w:rFonts w:eastAsiaTheme="minorEastAsia"/>
                  <w:noProof/>
                  <w:lang w:eastAsia="en-GB"/>
                </w:rPr>
              </w:pPr>
              <w:hyperlink w:anchor="_Toc67677640" w:history="1">
                <w:r w:rsidR="00D475AE" w:rsidRPr="00D12F02">
                  <w:rPr>
                    <w:rStyle w:val="Hyperlink"/>
                    <w:noProof/>
                  </w:rPr>
                  <w:t>2.5 Conclusion</w:t>
                </w:r>
                <w:r w:rsidR="00D475AE">
                  <w:rPr>
                    <w:noProof/>
                    <w:webHidden/>
                  </w:rPr>
                  <w:tab/>
                </w:r>
                <w:r w:rsidR="00D475AE">
                  <w:rPr>
                    <w:noProof/>
                    <w:webHidden/>
                  </w:rPr>
                  <w:fldChar w:fldCharType="begin"/>
                </w:r>
                <w:r w:rsidR="00D475AE">
                  <w:rPr>
                    <w:noProof/>
                    <w:webHidden/>
                  </w:rPr>
                  <w:instrText xml:space="preserve"> PAGEREF _Toc67677640 \h </w:instrText>
                </w:r>
                <w:r w:rsidR="00D475AE">
                  <w:rPr>
                    <w:noProof/>
                    <w:webHidden/>
                  </w:rPr>
                </w:r>
                <w:r w:rsidR="00D475AE">
                  <w:rPr>
                    <w:noProof/>
                    <w:webHidden/>
                  </w:rPr>
                  <w:fldChar w:fldCharType="separate"/>
                </w:r>
                <w:r w:rsidR="00D475AE">
                  <w:rPr>
                    <w:noProof/>
                    <w:webHidden/>
                  </w:rPr>
                  <w:t>7</w:t>
                </w:r>
                <w:r w:rsidR="00D475AE">
                  <w:rPr>
                    <w:noProof/>
                    <w:webHidden/>
                  </w:rPr>
                  <w:fldChar w:fldCharType="end"/>
                </w:r>
              </w:hyperlink>
            </w:p>
            <w:p w14:paraId="44D336C9" w14:textId="794529E3" w:rsidR="00D475AE" w:rsidRDefault="00DC15D9">
              <w:pPr>
                <w:pStyle w:val="TOC1"/>
                <w:tabs>
                  <w:tab w:val="right" w:leader="dot" w:pos="9350"/>
                </w:tabs>
                <w:rPr>
                  <w:rFonts w:eastAsiaTheme="minorEastAsia"/>
                  <w:noProof/>
                  <w:lang w:eastAsia="en-GB"/>
                </w:rPr>
              </w:pPr>
              <w:hyperlink w:anchor="_Toc67677641" w:history="1">
                <w:r w:rsidR="00D475AE" w:rsidRPr="00D12F02">
                  <w:rPr>
                    <w:rStyle w:val="Hyperlink"/>
                    <w:noProof/>
                  </w:rPr>
                  <w:t>References</w:t>
                </w:r>
                <w:r w:rsidR="00D475AE">
                  <w:rPr>
                    <w:noProof/>
                    <w:webHidden/>
                  </w:rPr>
                  <w:tab/>
                </w:r>
                <w:r w:rsidR="00D475AE">
                  <w:rPr>
                    <w:noProof/>
                    <w:webHidden/>
                  </w:rPr>
                  <w:fldChar w:fldCharType="begin"/>
                </w:r>
                <w:r w:rsidR="00D475AE">
                  <w:rPr>
                    <w:noProof/>
                    <w:webHidden/>
                  </w:rPr>
                  <w:instrText xml:space="preserve"> PAGEREF _Toc67677641 \h </w:instrText>
                </w:r>
                <w:r w:rsidR="00D475AE">
                  <w:rPr>
                    <w:noProof/>
                    <w:webHidden/>
                  </w:rPr>
                </w:r>
                <w:r w:rsidR="00D475AE">
                  <w:rPr>
                    <w:noProof/>
                    <w:webHidden/>
                  </w:rPr>
                  <w:fldChar w:fldCharType="separate"/>
                </w:r>
                <w:r w:rsidR="00D475AE">
                  <w:rPr>
                    <w:noProof/>
                    <w:webHidden/>
                  </w:rPr>
                  <w:t>9</w:t>
                </w:r>
                <w:r w:rsidR="00D475AE">
                  <w:rPr>
                    <w:noProof/>
                    <w:webHidden/>
                  </w:rPr>
                  <w:fldChar w:fldCharType="end"/>
                </w:r>
              </w:hyperlink>
            </w:p>
            <w:p w14:paraId="75E98FF6" w14:textId="0F0F3134" w:rsidR="00D475AE" w:rsidRDefault="00DC15D9">
              <w:pPr>
                <w:pStyle w:val="TOC1"/>
                <w:tabs>
                  <w:tab w:val="right" w:leader="dot" w:pos="9350"/>
                </w:tabs>
                <w:rPr>
                  <w:rFonts w:eastAsiaTheme="minorEastAsia"/>
                  <w:noProof/>
                  <w:lang w:eastAsia="en-GB"/>
                </w:rPr>
              </w:pPr>
              <w:hyperlink w:anchor="_Toc67677642" w:history="1">
                <w:r w:rsidR="00D475AE" w:rsidRPr="00D12F02">
                  <w:rPr>
                    <w:rStyle w:val="Hyperlink"/>
                    <w:noProof/>
                  </w:rPr>
                  <w:t>Appendix 1</w:t>
                </w:r>
                <w:r w:rsidR="00D475AE">
                  <w:rPr>
                    <w:noProof/>
                    <w:webHidden/>
                  </w:rPr>
                  <w:tab/>
                </w:r>
                <w:r w:rsidR="00D475AE">
                  <w:rPr>
                    <w:noProof/>
                    <w:webHidden/>
                  </w:rPr>
                  <w:fldChar w:fldCharType="begin"/>
                </w:r>
                <w:r w:rsidR="00D475AE">
                  <w:rPr>
                    <w:noProof/>
                    <w:webHidden/>
                  </w:rPr>
                  <w:instrText xml:space="preserve"> PAGEREF _Toc67677642 \h </w:instrText>
                </w:r>
                <w:r w:rsidR="00D475AE">
                  <w:rPr>
                    <w:noProof/>
                    <w:webHidden/>
                  </w:rPr>
                </w:r>
                <w:r w:rsidR="00D475AE">
                  <w:rPr>
                    <w:noProof/>
                    <w:webHidden/>
                  </w:rPr>
                  <w:fldChar w:fldCharType="separate"/>
                </w:r>
                <w:r w:rsidR="00D475AE">
                  <w:rPr>
                    <w:noProof/>
                    <w:webHidden/>
                  </w:rPr>
                  <w:t>11</w:t>
                </w:r>
                <w:r w:rsidR="00D475AE">
                  <w:rPr>
                    <w:noProof/>
                    <w:webHidden/>
                  </w:rPr>
                  <w:fldChar w:fldCharType="end"/>
                </w:r>
              </w:hyperlink>
            </w:p>
            <w:p w14:paraId="1C44D37F" w14:textId="03C02F1F" w:rsidR="00D475AE" w:rsidRDefault="00DC15D9">
              <w:pPr>
                <w:pStyle w:val="TOC1"/>
                <w:tabs>
                  <w:tab w:val="right" w:leader="dot" w:pos="9350"/>
                </w:tabs>
                <w:rPr>
                  <w:rFonts w:eastAsiaTheme="minorEastAsia"/>
                  <w:noProof/>
                  <w:lang w:eastAsia="en-GB"/>
                </w:rPr>
              </w:pPr>
              <w:hyperlink w:anchor="_Toc67677643" w:history="1">
                <w:r w:rsidR="00D475AE" w:rsidRPr="00D12F02">
                  <w:rPr>
                    <w:rStyle w:val="Hyperlink"/>
                    <w:noProof/>
                  </w:rPr>
                  <w:t>Appendix 2</w:t>
                </w:r>
                <w:r w:rsidR="00D475AE">
                  <w:rPr>
                    <w:noProof/>
                    <w:webHidden/>
                  </w:rPr>
                  <w:tab/>
                </w:r>
                <w:r w:rsidR="00D475AE">
                  <w:rPr>
                    <w:noProof/>
                    <w:webHidden/>
                  </w:rPr>
                  <w:fldChar w:fldCharType="begin"/>
                </w:r>
                <w:r w:rsidR="00D475AE">
                  <w:rPr>
                    <w:noProof/>
                    <w:webHidden/>
                  </w:rPr>
                  <w:instrText xml:space="preserve"> PAGEREF _Toc67677643 \h </w:instrText>
                </w:r>
                <w:r w:rsidR="00D475AE">
                  <w:rPr>
                    <w:noProof/>
                    <w:webHidden/>
                  </w:rPr>
                </w:r>
                <w:r w:rsidR="00D475AE">
                  <w:rPr>
                    <w:noProof/>
                    <w:webHidden/>
                  </w:rPr>
                  <w:fldChar w:fldCharType="separate"/>
                </w:r>
                <w:r w:rsidR="00D475AE">
                  <w:rPr>
                    <w:noProof/>
                    <w:webHidden/>
                  </w:rPr>
                  <w:t>12</w:t>
                </w:r>
                <w:r w:rsidR="00D475AE">
                  <w:rPr>
                    <w:noProof/>
                    <w:webHidden/>
                  </w:rPr>
                  <w:fldChar w:fldCharType="end"/>
                </w:r>
              </w:hyperlink>
            </w:p>
            <w:p w14:paraId="42394321" w14:textId="28FCC35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DC15D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1" w:name="_Toc67677628"/>
      <w:bookmarkStart w:id="2"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1"/>
    </w:p>
    <w:p w14:paraId="0DAF5E45" w14:textId="622EDA75" w:rsidR="0030173B" w:rsidRDefault="0030173B" w:rsidP="0030173B"/>
    <w:p w14:paraId="3A7FB0E4" w14:textId="6CB8C29E" w:rsidR="00F47DC4" w:rsidRDefault="00FC7345" w:rsidP="00FC7345">
      <w:pPr>
        <w:pStyle w:val="Heading1"/>
      </w:pPr>
      <w:bookmarkStart w:id="3" w:name="_Toc67677629"/>
      <w:r>
        <w:t>Part 1</w:t>
      </w:r>
      <w:bookmarkEnd w:id="3"/>
    </w:p>
    <w:p w14:paraId="070F08E2" w14:textId="77777777" w:rsidR="00FC7345" w:rsidRPr="00FC7345" w:rsidRDefault="00FC7345" w:rsidP="00FC7345"/>
    <w:p w14:paraId="241A022A" w14:textId="04F05AEB" w:rsidR="00FC7345" w:rsidRDefault="00F95062" w:rsidP="00AB053A">
      <w:pPr>
        <w:pStyle w:val="Heading2"/>
        <w:numPr>
          <w:ilvl w:val="1"/>
          <w:numId w:val="21"/>
        </w:numPr>
      </w:pPr>
      <w:bookmarkStart w:id="4" w:name="_Toc67677630"/>
      <w:r>
        <w:t>Introductio</w:t>
      </w:r>
      <w:r w:rsidR="0C12798F">
        <w:t>n</w:t>
      </w:r>
      <w:bookmarkEnd w:id="4"/>
    </w:p>
    <w:p w14:paraId="363AB2F6" w14:textId="3CC0EAEE" w:rsidR="00AB053A" w:rsidRDefault="00AB053A" w:rsidP="00AB053A"/>
    <w:p w14:paraId="140BD8A4" w14:textId="4A532338" w:rsidR="001E1E55" w:rsidRDefault="001E1E55" w:rsidP="00AB053A">
      <w:r>
        <w:t xml:space="preserve">The purpose of this report is to find out if managing and working remotely is the way forward. The report will explain the advantages and disadvantages of working </w:t>
      </w:r>
      <w:r w:rsidR="00A745CC">
        <w:t>remotely.</w:t>
      </w:r>
    </w:p>
    <w:p w14:paraId="50018999" w14:textId="1B988C9B" w:rsidR="00AB053A" w:rsidRPr="00AB053A" w:rsidRDefault="00A1656D" w:rsidP="00AB053A">
      <w:r>
        <w:t xml:space="preserve">At the </w:t>
      </w:r>
      <w:r w:rsidR="55BA9426">
        <w:t>beginning of 2020,</w:t>
      </w:r>
      <w:r>
        <w:t xml:space="preserve"> the COVID-19 pandemic forced to world to work remotely where possible, prior to the pandemic companies used to offer the ability to work remotely as a </w:t>
      </w:r>
      <w:r w:rsidR="780ED67E">
        <w:t>reward</w:t>
      </w:r>
      <w:r>
        <w:t xml:space="preserve">. Working remotely as the new normal. </w:t>
      </w:r>
      <w:r w:rsidR="00AB053A">
        <w:t xml:space="preserve">Remote working is the completion of </w:t>
      </w:r>
      <w:r w:rsidR="2B8B81F3">
        <w:t>work-related</w:t>
      </w:r>
      <w:r w:rsidR="00AB053A">
        <w:t xml:space="preserve"> tasks outside traditional office settings, Employers can work from anywhere that offers internet connection.</w:t>
      </w:r>
      <w:r w:rsidR="00D72953">
        <w:t xml:space="preserve"> For remote workers to be successful they need to have </w:t>
      </w:r>
      <w:r w:rsidR="3B1FC669">
        <w:t>effective communication</w:t>
      </w:r>
      <w:r w:rsidR="00D72953">
        <w:t xml:space="preserve"> skills with their peers and leaders </w:t>
      </w:r>
      <w:r w:rsidR="6280CA5D">
        <w:t>and</w:t>
      </w:r>
      <w:r w:rsidR="00D72953">
        <w:t xml:space="preserve"> rely on </w:t>
      </w:r>
      <w:r w:rsidR="7F76B474">
        <w:t>an extensive range</w:t>
      </w:r>
      <w:r w:rsidR="00D72953">
        <w:t xml:space="preserve"> of technology.</w:t>
      </w:r>
      <w:r w:rsidR="3ADFB348">
        <w:t xml:space="preserve"> Remote workers also need a </w:t>
      </w:r>
      <w:proofErr w:type="spellStart"/>
      <w:r w:rsidR="3ADFB348">
        <w:t>sperate</w:t>
      </w:r>
      <w:proofErr w:type="spellEnd"/>
      <w:r w:rsidR="3ADFB348">
        <w:t xml:space="preserve"> workspace from </w:t>
      </w:r>
      <w:proofErr w:type="spellStart"/>
      <w:r w:rsidR="3ADFB348">
        <w:t>homelife</w:t>
      </w:r>
      <w:proofErr w:type="spellEnd"/>
      <w:r w:rsidR="3ADFB348">
        <w:t xml:space="preserve">, an internet service that can meet your requirements and work schedule that </w:t>
      </w:r>
      <w:r w:rsidR="267B2087">
        <w:t>you are able to stick too.</w:t>
      </w:r>
    </w:p>
    <w:p w14:paraId="0D1173BB" w14:textId="453628F2" w:rsidR="00455BEA" w:rsidRDefault="00455BEA" w:rsidP="00BF04C5">
      <w:pPr>
        <w:pStyle w:val="Heading2"/>
        <w:numPr>
          <w:ilvl w:val="1"/>
          <w:numId w:val="21"/>
        </w:numPr>
      </w:pPr>
      <w:bookmarkStart w:id="5" w:name="_Toc67677631"/>
      <w:r>
        <w:t>Resear</w:t>
      </w:r>
      <w:r w:rsidR="1358AF43">
        <w:t>ch</w:t>
      </w:r>
      <w:bookmarkEnd w:id="5"/>
    </w:p>
    <w:p w14:paraId="49CD9C89" w14:textId="6FFB1EB1" w:rsidR="00A1656D" w:rsidRDefault="00A1656D" w:rsidP="00A1656D"/>
    <w:p w14:paraId="0FD54DDC" w14:textId="3171191D" w:rsidR="00A1656D" w:rsidRDefault="00A1656D" w:rsidP="012C5E0C">
      <w:pPr>
        <w:rPr>
          <w:rFonts w:ascii="Calibri" w:eastAsia="Calibri" w:hAnsi="Calibri" w:cs="Calibri"/>
        </w:rPr>
      </w:pPr>
      <w:r>
        <w:t xml:space="preserve">According to </w:t>
      </w:r>
      <w:r w:rsidR="00376764">
        <w:t xml:space="preserve">an article </w:t>
      </w:r>
      <w:r w:rsidR="7CCB08B7" w:rsidRPr="012C5E0C">
        <w:rPr>
          <w:rFonts w:eastAsiaTheme="minorEastAsia"/>
          <w:color w:val="000000" w:themeColor="text1"/>
        </w:rPr>
        <w:t>(</w:t>
      </w:r>
      <w:proofErr w:type="spellStart"/>
      <w:r w:rsidR="7CCB08B7" w:rsidRPr="012C5E0C">
        <w:rPr>
          <w:rFonts w:eastAsiaTheme="minorEastAsia"/>
          <w:color w:val="000000" w:themeColor="text1"/>
        </w:rPr>
        <w:t>Castrillon</w:t>
      </w:r>
      <w:proofErr w:type="spellEnd"/>
      <w:r w:rsidR="7CCB08B7" w:rsidRPr="012C5E0C">
        <w:rPr>
          <w:rFonts w:eastAsiaTheme="minorEastAsia"/>
          <w:color w:val="000000" w:themeColor="text1"/>
        </w:rPr>
        <w:t>, 2021</w:t>
      </w:r>
      <w:r w:rsidR="00376764" w:rsidRPr="012C5E0C">
        <w:rPr>
          <w:rFonts w:eastAsiaTheme="minorEastAsia"/>
        </w:rPr>
        <w:t xml:space="preserve">) </w:t>
      </w:r>
      <w:r w:rsidR="00376764">
        <w:t xml:space="preserve">it is estimated that 70% of the work force will be working remotely at least 5 days per month by 2025 and the need for large physical office space will become </w:t>
      </w:r>
      <w:proofErr w:type="gramStart"/>
      <w:r w:rsidR="00376764">
        <w:t>a thing of the past</w:t>
      </w:r>
      <w:proofErr w:type="gramEnd"/>
      <w:r w:rsidR="00376764" w:rsidRPr="012C5E0C">
        <w:rPr>
          <w:b/>
          <w:bCs/>
        </w:rPr>
        <w:t>.</w:t>
      </w:r>
      <w:r w:rsidR="00376764">
        <w:t xml:space="preserve"> </w:t>
      </w:r>
      <w:r w:rsidR="005F6D9F">
        <w:t xml:space="preserve">These changes to remote working can </w:t>
      </w:r>
      <w:r w:rsidR="5BDEB69C">
        <w:t>help</w:t>
      </w:r>
      <w:r w:rsidR="005F6D9F">
        <w:t xml:space="preserve"> </w:t>
      </w:r>
      <w:proofErr w:type="gramStart"/>
      <w:r w:rsidR="005F6D9F">
        <w:t>a lot of</w:t>
      </w:r>
      <w:proofErr w:type="gramEnd"/>
      <w:r w:rsidR="005F6D9F">
        <w:t xml:space="preserve"> people and </w:t>
      </w:r>
      <w:r w:rsidR="6839751E">
        <w:t>help</w:t>
      </w:r>
      <w:r w:rsidR="005F6D9F">
        <w:t xml:space="preserve"> them organize a work-life balance</w:t>
      </w:r>
      <w:r w:rsidR="000E0480">
        <w:t>.</w:t>
      </w:r>
      <w:r w:rsidR="5E53944E">
        <w:t xml:space="preserve"> (</w:t>
      </w:r>
      <w:r w:rsidR="5E53944E" w:rsidRPr="012C5E0C">
        <w:rPr>
          <w:rFonts w:ascii="Calibri" w:eastAsia="Calibri" w:hAnsi="Calibri" w:cs="Calibri"/>
        </w:rPr>
        <w:t>https://www.forbes.com/sites/carolinecastrillon/2021/12/27/this-is-the-future-of-remote-work-in-2021/)</w:t>
      </w:r>
    </w:p>
    <w:p w14:paraId="0E7493AE" w14:textId="66A03D04" w:rsidR="000E0480" w:rsidRDefault="000E0480" w:rsidP="00A1656D">
      <w:pPr>
        <w:rPr>
          <w:color w:val="000000"/>
          <w:shd w:val="clear" w:color="auto" w:fill="FFFFFF"/>
        </w:rPr>
      </w:pPr>
      <w:r>
        <w:t xml:space="preserve">A recent study by Cartridge people </w:t>
      </w:r>
      <w:r>
        <w:rPr>
          <w:color w:val="000000"/>
          <w:shd w:val="clear" w:color="auto" w:fill="FFFFFF"/>
        </w:rPr>
        <w:t>(</w:t>
      </w:r>
      <w:proofErr w:type="spellStart"/>
      <w:r>
        <w:rPr>
          <w:color w:val="000000"/>
          <w:shd w:val="clear" w:color="auto" w:fill="FFFFFF"/>
        </w:rPr>
        <w:t>NorfolkWire</w:t>
      </w:r>
      <w:proofErr w:type="spellEnd"/>
      <w:r>
        <w:rPr>
          <w:color w:val="000000"/>
          <w:shd w:val="clear" w:color="auto" w:fill="FFFFFF"/>
        </w:rPr>
        <w:t>, 2020) states that prior to the pandemic 29% of people were already working remotely</w:t>
      </w:r>
      <w:r w:rsidR="00EF7CB8">
        <w:rPr>
          <w:color w:val="000000"/>
          <w:shd w:val="clear" w:color="auto" w:fill="FFFFFF"/>
        </w:rPr>
        <w:t xml:space="preserve">, but results from the survey showed that 32% of UK office workers plan to work from home permanently. </w:t>
      </w:r>
    </w:p>
    <w:p w14:paraId="2B45746F" w14:textId="5E543233" w:rsidR="006E54C4" w:rsidRPr="00A1656D" w:rsidRDefault="006E54C4" w:rsidP="012C5E0C">
      <w:pPr>
        <w:rPr>
          <w:rFonts w:ascii="Calibri" w:eastAsia="Calibri" w:hAnsi="Calibri" w:cs="Calibri"/>
        </w:rPr>
      </w:pPr>
      <w:r w:rsidRPr="012C5E0C">
        <w:rPr>
          <w:rFonts w:eastAsiaTheme="minorEastAsia"/>
          <w:color w:val="000000"/>
          <w:shd w:val="clear" w:color="auto" w:fill="FFFFFF"/>
        </w:rPr>
        <w:t xml:space="preserve">There are </w:t>
      </w:r>
      <w:r w:rsidR="1AC5A100" w:rsidRPr="012C5E0C">
        <w:rPr>
          <w:rFonts w:eastAsiaTheme="minorEastAsia"/>
          <w:color w:val="000000"/>
          <w:shd w:val="clear" w:color="auto" w:fill="FFFFFF"/>
        </w:rPr>
        <w:t>several</w:t>
      </w:r>
      <w:r w:rsidRPr="012C5E0C">
        <w:rPr>
          <w:rFonts w:eastAsiaTheme="minorEastAsia"/>
          <w:color w:val="000000"/>
          <w:shd w:val="clear" w:color="auto" w:fill="FFFFFF"/>
        </w:rPr>
        <w:t xml:space="preserve"> </w:t>
      </w:r>
      <w:r w:rsidR="00435125" w:rsidRPr="012C5E0C">
        <w:rPr>
          <w:rFonts w:eastAsiaTheme="minorEastAsia"/>
          <w:color w:val="000000"/>
          <w:shd w:val="clear" w:color="auto" w:fill="FFFFFF"/>
        </w:rPr>
        <w:t>advantages and disadvantages to working re</w:t>
      </w:r>
      <w:r w:rsidR="00FA0170" w:rsidRPr="012C5E0C">
        <w:rPr>
          <w:rFonts w:eastAsiaTheme="minorEastAsia"/>
          <w:color w:val="000000"/>
          <w:shd w:val="clear" w:color="auto" w:fill="FFFFFF"/>
        </w:rPr>
        <w:t>motely</w:t>
      </w:r>
      <w:r w:rsidR="005509A3" w:rsidRPr="012C5E0C">
        <w:rPr>
          <w:rFonts w:eastAsiaTheme="minorEastAsia"/>
          <w:color w:val="000000"/>
          <w:shd w:val="clear" w:color="auto" w:fill="FFFFFF"/>
        </w:rPr>
        <w:t>. Working remotely does not suit everyone’s needs, some people enjoy the routine that working in an office provides them</w:t>
      </w:r>
      <w:r w:rsidR="6EA5119A" w:rsidRPr="012C5E0C">
        <w:rPr>
          <w:rFonts w:eastAsiaTheme="minorEastAsia"/>
          <w:color w:val="000000" w:themeColor="text1"/>
        </w:rPr>
        <w:t xml:space="preserve"> (Courtney, 2020),</w:t>
      </w:r>
      <w:r w:rsidR="005509A3" w:rsidRPr="012C5E0C">
        <w:rPr>
          <w:rFonts w:eastAsiaTheme="minorEastAsia"/>
          <w:color w:val="000000"/>
          <w:shd w:val="clear" w:color="auto" w:fill="FFFFFF"/>
        </w:rPr>
        <w:t xml:space="preserve"> and </w:t>
      </w:r>
      <w:proofErr w:type="gramStart"/>
      <w:r w:rsidR="005509A3" w:rsidRPr="012C5E0C">
        <w:rPr>
          <w:rFonts w:eastAsiaTheme="minorEastAsia"/>
          <w:color w:val="000000"/>
          <w:shd w:val="clear" w:color="auto" w:fill="FFFFFF"/>
        </w:rPr>
        <w:t>they also</w:t>
      </w:r>
      <w:proofErr w:type="gramEnd"/>
      <w:r w:rsidR="005509A3" w:rsidRPr="012C5E0C">
        <w:rPr>
          <w:rFonts w:eastAsiaTheme="minorEastAsia"/>
          <w:color w:val="000000"/>
          <w:shd w:val="clear" w:color="auto" w:fill="FFFFFF"/>
        </w:rPr>
        <w:t xml:space="preserve"> prefer human interaction with their colleagues and communicate face to face with</w:t>
      </w:r>
      <w:r w:rsidR="005509A3">
        <w:rPr>
          <w:color w:val="000000"/>
          <w:shd w:val="clear" w:color="auto" w:fill="FFFFFF"/>
        </w:rPr>
        <w:t xml:space="preserve"> senior team members. </w:t>
      </w:r>
      <w:r w:rsidR="1ED7E4A4">
        <w:rPr>
          <w:color w:val="000000"/>
          <w:shd w:val="clear" w:color="auto" w:fill="FFFFFF"/>
        </w:rPr>
        <w:t>(</w:t>
      </w:r>
      <w:r w:rsidR="1ED7E4A4" w:rsidRPr="012C5E0C">
        <w:rPr>
          <w:rFonts w:ascii="Calibri" w:eastAsia="Calibri" w:hAnsi="Calibri" w:cs="Calibri"/>
        </w:rPr>
        <w:t>https://www.flexjobs.com/blog/post/benefits-of-remote-work/)</w:t>
      </w:r>
    </w:p>
    <w:p w14:paraId="2C51AD74" w14:textId="3BC50E95" w:rsidR="006E54C4" w:rsidRPr="00A1656D" w:rsidRDefault="005509A3" w:rsidP="1DFB2C71">
      <w:pPr>
        <w:rPr>
          <w:rFonts w:eastAsiaTheme="minorEastAsia"/>
        </w:rPr>
      </w:pPr>
      <w:r>
        <w:rPr>
          <w:color w:val="000000"/>
          <w:shd w:val="clear" w:color="auto" w:fill="FFFFFF"/>
        </w:rPr>
        <w:t>Working remotely can also have a negative impact on home-life especially if young children who are not aware of boundaries cause disruption to the work, some people also do not have suitable space to dedicate as office space.</w:t>
      </w:r>
      <w:r w:rsidR="009F761E">
        <w:rPr>
          <w:color w:val="000000"/>
          <w:shd w:val="clear" w:color="auto" w:fill="FFFFFF"/>
        </w:rPr>
        <w:t xml:space="preserve"> People working remotely also experience feelings of </w:t>
      </w:r>
      <w:r w:rsidR="00896264">
        <w:rPr>
          <w:color w:val="000000"/>
          <w:shd w:val="clear" w:color="auto" w:fill="FFFFFF"/>
        </w:rPr>
        <w:t>loneliness and isolation</w:t>
      </w:r>
      <w:r w:rsidR="540E87C5">
        <w:rPr>
          <w:color w:val="000000"/>
          <w:shd w:val="clear" w:color="auto" w:fill="FFFFFF"/>
        </w:rPr>
        <w:t>.</w:t>
      </w:r>
      <w:r w:rsidR="4F638198">
        <w:rPr>
          <w:color w:val="000000"/>
          <w:shd w:val="clear" w:color="auto" w:fill="FFFFFF"/>
        </w:rPr>
        <w:t xml:space="preserve"> </w:t>
      </w:r>
      <w:r w:rsidR="00FC1306">
        <w:rPr>
          <w:color w:val="000000"/>
          <w:shd w:val="clear" w:color="auto" w:fill="FFFFFF"/>
        </w:rPr>
        <w:t xml:space="preserve">This could lead to poor mental health if individuals </w:t>
      </w:r>
      <w:r w:rsidR="6C66D7A9">
        <w:rPr>
          <w:color w:val="000000"/>
          <w:shd w:val="clear" w:color="auto" w:fill="FFFFFF"/>
        </w:rPr>
        <w:t>are not</w:t>
      </w:r>
      <w:r w:rsidR="00FC1306">
        <w:rPr>
          <w:color w:val="000000"/>
          <w:shd w:val="clear" w:color="auto" w:fill="FFFFFF"/>
        </w:rPr>
        <w:t xml:space="preserve"> able to find a routine that works for them</w:t>
      </w:r>
      <w:r w:rsidR="00D800C3">
        <w:rPr>
          <w:color w:val="000000"/>
          <w:shd w:val="clear" w:color="auto" w:fill="FFFFFF"/>
        </w:rPr>
        <w:t>. Some remote workers find it difficult to separate home</w:t>
      </w:r>
      <w:r w:rsidR="00DB37DC">
        <w:rPr>
          <w:color w:val="000000"/>
          <w:shd w:val="clear" w:color="auto" w:fill="FFFFFF"/>
        </w:rPr>
        <w:t xml:space="preserve">-life and work </w:t>
      </w:r>
      <w:proofErr w:type="gramStart"/>
      <w:r w:rsidR="00DB37DC">
        <w:rPr>
          <w:color w:val="000000"/>
          <w:shd w:val="clear" w:color="auto" w:fill="FFFFFF"/>
        </w:rPr>
        <w:t>life which</w:t>
      </w:r>
      <w:proofErr w:type="gramEnd"/>
      <w:r w:rsidR="00DB37DC">
        <w:rPr>
          <w:color w:val="000000"/>
          <w:shd w:val="clear" w:color="auto" w:fill="FFFFFF"/>
        </w:rPr>
        <w:t xml:space="preserve"> leads to longer work hours. It is important that employers encourage staff to take part in virtual meetings and take regular breaks.</w:t>
      </w:r>
      <w:r w:rsidR="714A365B">
        <w:rPr>
          <w:color w:val="000000"/>
          <w:shd w:val="clear" w:color="auto" w:fill="FFFFFF"/>
        </w:rPr>
        <w:t xml:space="preserve">  </w:t>
      </w:r>
      <w:r w:rsidR="714A365B" w:rsidRPr="012C5E0C">
        <w:rPr>
          <w:rFonts w:eastAsiaTheme="minorEastAsia"/>
          <w:color w:val="000000" w:themeColor="text1"/>
        </w:rPr>
        <w:t>(Nibusinessinfo.co.uk, 2021)</w:t>
      </w:r>
    </w:p>
    <w:p w14:paraId="366E3E92" w14:textId="474F58D9" w:rsidR="7E1F00DD" w:rsidRDefault="27D38372" w:rsidP="66960928">
      <w:pPr>
        <w:rPr>
          <w:color w:val="000000" w:themeColor="text1"/>
        </w:rPr>
      </w:pPr>
      <w:r w:rsidRPr="1DFB2C71">
        <w:rPr>
          <w:color w:val="000000" w:themeColor="text1"/>
        </w:rPr>
        <w:lastRenderedPageBreak/>
        <w:t xml:space="preserve">Working remotely brings a substantial risk of security </w:t>
      </w:r>
      <w:r w:rsidR="3B7E897F" w:rsidRPr="1DFB2C71">
        <w:rPr>
          <w:color w:val="000000" w:themeColor="text1"/>
        </w:rPr>
        <w:t xml:space="preserve">breaches. Employers should endure that protocols </w:t>
      </w:r>
      <w:proofErr w:type="gramStart"/>
      <w:r w:rsidR="3B7E897F" w:rsidRPr="1DFB2C71">
        <w:rPr>
          <w:color w:val="000000" w:themeColor="text1"/>
        </w:rPr>
        <w:t>are put</w:t>
      </w:r>
      <w:proofErr w:type="gramEnd"/>
      <w:r w:rsidR="3B7E897F" w:rsidRPr="1DFB2C71">
        <w:rPr>
          <w:color w:val="000000" w:themeColor="text1"/>
        </w:rPr>
        <w:t xml:space="preserve"> into place to prot</w:t>
      </w:r>
      <w:r w:rsidR="150068AA" w:rsidRPr="1DFB2C71">
        <w:rPr>
          <w:color w:val="000000" w:themeColor="text1"/>
        </w:rPr>
        <w:t xml:space="preserve">ect data and by installing encryption software. VPN’s (Virtual Private Networks) </w:t>
      </w:r>
      <w:proofErr w:type="gramStart"/>
      <w:r w:rsidR="150068AA" w:rsidRPr="1DFB2C71">
        <w:rPr>
          <w:color w:val="000000" w:themeColor="text1"/>
        </w:rPr>
        <w:t>should also be consider</w:t>
      </w:r>
      <w:r w:rsidR="273026CF" w:rsidRPr="1DFB2C71">
        <w:rPr>
          <w:color w:val="000000" w:themeColor="text1"/>
        </w:rPr>
        <w:t>ed</w:t>
      </w:r>
      <w:proofErr w:type="gramEnd"/>
      <w:r w:rsidR="273026CF" w:rsidRPr="1DFB2C71">
        <w:rPr>
          <w:color w:val="000000" w:themeColor="text1"/>
        </w:rPr>
        <w:t xml:space="preserve"> to ensure that </w:t>
      </w:r>
      <w:r w:rsidR="19678EA5" w:rsidRPr="1DFB2C71">
        <w:rPr>
          <w:color w:val="000000" w:themeColor="text1"/>
        </w:rPr>
        <w:t>secure</w:t>
      </w:r>
      <w:r w:rsidR="273026CF" w:rsidRPr="1DFB2C71">
        <w:rPr>
          <w:color w:val="000000" w:themeColor="text1"/>
        </w:rPr>
        <w:t xml:space="preserve"> access is provided to remote devices with access to the </w:t>
      </w:r>
      <w:r w:rsidR="4A12D25D" w:rsidRPr="1DFB2C71">
        <w:rPr>
          <w:color w:val="000000" w:themeColor="text1"/>
        </w:rPr>
        <w:t>internet.</w:t>
      </w:r>
      <w:r w:rsidR="273026CF" w:rsidRPr="1DFB2C71">
        <w:rPr>
          <w:color w:val="000000" w:themeColor="text1"/>
        </w:rPr>
        <w:t xml:space="preserve"> </w:t>
      </w:r>
      <w:r w:rsidR="1BDC6887" w:rsidRPr="1DFB2C71">
        <w:rPr>
          <w:color w:val="000000" w:themeColor="text1"/>
        </w:rPr>
        <w:t xml:space="preserve">Broadband speeds also need to </w:t>
      </w:r>
      <w:proofErr w:type="gramStart"/>
      <w:r w:rsidR="1BDC6887" w:rsidRPr="1DFB2C71">
        <w:rPr>
          <w:color w:val="000000" w:themeColor="text1"/>
        </w:rPr>
        <w:t xml:space="preserve">be </w:t>
      </w:r>
      <w:r w:rsidR="4D3B7228" w:rsidRPr="1DFB2C71">
        <w:rPr>
          <w:color w:val="000000" w:themeColor="text1"/>
        </w:rPr>
        <w:t>taken</w:t>
      </w:r>
      <w:proofErr w:type="gramEnd"/>
      <w:r w:rsidR="1BDC6887" w:rsidRPr="1DFB2C71">
        <w:rPr>
          <w:color w:val="000000" w:themeColor="text1"/>
        </w:rPr>
        <w:t xml:space="preserve"> into consideration that </w:t>
      </w:r>
      <w:r w:rsidR="0A290577" w:rsidRPr="1DFB2C71">
        <w:rPr>
          <w:color w:val="000000" w:themeColor="text1"/>
        </w:rPr>
        <w:t>not</w:t>
      </w:r>
      <w:r w:rsidR="1BDC6887" w:rsidRPr="1DFB2C71">
        <w:rPr>
          <w:color w:val="000000" w:themeColor="text1"/>
        </w:rPr>
        <w:t xml:space="preserve"> everyone has access to high broadband </w:t>
      </w:r>
      <w:r w:rsidR="6FD5D170" w:rsidRPr="1DFB2C71">
        <w:rPr>
          <w:color w:val="000000" w:themeColor="text1"/>
        </w:rPr>
        <w:t>speeds,</w:t>
      </w:r>
      <w:r w:rsidR="1BDC6887" w:rsidRPr="1DFB2C71">
        <w:rPr>
          <w:color w:val="000000" w:themeColor="text1"/>
        </w:rPr>
        <w:t xml:space="preserve"> especially those living in rural </w:t>
      </w:r>
      <w:r w:rsidR="47FABD77" w:rsidRPr="1DFB2C71">
        <w:rPr>
          <w:color w:val="000000" w:themeColor="text1"/>
        </w:rPr>
        <w:t>areas,</w:t>
      </w:r>
      <w:r w:rsidR="1BDC6887" w:rsidRPr="1DFB2C71">
        <w:rPr>
          <w:color w:val="000000" w:themeColor="text1"/>
        </w:rPr>
        <w:t xml:space="preserve"> as it may </w:t>
      </w:r>
      <w:r w:rsidR="35DC339E" w:rsidRPr="1DFB2C71">
        <w:rPr>
          <w:color w:val="000000" w:themeColor="text1"/>
        </w:rPr>
        <w:t>affect</w:t>
      </w:r>
      <w:r w:rsidR="07407967" w:rsidRPr="1DFB2C71">
        <w:rPr>
          <w:color w:val="000000" w:themeColor="text1"/>
        </w:rPr>
        <w:t xml:space="preserve"> workers to do their job effectively.</w:t>
      </w:r>
    </w:p>
    <w:p w14:paraId="6077F02B" w14:textId="45FDD8BB" w:rsidR="00347998" w:rsidRDefault="02A346D7" w:rsidP="00347998">
      <w:pPr>
        <w:spacing w:after="0"/>
        <w:rPr>
          <w:color w:val="000000" w:themeColor="text1"/>
        </w:rPr>
      </w:pPr>
      <w:r w:rsidRPr="1DFB2C71">
        <w:rPr>
          <w:color w:val="000000" w:themeColor="text1"/>
        </w:rPr>
        <w:t xml:space="preserve">By working </w:t>
      </w:r>
      <w:r w:rsidR="67ED8729" w:rsidRPr="1DFB2C71">
        <w:rPr>
          <w:color w:val="000000" w:themeColor="text1"/>
        </w:rPr>
        <w:t>remotely</w:t>
      </w:r>
      <w:r w:rsidRPr="1DFB2C71">
        <w:rPr>
          <w:color w:val="000000" w:themeColor="text1"/>
        </w:rPr>
        <w:t xml:space="preserve"> staff can feel more trusted by their employer as working relationships </w:t>
      </w:r>
      <w:proofErr w:type="gramStart"/>
      <w:r w:rsidRPr="1DFB2C71">
        <w:rPr>
          <w:color w:val="000000" w:themeColor="text1"/>
        </w:rPr>
        <w:t xml:space="preserve">are not </w:t>
      </w:r>
      <w:r w:rsidR="4FCA5A87" w:rsidRPr="1DFB2C71">
        <w:rPr>
          <w:color w:val="000000" w:themeColor="text1"/>
        </w:rPr>
        <w:t>checked</w:t>
      </w:r>
      <w:proofErr w:type="gramEnd"/>
      <w:r w:rsidRPr="1DFB2C71">
        <w:rPr>
          <w:color w:val="000000" w:themeColor="text1"/>
        </w:rPr>
        <w:t xml:space="preserve"> as closely</w:t>
      </w:r>
      <w:r w:rsidR="09129991" w:rsidRPr="1DFB2C71">
        <w:rPr>
          <w:color w:val="000000" w:themeColor="text1"/>
        </w:rPr>
        <w:t xml:space="preserve"> when working in </w:t>
      </w:r>
      <w:r w:rsidR="5F2AE237" w:rsidRPr="1DFB2C71">
        <w:rPr>
          <w:color w:val="000000" w:themeColor="text1"/>
        </w:rPr>
        <w:t>an office</w:t>
      </w:r>
      <w:r w:rsidR="16D8DC3C" w:rsidRPr="1DFB2C71">
        <w:rPr>
          <w:color w:val="000000" w:themeColor="text1"/>
        </w:rPr>
        <w:t>-based</w:t>
      </w:r>
      <w:r w:rsidR="09129991" w:rsidRPr="1DFB2C71">
        <w:rPr>
          <w:color w:val="000000" w:themeColor="text1"/>
        </w:rPr>
        <w:t xml:space="preserve"> </w:t>
      </w:r>
      <w:r w:rsidR="2639F473" w:rsidRPr="1DFB2C71">
        <w:rPr>
          <w:color w:val="000000" w:themeColor="text1"/>
        </w:rPr>
        <w:t>environment</w:t>
      </w:r>
      <w:r w:rsidR="72E845F4" w:rsidRPr="1DFB2C71">
        <w:rPr>
          <w:color w:val="000000" w:themeColor="text1"/>
        </w:rPr>
        <w:t xml:space="preserve">. Staff working from home can save time and money by not having to commute to and from work, this can </w:t>
      </w:r>
      <w:r w:rsidR="414F5C66" w:rsidRPr="1DFB2C71">
        <w:rPr>
          <w:color w:val="000000" w:themeColor="text1"/>
        </w:rPr>
        <w:t>cut</w:t>
      </w:r>
      <w:r w:rsidR="72E845F4" w:rsidRPr="1DFB2C71">
        <w:rPr>
          <w:color w:val="000000" w:themeColor="text1"/>
        </w:rPr>
        <w:t xml:space="preserve"> daily stress leve</w:t>
      </w:r>
      <w:r w:rsidR="7FED1139" w:rsidRPr="1DFB2C71">
        <w:rPr>
          <w:color w:val="000000" w:themeColor="text1"/>
        </w:rPr>
        <w:t xml:space="preserve">ls and improve the wellbeing and health of individuals, the benefits include a better </w:t>
      </w:r>
      <w:r w:rsidR="4BB0EA9F" w:rsidRPr="1DFB2C71">
        <w:rPr>
          <w:color w:val="000000" w:themeColor="text1"/>
        </w:rPr>
        <w:t>night's</w:t>
      </w:r>
      <w:r w:rsidR="7FED1139" w:rsidRPr="1DFB2C71">
        <w:rPr>
          <w:color w:val="000000" w:themeColor="text1"/>
        </w:rPr>
        <w:t xml:space="preserve"> sleep more time spent</w:t>
      </w:r>
      <w:r w:rsidR="71EF14DC" w:rsidRPr="1DFB2C71">
        <w:rPr>
          <w:color w:val="000000" w:themeColor="text1"/>
        </w:rPr>
        <w:t xml:space="preserve"> with the family</w:t>
      </w:r>
      <w:r w:rsidR="2C669783" w:rsidRPr="1DFB2C71">
        <w:rPr>
          <w:color w:val="000000" w:themeColor="text1"/>
        </w:rPr>
        <w:t xml:space="preserve">, </w:t>
      </w:r>
      <w:r w:rsidR="71EF14DC" w:rsidRPr="1DFB2C71">
        <w:rPr>
          <w:color w:val="000000" w:themeColor="text1"/>
        </w:rPr>
        <w:t>preparation of healthier meals</w:t>
      </w:r>
      <w:r w:rsidR="6367410B" w:rsidRPr="1DFB2C71">
        <w:rPr>
          <w:color w:val="000000" w:themeColor="text1"/>
        </w:rPr>
        <w:t xml:space="preserve"> and a more </w:t>
      </w:r>
      <w:r w:rsidR="44E89BFF" w:rsidRPr="1DFB2C71">
        <w:rPr>
          <w:color w:val="000000" w:themeColor="text1"/>
        </w:rPr>
        <w:t>organized</w:t>
      </w:r>
      <w:r w:rsidR="6367410B" w:rsidRPr="1DFB2C71">
        <w:rPr>
          <w:color w:val="000000" w:themeColor="text1"/>
        </w:rPr>
        <w:t xml:space="preserve"> work/life balance.</w:t>
      </w:r>
      <w:r w:rsidR="00347998">
        <w:rPr>
          <w:color w:val="000000" w:themeColor="text1"/>
        </w:rPr>
        <w:t xml:space="preserve"> (Nuffield Health</w:t>
      </w:r>
      <w:proofErr w:type="gramStart"/>
      <w:r w:rsidR="00347998">
        <w:rPr>
          <w:color w:val="000000" w:themeColor="text1"/>
        </w:rPr>
        <w:t>,2020</w:t>
      </w:r>
      <w:proofErr w:type="gramEnd"/>
      <w:r w:rsidR="00347998">
        <w:rPr>
          <w:color w:val="000000" w:themeColor="text1"/>
        </w:rPr>
        <w:t>).</w:t>
      </w:r>
    </w:p>
    <w:p w14:paraId="36705813" w14:textId="47CB8903" w:rsidR="00347998" w:rsidRDefault="00DC15D9" w:rsidP="00347998">
      <w:pPr>
        <w:spacing w:after="0"/>
        <w:rPr>
          <w:color w:val="000000" w:themeColor="text1"/>
        </w:rPr>
      </w:pPr>
      <w:hyperlink r:id="rId10" w:anchor="about" w:history="1">
        <w:r w:rsidR="00347998" w:rsidRPr="00D91FAA">
          <w:rPr>
            <w:rStyle w:val="Hyperlink"/>
          </w:rPr>
          <w:t>https://www.nuffieldhealth.com/article/working-from-home-taking-its-toll-on-the-mental-health-relationships-of-the-nation#about</w:t>
        </w:r>
      </w:hyperlink>
      <w:r w:rsidR="00347998">
        <w:rPr>
          <w:color w:val="000000" w:themeColor="text1"/>
        </w:rPr>
        <w:t>.</w:t>
      </w:r>
    </w:p>
    <w:p w14:paraId="2191DD10" w14:textId="77777777" w:rsidR="00347998" w:rsidRDefault="00347998" w:rsidP="00347998">
      <w:pPr>
        <w:spacing w:after="0"/>
        <w:rPr>
          <w:color w:val="000000" w:themeColor="text1"/>
        </w:rPr>
      </w:pPr>
    </w:p>
    <w:p w14:paraId="36F47B3A" w14:textId="66D44793" w:rsidR="75CA630D" w:rsidRDefault="75CA630D" w:rsidP="66960928">
      <w:pPr>
        <w:rPr>
          <w:rFonts w:eastAsiaTheme="minorEastAsia"/>
        </w:rPr>
      </w:pPr>
      <w:r w:rsidRPr="2CC9C24F">
        <w:rPr>
          <w:rFonts w:ascii="Calibri" w:eastAsia="Calibri" w:hAnsi="Calibri" w:cs="Calibri"/>
        </w:rPr>
        <w:t xml:space="preserve">Alessandra </w:t>
      </w:r>
      <w:proofErr w:type="spellStart"/>
      <w:r w:rsidRPr="2CC9C24F">
        <w:rPr>
          <w:rFonts w:ascii="Calibri" w:eastAsia="Calibri" w:hAnsi="Calibri" w:cs="Calibri"/>
        </w:rPr>
        <w:t>Ceresa</w:t>
      </w:r>
      <w:proofErr w:type="spellEnd"/>
      <w:r w:rsidRPr="2CC9C24F">
        <w:rPr>
          <w:rFonts w:ascii="Calibri" w:eastAsia="Calibri" w:hAnsi="Calibri" w:cs="Calibri"/>
        </w:rPr>
        <w:t xml:space="preserve">, Marketing Director of </w:t>
      </w:r>
      <w:proofErr w:type="spellStart"/>
      <w:r w:rsidRPr="2CC9C24F">
        <w:rPr>
          <w:rFonts w:ascii="Calibri" w:eastAsia="Calibri" w:hAnsi="Calibri" w:cs="Calibri"/>
        </w:rPr>
        <w:t>Greenrope</w:t>
      </w:r>
      <w:proofErr w:type="spellEnd"/>
      <w:r w:rsidRPr="2CC9C24F">
        <w:rPr>
          <w:rFonts w:ascii="Calibri" w:eastAsia="Calibri" w:hAnsi="Calibri" w:cs="Calibri"/>
        </w:rPr>
        <w:t xml:space="preserve">, finds he can balance his work and life much easier when he works remote, “Because much of what we do is not constrained within the hours of 9-5, I am able to go to the gym in the middle of the day, take a walk, do errands. When I take these sorts of breaks, the </w:t>
      </w:r>
      <w:r w:rsidR="00D475AE">
        <w:rPr>
          <w:rFonts w:ascii="Calibri" w:eastAsia="Calibri" w:hAnsi="Calibri" w:cs="Calibri"/>
        </w:rPr>
        <w:t xml:space="preserve">moment I sit back down to work </w:t>
      </w:r>
      <w:r w:rsidRPr="2CC9C24F">
        <w:rPr>
          <w:rFonts w:ascii="Calibri" w:eastAsia="Calibri" w:hAnsi="Calibri" w:cs="Calibri"/>
        </w:rPr>
        <w:t xml:space="preserve">I </w:t>
      </w:r>
      <w:proofErr w:type="gramStart"/>
      <w:r w:rsidRPr="2CC9C24F">
        <w:rPr>
          <w:rFonts w:ascii="Calibri" w:eastAsia="Calibri" w:hAnsi="Calibri" w:cs="Calibri"/>
        </w:rPr>
        <w:t>am focused</w:t>
      </w:r>
      <w:proofErr w:type="gramEnd"/>
      <w:r w:rsidRPr="2CC9C24F">
        <w:rPr>
          <w:rFonts w:ascii="Calibri" w:eastAsia="Calibri" w:hAnsi="Calibri" w:cs="Calibri"/>
        </w:rPr>
        <w:t>. My life is balanced because I get all of my work done and have time to actually live my life.”</w:t>
      </w:r>
      <w:r w:rsidRPr="2CC9C24F">
        <w:rPr>
          <w:rFonts w:ascii="Calibri Light" w:eastAsia="Calibri Light" w:hAnsi="Calibri Light" w:cs="Calibri Light"/>
        </w:rPr>
        <w:t xml:space="preserve"> </w:t>
      </w:r>
      <w:r w:rsidRPr="2CC9C24F">
        <w:rPr>
          <w:rFonts w:eastAsiaTheme="minorEastAsia"/>
          <w:color w:val="000000" w:themeColor="text1"/>
        </w:rPr>
        <w:t>(Monster Career Advice, 2016)</w:t>
      </w:r>
    </w:p>
    <w:p w14:paraId="0E802836" w14:textId="5F8EB199" w:rsidR="2A439BED" w:rsidRDefault="2A439BED" w:rsidP="2CC9C24F">
      <w:pPr>
        <w:rPr>
          <w:rFonts w:ascii="Calibri" w:eastAsia="Calibri" w:hAnsi="Calibri" w:cs="Calibri"/>
        </w:rPr>
      </w:pPr>
      <w:r w:rsidRPr="012C5E0C">
        <w:rPr>
          <w:rFonts w:eastAsiaTheme="minorEastAsia"/>
          <w:color w:val="000000" w:themeColor="text1"/>
        </w:rPr>
        <w:t xml:space="preserve">Research by Boston-based strategy analytics estimated that remote working worldwide would increase from </w:t>
      </w:r>
      <w:r w:rsidR="0DC37111" w:rsidRPr="012C5E0C">
        <w:rPr>
          <w:rFonts w:eastAsiaTheme="minorEastAsia"/>
          <w:color w:val="000000" w:themeColor="text1"/>
        </w:rPr>
        <w:t>approximately</w:t>
      </w:r>
      <w:r w:rsidRPr="012C5E0C">
        <w:rPr>
          <w:rFonts w:eastAsiaTheme="minorEastAsia"/>
          <w:color w:val="000000" w:themeColor="text1"/>
        </w:rPr>
        <w:t xml:space="preserve"> </w:t>
      </w:r>
      <w:r w:rsidR="5BD64F2F" w:rsidRPr="012C5E0C">
        <w:rPr>
          <w:rFonts w:eastAsiaTheme="minorEastAsia"/>
          <w:color w:val="000000" w:themeColor="text1"/>
        </w:rPr>
        <w:t>38.8% in 2016 to 42.5% in 2022.</w:t>
      </w:r>
      <w:r w:rsidR="7F85ADB9" w:rsidRPr="012C5E0C">
        <w:rPr>
          <w:rFonts w:eastAsiaTheme="minorEastAsia"/>
          <w:color w:val="000000" w:themeColor="text1"/>
        </w:rPr>
        <w:t xml:space="preserve"> (Magazine UK, 2018)</w:t>
      </w:r>
    </w:p>
    <w:p w14:paraId="3016DB81" w14:textId="313D7BB0" w:rsidR="00455BEA" w:rsidRDefault="00FC7345" w:rsidP="059101EC">
      <w:pPr>
        <w:pStyle w:val="Heading2"/>
        <w:rPr>
          <w:rFonts w:eastAsiaTheme="minorEastAsia"/>
          <w:color w:val="000000" w:themeColor="text1"/>
        </w:rPr>
      </w:pPr>
      <w:bookmarkStart w:id="6" w:name="_Toc67677632"/>
      <w:r>
        <w:t xml:space="preserve">1.3 </w:t>
      </w:r>
      <w:r w:rsidR="00455BEA">
        <w:t>Findings</w:t>
      </w:r>
      <w:bookmarkEnd w:id="6"/>
      <w:r w:rsidR="00455BEA">
        <w:t xml:space="preserve"> </w:t>
      </w:r>
    </w:p>
    <w:p w14:paraId="56A29879" w14:textId="67654C5D" w:rsidR="2CC9C24F" w:rsidRDefault="2CC9C24F" w:rsidP="2CC9C24F"/>
    <w:p w14:paraId="0D6734D4" w14:textId="0AC3EE1B" w:rsidR="40D36A0F" w:rsidRDefault="40D36A0F" w:rsidP="2CE0DC43">
      <w:pPr>
        <w:pStyle w:val="ListParagraph"/>
        <w:numPr>
          <w:ilvl w:val="0"/>
          <w:numId w:val="4"/>
        </w:numPr>
        <w:rPr>
          <w:rFonts w:eastAsiaTheme="minorEastAsia"/>
        </w:rPr>
      </w:pPr>
      <w:r>
        <w:t xml:space="preserve">Working </w:t>
      </w:r>
      <w:r w:rsidR="76EDEE7B">
        <w:t>remotely</w:t>
      </w:r>
      <w:r>
        <w:t xml:space="preserve"> is becoming increasingly </w:t>
      </w:r>
      <w:r w:rsidR="0AEDDE0C">
        <w:t>popular, according</w:t>
      </w:r>
      <w:r>
        <w:t xml:space="preserve"> to a survey from skill cast 68% of workers would like to continue working </w:t>
      </w:r>
      <w:r w:rsidR="47974287">
        <w:t>remotely</w:t>
      </w:r>
      <w:r w:rsidR="3AF105CD">
        <w:t xml:space="preserve"> in the future and 70% say that they can be just as productive when working from home as in the </w:t>
      </w:r>
      <w:r w:rsidR="4BD831A3">
        <w:t>office</w:t>
      </w:r>
      <w:r w:rsidR="02272926">
        <w:t>. (Dodd, 2020)</w:t>
      </w:r>
      <w:r w:rsidR="4BD831A3">
        <w:t xml:space="preserve"> (https://www.skillcast.com/blog/working-from-home-survey-findings)</w:t>
      </w:r>
    </w:p>
    <w:p w14:paraId="6FD03923" w14:textId="25D7BCD0" w:rsidR="2CE0DC43" w:rsidRDefault="2CE0DC43" w:rsidP="2CE0DC43"/>
    <w:p w14:paraId="4D944737" w14:textId="32E1A808" w:rsidR="74E1EE88" w:rsidRDefault="2998E6BC" w:rsidP="012C5E0C">
      <w:pPr>
        <w:pStyle w:val="ListParagraph"/>
        <w:numPr>
          <w:ilvl w:val="0"/>
          <w:numId w:val="4"/>
        </w:numPr>
        <w:rPr>
          <w:rFonts w:eastAsiaTheme="minorEastAsia"/>
        </w:rPr>
      </w:pPr>
      <w:r>
        <w:t xml:space="preserve">Microsoft Teams </w:t>
      </w:r>
      <w:r w:rsidR="3B86A7B3">
        <w:t>are</w:t>
      </w:r>
      <w:r>
        <w:t xml:space="preserve"> the main platform of choice. A survey also by Skillcast.com as found that 91%</w:t>
      </w:r>
      <w:r w:rsidR="7A692AD5">
        <w:t xml:space="preserve"> of employees working remotely use video conferencing app to </w:t>
      </w:r>
      <w:r w:rsidR="43E70E1D">
        <w:t>communicate</w:t>
      </w:r>
      <w:r w:rsidR="7A692AD5">
        <w:t xml:space="preserve"> with team members, when asked which platform </w:t>
      </w:r>
      <w:r w:rsidR="7D2690D0">
        <w:t xml:space="preserve">employees find more useful for </w:t>
      </w:r>
      <w:r w:rsidR="0173DE45">
        <w:t>communicating</w:t>
      </w:r>
      <w:r w:rsidR="7D2690D0">
        <w:t xml:space="preserve"> with </w:t>
      </w:r>
      <w:r w:rsidR="1D8446EE">
        <w:t>colleagues Microsoft</w:t>
      </w:r>
      <w:r w:rsidR="7D2690D0">
        <w:t xml:space="preserve"> teams is the most popular choice over Skype and </w:t>
      </w:r>
      <w:r w:rsidR="1185512D">
        <w:t xml:space="preserve">Zoom. </w:t>
      </w:r>
      <w:r w:rsidR="4BBC63DB">
        <w:t>(Dodd,2020)</w:t>
      </w:r>
      <w:r w:rsidR="7D2690D0">
        <w:t xml:space="preserve"> </w:t>
      </w:r>
      <w:r w:rsidR="086E5791">
        <w:t>(</w:t>
      </w:r>
      <w:r w:rsidR="74E1EE88">
        <w:t>Appendix 1</w:t>
      </w:r>
      <w:r w:rsidR="1E12D714">
        <w:t>)</w:t>
      </w:r>
    </w:p>
    <w:p w14:paraId="2DDD5C8A" w14:textId="6FB11876" w:rsidR="012C5E0C" w:rsidRDefault="012C5E0C" w:rsidP="059101EC"/>
    <w:p w14:paraId="10D68C94" w14:textId="4DCF323A" w:rsidR="012C5E0C" w:rsidRDefault="65153EBD" w:rsidP="059101EC">
      <w:pPr>
        <w:rPr>
          <w:rFonts w:ascii="Calibri" w:eastAsia="Calibri" w:hAnsi="Calibri" w:cs="Calibri"/>
        </w:rPr>
      </w:pPr>
      <w:r>
        <w:t xml:space="preserve">A survey by the largest healthcare charity, Nuffield Health, have found that 80% of Brits feel that working from home has </w:t>
      </w:r>
      <w:r w:rsidR="52E9DFD5">
        <w:t xml:space="preserve">had a negative impact in their mental health. </w:t>
      </w:r>
      <w:r w:rsidR="285CC62C">
        <w:t>(</w:t>
      </w:r>
      <w:proofErr w:type="gramStart"/>
      <w:r w:rsidR="285CC62C">
        <w:t>gifford,</w:t>
      </w:r>
      <w:proofErr w:type="gramEnd"/>
      <w:r w:rsidR="285CC62C">
        <w:t>2020)</w:t>
      </w:r>
      <w:r w:rsidR="41F95910">
        <w:t xml:space="preserve">. </w:t>
      </w:r>
      <w:proofErr w:type="gramStart"/>
      <w:r w:rsidR="41F95910">
        <w:t xml:space="preserve">36% of those who were surveyed have said that they feel unable to break away from their computer as they feel the need to respond to emails </w:t>
      </w:r>
      <w:proofErr w:type="spellStart"/>
      <w:r w:rsidR="41F95910">
        <w:t>etc</w:t>
      </w:r>
      <w:proofErr w:type="spellEnd"/>
      <w:r w:rsidR="41F95910">
        <w:t xml:space="preserve"> quickly from their computer leading to higher levels of stress and </w:t>
      </w:r>
      <w:r w:rsidR="2E00C3F1">
        <w:t>anxiety.</w:t>
      </w:r>
      <w:r w:rsidR="6B2E7C34" w:rsidRPr="059101EC">
        <w:rPr>
          <w:rFonts w:ascii="Calibri" w:eastAsia="Calibri" w:hAnsi="Calibri" w:cs="Calibri"/>
        </w:rPr>
        <w:t xml:space="preserve">25% are </w:t>
      </w:r>
      <w:r w:rsidR="7ADAF7B3" w:rsidRPr="059101EC">
        <w:rPr>
          <w:rFonts w:ascii="Calibri" w:eastAsia="Calibri" w:hAnsi="Calibri" w:cs="Calibri"/>
        </w:rPr>
        <w:t>finding</w:t>
      </w:r>
      <w:r w:rsidR="6B2E7C34" w:rsidRPr="059101EC">
        <w:rPr>
          <w:rFonts w:ascii="Calibri" w:eastAsia="Calibri" w:hAnsi="Calibri" w:cs="Calibri"/>
        </w:rPr>
        <w:t xml:space="preserve"> </w:t>
      </w:r>
      <w:r w:rsidR="2C14BD67" w:rsidRPr="059101EC">
        <w:rPr>
          <w:rFonts w:ascii="Calibri" w:eastAsia="Calibri" w:hAnsi="Calibri" w:cs="Calibri"/>
        </w:rPr>
        <w:t>it</w:t>
      </w:r>
      <w:r w:rsidR="6B2E7C34" w:rsidRPr="059101EC">
        <w:rPr>
          <w:rFonts w:ascii="Calibri" w:eastAsia="Calibri" w:hAnsi="Calibri" w:cs="Calibri"/>
        </w:rPr>
        <w:t xml:space="preserve"> difficult to cope </w:t>
      </w:r>
      <w:r w:rsidR="6482C580" w:rsidRPr="059101EC">
        <w:rPr>
          <w:rFonts w:ascii="Calibri" w:eastAsia="Calibri" w:hAnsi="Calibri" w:cs="Calibri"/>
        </w:rPr>
        <w:t>with</w:t>
      </w:r>
      <w:r w:rsidR="6B2E7C34" w:rsidRPr="059101EC">
        <w:rPr>
          <w:rFonts w:ascii="Calibri" w:eastAsia="Calibri" w:hAnsi="Calibri" w:cs="Calibri"/>
        </w:rPr>
        <w:t xml:space="preserve"> the challenges being isolated from colleagues, even though video ca</w:t>
      </w:r>
      <w:r w:rsidR="00174118" w:rsidRPr="059101EC">
        <w:rPr>
          <w:rFonts w:ascii="Calibri" w:eastAsia="Calibri" w:hAnsi="Calibri" w:cs="Calibri"/>
        </w:rPr>
        <w:t xml:space="preserve">lls </w:t>
      </w:r>
      <w:r w:rsidR="00174118" w:rsidRPr="059101EC">
        <w:rPr>
          <w:rFonts w:ascii="Calibri" w:eastAsia="Calibri" w:hAnsi="Calibri" w:cs="Calibri"/>
        </w:rPr>
        <w:lastRenderedPageBreak/>
        <w:t>are a big advantage to have for many it can lead to more stress.</w:t>
      </w:r>
      <w:proofErr w:type="gramEnd"/>
      <w:r w:rsidR="00174118" w:rsidRPr="059101EC">
        <w:rPr>
          <w:rFonts w:ascii="Calibri" w:eastAsia="Calibri" w:hAnsi="Calibri" w:cs="Calibri"/>
        </w:rPr>
        <w:t xml:space="preserve"> </w:t>
      </w:r>
      <w:proofErr w:type="gramStart"/>
      <w:r w:rsidR="00174118" w:rsidRPr="059101EC">
        <w:rPr>
          <w:rFonts w:ascii="Calibri" w:eastAsia="Calibri" w:hAnsi="Calibri" w:cs="Calibri"/>
        </w:rPr>
        <w:t>19%</w:t>
      </w:r>
      <w:proofErr w:type="gramEnd"/>
      <w:r w:rsidR="00174118" w:rsidRPr="059101EC">
        <w:rPr>
          <w:rFonts w:ascii="Calibri" w:eastAsia="Calibri" w:hAnsi="Calibri" w:cs="Calibri"/>
        </w:rPr>
        <w:t xml:space="preserve"> say that they feel pressured to look good on video calls.</w:t>
      </w:r>
    </w:p>
    <w:p w14:paraId="2CEEB6BA" w14:textId="7B8F0924" w:rsidR="012C5E0C" w:rsidRDefault="39729D78" w:rsidP="059101EC">
      <w:pPr>
        <w:rPr>
          <w:rFonts w:ascii="Calibri" w:eastAsia="Calibri" w:hAnsi="Calibri" w:cs="Calibri"/>
        </w:rPr>
      </w:pPr>
      <w:proofErr w:type="spellStart"/>
      <w:r w:rsidRPr="059101EC">
        <w:rPr>
          <w:rFonts w:ascii="Calibri" w:eastAsia="Calibri" w:hAnsi="Calibri" w:cs="Calibri"/>
        </w:rPr>
        <w:t>Goshia</w:t>
      </w:r>
      <w:proofErr w:type="spellEnd"/>
      <w:r w:rsidRPr="059101EC">
        <w:rPr>
          <w:rFonts w:ascii="Calibri" w:eastAsia="Calibri" w:hAnsi="Calibri" w:cs="Calibri"/>
        </w:rPr>
        <w:t xml:space="preserve"> </w:t>
      </w:r>
      <w:r w:rsidR="608F7EC7" w:rsidRPr="059101EC">
        <w:rPr>
          <w:rFonts w:ascii="Calibri" w:eastAsia="Calibri" w:hAnsi="Calibri" w:cs="Calibri"/>
        </w:rPr>
        <w:t>Bowling,</w:t>
      </w:r>
      <w:r w:rsidR="1766F89B" w:rsidRPr="059101EC">
        <w:rPr>
          <w:rFonts w:ascii="Calibri" w:eastAsia="Calibri" w:hAnsi="Calibri" w:cs="Calibri"/>
        </w:rPr>
        <w:t xml:space="preserve"> Emotional wellbeing and Enhancement lead from the charity Nuffield Health stated </w:t>
      </w:r>
    </w:p>
    <w:p w14:paraId="3211649C" w14:textId="3CE96232" w:rsidR="012C5E0C" w:rsidRDefault="1766F89B" w:rsidP="059101EC">
      <w:pPr>
        <w:rPr>
          <w:rFonts w:ascii="Calibri" w:eastAsia="Calibri" w:hAnsi="Calibri" w:cs="Calibri"/>
          <w:i/>
          <w:iCs/>
        </w:rPr>
      </w:pPr>
      <w:r w:rsidRPr="059101EC">
        <w:rPr>
          <w:rFonts w:ascii="Calibri" w:eastAsia="Calibri" w:hAnsi="Calibri" w:cs="Calibri"/>
          <w:i/>
          <w:iCs/>
        </w:rPr>
        <w:t>“Those who regularly work from home have established routines and boundaries that help them compartmentalise their personal and professional lives. These things take time to get right and will be different for each individual, but without them, the continuous pressure of work can negatively impact our mental health, which in turn can impact not only our relationships but our physical health.”</w:t>
      </w:r>
    </w:p>
    <w:p w14:paraId="7A716952" w14:textId="2E75D856" w:rsidR="012C5E0C" w:rsidRDefault="13D733C1" w:rsidP="059101EC">
      <w:pPr>
        <w:rPr>
          <w:rFonts w:ascii="Calibri" w:eastAsia="Calibri" w:hAnsi="Calibri" w:cs="Calibri"/>
        </w:rPr>
      </w:pPr>
      <w:r>
        <w:t>(</w:t>
      </w:r>
      <w:hyperlink r:id="rId11">
        <w:r w:rsidRPr="059101EC">
          <w:rPr>
            <w:rStyle w:val="Hyperlink"/>
            <w:rFonts w:ascii="Calibri" w:eastAsia="Calibri" w:hAnsi="Calibri" w:cs="Calibri"/>
          </w:rPr>
          <w:t>https://happiful.com/working-from-home-taking-toll-on-mental-health-relationships</w:t>
        </w:r>
      </w:hyperlink>
      <w:r w:rsidRPr="059101EC">
        <w:rPr>
          <w:rFonts w:ascii="Calibri" w:eastAsia="Calibri" w:hAnsi="Calibri" w:cs="Calibri"/>
        </w:rPr>
        <w:t>)</w:t>
      </w:r>
    </w:p>
    <w:p w14:paraId="64163E73" w14:textId="1173A187" w:rsidR="012C5E0C" w:rsidRDefault="14A159A8" w:rsidP="059101EC">
      <w:pPr>
        <w:rPr>
          <w:rFonts w:eastAsiaTheme="minorEastAsia"/>
        </w:rPr>
      </w:pPr>
      <w:r>
        <w:t>Even though working remotely has helped people be more productive it also has its challenges</w:t>
      </w:r>
      <w:r w:rsidR="068DF3D3">
        <w:t xml:space="preserve"> with extra </w:t>
      </w:r>
      <w:r w:rsidR="793B8BD0">
        <w:t xml:space="preserve">stress and added </w:t>
      </w:r>
      <w:r w:rsidR="4A90020C">
        <w:t>distractions from</w:t>
      </w:r>
      <w:r w:rsidR="793B8BD0">
        <w:t xml:space="preserve"> family members and pets, it can sometimes be a struggle </w:t>
      </w:r>
      <w:r w:rsidR="35A73D29">
        <w:t xml:space="preserve">to keep motivated. There are many tips </w:t>
      </w:r>
      <w:r w:rsidR="623B7ACB">
        <w:t>available</w:t>
      </w:r>
      <w:r w:rsidR="35A73D29">
        <w:t xml:space="preserve"> </w:t>
      </w:r>
      <w:r w:rsidR="6C56A899">
        <w:t>online to help with motivation.</w:t>
      </w:r>
      <w:r w:rsidR="5DCC1F7D">
        <w:t xml:space="preserve"> (</w:t>
      </w:r>
      <w:hyperlink r:id="rId12">
        <w:r w:rsidR="5DCC1F7D" w:rsidRPr="059101EC">
          <w:rPr>
            <w:rStyle w:val="Hyperlink"/>
            <w:rFonts w:ascii="Calibri" w:eastAsia="Calibri" w:hAnsi="Calibri" w:cs="Calibri"/>
          </w:rPr>
          <w:t>https://www.verywellmind.com/</w:t>
        </w:r>
      </w:hyperlink>
      <w:r w:rsidR="5DCC1F7D" w:rsidRPr="059101EC">
        <w:rPr>
          <w:rFonts w:ascii="Calibri" w:eastAsia="Calibri" w:hAnsi="Calibri" w:cs="Calibri"/>
        </w:rPr>
        <w:t>)</w:t>
      </w:r>
      <w:r w:rsidR="4764F823" w:rsidRPr="059101EC">
        <w:rPr>
          <w:rFonts w:ascii="Calibri" w:eastAsia="Calibri" w:hAnsi="Calibri" w:cs="Calibri"/>
        </w:rPr>
        <w:t xml:space="preserve"> </w:t>
      </w:r>
      <w:r w:rsidR="6C56A899">
        <w:t>Create a schedule and establish a time to start and finish</w:t>
      </w:r>
      <w:r w:rsidR="25AB16B4">
        <w:t xml:space="preserve"> work and stick to it as best as you can. People who work without a schedule tend to work longer hours</w:t>
      </w:r>
      <w:r w:rsidR="3DEE82D7">
        <w:t>, not giving yourself time to unwind and relax.</w:t>
      </w:r>
      <w:r w:rsidR="431E3C5C">
        <w:t xml:space="preserve"> (Morin</w:t>
      </w:r>
      <w:proofErr w:type="gramStart"/>
      <w:r w:rsidR="431E3C5C">
        <w:t>,2021</w:t>
      </w:r>
      <w:proofErr w:type="gramEnd"/>
      <w:r w:rsidR="431E3C5C">
        <w:t>)</w:t>
      </w:r>
      <w:r w:rsidR="08DC62AF">
        <w:t xml:space="preserve">. </w:t>
      </w:r>
      <w:r w:rsidR="08DC62AF" w:rsidRPr="059101EC">
        <w:rPr>
          <w:rFonts w:eastAsiaTheme="minorEastAsia"/>
        </w:rPr>
        <w:t>L</w:t>
      </w:r>
      <w:r w:rsidR="7E3261BF" w:rsidRPr="059101EC">
        <w:rPr>
          <w:rFonts w:eastAsiaTheme="minorEastAsia"/>
        </w:rPr>
        <w:t xml:space="preserve">imit distractions and </w:t>
      </w:r>
      <w:r w:rsidR="27EE820E" w:rsidRPr="059101EC">
        <w:rPr>
          <w:rFonts w:eastAsiaTheme="minorEastAsia"/>
        </w:rPr>
        <w:t>interruptions</w:t>
      </w:r>
      <w:r w:rsidR="7E3261BF" w:rsidRPr="059101EC">
        <w:rPr>
          <w:rFonts w:eastAsiaTheme="minorEastAsia"/>
        </w:rPr>
        <w:t xml:space="preserve"> as you may find </w:t>
      </w:r>
      <w:r w:rsidR="55693C3D" w:rsidRPr="059101EC">
        <w:rPr>
          <w:rFonts w:eastAsiaTheme="minorEastAsia"/>
        </w:rPr>
        <w:t>yourself</w:t>
      </w:r>
      <w:r w:rsidR="7E3261BF" w:rsidRPr="059101EC">
        <w:rPr>
          <w:rFonts w:eastAsiaTheme="minorEastAsia"/>
        </w:rPr>
        <w:t xml:space="preserve"> struggling to back on task. It is helpful to turn of </w:t>
      </w:r>
      <w:r w:rsidR="45228B96" w:rsidRPr="059101EC">
        <w:rPr>
          <w:rFonts w:eastAsiaTheme="minorEastAsia"/>
        </w:rPr>
        <w:t>notifications</w:t>
      </w:r>
      <w:r w:rsidR="7E3261BF" w:rsidRPr="059101EC">
        <w:rPr>
          <w:rFonts w:eastAsiaTheme="minorEastAsia"/>
        </w:rPr>
        <w:t xml:space="preserve"> on</w:t>
      </w:r>
      <w:r w:rsidR="31ADB295" w:rsidRPr="059101EC">
        <w:rPr>
          <w:rFonts w:eastAsiaTheme="minorEastAsia"/>
        </w:rPr>
        <w:t xml:space="preserve"> your phone until tasks are completed.</w:t>
      </w:r>
    </w:p>
    <w:p w14:paraId="3DC3B040" w14:textId="174D6104" w:rsidR="00455BEA" w:rsidRDefault="00455BEA" w:rsidP="008E583A"/>
    <w:p w14:paraId="5532C8D8" w14:textId="511DBCCA" w:rsidR="00455BEA" w:rsidRDefault="00FC7345" w:rsidP="00455BEA">
      <w:pPr>
        <w:pStyle w:val="Heading2"/>
      </w:pPr>
      <w:bookmarkStart w:id="7" w:name="_Toc67677633"/>
      <w:r>
        <w:t xml:space="preserve">1.4 </w:t>
      </w:r>
      <w:r w:rsidR="00455BEA">
        <w:t>Conclusion</w:t>
      </w:r>
      <w:bookmarkEnd w:id="7"/>
    </w:p>
    <w:p w14:paraId="11981468" w14:textId="68B935B0" w:rsidR="1DFB2C71" w:rsidRDefault="1DFB2C71" w:rsidP="1DFB2C71"/>
    <w:p w14:paraId="57B04EE4" w14:textId="2C7DF6E3" w:rsidR="0408BEF8" w:rsidRDefault="0408BEF8" w:rsidP="1DFB2C71">
      <w:r>
        <w:t xml:space="preserve">In </w:t>
      </w:r>
      <w:r w:rsidR="0BDD53E1">
        <w:t>conclusion,</w:t>
      </w:r>
      <w:r>
        <w:t xml:space="preserve"> working </w:t>
      </w:r>
      <w:r w:rsidR="3D25AE86">
        <w:t>remotely</w:t>
      </w:r>
      <w:r>
        <w:t xml:space="preserve"> is now an option that is available </w:t>
      </w:r>
      <w:r w:rsidR="56F5761F">
        <w:t>for</w:t>
      </w:r>
      <w:r>
        <w:t xml:space="preserve"> a wider range of workers. Pre pandemic </w:t>
      </w:r>
      <w:r w:rsidR="03E6BBCB">
        <w:t>most</w:t>
      </w:r>
      <w:r>
        <w:t xml:space="preserve"> workers would have had to</w:t>
      </w:r>
      <w:r w:rsidR="23CA81F1">
        <w:t xml:space="preserve"> </w:t>
      </w:r>
      <w:r w:rsidR="27874EC0">
        <w:t>commute to</w:t>
      </w:r>
      <w:r w:rsidR="1712BEA1">
        <w:t xml:space="preserve"> an office away from home</w:t>
      </w:r>
      <w:r w:rsidR="4C2CA875">
        <w:t xml:space="preserve">. </w:t>
      </w:r>
      <w:r w:rsidR="418FF1DD">
        <w:t>Employees</w:t>
      </w:r>
      <w:r w:rsidR="4C2CA875">
        <w:t xml:space="preserve"> are now allowing people to have a work life </w:t>
      </w:r>
      <w:r w:rsidR="2887DF57">
        <w:t>balance.</w:t>
      </w:r>
    </w:p>
    <w:p w14:paraId="21F4D450" w14:textId="16BD543C" w:rsidR="2887DF57" w:rsidRDefault="2887DF57" w:rsidP="1DFB2C71">
      <w:r>
        <w:t xml:space="preserve"> Working remotely can especially </w:t>
      </w:r>
      <w:r w:rsidR="73794BD0">
        <w:t>benefit</w:t>
      </w:r>
      <w:r>
        <w:t xml:space="preserve"> </w:t>
      </w:r>
      <w:r w:rsidR="403708BB">
        <w:t>parents</w:t>
      </w:r>
      <w:r>
        <w:t xml:space="preserve"> who have small </w:t>
      </w:r>
      <w:r w:rsidR="032424E8">
        <w:t xml:space="preserve">children to look </w:t>
      </w:r>
      <w:proofErr w:type="gramStart"/>
      <w:r w:rsidR="032424E8">
        <w:t>after</w:t>
      </w:r>
      <w:proofErr w:type="gramEnd"/>
      <w:r w:rsidR="032424E8">
        <w:t xml:space="preserve">. There are many advantages and disadvantages to working </w:t>
      </w:r>
      <w:r w:rsidR="79B1F4F8">
        <w:t>remotely, advantages being that some people can be more productive as they are far less like</w:t>
      </w:r>
      <w:r w:rsidR="67869610">
        <w:t xml:space="preserve">ly to </w:t>
      </w:r>
      <w:proofErr w:type="gramStart"/>
      <w:r w:rsidR="67869610">
        <w:t>be distracted</w:t>
      </w:r>
      <w:proofErr w:type="gramEnd"/>
      <w:r w:rsidR="67869610">
        <w:t xml:space="preserve"> by colleagues such as spending too much time chatting, </w:t>
      </w:r>
      <w:r w:rsidR="0AF7AE5D">
        <w:t>and they</w:t>
      </w:r>
      <w:r w:rsidR="67869610">
        <w:t xml:space="preserve"> will spend more time working</w:t>
      </w:r>
      <w:r w:rsidR="49B5FB24">
        <w:t xml:space="preserve">. Another main </w:t>
      </w:r>
      <w:r w:rsidR="53C82A36">
        <w:t>advantage</w:t>
      </w:r>
      <w:r w:rsidR="49B5FB24">
        <w:t xml:space="preserve"> is </w:t>
      </w:r>
      <w:r w:rsidR="013FC62F">
        <w:t>saving money</w:t>
      </w:r>
      <w:r w:rsidR="49B5FB24">
        <w:t xml:space="preserve"> and </w:t>
      </w:r>
      <w:r w:rsidR="297E66C5">
        <w:t>time</w:t>
      </w:r>
      <w:r w:rsidR="49B5FB24">
        <w:t xml:space="preserve"> commuting to and from an office, some p</w:t>
      </w:r>
      <w:r w:rsidR="58A6F24D">
        <w:t>eople now take the time to do hobbies or chores instead.</w:t>
      </w:r>
    </w:p>
    <w:p w14:paraId="2E6DBBF1" w14:textId="5D89EABC" w:rsidR="038D663B" w:rsidRDefault="038D663B" w:rsidP="012C5E0C">
      <w:pPr>
        <w:rPr>
          <w:rFonts w:ascii="Calibri" w:eastAsia="Calibri" w:hAnsi="Calibri" w:cs="Calibri"/>
        </w:rPr>
      </w:pPr>
      <w:r>
        <w:t>However,</w:t>
      </w:r>
      <w:r w:rsidR="58A6F24D">
        <w:t xml:space="preserve"> a few disadvantages have been </w:t>
      </w:r>
      <w:r w:rsidR="7D495E6E">
        <w:t>mentioned</w:t>
      </w:r>
      <w:r w:rsidR="58A6F24D">
        <w:t xml:space="preserve"> </w:t>
      </w:r>
      <w:r w:rsidR="53F8A22B">
        <w:t>and people</w:t>
      </w:r>
      <w:r w:rsidR="58A6F24D">
        <w:t xml:space="preserve"> </w:t>
      </w:r>
      <w:r w:rsidR="0A2302C7">
        <w:t>working</w:t>
      </w:r>
      <w:r w:rsidR="58A6F24D">
        <w:t xml:space="preserve"> </w:t>
      </w:r>
      <w:r w:rsidR="1B6ACD75">
        <w:t>at</w:t>
      </w:r>
      <w:r w:rsidR="58A6F24D">
        <w:t xml:space="preserve"> home are more </w:t>
      </w:r>
      <w:r w:rsidR="2AD11566">
        <w:t>vulnerable</w:t>
      </w:r>
      <w:r w:rsidR="58A6F24D">
        <w:t xml:space="preserve"> to </w:t>
      </w:r>
      <w:r w:rsidR="329B32C6">
        <w:t>distractions</w:t>
      </w:r>
      <w:r w:rsidR="012F4478">
        <w:t xml:space="preserve"> from pets and children that are too young to understand boundaries, another disadvantage mentioned </w:t>
      </w:r>
      <w:r w:rsidR="5438BC6A">
        <w:t xml:space="preserve">quite </w:t>
      </w:r>
      <w:r w:rsidR="78F33811">
        <w:t>often</w:t>
      </w:r>
      <w:r w:rsidR="5438BC6A">
        <w:t xml:space="preserve"> is the feeling of </w:t>
      </w:r>
      <w:r w:rsidR="6BFADA1A">
        <w:t>loneliness</w:t>
      </w:r>
      <w:r w:rsidR="5438BC6A">
        <w:t xml:space="preserve"> and </w:t>
      </w:r>
      <w:r w:rsidR="04CB4E9B">
        <w:t>isolation.</w:t>
      </w:r>
      <w:r w:rsidR="5DE8C0A4">
        <w:t xml:space="preserve"> </w:t>
      </w:r>
      <w:proofErr w:type="gramStart"/>
      <w:r w:rsidR="5E6CF2C6">
        <w:t>And</w:t>
      </w:r>
      <w:proofErr w:type="gramEnd"/>
      <w:r w:rsidR="5DE8C0A4">
        <w:t xml:space="preserve"> the lack of social aspect </w:t>
      </w:r>
      <w:r w:rsidR="474AFA0A">
        <w:t>office-based</w:t>
      </w:r>
      <w:r w:rsidR="5DE8C0A4">
        <w:t xml:space="preserve"> work has.</w:t>
      </w:r>
      <w:r w:rsidR="67DB914C">
        <w:t xml:space="preserve"> (</w:t>
      </w:r>
      <w:hyperlink r:id="rId13">
        <w:r w:rsidR="67DB914C" w:rsidRPr="059101EC">
          <w:rPr>
            <w:rStyle w:val="Hyperlink"/>
            <w:rFonts w:ascii="Calibri" w:eastAsia="Calibri" w:hAnsi="Calibri" w:cs="Calibri"/>
          </w:rPr>
          <w:t>www.freereadbooksonline.com</w:t>
        </w:r>
      </w:hyperlink>
      <w:r w:rsidR="67DB914C" w:rsidRPr="059101EC">
        <w:rPr>
          <w:rFonts w:ascii="Calibri" w:eastAsia="Calibri" w:hAnsi="Calibri" w:cs="Calibri"/>
        </w:rPr>
        <w:t>)</w:t>
      </w:r>
    </w:p>
    <w:p w14:paraId="11CD8102" w14:textId="618EDB53" w:rsidR="02F9FE6D" w:rsidRDefault="02F9FE6D" w:rsidP="059101EC">
      <w:pPr>
        <w:rPr>
          <w:rFonts w:ascii="Calibri" w:eastAsia="Calibri" w:hAnsi="Calibri" w:cs="Calibri"/>
        </w:rPr>
      </w:pPr>
      <w:r w:rsidRPr="059101EC">
        <w:rPr>
          <w:rFonts w:ascii="Calibri" w:eastAsia="Calibri" w:hAnsi="Calibri" w:cs="Calibri"/>
        </w:rPr>
        <w:t>It also mentioned a lot the negative impact working remotely affect mental health</w:t>
      </w:r>
      <w:r w:rsidR="09525BB7" w:rsidRPr="059101EC">
        <w:rPr>
          <w:rFonts w:ascii="Calibri" w:eastAsia="Calibri" w:hAnsi="Calibri" w:cs="Calibri"/>
        </w:rPr>
        <w:t xml:space="preserve">. </w:t>
      </w:r>
      <w:r w:rsidR="52C90EA0" w:rsidRPr="059101EC">
        <w:rPr>
          <w:rFonts w:ascii="Calibri" w:eastAsia="Calibri" w:hAnsi="Calibri" w:cs="Calibri"/>
        </w:rPr>
        <w:t xml:space="preserve">Whilst there are many benefits to working </w:t>
      </w:r>
      <w:r w:rsidR="0022756E" w:rsidRPr="059101EC">
        <w:rPr>
          <w:rFonts w:ascii="Calibri" w:eastAsia="Calibri" w:hAnsi="Calibri" w:cs="Calibri"/>
        </w:rPr>
        <w:t>remotely</w:t>
      </w:r>
      <w:r w:rsidR="52C90EA0" w:rsidRPr="059101EC">
        <w:rPr>
          <w:rFonts w:ascii="Calibri" w:eastAsia="Calibri" w:hAnsi="Calibri" w:cs="Calibri"/>
        </w:rPr>
        <w:t xml:space="preserve"> </w:t>
      </w:r>
      <w:r w:rsidR="0F34BFF9" w:rsidRPr="059101EC">
        <w:rPr>
          <w:rFonts w:ascii="Calibri" w:eastAsia="Calibri" w:hAnsi="Calibri" w:cs="Calibri"/>
        </w:rPr>
        <w:t>saving time and money and being able to spend more time with family</w:t>
      </w:r>
      <w:r w:rsidR="1CF63193" w:rsidRPr="059101EC">
        <w:rPr>
          <w:rFonts w:ascii="Calibri" w:eastAsia="Calibri" w:hAnsi="Calibri" w:cs="Calibri"/>
        </w:rPr>
        <w:t xml:space="preserve"> working from home over an extended period is taking its toll on mental health.</w:t>
      </w:r>
    </w:p>
    <w:p w14:paraId="3786D5D6" w14:textId="4AC647B6" w:rsidR="008E583A" w:rsidRDefault="008E583A" w:rsidP="008E583A"/>
    <w:p w14:paraId="33B9EA35" w14:textId="7E5ACBF7" w:rsidR="008E583A" w:rsidRDefault="008E583A" w:rsidP="008E583A"/>
    <w:p w14:paraId="4F248955" w14:textId="25347451" w:rsidR="00D24A3B" w:rsidRDefault="00344777" w:rsidP="00344777">
      <w:pPr>
        <w:pStyle w:val="Heading1"/>
      </w:pPr>
      <w:bookmarkStart w:id="8" w:name="_Toc67677634"/>
      <w:r>
        <w:lastRenderedPageBreak/>
        <w:t>Part 2</w:t>
      </w:r>
      <w:bookmarkEnd w:id="8"/>
    </w:p>
    <w:p w14:paraId="75448236" w14:textId="77777777" w:rsidR="00D24A3B" w:rsidRDefault="00D24A3B" w:rsidP="008E583A"/>
    <w:p w14:paraId="28959B39" w14:textId="2090EE60" w:rsidR="00D637ED" w:rsidRDefault="00873C3A" w:rsidP="00344777">
      <w:pPr>
        <w:pStyle w:val="Heading1"/>
      </w:pPr>
      <w:bookmarkStart w:id="9" w:name="_Toc67677635"/>
      <w:bookmarkStart w:id="10" w:name="_Toc24394961"/>
      <w:r>
        <w:t xml:space="preserve">Personal </w:t>
      </w:r>
      <w:r w:rsidR="00D637ED">
        <w:t xml:space="preserve">Reflection on </w:t>
      </w:r>
      <w:r w:rsidR="00D24A3B">
        <w:t>Managing Remotely</w:t>
      </w:r>
      <w:bookmarkEnd w:id="9"/>
      <w:r w:rsidR="00D24A3B">
        <w:t xml:space="preserve"> </w:t>
      </w:r>
      <w:bookmarkEnd w:id="10"/>
    </w:p>
    <w:p w14:paraId="0E70B160" w14:textId="77777777" w:rsidR="00D637ED" w:rsidRPr="00B8042E" w:rsidRDefault="00D637ED" w:rsidP="00D637ED"/>
    <w:p w14:paraId="14517749" w14:textId="77777777" w:rsidR="00D637ED" w:rsidRPr="00732356" w:rsidRDefault="00D637ED" w:rsidP="00D637ED">
      <w:r w:rsidRPr="00F216A3">
        <w:rPr>
          <w:noProof/>
          <w:lang w:eastAsia="en-GB"/>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56081F8F" w:rsidR="00D637ED" w:rsidRDefault="00344777" w:rsidP="00D637ED">
      <w:pPr>
        <w:pStyle w:val="Heading2"/>
      </w:pPr>
      <w:bookmarkStart w:id="11" w:name="_Toc24394962"/>
      <w:bookmarkStart w:id="12" w:name="_Toc67677636"/>
      <w:r>
        <w:t xml:space="preserve">2.1 </w:t>
      </w:r>
      <w:r w:rsidR="00D637ED">
        <w:t>Description</w:t>
      </w:r>
      <w:bookmarkEnd w:id="11"/>
      <w:bookmarkEnd w:id="12"/>
    </w:p>
    <w:p w14:paraId="10AF96B4" w14:textId="3B35447E" w:rsidR="007A1C49" w:rsidRDefault="007A1C49" w:rsidP="007A1C49"/>
    <w:p w14:paraId="05906CAF" w14:textId="137DDA11" w:rsidR="00D637ED" w:rsidRDefault="002A24A0" w:rsidP="00D637ED">
      <w:r>
        <w:t xml:space="preserve">I have always worked in a traditional office environment, supervising </w:t>
      </w:r>
      <w:r w:rsidR="5E09491B">
        <w:t>colleagues,</w:t>
      </w:r>
      <w:r>
        <w:t xml:space="preserve"> and attending </w:t>
      </w:r>
      <w:proofErr w:type="gramStart"/>
      <w:r>
        <w:t>face to face</w:t>
      </w:r>
      <w:proofErr w:type="gramEnd"/>
      <w:r>
        <w:t xml:space="preserve"> meetings. In March 2020 due to </w:t>
      </w:r>
      <w:r w:rsidR="007270FD">
        <w:t xml:space="preserve">the COVID-19 </w:t>
      </w:r>
      <w:proofErr w:type="gramStart"/>
      <w:r w:rsidR="007270FD">
        <w:t>pandemic</w:t>
      </w:r>
      <w:proofErr w:type="gramEnd"/>
      <w:r w:rsidR="007270FD">
        <w:t xml:space="preserve"> the Government announced that all organizations and companies must work from home with immediate effect. </w:t>
      </w:r>
      <w:r w:rsidR="1E39B78D">
        <w:t>My colleagues</w:t>
      </w:r>
      <w:r w:rsidR="007270FD">
        <w:t xml:space="preserve"> and</w:t>
      </w:r>
      <w:r w:rsidR="1B5DAA11">
        <w:t xml:space="preserve"> I</w:t>
      </w:r>
      <w:r w:rsidR="007270FD">
        <w:t xml:space="preserve"> had to </w:t>
      </w:r>
      <w:r w:rsidR="783E37A1">
        <w:t>produce</w:t>
      </w:r>
      <w:r w:rsidR="007270FD">
        <w:t xml:space="preserve"> a plan on how to communicate with each other and what equipment </w:t>
      </w:r>
      <w:proofErr w:type="gramStart"/>
      <w:r w:rsidR="007270FD">
        <w:t>was needed</w:t>
      </w:r>
      <w:proofErr w:type="gramEnd"/>
      <w:r w:rsidR="007270FD">
        <w:t xml:space="preserve"> to be able to be productive from home.</w:t>
      </w:r>
    </w:p>
    <w:p w14:paraId="10A63831" w14:textId="77777777" w:rsidR="00D637ED" w:rsidRDefault="00D637ED" w:rsidP="00D637ED"/>
    <w:p w14:paraId="7B94FD27" w14:textId="766F4552" w:rsidR="00D637ED" w:rsidRDefault="00344777" w:rsidP="00D637ED">
      <w:pPr>
        <w:pStyle w:val="Heading2"/>
      </w:pPr>
      <w:bookmarkStart w:id="13" w:name="_Toc24394963"/>
      <w:bookmarkStart w:id="14" w:name="_Toc67677637"/>
      <w:r>
        <w:t xml:space="preserve">2.2 </w:t>
      </w:r>
      <w:r w:rsidR="00D637ED">
        <w:t>Feelings</w:t>
      </w:r>
      <w:bookmarkEnd w:id="13"/>
      <w:bookmarkEnd w:id="14"/>
    </w:p>
    <w:p w14:paraId="1DC0BF6D" w14:textId="0C313F7D" w:rsidR="00D637ED" w:rsidRDefault="00D637ED" w:rsidP="00D637ED"/>
    <w:p w14:paraId="067C6EA0" w14:textId="3106E1AC" w:rsidR="00D637ED" w:rsidRDefault="00B37D34" w:rsidP="00D637ED">
      <w:r>
        <w:t>My first thoughts when making plans was that I would only be working from home no more than a few weeks and that I was going to be returning shortly</w:t>
      </w:r>
      <w:r w:rsidR="006E54C4">
        <w:t xml:space="preserve"> back to the office, I felt disappointed that the decision was made so urgently with no notice and</w:t>
      </w:r>
      <w:r w:rsidR="00A123CB">
        <w:t xml:space="preserve"> no preparation. After speaking </w:t>
      </w:r>
      <w:r w:rsidR="00ED1F55">
        <w:t>t</w:t>
      </w:r>
      <w:r w:rsidR="00A123CB">
        <w:t>o</w:t>
      </w:r>
      <w:r w:rsidR="00ED1F55">
        <w:t xml:space="preserve"> </w:t>
      </w:r>
      <w:r w:rsidR="00A123CB">
        <w:t xml:space="preserve">my team </w:t>
      </w:r>
      <w:r w:rsidR="00ED1F55">
        <w:t>members</w:t>
      </w:r>
      <w:r w:rsidR="006E54C4">
        <w:t xml:space="preserve"> about working </w:t>
      </w:r>
      <w:r w:rsidR="3E20E331">
        <w:t>remotely,</w:t>
      </w:r>
      <w:r w:rsidR="006E54C4">
        <w:t xml:space="preserve"> they expressed </w:t>
      </w:r>
      <w:r w:rsidR="387D0E60">
        <w:t>feelings</w:t>
      </w:r>
      <w:r w:rsidR="006E54C4">
        <w:t xml:space="preserve"> of anxiety and concerns </w:t>
      </w:r>
      <w:r w:rsidR="58B0EBF7">
        <w:t>about</w:t>
      </w:r>
      <w:r w:rsidR="00A123CB">
        <w:t xml:space="preserve"> the situation, however junior members of the team seemed to adapt better to working remotely.</w:t>
      </w:r>
    </w:p>
    <w:p w14:paraId="2768364C" w14:textId="67CF49B9" w:rsidR="012C5E0C" w:rsidRDefault="012C5E0C" w:rsidP="012C5E0C"/>
    <w:p w14:paraId="6EACA22D" w14:textId="2FE84647" w:rsidR="00D637ED" w:rsidRDefault="00D637ED" w:rsidP="00D637ED"/>
    <w:p w14:paraId="11B2232E" w14:textId="7E6AE344" w:rsidR="00D637ED" w:rsidRDefault="00344777" w:rsidP="00D637ED">
      <w:pPr>
        <w:pStyle w:val="Heading2"/>
      </w:pPr>
      <w:bookmarkStart w:id="15" w:name="_Toc24394964"/>
      <w:bookmarkStart w:id="16" w:name="_Toc67677638"/>
      <w:r>
        <w:lastRenderedPageBreak/>
        <w:t xml:space="preserve">2.3 </w:t>
      </w:r>
      <w:r w:rsidR="00D637ED">
        <w:t>Evaluation</w:t>
      </w:r>
      <w:bookmarkEnd w:id="15"/>
      <w:bookmarkEnd w:id="16"/>
    </w:p>
    <w:p w14:paraId="7EC57DC0" w14:textId="1EB7E956" w:rsidR="66960928" w:rsidRDefault="66960928" w:rsidP="66960928"/>
    <w:p w14:paraId="3D069F29" w14:textId="71C22175" w:rsidR="438B0C03" w:rsidRDefault="438B0C03" w:rsidP="66960928">
      <w:r>
        <w:t xml:space="preserve">I was impressed with how the IT system coped with </w:t>
      </w:r>
      <w:r w:rsidR="28A7D55A">
        <w:t>increased</w:t>
      </w:r>
      <w:r>
        <w:t xml:space="preserve"> demand and </w:t>
      </w:r>
      <w:r w:rsidR="77269038">
        <w:t xml:space="preserve">was </w:t>
      </w:r>
      <w:proofErr w:type="gramStart"/>
      <w:r w:rsidR="77269038">
        <w:t>really</w:t>
      </w:r>
      <w:r>
        <w:t xml:space="preserve"> shocked</w:t>
      </w:r>
      <w:proofErr w:type="gramEnd"/>
      <w:r>
        <w:t xml:space="preserve"> that no problems have </w:t>
      </w:r>
      <w:r w:rsidR="7019FBC4">
        <w:t>been raised</w:t>
      </w:r>
      <w:r>
        <w:t xml:space="preserve"> with the </w:t>
      </w:r>
      <w:r w:rsidR="5AAD04BF">
        <w:t>system.</w:t>
      </w:r>
      <w:r w:rsidR="75FC6006">
        <w:t xml:space="preserve"> </w:t>
      </w:r>
      <w:r w:rsidR="7C4C276E">
        <w:t xml:space="preserve">The quality of communication with all team members decreased and over </w:t>
      </w:r>
      <w:r w:rsidR="00D475AE">
        <w:t>time,</w:t>
      </w:r>
      <w:r w:rsidR="7C4C276E">
        <w:t xml:space="preserve"> the volume of </w:t>
      </w:r>
      <w:proofErr w:type="gramStart"/>
      <w:r w:rsidR="7C4C276E">
        <w:t>communication also</w:t>
      </w:r>
      <w:proofErr w:type="gramEnd"/>
      <w:r w:rsidR="7C4C276E">
        <w:t xml:space="preserve"> decreased.</w:t>
      </w:r>
      <w:r w:rsidR="6A20C886">
        <w:t xml:space="preserve"> The importance of </w:t>
      </w:r>
      <w:r w:rsidR="6D4CF72B">
        <w:t>face-to-face</w:t>
      </w:r>
      <w:r w:rsidR="6A20C886">
        <w:t xml:space="preserve"> </w:t>
      </w:r>
      <w:r w:rsidR="5511F6E2">
        <w:t>meetings</w:t>
      </w:r>
      <w:r w:rsidR="6A20C886">
        <w:t xml:space="preserve"> and </w:t>
      </w:r>
      <w:r w:rsidR="036B76E0">
        <w:t>associate</w:t>
      </w:r>
      <w:r w:rsidR="6A20C886">
        <w:t xml:space="preserve"> body language </w:t>
      </w:r>
      <w:proofErr w:type="gramStart"/>
      <w:r w:rsidR="6A20C886">
        <w:t>has been overlooked</w:t>
      </w:r>
      <w:proofErr w:type="gramEnd"/>
      <w:r w:rsidR="6A20C886">
        <w:t>.</w:t>
      </w:r>
      <w:r w:rsidR="2CDDA6CB">
        <w:t xml:space="preserve"> Digital sources such as Microsoft Teams and skype </w:t>
      </w:r>
      <w:proofErr w:type="gramStart"/>
      <w:r w:rsidR="2CDDA6CB">
        <w:t>have been thrust</w:t>
      </w:r>
      <w:proofErr w:type="gramEnd"/>
      <w:r w:rsidR="2CDDA6CB">
        <w:t xml:space="preserve"> upon us with little or no experience.</w:t>
      </w:r>
    </w:p>
    <w:p w14:paraId="0BFFEDE2" w14:textId="276ABD7E" w:rsidR="356D6422" w:rsidRDefault="00D475AE" w:rsidP="059101EC">
      <w:pPr>
        <w:rPr>
          <w:rFonts w:eastAsiaTheme="minorEastAsia"/>
        </w:rPr>
      </w:pPr>
      <w:proofErr w:type="gramStart"/>
      <w:r w:rsidRPr="059101EC">
        <w:rPr>
          <w:rFonts w:eastAsiaTheme="minorEastAsia"/>
        </w:rPr>
        <w:t>21</w:t>
      </w:r>
      <w:proofErr w:type="gramEnd"/>
      <w:r w:rsidRPr="059101EC">
        <w:rPr>
          <w:rFonts w:eastAsiaTheme="minorEastAsia"/>
        </w:rPr>
        <w:t xml:space="preserve"> team members on their thoughts about working remotely conducted a survey</w:t>
      </w:r>
      <w:r w:rsidR="356D6422" w:rsidRPr="059101EC">
        <w:rPr>
          <w:rFonts w:eastAsiaTheme="minorEastAsia"/>
        </w:rPr>
        <w:t>. I found that 71.4% had a separate and suitable space for work, the 28.6% do not have suitable space as they have do not have spare rooms at home and have had to make space on the kitchen table and this is down to the pandemic and being forced to work from home.</w:t>
      </w:r>
    </w:p>
    <w:p w14:paraId="7FE3E3F4" w14:textId="7A0CF21D" w:rsidR="356D6422" w:rsidRDefault="356D6422" w:rsidP="059101EC">
      <w:pPr>
        <w:rPr>
          <w:rFonts w:eastAsiaTheme="minorEastAsia"/>
        </w:rPr>
      </w:pPr>
      <w:r w:rsidRPr="059101EC">
        <w:rPr>
          <w:rFonts w:eastAsiaTheme="minorEastAsia"/>
        </w:rPr>
        <w:t>Appendix 2</w:t>
      </w:r>
    </w:p>
    <w:p w14:paraId="0DA72BD9" w14:textId="4C3C0972" w:rsidR="356D6422" w:rsidRDefault="356D6422" w:rsidP="059101EC">
      <w:pPr>
        <w:rPr>
          <w:rFonts w:eastAsiaTheme="minorEastAsia"/>
        </w:rPr>
      </w:pPr>
      <w:r w:rsidRPr="059101EC">
        <w:rPr>
          <w:rFonts w:eastAsiaTheme="minorEastAsia"/>
        </w:rPr>
        <w:t>81% take regular breaks working from home, the 19% that do not take breaks say that they are too busy and have too much work on and that internet service is too slow that they do not have the time to take a break.</w:t>
      </w:r>
    </w:p>
    <w:p w14:paraId="388A0B80" w14:textId="284E8B61" w:rsidR="356D6422" w:rsidRDefault="356D6422" w:rsidP="059101EC">
      <w:pPr>
        <w:rPr>
          <w:rFonts w:eastAsiaTheme="minorEastAsia"/>
        </w:rPr>
      </w:pPr>
      <w:r w:rsidRPr="059101EC">
        <w:rPr>
          <w:rFonts w:eastAsiaTheme="minorEastAsia"/>
        </w:rPr>
        <w:t>Appendix 2.</w:t>
      </w:r>
    </w:p>
    <w:p w14:paraId="54121B67" w14:textId="6A462046" w:rsidR="356D6422" w:rsidRDefault="356D6422" w:rsidP="059101EC">
      <w:r>
        <w:t>There were a lot of negative feelings when asked if they enjoyed working from home, some said they lacked motivation to work from home and miss social interaction with colleagues. Some find it hard to find a work-life balance and do not know when to switch off from work. Working from home also has a negative effect on mental health. I also found that many team members cannot wait to return to office-based locations but are not looking forward to commuting and spending money on transport.</w:t>
      </w:r>
    </w:p>
    <w:p w14:paraId="5F340F08" w14:textId="163FFEC8" w:rsidR="059101EC" w:rsidRDefault="059101EC" w:rsidP="059101EC"/>
    <w:p w14:paraId="79342FDA" w14:textId="79089425" w:rsidR="00D637ED" w:rsidRDefault="00344777" w:rsidP="00D637ED">
      <w:pPr>
        <w:pStyle w:val="Heading2"/>
      </w:pPr>
      <w:bookmarkStart w:id="17" w:name="_Toc24394965"/>
      <w:bookmarkStart w:id="18" w:name="_Toc67677639"/>
      <w:r>
        <w:t xml:space="preserve">2.4 </w:t>
      </w:r>
      <w:r w:rsidR="00D637ED">
        <w:t>Analysis</w:t>
      </w:r>
      <w:bookmarkEnd w:id="17"/>
      <w:bookmarkEnd w:id="18"/>
    </w:p>
    <w:p w14:paraId="2955326F" w14:textId="375E1744" w:rsidR="2CE0DC43" w:rsidRDefault="2CE0DC43" w:rsidP="2CE0DC43"/>
    <w:p w14:paraId="016FCC88" w14:textId="50CEFD5E" w:rsidR="501E5FC4" w:rsidRDefault="501E5FC4" w:rsidP="2CE0DC43">
      <w:r>
        <w:t>I set up daily coffee morning meetings via Microsoft Teams, encouraging all staff members to join to help support e</w:t>
      </w:r>
      <w:r w:rsidR="5CD62314">
        <w:t xml:space="preserve">ach other emotionally </w:t>
      </w:r>
      <w:r w:rsidR="4B9DBEF8">
        <w:t>and, maintain</w:t>
      </w:r>
      <w:r w:rsidR="5CD62314">
        <w:t xml:space="preserve"> wellbeing with a note to say that it was not compulsory, emphasising that </w:t>
      </w:r>
      <w:r w:rsidR="6E15B78E">
        <w:t xml:space="preserve">these meetings </w:t>
      </w:r>
      <w:r w:rsidR="2250FE1A">
        <w:t>were</w:t>
      </w:r>
      <w:r w:rsidR="6E15B78E">
        <w:t xml:space="preserve"> to help all team members through a difficult </w:t>
      </w:r>
      <w:r w:rsidR="76C097C6">
        <w:t>period</w:t>
      </w:r>
      <w:r w:rsidR="6E15B78E">
        <w:t xml:space="preserve"> and </w:t>
      </w:r>
      <w:r w:rsidR="6BD89909">
        <w:t>categorically</w:t>
      </w:r>
      <w:r w:rsidR="6E15B78E">
        <w:t xml:space="preserve"> not to keep tabs or monitor </w:t>
      </w:r>
      <w:r w:rsidR="3CACC7CF">
        <w:t xml:space="preserve">work. Most team members attended </w:t>
      </w:r>
      <w:r w:rsidR="624E8001">
        <w:t>regularly</w:t>
      </w:r>
      <w:r w:rsidR="3CACC7CF">
        <w:t xml:space="preserve"> as they required.</w:t>
      </w:r>
      <w:r w:rsidR="2A0631B1">
        <w:t xml:space="preserve"> I do try to keep in regular contact with members of my team. </w:t>
      </w:r>
    </w:p>
    <w:p w14:paraId="35B78E21" w14:textId="2DC70E82" w:rsidR="1528D40D" w:rsidRDefault="1528D40D" w:rsidP="059101EC">
      <w:r>
        <w:t xml:space="preserve">Occasionally team members have arranged social activities such as quizzes on </w:t>
      </w:r>
      <w:r w:rsidR="00D475AE">
        <w:t>afternoons;</w:t>
      </w:r>
      <w:r>
        <w:t xml:space="preserve"> I try to attend them if I am not too busy to have the social interaction that I miss from working in the office.</w:t>
      </w:r>
    </w:p>
    <w:p w14:paraId="1B90D532" w14:textId="5E82F67A" w:rsidR="1D0C2D6F" w:rsidRDefault="1D0C2D6F" w:rsidP="059101EC">
      <w:r>
        <w:t>I decided that I would only use Microsoft teams to communicate with my colleagues and keep WhatsApp for personal use only as I was fin</w:t>
      </w:r>
      <w:r w:rsidR="49018196">
        <w:t xml:space="preserve">ding it very distracting but also </w:t>
      </w:r>
      <w:r w:rsidR="00D475AE">
        <w:t>did not</w:t>
      </w:r>
      <w:r w:rsidR="49018196">
        <w:t xml:space="preserve"> want to put my phone away </w:t>
      </w:r>
      <w:r w:rsidR="00D475AE">
        <w:t>in case</w:t>
      </w:r>
      <w:r w:rsidR="49018196">
        <w:t xml:space="preserve"> a manager contacted me through </w:t>
      </w:r>
      <w:r w:rsidR="6CDB3DA2">
        <w:t xml:space="preserve">WhatsApp. </w:t>
      </w:r>
    </w:p>
    <w:p w14:paraId="621CAC57" w14:textId="77777777" w:rsidR="00D637ED" w:rsidRDefault="00D637ED" w:rsidP="00D637ED"/>
    <w:p w14:paraId="71E9095E" w14:textId="77777777" w:rsidR="0077354B" w:rsidRDefault="0077354B" w:rsidP="00D637ED">
      <w:pPr>
        <w:pStyle w:val="Heading2"/>
      </w:pPr>
      <w:bookmarkStart w:id="19" w:name="_Toc24394966"/>
      <w:bookmarkStart w:id="20" w:name="_Toc67677640"/>
    </w:p>
    <w:p w14:paraId="03D39FF0" w14:textId="4E3C1471" w:rsidR="00D637ED" w:rsidRDefault="00344777" w:rsidP="00D637ED">
      <w:pPr>
        <w:pStyle w:val="Heading2"/>
      </w:pPr>
      <w:r>
        <w:t xml:space="preserve">2.5 </w:t>
      </w:r>
      <w:r w:rsidR="00D637ED">
        <w:t>Conclusion</w:t>
      </w:r>
      <w:bookmarkEnd w:id="19"/>
      <w:bookmarkEnd w:id="20"/>
    </w:p>
    <w:bookmarkEnd w:id="2"/>
    <w:p w14:paraId="2573561B" w14:textId="0A1E5F7E" w:rsidR="2CE0DC43" w:rsidRDefault="2CE0DC43" w:rsidP="2CE0DC43"/>
    <w:p w14:paraId="30D94D1A" w14:textId="5D3FD1F0" w:rsidR="41A361A3" w:rsidRDefault="41A361A3" w:rsidP="2CE0DC43">
      <w:r>
        <w:t xml:space="preserve">In </w:t>
      </w:r>
      <w:r w:rsidR="00D475AE">
        <w:t>conclusion,</w:t>
      </w:r>
      <w:r>
        <w:t xml:space="preserve"> working remotely has saved me money by not commuting and </w:t>
      </w:r>
      <w:r w:rsidR="6D98B5CA">
        <w:t xml:space="preserve">buying lunch from takeaway outlets, I have a better work life balance being able to </w:t>
      </w:r>
      <w:r w:rsidR="68A94C54">
        <w:t>help</w:t>
      </w:r>
      <w:r w:rsidR="51188AEE">
        <w:t xml:space="preserve"> with school </w:t>
      </w:r>
      <w:r w:rsidR="00D475AE">
        <w:t>runs, which</w:t>
      </w:r>
      <w:r w:rsidR="51188AEE">
        <w:t xml:space="preserve"> has also saved money on childcare. With the likes of </w:t>
      </w:r>
      <w:r w:rsidR="0F127244">
        <w:t>Microsoft</w:t>
      </w:r>
      <w:r w:rsidR="51188AEE">
        <w:t xml:space="preserve"> teams as the main </w:t>
      </w:r>
      <w:r w:rsidR="1C6453C3">
        <w:t xml:space="preserve">source of contact with team </w:t>
      </w:r>
      <w:r w:rsidR="00D475AE">
        <w:t>members,</w:t>
      </w:r>
      <w:r w:rsidR="1C6453C3">
        <w:t xml:space="preserve"> it has forced me to learn </w:t>
      </w:r>
      <w:r w:rsidR="2B97A545">
        <w:t>quicker,</w:t>
      </w:r>
      <w:r w:rsidR="1C6453C3">
        <w:t xml:space="preserve"> which has a huge benefit for the future. </w:t>
      </w:r>
      <w:r w:rsidR="6F0FE2B8">
        <w:t xml:space="preserve">The only negative impact I felt working remotely has had is that I have felt isolated </w:t>
      </w:r>
      <w:r w:rsidR="12E99EC5">
        <w:t>and have lacked motivation a</w:t>
      </w:r>
      <w:r w:rsidR="6F0FE2B8">
        <w:t>s I would prefer human interaction in person not via video calling</w:t>
      </w:r>
      <w:r w:rsidR="2C30ACE1">
        <w:t xml:space="preserve">. </w:t>
      </w:r>
      <w:r w:rsidR="03EA6E82">
        <w:t>Reflecting</w:t>
      </w:r>
      <w:r w:rsidR="4B27ED92">
        <w:t xml:space="preserve"> from the start of working remotely if I could start over </w:t>
      </w:r>
      <w:r w:rsidR="60A6990E">
        <w:t>again,</w:t>
      </w:r>
      <w:r w:rsidR="4B27ED92">
        <w:t xml:space="preserve"> I would foster better working conditions and arrangements by ensuring that I have </w:t>
      </w:r>
      <w:r w:rsidR="54368079">
        <w:t xml:space="preserve">suitable office equipment and </w:t>
      </w:r>
      <w:r w:rsidR="1F062A77">
        <w:t>furniture and</w:t>
      </w:r>
      <w:r w:rsidR="54368079">
        <w:t xml:space="preserve"> hold a more detailed schedule of work for better time management.</w:t>
      </w:r>
    </w:p>
    <w:p w14:paraId="12DDEB9D" w14:textId="4AF91AB9" w:rsidR="00900C14" w:rsidRDefault="00900C14" w:rsidP="00797C1F">
      <w:pPr>
        <w:tabs>
          <w:tab w:val="left" w:pos="2066"/>
        </w:tabs>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1"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22" w:name="_Toc67677641"/>
      <w:bookmarkEnd w:id="21"/>
      <w:r>
        <w:t>References</w:t>
      </w:r>
      <w:bookmarkEnd w:id="22"/>
    </w:p>
    <w:p w14:paraId="3D191785" w14:textId="77777777" w:rsidR="00D475AE" w:rsidRDefault="00D475AE" w:rsidP="00D475AE">
      <w:pPr>
        <w:rPr>
          <w:rFonts w:eastAsiaTheme="minorEastAsia"/>
          <w:color w:val="000000" w:themeColor="text1"/>
        </w:rPr>
      </w:pPr>
    </w:p>
    <w:p w14:paraId="70EECE27" w14:textId="53BAB75C" w:rsidR="00D475AE" w:rsidRDefault="00D475AE" w:rsidP="00D475AE">
      <w:r w:rsidRPr="059101EC">
        <w:rPr>
          <w:rFonts w:ascii="Times New Roman" w:eastAsia="Times New Roman" w:hAnsi="Times New Roman" w:cs="Times New Roman"/>
          <w:color w:val="000000" w:themeColor="text1"/>
          <w:sz w:val="24"/>
          <w:szCs w:val="24"/>
        </w:rPr>
        <w:t xml:space="preserve">Bonnie Evie Gifford (2020) </w:t>
      </w:r>
      <w:r w:rsidRPr="059101EC">
        <w:rPr>
          <w:rFonts w:ascii="Times New Roman" w:eastAsia="Times New Roman" w:hAnsi="Times New Roman" w:cs="Times New Roman"/>
          <w:i/>
          <w:iCs/>
          <w:color w:val="000000" w:themeColor="text1"/>
          <w:sz w:val="24"/>
          <w:szCs w:val="24"/>
        </w:rPr>
        <w:t>Working from home taking a toll on our mental health and relationships</w:t>
      </w:r>
      <w:r w:rsidRPr="059101EC">
        <w:rPr>
          <w:rFonts w:ascii="Times New Roman" w:eastAsia="Times New Roman" w:hAnsi="Times New Roman" w:cs="Times New Roman"/>
          <w:color w:val="000000" w:themeColor="text1"/>
          <w:sz w:val="24"/>
          <w:szCs w:val="24"/>
        </w:rPr>
        <w:t xml:space="preserve">. </w:t>
      </w:r>
      <w:proofErr w:type="spellStart"/>
      <w:r w:rsidRPr="059101EC">
        <w:rPr>
          <w:rFonts w:ascii="Times New Roman" w:eastAsia="Times New Roman" w:hAnsi="Times New Roman" w:cs="Times New Roman"/>
          <w:color w:val="000000" w:themeColor="text1"/>
          <w:sz w:val="24"/>
          <w:szCs w:val="24"/>
        </w:rPr>
        <w:t>Happiful</w:t>
      </w:r>
      <w:proofErr w:type="spellEnd"/>
      <w:r w:rsidRPr="059101EC">
        <w:rPr>
          <w:rFonts w:ascii="Times New Roman" w:eastAsia="Times New Roman" w:hAnsi="Times New Roman" w:cs="Times New Roman"/>
          <w:color w:val="000000" w:themeColor="text1"/>
          <w:sz w:val="24"/>
          <w:szCs w:val="24"/>
        </w:rPr>
        <w:t xml:space="preserve"> Magazine. Available online: </w:t>
      </w:r>
      <w:hyperlink r:id="rId16">
        <w:r w:rsidRPr="059101EC">
          <w:rPr>
            <w:rStyle w:val="Hyperlink"/>
            <w:rFonts w:ascii="Times New Roman" w:eastAsia="Times New Roman" w:hAnsi="Times New Roman" w:cs="Times New Roman"/>
            <w:sz w:val="24"/>
            <w:szCs w:val="24"/>
          </w:rPr>
          <w:t>https://happiful.com/working-from-home-taking-toll-on-mental-health-relationships/</w:t>
        </w:r>
      </w:hyperlink>
      <w:r w:rsidRPr="059101EC">
        <w:rPr>
          <w:rFonts w:ascii="Times New Roman" w:eastAsia="Times New Roman" w:hAnsi="Times New Roman" w:cs="Times New Roman"/>
          <w:color w:val="000000" w:themeColor="text1"/>
          <w:sz w:val="24"/>
          <w:szCs w:val="24"/>
        </w:rPr>
        <w:t xml:space="preserve"> [Accessed 26 Mar. 2021].</w:t>
      </w:r>
    </w:p>
    <w:p w14:paraId="1467A921" w14:textId="77777777" w:rsidR="00D475AE" w:rsidRDefault="00D475AE" w:rsidP="00D475AE">
      <w:r w:rsidRPr="059101EC">
        <w:rPr>
          <w:rFonts w:ascii="Times New Roman" w:eastAsia="Times New Roman" w:hAnsi="Times New Roman" w:cs="Times New Roman"/>
          <w:color w:val="000000" w:themeColor="text1"/>
          <w:sz w:val="24"/>
          <w:szCs w:val="24"/>
        </w:rPr>
        <w:t>‌</w:t>
      </w:r>
    </w:p>
    <w:p w14:paraId="4DD95348" w14:textId="78208C51" w:rsidR="00D475AE" w:rsidRDefault="00D475AE" w:rsidP="00D475AE">
      <w:pPr>
        <w:rPr>
          <w:rFonts w:eastAsiaTheme="minorEastAsia"/>
          <w:color w:val="000000" w:themeColor="text1"/>
        </w:rPr>
      </w:pPr>
      <w:proofErr w:type="spellStart"/>
      <w:r w:rsidRPr="059101EC">
        <w:rPr>
          <w:rFonts w:eastAsiaTheme="minorEastAsia"/>
          <w:color w:val="000000" w:themeColor="text1"/>
        </w:rPr>
        <w:t>Castrillon</w:t>
      </w:r>
      <w:proofErr w:type="spellEnd"/>
      <w:r w:rsidRPr="059101EC">
        <w:rPr>
          <w:rFonts w:eastAsiaTheme="minorEastAsia"/>
          <w:color w:val="000000" w:themeColor="text1"/>
        </w:rPr>
        <w:t xml:space="preserve">, C. (2021). This Is the Future Of Remote Work In 2021. </w:t>
      </w:r>
      <w:r w:rsidRPr="059101EC">
        <w:rPr>
          <w:rFonts w:eastAsiaTheme="minorEastAsia"/>
          <w:i/>
          <w:iCs/>
          <w:color w:val="000000" w:themeColor="text1"/>
        </w:rPr>
        <w:t>Forbes</w:t>
      </w:r>
      <w:r w:rsidRPr="059101EC">
        <w:rPr>
          <w:rFonts w:eastAsiaTheme="minorEastAsia"/>
          <w:color w:val="000000" w:themeColor="text1"/>
        </w:rPr>
        <w:t>. [</w:t>
      </w:r>
      <w:proofErr w:type="gramStart"/>
      <w:r w:rsidRPr="059101EC">
        <w:rPr>
          <w:rFonts w:eastAsiaTheme="minorEastAsia"/>
          <w:color w:val="000000" w:themeColor="text1"/>
        </w:rPr>
        <w:t>online</w:t>
      </w:r>
      <w:proofErr w:type="gramEnd"/>
      <w:r w:rsidRPr="059101EC">
        <w:rPr>
          <w:rFonts w:eastAsiaTheme="minorEastAsia"/>
          <w:color w:val="000000" w:themeColor="text1"/>
        </w:rPr>
        <w:t xml:space="preserve">] 11 Jan. Available at: </w:t>
      </w:r>
      <w:hyperlink r:id="rId17">
        <w:r w:rsidRPr="059101EC">
          <w:rPr>
            <w:rStyle w:val="Hyperlink"/>
            <w:rFonts w:eastAsiaTheme="minorEastAsia"/>
          </w:rPr>
          <w:t>https://www.forbes.com/sites/carolinecastrillon/2021/12/27/this-is-the-future-of-remote-work-in-2021/</w:t>
        </w:r>
      </w:hyperlink>
      <w:r>
        <w:rPr>
          <w:rStyle w:val="Hyperlink"/>
          <w:rFonts w:eastAsiaTheme="minorEastAsia"/>
        </w:rPr>
        <w:t xml:space="preserve">  </w:t>
      </w:r>
      <w:r w:rsidRPr="059101EC">
        <w:rPr>
          <w:rFonts w:eastAsiaTheme="minorEastAsia"/>
          <w:color w:val="000000" w:themeColor="text1"/>
        </w:rPr>
        <w:t>[Accessed 26 Mar. 2021].</w:t>
      </w:r>
    </w:p>
    <w:p w14:paraId="3CB5583D" w14:textId="2D69C5E3" w:rsidR="003F69D6" w:rsidRDefault="003F69D6" w:rsidP="003F69D6">
      <w:pPr>
        <w:rPr>
          <w:rStyle w:val="Hyperlink"/>
          <w:rFonts w:eastAsiaTheme="minorEastAsia"/>
        </w:rPr>
      </w:pPr>
    </w:p>
    <w:p w14:paraId="409187DE" w14:textId="77777777" w:rsidR="00D475AE" w:rsidRDefault="00D475AE" w:rsidP="00797C1F">
      <w:pPr>
        <w:rPr>
          <w:rFonts w:eastAsiaTheme="minorEastAsia"/>
          <w:color w:val="000000" w:themeColor="text1"/>
        </w:rPr>
      </w:pPr>
      <w:r w:rsidRPr="059101EC">
        <w:rPr>
          <w:rFonts w:eastAsiaTheme="minorEastAsia"/>
          <w:color w:val="000000" w:themeColor="text1"/>
        </w:rPr>
        <w:t xml:space="preserve">Courtney, E. (2020). </w:t>
      </w:r>
      <w:r w:rsidRPr="059101EC">
        <w:rPr>
          <w:rFonts w:eastAsiaTheme="minorEastAsia"/>
          <w:i/>
          <w:iCs/>
          <w:color w:val="000000" w:themeColor="text1"/>
        </w:rPr>
        <w:t xml:space="preserve">The Benefits of Working From Home: Why The Pandemic </w:t>
      </w:r>
      <w:proofErr w:type="gramStart"/>
      <w:r w:rsidRPr="059101EC">
        <w:rPr>
          <w:rFonts w:eastAsiaTheme="minorEastAsia"/>
          <w:i/>
          <w:iCs/>
          <w:color w:val="000000" w:themeColor="text1"/>
        </w:rPr>
        <w:t>Isn’t</w:t>
      </w:r>
      <w:proofErr w:type="gramEnd"/>
      <w:r w:rsidRPr="059101EC">
        <w:rPr>
          <w:rFonts w:eastAsiaTheme="minorEastAsia"/>
          <w:i/>
          <w:iCs/>
          <w:color w:val="000000" w:themeColor="text1"/>
        </w:rPr>
        <w:t xml:space="preserve"> the Only Reason to Work Remotely</w:t>
      </w:r>
      <w:r w:rsidRPr="059101EC">
        <w:rPr>
          <w:rFonts w:eastAsiaTheme="minorEastAsia"/>
          <w:color w:val="000000" w:themeColor="text1"/>
        </w:rPr>
        <w:t>. [</w:t>
      </w:r>
      <w:proofErr w:type="gramStart"/>
      <w:r w:rsidRPr="059101EC">
        <w:rPr>
          <w:rFonts w:eastAsiaTheme="minorEastAsia"/>
          <w:color w:val="000000" w:themeColor="text1"/>
        </w:rPr>
        <w:t>online</w:t>
      </w:r>
      <w:proofErr w:type="gramEnd"/>
      <w:r w:rsidRPr="059101EC">
        <w:rPr>
          <w:rFonts w:eastAsiaTheme="minorEastAsia"/>
          <w:color w:val="000000" w:themeColor="text1"/>
        </w:rPr>
        <w:t xml:space="preserve">] </w:t>
      </w:r>
      <w:proofErr w:type="spellStart"/>
      <w:r w:rsidRPr="059101EC">
        <w:rPr>
          <w:rFonts w:eastAsiaTheme="minorEastAsia"/>
          <w:color w:val="000000" w:themeColor="text1"/>
        </w:rPr>
        <w:t>FlexJobs</w:t>
      </w:r>
      <w:proofErr w:type="spellEnd"/>
      <w:r w:rsidRPr="059101EC">
        <w:rPr>
          <w:rFonts w:eastAsiaTheme="minorEastAsia"/>
          <w:color w:val="000000" w:themeColor="text1"/>
        </w:rPr>
        <w:t xml:space="preserve"> Job Search Tips and Blog. Available at: </w:t>
      </w:r>
      <w:hyperlink r:id="rId18">
        <w:r w:rsidRPr="059101EC">
          <w:rPr>
            <w:rStyle w:val="Hyperlink"/>
            <w:rFonts w:eastAsiaTheme="minorEastAsia"/>
          </w:rPr>
          <w:t>https://www.flexjobs.com/blog/post/benefits-of-remote-work/</w:t>
        </w:r>
      </w:hyperlink>
      <w:r w:rsidRPr="059101EC">
        <w:rPr>
          <w:rFonts w:eastAsiaTheme="minorEastAsia"/>
          <w:color w:val="000000" w:themeColor="text1"/>
        </w:rPr>
        <w:t xml:space="preserve"> [Accessed 26 Mar. 2021].</w:t>
      </w:r>
    </w:p>
    <w:p w14:paraId="2D066BD2" w14:textId="77777777" w:rsidR="00D475AE" w:rsidRDefault="00D475AE" w:rsidP="00797C1F">
      <w:pPr>
        <w:rPr>
          <w:rFonts w:eastAsiaTheme="minorEastAsia"/>
          <w:color w:val="000000" w:themeColor="text1"/>
        </w:rPr>
      </w:pPr>
    </w:p>
    <w:p w14:paraId="2992FF06" w14:textId="6A6318C6" w:rsidR="00797C1F" w:rsidRDefault="00797C1F" w:rsidP="00797C1F">
      <w:pPr>
        <w:rPr>
          <w:rFonts w:ascii="Arial" w:hAnsi="Arial" w:cs="Arial"/>
        </w:rPr>
      </w:pPr>
      <w:r w:rsidRPr="012C5E0C">
        <w:rPr>
          <w:rFonts w:ascii="Arial" w:hAnsi="Arial" w:cs="Arial"/>
        </w:rPr>
        <w:t xml:space="preserve">Gibbs, G. (1988) </w:t>
      </w:r>
      <w:r w:rsidRPr="012C5E0C">
        <w:rPr>
          <w:rFonts w:ascii="Arial" w:hAnsi="Arial" w:cs="Arial"/>
          <w:i/>
          <w:iCs/>
        </w:rPr>
        <w:t xml:space="preserve">Learning by doing; A guide to teaching and learning methods. </w:t>
      </w:r>
      <w:r w:rsidRPr="012C5E0C">
        <w:rPr>
          <w:rFonts w:ascii="Arial" w:hAnsi="Arial" w:cs="Arial"/>
        </w:rPr>
        <w:t>London: FEU</w:t>
      </w:r>
    </w:p>
    <w:p w14:paraId="0C3AE754" w14:textId="77777777" w:rsidR="00347998" w:rsidRPr="00347998" w:rsidRDefault="00347998" w:rsidP="00347998">
      <w:pPr>
        <w:pStyle w:val="NormalWeb"/>
        <w:spacing w:before="0" w:beforeAutospacing="0" w:after="240" w:afterAutospacing="0" w:line="360" w:lineRule="atLeast"/>
        <w:rPr>
          <w:rFonts w:asciiTheme="minorHAnsi" w:hAnsiTheme="minorHAnsi" w:cstheme="minorHAnsi"/>
          <w:color w:val="000000"/>
          <w:sz w:val="22"/>
          <w:szCs w:val="22"/>
        </w:rPr>
      </w:pPr>
      <w:r w:rsidRPr="00347998">
        <w:rPr>
          <w:rFonts w:asciiTheme="minorHAnsi" w:hAnsiTheme="minorHAnsi" w:cstheme="minorHAnsi"/>
          <w:color w:val="000000"/>
          <w:sz w:val="22"/>
          <w:szCs w:val="22"/>
        </w:rPr>
        <w:t>Mental health impact of remote working | Nuffield Health. (2020) Nuffieldhealth.com. Available online: https://www.nuffieldhealth.com/article/working-from-home-taking-its-toll-on-the-mental-health-relationships-of-the-nation#about [Accessed 26 Mar. 2021].</w:t>
      </w:r>
    </w:p>
    <w:p w14:paraId="72E46832" w14:textId="6BA14204" w:rsidR="00D475AE" w:rsidRDefault="00D475AE" w:rsidP="00D475AE">
      <w:pPr>
        <w:rPr>
          <w:rFonts w:eastAsiaTheme="minorEastAsia"/>
          <w:color w:val="000000" w:themeColor="text1"/>
        </w:rPr>
      </w:pPr>
      <w:r w:rsidRPr="1DFB2C71">
        <w:rPr>
          <w:rFonts w:eastAsiaTheme="minorEastAsia"/>
          <w:color w:val="000000" w:themeColor="text1"/>
        </w:rPr>
        <w:t xml:space="preserve">Magazine UK. (2018). </w:t>
      </w:r>
      <w:proofErr w:type="gramStart"/>
      <w:r w:rsidRPr="1DFB2C71">
        <w:rPr>
          <w:rFonts w:eastAsiaTheme="minorEastAsia"/>
          <w:i/>
          <w:iCs/>
          <w:color w:val="000000" w:themeColor="text1"/>
        </w:rPr>
        <w:t>The</w:t>
      </w:r>
      <w:proofErr w:type="gramEnd"/>
      <w:r w:rsidRPr="1DFB2C71">
        <w:rPr>
          <w:rFonts w:eastAsiaTheme="minorEastAsia"/>
          <w:i/>
          <w:iCs/>
          <w:color w:val="000000" w:themeColor="text1"/>
        </w:rPr>
        <w:t xml:space="preserve"> surprising truth about working from home | Regus</w:t>
      </w:r>
      <w:r w:rsidRPr="1DFB2C71">
        <w:rPr>
          <w:rFonts w:eastAsiaTheme="minorEastAsia"/>
          <w:color w:val="000000" w:themeColor="text1"/>
        </w:rPr>
        <w:t>. [</w:t>
      </w:r>
      <w:proofErr w:type="gramStart"/>
      <w:r w:rsidRPr="1DFB2C71">
        <w:rPr>
          <w:rFonts w:eastAsiaTheme="minorEastAsia"/>
          <w:color w:val="000000" w:themeColor="text1"/>
        </w:rPr>
        <w:t>online</w:t>
      </w:r>
      <w:proofErr w:type="gramEnd"/>
      <w:r w:rsidRPr="1DFB2C71">
        <w:rPr>
          <w:rFonts w:eastAsiaTheme="minorEastAsia"/>
          <w:color w:val="000000" w:themeColor="text1"/>
        </w:rPr>
        <w:t xml:space="preserve">] Available at: </w:t>
      </w:r>
      <w:hyperlink r:id="rId19">
        <w:r w:rsidRPr="1DFB2C71">
          <w:rPr>
            <w:rStyle w:val="Hyperlink"/>
            <w:rFonts w:eastAsiaTheme="minorEastAsia"/>
          </w:rPr>
          <w:t>https://www.regus.co.uk/work-uk/en-gb/surprising-truth-working-home/</w:t>
        </w:r>
      </w:hyperlink>
      <w:r w:rsidRPr="1DFB2C71">
        <w:rPr>
          <w:rFonts w:eastAsiaTheme="minorEastAsia"/>
          <w:color w:val="000000" w:themeColor="text1"/>
        </w:rPr>
        <w:t xml:space="preserve"> [Accessed 19 Mar. 2021].</w:t>
      </w:r>
    </w:p>
    <w:p w14:paraId="74917E6B" w14:textId="327F83F1" w:rsidR="012C5E0C" w:rsidRDefault="012C5E0C" w:rsidP="012C5E0C">
      <w:pPr>
        <w:rPr>
          <w:rFonts w:ascii="Arial" w:hAnsi="Arial" w:cs="Arial"/>
        </w:rPr>
      </w:pPr>
    </w:p>
    <w:p w14:paraId="78CEED7D" w14:textId="590F3DDE" w:rsidR="0B21F09B" w:rsidRDefault="0B21F09B" w:rsidP="1DFB2C71">
      <w:pPr>
        <w:rPr>
          <w:rFonts w:eastAsiaTheme="minorEastAsia"/>
          <w:color w:val="000000" w:themeColor="text1"/>
        </w:rPr>
      </w:pPr>
      <w:r w:rsidRPr="1DFB2C71">
        <w:rPr>
          <w:rFonts w:eastAsiaTheme="minorEastAsia"/>
          <w:color w:val="000000" w:themeColor="text1"/>
        </w:rPr>
        <w:t xml:space="preserve">Monster Career Advice. (2016). </w:t>
      </w:r>
      <w:r w:rsidRPr="1DFB2C71">
        <w:rPr>
          <w:rFonts w:eastAsiaTheme="minorEastAsia"/>
          <w:i/>
          <w:iCs/>
          <w:color w:val="000000" w:themeColor="text1"/>
        </w:rPr>
        <w:t>Working from home can benefit employers as much as employees</w:t>
      </w:r>
      <w:r w:rsidRPr="1DFB2C71">
        <w:rPr>
          <w:rFonts w:eastAsiaTheme="minorEastAsia"/>
          <w:color w:val="000000" w:themeColor="text1"/>
        </w:rPr>
        <w:t>. [</w:t>
      </w:r>
      <w:proofErr w:type="gramStart"/>
      <w:r w:rsidRPr="1DFB2C71">
        <w:rPr>
          <w:rFonts w:eastAsiaTheme="minorEastAsia"/>
          <w:color w:val="000000" w:themeColor="text1"/>
        </w:rPr>
        <w:t>online</w:t>
      </w:r>
      <w:proofErr w:type="gramEnd"/>
      <w:r w:rsidRPr="1DFB2C71">
        <w:rPr>
          <w:rFonts w:eastAsiaTheme="minorEastAsia"/>
          <w:color w:val="000000" w:themeColor="text1"/>
        </w:rPr>
        <w:t xml:space="preserve">] Available at: </w:t>
      </w:r>
      <w:hyperlink r:id="rId20">
        <w:r w:rsidRPr="1DFB2C71">
          <w:rPr>
            <w:rStyle w:val="Hyperlink"/>
            <w:rFonts w:eastAsiaTheme="minorEastAsia"/>
          </w:rPr>
          <w:t>https://www.monster.com/career-advice/article/the-benefits-of-working-from-home</w:t>
        </w:r>
      </w:hyperlink>
      <w:r w:rsidRPr="1DFB2C71">
        <w:rPr>
          <w:rFonts w:eastAsiaTheme="minorEastAsia"/>
          <w:color w:val="000000" w:themeColor="text1"/>
        </w:rPr>
        <w:t xml:space="preserve"> [Accessed 18 Mar. 2021].</w:t>
      </w:r>
    </w:p>
    <w:p w14:paraId="699D9F1C" w14:textId="669B71A9" w:rsidR="00D475AE" w:rsidRPr="00D475AE" w:rsidRDefault="00D475AE" w:rsidP="00D475AE">
      <w:pPr>
        <w:rPr>
          <w:rFonts w:ascii="Times New Roman" w:eastAsia="Times New Roman" w:hAnsi="Times New Roman" w:cs="Times New Roman"/>
          <w:color w:val="000000" w:themeColor="text1"/>
          <w:sz w:val="24"/>
          <w:szCs w:val="24"/>
        </w:rPr>
      </w:pPr>
      <w:r w:rsidRPr="059101EC">
        <w:rPr>
          <w:rFonts w:ascii="Times New Roman" w:eastAsia="Times New Roman" w:hAnsi="Times New Roman" w:cs="Times New Roman"/>
          <w:color w:val="000000" w:themeColor="text1"/>
          <w:sz w:val="24"/>
          <w:szCs w:val="24"/>
        </w:rPr>
        <w:t>(Nibusinessinfo.co.uk, 2021) accessed 19.03.2021</w:t>
      </w:r>
    </w:p>
    <w:p w14:paraId="14FCA968" w14:textId="11328561" w:rsidR="06578FB9" w:rsidRDefault="06578FB9" w:rsidP="1DFB2C71">
      <w:pPr>
        <w:rPr>
          <w:rFonts w:eastAsiaTheme="minorEastAsia"/>
          <w:color w:val="000000" w:themeColor="text1"/>
        </w:rPr>
      </w:pPr>
      <w:proofErr w:type="spellStart"/>
      <w:r w:rsidRPr="1DFB2C71">
        <w:rPr>
          <w:rFonts w:eastAsiaTheme="minorEastAsia"/>
          <w:color w:val="000000" w:themeColor="text1"/>
        </w:rPr>
        <w:t>NorfolkWire</w:t>
      </w:r>
      <w:proofErr w:type="spellEnd"/>
      <w:r w:rsidRPr="1DFB2C71">
        <w:rPr>
          <w:rFonts w:eastAsiaTheme="minorEastAsia"/>
          <w:color w:val="000000" w:themeColor="text1"/>
        </w:rPr>
        <w:t xml:space="preserve">. (2020). </w:t>
      </w:r>
      <w:r w:rsidRPr="1DFB2C71">
        <w:rPr>
          <w:rFonts w:eastAsiaTheme="minorEastAsia"/>
          <w:i/>
          <w:iCs/>
          <w:color w:val="000000" w:themeColor="text1"/>
        </w:rPr>
        <w:t xml:space="preserve">New study suggests the office commute could become </w:t>
      </w:r>
      <w:proofErr w:type="gramStart"/>
      <w:r w:rsidRPr="1DFB2C71">
        <w:rPr>
          <w:rFonts w:eastAsiaTheme="minorEastAsia"/>
          <w:i/>
          <w:iCs/>
          <w:color w:val="000000" w:themeColor="text1"/>
        </w:rPr>
        <w:t>a thing of the past</w:t>
      </w:r>
      <w:proofErr w:type="gramEnd"/>
      <w:r w:rsidRPr="1DFB2C71">
        <w:rPr>
          <w:rFonts w:eastAsiaTheme="minorEastAsia"/>
          <w:color w:val="000000" w:themeColor="text1"/>
        </w:rPr>
        <w:t>. [</w:t>
      </w:r>
      <w:proofErr w:type="gramStart"/>
      <w:r w:rsidRPr="1DFB2C71">
        <w:rPr>
          <w:rFonts w:eastAsiaTheme="minorEastAsia"/>
          <w:color w:val="000000" w:themeColor="text1"/>
        </w:rPr>
        <w:t>online</w:t>
      </w:r>
      <w:proofErr w:type="gramEnd"/>
      <w:r w:rsidRPr="1DFB2C71">
        <w:rPr>
          <w:rFonts w:eastAsiaTheme="minorEastAsia"/>
          <w:color w:val="000000" w:themeColor="text1"/>
        </w:rPr>
        <w:t xml:space="preserve">] Available at: </w:t>
      </w:r>
      <w:hyperlink r:id="rId21">
        <w:r w:rsidRPr="1DFB2C71">
          <w:rPr>
            <w:rStyle w:val="Hyperlink"/>
            <w:rFonts w:eastAsiaTheme="minorEastAsia"/>
          </w:rPr>
          <w:t>https://norfolkwire.co.uk/what-do-you-think/new-study-suggests-the-office-commute-could-slowly-become-a-thing-of-the-past</w:t>
        </w:r>
      </w:hyperlink>
      <w:r w:rsidRPr="1DFB2C71">
        <w:rPr>
          <w:rFonts w:eastAsiaTheme="minorEastAsia"/>
          <w:color w:val="000000" w:themeColor="text1"/>
        </w:rPr>
        <w:t xml:space="preserve"> [Accessed 17 Mar. 2021].</w:t>
      </w:r>
    </w:p>
    <w:p w14:paraId="552F295D" w14:textId="25F03C02" w:rsidR="00347998" w:rsidRDefault="00347998" w:rsidP="00347998">
      <w:pPr>
        <w:pStyle w:val="NormalWeb"/>
        <w:rPr>
          <w:color w:val="000000"/>
        </w:rPr>
      </w:pPr>
      <w:r>
        <w:rPr>
          <w:color w:val="000000"/>
        </w:rPr>
        <w:t>‌</w:t>
      </w:r>
    </w:p>
    <w:p w14:paraId="5A33889E" w14:textId="77777777" w:rsidR="00347998" w:rsidRDefault="00347998" w:rsidP="1DFB2C71">
      <w:pPr>
        <w:rPr>
          <w:rFonts w:eastAsiaTheme="minorEastAsia"/>
          <w:color w:val="000000" w:themeColor="text1"/>
        </w:rPr>
      </w:pPr>
    </w:p>
    <w:p w14:paraId="3D06E1A6" w14:textId="2209E28E" w:rsidR="2CC9C24F" w:rsidRDefault="2CC9C24F" w:rsidP="2CC9C24F">
      <w:pPr>
        <w:rPr>
          <w:rFonts w:eastAsiaTheme="minorEastAsia"/>
          <w:color w:val="000000" w:themeColor="text1"/>
        </w:rPr>
      </w:pPr>
    </w:p>
    <w:p w14:paraId="27CDD244" w14:textId="163D9DB5" w:rsidR="277F6DD8" w:rsidRPr="00D475AE" w:rsidRDefault="0B21F09B" w:rsidP="012C5E0C">
      <w:pPr>
        <w:rPr>
          <w:rFonts w:eastAsiaTheme="minorEastAsia"/>
          <w:color w:val="000000" w:themeColor="text1"/>
        </w:rPr>
      </w:pPr>
      <w:r w:rsidRPr="1DFB2C71">
        <w:rPr>
          <w:rFonts w:eastAsiaTheme="minorEastAsia"/>
          <w:color w:val="000000" w:themeColor="text1"/>
        </w:rPr>
        <w:lastRenderedPageBreak/>
        <w:t>‌</w:t>
      </w:r>
      <w:proofErr w:type="spellStart"/>
      <w:r w:rsidR="277F6DD8" w:rsidRPr="012C5E0C">
        <w:rPr>
          <w:rFonts w:eastAsiaTheme="minorEastAsia"/>
          <w:color w:val="000000" w:themeColor="text1"/>
        </w:rPr>
        <w:t>Vivek</w:t>
      </w:r>
      <w:proofErr w:type="spellEnd"/>
      <w:r w:rsidR="277F6DD8" w:rsidRPr="012C5E0C">
        <w:rPr>
          <w:rFonts w:eastAsiaTheme="minorEastAsia"/>
          <w:color w:val="000000" w:themeColor="text1"/>
        </w:rPr>
        <w:t xml:space="preserve"> Dodd (2020). </w:t>
      </w:r>
      <w:r w:rsidR="277F6DD8" w:rsidRPr="012C5E0C">
        <w:rPr>
          <w:rFonts w:eastAsiaTheme="minorEastAsia"/>
          <w:i/>
          <w:iCs/>
          <w:color w:val="000000" w:themeColor="text1"/>
        </w:rPr>
        <w:t>Working from Home Survey Key Findings</w:t>
      </w:r>
      <w:r w:rsidR="277F6DD8" w:rsidRPr="012C5E0C">
        <w:rPr>
          <w:rFonts w:eastAsiaTheme="minorEastAsia"/>
          <w:color w:val="000000" w:themeColor="text1"/>
        </w:rPr>
        <w:t>. [</w:t>
      </w:r>
      <w:proofErr w:type="gramStart"/>
      <w:r w:rsidR="277F6DD8" w:rsidRPr="012C5E0C">
        <w:rPr>
          <w:rFonts w:eastAsiaTheme="minorEastAsia"/>
          <w:color w:val="000000" w:themeColor="text1"/>
        </w:rPr>
        <w:t>online</w:t>
      </w:r>
      <w:proofErr w:type="gramEnd"/>
      <w:r w:rsidR="277F6DD8" w:rsidRPr="012C5E0C">
        <w:rPr>
          <w:rFonts w:eastAsiaTheme="minorEastAsia"/>
          <w:color w:val="000000" w:themeColor="text1"/>
        </w:rPr>
        <w:t xml:space="preserve">] Skillcast.com. Available at: </w:t>
      </w:r>
      <w:hyperlink r:id="rId22">
        <w:r w:rsidR="277F6DD8" w:rsidRPr="012C5E0C">
          <w:rPr>
            <w:rStyle w:val="Hyperlink"/>
            <w:rFonts w:eastAsiaTheme="minorEastAsia"/>
          </w:rPr>
          <w:t>https://www.skillcast.com/blog/working-from-home-survey-findings</w:t>
        </w:r>
      </w:hyperlink>
      <w:r w:rsidR="277F6DD8" w:rsidRPr="012C5E0C">
        <w:rPr>
          <w:rFonts w:eastAsiaTheme="minorEastAsia"/>
          <w:color w:val="000000" w:themeColor="text1"/>
        </w:rPr>
        <w:t xml:space="preserve"> [Accessed 19 Mar. 2021]</w:t>
      </w:r>
      <w:r w:rsidR="277F6DD8" w:rsidRPr="012C5E0C">
        <w:rPr>
          <w:rFonts w:ascii="Times New Roman" w:eastAsia="Times New Roman" w:hAnsi="Times New Roman" w:cs="Times New Roman"/>
          <w:color w:val="000000" w:themeColor="text1"/>
          <w:sz w:val="24"/>
          <w:szCs w:val="24"/>
        </w:rPr>
        <w:t>.</w:t>
      </w:r>
    </w:p>
    <w:p w14:paraId="4F207CBA" w14:textId="3F099ADF" w:rsidR="012C5E0C" w:rsidRDefault="012C5E0C" w:rsidP="012C5E0C">
      <w:pPr>
        <w:rPr>
          <w:rFonts w:ascii="Times New Roman" w:eastAsia="Times New Roman" w:hAnsi="Times New Roman" w:cs="Times New Roman"/>
          <w:color w:val="000000" w:themeColor="text1"/>
          <w:sz w:val="24"/>
          <w:szCs w:val="24"/>
        </w:rPr>
      </w:pPr>
    </w:p>
    <w:p w14:paraId="4E5EF17B" w14:textId="16C36BD0" w:rsidR="012C5E0C" w:rsidRDefault="012C5E0C" w:rsidP="012C5E0C">
      <w:pPr>
        <w:rPr>
          <w:rFonts w:eastAsiaTheme="minorEastAsia"/>
          <w:color w:val="000000" w:themeColor="text1"/>
        </w:rPr>
      </w:pPr>
    </w:p>
    <w:p w14:paraId="45EABBDF" w14:textId="2AC04B5C" w:rsidR="059101EC" w:rsidRDefault="059101EC" w:rsidP="059101EC">
      <w:pPr>
        <w:rPr>
          <w:rFonts w:eastAsiaTheme="minorEastAsia"/>
          <w:color w:val="000000" w:themeColor="text1"/>
        </w:rPr>
      </w:pPr>
    </w:p>
    <w:p w14:paraId="78D0ABEA" w14:textId="202266E4" w:rsidR="41AE898D" w:rsidRDefault="41AE898D">
      <w:r w:rsidRPr="012C5E0C">
        <w:rPr>
          <w:rFonts w:ascii="Times New Roman" w:eastAsia="Times New Roman" w:hAnsi="Times New Roman" w:cs="Times New Roman"/>
          <w:color w:val="000000" w:themeColor="text1"/>
          <w:sz w:val="24"/>
          <w:szCs w:val="24"/>
        </w:rPr>
        <w:t>‌</w:t>
      </w:r>
    </w:p>
    <w:p w14:paraId="0657D771" w14:textId="55EFA3DD" w:rsidR="012C5E0C" w:rsidRDefault="012C5E0C" w:rsidP="012C5E0C">
      <w:pPr>
        <w:rPr>
          <w:rFonts w:eastAsiaTheme="minorEastAsia"/>
          <w:color w:val="000000" w:themeColor="text1"/>
        </w:rPr>
      </w:pPr>
    </w:p>
    <w:p w14:paraId="2E1D1E31" w14:textId="5556FE5A" w:rsidR="03A067C6" w:rsidRDefault="03A067C6">
      <w:r w:rsidRPr="012C5E0C">
        <w:rPr>
          <w:rFonts w:ascii="Times New Roman" w:eastAsia="Times New Roman" w:hAnsi="Times New Roman" w:cs="Times New Roman"/>
          <w:color w:val="000000" w:themeColor="text1"/>
          <w:sz w:val="24"/>
          <w:szCs w:val="24"/>
        </w:rPr>
        <w:t>‌</w:t>
      </w:r>
    </w:p>
    <w:p w14:paraId="026A2DA4" w14:textId="4CCFB121" w:rsidR="012C5E0C" w:rsidRDefault="012C5E0C" w:rsidP="012C5E0C">
      <w:pPr>
        <w:rPr>
          <w:rFonts w:ascii="Times New Roman" w:eastAsia="Times New Roman" w:hAnsi="Times New Roman" w:cs="Times New Roman"/>
          <w:color w:val="000000" w:themeColor="text1"/>
          <w:sz w:val="24"/>
          <w:szCs w:val="24"/>
        </w:rPr>
      </w:pPr>
    </w:p>
    <w:p w14:paraId="6EE6EFE4" w14:textId="68BF81EE" w:rsidR="1DFB2C71" w:rsidRDefault="1DFB2C71" w:rsidP="1DFB2C71">
      <w:pPr>
        <w:rPr>
          <w:rFonts w:ascii="Times New Roman" w:eastAsia="Times New Roman" w:hAnsi="Times New Roman" w:cs="Times New Roman"/>
          <w:color w:val="000000" w:themeColor="text1"/>
          <w:sz w:val="24"/>
          <w:szCs w:val="24"/>
        </w:rPr>
      </w:pPr>
    </w:p>
    <w:p w14:paraId="69568E5C" w14:textId="5CF6B62B" w:rsidR="1DFB2C71" w:rsidRDefault="1DFB2C71" w:rsidP="1DFB2C71">
      <w:pPr>
        <w:rPr>
          <w:rFonts w:ascii="Times New Roman" w:eastAsia="Times New Roman" w:hAnsi="Times New Roman" w:cs="Times New Roman"/>
          <w:color w:val="000000" w:themeColor="text1"/>
          <w:sz w:val="24"/>
          <w:szCs w:val="24"/>
        </w:rPr>
      </w:pPr>
    </w:p>
    <w:p w14:paraId="141AF634" w14:textId="6780F086" w:rsidR="277F6DD8" w:rsidRDefault="277F6DD8">
      <w:r w:rsidRPr="2CE0DC43">
        <w:rPr>
          <w:rFonts w:ascii="Times New Roman" w:eastAsia="Times New Roman" w:hAnsi="Times New Roman" w:cs="Times New Roman"/>
          <w:color w:val="000000" w:themeColor="text1"/>
          <w:sz w:val="24"/>
          <w:szCs w:val="24"/>
        </w:rPr>
        <w:t>‌</w:t>
      </w:r>
    </w:p>
    <w:p w14:paraId="6D8B3DC6" w14:textId="09B8522C" w:rsidR="2CE0DC43" w:rsidRDefault="2CE0DC43" w:rsidP="2CE0DC43">
      <w:pPr>
        <w:rPr>
          <w:rFonts w:ascii="Calibri" w:eastAsia="Calibri" w:hAnsi="Calibri" w:cs="Calibri"/>
        </w:rPr>
      </w:pPr>
    </w:p>
    <w:p w14:paraId="12C584D1" w14:textId="4843CAFD" w:rsidR="3FB092F2" w:rsidRDefault="3FB092F2" w:rsidP="2CC9C24F">
      <w:pPr>
        <w:rPr>
          <w:rFonts w:eastAsiaTheme="minorEastAsia"/>
          <w:color w:val="000000" w:themeColor="text1"/>
        </w:rPr>
      </w:pPr>
      <w:r w:rsidRPr="2CE0DC43">
        <w:rPr>
          <w:rFonts w:eastAsiaTheme="minorEastAsia"/>
          <w:color w:val="000000" w:themeColor="text1"/>
        </w:rPr>
        <w:t>‌</w:t>
      </w:r>
    </w:p>
    <w:p w14:paraId="1AB526C9" w14:textId="6EA67B49" w:rsidR="2CC9C24F" w:rsidRDefault="2CC9C24F" w:rsidP="2CE0DC43">
      <w:pPr>
        <w:rPr>
          <w:rFonts w:eastAsiaTheme="minorEastAsia"/>
          <w:color w:val="000000" w:themeColor="text1"/>
        </w:rPr>
      </w:pPr>
    </w:p>
    <w:p w14:paraId="5894203A" w14:textId="04FF02AE" w:rsidR="66960928" w:rsidRDefault="66960928" w:rsidP="66960928">
      <w:pPr>
        <w:rPr>
          <w:rFonts w:ascii="Arial" w:hAnsi="Arial" w:cs="Arial"/>
        </w:rPr>
      </w:pP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23" w:name="_Toc67677642"/>
      <w:r w:rsidR="002049FE">
        <w:t>Appendix 1</w:t>
      </w:r>
      <w:bookmarkEnd w:id="23"/>
    </w:p>
    <w:p w14:paraId="61EEA2E2" w14:textId="2A177C38" w:rsidR="002049FE" w:rsidRDefault="002049FE" w:rsidP="003F69D6"/>
    <w:p w14:paraId="60F69167" w14:textId="7E927BD2" w:rsidR="12551431" w:rsidRDefault="12551431" w:rsidP="2CE0DC43">
      <w:r>
        <w:rPr>
          <w:noProof/>
          <w:lang w:eastAsia="en-GB"/>
        </w:rPr>
        <w:drawing>
          <wp:inline distT="0" distB="0" distL="0" distR="0" wp14:anchorId="72B3D055" wp14:editId="69021DD4">
            <wp:extent cx="4572000" cy="2590800"/>
            <wp:effectExtent l="0" t="0" r="0" b="0"/>
            <wp:docPr id="1807407838" name="Picture 180740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2590800"/>
                    </a:xfrm>
                    <a:prstGeom prst="rect">
                      <a:avLst/>
                    </a:prstGeom>
                  </pic:spPr>
                </pic:pic>
              </a:graphicData>
            </a:graphic>
          </wp:inline>
        </w:drawing>
      </w:r>
    </w:p>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24" w:name="_Toc67677643"/>
      <w:r>
        <w:t>Appendix 2</w:t>
      </w:r>
      <w:bookmarkEnd w:id="24"/>
    </w:p>
    <w:p w14:paraId="7612BF4D" w14:textId="7840FF0D" w:rsidR="1DFB2C71" w:rsidRDefault="1DFB2C71" w:rsidP="1DFB2C71">
      <w:pPr>
        <w:rPr>
          <w:rFonts w:ascii="Calibri" w:eastAsia="Calibri" w:hAnsi="Calibri" w:cs="Calibri"/>
        </w:rPr>
      </w:pPr>
    </w:p>
    <w:p w14:paraId="053ABE41" w14:textId="240EEBDE" w:rsidR="0EDE3E0E" w:rsidRDefault="00DC15D9" w:rsidP="1DFB2C71">
      <w:pPr>
        <w:rPr>
          <w:rFonts w:ascii="Calibri" w:eastAsia="Calibri" w:hAnsi="Calibri" w:cs="Calibri"/>
        </w:rPr>
      </w:pPr>
      <w:hyperlink r:id="rId24">
        <w:r w:rsidR="0EDE3E0E" w:rsidRPr="012C5E0C">
          <w:rPr>
            <w:rStyle w:val="Hyperlink"/>
            <w:rFonts w:ascii="Calibri" w:eastAsia="Calibri" w:hAnsi="Calibri" w:cs="Calibri"/>
          </w:rPr>
          <w:t>https://docs.google.com/forms/d/e/1FAIpQLSdeZdpkHWf5aSiE36tp9zGYAI_nozxj30wKpklNYA5E4dutcA/viewform?usp=sf_link</w:t>
        </w:r>
      </w:hyperlink>
    </w:p>
    <w:p w14:paraId="493EF7B5" w14:textId="39206A77" w:rsidR="134758C2" w:rsidRDefault="134758C2" w:rsidP="012C5E0C">
      <w:r>
        <w:rPr>
          <w:noProof/>
          <w:lang w:eastAsia="en-GB"/>
        </w:rPr>
        <w:drawing>
          <wp:inline distT="0" distB="0" distL="0" distR="0" wp14:anchorId="4A3DD692" wp14:editId="32E8DFE7">
            <wp:extent cx="3619500" cy="1983184"/>
            <wp:effectExtent l="0" t="0" r="0" b="0"/>
            <wp:docPr id="149403136" name="Picture 14940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619500" cy="1983184"/>
                    </a:xfrm>
                    <a:prstGeom prst="rect">
                      <a:avLst/>
                    </a:prstGeom>
                  </pic:spPr>
                </pic:pic>
              </a:graphicData>
            </a:graphic>
          </wp:inline>
        </w:drawing>
      </w:r>
    </w:p>
    <w:p w14:paraId="0166900C" w14:textId="7A9A97B3" w:rsidR="012C5E0C" w:rsidRDefault="012C5E0C" w:rsidP="012C5E0C"/>
    <w:p w14:paraId="04896E61" w14:textId="0F876CDC" w:rsidR="134758C2" w:rsidRDefault="134758C2" w:rsidP="012C5E0C">
      <w:pPr>
        <w:rPr>
          <w:rFonts w:eastAsiaTheme="minorEastAsia"/>
        </w:rPr>
      </w:pPr>
      <w:r>
        <w:rPr>
          <w:noProof/>
          <w:lang w:eastAsia="en-GB"/>
        </w:rPr>
        <w:drawing>
          <wp:inline distT="0" distB="0" distL="0" distR="0" wp14:anchorId="54105CAA" wp14:editId="4B170CD2">
            <wp:extent cx="4572000" cy="1847850"/>
            <wp:effectExtent l="0" t="0" r="0" b="0"/>
            <wp:docPr id="1451816083" name="Picture 145181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1847850"/>
                    </a:xfrm>
                    <a:prstGeom prst="rect">
                      <a:avLst/>
                    </a:prstGeom>
                  </pic:spPr>
                </pic:pic>
              </a:graphicData>
            </a:graphic>
          </wp:inline>
        </w:drawing>
      </w:r>
    </w:p>
    <w:sectPr w:rsidR="134758C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gRg+Ewpr1g5/o3" id="utv4TrNR"/>
    <int:WordHash hashCode="ISQDfKZqM8FMSE" id="Sfzy/scg"/>
    <int:WordHash hashCode="juDbr/8ZeoU5TE" id="Evv9MYa4"/>
    <int:WordHash hashCode="ZanletI6wlweVG" id="3pB6IM/v"/>
    <int:WordHash hashCode="/vYZCR8vKBkpwc" id="UYtGyVZc"/>
    <int:WordHash hashCode="NYJ96wOLcRpmDz" id="/xxKBUHX"/>
    <int:WordHash hashCode="VaOCax5JvYyEvP" id="cEj0N7VI"/>
    <int:WordHash hashCode="StwWm77PdcJQK3" id="2ER5dCpu"/>
  </int:Manifest>
  <int:Observations>
    <int:Content id="utv4TrNR">
      <int:Rejection type="AugLoop_Text_Critique"/>
    </int:Content>
    <int:Content id="Sfzy/scg">
      <int:Rejection type="AugLoop_Text_Critique"/>
    </int:Content>
    <int:Content id="Evv9MYa4">
      <int:Rejection type="AugLoop_Text_Critique"/>
    </int:Content>
    <int:Content id="3pB6IM/v">
      <int:Rejection type="AugLoop_Text_Critique"/>
    </int:Content>
    <int:Content id="UYtGyVZc">
      <int:Rejection type="AugLoop_Text_Critique"/>
    </int:Content>
    <int:Content id="/xxKBUHX">
      <int:Rejection type="AugLoop_Text_Critique"/>
    </int:Content>
    <int:Content id="cEj0N7VI">
      <int:Rejection type="AugLoop_Text_Critique"/>
    </int:Content>
    <int:Content id="2ER5dCpu">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8D5ACE"/>
    <w:multiLevelType w:val="hybridMultilevel"/>
    <w:tmpl w:val="C1C07176"/>
    <w:lvl w:ilvl="0" w:tplc="21620D76">
      <w:start w:val="1"/>
      <w:numFmt w:val="decimal"/>
      <w:lvlText w:val="%1."/>
      <w:lvlJc w:val="left"/>
      <w:pPr>
        <w:ind w:left="720" w:hanging="360"/>
      </w:pPr>
    </w:lvl>
    <w:lvl w:ilvl="1" w:tplc="C1488C30">
      <w:start w:val="1"/>
      <w:numFmt w:val="lowerLetter"/>
      <w:lvlText w:val="%2."/>
      <w:lvlJc w:val="left"/>
      <w:pPr>
        <w:ind w:left="1440" w:hanging="360"/>
      </w:pPr>
    </w:lvl>
    <w:lvl w:ilvl="2" w:tplc="A2F04560">
      <w:start w:val="1"/>
      <w:numFmt w:val="lowerRoman"/>
      <w:lvlText w:val="%3."/>
      <w:lvlJc w:val="right"/>
      <w:pPr>
        <w:ind w:left="2160" w:hanging="180"/>
      </w:pPr>
    </w:lvl>
    <w:lvl w:ilvl="3" w:tplc="CD720434">
      <w:start w:val="1"/>
      <w:numFmt w:val="decimal"/>
      <w:lvlText w:val="%4."/>
      <w:lvlJc w:val="left"/>
      <w:pPr>
        <w:ind w:left="2880" w:hanging="360"/>
      </w:pPr>
    </w:lvl>
    <w:lvl w:ilvl="4" w:tplc="8AF68662">
      <w:start w:val="1"/>
      <w:numFmt w:val="lowerLetter"/>
      <w:lvlText w:val="%5."/>
      <w:lvlJc w:val="left"/>
      <w:pPr>
        <w:ind w:left="3600" w:hanging="360"/>
      </w:pPr>
    </w:lvl>
    <w:lvl w:ilvl="5" w:tplc="ED5C8F9C">
      <w:start w:val="1"/>
      <w:numFmt w:val="lowerRoman"/>
      <w:lvlText w:val="%6."/>
      <w:lvlJc w:val="right"/>
      <w:pPr>
        <w:ind w:left="4320" w:hanging="180"/>
      </w:pPr>
    </w:lvl>
    <w:lvl w:ilvl="6" w:tplc="BC88302C">
      <w:start w:val="1"/>
      <w:numFmt w:val="decimal"/>
      <w:lvlText w:val="%7."/>
      <w:lvlJc w:val="left"/>
      <w:pPr>
        <w:ind w:left="5040" w:hanging="360"/>
      </w:pPr>
    </w:lvl>
    <w:lvl w:ilvl="7" w:tplc="9236B032">
      <w:start w:val="1"/>
      <w:numFmt w:val="lowerLetter"/>
      <w:lvlText w:val="%8."/>
      <w:lvlJc w:val="left"/>
      <w:pPr>
        <w:ind w:left="5760" w:hanging="360"/>
      </w:pPr>
    </w:lvl>
    <w:lvl w:ilvl="8" w:tplc="E5D84184">
      <w:start w:val="1"/>
      <w:numFmt w:val="lowerRoman"/>
      <w:lvlText w:val="%9."/>
      <w:lvlJc w:val="right"/>
      <w:pPr>
        <w:ind w:left="6480" w:hanging="180"/>
      </w:pPr>
    </w:lvl>
  </w:abstractNum>
  <w:abstractNum w:abstractNumId="3" w15:restartNumberingAfterBreak="0">
    <w:nsid w:val="13DC0EC5"/>
    <w:multiLevelType w:val="multilevel"/>
    <w:tmpl w:val="80E8D81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72261"/>
    <w:multiLevelType w:val="hybridMultilevel"/>
    <w:tmpl w:val="3E4AE672"/>
    <w:lvl w:ilvl="0" w:tplc="529A5228">
      <w:start w:val="1"/>
      <w:numFmt w:val="bullet"/>
      <w:lvlText w:val=""/>
      <w:lvlJc w:val="left"/>
      <w:pPr>
        <w:ind w:left="720" w:hanging="360"/>
      </w:pPr>
      <w:rPr>
        <w:rFonts w:ascii="Symbol" w:hAnsi="Symbol" w:hint="default"/>
      </w:rPr>
    </w:lvl>
    <w:lvl w:ilvl="1" w:tplc="261A3B08">
      <w:start w:val="1"/>
      <w:numFmt w:val="bullet"/>
      <w:lvlText w:val="o"/>
      <w:lvlJc w:val="left"/>
      <w:pPr>
        <w:ind w:left="1440" w:hanging="360"/>
      </w:pPr>
      <w:rPr>
        <w:rFonts w:ascii="Courier New" w:hAnsi="Courier New" w:hint="default"/>
      </w:rPr>
    </w:lvl>
    <w:lvl w:ilvl="2" w:tplc="0BE8FE4E">
      <w:start w:val="1"/>
      <w:numFmt w:val="bullet"/>
      <w:lvlText w:val=""/>
      <w:lvlJc w:val="left"/>
      <w:pPr>
        <w:ind w:left="2160" w:hanging="360"/>
      </w:pPr>
      <w:rPr>
        <w:rFonts w:ascii="Wingdings" w:hAnsi="Wingdings" w:hint="default"/>
      </w:rPr>
    </w:lvl>
    <w:lvl w:ilvl="3" w:tplc="8012AA2E">
      <w:start w:val="1"/>
      <w:numFmt w:val="bullet"/>
      <w:lvlText w:val=""/>
      <w:lvlJc w:val="left"/>
      <w:pPr>
        <w:ind w:left="2880" w:hanging="360"/>
      </w:pPr>
      <w:rPr>
        <w:rFonts w:ascii="Symbol" w:hAnsi="Symbol" w:hint="default"/>
      </w:rPr>
    </w:lvl>
    <w:lvl w:ilvl="4" w:tplc="4EAC8680">
      <w:start w:val="1"/>
      <w:numFmt w:val="bullet"/>
      <w:lvlText w:val="o"/>
      <w:lvlJc w:val="left"/>
      <w:pPr>
        <w:ind w:left="3600" w:hanging="360"/>
      </w:pPr>
      <w:rPr>
        <w:rFonts w:ascii="Courier New" w:hAnsi="Courier New" w:hint="default"/>
      </w:rPr>
    </w:lvl>
    <w:lvl w:ilvl="5" w:tplc="7F18263E">
      <w:start w:val="1"/>
      <w:numFmt w:val="bullet"/>
      <w:lvlText w:val=""/>
      <w:lvlJc w:val="left"/>
      <w:pPr>
        <w:ind w:left="4320" w:hanging="360"/>
      </w:pPr>
      <w:rPr>
        <w:rFonts w:ascii="Wingdings" w:hAnsi="Wingdings" w:hint="default"/>
      </w:rPr>
    </w:lvl>
    <w:lvl w:ilvl="6" w:tplc="948E96EC">
      <w:start w:val="1"/>
      <w:numFmt w:val="bullet"/>
      <w:lvlText w:val=""/>
      <w:lvlJc w:val="left"/>
      <w:pPr>
        <w:ind w:left="5040" w:hanging="360"/>
      </w:pPr>
      <w:rPr>
        <w:rFonts w:ascii="Symbol" w:hAnsi="Symbol" w:hint="default"/>
      </w:rPr>
    </w:lvl>
    <w:lvl w:ilvl="7" w:tplc="8006D7BE">
      <w:start w:val="1"/>
      <w:numFmt w:val="bullet"/>
      <w:lvlText w:val="o"/>
      <w:lvlJc w:val="left"/>
      <w:pPr>
        <w:ind w:left="5760" w:hanging="360"/>
      </w:pPr>
      <w:rPr>
        <w:rFonts w:ascii="Courier New" w:hAnsi="Courier New" w:hint="default"/>
      </w:rPr>
    </w:lvl>
    <w:lvl w:ilvl="8" w:tplc="4D7ACC64">
      <w:start w:val="1"/>
      <w:numFmt w:val="bullet"/>
      <w:lvlText w:val=""/>
      <w:lvlJc w:val="left"/>
      <w:pPr>
        <w:ind w:left="6480" w:hanging="360"/>
      </w:pPr>
      <w:rPr>
        <w:rFonts w:ascii="Wingdings" w:hAnsi="Wingdings" w:hint="default"/>
      </w:rPr>
    </w:lvl>
  </w:abstractNum>
  <w:abstractNum w:abstractNumId="6" w15:restartNumberingAfterBreak="0">
    <w:nsid w:val="1ED47076"/>
    <w:multiLevelType w:val="hybridMultilevel"/>
    <w:tmpl w:val="51244488"/>
    <w:lvl w:ilvl="0" w:tplc="8A509924">
      <w:start w:val="1"/>
      <w:numFmt w:val="bullet"/>
      <w:lvlText w:val=""/>
      <w:lvlJc w:val="left"/>
      <w:pPr>
        <w:ind w:left="720" w:hanging="360"/>
      </w:pPr>
      <w:rPr>
        <w:rFonts w:ascii="Symbol" w:hAnsi="Symbol" w:hint="default"/>
      </w:rPr>
    </w:lvl>
    <w:lvl w:ilvl="1" w:tplc="9E0E025A">
      <w:start w:val="1"/>
      <w:numFmt w:val="bullet"/>
      <w:lvlText w:val="o"/>
      <w:lvlJc w:val="left"/>
      <w:pPr>
        <w:ind w:left="1440" w:hanging="360"/>
      </w:pPr>
      <w:rPr>
        <w:rFonts w:ascii="Courier New" w:hAnsi="Courier New" w:hint="default"/>
      </w:rPr>
    </w:lvl>
    <w:lvl w:ilvl="2" w:tplc="AE4C1B2C">
      <w:start w:val="1"/>
      <w:numFmt w:val="bullet"/>
      <w:lvlText w:val=""/>
      <w:lvlJc w:val="left"/>
      <w:pPr>
        <w:ind w:left="2160" w:hanging="360"/>
      </w:pPr>
      <w:rPr>
        <w:rFonts w:ascii="Wingdings" w:hAnsi="Wingdings" w:hint="default"/>
      </w:rPr>
    </w:lvl>
    <w:lvl w:ilvl="3" w:tplc="B3C29CF8">
      <w:start w:val="1"/>
      <w:numFmt w:val="bullet"/>
      <w:lvlText w:val=""/>
      <w:lvlJc w:val="left"/>
      <w:pPr>
        <w:ind w:left="2880" w:hanging="360"/>
      </w:pPr>
      <w:rPr>
        <w:rFonts w:ascii="Symbol" w:hAnsi="Symbol" w:hint="default"/>
      </w:rPr>
    </w:lvl>
    <w:lvl w:ilvl="4" w:tplc="484C08C4">
      <w:start w:val="1"/>
      <w:numFmt w:val="bullet"/>
      <w:lvlText w:val="o"/>
      <w:lvlJc w:val="left"/>
      <w:pPr>
        <w:ind w:left="3600" w:hanging="360"/>
      </w:pPr>
      <w:rPr>
        <w:rFonts w:ascii="Courier New" w:hAnsi="Courier New" w:hint="default"/>
      </w:rPr>
    </w:lvl>
    <w:lvl w:ilvl="5" w:tplc="9E7A3610">
      <w:start w:val="1"/>
      <w:numFmt w:val="bullet"/>
      <w:lvlText w:val=""/>
      <w:lvlJc w:val="left"/>
      <w:pPr>
        <w:ind w:left="4320" w:hanging="360"/>
      </w:pPr>
      <w:rPr>
        <w:rFonts w:ascii="Wingdings" w:hAnsi="Wingdings" w:hint="default"/>
      </w:rPr>
    </w:lvl>
    <w:lvl w:ilvl="6" w:tplc="5C7208D4">
      <w:start w:val="1"/>
      <w:numFmt w:val="bullet"/>
      <w:lvlText w:val=""/>
      <w:lvlJc w:val="left"/>
      <w:pPr>
        <w:ind w:left="5040" w:hanging="360"/>
      </w:pPr>
      <w:rPr>
        <w:rFonts w:ascii="Symbol" w:hAnsi="Symbol" w:hint="default"/>
      </w:rPr>
    </w:lvl>
    <w:lvl w:ilvl="7" w:tplc="26F60BD8">
      <w:start w:val="1"/>
      <w:numFmt w:val="bullet"/>
      <w:lvlText w:val="o"/>
      <w:lvlJc w:val="left"/>
      <w:pPr>
        <w:ind w:left="5760" w:hanging="360"/>
      </w:pPr>
      <w:rPr>
        <w:rFonts w:ascii="Courier New" w:hAnsi="Courier New" w:hint="default"/>
      </w:rPr>
    </w:lvl>
    <w:lvl w:ilvl="8" w:tplc="D6040F8C">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36806F8"/>
    <w:multiLevelType w:val="multilevel"/>
    <w:tmpl w:val="ED4AE23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54017264"/>
    <w:multiLevelType w:val="hybridMultilevel"/>
    <w:tmpl w:val="722464DA"/>
    <w:lvl w:ilvl="0" w:tplc="743C8A66">
      <w:start w:val="1"/>
      <w:numFmt w:val="bullet"/>
      <w:lvlText w:val=""/>
      <w:lvlJc w:val="left"/>
      <w:pPr>
        <w:ind w:left="720" w:hanging="360"/>
      </w:pPr>
      <w:rPr>
        <w:rFonts w:ascii="Symbol" w:hAnsi="Symbol" w:hint="default"/>
      </w:rPr>
    </w:lvl>
    <w:lvl w:ilvl="1" w:tplc="12F6E7CC">
      <w:start w:val="1"/>
      <w:numFmt w:val="bullet"/>
      <w:lvlText w:val="o"/>
      <w:lvlJc w:val="left"/>
      <w:pPr>
        <w:ind w:left="1440" w:hanging="360"/>
      </w:pPr>
      <w:rPr>
        <w:rFonts w:ascii="Courier New" w:hAnsi="Courier New" w:hint="default"/>
      </w:rPr>
    </w:lvl>
    <w:lvl w:ilvl="2" w:tplc="38D8384E">
      <w:start w:val="1"/>
      <w:numFmt w:val="bullet"/>
      <w:lvlText w:val=""/>
      <w:lvlJc w:val="left"/>
      <w:pPr>
        <w:ind w:left="2160" w:hanging="360"/>
      </w:pPr>
      <w:rPr>
        <w:rFonts w:ascii="Wingdings" w:hAnsi="Wingdings" w:hint="default"/>
      </w:rPr>
    </w:lvl>
    <w:lvl w:ilvl="3" w:tplc="8250CFEA">
      <w:start w:val="1"/>
      <w:numFmt w:val="bullet"/>
      <w:lvlText w:val=""/>
      <w:lvlJc w:val="left"/>
      <w:pPr>
        <w:ind w:left="2880" w:hanging="360"/>
      </w:pPr>
      <w:rPr>
        <w:rFonts w:ascii="Symbol" w:hAnsi="Symbol" w:hint="default"/>
      </w:rPr>
    </w:lvl>
    <w:lvl w:ilvl="4" w:tplc="F27ABAD4">
      <w:start w:val="1"/>
      <w:numFmt w:val="bullet"/>
      <w:lvlText w:val="o"/>
      <w:lvlJc w:val="left"/>
      <w:pPr>
        <w:ind w:left="3600" w:hanging="360"/>
      </w:pPr>
      <w:rPr>
        <w:rFonts w:ascii="Courier New" w:hAnsi="Courier New" w:hint="default"/>
      </w:rPr>
    </w:lvl>
    <w:lvl w:ilvl="5" w:tplc="1164796E">
      <w:start w:val="1"/>
      <w:numFmt w:val="bullet"/>
      <w:lvlText w:val=""/>
      <w:lvlJc w:val="left"/>
      <w:pPr>
        <w:ind w:left="4320" w:hanging="360"/>
      </w:pPr>
      <w:rPr>
        <w:rFonts w:ascii="Wingdings" w:hAnsi="Wingdings" w:hint="default"/>
      </w:rPr>
    </w:lvl>
    <w:lvl w:ilvl="6" w:tplc="0338B574">
      <w:start w:val="1"/>
      <w:numFmt w:val="bullet"/>
      <w:lvlText w:val=""/>
      <w:lvlJc w:val="left"/>
      <w:pPr>
        <w:ind w:left="5040" w:hanging="360"/>
      </w:pPr>
      <w:rPr>
        <w:rFonts w:ascii="Symbol" w:hAnsi="Symbol" w:hint="default"/>
      </w:rPr>
    </w:lvl>
    <w:lvl w:ilvl="7" w:tplc="C716200A">
      <w:start w:val="1"/>
      <w:numFmt w:val="bullet"/>
      <w:lvlText w:val="o"/>
      <w:lvlJc w:val="left"/>
      <w:pPr>
        <w:ind w:left="5760" w:hanging="360"/>
      </w:pPr>
      <w:rPr>
        <w:rFonts w:ascii="Courier New" w:hAnsi="Courier New" w:hint="default"/>
      </w:rPr>
    </w:lvl>
    <w:lvl w:ilvl="8" w:tplc="92EAB83A">
      <w:start w:val="1"/>
      <w:numFmt w:val="bullet"/>
      <w:lvlText w:val=""/>
      <w:lvlJc w:val="left"/>
      <w:pPr>
        <w:ind w:left="6480" w:hanging="360"/>
      </w:pPr>
      <w:rPr>
        <w:rFonts w:ascii="Wingdings" w:hAnsi="Wingdings" w:hint="default"/>
      </w:rPr>
    </w:lvl>
  </w:abstractNum>
  <w:abstractNum w:abstractNumId="15" w15:restartNumberingAfterBreak="0">
    <w:nsid w:val="59CC32E6"/>
    <w:multiLevelType w:val="hybridMultilevel"/>
    <w:tmpl w:val="CB32CB7A"/>
    <w:lvl w:ilvl="0" w:tplc="C63EF0CA">
      <w:start w:val="1"/>
      <w:numFmt w:val="bullet"/>
      <w:lvlText w:val=""/>
      <w:lvlJc w:val="left"/>
      <w:pPr>
        <w:ind w:left="720" w:hanging="360"/>
      </w:pPr>
      <w:rPr>
        <w:rFonts w:ascii="Symbol" w:hAnsi="Symbol" w:hint="default"/>
      </w:rPr>
    </w:lvl>
    <w:lvl w:ilvl="1" w:tplc="37C61868">
      <w:start w:val="1"/>
      <w:numFmt w:val="bullet"/>
      <w:lvlText w:val="o"/>
      <w:lvlJc w:val="left"/>
      <w:pPr>
        <w:ind w:left="1440" w:hanging="360"/>
      </w:pPr>
      <w:rPr>
        <w:rFonts w:ascii="Courier New" w:hAnsi="Courier New" w:hint="default"/>
      </w:rPr>
    </w:lvl>
    <w:lvl w:ilvl="2" w:tplc="C3843DEC">
      <w:start w:val="1"/>
      <w:numFmt w:val="bullet"/>
      <w:lvlText w:val=""/>
      <w:lvlJc w:val="left"/>
      <w:pPr>
        <w:ind w:left="2160" w:hanging="360"/>
      </w:pPr>
      <w:rPr>
        <w:rFonts w:ascii="Wingdings" w:hAnsi="Wingdings" w:hint="default"/>
      </w:rPr>
    </w:lvl>
    <w:lvl w:ilvl="3" w:tplc="DB48FA1A">
      <w:start w:val="1"/>
      <w:numFmt w:val="bullet"/>
      <w:lvlText w:val=""/>
      <w:lvlJc w:val="left"/>
      <w:pPr>
        <w:ind w:left="2880" w:hanging="360"/>
      </w:pPr>
      <w:rPr>
        <w:rFonts w:ascii="Symbol" w:hAnsi="Symbol" w:hint="default"/>
      </w:rPr>
    </w:lvl>
    <w:lvl w:ilvl="4" w:tplc="4446C39A">
      <w:start w:val="1"/>
      <w:numFmt w:val="bullet"/>
      <w:lvlText w:val="o"/>
      <w:lvlJc w:val="left"/>
      <w:pPr>
        <w:ind w:left="3600" w:hanging="360"/>
      </w:pPr>
      <w:rPr>
        <w:rFonts w:ascii="Courier New" w:hAnsi="Courier New" w:hint="default"/>
      </w:rPr>
    </w:lvl>
    <w:lvl w:ilvl="5" w:tplc="6F220174">
      <w:start w:val="1"/>
      <w:numFmt w:val="bullet"/>
      <w:lvlText w:val=""/>
      <w:lvlJc w:val="left"/>
      <w:pPr>
        <w:ind w:left="4320" w:hanging="360"/>
      </w:pPr>
      <w:rPr>
        <w:rFonts w:ascii="Wingdings" w:hAnsi="Wingdings" w:hint="default"/>
      </w:rPr>
    </w:lvl>
    <w:lvl w:ilvl="6" w:tplc="4258A11E">
      <w:start w:val="1"/>
      <w:numFmt w:val="bullet"/>
      <w:lvlText w:val=""/>
      <w:lvlJc w:val="left"/>
      <w:pPr>
        <w:ind w:left="5040" w:hanging="360"/>
      </w:pPr>
      <w:rPr>
        <w:rFonts w:ascii="Symbol" w:hAnsi="Symbol" w:hint="default"/>
      </w:rPr>
    </w:lvl>
    <w:lvl w:ilvl="7" w:tplc="79181DB0">
      <w:start w:val="1"/>
      <w:numFmt w:val="bullet"/>
      <w:lvlText w:val="o"/>
      <w:lvlJc w:val="left"/>
      <w:pPr>
        <w:ind w:left="5760" w:hanging="360"/>
      </w:pPr>
      <w:rPr>
        <w:rFonts w:ascii="Courier New" w:hAnsi="Courier New" w:hint="default"/>
      </w:rPr>
    </w:lvl>
    <w:lvl w:ilvl="8" w:tplc="565EA690">
      <w:start w:val="1"/>
      <w:numFmt w:val="bullet"/>
      <w:lvlText w:val=""/>
      <w:lvlJc w:val="left"/>
      <w:pPr>
        <w:ind w:left="6480" w:hanging="360"/>
      </w:pPr>
      <w:rPr>
        <w:rFonts w:ascii="Wingdings" w:hAnsi="Wingdings" w:hint="default"/>
      </w:r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8EF553B"/>
    <w:multiLevelType w:val="hybridMultilevel"/>
    <w:tmpl w:val="003C7D38"/>
    <w:lvl w:ilvl="0" w:tplc="291C8104">
      <w:start w:val="1"/>
      <w:numFmt w:val="bullet"/>
      <w:lvlText w:val=""/>
      <w:lvlJc w:val="left"/>
      <w:pPr>
        <w:ind w:left="720" w:hanging="360"/>
      </w:pPr>
      <w:rPr>
        <w:rFonts w:ascii="Symbol" w:hAnsi="Symbol" w:hint="default"/>
      </w:rPr>
    </w:lvl>
    <w:lvl w:ilvl="1" w:tplc="F7DA249E">
      <w:start w:val="1"/>
      <w:numFmt w:val="bullet"/>
      <w:lvlText w:val="o"/>
      <w:lvlJc w:val="left"/>
      <w:pPr>
        <w:ind w:left="1440" w:hanging="360"/>
      </w:pPr>
      <w:rPr>
        <w:rFonts w:ascii="Courier New" w:hAnsi="Courier New" w:hint="default"/>
      </w:rPr>
    </w:lvl>
    <w:lvl w:ilvl="2" w:tplc="29A03920">
      <w:start w:val="1"/>
      <w:numFmt w:val="bullet"/>
      <w:lvlText w:val=""/>
      <w:lvlJc w:val="left"/>
      <w:pPr>
        <w:ind w:left="2160" w:hanging="360"/>
      </w:pPr>
      <w:rPr>
        <w:rFonts w:ascii="Wingdings" w:hAnsi="Wingdings" w:hint="default"/>
      </w:rPr>
    </w:lvl>
    <w:lvl w:ilvl="3" w:tplc="F592A806">
      <w:start w:val="1"/>
      <w:numFmt w:val="bullet"/>
      <w:lvlText w:val=""/>
      <w:lvlJc w:val="left"/>
      <w:pPr>
        <w:ind w:left="2880" w:hanging="360"/>
      </w:pPr>
      <w:rPr>
        <w:rFonts w:ascii="Symbol" w:hAnsi="Symbol" w:hint="default"/>
      </w:rPr>
    </w:lvl>
    <w:lvl w:ilvl="4" w:tplc="81DA1C70">
      <w:start w:val="1"/>
      <w:numFmt w:val="bullet"/>
      <w:lvlText w:val="o"/>
      <w:lvlJc w:val="left"/>
      <w:pPr>
        <w:ind w:left="3600" w:hanging="360"/>
      </w:pPr>
      <w:rPr>
        <w:rFonts w:ascii="Courier New" w:hAnsi="Courier New" w:hint="default"/>
      </w:rPr>
    </w:lvl>
    <w:lvl w:ilvl="5" w:tplc="6442CA3E">
      <w:start w:val="1"/>
      <w:numFmt w:val="bullet"/>
      <w:lvlText w:val=""/>
      <w:lvlJc w:val="left"/>
      <w:pPr>
        <w:ind w:left="4320" w:hanging="360"/>
      </w:pPr>
      <w:rPr>
        <w:rFonts w:ascii="Wingdings" w:hAnsi="Wingdings" w:hint="default"/>
      </w:rPr>
    </w:lvl>
    <w:lvl w:ilvl="6" w:tplc="4B92811E">
      <w:start w:val="1"/>
      <w:numFmt w:val="bullet"/>
      <w:lvlText w:val=""/>
      <w:lvlJc w:val="left"/>
      <w:pPr>
        <w:ind w:left="5040" w:hanging="360"/>
      </w:pPr>
      <w:rPr>
        <w:rFonts w:ascii="Symbol" w:hAnsi="Symbol" w:hint="default"/>
      </w:rPr>
    </w:lvl>
    <w:lvl w:ilvl="7" w:tplc="F9A24E7E">
      <w:start w:val="1"/>
      <w:numFmt w:val="bullet"/>
      <w:lvlText w:val="o"/>
      <w:lvlJc w:val="left"/>
      <w:pPr>
        <w:ind w:left="5760" w:hanging="360"/>
      </w:pPr>
      <w:rPr>
        <w:rFonts w:ascii="Courier New" w:hAnsi="Courier New" w:hint="default"/>
      </w:rPr>
    </w:lvl>
    <w:lvl w:ilvl="8" w:tplc="B700F850">
      <w:start w:val="1"/>
      <w:numFmt w:val="bullet"/>
      <w:lvlText w:val=""/>
      <w:lvlJc w:val="left"/>
      <w:pPr>
        <w:ind w:left="6480" w:hanging="360"/>
      </w:pPr>
      <w:rPr>
        <w:rFonts w:ascii="Wingdings" w:hAnsi="Wingding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4"/>
  </w:num>
  <w:num w:numId="3">
    <w:abstractNumId w:val="6"/>
  </w:num>
  <w:num w:numId="4">
    <w:abstractNumId w:val="17"/>
  </w:num>
  <w:num w:numId="5">
    <w:abstractNumId w:val="13"/>
  </w:num>
  <w:num w:numId="6">
    <w:abstractNumId w:val="2"/>
  </w:num>
  <w:num w:numId="7">
    <w:abstractNumId w:val="15"/>
  </w:num>
  <w:num w:numId="8">
    <w:abstractNumId w:val="9"/>
  </w:num>
  <w:num w:numId="9">
    <w:abstractNumId w:val="18"/>
  </w:num>
  <w:num w:numId="10">
    <w:abstractNumId w:val="7"/>
  </w:num>
  <w:num w:numId="11">
    <w:abstractNumId w:val="12"/>
  </w:num>
  <w:num w:numId="12">
    <w:abstractNumId w:val="1"/>
  </w:num>
  <w:num w:numId="13">
    <w:abstractNumId w:val="8"/>
  </w:num>
  <w:num w:numId="14">
    <w:abstractNumId w:val="0"/>
  </w:num>
  <w:num w:numId="15">
    <w:abstractNumId w:val="20"/>
  </w:num>
  <w:num w:numId="16">
    <w:abstractNumId w:val="10"/>
  </w:num>
  <w:num w:numId="17">
    <w:abstractNumId w:val="19"/>
  </w:num>
  <w:num w:numId="18">
    <w:abstractNumId w:val="16"/>
  </w:num>
  <w:num w:numId="19">
    <w:abstractNumId w:val="4"/>
  </w:num>
  <w:num w:numId="20">
    <w:abstractNumId w:val="1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11FF"/>
    <w:rsid w:val="00016992"/>
    <w:rsid w:val="000178FF"/>
    <w:rsid w:val="00045C47"/>
    <w:rsid w:val="000578CE"/>
    <w:rsid w:val="0006008A"/>
    <w:rsid w:val="00074CD1"/>
    <w:rsid w:val="00077777"/>
    <w:rsid w:val="000A61C9"/>
    <w:rsid w:val="000C5E1B"/>
    <w:rsid w:val="000E0480"/>
    <w:rsid w:val="000E26F9"/>
    <w:rsid w:val="00110134"/>
    <w:rsid w:val="001130F2"/>
    <w:rsid w:val="001342BA"/>
    <w:rsid w:val="0015027C"/>
    <w:rsid w:val="00174118"/>
    <w:rsid w:val="00177725"/>
    <w:rsid w:val="001828EE"/>
    <w:rsid w:val="001836B1"/>
    <w:rsid w:val="001C2120"/>
    <w:rsid w:val="001D5EDA"/>
    <w:rsid w:val="001E1E55"/>
    <w:rsid w:val="001F5437"/>
    <w:rsid w:val="00203FC0"/>
    <w:rsid w:val="002049FE"/>
    <w:rsid w:val="0021380A"/>
    <w:rsid w:val="0022083B"/>
    <w:rsid w:val="0022756E"/>
    <w:rsid w:val="002520B4"/>
    <w:rsid w:val="00252E68"/>
    <w:rsid w:val="00255FC4"/>
    <w:rsid w:val="00267AAA"/>
    <w:rsid w:val="00276A31"/>
    <w:rsid w:val="00284720"/>
    <w:rsid w:val="00285D09"/>
    <w:rsid w:val="00290FCE"/>
    <w:rsid w:val="00296FAF"/>
    <w:rsid w:val="002A24A0"/>
    <w:rsid w:val="002C4CAC"/>
    <w:rsid w:val="002D0F0D"/>
    <w:rsid w:val="002D4E64"/>
    <w:rsid w:val="0030173B"/>
    <w:rsid w:val="0030202B"/>
    <w:rsid w:val="003176AC"/>
    <w:rsid w:val="00322C2E"/>
    <w:rsid w:val="00331B7F"/>
    <w:rsid w:val="00344777"/>
    <w:rsid w:val="00347998"/>
    <w:rsid w:val="003502AF"/>
    <w:rsid w:val="003577EE"/>
    <w:rsid w:val="003751F2"/>
    <w:rsid w:val="00376764"/>
    <w:rsid w:val="003860FB"/>
    <w:rsid w:val="00391011"/>
    <w:rsid w:val="003A764E"/>
    <w:rsid w:val="003A7ACA"/>
    <w:rsid w:val="003B602D"/>
    <w:rsid w:val="003C3B33"/>
    <w:rsid w:val="003C4A80"/>
    <w:rsid w:val="003D34E8"/>
    <w:rsid w:val="003F64EA"/>
    <w:rsid w:val="003F69D6"/>
    <w:rsid w:val="00435125"/>
    <w:rsid w:val="00436B9A"/>
    <w:rsid w:val="00455BEA"/>
    <w:rsid w:val="0046229B"/>
    <w:rsid w:val="00481CB5"/>
    <w:rsid w:val="004B6A2B"/>
    <w:rsid w:val="004C216F"/>
    <w:rsid w:val="004E175B"/>
    <w:rsid w:val="004F03CD"/>
    <w:rsid w:val="0051013F"/>
    <w:rsid w:val="00513050"/>
    <w:rsid w:val="005225BF"/>
    <w:rsid w:val="005509A3"/>
    <w:rsid w:val="00586056"/>
    <w:rsid w:val="0059562E"/>
    <w:rsid w:val="005959F0"/>
    <w:rsid w:val="005F6D9F"/>
    <w:rsid w:val="0062657F"/>
    <w:rsid w:val="00634AE8"/>
    <w:rsid w:val="00670D2E"/>
    <w:rsid w:val="00671CBC"/>
    <w:rsid w:val="006745CC"/>
    <w:rsid w:val="006B2157"/>
    <w:rsid w:val="006D4D0F"/>
    <w:rsid w:val="006E54C4"/>
    <w:rsid w:val="007037FF"/>
    <w:rsid w:val="00715A8B"/>
    <w:rsid w:val="007270FD"/>
    <w:rsid w:val="0075131B"/>
    <w:rsid w:val="00757B71"/>
    <w:rsid w:val="0077354B"/>
    <w:rsid w:val="00797C1F"/>
    <w:rsid w:val="007A0F0B"/>
    <w:rsid w:val="007A1C49"/>
    <w:rsid w:val="007A7DB8"/>
    <w:rsid w:val="007E734B"/>
    <w:rsid w:val="007F6D91"/>
    <w:rsid w:val="00806CDA"/>
    <w:rsid w:val="00812D37"/>
    <w:rsid w:val="008138EC"/>
    <w:rsid w:val="008346D5"/>
    <w:rsid w:val="008405E3"/>
    <w:rsid w:val="00870424"/>
    <w:rsid w:val="00873C3A"/>
    <w:rsid w:val="00874D5A"/>
    <w:rsid w:val="00885114"/>
    <w:rsid w:val="00896264"/>
    <w:rsid w:val="008A1155"/>
    <w:rsid w:val="008B498D"/>
    <w:rsid w:val="008C2930"/>
    <w:rsid w:val="008D0284"/>
    <w:rsid w:val="008D3C09"/>
    <w:rsid w:val="008E1632"/>
    <w:rsid w:val="008E29F3"/>
    <w:rsid w:val="008E583A"/>
    <w:rsid w:val="008F2B5B"/>
    <w:rsid w:val="00900C14"/>
    <w:rsid w:val="0091717A"/>
    <w:rsid w:val="009556EE"/>
    <w:rsid w:val="00964538"/>
    <w:rsid w:val="0096AEA8"/>
    <w:rsid w:val="009B3062"/>
    <w:rsid w:val="009D0524"/>
    <w:rsid w:val="009F761E"/>
    <w:rsid w:val="00A123CB"/>
    <w:rsid w:val="00A133B3"/>
    <w:rsid w:val="00A1656D"/>
    <w:rsid w:val="00A3471E"/>
    <w:rsid w:val="00A3674F"/>
    <w:rsid w:val="00A4397C"/>
    <w:rsid w:val="00A43CC0"/>
    <w:rsid w:val="00A45277"/>
    <w:rsid w:val="00A51F56"/>
    <w:rsid w:val="00A57A6E"/>
    <w:rsid w:val="00A67C46"/>
    <w:rsid w:val="00A745CC"/>
    <w:rsid w:val="00A90A1F"/>
    <w:rsid w:val="00A91384"/>
    <w:rsid w:val="00A930CB"/>
    <w:rsid w:val="00A976D8"/>
    <w:rsid w:val="00AA775B"/>
    <w:rsid w:val="00AB053A"/>
    <w:rsid w:val="00AB4149"/>
    <w:rsid w:val="00AB7767"/>
    <w:rsid w:val="00AC695E"/>
    <w:rsid w:val="00AE79EE"/>
    <w:rsid w:val="00AE7A21"/>
    <w:rsid w:val="00B02818"/>
    <w:rsid w:val="00B03865"/>
    <w:rsid w:val="00B220CB"/>
    <w:rsid w:val="00B26C7E"/>
    <w:rsid w:val="00B37D34"/>
    <w:rsid w:val="00B51F85"/>
    <w:rsid w:val="00B523B9"/>
    <w:rsid w:val="00B6475F"/>
    <w:rsid w:val="00B80C98"/>
    <w:rsid w:val="00BB07BE"/>
    <w:rsid w:val="00BB4BFC"/>
    <w:rsid w:val="00BD3AA5"/>
    <w:rsid w:val="00BF04C5"/>
    <w:rsid w:val="00BF2C08"/>
    <w:rsid w:val="00C10E30"/>
    <w:rsid w:val="00C52FBF"/>
    <w:rsid w:val="00C53B1A"/>
    <w:rsid w:val="00C74EB7"/>
    <w:rsid w:val="00C80AF8"/>
    <w:rsid w:val="00C9032C"/>
    <w:rsid w:val="00C92699"/>
    <w:rsid w:val="00CA2A97"/>
    <w:rsid w:val="00CC6920"/>
    <w:rsid w:val="00CE00C6"/>
    <w:rsid w:val="00CF293C"/>
    <w:rsid w:val="00CF644C"/>
    <w:rsid w:val="00CF720E"/>
    <w:rsid w:val="00D01FF9"/>
    <w:rsid w:val="00D14017"/>
    <w:rsid w:val="00D15FF5"/>
    <w:rsid w:val="00D16583"/>
    <w:rsid w:val="00D2291D"/>
    <w:rsid w:val="00D24A3B"/>
    <w:rsid w:val="00D33A01"/>
    <w:rsid w:val="00D450BB"/>
    <w:rsid w:val="00D475AE"/>
    <w:rsid w:val="00D62B28"/>
    <w:rsid w:val="00D637ED"/>
    <w:rsid w:val="00D67E1F"/>
    <w:rsid w:val="00D72953"/>
    <w:rsid w:val="00D77E9D"/>
    <w:rsid w:val="00D800C3"/>
    <w:rsid w:val="00DA3853"/>
    <w:rsid w:val="00DB37DC"/>
    <w:rsid w:val="00DB7EBC"/>
    <w:rsid w:val="00DC15D9"/>
    <w:rsid w:val="00DD3304"/>
    <w:rsid w:val="00DD6955"/>
    <w:rsid w:val="00DE0241"/>
    <w:rsid w:val="00DF21D0"/>
    <w:rsid w:val="00E24560"/>
    <w:rsid w:val="00E33CC4"/>
    <w:rsid w:val="00E579F6"/>
    <w:rsid w:val="00E642D3"/>
    <w:rsid w:val="00E750E6"/>
    <w:rsid w:val="00E82EAC"/>
    <w:rsid w:val="00E9394F"/>
    <w:rsid w:val="00EA29B8"/>
    <w:rsid w:val="00EB1FDF"/>
    <w:rsid w:val="00EB467E"/>
    <w:rsid w:val="00EC45EF"/>
    <w:rsid w:val="00EC64A7"/>
    <w:rsid w:val="00EC674C"/>
    <w:rsid w:val="00ED1F55"/>
    <w:rsid w:val="00EF3ED4"/>
    <w:rsid w:val="00EF7CB8"/>
    <w:rsid w:val="00F11DDE"/>
    <w:rsid w:val="00F15291"/>
    <w:rsid w:val="00F334D8"/>
    <w:rsid w:val="00F444CD"/>
    <w:rsid w:val="00F46162"/>
    <w:rsid w:val="00F47DC4"/>
    <w:rsid w:val="00F50E4C"/>
    <w:rsid w:val="00F52866"/>
    <w:rsid w:val="00F53EF8"/>
    <w:rsid w:val="00F70AFC"/>
    <w:rsid w:val="00F75D71"/>
    <w:rsid w:val="00F84BE1"/>
    <w:rsid w:val="00F874D7"/>
    <w:rsid w:val="00F95062"/>
    <w:rsid w:val="00FA0170"/>
    <w:rsid w:val="00FA3DD1"/>
    <w:rsid w:val="00FA3F78"/>
    <w:rsid w:val="00FB42C7"/>
    <w:rsid w:val="00FC1306"/>
    <w:rsid w:val="00FC4F27"/>
    <w:rsid w:val="00FC7345"/>
    <w:rsid w:val="00FE30E3"/>
    <w:rsid w:val="00FE6F0A"/>
    <w:rsid w:val="00FF70BB"/>
    <w:rsid w:val="012C5E0C"/>
    <w:rsid w:val="012F4478"/>
    <w:rsid w:val="013FC62F"/>
    <w:rsid w:val="0173DE45"/>
    <w:rsid w:val="01AA637D"/>
    <w:rsid w:val="01B993DB"/>
    <w:rsid w:val="02272926"/>
    <w:rsid w:val="023117F2"/>
    <w:rsid w:val="02612637"/>
    <w:rsid w:val="0274651F"/>
    <w:rsid w:val="02A346D7"/>
    <w:rsid w:val="02E0B4E7"/>
    <w:rsid w:val="02EDA1D2"/>
    <w:rsid w:val="02F9FE6D"/>
    <w:rsid w:val="0304A159"/>
    <w:rsid w:val="032424E8"/>
    <w:rsid w:val="036B76E0"/>
    <w:rsid w:val="036F99F8"/>
    <w:rsid w:val="038D663B"/>
    <w:rsid w:val="03A067C6"/>
    <w:rsid w:val="03E6BBCB"/>
    <w:rsid w:val="03EA6E82"/>
    <w:rsid w:val="0408BEF8"/>
    <w:rsid w:val="04A071BA"/>
    <w:rsid w:val="04B04BF8"/>
    <w:rsid w:val="04CB4E9B"/>
    <w:rsid w:val="04DAEB9A"/>
    <w:rsid w:val="058A5D71"/>
    <w:rsid w:val="059101EC"/>
    <w:rsid w:val="05A6B65D"/>
    <w:rsid w:val="05BCA080"/>
    <w:rsid w:val="05EF2BD8"/>
    <w:rsid w:val="0632F3FC"/>
    <w:rsid w:val="06578FB9"/>
    <w:rsid w:val="06614871"/>
    <w:rsid w:val="066AC777"/>
    <w:rsid w:val="068DF3D3"/>
    <w:rsid w:val="06E0E9CD"/>
    <w:rsid w:val="07407967"/>
    <w:rsid w:val="07A22B15"/>
    <w:rsid w:val="0808B6F5"/>
    <w:rsid w:val="086E5791"/>
    <w:rsid w:val="08DC62AF"/>
    <w:rsid w:val="08E70286"/>
    <w:rsid w:val="09129991"/>
    <w:rsid w:val="09525BB7"/>
    <w:rsid w:val="09EAF9C0"/>
    <w:rsid w:val="0A2302C7"/>
    <w:rsid w:val="0A290577"/>
    <w:rsid w:val="0AEDDE0C"/>
    <w:rsid w:val="0AF7AE5D"/>
    <w:rsid w:val="0B06651F"/>
    <w:rsid w:val="0B1E45B2"/>
    <w:rsid w:val="0B21F09B"/>
    <w:rsid w:val="0B6092F4"/>
    <w:rsid w:val="0BA3D64F"/>
    <w:rsid w:val="0BDD53E1"/>
    <w:rsid w:val="0C0EF2F9"/>
    <w:rsid w:val="0C12798F"/>
    <w:rsid w:val="0C280871"/>
    <w:rsid w:val="0D00E4CE"/>
    <w:rsid w:val="0D1BBC40"/>
    <w:rsid w:val="0DC37111"/>
    <w:rsid w:val="0E0502F2"/>
    <w:rsid w:val="0E5CB0FF"/>
    <w:rsid w:val="0EC176BA"/>
    <w:rsid w:val="0EDE3E0E"/>
    <w:rsid w:val="0EF6729D"/>
    <w:rsid w:val="0F127244"/>
    <w:rsid w:val="0F2344F1"/>
    <w:rsid w:val="0F34BFF9"/>
    <w:rsid w:val="0F3D0E0C"/>
    <w:rsid w:val="114AABCA"/>
    <w:rsid w:val="1185512D"/>
    <w:rsid w:val="11BA7733"/>
    <w:rsid w:val="12551431"/>
    <w:rsid w:val="12AD71FF"/>
    <w:rsid w:val="12E99EC5"/>
    <w:rsid w:val="1307C5C1"/>
    <w:rsid w:val="134758C2"/>
    <w:rsid w:val="1350DE4D"/>
    <w:rsid w:val="1358AF43"/>
    <w:rsid w:val="13A029E8"/>
    <w:rsid w:val="13D733C1"/>
    <w:rsid w:val="1464870B"/>
    <w:rsid w:val="14A159A8"/>
    <w:rsid w:val="14CBF283"/>
    <w:rsid w:val="150068AA"/>
    <w:rsid w:val="1528D40D"/>
    <w:rsid w:val="159F812C"/>
    <w:rsid w:val="15BA32B5"/>
    <w:rsid w:val="16D8DC3C"/>
    <w:rsid w:val="1712BEA1"/>
    <w:rsid w:val="17269BCA"/>
    <w:rsid w:val="1766F89B"/>
    <w:rsid w:val="177330F2"/>
    <w:rsid w:val="177EF55D"/>
    <w:rsid w:val="17E95EDB"/>
    <w:rsid w:val="17EB6C2A"/>
    <w:rsid w:val="18210D97"/>
    <w:rsid w:val="189584FE"/>
    <w:rsid w:val="19678EA5"/>
    <w:rsid w:val="1A6DE51E"/>
    <w:rsid w:val="1AC5A100"/>
    <w:rsid w:val="1B5DAA11"/>
    <w:rsid w:val="1B6ACD75"/>
    <w:rsid w:val="1BDC6887"/>
    <w:rsid w:val="1BDE4A42"/>
    <w:rsid w:val="1BE55103"/>
    <w:rsid w:val="1C6453C3"/>
    <w:rsid w:val="1C703D88"/>
    <w:rsid w:val="1CB252C2"/>
    <w:rsid w:val="1CC85A99"/>
    <w:rsid w:val="1CF63193"/>
    <w:rsid w:val="1D0C2D6F"/>
    <w:rsid w:val="1D8446EE"/>
    <w:rsid w:val="1D8E932A"/>
    <w:rsid w:val="1DFB2C71"/>
    <w:rsid w:val="1E12D714"/>
    <w:rsid w:val="1E39B78D"/>
    <w:rsid w:val="1E3A51E1"/>
    <w:rsid w:val="1ED7E4A4"/>
    <w:rsid w:val="1EFD9D03"/>
    <w:rsid w:val="1F062A77"/>
    <w:rsid w:val="1FA4D015"/>
    <w:rsid w:val="20544126"/>
    <w:rsid w:val="20DD26A2"/>
    <w:rsid w:val="20F4E59B"/>
    <w:rsid w:val="217A8F96"/>
    <w:rsid w:val="22229B4A"/>
    <w:rsid w:val="224E8D54"/>
    <w:rsid w:val="2250FE1A"/>
    <w:rsid w:val="22DC70D7"/>
    <w:rsid w:val="23521220"/>
    <w:rsid w:val="2392E2E9"/>
    <w:rsid w:val="23A840B7"/>
    <w:rsid w:val="23A9A68C"/>
    <w:rsid w:val="23CA81F1"/>
    <w:rsid w:val="24180355"/>
    <w:rsid w:val="24BC8FC6"/>
    <w:rsid w:val="25A5F34B"/>
    <w:rsid w:val="25AB16B4"/>
    <w:rsid w:val="261BFF1F"/>
    <w:rsid w:val="2639F473"/>
    <w:rsid w:val="266F9C57"/>
    <w:rsid w:val="267B2087"/>
    <w:rsid w:val="273026CF"/>
    <w:rsid w:val="277F6DD8"/>
    <w:rsid w:val="27874EC0"/>
    <w:rsid w:val="27CD16EA"/>
    <w:rsid w:val="27D38372"/>
    <w:rsid w:val="27EE820E"/>
    <w:rsid w:val="2805550A"/>
    <w:rsid w:val="2838051F"/>
    <w:rsid w:val="283B001A"/>
    <w:rsid w:val="285CC62C"/>
    <w:rsid w:val="2887DF57"/>
    <w:rsid w:val="28A7D55A"/>
    <w:rsid w:val="28C3D40B"/>
    <w:rsid w:val="28DD940D"/>
    <w:rsid w:val="290F4DFF"/>
    <w:rsid w:val="297E66C5"/>
    <w:rsid w:val="2998E6BC"/>
    <w:rsid w:val="29C508C4"/>
    <w:rsid w:val="29D4AEB2"/>
    <w:rsid w:val="2A0631B1"/>
    <w:rsid w:val="2A182FDD"/>
    <w:rsid w:val="2A303744"/>
    <w:rsid w:val="2A3E3365"/>
    <w:rsid w:val="2A439BED"/>
    <w:rsid w:val="2A79646E"/>
    <w:rsid w:val="2AD11566"/>
    <w:rsid w:val="2AFA27F2"/>
    <w:rsid w:val="2B001F8B"/>
    <w:rsid w:val="2B13D898"/>
    <w:rsid w:val="2B8B81F3"/>
    <w:rsid w:val="2B97A545"/>
    <w:rsid w:val="2C14BD67"/>
    <w:rsid w:val="2C30ACE1"/>
    <w:rsid w:val="2C669783"/>
    <w:rsid w:val="2CB5875B"/>
    <w:rsid w:val="2CBD423D"/>
    <w:rsid w:val="2CC9C24F"/>
    <w:rsid w:val="2CDDA6CB"/>
    <w:rsid w:val="2CE0DC43"/>
    <w:rsid w:val="2CE79336"/>
    <w:rsid w:val="2E00C3F1"/>
    <w:rsid w:val="2F0152B0"/>
    <w:rsid w:val="2F495EBF"/>
    <w:rsid w:val="2F87F09D"/>
    <w:rsid w:val="300C11B6"/>
    <w:rsid w:val="303B301C"/>
    <w:rsid w:val="31ADB295"/>
    <w:rsid w:val="323D85FE"/>
    <w:rsid w:val="325A1D60"/>
    <w:rsid w:val="329B32C6"/>
    <w:rsid w:val="329BA50A"/>
    <w:rsid w:val="332A8A1B"/>
    <w:rsid w:val="335209A3"/>
    <w:rsid w:val="349BEDEB"/>
    <w:rsid w:val="352DE917"/>
    <w:rsid w:val="356D6422"/>
    <w:rsid w:val="35A73D29"/>
    <w:rsid w:val="35DC339E"/>
    <w:rsid w:val="366E962C"/>
    <w:rsid w:val="36754D1F"/>
    <w:rsid w:val="370B602D"/>
    <w:rsid w:val="374614FA"/>
    <w:rsid w:val="3757E776"/>
    <w:rsid w:val="37670B59"/>
    <w:rsid w:val="37BBEE2A"/>
    <w:rsid w:val="3807E26A"/>
    <w:rsid w:val="3831EA67"/>
    <w:rsid w:val="387D0E60"/>
    <w:rsid w:val="38F63CF5"/>
    <w:rsid w:val="39729D78"/>
    <w:rsid w:val="397C068B"/>
    <w:rsid w:val="39952EE8"/>
    <w:rsid w:val="39CFB306"/>
    <w:rsid w:val="39FE3862"/>
    <w:rsid w:val="3A5D869E"/>
    <w:rsid w:val="3A648D5F"/>
    <w:rsid w:val="3ADFB348"/>
    <w:rsid w:val="3AF105CD"/>
    <w:rsid w:val="3B1FC669"/>
    <w:rsid w:val="3B74C748"/>
    <w:rsid w:val="3B7E897F"/>
    <w:rsid w:val="3B86A7B3"/>
    <w:rsid w:val="3B907C69"/>
    <w:rsid w:val="3BAD15EC"/>
    <w:rsid w:val="3C87B22D"/>
    <w:rsid w:val="3CACC7CF"/>
    <w:rsid w:val="3D12CD50"/>
    <w:rsid w:val="3D25AE86"/>
    <w:rsid w:val="3D93624A"/>
    <w:rsid w:val="3DC0929D"/>
    <w:rsid w:val="3DEE82D7"/>
    <w:rsid w:val="3E20E331"/>
    <w:rsid w:val="3E29A7D4"/>
    <w:rsid w:val="3E714A0C"/>
    <w:rsid w:val="3FA8CF96"/>
    <w:rsid w:val="3FB092F2"/>
    <w:rsid w:val="3FC6A725"/>
    <w:rsid w:val="403708BB"/>
    <w:rsid w:val="40CB030C"/>
    <w:rsid w:val="40D36A0F"/>
    <w:rsid w:val="40E140A9"/>
    <w:rsid w:val="410088AE"/>
    <w:rsid w:val="414F5C66"/>
    <w:rsid w:val="418FF1DD"/>
    <w:rsid w:val="41A361A3"/>
    <w:rsid w:val="41AE898D"/>
    <w:rsid w:val="41F95910"/>
    <w:rsid w:val="429A9A1D"/>
    <w:rsid w:val="42CB6B1E"/>
    <w:rsid w:val="431668BF"/>
    <w:rsid w:val="431E3C5C"/>
    <w:rsid w:val="433B4593"/>
    <w:rsid w:val="4369F894"/>
    <w:rsid w:val="438B0C03"/>
    <w:rsid w:val="439330C8"/>
    <w:rsid w:val="43E70E1D"/>
    <w:rsid w:val="44E89BFF"/>
    <w:rsid w:val="4519616C"/>
    <w:rsid w:val="451E6C15"/>
    <w:rsid w:val="45228B96"/>
    <w:rsid w:val="45CBA482"/>
    <w:rsid w:val="45CFEBD4"/>
    <w:rsid w:val="46C19D1C"/>
    <w:rsid w:val="474AFA0A"/>
    <w:rsid w:val="4764F823"/>
    <w:rsid w:val="4786D866"/>
    <w:rsid w:val="47974287"/>
    <w:rsid w:val="47FABD77"/>
    <w:rsid w:val="48727AD8"/>
    <w:rsid w:val="49018196"/>
    <w:rsid w:val="4919DCF0"/>
    <w:rsid w:val="4953A258"/>
    <w:rsid w:val="49562E25"/>
    <w:rsid w:val="49B5FB24"/>
    <w:rsid w:val="4A09B8D7"/>
    <w:rsid w:val="4A12D25D"/>
    <w:rsid w:val="4A90020C"/>
    <w:rsid w:val="4B06A1DD"/>
    <w:rsid w:val="4B27ED92"/>
    <w:rsid w:val="4B78E4A0"/>
    <w:rsid w:val="4B804698"/>
    <w:rsid w:val="4B9DBEF8"/>
    <w:rsid w:val="4BB0EA9F"/>
    <w:rsid w:val="4BBC63DB"/>
    <w:rsid w:val="4BCB21B6"/>
    <w:rsid w:val="4BD831A3"/>
    <w:rsid w:val="4BECE124"/>
    <w:rsid w:val="4C2CA875"/>
    <w:rsid w:val="4C81E9F6"/>
    <w:rsid w:val="4C8DE8FB"/>
    <w:rsid w:val="4CB93223"/>
    <w:rsid w:val="4CDF2E53"/>
    <w:rsid w:val="4D0B4AF4"/>
    <w:rsid w:val="4D3B7228"/>
    <w:rsid w:val="4D66F79D"/>
    <w:rsid w:val="4E09FAA2"/>
    <w:rsid w:val="4E2C9D9D"/>
    <w:rsid w:val="4E6C6479"/>
    <w:rsid w:val="4EB7E75A"/>
    <w:rsid w:val="4F134E4A"/>
    <w:rsid w:val="4F23441C"/>
    <w:rsid w:val="4F638198"/>
    <w:rsid w:val="4F71BB2D"/>
    <w:rsid w:val="4FCA5A87"/>
    <w:rsid w:val="501E5FC4"/>
    <w:rsid w:val="504F5705"/>
    <w:rsid w:val="5091C25B"/>
    <w:rsid w:val="51188AEE"/>
    <w:rsid w:val="51FD9100"/>
    <w:rsid w:val="52C90EA0"/>
    <w:rsid w:val="52E9DFD5"/>
    <w:rsid w:val="532133C4"/>
    <w:rsid w:val="535D5540"/>
    <w:rsid w:val="53C82A36"/>
    <w:rsid w:val="53EE4791"/>
    <w:rsid w:val="53F8A22B"/>
    <w:rsid w:val="540E87C5"/>
    <w:rsid w:val="54368079"/>
    <w:rsid w:val="5438BC6A"/>
    <w:rsid w:val="5511F6E2"/>
    <w:rsid w:val="552728DE"/>
    <w:rsid w:val="55693C3D"/>
    <w:rsid w:val="55BA9426"/>
    <w:rsid w:val="55CA3DF1"/>
    <w:rsid w:val="562FEFB9"/>
    <w:rsid w:val="565E4E01"/>
    <w:rsid w:val="568519A3"/>
    <w:rsid w:val="5697FE66"/>
    <w:rsid w:val="56F5761F"/>
    <w:rsid w:val="5727F2CC"/>
    <w:rsid w:val="5842C008"/>
    <w:rsid w:val="5896D043"/>
    <w:rsid w:val="58A6F24D"/>
    <w:rsid w:val="58B0EBF7"/>
    <w:rsid w:val="596DEF4B"/>
    <w:rsid w:val="597A2156"/>
    <w:rsid w:val="59D0C1AA"/>
    <w:rsid w:val="5A40E71E"/>
    <w:rsid w:val="5AAD04BF"/>
    <w:rsid w:val="5ACBD411"/>
    <w:rsid w:val="5B3224F3"/>
    <w:rsid w:val="5BA792FE"/>
    <w:rsid w:val="5BD64F2F"/>
    <w:rsid w:val="5BDEB69C"/>
    <w:rsid w:val="5C446BB0"/>
    <w:rsid w:val="5CD62314"/>
    <w:rsid w:val="5D1E5363"/>
    <w:rsid w:val="5DA28234"/>
    <w:rsid w:val="5DCC1F7D"/>
    <w:rsid w:val="5DE8C0A4"/>
    <w:rsid w:val="5DF3FC1C"/>
    <w:rsid w:val="5E09491B"/>
    <w:rsid w:val="5E365131"/>
    <w:rsid w:val="5E53944E"/>
    <w:rsid w:val="5E5D3DE4"/>
    <w:rsid w:val="5E6CF2C6"/>
    <w:rsid w:val="5E854ACA"/>
    <w:rsid w:val="5EA3104B"/>
    <w:rsid w:val="5ECC117E"/>
    <w:rsid w:val="5F186AEB"/>
    <w:rsid w:val="5F2AE237"/>
    <w:rsid w:val="5F4EFACE"/>
    <w:rsid w:val="5FB499BA"/>
    <w:rsid w:val="5FF3865E"/>
    <w:rsid w:val="602ED971"/>
    <w:rsid w:val="60579281"/>
    <w:rsid w:val="607A3AD3"/>
    <w:rsid w:val="608F7EC7"/>
    <w:rsid w:val="60A6990E"/>
    <w:rsid w:val="60AA4918"/>
    <w:rsid w:val="60B3A23C"/>
    <w:rsid w:val="610C848B"/>
    <w:rsid w:val="6195A51B"/>
    <w:rsid w:val="623B7ACB"/>
    <w:rsid w:val="624E8001"/>
    <w:rsid w:val="6280CA5D"/>
    <w:rsid w:val="6294C39B"/>
    <w:rsid w:val="6367410B"/>
    <w:rsid w:val="6381BD8D"/>
    <w:rsid w:val="6384E676"/>
    <w:rsid w:val="6482C580"/>
    <w:rsid w:val="64C9A673"/>
    <w:rsid w:val="65153EBD"/>
    <w:rsid w:val="662BBD31"/>
    <w:rsid w:val="662F15F5"/>
    <w:rsid w:val="667C5F51"/>
    <w:rsid w:val="66960928"/>
    <w:rsid w:val="67869610"/>
    <w:rsid w:val="67DB914C"/>
    <w:rsid w:val="67ED8729"/>
    <w:rsid w:val="6829C373"/>
    <w:rsid w:val="6839751E"/>
    <w:rsid w:val="68A94C54"/>
    <w:rsid w:val="6A20C886"/>
    <w:rsid w:val="6A96C45D"/>
    <w:rsid w:val="6AB956C7"/>
    <w:rsid w:val="6AD952EA"/>
    <w:rsid w:val="6B2E7C34"/>
    <w:rsid w:val="6BD89909"/>
    <w:rsid w:val="6BFADA1A"/>
    <w:rsid w:val="6BFD1769"/>
    <w:rsid w:val="6C56A899"/>
    <w:rsid w:val="6C66D7A9"/>
    <w:rsid w:val="6CDB3DA2"/>
    <w:rsid w:val="6D4CF72B"/>
    <w:rsid w:val="6D52A7A6"/>
    <w:rsid w:val="6D7C57E1"/>
    <w:rsid w:val="6D98B5CA"/>
    <w:rsid w:val="6E1126A7"/>
    <w:rsid w:val="6E15B78E"/>
    <w:rsid w:val="6E295FC6"/>
    <w:rsid w:val="6E8E55E5"/>
    <w:rsid w:val="6EA5119A"/>
    <w:rsid w:val="6F0FE2B8"/>
    <w:rsid w:val="6F8D4E79"/>
    <w:rsid w:val="6FAB7043"/>
    <w:rsid w:val="6FD5D170"/>
    <w:rsid w:val="7019FBC4"/>
    <w:rsid w:val="70BFF378"/>
    <w:rsid w:val="70DA213A"/>
    <w:rsid w:val="714A365B"/>
    <w:rsid w:val="71707E41"/>
    <w:rsid w:val="71EF14DC"/>
    <w:rsid w:val="71F8C25D"/>
    <w:rsid w:val="72D5771C"/>
    <w:rsid w:val="72E845F4"/>
    <w:rsid w:val="7351D136"/>
    <w:rsid w:val="7370887E"/>
    <w:rsid w:val="73794BD0"/>
    <w:rsid w:val="73E8A40D"/>
    <w:rsid w:val="74035596"/>
    <w:rsid w:val="7411C1FC"/>
    <w:rsid w:val="74871B2E"/>
    <w:rsid w:val="74D887C4"/>
    <w:rsid w:val="74DDF02C"/>
    <w:rsid w:val="74E1EE88"/>
    <w:rsid w:val="75002C8E"/>
    <w:rsid w:val="750C58DF"/>
    <w:rsid w:val="7579242D"/>
    <w:rsid w:val="759AC541"/>
    <w:rsid w:val="75CA630D"/>
    <w:rsid w:val="75D0DE3E"/>
    <w:rsid w:val="75D43319"/>
    <w:rsid w:val="75FC6006"/>
    <w:rsid w:val="76C097C6"/>
    <w:rsid w:val="76D16944"/>
    <w:rsid w:val="76EDEE7B"/>
    <w:rsid w:val="770A11CA"/>
    <w:rsid w:val="772044CF"/>
    <w:rsid w:val="77269038"/>
    <w:rsid w:val="7754C9F5"/>
    <w:rsid w:val="777A99E2"/>
    <w:rsid w:val="77C57AB3"/>
    <w:rsid w:val="780ED67E"/>
    <w:rsid w:val="783E37A1"/>
    <w:rsid w:val="78466DAC"/>
    <w:rsid w:val="78624D2A"/>
    <w:rsid w:val="78F33811"/>
    <w:rsid w:val="79197BCF"/>
    <w:rsid w:val="793B8BD0"/>
    <w:rsid w:val="7947772F"/>
    <w:rsid w:val="794C46FF"/>
    <w:rsid w:val="79614B14"/>
    <w:rsid w:val="79B1F4F8"/>
    <w:rsid w:val="79CA7CC7"/>
    <w:rsid w:val="7A476946"/>
    <w:rsid w:val="7A692AD5"/>
    <w:rsid w:val="7A9F8732"/>
    <w:rsid w:val="7AB1FE63"/>
    <w:rsid w:val="7ADAF7B3"/>
    <w:rsid w:val="7B0508FB"/>
    <w:rsid w:val="7BE339A7"/>
    <w:rsid w:val="7C26F765"/>
    <w:rsid w:val="7C4332B9"/>
    <w:rsid w:val="7C4C276E"/>
    <w:rsid w:val="7CCB08B7"/>
    <w:rsid w:val="7D2690D0"/>
    <w:rsid w:val="7D495E6E"/>
    <w:rsid w:val="7D4B4DDA"/>
    <w:rsid w:val="7DAFBA9D"/>
    <w:rsid w:val="7DD34E12"/>
    <w:rsid w:val="7DD73436"/>
    <w:rsid w:val="7E1F00DD"/>
    <w:rsid w:val="7E3261BF"/>
    <w:rsid w:val="7EA8C574"/>
    <w:rsid w:val="7EFB64D5"/>
    <w:rsid w:val="7EFBE011"/>
    <w:rsid w:val="7F76B474"/>
    <w:rsid w:val="7F85ADB9"/>
    <w:rsid w:val="7FED11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3479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767619">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reereadbooksonline.com" TargetMode="External"/><Relationship Id="rId18" Type="http://schemas.openxmlformats.org/officeDocument/2006/relationships/hyperlink" Target="https://www.flexjobs.com/blog/post/benefits-of-remote-work/"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norfolkwire.co.uk/what-do-you-think/new-study-suggests-the-office-commute-could-slowly-become-a-thing-of-the-past" TargetMode="External"/><Relationship Id="Rd30ba7f1c6634d22"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yperlink" Target="https://www.verywellmind.com/" TargetMode="External"/><Relationship Id="rId17" Type="http://schemas.openxmlformats.org/officeDocument/2006/relationships/hyperlink" Target="https://www.forbes.com/sites/carolinecastrillon/2021/12/27/this-is-the-future-of-remote-work-in-2021/"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happiful.com/working-from-home-taking-toll-on-mental-health-relationships/" TargetMode="External"/><Relationship Id="rId20" Type="http://schemas.openxmlformats.org/officeDocument/2006/relationships/hyperlink" Target="https://www.monster.com/career-advice/article/the-benefits-of-working-from-h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appiful.com/working-from-home-taking-toll-on-mental-health-relationships" TargetMode="External"/><Relationship Id="rId24" Type="http://schemas.openxmlformats.org/officeDocument/2006/relationships/hyperlink" Target="https://docs.google.com/forms/d/e/1FAIpQLSdeZdpkHWf5aSiE36tp9zGYAI_nozxj30wKpklNYA5E4dutcA/viewform?usp=sf_link"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3.jpg"/><Relationship Id="rId28" Type="http://schemas.openxmlformats.org/officeDocument/2006/relationships/theme" Target="theme/theme1.xml"/><Relationship Id="rId10" Type="http://schemas.openxmlformats.org/officeDocument/2006/relationships/hyperlink" Target="https://www.nuffieldhealth.com/article/working-from-home-taking-its-toll-on-the-mental-health-relationships-of-the-nation" TargetMode="External"/><Relationship Id="rId19" Type="http://schemas.openxmlformats.org/officeDocument/2006/relationships/hyperlink" Target="https://www.regus.co.uk/work-uk/en-gb/surprising-truth-working-hom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hyperlink" Target="https://www.skillcast.com/blog/working-from-home-survey-finding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8F608C28E4C14AA92A00A39936C4E9" ma:contentTypeVersion="12" ma:contentTypeDescription="Create a new document." ma:contentTypeScope="" ma:versionID="9b81e2951ca5999cf705ea4a49b63102">
  <xsd:schema xmlns:xsd="http://www.w3.org/2001/XMLSchema" xmlns:xs="http://www.w3.org/2001/XMLSchema" xmlns:p="http://schemas.microsoft.com/office/2006/metadata/properties" xmlns:ns3="a88b85f8-fab3-4317-8d38-a725c20f5341" xmlns:ns4="b55e67e9-c331-48bb-9225-044246612f9d" targetNamespace="http://schemas.microsoft.com/office/2006/metadata/properties" ma:root="true" ma:fieldsID="adc77a61e77b7eebdb5b7e27cc9e4680" ns3:_="" ns4:_="">
    <xsd:import namespace="a88b85f8-fab3-4317-8d38-a725c20f5341"/>
    <xsd:import namespace="b55e67e9-c331-48bb-9225-044246612f9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b85f8-fab3-4317-8d38-a725c20f534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5e67e9-c331-48bb-9225-044246612f9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55e67e9-c331-48bb-9225-044246612f9d"/>
    <ds:schemaRef ds:uri="http://purl.org/dc/terms/"/>
    <ds:schemaRef ds:uri="a88b85f8-fab3-4317-8d38-a725c20f5341"/>
    <ds:schemaRef ds:uri="http://www.w3.org/XML/1998/namespace"/>
    <ds:schemaRef ds:uri="http://purl.org/dc/dcmitype/"/>
  </ds:schemaRefs>
</ds:datastoreItem>
</file>

<file path=customXml/itemProps2.xml><?xml version="1.0" encoding="utf-8"?>
<ds:datastoreItem xmlns:ds="http://schemas.openxmlformats.org/officeDocument/2006/customXml" ds:itemID="{6B531B8F-BA08-402E-8DFB-1866D5066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8b85f8-fab3-4317-8d38-a725c20f5341"/>
    <ds:schemaRef ds:uri="b55e67e9-c331-48bb-9225-044246612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05849DD6-DD42-42FC-9D0F-2E6E2F189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Caroline Thomas</cp:lastModifiedBy>
  <cp:revision>2</cp:revision>
  <dcterms:created xsi:type="dcterms:W3CDTF">2021-03-26T19:29:00Z</dcterms:created>
  <dcterms:modified xsi:type="dcterms:W3CDTF">2021-03-26T19:29:00Z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0x010100838F608C28E4C14AA92A00A39936C4E9</vt:lpwstr>
  </property>
</Properties>
</file>