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775" w:rsidRDefault="00D94775" w:rsidP="00D94775">
      <w:pPr>
        <w:jc w:val="center"/>
        <w:rPr>
          <w:rFonts w:ascii="Times New Roman" w:hAnsi="Times New Roman"/>
          <w:b/>
          <w:sz w:val="32"/>
          <w:szCs w:val="32"/>
        </w:rPr>
      </w:pPr>
      <w:r>
        <w:rPr>
          <w:rFonts w:ascii="Times New Roman" w:hAnsi="Times New Roman"/>
          <w:b/>
          <w:sz w:val="32"/>
          <w:szCs w:val="32"/>
        </w:rPr>
        <w:t>CYPW4008 – UNED 1</w:t>
      </w:r>
      <w:r w:rsidRPr="00425CC8">
        <w:rPr>
          <w:rFonts w:ascii="Times New Roman" w:hAnsi="Times New Roman"/>
          <w:b/>
          <w:sz w:val="32"/>
          <w:szCs w:val="32"/>
        </w:rPr>
        <w:t xml:space="preserve"> Aseiniadau</w:t>
      </w:r>
    </w:p>
    <w:p w:rsidR="00EF3443" w:rsidRDefault="00C74459" w:rsidP="00C74459">
      <w:pPr>
        <w:pStyle w:val="ListParagraph"/>
        <w:numPr>
          <w:ilvl w:val="0"/>
          <w:numId w:val="2"/>
        </w:numPr>
        <w:ind w:hanging="720"/>
        <w:rPr>
          <w:rFonts w:ascii="Times New Roman" w:hAnsi="Times New Roman"/>
          <w:sz w:val="28"/>
          <w:szCs w:val="28"/>
        </w:rPr>
      </w:pPr>
      <w:r w:rsidRPr="00C74459">
        <w:rPr>
          <w:rFonts w:ascii="Times New Roman" w:hAnsi="Times New Roman"/>
          <w:sz w:val="28"/>
          <w:szCs w:val="28"/>
        </w:rPr>
        <w:t>Llenwch y bylchau gan ddefnyddio’r gair mewn cromfachau</w:t>
      </w:r>
      <w:r>
        <w:rPr>
          <w:rFonts w:ascii="Times New Roman" w:hAnsi="Times New Roman"/>
          <w:sz w:val="28"/>
          <w:szCs w:val="28"/>
        </w:rPr>
        <w:t xml:space="preserve"> er mwyn ymarfer y gwahanol dreigladau. </w:t>
      </w:r>
    </w:p>
    <w:p w:rsidR="00C74459" w:rsidRDefault="00EF3443" w:rsidP="00EF3443">
      <w:pPr>
        <w:pStyle w:val="ListParagraph"/>
        <w:rPr>
          <w:rFonts w:ascii="Times New Roman" w:hAnsi="Times New Roman"/>
          <w:sz w:val="28"/>
          <w:szCs w:val="28"/>
        </w:rPr>
      </w:pPr>
      <w:r>
        <w:rPr>
          <w:rFonts w:ascii="Times New Roman" w:hAnsi="Times New Roman"/>
          <w:sz w:val="28"/>
          <w:szCs w:val="28"/>
        </w:rPr>
        <w:t>(</w:t>
      </w:r>
      <w:r w:rsidR="00C74459">
        <w:rPr>
          <w:rFonts w:ascii="Times New Roman" w:hAnsi="Times New Roman"/>
          <w:sz w:val="28"/>
          <w:szCs w:val="28"/>
        </w:rPr>
        <w:t>Byddwch yn ofalus</w:t>
      </w:r>
      <w:r w:rsidR="002A04FD">
        <w:rPr>
          <w:rFonts w:ascii="Times New Roman" w:hAnsi="Times New Roman"/>
          <w:sz w:val="28"/>
          <w:szCs w:val="28"/>
        </w:rPr>
        <w:t xml:space="preserve"> serch hynny</w:t>
      </w:r>
      <w:r w:rsidR="00C74459">
        <w:rPr>
          <w:rFonts w:ascii="Times New Roman" w:hAnsi="Times New Roman"/>
          <w:sz w:val="28"/>
          <w:szCs w:val="28"/>
        </w:rPr>
        <w:t>, nid oes angen treiglo bob tro!</w:t>
      </w:r>
      <w:r>
        <w:rPr>
          <w:rFonts w:ascii="Times New Roman" w:hAnsi="Times New Roman"/>
          <w:sz w:val="28"/>
          <w:szCs w:val="28"/>
        </w:rPr>
        <w:t>)</w:t>
      </w:r>
    </w:p>
    <w:p w:rsidR="00C74459" w:rsidRDefault="00C74459" w:rsidP="00C74459">
      <w:pPr>
        <w:ind w:left="720"/>
        <w:rPr>
          <w:rFonts w:ascii="Times New Roman" w:hAnsi="Times New Roman"/>
          <w:sz w:val="28"/>
          <w:szCs w:val="28"/>
        </w:rPr>
      </w:pPr>
      <w:r>
        <w:rPr>
          <w:rFonts w:ascii="Times New Roman" w:hAnsi="Times New Roman"/>
          <w:sz w:val="28"/>
          <w:szCs w:val="28"/>
        </w:rPr>
        <w:t>Mae’r gath ........... yn dew iawn. (llwyd)</w:t>
      </w:r>
    </w:p>
    <w:p w:rsidR="00C74459" w:rsidRPr="00C74459" w:rsidRDefault="00C74459" w:rsidP="00C74459">
      <w:pPr>
        <w:ind w:left="720"/>
        <w:rPr>
          <w:rFonts w:ascii="Times New Roman" w:hAnsi="Times New Roman"/>
          <w:sz w:val="28"/>
          <w:szCs w:val="28"/>
        </w:rPr>
      </w:pPr>
      <w:r>
        <w:rPr>
          <w:rFonts w:ascii="Times New Roman" w:hAnsi="Times New Roman"/>
          <w:sz w:val="28"/>
          <w:szCs w:val="28"/>
        </w:rPr>
        <w:t>Mae’r gath lwyd yn dew iawn.</w:t>
      </w:r>
    </w:p>
    <w:p w:rsidR="00C74459" w:rsidRDefault="00C74459" w:rsidP="00C74459">
      <w:pPr>
        <w:ind w:left="720"/>
        <w:rPr>
          <w:rFonts w:ascii="Times New Roman" w:hAnsi="Times New Roman"/>
          <w:sz w:val="24"/>
          <w:szCs w:val="24"/>
        </w:rPr>
      </w:pPr>
      <w:r w:rsidRPr="00C74459">
        <w:rPr>
          <w:rFonts w:ascii="Times New Roman" w:hAnsi="Times New Roman"/>
          <w:sz w:val="24"/>
          <w:szCs w:val="24"/>
        </w:rPr>
        <w:t>Fill the gaps in the sentences below using the word in brackets in order to practise the various mutations. Take care</w:t>
      </w:r>
      <w:r w:rsidR="002A04FD">
        <w:rPr>
          <w:rFonts w:ascii="Times New Roman" w:hAnsi="Times New Roman"/>
          <w:sz w:val="24"/>
          <w:szCs w:val="24"/>
        </w:rPr>
        <w:t xml:space="preserve"> however</w:t>
      </w:r>
      <w:r w:rsidRPr="00C74459">
        <w:rPr>
          <w:rFonts w:ascii="Times New Roman" w:hAnsi="Times New Roman"/>
          <w:sz w:val="24"/>
          <w:szCs w:val="24"/>
        </w:rPr>
        <w:t xml:space="preserve">, in certain instances no mutation </w:t>
      </w:r>
      <w:r w:rsidR="002A04FD">
        <w:rPr>
          <w:rFonts w:ascii="Times New Roman" w:hAnsi="Times New Roman"/>
          <w:sz w:val="24"/>
          <w:szCs w:val="24"/>
        </w:rPr>
        <w:t>is</w:t>
      </w:r>
      <w:r w:rsidRPr="00C74459">
        <w:rPr>
          <w:rFonts w:ascii="Times New Roman" w:hAnsi="Times New Roman"/>
          <w:sz w:val="24"/>
          <w:szCs w:val="24"/>
        </w:rPr>
        <w:t xml:space="preserve"> needed!</w:t>
      </w:r>
    </w:p>
    <w:p w:rsidR="005D772F" w:rsidRDefault="005D772F" w:rsidP="00C74459">
      <w:pPr>
        <w:ind w:left="720"/>
        <w:rPr>
          <w:rFonts w:ascii="Times New Roman" w:hAnsi="Times New Roman"/>
          <w:sz w:val="24"/>
          <w:szCs w:val="24"/>
        </w:rPr>
      </w:pP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Oes arian a ........... gyda chi? (tocyn)</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Parciais y car ger y ........... ( prifysgol)</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Mae </w:t>
      </w:r>
      <w:r w:rsidRPr="005D772F">
        <w:rPr>
          <w:rFonts w:ascii="Times New Roman" w:hAnsi="Times New Roman"/>
          <w:i/>
          <w:sz w:val="28"/>
          <w:szCs w:val="28"/>
        </w:rPr>
        <w:t>Song for Marion</w:t>
      </w:r>
      <w:r>
        <w:rPr>
          <w:rFonts w:ascii="Times New Roman" w:hAnsi="Times New Roman"/>
          <w:sz w:val="28"/>
          <w:szCs w:val="28"/>
        </w:rPr>
        <w:t xml:space="preserve"> yn ffilm .......... (bendigedig)</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Rwy’n gobeithio y bydd hi’n Eisteddfod ........... iawn</w:t>
      </w:r>
      <w:r w:rsidR="002A04FD">
        <w:rPr>
          <w:rFonts w:ascii="Times New Roman" w:hAnsi="Times New Roman"/>
          <w:sz w:val="28"/>
          <w:szCs w:val="28"/>
        </w:rPr>
        <w:t>.</w:t>
      </w:r>
      <w:r>
        <w:rPr>
          <w:rFonts w:ascii="Times New Roman" w:hAnsi="Times New Roman"/>
          <w:sz w:val="28"/>
          <w:szCs w:val="28"/>
        </w:rPr>
        <w:t xml:space="preserve"> (llwyddiannus)</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Ces i .......... gaws i ginio ddoe. (brechdan)</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Ydy hi’n .......... fawr yn Aberystwyth? (llyfrgell)</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Buodd hi’n byw yn.........am gyfnod? (Dolgellau)</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Gwelais .......... yn rhedeg ar draws yr ystafel</w:t>
      </w:r>
      <w:r w:rsidR="002A04FD">
        <w:rPr>
          <w:rFonts w:ascii="Times New Roman" w:hAnsi="Times New Roman"/>
          <w:sz w:val="28"/>
          <w:szCs w:val="28"/>
        </w:rPr>
        <w:t>.</w:t>
      </w:r>
      <w:r>
        <w:rPr>
          <w:rFonts w:ascii="Times New Roman" w:hAnsi="Times New Roman"/>
          <w:sz w:val="28"/>
          <w:szCs w:val="28"/>
        </w:rPr>
        <w:t>l (llygoden)</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Bydda i’n dod </w:t>
      </w:r>
      <w:r w:rsidRPr="005D772F">
        <w:rPr>
          <w:rFonts w:ascii="Times New Roman" w:hAnsi="Times New Roman" w:cs="Times New Roman"/>
          <w:sz w:val="28"/>
          <w:szCs w:val="28"/>
        </w:rPr>
        <w:t>â</w:t>
      </w:r>
      <w:r>
        <w:rPr>
          <w:rFonts w:ascii="Times New Roman" w:hAnsi="Times New Roman"/>
          <w:sz w:val="28"/>
          <w:szCs w:val="28"/>
        </w:rPr>
        <w:t xml:space="preserve"> .......... i Ffair Haf yr Ysgol (cacen</w:t>
      </w:r>
      <w:r w:rsidR="002A04FD">
        <w:rPr>
          <w:rFonts w:ascii="Times New Roman" w:hAnsi="Times New Roman"/>
          <w:sz w:val="28"/>
          <w:szCs w:val="28"/>
        </w:rPr>
        <w:t>nau</w:t>
      </w:r>
      <w:r>
        <w:rPr>
          <w:rFonts w:ascii="Times New Roman" w:hAnsi="Times New Roman"/>
          <w:sz w:val="28"/>
          <w:szCs w:val="28"/>
        </w:rPr>
        <w:t>)</w:t>
      </w:r>
    </w:p>
    <w:p w:rsidR="005D772F" w:rsidRDefault="005D772F" w:rsidP="005D772F">
      <w:pPr>
        <w:pStyle w:val="ListParagraph"/>
        <w:numPr>
          <w:ilvl w:val="0"/>
          <w:numId w:val="4"/>
        </w:numPr>
        <w:rPr>
          <w:rFonts w:ascii="Times New Roman" w:hAnsi="Times New Roman"/>
          <w:sz w:val="28"/>
          <w:szCs w:val="28"/>
        </w:rPr>
      </w:pPr>
      <w:r>
        <w:rPr>
          <w:rFonts w:ascii="Times New Roman" w:hAnsi="Times New Roman"/>
          <w:sz w:val="28"/>
          <w:szCs w:val="28"/>
        </w:rPr>
        <w:t>Ydy dy .......... eisiau dod gyda ni yfory? (mam)</w:t>
      </w:r>
    </w:p>
    <w:p w:rsidR="005D772F" w:rsidRDefault="00EF3443"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Mae’n dair ..........ers i fi ymddeol o’r ysgol</w:t>
      </w:r>
      <w:r w:rsidR="002A04FD">
        <w:rPr>
          <w:rFonts w:ascii="Times New Roman" w:hAnsi="Times New Roman"/>
          <w:sz w:val="28"/>
          <w:szCs w:val="28"/>
        </w:rPr>
        <w:t>.</w:t>
      </w:r>
      <w:r>
        <w:rPr>
          <w:rFonts w:ascii="Times New Roman" w:hAnsi="Times New Roman"/>
          <w:sz w:val="28"/>
          <w:szCs w:val="28"/>
        </w:rPr>
        <w:t xml:space="preserve"> (blynedd)</w:t>
      </w:r>
    </w:p>
    <w:p w:rsidR="005D772F" w:rsidRDefault="00FD3184" w:rsidP="005D772F">
      <w:pPr>
        <w:pStyle w:val="ListParagraph"/>
        <w:numPr>
          <w:ilvl w:val="0"/>
          <w:numId w:val="4"/>
        </w:numPr>
        <w:rPr>
          <w:rFonts w:ascii="Times New Roman" w:hAnsi="Times New Roman"/>
          <w:sz w:val="28"/>
          <w:szCs w:val="28"/>
        </w:rPr>
      </w:pPr>
      <w:r w:rsidRPr="00FD3184">
        <w:rPr>
          <w:rFonts w:ascii="Times New Roman" w:hAnsi="Times New Roman"/>
          <w:sz w:val="28"/>
          <w:szCs w:val="28"/>
        </w:rPr>
        <w:t xml:space="preserve"> ........... e ddim cyfle i weld ei deulu yn y Gogledd. (cafodd)</w:t>
      </w:r>
      <w:r w:rsidR="00EF3443" w:rsidRPr="00FD3184">
        <w:rPr>
          <w:rFonts w:ascii="Times New Roman" w:hAnsi="Times New Roman"/>
          <w:sz w:val="28"/>
          <w:szCs w:val="28"/>
        </w:rPr>
        <w:t xml:space="preserve"> </w:t>
      </w:r>
    </w:p>
    <w:p w:rsidR="00FD3184" w:rsidRDefault="00FD3184"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Aethon ni allan ar y beiciau yn .......... (rheolaidd)</w:t>
      </w:r>
    </w:p>
    <w:p w:rsidR="00FD3184" w:rsidRDefault="00FD3184"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w:t>
      </w:r>
      <w:r w:rsidR="002A04FD">
        <w:rPr>
          <w:rFonts w:ascii="Times New Roman" w:hAnsi="Times New Roman"/>
          <w:sz w:val="28"/>
          <w:szCs w:val="28"/>
        </w:rPr>
        <w:t>Mae’r rhaglen deledu hon yn ......... na’r rhaglen neithiwr. (gwell)</w:t>
      </w:r>
    </w:p>
    <w:p w:rsidR="002A04FD" w:rsidRDefault="002A04FD" w:rsidP="005D772F">
      <w:pPr>
        <w:pStyle w:val="ListParagraph"/>
        <w:numPr>
          <w:ilvl w:val="0"/>
          <w:numId w:val="4"/>
        </w:numPr>
        <w:rPr>
          <w:rFonts w:ascii="Times New Roman" w:hAnsi="Times New Roman"/>
          <w:sz w:val="28"/>
          <w:szCs w:val="28"/>
        </w:rPr>
      </w:pPr>
      <w:r>
        <w:rPr>
          <w:rFonts w:ascii="Times New Roman" w:hAnsi="Times New Roman"/>
          <w:sz w:val="28"/>
          <w:szCs w:val="28"/>
        </w:rPr>
        <w:t>Roedd hi’n hapus achos ei bod hi wedi pasio ei .......... gyrru. (prawf)</w:t>
      </w:r>
    </w:p>
    <w:p w:rsidR="002A04FD" w:rsidRDefault="002A04FD"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Galwodd hi i’w .......... e </w:t>
      </w:r>
      <w:r w:rsidRPr="002A04FD">
        <w:rPr>
          <w:rFonts w:ascii="Times New Roman" w:hAnsi="Times New Roman" w:cs="Times New Roman"/>
          <w:sz w:val="28"/>
          <w:szCs w:val="28"/>
        </w:rPr>
        <w:t>ar ôl iddi</w:t>
      </w:r>
      <w:r>
        <w:rPr>
          <w:rFonts w:ascii="Times New Roman" w:hAnsi="Times New Roman"/>
          <w:sz w:val="28"/>
          <w:szCs w:val="28"/>
        </w:rPr>
        <w:t xml:space="preserve"> hi orffen yn y gwaith. ( gweld)</w:t>
      </w:r>
    </w:p>
    <w:p w:rsidR="002A04FD" w:rsidRDefault="002A04FD"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Mae’r m</w:t>
      </w:r>
      <w:r w:rsidRPr="002A04FD">
        <w:rPr>
          <w:rFonts w:ascii="Times New Roman" w:hAnsi="Times New Roman" w:cs="Times New Roman"/>
          <w:sz w:val="28"/>
          <w:szCs w:val="28"/>
        </w:rPr>
        <w:t>ô</w:t>
      </w:r>
      <w:r>
        <w:rPr>
          <w:rFonts w:ascii="Times New Roman" w:hAnsi="Times New Roman"/>
          <w:sz w:val="28"/>
          <w:szCs w:val="28"/>
        </w:rPr>
        <w:t>r yn edrych yn .......... iawn y bore ‘ma. (llwyd)</w:t>
      </w:r>
    </w:p>
    <w:p w:rsidR="002A04FD" w:rsidRDefault="002A04FD"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Roedd hi wedi gadael llawer o arian iddo fe yn ei ........... (ewyllys)</w:t>
      </w:r>
    </w:p>
    <w:p w:rsidR="002A04FD" w:rsidRPr="002A04FD" w:rsidRDefault="002A04FD" w:rsidP="002A04FD">
      <w:pPr>
        <w:pStyle w:val="ListParagraph"/>
        <w:numPr>
          <w:ilvl w:val="0"/>
          <w:numId w:val="4"/>
        </w:numPr>
        <w:rPr>
          <w:rFonts w:ascii="Times New Roman" w:hAnsi="Times New Roman"/>
          <w:sz w:val="28"/>
          <w:szCs w:val="28"/>
        </w:rPr>
      </w:pPr>
      <w:r>
        <w:rPr>
          <w:rFonts w:ascii="Times New Roman" w:hAnsi="Times New Roman"/>
          <w:sz w:val="28"/>
          <w:szCs w:val="28"/>
        </w:rPr>
        <w:t xml:space="preserve"> Arhosais i  ym ........... am .......... noson. (Porthcawl /dwy )</w:t>
      </w:r>
    </w:p>
    <w:p w:rsidR="002A04FD" w:rsidRPr="00FD3184" w:rsidRDefault="002A04FD" w:rsidP="005D772F">
      <w:pPr>
        <w:pStyle w:val="ListParagraph"/>
        <w:numPr>
          <w:ilvl w:val="0"/>
          <w:numId w:val="4"/>
        </w:numPr>
        <w:rPr>
          <w:rFonts w:ascii="Times New Roman" w:hAnsi="Times New Roman"/>
          <w:sz w:val="28"/>
          <w:szCs w:val="28"/>
        </w:rPr>
      </w:pPr>
      <w:r>
        <w:rPr>
          <w:rFonts w:ascii="Times New Roman" w:hAnsi="Times New Roman"/>
          <w:sz w:val="28"/>
          <w:szCs w:val="28"/>
        </w:rPr>
        <w:t xml:space="preserve"> Anghofiais i .......... iddo fe am ei...........  (gofyn/ cyfeiriad)</w:t>
      </w:r>
    </w:p>
    <w:p w:rsidR="00C74459" w:rsidRDefault="00C74459" w:rsidP="00C74459">
      <w:pPr>
        <w:rPr>
          <w:rFonts w:ascii="Times New Roman" w:hAnsi="Times New Roman"/>
          <w:b/>
          <w:sz w:val="32"/>
          <w:szCs w:val="32"/>
        </w:rPr>
      </w:pPr>
      <w:r>
        <w:rPr>
          <w:rFonts w:ascii="Times New Roman" w:hAnsi="Times New Roman"/>
          <w:b/>
          <w:sz w:val="32"/>
          <w:szCs w:val="32"/>
        </w:rPr>
        <w:tab/>
      </w:r>
    </w:p>
    <w:p w:rsidR="00D94775" w:rsidRDefault="00A61819" w:rsidP="002A04FD">
      <w:pPr>
        <w:spacing w:before="100" w:beforeAutospacing="1" w:after="100" w:afterAutospacing="1" w:line="240" w:lineRule="auto"/>
        <w:ind w:left="720" w:hanging="720"/>
        <w:outlineLvl w:val="0"/>
        <w:rPr>
          <w:rFonts w:ascii="Times New Roman" w:eastAsia="Times New Roman" w:hAnsi="Times New Roman" w:cs="Times New Roman"/>
          <w:bCs/>
          <w:kern w:val="36"/>
          <w:sz w:val="28"/>
          <w:szCs w:val="28"/>
          <w:lang w:eastAsia="en-GB"/>
        </w:rPr>
      </w:pPr>
      <w:r w:rsidRPr="00A61819">
        <w:rPr>
          <w:rFonts w:ascii="Times New Roman" w:eastAsia="Times New Roman" w:hAnsi="Times New Roman" w:cs="Times New Roman"/>
          <w:b/>
          <w:bCs/>
          <w:kern w:val="36"/>
          <w:sz w:val="28"/>
          <w:szCs w:val="28"/>
          <w:lang w:eastAsia="en-GB"/>
        </w:rPr>
        <w:t>B</w:t>
      </w:r>
      <w:r>
        <w:rPr>
          <w:rFonts w:ascii="Times New Roman" w:eastAsia="Times New Roman" w:hAnsi="Times New Roman" w:cs="Times New Roman"/>
          <w:bCs/>
          <w:kern w:val="36"/>
          <w:sz w:val="28"/>
          <w:szCs w:val="28"/>
          <w:lang w:eastAsia="en-GB"/>
        </w:rPr>
        <w:t>.</w:t>
      </w:r>
      <w:r>
        <w:rPr>
          <w:rFonts w:ascii="Times New Roman" w:eastAsia="Times New Roman" w:hAnsi="Times New Roman" w:cs="Times New Roman"/>
          <w:bCs/>
          <w:kern w:val="36"/>
          <w:sz w:val="28"/>
          <w:szCs w:val="28"/>
          <w:lang w:eastAsia="en-GB"/>
        </w:rPr>
        <w:tab/>
      </w:r>
      <w:r w:rsidR="00350CEB" w:rsidRPr="00350CEB">
        <w:rPr>
          <w:rFonts w:ascii="Times New Roman" w:eastAsia="Times New Roman" w:hAnsi="Times New Roman" w:cs="Times New Roman"/>
          <w:bCs/>
          <w:kern w:val="36"/>
          <w:sz w:val="28"/>
          <w:szCs w:val="28"/>
          <w:lang w:eastAsia="en-GB"/>
        </w:rPr>
        <w:t>Rydych chi’n gweithio fel Golygydd ar gyfer eich Papur Bro lleol. Mae 12 o wallau treiglo yn y darn isod</w:t>
      </w:r>
      <w:r>
        <w:rPr>
          <w:rFonts w:ascii="Times New Roman" w:eastAsia="Times New Roman" w:hAnsi="Times New Roman" w:cs="Times New Roman"/>
          <w:bCs/>
          <w:kern w:val="36"/>
          <w:sz w:val="28"/>
          <w:szCs w:val="28"/>
          <w:lang w:eastAsia="en-GB"/>
        </w:rPr>
        <w:t xml:space="preserve"> a gyflwynwyd ar gyfer rhifyn Mis </w:t>
      </w:r>
      <w:r>
        <w:rPr>
          <w:rFonts w:ascii="Times New Roman" w:eastAsia="Times New Roman" w:hAnsi="Times New Roman" w:cs="Times New Roman"/>
          <w:bCs/>
          <w:kern w:val="36"/>
          <w:sz w:val="28"/>
          <w:szCs w:val="28"/>
          <w:lang w:eastAsia="en-GB"/>
        </w:rPr>
        <w:lastRenderedPageBreak/>
        <w:t>Mehefin -</w:t>
      </w:r>
      <w:r w:rsidR="00350CEB" w:rsidRPr="00350CEB">
        <w:rPr>
          <w:rFonts w:ascii="Times New Roman" w:eastAsia="Times New Roman" w:hAnsi="Times New Roman" w:cs="Times New Roman"/>
          <w:bCs/>
          <w:kern w:val="36"/>
          <w:sz w:val="28"/>
          <w:szCs w:val="28"/>
          <w:lang w:eastAsia="en-GB"/>
        </w:rPr>
        <w:t xml:space="preserve"> ydych chi’n gallu eu cywiro?</w:t>
      </w:r>
      <w:r>
        <w:rPr>
          <w:rFonts w:ascii="Times New Roman" w:eastAsia="Times New Roman" w:hAnsi="Times New Roman" w:cs="Times New Roman"/>
          <w:bCs/>
          <w:kern w:val="36"/>
          <w:sz w:val="28"/>
          <w:szCs w:val="28"/>
          <w:lang w:eastAsia="en-GB"/>
        </w:rPr>
        <w:t xml:space="preserve"> Does dim rhaid i chi esbonio’r rheolau.</w:t>
      </w:r>
    </w:p>
    <w:p w:rsidR="00350CEB" w:rsidRPr="00A61819" w:rsidRDefault="00350CEB" w:rsidP="00A61819">
      <w:pPr>
        <w:spacing w:before="100" w:beforeAutospacing="1" w:after="100" w:afterAutospacing="1" w:line="240" w:lineRule="auto"/>
        <w:ind w:left="720"/>
        <w:outlineLvl w:val="0"/>
        <w:rPr>
          <w:rFonts w:ascii="Times New Roman" w:eastAsia="Times New Roman" w:hAnsi="Times New Roman" w:cs="Times New Roman"/>
          <w:bCs/>
          <w:i/>
          <w:kern w:val="36"/>
          <w:sz w:val="24"/>
          <w:szCs w:val="24"/>
          <w:lang w:eastAsia="en-GB"/>
        </w:rPr>
      </w:pPr>
      <w:r w:rsidRPr="00A61819">
        <w:rPr>
          <w:rFonts w:ascii="Times New Roman" w:eastAsia="Times New Roman" w:hAnsi="Times New Roman" w:cs="Times New Roman"/>
          <w:bCs/>
          <w:i/>
          <w:kern w:val="36"/>
          <w:sz w:val="24"/>
          <w:szCs w:val="24"/>
          <w:lang w:eastAsia="en-GB"/>
        </w:rPr>
        <w:t xml:space="preserve">You work as an </w:t>
      </w:r>
      <w:r w:rsidR="002A04FD">
        <w:rPr>
          <w:rFonts w:ascii="Times New Roman" w:eastAsia="Times New Roman" w:hAnsi="Times New Roman" w:cs="Times New Roman"/>
          <w:bCs/>
          <w:i/>
          <w:kern w:val="36"/>
          <w:sz w:val="24"/>
          <w:szCs w:val="24"/>
          <w:lang w:eastAsia="en-GB"/>
        </w:rPr>
        <w:t>Editor on your local Community N</w:t>
      </w:r>
      <w:r w:rsidRPr="00A61819">
        <w:rPr>
          <w:rFonts w:ascii="Times New Roman" w:eastAsia="Times New Roman" w:hAnsi="Times New Roman" w:cs="Times New Roman"/>
          <w:bCs/>
          <w:i/>
          <w:kern w:val="36"/>
          <w:sz w:val="24"/>
          <w:szCs w:val="24"/>
          <w:lang w:eastAsia="en-GB"/>
        </w:rPr>
        <w:t>ewspaper. There are 12 mutation errors in the piece below</w:t>
      </w:r>
      <w:r w:rsidR="00A61819">
        <w:rPr>
          <w:rFonts w:ascii="Times New Roman" w:eastAsia="Times New Roman" w:hAnsi="Times New Roman" w:cs="Times New Roman"/>
          <w:bCs/>
          <w:i/>
          <w:kern w:val="36"/>
          <w:sz w:val="24"/>
          <w:szCs w:val="24"/>
          <w:lang w:eastAsia="en-GB"/>
        </w:rPr>
        <w:t xml:space="preserve"> submitted for the June edition</w:t>
      </w:r>
      <w:r w:rsidRPr="00A61819">
        <w:rPr>
          <w:rFonts w:ascii="Times New Roman" w:eastAsia="Times New Roman" w:hAnsi="Times New Roman" w:cs="Times New Roman"/>
          <w:bCs/>
          <w:i/>
          <w:kern w:val="36"/>
          <w:sz w:val="24"/>
          <w:szCs w:val="24"/>
          <w:lang w:eastAsia="en-GB"/>
        </w:rPr>
        <w:t xml:space="preserve"> – can you correct them?</w:t>
      </w:r>
      <w:r w:rsidR="00A61819">
        <w:rPr>
          <w:rFonts w:ascii="Times New Roman" w:eastAsia="Times New Roman" w:hAnsi="Times New Roman" w:cs="Times New Roman"/>
          <w:bCs/>
          <w:i/>
          <w:kern w:val="36"/>
          <w:sz w:val="24"/>
          <w:szCs w:val="24"/>
          <w:lang w:eastAsia="en-GB"/>
        </w:rPr>
        <w:t xml:space="preserve"> You don’t have to explain the rules.</w:t>
      </w:r>
    </w:p>
    <w:p w:rsidR="000B70AA" w:rsidRPr="00A61819" w:rsidRDefault="000B70AA" w:rsidP="00A61819">
      <w:pPr>
        <w:spacing w:before="100" w:beforeAutospacing="1" w:after="100" w:afterAutospacing="1" w:line="240" w:lineRule="auto"/>
        <w:ind w:left="720"/>
        <w:jc w:val="both"/>
        <w:outlineLvl w:val="0"/>
        <w:rPr>
          <w:rFonts w:ascii="Times New Roman" w:eastAsia="Times New Roman" w:hAnsi="Times New Roman" w:cs="Times New Roman"/>
          <w:bCs/>
          <w:kern w:val="36"/>
          <w:sz w:val="28"/>
          <w:szCs w:val="28"/>
          <w:lang w:eastAsia="en-GB"/>
        </w:rPr>
      </w:pPr>
      <w:r w:rsidRPr="00A61819">
        <w:rPr>
          <w:rFonts w:ascii="Times New Roman" w:eastAsia="Times New Roman" w:hAnsi="Times New Roman" w:cs="Times New Roman"/>
          <w:bCs/>
          <w:kern w:val="36"/>
          <w:sz w:val="28"/>
          <w:szCs w:val="28"/>
          <w:lang w:eastAsia="en-GB"/>
        </w:rPr>
        <w:t xml:space="preserve">Dydd Mercher, 12 Mehefin yw Dydd y Tywysoges Gwenllian. Cofiwch dathlu’r diwrnod pwysig hwn! Cafodd tad Gwenllian, Llywelyn, ei ladd ar 11 Rhagfyr 1282 yn Cilmeri. Roedd ei mam wedi marw pan cafodd Gwenllian ei geni. Doedd dim brodyr a chwiorydd gyda Gwenllian i cymryd teitl ei </w:t>
      </w:r>
      <w:r w:rsidR="002A04FD">
        <w:rPr>
          <w:rFonts w:ascii="Times New Roman" w:eastAsia="Times New Roman" w:hAnsi="Times New Roman" w:cs="Times New Roman"/>
          <w:bCs/>
          <w:kern w:val="36"/>
          <w:sz w:val="28"/>
          <w:szCs w:val="28"/>
          <w:lang w:eastAsia="en-GB"/>
        </w:rPr>
        <w:t>th</w:t>
      </w:r>
      <w:r w:rsidRPr="00A61819">
        <w:rPr>
          <w:rFonts w:ascii="Times New Roman" w:eastAsia="Times New Roman" w:hAnsi="Times New Roman" w:cs="Times New Roman"/>
          <w:bCs/>
          <w:kern w:val="36"/>
          <w:sz w:val="28"/>
          <w:szCs w:val="28"/>
          <w:lang w:eastAsia="en-GB"/>
        </w:rPr>
        <w:t>ad, ‘Tywysog Cymru’, ac felly doedd Brenin Lloegr ddim eisiau iddi hi gael plant. Symudodd Edward 1 Gwenllian, oedd yn babi</w:t>
      </w:r>
      <w:r w:rsidR="002A04FD">
        <w:rPr>
          <w:rFonts w:ascii="Times New Roman" w:eastAsia="Times New Roman" w:hAnsi="Times New Roman" w:cs="Times New Roman"/>
          <w:bCs/>
          <w:kern w:val="36"/>
          <w:sz w:val="28"/>
          <w:szCs w:val="28"/>
          <w:lang w:eastAsia="en-GB"/>
        </w:rPr>
        <w:t xml:space="preserve"> ar y pryd</w:t>
      </w:r>
      <w:r w:rsidRPr="00A61819">
        <w:rPr>
          <w:rFonts w:ascii="Times New Roman" w:eastAsia="Times New Roman" w:hAnsi="Times New Roman" w:cs="Times New Roman"/>
          <w:bCs/>
          <w:kern w:val="36"/>
          <w:sz w:val="28"/>
          <w:szCs w:val="28"/>
          <w:lang w:eastAsia="en-GB"/>
        </w:rPr>
        <w:t>, i briordy (</w:t>
      </w:r>
      <w:r w:rsidRPr="00A61819">
        <w:rPr>
          <w:rFonts w:ascii="Times New Roman" w:eastAsia="Times New Roman" w:hAnsi="Times New Roman" w:cs="Times New Roman"/>
          <w:bCs/>
          <w:i/>
          <w:kern w:val="36"/>
          <w:sz w:val="28"/>
          <w:szCs w:val="28"/>
          <w:lang w:eastAsia="en-GB"/>
        </w:rPr>
        <w:t>a priory</w:t>
      </w:r>
      <w:r w:rsidRPr="00A61819">
        <w:rPr>
          <w:rFonts w:ascii="Times New Roman" w:eastAsia="Times New Roman" w:hAnsi="Times New Roman" w:cs="Times New Roman"/>
          <w:bCs/>
          <w:kern w:val="36"/>
          <w:sz w:val="28"/>
          <w:szCs w:val="28"/>
          <w:lang w:eastAsia="en-GB"/>
        </w:rPr>
        <w:t xml:space="preserve">) yn Sempringham ger Lincoln. Rhoiodd Edward y teitl ‘Tywysog Cymru’ i’w mab e. Bu farw Gwenllian yn y blwyddyn 1337 yn 54 oed. Llwyddodd Edward i sicrhau bod dim etifedd </w:t>
      </w:r>
      <w:r w:rsidRPr="00A61819">
        <w:rPr>
          <w:rFonts w:ascii="Times New Roman" w:eastAsia="Times New Roman" w:hAnsi="Times New Roman" w:cs="Times New Roman"/>
          <w:bCs/>
          <w:i/>
          <w:kern w:val="36"/>
          <w:sz w:val="28"/>
          <w:szCs w:val="28"/>
          <w:lang w:eastAsia="en-GB"/>
        </w:rPr>
        <w:t>(heir)</w:t>
      </w:r>
      <w:r w:rsidRPr="00A61819">
        <w:rPr>
          <w:rFonts w:ascii="Times New Roman" w:eastAsia="Times New Roman" w:hAnsi="Times New Roman" w:cs="Times New Roman"/>
          <w:bCs/>
          <w:kern w:val="36"/>
          <w:sz w:val="28"/>
          <w:szCs w:val="28"/>
          <w:lang w:eastAsia="en-GB"/>
        </w:rPr>
        <w:t xml:space="preserve"> i Llywelyn ein Llyw Olaf (</w:t>
      </w:r>
      <w:r w:rsidRPr="00A61819">
        <w:rPr>
          <w:rFonts w:ascii="Times New Roman" w:eastAsia="Times New Roman" w:hAnsi="Times New Roman" w:cs="Times New Roman"/>
          <w:bCs/>
          <w:i/>
          <w:kern w:val="36"/>
          <w:sz w:val="28"/>
          <w:szCs w:val="28"/>
          <w:lang w:eastAsia="en-GB"/>
        </w:rPr>
        <w:t>Llywelyn, the last</w:t>
      </w:r>
      <w:r w:rsidRPr="00A61819">
        <w:rPr>
          <w:rFonts w:ascii="Times New Roman" w:eastAsia="Times New Roman" w:hAnsi="Times New Roman" w:cs="Times New Roman"/>
          <w:bCs/>
          <w:kern w:val="36"/>
          <w:sz w:val="28"/>
          <w:szCs w:val="28"/>
          <w:lang w:eastAsia="en-GB"/>
        </w:rPr>
        <w:t xml:space="preserve"> </w:t>
      </w:r>
      <w:r w:rsidRPr="00A61819">
        <w:rPr>
          <w:rFonts w:ascii="Times New Roman" w:eastAsia="Times New Roman" w:hAnsi="Times New Roman" w:cs="Times New Roman"/>
          <w:bCs/>
          <w:i/>
          <w:kern w:val="36"/>
          <w:sz w:val="28"/>
          <w:szCs w:val="28"/>
          <w:lang w:eastAsia="en-GB"/>
        </w:rPr>
        <w:t>Prince of Wales</w:t>
      </w:r>
      <w:r w:rsidRPr="00A61819">
        <w:rPr>
          <w:rFonts w:ascii="Times New Roman" w:eastAsia="Times New Roman" w:hAnsi="Times New Roman" w:cs="Times New Roman"/>
          <w:bCs/>
          <w:kern w:val="36"/>
          <w:sz w:val="28"/>
          <w:szCs w:val="28"/>
          <w:lang w:eastAsia="en-GB"/>
        </w:rPr>
        <w:t>) yn gallu chwarae rhan yn hanes Cymru.</w:t>
      </w:r>
    </w:p>
    <w:p w:rsidR="000B70AA" w:rsidRPr="00A61819" w:rsidRDefault="000B70AA" w:rsidP="00A61819">
      <w:pPr>
        <w:spacing w:before="100" w:beforeAutospacing="1" w:after="100" w:afterAutospacing="1" w:line="240" w:lineRule="auto"/>
        <w:ind w:left="720"/>
        <w:jc w:val="both"/>
        <w:outlineLvl w:val="0"/>
        <w:rPr>
          <w:rFonts w:ascii="Times New Roman" w:eastAsia="Times New Roman" w:hAnsi="Times New Roman" w:cs="Times New Roman"/>
          <w:bCs/>
          <w:kern w:val="36"/>
          <w:sz w:val="28"/>
          <w:szCs w:val="28"/>
          <w:lang w:eastAsia="en-GB"/>
        </w:rPr>
      </w:pPr>
      <w:r w:rsidRPr="00A61819">
        <w:rPr>
          <w:rFonts w:ascii="Times New Roman" w:eastAsia="Times New Roman" w:hAnsi="Times New Roman" w:cs="Times New Roman"/>
          <w:bCs/>
          <w:kern w:val="36"/>
          <w:sz w:val="28"/>
          <w:szCs w:val="28"/>
          <w:lang w:eastAsia="en-GB"/>
        </w:rPr>
        <w:t xml:space="preserve">Sut bynnag, yn ddilyn ymgyrch </w:t>
      </w:r>
      <w:r w:rsidRPr="00A61819">
        <w:rPr>
          <w:rFonts w:ascii="Times New Roman" w:eastAsia="Times New Roman" w:hAnsi="Times New Roman" w:cs="Times New Roman"/>
          <w:bCs/>
          <w:i/>
          <w:kern w:val="36"/>
          <w:sz w:val="28"/>
          <w:szCs w:val="28"/>
          <w:lang w:eastAsia="en-GB"/>
        </w:rPr>
        <w:t>(campaign)</w:t>
      </w:r>
      <w:r w:rsidRPr="00A61819">
        <w:rPr>
          <w:rFonts w:ascii="Times New Roman" w:eastAsia="Times New Roman" w:hAnsi="Times New Roman" w:cs="Times New Roman"/>
          <w:bCs/>
          <w:kern w:val="36"/>
          <w:sz w:val="28"/>
          <w:szCs w:val="28"/>
          <w:lang w:eastAsia="en-GB"/>
        </w:rPr>
        <w:t xml:space="preserve"> gan Angharad Tomos , yr awdures ac eraill, roedd carreg goffa </w:t>
      </w:r>
      <w:r w:rsidRPr="00A61819">
        <w:rPr>
          <w:rFonts w:ascii="Times New Roman" w:eastAsia="Times New Roman" w:hAnsi="Times New Roman" w:cs="Times New Roman"/>
          <w:bCs/>
          <w:i/>
          <w:kern w:val="36"/>
          <w:sz w:val="28"/>
          <w:szCs w:val="28"/>
          <w:lang w:eastAsia="en-GB"/>
        </w:rPr>
        <w:t>(memorial stone)</w:t>
      </w:r>
      <w:r w:rsidRPr="00A61819">
        <w:rPr>
          <w:rFonts w:ascii="Times New Roman" w:eastAsia="Times New Roman" w:hAnsi="Times New Roman" w:cs="Times New Roman"/>
          <w:bCs/>
          <w:kern w:val="36"/>
          <w:sz w:val="28"/>
          <w:szCs w:val="28"/>
          <w:lang w:eastAsia="en-GB"/>
        </w:rPr>
        <w:t xml:space="preserve"> wedi’</w:t>
      </w:r>
      <w:r w:rsidR="002A04FD">
        <w:rPr>
          <w:rFonts w:ascii="Times New Roman" w:eastAsia="Times New Roman" w:hAnsi="Times New Roman" w:cs="Times New Roman"/>
          <w:bCs/>
          <w:kern w:val="36"/>
          <w:sz w:val="28"/>
          <w:szCs w:val="28"/>
          <w:lang w:eastAsia="en-GB"/>
        </w:rPr>
        <w:t>i r</w:t>
      </w:r>
      <w:r w:rsidRPr="00A61819">
        <w:rPr>
          <w:rFonts w:ascii="Times New Roman" w:eastAsia="Times New Roman" w:hAnsi="Times New Roman" w:cs="Times New Roman"/>
          <w:bCs/>
          <w:kern w:val="36"/>
          <w:sz w:val="28"/>
          <w:szCs w:val="28"/>
          <w:lang w:eastAsia="en-GB"/>
        </w:rPr>
        <w:t xml:space="preserve">oi yn Sempringham yn 1993 i </w:t>
      </w:r>
      <w:r w:rsidR="002A04FD">
        <w:rPr>
          <w:rFonts w:ascii="Times New Roman" w:eastAsia="Times New Roman" w:hAnsi="Times New Roman" w:cs="Times New Roman"/>
          <w:bCs/>
          <w:kern w:val="36"/>
          <w:sz w:val="28"/>
          <w:szCs w:val="28"/>
          <w:lang w:eastAsia="en-GB"/>
        </w:rPr>
        <w:t>g</w:t>
      </w:r>
      <w:r w:rsidRPr="00A61819">
        <w:rPr>
          <w:rFonts w:ascii="Times New Roman" w:eastAsia="Times New Roman" w:hAnsi="Times New Roman" w:cs="Times New Roman"/>
          <w:bCs/>
          <w:kern w:val="36"/>
          <w:sz w:val="28"/>
          <w:szCs w:val="28"/>
          <w:lang w:eastAsia="en-GB"/>
        </w:rPr>
        <w:t>ofio Gwenllian. Mae’r geiriau yma ar y carreg:</w:t>
      </w:r>
    </w:p>
    <w:p w:rsidR="000B70AA" w:rsidRPr="00A61819" w:rsidRDefault="000B70AA" w:rsidP="00A61819">
      <w:pPr>
        <w:pStyle w:val="NormalWeb"/>
        <w:jc w:val="center"/>
        <w:rPr>
          <w:sz w:val="28"/>
          <w:szCs w:val="28"/>
        </w:rPr>
      </w:pPr>
      <w:proofErr w:type="spellStart"/>
      <w:r w:rsidRPr="00A61819">
        <w:rPr>
          <w:i/>
          <w:iCs/>
          <w:sz w:val="28"/>
          <w:szCs w:val="28"/>
        </w:rPr>
        <w:t>Er</w:t>
      </w:r>
      <w:proofErr w:type="spellEnd"/>
      <w:r w:rsidRPr="00A61819">
        <w:rPr>
          <w:i/>
          <w:iCs/>
          <w:sz w:val="28"/>
          <w:szCs w:val="28"/>
        </w:rPr>
        <w:t xml:space="preserve"> </w:t>
      </w:r>
      <w:proofErr w:type="spellStart"/>
      <w:r w:rsidRPr="00A61819">
        <w:rPr>
          <w:i/>
          <w:iCs/>
          <w:sz w:val="28"/>
          <w:szCs w:val="28"/>
        </w:rPr>
        <w:t>cof</w:t>
      </w:r>
      <w:proofErr w:type="spellEnd"/>
      <w:r w:rsidRPr="00A61819">
        <w:rPr>
          <w:i/>
          <w:iCs/>
          <w:sz w:val="28"/>
          <w:szCs w:val="28"/>
        </w:rPr>
        <w:t xml:space="preserve"> am </w:t>
      </w:r>
      <w:proofErr w:type="spellStart"/>
      <w:r w:rsidRPr="00A61819">
        <w:rPr>
          <w:i/>
          <w:iCs/>
          <w:sz w:val="28"/>
          <w:szCs w:val="28"/>
        </w:rPr>
        <w:t>Gwenllian</w:t>
      </w:r>
      <w:proofErr w:type="spellEnd"/>
      <w:r w:rsidRPr="00A61819">
        <w:rPr>
          <w:i/>
          <w:iCs/>
          <w:sz w:val="28"/>
          <w:szCs w:val="28"/>
        </w:rPr>
        <w:br/>
      </w:r>
      <w:proofErr w:type="spellStart"/>
      <w:r w:rsidRPr="00A61819">
        <w:rPr>
          <w:i/>
          <w:iCs/>
          <w:sz w:val="28"/>
          <w:szCs w:val="28"/>
        </w:rPr>
        <w:t>Merch</w:t>
      </w:r>
      <w:proofErr w:type="spellEnd"/>
      <w:r w:rsidRPr="00A61819">
        <w:rPr>
          <w:i/>
          <w:iCs/>
          <w:sz w:val="28"/>
          <w:szCs w:val="28"/>
        </w:rPr>
        <w:t xml:space="preserve"> </w:t>
      </w:r>
      <w:proofErr w:type="spellStart"/>
      <w:r w:rsidRPr="00A61819">
        <w:rPr>
          <w:i/>
          <w:iCs/>
          <w:sz w:val="28"/>
          <w:szCs w:val="28"/>
        </w:rPr>
        <w:t>Llywelyn</w:t>
      </w:r>
      <w:proofErr w:type="spellEnd"/>
      <w:r w:rsidRPr="00A61819">
        <w:rPr>
          <w:i/>
          <w:iCs/>
          <w:sz w:val="28"/>
          <w:szCs w:val="28"/>
        </w:rPr>
        <w:t xml:space="preserve"> </w:t>
      </w:r>
      <w:proofErr w:type="spellStart"/>
      <w:r w:rsidRPr="00A61819">
        <w:rPr>
          <w:i/>
          <w:iCs/>
          <w:sz w:val="28"/>
          <w:szCs w:val="28"/>
        </w:rPr>
        <w:t>ein</w:t>
      </w:r>
      <w:proofErr w:type="spellEnd"/>
      <w:r w:rsidRPr="00A61819">
        <w:rPr>
          <w:i/>
          <w:iCs/>
          <w:sz w:val="28"/>
          <w:szCs w:val="28"/>
        </w:rPr>
        <w:t xml:space="preserve"> </w:t>
      </w:r>
      <w:proofErr w:type="spellStart"/>
      <w:r w:rsidRPr="00A61819">
        <w:rPr>
          <w:i/>
          <w:iCs/>
          <w:sz w:val="28"/>
          <w:szCs w:val="28"/>
        </w:rPr>
        <w:t>Llyw</w:t>
      </w:r>
      <w:proofErr w:type="spellEnd"/>
      <w:r w:rsidRPr="00A61819">
        <w:rPr>
          <w:i/>
          <w:iCs/>
          <w:sz w:val="28"/>
          <w:szCs w:val="28"/>
        </w:rPr>
        <w:t xml:space="preserve"> Olaf</w:t>
      </w:r>
      <w:r w:rsidRPr="00A61819">
        <w:rPr>
          <w:i/>
          <w:iCs/>
          <w:sz w:val="28"/>
          <w:szCs w:val="28"/>
        </w:rPr>
        <w:br/>
      </w:r>
      <w:proofErr w:type="spellStart"/>
      <w:r w:rsidRPr="00A61819">
        <w:rPr>
          <w:i/>
          <w:iCs/>
          <w:sz w:val="28"/>
          <w:szCs w:val="28"/>
        </w:rPr>
        <w:t>Ganed</w:t>
      </w:r>
      <w:proofErr w:type="spellEnd"/>
      <w:r w:rsidRPr="00A61819">
        <w:rPr>
          <w:i/>
          <w:iCs/>
          <w:sz w:val="28"/>
          <w:szCs w:val="28"/>
        </w:rPr>
        <w:t xml:space="preserve"> </w:t>
      </w:r>
      <w:proofErr w:type="spellStart"/>
      <w:r w:rsidRPr="00A61819">
        <w:rPr>
          <w:i/>
          <w:iCs/>
          <w:sz w:val="28"/>
          <w:szCs w:val="28"/>
        </w:rPr>
        <w:t>yn</w:t>
      </w:r>
      <w:proofErr w:type="spellEnd"/>
      <w:r w:rsidRPr="00A61819">
        <w:rPr>
          <w:i/>
          <w:iCs/>
          <w:sz w:val="28"/>
          <w:szCs w:val="28"/>
        </w:rPr>
        <w:t xml:space="preserve"> </w:t>
      </w:r>
      <w:proofErr w:type="spellStart"/>
      <w:r w:rsidRPr="00A61819">
        <w:rPr>
          <w:i/>
          <w:iCs/>
          <w:sz w:val="28"/>
          <w:szCs w:val="28"/>
        </w:rPr>
        <w:t>Abergwyngregyn</w:t>
      </w:r>
      <w:proofErr w:type="spellEnd"/>
      <w:r w:rsidRPr="00A61819">
        <w:rPr>
          <w:i/>
          <w:iCs/>
          <w:sz w:val="28"/>
          <w:szCs w:val="28"/>
        </w:rPr>
        <w:t xml:space="preserve"> 12.6.1282</w:t>
      </w:r>
      <w:r w:rsidRPr="00A61819">
        <w:rPr>
          <w:i/>
          <w:iCs/>
          <w:sz w:val="28"/>
          <w:szCs w:val="28"/>
        </w:rPr>
        <w:br/>
        <w:t xml:space="preserve">Bu </w:t>
      </w:r>
      <w:proofErr w:type="spellStart"/>
      <w:r w:rsidRPr="00A61819">
        <w:rPr>
          <w:i/>
          <w:iCs/>
          <w:sz w:val="28"/>
          <w:szCs w:val="28"/>
        </w:rPr>
        <w:t>farw</w:t>
      </w:r>
      <w:proofErr w:type="spellEnd"/>
      <w:r w:rsidRPr="00A61819">
        <w:rPr>
          <w:i/>
          <w:iCs/>
          <w:sz w:val="28"/>
          <w:szCs w:val="28"/>
        </w:rPr>
        <w:t xml:space="preserve"> </w:t>
      </w:r>
      <w:proofErr w:type="spellStart"/>
      <w:r w:rsidRPr="00A61819">
        <w:rPr>
          <w:i/>
          <w:iCs/>
          <w:sz w:val="28"/>
          <w:szCs w:val="28"/>
        </w:rPr>
        <w:t>yw</w:t>
      </w:r>
      <w:proofErr w:type="spellEnd"/>
      <w:r w:rsidRPr="00A61819">
        <w:rPr>
          <w:i/>
          <w:iCs/>
          <w:sz w:val="28"/>
          <w:szCs w:val="28"/>
        </w:rPr>
        <w:t xml:space="preserve"> </w:t>
      </w:r>
      <w:proofErr w:type="spellStart"/>
      <w:r w:rsidRPr="00A61819">
        <w:rPr>
          <w:i/>
          <w:iCs/>
          <w:sz w:val="28"/>
          <w:szCs w:val="28"/>
        </w:rPr>
        <w:t>Sempringham</w:t>
      </w:r>
      <w:proofErr w:type="spellEnd"/>
      <w:r w:rsidRPr="00A61819">
        <w:rPr>
          <w:i/>
          <w:iCs/>
          <w:sz w:val="28"/>
          <w:szCs w:val="28"/>
        </w:rPr>
        <w:t xml:space="preserve"> 7.6.1337</w:t>
      </w:r>
      <w:r w:rsidRPr="00A61819">
        <w:rPr>
          <w:i/>
          <w:iCs/>
          <w:sz w:val="28"/>
          <w:szCs w:val="28"/>
        </w:rPr>
        <w:br/>
      </w:r>
      <w:proofErr w:type="spellStart"/>
      <w:r w:rsidRPr="00A61819">
        <w:rPr>
          <w:i/>
          <w:iCs/>
          <w:sz w:val="28"/>
          <w:szCs w:val="28"/>
        </w:rPr>
        <w:t>Wedi</w:t>
      </w:r>
      <w:proofErr w:type="spellEnd"/>
      <w:r w:rsidRPr="00A61819">
        <w:rPr>
          <w:i/>
          <w:iCs/>
          <w:sz w:val="28"/>
          <w:szCs w:val="28"/>
        </w:rPr>
        <w:t xml:space="preserve"> </w:t>
      </w:r>
      <w:proofErr w:type="spellStart"/>
      <w:r w:rsidRPr="00A61819">
        <w:rPr>
          <w:i/>
          <w:iCs/>
          <w:sz w:val="28"/>
          <w:szCs w:val="28"/>
        </w:rPr>
        <w:t>bod</w:t>
      </w:r>
      <w:proofErr w:type="spellEnd"/>
      <w:r w:rsidRPr="00A61819">
        <w:rPr>
          <w:i/>
          <w:iCs/>
          <w:sz w:val="28"/>
          <w:szCs w:val="28"/>
        </w:rPr>
        <w:t xml:space="preserve"> </w:t>
      </w:r>
      <w:proofErr w:type="spellStart"/>
      <w:r w:rsidRPr="00A61819">
        <w:rPr>
          <w:i/>
          <w:iCs/>
          <w:sz w:val="28"/>
          <w:szCs w:val="28"/>
        </w:rPr>
        <w:t>yn</w:t>
      </w:r>
      <w:proofErr w:type="spellEnd"/>
      <w:r w:rsidRPr="00A61819">
        <w:rPr>
          <w:i/>
          <w:iCs/>
          <w:sz w:val="28"/>
          <w:szCs w:val="28"/>
        </w:rPr>
        <w:t xml:space="preserve"> </w:t>
      </w:r>
      <w:proofErr w:type="spellStart"/>
      <w:r w:rsidRPr="00A61819">
        <w:rPr>
          <w:i/>
          <w:iCs/>
          <w:sz w:val="28"/>
          <w:szCs w:val="28"/>
        </w:rPr>
        <w:t>garcharor</w:t>
      </w:r>
      <w:proofErr w:type="spellEnd"/>
      <w:r w:rsidRPr="00A61819">
        <w:rPr>
          <w:i/>
          <w:iCs/>
          <w:sz w:val="28"/>
          <w:szCs w:val="28"/>
        </w:rPr>
        <w:t xml:space="preserve"> </w:t>
      </w:r>
      <w:proofErr w:type="spellStart"/>
      <w:r w:rsidRPr="00A61819">
        <w:rPr>
          <w:i/>
          <w:iCs/>
          <w:sz w:val="28"/>
          <w:szCs w:val="28"/>
        </w:rPr>
        <w:t>yno</w:t>
      </w:r>
      <w:proofErr w:type="spellEnd"/>
      <w:r w:rsidRPr="00A61819">
        <w:rPr>
          <w:i/>
          <w:iCs/>
          <w:sz w:val="28"/>
          <w:szCs w:val="28"/>
        </w:rPr>
        <w:t xml:space="preserve"> am 54 </w:t>
      </w:r>
      <w:proofErr w:type="spellStart"/>
      <w:r w:rsidRPr="00A61819">
        <w:rPr>
          <w:i/>
          <w:iCs/>
          <w:sz w:val="28"/>
          <w:szCs w:val="28"/>
        </w:rPr>
        <w:t>blynedd</w:t>
      </w:r>
      <w:proofErr w:type="spellEnd"/>
    </w:p>
    <w:p w:rsidR="000B70AA" w:rsidRDefault="000B70AA" w:rsidP="00A61819">
      <w:pPr>
        <w:spacing w:before="100" w:beforeAutospacing="1" w:after="100" w:afterAutospacing="1" w:line="240" w:lineRule="auto"/>
        <w:ind w:left="720"/>
        <w:jc w:val="both"/>
        <w:outlineLvl w:val="0"/>
        <w:rPr>
          <w:rFonts w:ascii="Times New Roman" w:eastAsia="Times New Roman" w:hAnsi="Times New Roman" w:cs="Times New Roman"/>
          <w:bCs/>
          <w:kern w:val="36"/>
          <w:sz w:val="28"/>
          <w:szCs w:val="28"/>
          <w:lang w:eastAsia="en-GB"/>
        </w:rPr>
      </w:pPr>
      <w:r w:rsidRPr="00A61819">
        <w:rPr>
          <w:rFonts w:ascii="Times New Roman" w:eastAsia="Times New Roman" w:hAnsi="Times New Roman" w:cs="Times New Roman"/>
          <w:bCs/>
          <w:kern w:val="36"/>
          <w:sz w:val="28"/>
          <w:szCs w:val="28"/>
          <w:lang w:eastAsia="en-GB"/>
        </w:rPr>
        <w:t>Yn 1996 sefydlwyd Cymdeithas y Dywosoges Gwenllian er mwyn gofalu</w:t>
      </w:r>
      <w:r w:rsidR="002A04FD">
        <w:rPr>
          <w:rFonts w:ascii="Times New Roman" w:eastAsia="Times New Roman" w:hAnsi="Times New Roman" w:cs="Times New Roman"/>
          <w:bCs/>
          <w:kern w:val="36"/>
          <w:sz w:val="28"/>
          <w:szCs w:val="28"/>
          <w:lang w:eastAsia="en-GB"/>
        </w:rPr>
        <w:t xml:space="preserve"> am y gofeb (</w:t>
      </w:r>
      <w:r w:rsidRPr="002A04FD">
        <w:rPr>
          <w:rFonts w:ascii="Times New Roman" w:eastAsia="Times New Roman" w:hAnsi="Times New Roman" w:cs="Times New Roman"/>
          <w:bCs/>
          <w:i/>
          <w:kern w:val="36"/>
          <w:sz w:val="28"/>
          <w:szCs w:val="28"/>
          <w:lang w:eastAsia="en-GB"/>
        </w:rPr>
        <w:t>memorial</w:t>
      </w:r>
      <w:r w:rsidRPr="00A61819">
        <w:rPr>
          <w:rFonts w:ascii="Times New Roman" w:eastAsia="Times New Roman" w:hAnsi="Times New Roman" w:cs="Times New Roman"/>
          <w:bCs/>
          <w:kern w:val="36"/>
          <w:sz w:val="28"/>
          <w:szCs w:val="28"/>
          <w:lang w:eastAsia="en-GB"/>
        </w:rPr>
        <w:t>) a cadw cof Gwenllian yn fyw. Os ewch chi i’r ardal honno, ewch i gweld y gofeb.</w:t>
      </w:r>
    </w:p>
    <w:p w:rsidR="009F1F2F" w:rsidRDefault="009F1F2F" w:rsidP="00A61819">
      <w:pPr>
        <w:spacing w:before="100" w:beforeAutospacing="1" w:after="100" w:afterAutospacing="1" w:line="240" w:lineRule="auto"/>
        <w:ind w:left="720"/>
        <w:jc w:val="both"/>
        <w:outlineLvl w:val="0"/>
        <w:rPr>
          <w:rFonts w:ascii="Times New Roman" w:eastAsia="Times New Roman" w:hAnsi="Times New Roman" w:cs="Times New Roman"/>
          <w:bCs/>
          <w:kern w:val="36"/>
          <w:sz w:val="28"/>
          <w:szCs w:val="28"/>
          <w:lang w:eastAsia="en-GB"/>
        </w:rPr>
      </w:pPr>
      <w:r>
        <w:rPr>
          <w:rFonts w:ascii="Times New Roman" w:eastAsia="Times New Roman" w:hAnsi="Times New Roman" w:cs="Times New Roman"/>
          <w:bCs/>
          <w:noProof/>
          <w:kern w:val="36"/>
          <w:sz w:val="28"/>
          <w:szCs w:val="28"/>
          <w:lang w:val="en-GB" w:eastAsia="en-GB"/>
        </w:rPr>
        <w:drawing>
          <wp:inline distT="0" distB="0" distL="0" distR="0">
            <wp:extent cx="3728230" cy="1495425"/>
            <wp:effectExtent l="19050" t="0" r="5570" b="0"/>
            <wp:docPr id="93" name="Picture 92"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cstate="print"/>
                    <a:stretch>
                      <a:fillRect/>
                    </a:stretch>
                  </pic:blipFill>
                  <pic:spPr>
                    <a:xfrm>
                      <a:off x="0" y="0"/>
                      <a:ext cx="3731019" cy="1496544"/>
                    </a:xfrm>
                    <a:prstGeom prst="rect">
                      <a:avLst/>
                    </a:prstGeom>
                  </pic:spPr>
                </pic:pic>
              </a:graphicData>
            </a:graphic>
          </wp:inline>
        </w:drawing>
      </w:r>
    </w:p>
    <w:p w:rsidR="009F1F2F" w:rsidRPr="00A61819" w:rsidRDefault="009F1F2F" w:rsidP="00A61819">
      <w:pPr>
        <w:spacing w:before="100" w:beforeAutospacing="1" w:after="100" w:afterAutospacing="1" w:line="240" w:lineRule="auto"/>
        <w:ind w:left="720"/>
        <w:jc w:val="both"/>
        <w:outlineLvl w:val="0"/>
        <w:rPr>
          <w:rFonts w:ascii="Times New Roman" w:eastAsia="Times New Roman" w:hAnsi="Times New Roman" w:cs="Times New Roman"/>
          <w:bCs/>
          <w:kern w:val="36"/>
          <w:sz w:val="28"/>
          <w:szCs w:val="28"/>
          <w:lang w:eastAsia="en-GB"/>
        </w:rPr>
      </w:pPr>
    </w:p>
    <w:tbl>
      <w:tblPr>
        <w:tblW w:w="9750" w:type="dxa"/>
        <w:tblCellSpacing w:w="0" w:type="dxa"/>
        <w:tblCellMar>
          <w:left w:w="0" w:type="dxa"/>
          <w:right w:w="0" w:type="dxa"/>
        </w:tblCellMar>
        <w:tblLook w:val="04A0"/>
      </w:tblPr>
      <w:tblGrid>
        <w:gridCol w:w="1412"/>
        <w:gridCol w:w="8338"/>
      </w:tblGrid>
      <w:tr w:rsidR="000B70AA" w:rsidTr="000B70AA">
        <w:trPr>
          <w:tblCellSpacing w:w="0" w:type="dxa"/>
        </w:trPr>
        <w:tc>
          <w:tcPr>
            <w:tcW w:w="0" w:type="auto"/>
            <w:gridSpan w:val="2"/>
            <w:vAlign w:val="center"/>
            <w:hideMark/>
          </w:tcPr>
          <w:p w:rsidR="009F1F2F" w:rsidRDefault="009F1F2F">
            <w:pPr>
              <w:rPr>
                <w:rFonts w:ascii="Verdana" w:hAnsi="Verdana"/>
                <w:color w:val="000000"/>
                <w:sz w:val="24"/>
                <w:szCs w:val="24"/>
              </w:rPr>
            </w:pPr>
            <w:r w:rsidRPr="009F1F2F">
              <w:rPr>
                <w:rFonts w:ascii="Times New Roman" w:hAnsi="Times New Roman" w:cs="Times New Roman"/>
                <w:color w:val="000000"/>
                <w:sz w:val="28"/>
                <w:szCs w:val="28"/>
              </w:rPr>
              <w:lastRenderedPageBreak/>
              <w:t>Gweler hefyd</w:t>
            </w:r>
            <w:r>
              <w:rPr>
                <w:rFonts w:ascii="Verdana" w:hAnsi="Verdana"/>
                <w:color w:val="000000"/>
                <w:sz w:val="24"/>
                <w:szCs w:val="24"/>
              </w:rPr>
              <w:t xml:space="preserve"> </w:t>
            </w:r>
            <w:hyperlink r:id="rId8" w:history="1">
              <w:r w:rsidRPr="00E44E9F">
                <w:rPr>
                  <w:rStyle w:val="Hyperlink"/>
                  <w:rFonts w:ascii="Verdana" w:hAnsi="Verdana"/>
                  <w:sz w:val="24"/>
                  <w:szCs w:val="24"/>
                </w:rPr>
                <w:t>http://www.princessgwenllian.co.uk</w:t>
              </w:r>
            </w:hyperlink>
          </w:p>
        </w:tc>
      </w:tr>
      <w:tr w:rsidR="000B70AA" w:rsidTr="000B70AA">
        <w:trPr>
          <w:tblCellSpacing w:w="0" w:type="dxa"/>
        </w:trPr>
        <w:tc>
          <w:tcPr>
            <w:tcW w:w="1307" w:type="dxa"/>
            <w:vAlign w:val="center"/>
            <w:hideMark/>
          </w:tcPr>
          <w:p w:rsidR="000B70AA" w:rsidRDefault="000B70AA">
            <w:pPr>
              <w:rPr>
                <w:rFonts w:ascii="Verdana" w:hAnsi="Verdana"/>
                <w:color w:val="000000"/>
                <w:sz w:val="24"/>
                <w:szCs w:val="24"/>
              </w:rPr>
            </w:pPr>
          </w:p>
        </w:tc>
        <w:tc>
          <w:tcPr>
            <w:tcW w:w="7719" w:type="dxa"/>
            <w:vAlign w:val="center"/>
            <w:hideMark/>
          </w:tcPr>
          <w:p w:rsidR="000B70AA" w:rsidRDefault="000B70AA" w:rsidP="000B70AA">
            <w:pPr>
              <w:jc w:val="center"/>
              <w:rPr>
                <w:rFonts w:ascii="Verdana" w:hAnsi="Verdana"/>
                <w:color w:val="000000"/>
                <w:sz w:val="24"/>
                <w:szCs w:val="24"/>
              </w:rPr>
            </w:pPr>
          </w:p>
        </w:tc>
      </w:tr>
    </w:tbl>
    <w:p w:rsidR="00D94775" w:rsidRDefault="00A61819" w:rsidP="009F1F2F">
      <w:pPr>
        <w:spacing w:before="100" w:beforeAutospacing="1" w:after="100" w:afterAutospacing="1" w:line="240" w:lineRule="auto"/>
        <w:ind w:left="720" w:hanging="720"/>
        <w:outlineLvl w:val="0"/>
        <w:rPr>
          <w:rFonts w:ascii="Times New Roman" w:eastAsia="Times New Roman" w:hAnsi="Times New Roman" w:cs="Times New Roman"/>
          <w:bCs/>
          <w:kern w:val="36"/>
          <w:sz w:val="28"/>
          <w:szCs w:val="28"/>
          <w:lang w:eastAsia="en-GB"/>
        </w:rPr>
      </w:pPr>
      <w:r w:rsidRPr="00A61819">
        <w:rPr>
          <w:rFonts w:ascii="Times New Roman" w:eastAsia="Times New Roman" w:hAnsi="Times New Roman" w:cs="Times New Roman"/>
          <w:b/>
          <w:bCs/>
          <w:kern w:val="36"/>
          <w:sz w:val="28"/>
          <w:szCs w:val="28"/>
          <w:lang w:eastAsia="en-GB"/>
        </w:rPr>
        <w:t>C.</w:t>
      </w:r>
      <w:r>
        <w:rPr>
          <w:rFonts w:ascii="Times New Roman" w:eastAsia="Times New Roman" w:hAnsi="Times New Roman" w:cs="Times New Roman"/>
          <w:bCs/>
          <w:kern w:val="36"/>
          <w:sz w:val="28"/>
          <w:szCs w:val="28"/>
          <w:lang w:eastAsia="en-GB"/>
        </w:rPr>
        <w:tab/>
      </w:r>
      <w:r w:rsidR="00D94775" w:rsidRPr="00D94775">
        <w:rPr>
          <w:rFonts w:ascii="Times New Roman" w:eastAsia="Times New Roman" w:hAnsi="Times New Roman" w:cs="Times New Roman"/>
          <w:bCs/>
          <w:kern w:val="36"/>
          <w:sz w:val="28"/>
          <w:szCs w:val="28"/>
          <w:lang w:eastAsia="en-GB"/>
        </w:rPr>
        <w:t xml:space="preserve">Tanlinellwch ac </w:t>
      </w:r>
      <w:r w:rsidR="00D94775" w:rsidRPr="00A61819">
        <w:rPr>
          <w:rFonts w:ascii="Times New Roman" w:eastAsia="Times New Roman" w:hAnsi="Times New Roman" w:cs="Times New Roman"/>
          <w:bCs/>
          <w:kern w:val="36"/>
          <w:sz w:val="28"/>
          <w:szCs w:val="28"/>
          <w:u w:val="single"/>
          <w:lang w:eastAsia="en-GB"/>
        </w:rPr>
        <w:t>esboniwch</w:t>
      </w:r>
      <w:r w:rsidR="00D94775" w:rsidRPr="00D94775">
        <w:rPr>
          <w:rFonts w:ascii="Times New Roman" w:eastAsia="Times New Roman" w:hAnsi="Times New Roman" w:cs="Times New Roman"/>
          <w:bCs/>
          <w:kern w:val="36"/>
          <w:sz w:val="28"/>
          <w:szCs w:val="28"/>
          <w:lang w:eastAsia="en-GB"/>
        </w:rPr>
        <w:t xml:space="preserve"> y treigladau yn y darn isod. Ceisiwch ysgrifennu eich atebion yn Gymraeg</w:t>
      </w:r>
    </w:p>
    <w:p w:rsidR="00D94775" w:rsidRPr="00D94775" w:rsidRDefault="00D94775" w:rsidP="00A61819">
      <w:pPr>
        <w:spacing w:before="100" w:beforeAutospacing="1" w:after="100" w:afterAutospacing="1" w:line="240" w:lineRule="auto"/>
        <w:ind w:firstLine="720"/>
        <w:outlineLvl w:val="0"/>
        <w:rPr>
          <w:rFonts w:ascii="Times New Roman" w:eastAsia="Times New Roman" w:hAnsi="Times New Roman" w:cs="Times New Roman"/>
          <w:bCs/>
          <w:kern w:val="36"/>
          <w:sz w:val="28"/>
          <w:szCs w:val="28"/>
          <w:lang w:eastAsia="en-GB"/>
        </w:rPr>
      </w:pPr>
      <w:r w:rsidRPr="00D94775">
        <w:rPr>
          <w:rFonts w:ascii="Times New Roman" w:eastAsia="Times New Roman" w:hAnsi="Times New Roman" w:cs="Times New Roman"/>
          <w:bCs/>
          <w:kern w:val="36"/>
          <w:sz w:val="28"/>
          <w:szCs w:val="28"/>
          <w:lang w:eastAsia="en-GB"/>
        </w:rPr>
        <w:t>Er enghraifft:</w:t>
      </w:r>
    </w:p>
    <w:p w:rsidR="00D94775" w:rsidRDefault="00D94775" w:rsidP="00A61819">
      <w:pPr>
        <w:spacing w:before="100" w:beforeAutospacing="1" w:after="100" w:afterAutospacing="1" w:line="240" w:lineRule="auto"/>
        <w:ind w:firstLine="720"/>
        <w:outlineLvl w:val="0"/>
        <w:rPr>
          <w:rFonts w:ascii="Times New Roman" w:eastAsia="Times New Roman" w:hAnsi="Times New Roman" w:cs="Times New Roman"/>
          <w:bCs/>
          <w:kern w:val="36"/>
          <w:sz w:val="28"/>
          <w:szCs w:val="28"/>
          <w:lang w:eastAsia="en-GB"/>
        </w:rPr>
      </w:pPr>
      <w:r w:rsidRPr="00D94775">
        <w:rPr>
          <w:rFonts w:ascii="Times New Roman" w:eastAsia="Times New Roman" w:hAnsi="Times New Roman" w:cs="Times New Roman"/>
          <w:bCs/>
          <w:kern w:val="36"/>
          <w:sz w:val="28"/>
          <w:szCs w:val="28"/>
          <w:lang w:eastAsia="en-GB"/>
        </w:rPr>
        <w:t xml:space="preserve">Y Bala’n </w:t>
      </w:r>
      <w:r w:rsidRPr="00D94775">
        <w:rPr>
          <w:rFonts w:ascii="Times New Roman" w:eastAsia="Times New Roman" w:hAnsi="Times New Roman" w:cs="Times New Roman"/>
          <w:bCs/>
          <w:kern w:val="36"/>
          <w:sz w:val="28"/>
          <w:szCs w:val="28"/>
          <w:u w:val="single"/>
          <w:lang w:eastAsia="en-GB"/>
        </w:rPr>
        <w:t>b</w:t>
      </w:r>
      <w:r w:rsidRPr="00D94775">
        <w:rPr>
          <w:rFonts w:ascii="Times New Roman" w:eastAsia="Times New Roman" w:hAnsi="Times New Roman" w:cs="Times New Roman"/>
          <w:bCs/>
          <w:kern w:val="36"/>
          <w:sz w:val="28"/>
          <w:szCs w:val="28"/>
          <w:lang w:eastAsia="en-GB"/>
        </w:rPr>
        <w:t xml:space="preserve">arod! </w:t>
      </w:r>
      <w:r>
        <w:rPr>
          <w:rFonts w:ascii="Times New Roman" w:eastAsia="Times New Roman" w:hAnsi="Times New Roman" w:cs="Times New Roman"/>
          <w:bCs/>
          <w:kern w:val="36"/>
          <w:sz w:val="28"/>
          <w:szCs w:val="28"/>
          <w:lang w:eastAsia="en-GB"/>
        </w:rPr>
        <w:tab/>
      </w:r>
    </w:p>
    <w:p w:rsidR="00D94775" w:rsidRDefault="00D94775" w:rsidP="00A61819">
      <w:pPr>
        <w:spacing w:before="100" w:beforeAutospacing="1" w:after="100" w:afterAutospacing="1" w:line="240" w:lineRule="auto"/>
        <w:ind w:firstLine="720"/>
        <w:outlineLvl w:val="0"/>
        <w:rPr>
          <w:rFonts w:ascii="Times New Roman" w:eastAsia="Times New Roman" w:hAnsi="Times New Roman" w:cs="Times New Roman"/>
          <w:bCs/>
          <w:kern w:val="36"/>
          <w:sz w:val="28"/>
          <w:szCs w:val="28"/>
          <w:lang w:eastAsia="en-GB"/>
        </w:rPr>
      </w:pPr>
      <w:r w:rsidRPr="00D94775">
        <w:rPr>
          <w:rFonts w:ascii="Times New Roman" w:eastAsia="Times New Roman" w:hAnsi="Times New Roman" w:cs="Times New Roman"/>
          <w:bCs/>
          <w:kern w:val="36"/>
          <w:sz w:val="28"/>
          <w:szCs w:val="28"/>
          <w:lang w:eastAsia="en-GB"/>
        </w:rPr>
        <w:t xml:space="preserve">parod &gt; barod – mae ansoddeiriau’n treiglo’n feddal yn dilyn y gair </w:t>
      </w:r>
      <w:r>
        <w:rPr>
          <w:rFonts w:ascii="Times New Roman" w:eastAsia="Times New Roman" w:hAnsi="Times New Roman" w:cs="Times New Roman"/>
          <w:bCs/>
          <w:kern w:val="36"/>
          <w:sz w:val="28"/>
          <w:szCs w:val="28"/>
          <w:lang w:eastAsia="en-GB"/>
        </w:rPr>
        <w:t>‘</w:t>
      </w:r>
      <w:r w:rsidRPr="00D94775">
        <w:rPr>
          <w:rFonts w:ascii="Times New Roman" w:eastAsia="Times New Roman" w:hAnsi="Times New Roman" w:cs="Times New Roman"/>
          <w:bCs/>
          <w:kern w:val="36"/>
          <w:sz w:val="28"/>
          <w:szCs w:val="28"/>
          <w:lang w:eastAsia="en-GB"/>
        </w:rPr>
        <w:t>yn</w:t>
      </w:r>
      <w:r>
        <w:rPr>
          <w:rFonts w:ascii="Times New Roman" w:eastAsia="Times New Roman" w:hAnsi="Times New Roman" w:cs="Times New Roman"/>
          <w:bCs/>
          <w:kern w:val="36"/>
          <w:sz w:val="28"/>
          <w:szCs w:val="28"/>
          <w:lang w:eastAsia="en-GB"/>
        </w:rPr>
        <w:t>’</w:t>
      </w:r>
      <w:r w:rsidRPr="00D94775">
        <w:rPr>
          <w:rFonts w:ascii="Times New Roman" w:eastAsia="Times New Roman" w:hAnsi="Times New Roman" w:cs="Times New Roman"/>
          <w:bCs/>
          <w:kern w:val="36"/>
          <w:sz w:val="28"/>
          <w:szCs w:val="28"/>
          <w:lang w:eastAsia="en-GB"/>
        </w:rPr>
        <w:t>.</w:t>
      </w:r>
    </w:p>
    <w:p w:rsidR="00D94775" w:rsidRPr="00D94775" w:rsidRDefault="00D94775" w:rsidP="00A61819">
      <w:pPr>
        <w:spacing w:before="100" w:beforeAutospacing="1" w:after="100" w:afterAutospacing="1" w:line="240" w:lineRule="auto"/>
        <w:ind w:left="720"/>
        <w:outlineLvl w:val="0"/>
        <w:rPr>
          <w:rFonts w:ascii="Times New Roman" w:eastAsia="Times New Roman" w:hAnsi="Times New Roman" w:cs="Times New Roman"/>
          <w:bCs/>
          <w:i/>
          <w:kern w:val="36"/>
          <w:sz w:val="24"/>
          <w:szCs w:val="24"/>
          <w:lang w:eastAsia="en-GB"/>
        </w:rPr>
      </w:pPr>
      <w:r w:rsidRPr="00D94775">
        <w:rPr>
          <w:rFonts w:ascii="Times New Roman" w:eastAsia="Times New Roman" w:hAnsi="Times New Roman" w:cs="Times New Roman"/>
          <w:bCs/>
          <w:i/>
          <w:kern w:val="36"/>
          <w:sz w:val="24"/>
          <w:szCs w:val="24"/>
          <w:lang w:eastAsia="en-GB"/>
        </w:rPr>
        <w:t xml:space="preserve">Underline and </w:t>
      </w:r>
      <w:r w:rsidRPr="00A61819">
        <w:rPr>
          <w:rFonts w:ascii="Times New Roman" w:eastAsia="Times New Roman" w:hAnsi="Times New Roman" w:cs="Times New Roman"/>
          <w:bCs/>
          <w:i/>
          <w:kern w:val="36"/>
          <w:sz w:val="24"/>
          <w:szCs w:val="24"/>
          <w:u w:val="single"/>
          <w:lang w:eastAsia="en-GB"/>
        </w:rPr>
        <w:t>explain</w:t>
      </w:r>
      <w:r w:rsidRPr="00D94775">
        <w:rPr>
          <w:rFonts w:ascii="Times New Roman" w:eastAsia="Times New Roman" w:hAnsi="Times New Roman" w:cs="Times New Roman"/>
          <w:bCs/>
          <w:i/>
          <w:kern w:val="36"/>
          <w:sz w:val="24"/>
          <w:szCs w:val="24"/>
          <w:lang w:eastAsia="en-GB"/>
        </w:rPr>
        <w:t xml:space="preserve"> the mutations in the piece below. Try to write your answers in Welsh. For example:</w:t>
      </w:r>
    </w:p>
    <w:p w:rsidR="00D94775" w:rsidRPr="00D94775" w:rsidRDefault="00D94775" w:rsidP="00A61819">
      <w:pPr>
        <w:spacing w:before="100" w:beforeAutospacing="1" w:after="100" w:afterAutospacing="1" w:line="240" w:lineRule="auto"/>
        <w:ind w:firstLine="720"/>
        <w:outlineLvl w:val="0"/>
        <w:rPr>
          <w:rFonts w:ascii="Times New Roman" w:eastAsia="Times New Roman" w:hAnsi="Times New Roman" w:cs="Times New Roman"/>
          <w:bCs/>
          <w:i/>
          <w:kern w:val="36"/>
          <w:sz w:val="24"/>
          <w:szCs w:val="24"/>
          <w:lang w:eastAsia="en-GB"/>
        </w:rPr>
      </w:pPr>
      <w:r w:rsidRPr="00D94775">
        <w:rPr>
          <w:rFonts w:ascii="Times New Roman" w:eastAsia="Times New Roman" w:hAnsi="Times New Roman" w:cs="Times New Roman"/>
          <w:bCs/>
          <w:i/>
          <w:kern w:val="36"/>
          <w:sz w:val="24"/>
          <w:szCs w:val="24"/>
          <w:lang w:eastAsia="en-GB"/>
        </w:rPr>
        <w:t xml:space="preserve">Y Bala’n </w:t>
      </w:r>
      <w:r w:rsidRPr="00D94775">
        <w:rPr>
          <w:rFonts w:ascii="Times New Roman" w:eastAsia="Times New Roman" w:hAnsi="Times New Roman" w:cs="Times New Roman"/>
          <w:bCs/>
          <w:i/>
          <w:kern w:val="36"/>
          <w:sz w:val="24"/>
          <w:szCs w:val="24"/>
          <w:u w:val="single"/>
          <w:lang w:eastAsia="en-GB"/>
        </w:rPr>
        <w:t>b</w:t>
      </w:r>
      <w:r w:rsidRPr="00D94775">
        <w:rPr>
          <w:rFonts w:ascii="Times New Roman" w:eastAsia="Times New Roman" w:hAnsi="Times New Roman" w:cs="Times New Roman"/>
          <w:bCs/>
          <w:i/>
          <w:kern w:val="36"/>
          <w:sz w:val="24"/>
          <w:szCs w:val="24"/>
          <w:lang w:eastAsia="en-GB"/>
        </w:rPr>
        <w:t xml:space="preserve">arod! </w:t>
      </w:r>
      <w:r w:rsidRPr="00D94775">
        <w:rPr>
          <w:rFonts w:ascii="Times New Roman" w:eastAsia="Times New Roman" w:hAnsi="Times New Roman" w:cs="Times New Roman"/>
          <w:bCs/>
          <w:i/>
          <w:kern w:val="36"/>
          <w:sz w:val="24"/>
          <w:szCs w:val="24"/>
          <w:lang w:eastAsia="en-GB"/>
        </w:rPr>
        <w:tab/>
        <w:t>parod &gt; barod – adjectives mutate softly after ‘yn’</w:t>
      </w:r>
    </w:p>
    <w:p w:rsidR="00D94775" w:rsidRDefault="00D94775" w:rsidP="00A5762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A5762D" w:rsidRPr="00A5762D" w:rsidRDefault="00A5762D" w:rsidP="00A61819">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eastAsia="en-GB"/>
        </w:rPr>
      </w:pPr>
      <w:r w:rsidRPr="00A5762D">
        <w:rPr>
          <w:rFonts w:ascii="Times New Roman" w:eastAsia="Times New Roman" w:hAnsi="Times New Roman" w:cs="Times New Roman"/>
          <w:b/>
          <w:bCs/>
          <w:kern w:val="36"/>
          <w:sz w:val="36"/>
          <w:szCs w:val="36"/>
          <w:lang w:eastAsia="en-GB"/>
        </w:rPr>
        <w:t>Y Bala’n barod!</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Pr>
          <w:rFonts w:ascii="Times New Roman" w:eastAsia="Times New Roman" w:hAnsi="Times New Roman" w:cs="Times New Roman"/>
          <w:noProof/>
          <w:sz w:val="28"/>
          <w:szCs w:val="28"/>
          <w:lang w:val="en-GB" w:eastAsia="en-GB"/>
        </w:rPr>
        <w:drawing>
          <wp:inline distT="0" distB="0" distL="0" distR="0">
            <wp:extent cx="4712438" cy="1927386"/>
            <wp:effectExtent l="19050" t="0" r="0" b="0"/>
            <wp:docPr id="1" name="Picture 1" descr="http://www.golwg360.com/asedau/200x150/urd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lwg360.com/asedau/200x150/urdd-logo.jpg"/>
                    <pic:cNvPicPr>
                      <a:picLocks noChangeAspect="1" noChangeArrowheads="1"/>
                    </pic:cNvPicPr>
                  </pic:nvPicPr>
                  <pic:blipFill>
                    <a:blip r:embed="rId9" cstate="print"/>
                    <a:srcRect/>
                    <a:stretch>
                      <a:fillRect/>
                    </a:stretch>
                  </pic:blipFill>
                  <pic:spPr bwMode="auto">
                    <a:xfrm>
                      <a:off x="0" y="0"/>
                      <a:ext cx="4729092" cy="1934197"/>
                    </a:xfrm>
                    <a:prstGeom prst="rect">
                      <a:avLst/>
                    </a:prstGeom>
                    <a:noFill/>
                    <a:ln w="9525">
                      <a:noFill/>
                      <a:miter lim="800000"/>
                      <a:headEnd/>
                      <a:tailEnd/>
                    </a:ln>
                  </pic:spPr>
                </pic:pic>
              </a:graphicData>
            </a:graphic>
          </wp:inline>
        </w:drawing>
      </w:r>
      <w:r w:rsidRPr="00A5762D">
        <w:rPr>
          <w:rFonts w:ascii="Times New Roman" w:eastAsia="Times New Roman" w:hAnsi="Times New Roman" w:cs="Times New Roman"/>
          <w:sz w:val="28"/>
          <w:szCs w:val="28"/>
          <w:lang w:eastAsia="en-GB"/>
        </w:rPr>
        <w:br/>
      </w:r>
      <w:r w:rsidRPr="00A5762D">
        <w:rPr>
          <w:rFonts w:ascii="Times New Roman" w:eastAsia="Times New Roman" w:hAnsi="Times New Roman" w:cs="Times New Roman"/>
          <w:sz w:val="28"/>
          <w:szCs w:val="28"/>
          <w:lang w:eastAsia="en-GB"/>
        </w:rPr>
        <w:br/>
        <w:t>Bydd trigolion Bala a’r cylch heddiw yn gorffen y paratoadau munud olaf ar gyfer Eisteddfod Genedlaethol yr Urdd Meirionnydd sy’n cael ei chynnal eleni ar gaeau Stad Rhiwlas ar gyrion y dref.</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t xml:space="preserve">Bydd yr Eisteddfod yn </w:t>
      </w:r>
      <w:r>
        <w:rPr>
          <w:rFonts w:ascii="Times New Roman" w:eastAsia="Times New Roman" w:hAnsi="Times New Roman" w:cs="Times New Roman"/>
          <w:sz w:val="28"/>
          <w:szCs w:val="28"/>
          <w:lang w:eastAsia="en-GB"/>
        </w:rPr>
        <w:t>dechrau</w:t>
      </w:r>
      <w:r w:rsidRPr="00A5762D">
        <w:rPr>
          <w:rFonts w:ascii="Times New Roman" w:eastAsia="Times New Roman" w:hAnsi="Times New Roman" w:cs="Times New Roman"/>
          <w:sz w:val="28"/>
          <w:szCs w:val="28"/>
          <w:lang w:eastAsia="en-GB"/>
        </w:rPr>
        <w:t xml:space="preserve"> yn swyddogol yfory ond heno bydd y cyngerdd agoriadol yn cael ei gynnal yn y pafiliwn</w:t>
      </w:r>
      <w:r>
        <w:rPr>
          <w:rFonts w:ascii="Times New Roman" w:eastAsia="Times New Roman" w:hAnsi="Times New Roman" w:cs="Times New Roman"/>
          <w:sz w:val="28"/>
          <w:szCs w:val="28"/>
          <w:lang w:eastAsia="en-GB"/>
        </w:rPr>
        <w:t>.</w:t>
      </w:r>
      <w:r w:rsidRPr="00A5762D">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Bydd p</w:t>
      </w:r>
      <w:r w:rsidRPr="00A5762D">
        <w:rPr>
          <w:rFonts w:ascii="Times New Roman" w:eastAsia="Times New Roman" w:hAnsi="Times New Roman" w:cs="Times New Roman"/>
          <w:sz w:val="28"/>
          <w:szCs w:val="28"/>
          <w:lang w:eastAsia="en-GB"/>
        </w:rPr>
        <w:t>erfformiadau gan Catrin Finch, Jesop a’r Sgweiri, Eilir Jones, Swnami, Gai Toms ac eraill.</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t>Eis</w:t>
      </w:r>
      <w:r>
        <w:rPr>
          <w:rFonts w:ascii="Times New Roman" w:eastAsia="Times New Roman" w:hAnsi="Times New Roman" w:cs="Times New Roman"/>
          <w:sz w:val="28"/>
          <w:szCs w:val="28"/>
          <w:lang w:eastAsia="en-GB"/>
        </w:rPr>
        <w:t>teddfod Genedlaethol yr Urdd ydy</w:t>
      </w:r>
      <w:r w:rsidRPr="00A5762D">
        <w:rPr>
          <w:rFonts w:ascii="Times New Roman" w:eastAsia="Times New Roman" w:hAnsi="Times New Roman" w:cs="Times New Roman"/>
          <w:sz w:val="28"/>
          <w:szCs w:val="28"/>
          <w:lang w:eastAsia="en-GB"/>
        </w:rPr>
        <w:t xml:space="preserve"> un o wyliau teithiol mwyaf Ewrop ac mae’n denu tua 100,000 o ymwelwyr bob blwyddyn. Bydd dros 15,000 o blant a phobl ifanc yn cystadlu ar y maes er bod dros 40,000 wedi cystadlu yn yr eisteddfodau cylch a sir.</w:t>
      </w:r>
    </w:p>
    <w:p w:rsidR="00A5762D" w:rsidRPr="00A5762D" w:rsidRDefault="00A5762D" w:rsidP="00A61819">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lastRenderedPageBreak/>
        <w:t xml:space="preserve">Yfory hefyd bydd baton Gemau’r Gymanwlad yn cyrraedd y maes. </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t>Bydd y baton, ynghyd â Clyde, sef masgot y Gemau sy’n cael eu cynnal yr haf yma yn  Glasgow, Mistar Urdd, y rhedwr Iwan Thomas a’r 18 sy’n cludo’r baton, yn rhan o Seremoni Agoriadol yr Eisteddfod am 10</w:t>
      </w:r>
      <w:r>
        <w:rPr>
          <w:rFonts w:ascii="Times New Roman" w:eastAsia="Times New Roman" w:hAnsi="Times New Roman" w:cs="Times New Roman"/>
          <w:sz w:val="28"/>
          <w:szCs w:val="28"/>
          <w:lang w:eastAsia="en-GB"/>
        </w:rPr>
        <w:t>.</w:t>
      </w:r>
      <w:r w:rsidRPr="00A5762D">
        <w:rPr>
          <w:rFonts w:ascii="Times New Roman" w:eastAsia="Times New Roman" w:hAnsi="Times New Roman" w:cs="Times New Roman"/>
          <w:sz w:val="28"/>
          <w:szCs w:val="28"/>
          <w:lang w:eastAsia="en-GB"/>
        </w:rPr>
        <w:t>30 yn y Pafiliwn.</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8"/>
          <w:szCs w:val="28"/>
          <w:lang w:eastAsia="en-GB"/>
        </w:rPr>
      </w:pPr>
      <w:r w:rsidRPr="00A5762D">
        <w:rPr>
          <w:rFonts w:ascii="Times New Roman" w:eastAsia="Times New Roman" w:hAnsi="Times New Roman" w:cs="Times New Roman"/>
          <w:sz w:val="28"/>
          <w:szCs w:val="28"/>
          <w:lang w:eastAsia="en-GB"/>
        </w:rPr>
        <w:t>“Dyma gyfle i ddangos e</w:t>
      </w:r>
      <w:r>
        <w:rPr>
          <w:rFonts w:ascii="Times New Roman" w:eastAsia="Times New Roman" w:hAnsi="Times New Roman" w:cs="Times New Roman"/>
          <w:sz w:val="28"/>
          <w:szCs w:val="28"/>
          <w:lang w:eastAsia="en-GB"/>
        </w:rPr>
        <w:t>in</w:t>
      </w:r>
      <w:r w:rsidRPr="00A5762D">
        <w:rPr>
          <w:rFonts w:ascii="Times New Roman" w:eastAsia="Times New Roman" w:hAnsi="Times New Roman" w:cs="Times New Roman"/>
          <w:sz w:val="28"/>
          <w:szCs w:val="28"/>
          <w:lang w:eastAsia="en-GB"/>
        </w:rPr>
        <w:t xml:space="preserve"> cefnogaeth i dîm Cymru a fydd yn cystadlu yng Ngemau’r Gymanwlad yn ystod yr haf, meddai llefarydd ar ran yr Urdd.</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t xml:space="preserve">“Yn dilyn y seremoni, bydd y baton yn mynd ar ras gyfnewid o amgylch y Maes gyda’r 19 o gludwyr yn cymryd eu tro i’w gario. </w:t>
      </w:r>
    </w:p>
    <w:p w:rsidR="00A5762D" w:rsidRPr="00A5762D" w:rsidRDefault="00A5762D" w:rsidP="00A61819">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A5762D">
        <w:rPr>
          <w:rFonts w:ascii="Times New Roman" w:eastAsia="Times New Roman" w:hAnsi="Times New Roman" w:cs="Times New Roman"/>
          <w:sz w:val="28"/>
          <w:szCs w:val="28"/>
          <w:lang w:eastAsia="en-GB"/>
        </w:rPr>
        <w:t>“Bydd y rhedwr 400 metr Iwan Thomas yn dechrau’r ras gyfnewid</w:t>
      </w:r>
      <w:r>
        <w:rPr>
          <w:rFonts w:ascii="Times New Roman" w:eastAsia="Times New Roman" w:hAnsi="Times New Roman" w:cs="Times New Roman"/>
          <w:sz w:val="28"/>
          <w:szCs w:val="28"/>
          <w:lang w:eastAsia="en-GB"/>
        </w:rPr>
        <w:t>. Mae’r</w:t>
      </w:r>
      <w:r w:rsidRPr="00A5762D">
        <w:rPr>
          <w:rFonts w:ascii="Times New Roman" w:eastAsia="Times New Roman" w:hAnsi="Times New Roman" w:cs="Times New Roman"/>
          <w:sz w:val="28"/>
          <w:szCs w:val="28"/>
          <w:lang w:eastAsia="en-GB"/>
        </w:rPr>
        <w:t xml:space="preserve"> 18 o unigolion </w:t>
      </w:r>
      <w:r>
        <w:rPr>
          <w:rFonts w:ascii="Times New Roman" w:eastAsia="Times New Roman" w:hAnsi="Times New Roman" w:cs="Times New Roman"/>
          <w:sz w:val="28"/>
          <w:szCs w:val="28"/>
          <w:lang w:eastAsia="en-GB"/>
        </w:rPr>
        <w:t>a fydd yn rhedeg</w:t>
      </w:r>
      <w:r w:rsidRPr="00A5762D">
        <w:rPr>
          <w:rFonts w:ascii="Times New Roman" w:eastAsia="Times New Roman" w:hAnsi="Times New Roman" w:cs="Times New Roman"/>
          <w:sz w:val="28"/>
          <w:szCs w:val="28"/>
          <w:lang w:eastAsia="en-GB"/>
        </w:rPr>
        <w:t xml:space="preserve"> wedi cael eu henwebu i gario’r baton oherwydd eu gwaith gwirfoddoli gyda’r Urdd</w:t>
      </w:r>
      <w:r>
        <w:rPr>
          <w:rFonts w:ascii="Times New Roman" w:eastAsia="Times New Roman" w:hAnsi="Times New Roman" w:cs="Times New Roman"/>
          <w:sz w:val="28"/>
          <w:szCs w:val="28"/>
          <w:lang w:eastAsia="en-GB"/>
        </w:rPr>
        <w:t xml:space="preserve"> yng Nghymru.’’</w:t>
      </w:r>
    </w:p>
    <w:p w:rsidR="00A40D7B" w:rsidRPr="00D038F2" w:rsidRDefault="00A61819" w:rsidP="00A61819">
      <w:pPr>
        <w:ind w:firstLine="720"/>
        <w:rPr>
          <w:rFonts w:ascii="Times New Roman" w:hAnsi="Times New Roman" w:cs="Times New Roman"/>
          <w:b/>
          <w:sz w:val="20"/>
          <w:szCs w:val="20"/>
        </w:rPr>
      </w:pPr>
      <w:r>
        <w:rPr>
          <w:rFonts w:ascii="Times New Roman" w:hAnsi="Times New Roman" w:cs="Times New Roman"/>
          <w:b/>
          <w:sz w:val="20"/>
          <w:szCs w:val="20"/>
        </w:rPr>
        <w:t>Addasiad</w:t>
      </w:r>
      <w:r w:rsidR="00A5762D" w:rsidRPr="00D038F2">
        <w:rPr>
          <w:rFonts w:ascii="Times New Roman" w:hAnsi="Times New Roman" w:cs="Times New Roman"/>
          <w:b/>
          <w:sz w:val="20"/>
          <w:szCs w:val="20"/>
        </w:rPr>
        <w:t xml:space="preserve"> o erthygl ar Golwg 360</w:t>
      </w:r>
      <w:r w:rsidR="00D038F2">
        <w:rPr>
          <w:rFonts w:ascii="Times New Roman" w:hAnsi="Times New Roman" w:cs="Times New Roman"/>
          <w:b/>
          <w:sz w:val="20"/>
          <w:szCs w:val="20"/>
        </w:rPr>
        <w:t xml:space="preserve"> / An adaptation of an article on Golwg 360</w:t>
      </w:r>
    </w:p>
    <w:p w:rsidR="00D038F2" w:rsidRDefault="00D038F2">
      <w:pPr>
        <w:rPr>
          <w:b/>
        </w:rPr>
      </w:pPr>
    </w:p>
    <w:p w:rsidR="00D038F2" w:rsidRDefault="00A61819" w:rsidP="00A61819">
      <w:pPr>
        <w:ind w:left="720" w:hanging="720"/>
        <w:rPr>
          <w:rFonts w:ascii="Times New Roman" w:hAnsi="Times New Roman" w:cs="Times New Roman"/>
          <w:sz w:val="28"/>
          <w:szCs w:val="28"/>
        </w:rPr>
      </w:pPr>
      <w:r w:rsidRPr="00A61819">
        <w:rPr>
          <w:rFonts w:ascii="Times New Roman" w:hAnsi="Times New Roman" w:cs="Times New Roman"/>
          <w:b/>
          <w:sz w:val="28"/>
          <w:szCs w:val="28"/>
        </w:rPr>
        <w:t>CH.</w:t>
      </w:r>
      <w:r>
        <w:rPr>
          <w:rFonts w:ascii="Times New Roman" w:hAnsi="Times New Roman" w:cs="Times New Roman"/>
          <w:sz w:val="28"/>
          <w:szCs w:val="28"/>
        </w:rPr>
        <w:tab/>
      </w:r>
      <w:r w:rsidR="00D038F2" w:rsidRPr="00D038F2">
        <w:rPr>
          <w:rFonts w:ascii="Times New Roman" w:hAnsi="Times New Roman" w:cs="Times New Roman"/>
          <w:sz w:val="28"/>
          <w:szCs w:val="28"/>
        </w:rPr>
        <w:t>Lluniwch baragraff byr tua 100 o eiriau ar y testun ‘ Y Treigladau’. Cofiwch dreiglo’n gywir bob tro!</w:t>
      </w:r>
    </w:p>
    <w:p w:rsidR="00D038F2" w:rsidRPr="00D038F2" w:rsidRDefault="00D038F2" w:rsidP="00A61819">
      <w:pPr>
        <w:ind w:left="720"/>
        <w:rPr>
          <w:rFonts w:ascii="Times New Roman" w:hAnsi="Times New Roman" w:cs="Times New Roman"/>
          <w:i/>
          <w:sz w:val="24"/>
          <w:szCs w:val="24"/>
        </w:rPr>
      </w:pPr>
      <w:r w:rsidRPr="00D038F2">
        <w:rPr>
          <w:rFonts w:ascii="Times New Roman" w:hAnsi="Times New Roman" w:cs="Times New Roman"/>
          <w:i/>
          <w:sz w:val="24"/>
          <w:szCs w:val="24"/>
        </w:rPr>
        <w:t>Compose a short paragraph of approximately 100 words on the topic ‘ The Mutations’. Remember to mutate correctly every time!</w:t>
      </w:r>
    </w:p>
    <w:sectPr w:rsidR="00D038F2" w:rsidRPr="00D038F2" w:rsidSect="00A40D7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4FD" w:rsidRDefault="002A04FD" w:rsidP="002A04FD">
      <w:pPr>
        <w:spacing w:after="0" w:line="240" w:lineRule="auto"/>
      </w:pPr>
      <w:r>
        <w:separator/>
      </w:r>
    </w:p>
  </w:endnote>
  <w:endnote w:type="continuationSeparator" w:id="0">
    <w:p w:rsidR="002A04FD" w:rsidRDefault="002A04FD" w:rsidP="002A04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4FD" w:rsidRDefault="002A04FD" w:rsidP="002A04FD">
      <w:pPr>
        <w:spacing w:after="0" w:line="240" w:lineRule="auto"/>
      </w:pPr>
      <w:r>
        <w:separator/>
      </w:r>
    </w:p>
  </w:footnote>
  <w:footnote w:type="continuationSeparator" w:id="0">
    <w:p w:rsidR="002A04FD" w:rsidRDefault="002A04FD" w:rsidP="002A04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D616F"/>
    <w:multiLevelType w:val="hybridMultilevel"/>
    <w:tmpl w:val="34DA11BC"/>
    <w:lvl w:ilvl="0" w:tplc="005651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51266631"/>
    <w:multiLevelType w:val="hybridMultilevel"/>
    <w:tmpl w:val="013836EC"/>
    <w:lvl w:ilvl="0" w:tplc="1D64E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5B341963"/>
    <w:multiLevelType w:val="hybridMultilevel"/>
    <w:tmpl w:val="EA3A554A"/>
    <w:lvl w:ilvl="0" w:tplc="7E563FB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28D5C5B"/>
    <w:multiLevelType w:val="multilevel"/>
    <w:tmpl w:val="EED2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5762D"/>
    <w:rsid w:val="000B70AA"/>
    <w:rsid w:val="00160F47"/>
    <w:rsid w:val="00272E3E"/>
    <w:rsid w:val="002A04FD"/>
    <w:rsid w:val="00350CEB"/>
    <w:rsid w:val="005D772F"/>
    <w:rsid w:val="00752F8A"/>
    <w:rsid w:val="009F1F2F"/>
    <w:rsid w:val="00A40D7B"/>
    <w:rsid w:val="00A5762D"/>
    <w:rsid w:val="00A61819"/>
    <w:rsid w:val="00C74459"/>
    <w:rsid w:val="00D038F2"/>
    <w:rsid w:val="00D94775"/>
    <w:rsid w:val="00DD4626"/>
    <w:rsid w:val="00EF3443"/>
    <w:rsid w:val="00FD124F"/>
    <w:rsid w:val="00FD31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D7B"/>
    <w:rPr>
      <w:lang w:val="cy-GB"/>
    </w:rPr>
  </w:style>
  <w:style w:type="paragraph" w:styleId="Heading1">
    <w:name w:val="heading 1"/>
    <w:basedOn w:val="Normal"/>
    <w:link w:val="Heading1Char"/>
    <w:uiPriority w:val="9"/>
    <w:qFormat/>
    <w:rsid w:val="00A5762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A5762D"/>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62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5762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A5762D"/>
    <w:rPr>
      <w:color w:val="0000FF"/>
      <w:u w:val="single"/>
    </w:rPr>
  </w:style>
  <w:style w:type="paragraph" w:styleId="NormalWeb">
    <w:name w:val="Normal (Web)"/>
    <w:basedOn w:val="Normal"/>
    <w:uiPriority w:val="99"/>
    <w:unhideWhenUsed/>
    <w:rsid w:val="00A5762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tstamp">
    <w:name w:val="dt_stamp"/>
    <w:basedOn w:val="Normal"/>
    <w:rsid w:val="00A5762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A5762D"/>
    <w:rPr>
      <w:i/>
      <w:iCs/>
    </w:rPr>
  </w:style>
  <w:style w:type="character" w:styleId="Strong">
    <w:name w:val="Strong"/>
    <w:basedOn w:val="DefaultParagraphFont"/>
    <w:uiPriority w:val="22"/>
    <w:qFormat/>
    <w:rsid w:val="00A5762D"/>
    <w:rPr>
      <w:b/>
      <w:bCs/>
    </w:rPr>
  </w:style>
  <w:style w:type="paragraph" w:styleId="BalloonText">
    <w:name w:val="Balloon Text"/>
    <w:basedOn w:val="Normal"/>
    <w:link w:val="BalloonTextChar"/>
    <w:uiPriority w:val="99"/>
    <w:semiHidden/>
    <w:unhideWhenUsed/>
    <w:rsid w:val="00A57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62D"/>
    <w:rPr>
      <w:rFonts w:ascii="Tahoma" w:hAnsi="Tahoma" w:cs="Tahoma"/>
      <w:sz w:val="16"/>
      <w:szCs w:val="16"/>
      <w:lang w:val="cy-GB"/>
    </w:rPr>
  </w:style>
  <w:style w:type="paragraph" w:styleId="ListParagraph">
    <w:name w:val="List Paragraph"/>
    <w:basedOn w:val="Normal"/>
    <w:uiPriority w:val="34"/>
    <w:qFormat/>
    <w:rsid w:val="00C74459"/>
    <w:pPr>
      <w:ind w:left="720"/>
      <w:contextualSpacing/>
    </w:pPr>
  </w:style>
  <w:style w:type="paragraph" w:styleId="Header">
    <w:name w:val="header"/>
    <w:basedOn w:val="Normal"/>
    <w:link w:val="HeaderChar"/>
    <w:uiPriority w:val="99"/>
    <w:semiHidden/>
    <w:unhideWhenUsed/>
    <w:rsid w:val="002A04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A04FD"/>
    <w:rPr>
      <w:lang w:val="cy-GB"/>
    </w:rPr>
  </w:style>
  <w:style w:type="paragraph" w:styleId="Footer">
    <w:name w:val="footer"/>
    <w:basedOn w:val="Normal"/>
    <w:link w:val="FooterChar"/>
    <w:uiPriority w:val="99"/>
    <w:semiHidden/>
    <w:unhideWhenUsed/>
    <w:rsid w:val="002A04F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A04FD"/>
    <w:rPr>
      <w:lang w:val="cy-GB"/>
    </w:rPr>
  </w:style>
</w:styles>
</file>

<file path=word/webSettings.xml><?xml version="1.0" encoding="utf-8"?>
<w:webSettings xmlns:r="http://schemas.openxmlformats.org/officeDocument/2006/relationships" xmlns:w="http://schemas.openxmlformats.org/wordprocessingml/2006/main">
  <w:divs>
    <w:div w:id="1682855894">
      <w:bodyDiv w:val="1"/>
      <w:marLeft w:val="0"/>
      <w:marRight w:val="0"/>
      <w:marTop w:val="0"/>
      <w:marBottom w:val="0"/>
      <w:divBdr>
        <w:top w:val="none" w:sz="0" w:space="0" w:color="auto"/>
        <w:left w:val="none" w:sz="0" w:space="0" w:color="auto"/>
        <w:bottom w:val="none" w:sz="0" w:space="0" w:color="auto"/>
        <w:right w:val="none" w:sz="0" w:space="0" w:color="auto"/>
      </w:divBdr>
    </w:div>
    <w:div w:id="1929578101">
      <w:bodyDiv w:val="1"/>
      <w:marLeft w:val="0"/>
      <w:marRight w:val="0"/>
      <w:marTop w:val="0"/>
      <w:marBottom w:val="0"/>
      <w:divBdr>
        <w:top w:val="none" w:sz="0" w:space="0" w:color="auto"/>
        <w:left w:val="none" w:sz="0" w:space="0" w:color="auto"/>
        <w:bottom w:val="none" w:sz="0" w:space="0" w:color="auto"/>
        <w:right w:val="none" w:sz="0" w:space="0" w:color="auto"/>
      </w:divBdr>
      <w:divsChild>
        <w:div w:id="178737224">
          <w:marLeft w:val="0"/>
          <w:marRight w:val="0"/>
          <w:marTop w:val="0"/>
          <w:marBottom w:val="0"/>
          <w:divBdr>
            <w:top w:val="none" w:sz="0" w:space="0" w:color="auto"/>
            <w:left w:val="none" w:sz="0" w:space="0" w:color="auto"/>
            <w:bottom w:val="none" w:sz="0" w:space="0" w:color="auto"/>
            <w:right w:val="none" w:sz="0" w:space="0" w:color="auto"/>
          </w:divBdr>
          <w:divsChild>
            <w:div w:id="117487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incessgwenllian.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Christine</cp:lastModifiedBy>
  <cp:revision>2</cp:revision>
  <dcterms:created xsi:type="dcterms:W3CDTF">2014-05-25T20:52:00Z</dcterms:created>
  <dcterms:modified xsi:type="dcterms:W3CDTF">2014-05-25T20:52:00Z</dcterms:modified>
</cp:coreProperties>
</file>