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F4ABA00" wp14:paraId="060FB93E" wp14:textId="20099824">
      <w:pPr>
        <w:pStyle w:val="Heading1"/>
        <w:spacing w:before="0" w:beforeAutospacing="off" w:after="120" w:afterAutospacing="off"/>
        <w:jc w:val="left"/>
      </w:pPr>
      <w:r w:rsidRPr="7F4ABA00" w:rsidR="2E8AAFC6">
        <w:rPr>
          <w:rFonts w:ascii="Segoe UI" w:hAnsi="Segoe UI" w:eastAsia="Segoe UI" w:cs="Segoe UI"/>
          <w:b w:val="1"/>
          <w:bCs w:val="1"/>
          <w:i w:val="0"/>
          <w:iCs w:val="0"/>
          <w:caps w:val="0"/>
          <w:smallCaps w:val="0"/>
          <w:noProof w:val="0"/>
          <w:color w:val="FFFFFF" w:themeColor="background1" w:themeTint="FF" w:themeShade="FF"/>
          <w:sz w:val="24"/>
          <w:szCs w:val="24"/>
          <w:lang w:val="en-GB"/>
        </w:rPr>
        <w:t>Academic Skills for the Digital Era</w:t>
      </w:r>
    </w:p>
    <w:p xmlns:wp14="http://schemas.microsoft.com/office/word/2010/wordml" w:rsidP="7F4ABA00" wp14:paraId="5C399AD8" wp14:textId="0380A99B">
      <w:pPr>
        <w:pStyle w:val="Normal"/>
        <w:jc w:val="center"/>
        <w:rPr>
          <w:rFonts w:ascii="Arial Nova" w:hAnsi="Arial Nova" w:eastAsia="Arial Nova" w:cs="Arial Nova"/>
          <w:b w:val="1"/>
          <w:bCs w:val="1"/>
          <w:i w:val="0"/>
          <w:iCs w:val="0"/>
          <w:caps w:val="0"/>
          <w:smallCaps w:val="0"/>
          <w:noProof w:val="0"/>
          <w:sz w:val="24"/>
          <w:szCs w:val="24"/>
          <w:lang w:val="en-GB"/>
        </w:rPr>
      </w:pPr>
      <w:r w:rsidRPr="7F4ABA00" w:rsidR="2E8AAFC6">
        <w:rPr>
          <w:rFonts w:ascii="Arial Nova" w:hAnsi="Arial Nova" w:eastAsia="Arial Nova" w:cs="Arial Nova"/>
          <w:b w:val="1"/>
          <w:bCs w:val="1"/>
          <w:i w:val="0"/>
          <w:iCs w:val="0"/>
          <w:caps w:val="0"/>
          <w:smallCaps w:val="0"/>
          <w:noProof w:val="0"/>
          <w:sz w:val="24"/>
          <w:szCs w:val="24"/>
          <w:lang w:val="en-GB"/>
        </w:rPr>
        <w:t>Academic Skills for the Digital Era</w:t>
      </w:r>
    </w:p>
    <w:p xmlns:wp14="http://schemas.microsoft.com/office/word/2010/wordml" w:rsidP="7F4ABA00" wp14:paraId="3846C8EE" wp14:textId="58B96AEF">
      <w:pPr>
        <w:pStyle w:val="Normal"/>
        <w:jc w:val="center"/>
        <w:rPr>
          <w:rFonts w:ascii="Arial Nova" w:hAnsi="Arial Nova" w:eastAsia="Arial Nova" w:cs="Arial Nova"/>
          <w:b w:val="1"/>
          <w:bCs w:val="1"/>
          <w:i w:val="0"/>
          <w:iCs w:val="0"/>
          <w:caps w:val="0"/>
          <w:smallCaps w:val="0"/>
          <w:noProof w:val="0"/>
          <w:sz w:val="24"/>
          <w:szCs w:val="24"/>
          <w:lang w:val="en-GB"/>
        </w:rPr>
      </w:pPr>
      <w:r w:rsidRPr="7F4ABA00" w:rsidR="2E8AAFC6">
        <w:rPr>
          <w:rFonts w:ascii="Arial Nova" w:hAnsi="Arial Nova" w:eastAsia="Arial Nova" w:cs="Arial Nova"/>
          <w:b w:val="1"/>
          <w:bCs w:val="1"/>
          <w:i w:val="0"/>
          <w:iCs w:val="0"/>
          <w:caps w:val="0"/>
          <w:smallCaps w:val="0"/>
          <w:noProof w:val="0"/>
          <w:sz w:val="24"/>
          <w:szCs w:val="24"/>
          <w:lang w:val="en-GB"/>
        </w:rPr>
        <w:t xml:space="preserve">Assignment title: essay AI in </w:t>
      </w:r>
      <w:r w:rsidRPr="7F4ABA00" w:rsidR="2E8AAFC6">
        <w:rPr>
          <w:rFonts w:ascii="Arial Nova" w:hAnsi="Arial Nova" w:eastAsia="Arial Nova" w:cs="Arial Nova"/>
          <w:b w:val="1"/>
          <w:bCs w:val="1"/>
          <w:i w:val="0"/>
          <w:iCs w:val="0"/>
          <w:caps w:val="0"/>
          <w:smallCaps w:val="0"/>
          <w:noProof w:val="0"/>
          <w:sz w:val="24"/>
          <w:szCs w:val="24"/>
          <w:lang w:val="en-GB"/>
        </w:rPr>
        <w:t>academia</w:t>
      </w:r>
      <w:r w:rsidRPr="7F4ABA00" w:rsidR="2E8AAFC6">
        <w:rPr>
          <w:rFonts w:ascii="Arial Nova" w:hAnsi="Arial Nova" w:eastAsia="Arial Nova" w:cs="Arial Nova"/>
          <w:b w:val="1"/>
          <w:bCs w:val="1"/>
          <w:i w:val="0"/>
          <w:iCs w:val="0"/>
          <w:caps w:val="0"/>
          <w:smallCaps w:val="0"/>
          <w:noProof w:val="0"/>
          <w:sz w:val="24"/>
          <w:szCs w:val="24"/>
          <w:lang w:val="en-GB"/>
        </w:rPr>
        <w:t xml:space="preserve"> </w:t>
      </w:r>
    </w:p>
    <w:p xmlns:wp14="http://schemas.microsoft.com/office/word/2010/wordml" w:rsidP="7F4ABA00" wp14:paraId="08A488E8" wp14:textId="673DCC9A">
      <w:pPr>
        <w:pStyle w:val="Normal"/>
        <w:spacing w:before="0" w:beforeAutospacing="off" w:after="120" w:afterAutospacing="off"/>
        <w:jc w:val="center"/>
        <w:rPr>
          <w:rFonts w:ascii="Arial Nova" w:hAnsi="Arial Nova" w:eastAsia="Arial Nova" w:cs="Arial Nova"/>
          <w:b w:val="1"/>
          <w:bCs w:val="1"/>
          <w:i w:val="0"/>
          <w:iCs w:val="0"/>
          <w:caps w:val="0"/>
          <w:smallCaps w:val="0"/>
          <w:noProof w:val="0"/>
          <w:sz w:val="24"/>
          <w:szCs w:val="24"/>
          <w:lang w:val="en-GB"/>
        </w:rPr>
      </w:pPr>
      <w:r w:rsidRPr="7F4ABA00" w:rsidR="4D6CF15B">
        <w:rPr>
          <w:rFonts w:ascii="Arial Nova" w:hAnsi="Arial Nova" w:eastAsia="Arial Nova" w:cs="Arial Nova"/>
          <w:b w:val="1"/>
          <w:bCs w:val="1"/>
          <w:i w:val="0"/>
          <w:iCs w:val="0"/>
          <w:caps w:val="0"/>
          <w:smallCaps w:val="0"/>
          <w:noProof w:val="0"/>
          <w:sz w:val="24"/>
          <w:szCs w:val="24"/>
          <w:lang w:val="en-GB"/>
        </w:rPr>
        <w:t>Module code: BMSW4013_CARD</w:t>
      </w:r>
    </w:p>
    <w:p xmlns:wp14="http://schemas.microsoft.com/office/word/2010/wordml" w:rsidP="7F4ABA00" wp14:paraId="6644CF45" wp14:textId="4419F731">
      <w:pPr>
        <w:pStyle w:val="Normal"/>
        <w:spacing w:before="0" w:beforeAutospacing="off" w:after="120" w:afterAutospacing="off"/>
        <w:jc w:val="center"/>
        <w:rPr>
          <w:rFonts w:ascii="Arial Nova" w:hAnsi="Arial Nova" w:eastAsia="Arial Nova" w:cs="Arial Nova"/>
          <w:b w:val="1"/>
          <w:bCs w:val="1"/>
          <w:i w:val="0"/>
          <w:iCs w:val="0"/>
          <w:caps w:val="0"/>
          <w:smallCaps w:val="0"/>
          <w:noProof w:val="0"/>
          <w:sz w:val="24"/>
          <w:szCs w:val="24"/>
          <w:lang w:val="en-GB"/>
        </w:rPr>
      </w:pPr>
      <w:r w:rsidRPr="7F4ABA00" w:rsidR="5CA7A66C">
        <w:rPr>
          <w:rFonts w:ascii="Arial Nova" w:hAnsi="Arial Nova" w:eastAsia="Arial Nova" w:cs="Arial Nova"/>
          <w:b w:val="1"/>
          <w:bCs w:val="1"/>
          <w:i w:val="0"/>
          <w:iCs w:val="0"/>
          <w:caps w:val="0"/>
          <w:smallCaps w:val="0"/>
          <w:noProof w:val="0"/>
          <w:sz w:val="24"/>
          <w:szCs w:val="24"/>
          <w:lang w:val="en-GB"/>
        </w:rPr>
        <w:t>Student name ID: Areeb Mian Azhar 242589</w:t>
      </w:r>
      <w:r w:rsidRPr="7F4ABA00" w:rsidR="00751E47">
        <w:rPr>
          <w:rFonts w:ascii="Arial Nova" w:hAnsi="Arial Nova" w:eastAsia="Arial Nova" w:cs="Arial Nova"/>
          <w:b w:val="1"/>
          <w:bCs w:val="1"/>
          <w:i w:val="0"/>
          <w:iCs w:val="0"/>
          <w:caps w:val="0"/>
          <w:smallCaps w:val="0"/>
          <w:noProof w:val="0"/>
          <w:sz w:val="24"/>
          <w:szCs w:val="24"/>
          <w:lang w:val="en-GB"/>
        </w:rPr>
        <w:t>7</w:t>
      </w:r>
    </w:p>
    <w:p xmlns:wp14="http://schemas.microsoft.com/office/word/2010/wordml" w:rsidP="7F4ABA00" wp14:paraId="50EEC566" wp14:textId="2C818039">
      <w:pPr>
        <w:pStyle w:val="Normal"/>
        <w:spacing w:before="0" w:beforeAutospacing="off" w:after="120" w:afterAutospacing="off"/>
        <w:jc w:val="center"/>
        <w:rPr>
          <w:rFonts w:ascii="Arial Nova" w:hAnsi="Arial Nova" w:eastAsia="Arial Nova" w:cs="Arial Nova"/>
          <w:b w:val="1"/>
          <w:bCs w:val="1"/>
          <w:i w:val="0"/>
          <w:iCs w:val="0"/>
          <w:caps w:val="0"/>
          <w:smallCaps w:val="0"/>
          <w:noProof w:val="0"/>
          <w:sz w:val="24"/>
          <w:szCs w:val="24"/>
          <w:lang w:val="en-GB"/>
        </w:rPr>
      </w:pPr>
    </w:p>
    <w:p xmlns:wp14="http://schemas.microsoft.com/office/word/2010/wordml" w:rsidP="7F4ABA00" wp14:paraId="6A9E7491" wp14:textId="36CE728F">
      <w:pPr>
        <w:spacing w:before="0" w:beforeAutospacing="off" w:after="120" w:afterAutospacing="off"/>
        <w:jc w:val="center"/>
      </w:pPr>
      <w:r w:rsidRPr="400ADAA7" w:rsidR="09714E81">
        <w:rPr>
          <w:rFonts w:ascii="Arial Nova" w:hAnsi="Arial Nova" w:eastAsia="Arial Nova" w:cs="Arial Nova"/>
          <w:noProof w:val="0"/>
          <w:sz w:val="24"/>
          <w:szCs w:val="24"/>
          <w:lang w:val="en-GB"/>
        </w:rPr>
        <w:t>AI undermines academic integrity and compromises the value of education.</w:t>
      </w:r>
    </w:p>
    <w:p xmlns:wp14="http://schemas.microsoft.com/office/word/2010/wordml" w:rsidP="7F4ABA00" wp14:paraId="36595FF0" wp14:textId="16E30C49">
      <w:pPr>
        <w:spacing w:before="0" w:beforeAutospacing="off" w:after="120" w:afterAutospacing="off"/>
        <w:jc w:val="center"/>
        <w:rPr>
          <w:rFonts w:ascii="Arial Nova" w:hAnsi="Arial Nova" w:eastAsia="Arial Nova" w:cs="Arial Nova"/>
          <w:noProof w:val="0"/>
          <w:sz w:val="24"/>
          <w:szCs w:val="24"/>
          <w:lang w:val="en-GB"/>
        </w:rPr>
      </w:pPr>
    </w:p>
    <w:p xmlns:wp14="http://schemas.microsoft.com/office/word/2010/wordml" w:rsidP="7F4ABA00" wp14:paraId="5DC7F9CC" wp14:textId="6000A28D">
      <w:pPr>
        <w:spacing w:before="0" w:beforeAutospacing="off" w:after="120" w:afterAutospacing="off"/>
        <w:jc w:val="center"/>
        <w:rPr>
          <w:rFonts w:ascii="Arial Nova" w:hAnsi="Arial Nova" w:eastAsia="Arial Nova" w:cs="Arial Nova"/>
          <w:noProof w:val="0"/>
          <w:sz w:val="24"/>
          <w:szCs w:val="24"/>
          <w:lang w:val="en-GB"/>
        </w:rPr>
      </w:pPr>
    </w:p>
    <w:p xmlns:wp14="http://schemas.microsoft.com/office/word/2010/wordml" w:rsidP="7F4ABA00" wp14:paraId="789DC942" wp14:textId="6B0A0668">
      <w:pPr>
        <w:pStyle w:val="Normal"/>
        <w:spacing w:before="0" w:beforeAutospacing="off" w:after="120" w:afterAutospacing="off"/>
        <w:jc w:val="left"/>
        <w:rPr>
          <w:rFonts w:ascii="Segoe UI" w:hAnsi="Segoe UI" w:eastAsia="Segoe UI" w:cs="Segoe UI"/>
          <w:b w:val="1"/>
          <w:bCs w:val="1"/>
          <w:i w:val="0"/>
          <w:iCs w:val="0"/>
          <w:caps w:val="0"/>
          <w:smallCaps w:val="0"/>
          <w:noProof w:val="0"/>
          <w:color w:val="FFFFFF" w:themeColor="background1" w:themeTint="FF" w:themeShade="FF"/>
          <w:sz w:val="24"/>
          <w:szCs w:val="24"/>
          <w:lang w:val="en-GB"/>
        </w:rPr>
      </w:pPr>
      <w:r w:rsidRPr="400ADAA7" w:rsidR="4D6CF15B">
        <w:rPr>
          <w:rFonts w:ascii="Segoe UI" w:hAnsi="Segoe UI" w:eastAsia="Segoe UI" w:cs="Segoe UI"/>
          <w:b w:val="1"/>
          <w:bCs w:val="1"/>
          <w:i w:val="0"/>
          <w:iCs w:val="0"/>
          <w:caps w:val="0"/>
          <w:smallCaps w:val="0"/>
          <w:noProof w:val="0"/>
          <w:color w:val="FFFFFF" w:themeColor="background1" w:themeTint="FF" w:themeShade="FF"/>
          <w:sz w:val="24"/>
          <w:szCs w:val="24"/>
          <w:lang w:val="en-GB"/>
        </w:rPr>
        <w:t xml:space="preserve"> </w:t>
      </w:r>
      <w:r w:rsidRPr="400ADAA7" w:rsidR="4D6CF15B">
        <w:rPr>
          <w:rFonts w:ascii="Segoe UI" w:hAnsi="Segoe UI" w:eastAsia="Segoe UI" w:cs="Segoe UI"/>
          <w:b w:val="1"/>
          <w:bCs w:val="1"/>
          <w:i w:val="0"/>
          <w:iCs w:val="0"/>
          <w:caps w:val="0"/>
          <w:smallCaps w:val="0"/>
          <w:noProof w:val="0"/>
          <w:color w:val="FFFFFF" w:themeColor="background1" w:themeTint="FF" w:themeShade="FF"/>
          <w:sz w:val="24"/>
          <w:szCs w:val="24"/>
          <w:lang w:val="en-GB"/>
        </w:rPr>
        <w:t>BMSW4013_CARD</w:t>
      </w:r>
    </w:p>
    <w:p w:rsidR="64B3168F" w:rsidP="0CCAE30E" w:rsidRDefault="64B3168F" w14:paraId="1066DBF7" w14:textId="425209DB">
      <w:pPr>
        <w:pStyle w:val="Normal"/>
        <w:shd w:val="clear" w:color="auto" w:fill="FFFFFF" w:themeFill="background1"/>
        <w:spacing w:before="300" w:beforeAutospacing="off" w:after="150" w:afterAutospacing="off"/>
        <w:rPr>
          <w:rFonts w:ascii="Arial Nova" w:hAnsi="Arial Nova" w:eastAsia="Arial Nova" w:cs="Arial Nova"/>
          <w:noProof w:val="0"/>
          <w:sz w:val="24"/>
          <w:szCs w:val="24"/>
          <w:lang w:val="en-GB"/>
        </w:rPr>
      </w:pPr>
      <w:r w:rsidRPr="0CCAE30E" w:rsidR="64B3168F">
        <w:rPr>
          <w:noProof w:val="0"/>
          <w:lang w:val="en-GB"/>
        </w:rPr>
        <w:t xml:space="preserve">The rise of artificial intelligence (AI) in the world of study has aroused many discussions on its impact on academic integrity and the real purpose of learning. With artificial intelligence tools such as </w:t>
      </w:r>
      <w:r w:rsidRPr="0CCAE30E" w:rsidR="64B3168F">
        <w:rPr>
          <w:noProof w:val="0"/>
          <w:lang w:val="en-GB"/>
        </w:rPr>
        <w:t>chatgpt</w:t>
      </w:r>
      <w:r w:rsidRPr="0CCAE30E" w:rsidR="64B3168F">
        <w:rPr>
          <w:noProof w:val="0"/>
          <w:lang w:val="en-GB"/>
        </w:rPr>
        <w:t xml:space="preserve">, </w:t>
      </w:r>
      <w:r w:rsidRPr="0CCAE30E" w:rsidR="64B3168F">
        <w:rPr>
          <w:noProof w:val="0"/>
          <w:lang w:val="en-GB"/>
        </w:rPr>
        <w:t>grammarly</w:t>
      </w:r>
      <w:r w:rsidRPr="0CCAE30E" w:rsidR="64B3168F">
        <w:rPr>
          <w:noProof w:val="0"/>
          <w:lang w:val="en-GB"/>
        </w:rPr>
        <w:t xml:space="preserve">, plagiarism detection software and an AI -based tutoring systems that become more accessible, students can now be much more advantaged, perhaps </w:t>
      </w:r>
      <w:r w:rsidRPr="0CCAE30E" w:rsidR="64B3168F">
        <w:rPr>
          <w:noProof w:val="0"/>
          <w:lang w:val="en-GB"/>
        </w:rPr>
        <w:t>almost excessively</w:t>
      </w:r>
      <w:r w:rsidRPr="0CCAE30E" w:rsidR="64B3168F">
        <w:rPr>
          <w:noProof w:val="0"/>
          <w:lang w:val="en-GB"/>
        </w:rPr>
        <w:t xml:space="preserve">. These tools despite having benefited for any type of use can be a problem for studying in general a problem if a student makes excessive use of it. This reflection explores the way in which the IA affects academic integrity, </w:t>
      </w:r>
      <w:r w:rsidRPr="0CCAE30E" w:rsidR="1502CF93">
        <w:rPr>
          <w:noProof w:val="0"/>
          <w:lang w:val="en-GB"/>
        </w:rPr>
        <w:t>through</w:t>
      </w:r>
      <w:r w:rsidRPr="0CCAE30E" w:rsidR="64B3168F">
        <w:rPr>
          <w:noProof w:val="0"/>
          <w:lang w:val="en-GB"/>
        </w:rPr>
        <w:t xml:space="preserve"> tools such as the </w:t>
      </w:r>
      <w:r w:rsidRPr="0CCAE30E" w:rsidR="64B3168F">
        <w:rPr>
          <w:noProof w:val="0"/>
          <w:lang w:val="en-GB"/>
        </w:rPr>
        <w:t>chatgpt</w:t>
      </w:r>
      <w:r w:rsidRPr="0CCAE30E" w:rsidR="64B3168F">
        <w:rPr>
          <w:noProof w:val="0"/>
          <w:lang w:val="en-GB"/>
        </w:rPr>
        <w:t xml:space="preserve"> detection software, Grammarly and plagiarism. </w:t>
      </w:r>
      <w:r w:rsidRPr="0CCAE30E" w:rsidR="60FBE5CF">
        <w:rPr>
          <w:noProof w:val="0"/>
          <w:lang w:val="en-GB"/>
        </w:rPr>
        <w:t xml:space="preserve">Artificial intelligence has changed the way students do their research. </w:t>
      </w:r>
      <w:r w:rsidRPr="0CCAE30E" w:rsidR="46018B33">
        <w:rPr>
          <w:noProof w:val="0"/>
          <w:lang w:val="en-GB"/>
        </w:rPr>
        <w:t>ChatGPT</w:t>
      </w:r>
      <w:r w:rsidRPr="0CCAE30E" w:rsidR="60FBE5CF">
        <w:rPr>
          <w:noProof w:val="0"/>
          <w:lang w:val="en-GB"/>
        </w:rPr>
        <w:t>, for example, helps to generate text and brainstorming ideas, making essays</w:t>
      </w:r>
      <w:r w:rsidRPr="0CCAE30E" w:rsidR="7BF4B9F4">
        <w:rPr>
          <w:noProof w:val="0"/>
          <w:lang w:val="en-GB"/>
        </w:rPr>
        <w:t xml:space="preserve"> </w:t>
      </w:r>
      <w:r w:rsidRPr="0CCAE30E" w:rsidR="60FBE5CF">
        <w:rPr>
          <w:noProof w:val="0"/>
          <w:lang w:val="en-GB"/>
        </w:rPr>
        <w:t xml:space="preserve">easier. Grammarly improves grammar (which, however, can be useful for those who have difficulty with a language), spelling and clarity, helping students perfect their writing </w:t>
      </w:r>
      <w:r w:rsidRPr="0CCAE30E" w:rsidR="60FBE5CF">
        <w:rPr>
          <w:rFonts w:ascii="Arial Nova" w:hAnsi="Arial Nova" w:eastAsia="Arial Nova" w:cs="Arial Nova"/>
          <w:noProof w:val="0"/>
          <w:sz w:val="24"/>
          <w:szCs w:val="24"/>
          <w:lang w:val="en-GB"/>
        </w:rPr>
        <w:t>(</w:t>
      </w:r>
      <w:r w:rsidRPr="0CCAE30E" w:rsidR="75F2A012">
        <w:rPr>
          <w:rFonts w:ascii="Arial Nova" w:hAnsi="Arial Nova" w:eastAsia="Arial Nova" w:cs="Arial Nova"/>
          <w:b w:val="0"/>
          <w:bCs w:val="0"/>
          <w:i w:val="1"/>
          <w:iCs w:val="1"/>
          <w:caps w:val="0"/>
          <w:smallCaps w:val="0"/>
          <w:noProof w:val="0"/>
          <w:color w:val="000000" w:themeColor="text1" w:themeTint="FF" w:themeShade="FF"/>
          <w:sz w:val="24"/>
          <w:szCs w:val="24"/>
          <w:lang w:val="en-GB"/>
        </w:rPr>
        <w:t>Laksnoria</w:t>
      </w:r>
      <w:r w:rsidRPr="0CCAE30E" w:rsidR="75F2A01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0CCAE30E" w:rsidR="75F2A012">
        <w:rPr>
          <w:rFonts w:ascii="Arial Nova" w:hAnsi="Arial Nova" w:eastAsia="Arial Nova" w:cs="Arial Nova"/>
          <w:b w:val="0"/>
          <w:bCs w:val="0"/>
          <w:i w:val="1"/>
          <w:iCs w:val="1"/>
          <w:caps w:val="0"/>
          <w:smallCaps w:val="0"/>
          <w:noProof w:val="0"/>
          <w:color w:val="000000" w:themeColor="text1" w:themeTint="FF" w:themeShade="FF"/>
          <w:sz w:val="24"/>
          <w:szCs w:val="24"/>
          <w:lang w:val="en-GB"/>
        </w:rPr>
        <w:t>Karyuatry</w:t>
      </w:r>
      <w:r w:rsidRPr="0CCAE30E" w:rsidR="75F2A012">
        <w:rPr>
          <w:rFonts w:ascii="Aptos" w:hAnsi="Aptos" w:eastAsia="Aptos" w:cs="Aptos"/>
          <w:noProof w:val="0"/>
          <w:sz w:val="24"/>
          <w:szCs w:val="24"/>
          <w:lang w:val="en-GB"/>
        </w:rPr>
        <w:t xml:space="preserve"> </w:t>
      </w:r>
      <w:r w:rsidRPr="0CCAE30E" w:rsidR="60FBE5CF">
        <w:rPr>
          <w:noProof w:val="0"/>
          <w:lang w:val="en-GB"/>
        </w:rPr>
        <w:t xml:space="preserve">2021). The plagiarism detection software such as </w:t>
      </w:r>
      <w:r w:rsidRPr="0CCAE30E" w:rsidR="60FBE5CF">
        <w:rPr>
          <w:noProof w:val="0"/>
          <w:lang w:val="en-GB"/>
        </w:rPr>
        <w:t>Turnin</w:t>
      </w:r>
      <w:r w:rsidRPr="0CCAE30E" w:rsidR="60FBE5CF">
        <w:rPr>
          <w:noProof w:val="0"/>
          <w:lang w:val="en-GB"/>
        </w:rPr>
        <w:t xml:space="preserve"> guarantees originality by scanning students' </w:t>
      </w:r>
      <w:r w:rsidRPr="0CCAE30E" w:rsidR="60FBE5CF">
        <w:rPr>
          <w:noProof w:val="0"/>
          <w:lang w:val="en-GB"/>
        </w:rPr>
        <w:t>work.</w:t>
      </w:r>
      <w:r w:rsidRPr="0CCAE30E" w:rsidR="60FBE5CF">
        <w:rPr>
          <w:noProof w:val="0"/>
          <w:lang w:val="en-GB"/>
        </w:rPr>
        <w:t>However</w:t>
      </w:r>
      <w:r w:rsidRPr="0CCAE30E" w:rsidR="60FBE5CF">
        <w:rPr>
          <w:noProof w:val="0"/>
          <w:lang w:val="en-GB"/>
        </w:rPr>
        <w:t xml:space="preserve">, despite their benefits, these tools can also completely change the appearance of their university career. </w:t>
      </w:r>
      <w:r w:rsidRPr="0CCAE30E" w:rsidR="60FBE5CF">
        <w:rPr>
          <w:noProof w:val="0"/>
          <w:lang w:val="en-GB"/>
        </w:rPr>
        <w:t>Chatgpt</w:t>
      </w:r>
      <w:r w:rsidRPr="0CCAE30E" w:rsidR="60FBE5CF">
        <w:rPr>
          <w:noProof w:val="0"/>
          <w:lang w:val="en-GB"/>
        </w:rPr>
        <w:t>, for example, can generate complete essays, in this way and as if a student in if you have no type of research or no reading automatically almost any understanding of the essay. Excessive dependence on it can prevent students from developing their writing and even understanding skills. In the same way, the plagiarism detection software, although useful to promote originality, but in the same way and negative because alone it is not necessary to understand what is right or wrong, in this way not to learn anything.</w:t>
      </w:r>
      <w:r w:rsidRPr="0CCAE30E" w:rsidR="121EB6A8">
        <w:rPr>
          <w:noProof w:val="0"/>
          <w:lang w:val="en-GB"/>
        </w:rPr>
        <w:t xml:space="preserve"> So,</w:t>
      </w:r>
      <w:r w:rsidRPr="0CCAE30E" w:rsidR="6E59B244">
        <w:rPr>
          <w:noProof w:val="0"/>
          <w:lang w:val="en-GB"/>
        </w:rPr>
        <w:t xml:space="preserve"> everything can create doubts </w:t>
      </w:r>
      <w:r w:rsidRPr="0CCAE30E" w:rsidR="6E59B244">
        <w:rPr>
          <w:noProof w:val="0"/>
          <w:lang w:val="en-GB"/>
        </w:rPr>
        <w:t>regarding</w:t>
      </w:r>
      <w:r w:rsidRPr="0CCAE30E" w:rsidR="6E59B244">
        <w:rPr>
          <w:noProof w:val="0"/>
          <w:lang w:val="en-GB"/>
        </w:rPr>
        <w:t xml:space="preserve"> the work done by a student. Learning has the purpose of promoting critical thinking, resolution of problems and the ability to apply knowledge in situations of the real world. When students use </w:t>
      </w:r>
      <w:r w:rsidRPr="0CCAE30E" w:rsidR="69EC9325">
        <w:rPr>
          <w:noProof w:val="0"/>
          <w:lang w:val="en-GB"/>
        </w:rPr>
        <w:t>ChatGPT</w:t>
      </w:r>
      <w:r w:rsidRPr="0CCAE30E" w:rsidR="6E59B244">
        <w:rPr>
          <w:noProof w:val="0"/>
          <w:lang w:val="en-GB"/>
        </w:rPr>
        <w:t xml:space="preserve"> to generate assignments or rely on Grammarly to correct all their mistakes, they risk not really learning anything </w:t>
      </w:r>
      <w:r w:rsidRPr="0CCAE30E" w:rsidR="6E59B244">
        <w:rPr>
          <w:rFonts w:ascii="Arial Nova" w:hAnsi="Arial Nova" w:eastAsia="Arial Nova" w:cs="Arial Nova"/>
          <w:noProof w:val="0"/>
          <w:sz w:val="24"/>
          <w:szCs w:val="24"/>
          <w:lang w:val="en-GB"/>
        </w:rPr>
        <w:t>(</w:t>
      </w:r>
      <w:r w:rsidRPr="0CCAE30E" w:rsidR="6ADAAEEF">
        <w:rPr>
          <w:rFonts w:ascii="Arial Nova" w:hAnsi="Arial Nova" w:eastAsia="Arial Nova" w:cs="Arial Nova"/>
          <w:b w:val="0"/>
          <w:bCs w:val="0"/>
          <w:i w:val="0"/>
          <w:iCs w:val="0"/>
          <w:caps w:val="0"/>
          <w:smallCaps w:val="0"/>
          <w:noProof w:val="0"/>
          <w:color w:val="333333"/>
          <w:sz w:val="24"/>
          <w:szCs w:val="24"/>
          <w:lang w:val="en-GB"/>
        </w:rPr>
        <w:t>Anis ,</w:t>
      </w:r>
      <w:r w:rsidRPr="0CCAE30E" w:rsidR="6ADAAEEF">
        <w:rPr>
          <w:rFonts w:ascii="Arial Nova" w:hAnsi="Arial Nova" w:eastAsia="Arial Nova" w:cs="Arial Nova"/>
          <w:b w:val="0"/>
          <w:bCs w:val="0"/>
          <w:i w:val="0"/>
          <w:iCs w:val="0"/>
          <w:caps w:val="0"/>
          <w:smallCaps w:val="0"/>
          <w:noProof w:val="0"/>
          <w:color w:val="333333"/>
          <w:sz w:val="24"/>
          <w:szCs w:val="24"/>
          <w:lang w:val="en-GB"/>
        </w:rPr>
        <w:t xml:space="preserve"> </w:t>
      </w:r>
      <w:r w:rsidRPr="0CCAE30E" w:rsidR="6ADAAEEF">
        <w:rPr>
          <w:rFonts w:ascii="Arial Nova" w:hAnsi="Arial Nova" w:eastAsia="Arial Nova" w:cs="Arial Nova"/>
          <w:b w:val="0"/>
          <w:bCs w:val="0"/>
          <w:i w:val="0"/>
          <w:iCs w:val="0"/>
          <w:caps w:val="0"/>
          <w:smallCaps w:val="0"/>
          <w:noProof w:val="0"/>
          <w:color w:val="333333"/>
          <w:sz w:val="24"/>
          <w:szCs w:val="24"/>
          <w:lang w:val="en-GB"/>
        </w:rPr>
        <w:t>NAMOUS ,</w:t>
      </w:r>
      <w:r w:rsidRPr="0CCAE30E" w:rsidR="6ADAAEEF">
        <w:rPr>
          <w:rFonts w:ascii="Arial Nova" w:hAnsi="Arial Nova" w:eastAsia="Arial Nova" w:cs="Arial Nova"/>
          <w:b w:val="0"/>
          <w:bCs w:val="0"/>
          <w:i w:val="0"/>
          <w:iCs w:val="0"/>
          <w:caps w:val="0"/>
          <w:smallCaps w:val="0"/>
          <w:noProof w:val="0"/>
          <w:color w:val="333333"/>
          <w:sz w:val="24"/>
          <w:szCs w:val="24"/>
          <w:lang w:val="en-GB"/>
        </w:rPr>
        <w:t xml:space="preserve"> BOUIGHA Khalid</w:t>
      </w:r>
      <w:r w:rsidRPr="0CCAE30E" w:rsidR="6ADAAEEF">
        <w:rPr>
          <w:rFonts w:ascii="Arial Nova" w:hAnsi="Arial Nova" w:eastAsia="Arial Nova" w:cs="Arial Nova"/>
          <w:noProof w:val="0"/>
          <w:sz w:val="24"/>
          <w:szCs w:val="24"/>
          <w:lang w:val="en-GB"/>
        </w:rPr>
        <w:t xml:space="preserve"> </w:t>
      </w:r>
    </w:p>
    <w:p w:rsidR="64B3168F" w:rsidP="0CCAE30E" w:rsidRDefault="64B3168F" w14:paraId="1E0187FD" w14:textId="1D5B7D4D">
      <w:pPr>
        <w:pStyle w:val="Normal"/>
        <w:rPr>
          <w:noProof w:val="0"/>
          <w:lang w:val="en-GB"/>
        </w:rPr>
      </w:pPr>
      <w:r w:rsidRPr="0CCAE30E" w:rsidR="6E59B244">
        <w:rPr>
          <w:noProof w:val="0"/>
          <w:lang w:val="en-GB"/>
        </w:rPr>
        <w:t>202</w:t>
      </w:r>
      <w:r w:rsidRPr="0CCAE30E" w:rsidR="30904C25">
        <w:rPr>
          <w:noProof w:val="0"/>
          <w:lang w:val="en-GB"/>
        </w:rPr>
        <w:t>4</w:t>
      </w:r>
      <w:r w:rsidRPr="0CCAE30E" w:rsidR="6E59B244">
        <w:rPr>
          <w:noProof w:val="0"/>
          <w:lang w:val="en-GB"/>
        </w:rPr>
        <w:t>).</w:t>
      </w:r>
      <w:r w:rsidRPr="0CCAE30E" w:rsidR="1D662FE0">
        <w:rPr>
          <w:noProof w:val="0"/>
          <w:lang w:val="en-GB"/>
        </w:rPr>
        <w:t xml:space="preserve"> </w:t>
      </w:r>
      <w:r w:rsidRPr="0CCAE30E" w:rsidR="392EBE4E">
        <w:rPr>
          <w:noProof w:val="0"/>
          <w:lang w:val="en-GB"/>
        </w:rPr>
        <w:t xml:space="preserve">One of the main concerns is that artificial intelligence simplifies everything. With </w:t>
      </w:r>
      <w:r w:rsidRPr="0CCAE30E" w:rsidR="392EBE4E">
        <w:rPr>
          <w:noProof w:val="0"/>
          <w:lang w:val="en-GB"/>
        </w:rPr>
        <w:t>chatgpt</w:t>
      </w:r>
      <w:r w:rsidRPr="0CCAE30E" w:rsidR="392EBE4E">
        <w:rPr>
          <w:noProof w:val="0"/>
          <w:lang w:val="en-GB"/>
        </w:rPr>
        <w:t xml:space="preserve">, students can complete the tasks without being </w:t>
      </w:r>
      <w:r w:rsidRPr="0CCAE30E" w:rsidR="392EBE4E">
        <w:rPr>
          <w:noProof w:val="0"/>
          <w:lang w:val="en-GB"/>
        </w:rPr>
        <w:t>truly involved</w:t>
      </w:r>
      <w:r w:rsidRPr="0CCAE30E" w:rsidR="392EBE4E">
        <w:rPr>
          <w:noProof w:val="0"/>
          <w:lang w:val="en-GB"/>
        </w:rPr>
        <w:t xml:space="preserve"> with the content. For example, a student could use </w:t>
      </w:r>
      <w:r w:rsidRPr="0CCAE30E" w:rsidR="392EBE4E">
        <w:rPr>
          <w:noProof w:val="0"/>
          <w:lang w:val="en-GB"/>
        </w:rPr>
        <w:t>chatgbt</w:t>
      </w:r>
      <w:r w:rsidRPr="0CCAE30E" w:rsidR="392EBE4E">
        <w:rPr>
          <w:noProof w:val="0"/>
          <w:lang w:val="en-GB"/>
        </w:rPr>
        <w:t xml:space="preserve"> to make a complete essay without even reading </w:t>
      </w:r>
      <w:r w:rsidRPr="0CCAE30E" w:rsidR="392EBE4E">
        <w:rPr>
          <w:noProof w:val="0"/>
          <w:lang w:val="en-GB"/>
        </w:rPr>
        <w:t>orunderstanding</w:t>
      </w:r>
      <w:r w:rsidRPr="0CCAE30E" w:rsidR="392EBE4E">
        <w:rPr>
          <w:noProof w:val="0"/>
          <w:lang w:val="en-GB"/>
        </w:rPr>
        <w:t xml:space="preserve"> simply by copying and </w:t>
      </w:r>
      <w:r w:rsidRPr="0CCAE30E" w:rsidR="392EBE4E">
        <w:rPr>
          <w:noProof w:val="0"/>
          <w:lang w:val="en-GB"/>
        </w:rPr>
        <w:t>pasteing</w:t>
      </w:r>
      <w:r w:rsidRPr="0CCAE30E" w:rsidR="392EBE4E">
        <w:rPr>
          <w:noProof w:val="0"/>
          <w:lang w:val="en-GB"/>
        </w:rPr>
        <w:t xml:space="preserve"> </w:t>
      </w:r>
      <w:r w:rsidRPr="0CCAE30E" w:rsidR="392EBE4E">
        <w:rPr>
          <w:rFonts w:ascii="Arial Nova" w:hAnsi="Arial Nova" w:eastAsia="Arial Nova" w:cs="Arial Nova"/>
          <w:noProof w:val="0"/>
          <w:sz w:val="24"/>
          <w:szCs w:val="24"/>
          <w:lang w:val="en-GB"/>
        </w:rPr>
        <w:t>(</w:t>
      </w:r>
      <w:hyperlink r:id="R4308326d84d645ca">
        <w:r w:rsidRPr="0CCAE30E" w:rsidR="28285B03">
          <w:rPr>
            <w:rStyle w:val="Hyperlink"/>
            <w:rFonts w:ascii="Arial Nova" w:hAnsi="Arial Nova" w:eastAsia="Arial Nova" w:cs="Arial Nova"/>
            <w:b w:val="0"/>
            <w:bCs w:val="0"/>
            <w:i w:val="0"/>
            <w:iCs w:val="0"/>
            <w:caps w:val="0"/>
            <w:smallCaps w:val="0"/>
            <w:strike w:val="0"/>
            <w:dstrike w:val="0"/>
            <w:noProof w:val="0"/>
            <w:sz w:val="24"/>
            <w:szCs w:val="24"/>
            <w:u w:val="single"/>
            <w:lang w:val="en-GB"/>
          </w:rPr>
          <w:t>Shehab Eldeen Ayman</w:t>
        </w:r>
      </w:hyperlink>
      <w:r w:rsidRPr="0CCAE30E" w:rsidR="28285B03">
        <w:rPr>
          <w:rFonts w:ascii="Arial Nova" w:hAnsi="Arial Nova" w:eastAsia="Arial Nova" w:cs="Arial Nova"/>
          <w:noProof w:val="0"/>
          <w:sz w:val="24"/>
          <w:szCs w:val="24"/>
          <w:lang w:val="en-GB"/>
        </w:rPr>
        <w:t xml:space="preserve"> 2023</w:t>
      </w:r>
      <w:r w:rsidRPr="0CCAE30E" w:rsidR="392EBE4E">
        <w:rPr>
          <w:rFonts w:ascii="Arial Nova" w:hAnsi="Arial Nova" w:eastAsia="Arial Nova" w:cs="Arial Nova"/>
          <w:noProof w:val="0"/>
          <w:sz w:val="24"/>
          <w:szCs w:val="24"/>
          <w:lang w:val="en-GB"/>
        </w:rPr>
        <w:t>).</w:t>
      </w:r>
      <w:r w:rsidRPr="0CCAE30E" w:rsidR="392EBE4E">
        <w:rPr>
          <w:noProof w:val="0"/>
          <w:lang w:val="en-GB"/>
        </w:rPr>
        <w:t xml:space="preserve"> </w:t>
      </w:r>
      <w:r w:rsidRPr="0CCAE30E" w:rsidR="4A0BBF36">
        <w:rPr>
          <w:noProof w:val="0"/>
          <w:lang w:val="en-GB"/>
        </w:rPr>
        <w:t xml:space="preserve"> </w:t>
      </w:r>
      <w:r w:rsidRPr="0CCAE30E" w:rsidR="4A62E740">
        <w:rPr>
          <w:noProof w:val="0"/>
          <w:lang w:val="en-GB"/>
        </w:rPr>
        <w:t xml:space="preserve">this decreases </w:t>
      </w:r>
      <w:r w:rsidRPr="0CCAE30E" w:rsidR="392EBE4E">
        <w:rPr>
          <w:noProof w:val="0"/>
          <w:lang w:val="en-GB"/>
        </w:rPr>
        <w:t xml:space="preserve">academic integrity because work does not reflect the knowledge or critical thinking of the student. </w:t>
      </w:r>
    </w:p>
    <w:p w:rsidR="60FA2ABE" w:rsidP="400ADAA7" w:rsidRDefault="60FA2ABE" w14:paraId="6B51CF4A" w14:textId="7F115EFE">
      <w:pPr>
        <w:pStyle w:val="Normal"/>
        <w:rPr>
          <w:rFonts w:ascii="Arial Nova" w:hAnsi="Arial Nova" w:eastAsia="Arial Nova" w:cs="Arial Nova"/>
          <w:noProof w:val="0"/>
          <w:sz w:val="24"/>
          <w:szCs w:val="24"/>
          <w:lang w:val="en-GB"/>
        </w:rPr>
      </w:pPr>
      <w:r w:rsidRPr="400ADAA7" w:rsidR="60FA2ABE">
        <w:rPr>
          <w:noProof w:val="0"/>
          <w:lang w:val="en-GB"/>
        </w:rPr>
        <w:t>Impact on learning quality</w:t>
      </w:r>
    </w:p>
    <w:p w:rsidR="60FA2ABE" w:rsidP="0CCAE30E" w:rsidRDefault="60FA2ABE" w14:paraId="01BAD0E6" w14:textId="02A7F93D">
      <w:pPr>
        <w:pStyle w:val="Normal"/>
        <w:spacing w:before="0" w:beforeAutospacing="off" w:after="0" w:afterAutospacing="off"/>
        <w:rPr>
          <w:rFonts w:ascii="Arial Nova" w:hAnsi="Arial Nova" w:eastAsia="Arial Nova" w:cs="Arial Nova"/>
          <w:noProof w:val="0"/>
          <w:sz w:val="24"/>
          <w:szCs w:val="24"/>
          <w:lang w:val="en-GB"/>
        </w:rPr>
      </w:pPr>
      <w:r w:rsidRPr="0CCAE30E" w:rsidR="60FA2ABE">
        <w:rPr>
          <w:noProof w:val="0"/>
          <w:lang w:val="en-GB"/>
        </w:rPr>
        <w:t>Artificial intelligence can compromise the understanding of the education, students could become excessively dependent on them rather than developing independent problems for solving problems</w:t>
      </w:r>
      <w:r w:rsidRPr="0CCAE30E" w:rsidR="60FA2ABE">
        <w:rPr>
          <w:rFonts w:ascii="Arial Nova" w:hAnsi="Arial Nova" w:eastAsia="Arial Nova" w:cs="Arial Nova"/>
          <w:noProof w:val="0"/>
          <w:lang w:val="en-GB"/>
        </w:rPr>
        <w:t xml:space="preserve"> (</w:t>
      </w:r>
      <w:hyperlink r:id="Re92604c8a0ca4953">
        <w:r w:rsidRPr="0CCAE30E" w:rsidR="1C352700">
          <w:rPr>
            <w:rStyle w:val="Hyperlink"/>
            <w:rFonts w:ascii="Arial Nova" w:hAnsi="Arial Nova" w:eastAsia="Arial Nova" w:cs="Arial Nova"/>
            <w:b w:val="0"/>
            <w:bCs w:val="0"/>
            <w:i w:val="0"/>
            <w:iCs w:val="0"/>
            <w:caps w:val="0"/>
            <w:smallCaps w:val="0"/>
            <w:strike w:val="0"/>
            <w:dstrike w:val="0"/>
            <w:noProof w:val="0"/>
            <w:color w:val="003B84"/>
            <w:sz w:val="24"/>
            <w:szCs w:val="24"/>
            <w:u w:val="single"/>
            <w:lang w:val="en-GB"/>
          </w:rPr>
          <w:t>Chunpeng Zhai</w:t>
        </w:r>
      </w:hyperlink>
      <w:r w:rsidRPr="0CCAE30E" w:rsidR="1C352700">
        <w:rPr>
          <w:rFonts w:ascii="Arial Nova" w:hAnsi="Arial Nova" w:eastAsia="Arial Nova" w:cs="Arial Nova"/>
          <w:b w:val="0"/>
          <w:bCs w:val="0"/>
          <w:i w:val="0"/>
          <w:iCs w:val="0"/>
          <w:caps w:val="0"/>
          <w:smallCaps w:val="0"/>
          <w:noProof w:val="0"/>
          <w:color w:val="333333"/>
          <w:sz w:val="24"/>
          <w:szCs w:val="24"/>
          <w:lang w:val="en-GB"/>
        </w:rPr>
        <w:t xml:space="preserve">, </w:t>
      </w:r>
      <w:hyperlink r:id="R7890bf523440421b">
        <w:r w:rsidRPr="0CCAE30E" w:rsidR="1C352700">
          <w:rPr>
            <w:rStyle w:val="Hyperlink"/>
            <w:rFonts w:ascii="Arial Nova" w:hAnsi="Arial Nova" w:eastAsia="Arial Nova" w:cs="Arial Nova"/>
            <w:b w:val="0"/>
            <w:bCs w:val="0"/>
            <w:i w:val="0"/>
            <w:iCs w:val="0"/>
            <w:caps w:val="0"/>
            <w:smallCaps w:val="0"/>
            <w:strike w:val="0"/>
            <w:dstrike w:val="0"/>
            <w:noProof w:val="0"/>
            <w:color w:val="004B83"/>
            <w:sz w:val="24"/>
            <w:szCs w:val="24"/>
            <w:u w:val="single"/>
            <w:lang w:val="en-GB"/>
          </w:rPr>
          <w:t>Santoso Wibowo</w:t>
        </w:r>
      </w:hyperlink>
      <w:r w:rsidRPr="0CCAE30E" w:rsidR="1C352700">
        <w:rPr>
          <w:rFonts w:ascii="Arial Nova" w:hAnsi="Arial Nova" w:eastAsia="Arial Nova" w:cs="Arial Nova"/>
          <w:b w:val="0"/>
          <w:bCs w:val="0"/>
          <w:i w:val="0"/>
          <w:iCs w:val="0"/>
          <w:caps w:val="0"/>
          <w:smallCaps w:val="0"/>
          <w:noProof w:val="0"/>
          <w:color w:val="333333"/>
          <w:sz w:val="24"/>
          <w:szCs w:val="24"/>
          <w:lang w:val="en-GB"/>
        </w:rPr>
        <w:t xml:space="preserve"> &amp; </w:t>
      </w:r>
      <w:hyperlink w:anchor="auth-Lily_D_-Li-Aff1" r:id="R18a9de9cada24af7">
        <w:r w:rsidRPr="0CCAE30E" w:rsidR="1C352700">
          <w:rPr>
            <w:rStyle w:val="Hyperlink"/>
            <w:rFonts w:ascii="Arial Nova" w:hAnsi="Arial Nova" w:eastAsia="Arial Nova" w:cs="Arial Nova"/>
            <w:b w:val="0"/>
            <w:bCs w:val="0"/>
            <w:i w:val="0"/>
            <w:iCs w:val="0"/>
            <w:caps w:val="0"/>
            <w:smallCaps w:val="0"/>
            <w:strike w:val="0"/>
            <w:dstrike w:val="0"/>
            <w:noProof w:val="0"/>
            <w:color w:val="004B83"/>
            <w:sz w:val="24"/>
            <w:szCs w:val="24"/>
            <w:u w:val="single"/>
            <w:lang w:val="en-GB"/>
          </w:rPr>
          <w:t>Lily D. Li</w:t>
        </w:r>
      </w:hyperlink>
      <w:r w:rsidRPr="0CCAE30E" w:rsidR="1C352700">
        <w:rPr>
          <w:rFonts w:ascii="Arial Nova" w:hAnsi="Arial Nova" w:eastAsia="Arial Nova" w:cs="Arial Nova"/>
          <w:noProof w:val="0"/>
          <w:lang w:val="en-GB"/>
        </w:rPr>
        <w:t xml:space="preserve"> </w:t>
      </w:r>
      <w:r w:rsidRPr="0CCAE30E" w:rsidR="4E6191A8">
        <w:rPr>
          <w:rFonts w:ascii="Arial Nova" w:hAnsi="Arial Nova" w:eastAsia="Arial Nova" w:cs="Arial Nova"/>
          <w:noProof w:val="0"/>
          <w:lang w:val="en-GB"/>
        </w:rPr>
        <w:t>2024</w:t>
      </w:r>
      <w:r w:rsidRPr="0CCAE30E" w:rsidR="60FA2ABE">
        <w:rPr>
          <w:rFonts w:ascii="Arial Nova" w:hAnsi="Arial Nova" w:eastAsia="Arial Nova" w:cs="Arial Nova"/>
          <w:noProof w:val="0"/>
          <w:lang w:val="en-GB"/>
        </w:rPr>
        <w:t>).</w:t>
      </w:r>
      <w:r w:rsidRPr="0CCAE30E" w:rsidR="60FA2ABE">
        <w:rPr>
          <w:noProof w:val="0"/>
          <w:lang w:val="en-GB"/>
        </w:rPr>
        <w:t xml:space="preserve"> Likewise, research tools such as Semantic Scholar that allows students to do research in blind simply not and research. This learning technique weakens their ability to </w:t>
      </w:r>
      <w:r w:rsidRPr="0CCAE30E" w:rsidR="60FA2ABE">
        <w:rPr>
          <w:noProof w:val="0"/>
          <w:lang w:val="en-GB"/>
        </w:rPr>
        <w:t>analyze</w:t>
      </w:r>
      <w:r w:rsidRPr="0CCAE30E" w:rsidR="60FA2ABE">
        <w:rPr>
          <w:noProof w:val="0"/>
          <w:lang w:val="en-GB"/>
        </w:rPr>
        <w:t xml:space="preserve"> and interpret information.</w:t>
      </w:r>
    </w:p>
    <w:p w:rsidR="5EC56A41" w:rsidP="400ADAA7" w:rsidRDefault="5EC56A41" w14:paraId="7D0BA967" w14:textId="17DA2927">
      <w:pPr>
        <w:pStyle w:val="Normal"/>
        <w:rPr>
          <w:rFonts w:ascii="Arial Nova" w:hAnsi="Arial Nova" w:eastAsia="Arial Nova" w:cs="Arial Nova"/>
          <w:noProof w:val="0"/>
          <w:sz w:val="24"/>
          <w:szCs w:val="24"/>
          <w:lang w:val="en-GB"/>
        </w:rPr>
      </w:pPr>
      <w:r w:rsidRPr="400ADAA7" w:rsidR="5EC56A41">
        <w:rPr>
          <w:noProof w:val="0"/>
          <w:lang w:val="en-GB"/>
        </w:rPr>
        <w:t>Strategies for the responsible integration of the AI</w:t>
      </w:r>
    </w:p>
    <w:p w:rsidR="5EC56A41" w:rsidP="400ADAA7" w:rsidRDefault="5EC56A41" w14:paraId="2388D57B" w14:textId="616BF521">
      <w:pPr>
        <w:pStyle w:val="Normal"/>
        <w:rPr>
          <w:rFonts w:ascii="Arial Nova" w:hAnsi="Arial Nova" w:eastAsia="Arial Nova" w:cs="Arial Nova"/>
          <w:noProof w:val="0"/>
          <w:sz w:val="24"/>
          <w:szCs w:val="24"/>
          <w:lang w:val="en-GB"/>
        </w:rPr>
      </w:pPr>
      <w:r w:rsidRPr="400ADAA7" w:rsidR="5EC56A41">
        <w:rPr>
          <w:noProof w:val="0"/>
          <w:lang w:val="en-GB"/>
        </w:rPr>
        <w:t xml:space="preserve"> </w:t>
      </w:r>
      <w:r w:rsidRPr="400ADAA7" w:rsidR="5EC56A41">
        <w:rPr>
          <w:noProof w:val="0"/>
          <w:lang w:val="en-GB"/>
        </w:rPr>
        <w:t xml:space="preserve">All this can be a </w:t>
      </w:r>
      <w:r w:rsidRPr="400ADAA7" w:rsidR="5EC56A41">
        <w:rPr>
          <w:noProof w:val="0"/>
          <w:lang w:val="en-GB"/>
        </w:rPr>
        <w:t>probplema</w:t>
      </w:r>
      <w:r w:rsidRPr="400ADAA7" w:rsidR="5EC56A41">
        <w:rPr>
          <w:noProof w:val="0"/>
          <w:lang w:val="en-GB"/>
        </w:rPr>
        <w:t xml:space="preserve"> for an educator, so they must find a way to really make sure that the student learns and understands, therefore being able to use responsibly</w:t>
      </w:r>
      <w:r w:rsidRPr="400ADAA7" w:rsidR="44F26D17">
        <w:rPr>
          <w:noProof w:val="0"/>
          <w:lang w:val="en-GB"/>
        </w:rPr>
        <w:t xml:space="preserve"> </w:t>
      </w:r>
      <w:r w:rsidRPr="400ADAA7" w:rsidR="5EC56A41">
        <w:rPr>
          <w:noProof w:val="0"/>
          <w:lang w:val="en-GB"/>
        </w:rPr>
        <w:t xml:space="preserve">For </w:t>
      </w:r>
      <w:r w:rsidRPr="400ADAA7" w:rsidR="5EC56A41">
        <w:rPr>
          <w:noProof w:val="0"/>
          <w:lang w:val="en-GB"/>
        </w:rPr>
        <w:t>example</w:t>
      </w:r>
      <w:r w:rsidRPr="400ADAA7" w:rsidR="5EC56A41">
        <w:rPr>
          <w:noProof w:val="0"/>
          <w:lang w:val="en-GB"/>
        </w:rPr>
        <w:t xml:space="preserve"> a different method of </w:t>
      </w:r>
      <w:r w:rsidRPr="400ADAA7" w:rsidR="5EC56A41">
        <w:rPr>
          <w:noProof w:val="0"/>
          <w:lang w:val="en-GB"/>
        </w:rPr>
        <w:t>stuide</w:t>
      </w:r>
      <w:r w:rsidRPr="400ADAA7" w:rsidR="5EC56A41">
        <w:rPr>
          <w:noProof w:val="0"/>
          <w:lang w:val="en-GB"/>
        </w:rPr>
        <w:t xml:space="preserve"> and evaluation</w:t>
      </w:r>
      <w:r w:rsidRPr="400ADAA7" w:rsidR="743F7FAC">
        <w:rPr>
          <w:noProof w:val="0"/>
          <w:lang w:val="en-GB"/>
        </w:rPr>
        <w:t xml:space="preserve"> </w:t>
      </w:r>
      <w:r w:rsidRPr="400ADAA7" w:rsidR="5EC56A41">
        <w:rPr>
          <w:noProof w:val="0"/>
          <w:lang w:val="en-GB"/>
        </w:rPr>
        <w:t xml:space="preserve">As an essay as well as being written, an oral exam could be added, or presentations with slides, all this can push the student to do </w:t>
      </w:r>
      <w:r w:rsidRPr="400ADAA7" w:rsidR="5EC56A41">
        <w:rPr>
          <w:noProof w:val="0"/>
          <w:lang w:val="en-GB"/>
        </w:rPr>
        <w:t>a real research</w:t>
      </w:r>
      <w:r w:rsidRPr="400ADAA7" w:rsidR="5EC56A41">
        <w:rPr>
          <w:noProof w:val="0"/>
          <w:lang w:val="en-GB"/>
        </w:rPr>
        <w:t xml:space="preserve"> and </w:t>
      </w:r>
      <w:r w:rsidRPr="400ADAA7" w:rsidR="5EC56A41">
        <w:rPr>
          <w:noProof w:val="0"/>
          <w:lang w:val="en-GB"/>
        </w:rPr>
        <w:t>perhaps not</w:t>
      </w:r>
      <w:r w:rsidRPr="400ADAA7" w:rsidR="5EC56A41">
        <w:rPr>
          <w:noProof w:val="0"/>
          <w:lang w:val="en-GB"/>
        </w:rPr>
        <w:t xml:space="preserve"> completely rely on Ai.</w:t>
      </w:r>
    </w:p>
    <w:p w:rsidR="5EC56A41" w:rsidP="400ADAA7" w:rsidRDefault="5EC56A41" w14:paraId="5A69D8C1" w14:textId="1BDB3631">
      <w:pPr>
        <w:pStyle w:val="Normal"/>
        <w:rPr>
          <w:rFonts w:ascii="Arial Nova" w:hAnsi="Arial Nova" w:eastAsia="Arial Nova" w:cs="Arial Nova"/>
          <w:noProof w:val="0"/>
          <w:sz w:val="24"/>
          <w:szCs w:val="24"/>
          <w:lang w:val="en-GB"/>
        </w:rPr>
      </w:pPr>
      <w:r w:rsidRPr="0CCAE30E" w:rsidR="5EC56A41">
        <w:rPr>
          <w:noProof w:val="0"/>
          <w:lang w:val="en-GB"/>
        </w:rPr>
        <w:t xml:space="preserve">Make sure that artificial intelligence is used in a responsible and intelligent way, then teach the student how to use it. Like to correct grammar thanks to Grammarly and simultaneously read and understand your mistakes to learn. </w:t>
      </w:r>
      <w:r w:rsidRPr="0CCAE30E" w:rsidR="73275CB8">
        <w:rPr>
          <w:noProof w:val="0"/>
          <w:lang w:val="en-GB"/>
        </w:rPr>
        <w:t>ChatGPT</w:t>
      </w:r>
      <w:r w:rsidRPr="0CCAE30E" w:rsidR="5EC56A41">
        <w:rPr>
          <w:noProof w:val="0"/>
          <w:lang w:val="en-GB"/>
        </w:rPr>
        <w:t xml:space="preserve"> can be a brainstorming tool rather than a substitute for original thought. Encourage artificial intelligence as a supplement rather than a learning substitute can help students develop essential skills</w:t>
      </w:r>
      <w:r w:rsidRPr="0CCAE30E" w:rsidR="38CDB07B">
        <w:rPr>
          <w:noProof w:val="0"/>
          <w:lang w:val="en-GB"/>
        </w:rPr>
        <w:t xml:space="preserve"> </w:t>
      </w:r>
      <w:r w:rsidRPr="0CCAE30E" w:rsidR="38CDB07B">
        <w:rPr>
          <w:rFonts w:ascii="Arial Nova" w:hAnsi="Arial Nova" w:eastAsia="Arial Nova" w:cs="Arial Nova"/>
          <w:noProof w:val="0"/>
          <w:lang w:val="en-GB"/>
        </w:rPr>
        <w:t>(</w:t>
      </w:r>
      <w:r w:rsidRPr="0CCAE30E" w:rsidR="38CDB07B">
        <w:rPr>
          <w:rFonts w:ascii="Arial Nova" w:hAnsi="Arial Nova" w:eastAsia="Arial Nova" w:cs="Arial Nova"/>
          <w:noProof w:val="0"/>
          <w:sz w:val="24"/>
          <w:szCs w:val="24"/>
          <w:lang w:val="en-GB"/>
        </w:rPr>
        <w:t>All4Ed. 2024).</w:t>
      </w:r>
    </w:p>
    <w:p w:rsidR="79EE8583" w:rsidP="400ADAA7" w:rsidRDefault="79EE8583" w14:paraId="749506F3" w14:textId="11AE408F">
      <w:pPr>
        <w:pStyle w:val="Normal"/>
        <w:rPr>
          <w:rFonts w:ascii="Arial Nova" w:hAnsi="Arial Nova" w:eastAsia="Arial Nova" w:cs="Arial Nova"/>
          <w:noProof w:val="0"/>
          <w:sz w:val="24"/>
          <w:szCs w:val="24"/>
          <w:lang w:val="en-GB"/>
        </w:rPr>
      </w:pPr>
      <w:r w:rsidRPr="400ADAA7" w:rsidR="79EE8583">
        <w:rPr>
          <w:noProof w:val="0"/>
          <w:lang w:val="en-GB"/>
        </w:rPr>
        <w:t>Conclusion</w:t>
      </w:r>
    </w:p>
    <w:p w:rsidR="79EE8583" w:rsidP="400ADAA7" w:rsidRDefault="79EE8583" w14:paraId="3F72B92A" w14:textId="7CD9EA16">
      <w:pPr>
        <w:pStyle w:val="Normal"/>
        <w:rPr>
          <w:rFonts w:ascii="Arial Nova" w:hAnsi="Arial Nova" w:eastAsia="Arial Nova" w:cs="Arial Nova"/>
          <w:noProof w:val="0"/>
          <w:sz w:val="24"/>
          <w:szCs w:val="24"/>
          <w:lang w:val="en-GB"/>
        </w:rPr>
      </w:pPr>
      <w:r w:rsidRPr="400ADAA7" w:rsidR="79EE8583">
        <w:rPr>
          <w:noProof w:val="0"/>
          <w:lang w:val="en-GB"/>
        </w:rPr>
        <w:t xml:space="preserve"> </w:t>
      </w:r>
      <w:r w:rsidRPr="400ADAA7" w:rsidR="79EE8583">
        <w:rPr>
          <w:noProof w:val="0"/>
          <w:lang w:val="en-GB"/>
        </w:rPr>
        <w:t xml:space="preserve">Artificial intelligence tools such as </w:t>
      </w:r>
      <w:r w:rsidRPr="400ADAA7" w:rsidR="79EE8583">
        <w:rPr>
          <w:noProof w:val="0"/>
          <w:lang w:val="en-GB"/>
        </w:rPr>
        <w:t>Ghatgpt</w:t>
      </w:r>
      <w:r w:rsidRPr="400ADAA7" w:rsidR="79EE8583">
        <w:rPr>
          <w:noProof w:val="0"/>
          <w:lang w:val="en-GB"/>
        </w:rPr>
        <w:t xml:space="preserve">, Grammarly, Plagiarism Detector and tutoring systems for offer a valuable support in education, but they also </w:t>
      </w:r>
      <w:r w:rsidRPr="400ADAA7" w:rsidR="79EE8583">
        <w:rPr>
          <w:noProof w:val="0"/>
          <w:lang w:val="en-GB"/>
        </w:rPr>
        <w:t>represent</w:t>
      </w:r>
      <w:r w:rsidRPr="400ADAA7" w:rsidR="79EE8583">
        <w:rPr>
          <w:noProof w:val="0"/>
          <w:lang w:val="en-GB"/>
        </w:rPr>
        <w:t xml:space="preserve"> risks. If students make too much use of artificial intelligence, they could lose crucial skills such as critical thinking and not being able to find solutions to problems. All on, by re -evaluating everything we can say that it could be a method of strengthening for academic integrity. By affecting this balance, educators and students can exploit the benefits of the AI while preserving the integrity and value of education.</w:t>
      </w:r>
    </w:p>
    <w:p w:rsidR="400ADAA7" w:rsidP="400ADAA7" w:rsidRDefault="400ADAA7" w14:paraId="4E6FCB83" w14:textId="7FE2C2F3">
      <w:pPr>
        <w:pStyle w:val="Normal"/>
        <w:rPr>
          <w:noProof w:val="0"/>
          <w:lang w:val="en-GB"/>
        </w:rPr>
      </w:pPr>
    </w:p>
    <w:p w:rsidR="400ADAA7" w:rsidP="0CCAE30E" w:rsidRDefault="400ADAA7" w14:paraId="2755B96B" w14:textId="7BCF8ECA">
      <w:pPr>
        <w:pStyle w:val="Normal"/>
        <w:jc w:val="both"/>
        <w:rPr>
          <w:rFonts w:ascii="Arial Nova" w:hAnsi="Arial Nova" w:eastAsia="Arial Nova" w:cs="Arial Nova"/>
          <w:noProof w:val="0"/>
          <w:lang w:val="en-GB"/>
        </w:rPr>
      </w:pPr>
      <w:r w:rsidRPr="0CCAE30E" w:rsidR="507EF2F8">
        <w:rPr>
          <w:rFonts w:ascii="Arial Nova" w:hAnsi="Arial Nova" w:eastAsia="Arial Nova" w:cs="Arial Nova"/>
          <w:noProof w:val="0"/>
          <w:lang w:val="en-GB"/>
        </w:rPr>
        <w:t xml:space="preserve">Reference </w:t>
      </w:r>
    </w:p>
    <w:p w:rsidR="66BE2466" w:rsidP="0CCAE30E" w:rsidRDefault="66BE2466" w14:paraId="1C1535D8" w14:textId="668E155D">
      <w:pPr>
        <w:pStyle w:val="Heading3"/>
        <w:rPr>
          <w:rFonts w:ascii="Arial Nova" w:hAnsi="Arial Nova" w:eastAsia="Arial Nova" w:cs="Arial Nova"/>
          <w:sz w:val="24"/>
          <w:szCs w:val="24"/>
        </w:rPr>
      </w:pPr>
      <w:r w:rsidRPr="0CCAE30E" w:rsidR="66BE2466">
        <w:rPr>
          <w:noProof w:val="0"/>
          <w:lang w:val="en-GB"/>
        </w:rPr>
        <w:t>(</w:t>
      </w:r>
      <w:r w:rsidRPr="0CCAE30E" w:rsidR="66BE2466">
        <w:rPr>
          <w:noProof w:val="0"/>
          <w:lang w:val="en-GB"/>
        </w:rPr>
        <w:t>Laksnoria</w:t>
      </w:r>
      <w:r w:rsidRPr="0CCAE30E" w:rsidR="66BE2466">
        <w:rPr>
          <w:noProof w:val="0"/>
          <w:lang w:val="en-GB"/>
        </w:rPr>
        <w:t xml:space="preserve"> </w:t>
      </w:r>
      <w:r w:rsidRPr="0CCAE30E" w:rsidR="66BE2466">
        <w:rPr>
          <w:noProof w:val="0"/>
          <w:lang w:val="en-GB"/>
        </w:rPr>
        <w:t>Karyuatry</w:t>
      </w:r>
      <w:r w:rsidRPr="0CCAE30E" w:rsidR="66BE2466">
        <w:rPr>
          <w:noProof w:val="0"/>
          <w:lang w:val="en-GB"/>
        </w:rPr>
        <w:t xml:space="preserve"> </w:t>
      </w:r>
      <w:r w:rsidRPr="0CCAE30E" w:rsidR="66BE2466">
        <w:rPr>
          <w:noProof w:val="0"/>
          <w:lang w:val="en-GB"/>
        </w:rPr>
        <w:t xml:space="preserve">2021) </w:t>
      </w:r>
      <w:hyperlink r:id="Rc2be4c270f204cf0">
        <w:r w:rsidRPr="0CCAE30E" w:rsidR="66BE2466">
          <w:rPr>
            <w:rStyle w:val="Hyperlink"/>
            <w:noProof w:val="0"/>
            <w:lang w:val="en-GB"/>
          </w:rPr>
          <w:t>Grammarly as a Tool to Improve Students’ Writing Quality: Free Online-Proofreader across the Boundaries | Karyuatry | JSSH (Jurnal Sains Sosial dan Humaniora)</w:t>
        </w:r>
      </w:hyperlink>
    </w:p>
    <w:p w:rsidR="666F417B" w:rsidP="0CCAE30E" w:rsidRDefault="666F417B" w14:paraId="0F3F5DA5" w14:textId="35B83135">
      <w:pPr>
        <w:pStyle w:val="Heading3"/>
        <w:rPr>
          <w:rFonts w:ascii="Arial Nova" w:hAnsi="Arial Nova" w:eastAsia="Arial Nova" w:cs="Arial Nova"/>
          <w:sz w:val="24"/>
          <w:szCs w:val="24"/>
        </w:rPr>
      </w:pPr>
      <w:r w:rsidRPr="0CCAE30E" w:rsidR="666F417B">
        <w:rPr>
          <w:noProof w:val="0"/>
          <w:lang w:val="en-GB"/>
        </w:rPr>
        <w:t>(</w:t>
      </w:r>
      <w:r w:rsidRPr="0CCAE30E" w:rsidR="666F417B">
        <w:rPr>
          <w:noProof w:val="0"/>
          <w:lang w:val="en-GB"/>
        </w:rPr>
        <w:t>Anis ,</w:t>
      </w:r>
      <w:r w:rsidRPr="0CCAE30E" w:rsidR="666F417B">
        <w:rPr>
          <w:noProof w:val="0"/>
          <w:lang w:val="en-GB"/>
        </w:rPr>
        <w:t xml:space="preserve"> </w:t>
      </w:r>
      <w:r w:rsidRPr="0CCAE30E" w:rsidR="666F417B">
        <w:rPr>
          <w:noProof w:val="0"/>
          <w:lang w:val="en-GB"/>
        </w:rPr>
        <w:t>NAMOUS ,</w:t>
      </w:r>
      <w:r w:rsidRPr="0CCAE30E" w:rsidR="666F417B">
        <w:rPr>
          <w:noProof w:val="0"/>
          <w:lang w:val="en-GB"/>
        </w:rPr>
        <w:t xml:space="preserve"> BOUIGHA Khalid</w:t>
      </w:r>
      <w:r w:rsidRPr="0CCAE30E" w:rsidR="666F417B">
        <w:rPr>
          <w:noProof w:val="0"/>
          <w:lang w:val="en-GB"/>
        </w:rPr>
        <w:t xml:space="preserve"> </w:t>
      </w:r>
      <w:r w:rsidRPr="0CCAE30E" w:rsidR="666F417B">
        <w:rPr>
          <w:noProof w:val="0"/>
          <w:lang w:val="en-GB"/>
        </w:rPr>
        <w:t xml:space="preserve">2024). </w:t>
      </w:r>
      <w:hyperlink r:id="R9f9b0b0a14554ebf">
        <w:r w:rsidRPr="0CCAE30E" w:rsidR="666F417B">
          <w:rPr>
            <w:rStyle w:val="Hyperlink"/>
            <w:noProof w:val="0"/>
            <w:lang w:val="en-GB"/>
          </w:rPr>
          <w:t>Digital Repository-Abdel Hafid Boussouf University Center of Mila: Teachers’ and Students’ Perception about the Effects of Using ChatGPT, Grammarly, and Quillbot on Students’ Writing Skills</w:t>
        </w:r>
      </w:hyperlink>
    </w:p>
    <w:p w:rsidR="632BBACF" w:rsidP="0CCAE30E" w:rsidRDefault="632BBACF" w14:paraId="29DB5065" w14:textId="3D050DFA">
      <w:pPr>
        <w:pStyle w:val="Heading3"/>
        <w:rPr>
          <w:rFonts w:ascii="Arial Nova" w:hAnsi="Arial Nova" w:eastAsia="Arial Nova" w:cs="Arial Nova"/>
          <w:sz w:val="24"/>
          <w:szCs w:val="24"/>
        </w:rPr>
      </w:pPr>
      <w:r w:rsidRPr="0CCAE30E" w:rsidR="632BBACF">
        <w:rPr>
          <w:noProof w:val="0"/>
          <w:lang w:val="en-GB"/>
        </w:rPr>
        <w:t>(</w:t>
      </w:r>
      <w:hyperlink r:id="Rc434493cb0a04769">
        <w:r w:rsidRPr="0CCAE30E" w:rsidR="632BBACF">
          <w:rPr>
            <w:rStyle w:val="Hyperlink"/>
            <w:noProof w:val="0"/>
            <w:lang w:val="en-GB"/>
          </w:rPr>
          <w:t>Shehab Eldeen Ayman</w:t>
        </w:r>
      </w:hyperlink>
      <w:r w:rsidRPr="0CCAE30E" w:rsidR="632BBACF">
        <w:rPr>
          <w:noProof w:val="0"/>
          <w:lang w:val="en-GB"/>
        </w:rPr>
        <w:t xml:space="preserve"> 2023). </w:t>
      </w:r>
      <w:hyperlink r:id="R68b3c337de4d404f">
        <w:r w:rsidRPr="0CCAE30E" w:rsidR="632BBACF">
          <w:rPr>
            <w:rStyle w:val="Hyperlink"/>
            <w:noProof w:val="0"/>
            <w:lang w:val="en-GB"/>
          </w:rPr>
          <w:t>(PDF) The Impact of ChatGPT on Student Learning/performing</w:t>
        </w:r>
      </w:hyperlink>
    </w:p>
    <w:p w:rsidR="41A17B00" w:rsidP="0CCAE30E" w:rsidRDefault="41A17B00" w14:paraId="2A58CBDC" w14:textId="7864C682">
      <w:pPr>
        <w:pStyle w:val="Heading3"/>
        <w:rPr>
          <w:rFonts w:ascii="Arial Nova" w:hAnsi="Arial Nova" w:eastAsia="Arial Nova" w:cs="Arial Nova"/>
          <w:sz w:val="24"/>
          <w:szCs w:val="24"/>
        </w:rPr>
      </w:pPr>
      <w:r w:rsidRPr="0CCAE30E" w:rsidR="41A17B00">
        <w:rPr>
          <w:noProof w:val="0"/>
          <w:lang w:val="en-GB"/>
        </w:rPr>
        <w:t>(</w:t>
      </w:r>
      <w:hyperlink>
        <w:r w:rsidRPr="0CCAE30E" w:rsidR="41A17B00">
          <w:rPr>
            <w:rStyle w:val="Hyperlink"/>
            <w:noProof w:val="0"/>
            <w:lang w:val="en-GB"/>
          </w:rPr>
          <w:t>Chunpeng Zhai</w:t>
        </w:r>
      </w:hyperlink>
      <w:r w:rsidRPr="0CCAE30E" w:rsidR="41A17B00">
        <w:rPr>
          <w:noProof w:val="0"/>
          <w:lang w:val="en-GB"/>
        </w:rPr>
        <w:t xml:space="preserve">, </w:t>
      </w:r>
      <w:hyperlink>
        <w:r w:rsidRPr="0CCAE30E" w:rsidR="41A17B00">
          <w:rPr>
            <w:rStyle w:val="Hyperlink"/>
            <w:noProof w:val="0"/>
            <w:lang w:val="en-GB"/>
          </w:rPr>
          <w:t>Santoso Wibowo</w:t>
        </w:r>
      </w:hyperlink>
      <w:r w:rsidRPr="0CCAE30E" w:rsidR="41A17B00">
        <w:rPr>
          <w:noProof w:val="0"/>
          <w:lang w:val="en-GB"/>
        </w:rPr>
        <w:t xml:space="preserve"> &amp; </w:t>
      </w:r>
      <w:hyperlink w:anchor="auth-Lily_D_-Li-Aff1" r:id="R13c9462fa97a4c94">
        <w:r w:rsidRPr="0CCAE30E" w:rsidR="41A17B00">
          <w:rPr>
            <w:rStyle w:val="Hyperlink"/>
            <w:noProof w:val="0"/>
            <w:lang w:val="en-GB"/>
          </w:rPr>
          <w:t>Lily D. Li</w:t>
        </w:r>
      </w:hyperlink>
      <w:r w:rsidRPr="0CCAE30E" w:rsidR="41A17B00">
        <w:rPr>
          <w:noProof w:val="0"/>
          <w:lang w:val="en-GB"/>
        </w:rPr>
        <w:t xml:space="preserve"> 2024). </w:t>
      </w:r>
      <w:hyperlink w:anchor="Sec10" r:id="Red55957c1e8a416d">
        <w:r w:rsidRPr="0CCAE30E" w:rsidR="41A17B00">
          <w:rPr>
            <w:rStyle w:val="Hyperlink"/>
            <w:noProof w:val="0"/>
            <w:lang w:val="en-GB"/>
          </w:rPr>
          <w:t>The effects of over-reliance on AI dialogue systems on students' cognitive abilities: a systematic review | Smart Learning Environments | Full Text</w:t>
        </w:r>
      </w:hyperlink>
    </w:p>
    <w:p w:rsidR="5C1DED41" w:rsidP="0CCAE30E" w:rsidRDefault="5C1DED41" w14:paraId="41ADB8C5" w14:textId="6BCCAA66">
      <w:pPr>
        <w:pStyle w:val="Heading3"/>
        <w:rPr>
          <w:rFonts w:ascii="Arial Nova" w:hAnsi="Arial Nova" w:eastAsia="Arial Nova" w:cs="Arial Nova"/>
          <w:noProof w:val="0"/>
          <w:sz w:val="24"/>
          <w:szCs w:val="24"/>
          <w:lang w:val="en-GB"/>
        </w:rPr>
      </w:pPr>
      <w:r w:rsidRPr="0CCAE30E" w:rsidR="5C1DED41">
        <w:rPr>
          <w:noProof w:val="0"/>
          <w:lang w:val="en-GB"/>
        </w:rPr>
        <w:t xml:space="preserve">(All4Ed. 2024). </w:t>
      </w:r>
      <w:r w:rsidRPr="0CCAE30E" w:rsidR="5C1DED41">
        <w:rPr>
          <w:noProof w:val="0"/>
          <w:lang w:val="en-GB"/>
        </w:rPr>
        <w:t>Demystifying Artificial Intelligence (AI) for K-12: Emerging Practices Guide.</w:t>
      </w:r>
      <w:r w:rsidRPr="0CCAE30E" w:rsidR="5C1DED41">
        <w:rPr>
          <w:noProof w:val="0"/>
          <w:lang w:val="en-GB"/>
        </w:rPr>
        <w:t xml:space="preserve"> </w:t>
      </w:r>
      <w:hyperlink r:id="Rf06da482bc2c4239">
        <w:r w:rsidRPr="0CCAE30E" w:rsidR="5C1DED41">
          <w:rPr>
            <w:rStyle w:val="Hyperlink"/>
            <w:noProof w:val="0"/>
            <w:lang w:val="en-GB"/>
          </w:rPr>
          <w:t>Demystifying Artificial Intelligence (AI) for K-12 | All4Ed</w:t>
        </w:r>
      </w:hyperlink>
    </w:p>
    <w:p w:rsidR="0CCAE30E" w:rsidP="0CCAE30E" w:rsidRDefault="0CCAE30E" w14:paraId="259CDB25" w14:textId="3BC2224D">
      <w:pPr>
        <w:pStyle w:val="Heading3"/>
        <w:rPr>
          <w:noProof w:val="0"/>
          <w:lang w:val="en-GB"/>
        </w:rPr>
      </w:pPr>
    </w:p>
    <w:p w:rsidR="0CCAE30E" w:rsidP="0CCAE30E" w:rsidRDefault="0CCAE30E" w14:paraId="629EA0B4" w14:textId="56C7CA2D">
      <w:pPr>
        <w:pStyle w:val="Heading3"/>
        <w:rPr>
          <w:noProof w:val="0"/>
          <w:lang w:val="en-GB"/>
        </w:rPr>
      </w:pPr>
    </w:p>
    <w:p w:rsidR="0CCAE30E" w:rsidP="0CCAE30E" w:rsidRDefault="0CCAE30E" w14:paraId="71177AEB" w14:textId="1F0527FB">
      <w:pPr>
        <w:pStyle w:val="Normal"/>
        <w:shd w:val="clear" w:color="auto" w:fill="FFFFFF" w:themeFill="background1"/>
        <w:spacing w:before="300" w:beforeAutospacing="off" w:after="150" w:afterAutospacing="off"/>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46E33D"/>
    <w:rsid w:val="003086D4"/>
    <w:rsid w:val="00646B82"/>
    <w:rsid w:val="00751E47"/>
    <w:rsid w:val="015088C0"/>
    <w:rsid w:val="021981D0"/>
    <w:rsid w:val="02F8CD36"/>
    <w:rsid w:val="04E5822B"/>
    <w:rsid w:val="09714E81"/>
    <w:rsid w:val="0C649B48"/>
    <w:rsid w:val="0CCAE30E"/>
    <w:rsid w:val="0D2349C1"/>
    <w:rsid w:val="11B57455"/>
    <w:rsid w:val="121EB6A8"/>
    <w:rsid w:val="1502CF93"/>
    <w:rsid w:val="180C0061"/>
    <w:rsid w:val="18FEB324"/>
    <w:rsid w:val="1C352700"/>
    <w:rsid w:val="1D662FE0"/>
    <w:rsid w:val="1D8FA9B8"/>
    <w:rsid w:val="1D959B3B"/>
    <w:rsid w:val="224FACA5"/>
    <w:rsid w:val="23080AD4"/>
    <w:rsid w:val="259DE7FD"/>
    <w:rsid w:val="25EB4F92"/>
    <w:rsid w:val="25F32ED1"/>
    <w:rsid w:val="28285B03"/>
    <w:rsid w:val="285C8747"/>
    <w:rsid w:val="2E8AAFC6"/>
    <w:rsid w:val="30904C25"/>
    <w:rsid w:val="38CDB07B"/>
    <w:rsid w:val="392EBE4E"/>
    <w:rsid w:val="3A49EB42"/>
    <w:rsid w:val="3F732CDA"/>
    <w:rsid w:val="400ADAA7"/>
    <w:rsid w:val="41A17B00"/>
    <w:rsid w:val="430E25EA"/>
    <w:rsid w:val="4455D48F"/>
    <w:rsid w:val="44CAFE21"/>
    <w:rsid w:val="44F26D17"/>
    <w:rsid w:val="46018B33"/>
    <w:rsid w:val="48A89D40"/>
    <w:rsid w:val="4A0BBF36"/>
    <w:rsid w:val="4A62E740"/>
    <w:rsid w:val="4B023F8C"/>
    <w:rsid w:val="4D6CF15B"/>
    <w:rsid w:val="4E1DAE08"/>
    <w:rsid w:val="4E6191A8"/>
    <w:rsid w:val="507EF2F8"/>
    <w:rsid w:val="51E3AB98"/>
    <w:rsid w:val="53D03FCB"/>
    <w:rsid w:val="57D3BCE5"/>
    <w:rsid w:val="580022AE"/>
    <w:rsid w:val="5A64AC59"/>
    <w:rsid w:val="5C1DED41"/>
    <w:rsid w:val="5CA7A66C"/>
    <w:rsid w:val="5EC56A41"/>
    <w:rsid w:val="5FBA96E7"/>
    <w:rsid w:val="60FA2ABE"/>
    <w:rsid w:val="60FBE5CF"/>
    <w:rsid w:val="632BBACF"/>
    <w:rsid w:val="632D100C"/>
    <w:rsid w:val="64399407"/>
    <w:rsid w:val="64B3168F"/>
    <w:rsid w:val="658CDF77"/>
    <w:rsid w:val="666F417B"/>
    <w:rsid w:val="66BE2466"/>
    <w:rsid w:val="69EC9325"/>
    <w:rsid w:val="6A429522"/>
    <w:rsid w:val="6ADAAEEF"/>
    <w:rsid w:val="6B098CDB"/>
    <w:rsid w:val="6B21914D"/>
    <w:rsid w:val="6C9AAE5B"/>
    <w:rsid w:val="6CD8CA01"/>
    <w:rsid w:val="6E59B244"/>
    <w:rsid w:val="73275CB8"/>
    <w:rsid w:val="733810CB"/>
    <w:rsid w:val="7435ED4D"/>
    <w:rsid w:val="743F7FAC"/>
    <w:rsid w:val="7446E33D"/>
    <w:rsid w:val="75C75965"/>
    <w:rsid w:val="75F2A012"/>
    <w:rsid w:val="764B3C62"/>
    <w:rsid w:val="77D12891"/>
    <w:rsid w:val="785B4E31"/>
    <w:rsid w:val="79EE8583"/>
    <w:rsid w:val="7BF4B9F4"/>
    <w:rsid w:val="7F4ABA00"/>
    <w:rsid w:val="7FADC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6E33D"/>
  <w15:chartTrackingRefBased/>
  <w15:docId w15:val="{0059B13A-1C65-4097-AD63-8CB993FA5A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400ADAA7"/>
    <w:pPr>
      <w:spacing w:after="0"/>
    </w:pPr>
  </w:style>
  <w:style w:type="character" w:styleId="Hyperlink">
    <w:uiPriority w:val="99"/>
    <w:name w:val="Hyperlink"/>
    <w:basedOn w:val="DefaultParagraphFont"/>
    <w:unhideWhenUsed/>
    <w:rsid w:val="0CCAE30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searchgate.net/profile/Shehab-Eldeen-Ayman?_tp=eyJjb250ZXh0Ijp7ImZpcnN0UGFnZSI6InB1YmxpY2F0aW9uIiwicGFnZSI6InB1YmxpY2F0aW9uIn19" TargetMode="External" Id="R4308326d84d645ca" /><Relationship Type="http://schemas.openxmlformats.org/officeDocument/2006/relationships/hyperlink" Target="javascript:;" TargetMode="External" Id="Re92604c8a0ca4953" /><Relationship Type="http://schemas.openxmlformats.org/officeDocument/2006/relationships/hyperlink" Target="javascript:;" TargetMode="External" Id="R7890bf523440421b" /><Relationship Type="http://schemas.openxmlformats.org/officeDocument/2006/relationships/hyperlink" Target="https://slejournal.springeropen.com/articles/10.1186/s40561-024-00316-7?utm_source=chatgpt.com" TargetMode="External" Id="R18a9de9cada24af7" /><Relationship Type="http://schemas.openxmlformats.org/officeDocument/2006/relationships/hyperlink" Target="https://jurnalnasional.ump.ac.id/index.php/JSSH/article/view/2297" TargetMode="External" Id="Rc2be4c270f204cf0" /><Relationship Type="http://schemas.openxmlformats.org/officeDocument/2006/relationships/hyperlink" Target="https://dspace.centre-univ-mila.dz/jspui/handle/123456789/3481" TargetMode="External" Id="R9f9b0b0a14554ebf" /><Relationship Type="http://schemas.openxmlformats.org/officeDocument/2006/relationships/hyperlink" Target="https://www.researchgate.net/profile/Shehab-Eldeen-Ayman?_tp=eyJjb250ZXh0Ijp7ImZpcnN0UGFnZSI6InB1YmxpY2F0aW9uIiwicGFnZSI6InB1YmxpY2F0aW9uIn19" TargetMode="External" Id="Rc434493cb0a04769" /><Relationship Type="http://schemas.openxmlformats.org/officeDocument/2006/relationships/hyperlink" Target="https://www.researchgate.net/publication/372481501_The_Impact_of_ChatGPT_on_Student_Learningperforming" TargetMode="External" Id="R68b3c337de4d404f" /><Relationship Type="http://schemas.openxmlformats.org/officeDocument/2006/relationships/hyperlink" Target="https://slejournal.springeropen.com/articles/10.1186/s40561-024-00316-7?utm_source=chatgpt.com" TargetMode="External" Id="R13c9462fa97a4c94" /><Relationship Type="http://schemas.openxmlformats.org/officeDocument/2006/relationships/hyperlink" Target="https://slejournal.springeropen.com/articles/10.1186/s40561-024-00316-7?utm_source=chatgpt.com" TargetMode="External" Id="Red55957c1e8a416d" /><Relationship Type="http://schemas.openxmlformats.org/officeDocument/2006/relationships/hyperlink" Target="https://all4ed.org/future-ready-schools/emerging-practices-guides/demystifying-artificial-intelligence-ai-for-k-12/?utm_source=chatgpt.com" TargetMode="External" Id="Rf06da482bc2c42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Areeb Mian Azhar (2425897)</dc:creator>
  <keywords/>
  <dc:description/>
  <lastModifiedBy>Areeb Mian Azhar (2425897)</lastModifiedBy>
  <revision>4</revision>
  <dcterms:created xsi:type="dcterms:W3CDTF">2025-02-13T13:59:53.2159884Z</dcterms:created>
  <dcterms:modified xsi:type="dcterms:W3CDTF">2025-02-14T18:40:40.0471185Z</dcterms:modified>
</coreProperties>
</file>