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1378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535AAA" wp14:editId="15CA00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4DC24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388DCC" w14:textId="77777777" w:rsidTr="00A406E5">
        <w:tc>
          <w:tcPr>
            <w:tcW w:w="9922" w:type="dxa"/>
            <w:shd w:val="clear" w:color="auto" w:fill="C0C0C0"/>
          </w:tcPr>
          <w:p w14:paraId="2C623FD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A4B1C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63CEF8" w14:textId="77777777" w:rsidTr="008F1308">
        <w:tc>
          <w:tcPr>
            <w:tcW w:w="2093" w:type="dxa"/>
            <w:shd w:val="pct15" w:color="auto" w:fill="auto"/>
          </w:tcPr>
          <w:p w14:paraId="5D4459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3731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84DF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6C9A30" w14:textId="77777777" w:rsidR="003B3F9D" w:rsidRPr="00A406E5" w:rsidRDefault="003B3F9D" w:rsidP="001E57C1">
            <w:pPr>
              <w:spacing w:before="120" w:after="120"/>
              <w:jc w:val="both"/>
              <w:rPr>
                <w:rFonts w:ascii="Arial" w:hAnsi="Arial" w:cs="Arial"/>
                <w:b/>
                <w:sz w:val="22"/>
                <w:szCs w:val="22"/>
              </w:rPr>
            </w:pPr>
          </w:p>
        </w:tc>
      </w:tr>
      <w:tr w:rsidR="00DB116D" w:rsidRPr="00A406E5" w14:paraId="704C08AD" w14:textId="77777777" w:rsidTr="00A406E5">
        <w:tc>
          <w:tcPr>
            <w:tcW w:w="2093" w:type="dxa"/>
            <w:shd w:val="pct15" w:color="auto" w:fill="auto"/>
          </w:tcPr>
          <w:p w14:paraId="1307EE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513431" w14:textId="4EBD60D0" w:rsidR="00DB116D" w:rsidRPr="00A406E5" w:rsidRDefault="0012317D" w:rsidP="00E51AAC">
            <w:pPr>
              <w:spacing w:before="120" w:after="120"/>
              <w:jc w:val="both"/>
              <w:rPr>
                <w:rFonts w:ascii="Arial" w:hAnsi="Arial" w:cs="Arial"/>
                <w:b/>
                <w:sz w:val="22"/>
                <w:szCs w:val="22"/>
              </w:rPr>
            </w:pPr>
            <w:r>
              <w:rPr>
                <w:rFonts w:ascii="Arial" w:hAnsi="Arial" w:cs="Arial"/>
                <w:b/>
                <w:sz w:val="22"/>
                <w:szCs w:val="22"/>
              </w:rPr>
              <w:t>O</w:t>
            </w:r>
            <w:r w:rsidR="007C0138">
              <w:rPr>
                <w:rFonts w:ascii="Arial" w:hAnsi="Arial" w:cs="Arial"/>
                <w:b/>
                <w:sz w:val="22"/>
                <w:szCs w:val="22"/>
              </w:rPr>
              <w:t>r</w:t>
            </w:r>
            <w:r>
              <w:rPr>
                <w:rFonts w:ascii="Arial" w:hAnsi="Arial" w:cs="Arial"/>
                <w:b/>
                <w:sz w:val="22"/>
                <w:szCs w:val="22"/>
              </w:rPr>
              <w:t xml:space="preserve">dnance Munitions and Explosives </w:t>
            </w:r>
            <w:r w:rsidR="007C0138">
              <w:rPr>
                <w:rFonts w:ascii="Arial" w:hAnsi="Arial" w:cs="Arial"/>
                <w:b/>
                <w:sz w:val="22"/>
                <w:szCs w:val="22"/>
              </w:rPr>
              <w:t>Apprenticeship</w:t>
            </w:r>
            <w:r>
              <w:rPr>
                <w:rFonts w:ascii="Arial" w:hAnsi="Arial" w:cs="Arial"/>
                <w:b/>
                <w:sz w:val="22"/>
                <w:szCs w:val="22"/>
              </w:rPr>
              <w:t xml:space="preserve"> (</w:t>
            </w:r>
            <w:r w:rsidR="00A325E5">
              <w:rPr>
                <w:rFonts w:ascii="Arial" w:hAnsi="Arial" w:cs="Arial"/>
                <w:b/>
                <w:sz w:val="22"/>
                <w:szCs w:val="22"/>
              </w:rPr>
              <w:t>BEng</w:t>
            </w:r>
            <w:r>
              <w:rPr>
                <w:rFonts w:ascii="Arial" w:hAnsi="Arial" w:cs="Arial"/>
                <w:b/>
                <w:sz w:val="22"/>
                <w:szCs w:val="22"/>
              </w:rPr>
              <w:t>)</w:t>
            </w:r>
          </w:p>
        </w:tc>
      </w:tr>
      <w:tr w:rsidR="008F1308" w:rsidRPr="00A406E5" w14:paraId="442E7498" w14:textId="77777777" w:rsidTr="00A628CC">
        <w:tc>
          <w:tcPr>
            <w:tcW w:w="2093" w:type="dxa"/>
            <w:shd w:val="pct15" w:color="auto" w:fill="auto"/>
          </w:tcPr>
          <w:p w14:paraId="2FF5BC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520FA2" w14:textId="6A53F115" w:rsidR="008F1308" w:rsidRPr="00A406E5" w:rsidRDefault="0012317D"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14:paraId="1F1424B8" w14:textId="77777777" w:rsidTr="008F1308">
        <w:tc>
          <w:tcPr>
            <w:tcW w:w="2093" w:type="dxa"/>
            <w:shd w:val="pct15" w:color="auto" w:fill="auto"/>
          </w:tcPr>
          <w:p w14:paraId="453BD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5992B0" w14:textId="144AC51C" w:rsidR="00B84B5B" w:rsidRPr="00A406E5" w:rsidRDefault="00AC5FD0" w:rsidP="00152E9D">
            <w:pPr>
              <w:spacing w:before="120" w:after="120"/>
              <w:jc w:val="both"/>
              <w:rPr>
                <w:rFonts w:ascii="Arial" w:hAnsi="Arial" w:cs="Arial"/>
                <w:b/>
                <w:sz w:val="22"/>
                <w:szCs w:val="22"/>
              </w:rPr>
            </w:pPr>
            <w:r>
              <w:rPr>
                <w:rFonts w:ascii="Arial" w:hAnsi="Arial" w:cs="Arial"/>
                <w:b/>
                <w:sz w:val="22"/>
                <w:szCs w:val="22"/>
              </w:rPr>
              <w:t>ACDA</w:t>
            </w:r>
            <w:r w:rsidR="00410548">
              <w:rPr>
                <w:rFonts w:ascii="Arial" w:hAnsi="Arial" w:cs="Arial"/>
                <w:b/>
                <w:sz w:val="22"/>
                <w:szCs w:val="22"/>
              </w:rPr>
              <w:t>5022</w:t>
            </w:r>
          </w:p>
        </w:tc>
        <w:tc>
          <w:tcPr>
            <w:tcW w:w="2268" w:type="dxa"/>
            <w:shd w:val="clear" w:color="auto" w:fill="D9D9D9"/>
          </w:tcPr>
          <w:p w14:paraId="3E5D2E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BF4058" w14:textId="7E7F23C8" w:rsidR="00B84B5B" w:rsidRPr="00A406E5" w:rsidRDefault="00A87E6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54EEEF4" w14:textId="77777777" w:rsidTr="008F1308">
        <w:tc>
          <w:tcPr>
            <w:tcW w:w="2093" w:type="dxa"/>
            <w:shd w:val="pct15" w:color="auto" w:fill="auto"/>
          </w:tcPr>
          <w:p w14:paraId="62D17B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8A9387" w14:textId="10EAA4CE" w:rsidR="00DB116D" w:rsidRPr="00A406E5" w:rsidRDefault="00D44A7E" w:rsidP="00E51AAC">
            <w:pPr>
              <w:spacing w:before="120" w:after="120"/>
              <w:jc w:val="both"/>
              <w:rPr>
                <w:rFonts w:ascii="Arial" w:hAnsi="Arial" w:cs="Arial"/>
                <w:b/>
                <w:sz w:val="22"/>
                <w:szCs w:val="22"/>
              </w:rPr>
            </w:pPr>
            <w:r>
              <w:rPr>
                <w:rFonts w:ascii="Arial" w:hAnsi="Arial" w:cs="Arial"/>
                <w:b/>
                <w:sz w:val="22"/>
                <w:szCs w:val="22"/>
              </w:rPr>
              <w:t>Gareth</w:t>
            </w:r>
            <w:r w:rsidR="00410548">
              <w:rPr>
                <w:rFonts w:ascii="Arial" w:hAnsi="Arial" w:cs="Arial"/>
                <w:b/>
                <w:sz w:val="22"/>
                <w:szCs w:val="22"/>
              </w:rPr>
              <w:t xml:space="preserve"> </w:t>
            </w:r>
            <w:r>
              <w:rPr>
                <w:rFonts w:ascii="Arial" w:hAnsi="Arial" w:cs="Arial"/>
                <w:b/>
                <w:sz w:val="22"/>
                <w:szCs w:val="22"/>
              </w:rPr>
              <w:t>Collett</w:t>
            </w:r>
          </w:p>
        </w:tc>
        <w:tc>
          <w:tcPr>
            <w:tcW w:w="2268" w:type="dxa"/>
            <w:shd w:val="clear" w:color="auto" w:fill="D9D9D9"/>
          </w:tcPr>
          <w:p w14:paraId="744A50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F66A0A" w14:textId="319E3A61" w:rsidR="00DB116D" w:rsidRPr="00A406E5" w:rsidRDefault="00D44A7E" w:rsidP="00E51AAC">
            <w:pPr>
              <w:spacing w:before="120" w:after="120"/>
              <w:jc w:val="both"/>
              <w:rPr>
                <w:rFonts w:ascii="Arial" w:hAnsi="Arial" w:cs="Arial"/>
                <w:b/>
                <w:sz w:val="22"/>
                <w:szCs w:val="22"/>
              </w:rPr>
            </w:pPr>
            <w:r>
              <w:rPr>
                <w:rFonts w:ascii="Arial" w:hAnsi="Arial" w:cs="Arial"/>
                <w:b/>
                <w:sz w:val="22"/>
                <w:szCs w:val="22"/>
              </w:rPr>
              <w:t>Jenni Steen</w:t>
            </w:r>
          </w:p>
        </w:tc>
      </w:tr>
      <w:tr w:rsidR="00DB116D" w:rsidRPr="00A406E5" w14:paraId="5FCB22EB" w14:textId="77777777" w:rsidTr="008F1308">
        <w:tc>
          <w:tcPr>
            <w:tcW w:w="2093" w:type="dxa"/>
            <w:shd w:val="pct15" w:color="auto" w:fill="auto"/>
          </w:tcPr>
          <w:p w14:paraId="0031E1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91BF74" w14:textId="39889A50" w:rsidR="00DB116D" w:rsidRPr="00A406E5" w:rsidRDefault="00A87E6F" w:rsidP="005F0579">
            <w:pPr>
              <w:spacing w:before="120" w:after="120"/>
              <w:jc w:val="both"/>
              <w:rPr>
                <w:rFonts w:ascii="Arial" w:hAnsi="Arial" w:cs="Arial"/>
                <w:b/>
                <w:sz w:val="22"/>
                <w:szCs w:val="22"/>
              </w:rPr>
            </w:pPr>
            <w:r>
              <w:rPr>
                <w:rFonts w:ascii="Arial" w:hAnsi="Arial" w:cs="Arial"/>
                <w:b/>
                <w:sz w:val="22"/>
                <w:szCs w:val="22"/>
              </w:rPr>
              <w:t xml:space="preserve">Group Project </w:t>
            </w:r>
            <w:r w:rsidR="00761E7C">
              <w:rPr>
                <w:rFonts w:ascii="Arial" w:hAnsi="Arial" w:cs="Arial"/>
                <w:b/>
                <w:sz w:val="22"/>
                <w:szCs w:val="22"/>
              </w:rPr>
              <w:t>Portfolio</w:t>
            </w:r>
          </w:p>
        </w:tc>
        <w:tc>
          <w:tcPr>
            <w:tcW w:w="2268" w:type="dxa"/>
            <w:shd w:val="pct15" w:color="auto" w:fill="auto"/>
          </w:tcPr>
          <w:p w14:paraId="366A81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FDF5CA" w14:textId="6F7B278E" w:rsidR="00DB116D" w:rsidRPr="00A406E5" w:rsidRDefault="00A87E6F"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6320E68" w14:textId="77777777" w:rsidTr="008F1308">
        <w:tc>
          <w:tcPr>
            <w:tcW w:w="2093" w:type="dxa"/>
            <w:shd w:val="pct15" w:color="auto" w:fill="auto"/>
          </w:tcPr>
          <w:p w14:paraId="0F0777B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88D2B1" w14:textId="72BC51EA" w:rsidR="00B84B5B" w:rsidRPr="00A406E5" w:rsidRDefault="00D44A7E" w:rsidP="005F0579">
            <w:pPr>
              <w:spacing w:before="120" w:after="120"/>
              <w:jc w:val="both"/>
              <w:rPr>
                <w:rFonts w:ascii="Arial" w:hAnsi="Arial" w:cs="Arial"/>
                <w:b/>
                <w:sz w:val="22"/>
                <w:szCs w:val="22"/>
              </w:rPr>
            </w:pPr>
            <w:r>
              <w:rPr>
                <w:rFonts w:ascii="Arial" w:hAnsi="Arial" w:cs="Arial"/>
                <w:b/>
                <w:sz w:val="22"/>
                <w:szCs w:val="22"/>
              </w:rPr>
              <w:t>w/c 9</w:t>
            </w:r>
            <w:r w:rsidRPr="00D44A7E">
              <w:rPr>
                <w:rFonts w:ascii="Arial" w:hAnsi="Arial" w:cs="Arial"/>
                <w:b/>
                <w:sz w:val="22"/>
                <w:szCs w:val="22"/>
                <w:vertAlign w:val="superscript"/>
              </w:rPr>
              <w:t>th</w:t>
            </w:r>
            <w:r>
              <w:rPr>
                <w:rFonts w:ascii="Arial" w:hAnsi="Arial" w:cs="Arial"/>
                <w:b/>
                <w:sz w:val="22"/>
                <w:szCs w:val="22"/>
              </w:rPr>
              <w:t xml:space="preserve"> December 2024</w:t>
            </w:r>
          </w:p>
        </w:tc>
        <w:tc>
          <w:tcPr>
            <w:tcW w:w="2268" w:type="dxa"/>
            <w:shd w:val="pct15" w:color="auto" w:fill="auto"/>
          </w:tcPr>
          <w:p w14:paraId="1807AC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5ED583" w14:textId="4EA4CC7F" w:rsidR="00B84B5B" w:rsidRPr="00A406E5" w:rsidRDefault="00D44A7E" w:rsidP="005F0579">
            <w:pPr>
              <w:spacing w:before="120" w:after="120"/>
              <w:jc w:val="both"/>
              <w:rPr>
                <w:rFonts w:ascii="Arial" w:hAnsi="Arial" w:cs="Arial"/>
                <w:b/>
                <w:sz w:val="22"/>
                <w:szCs w:val="22"/>
              </w:rPr>
            </w:pPr>
            <w:r>
              <w:rPr>
                <w:rFonts w:ascii="Arial" w:hAnsi="Arial" w:cs="Arial"/>
                <w:b/>
                <w:sz w:val="22"/>
                <w:szCs w:val="22"/>
              </w:rPr>
              <w:t>w/c 13</w:t>
            </w:r>
            <w:r w:rsidRPr="00D44A7E">
              <w:rPr>
                <w:rFonts w:ascii="Arial" w:hAnsi="Arial" w:cs="Arial"/>
                <w:b/>
                <w:sz w:val="22"/>
                <w:szCs w:val="22"/>
                <w:vertAlign w:val="superscript"/>
              </w:rPr>
              <w:t>th</w:t>
            </w:r>
            <w:r>
              <w:rPr>
                <w:rFonts w:ascii="Arial" w:hAnsi="Arial" w:cs="Arial"/>
                <w:b/>
                <w:sz w:val="22"/>
                <w:szCs w:val="22"/>
              </w:rPr>
              <w:t xml:space="preserve"> January 2025</w:t>
            </w:r>
          </w:p>
        </w:tc>
      </w:tr>
      <w:tr w:rsidR="00152E9D" w:rsidRPr="00A406E5" w14:paraId="67DBD02C" w14:textId="77777777" w:rsidTr="00A406E5">
        <w:tc>
          <w:tcPr>
            <w:tcW w:w="2093" w:type="dxa"/>
            <w:shd w:val="pct15" w:color="auto" w:fill="auto"/>
          </w:tcPr>
          <w:p w14:paraId="095F83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457A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6844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234A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CB4AAE" w14:textId="77777777" w:rsidTr="00A406E5">
        <w:tc>
          <w:tcPr>
            <w:tcW w:w="2093" w:type="dxa"/>
            <w:shd w:val="pct15" w:color="auto" w:fill="auto"/>
          </w:tcPr>
          <w:p w14:paraId="76CE1B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0E40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6FCB2F3" w14:textId="77777777" w:rsidR="0028204E" w:rsidRPr="00A406E5" w:rsidRDefault="0028204E" w:rsidP="00DB116D">
      <w:pPr>
        <w:rPr>
          <w:rFonts w:ascii="Arial" w:hAnsi="Arial" w:cs="Arial"/>
          <w:sz w:val="32"/>
        </w:rPr>
      </w:pPr>
    </w:p>
    <w:p w14:paraId="576A07E4" w14:textId="77777777" w:rsidR="00152E9D" w:rsidRPr="00A406E5" w:rsidRDefault="00152E9D" w:rsidP="00DB116D">
      <w:pPr>
        <w:rPr>
          <w:rFonts w:ascii="Arial" w:hAnsi="Arial" w:cs="Arial"/>
          <w:sz w:val="32"/>
        </w:rPr>
      </w:pPr>
    </w:p>
    <w:p w14:paraId="19BD9A29" w14:textId="77777777" w:rsidR="00152E9D" w:rsidRPr="00A406E5" w:rsidRDefault="00152E9D" w:rsidP="00DB116D">
      <w:pPr>
        <w:rPr>
          <w:rFonts w:ascii="Arial" w:hAnsi="Arial" w:cs="Arial"/>
          <w:sz w:val="32"/>
        </w:rPr>
      </w:pPr>
    </w:p>
    <w:p w14:paraId="19CFD2B1" w14:textId="77777777" w:rsidR="00152E9D" w:rsidRPr="00A406E5" w:rsidRDefault="00152E9D" w:rsidP="00DB116D">
      <w:pPr>
        <w:rPr>
          <w:rFonts w:ascii="Arial" w:hAnsi="Arial" w:cs="Arial"/>
          <w:sz w:val="32"/>
        </w:rPr>
      </w:pPr>
    </w:p>
    <w:p w14:paraId="54D281D4" w14:textId="77777777" w:rsidR="00152E9D" w:rsidRPr="00A406E5" w:rsidRDefault="00152E9D" w:rsidP="00DB116D">
      <w:pPr>
        <w:rPr>
          <w:rFonts w:ascii="Arial" w:hAnsi="Arial" w:cs="Arial"/>
          <w:sz w:val="32"/>
        </w:rPr>
      </w:pPr>
    </w:p>
    <w:p w14:paraId="2ACB7E54" w14:textId="77777777" w:rsidR="00152E9D" w:rsidRPr="00A406E5" w:rsidRDefault="00152E9D" w:rsidP="00DB116D">
      <w:pPr>
        <w:rPr>
          <w:rFonts w:ascii="Arial" w:hAnsi="Arial" w:cs="Arial"/>
          <w:sz w:val="32"/>
        </w:rPr>
      </w:pPr>
    </w:p>
    <w:p w14:paraId="5BBA2DF6" w14:textId="77777777" w:rsidR="00A406E5" w:rsidRDefault="00A406E5">
      <w:pPr>
        <w:rPr>
          <w:rFonts w:ascii="Arial" w:hAnsi="Arial" w:cs="Arial"/>
          <w:sz w:val="32"/>
        </w:rPr>
      </w:pPr>
      <w:r>
        <w:rPr>
          <w:rFonts w:ascii="Arial" w:hAnsi="Arial" w:cs="Arial"/>
          <w:sz w:val="32"/>
        </w:rPr>
        <w:br w:type="page"/>
      </w:r>
    </w:p>
    <w:p w14:paraId="108221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B12AB" w14:textId="77777777" w:rsidTr="0012317D">
        <w:tc>
          <w:tcPr>
            <w:tcW w:w="9747" w:type="dxa"/>
            <w:shd w:val="pct10" w:color="auto" w:fill="auto"/>
          </w:tcPr>
          <w:p w14:paraId="6B4115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E54CA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5678D1" w14:textId="77777777" w:rsidTr="0012317D">
        <w:tc>
          <w:tcPr>
            <w:tcW w:w="9747" w:type="dxa"/>
          </w:tcPr>
          <w:p w14:paraId="68C7D5BA" w14:textId="77777777" w:rsidR="00C01A3F" w:rsidRPr="00A406E5" w:rsidRDefault="00C01A3F" w:rsidP="00273FEE">
            <w:pPr>
              <w:rPr>
                <w:rFonts w:ascii="Arial" w:hAnsi="Arial" w:cs="Arial"/>
                <w:sz w:val="22"/>
                <w:szCs w:val="22"/>
              </w:rPr>
            </w:pPr>
          </w:p>
          <w:p w14:paraId="07827E51" w14:textId="56EDFC0D" w:rsidR="0012317D" w:rsidRDefault="0012317D" w:rsidP="0012317D">
            <w:pPr>
              <w:pStyle w:val="Default"/>
              <w:rPr>
                <w:sz w:val="22"/>
                <w:szCs w:val="22"/>
              </w:rPr>
            </w:pPr>
            <w:r>
              <w:rPr>
                <w:sz w:val="22"/>
                <w:szCs w:val="22"/>
              </w:rPr>
              <w:t xml:space="preserve">Upon the successful completion of this module, the student should be able to: </w:t>
            </w:r>
          </w:p>
          <w:p w14:paraId="02EB5F4F" w14:textId="77777777" w:rsidR="0012317D" w:rsidRDefault="0012317D" w:rsidP="0012317D">
            <w:pPr>
              <w:pStyle w:val="Default"/>
              <w:rPr>
                <w:sz w:val="22"/>
                <w:szCs w:val="22"/>
              </w:rPr>
            </w:pPr>
          </w:p>
          <w:p w14:paraId="34349243" w14:textId="0930A01A" w:rsidR="0012317D" w:rsidRDefault="0012317D" w:rsidP="0012317D">
            <w:pPr>
              <w:pStyle w:val="Default"/>
              <w:numPr>
                <w:ilvl w:val="0"/>
                <w:numId w:val="17"/>
              </w:numPr>
              <w:spacing w:after="270"/>
              <w:rPr>
                <w:sz w:val="22"/>
                <w:szCs w:val="22"/>
              </w:rPr>
            </w:pPr>
            <w:r>
              <w:rPr>
                <w:sz w:val="22"/>
                <w:szCs w:val="22"/>
              </w:rPr>
              <w:t xml:space="preserve">Apply a systematic understanding of the scientific principles behind OME design. </w:t>
            </w:r>
          </w:p>
          <w:p w14:paraId="5FDBEDF4" w14:textId="6517BBC4" w:rsidR="0012317D" w:rsidRDefault="0012317D" w:rsidP="0012317D">
            <w:pPr>
              <w:pStyle w:val="Default"/>
              <w:numPr>
                <w:ilvl w:val="0"/>
                <w:numId w:val="17"/>
              </w:numPr>
              <w:rPr>
                <w:sz w:val="22"/>
                <w:szCs w:val="22"/>
              </w:rPr>
            </w:pPr>
            <w:r>
              <w:rPr>
                <w:sz w:val="22"/>
                <w:szCs w:val="22"/>
              </w:rPr>
              <w:t xml:space="preserve">Critically analyse and select appropriate OME to produce a given effect. </w:t>
            </w:r>
          </w:p>
          <w:p w14:paraId="555F35D5" w14:textId="77777777" w:rsidR="00C01A3F" w:rsidRPr="00A406E5" w:rsidRDefault="00C01A3F" w:rsidP="00152E9D">
            <w:pPr>
              <w:ind w:left="360"/>
              <w:rPr>
                <w:rFonts w:ascii="Arial" w:hAnsi="Arial" w:cs="Arial"/>
                <w:sz w:val="22"/>
                <w:szCs w:val="22"/>
              </w:rPr>
            </w:pPr>
          </w:p>
          <w:p w14:paraId="40A1107C" w14:textId="77777777" w:rsidR="00C01A3F" w:rsidRPr="00A406E5" w:rsidRDefault="00C01A3F" w:rsidP="00152E9D">
            <w:pPr>
              <w:ind w:left="360"/>
              <w:rPr>
                <w:rFonts w:ascii="Arial" w:hAnsi="Arial" w:cs="Arial"/>
                <w:sz w:val="22"/>
                <w:szCs w:val="22"/>
              </w:rPr>
            </w:pPr>
          </w:p>
          <w:p w14:paraId="7E02324B" w14:textId="77777777" w:rsidR="00C01A3F" w:rsidRPr="00A406E5" w:rsidRDefault="00C01A3F" w:rsidP="00152E9D">
            <w:pPr>
              <w:ind w:left="360"/>
              <w:rPr>
                <w:rFonts w:ascii="Arial" w:hAnsi="Arial" w:cs="Arial"/>
                <w:sz w:val="22"/>
                <w:szCs w:val="22"/>
              </w:rPr>
            </w:pPr>
          </w:p>
          <w:p w14:paraId="355071DD" w14:textId="77777777" w:rsidR="00C01A3F" w:rsidRPr="00A406E5" w:rsidRDefault="00C01A3F" w:rsidP="00152E9D">
            <w:pPr>
              <w:ind w:left="360"/>
              <w:rPr>
                <w:rFonts w:ascii="Arial" w:hAnsi="Arial" w:cs="Arial"/>
                <w:sz w:val="22"/>
                <w:szCs w:val="22"/>
              </w:rPr>
            </w:pPr>
          </w:p>
          <w:p w14:paraId="6A2D069F" w14:textId="77777777" w:rsidR="00C01A3F" w:rsidRPr="00A406E5" w:rsidRDefault="00C01A3F" w:rsidP="00A85BFE">
            <w:pPr>
              <w:rPr>
                <w:rFonts w:ascii="Arial" w:hAnsi="Arial" w:cs="Arial"/>
                <w:sz w:val="22"/>
                <w:szCs w:val="22"/>
              </w:rPr>
            </w:pPr>
          </w:p>
          <w:p w14:paraId="5C63EBB5" w14:textId="77777777" w:rsidR="00C01A3F" w:rsidRPr="00A406E5" w:rsidRDefault="00C01A3F" w:rsidP="004D5E9B">
            <w:pPr>
              <w:rPr>
                <w:rFonts w:ascii="Arial" w:hAnsi="Arial" w:cs="Arial"/>
                <w:sz w:val="22"/>
                <w:szCs w:val="22"/>
              </w:rPr>
            </w:pPr>
          </w:p>
        </w:tc>
      </w:tr>
    </w:tbl>
    <w:p w14:paraId="10659949" w14:textId="77777777" w:rsidR="00C01A3F" w:rsidRPr="00A406E5" w:rsidRDefault="00C01A3F" w:rsidP="00BA1176">
      <w:pPr>
        <w:rPr>
          <w:rFonts w:ascii="Arial" w:hAnsi="Arial" w:cs="Arial"/>
          <w:b/>
        </w:rPr>
      </w:pPr>
    </w:p>
    <w:p w14:paraId="24B63135" w14:textId="77777777" w:rsidR="00C01A3F" w:rsidRPr="00A406E5" w:rsidRDefault="00C01A3F" w:rsidP="00BA1176">
      <w:pPr>
        <w:rPr>
          <w:rFonts w:ascii="Arial" w:hAnsi="Arial" w:cs="Arial"/>
          <w:b/>
        </w:rPr>
      </w:pPr>
    </w:p>
    <w:p w14:paraId="7C8A7C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E8426" w14:textId="77777777" w:rsidTr="00A406E5">
        <w:tc>
          <w:tcPr>
            <w:tcW w:w="9781" w:type="dxa"/>
            <w:shd w:val="clear" w:color="auto" w:fill="C0C0C0"/>
          </w:tcPr>
          <w:p w14:paraId="67C8BAA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105E9A" w14:textId="77777777" w:rsidR="00EE6F25" w:rsidRPr="00A406E5" w:rsidRDefault="00EE6F25" w:rsidP="005969E2">
      <w:pPr>
        <w:jc w:val="both"/>
        <w:rPr>
          <w:rFonts w:ascii="Arial" w:hAnsi="Arial" w:cs="Arial"/>
          <w:sz w:val="22"/>
          <w:szCs w:val="22"/>
        </w:rPr>
      </w:pPr>
    </w:p>
    <w:p w14:paraId="730A07A5" w14:textId="77777777" w:rsidR="00A67FB1" w:rsidRPr="00A406E5" w:rsidRDefault="00A67FB1" w:rsidP="00A67FB1">
      <w:pPr>
        <w:ind w:left="720"/>
        <w:rPr>
          <w:rFonts w:ascii="Arial" w:hAnsi="Arial" w:cs="Arial"/>
          <w:sz w:val="24"/>
          <w:szCs w:val="24"/>
        </w:rPr>
      </w:pPr>
    </w:p>
    <w:p w14:paraId="29CDE97F" w14:textId="11CF8F83" w:rsidR="00D44A7E" w:rsidRDefault="00D44A7E" w:rsidP="00D44A7E">
      <w:pPr>
        <w:ind w:left="720"/>
        <w:rPr>
          <w:rFonts w:ascii="Arial" w:hAnsi="Arial" w:cs="Arial"/>
          <w:sz w:val="24"/>
          <w:szCs w:val="24"/>
        </w:rPr>
      </w:pPr>
      <w:r w:rsidRPr="00D44A7E">
        <w:rPr>
          <w:rFonts w:ascii="Arial" w:hAnsi="Arial" w:cs="Arial"/>
          <w:sz w:val="24"/>
          <w:szCs w:val="24"/>
        </w:rPr>
        <w:t xml:space="preserve">You are a qualified OME professional working for an organisation that provides advice to the international community. </w:t>
      </w:r>
      <w:r>
        <w:rPr>
          <w:rFonts w:ascii="Arial" w:hAnsi="Arial" w:cs="Arial"/>
          <w:sz w:val="24"/>
          <w:szCs w:val="24"/>
        </w:rPr>
        <w:t xml:space="preserve">Fifty (50) </w:t>
      </w:r>
      <w:r w:rsidRPr="00D44A7E">
        <w:rPr>
          <w:rFonts w:ascii="Arial" w:hAnsi="Arial" w:cs="Arial"/>
          <w:sz w:val="24"/>
          <w:szCs w:val="24"/>
        </w:rPr>
        <w:t>similar items of unknown identity have been found in a tunnel beneath an old fort</w:t>
      </w:r>
      <w:r>
        <w:rPr>
          <w:rFonts w:ascii="Arial" w:hAnsi="Arial" w:cs="Arial"/>
          <w:sz w:val="24"/>
          <w:szCs w:val="24"/>
        </w:rPr>
        <w:t xml:space="preserve"> (see Figure 1) </w:t>
      </w:r>
      <w:r w:rsidRPr="00D44A7E">
        <w:rPr>
          <w:rFonts w:ascii="Arial" w:hAnsi="Arial" w:cs="Arial"/>
          <w:sz w:val="24"/>
          <w:szCs w:val="24"/>
        </w:rPr>
        <w:t>which is situated above a small town comprising 9,000 inhabitants</w:t>
      </w:r>
      <w:r>
        <w:rPr>
          <w:rFonts w:ascii="Arial" w:hAnsi="Arial" w:cs="Arial"/>
          <w:sz w:val="24"/>
          <w:szCs w:val="24"/>
        </w:rPr>
        <w:t xml:space="preserve"> (see Figure 2)</w:t>
      </w:r>
      <w:r w:rsidRPr="00D44A7E">
        <w:rPr>
          <w:rFonts w:ascii="Arial" w:hAnsi="Arial" w:cs="Arial"/>
          <w:sz w:val="24"/>
          <w:szCs w:val="24"/>
        </w:rPr>
        <w:t>. </w:t>
      </w:r>
    </w:p>
    <w:p w14:paraId="0840A852" w14:textId="77777777" w:rsidR="00D44A7E" w:rsidRDefault="00D44A7E" w:rsidP="00D44A7E">
      <w:pPr>
        <w:ind w:left="720"/>
        <w:rPr>
          <w:rFonts w:ascii="Arial" w:hAnsi="Arial" w:cs="Arial"/>
          <w:sz w:val="24"/>
          <w:szCs w:val="24"/>
        </w:rPr>
      </w:pPr>
    </w:p>
    <w:p w14:paraId="3A05D689" w14:textId="726E5324" w:rsidR="00D44A7E" w:rsidRDefault="00D44A7E" w:rsidP="00D44A7E">
      <w:pPr>
        <w:ind w:left="720"/>
        <w:rPr>
          <w:rFonts w:ascii="Arial" w:hAnsi="Arial" w:cs="Arial"/>
          <w:sz w:val="24"/>
          <w:szCs w:val="24"/>
        </w:rPr>
      </w:pPr>
      <w:r>
        <w:rPr>
          <w:rFonts w:ascii="Arial" w:hAnsi="Arial" w:cs="Arial"/>
          <w:noProof/>
          <w:sz w:val="24"/>
          <w:szCs w:val="24"/>
        </w:rPr>
        <w:drawing>
          <wp:inline distT="0" distB="0" distL="0" distR="0" wp14:anchorId="0D789281" wp14:editId="5FC15615">
            <wp:extent cx="5884333" cy="3309164"/>
            <wp:effectExtent l="0" t="0" r="0" b="5715"/>
            <wp:docPr id="1178220690" name="Picture 2" descr="A group of wooden barr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220690" name="Picture 2" descr="A group of wooden barrels&#10;&#10;Description automatically generated"/>
                    <pic:cNvPicPr/>
                  </pic:nvPicPr>
                  <pic:blipFill>
                    <a:blip r:embed="rId9"/>
                    <a:stretch>
                      <a:fillRect/>
                    </a:stretch>
                  </pic:blipFill>
                  <pic:spPr>
                    <a:xfrm>
                      <a:off x="0" y="0"/>
                      <a:ext cx="5936912" cy="3338733"/>
                    </a:xfrm>
                    <a:prstGeom prst="rect">
                      <a:avLst/>
                    </a:prstGeom>
                  </pic:spPr>
                </pic:pic>
              </a:graphicData>
            </a:graphic>
          </wp:inline>
        </w:drawing>
      </w:r>
    </w:p>
    <w:p w14:paraId="0B9007D8" w14:textId="14C04395" w:rsidR="00D44A7E" w:rsidRPr="00D44A7E" w:rsidRDefault="00D44A7E" w:rsidP="00D44A7E">
      <w:pPr>
        <w:ind w:left="720"/>
        <w:jc w:val="center"/>
        <w:rPr>
          <w:rFonts w:ascii="Arial" w:hAnsi="Arial" w:cs="Arial"/>
          <w:sz w:val="24"/>
          <w:szCs w:val="24"/>
        </w:rPr>
      </w:pPr>
      <w:r>
        <w:rPr>
          <w:rFonts w:ascii="Arial" w:hAnsi="Arial" w:cs="Arial"/>
          <w:sz w:val="24"/>
          <w:szCs w:val="24"/>
        </w:rPr>
        <w:t>Figure 1: A mysterious item or ordnance</w:t>
      </w:r>
    </w:p>
    <w:p w14:paraId="5B837D62" w14:textId="77777777" w:rsidR="00D44A7E" w:rsidRPr="00D44A7E" w:rsidRDefault="00D44A7E" w:rsidP="00D44A7E">
      <w:pPr>
        <w:ind w:left="720"/>
        <w:rPr>
          <w:rFonts w:ascii="Arial" w:hAnsi="Arial" w:cs="Arial"/>
          <w:sz w:val="24"/>
          <w:szCs w:val="24"/>
        </w:rPr>
      </w:pPr>
      <w:r w:rsidRPr="00D44A7E">
        <w:rPr>
          <w:rFonts w:ascii="Arial" w:hAnsi="Arial" w:cs="Arial"/>
          <w:sz w:val="24"/>
          <w:szCs w:val="24"/>
        </w:rPr>
        <w:t> </w:t>
      </w:r>
    </w:p>
    <w:p w14:paraId="5E6E070B" w14:textId="25D5849A" w:rsidR="00D44A7E" w:rsidRPr="00D44A7E" w:rsidRDefault="00D44A7E" w:rsidP="00D44A7E">
      <w:pPr>
        <w:ind w:left="720"/>
        <w:rPr>
          <w:rFonts w:ascii="Arial" w:hAnsi="Arial" w:cs="Arial"/>
          <w:sz w:val="24"/>
          <w:szCs w:val="24"/>
        </w:rPr>
      </w:pPr>
      <w:r w:rsidRPr="00D44A7E">
        <w:rPr>
          <w:rFonts w:ascii="Arial" w:hAnsi="Arial" w:cs="Arial"/>
          <w:sz w:val="24"/>
          <w:szCs w:val="24"/>
        </w:rPr>
        <w:t xml:space="preserve">You have received a call from </w:t>
      </w:r>
      <w:r w:rsidR="003804D9">
        <w:rPr>
          <w:rFonts w:ascii="Arial" w:hAnsi="Arial" w:cs="Arial"/>
          <w:sz w:val="24"/>
          <w:szCs w:val="24"/>
        </w:rPr>
        <w:t xml:space="preserve">Brimstone Consultancy, </w:t>
      </w:r>
      <w:r w:rsidRPr="00D44A7E">
        <w:rPr>
          <w:rFonts w:ascii="Arial" w:hAnsi="Arial" w:cs="Arial"/>
          <w:sz w:val="24"/>
          <w:szCs w:val="24"/>
        </w:rPr>
        <w:t>a</w:t>
      </w:r>
      <w:r>
        <w:rPr>
          <w:rFonts w:ascii="Arial" w:hAnsi="Arial" w:cs="Arial"/>
          <w:sz w:val="24"/>
          <w:szCs w:val="24"/>
        </w:rPr>
        <w:t xml:space="preserve"> </w:t>
      </w:r>
      <w:r w:rsidR="003804D9">
        <w:rPr>
          <w:rFonts w:ascii="Arial" w:hAnsi="Arial" w:cs="Arial"/>
          <w:sz w:val="24"/>
          <w:szCs w:val="24"/>
        </w:rPr>
        <w:t xml:space="preserve">specialist </w:t>
      </w:r>
      <w:r>
        <w:rPr>
          <w:rFonts w:ascii="Arial" w:hAnsi="Arial" w:cs="Arial"/>
          <w:sz w:val="24"/>
          <w:szCs w:val="24"/>
        </w:rPr>
        <w:t xml:space="preserve">technical company </w:t>
      </w:r>
      <w:r w:rsidRPr="00D44A7E">
        <w:rPr>
          <w:rFonts w:ascii="Arial" w:hAnsi="Arial" w:cs="Arial"/>
          <w:sz w:val="24"/>
          <w:szCs w:val="24"/>
        </w:rPr>
        <w:t>responsible for disposals, wh</w:t>
      </w:r>
      <w:r w:rsidR="003804D9">
        <w:rPr>
          <w:rFonts w:ascii="Arial" w:hAnsi="Arial" w:cs="Arial"/>
          <w:sz w:val="24"/>
          <w:szCs w:val="24"/>
        </w:rPr>
        <w:t>ich</w:t>
      </w:r>
      <w:r w:rsidRPr="00D44A7E">
        <w:rPr>
          <w:rFonts w:ascii="Arial" w:hAnsi="Arial" w:cs="Arial"/>
          <w:sz w:val="24"/>
          <w:szCs w:val="24"/>
        </w:rPr>
        <w:t xml:space="preserve"> </w:t>
      </w:r>
      <w:r>
        <w:rPr>
          <w:rFonts w:ascii="Arial" w:hAnsi="Arial" w:cs="Arial"/>
          <w:sz w:val="24"/>
          <w:szCs w:val="24"/>
        </w:rPr>
        <w:t>believe</w:t>
      </w:r>
      <w:r w:rsidRPr="00D44A7E">
        <w:rPr>
          <w:rFonts w:ascii="Arial" w:hAnsi="Arial" w:cs="Arial"/>
          <w:sz w:val="24"/>
          <w:szCs w:val="24"/>
        </w:rPr>
        <w:t xml:space="preserve"> the items </w:t>
      </w:r>
      <w:r w:rsidR="003804D9">
        <w:rPr>
          <w:rFonts w:ascii="Arial" w:hAnsi="Arial" w:cs="Arial"/>
          <w:sz w:val="24"/>
          <w:szCs w:val="24"/>
        </w:rPr>
        <w:t>to be</w:t>
      </w:r>
      <w:r w:rsidRPr="00D44A7E">
        <w:rPr>
          <w:rFonts w:ascii="Arial" w:hAnsi="Arial" w:cs="Arial"/>
          <w:sz w:val="24"/>
          <w:szCs w:val="24"/>
        </w:rPr>
        <w:t xml:space="preserve"> Former Soviet Union depth charges. </w:t>
      </w:r>
      <w:r w:rsidR="003804D9">
        <w:rPr>
          <w:rFonts w:ascii="Arial" w:hAnsi="Arial" w:cs="Arial"/>
          <w:sz w:val="24"/>
          <w:szCs w:val="24"/>
        </w:rPr>
        <w:t xml:space="preserve">However, they cannot be sure. </w:t>
      </w:r>
      <w:r w:rsidRPr="00D44A7E">
        <w:rPr>
          <w:rFonts w:ascii="Arial" w:hAnsi="Arial" w:cs="Arial"/>
          <w:sz w:val="24"/>
          <w:szCs w:val="24"/>
        </w:rPr>
        <w:t xml:space="preserve">They would like you to assist them with </w:t>
      </w:r>
      <w:r w:rsidR="003804D9">
        <w:rPr>
          <w:rFonts w:ascii="Arial" w:hAnsi="Arial" w:cs="Arial"/>
          <w:sz w:val="24"/>
          <w:szCs w:val="24"/>
        </w:rPr>
        <w:t xml:space="preserve">developing </w:t>
      </w:r>
      <w:r w:rsidRPr="00D44A7E">
        <w:rPr>
          <w:rFonts w:ascii="Arial" w:hAnsi="Arial" w:cs="Arial"/>
          <w:sz w:val="24"/>
          <w:szCs w:val="24"/>
        </w:rPr>
        <w:t>a render safe procedure</w:t>
      </w:r>
      <w:r w:rsidR="003804D9">
        <w:rPr>
          <w:rFonts w:ascii="Arial" w:hAnsi="Arial" w:cs="Arial"/>
          <w:sz w:val="24"/>
          <w:szCs w:val="24"/>
        </w:rPr>
        <w:t xml:space="preserve"> and breaking down one item for information purposes</w:t>
      </w:r>
      <w:r w:rsidRPr="00D44A7E">
        <w:rPr>
          <w:rFonts w:ascii="Arial" w:hAnsi="Arial" w:cs="Arial"/>
          <w:sz w:val="24"/>
          <w:szCs w:val="24"/>
        </w:rPr>
        <w:t>. With only this photograph to go on, your group project brief is to:</w:t>
      </w:r>
    </w:p>
    <w:p w14:paraId="3E112729" w14:textId="77777777" w:rsidR="00D44A7E" w:rsidRPr="00D44A7E" w:rsidRDefault="00D44A7E" w:rsidP="00D44A7E">
      <w:pPr>
        <w:ind w:left="720"/>
        <w:rPr>
          <w:rFonts w:ascii="Arial" w:hAnsi="Arial" w:cs="Arial"/>
          <w:sz w:val="24"/>
          <w:szCs w:val="24"/>
        </w:rPr>
      </w:pPr>
      <w:r w:rsidRPr="00D44A7E">
        <w:rPr>
          <w:rFonts w:ascii="Arial" w:hAnsi="Arial" w:cs="Arial"/>
          <w:sz w:val="24"/>
          <w:szCs w:val="24"/>
        </w:rPr>
        <w:t> </w:t>
      </w:r>
    </w:p>
    <w:p w14:paraId="33181488" w14:textId="77777777" w:rsidR="00D44A7E" w:rsidRPr="00D44A7E" w:rsidRDefault="00D44A7E" w:rsidP="00D44A7E">
      <w:pPr>
        <w:numPr>
          <w:ilvl w:val="0"/>
          <w:numId w:val="20"/>
        </w:numPr>
        <w:rPr>
          <w:rFonts w:ascii="Arial" w:hAnsi="Arial" w:cs="Arial"/>
          <w:sz w:val="24"/>
          <w:szCs w:val="24"/>
        </w:rPr>
      </w:pPr>
      <w:r w:rsidRPr="00D44A7E">
        <w:rPr>
          <w:rFonts w:ascii="Arial" w:hAnsi="Arial" w:cs="Arial"/>
          <w:i/>
          <w:iCs/>
          <w:sz w:val="24"/>
          <w:szCs w:val="24"/>
        </w:rPr>
        <w:t>Positively identify the item – R&amp;D pathway</w:t>
      </w:r>
    </w:p>
    <w:p w14:paraId="3DD86792" w14:textId="77777777" w:rsidR="00D44A7E" w:rsidRPr="00D44A7E" w:rsidRDefault="00D44A7E" w:rsidP="00D44A7E">
      <w:pPr>
        <w:numPr>
          <w:ilvl w:val="0"/>
          <w:numId w:val="20"/>
        </w:numPr>
        <w:rPr>
          <w:rFonts w:ascii="Arial" w:hAnsi="Arial" w:cs="Arial"/>
          <w:sz w:val="24"/>
          <w:szCs w:val="24"/>
        </w:rPr>
      </w:pPr>
      <w:r w:rsidRPr="00D44A7E">
        <w:rPr>
          <w:rFonts w:ascii="Arial" w:hAnsi="Arial" w:cs="Arial"/>
          <w:i/>
          <w:iCs/>
          <w:sz w:val="24"/>
          <w:szCs w:val="24"/>
        </w:rPr>
        <w:lastRenderedPageBreak/>
        <w:t>Assess the performance of the item (its explosive filling and blast/fragmentation risk)– R&amp;D pathway</w:t>
      </w:r>
    </w:p>
    <w:p w14:paraId="320A0E6D" w14:textId="31E29B39" w:rsidR="00D44A7E" w:rsidRPr="00D44A7E" w:rsidRDefault="003804D9" w:rsidP="00D44A7E">
      <w:pPr>
        <w:numPr>
          <w:ilvl w:val="0"/>
          <w:numId w:val="20"/>
        </w:numPr>
        <w:rPr>
          <w:rFonts w:ascii="Arial" w:hAnsi="Arial" w:cs="Arial"/>
          <w:sz w:val="24"/>
          <w:szCs w:val="24"/>
        </w:rPr>
      </w:pPr>
      <w:r>
        <w:rPr>
          <w:rFonts w:ascii="Arial" w:hAnsi="Arial" w:cs="Arial"/>
          <w:i/>
          <w:iCs/>
          <w:sz w:val="24"/>
          <w:szCs w:val="24"/>
        </w:rPr>
        <w:t>Determine the s</w:t>
      </w:r>
      <w:r w:rsidR="00D44A7E" w:rsidRPr="00D44A7E">
        <w:rPr>
          <w:rFonts w:ascii="Arial" w:hAnsi="Arial" w:cs="Arial"/>
          <w:i/>
          <w:iCs/>
          <w:sz w:val="24"/>
          <w:szCs w:val="24"/>
        </w:rPr>
        <w:t xml:space="preserve">afety considerations for a mass explosion hazard  - based on the composition and location, is the item(s) safe to move </w:t>
      </w:r>
      <w:r>
        <w:rPr>
          <w:rFonts w:ascii="Arial" w:hAnsi="Arial" w:cs="Arial"/>
          <w:i/>
          <w:iCs/>
          <w:sz w:val="24"/>
          <w:szCs w:val="24"/>
        </w:rPr>
        <w:t>from</w:t>
      </w:r>
      <w:r w:rsidR="00D44A7E" w:rsidRPr="00D44A7E">
        <w:rPr>
          <w:rFonts w:ascii="Arial" w:hAnsi="Arial" w:cs="Arial"/>
          <w:i/>
          <w:iCs/>
          <w:sz w:val="24"/>
          <w:szCs w:val="24"/>
        </w:rPr>
        <w:t xml:space="preserve"> their present location to a disposal facility 20 miles away? Use IATG for this. Safety Pathwa</w:t>
      </w:r>
      <w:r w:rsidR="009B4F23">
        <w:rPr>
          <w:rFonts w:ascii="Arial" w:hAnsi="Arial" w:cs="Arial"/>
          <w:i/>
          <w:iCs/>
          <w:sz w:val="24"/>
          <w:szCs w:val="24"/>
        </w:rPr>
        <w:t>y.</w:t>
      </w:r>
    </w:p>
    <w:p w14:paraId="46D842E4" w14:textId="77777777" w:rsidR="00D44A7E" w:rsidRPr="00D44A7E" w:rsidRDefault="00D44A7E" w:rsidP="00D44A7E">
      <w:pPr>
        <w:numPr>
          <w:ilvl w:val="0"/>
          <w:numId w:val="20"/>
        </w:numPr>
        <w:rPr>
          <w:rFonts w:ascii="Arial" w:hAnsi="Arial" w:cs="Arial"/>
          <w:sz w:val="24"/>
          <w:szCs w:val="24"/>
        </w:rPr>
      </w:pPr>
      <w:r w:rsidRPr="00D44A7E">
        <w:rPr>
          <w:rFonts w:ascii="Arial" w:hAnsi="Arial" w:cs="Arial"/>
          <w:i/>
          <w:iCs/>
          <w:sz w:val="24"/>
          <w:szCs w:val="24"/>
        </w:rPr>
        <w:t>Breakdown of system for the inspection of one item – type of facility, location, licence etc, tools. Consideration for final disposal – placement of charges etc – Breakdown &amp; Disposal Pathway</w:t>
      </w:r>
    </w:p>
    <w:p w14:paraId="718AEFC1" w14:textId="384E13BC" w:rsidR="00D44A7E" w:rsidRPr="00D44A7E" w:rsidRDefault="00D44A7E" w:rsidP="00D44A7E">
      <w:pPr>
        <w:numPr>
          <w:ilvl w:val="0"/>
          <w:numId w:val="20"/>
        </w:numPr>
        <w:rPr>
          <w:rFonts w:ascii="Arial" w:hAnsi="Arial" w:cs="Arial"/>
          <w:sz w:val="24"/>
          <w:szCs w:val="24"/>
        </w:rPr>
      </w:pPr>
      <w:r w:rsidRPr="00D44A7E">
        <w:rPr>
          <w:rFonts w:ascii="Arial" w:hAnsi="Arial" w:cs="Arial"/>
          <w:i/>
          <w:iCs/>
          <w:sz w:val="24"/>
          <w:szCs w:val="24"/>
        </w:rPr>
        <w:t>Test &amp; Evaluation – after breakdown, what would you test and why? How would you evaluate perform</w:t>
      </w:r>
      <w:r w:rsidR="003804D9">
        <w:rPr>
          <w:rFonts w:ascii="Arial" w:hAnsi="Arial" w:cs="Arial"/>
          <w:i/>
          <w:iCs/>
          <w:sz w:val="24"/>
          <w:szCs w:val="24"/>
        </w:rPr>
        <w:t>a</w:t>
      </w:r>
      <w:r w:rsidRPr="00D44A7E">
        <w:rPr>
          <w:rFonts w:ascii="Arial" w:hAnsi="Arial" w:cs="Arial"/>
          <w:i/>
          <w:iCs/>
          <w:sz w:val="24"/>
          <w:szCs w:val="24"/>
        </w:rPr>
        <w:t>nce? </w:t>
      </w:r>
    </w:p>
    <w:p w14:paraId="7A1CB187" w14:textId="77777777" w:rsidR="00D44A7E" w:rsidRPr="00D44A7E" w:rsidRDefault="00D44A7E" w:rsidP="00D44A7E">
      <w:pPr>
        <w:ind w:left="720"/>
        <w:rPr>
          <w:rFonts w:ascii="Arial" w:hAnsi="Arial" w:cs="Arial"/>
          <w:sz w:val="24"/>
          <w:szCs w:val="24"/>
        </w:rPr>
      </w:pPr>
      <w:r w:rsidRPr="00D44A7E">
        <w:rPr>
          <w:rFonts w:ascii="Arial" w:hAnsi="Arial" w:cs="Arial"/>
          <w:sz w:val="24"/>
          <w:szCs w:val="24"/>
        </w:rPr>
        <w:t> </w:t>
      </w:r>
    </w:p>
    <w:p w14:paraId="39D36FF8" w14:textId="77777777" w:rsidR="00D44A7E" w:rsidRDefault="00D44A7E" w:rsidP="00D44A7E">
      <w:pPr>
        <w:ind w:left="720"/>
        <w:rPr>
          <w:rFonts w:ascii="Arial" w:hAnsi="Arial" w:cs="Arial"/>
          <w:sz w:val="24"/>
          <w:szCs w:val="24"/>
        </w:rPr>
      </w:pPr>
      <w:r w:rsidRPr="00D44A7E">
        <w:rPr>
          <w:rFonts w:ascii="Arial" w:hAnsi="Arial" w:cs="Arial"/>
          <w:sz w:val="24"/>
          <w:szCs w:val="24"/>
        </w:rPr>
        <w:t>Photograph for location is shown below:</w:t>
      </w:r>
    </w:p>
    <w:p w14:paraId="14AD1AD9" w14:textId="77777777" w:rsidR="003804D9" w:rsidRDefault="003804D9" w:rsidP="00D44A7E">
      <w:pPr>
        <w:ind w:left="720"/>
        <w:rPr>
          <w:rFonts w:ascii="Arial" w:hAnsi="Arial" w:cs="Arial"/>
          <w:sz w:val="24"/>
          <w:szCs w:val="24"/>
        </w:rPr>
      </w:pPr>
    </w:p>
    <w:p w14:paraId="7F7B5488" w14:textId="08107D58" w:rsidR="00D44A7E" w:rsidRDefault="003804D9" w:rsidP="003804D9">
      <w:pPr>
        <w:ind w:left="720"/>
        <w:rPr>
          <w:rFonts w:ascii="Arial" w:hAnsi="Arial" w:cs="Arial"/>
          <w:sz w:val="24"/>
          <w:szCs w:val="24"/>
        </w:rPr>
      </w:pPr>
      <w:r w:rsidRPr="003804D9">
        <w:rPr>
          <w:rFonts w:ascii="Arial" w:hAnsi="Arial" w:cs="Arial"/>
          <w:noProof/>
          <w:sz w:val="24"/>
          <w:szCs w:val="24"/>
        </w:rPr>
        <w:drawing>
          <wp:inline distT="0" distB="0" distL="0" distR="0" wp14:anchorId="042D2A22" wp14:editId="10BAC28C">
            <wp:extent cx="5833957" cy="3281392"/>
            <wp:effectExtent l="0" t="0" r="0" b="0"/>
            <wp:docPr id="102926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61797" name=""/>
                    <pic:cNvPicPr/>
                  </pic:nvPicPr>
                  <pic:blipFill>
                    <a:blip r:embed="rId10"/>
                    <a:stretch>
                      <a:fillRect/>
                    </a:stretch>
                  </pic:blipFill>
                  <pic:spPr>
                    <a:xfrm>
                      <a:off x="0" y="0"/>
                      <a:ext cx="5840739" cy="3285206"/>
                    </a:xfrm>
                    <a:prstGeom prst="rect">
                      <a:avLst/>
                    </a:prstGeom>
                  </pic:spPr>
                </pic:pic>
              </a:graphicData>
            </a:graphic>
          </wp:inline>
        </w:drawing>
      </w:r>
    </w:p>
    <w:p w14:paraId="44983FD5" w14:textId="4AD91CB3" w:rsidR="00D44A7E" w:rsidRPr="00D44A7E" w:rsidRDefault="00D44A7E" w:rsidP="00D44A7E">
      <w:pPr>
        <w:ind w:left="720"/>
        <w:jc w:val="center"/>
        <w:rPr>
          <w:rFonts w:ascii="Arial" w:hAnsi="Arial" w:cs="Arial"/>
          <w:sz w:val="24"/>
          <w:szCs w:val="24"/>
        </w:rPr>
      </w:pPr>
      <w:r>
        <w:rPr>
          <w:rFonts w:ascii="Arial" w:hAnsi="Arial" w:cs="Arial"/>
          <w:sz w:val="24"/>
          <w:szCs w:val="24"/>
        </w:rPr>
        <w:t>Figure 2: The Fort</w:t>
      </w:r>
      <w:r w:rsidR="003804D9">
        <w:rPr>
          <w:rFonts w:ascii="Arial" w:hAnsi="Arial" w:cs="Arial"/>
          <w:sz w:val="24"/>
          <w:szCs w:val="24"/>
        </w:rPr>
        <w:t xml:space="preserve"> and Tunnels</w:t>
      </w:r>
    </w:p>
    <w:p w14:paraId="3966E4A3" w14:textId="77777777" w:rsidR="00D44A7E" w:rsidRPr="00D44A7E" w:rsidRDefault="00D44A7E" w:rsidP="00D44A7E">
      <w:pPr>
        <w:ind w:left="720"/>
        <w:rPr>
          <w:rFonts w:ascii="Arial" w:hAnsi="Arial" w:cs="Arial"/>
          <w:sz w:val="24"/>
          <w:szCs w:val="24"/>
        </w:rPr>
      </w:pPr>
      <w:r w:rsidRPr="00D44A7E">
        <w:rPr>
          <w:rFonts w:ascii="Arial" w:hAnsi="Arial" w:cs="Arial"/>
          <w:sz w:val="24"/>
          <w:szCs w:val="24"/>
        </w:rPr>
        <w:t> </w:t>
      </w:r>
    </w:p>
    <w:p w14:paraId="3B5E0507" w14:textId="58CCED38" w:rsidR="00D44A7E" w:rsidRDefault="00D44A7E" w:rsidP="00D44A7E">
      <w:pPr>
        <w:ind w:left="720"/>
        <w:rPr>
          <w:rFonts w:ascii="Arial" w:hAnsi="Arial" w:cs="Arial"/>
          <w:sz w:val="24"/>
          <w:szCs w:val="24"/>
        </w:rPr>
      </w:pPr>
      <w:proofErr w:type="gramStart"/>
      <w:r w:rsidRPr="00D44A7E">
        <w:rPr>
          <w:rFonts w:ascii="Arial" w:hAnsi="Arial" w:cs="Arial"/>
          <w:sz w:val="24"/>
          <w:szCs w:val="24"/>
        </w:rPr>
        <w:t>There</w:t>
      </w:r>
      <w:proofErr w:type="gramEnd"/>
      <w:r w:rsidRPr="00D44A7E">
        <w:rPr>
          <w:rFonts w:ascii="Arial" w:hAnsi="Arial" w:cs="Arial"/>
          <w:sz w:val="24"/>
          <w:szCs w:val="24"/>
        </w:rPr>
        <w:t xml:space="preserve"> precise location </w:t>
      </w:r>
      <w:r>
        <w:rPr>
          <w:rFonts w:ascii="Arial" w:hAnsi="Arial" w:cs="Arial"/>
          <w:sz w:val="24"/>
          <w:szCs w:val="24"/>
        </w:rPr>
        <w:t>of the tunnel</w:t>
      </w:r>
      <w:r w:rsidR="00780CDD">
        <w:rPr>
          <w:rFonts w:ascii="Arial" w:hAnsi="Arial" w:cs="Arial"/>
          <w:sz w:val="24"/>
          <w:szCs w:val="24"/>
        </w:rPr>
        <w:t>, which you must determine from Google Earth</w:t>
      </w:r>
      <w:r>
        <w:rPr>
          <w:rFonts w:ascii="Arial" w:hAnsi="Arial" w:cs="Arial"/>
          <w:sz w:val="24"/>
          <w:szCs w:val="24"/>
        </w:rPr>
        <w:t xml:space="preserve"> </w:t>
      </w:r>
      <w:r w:rsidRPr="00D44A7E">
        <w:rPr>
          <w:rFonts w:ascii="Arial" w:hAnsi="Arial" w:cs="Arial"/>
          <w:sz w:val="24"/>
          <w:szCs w:val="24"/>
        </w:rPr>
        <w:t xml:space="preserve">is shown </w:t>
      </w:r>
      <w:r w:rsidR="003804D9">
        <w:rPr>
          <w:rFonts w:ascii="Arial" w:hAnsi="Arial" w:cs="Arial"/>
          <w:sz w:val="24"/>
          <w:szCs w:val="24"/>
        </w:rPr>
        <w:t xml:space="preserve">within the red circle annotated </w:t>
      </w:r>
      <w:r w:rsidRPr="00D44A7E">
        <w:rPr>
          <w:rFonts w:ascii="Arial" w:hAnsi="Arial" w:cs="Arial"/>
          <w:sz w:val="24"/>
          <w:szCs w:val="24"/>
        </w:rPr>
        <w:t>o</w:t>
      </w:r>
      <w:r w:rsidR="003804D9">
        <w:rPr>
          <w:rFonts w:ascii="Arial" w:hAnsi="Arial" w:cs="Arial"/>
          <w:sz w:val="24"/>
          <w:szCs w:val="24"/>
        </w:rPr>
        <w:t>n</w:t>
      </w:r>
      <w:r w:rsidRPr="00D44A7E">
        <w:rPr>
          <w:rFonts w:ascii="Arial" w:hAnsi="Arial" w:cs="Arial"/>
          <w:sz w:val="24"/>
          <w:szCs w:val="24"/>
        </w:rPr>
        <w:t xml:space="preserve"> </w:t>
      </w:r>
      <w:r w:rsidR="00780CDD">
        <w:rPr>
          <w:rFonts w:ascii="Arial" w:hAnsi="Arial" w:cs="Arial"/>
          <w:sz w:val="24"/>
          <w:szCs w:val="24"/>
        </w:rPr>
        <w:t>Figure 2</w:t>
      </w:r>
      <w:r w:rsidRPr="00D44A7E">
        <w:rPr>
          <w:rFonts w:ascii="Arial" w:hAnsi="Arial" w:cs="Arial"/>
          <w:sz w:val="24"/>
          <w:szCs w:val="24"/>
        </w:rPr>
        <w:t>.</w:t>
      </w:r>
      <w:r w:rsidR="003804D9">
        <w:rPr>
          <w:rFonts w:ascii="Arial" w:hAnsi="Arial" w:cs="Arial"/>
          <w:sz w:val="24"/>
          <w:szCs w:val="24"/>
        </w:rPr>
        <w:t xml:space="preserve"> Two tunnel entrances can be observed, which provide and single entry and exit point to the storage facility, which is approximately 2 m wide, 2 m high and, which runs as a continuous loop approximately 50 m long.</w:t>
      </w:r>
    </w:p>
    <w:p w14:paraId="59BD286C" w14:textId="77777777" w:rsidR="00780CDD" w:rsidRPr="00D44A7E" w:rsidRDefault="00780CDD" w:rsidP="00D44A7E">
      <w:pPr>
        <w:ind w:left="720"/>
        <w:rPr>
          <w:rFonts w:ascii="Arial" w:hAnsi="Arial" w:cs="Arial"/>
          <w:sz w:val="24"/>
          <w:szCs w:val="24"/>
        </w:rPr>
      </w:pPr>
    </w:p>
    <w:p w14:paraId="00C17868" w14:textId="65F2223D" w:rsidR="00152E9D" w:rsidRDefault="001660BF" w:rsidP="00A67FB1">
      <w:pPr>
        <w:ind w:left="720"/>
        <w:rPr>
          <w:rFonts w:ascii="Arial" w:hAnsi="Arial" w:cs="Arial"/>
          <w:sz w:val="24"/>
          <w:szCs w:val="24"/>
          <w:lang w:val="en-US"/>
        </w:rPr>
      </w:pPr>
      <w:r w:rsidRPr="00780CDD">
        <w:rPr>
          <w:rFonts w:ascii="Arial" w:hAnsi="Arial" w:cs="Arial"/>
          <w:b/>
          <w:bCs/>
          <w:sz w:val="24"/>
          <w:szCs w:val="24"/>
          <w:lang w:val="en-US"/>
        </w:rPr>
        <w:t xml:space="preserve">A design brief for a particular OME </w:t>
      </w:r>
      <w:r w:rsidR="000D3C06" w:rsidRPr="00780CDD">
        <w:rPr>
          <w:rFonts w:ascii="Arial" w:hAnsi="Arial" w:cs="Arial"/>
          <w:b/>
          <w:bCs/>
          <w:sz w:val="24"/>
          <w:szCs w:val="24"/>
          <w:lang w:val="en-US"/>
        </w:rPr>
        <w:t>article</w:t>
      </w:r>
      <w:r w:rsidRPr="00780CDD">
        <w:rPr>
          <w:rFonts w:ascii="Arial" w:hAnsi="Arial" w:cs="Arial"/>
          <w:b/>
          <w:bCs/>
          <w:sz w:val="24"/>
          <w:szCs w:val="24"/>
          <w:lang w:val="en-US"/>
        </w:rPr>
        <w:t xml:space="preserve"> will be given </w:t>
      </w:r>
      <w:r w:rsidR="00780CDD" w:rsidRPr="00780CDD">
        <w:rPr>
          <w:rFonts w:ascii="Arial" w:hAnsi="Arial" w:cs="Arial"/>
          <w:b/>
          <w:bCs/>
          <w:sz w:val="24"/>
          <w:szCs w:val="24"/>
          <w:lang w:val="en-US"/>
        </w:rPr>
        <w:t>remotely</w:t>
      </w:r>
      <w:r w:rsidR="00780CDD">
        <w:rPr>
          <w:rFonts w:ascii="Arial" w:hAnsi="Arial" w:cs="Arial"/>
          <w:sz w:val="24"/>
          <w:szCs w:val="24"/>
          <w:lang w:val="en-US"/>
        </w:rPr>
        <w:t xml:space="preserve"> </w:t>
      </w:r>
      <w:r>
        <w:rPr>
          <w:rFonts w:ascii="Arial" w:hAnsi="Arial" w:cs="Arial"/>
          <w:sz w:val="24"/>
          <w:szCs w:val="24"/>
          <w:lang w:val="en-US"/>
        </w:rPr>
        <w:t xml:space="preserve">during the first block </w:t>
      </w:r>
      <w:r w:rsidR="000D3C06">
        <w:rPr>
          <w:rFonts w:ascii="Arial" w:hAnsi="Arial" w:cs="Arial"/>
          <w:sz w:val="24"/>
          <w:szCs w:val="24"/>
          <w:lang w:val="en-US"/>
        </w:rPr>
        <w:t>of</w:t>
      </w:r>
      <w:r w:rsidR="002C3E9F">
        <w:rPr>
          <w:rFonts w:ascii="Arial" w:hAnsi="Arial" w:cs="Arial"/>
          <w:sz w:val="24"/>
          <w:szCs w:val="24"/>
          <w:lang w:val="en-US"/>
        </w:rPr>
        <w:t xml:space="preserve"> lectures</w:t>
      </w:r>
      <w:r w:rsidR="00780CDD">
        <w:rPr>
          <w:rFonts w:ascii="Arial" w:hAnsi="Arial" w:cs="Arial"/>
          <w:sz w:val="24"/>
          <w:szCs w:val="24"/>
          <w:lang w:val="en-US"/>
        </w:rPr>
        <w:t xml:space="preserve"> (w/c 22/04/23)</w:t>
      </w:r>
      <w:r w:rsidR="000D3C06">
        <w:rPr>
          <w:rFonts w:ascii="Arial" w:hAnsi="Arial" w:cs="Arial"/>
          <w:sz w:val="24"/>
          <w:szCs w:val="24"/>
          <w:lang w:val="en-US"/>
        </w:rPr>
        <w:t xml:space="preserve">. The </w:t>
      </w:r>
      <w:r w:rsidR="00D24F41">
        <w:rPr>
          <w:rFonts w:ascii="Arial" w:hAnsi="Arial" w:cs="Arial"/>
          <w:sz w:val="24"/>
          <w:szCs w:val="24"/>
          <w:lang w:val="en-US"/>
        </w:rPr>
        <w:t>brief will be given by domain experts</w:t>
      </w:r>
      <w:r w:rsidR="00780CDD">
        <w:rPr>
          <w:rFonts w:ascii="Arial" w:hAnsi="Arial" w:cs="Arial"/>
          <w:sz w:val="24"/>
          <w:szCs w:val="24"/>
          <w:lang w:val="en-US"/>
        </w:rPr>
        <w:t>,</w:t>
      </w:r>
      <w:r w:rsidR="00D24F41">
        <w:rPr>
          <w:rFonts w:ascii="Arial" w:hAnsi="Arial" w:cs="Arial"/>
          <w:sz w:val="24"/>
          <w:szCs w:val="24"/>
          <w:lang w:val="en-US"/>
        </w:rPr>
        <w:t xml:space="preserve"> who will then be available for questions</w:t>
      </w:r>
      <w:r w:rsidR="00A53014">
        <w:rPr>
          <w:rFonts w:ascii="Arial" w:hAnsi="Arial" w:cs="Arial"/>
          <w:sz w:val="24"/>
          <w:szCs w:val="24"/>
          <w:lang w:val="en-US"/>
        </w:rPr>
        <w:t>.</w:t>
      </w:r>
      <w:r w:rsidR="00D24F41">
        <w:rPr>
          <w:rFonts w:ascii="Arial" w:hAnsi="Arial" w:cs="Arial"/>
          <w:sz w:val="24"/>
          <w:szCs w:val="24"/>
          <w:lang w:val="en-US"/>
        </w:rPr>
        <w:t xml:space="preserve"> </w:t>
      </w:r>
    </w:p>
    <w:p w14:paraId="3798408D" w14:textId="77777777" w:rsidR="00A53014" w:rsidRDefault="00A53014" w:rsidP="00A67FB1">
      <w:pPr>
        <w:ind w:left="720"/>
        <w:rPr>
          <w:rFonts w:ascii="Arial" w:hAnsi="Arial" w:cs="Arial"/>
          <w:sz w:val="24"/>
          <w:szCs w:val="24"/>
          <w:lang w:val="en-US"/>
        </w:rPr>
      </w:pPr>
    </w:p>
    <w:p w14:paraId="3BCC3A6F" w14:textId="45A33139" w:rsidR="00A53014" w:rsidRDefault="00A53014" w:rsidP="00A53014">
      <w:pPr>
        <w:ind w:left="720"/>
        <w:rPr>
          <w:rFonts w:ascii="Arial" w:hAnsi="Arial" w:cs="Arial"/>
          <w:sz w:val="24"/>
          <w:szCs w:val="24"/>
        </w:rPr>
      </w:pPr>
      <w:r>
        <w:rPr>
          <w:rFonts w:ascii="Arial" w:hAnsi="Arial" w:cs="Arial"/>
          <w:sz w:val="24"/>
          <w:szCs w:val="24"/>
        </w:rPr>
        <w:t xml:space="preserve">You will be expected to work unsupervised as </w:t>
      </w:r>
      <w:r w:rsidR="00780CDD">
        <w:rPr>
          <w:rFonts w:ascii="Arial" w:hAnsi="Arial" w:cs="Arial"/>
          <w:sz w:val="24"/>
          <w:szCs w:val="24"/>
        </w:rPr>
        <w:t xml:space="preserve">the technical </w:t>
      </w:r>
      <w:r>
        <w:rPr>
          <w:rFonts w:ascii="Arial" w:hAnsi="Arial" w:cs="Arial"/>
          <w:sz w:val="24"/>
          <w:szCs w:val="24"/>
        </w:rPr>
        <w:t xml:space="preserve">team for the remainder of the project. </w:t>
      </w:r>
    </w:p>
    <w:p w14:paraId="4F62234F" w14:textId="77777777" w:rsidR="00A53014" w:rsidRDefault="00A53014" w:rsidP="00A53014">
      <w:pPr>
        <w:ind w:left="720"/>
        <w:rPr>
          <w:rFonts w:ascii="Arial" w:hAnsi="Arial" w:cs="Arial"/>
          <w:sz w:val="24"/>
          <w:szCs w:val="24"/>
        </w:rPr>
      </w:pPr>
    </w:p>
    <w:p w14:paraId="052EA781" w14:textId="48E51B5F" w:rsidR="00A53014" w:rsidRDefault="00A53014" w:rsidP="00A53014">
      <w:pPr>
        <w:ind w:left="720"/>
        <w:rPr>
          <w:rFonts w:ascii="Arial" w:hAnsi="Arial" w:cs="Arial"/>
          <w:sz w:val="24"/>
          <w:szCs w:val="24"/>
        </w:rPr>
      </w:pPr>
      <w:r>
        <w:rPr>
          <w:rFonts w:ascii="Arial" w:hAnsi="Arial" w:cs="Arial"/>
          <w:sz w:val="24"/>
          <w:szCs w:val="24"/>
        </w:rPr>
        <w:t xml:space="preserve">Assistance </w:t>
      </w:r>
      <w:r w:rsidR="00067E18">
        <w:rPr>
          <w:rFonts w:ascii="Arial" w:hAnsi="Arial" w:cs="Arial"/>
          <w:sz w:val="24"/>
          <w:szCs w:val="24"/>
        </w:rPr>
        <w:t>from</w:t>
      </w:r>
      <w:r>
        <w:rPr>
          <w:rFonts w:ascii="Arial" w:hAnsi="Arial" w:cs="Arial"/>
          <w:sz w:val="24"/>
          <w:szCs w:val="24"/>
        </w:rPr>
        <w:t xml:space="preserve"> the lecture staff will be available </w:t>
      </w:r>
      <w:r w:rsidR="00067E18">
        <w:rPr>
          <w:rFonts w:ascii="Arial" w:hAnsi="Arial" w:cs="Arial"/>
          <w:sz w:val="24"/>
          <w:szCs w:val="24"/>
        </w:rPr>
        <w:t>online</w:t>
      </w:r>
      <w:r w:rsidR="00AF2C2D">
        <w:rPr>
          <w:rFonts w:ascii="Arial" w:hAnsi="Arial" w:cs="Arial"/>
          <w:sz w:val="24"/>
          <w:szCs w:val="24"/>
        </w:rPr>
        <w:t xml:space="preserve"> during the timetabled project time</w:t>
      </w:r>
      <w:r w:rsidR="00780CDD">
        <w:rPr>
          <w:rFonts w:ascii="Arial" w:hAnsi="Arial" w:cs="Arial"/>
          <w:sz w:val="24"/>
          <w:szCs w:val="24"/>
        </w:rPr>
        <w:t xml:space="preserve"> on the Monday of each timetabled week – between 1000 – 1200 hrs on 20/05/24, 24/06/24, and 28/10/24.</w:t>
      </w:r>
    </w:p>
    <w:p w14:paraId="65C9F990" w14:textId="77777777" w:rsidR="00AF2C2D" w:rsidRDefault="00AF2C2D" w:rsidP="00A53014">
      <w:pPr>
        <w:ind w:left="720"/>
        <w:rPr>
          <w:rFonts w:ascii="Arial" w:hAnsi="Arial" w:cs="Arial"/>
          <w:sz w:val="24"/>
          <w:szCs w:val="24"/>
        </w:rPr>
      </w:pPr>
    </w:p>
    <w:p w14:paraId="0FAFB08D" w14:textId="2A0B1FC0" w:rsidR="00A53014" w:rsidRDefault="00AF2C2D" w:rsidP="00A53014">
      <w:pPr>
        <w:ind w:left="720"/>
        <w:rPr>
          <w:rFonts w:ascii="Arial" w:hAnsi="Arial" w:cs="Arial"/>
          <w:sz w:val="24"/>
          <w:szCs w:val="24"/>
        </w:rPr>
      </w:pPr>
      <w:r>
        <w:rPr>
          <w:rFonts w:ascii="Arial" w:hAnsi="Arial" w:cs="Arial"/>
          <w:sz w:val="24"/>
          <w:szCs w:val="24"/>
        </w:rPr>
        <w:t xml:space="preserve">A review will be held </w:t>
      </w:r>
      <w:r w:rsidR="00780CDD" w:rsidRPr="00780CDD">
        <w:rPr>
          <w:rFonts w:ascii="Arial" w:hAnsi="Arial" w:cs="Arial"/>
          <w:b/>
          <w:bCs/>
          <w:sz w:val="24"/>
          <w:szCs w:val="24"/>
        </w:rPr>
        <w:t>face-to-face</w:t>
      </w:r>
      <w:r w:rsidR="00780CDD">
        <w:rPr>
          <w:rFonts w:ascii="Arial" w:hAnsi="Arial" w:cs="Arial"/>
          <w:sz w:val="24"/>
          <w:szCs w:val="24"/>
        </w:rPr>
        <w:t xml:space="preserve"> </w:t>
      </w:r>
      <w:r>
        <w:rPr>
          <w:rFonts w:ascii="Arial" w:hAnsi="Arial" w:cs="Arial"/>
          <w:sz w:val="24"/>
          <w:szCs w:val="24"/>
        </w:rPr>
        <w:t xml:space="preserve">midway through the </w:t>
      </w:r>
      <w:r w:rsidR="00A96488">
        <w:rPr>
          <w:rFonts w:ascii="Arial" w:hAnsi="Arial" w:cs="Arial"/>
          <w:sz w:val="24"/>
          <w:szCs w:val="24"/>
        </w:rPr>
        <w:t xml:space="preserve">task </w:t>
      </w:r>
      <w:r w:rsidR="00780CDD">
        <w:rPr>
          <w:rFonts w:ascii="Arial" w:hAnsi="Arial" w:cs="Arial"/>
          <w:sz w:val="24"/>
          <w:szCs w:val="24"/>
        </w:rPr>
        <w:t xml:space="preserve">(w/c 23/09/24 </w:t>
      </w:r>
      <w:r w:rsidR="00A96488">
        <w:rPr>
          <w:rFonts w:ascii="Arial" w:hAnsi="Arial" w:cs="Arial"/>
          <w:sz w:val="24"/>
          <w:szCs w:val="24"/>
        </w:rPr>
        <w:t>to ensure the task is on track and to answer any specific design questions.</w:t>
      </w:r>
    </w:p>
    <w:p w14:paraId="24EA8D91" w14:textId="77777777" w:rsidR="00A53014" w:rsidRDefault="00A53014" w:rsidP="00A53014">
      <w:pPr>
        <w:ind w:left="720"/>
        <w:rPr>
          <w:rFonts w:ascii="Arial" w:hAnsi="Arial" w:cs="Arial"/>
          <w:sz w:val="24"/>
          <w:szCs w:val="24"/>
        </w:rPr>
      </w:pPr>
      <w:r>
        <w:rPr>
          <w:rFonts w:ascii="Arial" w:hAnsi="Arial" w:cs="Arial"/>
          <w:sz w:val="24"/>
          <w:szCs w:val="24"/>
        </w:rPr>
        <w:t>.</w:t>
      </w:r>
    </w:p>
    <w:p w14:paraId="222EA1A4" w14:textId="7EF86469" w:rsidR="002C3D35" w:rsidRDefault="008A29CE" w:rsidP="00A53014">
      <w:pPr>
        <w:ind w:left="720"/>
        <w:rPr>
          <w:rFonts w:ascii="Arial" w:hAnsi="Arial" w:cs="Arial"/>
          <w:sz w:val="24"/>
          <w:szCs w:val="24"/>
        </w:rPr>
      </w:pPr>
      <w:r>
        <w:rPr>
          <w:rFonts w:ascii="Arial" w:hAnsi="Arial" w:cs="Arial"/>
          <w:sz w:val="24"/>
          <w:szCs w:val="24"/>
        </w:rPr>
        <w:t>The final teaching b</w:t>
      </w:r>
      <w:r w:rsidR="00A53014">
        <w:rPr>
          <w:rFonts w:ascii="Arial" w:hAnsi="Arial" w:cs="Arial"/>
          <w:sz w:val="24"/>
          <w:szCs w:val="24"/>
        </w:rPr>
        <w:t xml:space="preserve">lock </w:t>
      </w:r>
      <w:r w:rsidR="00780CDD">
        <w:rPr>
          <w:rFonts w:ascii="Arial" w:hAnsi="Arial" w:cs="Arial"/>
          <w:sz w:val="24"/>
          <w:szCs w:val="24"/>
        </w:rPr>
        <w:t>6 (w/c 9</w:t>
      </w:r>
      <w:r w:rsidR="00780CDD">
        <w:rPr>
          <w:rFonts w:ascii="Arial" w:hAnsi="Arial" w:cs="Arial"/>
          <w:sz w:val="24"/>
          <w:szCs w:val="24"/>
          <w:vertAlign w:val="superscript"/>
        </w:rPr>
        <w:t xml:space="preserve">th </w:t>
      </w:r>
      <w:r w:rsidR="00780CDD">
        <w:rPr>
          <w:rFonts w:ascii="Arial" w:hAnsi="Arial" w:cs="Arial"/>
          <w:sz w:val="24"/>
          <w:szCs w:val="24"/>
        </w:rPr>
        <w:t>December 24)</w:t>
      </w:r>
      <w:r w:rsidR="00A53014">
        <w:rPr>
          <w:rFonts w:ascii="Arial" w:hAnsi="Arial" w:cs="Arial"/>
          <w:sz w:val="24"/>
          <w:szCs w:val="24"/>
        </w:rPr>
        <w:t xml:space="preserve"> of the project will be used to prepare and deliver a presentation on the group’s chosen solution to the design task.</w:t>
      </w:r>
      <w:r w:rsidR="004B13A6">
        <w:rPr>
          <w:rFonts w:ascii="Arial" w:hAnsi="Arial" w:cs="Arial"/>
          <w:sz w:val="24"/>
          <w:szCs w:val="24"/>
        </w:rPr>
        <w:t xml:space="preserve"> </w:t>
      </w:r>
    </w:p>
    <w:p w14:paraId="6274E091" w14:textId="77777777" w:rsidR="002C3D35" w:rsidRDefault="002C3D35" w:rsidP="00A53014">
      <w:pPr>
        <w:ind w:left="720"/>
        <w:rPr>
          <w:rFonts w:ascii="Arial" w:hAnsi="Arial" w:cs="Arial"/>
          <w:sz w:val="24"/>
          <w:szCs w:val="24"/>
        </w:rPr>
      </w:pPr>
    </w:p>
    <w:p w14:paraId="5545B3F7" w14:textId="71FBC301" w:rsidR="00A53014" w:rsidRDefault="004B13A6" w:rsidP="00A53014">
      <w:pPr>
        <w:ind w:left="720"/>
        <w:rPr>
          <w:rFonts w:ascii="Arial" w:hAnsi="Arial" w:cs="Arial"/>
          <w:sz w:val="24"/>
          <w:szCs w:val="24"/>
        </w:rPr>
      </w:pPr>
      <w:r>
        <w:rPr>
          <w:rFonts w:ascii="Arial" w:hAnsi="Arial" w:cs="Arial"/>
          <w:sz w:val="24"/>
          <w:szCs w:val="24"/>
        </w:rPr>
        <w:t xml:space="preserve">The </w:t>
      </w:r>
      <w:r w:rsidR="002C3D35">
        <w:rPr>
          <w:rFonts w:ascii="Arial" w:hAnsi="Arial" w:cs="Arial"/>
          <w:sz w:val="24"/>
          <w:szCs w:val="24"/>
        </w:rPr>
        <w:t>slides and notes form the presentation may be included in the portfolio.</w:t>
      </w:r>
    </w:p>
    <w:p w14:paraId="2FA1CFB7" w14:textId="77777777" w:rsidR="00067E18" w:rsidRDefault="00067E18" w:rsidP="00A53014">
      <w:pPr>
        <w:ind w:left="720"/>
        <w:rPr>
          <w:rFonts w:ascii="Arial" w:hAnsi="Arial" w:cs="Arial"/>
          <w:sz w:val="24"/>
          <w:szCs w:val="24"/>
        </w:rPr>
      </w:pPr>
    </w:p>
    <w:p w14:paraId="30085E3E" w14:textId="77777777" w:rsidR="00067E18" w:rsidRDefault="00067E18" w:rsidP="00067E18">
      <w:pPr>
        <w:ind w:left="720"/>
        <w:rPr>
          <w:rFonts w:ascii="Arial" w:hAnsi="Arial" w:cs="Arial"/>
          <w:sz w:val="24"/>
          <w:szCs w:val="24"/>
        </w:rPr>
      </w:pPr>
      <w:r>
        <w:rPr>
          <w:rFonts w:ascii="Arial" w:hAnsi="Arial" w:cs="Arial"/>
          <w:sz w:val="24"/>
          <w:szCs w:val="24"/>
        </w:rPr>
        <w:t>Feedback from the presentation may then be used to optimise the design portfolio and include any key learning areas.</w:t>
      </w:r>
    </w:p>
    <w:p w14:paraId="4C143010" w14:textId="77777777" w:rsidR="00067E18" w:rsidRPr="00A406E5" w:rsidRDefault="00067E18" w:rsidP="00067E18">
      <w:pPr>
        <w:ind w:left="720"/>
        <w:rPr>
          <w:rFonts w:ascii="Arial" w:hAnsi="Arial" w:cs="Arial"/>
          <w:sz w:val="24"/>
          <w:szCs w:val="24"/>
        </w:rPr>
      </w:pPr>
    </w:p>
    <w:p w14:paraId="65FC081A" w14:textId="3B1F4E04" w:rsidR="002C3E9F" w:rsidRDefault="002C3E9F" w:rsidP="00780CDD">
      <w:pPr>
        <w:ind w:left="720"/>
        <w:rPr>
          <w:rFonts w:ascii="Arial" w:hAnsi="Arial" w:cs="Arial"/>
          <w:sz w:val="24"/>
          <w:szCs w:val="24"/>
        </w:rPr>
      </w:pPr>
      <w:r>
        <w:rPr>
          <w:rFonts w:ascii="Arial" w:hAnsi="Arial" w:cs="Arial"/>
          <w:sz w:val="24"/>
          <w:szCs w:val="24"/>
        </w:rPr>
        <w:t xml:space="preserve">The team should agree on defined roles for the individuals in the team </w:t>
      </w:r>
      <w:r w:rsidR="007906A0">
        <w:rPr>
          <w:rFonts w:ascii="Arial" w:hAnsi="Arial" w:cs="Arial"/>
          <w:sz w:val="24"/>
          <w:szCs w:val="24"/>
        </w:rPr>
        <w:t>to</w:t>
      </w:r>
      <w:r>
        <w:rPr>
          <w:rFonts w:ascii="Arial" w:hAnsi="Arial" w:cs="Arial"/>
          <w:sz w:val="24"/>
          <w:szCs w:val="24"/>
        </w:rPr>
        <w:t xml:space="preserve"> be able to demonstrate the individual contribution for marking purposes.</w:t>
      </w:r>
      <w:r w:rsidR="00780CDD">
        <w:rPr>
          <w:rFonts w:ascii="Arial" w:hAnsi="Arial" w:cs="Arial"/>
          <w:sz w:val="24"/>
          <w:szCs w:val="24"/>
        </w:rPr>
        <w:t xml:space="preserve"> </w:t>
      </w:r>
      <w:r>
        <w:rPr>
          <w:rFonts w:ascii="Arial" w:hAnsi="Arial" w:cs="Arial"/>
          <w:sz w:val="24"/>
          <w:szCs w:val="24"/>
        </w:rPr>
        <w:t>Examples of roles are given below</w:t>
      </w:r>
      <w:r w:rsidR="00780CDD">
        <w:rPr>
          <w:rFonts w:ascii="Arial" w:hAnsi="Arial" w:cs="Arial"/>
          <w:sz w:val="24"/>
          <w:szCs w:val="24"/>
        </w:rPr>
        <w:t>, and at least one student should be assigned to a role</w:t>
      </w:r>
      <w:r>
        <w:rPr>
          <w:rFonts w:ascii="Arial" w:hAnsi="Arial" w:cs="Arial"/>
          <w:sz w:val="24"/>
          <w:szCs w:val="24"/>
        </w:rPr>
        <w:t xml:space="preserve">. </w:t>
      </w:r>
    </w:p>
    <w:p w14:paraId="10CFB839" w14:textId="77777777" w:rsidR="002C3E9F" w:rsidRDefault="002C3E9F" w:rsidP="002C3E9F">
      <w:pPr>
        <w:ind w:left="720"/>
        <w:rPr>
          <w:rFonts w:ascii="Arial" w:hAnsi="Arial" w:cs="Arial"/>
          <w:sz w:val="24"/>
          <w:szCs w:val="24"/>
        </w:rPr>
      </w:pPr>
    </w:p>
    <w:p w14:paraId="6E00457A" w14:textId="0CFC429D" w:rsidR="002C3E9F" w:rsidRPr="00E13DB0" w:rsidRDefault="002C3E9F" w:rsidP="00E13DB0">
      <w:pPr>
        <w:pStyle w:val="ListParagraph"/>
        <w:numPr>
          <w:ilvl w:val="0"/>
          <w:numId w:val="18"/>
        </w:numPr>
        <w:rPr>
          <w:rFonts w:ascii="Arial" w:hAnsi="Arial" w:cs="Arial"/>
          <w:sz w:val="24"/>
          <w:szCs w:val="24"/>
        </w:rPr>
      </w:pPr>
      <w:r>
        <w:rPr>
          <w:rFonts w:ascii="Arial" w:hAnsi="Arial" w:cs="Arial"/>
          <w:sz w:val="24"/>
          <w:szCs w:val="24"/>
        </w:rPr>
        <w:t>R&amp;D</w:t>
      </w:r>
    </w:p>
    <w:p w14:paraId="25C861D7" w14:textId="60CB817E" w:rsidR="002C3E9F" w:rsidRDefault="002C3E9F" w:rsidP="00E13DB0">
      <w:pPr>
        <w:pStyle w:val="ListParagraph"/>
        <w:numPr>
          <w:ilvl w:val="0"/>
          <w:numId w:val="18"/>
        </w:numPr>
        <w:rPr>
          <w:rFonts w:ascii="Arial" w:hAnsi="Arial" w:cs="Arial"/>
          <w:sz w:val="24"/>
          <w:szCs w:val="24"/>
        </w:rPr>
      </w:pPr>
      <w:r>
        <w:rPr>
          <w:rFonts w:ascii="Arial" w:hAnsi="Arial" w:cs="Arial"/>
          <w:sz w:val="24"/>
          <w:szCs w:val="24"/>
        </w:rPr>
        <w:t>Safety</w:t>
      </w:r>
      <w:r w:rsidRPr="00E13DB0">
        <w:rPr>
          <w:rFonts w:ascii="Arial" w:hAnsi="Arial" w:cs="Arial"/>
          <w:sz w:val="24"/>
          <w:szCs w:val="24"/>
        </w:rPr>
        <w:t xml:space="preserve"> </w:t>
      </w:r>
    </w:p>
    <w:p w14:paraId="5298B0F5" w14:textId="711FED1E" w:rsidR="009B4F23" w:rsidRPr="00E13DB0" w:rsidRDefault="009B4F23" w:rsidP="00E13DB0">
      <w:pPr>
        <w:pStyle w:val="ListParagraph"/>
        <w:numPr>
          <w:ilvl w:val="0"/>
          <w:numId w:val="18"/>
        </w:numPr>
        <w:rPr>
          <w:rFonts w:ascii="Arial" w:hAnsi="Arial" w:cs="Arial"/>
          <w:sz w:val="24"/>
          <w:szCs w:val="24"/>
        </w:rPr>
      </w:pPr>
      <w:r>
        <w:rPr>
          <w:rFonts w:ascii="Arial" w:hAnsi="Arial" w:cs="Arial"/>
          <w:sz w:val="24"/>
          <w:szCs w:val="24"/>
        </w:rPr>
        <w:t>Test &amp; Evaluation</w:t>
      </w:r>
    </w:p>
    <w:p w14:paraId="135E4030" w14:textId="05FFE970" w:rsidR="002C3E9F" w:rsidRDefault="002C3E9F" w:rsidP="002C3E9F">
      <w:pPr>
        <w:pStyle w:val="ListParagraph"/>
        <w:numPr>
          <w:ilvl w:val="0"/>
          <w:numId w:val="18"/>
        </w:numPr>
        <w:rPr>
          <w:rFonts w:ascii="Arial" w:hAnsi="Arial" w:cs="Arial"/>
          <w:sz w:val="24"/>
          <w:szCs w:val="24"/>
        </w:rPr>
      </w:pPr>
      <w:r>
        <w:rPr>
          <w:rFonts w:ascii="Arial" w:hAnsi="Arial" w:cs="Arial"/>
          <w:sz w:val="24"/>
          <w:szCs w:val="24"/>
        </w:rPr>
        <w:t>Breakdown and Disposal (Including waste disposal)</w:t>
      </w:r>
    </w:p>
    <w:p w14:paraId="21D12511" w14:textId="77777777" w:rsidR="002C3E9F" w:rsidRDefault="002C3E9F" w:rsidP="002C3E9F">
      <w:pPr>
        <w:rPr>
          <w:rFonts w:ascii="Arial" w:hAnsi="Arial" w:cs="Arial"/>
          <w:sz w:val="24"/>
          <w:szCs w:val="24"/>
        </w:rPr>
      </w:pPr>
    </w:p>
    <w:p w14:paraId="6F1F96BE" w14:textId="77777777" w:rsidR="00152E9D" w:rsidRPr="00A406E5" w:rsidRDefault="00152E9D" w:rsidP="00A67FB1">
      <w:pPr>
        <w:ind w:left="720"/>
        <w:rPr>
          <w:rFonts w:ascii="Arial" w:hAnsi="Arial" w:cs="Arial"/>
          <w:sz w:val="24"/>
          <w:szCs w:val="24"/>
        </w:rPr>
      </w:pPr>
    </w:p>
    <w:p w14:paraId="29E6EA01" w14:textId="77777777" w:rsidR="00152E9D" w:rsidRPr="00A406E5" w:rsidRDefault="00152E9D" w:rsidP="00A67FB1">
      <w:pPr>
        <w:ind w:left="720"/>
        <w:rPr>
          <w:rFonts w:ascii="Arial" w:hAnsi="Arial" w:cs="Arial"/>
          <w:sz w:val="24"/>
          <w:szCs w:val="24"/>
        </w:rPr>
      </w:pPr>
    </w:p>
    <w:p w14:paraId="1AABE4AF" w14:textId="77777777" w:rsidR="00152E9D" w:rsidRPr="00A406E5" w:rsidRDefault="00152E9D" w:rsidP="00A67FB1">
      <w:pPr>
        <w:ind w:left="720"/>
        <w:rPr>
          <w:rFonts w:ascii="Arial" w:hAnsi="Arial" w:cs="Arial"/>
          <w:sz w:val="24"/>
          <w:szCs w:val="24"/>
        </w:rPr>
      </w:pPr>
    </w:p>
    <w:p w14:paraId="4F70C984" w14:textId="77777777" w:rsidR="00152E9D" w:rsidRPr="00A406E5" w:rsidRDefault="00152E9D" w:rsidP="00A67FB1">
      <w:pPr>
        <w:ind w:left="720"/>
        <w:rPr>
          <w:rFonts w:ascii="Arial" w:hAnsi="Arial" w:cs="Arial"/>
          <w:sz w:val="24"/>
          <w:szCs w:val="24"/>
        </w:rPr>
      </w:pPr>
    </w:p>
    <w:p w14:paraId="34EFB2C8" w14:textId="77777777" w:rsidR="00152E9D" w:rsidRPr="00A406E5" w:rsidRDefault="00152E9D" w:rsidP="00A67FB1">
      <w:pPr>
        <w:ind w:left="720"/>
        <w:rPr>
          <w:rFonts w:ascii="Arial" w:hAnsi="Arial" w:cs="Arial"/>
          <w:sz w:val="24"/>
          <w:szCs w:val="24"/>
        </w:rPr>
      </w:pPr>
    </w:p>
    <w:p w14:paraId="6AAA76B9" w14:textId="77777777" w:rsidR="00152E9D" w:rsidRPr="00A406E5" w:rsidRDefault="00152E9D" w:rsidP="00A67FB1">
      <w:pPr>
        <w:ind w:left="720"/>
        <w:rPr>
          <w:rFonts w:ascii="Arial" w:hAnsi="Arial" w:cs="Arial"/>
          <w:sz w:val="24"/>
          <w:szCs w:val="24"/>
        </w:rPr>
      </w:pPr>
    </w:p>
    <w:p w14:paraId="28998FC5" w14:textId="77777777" w:rsidR="00152E9D" w:rsidRPr="00A406E5" w:rsidRDefault="00152E9D" w:rsidP="00A67FB1">
      <w:pPr>
        <w:ind w:left="720"/>
        <w:rPr>
          <w:rFonts w:ascii="Arial" w:hAnsi="Arial" w:cs="Arial"/>
          <w:sz w:val="24"/>
          <w:szCs w:val="24"/>
        </w:rPr>
      </w:pPr>
    </w:p>
    <w:p w14:paraId="262D3602" w14:textId="77777777" w:rsidR="00152E9D" w:rsidRPr="00A406E5" w:rsidRDefault="00152E9D" w:rsidP="00A67FB1">
      <w:pPr>
        <w:ind w:left="720"/>
        <w:rPr>
          <w:rFonts w:ascii="Arial" w:hAnsi="Arial" w:cs="Arial"/>
          <w:sz w:val="24"/>
          <w:szCs w:val="24"/>
        </w:rPr>
      </w:pPr>
    </w:p>
    <w:p w14:paraId="2F7DC278" w14:textId="77777777" w:rsidR="00152E9D" w:rsidRPr="00A406E5" w:rsidRDefault="00152E9D" w:rsidP="00A67FB1">
      <w:pPr>
        <w:ind w:left="720"/>
        <w:rPr>
          <w:rFonts w:ascii="Arial" w:hAnsi="Arial" w:cs="Arial"/>
          <w:sz w:val="24"/>
          <w:szCs w:val="24"/>
        </w:rPr>
      </w:pPr>
    </w:p>
    <w:p w14:paraId="069A43F9" w14:textId="77777777" w:rsidR="00152E9D" w:rsidRPr="00A406E5" w:rsidRDefault="00152E9D" w:rsidP="00A67FB1">
      <w:pPr>
        <w:ind w:left="720"/>
        <w:rPr>
          <w:rFonts w:ascii="Arial" w:hAnsi="Arial" w:cs="Arial"/>
          <w:sz w:val="24"/>
          <w:szCs w:val="24"/>
        </w:rPr>
      </w:pPr>
    </w:p>
    <w:p w14:paraId="672E5AC8" w14:textId="77777777" w:rsidR="00152E9D" w:rsidRPr="00A406E5" w:rsidRDefault="00152E9D" w:rsidP="00A67FB1">
      <w:pPr>
        <w:ind w:left="720"/>
        <w:rPr>
          <w:rFonts w:ascii="Arial" w:hAnsi="Arial" w:cs="Arial"/>
          <w:sz w:val="24"/>
          <w:szCs w:val="24"/>
        </w:rPr>
      </w:pPr>
    </w:p>
    <w:p w14:paraId="785D94C0" w14:textId="77777777" w:rsidR="00152E9D" w:rsidRPr="00A406E5" w:rsidRDefault="00152E9D" w:rsidP="00A67FB1">
      <w:pPr>
        <w:ind w:left="720"/>
        <w:rPr>
          <w:rFonts w:ascii="Arial" w:hAnsi="Arial" w:cs="Arial"/>
          <w:sz w:val="24"/>
          <w:szCs w:val="24"/>
        </w:rPr>
      </w:pPr>
    </w:p>
    <w:p w14:paraId="392091BF" w14:textId="77777777" w:rsidR="00152E9D" w:rsidRPr="00A406E5" w:rsidRDefault="00152E9D" w:rsidP="00A67FB1">
      <w:pPr>
        <w:ind w:left="720"/>
        <w:rPr>
          <w:rFonts w:ascii="Arial" w:hAnsi="Arial" w:cs="Arial"/>
          <w:sz w:val="24"/>
          <w:szCs w:val="24"/>
        </w:rPr>
      </w:pPr>
    </w:p>
    <w:p w14:paraId="318419F0" w14:textId="77777777" w:rsidR="00152E9D" w:rsidRPr="00A406E5" w:rsidRDefault="00152E9D" w:rsidP="00A67FB1">
      <w:pPr>
        <w:ind w:left="720"/>
        <w:rPr>
          <w:rFonts w:ascii="Arial" w:hAnsi="Arial" w:cs="Arial"/>
          <w:sz w:val="24"/>
          <w:szCs w:val="24"/>
        </w:rPr>
      </w:pPr>
    </w:p>
    <w:p w14:paraId="33E3E5F4" w14:textId="77777777" w:rsidR="00152E9D" w:rsidRPr="00A406E5" w:rsidRDefault="00152E9D" w:rsidP="00A67FB1">
      <w:pPr>
        <w:ind w:left="720"/>
        <w:rPr>
          <w:rFonts w:ascii="Arial" w:hAnsi="Arial" w:cs="Arial"/>
          <w:sz w:val="24"/>
          <w:szCs w:val="24"/>
        </w:rPr>
      </w:pPr>
    </w:p>
    <w:p w14:paraId="48F98C58" w14:textId="77777777" w:rsidR="00152E9D" w:rsidRPr="00A406E5" w:rsidRDefault="00152E9D" w:rsidP="00A67FB1">
      <w:pPr>
        <w:ind w:left="720"/>
        <w:rPr>
          <w:rFonts w:ascii="Arial" w:hAnsi="Arial" w:cs="Arial"/>
          <w:sz w:val="24"/>
          <w:szCs w:val="24"/>
        </w:rPr>
      </w:pPr>
    </w:p>
    <w:p w14:paraId="2889E97B" w14:textId="77777777" w:rsidR="00152E9D" w:rsidRPr="00A406E5" w:rsidRDefault="00152E9D" w:rsidP="00A67FB1">
      <w:pPr>
        <w:ind w:left="720"/>
        <w:rPr>
          <w:rFonts w:ascii="Arial" w:hAnsi="Arial" w:cs="Arial"/>
          <w:sz w:val="24"/>
          <w:szCs w:val="24"/>
        </w:rPr>
      </w:pPr>
    </w:p>
    <w:p w14:paraId="4DCEE189" w14:textId="77777777" w:rsidR="00152E9D" w:rsidRPr="00A406E5" w:rsidRDefault="00152E9D" w:rsidP="00A67FB1">
      <w:pPr>
        <w:ind w:left="720"/>
        <w:rPr>
          <w:rFonts w:ascii="Arial" w:hAnsi="Arial" w:cs="Arial"/>
          <w:sz w:val="24"/>
          <w:szCs w:val="24"/>
        </w:rPr>
      </w:pPr>
    </w:p>
    <w:p w14:paraId="14AF140C" w14:textId="77777777" w:rsidR="00A3505D" w:rsidRPr="00A406E5" w:rsidRDefault="00A3505D" w:rsidP="00D22D9C">
      <w:pPr>
        <w:jc w:val="both"/>
        <w:rPr>
          <w:rFonts w:ascii="Arial" w:hAnsi="Arial" w:cs="Arial"/>
          <w:sz w:val="22"/>
          <w:szCs w:val="22"/>
        </w:rPr>
      </w:pPr>
    </w:p>
    <w:p w14:paraId="1BA0CA9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2886EC7" w14:textId="77777777" w:rsidR="004D5E9B" w:rsidRDefault="004D5E9B" w:rsidP="00D22D9C">
      <w:pPr>
        <w:jc w:val="both"/>
        <w:rPr>
          <w:rFonts w:ascii="Arial" w:hAnsi="Arial" w:cs="Arial"/>
          <w:sz w:val="22"/>
          <w:szCs w:val="22"/>
        </w:rPr>
      </w:pPr>
    </w:p>
    <w:p w14:paraId="470E880F" w14:textId="77777777" w:rsidR="004D5E9B" w:rsidRDefault="004D5E9B" w:rsidP="00D22D9C">
      <w:pPr>
        <w:jc w:val="both"/>
        <w:rPr>
          <w:rFonts w:ascii="Arial" w:hAnsi="Arial" w:cs="Arial"/>
          <w:sz w:val="22"/>
          <w:szCs w:val="22"/>
        </w:rPr>
      </w:pPr>
    </w:p>
    <w:p w14:paraId="13867109" w14:textId="77777777" w:rsidR="004D5E9B" w:rsidRDefault="004D5E9B" w:rsidP="00D22D9C">
      <w:pPr>
        <w:jc w:val="both"/>
        <w:rPr>
          <w:rFonts w:ascii="Arial" w:hAnsi="Arial" w:cs="Arial"/>
          <w:sz w:val="22"/>
          <w:szCs w:val="22"/>
        </w:rPr>
      </w:pPr>
    </w:p>
    <w:p w14:paraId="27AB18A0" w14:textId="77777777" w:rsidR="004D5E9B" w:rsidRDefault="004D5E9B" w:rsidP="00D22D9C">
      <w:pPr>
        <w:jc w:val="both"/>
        <w:rPr>
          <w:rFonts w:ascii="Arial" w:hAnsi="Arial" w:cs="Arial"/>
          <w:sz w:val="22"/>
          <w:szCs w:val="22"/>
        </w:rPr>
      </w:pPr>
    </w:p>
    <w:p w14:paraId="69DC67FF" w14:textId="77777777" w:rsidR="004D5E9B" w:rsidRDefault="004D5E9B" w:rsidP="00D22D9C">
      <w:pPr>
        <w:jc w:val="both"/>
        <w:rPr>
          <w:rFonts w:ascii="Arial" w:hAnsi="Arial" w:cs="Arial"/>
          <w:sz w:val="22"/>
          <w:szCs w:val="22"/>
        </w:rPr>
      </w:pPr>
    </w:p>
    <w:p w14:paraId="478E927B" w14:textId="77777777" w:rsidR="004D5E9B" w:rsidRDefault="004D5E9B" w:rsidP="00D22D9C">
      <w:pPr>
        <w:jc w:val="both"/>
        <w:rPr>
          <w:rFonts w:ascii="Arial" w:hAnsi="Arial" w:cs="Arial"/>
          <w:sz w:val="22"/>
          <w:szCs w:val="22"/>
        </w:rPr>
      </w:pPr>
    </w:p>
    <w:p w14:paraId="4396414A" w14:textId="77777777" w:rsidR="00A85BFE" w:rsidRDefault="004D5E9B" w:rsidP="00D22D9C">
      <w:pPr>
        <w:jc w:val="both"/>
        <w:rPr>
          <w:rFonts w:ascii="Arial" w:hAnsi="Arial" w:cs="Arial"/>
          <w:sz w:val="22"/>
          <w:szCs w:val="22"/>
        </w:rPr>
      </w:pPr>
      <w:r>
        <w:rPr>
          <w:rFonts w:ascii="Arial" w:hAnsi="Arial" w:cs="Arial"/>
          <w:sz w:val="22"/>
          <w:szCs w:val="22"/>
        </w:rPr>
        <w:br/>
      </w:r>
    </w:p>
    <w:p w14:paraId="76538E18" w14:textId="77777777" w:rsidR="00A85BFE" w:rsidRDefault="00A85BFE">
      <w:pPr>
        <w:rPr>
          <w:rFonts w:ascii="Arial" w:hAnsi="Arial" w:cs="Arial"/>
          <w:sz w:val="22"/>
          <w:szCs w:val="22"/>
        </w:rPr>
      </w:pPr>
      <w:r>
        <w:rPr>
          <w:rFonts w:ascii="Arial" w:hAnsi="Arial" w:cs="Arial"/>
          <w:sz w:val="22"/>
          <w:szCs w:val="22"/>
        </w:rPr>
        <w:br w:type="page"/>
      </w:r>
    </w:p>
    <w:p w14:paraId="7E7F23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82F92B" w14:textId="77777777" w:rsidTr="00C8667A">
        <w:trPr>
          <w:trHeight w:val="414"/>
        </w:trPr>
        <w:tc>
          <w:tcPr>
            <w:tcW w:w="10670" w:type="dxa"/>
            <w:shd w:val="clear" w:color="auto" w:fill="D9D9D9"/>
          </w:tcPr>
          <w:p w14:paraId="6E7779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9DF06A" w14:textId="77777777" w:rsidR="00D22D9C" w:rsidRPr="00A406E5" w:rsidRDefault="00D22D9C" w:rsidP="00D22D9C">
      <w:pPr>
        <w:jc w:val="both"/>
        <w:rPr>
          <w:rFonts w:ascii="Arial" w:hAnsi="Arial" w:cs="Arial"/>
          <w:sz w:val="22"/>
          <w:szCs w:val="22"/>
        </w:rPr>
      </w:pPr>
    </w:p>
    <w:p w14:paraId="6D1CEDD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DD616C" w14:textId="77777777" w:rsidR="004D5E9B" w:rsidRDefault="004D5E9B" w:rsidP="00D22D9C">
      <w:pPr>
        <w:jc w:val="both"/>
        <w:rPr>
          <w:rFonts w:ascii="Arial" w:hAnsi="Arial" w:cs="Arial"/>
          <w:b/>
          <w:sz w:val="22"/>
          <w:szCs w:val="22"/>
        </w:rPr>
      </w:pPr>
    </w:p>
    <w:p w14:paraId="0CEF19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BA652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C6B985" w14:textId="77777777" w:rsidR="00C01A3F" w:rsidRPr="00A406E5" w:rsidRDefault="00C01A3F" w:rsidP="00D22D9C">
      <w:pPr>
        <w:jc w:val="both"/>
        <w:rPr>
          <w:rFonts w:ascii="Arial" w:hAnsi="Arial" w:cs="Arial"/>
          <w:sz w:val="22"/>
          <w:szCs w:val="22"/>
        </w:rPr>
      </w:pPr>
    </w:p>
    <w:p w14:paraId="0AC7F9F0" w14:textId="6B7A8D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5064">
        <w:rPr>
          <w:rFonts w:ascii="Arial" w:hAnsi="Arial" w:cs="Arial"/>
          <w:i/>
          <w:sz w:val="22"/>
          <w:szCs w:val="22"/>
        </w:rPr>
        <w:t>You must demonstrate that you can identify (precisely) the items based on literature review, with credible references provided.</w:t>
      </w:r>
    </w:p>
    <w:p w14:paraId="34CC1EC4" w14:textId="77777777" w:rsidR="00C01A3F" w:rsidRPr="00A406E5" w:rsidRDefault="00C01A3F" w:rsidP="00D22D9C">
      <w:pPr>
        <w:jc w:val="both"/>
        <w:rPr>
          <w:rFonts w:ascii="Arial" w:hAnsi="Arial" w:cs="Arial"/>
          <w:sz w:val="22"/>
          <w:szCs w:val="22"/>
        </w:rPr>
      </w:pPr>
    </w:p>
    <w:p w14:paraId="15C50FFC" w14:textId="77777777" w:rsidR="00D22D9C" w:rsidRPr="00A406E5" w:rsidRDefault="00D22D9C" w:rsidP="00D22D9C">
      <w:pPr>
        <w:jc w:val="both"/>
        <w:rPr>
          <w:rFonts w:ascii="Arial" w:hAnsi="Arial" w:cs="Arial"/>
          <w:sz w:val="22"/>
          <w:szCs w:val="22"/>
        </w:rPr>
      </w:pPr>
    </w:p>
    <w:p w14:paraId="4402F4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70E77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6D760F" w14:textId="77777777" w:rsidR="00C01A3F" w:rsidRPr="00A406E5" w:rsidRDefault="00C01A3F" w:rsidP="00C01A3F">
      <w:pPr>
        <w:jc w:val="both"/>
        <w:rPr>
          <w:rFonts w:ascii="Arial" w:hAnsi="Arial" w:cs="Arial"/>
          <w:b/>
          <w:i/>
          <w:sz w:val="22"/>
          <w:szCs w:val="22"/>
        </w:rPr>
      </w:pPr>
    </w:p>
    <w:p w14:paraId="7056FA82" w14:textId="5D36413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253E">
        <w:rPr>
          <w:rFonts w:ascii="Arial" w:hAnsi="Arial" w:cs="Arial"/>
          <w:i/>
          <w:sz w:val="22"/>
          <w:szCs w:val="22"/>
        </w:rPr>
        <w:t xml:space="preserve">A full presentation </w:t>
      </w:r>
      <w:r w:rsidR="00692E21">
        <w:rPr>
          <w:rFonts w:ascii="Arial" w:hAnsi="Arial" w:cs="Arial"/>
          <w:i/>
          <w:sz w:val="22"/>
          <w:szCs w:val="22"/>
        </w:rPr>
        <w:t xml:space="preserve">on </w:t>
      </w:r>
      <w:r w:rsidR="00E35064">
        <w:rPr>
          <w:rFonts w:ascii="Arial" w:hAnsi="Arial" w:cs="Arial"/>
          <w:i/>
          <w:sz w:val="22"/>
          <w:szCs w:val="22"/>
        </w:rPr>
        <w:t>the type of ordnance and its associated age, potential condition, type of filling, and hazards in transport movement and disposal must be provided. Are they safe to move, can they be disposed of in situ, what are the risks to the population etc given total NEQ?</w:t>
      </w:r>
    </w:p>
    <w:p w14:paraId="53D53DFE" w14:textId="77777777" w:rsidR="00D22D9C" w:rsidRPr="00A406E5" w:rsidRDefault="00D22D9C" w:rsidP="00D22D9C">
      <w:pPr>
        <w:jc w:val="both"/>
        <w:rPr>
          <w:rFonts w:ascii="Arial" w:hAnsi="Arial" w:cs="Arial"/>
          <w:sz w:val="22"/>
          <w:szCs w:val="22"/>
        </w:rPr>
      </w:pPr>
    </w:p>
    <w:p w14:paraId="36B8215A" w14:textId="77777777" w:rsidR="00D22D9C" w:rsidRPr="00A406E5" w:rsidRDefault="00D22D9C" w:rsidP="00D22D9C">
      <w:pPr>
        <w:jc w:val="both"/>
        <w:rPr>
          <w:rFonts w:ascii="Arial" w:hAnsi="Arial" w:cs="Arial"/>
          <w:b/>
          <w:sz w:val="22"/>
          <w:szCs w:val="22"/>
        </w:rPr>
      </w:pPr>
    </w:p>
    <w:p w14:paraId="50E43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5D8ED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3EC9B1" w14:textId="77777777" w:rsidR="00D22D9C" w:rsidRPr="00A406E5" w:rsidRDefault="00D22D9C" w:rsidP="00D22D9C">
      <w:pPr>
        <w:jc w:val="both"/>
        <w:rPr>
          <w:rFonts w:ascii="Arial" w:hAnsi="Arial" w:cs="Arial"/>
          <w:sz w:val="22"/>
          <w:szCs w:val="22"/>
        </w:rPr>
      </w:pPr>
    </w:p>
    <w:p w14:paraId="71CC6C7B" w14:textId="7446EC8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E35064">
        <w:rPr>
          <w:rFonts w:ascii="Arial" w:hAnsi="Arial" w:cs="Arial"/>
          <w:i/>
          <w:sz w:val="22"/>
          <w:szCs w:val="22"/>
        </w:rPr>
        <w:t xml:space="preserve"> You must assume that you are travelling from the UK to this location by </w:t>
      </w:r>
      <w:proofErr w:type="gramStart"/>
      <w:r w:rsidR="00E35064">
        <w:rPr>
          <w:rFonts w:ascii="Arial" w:hAnsi="Arial" w:cs="Arial"/>
          <w:i/>
          <w:sz w:val="22"/>
          <w:szCs w:val="22"/>
        </w:rPr>
        <w:t>air, and</w:t>
      </w:r>
      <w:proofErr w:type="gramEnd"/>
      <w:r w:rsidR="00E35064">
        <w:rPr>
          <w:rFonts w:ascii="Arial" w:hAnsi="Arial" w:cs="Arial"/>
          <w:i/>
          <w:sz w:val="22"/>
          <w:szCs w:val="22"/>
        </w:rPr>
        <w:t xml:space="preserve"> must bring all items necessary for disposal with you. Assuming that you would be successful in this endeavour, you must identify what restrictions would be in place for the items you require to take with you, and how you would manage their safety upon arrival until eventual use</w:t>
      </w:r>
      <w:r w:rsidR="00784676">
        <w:rPr>
          <w:rFonts w:ascii="Arial" w:hAnsi="Arial" w:cs="Arial"/>
          <w:i/>
          <w:sz w:val="22"/>
          <w:szCs w:val="22"/>
        </w:rPr>
        <w:t>.</w:t>
      </w:r>
    </w:p>
    <w:p w14:paraId="4A6A9B13" w14:textId="77777777" w:rsidR="00C01A3F" w:rsidRPr="00A406E5" w:rsidRDefault="00C01A3F" w:rsidP="00D22D9C">
      <w:pPr>
        <w:jc w:val="both"/>
        <w:rPr>
          <w:rFonts w:ascii="Arial" w:hAnsi="Arial" w:cs="Arial"/>
          <w:sz w:val="22"/>
          <w:szCs w:val="22"/>
        </w:rPr>
      </w:pPr>
    </w:p>
    <w:p w14:paraId="76CC136C" w14:textId="77777777" w:rsidR="00D22D9C" w:rsidRPr="00A406E5" w:rsidRDefault="00D22D9C" w:rsidP="00D22D9C">
      <w:pPr>
        <w:jc w:val="both"/>
        <w:rPr>
          <w:rFonts w:ascii="Arial" w:hAnsi="Arial" w:cs="Arial"/>
          <w:b/>
          <w:sz w:val="22"/>
          <w:szCs w:val="22"/>
        </w:rPr>
      </w:pPr>
    </w:p>
    <w:p w14:paraId="0E1209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F6CF66"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7F63E7" w14:textId="77777777" w:rsidR="00D22D9C" w:rsidRPr="00A406E5" w:rsidRDefault="00D22D9C" w:rsidP="00D22D9C">
      <w:pPr>
        <w:jc w:val="both"/>
        <w:rPr>
          <w:rFonts w:ascii="Arial" w:hAnsi="Arial" w:cs="Arial"/>
          <w:sz w:val="22"/>
          <w:szCs w:val="22"/>
        </w:rPr>
      </w:pPr>
    </w:p>
    <w:p w14:paraId="11288BAF" w14:textId="15E3344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84676">
        <w:rPr>
          <w:rFonts w:ascii="Arial" w:hAnsi="Arial" w:cs="Arial"/>
          <w:b/>
          <w:i/>
          <w:sz w:val="22"/>
          <w:szCs w:val="22"/>
        </w:rPr>
        <w:t xml:space="preserve"> </w:t>
      </w:r>
      <w:r w:rsidR="00EC52B3">
        <w:rPr>
          <w:rFonts w:ascii="Arial" w:hAnsi="Arial" w:cs="Arial"/>
          <w:bCs/>
          <w:i/>
          <w:sz w:val="22"/>
          <w:szCs w:val="22"/>
        </w:rPr>
        <w:t xml:space="preserve">Demonstrate you can work as a team to deliver </w:t>
      </w:r>
      <w:r w:rsidR="00C2363C">
        <w:rPr>
          <w:rFonts w:ascii="Arial" w:hAnsi="Arial" w:cs="Arial"/>
          <w:bCs/>
          <w:i/>
          <w:sz w:val="22"/>
          <w:szCs w:val="22"/>
        </w:rPr>
        <w:t xml:space="preserve">a solution that will satisfy the requirements set by each team member’s </w:t>
      </w:r>
      <w:proofErr w:type="gramStart"/>
      <w:r w:rsidR="00C2363C">
        <w:rPr>
          <w:rFonts w:ascii="Arial" w:hAnsi="Arial" w:cs="Arial"/>
          <w:bCs/>
          <w:i/>
          <w:sz w:val="22"/>
          <w:szCs w:val="22"/>
        </w:rPr>
        <w:t>view point</w:t>
      </w:r>
      <w:proofErr w:type="gramEnd"/>
      <w:r w:rsidR="00C2363C">
        <w:rPr>
          <w:rFonts w:ascii="Arial" w:hAnsi="Arial" w:cs="Arial"/>
          <w:bCs/>
          <w:i/>
          <w:sz w:val="22"/>
          <w:szCs w:val="22"/>
        </w:rPr>
        <w:t xml:space="preserve">. </w:t>
      </w:r>
      <w:r w:rsidR="009706A4">
        <w:rPr>
          <w:rFonts w:ascii="Arial" w:hAnsi="Arial" w:cs="Arial"/>
          <w:bCs/>
          <w:i/>
          <w:sz w:val="22"/>
          <w:szCs w:val="22"/>
        </w:rPr>
        <w:t xml:space="preserve">The </w:t>
      </w:r>
      <w:r w:rsidR="009B4F23">
        <w:rPr>
          <w:rFonts w:ascii="Arial" w:hAnsi="Arial" w:cs="Arial"/>
          <w:bCs/>
          <w:i/>
          <w:sz w:val="22"/>
          <w:szCs w:val="22"/>
        </w:rPr>
        <w:t xml:space="preserve">disposal method </w:t>
      </w:r>
      <w:r w:rsidR="009706A4">
        <w:rPr>
          <w:rFonts w:ascii="Arial" w:hAnsi="Arial" w:cs="Arial"/>
          <w:bCs/>
          <w:i/>
          <w:sz w:val="22"/>
          <w:szCs w:val="22"/>
        </w:rPr>
        <w:t xml:space="preserve">should be safe in </w:t>
      </w:r>
      <w:proofErr w:type="gramStart"/>
      <w:r w:rsidR="009706A4">
        <w:rPr>
          <w:rFonts w:ascii="Arial" w:hAnsi="Arial" w:cs="Arial"/>
          <w:bCs/>
          <w:i/>
          <w:sz w:val="22"/>
          <w:szCs w:val="22"/>
        </w:rPr>
        <w:t>operation, and</w:t>
      </w:r>
      <w:proofErr w:type="gramEnd"/>
      <w:r w:rsidR="009706A4">
        <w:rPr>
          <w:rFonts w:ascii="Arial" w:hAnsi="Arial" w:cs="Arial"/>
          <w:bCs/>
          <w:i/>
          <w:sz w:val="22"/>
          <w:szCs w:val="22"/>
        </w:rPr>
        <w:t xml:space="preserve"> be logistically </w:t>
      </w:r>
      <w:r w:rsidR="00776A70">
        <w:rPr>
          <w:rFonts w:ascii="Arial" w:hAnsi="Arial" w:cs="Arial"/>
          <w:bCs/>
          <w:i/>
          <w:sz w:val="22"/>
          <w:szCs w:val="22"/>
        </w:rPr>
        <w:t xml:space="preserve">and environmentally </w:t>
      </w:r>
      <w:r w:rsidR="009706A4">
        <w:rPr>
          <w:rFonts w:ascii="Arial" w:hAnsi="Arial" w:cs="Arial"/>
          <w:bCs/>
          <w:i/>
          <w:sz w:val="22"/>
          <w:szCs w:val="22"/>
        </w:rPr>
        <w:t>sound</w:t>
      </w:r>
      <w:r w:rsidR="009B4F23">
        <w:rPr>
          <w:rFonts w:ascii="Arial" w:hAnsi="Arial" w:cs="Arial"/>
          <w:bCs/>
          <w:i/>
          <w:sz w:val="22"/>
          <w:szCs w:val="22"/>
        </w:rPr>
        <w:t xml:space="preserve"> if at all possible</w:t>
      </w:r>
      <w:r w:rsidR="00776A70">
        <w:rPr>
          <w:rFonts w:ascii="Arial" w:hAnsi="Arial" w:cs="Arial"/>
          <w:bCs/>
          <w:i/>
          <w:sz w:val="22"/>
          <w:szCs w:val="22"/>
        </w:rPr>
        <w:t>.</w:t>
      </w:r>
      <w:r w:rsidR="009B4F23">
        <w:rPr>
          <w:rFonts w:ascii="Arial" w:hAnsi="Arial" w:cs="Arial"/>
          <w:bCs/>
          <w:i/>
          <w:sz w:val="22"/>
          <w:szCs w:val="22"/>
        </w:rPr>
        <w:t xml:space="preserve"> If an environmentally friendly disposal is not possible, what hazards may be presented by detonation or deflagration?</w:t>
      </w:r>
      <w:r w:rsidR="00776A70">
        <w:rPr>
          <w:rFonts w:ascii="Arial" w:hAnsi="Arial" w:cs="Arial"/>
          <w:bCs/>
          <w:i/>
          <w:sz w:val="22"/>
          <w:szCs w:val="22"/>
        </w:rPr>
        <w:t xml:space="preserve"> </w:t>
      </w:r>
    </w:p>
    <w:p w14:paraId="5B83684D" w14:textId="77777777" w:rsidR="00C01A3F" w:rsidRPr="00A406E5" w:rsidRDefault="00C01A3F" w:rsidP="00D22D9C">
      <w:pPr>
        <w:jc w:val="both"/>
        <w:rPr>
          <w:rFonts w:ascii="Arial" w:hAnsi="Arial" w:cs="Arial"/>
          <w:sz w:val="22"/>
          <w:szCs w:val="22"/>
        </w:rPr>
      </w:pPr>
    </w:p>
    <w:p w14:paraId="5B4546DC" w14:textId="77777777" w:rsidR="008566E5" w:rsidRPr="00A406E5" w:rsidRDefault="008566E5" w:rsidP="00D22D9C">
      <w:pPr>
        <w:jc w:val="both"/>
        <w:rPr>
          <w:rFonts w:ascii="Arial" w:hAnsi="Arial" w:cs="Arial"/>
          <w:sz w:val="22"/>
          <w:szCs w:val="22"/>
        </w:rPr>
      </w:pPr>
    </w:p>
    <w:p w14:paraId="0BBC4D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F7D5B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CEAFDD" w14:textId="77777777" w:rsidR="00995D51" w:rsidRDefault="00995D51" w:rsidP="00D22D9C">
      <w:pPr>
        <w:jc w:val="both"/>
        <w:rPr>
          <w:rFonts w:ascii="Arial" w:hAnsi="Arial" w:cs="Arial"/>
          <w:sz w:val="22"/>
          <w:szCs w:val="22"/>
        </w:rPr>
      </w:pPr>
    </w:p>
    <w:p w14:paraId="333D77B8" w14:textId="77777777" w:rsidR="00D22D9C" w:rsidRPr="00A406E5" w:rsidRDefault="00D22D9C" w:rsidP="00D22D9C">
      <w:pPr>
        <w:jc w:val="both"/>
        <w:rPr>
          <w:rFonts w:ascii="Arial" w:hAnsi="Arial" w:cs="Arial"/>
          <w:sz w:val="22"/>
          <w:szCs w:val="22"/>
        </w:rPr>
      </w:pPr>
    </w:p>
    <w:p w14:paraId="58269DCB" w14:textId="227A88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C20">
        <w:rPr>
          <w:rFonts w:ascii="Arial" w:hAnsi="Arial" w:cs="Arial"/>
          <w:i/>
          <w:sz w:val="22"/>
          <w:szCs w:val="22"/>
        </w:rPr>
        <w:t xml:space="preserve">You will be asked to build a portfolio detailing your role in the </w:t>
      </w:r>
      <w:r w:rsidR="009B4F23">
        <w:rPr>
          <w:rFonts w:ascii="Arial" w:hAnsi="Arial" w:cs="Arial"/>
          <w:i/>
          <w:sz w:val="22"/>
          <w:szCs w:val="22"/>
        </w:rPr>
        <w:t>identification and disposal</w:t>
      </w:r>
      <w:r w:rsidR="00373C20">
        <w:rPr>
          <w:rFonts w:ascii="Arial" w:hAnsi="Arial" w:cs="Arial"/>
          <w:i/>
          <w:sz w:val="22"/>
          <w:szCs w:val="22"/>
        </w:rPr>
        <w:t xml:space="preserve"> of the </w:t>
      </w:r>
      <w:r w:rsidR="009B4F23">
        <w:rPr>
          <w:rFonts w:ascii="Arial" w:hAnsi="Arial" w:cs="Arial"/>
          <w:i/>
          <w:sz w:val="22"/>
          <w:szCs w:val="22"/>
        </w:rPr>
        <w:t>ordnance</w:t>
      </w:r>
      <w:r w:rsidR="00373C20">
        <w:rPr>
          <w:rFonts w:ascii="Arial" w:hAnsi="Arial" w:cs="Arial"/>
          <w:i/>
          <w:sz w:val="22"/>
          <w:szCs w:val="22"/>
        </w:rPr>
        <w:t xml:space="preserve">. </w:t>
      </w:r>
      <w:r w:rsidR="00CB2F50">
        <w:rPr>
          <w:rFonts w:ascii="Arial" w:hAnsi="Arial" w:cs="Arial"/>
          <w:i/>
          <w:sz w:val="22"/>
          <w:szCs w:val="22"/>
        </w:rPr>
        <w:t xml:space="preserve">Use the presentation to explain to the audience how your </w:t>
      </w:r>
      <w:r w:rsidR="009B4F23">
        <w:rPr>
          <w:rFonts w:ascii="Arial" w:hAnsi="Arial" w:cs="Arial"/>
          <w:i/>
          <w:sz w:val="22"/>
          <w:szCs w:val="22"/>
        </w:rPr>
        <w:t xml:space="preserve">disposal method </w:t>
      </w:r>
      <w:r w:rsidR="00CB2F50">
        <w:rPr>
          <w:rFonts w:ascii="Arial" w:hAnsi="Arial" w:cs="Arial"/>
          <w:i/>
          <w:sz w:val="22"/>
          <w:szCs w:val="22"/>
        </w:rPr>
        <w:t xml:space="preserve">will work. Demonstrate that you have understood the feedback from the presentation by </w:t>
      </w:r>
      <w:r w:rsidR="00354061">
        <w:rPr>
          <w:rFonts w:ascii="Arial" w:hAnsi="Arial" w:cs="Arial"/>
          <w:i/>
          <w:sz w:val="22"/>
          <w:szCs w:val="22"/>
        </w:rPr>
        <w:t>including or discussing the points raised in the final submission of the portfolio.</w:t>
      </w:r>
    </w:p>
    <w:p w14:paraId="5C804751" w14:textId="77777777" w:rsidR="00C01A3F" w:rsidRPr="00A406E5" w:rsidRDefault="00C01A3F" w:rsidP="00D22D9C">
      <w:pPr>
        <w:jc w:val="both"/>
        <w:rPr>
          <w:rFonts w:ascii="Arial" w:hAnsi="Arial" w:cs="Arial"/>
          <w:sz w:val="22"/>
          <w:szCs w:val="22"/>
        </w:rPr>
      </w:pPr>
    </w:p>
    <w:p w14:paraId="403CCEB5" w14:textId="77777777" w:rsidR="00FB3B4E" w:rsidRPr="00A406E5" w:rsidRDefault="00FB3B4E" w:rsidP="00D22D9C">
      <w:pPr>
        <w:jc w:val="both"/>
        <w:rPr>
          <w:rFonts w:ascii="Arial" w:hAnsi="Arial" w:cs="Arial"/>
          <w:sz w:val="22"/>
          <w:szCs w:val="22"/>
        </w:rPr>
      </w:pPr>
    </w:p>
    <w:p w14:paraId="77D2DF40" w14:textId="77777777" w:rsidR="00D22D9C" w:rsidRPr="00A406E5" w:rsidRDefault="00D22D9C" w:rsidP="00D22D9C">
      <w:pPr>
        <w:jc w:val="both"/>
        <w:rPr>
          <w:rFonts w:ascii="Arial" w:hAnsi="Arial" w:cs="Arial"/>
          <w:sz w:val="22"/>
          <w:szCs w:val="22"/>
        </w:rPr>
      </w:pPr>
    </w:p>
    <w:p w14:paraId="6FCB90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8136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8F0FC0" w14:textId="77777777" w:rsidTr="00152E9D">
        <w:trPr>
          <w:jc w:val="center"/>
        </w:trPr>
        <w:tc>
          <w:tcPr>
            <w:tcW w:w="10670" w:type="dxa"/>
            <w:shd w:val="clear" w:color="auto" w:fill="BFBFBF"/>
          </w:tcPr>
          <w:p w14:paraId="4B1263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5BFE22" w14:textId="77777777" w:rsidR="00152E9D" w:rsidRPr="00A406E5" w:rsidRDefault="00152E9D" w:rsidP="00152E9D">
      <w:pPr>
        <w:rPr>
          <w:rFonts w:ascii="Arial" w:hAnsi="Arial" w:cs="Arial"/>
        </w:rPr>
      </w:pPr>
    </w:p>
    <w:p w14:paraId="16313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6AB447" w14:textId="77777777" w:rsidR="00152E9D" w:rsidRPr="00A406E5" w:rsidRDefault="00152E9D" w:rsidP="00152E9D">
      <w:pPr>
        <w:rPr>
          <w:rFonts w:ascii="Arial" w:hAnsi="Arial" w:cs="Arial"/>
          <w:b/>
          <w:sz w:val="22"/>
          <w:szCs w:val="22"/>
        </w:rPr>
        <w:sectPr w:rsidR="00152E9D" w:rsidRPr="00A406E5" w:rsidSect="00B006AC">
          <w:footerReference w:type="default" r:id="rId11"/>
          <w:pgSz w:w="11894" w:h="16834"/>
          <w:pgMar w:top="720" w:right="720" w:bottom="720" w:left="720" w:header="706" w:footer="454" w:gutter="0"/>
          <w:paperSrc w:first="1" w:other="1"/>
          <w:cols w:space="720"/>
          <w:docGrid w:linePitch="272"/>
        </w:sectPr>
      </w:pPr>
    </w:p>
    <w:p w14:paraId="6A9309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B0A5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D491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D795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8408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4F34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01FC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DB45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0715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C6FD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75197" w14:textId="77777777" w:rsidR="00152E9D" w:rsidRPr="00A406E5" w:rsidRDefault="00152E9D" w:rsidP="00152E9D">
            <w:pPr>
              <w:jc w:val="center"/>
              <w:rPr>
                <w:rFonts w:ascii="Arial" w:hAnsi="Arial" w:cs="Arial"/>
                <w:sz w:val="32"/>
              </w:rPr>
            </w:pPr>
          </w:p>
        </w:tc>
      </w:tr>
      <w:tr w:rsidR="00152E9D" w:rsidRPr="00A406E5" w14:paraId="723721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0463C" w14:textId="77777777" w:rsidR="00152E9D" w:rsidRPr="00A406E5" w:rsidRDefault="00152E9D" w:rsidP="00152E9D">
            <w:pPr>
              <w:spacing w:after="120"/>
              <w:rPr>
                <w:rFonts w:ascii="Arial" w:hAnsi="Arial" w:cs="Arial"/>
                <w:sz w:val="14"/>
                <w:szCs w:val="14"/>
              </w:rPr>
            </w:pPr>
          </w:p>
          <w:p w14:paraId="5D0343C3" w14:textId="77777777" w:rsidR="00152E9D" w:rsidRPr="00A406E5" w:rsidRDefault="00152E9D" w:rsidP="00152E9D">
            <w:pPr>
              <w:spacing w:after="120"/>
              <w:rPr>
                <w:rFonts w:ascii="Arial" w:hAnsi="Arial" w:cs="Arial"/>
                <w:sz w:val="14"/>
                <w:szCs w:val="14"/>
              </w:rPr>
            </w:pPr>
          </w:p>
          <w:p w14:paraId="614B731E" w14:textId="77777777" w:rsidR="00152E9D" w:rsidRPr="00A406E5" w:rsidRDefault="00152E9D" w:rsidP="00152E9D">
            <w:pPr>
              <w:spacing w:after="120"/>
              <w:rPr>
                <w:rFonts w:ascii="Arial" w:hAnsi="Arial" w:cs="Arial"/>
                <w:sz w:val="14"/>
                <w:szCs w:val="14"/>
              </w:rPr>
            </w:pPr>
          </w:p>
          <w:p w14:paraId="268C3997" w14:textId="77777777" w:rsidR="00152E9D" w:rsidRPr="00A406E5" w:rsidRDefault="00152E9D" w:rsidP="00152E9D">
            <w:pPr>
              <w:spacing w:after="120"/>
              <w:rPr>
                <w:rFonts w:ascii="Arial" w:hAnsi="Arial" w:cs="Arial"/>
                <w:sz w:val="14"/>
                <w:szCs w:val="14"/>
              </w:rPr>
            </w:pPr>
          </w:p>
          <w:p w14:paraId="6C8A1AB6" w14:textId="77777777" w:rsidR="00152E9D" w:rsidRPr="00A406E5" w:rsidRDefault="00152E9D" w:rsidP="00152E9D">
            <w:pPr>
              <w:spacing w:after="120"/>
              <w:rPr>
                <w:rFonts w:ascii="Arial" w:hAnsi="Arial" w:cs="Arial"/>
                <w:sz w:val="14"/>
                <w:szCs w:val="14"/>
              </w:rPr>
            </w:pPr>
          </w:p>
          <w:p w14:paraId="092FB5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5498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7410A" w14:textId="77777777" w:rsidR="00152E9D" w:rsidRPr="00A406E5" w:rsidRDefault="00152E9D" w:rsidP="00152E9D">
            <w:pPr>
              <w:jc w:val="center"/>
              <w:rPr>
                <w:rFonts w:ascii="Arial" w:hAnsi="Arial" w:cs="Arial"/>
                <w:sz w:val="32"/>
              </w:rPr>
            </w:pPr>
          </w:p>
        </w:tc>
      </w:tr>
      <w:tr w:rsidR="00152E9D" w:rsidRPr="00A406E5" w14:paraId="2E33D662" w14:textId="77777777" w:rsidTr="00A85BFE">
        <w:trPr>
          <w:trHeight w:val="451"/>
        </w:trPr>
        <w:tc>
          <w:tcPr>
            <w:tcW w:w="4169" w:type="pct"/>
            <w:vMerge/>
            <w:tcBorders>
              <w:left w:val="single" w:sz="4" w:space="0" w:color="auto"/>
              <w:bottom w:val="single" w:sz="4" w:space="0" w:color="auto"/>
              <w:right w:val="single" w:sz="4" w:space="0" w:color="auto"/>
            </w:tcBorders>
          </w:tcPr>
          <w:p w14:paraId="480C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1EB411" w14:textId="28F70A72" w:rsidR="00152E9D" w:rsidRPr="00A406E5" w:rsidRDefault="001231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EB21D" w14:textId="77777777" w:rsidR="00152E9D" w:rsidRPr="00A406E5" w:rsidRDefault="00152E9D" w:rsidP="00152E9D">
            <w:pPr>
              <w:jc w:val="center"/>
              <w:rPr>
                <w:rFonts w:ascii="Arial" w:hAnsi="Arial" w:cs="Arial"/>
                <w:sz w:val="32"/>
              </w:rPr>
            </w:pPr>
          </w:p>
        </w:tc>
      </w:tr>
      <w:tr w:rsidR="00152E9D" w:rsidRPr="00A406E5" w14:paraId="428091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42A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E5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A279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128B8D" w14:textId="77777777" w:rsidR="00152E9D" w:rsidRPr="00A406E5" w:rsidRDefault="00152E9D" w:rsidP="00152E9D">
            <w:pPr>
              <w:jc w:val="center"/>
              <w:rPr>
                <w:rFonts w:ascii="Arial" w:hAnsi="Arial" w:cs="Arial"/>
                <w:sz w:val="32"/>
              </w:rPr>
            </w:pPr>
          </w:p>
        </w:tc>
      </w:tr>
      <w:tr w:rsidR="00152E9D" w:rsidRPr="00A406E5" w14:paraId="5D5526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558143" w14:textId="77777777" w:rsidR="00152E9D" w:rsidRPr="00A406E5" w:rsidRDefault="00152E9D" w:rsidP="00152E9D">
            <w:pPr>
              <w:spacing w:after="120"/>
              <w:rPr>
                <w:rFonts w:ascii="Arial" w:hAnsi="Arial" w:cs="Arial"/>
                <w:sz w:val="14"/>
                <w:szCs w:val="14"/>
              </w:rPr>
            </w:pPr>
          </w:p>
          <w:p w14:paraId="404CD76F" w14:textId="77777777" w:rsidR="00152E9D" w:rsidRPr="00A406E5" w:rsidRDefault="00152E9D" w:rsidP="00152E9D">
            <w:pPr>
              <w:spacing w:after="120"/>
              <w:rPr>
                <w:rFonts w:ascii="Arial" w:hAnsi="Arial" w:cs="Arial"/>
                <w:sz w:val="14"/>
                <w:szCs w:val="14"/>
              </w:rPr>
            </w:pPr>
          </w:p>
          <w:p w14:paraId="5EF18CF9" w14:textId="77777777" w:rsidR="00152E9D" w:rsidRPr="00A406E5" w:rsidRDefault="00152E9D" w:rsidP="00152E9D">
            <w:pPr>
              <w:spacing w:after="120"/>
              <w:rPr>
                <w:rFonts w:ascii="Arial" w:hAnsi="Arial" w:cs="Arial"/>
                <w:sz w:val="14"/>
                <w:szCs w:val="14"/>
              </w:rPr>
            </w:pPr>
          </w:p>
          <w:p w14:paraId="73BA0984" w14:textId="77777777" w:rsidR="00152E9D" w:rsidRPr="00A406E5" w:rsidRDefault="00152E9D" w:rsidP="00152E9D">
            <w:pPr>
              <w:spacing w:after="120"/>
              <w:rPr>
                <w:rFonts w:ascii="Arial" w:hAnsi="Arial" w:cs="Arial"/>
                <w:sz w:val="14"/>
                <w:szCs w:val="14"/>
              </w:rPr>
            </w:pPr>
          </w:p>
          <w:p w14:paraId="430BFDB8" w14:textId="77777777" w:rsidR="00152E9D" w:rsidRPr="00A406E5" w:rsidRDefault="00152E9D" w:rsidP="00152E9D">
            <w:pPr>
              <w:spacing w:after="120"/>
              <w:rPr>
                <w:rFonts w:ascii="Arial" w:hAnsi="Arial" w:cs="Arial"/>
                <w:sz w:val="14"/>
                <w:szCs w:val="14"/>
              </w:rPr>
            </w:pPr>
          </w:p>
          <w:p w14:paraId="3E1163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313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869D81" w14:textId="77777777" w:rsidR="00152E9D" w:rsidRPr="00A406E5" w:rsidRDefault="00152E9D" w:rsidP="00152E9D">
            <w:pPr>
              <w:jc w:val="center"/>
              <w:rPr>
                <w:rFonts w:ascii="Arial" w:hAnsi="Arial" w:cs="Arial"/>
                <w:sz w:val="32"/>
              </w:rPr>
            </w:pPr>
          </w:p>
        </w:tc>
      </w:tr>
      <w:tr w:rsidR="00152E9D" w:rsidRPr="00A406E5" w14:paraId="5EEF8D39" w14:textId="77777777" w:rsidTr="00A85BFE">
        <w:trPr>
          <w:trHeight w:val="451"/>
        </w:trPr>
        <w:tc>
          <w:tcPr>
            <w:tcW w:w="4169" w:type="pct"/>
            <w:vMerge/>
            <w:tcBorders>
              <w:left w:val="single" w:sz="4" w:space="0" w:color="auto"/>
              <w:bottom w:val="single" w:sz="4" w:space="0" w:color="auto"/>
              <w:right w:val="single" w:sz="4" w:space="0" w:color="auto"/>
            </w:tcBorders>
          </w:tcPr>
          <w:p w14:paraId="26B48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2C743D" w14:textId="641A9236" w:rsidR="00152E9D" w:rsidRPr="00A406E5" w:rsidRDefault="001231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7433AF" w14:textId="77777777" w:rsidR="00152E9D" w:rsidRPr="00A406E5" w:rsidRDefault="00152E9D" w:rsidP="00152E9D">
            <w:pPr>
              <w:jc w:val="center"/>
              <w:rPr>
                <w:rFonts w:ascii="Arial" w:hAnsi="Arial" w:cs="Arial"/>
                <w:sz w:val="32"/>
              </w:rPr>
            </w:pPr>
          </w:p>
        </w:tc>
      </w:tr>
      <w:tr w:rsidR="00152E9D" w:rsidRPr="00A406E5" w14:paraId="4E51C1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09BC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A23F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64EB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DF44B" w14:textId="77777777" w:rsidR="00152E9D" w:rsidRPr="00A406E5" w:rsidRDefault="00152E9D" w:rsidP="00152E9D">
            <w:pPr>
              <w:jc w:val="center"/>
              <w:rPr>
                <w:rFonts w:ascii="Arial" w:hAnsi="Arial" w:cs="Arial"/>
                <w:sz w:val="32"/>
              </w:rPr>
            </w:pPr>
          </w:p>
        </w:tc>
      </w:tr>
      <w:tr w:rsidR="00152E9D" w:rsidRPr="00A406E5" w14:paraId="13FA07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7D2190" w14:textId="77777777" w:rsidR="00152E9D" w:rsidRPr="00A406E5" w:rsidRDefault="00152E9D" w:rsidP="00152E9D">
            <w:pPr>
              <w:spacing w:after="120"/>
              <w:rPr>
                <w:rFonts w:ascii="Arial" w:hAnsi="Arial" w:cs="Arial"/>
                <w:sz w:val="14"/>
                <w:szCs w:val="14"/>
              </w:rPr>
            </w:pPr>
          </w:p>
          <w:p w14:paraId="287D6B61" w14:textId="77777777" w:rsidR="00152E9D" w:rsidRPr="00A406E5" w:rsidRDefault="00152E9D" w:rsidP="00152E9D">
            <w:pPr>
              <w:spacing w:after="120"/>
              <w:rPr>
                <w:rFonts w:ascii="Arial" w:hAnsi="Arial" w:cs="Arial"/>
                <w:sz w:val="14"/>
                <w:szCs w:val="14"/>
              </w:rPr>
            </w:pPr>
          </w:p>
          <w:p w14:paraId="6E8D2873" w14:textId="77777777" w:rsidR="00152E9D" w:rsidRPr="00A406E5" w:rsidRDefault="00152E9D" w:rsidP="00152E9D">
            <w:pPr>
              <w:spacing w:after="120"/>
              <w:rPr>
                <w:rFonts w:ascii="Arial" w:hAnsi="Arial" w:cs="Arial"/>
                <w:sz w:val="14"/>
                <w:szCs w:val="14"/>
              </w:rPr>
            </w:pPr>
          </w:p>
          <w:p w14:paraId="3855B72B" w14:textId="77777777" w:rsidR="00152E9D" w:rsidRPr="00A406E5" w:rsidRDefault="00152E9D" w:rsidP="00152E9D">
            <w:pPr>
              <w:spacing w:after="120"/>
              <w:rPr>
                <w:rFonts w:ascii="Arial" w:hAnsi="Arial" w:cs="Arial"/>
                <w:sz w:val="14"/>
                <w:szCs w:val="14"/>
              </w:rPr>
            </w:pPr>
          </w:p>
          <w:p w14:paraId="4B60BBF8" w14:textId="77777777" w:rsidR="00152E9D" w:rsidRPr="00A406E5" w:rsidRDefault="00152E9D" w:rsidP="00152E9D">
            <w:pPr>
              <w:spacing w:after="120"/>
              <w:rPr>
                <w:rFonts w:ascii="Arial" w:hAnsi="Arial" w:cs="Arial"/>
                <w:sz w:val="14"/>
                <w:szCs w:val="14"/>
              </w:rPr>
            </w:pPr>
          </w:p>
          <w:p w14:paraId="591800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D94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A36F85" w14:textId="77777777" w:rsidR="00152E9D" w:rsidRPr="00A406E5" w:rsidRDefault="00152E9D" w:rsidP="00152E9D">
            <w:pPr>
              <w:jc w:val="center"/>
              <w:rPr>
                <w:rFonts w:ascii="Arial" w:hAnsi="Arial" w:cs="Arial"/>
                <w:sz w:val="32"/>
              </w:rPr>
            </w:pPr>
          </w:p>
        </w:tc>
      </w:tr>
      <w:tr w:rsidR="00152E9D" w:rsidRPr="00A406E5" w14:paraId="739658E2" w14:textId="77777777" w:rsidTr="00A85BFE">
        <w:trPr>
          <w:trHeight w:val="451"/>
        </w:trPr>
        <w:tc>
          <w:tcPr>
            <w:tcW w:w="4169" w:type="pct"/>
            <w:vMerge/>
            <w:tcBorders>
              <w:left w:val="single" w:sz="4" w:space="0" w:color="auto"/>
              <w:bottom w:val="single" w:sz="4" w:space="0" w:color="auto"/>
              <w:right w:val="single" w:sz="4" w:space="0" w:color="auto"/>
            </w:tcBorders>
          </w:tcPr>
          <w:p w14:paraId="79F9C1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B3424" w14:textId="42FE79CE" w:rsidR="00152E9D" w:rsidRPr="00A406E5" w:rsidRDefault="00123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A8C4DEC" w14:textId="77777777" w:rsidR="00152E9D" w:rsidRPr="00A406E5" w:rsidRDefault="00152E9D" w:rsidP="00152E9D">
            <w:pPr>
              <w:jc w:val="center"/>
              <w:rPr>
                <w:rFonts w:ascii="Arial" w:hAnsi="Arial" w:cs="Arial"/>
                <w:sz w:val="32"/>
              </w:rPr>
            </w:pPr>
          </w:p>
        </w:tc>
      </w:tr>
      <w:tr w:rsidR="00152E9D" w:rsidRPr="00A406E5" w14:paraId="32D2A4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CC3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47A0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1DD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47252" w14:textId="77777777" w:rsidR="00152E9D" w:rsidRPr="00A406E5" w:rsidRDefault="00152E9D" w:rsidP="00152E9D">
            <w:pPr>
              <w:jc w:val="center"/>
              <w:rPr>
                <w:rFonts w:ascii="Arial" w:hAnsi="Arial" w:cs="Arial"/>
                <w:sz w:val="32"/>
              </w:rPr>
            </w:pPr>
          </w:p>
        </w:tc>
      </w:tr>
      <w:tr w:rsidR="00152E9D" w:rsidRPr="00A406E5" w14:paraId="291DB7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72420" w14:textId="77777777" w:rsidR="00152E9D" w:rsidRPr="00A406E5" w:rsidRDefault="00152E9D" w:rsidP="00152E9D">
            <w:pPr>
              <w:spacing w:after="120"/>
              <w:rPr>
                <w:rFonts w:ascii="Arial" w:hAnsi="Arial" w:cs="Arial"/>
                <w:sz w:val="14"/>
                <w:szCs w:val="14"/>
              </w:rPr>
            </w:pPr>
          </w:p>
          <w:p w14:paraId="0531B1E6" w14:textId="77777777" w:rsidR="00152E9D" w:rsidRPr="00A406E5" w:rsidRDefault="00152E9D" w:rsidP="00152E9D">
            <w:pPr>
              <w:spacing w:after="120"/>
              <w:rPr>
                <w:rFonts w:ascii="Arial" w:hAnsi="Arial" w:cs="Arial"/>
                <w:sz w:val="14"/>
                <w:szCs w:val="14"/>
              </w:rPr>
            </w:pPr>
          </w:p>
          <w:p w14:paraId="5E8288F6" w14:textId="77777777" w:rsidR="00152E9D" w:rsidRPr="00A406E5" w:rsidRDefault="00152E9D" w:rsidP="00152E9D">
            <w:pPr>
              <w:spacing w:after="120"/>
              <w:rPr>
                <w:rFonts w:ascii="Arial" w:hAnsi="Arial" w:cs="Arial"/>
                <w:sz w:val="14"/>
                <w:szCs w:val="14"/>
              </w:rPr>
            </w:pPr>
          </w:p>
          <w:p w14:paraId="50CD3F5A" w14:textId="77777777" w:rsidR="00152E9D" w:rsidRPr="00A406E5" w:rsidRDefault="00152E9D" w:rsidP="00152E9D">
            <w:pPr>
              <w:spacing w:after="120"/>
              <w:rPr>
                <w:rFonts w:ascii="Arial" w:hAnsi="Arial" w:cs="Arial"/>
                <w:sz w:val="14"/>
                <w:szCs w:val="14"/>
              </w:rPr>
            </w:pPr>
          </w:p>
          <w:p w14:paraId="6D042E71" w14:textId="77777777" w:rsidR="00152E9D" w:rsidRPr="00A406E5" w:rsidRDefault="00152E9D" w:rsidP="00152E9D">
            <w:pPr>
              <w:spacing w:after="120"/>
              <w:rPr>
                <w:rFonts w:ascii="Arial" w:hAnsi="Arial" w:cs="Arial"/>
                <w:sz w:val="14"/>
                <w:szCs w:val="14"/>
              </w:rPr>
            </w:pPr>
          </w:p>
          <w:p w14:paraId="5476A1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1A6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7C502" w14:textId="77777777" w:rsidR="00152E9D" w:rsidRPr="00A406E5" w:rsidRDefault="00152E9D" w:rsidP="00152E9D">
            <w:pPr>
              <w:jc w:val="center"/>
              <w:rPr>
                <w:rFonts w:ascii="Arial" w:hAnsi="Arial" w:cs="Arial"/>
                <w:sz w:val="32"/>
              </w:rPr>
            </w:pPr>
          </w:p>
        </w:tc>
      </w:tr>
      <w:tr w:rsidR="00152E9D" w:rsidRPr="00A406E5" w14:paraId="065711B0" w14:textId="77777777" w:rsidTr="00A85BFE">
        <w:trPr>
          <w:trHeight w:val="450"/>
        </w:trPr>
        <w:tc>
          <w:tcPr>
            <w:tcW w:w="4169" w:type="pct"/>
            <w:vMerge/>
            <w:tcBorders>
              <w:left w:val="single" w:sz="4" w:space="0" w:color="auto"/>
              <w:bottom w:val="single" w:sz="4" w:space="0" w:color="auto"/>
              <w:right w:val="single" w:sz="4" w:space="0" w:color="auto"/>
            </w:tcBorders>
          </w:tcPr>
          <w:p w14:paraId="741DC7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6B8E81" w14:textId="04DF2AA4" w:rsidR="00152E9D" w:rsidRPr="00A406E5" w:rsidRDefault="00123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A46B9E9" w14:textId="77777777" w:rsidR="00152E9D" w:rsidRPr="00A406E5" w:rsidRDefault="00152E9D" w:rsidP="00152E9D">
            <w:pPr>
              <w:jc w:val="center"/>
              <w:rPr>
                <w:rFonts w:ascii="Arial" w:hAnsi="Arial" w:cs="Arial"/>
                <w:sz w:val="32"/>
              </w:rPr>
            </w:pPr>
          </w:p>
        </w:tc>
      </w:tr>
      <w:tr w:rsidR="00152E9D" w:rsidRPr="00A406E5" w14:paraId="0FA816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E52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B055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D300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F3D86" w14:textId="77777777" w:rsidR="00152E9D" w:rsidRPr="00A406E5" w:rsidRDefault="00152E9D" w:rsidP="00152E9D">
            <w:pPr>
              <w:jc w:val="center"/>
              <w:rPr>
                <w:rFonts w:ascii="Arial" w:hAnsi="Arial" w:cs="Arial"/>
                <w:sz w:val="32"/>
              </w:rPr>
            </w:pPr>
          </w:p>
        </w:tc>
      </w:tr>
      <w:tr w:rsidR="00152E9D" w:rsidRPr="00A406E5" w14:paraId="60815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6D1D0F" w14:textId="77777777" w:rsidR="00152E9D" w:rsidRPr="00A406E5" w:rsidRDefault="00152E9D" w:rsidP="00152E9D">
            <w:pPr>
              <w:spacing w:after="120"/>
              <w:rPr>
                <w:rFonts w:ascii="Arial" w:hAnsi="Arial" w:cs="Arial"/>
                <w:sz w:val="14"/>
                <w:szCs w:val="14"/>
              </w:rPr>
            </w:pPr>
          </w:p>
          <w:p w14:paraId="7B00970C" w14:textId="77777777" w:rsidR="00152E9D" w:rsidRPr="00A406E5" w:rsidRDefault="00152E9D" w:rsidP="00152E9D">
            <w:pPr>
              <w:spacing w:after="120"/>
              <w:rPr>
                <w:rFonts w:ascii="Arial" w:hAnsi="Arial" w:cs="Arial"/>
                <w:sz w:val="14"/>
                <w:szCs w:val="14"/>
              </w:rPr>
            </w:pPr>
          </w:p>
          <w:p w14:paraId="60AF95F4" w14:textId="77777777" w:rsidR="00152E9D" w:rsidRPr="00A406E5" w:rsidRDefault="00152E9D" w:rsidP="00152E9D">
            <w:pPr>
              <w:spacing w:after="120"/>
              <w:rPr>
                <w:rFonts w:ascii="Arial" w:hAnsi="Arial" w:cs="Arial"/>
                <w:sz w:val="14"/>
                <w:szCs w:val="14"/>
              </w:rPr>
            </w:pPr>
          </w:p>
          <w:p w14:paraId="4B188F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3DF71" w14:textId="77777777" w:rsidR="0012317D" w:rsidRDefault="0012317D" w:rsidP="00152E9D">
            <w:pPr>
              <w:jc w:val="center"/>
              <w:rPr>
                <w:rFonts w:ascii="Arial" w:hAnsi="Arial" w:cs="Arial"/>
                <w:sz w:val="32"/>
              </w:rPr>
            </w:pPr>
          </w:p>
          <w:p w14:paraId="084138A2" w14:textId="55CB95EF" w:rsidR="00152E9D" w:rsidRPr="00A406E5" w:rsidRDefault="0012317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2661C3" w14:textId="77777777" w:rsidR="00152E9D" w:rsidRPr="00A406E5" w:rsidRDefault="00152E9D" w:rsidP="00152E9D">
            <w:pPr>
              <w:jc w:val="center"/>
              <w:rPr>
                <w:rFonts w:ascii="Arial" w:hAnsi="Arial" w:cs="Arial"/>
                <w:sz w:val="32"/>
              </w:rPr>
            </w:pPr>
          </w:p>
        </w:tc>
      </w:tr>
      <w:tr w:rsidR="00152E9D" w:rsidRPr="00A406E5" w14:paraId="45ADB37F" w14:textId="77777777" w:rsidTr="00A85BFE">
        <w:trPr>
          <w:trHeight w:val="450"/>
        </w:trPr>
        <w:tc>
          <w:tcPr>
            <w:tcW w:w="4169" w:type="pct"/>
            <w:vMerge/>
            <w:tcBorders>
              <w:left w:val="single" w:sz="4" w:space="0" w:color="auto"/>
              <w:bottom w:val="single" w:sz="4" w:space="0" w:color="auto"/>
              <w:right w:val="single" w:sz="4" w:space="0" w:color="auto"/>
            </w:tcBorders>
          </w:tcPr>
          <w:p w14:paraId="5D086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301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A9F49" w14:textId="77777777" w:rsidR="00152E9D" w:rsidRPr="00A406E5" w:rsidRDefault="00152E9D" w:rsidP="00152E9D">
            <w:pPr>
              <w:jc w:val="center"/>
              <w:rPr>
                <w:rFonts w:ascii="Arial" w:hAnsi="Arial" w:cs="Arial"/>
                <w:sz w:val="32"/>
              </w:rPr>
            </w:pPr>
          </w:p>
        </w:tc>
      </w:tr>
    </w:tbl>
    <w:p w14:paraId="33CBF24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B26A8E" w14:textId="77777777" w:rsidTr="00152E9D">
        <w:trPr>
          <w:cantSplit/>
        </w:trPr>
        <w:tc>
          <w:tcPr>
            <w:tcW w:w="6062" w:type="dxa"/>
            <w:vMerge w:val="restart"/>
            <w:shd w:val="pct15" w:color="auto" w:fill="auto"/>
            <w:vAlign w:val="center"/>
          </w:tcPr>
          <w:p w14:paraId="321A00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905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30F1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E63CD9" w14:textId="77777777" w:rsidTr="00152E9D">
        <w:trPr>
          <w:cantSplit/>
        </w:trPr>
        <w:tc>
          <w:tcPr>
            <w:tcW w:w="6062" w:type="dxa"/>
            <w:vMerge/>
            <w:vAlign w:val="bottom"/>
          </w:tcPr>
          <w:p w14:paraId="75AEA4EC" w14:textId="77777777" w:rsidR="00152E9D" w:rsidRPr="00A406E5" w:rsidRDefault="00152E9D" w:rsidP="00152E9D">
            <w:pPr>
              <w:rPr>
                <w:rFonts w:ascii="Arial" w:hAnsi="Arial" w:cs="Arial"/>
              </w:rPr>
            </w:pPr>
          </w:p>
        </w:tc>
        <w:tc>
          <w:tcPr>
            <w:tcW w:w="2903" w:type="dxa"/>
            <w:vAlign w:val="bottom"/>
          </w:tcPr>
          <w:p w14:paraId="47F9D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6D9C6B" w14:textId="77777777" w:rsidR="00152E9D" w:rsidRPr="00A406E5" w:rsidRDefault="00152E9D" w:rsidP="00152E9D">
            <w:pPr>
              <w:jc w:val="center"/>
              <w:rPr>
                <w:rFonts w:ascii="Arial" w:hAnsi="Arial" w:cs="Arial"/>
                <w:sz w:val="12"/>
                <w:szCs w:val="12"/>
              </w:rPr>
            </w:pPr>
          </w:p>
        </w:tc>
        <w:tc>
          <w:tcPr>
            <w:tcW w:w="1060" w:type="dxa"/>
            <w:vMerge/>
            <w:vAlign w:val="bottom"/>
          </w:tcPr>
          <w:p w14:paraId="23169887" w14:textId="77777777" w:rsidR="00152E9D" w:rsidRPr="00A406E5" w:rsidRDefault="00152E9D" w:rsidP="00152E9D">
            <w:pPr>
              <w:ind w:leftChars="71" w:left="142"/>
              <w:rPr>
                <w:rFonts w:ascii="Arial" w:hAnsi="Arial" w:cs="Arial"/>
              </w:rPr>
            </w:pPr>
          </w:p>
        </w:tc>
      </w:tr>
      <w:tr w:rsidR="00152E9D" w:rsidRPr="00A406E5" w14:paraId="03707618" w14:textId="77777777" w:rsidTr="00152E9D">
        <w:trPr>
          <w:cantSplit/>
        </w:trPr>
        <w:tc>
          <w:tcPr>
            <w:tcW w:w="6062" w:type="dxa"/>
            <w:vMerge/>
            <w:vAlign w:val="bottom"/>
          </w:tcPr>
          <w:p w14:paraId="7FB92772" w14:textId="77777777" w:rsidR="00152E9D" w:rsidRPr="00A406E5" w:rsidRDefault="00152E9D" w:rsidP="00152E9D">
            <w:pPr>
              <w:rPr>
                <w:rFonts w:ascii="Arial" w:hAnsi="Arial" w:cs="Arial"/>
              </w:rPr>
            </w:pPr>
          </w:p>
        </w:tc>
        <w:tc>
          <w:tcPr>
            <w:tcW w:w="2903" w:type="dxa"/>
            <w:vAlign w:val="bottom"/>
          </w:tcPr>
          <w:p w14:paraId="7D2B3F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3840B2" w14:textId="77777777" w:rsidR="00152E9D" w:rsidRPr="00A406E5" w:rsidRDefault="00152E9D" w:rsidP="00152E9D">
            <w:pPr>
              <w:jc w:val="center"/>
              <w:rPr>
                <w:rFonts w:ascii="Arial" w:hAnsi="Arial" w:cs="Arial"/>
                <w:sz w:val="12"/>
                <w:szCs w:val="12"/>
              </w:rPr>
            </w:pPr>
          </w:p>
        </w:tc>
        <w:tc>
          <w:tcPr>
            <w:tcW w:w="1060" w:type="dxa"/>
            <w:vMerge/>
            <w:vAlign w:val="bottom"/>
          </w:tcPr>
          <w:p w14:paraId="2C16D830" w14:textId="77777777" w:rsidR="00152E9D" w:rsidRPr="00A406E5" w:rsidRDefault="00152E9D" w:rsidP="00152E9D">
            <w:pPr>
              <w:ind w:firstLineChars="141" w:firstLine="282"/>
              <w:rPr>
                <w:rFonts w:ascii="Arial" w:hAnsi="Arial" w:cs="Arial"/>
              </w:rPr>
            </w:pPr>
          </w:p>
        </w:tc>
      </w:tr>
    </w:tbl>
    <w:p w14:paraId="0C6F233B" w14:textId="77777777" w:rsidR="00152E9D" w:rsidRDefault="00152E9D" w:rsidP="00152E9D">
      <w:pPr>
        <w:rPr>
          <w:rFonts w:ascii="Arial" w:hAnsi="Arial" w:cs="Arial"/>
        </w:rPr>
      </w:pPr>
    </w:p>
    <w:p w14:paraId="1EA73DDE" w14:textId="77777777" w:rsidR="00C073F1" w:rsidRDefault="00C073F1" w:rsidP="00152E9D">
      <w:pPr>
        <w:rPr>
          <w:rFonts w:ascii="Arial" w:hAnsi="Arial" w:cs="Arial"/>
        </w:rPr>
      </w:pPr>
    </w:p>
    <w:p w14:paraId="10FD204E" w14:textId="77777777" w:rsidR="00C073F1" w:rsidRDefault="00C073F1" w:rsidP="00152E9D">
      <w:pPr>
        <w:rPr>
          <w:rFonts w:ascii="Arial" w:hAnsi="Arial" w:cs="Arial"/>
          <w:vanish/>
        </w:rPr>
        <w:sectPr w:rsidR="00C073F1" w:rsidSect="00B006AC">
          <w:footerReference w:type="default" r:id="rId12"/>
          <w:type w:val="continuous"/>
          <w:pgSz w:w="11894" w:h="16834"/>
          <w:pgMar w:top="720" w:right="720" w:bottom="720" w:left="720" w:header="706" w:footer="706" w:gutter="0"/>
          <w:paperSrc w:first="1" w:other="1"/>
          <w:cols w:space="720"/>
        </w:sectPr>
      </w:pPr>
    </w:p>
    <w:p w14:paraId="59CCFBB8" w14:textId="77777777" w:rsidR="00C073F1" w:rsidRDefault="00C073F1" w:rsidP="00152E9D">
      <w:pPr>
        <w:rPr>
          <w:rFonts w:ascii="Arial" w:hAnsi="Arial" w:cs="Arial"/>
          <w:vanish/>
        </w:rPr>
        <w:sectPr w:rsidR="00C073F1" w:rsidSect="00B006AC">
          <w:pgSz w:w="16834" w:h="11894" w:orient="landscape"/>
          <w:pgMar w:top="720" w:right="720" w:bottom="720" w:left="720" w:header="706" w:footer="706" w:gutter="0"/>
          <w:paperSrc w:first="1" w:other="1"/>
          <w:cols w:space="720"/>
          <w:docGrid w:linePitch="272"/>
        </w:sectPr>
      </w:pPr>
    </w:p>
    <w:p w14:paraId="27E1A234" w14:textId="77777777" w:rsidR="00C073F1" w:rsidRPr="00A406E5" w:rsidRDefault="00C073F1" w:rsidP="00152E9D">
      <w:pPr>
        <w:rPr>
          <w:rFonts w:ascii="Arial" w:hAnsi="Arial" w:cs="Arial"/>
          <w:vanish/>
        </w:rPr>
      </w:pPr>
    </w:p>
    <w:p w14:paraId="16186E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3623FAA" w14:textId="77777777" w:rsidTr="00527E60">
        <w:tc>
          <w:tcPr>
            <w:tcW w:w="13858" w:type="dxa"/>
            <w:shd w:val="clear" w:color="auto" w:fill="FF99FF"/>
          </w:tcPr>
          <w:p w14:paraId="4266F8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3102A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951B9DA" w14:textId="77777777" w:rsidTr="0093002B">
        <w:tc>
          <w:tcPr>
            <w:tcW w:w="13948" w:type="dxa"/>
            <w:shd w:val="clear" w:color="auto" w:fill="FF99FF"/>
          </w:tcPr>
          <w:p w14:paraId="524056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F8D7C8" w14:textId="77777777" w:rsidTr="0093002B">
        <w:tc>
          <w:tcPr>
            <w:tcW w:w="13948" w:type="dxa"/>
            <w:shd w:val="clear" w:color="auto" w:fill="FFCCFF"/>
          </w:tcPr>
          <w:p w14:paraId="1F5397F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7B0EB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B508F43" w14:textId="77777777" w:rsidTr="0093002B">
        <w:trPr>
          <w:tblHeader/>
        </w:trPr>
        <w:tc>
          <w:tcPr>
            <w:tcW w:w="1735" w:type="dxa"/>
            <w:shd w:val="clear" w:color="auto" w:fill="FF99FF"/>
          </w:tcPr>
          <w:p w14:paraId="40EF598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4A06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7DAE0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F2FC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EDADF2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AEEE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AF016C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A5F1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4378A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1C706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4CEF0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7B1B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E4EC7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EE1618" w14:textId="77777777" w:rsidTr="0093002B">
        <w:trPr>
          <w:tblHeader/>
        </w:trPr>
        <w:tc>
          <w:tcPr>
            <w:tcW w:w="1735" w:type="dxa"/>
            <w:shd w:val="clear" w:color="auto" w:fill="FF99FF"/>
          </w:tcPr>
          <w:p w14:paraId="2C94C4B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4CB1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336B4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C64D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69C88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2CA7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26C5B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47CDB1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67AA580" w14:textId="77777777" w:rsidTr="0093002B">
        <w:tc>
          <w:tcPr>
            <w:tcW w:w="1735" w:type="dxa"/>
            <w:shd w:val="clear" w:color="auto" w:fill="FF99FF"/>
          </w:tcPr>
          <w:p w14:paraId="3CD2393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E8AF3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95D2F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CAA08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7E06C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D6098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38841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2F5BF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E7D9C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99EF2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7942F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0A478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8065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C8769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CFD84D" w14:textId="77777777" w:rsidTr="0093002B">
        <w:tc>
          <w:tcPr>
            <w:tcW w:w="1735" w:type="dxa"/>
            <w:shd w:val="clear" w:color="auto" w:fill="FF99FF"/>
          </w:tcPr>
          <w:p w14:paraId="7A2BD1C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1B94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1F271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2A670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C060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44D13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1C376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872CD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965282" w14:textId="77777777" w:rsidTr="0093002B">
        <w:tc>
          <w:tcPr>
            <w:tcW w:w="1735" w:type="dxa"/>
            <w:shd w:val="clear" w:color="auto" w:fill="FF99FF"/>
          </w:tcPr>
          <w:p w14:paraId="05A9AB3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1900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F28402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31B31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BAF7509" w14:textId="77777777" w:rsidR="00527E60" w:rsidRPr="00B669B1" w:rsidRDefault="00527E60" w:rsidP="0093002B">
            <w:pPr>
              <w:rPr>
                <w:rFonts w:ascii="Arial" w:hAnsi="Arial" w:cs="Arial"/>
              </w:rPr>
            </w:pPr>
          </w:p>
        </w:tc>
        <w:tc>
          <w:tcPr>
            <w:tcW w:w="1736" w:type="dxa"/>
          </w:tcPr>
          <w:p w14:paraId="0529964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775B5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8F7026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722EF73" w14:textId="77777777" w:rsidR="00527E60" w:rsidRPr="00E518DC" w:rsidRDefault="00527E60" w:rsidP="0093002B">
            <w:pPr>
              <w:rPr>
                <w:rFonts w:ascii="Arial" w:hAnsi="Arial" w:cs="Arial"/>
              </w:rPr>
            </w:pPr>
          </w:p>
          <w:p w14:paraId="0248C8B3" w14:textId="77777777" w:rsidR="00527E60" w:rsidRPr="00B669B1" w:rsidRDefault="00527E60" w:rsidP="0093002B">
            <w:pPr>
              <w:rPr>
                <w:rFonts w:ascii="Arial" w:hAnsi="Arial" w:cs="Arial"/>
              </w:rPr>
            </w:pPr>
          </w:p>
        </w:tc>
        <w:tc>
          <w:tcPr>
            <w:tcW w:w="1736" w:type="dxa"/>
          </w:tcPr>
          <w:p w14:paraId="3D483E2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85A18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C91D74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FDDEC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58FD9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048C2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80A06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0592FA" w14:textId="77777777" w:rsidTr="0093002B">
        <w:tc>
          <w:tcPr>
            <w:tcW w:w="1735" w:type="dxa"/>
            <w:shd w:val="clear" w:color="auto" w:fill="FF99FF"/>
          </w:tcPr>
          <w:p w14:paraId="57E815E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9DF09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2507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9FE64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351BF6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9BB0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F99E4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39678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94665B1" w14:textId="77777777" w:rsidR="00527E60" w:rsidRPr="00B669B1" w:rsidRDefault="00527E60" w:rsidP="0093002B">
            <w:pPr>
              <w:rPr>
                <w:rFonts w:ascii="Arial" w:hAnsi="Arial" w:cs="Arial"/>
              </w:rPr>
            </w:pPr>
          </w:p>
          <w:p w14:paraId="3CB7E622" w14:textId="77777777" w:rsidR="00527E60" w:rsidRPr="00B669B1" w:rsidRDefault="00527E60" w:rsidP="0093002B">
            <w:pPr>
              <w:rPr>
                <w:rFonts w:ascii="Arial" w:hAnsi="Arial" w:cs="Arial"/>
              </w:rPr>
            </w:pPr>
          </w:p>
        </w:tc>
        <w:tc>
          <w:tcPr>
            <w:tcW w:w="1736" w:type="dxa"/>
          </w:tcPr>
          <w:p w14:paraId="76046DF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FC28E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B9DCF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5FC3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CEA8E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A336C6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D1AEB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2958E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144AA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56715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480E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5389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E0B17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CCE176C" w14:textId="77777777" w:rsidTr="0093002B">
        <w:tc>
          <w:tcPr>
            <w:tcW w:w="1735" w:type="dxa"/>
            <w:shd w:val="clear" w:color="auto" w:fill="FF99FF"/>
          </w:tcPr>
          <w:p w14:paraId="3EE44B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73DB0A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AF9A3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BC00C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A75BEC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23FFBA" w14:textId="77777777" w:rsidR="00527E60" w:rsidRPr="00ED3ABD" w:rsidRDefault="00527E60" w:rsidP="0093002B">
            <w:pPr>
              <w:rPr>
                <w:rFonts w:ascii="Arial" w:hAnsi="Arial" w:cs="Arial"/>
              </w:rPr>
            </w:pPr>
          </w:p>
          <w:p w14:paraId="4A1667F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9EA5E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94F537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4250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258E3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5CEDD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1FF6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1382F2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76B7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63CD2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7BC2734F"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CEA09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F3F40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BE4D64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FC5A2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1C2C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3F017C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55F20" w14:textId="77777777" w:rsidR="00527E60" w:rsidRPr="00D9771E" w:rsidRDefault="00527E60" w:rsidP="00527E60">
      <w:pPr>
        <w:rPr>
          <w:rFonts w:ascii="Arial" w:hAnsi="Arial" w:cs="Arial"/>
        </w:rPr>
      </w:pPr>
    </w:p>
    <w:p w14:paraId="70FF471B" w14:textId="77777777" w:rsidR="00527E60" w:rsidRDefault="00527E60">
      <w:pPr>
        <w:pStyle w:val="NormalWeb"/>
        <w:rPr>
          <w:rFonts w:ascii="Arial" w:hAnsi="Arial" w:cs="Arial"/>
          <w:color w:val="303B44"/>
          <w:sz w:val="22"/>
          <w:szCs w:val="22"/>
        </w:rPr>
      </w:pPr>
    </w:p>
    <w:p w14:paraId="0C57DA0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B006A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BA290" w14:textId="77777777" w:rsidR="00B006AC" w:rsidRDefault="00B006AC">
      <w:r>
        <w:separator/>
      </w:r>
    </w:p>
  </w:endnote>
  <w:endnote w:type="continuationSeparator" w:id="0">
    <w:p w14:paraId="435DA75D" w14:textId="77777777" w:rsidR="00B006AC" w:rsidRDefault="00B006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7FA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D050F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6644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F9299" w14:textId="77777777" w:rsidR="00B006AC" w:rsidRDefault="00B006AC">
      <w:r>
        <w:separator/>
      </w:r>
    </w:p>
  </w:footnote>
  <w:footnote w:type="continuationSeparator" w:id="0">
    <w:p w14:paraId="7153F840" w14:textId="77777777" w:rsidR="00B006AC" w:rsidRDefault="00B006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830F2C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B6E4F"/>
    <w:multiLevelType w:val="multilevel"/>
    <w:tmpl w:val="2E62C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A427A2"/>
    <w:multiLevelType w:val="hybridMultilevel"/>
    <w:tmpl w:val="45B4656A"/>
    <w:lvl w:ilvl="0" w:tplc="F2FEC070">
      <w:start w:val="1"/>
      <w:numFmt w:val="bullet"/>
      <w:lvlText w:val=""/>
      <w:lvlJc w:val="left"/>
      <w:pPr>
        <w:tabs>
          <w:tab w:val="num" w:pos="1440"/>
        </w:tabs>
        <w:ind w:left="1440" w:hanging="360"/>
      </w:pPr>
      <w:rPr>
        <w:rFonts w:ascii="Symbol" w:hAnsi="Symbol" w:hint="default"/>
      </w:rPr>
    </w:lvl>
    <w:lvl w:ilvl="1" w:tplc="3D5C4826" w:tentative="1">
      <w:start w:val="1"/>
      <w:numFmt w:val="bullet"/>
      <w:lvlText w:val=""/>
      <w:lvlJc w:val="left"/>
      <w:pPr>
        <w:tabs>
          <w:tab w:val="num" w:pos="2160"/>
        </w:tabs>
        <w:ind w:left="2160" w:hanging="360"/>
      </w:pPr>
      <w:rPr>
        <w:rFonts w:ascii="Symbol" w:hAnsi="Symbol" w:hint="default"/>
      </w:rPr>
    </w:lvl>
    <w:lvl w:ilvl="2" w:tplc="3A320FB8" w:tentative="1">
      <w:start w:val="1"/>
      <w:numFmt w:val="bullet"/>
      <w:lvlText w:val=""/>
      <w:lvlJc w:val="left"/>
      <w:pPr>
        <w:tabs>
          <w:tab w:val="num" w:pos="2880"/>
        </w:tabs>
        <w:ind w:left="2880" w:hanging="360"/>
      </w:pPr>
      <w:rPr>
        <w:rFonts w:ascii="Symbol" w:hAnsi="Symbol" w:hint="default"/>
      </w:rPr>
    </w:lvl>
    <w:lvl w:ilvl="3" w:tplc="5A76E32C" w:tentative="1">
      <w:start w:val="1"/>
      <w:numFmt w:val="bullet"/>
      <w:lvlText w:val=""/>
      <w:lvlJc w:val="left"/>
      <w:pPr>
        <w:tabs>
          <w:tab w:val="num" w:pos="3600"/>
        </w:tabs>
        <w:ind w:left="3600" w:hanging="360"/>
      </w:pPr>
      <w:rPr>
        <w:rFonts w:ascii="Symbol" w:hAnsi="Symbol" w:hint="default"/>
      </w:rPr>
    </w:lvl>
    <w:lvl w:ilvl="4" w:tplc="9E244464" w:tentative="1">
      <w:start w:val="1"/>
      <w:numFmt w:val="bullet"/>
      <w:lvlText w:val=""/>
      <w:lvlJc w:val="left"/>
      <w:pPr>
        <w:tabs>
          <w:tab w:val="num" w:pos="4320"/>
        </w:tabs>
        <w:ind w:left="4320" w:hanging="360"/>
      </w:pPr>
      <w:rPr>
        <w:rFonts w:ascii="Symbol" w:hAnsi="Symbol" w:hint="default"/>
      </w:rPr>
    </w:lvl>
    <w:lvl w:ilvl="5" w:tplc="44D4FBF2" w:tentative="1">
      <w:start w:val="1"/>
      <w:numFmt w:val="bullet"/>
      <w:lvlText w:val=""/>
      <w:lvlJc w:val="left"/>
      <w:pPr>
        <w:tabs>
          <w:tab w:val="num" w:pos="5040"/>
        </w:tabs>
        <w:ind w:left="5040" w:hanging="360"/>
      </w:pPr>
      <w:rPr>
        <w:rFonts w:ascii="Symbol" w:hAnsi="Symbol" w:hint="default"/>
      </w:rPr>
    </w:lvl>
    <w:lvl w:ilvl="6" w:tplc="208CF63C" w:tentative="1">
      <w:start w:val="1"/>
      <w:numFmt w:val="bullet"/>
      <w:lvlText w:val=""/>
      <w:lvlJc w:val="left"/>
      <w:pPr>
        <w:tabs>
          <w:tab w:val="num" w:pos="5760"/>
        </w:tabs>
        <w:ind w:left="5760" w:hanging="360"/>
      </w:pPr>
      <w:rPr>
        <w:rFonts w:ascii="Symbol" w:hAnsi="Symbol" w:hint="default"/>
      </w:rPr>
    </w:lvl>
    <w:lvl w:ilvl="7" w:tplc="1222FF26" w:tentative="1">
      <w:start w:val="1"/>
      <w:numFmt w:val="bullet"/>
      <w:lvlText w:val=""/>
      <w:lvlJc w:val="left"/>
      <w:pPr>
        <w:tabs>
          <w:tab w:val="num" w:pos="6480"/>
        </w:tabs>
        <w:ind w:left="6480" w:hanging="360"/>
      </w:pPr>
      <w:rPr>
        <w:rFonts w:ascii="Symbol" w:hAnsi="Symbol" w:hint="default"/>
      </w:rPr>
    </w:lvl>
    <w:lvl w:ilvl="8" w:tplc="F4D4089E" w:tentative="1">
      <w:start w:val="1"/>
      <w:numFmt w:val="bullet"/>
      <w:lvlText w:val=""/>
      <w:lvlJc w:val="left"/>
      <w:pPr>
        <w:tabs>
          <w:tab w:val="num" w:pos="7200"/>
        </w:tabs>
        <w:ind w:left="7200" w:hanging="360"/>
      </w:pPr>
      <w:rPr>
        <w:rFonts w:ascii="Symbol" w:hAnsi="Symbo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B61068"/>
    <w:multiLevelType w:val="hybridMultilevel"/>
    <w:tmpl w:val="4A5E78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45666450">
    <w:abstractNumId w:val="2"/>
  </w:num>
  <w:num w:numId="2" w16cid:durableId="1359161847">
    <w:abstractNumId w:val="11"/>
  </w:num>
  <w:num w:numId="3" w16cid:durableId="350642465">
    <w:abstractNumId w:val="19"/>
  </w:num>
  <w:num w:numId="4" w16cid:durableId="465242071">
    <w:abstractNumId w:val="13"/>
  </w:num>
  <w:num w:numId="5" w16cid:durableId="1302035181">
    <w:abstractNumId w:val="8"/>
  </w:num>
  <w:num w:numId="6" w16cid:durableId="448672041">
    <w:abstractNumId w:val="18"/>
  </w:num>
  <w:num w:numId="7" w16cid:durableId="133106632">
    <w:abstractNumId w:val="3"/>
  </w:num>
  <w:num w:numId="8" w16cid:durableId="441539575">
    <w:abstractNumId w:val="16"/>
  </w:num>
  <w:num w:numId="9" w16cid:durableId="947614459">
    <w:abstractNumId w:val="12"/>
  </w:num>
  <w:num w:numId="10" w16cid:durableId="1219587613">
    <w:abstractNumId w:val="5"/>
  </w:num>
  <w:num w:numId="11" w16cid:durableId="1235965746">
    <w:abstractNumId w:val="6"/>
  </w:num>
  <w:num w:numId="12" w16cid:durableId="185565016">
    <w:abstractNumId w:val="9"/>
  </w:num>
  <w:num w:numId="13" w16cid:durableId="2021859026">
    <w:abstractNumId w:val="15"/>
  </w:num>
  <w:num w:numId="14" w16cid:durableId="227963206">
    <w:abstractNumId w:val="4"/>
  </w:num>
  <w:num w:numId="15" w16cid:durableId="1158494094">
    <w:abstractNumId w:val="1"/>
  </w:num>
  <w:num w:numId="16" w16cid:durableId="2137987513">
    <w:abstractNumId w:val="7"/>
  </w:num>
  <w:num w:numId="17" w16cid:durableId="662438426">
    <w:abstractNumId w:val="0"/>
  </w:num>
  <w:num w:numId="18" w16cid:durableId="1476221730">
    <w:abstractNumId w:val="17"/>
  </w:num>
  <w:num w:numId="19" w16cid:durableId="245237186">
    <w:abstractNumId w:val="14"/>
  </w:num>
  <w:num w:numId="20" w16cid:durableId="5628343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35"/>
    <w:rsid w:val="00011666"/>
    <w:rsid w:val="00026B02"/>
    <w:rsid w:val="00037CB0"/>
    <w:rsid w:val="00067E18"/>
    <w:rsid w:val="000822E5"/>
    <w:rsid w:val="000971FC"/>
    <w:rsid w:val="000A2A3A"/>
    <w:rsid w:val="000A492A"/>
    <w:rsid w:val="000D2F80"/>
    <w:rsid w:val="000D3C06"/>
    <w:rsid w:val="000E413A"/>
    <w:rsid w:val="000F5AA3"/>
    <w:rsid w:val="00100396"/>
    <w:rsid w:val="00100B5C"/>
    <w:rsid w:val="00101E23"/>
    <w:rsid w:val="001106E9"/>
    <w:rsid w:val="0012317D"/>
    <w:rsid w:val="00124CA5"/>
    <w:rsid w:val="00134F77"/>
    <w:rsid w:val="00152E9D"/>
    <w:rsid w:val="00154487"/>
    <w:rsid w:val="001660BF"/>
    <w:rsid w:val="001679B3"/>
    <w:rsid w:val="0017512A"/>
    <w:rsid w:val="001772F6"/>
    <w:rsid w:val="00196958"/>
    <w:rsid w:val="001A1E39"/>
    <w:rsid w:val="001A24F3"/>
    <w:rsid w:val="001B405C"/>
    <w:rsid w:val="001B5F45"/>
    <w:rsid w:val="001E1050"/>
    <w:rsid w:val="001E1E1F"/>
    <w:rsid w:val="001E2007"/>
    <w:rsid w:val="001E57C1"/>
    <w:rsid w:val="001F07EF"/>
    <w:rsid w:val="001F1372"/>
    <w:rsid w:val="001F50B6"/>
    <w:rsid w:val="001F6D7A"/>
    <w:rsid w:val="0022746E"/>
    <w:rsid w:val="002348BB"/>
    <w:rsid w:val="00235F71"/>
    <w:rsid w:val="002444CA"/>
    <w:rsid w:val="00260DE6"/>
    <w:rsid w:val="00264CBE"/>
    <w:rsid w:val="00273FEE"/>
    <w:rsid w:val="0028204E"/>
    <w:rsid w:val="0028591B"/>
    <w:rsid w:val="002878BF"/>
    <w:rsid w:val="00291841"/>
    <w:rsid w:val="002A3DEB"/>
    <w:rsid w:val="002B7DF1"/>
    <w:rsid w:val="002C3D35"/>
    <w:rsid w:val="002C3E9F"/>
    <w:rsid w:val="002C449B"/>
    <w:rsid w:val="002C6040"/>
    <w:rsid w:val="002D5B3F"/>
    <w:rsid w:val="002E272E"/>
    <w:rsid w:val="002E5848"/>
    <w:rsid w:val="002F5778"/>
    <w:rsid w:val="003223E0"/>
    <w:rsid w:val="00352C4A"/>
    <w:rsid w:val="00354061"/>
    <w:rsid w:val="00362560"/>
    <w:rsid w:val="003732FD"/>
    <w:rsid w:val="00373C20"/>
    <w:rsid w:val="003753B2"/>
    <w:rsid w:val="00376559"/>
    <w:rsid w:val="003804D9"/>
    <w:rsid w:val="00382BAA"/>
    <w:rsid w:val="00384D73"/>
    <w:rsid w:val="00393EB6"/>
    <w:rsid w:val="003A3CE5"/>
    <w:rsid w:val="003B366F"/>
    <w:rsid w:val="003B3F9D"/>
    <w:rsid w:val="003B6C95"/>
    <w:rsid w:val="003D0198"/>
    <w:rsid w:val="003E5751"/>
    <w:rsid w:val="00401754"/>
    <w:rsid w:val="004046A9"/>
    <w:rsid w:val="00404C50"/>
    <w:rsid w:val="00410548"/>
    <w:rsid w:val="004176E1"/>
    <w:rsid w:val="00423934"/>
    <w:rsid w:val="00426244"/>
    <w:rsid w:val="00451810"/>
    <w:rsid w:val="0045790D"/>
    <w:rsid w:val="00470A38"/>
    <w:rsid w:val="00477880"/>
    <w:rsid w:val="004874DE"/>
    <w:rsid w:val="004B13A6"/>
    <w:rsid w:val="004B5334"/>
    <w:rsid w:val="004B6C14"/>
    <w:rsid w:val="004D5E9B"/>
    <w:rsid w:val="004D63D9"/>
    <w:rsid w:val="004E6585"/>
    <w:rsid w:val="004F3F68"/>
    <w:rsid w:val="0050249F"/>
    <w:rsid w:val="0050619F"/>
    <w:rsid w:val="00524566"/>
    <w:rsid w:val="005245D9"/>
    <w:rsid w:val="00527E60"/>
    <w:rsid w:val="00530BEF"/>
    <w:rsid w:val="00532660"/>
    <w:rsid w:val="0054123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F1F"/>
    <w:rsid w:val="00644256"/>
    <w:rsid w:val="00661D6F"/>
    <w:rsid w:val="006628E9"/>
    <w:rsid w:val="0066725E"/>
    <w:rsid w:val="006716C7"/>
    <w:rsid w:val="00681208"/>
    <w:rsid w:val="00681FA9"/>
    <w:rsid w:val="00691EA9"/>
    <w:rsid w:val="00692E21"/>
    <w:rsid w:val="006934D4"/>
    <w:rsid w:val="006A5D5A"/>
    <w:rsid w:val="006A6DC3"/>
    <w:rsid w:val="006D49ED"/>
    <w:rsid w:val="006D55CE"/>
    <w:rsid w:val="006D637A"/>
    <w:rsid w:val="006D6F24"/>
    <w:rsid w:val="006F0F95"/>
    <w:rsid w:val="006F45BF"/>
    <w:rsid w:val="006F60E0"/>
    <w:rsid w:val="00702F71"/>
    <w:rsid w:val="007217C1"/>
    <w:rsid w:val="007366DF"/>
    <w:rsid w:val="00757839"/>
    <w:rsid w:val="00761E7C"/>
    <w:rsid w:val="007636AD"/>
    <w:rsid w:val="00770C81"/>
    <w:rsid w:val="00776A70"/>
    <w:rsid w:val="0077720F"/>
    <w:rsid w:val="00780CDD"/>
    <w:rsid w:val="00784676"/>
    <w:rsid w:val="007906A0"/>
    <w:rsid w:val="00791024"/>
    <w:rsid w:val="00793F0A"/>
    <w:rsid w:val="007A2657"/>
    <w:rsid w:val="007A78B4"/>
    <w:rsid w:val="007C0138"/>
    <w:rsid w:val="007C682C"/>
    <w:rsid w:val="007D2385"/>
    <w:rsid w:val="007F214F"/>
    <w:rsid w:val="00800069"/>
    <w:rsid w:val="008042F0"/>
    <w:rsid w:val="008310A0"/>
    <w:rsid w:val="00835D29"/>
    <w:rsid w:val="00842E7F"/>
    <w:rsid w:val="00852933"/>
    <w:rsid w:val="00853413"/>
    <w:rsid w:val="00855170"/>
    <w:rsid w:val="008566E5"/>
    <w:rsid w:val="008566FE"/>
    <w:rsid w:val="00865B46"/>
    <w:rsid w:val="00896134"/>
    <w:rsid w:val="008A29CE"/>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E25"/>
    <w:rsid w:val="009433C5"/>
    <w:rsid w:val="00965881"/>
    <w:rsid w:val="009706A4"/>
    <w:rsid w:val="009871FF"/>
    <w:rsid w:val="00990799"/>
    <w:rsid w:val="009912F4"/>
    <w:rsid w:val="00995D51"/>
    <w:rsid w:val="009A0631"/>
    <w:rsid w:val="009B10ED"/>
    <w:rsid w:val="009B4F23"/>
    <w:rsid w:val="009C54DD"/>
    <w:rsid w:val="009D3EA4"/>
    <w:rsid w:val="009D649C"/>
    <w:rsid w:val="009E45A0"/>
    <w:rsid w:val="009E4BC1"/>
    <w:rsid w:val="009F5CB2"/>
    <w:rsid w:val="00A03BB8"/>
    <w:rsid w:val="00A16E98"/>
    <w:rsid w:val="00A325E5"/>
    <w:rsid w:val="00A3505D"/>
    <w:rsid w:val="00A36154"/>
    <w:rsid w:val="00A4036F"/>
    <w:rsid w:val="00A406E5"/>
    <w:rsid w:val="00A4641C"/>
    <w:rsid w:val="00A47A94"/>
    <w:rsid w:val="00A53014"/>
    <w:rsid w:val="00A55876"/>
    <w:rsid w:val="00A67FB1"/>
    <w:rsid w:val="00A85BFE"/>
    <w:rsid w:val="00A87E6F"/>
    <w:rsid w:val="00A96488"/>
    <w:rsid w:val="00AA1298"/>
    <w:rsid w:val="00AA53FC"/>
    <w:rsid w:val="00AB6FE7"/>
    <w:rsid w:val="00AB7AD7"/>
    <w:rsid w:val="00AC5FD0"/>
    <w:rsid w:val="00AD2430"/>
    <w:rsid w:val="00AE41A6"/>
    <w:rsid w:val="00AE46FF"/>
    <w:rsid w:val="00AF0E34"/>
    <w:rsid w:val="00AF271D"/>
    <w:rsid w:val="00AF2C2D"/>
    <w:rsid w:val="00AF56C2"/>
    <w:rsid w:val="00B004E6"/>
    <w:rsid w:val="00B006AC"/>
    <w:rsid w:val="00B0744D"/>
    <w:rsid w:val="00B33805"/>
    <w:rsid w:val="00B45008"/>
    <w:rsid w:val="00B50EA8"/>
    <w:rsid w:val="00B64082"/>
    <w:rsid w:val="00B72325"/>
    <w:rsid w:val="00B758B0"/>
    <w:rsid w:val="00B81AD3"/>
    <w:rsid w:val="00B829D8"/>
    <w:rsid w:val="00B84B5B"/>
    <w:rsid w:val="00B86446"/>
    <w:rsid w:val="00BA1176"/>
    <w:rsid w:val="00BA7971"/>
    <w:rsid w:val="00BD0052"/>
    <w:rsid w:val="00BE0B01"/>
    <w:rsid w:val="00BE79C7"/>
    <w:rsid w:val="00BF3CB5"/>
    <w:rsid w:val="00C01A3F"/>
    <w:rsid w:val="00C073F1"/>
    <w:rsid w:val="00C1285B"/>
    <w:rsid w:val="00C1361B"/>
    <w:rsid w:val="00C14E1F"/>
    <w:rsid w:val="00C2055A"/>
    <w:rsid w:val="00C2363C"/>
    <w:rsid w:val="00C315AF"/>
    <w:rsid w:val="00C36D9A"/>
    <w:rsid w:val="00C44A72"/>
    <w:rsid w:val="00C61FC2"/>
    <w:rsid w:val="00C705F9"/>
    <w:rsid w:val="00C80F0F"/>
    <w:rsid w:val="00C8667A"/>
    <w:rsid w:val="00C93BCB"/>
    <w:rsid w:val="00C97A46"/>
    <w:rsid w:val="00CA5426"/>
    <w:rsid w:val="00CB2F50"/>
    <w:rsid w:val="00CC241A"/>
    <w:rsid w:val="00CE4035"/>
    <w:rsid w:val="00CE65AB"/>
    <w:rsid w:val="00CF3D42"/>
    <w:rsid w:val="00CF4266"/>
    <w:rsid w:val="00D22D9C"/>
    <w:rsid w:val="00D241F1"/>
    <w:rsid w:val="00D24F41"/>
    <w:rsid w:val="00D2681C"/>
    <w:rsid w:val="00D275CB"/>
    <w:rsid w:val="00D30DFA"/>
    <w:rsid w:val="00D44A7E"/>
    <w:rsid w:val="00D463A5"/>
    <w:rsid w:val="00D46727"/>
    <w:rsid w:val="00D4710D"/>
    <w:rsid w:val="00D47D25"/>
    <w:rsid w:val="00D61ADD"/>
    <w:rsid w:val="00D62ACD"/>
    <w:rsid w:val="00DA36EE"/>
    <w:rsid w:val="00DB116D"/>
    <w:rsid w:val="00DD0A3A"/>
    <w:rsid w:val="00DD17CC"/>
    <w:rsid w:val="00DE217A"/>
    <w:rsid w:val="00DF321B"/>
    <w:rsid w:val="00DF7A69"/>
    <w:rsid w:val="00E13DB0"/>
    <w:rsid w:val="00E230E0"/>
    <w:rsid w:val="00E230ED"/>
    <w:rsid w:val="00E27F15"/>
    <w:rsid w:val="00E35064"/>
    <w:rsid w:val="00E51AAC"/>
    <w:rsid w:val="00E66CC0"/>
    <w:rsid w:val="00E728A9"/>
    <w:rsid w:val="00E807D9"/>
    <w:rsid w:val="00E90F6E"/>
    <w:rsid w:val="00EA0F4E"/>
    <w:rsid w:val="00EA295B"/>
    <w:rsid w:val="00EA3B9B"/>
    <w:rsid w:val="00EA6801"/>
    <w:rsid w:val="00EB4F96"/>
    <w:rsid w:val="00EC52B3"/>
    <w:rsid w:val="00ED7072"/>
    <w:rsid w:val="00EE3132"/>
    <w:rsid w:val="00EE3D9D"/>
    <w:rsid w:val="00EE6F25"/>
    <w:rsid w:val="00F02126"/>
    <w:rsid w:val="00F03D85"/>
    <w:rsid w:val="00F07C8C"/>
    <w:rsid w:val="00F1253E"/>
    <w:rsid w:val="00F249F1"/>
    <w:rsid w:val="00F25B9D"/>
    <w:rsid w:val="00F2664E"/>
    <w:rsid w:val="00F31163"/>
    <w:rsid w:val="00F31C04"/>
    <w:rsid w:val="00F442A7"/>
    <w:rsid w:val="00F46811"/>
    <w:rsid w:val="00F57A89"/>
    <w:rsid w:val="00F61A20"/>
    <w:rsid w:val="00F63DD9"/>
    <w:rsid w:val="00F66489"/>
    <w:rsid w:val="00F67644"/>
    <w:rsid w:val="00F8381F"/>
    <w:rsid w:val="00F87543"/>
    <w:rsid w:val="00F95259"/>
    <w:rsid w:val="00FA04CD"/>
    <w:rsid w:val="00FA09ED"/>
    <w:rsid w:val="00FA25F5"/>
    <w:rsid w:val="00FA2810"/>
    <w:rsid w:val="00FA68F8"/>
    <w:rsid w:val="00FB1DC0"/>
    <w:rsid w:val="00FB3B4E"/>
    <w:rsid w:val="00FB4521"/>
    <w:rsid w:val="00FB4F84"/>
    <w:rsid w:val="00FB5CF8"/>
    <w:rsid w:val="00FB60D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366F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2317D"/>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533709">
      <w:bodyDiv w:val="1"/>
      <w:marLeft w:val="0"/>
      <w:marRight w:val="0"/>
      <w:marTop w:val="0"/>
      <w:marBottom w:val="0"/>
      <w:divBdr>
        <w:top w:val="none" w:sz="0" w:space="0" w:color="auto"/>
        <w:left w:val="none" w:sz="0" w:space="0" w:color="auto"/>
        <w:bottom w:val="none" w:sz="0" w:space="0" w:color="auto"/>
        <w:right w:val="none" w:sz="0" w:space="0" w:color="auto"/>
      </w:divBdr>
      <w:divsChild>
        <w:div w:id="1522626136">
          <w:marLeft w:val="547"/>
          <w:marRight w:val="0"/>
          <w:marTop w:val="200"/>
          <w:marBottom w:val="0"/>
          <w:divBdr>
            <w:top w:val="none" w:sz="0" w:space="0" w:color="auto"/>
            <w:left w:val="none" w:sz="0" w:space="0" w:color="auto"/>
            <w:bottom w:val="none" w:sz="0" w:space="0" w:color="auto"/>
            <w:right w:val="none" w:sz="0" w:space="0" w:color="auto"/>
          </w:divBdr>
        </w:div>
        <w:div w:id="2136825014">
          <w:marLeft w:val="547"/>
          <w:marRight w:val="0"/>
          <w:marTop w:val="200"/>
          <w:marBottom w:val="0"/>
          <w:divBdr>
            <w:top w:val="none" w:sz="0" w:space="0" w:color="auto"/>
            <w:left w:val="none" w:sz="0" w:space="0" w:color="auto"/>
            <w:bottom w:val="none" w:sz="0" w:space="0" w:color="auto"/>
            <w:right w:val="none" w:sz="0" w:space="0" w:color="auto"/>
          </w:divBdr>
        </w:div>
        <w:div w:id="207373591">
          <w:marLeft w:val="547"/>
          <w:marRight w:val="0"/>
          <w:marTop w:val="200"/>
          <w:marBottom w:val="0"/>
          <w:divBdr>
            <w:top w:val="none" w:sz="0" w:space="0" w:color="auto"/>
            <w:left w:val="none" w:sz="0" w:space="0" w:color="auto"/>
            <w:bottom w:val="none" w:sz="0" w:space="0" w:color="auto"/>
            <w:right w:val="none" w:sz="0" w:space="0" w:color="auto"/>
          </w:divBdr>
        </w:div>
        <w:div w:id="51009515">
          <w:marLeft w:val="547"/>
          <w:marRight w:val="0"/>
          <w:marTop w:val="200"/>
          <w:marBottom w:val="0"/>
          <w:divBdr>
            <w:top w:val="none" w:sz="0" w:space="0" w:color="auto"/>
            <w:left w:val="none" w:sz="0" w:space="0" w:color="auto"/>
            <w:bottom w:val="none" w:sz="0" w:space="0" w:color="auto"/>
            <w:right w:val="none" w:sz="0" w:space="0" w:color="auto"/>
          </w:divBdr>
        </w:div>
        <w:div w:id="346909554">
          <w:marLeft w:val="547"/>
          <w:marRight w:val="0"/>
          <w:marTop w:val="200"/>
          <w:marBottom w:val="0"/>
          <w:divBdr>
            <w:top w:val="none" w:sz="0" w:space="0" w:color="auto"/>
            <w:left w:val="none" w:sz="0" w:space="0" w:color="auto"/>
            <w:bottom w:val="none" w:sz="0" w:space="0" w:color="auto"/>
            <w:right w:val="none" w:sz="0" w:space="0" w:color="auto"/>
          </w:divBdr>
        </w:div>
        <w:div w:id="1667246610">
          <w:marLeft w:val="547"/>
          <w:marRight w:val="0"/>
          <w:marTop w:val="200"/>
          <w:marBottom w:val="0"/>
          <w:divBdr>
            <w:top w:val="none" w:sz="0" w:space="0" w:color="auto"/>
            <w:left w:val="none" w:sz="0" w:space="0" w:color="auto"/>
            <w:bottom w:val="none" w:sz="0" w:space="0" w:color="auto"/>
            <w:right w:val="none" w:sz="0" w:space="0" w:color="auto"/>
          </w:divBdr>
        </w:div>
        <w:div w:id="723990461">
          <w:marLeft w:val="547"/>
          <w:marRight w:val="0"/>
          <w:marTop w:val="200"/>
          <w:marBottom w:val="0"/>
          <w:divBdr>
            <w:top w:val="none" w:sz="0" w:space="0" w:color="auto"/>
            <w:left w:val="none" w:sz="0" w:space="0" w:color="auto"/>
            <w:bottom w:val="none" w:sz="0" w:space="0" w:color="auto"/>
            <w:right w:val="none" w:sz="0" w:space="0" w:color="auto"/>
          </w:divBdr>
        </w:div>
        <w:div w:id="653334096">
          <w:marLeft w:val="547"/>
          <w:marRight w:val="0"/>
          <w:marTop w:val="200"/>
          <w:marBottom w:val="0"/>
          <w:divBdr>
            <w:top w:val="none" w:sz="0" w:space="0" w:color="auto"/>
            <w:left w:val="none" w:sz="0" w:space="0" w:color="auto"/>
            <w:bottom w:val="none" w:sz="0" w:space="0" w:color="auto"/>
            <w:right w:val="none" w:sz="0" w:space="0" w:color="auto"/>
          </w:divBdr>
        </w:div>
        <w:div w:id="1164051301">
          <w:marLeft w:val="547"/>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1537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33</TotalTime>
  <Pages>12</Pages>
  <Words>3985</Words>
  <Characters>22715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Collett</cp:lastModifiedBy>
  <cp:revision>7</cp:revision>
  <cp:lastPrinted>2014-10-10T07:42:00Z</cp:lastPrinted>
  <dcterms:created xsi:type="dcterms:W3CDTF">2024-01-09T07:39:00Z</dcterms:created>
  <dcterms:modified xsi:type="dcterms:W3CDTF">2024-01-09T12:57:00Z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