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946F7D">
        <w:t>Nicholas Jones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C17DAB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range of sources were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used, predominantly from the internet.  Some are credible industrial and commercial documentation.  Generally well chosen in respect to the approach the report adopted.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C17DA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E67CF5" w:rsidP="00E67CF5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report focuses directly on the demonstrator application. </w:t>
            </w:r>
            <w:r w:rsidR="00C17D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In this context, </w:t>
            </w:r>
            <w:proofErr w:type="gramStart"/>
            <w:r w:rsidR="00C17D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range of technologies are</w:t>
            </w:r>
            <w:proofErr w:type="gramEnd"/>
            <w:r w:rsidR="00C17D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discussed.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C17D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use of Packet Tracer is shown in the report, and a clear appreciation of the communications aspects demonstrated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C17DA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E67CF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Good options evaluations, and justified choice of approaches.</w:t>
            </w:r>
            <w:r w:rsidR="00C17DA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Logical and well argued.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C17DA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8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4F369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Careful with your sentence structure</w:t>
            </w:r>
            <w:r w:rsidR="00E67C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and your grammar in general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.  You tend to concatenate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ideas which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would be better as separate sentences or at least separate clauses.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C17DA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C17DAB" w:rsidRDefault="00C17DAB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38/55</w:t>
            </w:r>
          </w:p>
          <w:p w:rsidR="00815446" w:rsidRPr="00815446" w:rsidRDefault="00C17DAB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= 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69</w:t>
            </w:r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4806A2"/>
    <w:rsid w:val="004F3693"/>
    <w:rsid w:val="005A6681"/>
    <w:rsid w:val="00815446"/>
    <w:rsid w:val="00914443"/>
    <w:rsid w:val="00946F7D"/>
    <w:rsid w:val="00C17DAB"/>
    <w:rsid w:val="00C33AB9"/>
    <w:rsid w:val="00C36874"/>
    <w:rsid w:val="00D10C3A"/>
    <w:rsid w:val="00E67CF5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69755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2020-01-08T11:56:00Z</dcterms:created>
  <dcterms:modified xsi:type="dcterms:W3CDTF">2020-01-08T12:16:00Z</dcterms:modified>
</cp:coreProperties>
</file>