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93134F5" w14:paraId="495CF057" wp14:textId="240EBFF7">
      <w:pPr>
        <w:spacing w:line="276" w:lineRule="auto"/>
        <w:jc w:val="left"/>
        <w:rPr>
          <w:rFonts w:ascii="Arial" w:hAnsi="Arial" w:eastAsia="Arial" w:cs="Arial"/>
          <w:b w:val="1"/>
          <w:bCs w:val="1"/>
          <w:i w:val="1"/>
          <w:iCs w:val="1"/>
          <w:noProof w:val="0"/>
          <w:color w:val="000000" w:themeColor="text1" w:themeTint="FF" w:themeShade="FF"/>
          <w:sz w:val="48"/>
          <w:szCs w:val="48"/>
          <w:lang w:val="en-GB"/>
        </w:rPr>
      </w:pPr>
      <w:r w:rsidRPr="293134F5" w:rsidR="22F133C2">
        <w:rPr>
          <w:rFonts w:ascii="Arial" w:hAnsi="Arial" w:eastAsia="Arial" w:cs="Arial"/>
          <w:b w:val="1"/>
          <w:bCs w:val="1"/>
          <w:i w:val="1"/>
          <w:iCs w:val="1"/>
          <w:noProof w:val="0"/>
          <w:color w:val="000000" w:themeColor="text1" w:themeTint="FF" w:themeShade="FF"/>
          <w:sz w:val="48"/>
          <w:szCs w:val="48"/>
          <w:lang w:val="en-GB"/>
        </w:rPr>
        <w:t xml:space="preserve">Sparkle Clean - cleaning company </w:t>
      </w:r>
    </w:p>
    <w:p xmlns:wp14="http://schemas.microsoft.com/office/word/2010/wordml" w:rsidP="293134F5" w14:paraId="27256245" wp14:textId="6CEC869A">
      <w:pPr>
        <w:pStyle w:val="Normal"/>
        <w:spacing w:before="0" w:beforeAutospacing="off" w:after="160" w:afterAutospacing="off" w:line="276" w:lineRule="auto"/>
        <w:ind/>
        <w:jc w:val="left"/>
      </w:pPr>
      <w:r w:rsidR="14FC5DA9">
        <w:rPr/>
        <w:t xml:space="preserve">      </w:t>
      </w:r>
      <w:r w:rsidR="5FEA3D80">
        <w:rPr/>
        <w:t xml:space="preserve">      </w:t>
      </w:r>
      <w:r w:rsidR="14FC5DA9">
        <w:rPr/>
        <w:t xml:space="preserve">                          </w:t>
      </w:r>
      <w:r w:rsidR="14FC5DA9">
        <w:drawing>
          <wp:inline xmlns:wp14="http://schemas.microsoft.com/office/word/2010/wordprocessingDrawing" wp14:editId="7402700C" wp14:anchorId="0434B7A2">
            <wp:extent cx="1838325" cy="1838325"/>
            <wp:effectExtent l="0" t="0" r="0" b="0"/>
            <wp:docPr id="877104512" name="" title=""/>
            <wp:cNvGraphicFramePr>
              <a:graphicFrameLocks noChangeAspect="1"/>
            </wp:cNvGraphicFramePr>
            <a:graphic>
              <a:graphicData uri="http://schemas.openxmlformats.org/drawingml/2006/picture">
                <pic:pic>
                  <pic:nvPicPr>
                    <pic:cNvPr id="0" name=""/>
                    <pic:cNvPicPr/>
                  </pic:nvPicPr>
                  <pic:blipFill>
                    <a:blip r:embed="R2bf17ac7f02c44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38325" cy="1838325"/>
                    </a:xfrm>
                    <a:prstGeom prst="rect">
                      <a:avLst/>
                    </a:prstGeom>
                  </pic:spPr>
                </pic:pic>
              </a:graphicData>
            </a:graphic>
          </wp:inline>
        </w:drawing>
      </w:r>
    </w:p>
    <w:p w:rsidR="46151D54" w:rsidP="46151D54" w:rsidRDefault="46151D54" w14:paraId="3EBB6590" w14:textId="4F607D23">
      <w:pPr>
        <w:pStyle w:val="Normal"/>
        <w:spacing w:before="0" w:beforeAutospacing="off" w:after="160" w:afterAutospacing="off" w:line="276" w:lineRule="auto"/>
        <w:jc w:val="left"/>
      </w:pPr>
    </w:p>
    <w:p w:rsidR="46151D54" w:rsidP="46151D54" w:rsidRDefault="46151D54" w14:paraId="03513618" w14:textId="1F15E808">
      <w:pPr>
        <w:pStyle w:val="Normal"/>
        <w:spacing w:before="0" w:beforeAutospacing="off" w:after="160" w:afterAutospacing="off" w:line="276" w:lineRule="auto"/>
        <w:jc w:val="left"/>
      </w:pPr>
    </w:p>
    <w:p xmlns:wp14="http://schemas.microsoft.com/office/word/2010/wordml" w:rsidP="293134F5" w14:paraId="23ED12BE" wp14:textId="734C668E">
      <w:pPr>
        <w:pStyle w:val="Normal"/>
        <w:spacing w:before="0" w:beforeAutospacing="off" w:after="160" w:afterAutospacing="off" w:line="276" w:lineRule="auto"/>
        <w:ind/>
        <w:jc w:val="left"/>
      </w:pPr>
      <w:r w:rsidRPr="46151D54" w:rsidR="3EA0536F">
        <w:rPr>
          <w:rFonts w:ascii="Arial" w:hAnsi="Arial" w:eastAsia="Arial" w:cs="Arial"/>
          <w:sz w:val="28"/>
          <w:szCs w:val="28"/>
        </w:rPr>
        <w:t>MANAGING ENTERPRISE</w:t>
      </w:r>
      <w:r w:rsidRPr="46151D54" w:rsidR="3EA0536F">
        <w:rPr>
          <w:rFonts w:ascii="Arial" w:hAnsi="Arial" w:eastAsia="Arial" w:cs="Arial"/>
          <w:sz w:val="28"/>
          <w:szCs w:val="28"/>
        </w:rPr>
        <w:t xml:space="preserve"> IN THE 21ST CENTURY </w:t>
      </w:r>
    </w:p>
    <w:p w:rsidR="46151D54" w:rsidP="46151D54" w:rsidRDefault="46151D54" w14:paraId="5773313D" w14:textId="2681C03D">
      <w:pPr>
        <w:pStyle w:val="Normal"/>
        <w:spacing w:before="0" w:beforeAutospacing="off" w:after="160" w:afterAutospacing="off" w:line="276" w:lineRule="auto"/>
        <w:jc w:val="left"/>
        <w:rPr>
          <w:rFonts w:ascii="Arial" w:hAnsi="Arial" w:eastAsia="Arial" w:cs="Arial"/>
          <w:sz w:val="28"/>
          <w:szCs w:val="28"/>
        </w:rPr>
      </w:pPr>
    </w:p>
    <w:p xmlns:wp14="http://schemas.microsoft.com/office/word/2010/wordml" w:rsidP="293134F5" w14:paraId="582EA943" wp14:textId="17BE2BB5">
      <w:pPr>
        <w:pStyle w:val="Normal"/>
        <w:spacing w:before="0" w:beforeAutospacing="off" w:after="160" w:afterAutospacing="off" w:line="276" w:lineRule="auto"/>
        <w:ind/>
        <w:jc w:val="left"/>
      </w:pPr>
      <w:r w:rsidRPr="46151D54" w:rsidR="3EA0536F">
        <w:rPr>
          <w:rFonts w:ascii="Arial" w:hAnsi="Arial" w:eastAsia="Arial" w:cs="Arial"/>
          <w:sz w:val="28"/>
          <w:szCs w:val="28"/>
        </w:rPr>
        <w:t>BMSW4006</w:t>
      </w:r>
      <w:r w:rsidRPr="46151D54" w:rsidR="3EA0536F">
        <w:rPr>
          <w:rFonts w:ascii="Arial" w:hAnsi="Arial" w:eastAsia="Arial" w:cs="Arial"/>
          <w:sz w:val="28"/>
          <w:szCs w:val="28"/>
        </w:rPr>
        <w:t xml:space="preserve"> </w:t>
      </w:r>
    </w:p>
    <w:p w:rsidR="46151D54" w:rsidP="46151D54" w:rsidRDefault="46151D54" w14:paraId="6AAA7D1D" w14:textId="6E714553">
      <w:pPr>
        <w:pStyle w:val="Normal"/>
        <w:spacing w:before="0" w:beforeAutospacing="off" w:after="160" w:afterAutospacing="off" w:line="276" w:lineRule="auto"/>
        <w:jc w:val="left"/>
        <w:rPr>
          <w:rFonts w:ascii="Arial" w:hAnsi="Arial" w:eastAsia="Arial" w:cs="Arial"/>
          <w:sz w:val="28"/>
          <w:szCs w:val="28"/>
        </w:rPr>
      </w:pPr>
    </w:p>
    <w:p w:rsidR="3EA0536F" w:rsidP="293134F5" w:rsidRDefault="3EA0536F" w14:paraId="5FFE29DF" w14:textId="615FB600">
      <w:pPr>
        <w:pStyle w:val="Normal"/>
        <w:spacing w:line="276" w:lineRule="auto"/>
        <w:jc w:val="left"/>
        <w:rPr>
          <w:rFonts w:ascii="Arial" w:hAnsi="Arial" w:eastAsia="Arial" w:cs="Arial"/>
          <w:sz w:val="28"/>
          <w:szCs w:val="28"/>
        </w:rPr>
      </w:pPr>
      <w:r w:rsidRPr="46151D54" w:rsidR="3EA0536F">
        <w:rPr>
          <w:rFonts w:ascii="Arial" w:hAnsi="Arial" w:eastAsia="Arial" w:cs="Arial"/>
          <w:sz w:val="28"/>
          <w:szCs w:val="28"/>
        </w:rPr>
        <w:t xml:space="preserve">STUDENT </w:t>
      </w:r>
      <w:r w:rsidRPr="46151D54" w:rsidR="3EA0536F">
        <w:rPr>
          <w:rFonts w:ascii="Arial" w:hAnsi="Arial" w:eastAsia="Arial" w:cs="Arial"/>
          <w:sz w:val="28"/>
          <w:szCs w:val="28"/>
        </w:rPr>
        <w:t>NAME:</w:t>
      </w:r>
      <w:r w:rsidRPr="46151D54" w:rsidR="3EA0536F">
        <w:rPr>
          <w:rFonts w:ascii="Arial" w:hAnsi="Arial" w:eastAsia="Arial" w:cs="Arial"/>
          <w:sz w:val="28"/>
          <w:szCs w:val="28"/>
        </w:rPr>
        <w:t xml:space="preserve"> CLAUDIA POPA</w:t>
      </w:r>
    </w:p>
    <w:p w:rsidR="46151D54" w:rsidP="46151D54" w:rsidRDefault="46151D54" w14:paraId="39AF96DF" w14:textId="54CC39E3">
      <w:pPr>
        <w:pStyle w:val="Normal"/>
        <w:spacing w:line="276" w:lineRule="auto"/>
        <w:jc w:val="left"/>
        <w:rPr>
          <w:rFonts w:ascii="Arial" w:hAnsi="Arial" w:eastAsia="Arial" w:cs="Arial"/>
          <w:sz w:val="28"/>
          <w:szCs w:val="28"/>
        </w:rPr>
      </w:pPr>
    </w:p>
    <w:p w:rsidR="3EA0536F" w:rsidP="293134F5" w:rsidRDefault="3EA0536F" w14:paraId="49047826" w14:textId="4FDB6AB1">
      <w:pPr>
        <w:pStyle w:val="Normal"/>
        <w:spacing w:line="276" w:lineRule="auto"/>
        <w:jc w:val="left"/>
        <w:rPr>
          <w:rFonts w:ascii="Arial" w:hAnsi="Arial" w:eastAsia="Arial" w:cs="Arial"/>
          <w:sz w:val="28"/>
          <w:szCs w:val="28"/>
        </w:rPr>
      </w:pPr>
      <w:r w:rsidRPr="46151D54" w:rsidR="3EA0536F">
        <w:rPr>
          <w:rFonts w:ascii="Arial" w:hAnsi="Arial" w:eastAsia="Arial" w:cs="Arial"/>
          <w:sz w:val="28"/>
          <w:szCs w:val="28"/>
        </w:rPr>
        <w:t>STUDENDET NUMBER: 2126835</w:t>
      </w:r>
    </w:p>
    <w:p w:rsidR="46151D54" w:rsidP="46151D54" w:rsidRDefault="46151D54" w14:paraId="1E050600" w14:textId="24A5ECFE">
      <w:pPr>
        <w:pStyle w:val="Normal"/>
        <w:spacing w:line="276" w:lineRule="auto"/>
        <w:jc w:val="left"/>
        <w:rPr>
          <w:rFonts w:ascii="Arial" w:hAnsi="Arial" w:eastAsia="Arial" w:cs="Arial"/>
          <w:sz w:val="28"/>
          <w:szCs w:val="28"/>
        </w:rPr>
      </w:pPr>
    </w:p>
    <w:p w:rsidR="155A2C29" w:rsidP="293134F5" w:rsidRDefault="155A2C29" w14:paraId="256F3EFA" w14:textId="09FF5B86">
      <w:pPr>
        <w:pStyle w:val="Normal"/>
        <w:spacing w:line="276" w:lineRule="auto"/>
        <w:jc w:val="left"/>
        <w:rPr>
          <w:rFonts w:ascii="Arial" w:hAnsi="Arial" w:eastAsia="Arial" w:cs="Arial"/>
          <w:sz w:val="28"/>
          <w:szCs w:val="28"/>
        </w:rPr>
      </w:pPr>
      <w:r w:rsidRPr="293134F5" w:rsidR="155A2C29">
        <w:rPr>
          <w:rFonts w:ascii="Arial" w:hAnsi="Arial" w:eastAsia="Arial" w:cs="Arial"/>
          <w:sz w:val="28"/>
          <w:szCs w:val="28"/>
        </w:rPr>
        <w:t>LECTURER:</w:t>
      </w:r>
      <w:r w:rsidRPr="293134F5" w:rsidR="3EA0536F">
        <w:rPr>
          <w:rFonts w:ascii="Arial" w:hAnsi="Arial" w:eastAsia="Arial" w:cs="Arial"/>
          <w:sz w:val="28"/>
          <w:szCs w:val="28"/>
        </w:rPr>
        <w:t xml:space="preserve"> MD. NAZMUL </w:t>
      </w:r>
      <w:r w:rsidRPr="293134F5" w:rsidR="6A945779">
        <w:rPr>
          <w:rFonts w:ascii="Arial" w:hAnsi="Arial" w:eastAsia="Arial" w:cs="Arial"/>
          <w:sz w:val="28"/>
          <w:szCs w:val="28"/>
        </w:rPr>
        <w:t>HASAN</w:t>
      </w:r>
    </w:p>
    <w:p xmlns:wp14="http://schemas.microsoft.com/office/word/2010/wordml" w:rsidP="7B7146F5" w14:paraId="0BA039A4" wp14:textId="4141521B">
      <w:pPr>
        <w:spacing w:line="276" w:lineRule="auto"/>
        <w:jc w:val="left"/>
      </w:pPr>
      <w:r>
        <w:br/>
      </w:r>
    </w:p>
    <w:p w:rsidR="293134F5" w:rsidP="293134F5" w:rsidRDefault="293134F5" w14:paraId="21404B91" w14:textId="53BD32B8">
      <w:pPr>
        <w:pStyle w:val="Normal"/>
        <w:spacing w:line="276" w:lineRule="auto"/>
        <w:jc w:val="left"/>
      </w:pPr>
    </w:p>
    <w:p w:rsidR="293134F5" w:rsidP="293134F5" w:rsidRDefault="293134F5" w14:paraId="4CA7B38A" w14:textId="7522912A">
      <w:pPr>
        <w:pStyle w:val="Normal"/>
        <w:spacing w:line="276" w:lineRule="auto"/>
        <w:jc w:val="left"/>
      </w:pPr>
    </w:p>
    <w:p w:rsidR="293134F5" w:rsidRDefault="293134F5" w14:paraId="0AAF6368" w14:textId="66C4E8CA">
      <w:r>
        <w:br w:type="page"/>
      </w:r>
    </w:p>
    <w:p w:rsidR="293134F5" w:rsidP="293134F5" w:rsidRDefault="293134F5" w14:paraId="4B546FB5" w14:textId="44F0E092">
      <w:pPr>
        <w:pStyle w:val="Normal"/>
        <w:spacing w:line="276" w:lineRule="auto"/>
        <w:jc w:val="left"/>
      </w:pPr>
    </w:p>
    <w:p w:rsidR="293134F5" w:rsidP="293134F5" w:rsidRDefault="293134F5" w14:paraId="5D1B8CFF" w14:textId="3C9DE9A7">
      <w:pPr>
        <w:pStyle w:val="Normal"/>
        <w:spacing w:line="276" w:lineRule="auto"/>
        <w:jc w:val="left"/>
      </w:pPr>
    </w:p>
    <w:p w:rsidR="39E81945" w:rsidP="293134F5" w:rsidRDefault="39E81945" w14:paraId="1A24E2A6" w14:textId="4615F538">
      <w:pPr>
        <w:pStyle w:val="Normal"/>
        <w:spacing w:line="276" w:lineRule="auto"/>
        <w:jc w:val="left"/>
        <w:rPr>
          <w:rFonts w:ascii="Arial" w:hAnsi="Arial" w:eastAsia="Arial" w:cs="Arial"/>
        </w:rPr>
      </w:pPr>
      <w:r w:rsidRPr="293134F5" w:rsidR="39E81945">
        <w:rPr>
          <w:rFonts w:ascii="Arial" w:hAnsi="Arial" w:eastAsia="Arial" w:cs="Arial"/>
        </w:rPr>
        <w:t>Table of contents:</w:t>
      </w:r>
    </w:p>
    <w:p w:rsidR="39E81945" w:rsidP="293134F5" w:rsidRDefault="39E81945" w14:paraId="5130913C" w14:textId="001AE09F">
      <w:pPr>
        <w:pStyle w:val="Normal"/>
        <w:spacing w:line="276" w:lineRule="auto"/>
        <w:jc w:val="left"/>
        <w:rPr>
          <w:rFonts w:ascii="Arial" w:hAnsi="Arial" w:eastAsia="Arial" w:cs="Arial"/>
        </w:rPr>
      </w:pPr>
      <w:r w:rsidRPr="010FA1A3" w:rsidR="01F2C03C">
        <w:rPr>
          <w:rFonts w:ascii="Arial" w:hAnsi="Arial" w:eastAsia="Arial" w:cs="Arial"/>
        </w:rPr>
        <w:t xml:space="preserve">Title page </w:t>
      </w:r>
      <w:r w:rsidRPr="010FA1A3" w:rsidR="39E81945">
        <w:rPr>
          <w:rFonts w:ascii="Arial" w:hAnsi="Arial" w:eastAsia="Arial" w:cs="Arial"/>
        </w:rPr>
        <w:t>….................................................</w:t>
      </w:r>
      <w:r w:rsidRPr="010FA1A3" w:rsidR="1C8A60E2">
        <w:rPr>
          <w:rFonts w:ascii="Arial" w:hAnsi="Arial" w:eastAsia="Arial" w:cs="Arial"/>
        </w:rPr>
        <w:t>.................................................</w:t>
      </w:r>
      <w:r w:rsidRPr="010FA1A3" w:rsidR="39E81945">
        <w:rPr>
          <w:rFonts w:ascii="Arial" w:hAnsi="Arial" w:eastAsia="Arial" w:cs="Arial"/>
        </w:rPr>
        <w:t>...........</w:t>
      </w:r>
      <w:r w:rsidRPr="010FA1A3" w:rsidR="50514002">
        <w:rPr>
          <w:rFonts w:ascii="Arial" w:hAnsi="Arial" w:eastAsia="Arial" w:cs="Arial"/>
        </w:rPr>
        <w:t>.</w:t>
      </w:r>
      <w:r w:rsidRPr="010FA1A3" w:rsidR="39E81945">
        <w:rPr>
          <w:rFonts w:ascii="Arial" w:hAnsi="Arial" w:eastAsia="Arial" w:cs="Arial"/>
        </w:rPr>
        <w:t>..</w:t>
      </w:r>
      <w:r w:rsidRPr="010FA1A3" w:rsidR="64B5D2C3">
        <w:rPr>
          <w:rFonts w:ascii="Arial" w:hAnsi="Arial" w:eastAsia="Arial" w:cs="Arial"/>
        </w:rPr>
        <w:t>1</w:t>
      </w:r>
    </w:p>
    <w:p w:rsidR="39E81945" w:rsidP="293134F5" w:rsidRDefault="39E81945" w14:paraId="5EC2C750" w14:textId="62D19C1B">
      <w:pPr>
        <w:pStyle w:val="Normal"/>
        <w:spacing w:line="276" w:lineRule="auto"/>
        <w:jc w:val="left"/>
        <w:rPr>
          <w:rFonts w:ascii="Arial" w:hAnsi="Arial" w:eastAsia="Arial" w:cs="Arial"/>
        </w:rPr>
      </w:pPr>
      <w:r w:rsidRPr="4D8A3BF1" w:rsidR="64B5D2C3">
        <w:rPr>
          <w:rFonts w:ascii="Arial" w:hAnsi="Arial" w:eastAsia="Arial" w:cs="Arial"/>
        </w:rPr>
        <w:t xml:space="preserve">Executive summary/Company description </w:t>
      </w:r>
      <w:r w:rsidRPr="4D8A3BF1" w:rsidR="39E81945">
        <w:rPr>
          <w:rFonts w:ascii="Arial" w:hAnsi="Arial" w:eastAsia="Arial" w:cs="Arial"/>
        </w:rPr>
        <w:t>…..............................................................</w:t>
      </w:r>
      <w:r w:rsidRPr="4D8A3BF1" w:rsidR="36E74D90">
        <w:rPr>
          <w:rFonts w:ascii="Arial" w:hAnsi="Arial" w:eastAsia="Arial" w:cs="Arial"/>
        </w:rPr>
        <w:t>3</w:t>
      </w:r>
    </w:p>
    <w:p w:rsidR="39E81945" w:rsidP="293134F5" w:rsidRDefault="39E81945" w14:paraId="481D4533" w14:textId="74EB8437">
      <w:pPr>
        <w:pStyle w:val="Normal"/>
        <w:spacing w:line="276" w:lineRule="auto"/>
        <w:jc w:val="left"/>
        <w:rPr>
          <w:rFonts w:ascii="Arial" w:hAnsi="Arial" w:eastAsia="Arial" w:cs="Arial"/>
        </w:rPr>
      </w:pPr>
      <w:r w:rsidRPr="4D8A3BF1" w:rsidR="36E74D90">
        <w:rPr>
          <w:rFonts w:ascii="Arial" w:hAnsi="Arial" w:eastAsia="Arial" w:cs="Arial"/>
        </w:rPr>
        <w:t xml:space="preserve">Market Analysis / Pestle Analysis </w:t>
      </w:r>
      <w:r w:rsidRPr="4D8A3BF1" w:rsidR="39E81945">
        <w:rPr>
          <w:rFonts w:ascii="Arial" w:hAnsi="Arial" w:eastAsia="Arial" w:cs="Arial"/>
        </w:rPr>
        <w:t>….</w:t>
      </w:r>
      <w:r w:rsidRPr="4D8A3BF1" w:rsidR="03F397D9">
        <w:rPr>
          <w:rFonts w:ascii="Arial" w:hAnsi="Arial" w:eastAsia="Arial" w:cs="Arial"/>
        </w:rPr>
        <w:t>..............</w:t>
      </w:r>
      <w:r w:rsidRPr="4D8A3BF1" w:rsidR="39E81945">
        <w:rPr>
          <w:rFonts w:ascii="Arial" w:hAnsi="Arial" w:eastAsia="Arial" w:cs="Arial"/>
        </w:rPr>
        <w:t>.............................................................</w:t>
      </w:r>
      <w:r w:rsidRPr="4D8A3BF1" w:rsidR="6F258460">
        <w:rPr>
          <w:rFonts w:ascii="Arial" w:hAnsi="Arial" w:eastAsia="Arial" w:cs="Arial"/>
        </w:rPr>
        <w:t>4</w:t>
      </w:r>
    </w:p>
    <w:p w:rsidR="39E81945" w:rsidP="293134F5" w:rsidRDefault="39E81945" w14:paraId="004F020C" w14:textId="0DD4EBB7">
      <w:pPr>
        <w:pStyle w:val="Normal"/>
        <w:spacing w:line="276" w:lineRule="auto"/>
        <w:jc w:val="left"/>
        <w:rPr>
          <w:rFonts w:ascii="Arial" w:hAnsi="Arial" w:eastAsia="Arial" w:cs="Arial"/>
        </w:rPr>
      </w:pPr>
      <w:r w:rsidRPr="46151D54" w:rsidR="6F258460">
        <w:rPr>
          <w:rFonts w:ascii="Arial" w:hAnsi="Arial" w:eastAsia="Arial" w:cs="Arial"/>
        </w:rPr>
        <w:t xml:space="preserve">Swot Analysis </w:t>
      </w:r>
      <w:r w:rsidRPr="46151D54" w:rsidR="39E81945">
        <w:rPr>
          <w:rFonts w:ascii="Arial" w:hAnsi="Arial" w:eastAsia="Arial" w:cs="Arial"/>
        </w:rPr>
        <w:t>…</w:t>
      </w:r>
      <w:r w:rsidRPr="46151D54" w:rsidR="6019DBCC">
        <w:rPr>
          <w:rFonts w:ascii="Arial" w:hAnsi="Arial" w:eastAsia="Arial" w:cs="Arial"/>
        </w:rPr>
        <w:t>.............................................</w:t>
      </w:r>
      <w:r w:rsidRPr="46151D54" w:rsidR="39E81945">
        <w:rPr>
          <w:rFonts w:ascii="Arial" w:hAnsi="Arial" w:eastAsia="Arial" w:cs="Arial"/>
        </w:rPr>
        <w:t>.............................................................</w:t>
      </w:r>
      <w:r w:rsidRPr="46151D54" w:rsidR="7D0326BF">
        <w:rPr>
          <w:rFonts w:ascii="Arial" w:hAnsi="Arial" w:eastAsia="Arial" w:cs="Arial"/>
        </w:rPr>
        <w:t>5</w:t>
      </w:r>
    </w:p>
    <w:p w:rsidR="39E81945" w:rsidP="293134F5" w:rsidRDefault="39E81945" w14:paraId="46D6CD0D" w14:textId="2B5BAAD6">
      <w:pPr>
        <w:pStyle w:val="Normal"/>
        <w:spacing w:line="276" w:lineRule="auto"/>
        <w:jc w:val="left"/>
        <w:rPr>
          <w:rFonts w:ascii="Arial" w:hAnsi="Arial" w:eastAsia="Arial" w:cs="Arial"/>
        </w:rPr>
      </w:pPr>
      <w:r w:rsidRPr="46151D54" w:rsidR="7A691306">
        <w:rPr>
          <w:rFonts w:ascii="Arial" w:hAnsi="Arial" w:eastAsia="Arial" w:cs="Arial"/>
          <w:b w:val="0"/>
          <w:bCs w:val="0"/>
          <w:i w:val="0"/>
          <w:iCs w:val="0"/>
          <w:noProof w:val="0"/>
          <w:color w:val="000000" w:themeColor="text1" w:themeTint="FF" w:themeShade="FF"/>
          <w:sz w:val="22"/>
          <w:szCs w:val="22"/>
          <w:lang w:val="en-GB"/>
        </w:rPr>
        <w:t>Marketing and Sales</w:t>
      </w:r>
      <w:r w:rsidRPr="46151D54" w:rsidR="7A691306">
        <w:rPr>
          <w:rFonts w:ascii="Arial" w:hAnsi="Arial" w:eastAsia="Arial" w:cs="Arial"/>
        </w:rPr>
        <w:t xml:space="preserve"> </w:t>
      </w:r>
      <w:r w:rsidRPr="46151D54" w:rsidR="39E81945">
        <w:rPr>
          <w:rFonts w:ascii="Arial" w:hAnsi="Arial" w:eastAsia="Arial" w:cs="Arial"/>
        </w:rPr>
        <w:t>…..............................................................</w:t>
      </w:r>
      <w:r w:rsidRPr="46151D54" w:rsidR="275F9B14">
        <w:rPr>
          <w:rFonts w:ascii="Arial" w:hAnsi="Arial" w:eastAsia="Arial" w:cs="Arial"/>
        </w:rPr>
        <w:t>..................................7</w:t>
      </w:r>
    </w:p>
    <w:p w:rsidR="275F9B14" w:rsidP="46151D54" w:rsidRDefault="275F9B14" w14:paraId="001770DA" w14:textId="5E5D0845">
      <w:pPr>
        <w:spacing w:line="276" w:lineRule="auto"/>
        <w:jc w:val="left"/>
        <w:rPr>
          <w:rFonts w:ascii="Arial" w:hAnsi="Arial" w:eastAsia="Arial" w:cs="Arial"/>
          <w:b w:val="0"/>
          <w:bCs w:val="0"/>
          <w:i w:val="0"/>
          <w:iCs w:val="0"/>
          <w:noProof w:val="0"/>
          <w:color w:val="000000" w:themeColor="text1" w:themeTint="FF" w:themeShade="FF"/>
          <w:sz w:val="22"/>
          <w:szCs w:val="22"/>
          <w:lang w:val="en-GB"/>
        </w:rPr>
      </w:pPr>
      <w:r w:rsidRPr="46151D54" w:rsidR="275F9B14">
        <w:rPr>
          <w:rFonts w:ascii="Arial" w:hAnsi="Arial" w:eastAsia="Arial" w:cs="Arial"/>
          <w:b w:val="0"/>
          <w:bCs w:val="0"/>
          <w:i w:val="0"/>
          <w:iCs w:val="0"/>
          <w:noProof w:val="0"/>
          <w:color w:val="000000" w:themeColor="text1" w:themeTint="FF" w:themeShade="FF"/>
          <w:sz w:val="22"/>
          <w:szCs w:val="22"/>
          <w:lang w:val="en-GB"/>
        </w:rPr>
        <w:t>Management and Organization - Legal category of business</w:t>
      </w:r>
    </w:p>
    <w:p w:rsidR="275F9B14" w:rsidP="46151D54" w:rsidRDefault="275F9B14" w14:paraId="6830234B" w14:textId="3C828574">
      <w:pPr>
        <w:pStyle w:val="Normal"/>
        <w:spacing w:line="276" w:lineRule="auto"/>
        <w:jc w:val="left"/>
        <w:rPr>
          <w:rFonts w:ascii="Arial" w:hAnsi="Arial" w:eastAsia="Arial" w:cs="Arial"/>
          <w:b w:val="0"/>
          <w:bCs w:val="0"/>
          <w:i w:val="0"/>
          <w:iCs w:val="0"/>
          <w:noProof w:val="0"/>
          <w:color w:val="000000" w:themeColor="text1" w:themeTint="FF" w:themeShade="FF"/>
          <w:sz w:val="22"/>
          <w:szCs w:val="22"/>
          <w:lang w:val="en-GB"/>
        </w:rPr>
      </w:pPr>
      <w:r w:rsidRPr="46151D54" w:rsidR="275F9B14">
        <w:rPr>
          <w:rFonts w:ascii="Arial" w:hAnsi="Arial" w:eastAsia="Arial" w:cs="Arial"/>
          <w:b w:val="0"/>
          <w:bCs w:val="0"/>
          <w:i w:val="0"/>
          <w:iCs w:val="0"/>
          <w:noProof w:val="0"/>
          <w:color w:val="000000" w:themeColor="text1" w:themeTint="FF" w:themeShade="FF"/>
          <w:sz w:val="22"/>
          <w:szCs w:val="22"/>
          <w:lang w:val="en-GB"/>
        </w:rPr>
        <w:t>4Ps of Marketing ….....................................................................................................8</w:t>
      </w:r>
    </w:p>
    <w:p w:rsidR="275F9B14" w:rsidP="46151D54" w:rsidRDefault="275F9B14" w14:paraId="0B8F5A7A" w14:textId="0C0D7EF5">
      <w:pPr>
        <w:pStyle w:val="Normal"/>
        <w:spacing w:line="276" w:lineRule="auto"/>
        <w:jc w:val="left"/>
        <w:rPr>
          <w:rFonts w:ascii="Arial" w:hAnsi="Arial" w:eastAsia="Arial" w:cs="Arial"/>
          <w:b w:val="0"/>
          <w:bCs w:val="0"/>
          <w:i w:val="0"/>
          <w:iCs w:val="0"/>
        </w:rPr>
      </w:pPr>
      <w:r w:rsidRPr="46151D54" w:rsidR="275F9B14">
        <w:rPr>
          <w:rFonts w:ascii="Arial" w:hAnsi="Arial" w:eastAsia="Arial" w:cs="Arial"/>
          <w:b w:val="0"/>
          <w:bCs w:val="0"/>
          <w:i w:val="0"/>
          <w:iCs w:val="0"/>
        </w:rPr>
        <w:t>Competitors analyses …..............................................................................................9</w:t>
      </w:r>
    </w:p>
    <w:p w:rsidR="73366D29" w:rsidP="46151D54" w:rsidRDefault="73366D29" w14:paraId="4BE74D13" w14:textId="677F21F4">
      <w:pPr>
        <w:spacing w:line="276" w:lineRule="auto"/>
        <w:jc w:val="left"/>
        <w:rPr>
          <w:rFonts w:ascii="Arial" w:hAnsi="Arial" w:eastAsia="Arial" w:cs="Arial"/>
          <w:b w:val="0"/>
          <w:bCs w:val="0"/>
          <w:i w:val="0"/>
          <w:iCs w:val="0"/>
          <w:noProof w:val="0"/>
          <w:color w:val="000000" w:themeColor="text1" w:themeTint="FF" w:themeShade="FF"/>
          <w:sz w:val="22"/>
          <w:szCs w:val="22"/>
          <w:lang w:val="en-GB"/>
        </w:rPr>
      </w:pPr>
      <w:r w:rsidRPr="46151D54" w:rsidR="73366D29">
        <w:rPr>
          <w:rFonts w:ascii="Arial" w:hAnsi="Arial" w:eastAsia="Arial" w:cs="Arial"/>
          <w:b w:val="0"/>
          <w:bCs w:val="0"/>
          <w:i w:val="0"/>
          <w:iCs w:val="0"/>
          <w:noProof w:val="0"/>
          <w:color w:val="000000" w:themeColor="text1" w:themeTint="FF" w:themeShade="FF"/>
          <w:sz w:val="22"/>
          <w:szCs w:val="22"/>
          <w:lang w:val="en-GB"/>
        </w:rPr>
        <w:t>Financial Plan ….........................................................................................................10</w:t>
      </w:r>
    </w:p>
    <w:p w:rsidR="39E81945" w:rsidP="293134F5" w:rsidRDefault="39E81945" w14:paraId="3A431660" w14:textId="176C32FC">
      <w:pPr>
        <w:pStyle w:val="Normal"/>
        <w:spacing w:line="276" w:lineRule="auto"/>
        <w:jc w:val="left"/>
        <w:rPr>
          <w:rFonts w:ascii="Arial" w:hAnsi="Arial" w:eastAsia="Arial" w:cs="Arial"/>
        </w:rPr>
      </w:pPr>
      <w:r w:rsidRPr="46151D54" w:rsidR="73366D29">
        <w:rPr>
          <w:rFonts w:ascii="Arial" w:hAnsi="Arial" w:eastAsia="Arial" w:cs="Arial"/>
        </w:rPr>
        <w:t>Reference</w:t>
      </w:r>
      <w:r w:rsidRPr="46151D54" w:rsidR="4B395720">
        <w:rPr>
          <w:rFonts w:ascii="Arial" w:hAnsi="Arial" w:eastAsia="Arial" w:cs="Arial"/>
        </w:rPr>
        <w:t xml:space="preserve"> list </w:t>
      </w:r>
      <w:r w:rsidRPr="46151D54" w:rsidR="39E81945">
        <w:rPr>
          <w:rFonts w:ascii="Arial" w:hAnsi="Arial" w:eastAsia="Arial" w:cs="Arial"/>
        </w:rPr>
        <w:t>….</w:t>
      </w:r>
      <w:r w:rsidRPr="46151D54" w:rsidR="6B69C46E">
        <w:rPr>
          <w:rFonts w:ascii="Arial" w:hAnsi="Arial" w:eastAsia="Arial" w:cs="Arial"/>
        </w:rPr>
        <w:t>...........................................</w:t>
      </w:r>
      <w:r w:rsidRPr="46151D54" w:rsidR="39E81945">
        <w:rPr>
          <w:rFonts w:ascii="Arial" w:hAnsi="Arial" w:eastAsia="Arial" w:cs="Arial"/>
        </w:rPr>
        <w:t>.............................................................</w:t>
      </w:r>
      <w:r w:rsidRPr="46151D54" w:rsidR="4FEC063B">
        <w:rPr>
          <w:rFonts w:ascii="Arial" w:hAnsi="Arial" w:eastAsia="Arial" w:cs="Arial"/>
        </w:rPr>
        <w:t>12</w:t>
      </w:r>
    </w:p>
    <w:p w:rsidR="293134F5" w:rsidP="293134F5" w:rsidRDefault="293134F5" w14:paraId="7A37C2BB" w14:textId="69F04AEA">
      <w:pPr>
        <w:pStyle w:val="Normal"/>
        <w:spacing w:line="276" w:lineRule="auto"/>
        <w:jc w:val="left"/>
        <w:rPr>
          <w:rFonts w:ascii="Arial" w:hAnsi="Arial" w:eastAsia="Arial" w:cs="Arial"/>
        </w:rPr>
      </w:pPr>
    </w:p>
    <w:p w:rsidR="293134F5" w:rsidRDefault="293134F5" w14:paraId="79467512" w14:textId="2ABC7BC1">
      <w:r>
        <w:br w:type="page"/>
      </w:r>
    </w:p>
    <w:p w:rsidR="293134F5" w:rsidP="293134F5" w:rsidRDefault="293134F5" w14:paraId="3E4CDF3E" w14:textId="6B20DB1D">
      <w:pPr>
        <w:spacing w:line="276" w:lineRule="auto"/>
        <w:jc w:val="left"/>
        <w:rPr>
          <w:rFonts w:ascii="Calibri" w:hAnsi="Calibri" w:eastAsia="Calibri" w:cs="Calibri"/>
          <w:b w:val="1"/>
          <w:bCs w:val="1"/>
          <w:i w:val="1"/>
          <w:iCs w:val="1"/>
          <w:noProof w:val="0"/>
          <w:color w:val="000000" w:themeColor="text1" w:themeTint="FF" w:themeShade="FF"/>
          <w:sz w:val="24"/>
          <w:szCs w:val="24"/>
          <w:lang w:val="en-GB"/>
        </w:rPr>
      </w:pPr>
    </w:p>
    <w:p w:rsidR="293134F5" w:rsidP="293134F5" w:rsidRDefault="293134F5" w14:paraId="7FB769AF" w14:textId="671B12AA">
      <w:pPr>
        <w:spacing w:line="276" w:lineRule="auto"/>
        <w:jc w:val="left"/>
        <w:rPr>
          <w:rFonts w:ascii="Calibri" w:hAnsi="Calibri" w:eastAsia="Calibri" w:cs="Calibri"/>
          <w:b w:val="1"/>
          <w:bCs w:val="1"/>
          <w:i w:val="1"/>
          <w:iCs w:val="1"/>
          <w:noProof w:val="0"/>
          <w:color w:val="000000" w:themeColor="text1" w:themeTint="FF" w:themeShade="FF"/>
          <w:sz w:val="24"/>
          <w:szCs w:val="24"/>
          <w:lang w:val="en-GB"/>
        </w:rPr>
      </w:pPr>
    </w:p>
    <w:p w:rsidR="293134F5" w:rsidP="293134F5" w:rsidRDefault="293134F5" w14:paraId="0FA4338C" w14:textId="70C0624A">
      <w:pPr>
        <w:spacing w:line="276" w:lineRule="auto"/>
        <w:jc w:val="left"/>
        <w:rPr>
          <w:rFonts w:ascii="Calibri" w:hAnsi="Calibri" w:eastAsia="Calibri" w:cs="Calibri"/>
          <w:b w:val="1"/>
          <w:bCs w:val="1"/>
          <w:i w:val="1"/>
          <w:iCs w:val="1"/>
          <w:noProof w:val="0"/>
          <w:color w:val="000000" w:themeColor="text1" w:themeTint="FF" w:themeShade="FF"/>
          <w:sz w:val="24"/>
          <w:szCs w:val="24"/>
          <w:lang w:val="en-GB"/>
        </w:rPr>
      </w:pPr>
    </w:p>
    <w:p w:rsidR="293134F5" w:rsidP="293134F5" w:rsidRDefault="293134F5" w14:paraId="6CAD54C6" w14:textId="5E82A88A">
      <w:pPr>
        <w:spacing w:line="276" w:lineRule="auto"/>
        <w:jc w:val="left"/>
        <w:rPr>
          <w:rFonts w:ascii="Calibri" w:hAnsi="Calibri" w:eastAsia="Calibri" w:cs="Calibri"/>
          <w:b w:val="1"/>
          <w:bCs w:val="1"/>
          <w:i w:val="1"/>
          <w:iCs w:val="1"/>
          <w:noProof w:val="0"/>
          <w:color w:val="000000" w:themeColor="text1" w:themeTint="FF" w:themeShade="FF"/>
          <w:sz w:val="24"/>
          <w:szCs w:val="24"/>
          <w:lang w:val="en-GB"/>
        </w:rPr>
      </w:pPr>
    </w:p>
    <w:p w:rsidR="293134F5" w:rsidP="293134F5" w:rsidRDefault="293134F5" w14:paraId="57CB09E5" w14:textId="32B0F3A1">
      <w:pPr>
        <w:spacing w:line="276" w:lineRule="auto"/>
        <w:jc w:val="left"/>
        <w:rPr>
          <w:rFonts w:ascii="Calibri" w:hAnsi="Calibri" w:eastAsia="Calibri" w:cs="Calibri"/>
          <w:b w:val="1"/>
          <w:bCs w:val="1"/>
          <w:i w:val="1"/>
          <w:iCs w:val="1"/>
          <w:noProof w:val="0"/>
          <w:color w:val="000000" w:themeColor="text1" w:themeTint="FF" w:themeShade="FF"/>
          <w:sz w:val="24"/>
          <w:szCs w:val="24"/>
          <w:lang w:val="en-GB"/>
        </w:rPr>
      </w:pPr>
    </w:p>
    <w:p w:rsidR="293134F5" w:rsidP="293134F5" w:rsidRDefault="293134F5" w14:paraId="4012C8B9" w14:textId="731E41C8">
      <w:pPr>
        <w:spacing w:line="276" w:lineRule="auto"/>
        <w:jc w:val="left"/>
        <w:rPr>
          <w:rFonts w:ascii="Calibri" w:hAnsi="Calibri" w:eastAsia="Calibri" w:cs="Calibri"/>
          <w:b w:val="1"/>
          <w:bCs w:val="1"/>
          <w:i w:val="1"/>
          <w:iCs w:val="1"/>
          <w:noProof w:val="0"/>
          <w:color w:val="000000" w:themeColor="text1" w:themeTint="FF" w:themeShade="FF"/>
          <w:sz w:val="24"/>
          <w:szCs w:val="24"/>
          <w:lang w:val="en-GB"/>
        </w:rPr>
      </w:pPr>
    </w:p>
    <w:p xmlns:wp14="http://schemas.microsoft.com/office/word/2010/wordml" w:rsidP="7B7146F5" w14:paraId="4BFABFFD" wp14:textId="1778DA78">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Executive Summary:</w:t>
      </w:r>
    </w:p>
    <w:p xmlns:wp14="http://schemas.microsoft.com/office/word/2010/wordml" w:rsidP="293134F5" w14:paraId="1B556133" wp14:textId="45BB04C9">
      <w:pPr>
        <w:pStyle w:val="Normal"/>
        <w:spacing w:line="276" w:lineRule="auto"/>
        <w:jc w:val="left"/>
        <w:rPr>
          <w:rFonts w:ascii="Arial" w:hAnsi="Arial" w:eastAsia="Arial" w:cs="Arial"/>
          <w:noProof w:val="0"/>
          <w:sz w:val="22"/>
          <w:szCs w:val="22"/>
          <w:lang w:val="en-GB"/>
        </w:rPr>
      </w:pPr>
      <w:r w:rsidRPr="010FA1A3" w:rsidR="22F133C2">
        <w:rPr>
          <w:rFonts w:ascii="Arial" w:hAnsi="Arial" w:eastAsia="Arial" w:cs="Arial"/>
          <w:noProof w:val="0"/>
          <w:color w:val="000000" w:themeColor="text1" w:themeTint="FF" w:themeShade="FF"/>
          <w:sz w:val="22"/>
          <w:szCs w:val="22"/>
          <w:lang w:val="en-GB"/>
        </w:rPr>
        <w:t xml:space="preserve">Our cleaning company, Sparkle Clean, </w:t>
      </w:r>
      <w:r w:rsidRPr="010FA1A3" w:rsidR="22F133C2">
        <w:rPr>
          <w:rFonts w:ascii="Arial" w:hAnsi="Arial" w:eastAsia="Arial" w:cs="Arial"/>
          <w:noProof w:val="0"/>
          <w:color w:val="000000" w:themeColor="text1" w:themeTint="FF" w:themeShade="FF"/>
          <w:sz w:val="22"/>
          <w:szCs w:val="22"/>
          <w:lang w:val="en-GB"/>
        </w:rPr>
        <w:t>provides</w:t>
      </w:r>
      <w:r w:rsidRPr="010FA1A3" w:rsidR="22F133C2">
        <w:rPr>
          <w:rFonts w:ascii="Arial" w:hAnsi="Arial" w:eastAsia="Arial" w:cs="Arial"/>
          <w:noProof w:val="0"/>
          <w:color w:val="000000" w:themeColor="text1" w:themeTint="FF" w:themeShade="FF"/>
          <w:sz w:val="22"/>
          <w:szCs w:val="22"/>
          <w:lang w:val="en-GB"/>
        </w:rPr>
        <w:t xml:space="preserve"> high-quality commercial and residential cleaning services to clients in </w:t>
      </w:r>
      <w:r w:rsidRPr="010FA1A3" w:rsidR="62921261">
        <w:rPr>
          <w:rFonts w:ascii="Arial" w:hAnsi="Arial" w:eastAsia="Arial" w:cs="Arial"/>
          <w:noProof w:val="0"/>
          <w:color w:val="000000" w:themeColor="text1" w:themeTint="FF" w:themeShade="FF"/>
          <w:sz w:val="22"/>
          <w:szCs w:val="22"/>
          <w:lang w:val="en-GB"/>
        </w:rPr>
        <w:t>Birmingham</w:t>
      </w:r>
      <w:r w:rsidRPr="010FA1A3" w:rsidR="22F133C2">
        <w:rPr>
          <w:rFonts w:ascii="Arial" w:hAnsi="Arial" w:eastAsia="Arial" w:cs="Arial"/>
          <w:noProof w:val="0"/>
          <w:color w:val="000000" w:themeColor="text1" w:themeTint="FF" w:themeShade="FF"/>
          <w:sz w:val="22"/>
          <w:szCs w:val="22"/>
          <w:lang w:val="en-GB"/>
        </w:rPr>
        <w:t xml:space="preserve">, </w:t>
      </w:r>
      <w:r w:rsidRPr="010FA1A3" w:rsidR="10675216">
        <w:rPr>
          <w:rFonts w:ascii="Arial" w:hAnsi="Arial" w:eastAsia="Arial" w:cs="Arial"/>
          <w:noProof w:val="0"/>
          <w:color w:val="000000" w:themeColor="text1" w:themeTint="FF" w:themeShade="FF"/>
          <w:sz w:val="22"/>
          <w:szCs w:val="22"/>
          <w:lang w:val="en-GB"/>
        </w:rPr>
        <w:t>Uk.</w:t>
      </w:r>
      <w:r w:rsidRPr="010FA1A3" w:rsidR="22F133C2">
        <w:rPr>
          <w:rFonts w:ascii="Arial" w:hAnsi="Arial" w:eastAsia="Arial" w:cs="Arial"/>
          <w:noProof w:val="0"/>
          <w:color w:val="000000" w:themeColor="text1" w:themeTint="FF" w:themeShade="FF"/>
          <w:sz w:val="22"/>
          <w:szCs w:val="22"/>
          <w:lang w:val="en-GB"/>
        </w:rPr>
        <w:t xml:space="preserve"> </w:t>
      </w:r>
      <w:r w:rsidRPr="010FA1A3" w:rsidR="22F133C2">
        <w:rPr>
          <w:rFonts w:ascii="Arial" w:hAnsi="Arial" w:eastAsia="Arial" w:cs="Arial"/>
          <w:noProof w:val="0"/>
          <w:color w:val="000000" w:themeColor="text1" w:themeTint="FF" w:themeShade="FF"/>
          <w:sz w:val="22"/>
          <w:szCs w:val="22"/>
          <w:lang w:val="en-GB"/>
        </w:rPr>
        <w:t xml:space="preserve">Our mission is to </w:t>
      </w:r>
      <w:r w:rsidRPr="010FA1A3" w:rsidR="22F133C2">
        <w:rPr>
          <w:rFonts w:ascii="Arial" w:hAnsi="Arial" w:eastAsia="Arial" w:cs="Arial"/>
          <w:noProof w:val="0"/>
          <w:color w:val="000000" w:themeColor="text1" w:themeTint="FF" w:themeShade="FF"/>
          <w:sz w:val="22"/>
          <w:szCs w:val="22"/>
          <w:lang w:val="en-GB"/>
        </w:rPr>
        <w:t>provide</w:t>
      </w:r>
      <w:r w:rsidRPr="010FA1A3" w:rsidR="22F133C2">
        <w:rPr>
          <w:rFonts w:ascii="Arial" w:hAnsi="Arial" w:eastAsia="Arial" w:cs="Arial"/>
          <w:noProof w:val="0"/>
          <w:color w:val="000000" w:themeColor="text1" w:themeTint="FF" w:themeShade="FF"/>
          <w:sz w:val="22"/>
          <w:szCs w:val="22"/>
          <w:lang w:val="en-GB"/>
        </w:rPr>
        <w:t xml:space="preserve"> excellent cleaning</w:t>
      </w:r>
      <w:r w:rsidRPr="010FA1A3" w:rsidR="7DC9679D">
        <w:rPr>
          <w:rFonts w:ascii="Arial" w:hAnsi="Arial" w:eastAsia="Arial" w:cs="Arial"/>
          <w:noProof w:val="0"/>
          <w:color w:val="000000" w:themeColor="text1" w:themeTint="FF" w:themeShade="FF"/>
          <w:sz w:val="22"/>
          <w:szCs w:val="22"/>
          <w:lang w:val="en-GB"/>
        </w:rPr>
        <w:t>.</w:t>
      </w:r>
      <w:r w:rsidRPr="010FA1A3" w:rsidR="22F133C2">
        <w:rPr>
          <w:rFonts w:ascii="Arial" w:hAnsi="Arial" w:eastAsia="Arial" w:cs="Arial"/>
          <w:noProof w:val="0"/>
          <w:color w:val="000000" w:themeColor="text1" w:themeTint="FF" w:themeShade="FF"/>
          <w:sz w:val="22"/>
          <w:szCs w:val="22"/>
          <w:lang w:val="en-GB"/>
        </w:rPr>
        <w:t xml:space="preserve"> </w:t>
      </w:r>
      <w:r w:rsidRPr="010FA1A3" w:rsidR="22F133C2">
        <w:rPr>
          <w:rFonts w:ascii="Arial" w:hAnsi="Arial" w:eastAsia="Arial" w:cs="Arial"/>
          <w:noProof w:val="0"/>
          <w:color w:val="000000" w:themeColor="text1" w:themeTint="FF" w:themeShade="FF"/>
          <w:sz w:val="22"/>
          <w:szCs w:val="22"/>
          <w:lang w:val="en-GB"/>
        </w:rPr>
        <w:t xml:space="preserve"> </w:t>
      </w:r>
      <w:r w:rsidRPr="010FA1A3" w:rsidR="22F133C2">
        <w:rPr>
          <w:rFonts w:ascii="Arial" w:hAnsi="Arial" w:eastAsia="Arial" w:cs="Arial"/>
          <w:noProof w:val="0"/>
          <w:color w:val="000000" w:themeColor="text1" w:themeTint="FF" w:themeShade="FF"/>
          <w:sz w:val="22"/>
          <w:szCs w:val="22"/>
          <w:lang w:val="en-GB"/>
        </w:rPr>
        <w:t>Our target market is homeowners and businesses that value cleanliness and professionalism. Our competitive advantage is our commitment to using eco-friendly products and our highly trained staff.</w:t>
      </w:r>
      <w:r w:rsidRPr="010FA1A3" w:rsidR="4AE26CFB">
        <w:rPr>
          <w:rFonts w:ascii="Arial" w:hAnsi="Arial" w:eastAsia="Arial" w:cs="Arial"/>
          <w:noProof w:val="0"/>
          <w:color w:val="000000" w:themeColor="text1" w:themeTint="FF" w:themeShade="FF"/>
          <w:sz w:val="22"/>
          <w:szCs w:val="22"/>
          <w:lang w:val="en-GB"/>
        </w:rPr>
        <w:t xml:space="preserve"> There are 66500 cleaning companies </w:t>
      </w:r>
      <w:r w:rsidRPr="010FA1A3" w:rsidR="10F20F21">
        <w:rPr>
          <w:rFonts w:ascii="Arial" w:hAnsi="Arial" w:eastAsia="Arial" w:cs="Arial"/>
          <w:noProof w:val="0"/>
          <w:color w:val="000000" w:themeColor="text1" w:themeTint="FF" w:themeShade="FF"/>
          <w:sz w:val="22"/>
          <w:szCs w:val="22"/>
          <w:lang w:val="en-GB"/>
        </w:rPr>
        <w:t>registered</w:t>
      </w:r>
      <w:r w:rsidRPr="010FA1A3" w:rsidR="4AE26CFB">
        <w:rPr>
          <w:rFonts w:ascii="Arial" w:hAnsi="Arial" w:eastAsia="Arial" w:cs="Arial"/>
          <w:noProof w:val="0"/>
          <w:color w:val="000000" w:themeColor="text1" w:themeTint="FF" w:themeShade="FF"/>
          <w:sz w:val="22"/>
          <w:szCs w:val="22"/>
          <w:lang w:val="en-GB"/>
        </w:rPr>
        <w:t xml:space="preserve"> in United </w:t>
      </w:r>
      <w:r w:rsidRPr="010FA1A3" w:rsidR="04C8BACB">
        <w:rPr>
          <w:rFonts w:ascii="Arial" w:hAnsi="Arial" w:eastAsia="Arial" w:cs="Arial"/>
          <w:noProof w:val="0"/>
          <w:color w:val="000000" w:themeColor="text1" w:themeTint="FF" w:themeShade="FF"/>
          <w:sz w:val="22"/>
          <w:szCs w:val="22"/>
          <w:lang w:val="en-GB"/>
        </w:rPr>
        <w:t>Kingdom</w:t>
      </w:r>
      <w:r w:rsidRPr="010FA1A3" w:rsidR="47C60496">
        <w:rPr>
          <w:rFonts w:ascii="Arial" w:hAnsi="Arial" w:eastAsia="Arial" w:cs="Arial"/>
          <w:noProof w:val="0"/>
          <w:color w:val="000000" w:themeColor="text1" w:themeTint="FF" w:themeShade="FF"/>
          <w:sz w:val="22"/>
          <w:szCs w:val="22"/>
          <w:lang w:val="en-GB"/>
        </w:rPr>
        <w:t xml:space="preserve"> and 4915 in West </w:t>
      </w:r>
      <w:r w:rsidRPr="010FA1A3" w:rsidR="623ABB8B">
        <w:rPr>
          <w:rFonts w:ascii="Arial" w:hAnsi="Arial" w:eastAsia="Arial" w:cs="Arial"/>
          <w:noProof w:val="0"/>
          <w:color w:val="000000" w:themeColor="text1" w:themeTint="FF" w:themeShade="FF"/>
          <w:sz w:val="22"/>
          <w:szCs w:val="22"/>
          <w:lang w:val="en-GB"/>
        </w:rPr>
        <w:t>Midlands. (</w:t>
      </w:r>
      <w:r w:rsidRPr="010FA1A3" w:rsidR="623ABB8B">
        <w:rPr>
          <w:rFonts w:ascii="Arial" w:hAnsi="Arial" w:eastAsia="Arial" w:cs="Arial"/>
          <w:b w:val="0"/>
          <w:bCs w:val="0"/>
          <w:i w:val="0"/>
          <w:iCs w:val="0"/>
          <w:caps w:val="0"/>
          <w:smallCaps w:val="0"/>
          <w:noProof w:val="0"/>
          <w:color w:val="222222"/>
          <w:sz w:val="22"/>
          <w:szCs w:val="22"/>
          <w:lang w:val="en-GB"/>
        </w:rPr>
        <w:t xml:space="preserve">© Copyright </w:t>
      </w:r>
      <w:r w:rsidRPr="010FA1A3" w:rsidR="623ABB8B">
        <w:rPr>
          <w:rFonts w:ascii="Arial" w:hAnsi="Arial" w:eastAsia="Arial" w:cs="Arial"/>
          <w:b w:val="0"/>
          <w:bCs w:val="0"/>
          <w:i w:val="0"/>
          <w:iCs w:val="0"/>
          <w:caps w:val="0"/>
          <w:smallCaps w:val="0"/>
          <w:noProof w:val="0"/>
          <w:color w:val="222222"/>
          <w:sz w:val="22"/>
          <w:szCs w:val="22"/>
          <w:lang w:val="en-GB"/>
        </w:rPr>
        <w:t>PolicyBee</w:t>
      </w:r>
      <w:r w:rsidRPr="010FA1A3" w:rsidR="623ABB8B">
        <w:rPr>
          <w:rFonts w:ascii="Arial" w:hAnsi="Arial" w:eastAsia="Arial" w:cs="Arial"/>
          <w:b w:val="0"/>
          <w:bCs w:val="0"/>
          <w:i w:val="0"/>
          <w:iCs w:val="0"/>
          <w:caps w:val="0"/>
          <w:smallCaps w:val="0"/>
          <w:noProof w:val="0"/>
          <w:color w:val="222222"/>
          <w:sz w:val="22"/>
          <w:szCs w:val="22"/>
          <w:lang w:val="en-GB"/>
        </w:rPr>
        <w:t xml:space="preserve"> 2011-2023</w:t>
      </w:r>
      <w:r w:rsidRPr="010FA1A3" w:rsidR="623ABB8B">
        <w:rPr>
          <w:rFonts w:ascii="Arial" w:hAnsi="Arial" w:eastAsia="Arial" w:cs="Arial"/>
          <w:b w:val="0"/>
          <w:bCs w:val="0"/>
          <w:i w:val="0"/>
          <w:iCs w:val="0"/>
          <w:caps w:val="0"/>
          <w:smallCaps w:val="0"/>
          <w:noProof w:val="0"/>
          <w:color w:val="222222"/>
          <w:sz w:val="22"/>
          <w:szCs w:val="22"/>
          <w:lang w:val="en-GB"/>
        </w:rPr>
        <w:t>.)</w:t>
      </w:r>
    </w:p>
    <w:p w:rsidR="67326A74" w:rsidP="010FA1A3" w:rsidRDefault="67326A74" w14:paraId="2CB3A6BE" w14:textId="2E034C6E">
      <w:pPr>
        <w:pStyle w:val="Normal"/>
        <w:spacing w:line="276" w:lineRule="auto"/>
        <w:jc w:val="left"/>
        <w:rPr>
          <w:rFonts w:ascii="Arial" w:hAnsi="Arial" w:eastAsia="Arial" w:cs="Arial"/>
          <w:b w:val="0"/>
          <w:bCs w:val="0"/>
          <w:i w:val="0"/>
          <w:iCs w:val="0"/>
          <w:caps w:val="0"/>
          <w:smallCaps w:val="0"/>
          <w:noProof w:val="0"/>
          <w:color w:val="222222"/>
          <w:sz w:val="22"/>
          <w:szCs w:val="22"/>
          <w:lang w:val="en-GB"/>
        </w:rPr>
      </w:pPr>
      <w:r w:rsidRPr="010FA1A3" w:rsidR="67326A74">
        <w:rPr>
          <w:rFonts w:ascii="Arial" w:hAnsi="Arial" w:eastAsia="Arial" w:cs="Arial"/>
          <w:b w:val="0"/>
          <w:bCs w:val="0"/>
          <w:i w:val="0"/>
          <w:iCs w:val="0"/>
          <w:caps w:val="0"/>
          <w:smallCaps w:val="0"/>
          <w:noProof w:val="0"/>
          <w:color w:val="222222"/>
          <w:sz w:val="22"/>
          <w:szCs w:val="22"/>
          <w:lang w:val="en-GB"/>
        </w:rPr>
        <w:t xml:space="preserve">The cleaning company </w:t>
      </w:r>
      <w:r w:rsidRPr="010FA1A3" w:rsidR="229CE7E7">
        <w:rPr>
          <w:rFonts w:ascii="Arial" w:hAnsi="Arial" w:eastAsia="Arial" w:cs="Arial"/>
          <w:b w:val="0"/>
          <w:bCs w:val="0"/>
          <w:i w:val="0"/>
          <w:iCs w:val="0"/>
          <w:caps w:val="0"/>
          <w:smallCaps w:val="0"/>
          <w:noProof w:val="0"/>
          <w:color w:val="222222"/>
          <w:sz w:val="22"/>
          <w:szCs w:val="22"/>
          <w:lang w:val="en-GB"/>
        </w:rPr>
        <w:t>it is</w:t>
      </w:r>
      <w:r w:rsidRPr="010FA1A3" w:rsidR="67326A74">
        <w:rPr>
          <w:rFonts w:ascii="Arial" w:hAnsi="Arial" w:eastAsia="Arial" w:cs="Arial"/>
          <w:b w:val="0"/>
          <w:bCs w:val="0"/>
          <w:i w:val="0"/>
          <w:iCs w:val="0"/>
          <w:caps w:val="0"/>
          <w:smallCaps w:val="0"/>
          <w:noProof w:val="0"/>
          <w:color w:val="222222"/>
          <w:sz w:val="22"/>
          <w:szCs w:val="22"/>
          <w:lang w:val="en-GB"/>
        </w:rPr>
        <w:t xml:space="preserve"> a good business because you </w:t>
      </w:r>
      <w:r w:rsidRPr="010FA1A3" w:rsidR="6A5E9919">
        <w:rPr>
          <w:rFonts w:ascii="Arial" w:hAnsi="Arial" w:eastAsia="Arial" w:cs="Arial"/>
          <w:b w:val="0"/>
          <w:bCs w:val="0"/>
          <w:i w:val="0"/>
          <w:iCs w:val="0"/>
          <w:caps w:val="0"/>
          <w:smallCaps w:val="0"/>
          <w:noProof w:val="0"/>
          <w:color w:val="222222"/>
          <w:sz w:val="22"/>
          <w:szCs w:val="22"/>
          <w:lang w:val="en-GB"/>
        </w:rPr>
        <w:t xml:space="preserve">can have easy clients and it is a fantastic cash flow </w:t>
      </w:r>
      <w:r w:rsidRPr="010FA1A3" w:rsidR="4EF60395">
        <w:rPr>
          <w:rFonts w:ascii="Arial" w:hAnsi="Arial" w:eastAsia="Arial" w:cs="Arial"/>
          <w:b w:val="0"/>
          <w:bCs w:val="0"/>
          <w:i w:val="0"/>
          <w:iCs w:val="0"/>
          <w:caps w:val="0"/>
          <w:smallCaps w:val="0"/>
          <w:noProof w:val="0"/>
          <w:color w:val="222222"/>
          <w:sz w:val="22"/>
          <w:szCs w:val="22"/>
          <w:lang w:val="en-GB"/>
        </w:rPr>
        <w:t>(getting</w:t>
      </w:r>
      <w:r w:rsidRPr="010FA1A3" w:rsidR="6A5E9919">
        <w:rPr>
          <w:rFonts w:ascii="Arial" w:hAnsi="Arial" w:eastAsia="Arial" w:cs="Arial"/>
          <w:b w:val="0"/>
          <w:bCs w:val="0"/>
          <w:i w:val="0"/>
          <w:iCs w:val="0"/>
          <w:caps w:val="0"/>
          <w:smallCaps w:val="0"/>
          <w:noProof w:val="0"/>
          <w:color w:val="222222"/>
          <w:sz w:val="22"/>
          <w:szCs w:val="22"/>
          <w:lang w:val="en-GB"/>
        </w:rPr>
        <w:t xml:space="preserve"> </w:t>
      </w:r>
      <w:r w:rsidRPr="010FA1A3" w:rsidR="10AF76BF">
        <w:rPr>
          <w:rFonts w:ascii="Arial" w:hAnsi="Arial" w:eastAsia="Arial" w:cs="Arial"/>
          <w:b w:val="0"/>
          <w:bCs w:val="0"/>
          <w:i w:val="0"/>
          <w:iCs w:val="0"/>
          <w:caps w:val="0"/>
          <w:smallCaps w:val="0"/>
          <w:noProof w:val="0"/>
          <w:color w:val="222222"/>
          <w:sz w:val="22"/>
          <w:szCs w:val="22"/>
          <w:lang w:val="en-GB"/>
        </w:rPr>
        <w:t>paid after every cleaning hour / sometimes even in advance).</w:t>
      </w:r>
      <w:r w:rsidRPr="010FA1A3" w:rsidR="6A5E9919">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7B7146F5" w14:paraId="366CEE03" wp14:textId="438D480D">
      <w:pPr>
        <w:spacing w:line="276" w:lineRule="auto"/>
        <w:jc w:val="left"/>
      </w:pPr>
      <w:r>
        <w:br/>
      </w:r>
    </w:p>
    <w:p w:rsidR="293134F5" w:rsidP="293134F5" w:rsidRDefault="293134F5" w14:paraId="6FE7CFD2" w14:textId="5B28E62D">
      <w:pPr>
        <w:pStyle w:val="Normal"/>
        <w:spacing w:line="276" w:lineRule="auto"/>
        <w:jc w:val="left"/>
      </w:pPr>
    </w:p>
    <w:p w:rsidR="293134F5" w:rsidP="293134F5" w:rsidRDefault="293134F5" w14:paraId="1387A222" w14:textId="73BB0F3C">
      <w:pPr>
        <w:pStyle w:val="Normal"/>
        <w:spacing w:line="276" w:lineRule="auto"/>
        <w:jc w:val="left"/>
      </w:pPr>
    </w:p>
    <w:p xmlns:wp14="http://schemas.microsoft.com/office/word/2010/wordml" w:rsidP="7B7146F5" w14:paraId="3673743C" wp14:textId="3C83F44F">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Company Description:</w:t>
      </w:r>
    </w:p>
    <w:p xmlns:wp14="http://schemas.microsoft.com/office/word/2010/wordml" w:rsidP="010FA1A3" w14:paraId="74ABF4CD" wp14:textId="0EC304ED">
      <w:pPr>
        <w:spacing w:line="276" w:lineRule="auto"/>
        <w:jc w:val="left"/>
        <w:rPr>
          <w:rFonts w:ascii="Arial" w:hAnsi="Arial" w:eastAsia="Arial" w:cs="Arial"/>
          <w:noProof w:val="0"/>
          <w:color w:val="000000" w:themeColor="text1" w:themeTint="FF" w:themeShade="FF"/>
          <w:sz w:val="22"/>
          <w:szCs w:val="22"/>
          <w:lang w:val="en-GB"/>
        </w:rPr>
      </w:pPr>
      <w:r w:rsidRPr="010FA1A3" w:rsidR="22F133C2">
        <w:rPr>
          <w:rFonts w:ascii="Arial" w:hAnsi="Arial" w:eastAsia="Arial" w:cs="Arial"/>
          <w:noProof w:val="0"/>
          <w:color w:val="000000" w:themeColor="text1" w:themeTint="FF" w:themeShade="FF"/>
          <w:sz w:val="22"/>
          <w:szCs w:val="22"/>
          <w:lang w:val="en-GB"/>
        </w:rPr>
        <w:t xml:space="preserve">Sparkle </w:t>
      </w:r>
      <w:r w:rsidRPr="010FA1A3" w:rsidR="0B5B37E4">
        <w:rPr>
          <w:rFonts w:ascii="Arial" w:hAnsi="Arial" w:eastAsia="Arial" w:cs="Arial"/>
          <w:noProof w:val="0"/>
          <w:color w:val="000000" w:themeColor="text1" w:themeTint="FF" w:themeShade="FF"/>
          <w:sz w:val="22"/>
          <w:szCs w:val="22"/>
          <w:lang w:val="en-GB"/>
        </w:rPr>
        <w:t>Clean a</w:t>
      </w:r>
      <w:r w:rsidRPr="010FA1A3" w:rsidR="22F133C2">
        <w:rPr>
          <w:rFonts w:ascii="Arial" w:hAnsi="Arial" w:eastAsia="Arial" w:cs="Arial"/>
          <w:noProof w:val="0"/>
          <w:color w:val="000000" w:themeColor="text1" w:themeTint="FF" w:themeShade="FF"/>
          <w:sz w:val="22"/>
          <w:szCs w:val="22"/>
          <w:lang w:val="en-GB"/>
        </w:rPr>
        <w:t xml:space="preserve"> seasoned cleaning professional with experience in the industry. Our company is committed to </w:t>
      </w:r>
      <w:r w:rsidRPr="010FA1A3" w:rsidR="22F133C2">
        <w:rPr>
          <w:rFonts w:ascii="Arial" w:hAnsi="Arial" w:eastAsia="Arial" w:cs="Arial"/>
          <w:noProof w:val="0"/>
          <w:color w:val="000000" w:themeColor="text1" w:themeTint="FF" w:themeShade="FF"/>
          <w:sz w:val="22"/>
          <w:szCs w:val="22"/>
          <w:lang w:val="en-GB"/>
        </w:rPr>
        <w:t>providing</w:t>
      </w:r>
      <w:r w:rsidRPr="010FA1A3" w:rsidR="22F133C2">
        <w:rPr>
          <w:rFonts w:ascii="Arial" w:hAnsi="Arial" w:eastAsia="Arial" w:cs="Arial"/>
          <w:noProof w:val="0"/>
          <w:color w:val="000000" w:themeColor="text1" w:themeTint="FF" w:themeShade="FF"/>
          <w:sz w:val="22"/>
          <w:szCs w:val="22"/>
          <w:lang w:val="en-GB"/>
        </w:rPr>
        <w:t xml:space="preserve"> reliable and efficient cleaning services to our clients. Our staff is highly trained and experienced in using eco-friendly cleaning products and techniques. Our mission is to </w:t>
      </w:r>
      <w:r w:rsidRPr="010FA1A3" w:rsidR="22F133C2">
        <w:rPr>
          <w:rFonts w:ascii="Arial" w:hAnsi="Arial" w:eastAsia="Arial" w:cs="Arial"/>
          <w:noProof w:val="0"/>
          <w:color w:val="000000" w:themeColor="text1" w:themeTint="FF" w:themeShade="FF"/>
          <w:sz w:val="22"/>
          <w:szCs w:val="22"/>
          <w:lang w:val="en-GB"/>
        </w:rPr>
        <w:t>provide</w:t>
      </w:r>
      <w:r w:rsidRPr="010FA1A3" w:rsidR="22F133C2">
        <w:rPr>
          <w:rFonts w:ascii="Arial" w:hAnsi="Arial" w:eastAsia="Arial" w:cs="Arial"/>
          <w:noProof w:val="0"/>
          <w:color w:val="000000" w:themeColor="text1" w:themeTint="FF" w:themeShade="FF"/>
          <w:sz w:val="22"/>
          <w:szCs w:val="22"/>
          <w:lang w:val="en-GB"/>
        </w:rPr>
        <w:t xml:space="preserve"> a clean and healthy environment for our clients, and we are committed to achieving this through exceptional customer service and attention to detail.</w:t>
      </w:r>
    </w:p>
    <w:p xmlns:wp14="http://schemas.microsoft.com/office/word/2010/wordml" w:rsidP="7B7146F5" w14:paraId="2741BD27" wp14:textId="4360B425">
      <w:pPr>
        <w:spacing w:line="276" w:lineRule="auto"/>
        <w:jc w:val="left"/>
      </w:pPr>
    </w:p>
    <w:p w:rsidR="010FA1A3" w:rsidRDefault="010FA1A3" w14:paraId="03C190D0" w14:textId="1922878D">
      <w:r>
        <w:br w:type="page"/>
      </w:r>
    </w:p>
    <w:p w:rsidR="010FA1A3" w:rsidP="010FA1A3" w:rsidRDefault="010FA1A3" w14:paraId="70BB5595" w14:textId="4B1F7DF8">
      <w:pPr>
        <w:pStyle w:val="Normal"/>
        <w:spacing w:line="276" w:lineRule="auto"/>
        <w:jc w:val="left"/>
      </w:pPr>
    </w:p>
    <w:p xmlns:wp14="http://schemas.microsoft.com/office/word/2010/wordml" w:rsidP="7B7146F5" w14:paraId="4F800752" wp14:textId="3EB3FC03">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Market Analysis:</w:t>
      </w:r>
    </w:p>
    <w:p xmlns:wp14="http://schemas.microsoft.com/office/word/2010/wordml" w:rsidP="010FA1A3" w14:paraId="6E3708C4" wp14:textId="3462DFD8">
      <w:pPr>
        <w:pStyle w:val="Normal"/>
        <w:spacing w:line="276" w:lineRule="auto"/>
        <w:jc w:val="left"/>
        <w:rPr>
          <w:rFonts w:ascii="Arial" w:hAnsi="Arial" w:eastAsia="Arial" w:cs="Arial"/>
          <w:noProof w:val="0"/>
          <w:color w:val="000000" w:themeColor="text1" w:themeTint="FF" w:themeShade="FF"/>
          <w:sz w:val="22"/>
          <w:szCs w:val="22"/>
          <w:lang w:val="en-GB"/>
        </w:rPr>
      </w:pPr>
      <w:r w:rsidRPr="010FA1A3" w:rsidR="22F133C2">
        <w:rPr>
          <w:rFonts w:ascii="Arial" w:hAnsi="Arial" w:eastAsia="Arial" w:cs="Arial"/>
          <w:noProof w:val="0"/>
          <w:color w:val="000000" w:themeColor="text1" w:themeTint="FF" w:themeShade="FF"/>
          <w:sz w:val="22"/>
          <w:szCs w:val="22"/>
          <w:lang w:val="en-GB"/>
        </w:rPr>
        <w:t xml:space="preserve">The cleaning industry in the greater metropolitan area is highly competitive, with </w:t>
      </w:r>
      <w:r w:rsidRPr="010FA1A3" w:rsidR="22F133C2">
        <w:rPr>
          <w:rFonts w:ascii="Arial" w:hAnsi="Arial" w:eastAsia="Arial" w:cs="Arial"/>
          <w:noProof w:val="0"/>
          <w:color w:val="000000" w:themeColor="text1" w:themeTint="FF" w:themeShade="FF"/>
          <w:sz w:val="22"/>
          <w:szCs w:val="22"/>
          <w:lang w:val="en-GB"/>
        </w:rPr>
        <w:t>numerous</w:t>
      </w:r>
      <w:r w:rsidRPr="010FA1A3" w:rsidR="22F133C2">
        <w:rPr>
          <w:rFonts w:ascii="Arial" w:hAnsi="Arial" w:eastAsia="Arial" w:cs="Arial"/>
          <w:noProof w:val="0"/>
          <w:color w:val="000000" w:themeColor="text1" w:themeTint="FF" w:themeShade="FF"/>
          <w:sz w:val="22"/>
          <w:szCs w:val="22"/>
          <w:lang w:val="en-GB"/>
        </w:rPr>
        <w:t xml:space="preserve"> small and large companies offering cleaning services. However, there is a growing demand for eco-friendly cleaning products and </w:t>
      </w:r>
      <w:r w:rsidRPr="010FA1A3" w:rsidR="603660BF">
        <w:rPr>
          <w:rFonts w:ascii="Arial" w:hAnsi="Arial" w:eastAsia="Arial" w:cs="Arial"/>
          <w:noProof w:val="0"/>
          <w:color w:val="000000" w:themeColor="text1" w:themeTint="FF" w:themeShade="FF"/>
          <w:sz w:val="22"/>
          <w:szCs w:val="22"/>
          <w:lang w:val="en-GB"/>
        </w:rPr>
        <w:t>services and</w:t>
      </w:r>
      <w:r w:rsidRPr="010FA1A3" w:rsidR="22F133C2">
        <w:rPr>
          <w:rFonts w:ascii="Arial" w:hAnsi="Arial" w:eastAsia="Arial" w:cs="Arial"/>
          <w:noProof w:val="0"/>
          <w:color w:val="000000" w:themeColor="text1" w:themeTint="FF" w:themeShade="FF"/>
          <w:sz w:val="22"/>
          <w:szCs w:val="22"/>
          <w:lang w:val="en-GB"/>
        </w:rPr>
        <w:t xml:space="preserve"> Sparkle Clean is well-positioned to take advantage of this trend. Our target market is homeowners and businesses in the area, with a focus on those who are environmentally conscious and value high-quality cleaning services.</w:t>
      </w:r>
    </w:p>
    <w:p w:rsidR="293134F5" w:rsidP="293134F5" w:rsidRDefault="293134F5" w14:paraId="27095D7E" w14:textId="65191212">
      <w:pPr>
        <w:pStyle w:val="Normal"/>
        <w:spacing w:line="276" w:lineRule="auto"/>
        <w:jc w:val="left"/>
        <w:rPr>
          <w:rFonts w:ascii="Calibri" w:hAnsi="Calibri" w:eastAsia="Calibri" w:cs="Calibri"/>
          <w:noProof w:val="0"/>
          <w:color w:val="000000" w:themeColor="text1" w:themeTint="FF" w:themeShade="FF"/>
          <w:sz w:val="24"/>
          <w:szCs w:val="24"/>
          <w:lang w:val="en-GB"/>
        </w:rPr>
      </w:pPr>
    </w:p>
    <w:p w:rsidR="293134F5" w:rsidP="293134F5" w:rsidRDefault="293134F5" w14:paraId="035AA66D" w14:textId="6FBD0214">
      <w:pPr>
        <w:pStyle w:val="Normal"/>
        <w:spacing w:line="276" w:lineRule="auto"/>
        <w:jc w:val="left"/>
        <w:rPr>
          <w:rFonts w:ascii="Calibri" w:hAnsi="Calibri" w:eastAsia="Calibri" w:cs="Calibri"/>
          <w:noProof w:val="0"/>
          <w:color w:val="000000" w:themeColor="text1" w:themeTint="FF" w:themeShade="FF"/>
          <w:sz w:val="24"/>
          <w:szCs w:val="24"/>
          <w:lang w:val="en-GB"/>
        </w:rPr>
      </w:pPr>
    </w:p>
    <w:p xmlns:wp14="http://schemas.microsoft.com/office/word/2010/wordml" w:rsidP="7B7146F5" w14:paraId="19F5D35A" wp14:textId="4B0DFFD7">
      <w:pPr>
        <w:spacing w:line="276" w:lineRule="auto"/>
        <w:jc w:val="left"/>
      </w:pPr>
      <w:r w:rsidRPr="293134F5" w:rsidR="22F133C2">
        <w:rPr>
          <w:rFonts w:ascii="Calibri" w:hAnsi="Calibri" w:eastAsia="Calibri" w:cs="Calibri"/>
          <w:b w:val="1"/>
          <w:bCs w:val="1"/>
          <w:noProof w:val="0"/>
          <w:color w:val="FF4000"/>
          <w:sz w:val="24"/>
          <w:szCs w:val="24"/>
          <w:lang w:val="en-GB"/>
        </w:rPr>
        <w:t>PESTLE Analysis:</w:t>
      </w:r>
    </w:p>
    <w:p w:rsidR="2FEBC43A" w:rsidP="293134F5" w:rsidRDefault="2FEBC43A" w14:paraId="76C8FE74" w14:textId="1F7EA83C">
      <w:pPr>
        <w:pStyle w:val="Normal"/>
        <w:spacing w:line="276" w:lineRule="auto"/>
        <w:jc w:val="left"/>
        <w:rPr>
          <w:rFonts w:ascii="Arial" w:hAnsi="Arial" w:eastAsia="Arial" w:cs="Arial"/>
          <w:b w:val="0"/>
          <w:bCs w:val="0"/>
          <w:noProof w:val="0"/>
          <w:color w:val="auto"/>
          <w:sz w:val="22"/>
          <w:szCs w:val="22"/>
          <w:lang w:val="en-GB"/>
        </w:rPr>
      </w:pPr>
      <w:r w:rsidRPr="4C15F66E" w:rsidR="2FEBC43A">
        <w:rPr>
          <w:rFonts w:ascii="Arial" w:hAnsi="Arial" w:eastAsia="Arial" w:cs="Arial"/>
          <w:b w:val="0"/>
          <w:bCs w:val="0"/>
          <w:noProof w:val="0"/>
          <w:color w:val="auto"/>
          <w:sz w:val="22"/>
          <w:szCs w:val="22"/>
          <w:lang w:val="en-GB"/>
        </w:rPr>
        <w:t xml:space="preserve">Pestle analysis -help to understand the opportunities and </w:t>
      </w:r>
      <w:r w:rsidRPr="4C15F66E" w:rsidR="54828B3B">
        <w:rPr>
          <w:rFonts w:ascii="Arial" w:hAnsi="Arial" w:eastAsia="Arial" w:cs="Arial"/>
          <w:b w:val="0"/>
          <w:bCs w:val="0"/>
          <w:noProof w:val="0"/>
          <w:color w:val="auto"/>
          <w:sz w:val="22"/>
          <w:szCs w:val="22"/>
          <w:lang w:val="en-GB"/>
        </w:rPr>
        <w:t>treat</w:t>
      </w:r>
      <w:r w:rsidRPr="4C15F66E" w:rsidR="5BE11861">
        <w:rPr>
          <w:rFonts w:ascii="Arial" w:hAnsi="Arial" w:eastAsia="Arial" w:cs="Arial"/>
          <w:b w:val="0"/>
          <w:bCs w:val="0"/>
          <w:noProof w:val="0"/>
          <w:color w:val="auto"/>
          <w:sz w:val="22"/>
          <w:szCs w:val="22"/>
          <w:lang w:val="en-GB"/>
        </w:rPr>
        <w:t xml:space="preserve"> the company can face.</w:t>
      </w:r>
    </w:p>
    <w:p xmlns:wp14="http://schemas.microsoft.com/office/word/2010/wordml" w:rsidP="7B7146F5" w14:paraId="041AC342" wp14:textId="61012DD0">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Political</w:t>
      </w:r>
      <w:r w:rsidRPr="7B7146F5" w:rsidR="22F133C2">
        <w:rPr>
          <w:rFonts w:ascii="Calibri" w:hAnsi="Calibri" w:eastAsia="Calibri" w:cs="Calibri"/>
          <w:noProof w:val="0"/>
          <w:color w:val="000000" w:themeColor="text1" w:themeTint="FF" w:themeShade="FF"/>
          <w:sz w:val="24"/>
          <w:szCs w:val="24"/>
          <w:lang w:val="en-GB"/>
        </w:rPr>
        <w:t>:</w:t>
      </w:r>
    </w:p>
    <w:p xmlns:wp14="http://schemas.microsoft.com/office/word/2010/wordml" w:rsidP="7B7146F5" w14:paraId="15B81CA1" wp14:textId="2F7FFA65">
      <w:pPr>
        <w:spacing w:line="276" w:lineRule="auto"/>
        <w:jc w:val="left"/>
      </w:pPr>
      <w:r w:rsidRPr="010FA1A3" w:rsidR="22F133C2">
        <w:rPr>
          <w:rFonts w:ascii="Arial" w:hAnsi="Arial" w:eastAsia="Arial" w:cs="Arial"/>
          <w:noProof w:val="0"/>
          <w:color w:val="000000" w:themeColor="text1" w:themeTint="FF" w:themeShade="FF"/>
          <w:sz w:val="22"/>
          <w:szCs w:val="22"/>
          <w:lang w:val="en-GB"/>
        </w:rPr>
        <w:t xml:space="preserve">The government may introduce regulations related to cleaning services to ensure that they are eco-friendly, which could </w:t>
      </w:r>
      <w:r w:rsidRPr="010FA1A3" w:rsidR="22F133C2">
        <w:rPr>
          <w:rFonts w:ascii="Arial" w:hAnsi="Arial" w:eastAsia="Arial" w:cs="Arial"/>
          <w:noProof w:val="0"/>
          <w:color w:val="000000" w:themeColor="text1" w:themeTint="FF" w:themeShade="FF"/>
          <w:sz w:val="22"/>
          <w:szCs w:val="22"/>
          <w:lang w:val="en-GB"/>
        </w:rPr>
        <w:t>benefit</w:t>
      </w:r>
      <w:r w:rsidRPr="010FA1A3" w:rsidR="22F133C2">
        <w:rPr>
          <w:rFonts w:ascii="Arial" w:hAnsi="Arial" w:eastAsia="Arial" w:cs="Arial"/>
          <w:noProof w:val="0"/>
          <w:color w:val="000000" w:themeColor="text1" w:themeTint="FF" w:themeShade="FF"/>
          <w:sz w:val="22"/>
          <w:szCs w:val="22"/>
          <w:lang w:val="en-GB"/>
        </w:rPr>
        <w:t xml:space="preserve"> our company. However, changes in government policies and taxes may have an impact on our business</w:t>
      </w:r>
      <w:r w:rsidRPr="010FA1A3" w:rsidR="22F133C2">
        <w:rPr>
          <w:rFonts w:ascii="Calibri" w:hAnsi="Calibri" w:eastAsia="Calibri" w:cs="Calibri"/>
          <w:noProof w:val="0"/>
          <w:color w:val="000000" w:themeColor="text1" w:themeTint="FF" w:themeShade="FF"/>
          <w:sz w:val="24"/>
          <w:szCs w:val="24"/>
          <w:lang w:val="en-GB"/>
        </w:rPr>
        <w:t>.</w:t>
      </w:r>
    </w:p>
    <w:p xmlns:wp14="http://schemas.microsoft.com/office/word/2010/wordml" w:rsidP="7B7146F5" w14:paraId="0DCA2827" wp14:textId="340F2392">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Economic:</w:t>
      </w:r>
    </w:p>
    <w:p xmlns:wp14="http://schemas.microsoft.com/office/word/2010/wordml" w:rsidP="010FA1A3" w14:paraId="3877771F" wp14:textId="7962F417">
      <w:pPr>
        <w:spacing w:line="276" w:lineRule="auto"/>
        <w:jc w:val="left"/>
        <w:rPr>
          <w:rFonts w:ascii="Arial" w:hAnsi="Arial" w:eastAsia="Arial" w:cs="Arial"/>
          <w:noProof w:val="0"/>
          <w:color w:val="000000" w:themeColor="text1" w:themeTint="FF" w:themeShade="FF"/>
          <w:sz w:val="22"/>
          <w:szCs w:val="22"/>
          <w:lang w:val="en-GB"/>
        </w:rPr>
      </w:pPr>
      <w:r w:rsidRPr="010FA1A3" w:rsidR="22F133C2">
        <w:rPr>
          <w:rFonts w:ascii="Arial" w:hAnsi="Arial" w:eastAsia="Arial" w:cs="Arial"/>
          <w:noProof w:val="0"/>
          <w:color w:val="000000" w:themeColor="text1" w:themeTint="FF" w:themeShade="FF"/>
          <w:sz w:val="22"/>
          <w:szCs w:val="22"/>
          <w:lang w:val="en-GB"/>
        </w:rPr>
        <w:t xml:space="preserve">A strong economy may increase demand for cleaning services, while an economic downturn may reduce demand. Economic factors such as inflation and exchange rates may also </w:t>
      </w:r>
      <w:r w:rsidRPr="010FA1A3" w:rsidR="22F133C2">
        <w:rPr>
          <w:rFonts w:ascii="Arial" w:hAnsi="Arial" w:eastAsia="Arial" w:cs="Arial"/>
          <w:noProof w:val="0"/>
          <w:color w:val="000000" w:themeColor="text1" w:themeTint="FF" w:themeShade="FF"/>
          <w:sz w:val="22"/>
          <w:szCs w:val="22"/>
          <w:lang w:val="en-GB"/>
        </w:rPr>
        <w:t>impact</w:t>
      </w:r>
      <w:r w:rsidRPr="010FA1A3" w:rsidR="22F133C2">
        <w:rPr>
          <w:rFonts w:ascii="Arial" w:hAnsi="Arial" w:eastAsia="Arial" w:cs="Arial"/>
          <w:noProof w:val="0"/>
          <w:color w:val="000000" w:themeColor="text1" w:themeTint="FF" w:themeShade="FF"/>
          <w:sz w:val="22"/>
          <w:szCs w:val="22"/>
          <w:lang w:val="en-GB"/>
        </w:rPr>
        <w:t xml:space="preserve"> our expenses and revenue. If the interest rate would be </w:t>
      </w:r>
      <w:r w:rsidRPr="010FA1A3" w:rsidR="74B0F190">
        <w:rPr>
          <w:rFonts w:ascii="Arial" w:hAnsi="Arial" w:eastAsia="Arial" w:cs="Arial"/>
          <w:noProof w:val="0"/>
          <w:color w:val="000000" w:themeColor="text1" w:themeTint="FF" w:themeShade="FF"/>
          <w:sz w:val="22"/>
          <w:szCs w:val="22"/>
          <w:lang w:val="en-GB"/>
        </w:rPr>
        <w:t>lower,</w:t>
      </w:r>
      <w:r w:rsidRPr="010FA1A3" w:rsidR="22F133C2">
        <w:rPr>
          <w:rFonts w:ascii="Arial" w:hAnsi="Arial" w:eastAsia="Arial" w:cs="Arial"/>
          <w:noProof w:val="0"/>
          <w:color w:val="000000" w:themeColor="text1" w:themeTint="FF" w:themeShade="FF"/>
          <w:sz w:val="22"/>
          <w:szCs w:val="22"/>
          <w:lang w:val="en-GB"/>
        </w:rPr>
        <w:t xml:space="preserve"> we could offer a better price (lower) to our clients.</w:t>
      </w:r>
    </w:p>
    <w:p xmlns:wp14="http://schemas.microsoft.com/office/word/2010/wordml" w:rsidP="7B7146F5" w14:paraId="30AEF132" wp14:textId="61B543FB">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Social:</w:t>
      </w:r>
    </w:p>
    <w:p xmlns:wp14="http://schemas.microsoft.com/office/word/2010/wordml" w:rsidP="010FA1A3" w14:paraId="1DEC1F76" wp14:textId="0138BB63">
      <w:pPr>
        <w:spacing w:line="276" w:lineRule="auto"/>
        <w:jc w:val="left"/>
        <w:rPr>
          <w:rFonts w:ascii="Arial" w:hAnsi="Arial" w:eastAsia="Arial" w:cs="Arial"/>
          <w:noProof w:val="0"/>
          <w:color w:val="000000" w:themeColor="text1" w:themeTint="FF" w:themeShade="FF"/>
          <w:sz w:val="22"/>
          <w:szCs w:val="22"/>
          <w:lang w:val="en-GB"/>
        </w:rPr>
      </w:pPr>
      <w:r w:rsidRPr="4D8A3BF1" w:rsidR="22F133C2">
        <w:rPr>
          <w:rFonts w:ascii="Arial" w:hAnsi="Arial" w:eastAsia="Arial" w:cs="Arial"/>
          <w:noProof w:val="0"/>
          <w:color w:val="000000" w:themeColor="text1" w:themeTint="FF" w:themeShade="FF"/>
          <w:sz w:val="22"/>
          <w:szCs w:val="22"/>
          <w:lang w:val="en-GB"/>
        </w:rPr>
        <w:t xml:space="preserve">Increasing awareness of the importance of eco-friendliness and cleanliness can </w:t>
      </w:r>
      <w:r w:rsidRPr="4D8A3BF1" w:rsidR="22F133C2">
        <w:rPr>
          <w:rFonts w:ascii="Arial" w:hAnsi="Arial" w:eastAsia="Arial" w:cs="Arial"/>
          <w:noProof w:val="0"/>
          <w:color w:val="000000" w:themeColor="text1" w:themeTint="FF" w:themeShade="FF"/>
          <w:sz w:val="22"/>
          <w:szCs w:val="22"/>
          <w:lang w:val="en-GB"/>
        </w:rPr>
        <w:t>benefit</w:t>
      </w:r>
      <w:r w:rsidRPr="4D8A3BF1" w:rsidR="22F133C2">
        <w:rPr>
          <w:rFonts w:ascii="Arial" w:hAnsi="Arial" w:eastAsia="Arial" w:cs="Arial"/>
          <w:noProof w:val="0"/>
          <w:color w:val="000000" w:themeColor="text1" w:themeTint="FF" w:themeShade="FF"/>
          <w:sz w:val="22"/>
          <w:szCs w:val="22"/>
          <w:lang w:val="en-GB"/>
        </w:rPr>
        <w:t xml:space="preserve"> our business. Changing social attitudes towards cleaning, hygiene, and sanitation can also have an impact on our services.</w:t>
      </w:r>
    </w:p>
    <w:p w:rsidR="4D8A3BF1" w:rsidP="4D8A3BF1" w:rsidRDefault="4D8A3BF1" w14:paraId="22A5E5B3" w14:textId="48DD479C">
      <w:pPr>
        <w:pStyle w:val="Normal"/>
        <w:spacing w:line="276" w:lineRule="auto"/>
        <w:jc w:val="left"/>
        <w:rPr>
          <w:rFonts w:ascii="Arial" w:hAnsi="Arial" w:eastAsia="Arial" w:cs="Arial"/>
          <w:noProof w:val="0"/>
          <w:color w:val="000000" w:themeColor="text1" w:themeTint="FF" w:themeShade="FF"/>
          <w:sz w:val="22"/>
          <w:szCs w:val="22"/>
          <w:lang w:val="en-GB"/>
        </w:rPr>
      </w:pPr>
    </w:p>
    <w:p xmlns:wp14="http://schemas.microsoft.com/office/word/2010/wordml" w:rsidP="7B7146F5" w14:paraId="0E4993E1" wp14:textId="3DF0CBBB">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Technological:</w:t>
      </w:r>
    </w:p>
    <w:p xmlns:wp14="http://schemas.microsoft.com/office/word/2010/wordml" w:rsidP="010FA1A3" w14:paraId="0BC24CF5" wp14:textId="340F926A">
      <w:pPr>
        <w:spacing w:line="276" w:lineRule="auto"/>
        <w:jc w:val="left"/>
        <w:rPr>
          <w:rFonts w:ascii="Arial" w:hAnsi="Arial" w:eastAsia="Arial" w:cs="Arial"/>
          <w:noProof w:val="0"/>
          <w:color w:val="000000" w:themeColor="text1" w:themeTint="FF" w:themeShade="FF"/>
          <w:sz w:val="22"/>
          <w:szCs w:val="22"/>
          <w:lang w:val="en-GB"/>
        </w:rPr>
      </w:pPr>
      <w:r w:rsidRPr="010FA1A3" w:rsidR="22F133C2">
        <w:rPr>
          <w:rFonts w:ascii="Arial" w:hAnsi="Arial" w:eastAsia="Arial" w:cs="Arial"/>
          <w:noProof w:val="0"/>
          <w:color w:val="000000" w:themeColor="text1" w:themeTint="FF" w:themeShade="FF"/>
          <w:sz w:val="22"/>
          <w:szCs w:val="22"/>
          <w:lang w:val="en-GB"/>
        </w:rPr>
        <w:t xml:space="preserve">Advancements in technology may lead to the development of new and more efficient cleaning equipment and products, which can </w:t>
      </w:r>
      <w:r w:rsidRPr="010FA1A3" w:rsidR="22F133C2">
        <w:rPr>
          <w:rFonts w:ascii="Arial" w:hAnsi="Arial" w:eastAsia="Arial" w:cs="Arial"/>
          <w:noProof w:val="0"/>
          <w:color w:val="000000" w:themeColor="text1" w:themeTint="FF" w:themeShade="FF"/>
          <w:sz w:val="22"/>
          <w:szCs w:val="22"/>
          <w:lang w:val="en-GB"/>
        </w:rPr>
        <w:t>benefit</w:t>
      </w:r>
      <w:r w:rsidRPr="010FA1A3" w:rsidR="22F133C2">
        <w:rPr>
          <w:rFonts w:ascii="Arial" w:hAnsi="Arial" w:eastAsia="Arial" w:cs="Arial"/>
          <w:noProof w:val="0"/>
          <w:color w:val="000000" w:themeColor="text1" w:themeTint="FF" w:themeShade="FF"/>
          <w:sz w:val="22"/>
          <w:szCs w:val="22"/>
          <w:lang w:val="en-GB"/>
        </w:rPr>
        <w:t xml:space="preserve"> our business. One of the easiest </w:t>
      </w:r>
      <w:r w:rsidRPr="010FA1A3" w:rsidR="219B1AC3">
        <w:rPr>
          <w:rFonts w:ascii="Arial" w:hAnsi="Arial" w:eastAsia="Arial" w:cs="Arial"/>
          <w:noProof w:val="0"/>
          <w:color w:val="000000" w:themeColor="text1" w:themeTint="FF" w:themeShade="FF"/>
          <w:sz w:val="22"/>
          <w:szCs w:val="22"/>
          <w:lang w:val="en-GB"/>
        </w:rPr>
        <w:t>ways</w:t>
      </w:r>
      <w:r w:rsidRPr="010FA1A3" w:rsidR="22F133C2">
        <w:rPr>
          <w:rFonts w:ascii="Arial" w:hAnsi="Arial" w:eastAsia="Arial" w:cs="Arial"/>
          <w:noProof w:val="0"/>
          <w:color w:val="000000" w:themeColor="text1" w:themeTint="FF" w:themeShade="FF"/>
          <w:sz w:val="22"/>
          <w:szCs w:val="22"/>
          <w:lang w:val="en-GB"/>
        </w:rPr>
        <w:t xml:space="preserve"> to book our </w:t>
      </w:r>
      <w:r w:rsidRPr="010FA1A3" w:rsidR="5CAFAE1F">
        <w:rPr>
          <w:rFonts w:ascii="Arial" w:hAnsi="Arial" w:eastAsia="Arial" w:cs="Arial"/>
          <w:noProof w:val="0"/>
          <w:color w:val="000000" w:themeColor="text1" w:themeTint="FF" w:themeShade="FF"/>
          <w:sz w:val="22"/>
          <w:szCs w:val="22"/>
          <w:lang w:val="en-GB"/>
        </w:rPr>
        <w:t>services:</w:t>
      </w:r>
      <w:r w:rsidRPr="010FA1A3" w:rsidR="22F133C2">
        <w:rPr>
          <w:rFonts w:ascii="Arial" w:hAnsi="Arial" w:eastAsia="Arial" w:cs="Arial"/>
          <w:noProof w:val="0"/>
          <w:color w:val="000000" w:themeColor="text1" w:themeTint="FF" w:themeShade="FF"/>
          <w:sz w:val="22"/>
          <w:szCs w:val="22"/>
          <w:lang w:val="en-GB"/>
        </w:rPr>
        <w:t xml:space="preserve"> </w:t>
      </w:r>
      <w:r w:rsidRPr="010FA1A3" w:rsidR="22F133C2">
        <w:rPr>
          <w:rFonts w:ascii="Arial" w:hAnsi="Arial" w:eastAsia="Arial" w:cs="Arial"/>
          <w:noProof w:val="0"/>
          <w:color w:val="000000" w:themeColor="text1" w:themeTint="FF" w:themeShade="FF"/>
          <w:sz w:val="22"/>
          <w:szCs w:val="22"/>
          <w:lang w:val="en-GB"/>
        </w:rPr>
        <w:t xml:space="preserve">to book one on our website </w:t>
      </w:r>
      <w:hyperlink r:id="Rec86718ae30c4cc5">
        <w:r w:rsidRPr="010FA1A3" w:rsidR="22F133C2">
          <w:rPr>
            <w:rStyle w:val="Hyperlink"/>
            <w:rFonts w:ascii="Arial" w:hAnsi="Arial" w:eastAsia="Arial" w:cs="Arial"/>
            <w:strike w:val="0"/>
            <w:dstrike w:val="0"/>
            <w:noProof w:val="0"/>
            <w:sz w:val="22"/>
            <w:szCs w:val="22"/>
            <w:lang w:val="en-GB"/>
          </w:rPr>
          <w:t>www.sparkle-clean.uk</w:t>
        </w:r>
      </w:hyperlink>
      <w:r w:rsidRPr="010FA1A3" w:rsidR="22F133C2">
        <w:rPr>
          <w:rFonts w:ascii="Arial" w:hAnsi="Arial" w:eastAsia="Arial" w:cs="Arial"/>
          <w:noProof w:val="0"/>
          <w:color w:val="000000" w:themeColor="text1" w:themeTint="FF" w:themeShade="FF"/>
          <w:sz w:val="22"/>
          <w:szCs w:val="22"/>
          <w:lang w:val="en-GB"/>
        </w:rPr>
        <w:t xml:space="preserve"> . The payment can be made </w:t>
      </w:r>
      <w:r w:rsidRPr="010FA1A3" w:rsidR="65CD9761">
        <w:rPr>
          <w:rFonts w:ascii="Arial" w:hAnsi="Arial" w:eastAsia="Arial" w:cs="Arial"/>
          <w:noProof w:val="0"/>
          <w:color w:val="000000" w:themeColor="text1" w:themeTint="FF" w:themeShade="FF"/>
          <w:sz w:val="22"/>
          <w:szCs w:val="22"/>
          <w:lang w:val="en-GB"/>
        </w:rPr>
        <w:t>online,</w:t>
      </w:r>
      <w:r w:rsidRPr="010FA1A3" w:rsidR="48C544F2">
        <w:rPr>
          <w:rFonts w:ascii="Arial" w:hAnsi="Arial" w:eastAsia="Arial" w:cs="Arial"/>
          <w:noProof w:val="0"/>
          <w:color w:val="000000" w:themeColor="text1" w:themeTint="FF" w:themeShade="FF"/>
          <w:sz w:val="22"/>
          <w:szCs w:val="22"/>
          <w:lang w:val="en-GB"/>
        </w:rPr>
        <w:t xml:space="preserve"> or by cash </w:t>
      </w:r>
      <w:r w:rsidRPr="010FA1A3" w:rsidR="4C6C5123">
        <w:rPr>
          <w:rFonts w:ascii="Arial" w:hAnsi="Arial" w:eastAsia="Arial" w:cs="Arial"/>
          <w:noProof w:val="0"/>
          <w:color w:val="000000" w:themeColor="text1" w:themeTint="FF" w:themeShade="FF"/>
          <w:sz w:val="22"/>
          <w:szCs w:val="22"/>
          <w:lang w:val="en-GB"/>
        </w:rPr>
        <w:t>(in</w:t>
      </w:r>
      <w:r w:rsidRPr="010FA1A3" w:rsidR="48C544F2">
        <w:rPr>
          <w:rFonts w:ascii="Arial" w:hAnsi="Arial" w:eastAsia="Arial" w:cs="Arial"/>
          <w:noProof w:val="0"/>
          <w:color w:val="000000" w:themeColor="text1" w:themeTint="FF" w:themeShade="FF"/>
          <w:sz w:val="22"/>
          <w:szCs w:val="22"/>
          <w:lang w:val="en-GB"/>
        </w:rPr>
        <w:t xml:space="preserve"> the office</w:t>
      </w:r>
      <w:r w:rsidRPr="010FA1A3" w:rsidR="3C748C4C">
        <w:rPr>
          <w:rFonts w:ascii="Arial" w:hAnsi="Arial" w:eastAsia="Arial" w:cs="Arial"/>
          <w:noProof w:val="0"/>
          <w:color w:val="000000" w:themeColor="text1" w:themeTint="FF" w:themeShade="FF"/>
          <w:sz w:val="22"/>
          <w:szCs w:val="22"/>
          <w:lang w:val="en-GB"/>
        </w:rPr>
        <w:t>).</w:t>
      </w:r>
      <w:r w:rsidRPr="010FA1A3" w:rsidR="22F133C2">
        <w:rPr>
          <w:rFonts w:ascii="Arial" w:hAnsi="Arial" w:eastAsia="Arial" w:cs="Arial"/>
          <w:noProof w:val="0"/>
          <w:color w:val="000000" w:themeColor="text1" w:themeTint="FF" w:themeShade="FF"/>
          <w:sz w:val="22"/>
          <w:szCs w:val="22"/>
          <w:lang w:val="en-GB"/>
        </w:rPr>
        <w:t xml:space="preserve"> You can </w:t>
      </w:r>
      <w:r w:rsidRPr="010FA1A3" w:rsidR="48221131">
        <w:rPr>
          <w:rFonts w:ascii="Arial" w:hAnsi="Arial" w:eastAsia="Arial" w:cs="Arial"/>
          <w:noProof w:val="0"/>
          <w:color w:val="000000" w:themeColor="text1" w:themeTint="FF" w:themeShade="FF"/>
          <w:sz w:val="22"/>
          <w:szCs w:val="22"/>
          <w:lang w:val="en-GB"/>
        </w:rPr>
        <w:t>arrange an</w:t>
      </w:r>
      <w:r w:rsidRPr="010FA1A3" w:rsidR="22F133C2">
        <w:rPr>
          <w:rFonts w:ascii="Arial" w:hAnsi="Arial" w:eastAsia="Arial" w:cs="Arial"/>
          <w:noProof w:val="0"/>
          <w:color w:val="000000" w:themeColor="text1" w:themeTint="FF" w:themeShade="FF"/>
          <w:sz w:val="22"/>
          <w:szCs w:val="22"/>
          <w:lang w:val="en-GB"/>
        </w:rPr>
        <w:t xml:space="preserve"> </w:t>
      </w:r>
      <w:r w:rsidRPr="010FA1A3" w:rsidR="3A68B248">
        <w:rPr>
          <w:rFonts w:ascii="Arial" w:hAnsi="Arial" w:eastAsia="Arial" w:cs="Arial"/>
          <w:noProof w:val="0"/>
          <w:color w:val="000000" w:themeColor="text1" w:themeTint="FF" w:themeShade="FF"/>
          <w:sz w:val="22"/>
          <w:szCs w:val="22"/>
          <w:lang w:val="en-GB"/>
        </w:rPr>
        <w:t>appointment by cal</w:t>
      </w:r>
      <w:r w:rsidRPr="010FA1A3" w:rsidR="22F133C2">
        <w:rPr>
          <w:rFonts w:ascii="Arial" w:hAnsi="Arial" w:eastAsia="Arial" w:cs="Arial"/>
          <w:noProof w:val="0"/>
          <w:color w:val="000000" w:themeColor="text1" w:themeTint="FF" w:themeShade="FF"/>
          <w:sz w:val="22"/>
          <w:szCs w:val="22"/>
          <w:lang w:val="en-GB"/>
        </w:rPr>
        <w:t>ling us at number 0757787654</w:t>
      </w:r>
      <w:r w:rsidRPr="010FA1A3" w:rsidR="48063AF8">
        <w:rPr>
          <w:rFonts w:ascii="Arial" w:hAnsi="Arial" w:eastAsia="Arial" w:cs="Arial"/>
          <w:noProof w:val="0"/>
          <w:color w:val="000000" w:themeColor="text1" w:themeTint="FF" w:themeShade="FF"/>
          <w:sz w:val="22"/>
          <w:szCs w:val="22"/>
          <w:lang w:val="en-GB"/>
        </w:rPr>
        <w:t xml:space="preserve"> or on the social </w:t>
      </w:r>
      <w:r w:rsidRPr="010FA1A3" w:rsidR="3C0220B8">
        <w:rPr>
          <w:rFonts w:ascii="Arial" w:hAnsi="Arial" w:eastAsia="Arial" w:cs="Arial"/>
          <w:noProof w:val="0"/>
          <w:color w:val="000000" w:themeColor="text1" w:themeTint="FF" w:themeShade="FF"/>
          <w:sz w:val="22"/>
          <w:szCs w:val="22"/>
          <w:lang w:val="en-GB"/>
        </w:rPr>
        <w:t>media.</w:t>
      </w:r>
    </w:p>
    <w:p xmlns:wp14="http://schemas.microsoft.com/office/word/2010/wordml" w:rsidP="010FA1A3" w14:paraId="2AD4D855" wp14:textId="17C74D19">
      <w:pPr>
        <w:spacing w:line="276" w:lineRule="auto"/>
        <w:jc w:val="left"/>
        <w:rPr>
          <w:rFonts w:ascii="Arial" w:hAnsi="Arial" w:eastAsia="Arial" w:cs="Arial"/>
          <w:noProof w:val="0"/>
          <w:color w:val="000000" w:themeColor="text1" w:themeTint="FF" w:themeShade="FF"/>
          <w:sz w:val="22"/>
          <w:szCs w:val="22"/>
          <w:lang w:val="en-GB"/>
        </w:rPr>
      </w:pPr>
      <w:r w:rsidRPr="010FA1A3" w:rsidR="22F133C2">
        <w:rPr>
          <w:rFonts w:ascii="Arial" w:hAnsi="Arial" w:eastAsia="Arial" w:cs="Arial"/>
          <w:noProof w:val="0"/>
          <w:color w:val="000000" w:themeColor="text1" w:themeTint="FF" w:themeShade="FF"/>
          <w:sz w:val="22"/>
          <w:szCs w:val="22"/>
          <w:lang w:val="en-GB"/>
        </w:rPr>
        <w:t xml:space="preserve">If you need more information / free quote you can contact us using </w:t>
      </w:r>
      <w:r w:rsidRPr="010FA1A3" w:rsidR="33036700">
        <w:rPr>
          <w:rFonts w:ascii="Arial" w:hAnsi="Arial" w:eastAsia="Arial" w:cs="Arial"/>
          <w:noProof w:val="0"/>
          <w:color w:val="000000" w:themeColor="text1" w:themeTint="FF" w:themeShade="FF"/>
          <w:sz w:val="22"/>
          <w:szCs w:val="22"/>
          <w:lang w:val="en-GB"/>
        </w:rPr>
        <w:t>WhatsApp</w:t>
      </w:r>
      <w:r w:rsidRPr="010FA1A3" w:rsidR="22F133C2">
        <w:rPr>
          <w:rFonts w:ascii="Arial" w:hAnsi="Arial" w:eastAsia="Arial" w:cs="Arial"/>
          <w:noProof w:val="0"/>
          <w:color w:val="000000" w:themeColor="text1" w:themeTint="FF" w:themeShade="FF"/>
          <w:sz w:val="22"/>
          <w:szCs w:val="22"/>
          <w:lang w:val="en-GB"/>
        </w:rPr>
        <w:t xml:space="preserve"> or social media Sparkle-clean (Facebook Page/Instagram).</w:t>
      </w:r>
    </w:p>
    <w:p xmlns:wp14="http://schemas.microsoft.com/office/word/2010/wordml" w:rsidP="010FA1A3" w14:paraId="30D08F7E" wp14:textId="76E11E73">
      <w:pPr>
        <w:spacing w:line="276" w:lineRule="auto"/>
        <w:jc w:val="left"/>
        <w:rPr>
          <w:rFonts w:ascii="Arial" w:hAnsi="Arial" w:eastAsia="Arial" w:cs="Arial"/>
          <w:noProof w:val="0"/>
          <w:color w:val="000000" w:themeColor="text1" w:themeTint="FF" w:themeShade="FF"/>
          <w:sz w:val="22"/>
          <w:szCs w:val="22"/>
          <w:lang w:val="en-GB"/>
        </w:rPr>
      </w:pPr>
      <w:r w:rsidRPr="4D8A3BF1" w:rsidR="22F133C2">
        <w:rPr>
          <w:rFonts w:ascii="Arial" w:hAnsi="Arial" w:eastAsia="Arial" w:cs="Arial"/>
          <w:noProof w:val="0"/>
          <w:color w:val="000000" w:themeColor="text1" w:themeTint="FF" w:themeShade="FF"/>
          <w:sz w:val="22"/>
          <w:szCs w:val="22"/>
          <w:lang w:val="en-GB"/>
        </w:rPr>
        <w:t>However, keeping up with technology can be costly and time-consuming.</w:t>
      </w:r>
    </w:p>
    <w:p w:rsidR="4D8A3BF1" w:rsidP="4D8A3BF1" w:rsidRDefault="4D8A3BF1" w14:paraId="438A8BFB" w14:textId="0944FC24">
      <w:pPr>
        <w:spacing w:line="276" w:lineRule="auto"/>
        <w:jc w:val="left"/>
      </w:pPr>
    </w:p>
    <w:p w:rsidR="4D8A3BF1" w:rsidP="4D8A3BF1" w:rsidRDefault="4D8A3BF1" w14:paraId="2CFEF34A" w14:textId="0AB00C85">
      <w:pPr>
        <w:spacing w:line="276" w:lineRule="auto"/>
        <w:jc w:val="left"/>
      </w:pPr>
    </w:p>
    <w:p xmlns:wp14="http://schemas.microsoft.com/office/word/2010/wordml" w:rsidP="7B7146F5" w14:paraId="33B2254C" wp14:textId="3201A42D">
      <w:pPr>
        <w:spacing w:line="276" w:lineRule="auto"/>
        <w:jc w:val="left"/>
      </w:pPr>
      <w:r>
        <w:br/>
      </w:r>
    </w:p>
    <w:p xmlns:wp14="http://schemas.microsoft.com/office/word/2010/wordml" w:rsidP="7B7146F5" w14:paraId="7E48A81C" wp14:textId="6626B748">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Legal</w:t>
      </w:r>
      <w:r w:rsidRPr="7B7146F5" w:rsidR="22F133C2">
        <w:rPr>
          <w:rFonts w:ascii="Calibri" w:hAnsi="Calibri" w:eastAsia="Calibri" w:cs="Calibri"/>
          <w:noProof w:val="0"/>
          <w:color w:val="000000" w:themeColor="text1" w:themeTint="FF" w:themeShade="FF"/>
          <w:sz w:val="24"/>
          <w:szCs w:val="24"/>
          <w:lang w:val="en-GB"/>
        </w:rPr>
        <w:t>:</w:t>
      </w:r>
    </w:p>
    <w:p xmlns:wp14="http://schemas.microsoft.com/office/word/2010/wordml" w:rsidP="010FA1A3" w14:paraId="6FF367F6" wp14:textId="642DF29D">
      <w:pPr>
        <w:spacing w:line="276" w:lineRule="auto"/>
        <w:jc w:val="left"/>
        <w:rPr>
          <w:rFonts w:ascii="Arial" w:hAnsi="Arial" w:eastAsia="Arial" w:cs="Arial"/>
          <w:noProof w:val="0"/>
          <w:color w:val="000000" w:themeColor="text1" w:themeTint="FF" w:themeShade="FF"/>
          <w:sz w:val="22"/>
          <w:szCs w:val="22"/>
          <w:lang w:val="en-GB"/>
        </w:rPr>
      </w:pPr>
      <w:r w:rsidRPr="010FA1A3" w:rsidR="22F133C2">
        <w:rPr>
          <w:rFonts w:ascii="Arial" w:hAnsi="Arial" w:eastAsia="Arial" w:cs="Arial"/>
          <w:noProof w:val="0"/>
          <w:color w:val="000000" w:themeColor="text1" w:themeTint="FF" w:themeShade="FF"/>
          <w:sz w:val="22"/>
          <w:szCs w:val="22"/>
          <w:lang w:val="en-GB"/>
        </w:rPr>
        <w:t xml:space="preserve">The cleaning industry is subject to various regulations, such as safety and environmental standards, which we must </w:t>
      </w:r>
      <w:r w:rsidRPr="010FA1A3" w:rsidR="22F133C2">
        <w:rPr>
          <w:rFonts w:ascii="Arial" w:hAnsi="Arial" w:eastAsia="Arial" w:cs="Arial"/>
          <w:noProof w:val="0"/>
          <w:color w:val="000000" w:themeColor="text1" w:themeTint="FF" w:themeShade="FF"/>
          <w:sz w:val="22"/>
          <w:szCs w:val="22"/>
          <w:lang w:val="en-GB"/>
        </w:rPr>
        <w:t>comply with</w:t>
      </w:r>
      <w:r w:rsidRPr="010FA1A3" w:rsidR="22F133C2">
        <w:rPr>
          <w:rFonts w:ascii="Arial" w:hAnsi="Arial" w:eastAsia="Arial" w:cs="Arial"/>
          <w:noProof w:val="0"/>
          <w:color w:val="000000" w:themeColor="text1" w:themeTint="FF" w:themeShade="FF"/>
          <w:sz w:val="22"/>
          <w:szCs w:val="22"/>
          <w:lang w:val="en-GB"/>
        </w:rPr>
        <w:t xml:space="preserve">. Legal issues such as liability, insurance, and employment regulations can also </w:t>
      </w:r>
      <w:r w:rsidRPr="010FA1A3" w:rsidR="22F133C2">
        <w:rPr>
          <w:rFonts w:ascii="Arial" w:hAnsi="Arial" w:eastAsia="Arial" w:cs="Arial"/>
          <w:noProof w:val="0"/>
          <w:color w:val="000000" w:themeColor="text1" w:themeTint="FF" w:themeShade="FF"/>
          <w:sz w:val="22"/>
          <w:szCs w:val="22"/>
          <w:lang w:val="en-GB"/>
        </w:rPr>
        <w:t>impact</w:t>
      </w:r>
      <w:r w:rsidRPr="010FA1A3" w:rsidR="22F133C2">
        <w:rPr>
          <w:rFonts w:ascii="Arial" w:hAnsi="Arial" w:eastAsia="Arial" w:cs="Arial"/>
          <w:noProof w:val="0"/>
          <w:color w:val="000000" w:themeColor="text1" w:themeTint="FF" w:themeShade="FF"/>
          <w:sz w:val="22"/>
          <w:szCs w:val="22"/>
          <w:lang w:val="en-GB"/>
        </w:rPr>
        <w:t xml:space="preserve"> our business.</w:t>
      </w:r>
    </w:p>
    <w:p w:rsidR="010FA1A3" w:rsidP="010FA1A3" w:rsidRDefault="010FA1A3" w14:paraId="33B1757D" w14:textId="144E8ACC">
      <w:pPr>
        <w:pStyle w:val="Normal"/>
        <w:spacing w:line="276" w:lineRule="auto"/>
        <w:jc w:val="left"/>
        <w:rPr>
          <w:rFonts w:ascii="Calibri" w:hAnsi="Calibri" w:eastAsia="Calibri" w:cs="Calibri"/>
          <w:noProof w:val="0"/>
          <w:color w:val="000000" w:themeColor="text1" w:themeTint="FF" w:themeShade="FF"/>
          <w:sz w:val="24"/>
          <w:szCs w:val="24"/>
          <w:lang w:val="en-GB"/>
        </w:rPr>
      </w:pPr>
    </w:p>
    <w:p w:rsidR="010FA1A3" w:rsidP="010FA1A3" w:rsidRDefault="010FA1A3" w14:paraId="1B075331" w14:textId="3BE885F4">
      <w:pPr>
        <w:pStyle w:val="Normal"/>
        <w:spacing w:line="276" w:lineRule="auto"/>
        <w:jc w:val="left"/>
        <w:rPr>
          <w:rFonts w:ascii="Calibri" w:hAnsi="Calibri" w:eastAsia="Calibri" w:cs="Calibri"/>
          <w:noProof w:val="0"/>
          <w:color w:val="000000" w:themeColor="text1" w:themeTint="FF" w:themeShade="FF"/>
          <w:sz w:val="24"/>
          <w:szCs w:val="24"/>
          <w:lang w:val="en-GB"/>
        </w:rPr>
      </w:pPr>
    </w:p>
    <w:p xmlns:wp14="http://schemas.microsoft.com/office/word/2010/wordml" w:rsidP="7B7146F5" w14:paraId="3FF918F7" wp14:textId="543A3748">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Environmental</w:t>
      </w:r>
      <w:r w:rsidRPr="7B7146F5" w:rsidR="22F133C2">
        <w:rPr>
          <w:rFonts w:ascii="Calibri" w:hAnsi="Calibri" w:eastAsia="Calibri" w:cs="Calibri"/>
          <w:noProof w:val="0"/>
          <w:color w:val="000000" w:themeColor="text1" w:themeTint="FF" w:themeShade="FF"/>
          <w:sz w:val="24"/>
          <w:szCs w:val="24"/>
          <w:lang w:val="en-GB"/>
        </w:rPr>
        <w:t>:</w:t>
      </w:r>
    </w:p>
    <w:p xmlns:wp14="http://schemas.microsoft.com/office/word/2010/wordml" w:rsidP="7B7146F5" w14:paraId="5E3CA0C5" wp14:textId="05BDF023">
      <w:pPr>
        <w:spacing w:line="276" w:lineRule="auto"/>
        <w:jc w:val="left"/>
      </w:pPr>
      <w:r w:rsidRPr="010FA1A3" w:rsidR="22F133C2">
        <w:rPr>
          <w:rFonts w:ascii="Arial" w:hAnsi="Arial" w:eastAsia="Arial" w:cs="Arial"/>
          <w:noProof w:val="0"/>
          <w:color w:val="000000" w:themeColor="text1" w:themeTint="FF" w:themeShade="FF"/>
          <w:sz w:val="22"/>
          <w:szCs w:val="22"/>
          <w:lang w:val="en-GB"/>
        </w:rPr>
        <w:t>Our focus on</w:t>
      </w:r>
      <w:r w:rsidRPr="010FA1A3" w:rsidR="22F133C2">
        <w:rPr>
          <w:rFonts w:ascii="Calibri" w:hAnsi="Calibri" w:eastAsia="Calibri" w:cs="Calibri"/>
          <w:noProof w:val="0"/>
          <w:color w:val="000000" w:themeColor="text1" w:themeTint="FF" w:themeShade="FF"/>
          <w:sz w:val="24"/>
          <w:szCs w:val="24"/>
          <w:lang w:val="en-GB"/>
        </w:rPr>
        <w:t xml:space="preserve"> </w:t>
      </w:r>
      <w:r w:rsidRPr="010FA1A3" w:rsidR="22F133C2">
        <w:rPr>
          <w:rFonts w:ascii="Calibri" w:hAnsi="Calibri" w:eastAsia="Calibri" w:cs="Calibri"/>
          <w:b w:val="1"/>
          <w:bCs w:val="1"/>
          <w:i w:val="1"/>
          <w:iCs w:val="1"/>
          <w:noProof w:val="0"/>
          <w:color w:val="000000" w:themeColor="text1" w:themeTint="FF" w:themeShade="FF"/>
          <w:sz w:val="24"/>
          <w:szCs w:val="24"/>
          <w:lang w:val="en-GB"/>
        </w:rPr>
        <w:t xml:space="preserve">eco-friendliness </w:t>
      </w:r>
      <w:r w:rsidRPr="010FA1A3" w:rsidR="22F133C2">
        <w:rPr>
          <w:rFonts w:ascii="Arial" w:hAnsi="Arial" w:eastAsia="Arial" w:cs="Arial"/>
          <w:noProof w:val="0"/>
          <w:color w:val="000000" w:themeColor="text1" w:themeTint="FF" w:themeShade="FF"/>
          <w:sz w:val="22"/>
          <w:szCs w:val="22"/>
          <w:lang w:val="en-GB"/>
        </w:rPr>
        <w:t>can help us gain a competitive advantage, as there is increasing awareness of environmental issues and a desire for sustainable practices. Using biological products and methods are much safer for human health and environment.</w:t>
      </w:r>
    </w:p>
    <w:p xmlns:wp14="http://schemas.microsoft.com/office/word/2010/wordml" w:rsidP="7B7146F5" w14:paraId="099E0C5C" wp14:textId="1DA32C31">
      <w:pPr>
        <w:spacing w:line="276" w:lineRule="auto"/>
        <w:jc w:val="left"/>
      </w:pPr>
      <w:r>
        <w:br/>
      </w:r>
    </w:p>
    <w:p xmlns:wp14="http://schemas.microsoft.com/office/word/2010/wordml" w:rsidP="7B7146F5" w14:paraId="42649C9F" wp14:textId="64250CE9">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Services:</w:t>
      </w:r>
    </w:p>
    <w:p xmlns:wp14="http://schemas.microsoft.com/office/word/2010/wordml" w:rsidP="010FA1A3" w14:paraId="297BB28D" wp14:textId="6C95023A">
      <w:pPr>
        <w:spacing w:line="276" w:lineRule="auto"/>
        <w:jc w:val="left"/>
        <w:rPr>
          <w:rFonts w:ascii="Arial" w:hAnsi="Arial" w:eastAsia="Arial" w:cs="Arial"/>
          <w:noProof w:val="0"/>
          <w:color w:val="000000" w:themeColor="text1" w:themeTint="FF" w:themeShade="FF"/>
          <w:sz w:val="22"/>
          <w:szCs w:val="22"/>
          <w:lang w:val="en-GB"/>
        </w:rPr>
      </w:pPr>
      <w:r w:rsidRPr="010FA1A3" w:rsidR="22F133C2">
        <w:rPr>
          <w:rFonts w:ascii="Arial" w:hAnsi="Arial" w:eastAsia="Arial" w:cs="Arial"/>
          <w:noProof w:val="0"/>
          <w:color w:val="000000" w:themeColor="text1" w:themeTint="FF" w:themeShade="FF"/>
          <w:sz w:val="22"/>
          <w:szCs w:val="22"/>
          <w:lang w:val="en-GB"/>
        </w:rPr>
        <w:t xml:space="preserve">Sparkle Clean offers a wide range of commercial and residential cleaning services, including dusting, vacuuming, mopping, bathroom and kitchen cleaning, window cleaning, </w:t>
      </w:r>
      <w:r w:rsidRPr="010FA1A3" w:rsidR="7997F555">
        <w:rPr>
          <w:rFonts w:ascii="Arial" w:hAnsi="Arial" w:eastAsia="Arial" w:cs="Arial"/>
          <w:noProof w:val="0"/>
          <w:color w:val="000000" w:themeColor="text1" w:themeTint="FF" w:themeShade="FF"/>
          <w:sz w:val="22"/>
          <w:szCs w:val="22"/>
          <w:lang w:val="en-GB"/>
        </w:rPr>
        <w:t xml:space="preserve">green </w:t>
      </w:r>
      <w:r w:rsidRPr="010FA1A3" w:rsidR="7997F555">
        <w:rPr>
          <w:rFonts w:ascii="Arial" w:hAnsi="Arial" w:eastAsia="Arial" w:cs="Arial"/>
          <w:noProof w:val="0"/>
          <w:color w:val="000000" w:themeColor="text1" w:themeTint="FF" w:themeShade="FF"/>
          <w:sz w:val="22"/>
          <w:szCs w:val="22"/>
          <w:lang w:val="en-GB"/>
        </w:rPr>
        <w:t>cleaning,</w:t>
      </w:r>
      <w:r w:rsidRPr="010FA1A3" w:rsidR="7997F555">
        <w:rPr>
          <w:rFonts w:ascii="Arial" w:hAnsi="Arial" w:eastAsia="Arial" w:cs="Arial"/>
          <w:noProof w:val="0"/>
          <w:color w:val="000000" w:themeColor="text1" w:themeTint="FF" w:themeShade="FF"/>
          <w:sz w:val="22"/>
          <w:szCs w:val="22"/>
          <w:lang w:val="en-GB"/>
        </w:rPr>
        <w:t xml:space="preserve"> pressure washing, laundry cleaning</w:t>
      </w:r>
      <w:r w:rsidRPr="010FA1A3" w:rsidR="22F133C2">
        <w:rPr>
          <w:rFonts w:ascii="Arial" w:hAnsi="Arial" w:eastAsia="Arial" w:cs="Arial"/>
          <w:noProof w:val="0"/>
          <w:color w:val="000000" w:themeColor="text1" w:themeTint="FF" w:themeShade="FF"/>
          <w:sz w:val="22"/>
          <w:szCs w:val="22"/>
          <w:lang w:val="en-GB"/>
        </w:rPr>
        <w:t>. We also offer specialized services such as carpet and upholstery cleaning, move-in/move-out cleaning, and post-construction cleaning. Our eco-friendly cleaning products and techniques are safe for use around children and pets, and we are committed to using them exclusively.</w:t>
      </w:r>
    </w:p>
    <w:p xmlns:wp14="http://schemas.microsoft.com/office/word/2010/wordml" w:rsidP="7B7146F5" w14:paraId="5617F871" wp14:textId="3086E835">
      <w:pPr>
        <w:spacing w:line="276" w:lineRule="auto"/>
        <w:jc w:val="left"/>
      </w:pPr>
      <w:r>
        <w:br/>
      </w:r>
    </w:p>
    <w:p xmlns:wp14="http://schemas.microsoft.com/office/word/2010/wordml" w:rsidP="293134F5" w14:paraId="240C2AC8" wp14:textId="2B1DB829">
      <w:pPr>
        <w:spacing w:line="276" w:lineRule="auto"/>
        <w:jc w:val="left"/>
        <w:rPr>
          <w:rFonts w:ascii="Arial" w:hAnsi="Arial" w:eastAsia="Arial" w:cs="Arial"/>
          <w:b w:val="1"/>
          <w:bCs w:val="1"/>
          <w:noProof w:val="0"/>
          <w:color w:val="FF0000"/>
          <w:sz w:val="22"/>
          <w:szCs w:val="22"/>
          <w:lang w:val="en-GB"/>
        </w:rPr>
      </w:pPr>
      <w:r w:rsidRPr="293134F5" w:rsidR="22F133C2">
        <w:rPr>
          <w:rFonts w:ascii="Arial" w:hAnsi="Arial" w:eastAsia="Arial" w:cs="Arial"/>
          <w:b w:val="1"/>
          <w:bCs w:val="1"/>
          <w:noProof w:val="0"/>
          <w:color w:val="FF0000"/>
          <w:sz w:val="22"/>
          <w:szCs w:val="22"/>
          <w:lang w:val="en-GB"/>
        </w:rPr>
        <w:t>SWOT Analysis:</w:t>
      </w:r>
    </w:p>
    <w:p w:rsidR="4512C125" w:rsidP="293134F5" w:rsidRDefault="4512C125" w14:paraId="1CE81080" w14:textId="2779D141">
      <w:pPr>
        <w:pStyle w:val="Normal"/>
        <w:spacing w:line="276" w:lineRule="auto"/>
        <w:jc w:val="left"/>
        <w:rPr>
          <w:rFonts w:ascii="Arial" w:hAnsi="Arial" w:eastAsia="Arial" w:cs="Arial"/>
          <w:b w:val="0"/>
          <w:bCs w:val="0"/>
          <w:noProof w:val="0"/>
          <w:color w:val="auto"/>
          <w:sz w:val="22"/>
          <w:szCs w:val="22"/>
          <w:u w:val="none"/>
          <w:lang w:val="en-GB"/>
        </w:rPr>
      </w:pPr>
      <w:r w:rsidRPr="4C15F66E" w:rsidR="4512C125">
        <w:rPr>
          <w:rFonts w:ascii="Arial" w:hAnsi="Arial" w:eastAsia="Arial" w:cs="Arial"/>
          <w:b w:val="0"/>
          <w:bCs w:val="0"/>
          <w:noProof w:val="0"/>
          <w:color w:val="auto"/>
          <w:sz w:val="22"/>
          <w:szCs w:val="22"/>
          <w:u w:val="none"/>
          <w:lang w:val="en-GB"/>
        </w:rPr>
        <w:t>Swot analysis – analysis straigh</w:t>
      </w:r>
      <w:r w:rsidRPr="4C15F66E" w:rsidR="7F9FAD43">
        <w:rPr>
          <w:rFonts w:ascii="Arial" w:hAnsi="Arial" w:eastAsia="Arial" w:cs="Arial"/>
          <w:b w:val="0"/>
          <w:bCs w:val="0"/>
          <w:noProof w:val="0"/>
          <w:color w:val="auto"/>
          <w:sz w:val="22"/>
          <w:szCs w:val="22"/>
          <w:u w:val="none"/>
          <w:lang w:val="en-GB"/>
        </w:rPr>
        <w:t xml:space="preserve">ts and weaknesses of </w:t>
      </w:r>
      <w:r w:rsidRPr="4C15F66E" w:rsidR="63F0A197">
        <w:rPr>
          <w:rFonts w:ascii="Arial" w:hAnsi="Arial" w:eastAsia="Arial" w:cs="Arial"/>
          <w:b w:val="0"/>
          <w:bCs w:val="0"/>
          <w:noProof w:val="0"/>
          <w:color w:val="auto"/>
          <w:sz w:val="22"/>
          <w:szCs w:val="22"/>
          <w:u w:val="none"/>
          <w:lang w:val="en-GB"/>
        </w:rPr>
        <w:t>business</w:t>
      </w:r>
      <w:r w:rsidRPr="4C15F66E" w:rsidR="7F9FAD43">
        <w:rPr>
          <w:rFonts w:ascii="Arial" w:hAnsi="Arial" w:eastAsia="Arial" w:cs="Arial"/>
          <w:b w:val="0"/>
          <w:bCs w:val="0"/>
          <w:noProof w:val="0"/>
          <w:color w:val="auto"/>
          <w:sz w:val="22"/>
          <w:szCs w:val="22"/>
          <w:u w:val="none"/>
          <w:lang w:val="en-GB"/>
        </w:rPr>
        <w:t>.</w:t>
      </w:r>
    </w:p>
    <w:p xmlns:wp14="http://schemas.microsoft.com/office/word/2010/wordml" w:rsidP="7B7146F5" w14:paraId="2D8315D4" wp14:textId="791A25A2">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Strengths:</w:t>
      </w:r>
    </w:p>
    <w:p xmlns:wp14="http://schemas.microsoft.com/office/word/2010/wordml" w:rsidP="010FA1A3" w14:paraId="43B6E073" wp14:textId="54761639">
      <w:pPr>
        <w:spacing w:line="276" w:lineRule="auto"/>
        <w:jc w:val="left"/>
        <w:rPr>
          <w:rFonts w:ascii="Arial" w:hAnsi="Arial" w:eastAsia="Arial" w:cs="Arial"/>
          <w:noProof w:val="0"/>
          <w:color w:val="000000" w:themeColor="text1" w:themeTint="FF" w:themeShade="FF"/>
          <w:sz w:val="22"/>
          <w:szCs w:val="22"/>
          <w:lang w:val="en-GB"/>
        </w:rPr>
      </w:pPr>
      <w:r w:rsidRPr="010FA1A3" w:rsidR="22F133C2">
        <w:rPr>
          <w:rFonts w:ascii="Arial" w:hAnsi="Arial" w:eastAsia="Arial" w:cs="Arial"/>
          <w:noProof w:val="0"/>
          <w:color w:val="000000" w:themeColor="text1" w:themeTint="FF" w:themeShade="FF"/>
          <w:sz w:val="22"/>
          <w:szCs w:val="22"/>
          <w:lang w:val="en-GB"/>
        </w:rPr>
        <w:t xml:space="preserve">Our commitment to using eco-friendly products and our highly trained staff give us a competitive advantage. </w:t>
      </w:r>
    </w:p>
    <w:p xmlns:wp14="http://schemas.microsoft.com/office/word/2010/wordml" w:rsidP="7B7146F5" w14:paraId="42AF9FEB" wp14:textId="0B98D6E3">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Weaknesses:</w:t>
      </w:r>
    </w:p>
    <w:p xmlns:wp14="http://schemas.microsoft.com/office/word/2010/wordml" w:rsidP="010FA1A3" w14:paraId="4EE05CB2" wp14:textId="70CB62D8">
      <w:pPr>
        <w:spacing w:line="276" w:lineRule="auto"/>
        <w:jc w:val="left"/>
        <w:rPr>
          <w:rFonts w:ascii="Arial" w:hAnsi="Arial" w:eastAsia="Arial" w:cs="Arial"/>
          <w:noProof w:val="0"/>
          <w:color w:val="000000" w:themeColor="text1" w:themeTint="FF" w:themeShade="FF"/>
          <w:sz w:val="22"/>
          <w:szCs w:val="22"/>
          <w:lang w:val="en-GB"/>
        </w:rPr>
      </w:pPr>
      <w:r w:rsidRPr="010FA1A3" w:rsidR="22F133C2">
        <w:rPr>
          <w:rFonts w:ascii="Arial" w:hAnsi="Arial" w:eastAsia="Arial" w:cs="Arial"/>
          <w:noProof w:val="0"/>
          <w:color w:val="000000" w:themeColor="text1" w:themeTint="FF" w:themeShade="FF"/>
          <w:sz w:val="22"/>
          <w:szCs w:val="22"/>
          <w:lang w:val="en-GB"/>
        </w:rPr>
        <w:t xml:space="preserve">Our services may be more expensive than some of our competitors due to our focus on eco-friendliness. We may also face challenges in attracting and </w:t>
      </w:r>
      <w:r w:rsidRPr="010FA1A3" w:rsidR="22F133C2">
        <w:rPr>
          <w:rFonts w:ascii="Arial" w:hAnsi="Arial" w:eastAsia="Arial" w:cs="Arial"/>
          <w:noProof w:val="0"/>
          <w:color w:val="000000" w:themeColor="text1" w:themeTint="FF" w:themeShade="FF"/>
          <w:sz w:val="22"/>
          <w:szCs w:val="22"/>
          <w:lang w:val="en-GB"/>
        </w:rPr>
        <w:t>retaining</w:t>
      </w:r>
      <w:r w:rsidRPr="010FA1A3" w:rsidR="22F133C2">
        <w:rPr>
          <w:rFonts w:ascii="Arial" w:hAnsi="Arial" w:eastAsia="Arial" w:cs="Arial"/>
          <w:noProof w:val="0"/>
          <w:color w:val="000000" w:themeColor="text1" w:themeTint="FF" w:themeShade="FF"/>
          <w:sz w:val="22"/>
          <w:szCs w:val="22"/>
          <w:lang w:val="en-GB"/>
        </w:rPr>
        <w:t xml:space="preserve"> skilled staff.</w:t>
      </w:r>
    </w:p>
    <w:p xmlns:wp14="http://schemas.microsoft.com/office/word/2010/wordml" w:rsidP="7B7146F5" w14:paraId="2E37B004" wp14:textId="4B046CF9">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Opportunities:</w:t>
      </w:r>
    </w:p>
    <w:p xmlns:wp14="http://schemas.microsoft.com/office/word/2010/wordml" w:rsidP="010FA1A3" w14:paraId="2C4BC688" wp14:textId="03FC3BBF">
      <w:pPr>
        <w:spacing w:line="276" w:lineRule="auto"/>
        <w:jc w:val="left"/>
        <w:rPr>
          <w:rFonts w:ascii="Arial" w:hAnsi="Arial" w:eastAsia="Arial" w:cs="Arial"/>
          <w:noProof w:val="0"/>
          <w:color w:val="000000" w:themeColor="text1" w:themeTint="FF" w:themeShade="FF"/>
          <w:sz w:val="22"/>
          <w:szCs w:val="22"/>
          <w:lang w:val="en-GB"/>
        </w:rPr>
      </w:pPr>
      <w:r w:rsidRPr="432A288A" w:rsidR="22F133C2">
        <w:rPr>
          <w:rFonts w:ascii="Arial" w:hAnsi="Arial" w:eastAsia="Arial" w:cs="Arial"/>
          <w:noProof w:val="0"/>
          <w:color w:val="000000" w:themeColor="text1" w:themeTint="FF" w:themeShade="FF"/>
          <w:sz w:val="22"/>
          <w:szCs w:val="22"/>
          <w:lang w:val="en-GB"/>
        </w:rPr>
        <w:t>There is growing demand for eco-friendly cleaning services in the market, which we can capitalize on. We can also expand our services to include specialized cleaning services, such as disinfecting and sanitizing.</w:t>
      </w:r>
    </w:p>
    <w:p w:rsidR="432A288A" w:rsidP="432A288A" w:rsidRDefault="432A288A" w14:paraId="33EF9C44" w14:textId="68836FB2">
      <w:pPr>
        <w:spacing w:line="276" w:lineRule="auto"/>
        <w:jc w:val="left"/>
        <w:rPr>
          <w:rFonts w:ascii="Calibri" w:hAnsi="Calibri" w:eastAsia="Calibri" w:cs="Calibri"/>
          <w:b w:val="1"/>
          <w:bCs w:val="1"/>
          <w:i w:val="1"/>
          <w:iCs w:val="1"/>
          <w:noProof w:val="0"/>
          <w:color w:val="000000" w:themeColor="text1" w:themeTint="FF" w:themeShade="FF"/>
          <w:sz w:val="24"/>
          <w:szCs w:val="24"/>
          <w:lang w:val="en-GB"/>
        </w:rPr>
      </w:pPr>
    </w:p>
    <w:p w:rsidR="432A288A" w:rsidP="432A288A" w:rsidRDefault="432A288A" w14:paraId="5322E742" w14:textId="1960BF5D">
      <w:pPr>
        <w:spacing w:line="276" w:lineRule="auto"/>
        <w:jc w:val="left"/>
        <w:rPr>
          <w:rFonts w:ascii="Calibri" w:hAnsi="Calibri" w:eastAsia="Calibri" w:cs="Calibri"/>
          <w:b w:val="1"/>
          <w:bCs w:val="1"/>
          <w:i w:val="1"/>
          <w:iCs w:val="1"/>
          <w:noProof w:val="0"/>
          <w:color w:val="000000" w:themeColor="text1" w:themeTint="FF" w:themeShade="FF"/>
          <w:sz w:val="24"/>
          <w:szCs w:val="24"/>
          <w:lang w:val="en-GB"/>
        </w:rPr>
      </w:pPr>
    </w:p>
    <w:p xmlns:wp14="http://schemas.microsoft.com/office/word/2010/wordml" w:rsidP="7B7146F5" w14:paraId="36BFFA88" wp14:textId="461A47DA">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Threats:</w:t>
      </w:r>
    </w:p>
    <w:p xmlns:wp14="http://schemas.microsoft.com/office/word/2010/wordml" w:rsidP="010FA1A3" w14:paraId="1416ADE1" wp14:textId="7EDD6FC0">
      <w:pPr>
        <w:spacing w:line="276" w:lineRule="auto"/>
        <w:jc w:val="left"/>
        <w:rPr>
          <w:rFonts w:ascii="Arial" w:hAnsi="Arial" w:eastAsia="Arial" w:cs="Arial"/>
          <w:noProof w:val="0"/>
          <w:color w:val="000000" w:themeColor="text1" w:themeTint="FF" w:themeShade="FF"/>
          <w:sz w:val="22"/>
          <w:szCs w:val="22"/>
          <w:lang w:val="en-GB"/>
        </w:rPr>
      </w:pPr>
      <w:r w:rsidRPr="010FA1A3" w:rsidR="22F133C2">
        <w:rPr>
          <w:rFonts w:ascii="Arial" w:hAnsi="Arial" w:eastAsia="Arial" w:cs="Arial"/>
          <w:noProof w:val="0"/>
          <w:color w:val="000000" w:themeColor="text1" w:themeTint="FF" w:themeShade="FF"/>
          <w:sz w:val="22"/>
          <w:szCs w:val="22"/>
          <w:lang w:val="en-GB"/>
        </w:rPr>
        <w:t xml:space="preserve">We face competition from other cleaning companies in the market. Changes in economic conditions and consumer preferences may also </w:t>
      </w:r>
      <w:r w:rsidRPr="010FA1A3" w:rsidR="22F133C2">
        <w:rPr>
          <w:rFonts w:ascii="Arial" w:hAnsi="Arial" w:eastAsia="Arial" w:cs="Arial"/>
          <w:noProof w:val="0"/>
          <w:color w:val="000000" w:themeColor="text1" w:themeTint="FF" w:themeShade="FF"/>
          <w:sz w:val="22"/>
          <w:szCs w:val="22"/>
          <w:lang w:val="en-GB"/>
        </w:rPr>
        <w:t>impact</w:t>
      </w:r>
      <w:r w:rsidRPr="010FA1A3" w:rsidR="22F133C2">
        <w:rPr>
          <w:rFonts w:ascii="Arial" w:hAnsi="Arial" w:eastAsia="Arial" w:cs="Arial"/>
          <w:noProof w:val="0"/>
          <w:color w:val="000000" w:themeColor="text1" w:themeTint="FF" w:themeShade="FF"/>
          <w:sz w:val="22"/>
          <w:szCs w:val="22"/>
          <w:lang w:val="en-GB"/>
        </w:rPr>
        <w:t xml:space="preserve"> our business.</w:t>
      </w:r>
    </w:p>
    <w:p xmlns:wp14="http://schemas.microsoft.com/office/word/2010/wordml" w:rsidP="7B7146F5" w14:paraId="06D2EA73" wp14:textId="600273A3">
      <w:pPr>
        <w:pStyle w:val="Normal"/>
        <w:spacing w:line="276" w:lineRule="auto"/>
        <w:jc w:val="left"/>
      </w:pPr>
      <w:r w:rsidR="6EB558C3">
        <w:rPr/>
        <w:t xml:space="preserve"> </w:t>
      </w:r>
    </w:p>
    <w:p w:rsidR="010FA1A3" w:rsidP="010FA1A3" w:rsidRDefault="010FA1A3" w14:paraId="3F343A6C" w14:textId="5A444924">
      <w:pPr>
        <w:pStyle w:val="Normal"/>
        <w:spacing w:line="276" w:lineRule="auto"/>
        <w:jc w:val="left"/>
      </w:pPr>
    </w:p>
    <w:p w:rsidR="010FA1A3" w:rsidP="010FA1A3" w:rsidRDefault="010FA1A3" w14:paraId="341B9F3B" w14:textId="656EF222">
      <w:pPr>
        <w:pStyle w:val="Normal"/>
        <w:spacing w:line="276" w:lineRule="auto"/>
        <w:jc w:val="left"/>
      </w:pPr>
    </w:p>
    <w:p xmlns:wp14="http://schemas.microsoft.com/office/word/2010/wordml" w:rsidP="010FA1A3" w14:paraId="42D85013" wp14:textId="3613843E">
      <w:pPr>
        <w:pStyle w:val="Normal"/>
        <w:spacing w:line="276" w:lineRule="auto"/>
        <w:jc w:val="left"/>
        <w:rPr>
          <w:rFonts w:ascii="Arial" w:hAnsi="Arial" w:eastAsia="Arial" w:cs="Arial"/>
          <w:sz w:val="22"/>
          <w:szCs w:val="22"/>
        </w:rPr>
      </w:pPr>
      <w:r w:rsidRPr="010FA1A3" w:rsidR="6EB558C3">
        <w:rPr>
          <w:rFonts w:ascii="Arial" w:hAnsi="Arial" w:eastAsia="Arial" w:cs="Arial"/>
          <w:sz w:val="22"/>
          <w:szCs w:val="22"/>
        </w:rPr>
        <w:t>We will work out the business weaknesses and attack the treats</w:t>
      </w:r>
      <w:r w:rsidRPr="010FA1A3" w:rsidR="4E07CB5C">
        <w:rPr>
          <w:rFonts w:ascii="Arial" w:hAnsi="Arial" w:eastAsia="Arial" w:cs="Arial"/>
          <w:sz w:val="22"/>
          <w:szCs w:val="22"/>
        </w:rPr>
        <w:t>:</w:t>
      </w:r>
    </w:p>
    <w:p xmlns:wp14="http://schemas.microsoft.com/office/word/2010/wordml" w:rsidP="010FA1A3" w14:paraId="5FCE6410" wp14:textId="6D7B007F">
      <w:pPr>
        <w:pStyle w:val="ListParagraph"/>
        <w:numPr>
          <w:ilvl w:val="0"/>
          <w:numId w:val="1"/>
        </w:numPr>
        <w:spacing w:line="276" w:lineRule="auto"/>
        <w:jc w:val="left"/>
        <w:rPr>
          <w:rFonts w:ascii="Arial" w:hAnsi="Arial" w:eastAsia="Arial" w:cs="Arial"/>
          <w:sz w:val="22"/>
          <w:szCs w:val="22"/>
        </w:rPr>
      </w:pPr>
      <w:r w:rsidRPr="010FA1A3" w:rsidR="4E07CB5C">
        <w:rPr>
          <w:rFonts w:ascii="Arial" w:hAnsi="Arial" w:eastAsia="Arial" w:cs="Arial"/>
          <w:sz w:val="22"/>
          <w:szCs w:val="22"/>
        </w:rPr>
        <w:t>Providing</w:t>
      </w:r>
      <w:r w:rsidRPr="010FA1A3" w:rsidR="4E07CB5C">
        <w:rPr>
          <w:rFonts w:ascii="Arial" w:hAnsi="Arial" w:eastAsia="Arial" w:cs="Arial"/>
          <w:sz w:val="22"/>
          <w:szCs w:val="22"/>
        </w:rPr>
        <w:t xml:space="preserve"> periodic training for our </w:t>
      </w:r>
      <w:r w:rsidRPr="010FA1A3" w:rsidR="438F5CD6">
        <w:rPr>
          <w:rFonts w:ascii="Arial" w:hAnsi="Arial" w:eastAsia="Arial" w:cs="Arial"/>
          <w:sz w:val="22"/>
          <w:szCs w:val="22"/>
        </w:rPr>
        <w:t>staff,</w:t>
      </w:r>
      <w:r w:rsidRPr="010FA1A3" w:rsidR="4E07CB5C">
        <w:rPr>
          <w:rFonts w:ascii="Arial" w:hAnsi="Arial" w:eastAsia="Arial" w:cs="Arial"/>
          <w:sz w:val="22"/>
          <w:szCs w:val="22"/>
        </w:rPr>
        <w:t xml:space="preserve"> making sure that they are on the </w:t>
      </w:r>
      <w:r w:rsidRPr="010FA1A3" w:rsidR="0695A833">
        <w:rPr>
          <w:rFonts w:ascii="Arial" w:hAnsi="Arial" w:eastAsia="Arial" w:cs="Arial"/>
          <w:sz w:val="22"/>
          <w:szCs w:val="22"/>
        </w:rPr>
        <w:t xml:space="preserve">top. </w:t>
      </w:r>
    </w:p>
    <w:p xmlns:wp14="http://schemas.microsoft.com/office/word/2010/wordml" w:rsidP="010FA1A3" w14:paraId="04E4FED2" wp14:textId="29DAEA9D">
      <w:pPr>
        <w:pStyle w:val="ListParagraph"/>
        <w:numPr>
          <w:ilvl w:val="0"/>
          <w:numId w:val="1"/>
        </w:numPr>
        <w:spacing w:line="276" w:lineRule="auto"/>
        <w:jc w:val="left"/>
        <w:rPr>
          <w:rFonts w:ascii="Arial" w:hAnsi="Arial" w:eastAsia="Arial" w:cs="Arial"/>
          <w:sz w:val="22"/>
          <w:szCs w:val="22"/>
        </w:rPr>
      </w:pPr>
      <w:r w:rsidRPr="010FA1A3" w:rsidR="33E94CD2">
        <w:rPr>
          <w:rFonts w:ascii="Arial" w:hAnsi="Arial" w:eastAsia="Arial" w:cs="Arial"/>
          <w:sz w:val="22"/>
          <w:szCs w:val="22"/>
        </w:rPr>
        <w:t xml:space="preserve">Be in touch with the client / ask for </w:t>
      </w:r>
      <w:r w:rsidRPr="010FA1A3" w:rsidR="0F928F02">
        <w:rPr>
          <w:rFonts w:ascii="Arial" w:hAnsi="Arial" w:eastAsia="Arial" w:cs="Arial"/>
          <w:sz w:val="22"/>
          <w:szCs w:val="22"/>
        </w:rPr>
        <w:t xml:space="preserve">feedback. Is </w:t>
      </w:r>
      <w:r w:rsidRPr="010FA1A3" w:rsidR="383CDA87">
        <w:rPr>
          <w:rFonts w:ascii="Arial" w:hAnsi="Arial" w:eastAsia="Arial" w:cs="Arial"/>
          <w:sz w:val="22"/>
          <w:szCs w:val="22"/>
        </w:rPr>
        <w:t>particularly important</w:t>
      </w:r>
      <w:r w:rsidRPr="010FA1A3" w:rsidR="0F928F02">
        <w:rPr>
          <w:rFonts w:ascii="Arial" w:hAnsi="Arial" w:eastAsia="Arial" w:cs="Arial"/>
          <w:sz w:val="22"/>
          <w:szCs w:val="22"/>
        </w:rPr>
        <w:t xml:space="preserve"> to make</w:t>
      </w:r>
      <w:r w:rsidRPr="010FA1A3" w:rsidR="33E94CD2">
        <w:rPr>
          <w:rFonts w:ascii="Arial" w:hAnsi="Arial" w:eastAsia="Arial" w:cs="Arial"/>
          <w:sz w:val="22"/>
          <w:szCs w:val="22"/>
        </w:rPr>
        <w:t xml:space="preserve"> sure that they are happy with the services and qu</w:t>
      </w:r>
      <w:r w:rsidRPr="010FA1A3" w:rsidR="65D66EB3">
        <w:rPr>
          <w:rFonts w:ascii="Arial" w:hAnsi="Arial" w:eastAsia="Arial" w:cs="Arial"/>
          <w:sz w:val="22"/>
          <w:szCs w:val="22"/>
        </w:rPr>
        <w:t>ality of products.</w:t>
      </w:r>
    </w:p>
    <w:p xmlns:wp14="http://schemas.microsoft.com/office/word/2010/wordml" w:rsidP="010FA1A3" w14:paraId="70F35295" wp14:textId="0A8E7053">
      <w:pPr>
        <w:pStyle w:val="ListParagraph"/>
        <w:numPr>
          <w:ilvl w:val="0"/>
          <w:numId w:val="1"/>
        </w:numPr>
        <w:spacing w:line="276" w:lineRule="auto"/>
        <w:jc w:val="left"/>
        <w:rPr>
          <w:rFonts w:ascii="Arial" w:hAnsi="Arial" w:eastAsia="Arial" w:cs="Arial"/>
          <w:sz w:val="22"/>
          <w:szCs w:val="22"/>
        </w:rPr>
      </w:pPr>
      <w:r w:rsidRPr="010FA1A3" w:rsidR="0CACB08E">
        <w:rPr>
          <w:rFonts w:ascii="Arial" w:hAnsi="Arial" w:eastAsia="Arial" w:cs="Arial"/>
          <w:sz w:val="22"/>
          <w:szCs w:val="22"/>
        </w:rPr>
        <w:t>Making good promotions for clients.</w:t>
      </w:r>
    </w:p>
    <w:p xmlns:wp14="http://schemas.microsoft.com/office/word/2010/wordml" w:rsidP="010FA1A3" w14:paraId="3B999222" wp14:textId="794CDE8B">
      <w:pPr>
        <w:pStyle w:val="ListParagraph"/>
        <w:numPr>
          <w:ilvl w:val="0"/>
          <w:numId w:val="1"/>
        </w:numPr>
        <w:spacing w:line="276" w:lineRule="auto"/>
        <w:jc w:val="left"/>
        <w:rPr>
          <w:rFonts w:ascii="Arial" w:hAnsi="Arial" w:eastAsia="Arial" w:cs="Arial"/>
          <w:sz w:val="22"/>
          <w:szCs w:val="22"/>
        </w:rPr>
      </w:pPr>
      <w:r w:rsidRPr="010FA1A3" w:rsidR="754B97FE">
        <w:rPr>
          <w:rFonts w:ascii="Arial" w:hAnsi="Arial" w:eastAsia="Arial" w:cs="Arial"/>
          <w:sz w:val="22"/>
          <w:szCs w:val="22"/>
        </w:rPr>
        <w:t xml:space="preserve">As the economic conditions are changing </w:t>
      </w:r>
      <w:r w:rsidRPr="010FA1A3" w:rsidR="1298E1C1">
        <w:rPr>
          <w:rFonts w:ascii="Arial" w:hAnsi="Arial" w:eastAsia="Arial" w:cs="Arial"/>
          <w:sz w:val="22"/>
          <w:szCs w:val="22"/>
        </w:rPr>
        <w:t>every day,</w:t>
      </w:r>
      <w:r w:rsidRPr="010FA1A3" w:rsidR="754B97FE">
        <w:rPr>
          <w:rFonts w:ascii="Arial" w:hAnsi="Arial" w:eastAsia="Arial" w:cs="Arial"/>
          <w:sz w:val="22"/>
          <w:szCs w:val="22"/>
        </w:rPr>
        <w:t xml:space="preserve"> </w:t>
      </w:r>
      <w:r w:rsidRPr="010FA1A3" w:rsidR="187B4603">
        <w:rPr>
          <w:rFonts w:ascii="Arial" w:hAnsi="Arial" w:eastAsia="Arial" w:cs="Arial"/>
          <w:sz w:val="22"/>
          <w:szCs w:val="22"/>
        </w:rPr>
        <w:t xml:space="preserve">people </w:t>
      </w:r>
      <w:r w:rsidRPr="010FA1A3" w:rsidR="090D1EA1">
        <w:rPr>
          <w:rFonts w:ascii="Arial" w:hAnsi="Arial" w:eastAsia="Arial" w:cs="Arial"/>
          <w:sz w:val="22"/>
          <w:szCs w:val="22"/>
        </w:rPr>
        <w:t>are not</w:t>
      </w:r>
      <w:r w:rsidRPr="010FA1A3" w:rsidR="187B4603">
        <w:rPr>
          <w:rFonts w:ascii="Arial" w:hAnsi="Arial" w:eastAsia="Arial" w:cs="Arial"/>
          <w:sz w:val="22"/>
          <w:szCs w:val="22"/>
        </w:rPr>
        <w:t xml:space="preserve"> spending so much money like before</w:t>
      </w:r>
      <w:r w:rsidRPr="010FA1A3" w:rsidR="3AFD87C3">
        <w:rPr>
          <w:rFonts w:ascii="Arial" w:hAnsi="Arial" w:eastAsia="Arial" w:cs="Arial"/>
          <w:sz w:val="22"/>
          <w:szCs w:val="22"/>
        </w:rPr>
        <w:t xml:space="preserve">. That </w:t>
      </w:r>
      <w:r w:rsidRPr="010FA1A3" w:rsidR="3E47CA62">
        <w:rPr>
          <w:rFonts w:ascii="Arial" w:hAnsi="Arial" w:eastAsia="Arial" w:cs="Arial"/>
          <w:sz w:val="22"/>
          <w:szCs w:val="22"/>
        </w:rPr>
        <w:t>it is</w:t>
      </w:r>
      <w:r w:rsidRPr="010FA1A3" w:rsidR="3AFD87C3">
        <w:rPr>
          <w:rFonts w:ascii="Arial" w:hAnsi="Arial" w:eastAsia="Arial" w:cs="Arial"/>
          <w:sz w:val="22"/>
          <w:szCs w:val="22"/>
        </w:rPr>
        <w:t xml:space="preserve"> our biggest threat, but </w:t>
      </w:r>
      <w:r w:rsidRPr="010FA1A3" w:rsidR="123879D3">
        <w:rPr>
          <w:rFonts w:ascii="Arial" w:hAnsi="Arial" w:eastAsia="Arial" w:cs="Arial"/>
          <w:sz w:val="22"/>
          <w:szCs w:val="22"/>
        </w:rPr>
        <w:t xml:space="preserve">our target </w:t>
      </w:r>
      <w:r w:rsidRPr="010FA1A3" w:rsidR="123D3EFF">
        <w:rPr>
          <w:rFonts w:ascii="Arial" w:hAnsi="Arial" w:eastAsia="Arial" w:cs="Arial"/>
          <w:sz w:val="22"/>
          <w:szCs w:val="22"/>
        </w:rPr>
        <w:t>it is</w:t>
      </w:r>
      <w:r w:rsidRPr="010FA1A3" w:rsidR="123879D3">
        <w:rPr>
          <w:rFonts w:ascii="Arial" w:hAnsi="Arial" w:eastAsia="Arial" w:cs="Arial"/>
          <w:sz w:val="22"/>
          <w:szCs w:val="22"/>
        </w:rPr>
        <w:t xml:space="preserve"> to work for big clients </w:t>
      </w:r>
      <w:r w:rsidRPr="010FA1A3" w:rsidR="3E2DCDFA">
        <w:rPr>
          <w:rFonts w:ascii="Arial" w:hAnsi="Arial" w:eastAsia="Arial" w:cs="Arial"/>
          <w:sz w:val="22"/>
          <w:szCs w:val="22"/>
        </w:rPr>
        <w:t>(companies</w:t>
      </w:r>
      <w:r w:rsidRPr="010FA1A3" w:rsidR="123879D3">
        <w:rPr>
          <w:rFonts w:ascii="Arial" w:hAnsi="Arial" w:eastAsia="Arial" w:cs="Arial"/>
          <w:sz w:val="22"/>
          <w:szCs w:val="22"/>
        </w:rPr>
        <w:t>, offices)</w:t>
      </w:r>
      <w:r w:rsidRPr="010FA1A3" w:rsidR="5732A38B">
        <w:rPr>
          <w:rFonts w:ascii="Arial" w:hAnsi="Arial" w:eastAsia="Arial" w:cs="Arial"/>
          <w:sz w:val="22"/>
          <w:szCs w:val="22"/>
        </w:rPr>
        <w:t xml:space="preserve"> as for them is a need it</w:t>
      </w:r>
      <w:r w:rsidRPr="010FA1A3" w:rsidR="5732A38B">
        <w:rPr>
          <w:rFonts w:ascii="Arial" w:hAnsi="Arial" w:eastAsia="Arial" w:cs="Arial"/>
          <w:sz w:val="22"/>
          <w:szCs w:val="22"/>
        </w:rPr>
        <w:t xml:space="preserve">.  </w:t>
      </w:r>
    </w:p>
    <w:p xmlns:wp14="http://schemas.microsoft.com/office/word/2010/wordml" w:rsidP="4D8A3BF1" w14:paraId="6936A16E" wp14:textId="04E67E89">
      <w:pPr>
        <w:pStyle w:val="Normal"/>
        <w:spacing w:line="276" w:lineRule="auto"/>
        <w:ind w:left="0"/>
        <w:jc w:val="left"/>
      </w:pPr>
    </w:p>
    <w:p w:rsidR="4D8A3BF1" w:rsidRDefault="4D8A3BF1" w14:paraId="0D69349C" w14:textId="5E7BF0E0">
      <w:r>
        <w:br w:type="page"/>
      </w:r>
    </w:p>
    <w:p w:rsidR="4D8A3BF1" w:rsidP="4D8A3BF1" w:rsidRDefault="4D8A3BF1" w14:paraId="7236A162" w14:textId="510B63D5">
      <w:pPr>
        <w:pStyle w:val="Normal"/>
        <w:spacing w:line="276" w:lineRule="auto"/>
        <w:ind w:left="0"/>
        <w:jc w:val="left"/>
      </w:pPr>
    </w:p>
    <w:p xmlns:wp14="http://schemas.microsoft.com/office/word/2010/wordml" w:rsidP="7B7146F5" w14:paraId="6F5FB862" wp14:textId="5102DE9B">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Marketing and Sales:</w:t>
      </w:r>
    </w:p>
    <w:p xmlns:wp14="http://schemas.microsoft.com/office/word/2010/wordml" w:rsidP="7B7146F5" w14:paraId="3F20A678" wp14:textId="79393C6E">
      <w:pPr>
        <w:pStyle w:val="Normal"/>
        <w:spacing w:line="276" w:lineRule="auto"/>
        <w:jc w:val="left"/>
        <w:rPr>
          <w:rFonts w:ascii="Calibri" w:hAnsi="Calibri" w:eastAsia="Calibri" w:cs="Calibri"/>
          <w:noProof w:val="0"/>
          <w:color w:val="000000" w:themeColor="text1" w:themeTint="FF" w:themeShade="FF"/>
          <w:sz w:val="24"/>
          <w:szCs w:val="24"/>
          <w:lang w:val="en-GB"/>
        </w:rPr>
      </w:pPr>
      <w:r w:rsidRPr="010FA1A3" w:rsidR="22F133C2">
        <w:rPr>
          <w:rFonts w:ascii="Arial" w:hAnsi="Arial" w:eastAsia="Arial" w:cs="Arial"/>
          <w:noProof w:val="0"/>
          <w:color w:val="000000" w:themeColor="text1" w:themeTint="FF" w:themeShade="FF"/>
          <w:sz w:val="22"/>
          <w:szCs w:val="22"/>
          <w:lang w:val="en-GB"/>
        </w:rPr>
        <w:t xml:space="preserve">Our marketing and sales strategy will focus on targeting potential customers through online and offline channels. We will build a website and create social media accounts to promote our services and engage with potential customers. We will also use search engine optimization (SEO) techniques to improve our website's visibility on search engines. In addition, we will distribute flyers and brochures in local </w:t>
      </w:r>
      <w:r w:rsidRPr="010FA1A3" w:rsidR="13E9DD30">
        <w:rPr>
          <w:rFonts w:ascii="Arial" w:hAnsi="Arial" w:eastAsia="Arial" w:cs="Arial"/>
          <w:noProof w:val="0"/>
          <w:color w:val="000000" w:themeColor="text1" w:themeTint="FF" w:themeShade="FF"/>
          <w:sz w:val="22"/>
          <w:szCs w:val="22"/>
          <w:lang w:val="en-GB"/>
        </w:rPr>
        <w:t>neighbourhoods</w:t>
      </w:r>
      <w:r w:rsidRPr="010FA1A3" w:rsidR="22F133C2">
        <w:rPr>
          <w:rFonts w:ascii="Arial" w:hAnsi="Arial" w:eastAsia="Arial" w:cs="Arial"/>
          <w:noProof w:val="0"/>
          <w:color w:val="000000" w:themeColor="text1" w:themeTint="FF" w:themeShade="FF"/>
          <w:sz w:val="22"/>
          <w:szCs w:val="22"/>
          <w:lang w:val="en-GB"/>
        </w:rPr>
        <w:t xml:space="preserve"> and businesses to reach potential customers. We will also </w:t>
      </w:r>
      <w:r w:rsidRPr="010FA1A3" w:rsidR="22F133C2">
        <w:rPr>
          <w:rFonts w:ascii="Arial" w:hAnsi="Arial" w:eastAsia="Arial" w:cs="Arial"/>
          <w:noProof w:val="0"/>
          <w:color w:val="000000" w:themeColor="text1" w:themeTint="FF" w:themeShade="FF"/>
          <w:sz w:val="22"/>
          <w:szCs w:val="22"/>
          <w:lang w:val="en-GB"/>
        </w:rPr>
        <w:t>participate</w:t>
      </w:r>
      <w:r w:rsidRPr="010FA1A3" w:rsidR="22F133C2">
        <w:rPr>
          <w:rFonts w:ascii="Arial" w:hAnsi="Arial" w:eastAsia="Arial" w:cs="Arial"/>
          <w:noProof w:val="0"/>
          <w:color w:val="000000" w:themeColor="text1" w:themeTint="FF" w:themeShade="FF"/>
          <w:sz w:val="22"/>
          <w:szCs w:val="22"/>
          <w:lang w:val="en-GB"/>
        </w:rPr>
        <w:t xml:space="preserve"> in local community events and sponsor local organizations to build brand awareness and </w:t>
      </w:r>
      <w:r w:rsidRPr="010FA1A3" w:rsidR="6FB8A52E">
        <w:rPr>
          <w:rFonts w:ascii="Arial" w:hAnsi="Arial" w:eastAsia="Arial" w:cs="Arial"/>
          <w:noProof w:val="0"/>
          <w:color w:val="000000" w:themeColor="text1" w:themeTint="FF" w:themeShade="FF"/>
          <w:sz w:val="22"/>
          <w:szCs w:val="22"/>
          <w:lang w:val="en-GB"/>
        </w:rPr>
        <w:t>reputation. Our target it to build a formidable reputation for quality service and customer satisfaction.</w:t>
      </w:r>
      <w:r w:rsidRPr="010FA1A3" w:rsidR="1E0472B5">
        <w:rPr>
          <w:rFonts w:ascii="Arial" w:hAnsi="Arial" w:eastAsia="Arial" w:cs="Arial"/>
          <w:noProof w:val="0"/>
          <w:color w:val="000000" w:themeColor="text1" w:themeTint="FF" w:themeShade="FF"/>
          <w:sz w:val="22"/>
          <w:szCs w:val="22"/>
          <w:lang w:val="en-GB"/>
        </w:rPr>
        <w:t xml:space="preserve"> There is going to be an office in </w:t>
      </w:r>
      <w:r w:rsidRPr="010FA1A3" w:rsidR="65336294">
        <w:rPr>
          <w:rFonts w:ascii="Arial" w:hAnsi="Arial" w:eastAsia="Arial" w:cs="Arial"/>
          <w:noProof w:val="0"/>
          <w:color w:val="000000" w:themeColor="text1" w:themeTint="FF" w:themeShade="FF"/>
          <w:sz w:val="22"/>
          <w:szCs w:val="22"/>
          <w:lang w:val="en-GB"/>
        </w:rPr>
        <w:t>Birmingham,</w:t>
      </w:r>
      <w:r w:rsidRPr="010FA1A3" w:rsidR="1E0472B5">
        <w:rPr>
          <w:rFonts w:ascii="Arial" w:hAnsi="Arial" w:eastAsia="Arial" w:cs="Arial"/>
          <w:noProof w:val="0"/>
          <w:color w:val="000000" w:themeColor="text1" w:themeTint="FF" w:themeShade="FF"/>
          <w:sz w:val="22"/>
          <w:szCs w:val="22"/>
          <w:lang w:val="en-GB"/>
        </w:rPr>
        <w:t xml:space="preserve"> there you can see </w:t>
      </w:r>
      <w:r w:rsidRPr="010FA1A3" w:rsidR="50605D40">
        <w:rPr>
          <w:rFonts w:ascii="Arial" w:hAnsi="Arial" w:eastAsia="Arial" w:cs="Arial"/>
          <w:noProof w:val="0"/>
          <w:color w:val="000000" w:themeColor="text1" w:themeTint="FF" w:themeShade="FF"/>
          <w:sz w:val="22"/>
          <w:szCs w:val="22"/>
          <w:lang w:val="en-GB"/>
        </w:rPr>
        <w:t>what kind of products we are using and all the services.</w:t>
      </w:r>
      <w:r w:rsidRPr="010FA1A3" w:rsidR="50605D4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7B7146F5" w14:paraId="20811E4D" wp14:textId="6B6711D5">
      <w:pPr>
        <w:pStyle w:val="Normal"/>
        <w:spacing w:line="276" w:lineRule="auto"/>
        <w:jc w:val="left"/>
        <w:rPr>
          <w:rFonts w:ascii="Calibri" w:hAnsi="Calibri" w:eastAsia="Calibri" w:cs="Calibri"/>
          <w:noProof w:val="0"/>
          <w:color w:val="000000" w:themeColor="text1" w:themeTint="FF" w:themeShade="FF"/>
          <w:sz w:val="24"/>
          <w:szCs w:val="24"/>
          <w:lang w:val="en-GB"/>
        </w:rPr>
      </w:pPr>
    </w:p>
    <w:p xmlns:wp14="http://schemas.microsoft.com/office/word/2010/wordml" w:rsidP="010FA1A3" w14:paraId="2615BC2B" wp14:textId="5E5D0845">
      <w:pPr>
        <w:spacing w:line="276" w:lineRule="auto"/>
        <w:jc w:val="left"/>
        <w:rPr>
          <w:rFonts w:ascii="Arial" w:hAnsi="Arial" w:eastAsia="Arial" w:cs="Arial"/>
          <w:b w:val="1"/>
          <w:bCs w:val="1"/>
          <w:i w:val="1"/>
          <w:iCs w:val="1"/>
          <w:noProof w:val="0"/>
          <w:color w:val="000000" w:themeColor="text1" w:themeTint="FF" w:themeShade="FF"/>
          <w:sz w:val="22"/>
          <w:szCs w:val="22"/>
          <w:lang w:val="en-GB"/>
        </w:rPr>
      </w:pPr>
      <w:r w:rsidRPr="010FA1A3" w:rsidR="22F133C2">
        <w:rPr>
          <w:rFonts w:ascii="Arial" w:hAnsi="Arial" w:eastAsia="Arial" w:cs="Arial"/>
          <w:b w:val="1"/>
          <w:bCs w:val="1"/>
          <w:i w:val="1"/>
          <w:iCs w:val="1"/>
          <w:noProof w:val="0"/>
          <w:color w:val="000000" w:themeColor="text1" w:themeTint="FF" w:themeShade="FF"/>
          <w:sz w:val="22"/>
          <w:szCs w:val="22"/>
          <w:lang w:val="en-GB"/>
        </w:rPr>
        <w:t xml:space="preserve">Management and </w:t>
      </w:r>
      <w:r w:rsidRPr="010FA1A3" w:rsidR="565C3136">
        <w:rPr>
          <w:rFonts w:ascii="Arial" w:hAnsi="Arial" w:eastAsia="Arial" w:cs="Arial"/>
          <w:b w:val="1"/>
          <w:bCs w:val="1"/>
          <w:i w:val="1"/>
          <w:iCs w:val="1"/>
          <w:noProof w:val="0"/>
          <w:color w:val="000000" w:themeColor="text1" w:themeTint="FF" w:themeShade="FF"/>
          <w:sz w:val="22"/>
          <w:szCs w:val="22"/>
          <w:lang w:val="en-GB"/>
        </w:rPr>
        <w:t>Organization -</w:t>
      </w:r>
      <w:r w:rsidRPr="010FA1A3" w:rsidR="565C3136">
        <w:rPr>
          <w:rFonts w:ascii="Arial" w:hAnsi="Arial" w:eastAsia="Arial" w:cs="Arial"/>
          <w:b w:val="1"/>
          <w:bCs w:val="1"/>
          <w:i w:val="1"/>
          <w:iCs w:val="1"/>
          <w:noProof w:val="0"/>
          <w:color w:val="000000" w:themeColor="text1" w:themeTint="FF" w:themeShade="FF"/>
          <w:sz w:val="22"/>
          <w:szCs w:val="22"/>
          <w:lang w:val="en-GB"/>
        </w:rPr>
        <w:t xml:space="preserve"> Legal category of business</w:t>
      </w:r>
    </w:p>
    <w:p xmlns:wp14="http://schemas.microsoft.com/office/word/2010/wordml" w:rsidP="010FA1A3" w14:paraId="3EFFB6AB" wp14:textId="2EC671F8">
      <w:pPr>
        <w:spacing w:line="276" w:lineRule="auto"/>
        <w:jc w:val="left"/>
        <w:rPr>
          <w:rFonts w:ascii="Arial" w:hAnsi="Arial" w:eastAsia="Arial" w:cs="Arial"/>
          <w:noProof w:val="0"/>
          <w:color w:val="000000" w:themeColor="text1" w:themeTint="FF" w:themeShade="FF"/>
          <w:sz w:val="22"/>
          <w:szCs w:val="22"/>
          <w:lang w:val="en-GB"/>
        </w:rPr>
      </w:pPr>
      <w:r w:rsidRPr="010FA1A3" w:rsidR="22F133C2">
        <w:rPr>
          <w:rFonts w:ascii="Arial" w:hAnsi="Arial" w:eastAsia="Arial" w:cs="Arial"/>
          <w:noProof w:val="0"/>
          <w:color w:val="000000" w:themeColor="text1" w:themeTint="FF" w:themeShade="FF"/>
          <w:sz w:val="22"/>
          <w:szCs w:val="22"/>
          <w:lang w:val="en-GB"/>
        </w:rPr>
        <w:t xml:space="preserve">The management and organization of Sparkle Clean will be led by Claudia </w:t>
      </w:r>
      <w:r w:rsidRPr="010FA1A3" w:rsidR="48F49D92">
        <w:rPr>
          <w:rFonts w:ascii="Arial" w:hAnsi="Arial" w:eastAsia="Arial" w:cs="Arial"/>
          <w:noProof w:val="0"/>
          <w:color w:val="000000" w:themeColor="text1" w:themeTint="FF" w:themeShade="FF"/>
          <w:sz w:val="22"/>
          <w:szCs w:val="22"/>
          <w:lang w:val="en-GB"/>
        </w:rPr>
        <w:t>Popa</w:t>
      </w:r>
      <w:r w:rsidRPr="010FA1A3" w:rsidR="4F0B17C7">
        <w:rPr>
          <w:rFonts w:ascii="Arial" w:hAnsi="Arial" w:eastAsia="Arial" w:cs="Arial"/>
          <w:noProof w:val="0"/>
          <w:color w:val="000000" w:themeColor="text1" w:themeTint="FF" w:themeShade="FF"/>
          <w:sz w:val="22"/>
          <w:szCs w:val="22"/>
          <w:lang w:val="en-GB"/>
        </w:rPr>
        <w:t xml:space="preserve"> (60%)</w:t>
      </w:r>
      <w:r w:rsidRPr="010FA1A3" w:rsidR="48F49D92">
        <w:rPr>
          <w:rFonts w:ascii="Arial" w:hAnsi="Arial" w:eastAsia="Arial" w:cs="Arial"/>
          <w:noProof w:val="0"/>
          <w:color w:val="000000" w:themeColor="text1" w:themeTint="FF" w:themeShade="FF"/>
          <w:sz w:val="22"/>
          <w:szCs w:val="22"/>
          <w:lang w:val="en-GB"/>
        </w:rPr>
        <w:t>,</w:t>
      </w:r>
      <w:r w:rsidRPr="010FA1A3" w:rsidR="22F133C2">
        <w:rPr>
          <w:rFonts w:ascii="Arial" w:hAnsi="Arial" w:eastAsia="Arial" w:cs="Arial"/>
          <w:noProof w:val="0"/>
          <w:color w:val="000000" w:themeColor="text1" w:themeTint="FF" w:themeShade="FF"/>
          <w:sz w:val="22"/>
          <w:szCs w:val="22"/>
          <w:lang w:val="en-GB"/>
        </w:rPr>
        <w:t xml:space="preserve"> Kristine </w:t>
      </w:r>
      <w:r w:rsidRPr="010FA1A3" w:rsidR="22F133C2">
        <w:rPr>
          <w:rFonts w:ascii="Arial" w:hAnsi="Arial" w:eastAsia="Arial" w:cs="Arial"/>
          <w:noProof w:val="0"/>
          <w:color w:val="000000" w:themeColor="text1" w:themeTint="FF" w:themeShade="FF"/>
          <w:sz w:val="22"/>
          <w:szCs w:val="22"/>
          <w:lang w:val="en-GB"/>
        </w:rPr>
        <w:t>Didzus</w:t>
      </w:r>
      <w:r w:rsidRPr="010FA1A3" w:rsidR="22F133C2">
        <w:rPr>
          <w:rFonts w:ascii="Arial" w:hAnsi="Arial" w:eastAsia="Arial" w:cs="Arial"/>
          <w:noProof w:val="0"/>
          <w:color w:val="000000" w:themeColor="text1" w:themeTint="FF" w:themeShade="FF"/>
          <w:sz w:val="22"/>
          <w:szCs w:val="22"/>
          <w:lang w:val="en-GB"/>
        </w:rPr>
        <w:t xml:space="preserve"> </w:t>
      </w:r>
      <w:r w:rsidRPr="010FA1A3" w:rsidR="3AA68506">
        <w:rPr>
          <w:rFonts w:ascii="Arial" w:hAnsi="Arial" w:eastAsia="Arial" w:cs="Arial"/>
          <w:noProof w:val="0"/>
          <w:color w:val="000000" w:themeColor="text1" w:themeTint="FF" w:themeShade="FF"/>
          <w:sz w:val="22"/>
          <w:szCs w:val="22"/>
          <w:lang w:val="en-GB"/>
        </w:rPr>
        <w:t xml:space="preserve">(20%) </w:t>
      </w:r>
      <w:r w:rsidRPr="010FA1A3" w:rsidR="22F133C2">
        <w:rPr>
          <w:rFonts w:ascii="Arial" w:hAnsi="Arial" w:eastAsia="Arial" w:cs="Arial"/>
          <w:noProof w:val="0"/>
          <w:color w:val="000000" w:themeColor="text1" w:themeTint="FF" w:themeShade="FF"/>
          <w:sz w:val="22"/>
          <w:szCs w:val="22"/>
          <w:lang w:val="en-GB"/>
        </w:rPr>
        <w:t xml:space="preserve">and Gheorghe </w:t>
      </w:r>
      <w:r w:rsidRPr="010FA1A3" w:rsidR="22F133C2">
        <w:rPr>
          <w:rFonts w:ascii="Arial" w:hAnsi="Arial" w:eastAsia="Arial" w:cs="Arial"/>
          <w:noProof w:val="0"/>
          <w:color w:val="000000" w:themeColor="text1" w:themeTint="FF" w:themeShade="FF"/>
          <w:sz w:val="22"/>
          <w:szCs w:val="22"/>
          <w:lang w:val="en-GB"/>
        </w:rPr>
        <w:t>Cacaliceanu</w:t>
      </w:r>
      <w:r w:rsidRPr="010FA1A3" w:rsidR="464E3900">
        <w:rPr>
          <w:rFonts w:ascii="Arial" w:hAnsi="Arial" w:eastAsia="Arial" w:cs="Arial"/>
          <w:noProof w:val="0"/>
          <w:color w:val="000000" w:themeColor="text1" w:themeTint="FF" w:themeShade="FF"/>
          <w:sz w:val="22"/>
          <w:szCs w:val="22"/>
          <w:lang w:val="en-GB"/>
        </w:rPr>
        <w:t xml:space="preserve"> (20</w:t>
      </w:r>
      <w:r w:rsidRPr="010FA1A3" w:rsidR="206D3569">
        <w:rPr>
          <w:rFonts w:ascii="Arial" w:hAnsi="Arial" w:eastAsia="Arial" w:cs="Arial"/>
          <w:noProof w:val="0"/>
          <w:color w:val="000000" w:themeColor="text1" w:themeTint="FF" w:themeShade="FF"/>
          <w:sz w:val="22"/>
          <w:szCs w:val="22"/>
          <w:lang w:val="en-GB"/>
        </w:rPr>
        <w:t>%</w:t>
      </w:r>
      <w:r w:rsidRPr="010FA1A3" w:rsidR="464E3900">
        <w:rPr>
          <w:rFonts w:ascii="Arial" w:hAnsi="Arial" w:eastAsia="Arial" w:cs="Arial"/>
          <w:noProof w:val="0"/>
          <w:color w:val="000000" w:themeColor="text1" w:themeTint="FF" w:themeShade="FF"/>
          <w:sz w:val="22"/>
          <w:szCs w:val="22"/>
          <w:lang w:val="en-GB"/>
        </w:rPr>
        <w:t>)</w:t>
      </w:r>
      <w:r w:rsidRPr="010FA1A3" w:rsidR="22F133C2">
        <w:rPr>
          <w:rFonts w:ascii="Arial" w:hAnsi="Arial" w:eastAsia="Arial" w:cs="Arial"/>
          <w:noProof w:val="0"/>
          <w:color w:val="000000" w:themeColor="text1" w:themeTint="FF" w:themeShade="FF"/>
          <w:sz w:val="22"/>
          <w:szCs w:val="22"/>
          <w:lang w:val="en-GB"/>
        </w:rPr>
        <w:t xml:space="preserve">, the founders. </w:t>
      </w:r>
      <w:r w:rsidRPr="010FA1A3" w:rsidR="22F133C2">
        <w:rPr>
          <w:rFonts w:ascii="Arial" w:hAnsi="Arial" w:eastAsia="Arial" w:cs="Arial"/>
          <w:b w:val="1"/>
          <w:bCs w:val="1"/>
          <w:noProof w:val="0"/>
          <w:color w:val="000000" w:themeColor="text1" w:themeTint="FF" w:themeShade="FF"/>
          <w:sz w:val="22"/>
          <w:szCs w:val="22"/>
          <w:lang w:val="en-GB"/>
        </w:rPr>
        <w:t xml:space="preserve">Our business it is a </w:t>
      </w:r>
      <w:r w:rsidRPr="010FA1A3" w:rsidR="4FF59AD2">
        <w:rPr>
          <w:rFonts w:ascii="Arial" w:hAnsi="Arial" w:eastAsia="Arial" w:cs="Arial"/>
          <w:b w:val="1"/>
          <w:bCs w:val="1"/>
          <w:noProof w:val="0"/>
          <w:color w:val="000000" w:themeColor="text1" w:themeTint="FF" w:themeShade="FF"/>
          <w:sz w:val="22"/>
          <w:szCs w:val="22"/>
          <w:lang w:val="en-GB"/>
        </w:rPr>
        <w:t>partnership (</w:t>
      </w:r>
      <w:r w:rsidRPr="010FA1A3" w:rsidR="447892CC">
        <w:rPr>
          <w:rFonts w:ascii="Arial" w:hAnsi="Arial" w:eastAsia="Arial" w:cs="Arial"/>
          <w:b w:val="1"/>
          <w:bCs w:val="1"/>
          <w:noProof w:val="0"/>
          <w:color w:val="000000" w:themeColor="text1" w:themeTint="FF" w:themeShade="FF"/>
          <w:sz w:val="22"/>
          <w:szCs w:val="22"/>
          <w:lang w:val="en-GB"/>
        </w:rPr>
        <w:t>all</w:t>
      </w:r>
      <w:r w:rsidRPr="010FA1A3" w:rsidR="76858C7B">
        <w:rPr>
          <w:rFonts w:ascii="Arial" w:hAnsi="Arial" w:eastAsia="Arial" w:cs="Arial"/>
          <w:b w:val="1"/>
          <w:bCs w:val="1"/>
          <w:noProof w:val="0"/>
          <w:color w:val="000000" w:themeColor="text1" w:themeTint="FF" w:themeShade="FF"/>
          <w:sz w:val="22"/>
          <w:szCs w:val="22"/>
          <w:lang w:val="en-GB"/>
        </w:rPr>
        <w:t xml:space="preserve"> the </w:t>
      </w:r>
      <w:r w:rsidRPr="010FA1A3" w:rsidR="70F68F62">
        <w:rPr>
          <w:rFonts w:ascii="Arial" w:hAnsi="Arial" w:eastAsia="Arial" w:cs="Arial"/>
          <w:b w:val="1"/>
          <w:bCs w:val="1"/>
          <w:noProof w:val="0"/>
          <w:color w:val="000000" w:themeColor="text1" w:themeTint="FF" w:themeShade="FF"/>
          <w:sz w:val="22"/>
          <w:szCs w:val="22"/>
          <w:lang w:val="en-GB"/>
        </w:rPr>
        <w:t>partners</w:t>
      </w:r>
      <w:r w:rsidRPr="010FA1A3" w:rsidR="76858C7B">
        <w:rPr>
          <w:rFonts w:ascii="Arial" w:hAnsi="Arial" w:eastAsia="Arial" w:cs="Arial"/>
          <w:b w:val="1"/>
          <w:bCs w:val="1"/>
          <w:noProof w:val="0"/>
          <w:color w:val="000000" w:themeColor="text1" w:themeTint="FF" w:themeShade="FF"/>
          <w:sz w:val="22"/>
          <w:szCs w:val="22"/>
          <w:lang w:val="en-GB"/>
        </w:rPr>
        <w:t xml:space="preserve"> are going to contributes money, </w:t>
      </w:r>
      <w:r w:rsidRPr="010FA1A3" w:rsidR="580F083F">
        <w:rPr>
          <w:rFonts w:ascii="Arial" w:hAnsi="Arial" w:eastAsia="Arial" w:cs="Arial"/>
          <w:b w:val="1"/>
          <w:bCs w:val="1"/>
          <w:noProof w:val="0"/>
          <w:color w:val="000000" w:themeColor="text1" w:themeTint="FF" w:themeShade="FF"/>
          <w:sz w:val="22"/>
          <w:szCs w:val="22"/>
          <w:lang w:val="en-GB"/>
        </w:rPr>
        <w:t>labour</w:t>
      </w:r>
      <w:r w:rsidRPr="010FA1A3" w:rsidR="76858C7B">
        <w:rPr>
          <w:rFonts w:ascii="Arial" w:hAnsi="Arial" w:eastAsia="Arial" w:cs="Arial"/>
          <w:b w:val="1"/>
          <w:bCs w:val="1"/>
          <w:noProof w:val="0"/>
          <w:color w:val="000000" w:themeColor="text1" w:themeTint="FF" w:themeShade="FF"/>
          <w:sz w:val="22"/>
          <w:szCs w:val="22"/>
          <w:lang w:val="en-GB"/>
        </w:rPr>
        <w:t xml:space="preserve">, skills and share the profit and </w:t>
      </w:r>
      <w:r w:rsidRPr="010FA1A3" w:rsidR="6373EAF6">
        <w:rPr>
          <w:rFonts w:ascii="Arial" w:hAnsi="Arial" w:eastAsia="Arial" w:cs="Arial"/>
          <w:b w:val="1"/>
          <w:bCs w:val="1"/>
          <w:noProof w:val="0"/>
          <w:color w:val="000000" w:themeColor="text1" w:themeTint="FF" w:themeShade="FF"/>
          <w:sz w:val="22"/>
          <w:szCs w:val="22"/>
          <w:lang w:val="en-GB"/>
        </w:rPr>
        <w:t>loss).</w:t>
      </w:r>
      <w:r w:rsidRPr="010FA1A3" w:rsidR="22F133C2">
        <w:rPr>
          <w:rFonts w:ascii="Arial" w:hAnsi="Arial" w:eastAsia="Arial" w:cs="Arial"/>
          <w:b w:val="1"/>
          <w:bCs w:val="1"/>
          <w:noProof w:val="0"/>
          <w:color w:val="000000" w:themeColor="text1" w:themeTint="FF" w:themeShade="FF"/>
          <w:sz w:val="22"/>
          <w:szCs w:val="22"/>
          <w:lang w:val="en-GB"/>
        </w:rPr>
        <w:t xml:space="preserve"> </w:t>
      </w:r>
      <w:r w:rsidRPr="010FA1A3" w:rsidR="22F133C2">
        <w:rPr>
          <w:rFonts w:ascii="Arial" w:hAnsi="Arial" w:eastAsia="Arial" w:cs="Arial"/>
          <w:noProof w:val="0"/>
          <w:color w:val="000000" w:themeColor="text1" w:themeTint="FF" w:themeShade="FF"/>
          <w:sz w:val="22"/>
          <w:szCs w:val="22"/>
          <w:lang w:val="en-GB"/>
        </w:rPr>
        <w:t>We will oversee the day-to-day operations of the company. We will hire a team of cleaning professionals who are experienced, reliable, and trained in eco-friendly cleaning techniques.</w:t>
      </w:r>
      <w:r w:rsidRPr="010FA1A3" w:rsidR="669BD92D">
        <w:rPr>
          <w:rFonts w:ascii="Arial" w:hAnsi="Arial" w:eastAsia="Arial" w:cs="Arial"/>
          <w:noProof w:val="0"/>
          <w:color w:val="000000" w:themeColor="text1" w:themeTint="FF" w:themeShade="FF"/>
          <w:sz w:val="22"/>
          <w:szCs w:val="22"/>
          <w:lang w:val="en-GB"/>
        </w:rPr>
        <w:t xml:space="preserve"> In the first year we planning to hire 10 </w:t>
      </w:r>
      <w:r w:rsidRPr="010FA1A3" w:rsidR="4C54E22A">
        <w:rPr>
          <w:rFonts w:ascii="Arial" w:hAnsi="Arial" w:eastAsia="Arial" w:cs="Arial"/>
          <w:noProof w:val="0"/>
          <w:color w:val="000000" w:themeColor="text1" w:themeTint="FF" w:themeShade="FF"/>
          <w:sz w:val="22"/>
          <w:szCs w:val="22"/>
          <w:lang w:val="en-GB"/>
        </w:rPr>
        <w:t>people, but we will start just with two empl</w:t>
      </w:r>
      <w:r w:rsidRPr="010FA1A3" w:rsidR="320DEB27">
        <w:rPr>
          <w:rFonts w:ascii="Arial" w:hAnsi="Arial" w:eastAsia="Arial" w:cs="Arial"/>
          <w:noProof w:val="0"/>
          <w:color w:val="000000" w:themeColor="text1" w:themeTint="FF" w:themeShade="FF"/>
          <w:sz w:val="22"/>
          <w:szCs w:val="22"/>
          <w:lang w:val="en-GB"/>
        </w:rPr>
        <w:t>oyees</w:t>
      </w:r>
      <w:r w:rsidRPr="010FA1A3" w:rsidR="4446F175">
        <w:rPr>
          <w:rFonts w:ascii="Arial" w:hAnsi="Arial" w:eastAsia="Arial" w:cs="Arial"/>
          <w:noProof w:val="0"/>
          <w:color w:val="000000" w:themeColor="text1" w:themeTint="FF" w:themeShade="FF"/>
          <w:sz w:val="22"/>
          <w:szCs w:val="22"/>
          <w:lang w:val="en-GB"/>
        </w:rPr>
        <w:t xml:space="preserve">. We will work in the </w:t>
      </w:r>
      <w:r w:rsidRPr="010FA1A3" w:rsidR="7469A827">
        <w:rPr>
          <w:rFonts w:ascii="Arial" w:hAnsi="Arial" w:eastAsia="Arial" w:cs="Arial"/>
          <w:noProof w:val="0"/>
          <w:color w:val="000000" w:themeColor="text1" w:themeTint="FF" w:themeShade="FF"/>
          <w:sz w:val="22"/>
          <w:szCs w:val="22"/>
          <w:lang w:val="en-GB"/>
        </w:rPr>
        <w:t>company;</w:t>
      </w:r>
      <w:r w:rsidRPr="010FA1A3" w:rsidR="4446F175">
        <w:rPr>
          <w:rFonts w:ascii="Arial" w:hAnsi="Arial" w:eastAsia="Arial" w:cs="Arial"/>
          <w:noProof w:val="0"/>
          <w:color w:val="000000" w:themeColor="text1" w:themeTint="FF" w:themeShade="FF"/>
          <w:sz w:val="22"/>
          <w:szCs w:val="22"/>
          <w:lang w:val="en-GB"/>
        </w:rPr>
        <w:t xml:space="preserve"> Kristine will be in charge in</w:t>
      </w:r>
      <w:r w:rsidRPr="010FA1A3" w:rsidR="4AAD87D9">
        <w:rPr>
          <w:rFonts w:ascii="Arial" w:hAnsi="Arial" w:eastAsia="Arial" w:cs="Arial"/>
          <w:noProof w:val="0"/>
          <w:color w:val="000000" w:themeColor="text1" w:themeTint="FF" w:themeShade="FF"/>
          <w:sz w:val="22"/>
          <w:szCs w:val="22"/>
          <w:lang w:val="en-GB"/>
        </w:rPr>
        <w:t xml:space="preserve"> our </w:t>
      </w:r>
      <w:r w:rsidRPr="010FA1A3" w:rsidR="2D98D2E7">
        <w:rPr>
          <w:rFonts w:ascii="Arial" w:hAnsi="Arial" w:eastAsia="Arial" w:cs="Arial"/>
          <w:noProof w:val="0"/>
          <w:color w:val="000000" w:themeColor="text1" w:themeTint="FF" w:themeShade="FF"/>
          <w:sz w:val="22"/>
          <w:szCs w:val="22"/>
          <w:lang w:val="en-GB"/>
        </w:rPr>
        <w:t>office Birmingham,</w:t>
      </w:r>
      <w:r w:rsidRPr="010FA1A3" w:rsidR="4AAD87D9">
        <w:rPr>
          <w:rFonts w:ascii="Arial" w:hAnsi="Arial" w:eastAsia="Arial" w:cs="Arial"/>
          <w:noProof w:val="0"/>
          <w:color w:val="000000" w:themeColor="text1" w:themeTint="FF" w:themeShade="FF"/>
          <w:sz w:val="22"/>
          <w:szCs w:val="22"/>
          <w:lang w:val="en-GB"/>
        </w:rPr>
        <w:t xml:space="preserve"> and she will</w:t>
      </w:r>
      <w:r w:rsidRPr="010FA1A3" w:rsidR="5C778328">
        <w:rPr>
          <w:rFonts w:ascii="Arial" w:hAnsi="Arial" w:eastAsia="Arial" w:cs="Arial"/>
          <w:noProof w:val="0"/>
          <w:color w:val="000000" w:themeColor="text1" w:themeTint="FF" w:themeShade="FF"/>
          <w:sz w:val="22"/>
          <w:szCs w:val="22"/>
          <w:lang w:val="en-GB"/>
        </w:rPr>
        <w:t xml:space="preserve"> </w:t>
      </w:r>
      <w:r w:rsidRPr="010FA1A3" w:rsidR="4E46604E">
        <w:rPr>
          <w:rFonts w:ascii="Arial" w:hAnsi="Arial" w:eastAsia="Arial" w:cs="Arial"/>
          <w:noProof w:val="0"/>
          <w:color w:val="000000" w:themeColor="text1" w:themeTint="FF" w:themeShade="FF"/>
          <w:sz w:val="22"/>
          <w:szCs w:val="22"/>
          <w:lang w:val="en-GB"/>
        </w:rPr>
        <w:t xml:space="preserve">take care of our publicity on social </w:t>
      </w:r>
      <w:r w:rsidRPr="010FA1A3" w:rsidR="24FEA161">
        <w:rPr>
          <w:rFonts w:ascii="Arial" w:hAnsi="Arial" w:eastAsia="Arial" w:cs="Arial"/>
          <w:noProof w:val="0"/>
          <w:color w:val="000000" w:themeColor="text1" w:themeTint="FF" w:themeShade="FF"/>
          <w:sz w:val="22"/>
          <w:szCs w:val="22"/>
          <w:lang w:val="en-GB"/>
        </w:rPr>
        <w:t xml:space="preserve">media. </w:t>
      </w:r>
      <w:r w:rsidRPr="010FA1A3" w:rsidR="408191A9">
        <w:rPr>
          <w:rFonts w:ascii="Arial" w:hAnsi="Arial" w:eastAsia="Arial" w:cs="Arial"/>
          <w:noProof w:val="0"/>
          <w:color w:val="000000" w:themeColor="text1" w:themeTint="FF" w:themeShade="FF"/>
          <w:sz w:val="22"/>
          <w:szCs w:val="22"/>
          <w:lang w:val="en-GB"/>
        </w:rPr>
        <w:t xml:space="preserve">She </w:t>
      </w:r>
      <w:r w:rsidRPr="010FA1A3" w:rsidR="78081953">
        <w:rPr>
          <w:rFonts w:ascii="Arial" w:hAnsi="Arial" w:eastAsia="Arial" w:cs="Arial"/>
          <w:noProof w:val="0"/>
          <w:color w:val="000000" w:themeColor="text1" w:themeTint="FF" w:themeShade="FF"/>
          <w:sz w:val="22"/>
          <w:szCs w:val="22"/>
          <w:lang w:val="en-GB"/>
        </w:rPr>
        <w:t>has experience,</w:t>
      </w:r>
      <w:r w:rsidRPr="010FA1A3" w:rsidR="6E4BCC64">
        <w:rPr>
          <w:rFonts w:ascii="Arial" w:hAnsi="Arial" w:eastAsia="Arial" w:cs="Arial"/>
          <w:noProof w:val="0"/>
          <w:color w:val="000000" w:themeColor="text1" w:themeTint="FF" w:themeShade="FF"/>
          <w:sz w:val="22"/>
          <w:szCs w:val="22"/>
          <w:lang w:val="en-GB"/>
        </w:rPr>
        <w:t xml:space="preserve"> 3 years in publicity doing it </w:t>
      </w:r>
      <w:r w:rsidRPr="010FA1A3" w:rsidR="5E6BDC86">
        <w:rPr>
          <w:rFonts w:ascii="Arial" w:hAnsi="Arial" w:eastAsia="Arial" w:cs="Arial"/>
          <w:noProof w:val="0"/>
          <w:color w:val="000000" w:themeColor="text1" w:themeTint="FF" w:themeShade="FF"/>
          <w:sz w:val="22"/>
          <w:szCs w:val="22"/>
          <w:lang w:val="en-GB"/>
        </w:rPr>
        <w:t>before.</w:t>
      </w:r>
      <w:r w:rsidRPr="010FA1A3" w:rsidR="4186C072">
        <w:rPr>
          <w:rFonts w:ascii="Arial" w:hAnsi="Arial" w:eastAsia="Arial" w:cs="Arial"/>
          <w:noProof w:val="0"/>
          <w:color w:val="000000" w:themeColor="text1" w:themeTint="FF" w:themeShade="FF"/>
          <w:sz w:val="22"/>
          <w:szCs w:val="22"/>
          <w:lang w:val="en-GB"/>
        </w:rPr>
        <w:t xml:space="preserve"> </w:t>
      </w:r>
      <w:r w:rsidRPr="010FA1A3" w:rsidR="4186C072">
        <w:rPr>
          <w:rFonts w:ascii="Arial" w:hAnsi="Arial" w:eastAsia="Arial" w:cs="Arial"/>
          <w:noProof w:val="0"/>
          <w:color w:val="000000" w:themeColor="text1" w:themeTint="FF" w:themeShade="FF"/>
          <w:sz w:val="22"/>
          <w:szCs w:val="22"/>
          <w:lang w:val="en-GB"/>
        </w:rPr>
        <w:t>The rest of the staff it is going to deliver</w:t>
      </w:r>
      <w:r w:rsidRPr="010FA1A3" w:rsidR="53EB1AE0">
        <w:rPr>
          <w:rFonts w:ascii="Arial" w:hAnsi="Arial" w:eastAsia="Arial" w:cs="Arial"/>
          <w:noProof w:val="0"/>
          <w:color w:val="000000" w:themeColor="text1" w:themeTint="FF" w:themeShade="FF"/>
          <w:sz w:val="22"/>
          <w:szCs w:val="22"/>
          <w:lang w:val="en-GB"/>
        </w:rPr>
        <w:t xml:space="preserve"> the service to the clients</w:t>
      </w:r>
      <w:r w:rsidRPr="010FA1A3" w:rsidR="53EB1AE0">
        <w:rPr>
          <w:rFonts w:ascii="Arial" w:hAnsi="Arial" w:eastAsia="Arial" w:cs="Arial"/>
          <w:noProof w:val="0"/>
          <w:color w:val="000000" w:themeColor="text1" w:themeTint="FF" w:themeShade="FF"/>
          <w:sz w:val="22"/>
          <w:szCs w:val="22"/>
          <w:lang w:val="en-GB"/>
        </w:rPr>
        <w:t xml:space="preserve">.  </w:t>
      </w:r>
      <w:r w:rsidRPr="010FA1A3" w:rsidR="53EB1AE0">
        <w:rPr>
          <w:rFonts w:ascii="Arial" w:hAnsi="Arial" w:eastAsia="Arial" w:cs="Arial"/>
          <w:noProof w:val="0"/>
          <w:color w:val="000000" w:themeColor="text1" w:themeTint="FF" w:themeShade="FF"/>
          <w:sz w:val="22"/>
          <w:szCs w:val="22"/>
          <w:lang w:val="en-GB"/>
        </w:rPr>
        <w:t>Our company will need 2 cleaners</w:t>
      </w:r>
      <w:r w:rsidRPr="010FA1A3" w:rsidR="171B12D8">
        <w:rPr>
          <w:rFonts w:ascii="Arial" w:hAnsi="Arial" w:eastAsia="Arial" w:cs="Arial"/>
          <w:noProof w:val="0"/>
          <w:color w:val="000000" w:themeColor="text1" w:themeTint="FF" w:themeShade="FF"/>
          <w:sz w:val="22"/>
          <w:szCs w:val="22"/>
          <w:lang w:val="en-GB"/>
        </w:rPr>
        <w:t xml:space="preserve"> in the first </w:t>
      </w:r>
      <w:r w:rsidRPr="010FA1A3" w:rsidR="2A015575">
        <w:rPr>
          <w:rFonts w:ascii="Arial" w:hAnsi="Arial" w:eastAsia="Arial" w:cs="Arial"/>
          <w:noProof w:val="0"/>
          <w:color w:val="000000" w:themeColor="text1" w:themeTint="FF" w:themeShade="FF"/>
          <w:sz w:val="22"/>
          <w:szCs w:val="22"/>
          <w:lang w:val="en-GB"/>
        </w:rPr>
        <w:t>month,</w:t>
      </w:r>
      <w:r w:rsidRPr="010FA1A3" w:rsidR="171B12D8">
        <w:rPr>
          <w:rFonts w:ascii="Arial" w:hAnsi="Arial" w:eastAsia="Arial" w:cs="Arial"/>
          <w:noProof w:val="0"/>
          <w:color w:val="000000" w:themeColor="text1" w:themeTint="FF" w:themeShade="FF"/>
          <w:sz w:val="22"/>
          <w:szCs w:val="22"/>
          <w:lang w:val="en-GB"/>
        </w:rPr>
        <w:t xml:space="preserve"> </w:t>
      </w:r>
      <w:r w:rsidRPr="010FA1A3" w:rsidR="0364DDE0">
        <w:rPr>
          <w:rFonts w:ascii="Arial" w:hAnsi="Arial" w:eastAsia="Arial" w:cs="Arial"/>
          <w:noProof w:val="0"/>
          <w:color w:val="000000" w:themeColor="text1" w:themeTint="FF" w:themeShade="FF"/>
          <w:sz w:val="22"/>
          <w:szCs w:val="22"/>
          <w:lang w:val="en-GB"/>
        </w:rPr>
        <w:t>each</w:t>
      </w:r>
      <w:r w:rsidRPr="010FA1A3" w:rsidR="171B12D8">
        <w:rPr>
          <w:rFonts w:ascii="Arial" w:hAnsi="Arial" w:eastAsia="Arial" w:cs="Arial"/>
          <w:noProof w:val="0"/>
          <w:color w:val="000000" w:themeColor="text1" w:themeTint="FF" w:themeShade="FF"/>
          <w:sz w:val="22"/>
          <w:szCs w:val="22"/>
          <w:lang w:val="en-GB"/>
        </w:rPr>
        <w:t xml:space="preserve"> of them </w:t>
      </w:r>
      <w:r w:rsidRPr="010FA1A3" w:rsidR="37B89E9C">
        <w:rPr>
          <w:rFonts w:ascii="Arial" w:hAnsi="Arial" w:eastAsia="Arial" w:cs="Arial"/>
          <w:noProof w:val="0"/>
          <w:color w:val="000000" w:themeColor="text1" w:themeTint="FF" w:themeShade="FF"/>
          <w:sz w:val="22"/>
          <w:szCs w:val="22"/>
          <w:lang w:val="en-GB"/>
        </w:rPr>
        <w:t>it is</w:t>
      </w:r>
      <w:r w:rsidRPr="010FA1A3" w:rsidR="171B12D8">
        <w:rPr>
          <w:rFonts w:ascii="Arial" w:hAnsi="Arial" w:eastAsia="Arial" w:cs="Arial"/>
          <w:noProof w:val="0"/>
          <w:color w:val="000000" w:themeColor="text1" w:themeTint="FF" w:themeShade="FF"/>
          <w:sz w:val="22"/>
          <w:szCs w:val="22"/>
          <w:lang w:val="en-GB"/>
        </w:rPr>
        <w:t xml:space="preserve"> going to work in a </w:t>
      </w:r>
      <w:r w:rsidRPr="010FA1A3" w:rsidR="721EF344">
        <w:rPr>
          <w:rFonts w:ascii="Arial" w:hAnsi="Arial" w:eastAsia="Arial" w:cs="Arial"/>
          <w:noProof w:val="0"/>
          <w:color w:val="000000" w:themeColor="text1" w:themeTint="FF" w:themeShade="FF"/>
          <w:sz w:val="22"/>
          <w:szCs w:val="22"/>
          <w:lang w:val="en-GB"/>
        </w:rPr>
        <w:t>team.</w:t>
      </w:r>
      <w:r w:rsidRPr="010FA1A3" w:rsidR="171B12D8">
        <w:rPr>
          <w:rFonts w:ascii="Arial" w:hAnsi="Arial" w:eastAsia="Arial" w:cs="Arial"/>
          <w:noProof w:val="0"/>
          <w:color w:val="000000" w:themeColor="text1" w:themeTint="FF" w:themeShade="FF"/>
          <w:sz w:val="22"/>
          <w:szCs w:val="22"/>
          <w:lang w:val="en-GB"/>
        </w:rPr>
        <w:t xml:space="preserve"> For better qual</w:t>
      </w:r>
      <w:r w:rsidRPr="010FA1A3" w:rsidR="301BD0CE">
        <w:rPr>
          <w:rFonts w:ascii="Arial" w:hAnsi="Arial" w:eastAsia="Arial" w:cs="Arial"/>
          <w:noProof w:val="0"/>
          <w:color w:val="000000" w:themeColor="text1" w:themeTint="FF" w:themeShade="FF"/>
          <w:sz w:val="22"/>
          <w:szCs w:val="22"/>
          <w:lang w:val="en-GB"/>
        </w:rPr>
        <w:t>ity of cleanin</w:t>
      </w:r>
      <w:r w:rsidRPr="010FA1A3" w:rsidR="4E5F3408">
        <w:rPr>
          <w:rFonts w:ascii="Arial" w:hAnsi="Arial" w:eastAsia="Arial" w:cs="Arial"/>
          <w:noProof w:val="0"/>
          <w:color w:val="000000" w:themeColor="text1" w:themeTint="FF" w:themeShade="FF"/>
          <w:sz w:val="22"/>
          <w:szCs w:val="22"/>
          <w:lang w:val="en-GB"/>
        </w:rPr>
        <w:t xml:space="preserve">g Claudia and Gheorghe </w:t>
      </w:r>
      <w:r w:rsidRPr="010FA1A3" w:rsidR="2E1FC7B4">
        <w:rPr>
          <w:rFonts w:ascii="Arial" w:hAnsi="Arial" w:eastAsia="Arial" w:cs="Arial"/>
          <w:noProof w:val="0"/>
          <w:color w:val="000000" w:themeColor="text1" w:themeTint="FF" w:themeShade="FF"/>
          <w:sz w:val="22"/>
          <w:szCs w:val="22"/>
          <w:lang w:val="en-GB"/>
        </w:rPr>
        <w:t>are going</w:t>
      </w:r>
      <w:r w:rsidRPr="010FA1A3" w:rsidR="4E5F3408">
        <w:rPr>
          <w:rFonts w:ascii="Arial" w:hAnsi="Arial" w:eastAsia="Arial" w:cs="Arial"/>
          <w:noProof w:val="0"/>
          <w:color w:val="000000" w:themeColor="text1" w:themeTint="FF" w:themeShade="FF"/>
          <w:sz w:val="22"/>
          <w:szCs w:val="22"/>
          <w:lang w:val="en-GB"/>
        </w:rPr>
        <w:t xml:space="preserve"> to join the team</w:t>
      </w:r>
      <w:r w:rsidRPr="010FA1A3" w:rsidR="5DC12250">
        <w:rPr>
          <w:rFonts w:ascii="Arial" w:hAnsi="Arial" w:eastAsia="Arial" w:cs="Arial"/>
          <w:noProof w:val="0"/>
          <w:color w:val="000000" w:themeColor="text1" w:themeTint="FF" w:themeShade="FF"/>
          <w:sz w:val="22"/>
          <w:szCs w:val="22"/>
          <w:lang w:val="en-GB"/>
        </w:rPr>
        <w:t xml:space="preserve">. With </w:t>
      </w:r>
      <w:r w:rsidRPr="010FA1A3" w:rsidR="71D9BEDA">
        <w:rPr>
          <w:rFonts w:ascii="Arial" w:hAnsi="Arial" w:eastAsia="Arial" w:cs="Arial"/>
          <w:noProof w:val="0"/>
          <w:color w:val="000000" w:themeColor="text1" w:themeTint="FF" w:themeShade="FF"/>
          <w:sz w:val="22"/>
          <w:szCs w:val="22"/>
          <w:lang w:val="en-GB"/>
        </w:rPr>
        <w:t>previous</w:t>
      </w:r>
      <w:r w:rsidRPr="010FA1A3" w:rsidR="5DC12250">
        <w:rPr>
          <w:rFonts w:ascii="Arial" w:hAnsi="Arial" w:eastAsia="Arial" w:cs="Arial"/>
          <w:noProof w:val="0"/>
          <w:color w:val="000000" w:themeColor="text1" w:themeTint="FF" w:themeShade="FF"/>
          <w:sz w:val="22"/>
          <w:szCs w:val="22"/>
          <w:lang w:val="en-GB"/>
        </w:rPr>
        <w:t xml:space="preserve"> experience in </w:t>
      </w:r>
      <w:r w:rsidRPr="010FA1A3" w:rsidR="15FF711E">
        <w:rPr>
          <w:rFonts w:ascii="Arial" w:hAnsi="Arial" w:eastAsia="Arial" w:cs="Arial"/>
          <w:noProof w:val="0"/>
          <w:color w:val="000000" w:themeColor="text1" w:themeTint="FF" w:themeShade="FF"/>
          <w:sz w:val="22"/>
          <w:szCs w:val="22"/>
          <w:lang w:val="en-GB"/>
        </w:rPr>
        <w:t>cleaning,</w:t>
      </w:r>
      <w:r w:rsidRPr="010FA1A3" w:rsidR="5DC12250">
        <w:rPr>
          <w:rFonts w:ascii="Arial" w:hAnsi="Arial" w:eastAsia="Arial" w:cs="Arial"/>
          <w:noProof w:val="0"/>
          <w:color w:val="000000" w:themeColor="text1" w:themeTint="FF" w:themeShade="FF"/>
          <w:sz w:val="22"/>
          <w:szCs w:val="22"/>
          <w:lang w:val="en-GB"/>
        </w:rPr>
        <w:t xml:space="preserve"> attention to details </w:t>
      </w:r>
      <w:r w:rsidRPr="010FA1A3" w:rsidR="74F77DD0">
        <w:rPr>
          <w:rFonts w:ascii="Arial" w:hAnsi="Arial" w:eastAsia="Arial" w:cs="Arial"/>
          <w:noProof w:val="0"/>
          <w:color w:val="000000" w:themeColor="text1" w:themeTint="FF" w:themeShade="FF"/>
          <w:sz w:val="22"/>
          <w:szCs w:val="22"/>
          <w:lang w:val="en-GB"/>
        </w:rPr>
        <w:t xml:space="preserve">and ability to </w:t>
      </w:r>
      <w:r w:rsidRPr="010FA1A3" w:rsidR="74F77DD0">
        <w:rPr>
          <w:rFonts w:ascii="Arial" w:hAnsi="Arial" w:eastAsia="Arial" w:cs="Arial"/>
          <w:noProof w:val="0"/>
          <w:color w:val="000000" w:themeColor="text1" w:themeTint="FF" w:themeShade="FF"/>
          <w:sz w:val="22"/>
          <w:szCs w:val="22"/>
          <w:lang w:val="en-GB"/>
        </w:rPr>
        <w:t>operate</w:t>
      </w:r>
      <w:r w:rsidRPr="010FA1A3" w:rsidR="74F77DD0">
        <w:rPr>
          <w:rFonts w:ascii="Arial" w:hAnsi="Arial" w:eastAsia="Arial" w:cs="Arial"/>
          <w:noProof w:val="0"/>
          <w:color w:val="000000" w:themeColor="text1" w:themeTint="FF" w:themeShade="FF"/>
          <w:sz w:val="22"/>
          <w:szCs w:val="22"/>
          <w:lang w:val="en-GB"/>
        </w:rPr>
        <w:t xml:space="preserve"> cleaning tools they wi</w:t>
      </w:r>
      <w:r w:rsidRPr="010FA1A3" w:rsidR="6D8FAACD">
        <w:rPr>
          <w:rFonts w:ascii="Arial" w:hAnsi="Arial" w:eastAsia="Arial" w:cs="Arial"/>
          <w:noProof w:val="0"/>
          <w:color w:val="000000" w:themeColor="text1" w:themeTint="FF" w:themeShade="FF"/>
          <w:sz w:val="22"/>
          <w:szCs w:val="22"/>
          <w:lang w:val="en-GB"/>
        </w:rPr>
        <w:t xml:space="preserve">ll </w:t>
      </w:r>
      <w:r w:rsidRPr="010FA1A3" w:rsidR="5D0C0975">
        <w:rPr>
          <w:rFonts w:ascii="Arial" w:hAnsi="Arial" w:eastAsia="Arial" w:cs="Arial"/>
          <w:noProof w:val="0"/>
          <w:color w:val="000000" w:themeColor="text1" w:themeTint="FF" w:themeShade="FF"/>
          <w:sz w:val="22"/>
          <w:szCs w:val="22"/>
          <w:lang w:val="en-GB"/>
        </w:rPr>
        <w:t xml:space="preserve">reassure to </w:t>
      </w:r>
      <w:r w:rsidRPr="010FA1A3" w:rsidR="5D0C0975">
        <w:rPr>
          <w:rFonts w:ascii="Arial" w:hAnsi="Arial" w:eastAsia="Arial" w:cs="Arial"/>
          <w:noProof w:val="0"/>
          <w:color w:val="000000" w:themeColor="text1" w:themeTint="FF" w:themeShade="FF"/>
          <w:sz w:val="22"/>
          <w:szCs w:val="22"/>
          <w:lang w:val="en-GB"/>
        </w:rPr>
        <w:t>provide</w:t>
      </w:r>
      <w:r w:rsidRPr="010FA1A3" w:rsidR="5D0C0975">
        <w:rPr>
          <w:rFonts w:ascii="Arial" w:hAnsi="Arial" w:eastAsia="Arial" w:cs="Arial"/>
          <w:noProof w:val="0"/>
          <w:color w:val="000000" w:themeColor="text1" w:themeTint="FF" w:themeShade="FF"/>
          <w:sz w:val="22"/>
          <w:szCs w:val="22"/>
          <w:lang w:val="en-GB"/>
        </w:rPr>
        <w:t xml:space="preserve"> the best possible client service and </w:t>
      </w:r>
      <w:r w:rsidRPr="010FA1A3" w:rsidR="6E363477">
        <w:rPr>
          <w:rFonts w:ascii="Arial" w:hAnsi="Arial" w:eastAsia="Arial" w:cs="Arial"/>
          <w:noProof w:val="0"/>
          <w:color w:val="000000" w:themeColor="text1" w:themeTint="FF" w:themeShade="FF"/>
          <w:sz w:val="22"/>
          <w:szCs w:val="22"/>
          <w:lang w:val="en-GB"/>
        </w:rPr>
        <w:t>support.</w:t>
      </w:r>
      <w:r w:rsidRPr="010FA1A3" w:rsidR="6D8FAACD">
        <w:rPr>
          <w:rFonts w:ascii="Arial" w:hAnsi="Arial" w:eastAsia="Arial" w:cs="Arial"/>
          <w:noProof w:val="0"/>
          <w:color w:val="000000" w:themeColor="text1" w:themeTint="FF" w:themeShade="FF"/>
          <w:sz w:val="22"/>
          <w:szCs w:val="22"/>
          <w:lang w:val="en-GB"/>
        </w:rPr>
        <w:t xml:space="preserve"> </w:t>
      </w:r>
    </w:p>
    <w:p xmlns:wp14="http://schemas.microsoft.com/office/word/2010/wordml" w:rsidP="010FA1A3" w14:paraId="244327E7" wp14:textId="1920D0A9">
      <w:pPr>
        <w:spacing w:line="276" w:lineRule="auto"/>
        <w:jc w:val="left"/>
        <w:rPr>
          <w:rFonts w:ascii="Arial" w:hAnsi="Arial" w:eastAsia="Arial" w:cs="Arial"/>
          <w:noProof w:val="0"/>
          <w:color w:val="000000" w:themeColor="text1" w:themeTint="FF" w:themeShade="FF"/>
          <w:sz w:val="22"/>
          <w:szCs w:val="22"/>
          <w:lang w:val="en-GB"/>
        </w:rPr>
      </w:pPr>
      <w:r w:rsidRPr="432A288A" w:rsidR="22F133C2">
        <w:rPr>
          <w:rFonts w:ascii="Arial" w:hAnsi="Arial" w:eastAsia="Arial" w:cs="Arial"/>
          <w:noProof w:val="0"/>
          <w:color w:val="000000" w:themeColor="text1" w:themeTint="FF" w:themeShade="FF"/>
          <w:sz w:val="22"/>
          <w:szCs w:val="22"/>
          <w:lang w:val="en-GB"/>
        </w:rPr>
        <w:t xml:space="preserve"> </w:t>
      </w:r>
      <w:r w:rsidRPr="432A288A" w:rsidR="22F133C2">
        <w:rPr>
          <w:rFonts w:ascii="Arial" w:hAnsi="Arial" w:eastAsia="Arial" w:cs="Arial"/>
          <w:noProof w:val="0"/>
          <w:color w:val="000000" w:themeColor="text1" w:themeTint="FF" w:themeShade="FF"/>
          <w:sz w:val="22"/>
          <w:szCs w:val="22"/>
          <w:lang w:val="en-GB"/>
        </w:rPr>
        <w:t>We will also hire a sales and marketing team to promote our services and attract new customers (in future).</w:t>
      </w:r>
    </w:p>
    <w:p w:rsidR="432A288A" w:rsidRDefault="432A288A" w14:paraId="34546269" w14:textId="3BDD052A">
      <w:r>
        <w:br w:type="page"/>
      </w:r>
    </w:p>
    <w:p w:rsidR="293134F5" w:rsidP="293134F5" w:rsidRDefault="293134F5" w14:paraId="7D7C9668" w14:textId="77510803">
      <w:pPr>
        <w:pStyle w:val="Normal"/>
        <w:spacing w:line="276" w:lineRule="auto"/>
        <w:jc w:val="left"/>
        <w:rPr>
          <w:rFonts w:ascii="Calibri" w:hAnsi="Calibri" w:eastAsia="Calibri" w:cs="Calibri"/>
          <w:noProof w:val="0"/>
          <w:color w:val="000000" w:themeColor="text1" w:themeTint="FF" w:themeShade="FF"/>
          <w:sz w:val="24"/>
          <w:szCs w:val="24"/>
          <w:lang w:val="en-GB"/>
        </w:rPr>
      </w:pPr>
    </w:p>
    <w:p w:rsidR="010FA1A3" w:rsidP="010FA1A3" w:rsidRDefault="010FA1A3" w14:paraId="32C24F83" w14:textId="6A14A06E">
      <w:pPr>
        <w:pStyle w:val="Normal"/>
        <w:spacing w:line="276" w:lineRule="auto"/>
        <w:jc w:val="left"/>
        <w:rPr>
          <w:rFonts w:ascii="Calibri" w:hAnsi="Calibri" w:eastAsia="Calibri" w:cs="Calibri"/>
          <w:noProof w:val="0"/>
          <w:color w:val="000000" w:themeColor="text1" w:themeTint="FF" w:themeShade="FF"/>
          <w:sz w:val="24"/>
          <w:szCs w:val="24"/>
          <w:lang w:val="en-GB"/>
        </w:rPr>
      </w:pPr>
    </w:p>
    <w:p w:rsidR="293134F5" w:rsidP="010FA1A3" w:rsidRDefault="293134F5" w14:paraId="508C4BAE" w14:textId="5A02829C">
      <w:pPr>
        <w:pStyle w:val="Normal"/>
        <w:spacing w:line="276" w:lineRule="auto"/>
        <w:jc w:val="left"/>
        <w:rPr>
          <w:rFonts w:ascii="Arial" w:hAnsi="Arial" w:eastAsia="Arial" w:cs="Arial"/>
          <w:b w:val="1"/>
          <w:bCs w:val="1"/>
          <w:i w:val="1"/>
          <w:iCs w:val="1"/>
          <w:noProof w:val="0"/>
          <w:color w:val="000000" w:themeColor="text1" w:themeTint="FF" w:themeShade="FF"/>
          <w:sz w:val="22"/>
          <w:szCs w:val="22"/>
          <w:lang w:val="en-GB"/>
        </w:rPr>
      </w:pPr>
      <w:r w:rsidRPr="010FA1A3" w:rsidR="001367A3">
        <w:rPr>
          <w:rFonts w:ascii="Arial" w:hAnsi="Arial" w:eastAsia="Arial" w:cs="Arial"/>
          <w:b w:val="1"/>
          <w:bCs w:val="1"/>
          <w:i w:val="1"/>
          <w:iCs w:val="1"/>
          <w:noProof w:val="0"/>
          <w:color w:val="000000" w:themeColor="text1" w:themeTint="FF" w:themeShade="FF"/>
          <w:sz w:val="22"/>
          <w:szCs w:val="22"/>
          <w:lang w:val="en-GB"/>
        </w:rPr>
        <w:t>4Ps of Marketing</w:t>
      </w:r>
    </w:p>
    <w:p xmlns:wp14="http://schemas.microsoft.com/office/word/2010/wordml" w:rsidP="010FA1A3" w14:paraId="2BA06B8D" wp14:textId="3EB19D3A">
      <w:pPr>
        <w:pStyle w:val="Normal"/>
        <w:spacing w:line="276" w:lineRule="auto"/>
        <w:jc w:val="left"/>
      </w:pPr>
      <w:r w:rsidR="001367A3">
        <w:drawing>
          <wp:inline xmlns:wp14="http://schemas.microsoft.com/office/word/2010/wordprocessingDrawing" wp14:editId="693F303C" wp14:anchorId="7D33CF50">
            <wp:extent cx="3295650" cy="3295650"/>
            <wp:effectExtent l="0" t="0" r="0" b="0"/>
            <wp:docPr id="712274260" name="" title=""/>
            <wp:cNvGraphicFramePr>
              <a:graphicFrameLocks noChangeAspect="1"/>
            </wp:cNvGraphicFramePr>
            <a:graphic>
              <a:graphicData uri="http://schemas.openxmlformats.org/drawingml/2006/picture">
                <pic:pic>
                  <pic:nvPicPr>
                    <pic:cNvPr id="0" name=""/>
                    <pic:cNvPicPr/>
                  </pic:nvPicPr>
                  <pic:blipFill>
                    <a:blip r:embed="Rd27e7747ee244215">
                      <a:extLst>
                        <a:ext xmlns:a="http://schemas.openxmlformats.org/drawingml/2006/main" uri="{28A0092B-C50C-407E-A947-70E740481C1C}">
                          <a14:useLocalDpi val="0"/>
                        </a:ext>
                      </a:extLst>
                    </a:blip>
                    <a:stretch>
                      <a:fillRect/>
                    </a:stretch>
                  </pic:blipFill>
                  <pic:spPr>
                    <a:xfrm>
                      <a:off x="0" y="0"/>
                      <a:ext cx="3295650" cy="3295650"/>
                    </a:xfrm>
                    <a:prstGeom prst="rect">
                      <a:avLst/>
                    </a:prstGeom>
                  </pic:spPr>
                </pic:pic>
              </a:graphicData>
            </a:graphic>
          </wp:inline>
        </w:drawing>
      </w:r>
    </w:p>
    <w:p xmlns:wp14="http://schemas.microsoft.com/office/word/2010/wordml" w:rsidP="010FA1A3" w14:paraId="20E08E53" wp14:textId="47AC6F10">
      <w:pPr>
        <w:pStyle w:val="Normal"/>
        <w:spacing w:line="276" w:lineRule="auto"/>
        <w:jc w:val="left"/>
        <w:rPr>
          <w:rFonts w:ascii="Arial" w:hAnsi="Arial" w:eastAsia="Arial" w:cs="Arial"/>
          <w:b w:val="1"/>
          <w:bCs w:val="1"/>
        </w:rPr>
      </w:pPr>
      <w:r w:rsidRPr="010FA1A3" w:rsidR="763B0BBE">
        <w:rPr>
          <w:rFonts w:ascii="Arial" w:hAnsi="Arial" w:eastAsia="Arial" w:cs="Arial"/>
          <w:b w:val="1"/>
          <w:bCs w:val="1"/>
        </w:rPr>
        <w:t>Product-</w:t>
      </w:r>
      <w:r w:rsidRPr="010FA1A3" w:rsidR="740F7F4B">
        <w:rPr>
          <w:rFonts w:ascii="Arial" w:hAnsi="Arial" w:eastAsia="Arial" w:cs="Arial"/>
          <w:b w:val="1"/>
          <w:bCs w:val="1"/>
        </w:rPr>
        <w:t xml:space="preserve"> </w:t>
      </w:r>
      <w:r w:rsidRPr="010FA1A3" w:rsidR="740F7F4B">
        <w:rPr>
          <w:rFonts w:ascii="Arial" w:hAnsi="Arial" w:eastAsia="Arial" w:cs="Arial"/>
          <w:b w:val="1"/>
          <w:bCs w:val="1"/>
        </w:rPr>
        <w:t>Providing</w:t>
      </w:r>
      <w:r w:rsidRPr="010FA1A3" w:rsidR="740F7F4B">
        <w:rPr>
          <w:rFonts w:ascii="Arial" w:hAnsi="Arial" w:eastAsia="Arial" w:cs="Arial"/>
          <w:b w:val="1"/>
          <w:bCs w:val="1"/>
        </w:rPr>
        <w:t xml:space="preserve"> cleaning services.</w:t>
      </w:r>
    </w:p>
    <w:p xmlns:wp14="http://schemas.microsoft.com/office/word/2010/wordml" w:rsidP="010FA1A3" w14:paraId="7FF542A8" wp14:textId="4BD73D71">
      <w:pPr>
        <w:pStyle w:val="Normal"/>
        <w:spacing w:line="276" w:lineRule="auto"/>
        <w:jc w:val="left"/>
        <w:rPr>
          <w:rFonts w:ascii="Arial" w:hAnsi="Arial" w:eastAsia="Arial" w:cs="Arial"/>
          <w:b w:val="0"/>
          <w:bCs w:val="0"/>
          <w:i w:val="0"/>
          <w:iCs w:val="0"/>
          <w:caps w:val="0"/>
          <w:smallCaps w:val="0"/>
          <w:noProof w:val="0"/>
          <w:color w:val="202124"/>
          <w:sz w:val="22"/>
          <w:szCs w:val="22"/>
          <w:lang w:val="en-GB"/>
        </w:rPr>
      </w:pPr>
      <w:r w:rsidRPr="010FA1A3" w:rsidR="763B0BBE">
        <w:rPr>
          <w:rFonts w:ascii="Arial" w:hAnsi="Arial" w:eastAsia="Arial" w:cs="Arial"/>
          <w:b w:val="1"/>
          <w:bCs w:val="1"/>
        </w:rPr>
        <w:t>Price-</w:t>
      </w:r>
      <w:r w:rsidRPr="010FA1A3" w:rsidR="2C4DCE19">
        <w:rPr>
          <w:rFonts w:ascii="Arial" w:hAnsi="Arial" w:eastAsia="Arial" w:cs="Arial"/>
          <w:b w:val="1"/>
          <w:bCs w:val="1"/>
        </w:rPr>
        <w:t xml:space="preserve"> </w:t>
      </w:r>
      <w:r w:rsidRPr="010FA1A3" w:rsidR="2C4DCE19">
        <w:rPr>
          <w:rFonts w:ascii="Arial" w:hAnsi="Arial" w:eastAsia="Arial" w:cs="Arial"/>
          <w:b w:val="0"/>
          <w:bCs w:val="0"/>
        </w:rPr>
        <w:t>Depending on the service chosen</w:t>
      </w:r>
      <w:r w:rsidRPr="010FA1A3" w:rsidR="3DFC2B3D">
        <w:rPr>
          <w:rFonts w:ascii="Arial" w:hAnsi="Arial" w:eastAsia="Arial" w:cs="Arial"/>
          <w:b w:val="0"/>
          <w:bCs w:val="0"/>
        </w:rPr>
        <w:t xml:space="preserve"> (FROM 18</w:t>
      </w:r>
      <w:r w:rsidRPr="010FA1A3" w:rsidR="08EA0B15">
        <w:rPr>
          <w:rFonts w:ascii="Arial" w:hAnsi="Arial" w:eastAsia="Arial" w:cs="Arial"/>
          <w:b w:val="0"/>
          <w:bCs w:val="0"/>
          <w:i w:val="0"/>
          <w:iCs w:val="0"/>
          <w:caps w:val="0"/>
          <w:smallCaps w:val="0"/>
          <w:noProof w:val="0"/>
          <w:color w:val="202124"/>
          <w:sz w:val="22"/>
          <w:szCs w:val="22"/>
          <w:lang w:val="en-GB"/>
        </w:rPr>
        <w:t>£</w:t>
      </w:r>
      <w:r w:rsidRPr="010FA1A3" w:rsidR="3DFC2B3D">
        <w:rPr>
          <w:rFonts w:ascii="Arial" w:hAnsi="Arial" w:eastAsia="Arial" w:cs="Arial"/>
          <w:b w:val="0"/>
          <w:bCs w:val="0"/>
        </w:rPr>
        <w:t xml:space="preserve"> PER HOUR</w:t>
      </w:r>
      <w:r w:rsidRPr="010FA1A3" w:rsidR="131B19FD">
        <w:rPr>
          <w:rFonts w:ascii="Arial" w:hAnsi="Arial" w:eastAsia="Arial" w:cs="Arial"/>
          <w:b w:val="0"/>
          <w:bCs w:val="0"/>
        </w:rPr>
        <w:t xml:space="preserve"> – Profit margin 10</w:t>
      </w:r>
      <w:r w:rsidRPr="010FA1A3" w:rsidR="131B19FD">
        <w:rPr>
          <w:rFonts w:ascii="Arial" w:hAnsi="Arial" w:eastAsia="Arial" w:cs="Arial"/>
          <w:b w:val="0"/>
          <w:bCs w:val="0"/>
          <w:i w:val="0"/>
          <w:iCs w:val="0"/>
          <w:caps w:val="0"/>
          <w:smallCaps w:val="0"/>
          <w:noProof w:val="0"/>
          <w:color w:val="202124"/>
          <w:sz w:val="22"/>
          <w:szCs w:val="22"/>
          <w:lang w:val="en-GB"/>
        </w:rPr>
        <w:t xml:space="preserve">£). Compare to other </w:t>
      </w:r>
      <w:r w:rsidRPr="010FA1A3" w:rsidR="25CAAB07">
        <w:rPr>
          <w:rFonts w:ascii="Arial" w:hAnsi="Arial" w:eastAsia="Arial" w:cs="Arial"/>
          <w:b w:val="0"/>
          <w:bCs w:val="0"/>
          <w:i w:val="0"/>
          <w:iCs w:val="0"/>
          <w:caps w:val="0"/>
          <w:smallCaps w:val="0"/>
          <w:noProof w:val="0"/>
          <w:color w:val="202124"/>
          <w:sz w:val="22"/>
          <w:szCs w:val="22"/>
          <w:lang w:val="en-GB"/>
        </w:rPr>
        <w:t xml:space="preserve">companies our prices are a little bit </w:t>
      </w:r>
      <w:r w:rsidRPr="010FA1A3" w:rsidR="55ED61B9">
        <w:rPr>
          <w:rFonts w:ascii="Arial" w:hAnsi="Arial" w:eastAsia="Arial" w:cs="Arial"/>
          <w:b w:val="0"/>
          <w:bCs w:val="0"/>
          <w:i w:val="0"/>
          <w:iCs w:val="0"/>
          <w:caps w:val="0"/>
          <w:smallCaps w:val="0"/>
          <w:noProof w:val="0"/>
          <w:color w:val="202124"/>
          <w:sz w:val="22"/>
          <w:szCs w:val="22"/>
          <w:lang w:val="en-GB"/>
        </w:rPr>
        <w:t>higher,</w:t>
      </w:r>
      <w:r w:rsidRPr="010FA1A3" w:rsidR="25CAAB07">
        <w:rPr>
          <w:rFonts w:ascii="Arial" w:hAnsi="Arial" w:eastAsia="Arial" w:cs="Arial"/>
          <w:b w:val="0"/>
          <w:bCs w:val="0"/>
          <w:i w:val="0"/>
          <w:iCs w:val="0"/>
          <w:caps w:val="0"/>
          <w:smallCaps w:val="0"/>
          <w:noProof w:val="0"/>
          <w:color w:val="202124"/>
          <w:sz w:val="22"/>
          <w:szCs w:val="22"/>
          <w:lang w:val="en-GB"/>
        </w:rPr>
        <w:t xml:space="preserve"> based on our </w:t>
      </w:r>
      <w:r w:rsidRPr="010FA1A3" w:rsidR="364961B6">
        <w:rPr>
          <w:rFonts w:ascii="Arial" w:hAnsi="Arial" w:eastAsia="Arial" w:cs="Arial"/>
          <w:b w:val="0"/>
          <w:bCs w:val="0"/>
          <w:i w:val="0"/>
          <w:iCs w:val="0"/>
          <w:caps w:val="0"/>
          <w:smallCaps w:val="0"/>
          <w:noProof w:val="0"/>
          <w:color w:val="202124"/>
          <w:sz w:val="22"/>
          <w:szCs w:val="22"/>
          <w:lang w:val="en-GB"/>
        </w:rPr>
        <w:t>research</w:t>
      </w:r>
      <w:r w:rsidRPr="010FA1A3" w:rsidR="25CAAB07">
        <w:rPr>
          <w:rFonts w:ascii="Arial" w:hAnsi="Arial" w:eastAsia="Arial" w:cs="Arial"/>
          <w:b w:val="0"/>
          <w:bCs w:val="0"/>
          <w:i w:val="0"/>
          <w:iCs w:val="0"/>
          <w:caps w:val="0"/>
          <w:smallCaps w:val="0"/>
          <w:noProof w:val="0"/>
          <w:color w:val="202124"/>
          <w:sz w:val="22"/>
          <w:szCs w:val="22"/>
          <w:lang w:val="en-GB"/>
        </w:rPr>
        <w:t xml:space="preserve"> the cleaning </w:t>
      </w:r>
      <w:r w:rsidRPr="010FA1A3" w:rsidR="435548F1">
        <w:rPr>
          <w:rFonts w:ascii="Arial" w:hAnsi="Arial" w:eastAsia="Arial" w:cs="Arial"/>
          <w:b w:val="0"/>
          <w:bCs w:val="0"/>
          <w:i w:val="0"/>
          <w:iCs w:val="0"/>
          <w:caps w:val="0"/>
          <w:smallCaps w:val="0"/>
          <w:noProof w:val="0"/>
          <w:color w:val="202124"/>
          <w:sz w:val="22"/>
          <w:szCs w:val="22"/>
          <w:lang w:val="en-GB"/>
        </w:rPr>
        <w:t>companies</w:t>
      </w:r>
      <w:r w:rsidRPr="010FA1A3" w:rsidR="25CAAB07">
        <w:rPr>
          <w:rFonts w:ascii="Arial" w:hAnsi="Arial" w:eastAsia="Arial" w:cs="Arial"/>
          <w:b w:val="0"/>
          <w:bCs w:val="0"/>
          <w:i w:val="0"/>
          <w:iCs w:val="0"/>
          <w:caps w:val="0"/>
          <w:smallCaps w:val="0"/>
          <w:noProof w:val="0"/>
          <w:color w:val="202124"/>
          <w:sz w:val="22"/>
          <w:szCs w:val="22"/>
          <w:lang w:val="en-GB"/>
        </w:rPr>
        <w:t xml:space="preserve"> </w:t>
      </w:r>
      <w:r w:rsidRPr="010FA1A3" w:rsidR="1064E460">
        <w:rPr>
          <w:rFonts w:ascii="Arial" w:hAnsi="Arial" w:eastAsia="Arial" w:cs="Arial"/>
          <w:b w:val="0"/>
          <w:bCs w:val="0"/>
          <w:i w:val="0"/>
          <w:iCs w:val="0"/>
          <w:caps w:val="0"/>
          <w:smallCaps w:val="0"/>
          <w:noProof w:val="0"/>
          <w:color w:val="202124"/>
          <w:sz w:val="22"/>
          <w:szCs w:val="22"/>
          <w:lang w:val="en-GB"/>
        </w:rPr>
        <w:t>in</w:t>
      </w:r>
      <w:r w:rsidRPr="010FA1A3" w:rsidR="25CAAB07">
        <w:rPr>
          <w:rFonts w:ascii="Arial" w:hAnsi="Arial" w:eastAsia="Arial" w:cs="Arial"/>
          <w:b w:val="0"/>
          <w:bCs w:val="0"/>
          <w:i w:val="0"/>
          <w:iCs w:val="0"/>
          <w:caps w:val="0"/>
          <w:smallCaps w:val="0"/>
          <w:noProof w:val="0"/>
          <w:color w:val="202124"/>
          <w:sz w:val="22"/>
          <w:szCs w:val="22"/>
          <w:lang w:val="en-GB"/>
        </w:rPr>
        <w:t xml:space="preserve"> </w:t>
      </w:r>
      <w:r w:rsidRPr="010FA1A3" w:rsidR="780B7B89">
        <w:rPr>
          <w:rFonts w:ascii="Arial" w:hAnsi="Arial" w:eastAsia="Arial" w:cs="Arial"/>
          <w:b w:val="0"/>
          <w:bCs w:val="0"/>
          <w:i w:val="0"/>
          <w:iCs w:val="0"/>
          <w:caps w:val="0"/>
          <w:smallCaps w:val="0"/>
          <w:noProof w:val="0"/>
          <w:color w:val="202124"/>
          <w:sz w:val="22"/>
          <w:szCs w:val="22"/>
          <w:lang w:val="en-GB"/>
        </w:rPr>
        <w:t>Birmingham</w:t>
      </w:r>
      <w:r w:rsidRPr="010FA1A3" w:rsidR="25CAAB07">
        <w:rPr>
          <w:rFonts w:ascii="Arial" w:hAnsi="Arial" w:eastAsia="Arial" w:cs="Arial"/>
          <w:b w:val="0"/>
          <w:bCs w:val="0"/>
          <w:i w:val="0"/>
          <w:iCs w:val="0"/>
          <w:caps w:val="0"/>
          <w:smallCaps w:val="0"/>
          <w:noProof w:val="0"/>
          <w:color w:val="202124"/>
          <w:sz w:val="22"/>
          <w:szCs w:val="22"/>
          <w:lang w:val="en-GB"/>
        </w:rPr>
        <w:t xml:space="preserve"> are </w:t>
      </w:r>
      <w:r w:rsidRPr="010FA1A3" w:rsidR="32502710">
        <w:rPr>
          <w:rFonts w:ascii="Arial" w:hAnsi="Arial" w:eastAsia="Arial" w:cs="Arial"/>
          <w:b w:val="0"/>
          <w:bCs w:val="0"/>
          <w:i w:val="0"/>
          <w:iCs w:val="0"/>
          <w:caps w:val="0"/>
          <w:smallCaps w:val="0"/>
          <w:noProof w:val="0"/>
          <w:color w:val="202124"/>
          <w:sz w:val="22"/>
          <w:szCs w:val="22"/>
          <w:lang w:val="en-GB"/>
        </w:rPr>
        <w:t>charging</w:t>
      </w:r>
      <w:r w:rsidRPr="010FA1A3" w:rsidR="25CAAB07">
        <w:rPr>
          <w:rFonts w:ascii="Arial" w:hAnsi="Arial" w:eastAsia="Arial" w:cs="Arial"/>
          <w:b w:val="0"/>
          <w:bCs w:val="0"/>
          <w:i w:val="0"/>
          <w:iCs w:val="0"/>
          <w:caps w:val="0"/>
          <w:smallCaps w:val="0"/>
          <w:noProof w:val="0"/>
          <w:color w:val="202124"/>
          <w:sz w:val="22"/>
          <w:szCs w:val="22"/>
          <w:lang w:val="en-GB"/>
        </w:rPr>
        <w:t xml:space="preserve"> from 14</w:t>
      </w:r>
      <w:r w:rsidRPr="010FA1A3" w:rsidR="7EBA323D">
        <w:rPr>
          <w:rFonts w:ascii="Arial" w:hAnsi="Arial" w:eastAsia="Arial" w:cs="Arial"/>
          <w:b w:val="0"/>
          <w:bCs w:val="0"/>
          <w:i w:val="0"/>
          <w:iCs w:val="0"/>
          <w:caps w:val="0"/>
          <w:smallCaps w:val="0"/>
          <w:noProof w:val="0"/>
          <w:color w:val="202124"/>
          <w:sz w:val="22"/>
          <w:szCs w:val="22"/>
          <w:lang w:val="en-GB"/>
        </w:rPr>
        <w:t>£-16£.</w:t>
      </w:r>
      <w:r w:rsidRPr="010FA1A3" w:rsidR="25CAAB07">
        <w:rPr>
          <w:rFonts w:ascii="Arial" w:hAnsi="Arial" w:eastAsia="Arial" w:cs="Arial"/>
          <w:b w:val="0"/>
          <w:bCs w:val="0"/>
          <w:i w:val="0"/>
          <w:iCs w:val="0"/>
          <w:caps w:val="0"/>
          <w:smallCaps w:val="0"/>
          <w:noProof w:val="0"/>
          <w:color w:val="202124"/>
          <w:sz w:val="22"/>
          <w:szCs w:val="22"/>
          <w:lang w:val="en-GB"/>
        </w:rPr>
        <w:t xml:space="preserve"> </w:t>
      </w:r>
    </w:p>
    <w:p xmlns:wp14="http://schemas.microsoft.com/office/word/2010/wordml" w:rsidP="010FA1A3" w14:paraId="69D9660B" wp14:textId="5A893210">
      <w:pPr>
        <w:pStyle w:val="Normal"/>
        <w:spacing w:line="276" w:lineRule="auto"/>
        <w:jc w:val="left"/>
        <w:rPr>
          <w:rFonts w:ascii="Arial" w:hAnsi="Arial" w:eastAsia="Arial" w:cs="Arial"/>
          <w:b w:val="0"/>
          <w:bCs w:val="0"/>
        </w:rPr>
      </w:pPr>
      <w:r w:rsidRPr="010FA1A3" w:rsidR="763B0BBE">
        <w:rPr>
          <w:rFonts w:ascii="Arial" w:hAnsi="Arial" w:eastAsia="Arial" w:cs="Arial"/>
          <w:b w:val="1"/>
          <w:bCs w:val="1"/>
        </w:rPr>
        <w:t>Promotion-</w:t>
      </w:r>
      <w:r w:rsidRPr="010FA1A3" w:rsidR="2314756A">
        <w:rPr>
          <w:rFonts w:ascii="Arial" w:hAnsi="Arial" w:eastAsia="Arial" w:cs="Arial"/>
          <w:b w:val="1"/>
          <w:bCs w:val="1"/>
        </w:rPr>
        <w:t xml:space="preserve"> </w:t>
      </w:r>
      <w:r w:rsidRPr="010FA1A3" w:rsidR="61B95A9B">
        <w:rPr>
          <w:rFonts w:ascii="Arial" w:hAnsi="Arial" w:eastAsia="Arial" w:cs="Arial"/>
          <w:b w:val="0"/>
          <w:bCs w:val="0"/>
        </w:rPr>
        <w:t xml:space="preserve">as for our company the most important target market are the big </w:t>
      </w:r>
      <w:r w:rsidRPr="010FA1A3" w:rsidR="5E7EF2DC">
        <w:rPr>
          <w:rFonts w:ascii="Arial" w:hAnsi="Arial" w:eastAsia="Arial" w:cs="Arial"/>
          <w:b w:val="0"/>
          <w:bCs w:val="0"/>
        </w:rPr>
        <w:t>companies,</w:t>
      </w:r>
      <w:r w:rsidRPr="010FA1A3" w:rsidR="61B95A9B">
        <w:rPr>
          <w:rFonts w:ascii="Arial" w:hAnsi="Arial" w:eastAsia="Arial" w:cs="Arial"/>
          <w:b w:val="0"/>
          <w:bCs w:val="0"/>
        </w:rPr>
        <w:t xml:space="preserve"> we will offer them </w:t>
      </w:r>
      <w:r w:rsidRPr="010FA1A3" w:rsidR="61B95A9B">
        <w:rPr>
          <w:rFonts w:ascii="Arial" w:hAnsi="Arial" w:eastAsia="Arial" w:cs="Arial"/>
          <w:b w:val="0"/>
          <w:bCs w:val="0"/>
        </w:rPr>
        <w:t>additional</w:t>
      </w:r>
      <w:r w:rsidRPr="010FA1A3" w:rsidR="61B95A9B">
        <w:rPr>
          <w:rFonts w:ascii="Arial" w:hAnsi="Arial" w:eastAsia="Arial" w:cs="Arial"/>
          <w:b w:val="0"/>
          <w:bCs w:val="0"/>
        </w:rPr>
        <w:t xml:space="preserve"> </w:t>
      </w:r>
      <w:r w:rsidRPr="010FA1A3" w:rsidR="19F7A969">
        <w:rPr>
          <w:rFonts w:ascii="Arial" w:hAnsi="Arial" w:eastAsia="Arial" w:cs="Arial"/>
          <w:b w:val="0"/>
          <w:bCs w:val="0"/>
        </w:rPr>
        <w:t xml:space="preserve">discounts. </w:t>
      </w:r>
      <w:r w:rsidRPr="010FA1A3" w:rsidR="074C13C8">
        <w:rPr>
          <w:rFonts w:ascii="Arial" w:hAnsi="Arial" w:eastAsia="Arial" w:cs="Arial"/>
          <w:b w:val="0"/>
          <w:bCs w:val="0"/>
        </w:rPr>
        <w:t>They will have 1</w:t>
      </w:r>
      <w:r w:rsidRPr="010FA1A3" w:rsidR="685885CF">
        <w:rPr>
          <w:rFonts w:ascii="Arial" w:hAnsi="Arial" w:eastAsia="Arial" w:cs="Arial"/>
          <w:b w:val="0"/>
          <w:bCs w:val="0"/>
        </w:rPr>
        <w:t>5</w:t>
      </w:r>
      <w:r w:rsidRPr="010FA1A3" w:rsidR="074C13C8">
        <w:rPr>
          <w:rFonts w:ascii="Arial" w:hAnsi="Arial" w:eastAsia="Arial" w:cs="Arial"/>
          <w:b w:val="0"/>
          <w:bCs w:val="0"/>
        </w:rPr>
        <w:t xml:space="preserve">% discounts after the first 3 months with us </w:t>
      </w:r>
      <w:r w:rsidRPr="010FA1A3" w:rsidR="5F0324FE">
        <w:rPr>
          <w:rFonts w:ascii="Arial" w:hAnsi="Arial" w:eastAsia="Arial" w:cs="Arial"/>
          <w:b w:val="0"/>
          <w:bCs w:val="0"/>
        </w:rPr>
        <w:t>(</w:t>
      </w:r>
      <w:r w:rsidRPr="010FA1A3" w:rsidR="07AE360A">
        <w:rPr>
          <w:rFonts w:ascii="Arial" w:hAnsi="Arial" w:eastAsia="Arial" w:cs="Arial"/>
          <w:b w:val="0"/>
          <w:bCs w:val="0"/>
        </w:rPr>
        <w:t>m</w:t>
      </w:r>
      <w:r w:rsidRPr="010FA1A3" w:rsidR="5F0324FE">
        <w:rPr>
          <w:rFonts w:ascii="Arial" w:hAnsi="Arial" w:eastAsia="Arial" w:cs="Arial"/>
          <w:b w:val="0"/>
          <w:bCs w:val="0"/>
        </w:rPr>
        <w:t>inimum</w:t>
      </w:r>
      <w:r w:rsidRPr="010FA1A3" w:rsidR="074C13C8">
        <w:rPr>
          <w:rFonts w:ascii="Arial" w:hAnsi="Arial" w:eastAsia="Arial" w:cs="Arial"/>
          <w:b w:val="0"/>
          <w:bCs w:val="0"/>
        </w:rPr>
        <w:t xml:space="preserve"> of booked hours 135 hours – in 3 </w:t>
      </w:r>
      <w:r w:rsidRPr="010FA1A3" w:rsidR="4EC175E4">
        <w:rPr>
          <w:rFonts w:ascii="Arial" w:hAnsi="Arial" w:eastAsia="Arial" w:cs="Arial"/>
          <w:b w:val="0"/>
          <w:bCs w:val="0"/>
        </w:rPr>
        <w:t>months)</w:t>
      </w:r>
      <w:r w:rsidRPr="010FA1A3" w:rsidR="0FE5BD8C">
        <w:rPr>
          <w:rFonts w:ascii="Arial" w:hAnsi="Arial" w:eastAsia="Arial" w:cs="Arial"/>
          <w:b w:val="0"/>
          <w:bCs w:val="0"/>
        </w:rPr>
        <w:t xml:space="preserve">. For every single client after 40 hours booked monthly, they </w:t>
      </w:r>
      <w:r w:rsidRPr="010FA1A3" w:rsidR="0FE5BD8C">
        <w:rPr>
          <w:rFonts w:ascii="Arial" w:hAnsi="Arial" w:eastAsia="Arial" w:cs="Arial"/>
          <w:b w:val="0"/>
          <w:bCs w:val="0"/>
        </w:rPr>
        <w:t>going to</w:t>
      </w:r>
      <w:r w:rsidRPr="010FA1A3" w:rsidR="0FE5BD8C">
        <w:rPr>
          <w:rFonts w:ascii="Arial" w:hAnsi="Arial" w:eastAsia="Arial" w:cs="Arial"/>
          <w:b w:val="0"/>
          <w:bCs w:val="0"/>
        </w:rPr>
        <w:t xml:space="preserve"> get 1 hour for free.</w:t>
      </w:r>
    </w:p>
    <w:p xmlns:wp14="http://schemas.microsoft.com/office/word/2010/wordml" w:rsidP="010FA1A3" w14:paraId="4E2F6719" wp14:textId="4FD639FE">
      <w:pPr>
        <w:pStyle w:val="Normal"/>
        <w:spacing w:line="276" w:lineRule="auto"/>
        <w:jc w:val="left"/>
        <w:rPr>
          <w:rFonts w:ascii="Arial" w:hAnsi="Arial" w:eastAsia="Arial" w:cs="Arial"/>
          <w:b w:val="0"/>
          <w:bCs w:val="0"/>
        </w:rPr>
      </w:pPr>
      <w:r w:rsidRPr="010FA1A3" w:rsidR="0FE5BD8C">
        <w:rPr>
          <w:rFonts w:ascii="Arial" w:hAnsi="Arial" w:eastAsia="Arial" w:cs="Arial"/>
          <w:b w:val="0"/>
          <w:bCs w:val="0"/>
        </w:rPr>
        <w:t>We will also prepare some promotions for every client depending on they need.</w:t>
      </w:r>
      <w:r w:rsidRPr="010FA1A3" w:rsidR="743DEA40">
        <w:rPr>
          <w:rFonts w:ascii="Arial" w:hAnsi="Arial" w:eastAsia="Arial" w:cs="Arial"/>
          <w:b w:val="0"/>
          <w:bCs w:val="0"/>
        </w:rPr>
        <w:t xml:space="preserve"> </w:t>
      </w:r>
      <w:r w:rsidRPr="010FA1A3" w:rsidR="53905CD9">
        <w:rPr>
          <w:rFonts w:ascii="Arial" w:hAnsi="Arial" w:eastAsia="Arial" w:cs="Arial"/>
          <w:b w:val="0"/>
          <w:bCs w:val="0"/>
        </w:rPr>
        <w:t>Also,</w:t>
      </w:r>
      <w:r w:rsidRPr="010FA1A3" w:rsidR="743DEA40">
        <w:rPr>
          <w:rFonts w:ascii="Arial" w:hAnsi="Arial" w:eastAsia="Arial" w:cs="Arial"/>
          <w:b w:val="0"/>
          <w:bCs w:val="0"/>
        </w:rPr>
        <w:t xml:space="preserve"> there is going to be a referral program where clients are going to earn free </w:t>
      </w:r>
      <w:r w:rsidRPr="010FA1A3" w:rsidR="49CE156A">
        <w:rPr>
          <w:rFonts w:ascii="Arial" w:hAnsi="Arial" w:eastAsia="Arial" w:cs="Arial"/>
          <w:b w:val="0"/>
          <w:bCs w:val="0"/>
        </w:rPr>
        <w:t>hours.</w:t>
      </w:r>
    </w:p>
    <w:p xmlns:wp14="http://schemas.microsoft.com/office/word/2010/wordml" w:rsidP="010FA1A3" w14:paraId="7D640A44" wp14:textId="7E2281E8">
      <w:pPr>
        <w:pStyle w:val="Normal"/>
        <w:spacing w:line="276" w:lineRule="auto"/>
        <w:jc w:val="left"/>
        <w:rPr>
          <w:rFonts w:ascii="Arial" w:hAnsi="Arial" w:eastAsia="Arial" w:cs="Arial"/>
          <w:b w:val="0"/>
          <w:bCs w:val="0"/>
        </w:rPr>
      </w:pPr>
      <w:r w:rsidRPr="010FA1A3" w:rsidR="763B0BBE">
        <w:rPr>
          <w:rFonts w:ascii="Arial" w:hAnsi="Arial" w:eastAsia="Arial" w:cs="Arial"/>
          <w:b w:val="1"/>
          <w:bCs w:val="1"/>
        </w:rPr>
        <w:t>Place</w:t>
      </w:r>
      <w:r w:rsidRPr="010FA1A3" w:rsidR="66B7A959">
        <w:rPr>
          <w:rFonts w:ascii="Arial" w:hAnsi="Arial" w:eastAsia="Arial" w:cs="Arial"/>
          <w:b w:val="1"/>
          <w:bCs w:val="1"/>
        </w:rPr>
        <w:t xml:space="preserve"> – </w:t>
      </w:r>
      <w:r w:rsidRPr="010FA1A3" w:rsidR="66B7A959">
        <w:rPr>
          <w:rFonts w:ascii="Arial" w:hAnsi="Arial" w:eastAsia="Arial" w:cs="Arial"/>
          <w:b w:val="0"/>
          <w:bCs w:val="0"/>
        </w:rPr>
        <w:t>The clients can buy our services in store or online.</w:t>
      </w:r>
      <w:r>
        <w:br/>
      </w:r>
    </w:p>
    <w:p w:rsidR="010FA1A3" w:rsidP="010FA1A3" w:rsidRDefault="010FA1A3" w14:paraId="2B6E17C1" w14:textId="39D7036C">
      <w:pPr>
        <w:pStyle w:val="Normal"/>
        <w:spacing w:line="276" w:lineRule="auto"/>
        <w:jc w:val="left"/>
      </w:pPr>
    </w:p>
    <w:p w:rsidR="432A288A" w:rsidRDefault="432A288A" w14:paraId="16E5ABAD" w14:textId="18B47618">
      <w:r>
        <w:br w:type="page"/>
      </w:r>
    </w:p>
    <w:p w:rsidR="010FA1A3" w:rsidP="010FA1A3" w:rsidRDefault="010FA1A3" w14:paraId="4E30783A" w14:textId="48DA9B6C">
      <w:pPr>
        <w:pStyle w:val="Normal"/>
        <w:spacing w:line="276" w:lineRule="auto"/>
        <w:jc w:val="left"/>
      </w:pPr>
    </w:p>
    <w:p w:rsidR="010FA1A3" w:rsidP="010FA1A3" w:rsidRDefault="010FA1A3" w14:paraId="3E9283C9" w14:textId="061698D8">
      <w:pPr>
        <w:pStyle w:val="Normal"/>
        <w:spacing w:line="276" w:lineRule="auto"/>
        <w:jc w:val="left"/>
      </w:pPr>
    </w:p>
    <w:p w:rsidR="440C26A4" w:rsidP="010FA1A3" w:rsidRDefault="440C26A4" w14:paraId="3ED00270" w14:textId="11889505">
      <w:pPr>
        <w:pStyle w:val="Normal"/>
        <w:spacing w:line="276" w:lineRule="auto"/>
        <w:jc w:val="left"/>
        <w:rPr>
          <w:rFonts w:ascii="Arial" w:hAnsi="Arial" w:eastAsia="Arial" w:cs="Arial"/>
          <w:b w:val="1"/>
          <w:bCs w:val="1"/>
          <w:i w:val="1"/>
          <w:iCs w:val="1"/>
        </w:rPr>
      </w:pPr>
      <w:r w:rsidRPr="010FA1A3" w:rsidR="440C26A4">
        <w:rPr>
          <w:rFonts w:ascii="Arial" w:hAnsi="Arial" w:eastAsia="Arial" w:cs="Arial"/>
          <w:b w:val="1"/>
          <w:bCs w:val="1"/>
          <w:i w:val="1"/>
          <w:iCs w:val="1"/>
        </w:rPr>
        <w:t xml:space="preserve">Competitors </w:t>
      </w:r>
      <w:r w:rsidRPr="010FA1A3" w:rsidR="440C26A4">
        <w:rPr>
          <w:rFonts w:ascii="Arial" w:hAnsi="Arial" w:eastAsia="Arial" w:cs="Arial"/>
          <w:b w:val="1"/>
          <w:bCs w:val="1"/>
          <w:i w:val="1"/>
          <w:iCs w:val="1"/>
        </w:rPr>
        <w:t>analyses</w:t>
      </w:r>
    </w:p>
    <w:p w:rsidR="76D32706" w:rsidRDefault="76D32706" w14:paraId="36577377" w14:textId="4962267F"/>
    <w:p w:rsidR="35780C38" w:rsidRDefault="35780C38" w14:paraId="4E21A2B7" w14:textId="775E67FE">
      <w:r w:rsidR="35780C38">
        <w:rPr/>
        <w:t>For competitors analyses we choose 3 cleaning companies, from Birmingham.</w:t>
      </w:r>
    </w:p>
    <w:p w:rsidR="277A0FDB" w:rsidP="010FA1A3" w:rsidRDefault="277A0FDB" w14:paraId="2E977311" w14:textId="4993A118">
      <w:pPr>
        <w:pStyle w:val="Normal"/>
      </w:pPr>
      <w:r w:rsidR="277A0FDB">
        <w:rPr/>
        <w:t xml:space="preserve">We search for client's </w:t>
      </w:r>
      <w:r w:rsidR="661EF50C">
        <w:rPr/>
        <w:t xml:space="preserve">feedbacks.  We done a </w:t>
      </w:r>
      <w:r w:rsidR="7166BBCC">
        <w:rPr/>
        <w:t xml:space="preserve">survey, asking people to rate the cleaning companies from 1- </w:t>
      </w:r>
      <w:r w:rsidR="7166BBCC">
        <w:rPr/>
        <w:t>10.</w:t>
      </w:r>
      <w:r w:rsidR="661EF50C">
        <w:rPr/>
        <w:t xml:space="preserve"> </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010FA1A3" w:rsidTr="010FA1A3" w14:paraId="0E7F9E6C">
        <w:trPr>
          <w:trHeight w:val="345"/>
        </w:trPr>
        <w:tc>
          <w:tcPr>
            <w:tcW w:w="1502" w:type="dxa"/>
            <w:tcMar/>
            <w:vAlign w:val="bottom"/>
          </w:tcPr>
          <w:p w:rsidR="010FA1A3" w:rsidRDefault="010FA1A3" w14:paraId="401C91D5" w14:textId="0F9009E8">
            <w:r>
              <w:br/>
            </w:r>
          </w:p>
        </w:tc>
        <w:tc>
          <w:tcPr>
            <w:tcW w:w="1502" w:type="dxa"/>
            <w:tcMar/>
            <w:vAlign w:val="bottom"/>
          </w:tcPr>
          <w:p w:rsidR="010FA1A3" w:rsidRDefault="010FA1A3" w14:paraId="465BA449" w14:textId="26F86FB7">
            <w:r w:rsidRPr="010FA1A3" w:rsidR="010FA1A3">
              <w:rPr>
                <w:rFonts w:ascii="Arial" w:hAnsi="Arial" w:eastAsia="Arial" w:cs="Arial"/>
                <w:color w:val="000000" w:themeColor="text1" w:themeTint="FF" w:themeShade="FF"/>
              </w:rPr>
              <w:t>Competitor 1</w:t>
            </w:r>
          </w:p>
        </w:tc>
        <w:tc>
          <w:tcPr>
            <w:tcW w:w="1502" w:type="dxa"/>
            <w:tcMar/>
            <w:vAlign w:val="bottom"/>
          </w:tcPr>
          <w:p w:rsidR="010FA1A3" w:rsidRDefault="010FA1A3" w14:paraId="35998B1F" w14:textId="1EFE2E2A">
            <w:r w:rsidRPr="010FA1A3" w:rsidR="010FA1A3">
              <w:rPr>
                <w:rFonts w:ascii="Arial" w:hAnsi="Arial" w:eastAsia="Arial" w:cs="Arial"/>
                <w:color w:val="000000" w:themeColor="text1" w:themeTint="FF" w:themeShade="FF"/>
              </w:rPr>
              <w:t>Competitor 2</w:t>
            </w:r>
          </w:p>
        </w:tc>
        <w:tc>
          <w:tcPr>
            <w:tcW w:w="1502" w:type="dxa"/>
            <w:tcMar/>
            <w:vAlign w:val="bottom"/>
          </w:tcPr>
          <w:p w:rsidR="010FA1A3" w:rsidRDefault="010FA1A3" w14:paraId="70DCD90F" w14:textId="08CE74CD">
            <w:r w:rsidRPr="010FA1A3" w:rsidR="010FA1A3">
              <w:rPr>
                <w:rFonts w:ascii="Arial" w:hAnsi="Arial" w:eastAsia="Arial" w:cs="Arial"/>
                <w:color w:val="000000" w:themeColor="text1" w:themeTint="FF" w:themeShade="FF"/>
              </w:rPr>
              <w:t>Competitor 3</w:t>
            </w:r>
          </w:p>
        </w:tc>
        <w:tc>
          <w:tcPr>
            <w:tcW w:w="1502" w:type="dxa"/>
            <w:tcMar/>
            <w:vAlign w:val="bottom"/>
          </w:tcPr>
          <w:p w:rsidR="010FA1A3" w:rsidRDefault="010FA1A3" w14:paraId="4FD12A33" w14:textId="70ED6B1D">
            <w:r w:rsidRPr="010FA1A3" w:rsidR="010FA1A3">
              <w:rPr>
                <w:rFonts w:ascii="Calibri" w:hAnsi="Calibri" w:eastAsia="Calibri" w:cs="Calibri"/>
                <w:color w:val="000000" w:themeColor="text1" w:themeTint="FF" w:themeShade="FF"/>
              </w:rPr>
              <w:t>Sparkle Clean</w:t>
            </w:r>
          </w:p>
        </w:tc>
        <w:tc>
          <w:tcPr>
            <w:tcW w:w="1502" w:type="dxa"/>
            <w:tcMar/>
            <w:vAlign w:val="bottom"/>
          </w:tcPr>
          <w:p w:rsidR="010FA1A3" w:rsidRDefault="010FA1A3" w14:paraId="32099599" w14:textId="6EBEFA89">
            <w:r>
              <w:br/>
            </w:r>
          </w:p>
        </w:tc>
      </w:tr>
      <w:tr w:rsidR="010FA1A3" w:rsidTr="010FA1A3" w14:paraId="02CA3DCC">
        <w:trPr>
          <w:trHeight w:val="345"/>
        </w:trPr>
        <w:tc>
          <w:tcPr>
            <w:tcW w:w="1502" w:type="dxa"/>
            <w:tcMar/>
            <w:vAlign w:val="bottom"/>
          </w:tcPr>
          <w:p w:rsidR="010FA1A3" w:rsidRDefault="010FA1A3" w14:paraId="74075979" w14:textId="7C9611B2">
            <w:r w:rsidRPr="010FA1A3" w:rsidR="010FA1A3">
              <w:rPr>
                <w:rFonts w:ascii="Arial" w:hAnsi="Arial" w:eastAsia="Arial" w:cs="Arial"/>
                <w:color w:val="000000" w:themeColor="text1" w:themeTint="FF" w:themeShade="FF"/>
              </w:rPr>
              <w:t>Product quality</w:t>
            </w:r>
          </w:p>
        </w:tc>
        <w:tc>
          <w:tcPr>
            <w:tcW w:w="1502" w:type="dxa"/>
            <w:tcMar/>
            <w:vAlign w:val="center"/>
          </w:tcPr>
          <w:p w:rsidR="010FA1A3" w:rsidRDefault="010FA1A3" w14:paraId="4B7F0A50" w14:textId="3B2AA805">
            <w:r w:rsidRPr="010FA1A3" w:rsidR="010FA1A3">
              <w:rPr>
                <w:rFonts w:ascii="Calibri" w:hAnsi="Calibri" w:eastAsia="Calibri" w:cs="Calibri"/>
                <w:color w:val="000000" w:themeColor="text1" w:themeTint="FF" w:themeShade="FF"/>
              </w:rPr>
              <w:t>5</w:t>
            </w:r>
          </w:p>
        </w:tc>
        <w:tc>
          <w:tcPr>
            <w:tcW w:w="1502" w:type="dxa"/>
            <w:tcMar/>
            <w:vAlign w:val="bottom"/>
          </w:tcPr>
          <w:p w:rsidR="010FA1A3" w:rsidRDefault="010FA1A3" w14:paraId="53C11CE9" w14:textId="300B5F72">
            <w:r w:rsidRPr="010FA1A3" w:rsidR="010FA1A3">
              <w:rPr>
                <w:rFonts w:ascii="Calibri" w:hAnsi="Calibri" w:eastAsia="Calibri" w:cs="Calibri"/>
                <w:color w:val="000000" w:themeColor="text1" w:themeTint="FF" w:themeShade="FF"/>
              </w:rPr>
              <w:t>4</w:t>
            </w:r>
          </w:p>
        </w:tc>
        <w:tc>
          <w:tcPr>
            <w:tcW w:w="1502" w:type="dxa"/>
            <w:tcMar/>
            <w:vAlign w:val="bottom"/>
          </w:tcPr>
          <w:p w:rsidR="010FA1A3" w:rsidRDefault="010FA1A3" w14:paraId="78535CBD" w14:textId="17539342">
            <w:r w:rsidRPr="010FA1A3" w:rsidR="010FA1A3">
              <w:rPr>
                <w:rFonts w:ascii="Calibri" w:hAnsi="Calibri" w:eastAsia="Calibri" w:cs="Calibri"/>
                <w:color w:val="000000" w:themeColor="text1" w:themeTint="FF" w:themeShade="FF"/>
              </w:rPr>
              <w:t>7</w:t>
            </w:r>
          </w:p>
        </w:tc>
        <w:tc>
          <w:tcPr>
            <w:tcW w:w="1502" w:type="dxa"/>
            <w:tcMar/>
            <w:vAlign w:val="bottom"/>
          </w:tcPr>
          <w:p w:rsidR="010FA1A3" w:rsidRDefault="010FA1A3" w14:paraId="01BBA450" w14:textId="054BEF91">
            <w:r w:rsidRPr="010FA1A3" w:rsidR="010FA1A3">
              <w:rPr>
                <w:rFonts w:ascii="Calibri" w:hAnsi="Calibri" w:eastAsia="Calibri" w:cs="Calibri"/>
                <w:color w:val="000000" w:themeColor="text1" w:themeTint="FF" w:themeShade="FF"/>
              </w:rPr>
              <w:t>10</w:t>
            </w:r>
          </w:p>
        </w:tc>
        <w:tc>
          <w:tcPr>
            <w:tcW w:w="1502" w:type="dxa"/>
            <w:tcMar/>
            <w:vAlign w:val="bottom"/>
          </w:tcPr>
          <w:p w:rsidR="010FA1A3" w:rsidRDefault="010FA1A3" w14:paraId="3F569384" w14:textId="00954CC9">
            <w:r>
              <w:br/>
            </w:r>
          </w:p>
        </w:tc>
      </w:tr>
      <w:tr w:rsidR="010FA1A3" w:rsidTr="010FA1A3" w14:paraId="51C79BBB">
        <w:trPr>
          <w:trHeight w:val="345"/>
        </w:trPr>
        <w:tc>
          <w:tcPr>
            <w:tcW w:w="1502" w:type="dxa"/>
            <w:tcMar/>
            <w:vAlign w:val="bottom"/>
          </w:tcPr>
          <w:p w:rsidR="010FA1A3" w:rsidRDefault="010FA1A3" w14:paraId="015E2058" w14:textId="68D44B7F">
            <w:r w:rsidRPr="010FA1A3" w:rsidR="010FA1A3">
              <w:rPr>
                <w:rFonts w:ascii="Arial" w:hAnsi="Arial" w:eastAsia="Arial" w:cs="Arial"/>
                <w:color w:val="000000" w:themeColor="text1" w:themeTint="FF" w:themeShade="FF"/>
              </w:rPr>
              <w:t>Pricing</w:t>
            </w:r>
          </w:p>
        </w:tc>
        <w:tc>
          <w:tcPr>
            <w:tcW w:w="1502" w:type="dxa"/>
            <w:tcMar/>
            <w:vAlign w:val="bottom"/>
          </w:tcPr>
          <w:p w:rsidR="010FA1A3" w:rsidRDefault="010FA1A3" w14:paraId="20983C65" w14:textId="3DF34FF0">
            <w:r w:rsidRPr="010FA1A3" w:rsidR="010FA1A3">
              <w:rPr>
                <w:rFonts w:ascii="Calibri" w:hAnsi="Calibri" w:eastAsia="Calibri" w:cs="Calibri"/>
                <w:color w:val="000000" w:themeColor="text1" w:themeTint="FF" w:themeShade="FF"/>
              </w:rPr>
              <w:t>7</w:t>
            </w:r>
          </w:p>
        </w:tc>
        <w:tc>
          <w:tcPr>
            <w:tcW w:w="1502" w:type="dxa"/>
            <w:tcMar/>
            <w:vAlign w:val="bottom"/>
          </w:tcPr>
          <w:p w:rsidR="010FA1A3" w:rsidRDefault="010FA1A3" w14:paraId="36C1C829" w14:textId="3DAE8900">
            <w:r w:rsidRPr="010FA1A3" w:rsidR="010FA1A3">
              <w:rPr>
                <w:rFonts w:ascii="Calibri" w:hAnsi="Calibri" w:eastAsia="Calibri" w:cs="Calibri"/>
                <w:color w:val="000000" w:themeColor="text1" w:themeTint="FF" w:themeShade="FF"/>
              </w:rPr>
              <w:t>8</w:t>
            </w:r>
          </w:p>
        </w:tc>
        <w:tc>
          <w:tcPr>
            <w:tcW w:w="1502" w:type="dxa"/>
            <w:tcMar/>
            <w:vAlign w:val="bottom"/>
          </w:tcPr>
          <w:p w:rsidR="010FA1A3" w:rsidRDefault="010FA1A3" w14:paraId="63690039" w14:textId="661749DB">
            <w:r w:rsidRPr="010FA1A3" w:rsidR="010FA1A3">
              <w:rPr>
                <w:rFonts w:ascii="Calibri" w:hAnsi="Calibri" w:eastAsia="Calibri" w:cs="Calibri"/>
                <w:color w:val="000000" w:themeColor="text1" w:themeTint="FF" w:themeShade="FF"/>
              </w:rPr>
              <w:t>5</w:t>
            </w:r>
          </w:p>
        </w:tc>
        <w:tc>
          <w:tcPr>
            <w:tcW w:w="1502" w:type="dxa"/>
            <w:tcMar/>
            <w:vAlign w:val="bottom"/>
          </w:tcPr>
          <w:p w:rsidR="010FA1A3" w:rsidRDefault="010FA1A3" w14:paraId="2F5A6613" w14:textId="31C8D06E">
            <w:r w:rsidRPr="010FA1A3" w:rsidR="010FA1A3">
              <w:rPr>
                <w:rFonts w:ascii="Calibri" w:hAnsi="Calibri" w:eastAsia="Calibri" w:cs="Calibri"/>
                <w:color w:val="000000" w:themeColor="text1" w:themeTint="FF" w:themeShade="FF"/>
              </w:rPr>
              <w:t>8</w:t>
            </w:r>
          </w:p>
        </w:tc>
        <w:tc>
          <w:tcPr>
            <w:tcW w:w="1502" w:type="dxa"/>
            <w:tcMar/>
            <w:vAlign w:val="bottom"/>
          </w:tcPr>
          <w:p w:rsidR="010FA1A3" w:rsidRDefault="010FA1A3" w14:paraId="60BA455B" w14:textId="291E8BBE">
            <w:r>
              <w:br/>
            </w:r>
          </w:p>
        </w:tc>
      </w:tr>
      <w:tr w:rsidR="010FA1A3" w:rsidTr="010FA1A3" w14:paraId="4F775839">
        <w:trPr>
          <w:trHeight w:val="345"/>
        </w:trPr>
        <w:tc>
          <w:tcPr>
            <w:tcW w:w="1502" w:type="dxa"/>
            <w:tcMar/>
            <w:vAlign w:val="bottom"/>
          </w:tcPr>
          <w:p w:rsidR="010FA1A3" w:rsidRDefault="010FA1A3" w14:paraId="37BC5C85" w14:textId="38FDB0A0">
            <w:r w:rsidRPr="010FA1A3" w:rsidR="010FA1A3">
              <w:rPr>
                <w:rFonts w:ascii="Arial" w:hAnsi="Arial" w:eastAsia="Arial" w:cs="Arial"/>
                <w:color w:val="000000" w:themeColor="text1" w:themeTint="FF" w:themeShade="FF"/>
              </w:rPr>
              <w:t>Place</w:t>
            </w:r>
          </w:p>
        </w:tc>
        <w:tc>
          <w:tcPr>
            <w:tcW w:w="1502" w:type="dxa"/>
            <w:tcMar/>
            <w:vAlign w:val="bottom"/>
          </w:tcPr>
          <w:p w:rsidR="010FA1A3" w:rsidRDefault="010FA1A3" w14:paraId="579E6BE4" w14:textId="36BE0E4A">
            <w:r w:rsidRPr="010FA1A3" w:rsidR="010FA1A3">
              <w:rPr>
                <w:rFonts w:ascii="Calibri" w:hAnsi="Calibri" w:eastAsia="Calibri" w:cs="Calibri"/>
                <w:color w:val="000000" w:themeColor="text1" w:themeTint="FF" w:themeShade="FF"/>
              </w:rPr>
              <w:t>3</w:t>
            </w:r>
          </w:p>
        </w:tc>
        <w:tc>
          <w:tcPr>
            <w:tcW w:w="1502" w:type="dxa"/>
            <w:tcMar/>
            <w:vAlign w:val="bottom"/>
          </w:tcPr>
          <w:p w:rsidR="010FA1A3" w:rsidRDefault="010FA1A3" w14:paraId="520C9D21" w14:textId="2A827792">
            <w:r w:rsidRPr="010FA1A3" w:rsidR="010FA1A3">
              <w:rPr>
                <w:rFonts w:ascii="Calibri" w:hAnsi="Calibri" w:eastAsia="Calibri" w:cs="Calibri"/>
                <w:color w:val="000000" w:themeColor="text1" w:themeTint="FF" w:themeShade="FF"/>
              </w:rPr>
              <w:t>2</w:t>
            </w:r>
          </w:p>
        </w:tc>
        <w:tc>
          <w:tcPr>
            <w:tcW w:w="1502" w:type="dxa"/>
            <w:tcMar/>
            <w:vAlign w:val="bottom"/>
          </w:tcPr>
          <w:p w:rsidR="010FA1A3" w:rsidRDefault="010FA1A3" w14:paraId="1CCCC268" w14:textId="61B69C10">
            <w:r w:rsidRPr="010FA1A3" w:rsidR="010FA1A3">
              <w:rPr>
                <w:rFonts w:ascii="Calibri" w:hAnsi="Calibri" w:eastAsia="Calibri" w:cs="Calibri"/>
                <w:color w:val="000000" w:themeColor="text1" w:themeTint="FF" w:themeShade="FF"/>
              </w:rPr>
              <w:t>5</w:t>
            </w:r>
          </w:p>
        </w:tc>
        <w:tc>
          <w:tcPr>
            <w:tcW w:w="1502" w:type="dxa"/>
            <w:tcMar/>
            <w:vAlign w:val="bottom"/>
          </w:tcPr>
          <w:p w:rsidR="010FA1A3" w:rsidRDefault="010FA1A3" w14:paraId="389FAA36" w14:textId="468EB4AA">
            <w:r w:rsidRPr="010FA1A3" w:rsidR="010FA1A3">
              <w:rPr>
                <w:rFonts w:ascii="Calibri" w:hAnsi="Calibri" w:eastAsia="Calibri" w:cs="Calibri"/>
                <w:color w:val="000000" w:themeColor="text1" w:themeTint="FF" w:themeShade="FF"/>
              </w:rPr>
              <w:t>6</w:t>
            </w:r>
          </w:p>
        </w:tc>
        <w:tc>
          <w:tcPr>
            <w:tcW w:w="1502" w:type="dxa"/>
            <w:tcMar/>
            <w:vAlign w:val="bottom"/>
          </w:tcPr>
          <w:p w:rsidR="010FA1A3" w:rsidRDefault="010FA1A3" w14:paraId="5EA72964" w14:textId="1C9800C2">
            <w:r>
              <w:br/>
            </w:r>
          </w:p>
        </w:tc>
      </w:tr>
      <w:tr w:rsidR="010FA1A3" w:rsidTr="010FA1A3" w14:paraId="01041C40">
        <w:trPr>
          <w:trHeight w:val="345"/>
        </w:trPr>
        <w:tc>
          <w:tcPr>
            <w:tcW w:w="1502" w:type="dxa"/>
            <w:tcMar/>
            <w:vAlign w:val="bottom"/>
          </w:tcPr>
          <w:p w:rsidR="010FA1A3" w:rsidRDefault="010FA1A3" w14:paraId="308A4604" w14:textId="5E2708FA">
            <w:r w:rsidRPr="010FA1A3" w:rsidR="010FA1A3">
              <w:rPr>
                <w:rFonts w:ascii="Arial" w:hAnsi="Arial" w:eastAsia="Arial" w:cs="Arial"/>
                <w:color w:val="000000" w:themeColor="text1" w:themeTint="FF" w:themeShade="FF"/>
              </w:rPr>
              <w:t>Promotion</w:t>
            </w:r>
          </w:p>
        </w:tc>
        <w:tc>
          <w:tcPr>
            <w:tcW w:w="1502" w:type="dxa"/>
            <w:tcMar/>
            <w:vAlign w:val="bottom"/>
          </w:tcPr>
          <w:p w:rsidR="010FA1A3" w:rsidRDefault="010FA1A3" w14:paraId="7ED2E48C" w14:textId="5E26D0BA">
            <w:r w:rsidRPr="010FA1A3" w:rsidR="010FA1A3">
              <w:rPr>
                <w:rFonts w:ascii="Calibri" w:hAnsi="Calibri" w:eastAsia="Calibri" w:cs="Calibri"/>
                <w:color w:val="000000" w:themeColor="text1" w:themeTint="FF" w:themeShade="FF"/>
              </w:rPr>
              <w:t>3</w:t>
            </w:r>
          </w:p>
        </w:tc>
        <w:tc>
          <w:tcPr>
            <w:tcW w:w="1502" w:type="dxa"/>
            <w:tcMar/>
            <w:vAlign w:val="bottom"/>
          </w:tcPr>
          <w:p w:rsidR="010FA1A3" w:rsidRDefault="010FA1A3" w14:paraId="66B1AECD" w14:textId="3591FA13">
            <w:r w:rsidRPr="010FA1A3" w:rsidR="010FA1A3">
              <w:rPr>
                <w:rFonts w:ascii="Calibri" w:hAnsi="Calibri" w:eastAsia="Calibri" w:cs="Calibri"/>
                <w:color w:val="000000" w:themeColor="text1" w:themeTint="FF" w:themeShade="FF"/>
              </w:rPr>
              <w:t>1</w:t>
            </w:r>
          </w:p>
        </w:tc>
        <w:tc>
          <w:tcPr>
            <w:tcW w:w="1502" w:type="dxa"/>
            <w:tcMar/>
            <w:vAlign w:val="bottom"/>
          </w:tcPr>
          <w:p w:rsidR="010FA1A3" w:rsidRDefault="010FA1A3" w14:paraId="455DFFF0" w14:textId="144201B7">
            <w:r w:rsidRPr="010FA1A3" w:rsidR="010FA1A3">
              <w:rPr>
                <w:rFonts w:ascii="Calibri" w:hAnsi="Calibri" w:eastAsia="Calibri" w:cs="Calibri"/>
                <w:color w:val="000000" w:themeColor="text1" w:themeTint="FF" w:themeShade="FF"/>
              </w:rPr>
              <w:t>6</w:t>
            </w:r>
          </w:p>
        </w:tc>
        <w:tc>
          <w:tcPr>
            <w:tcW w:w="1502" w:type="dxa"/>
            <w:tcMar/>
            <w:vAlign w:val="bottom"/>
          </w:tcPr>
          <w:p w:rsidR="010FA1A3" w:rsidRDefault="010FA1A3" w14:paraId="552876DB" w14:textId="1906D18F">
            <w:r w:rsidRPr="010FA1A3" w:rsidR="010FA1A3">
              <w:rPr>
                <w:rFonts w:ascii="Calibri" w:hAnsi="Calibri" w:eastAsia="Calibri" w:cs="Calibri"/>
                <w:color w:val="000000" w:themeColor="text1" w:themeTint="FF" w:themeShade="FF"/>
              </w:rPr>
              <w:t>9.5</w:t>
            </w:r>
          </w:p>
        </w:tc>
        <w:tc>
          <w:tcPr>
            <w:tcW w:w="1502" w:type="dxa"/>
            <w:tcMar/>
            <w:vAlign w:val="bottom"/>
          </w:tcPr>
          <w:p w:rsidR="010FA1A3" w:rsidRDefault="010FA1A3" w14:paraId="222F2A01" w14:textId="071843A4">
            <w:r>
              <w:br/>
            </w:r>
          </w:p>
        </w:tc>
      </w:tr>
      <w:tr w:rsidR="010FA1A3" w:rsidTr="010FA1A3" w14:paraId="49EC880F">
        <w:trPr>
          <w:trHeight w:val="345"/>
        </w:trPr>
        <w:tc>
          <w:tcPr>
            <w:tcW w:w="1502" w:type="dxa"/>
            <w:tcMar/>
            <w:vAlign w:val="bottom"/>
          </w:tcPr>
          <w:p w:rsidR="010FA1A3" w:rsidRDefault="010FA1A3" w14:paraId="6F101193" w14:textId="4671126D">
            <w:r w:rsidRPr="010FA1A3" w:rsidR="010FA1A3">
              <w:rPr>
                <w:rFonts w:ascii="Arial" w:hAnsi="Arial" w:eastAsia="Arial" w:cs="Arial"/>
                <w:color w:val="000000" w:themeColor="text1" w:themeTint="FF" w:themeShade="FF"/>
              </w:rPr>
              <w:t>Positioning</w:t>
            </w:r>
          </w:p>
        </w:tc>
        <w:tc>
          <w:tcPr>
            <w:tcW w:w="1502" w:type="dxa"/>
            <w:tcMar/>
            <w:vAlign w:val="bottom"/>
          </w:tcPr>
          <w:p w:rsidR="010FA1A3" w:rsidRDefault="010FA1A3" w14:paraId="78EAAFAA" w14:textId="3DED702F">
            <w:r w:rsidRPr="010FA1A3" w:rsidR="010FA1A3">
              <w:rPr>
                <w:rFonts w:ascii="Calibri" w:hAnsi="Calibri" w:eastAsia="Calibri" w:cs="Calibri"/>
                <w:color w:val="000000" w:themeColor="text1" w:themeTint="FF" w:themeShade="FF"/>
              </w:rPr>
              <w:t>5</w:t>
            </w:r>
          </w:p>
        </w:tc>
        <w:tc>
          <w:tcPr>
            <w:tcW w:w="1502" w:type="dxa"/>
            <w:tcMar/>
            <w:vAlign w:val="bottom"/>
          </w:tcPr>
          <w:p w:rsidR="010FA1A3" w:rsidRDefault="010FA1A3" w14:paraId="7455CC2B" w14:textId="2C3C20A2">
            <w:r w:rsidRPr="010FA1A3" w:rsidR="010FA1A3">
              <w:rPr>
                <w:rFonts w:ascii="Calibri" w:hAnsi="Calibri" w:eastAsia="Calibri" w:cs="Calibri"/>
                <w:color w:val="000000" w:themeColor="text1" w:themeTint="FF" w:themeShade="FF"/>
              </w:rPr>
              <w:t>7</w:t>
            </w:r>
          </w:p>
        </w:tc>
        <w:tc>
          <w:tcPr>
            <w:tcW w:w="1502" w:type="dxa"/>
            <w:tcMar/>
            <w:vAlign w:val="bottom"/>
          </w:tcPr>
          <w:p w:rsidR="010FA1A3" w:rsidRDefault="010FA1A3" w14:paraId="77D37DB5" w14:textId="6827B767">
            <w:r w:rsidRPr="010FA1A3" w:rsidR="010FA1A3">
              <w:rPr>
                <w:rFonts w:ascii="Calibri" w:hAnsi="Calibri" w:eastAsia="Calibri" w:cs="Calibri"/>
                <w:color w:val="000000" w:themeColor="text1" w:themeTint="FF" w:themeShade="FF"/>
              </w:rPr>
              <w:t>8</w:t>
            </w:r>
          </w:p>
        </w:tc>
        <w:tc>
          <w:tcPr>
            <w:tcW w:w="1502" w:type="dxa"/>
            <w:tcMar/>
            <w:vAlign w:val="bottom"/>
          </w:tcPr>
          <w:p w:rsidR="010FA1A3" w:rsidRDefault="010FA1A3" w14:paraId="6219B3EF" w14:textId="51C513C8">
            <w:r w:rsidRPr="010FA1A3" w:rsidR="010FA1A3">
              <w:rPr>
                <w:rFonts w:ascii="Calibri" w:hAnsi="Calibri" w:eastAsia="Calibri" w:cs="Calibri"/>
                <w:color w:val="000000" w:themeColor="text1" w:themeTint="FF" w:themeShade="FF"/>
              </w:rPr>
              <w:t>7</w:t>
            </w:r>
          </w:p>
        </w:tc>
        <w:tc>
          <w:tcPr>
            <w:tcW w:w="1502" w:type="dxa"/>
            <w:tcMar/>
            <w:vAlign w:val="bottom"/>
          </w:tcPr>
          <w:p w:rsidR="010FA1A3" w:rsidRDefault="010FA1A3" w14:paraId="1CD2B1FA" w14:textId="181156FA">
            <w:r>
              <w:br/>
            </w:r>
          </w:p>
        </w:tc>
      </w:tr>
      <w:tr w:rsidR="010FA1A3" w:rsidTr="010FA1A3" w14:paraId="4E466F0D">
        <w:trPr>
          <w:trHeight w:val="345"/>
        </w:trPr>
        <w:tc>
          <w:tcPr>
            <w:tcW w:w="1502" w:type="dxa"/>
            <w:tcMar/>
            <w:vAlign w:val="bottom"/>
          </w:tcPr>
          <w:p w:rsidR="010FA1A3" w:rsidRDefault="010FA1A3" w14:paraId="2574AAE0" w14:textId="62242A15">
            <w:r w:rsidRPr="010FA1A3" w:rsidR="010FA1A3">
              <w:rPr>
                <w:rFonts w:ascii="Arial" w:hAnsi="Arial" w:eastAsia="Arial" w:cs="Arial"/>
                <w:color w:val="000000" w:themeColor="text1" w:themeTint="FF" w:themeShade="FF"/>
              </w:rPr>
              <w:t>Reputation</w:t>
            </w:r>
          </w:p>
        </w:tc>
        <w:tc>
          <w:tcPr>
            <w:tcW w:w="1502" w:type="dxa"/>
            <w:tcMar/>
            <w:vAlign w:val="bottom"/>
          </w:tcPr>
          <w:p w:rsidR="010FA1A3" w:rsidRDefault="010FA1A3" w14:paraId="3B8E5297" w14:textId="7774324A">
            <w:r w:rsidRPr="010FA1A3" w:rsidR="010FA1A3">
              <w:rPr>
                <w:rFonts w:ascii="Calibri" w:hAnsi="Calibri" w:eastAsia="Calibri" w:cs="Calibri"/>
                <w:color w:val="000000" w:themeColor="text1" w:themeTint="FF" w:themeShade="FF"/>
              </w:rPr>
              <w:t>4</w:t>
            </w:r>
          </w:p>
        </w:tc>
        <w:tc>
          <w:tcPr>
            <w:tcW w:w="1502" w:type="dxa"/>
            <w:tcMar/>
            <w:vAlign w:val="bottom"/>
          </w:tcPr>
          <w:p w:rsidR="010FA1A3" w:rsidRDefault="010FA1A3" w14:paraId="70D257F9" w14:textId="39B48BA7">
            <w:r w:rsidRPr="010FA1A3" w:rsidR="010FA1A3">
              <w:rPr>
                <w:rFonts w:ascii="Calibri" w:hAnsi="Calibri" w:eastAsia="Calibri" w:cs="Calibri"/>
                <w:color w:val="000000" w:themeColor="text1" w:themeTint="FF" w:themeShade="FF"/>
              </w:rPr>
              <w:t>6</w:t>
            </w:r>
          </w:p>
        </w:tc>
        <w:tc>
          <w:tcPr>
            <w:tcW w:w="1502" w:type="dxa"/>
            <w:tcMar/>
            <w:vAlign w:val="bottom"/>
          </w:tcPr>
          <w:p w:rsidR="010FA1A3" w:rsidRDefault="010FA1A3" w14:paraId="7E4E5FDF" w14:textId="66F6CD15">
            <w:r w:rsidRPr="010FA1A3" w:rsidR="010FA1A3">
              <w:rPr>
                <w:rFonts w:ascii="Calibri" w:hAnsi="Calibri" w:eastAsia="Calibri" w:cs="Calibri"/>
                <w:color w:val="000000" w:themeColor="text1" w:themeTint="FF" w:themeShade="FF"/>
              </w:rPr>
              <w:t>6</w:t>
            </w:r>
          </w:p>
        </w:tc>
        <w:tc>
          <w:tcPr>
            <w:tcW w:w="1502" w:type="dxa"/>
            <w:tcMar/>
            <w:vAlign w:val="bottom"/>
          </w:tcPr>
          <w:p w:rsidR="010FA1A3" w:rsidRDefault="010FA1A3" w14:paraId="61F34A30" w14:textId="04C055DA">
            <w:r w:rsidRPr="010FA1A3" w:rsidR="010FA1A3">
              <w:rPr>
                <w:rFonts w:ascii="Calibri" w:hAnsi="Calibri" w:eastAsia="Calibri" w:cs="Calibri"/>
                <w:color w:val="000000" w:themeColor="text1" w:themeTint="FF" w:themeShade="FF"/>
              </w:rPr>
              <w:t>8</w:t>
            </w:r>
          </w:p>
        </w:tc>
        <w:tc>
          <w:tcPr>
            <w:tcW w:w="1502" w:type="dxa"/>
            <w:tcMar/>
            <w:vAlign w:val="bottom"/>
          </w:tcPr>
          <w:p w:rsidR="010FA1A3" w:rsidRDefault="010FA1A3" w14:paraId="28288D0C" w14:textId="58CB32A6">
            <w:r>
              <w:br/>
            </w:r>
          </w:p>
        </w:tc>
      </w:tr>
      <w:tr w:rsidR="010FA1A3" w:rsidTr="010FA1A3" w14:paraId="30300C6F">
        <w:trPr>
          <w:trHeight w:val="345"/>
        </w:trPr>
        <w:tc>
          <w:tcPr>
            <w:tcW w:w="1502" w:type="dxa"/>
            <w:tcMar/>
            <w:vAlign w:val="bottom"/>
          </w:tcPr>
          <w:p w:rsidR="010FA1A3" w:rsidRDefault="010FA1A3" w14:paraId="464BF41F" w14:textId="04DA85DE">
            <w:r w:rsidRPr="010FA1A3" w:rsidR="010FA1A3">
              <w:rPr>
                <w:rFonts w:ascii="Arial" w:hAnsi="Arial" w:eastAsia="Arial" w:cs="Arial"/>
                <w:color w:val="000000" w:themeColor="text1" w:themeTint="FF" w:themeShade="FF"/>
              </w:rPr>
              <w:t>People</w:t>
            </w:r>
          </w:p>
        </w:tc>
        <w:tc>
          <w:tcPr>
            <w:tcW w:w="1502" w:type="dxa"/>
            <w:tcMar/>
            <w:vAlign w:val="bottom"/>
          </w:tcPr>
          <w:p w:rsidR="010FA1A3" w:rsidRDefault="010FA1A3" w14:paraId="0C8AB9D0" w14:textId="6B7A73DB">
            <w:r w:rsidRPr="010FA1A3" w:rsidR="010FA1A3">
              <w:rPr>
                <w:rFonts w:ascii="Calibri" w:hAnsi="Calibri" w:eastAsia="Calibri" w:cs="Calibri"/>
                <w:color w:val="000000" w:themeColor="text1" w:themeTint="FF" w:themeShade="FF"/>
              </w:rPr>
              <w:t>6</w:t>
            </w:r>
          </w:p>
        </w:tc>
        <w:tc>
          <w:tcPr>
            <w:tcW w:w="1502" w:type="dxa"/>
            <w:tcMar/>
            <w:vAlign w:val="bottom"/>
          </w:tcPr>
          <w:p w:rsidR="010FA1A3" w:rsidRDefault="010FA1A3" w14:paraId="0BC2A2D9" w14:textId="3E45B4B2">
            <w:r w:rsidRPr="010FA1A3" w:rsidR="010FA1A3">
              <w:rPr>
                <w:rFonts w:ascii="Calibri" w:hAnsi="Calibri" w:eastAsia="Calibri" w:cs="Calibri"/>
                <w:color w:val="000000" w:themeColor="text1" w:themeTint="FF" w:themeShade="FF"/>
              </w:rPr>
              <w:t>3</w:t>
            </w:r>
          </w:p>
        </w:tc>
        <w:tc>
          <w:tcPr>
            <w:tcW w:w="1502" w:type="dxa"/>
            <w:tcMar/>
            <w:vAlign w:val="bottom"/>
          </w:tcPr>
          <w:p w:rsidR="010FA1A3" w:rsidRDefault="010FA1A3" w14:paraId="30C3A02F" w14:textId="5EB3C59D">
            <w:r w:rsidRPr="010FA1A3" w:rsidR="010FA1A3">
              <w:rPr>
                <w:rFonts w:ascii="Calibri" w:hAnsi="Calibri" w:eastAsia="Calibri" w:cs="Calibri"/>
                <w:color w:val="000000" w:themeColor="text1" w:themeTint="FF" w:themeShade="FF"/>
              </w:rPr>
              <w:t>6</w:t>
            </w:r>
          </w:p>
        </w:tc>
        <w:tc>
          <w:tcPr>
            <w:tcW w:w="1502" w:type="dxa"/>
            <w:tcMar/>
            <w:vAlign w:val="bottom"/>
          </w:tcPr>
          <w:p w:rsidR="010FA1A3" w:rsidRDefault="010FA1A3" w14:paraId="0B329BD7" w14:textId="2B11905C">
            <w:r w:rsidRPr="010FA1A3" w:rsidR="010FA1A3">
              <w:rPr>
                <w:rFonts w:ascii="Calibri" w:hAnsi="Calibri" w:eastAsia="Calibri" w:cs="Calibri"/>
                <w:color w:val="000000" w:themeColor="text1" w:themeTint="FF" w:themeShade="FF"/>
              </w:rPr>
              <w:t>9</w:t>
            </w:r>
          </w:p>
        </w:tc>
        <w:tc>
          <w:tcPr>
            <w:tcW w:w="1502" w:type="dxa"/>
            <w:tcMar/>
            <w:vAlign w:val="bottom"/>
          </w:tcPr>
          <w:p w:rsidR="010FA1A3" w:rsidRDefault="010FA1A3" w14:paraId="64250918" w14:textId="1454D3CF">
            <w:r>
              <w:br/>
            </w:r>
          </w:p>
        </w:tc>
      </w:tr>
      <w:tr w:rsidR="010FA1A3" w:rsidTr="010FA1A3" w14:paraId="4326BF7B">
        <w:trPr>
          <w:trHeight w:val="345"/>
        </w:trPr>
        <w:tc>
          <w:tcPr>
            <w:tcW w:w="1502" w:type="dxa"/>
            <w:tcMar/>
            <w:vAlign w:val="bottom"/>
          </w:tcPr>
          <w:p w:rsidR="6368BF6F" w:rsidP="010FA1A3" w:rsidRDefault="6368BF6F" w14:paraId="181354EF" w14:textId="71EBE0D7">
            <w:pPr>
              <w:rPr>
                <w:rFonts w:ascii="Arial" w:hAnsi="Arial" w:eastAsia="Arial" w:cs="Arial"/>
                <w:color w:val="000000" w:themeColor="text1" w:themeTint="FF" w:themeShade="FF"/>
              </w:rPr>
            </w:pPr>
            <w:r w:rsidRPr="010FA1A3" w:rsidR="6368BF6F">
              <w:rPr>
                <w:rFonts w:ascii="Arial" w:hAnsi="Arial" w:eastAsia="Arial" w:cs="Arial"/>
                <w:color w:val="000000" w:themeColor="text1" w:themeTint="FF" w:themeShade="FF"/>
              </w:rPr>
              <w:t>Partnership</w:t>
            </w:r>
          </w:p>
        </w:tc>
        <w:tc>
          <w:tcPr>
            <w:tcW w:w="1502" w:type="dxa"/>
            <w:tcMar/>
            <w:vAlign w:val="bottom"/>
          </w:tcPr>
          <w:p w:rsidR="010FA1A3" w:rsidRDefault="010FA1A3" w14:paraId="6D2A2607" w14:textId="31932C87">
            <w:r w:rsidRPr="010FA1A3" w:rsidR="010FA1A3">
              <w:rPr>
                <w:rFonts w:ascii="Calibri" w:hAnsi="Calibri" w:eastAsia="Calibri" w:cs="Calibri"/>
                <w:color w:val="000000" w:themeColor="text1" w:themeTint="FF" w:themeShade="FF"/>
              </w:rPr>
              <w:t>1</w:t>
            </w:r>
          </w:p>
        </w:tc>
        <w:tc>
          <w:tcPr>
            <w:tcW w:w="1502" w:type="dxa"/>
            <w:tcMar/>
            <w:vAlign w:val="bottom"/>
          </w:tcPr>
          <w:p w:rsidR="010FA1A3" w:rsidRDefault="010FA1A3" w14:paraId="1C7BA142" w14:textId="05938E27">
            <w:r w:rsidRPr="010FA1A3" w:rsidR="010FA1A3">
              <w:rPr>
                <w:rFonts w:ascii="Calibri" w:hAnsi="Calibri" w:eastAsia="Calibri" w:cs="Calibri"/>
                <w:color w:val="000000" w:themeColor="text1" w:themeTint="FF" w:themeShade="FF"/>
              </w:rPr>
              <w:t>3</w:t>
            </w:r>
          </w:p>
        </w:tc>
        <w:tc>
          <w:tcPr>
            <w:tcW w:w="1502" w:type="dxa"/>
            <w:tcMar/>
            <w:vAlign w:val="bottom"/>
          </w:tcPr>
          <w:p w:rsidR="010FA1A3" w:rsidRDefault="010FA1A3" w14:paraId="2B994A4C" w14:textId="6CEB52C5">
            <w:r w:rsidRPr="010FA1A3" w:rsidR="010FA1A3">
              <w:rPr>
                <w:rFonts w:ascii="Calibri" w:hAnsi="Calibri" w:eastAsia="Calibri" w:cs="Calibri"/>
                <w:color w:val="000000" w:themeColor="text1" w:themeTint="FF" w:themeShade="FF"/>
              </w:rPr>
              <w:t>8</w:t>
            </w:r>
          </w:p>
        </w:tc>
        <w:tc>
          <w:tcPr>
            <w:tcW w:w="1502" w:type="dxa"/>
            <w:tcMar/>
            <w:vAlign w:val="bottom"/>
          </w:tcPr>
          <w:p w:rsidR="010FA1A3" w:rsidRDefault="010FA1A3" w14:paraId="72A38798" w14:textId="64139B62">
            <w:r w:rsidRPr="010FA1A3" w:rsidR="010FA1A3">
              <w:rPr>
                <w:rFonts w:ascii="Calibri" w:hAnsi="Calibri" w:eastAsia="Calibri" w:cs="Calibri"/>
                <w:color w:val="000000" w:themeColor="text1" w:themeTint="FF" w:themeShade="FF"/>
              </w:rPr>
              <w:t>10</w:t>
            </w:r>
          </w:p>
        </w:tc>
        <w:tc>
          <w:tcPr>
            <w:tcW w:w="1502" w:type="dxa"/>
            <w:tcMar/>
            <w:vAlign w:val="bottom"/>
          </w:tcPr>
          <w:p w:rsidR="010FA1A3" w:rsidRDefault="010FA1A3" w14:paraId="15A73F4F" w14:textId="62503240">
            <w:r>
              <w:br/>
            </w:r>
          </w:p>
        </w:tc>
      </w:tr>
      <w:tr w:rsidR="010FA1A3" w:rsidTr="010FA1A3" w14:paraId="4280F563">
        <w:trPr>
          <w:trHeight w:val="375"/>
        </w:trPr>
        <w:tc>
          <w:tcPr>
            <w:tcW w:w="1502" w:type="dxa"/>
            <w:tcMar/>
            <w:vAlign w:val="bottom"/>
          </w:tcPr>
          <w:p w:rsidR="010FA1A3" w:rsidRDefault="010FA1A3" w14:paraId="7A789EB5" w14:textId="65C92237">
            <w:r>
              <w:br/>
            </w:r>
          </w:p>
        </w:tc>
        <w:tc>
          <w:tcPr>
            <w:tcW w:w="1502" w:type="dxa"/>
            <w:tcMar/>
            <w:vAlign w:val="bottom"/>
          </w:tcPr>
          <w:p w:rsidR="010FA1A3" w:rsidRDefault="010FA1A3" w14:paraId="5A545162" w14:textId="309852F5">
            <w:r>
              <w:br/>
            </w:r>
          </w:p>
        </w:tc>
        <w:tc>
          <w:tcPr>
            <w:tcW w:w="1502" w:type="dxa"/>
            <w:tcMar/>
            <w:vAlign w:val="bottom"/>
          </w:tcPr>
          <w:p w:rsidR="010FA1A3" w:rsidRDefault="010FA1A3" w14:paraId="01EFAE47" w14:textId="5ADACE33">
            <w:r>
              <w:br/>
            </w:r>
          </w:p>
        </w:tc>
        <w:tc>
          <w:tcPr>
            <w:tcW w:w="1502" w:type="dxa"/>
            <w:tcMar/>
            <w:vAlign w:val="bottom"/>
          </w:tcPr>
          <w:p w:rsidR="010FA1A3" w:rsidRDefault="010FA1A3" w14:paraId="31D7BD2B" w14:textId="691A7C8D">
            <w:r>
              <w:br/>
            </w:r>
          </w:p>
        </w:tc>
        <w:tc>
          <w:tcPr>
            <w:tcW w:w="1502" w:type="dxa"/>
            <w:tcMar/>
            <w:vAlign w:val="bottom"/>
          </w:tcPr>
          <w:p w:rsidR="010FA1A3" w:rsidRDefault="010FA1A3" w14:paraId="7AB3DA90" w14:textId="1D47131C">
            <w:r>
              <w:br/>
            </w:r>
          </w:p>
        </w:tc>
        <w:tc>
          <w:tcPr>
            <w:tcW w:w="1502" w:type="dxa"/>
            <w:tcMar/>
            <w:vAlign w:val="bottom"/>
          </w:tcPr>
          <w:p w:rsidR="010FA1A3" w:rsidRDefault="010FA1A3" w14:paraId="7A5604A5" w14:textId="300211C6">
            <w:r>
              <w:br/>
            </w:r>
          </w:p>
        </w:tc>
      </w:tr>
    </w:tbl>
    <w:p w:rsidR="010FA1A3" w:rsidP="010FA1A3" w:rsidRDefault="010FA1A3" w14:paraId="04FEF9E7" w14:textId="1F0932EA">
      <w:pPr>
        <w:pStyle w:val="Normal"/>
        <w:spacing w:line="276" w:lineRule="auto"/>
        <w:jc w:val="left"/>
        <w:rPr>
          <w:rFonts w:ascii="Arial" w:hAnsi="Arial" w:eastAsia="Arial" w:cs="Arial"/>
          <w:b w:val="1"/>
          <w:bCs w:val="1"/>
          <w:i w:val="1"/>
          <w:iCs w:val="1"/>
        </w:rPr>
      </w:pPr>
    </w:p>
    <w:p w:rsidR="010FA1A3" w:rsidP="010FA1A3" w:rsidRDefault="010FA1A3" w14:paraId="20E4C43B" w14:textId="1850517A">
      <w:pPr>
        <w:pStyle w:val="Normal"/>
        <w:spacing w:line="276" w:lineRule="auto"/>
        <w:jc w:val="left"/>
        <w:rPr>
          <w:rFonts w:ascii="Arial" w:hAnsi="Arial" w:eastAsia="Arial" w:cs="Arial"/>
          <w:b w:val="1"/>
          <w:bCs w:val="1"/>
          <w:i w:val="1"/>
          <w:iCs w:val="1"/>
        </w:rPr>
      </w:pPr>
    </w:p>
    <w:p w:rsidR="010FA1A3" w:rsidP="010FA1A3" w:rsidRDefault="010FA1A3" w14:paraId="575A5053" w14:textId="518A93E1">
      <w:pPr>
        <w:pStyle w:val="Normal"/>
        <w:spacing w:line="276" w:lineRule="auto"/>
        <w:jc w:val="left"/>
      </w:pPr>
    </w:p>
    <w:p xmlns:wp14="http://schemas.microsoft.com/office/word/2010/wordml" w:rsidP="7B7146F5" w14:paraId="087B63AE" wp14:textId="4EA00A82">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Financial Plan:</w:t>
      </w:r>
    </w:p>
    <w:p xmlns:wp14="http://schemas.microsoft.com/office/word/2010/wordml" w:rsidP="010FA1A3" w14:paraId="1677926D" wp14:textId="0AF3F60E">
      <w:pPr>
        <w:spacing w:line="276" w:lineRule="auto"/>
        <w:jc w:val="left"/>
        <w:rPr>
          <w:rFonts w:ascii="Arial" w:hAnsi="Arial" w:eastAsia="Arial" w:cs="Arial"/>
          <w:noProof w:val="0"/>
          <w:color w:val="000000" w:themeColor="text1" w:themeTint="FF" w:themeShade="FF"/>
          <w:sz w:val="22"/>
          <w:szCs w:val="22"/>
          <w:lang w:val="en-GB"/>
        </w:rPr>
      </w:pPr>
      <w:r w:rsidRPr="010FA1A3" w:rsidR="22F133C2">
        <w:rPr>
          <w:rFonts w:ascii="Arial" w:hAnsi="Arial" w:eastAsia="Arial" w:cs="Arial"/>
          <w:noProof w:val="0"/>
          <w:color w:val="000000" w:themeColor="text1" w:themeTint="FF" w:themeShade="FF"/>
          <w:sz w:val="22"/>
          <w:szCs w:val="22"/>
          <w:lang w:val="en-GB"/>
        </w:rPr>
        <w:t>The financial plan for Sparkle Clean includes start-up costs, operating costs, revenue projections, and cash flow analysis. Our start-up costs include the purchase of equipment and supplies, website development, and marketing expenses. Our operating costs include salaries, rent, insurance, and utilities. We project our revenue based on the number of customers and services provided. Our cash flow analysis will help us manage our cash flow and ensure that we have enough resources to sustain and grow our business.</w:t>
      </w:r>
    </w:p>
    <w:p xmlns:wp14="http://schemas.microsoft.com/office/word/2010/wordml" w:rsidP="7B7146F5" w14:paraId="2C24A77C" wp14:textId="50DBDA3E">
      <w:pPr>
        <w:spacing w:line="276" w:lineRule="auto"/>
        <w:jc w:val="left"/>
      </w:pPr>
      <w:r>
        <w:br/>
      </w:r>
    </w:p>
    <w:p w:rsidR="432A288A" w:rsidP="432A288A" w:rsidRDefault="432A288A" w14:paraId="35F57512" w14:textId="51AAA087">
      <w:pPr>
        <w:pStyle w:val="Normal"/>
        <w:spacing w:line="276" w:lineRule="auto"/>
        <w:jc w:val="left"/>
      </w:pPr>
    </w:p>
    <w:p w:rsidR="432A288A" w:rsidP="432A288A" w:rsidRDefault="432A288A" w14:paraId="76996DC9" w14:textId="7D68E7ED">
      <w:pPr>
        <w:pStyle w:val="Normal"/>
        <w:spacing w:line="276" w:lineRule="auto"/>
        <w:jc w:val="left"/>
      </w:pPr>
    </w:p>
    <w:p xmlns:wp14="http://schemas.microsoft.com/office/word/2010/wordml" w:rsidP="7B7146F5" w14:paraId="46281EA0" wp14:textId="14EAE9B2">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Appendix:</w:t>
      </w:r>
    </w:p>
    <w:p xmlns:wp14="http://schemas.microsoft.com/office/word/2010/wordml" w:rsidP="7B7146F5" w14:paraId="422422A2" wp14:textId="2A2A9DEF">
      <w:pPr>
        <w:spacing w:line="276" w:lineRule="auto"/>
        <w:jc w:val="left"/>
      </w:pPr>
      <w:r w:rsidRPr="7B7146F5" w:rsidR="22F133C2">
        <w:rPr>
          <w:rFonts w:ascii="Calibri" w:hAnsi="Calibri" w:eastAsia="Calibri" w:cs="Calibri"/>
          <w:b w:val="1"/>
          <w:bCs w:val="1"/>
          <w:i w:val="1"/>
          <w:iCs w:val="1"/>
          <w:noProof w:val="0"/>
          <w:color w:val="000000" w:themeColor="text1" w:themeTint="FF" w:themeShade="FF"/>
          <w:sz w:val="24"/>
          <w:szCs w:val="24"/>
          <w:lang w:val="en-GB"/>
        </w:rPr>
        <w:t>Financial Projections:</w:t>
      </w:r>
    </w:p>
    <w:p xmlns:wp14="http://schemas.microsoft.com/office/word/2010/wordml" w:rsidP="7B7146F5" w14:paraId="643B96B1" wp14:textId="164DFEDC">
      <w:pPr>
        <w:spacing w:line="276" w:lineRule="auto"/>
        <w:jc w:val="left"/>
      </w:pPr>
      <w:r w:rsidRPr="010FA1A3" w:rsidR="22F133C2">
        <w:rPr>
          <w:rFonts w:ascii="Arial" w:hAnsi="Arial" w:eastAsia="Arial" w:cs="Arial"/>
          <w:noProof w:val="0"/>
          <w:color w:val="000000" w:themeColor="text1" w:themeTint="FF" w:themeShade="FF"/>
          <w:sz w:val="22"/>
          <w:szCs w:val="22"/>
          <w:lang w:val="en-GB"/>
        </w:rPr>
        <w:t xml:space="preserve">The following table shows our projected revenue, expenses, and net income for the </w:t>
      </w:r>
      <w:r w:rsidRPr="010FA1A3" w:rsidR="2FE2A377">
        <w:rPr>
          <w:rFonts w:ascii="Arial" w:hAnsi="Arial" w:eastAsia="Arial" w:cs="Arial"/>
          <w:noProof w:val="0"/>
          <w:color w:val="000000" w:themeColor="text1" w:themeTint="FF" w:themeShade="FF"/>
          <w:sz w:val="22"/>
          <w:szCs w:val="22"/>
          <w:lang w:val="en-GB"/>
        </w:rPr>
        <w:t>first</w:t>
      </w:r>
      <w:r w:rsidRPr="010FA1A3" w:rsidR="6B6F8FF7">
        <w:rPr>
          <w:rFonts w:ascii="Arial" w:hAnsi="Arial" w:eastAsia="Arial" w:cs="Arial"/>
          <w:noProof w:val="0"/>
          <w:color w:val="000000" w:themeColor="text1" w:themeTint="FF" w:themeShade="FF"/>
          <w:sz w:val="22"/>
          <w:szCs w:val="22"/>
          <w:lang w:val="en-GB"/>
        </w:rPr>
        <w:t xml:space="preserve"> three</w:t>
      </w:r>
      <w:r w:rsidRPr="010FA1A3" w:rsidR="2FE2A377">
        <w:rPr>
          <w:rFonts w:ascii="Arial" w:hAnsi="Arial" w:eastAsia="Arial" w:cs="Arial"/>
          <w:noProof w:val="0"/>
          <w:color w:val="000000" w:themeColor="text1" w:themeTint="FF" w:themeShade="FF"/>
          <w:sz w:val="22"/>
          <w:szCs w:val="22"/>
          <w:lang w:val="en-GB"/>
        </w:rPr>
        <w:t xml:space="preserve"> </w:t>
      </w:r>
      <w:r w:rsidRPr="010FA1A3" w:rsidR="05336DEA">
        <w:rPr>
          <w:rFonts w:ascii="Arial" w:hAnsi="Arial" w:eastAsia="Arial" w:cs="Arial"/>
          <w:noProof w:val="0"/>
          <w:color w:val="000000" w:themeColor="text1" w:themeTint="FF" w:themeShade="FF"/>
          <w:sz w:val="22"/>
          <w:szCs w:val="22"/>
          <w:lang w:val="en-GB"/>
        </w:rPr>
        <w:t>years of</w:t>
      </w:r>
      <w:r w:rsidRPr="010FA1A3" w:rsidR="22F133C2">
        <w:rPr>
          <w:rFonts w:ascii="Arial" w:hAnsi="Arial" w:eastAsia="Arial" w:cs="Arial"/>
          <w:noProof w:val="0"/>
          <w:color w:val="000000" w:themeColor="text1" w:themeTint="FF" w:themeShade="FF"/>
          <w:sz w:val="22"/>
          <w:szCs w:val="22"/>
          <w:lang w:val="en-GB"/>
        </w:rPr>
        <w:t xml:space="preserve"> </w:t>
      </w:r>
      <w:r w:rsidRPr="010FA1A3" w:rsidR="27CB7A80">
        <w:rPr>
          <w:rFonts w:ascii="Arial" w:hAnsi="Arial" w:eastAsia="Arial" w:cs="Arial"/>
          <w:noProof w:val="0"/>
          <w:color w:val="000000" w:themeColor="text1" w:themeTint="FF" w:themeShade="FF"/>
          <w:sz w:val="22"/>
          <w:szCs w:val="22"/>
          <w:lang w:val="en-GB"/>
        </w:rPr>
        <w:t>operation.</w:t>
      </w:r>
      <w:r w:rsidRPr="010FA1A3" w:rsidR="27CB7A80">
        <w:rPr>
          <w:rFonts w:ascii="Calibri" w:hAnsi="Calibri" w:eastAsia="Calibri" w:cs="Calibri"/>
          <w:noProof w:val="0"/>
          <w:color w:val="000000" w:themeColor="text1" w:themeTint="FF" w:themeShade="FF"/>
          <w:sz w:val="24"/>
          <w:szCs w:val="24"/>
          <w:lang w:val="en-GB"/>
        </w:rPr>
        <w:t xml:space="preserve"> </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4C15F66E" w:rsidTr="4C15F66E" w14:paraId="57ED7FD3">
        <w:trPr>
          <w:trHeight w:val="375"/>
        </w:trPr>
        <w:tc>
          <w:tcPr>
            <w:tcW w:w="1803" w:type="dxa"/>
            <w:tcMar/>
            <w:vAlign w:val="center"/>
          </w:tcPr>
          <w:p w:rsidR="4C15F66E" w:rsidRDefault="4C15F66E" w14:paraId="16B47B2C" w14:textId="6028CC14">
            <w:r>
              <w:br/>
            </w:r>
          </w:p>
        </w:tc>
        <w:tc>
          <w:tcPr>
            <w:tcW w:w="1803" w:type="dxa"/>
            <w:tcMar/>
            <w:vAlign w:val="center"/>
          </w:tcPr>
          <w:p w:rsidR="4C15F66E" w:rsidRDefault="4C15F66E" w14:paraId="1BE218E9" w14:textId="29174D64">
            <w:r w:rsidRPr="4C15F66E" w:rsidR="4C15F66E">
              <w:rPr>
                <w:rFonts w:ascii="Calibri" w:hAnsi="Calibri" w:eastAsia="Calibri" w:cs="Calibri"/>
                <w:b w:val="1"/>
                <w:bCs w:val="1"/>
                <w:color w:val="000000" w:themeColor="text1" w:themeTint="FF" w:themeShade="FF"/>
              </w:rPr>
              <w:t>Mar-24</w:t>
            </w:r>
          </w:p>
        </w:tc>
        <w:tc>
          <w:tcPr>
            <w:tcW w:w="1803" w:type="dxa"/>
            <w:tcMar/>
            <w:vAlign w:val="center"/>
          </w:tcPr>
          <w:p w:rsidR="4C15F66E" w:rsidRDefault="4C15F66E" w14:paraId="188A6369" w14:textId="1FC62473">
            <w:r w:rsidRPr="4C15F66E" w:rsidR="4C15F66E">
              <w:rPr>
                <w:rFonts w:ascii="Calibri" w:hAnsi="Calibri" w:eastAsia="Calibri" w:cs="Calibri"/>
                <w:b w:val="1"/>
                <w:bCs w:val="1"/>
                <w:color w:val="000000" w:themeColor="text1" w:themeTint="FF" w:themeShade="FF"/>
              </w:rPr>
              <w:t>Mar-25</w:t>
            </w:r>
          </w:p>
        </w:tc>
        <w:tc>
          <w:tcPr>
            <w:tcW w:w="1803" w:type="dxa"/>
            <w:tcMar/>
            <w:vAlign w:val="center"/>
          </w:tcPr>
          <w:p w:rsidR="4C15F66E" w:rsidRDefault="4C15F66E" w14:paraId="2A3C62D8" w14:textId="306A9AED">
            <w:r w:rsidRPr="4C15F66E" w:rsidR="4C15F66E">
              <w:rPr>
                <w:rFonts w:ascii="Calibri" w:hAnsi="Calibri" w:eastAsia="Calibri" w:cs="Calibri"/>
                <w:b w:val="1"/>
                <w:bCs w:val="1"/>
                <w:color w:val="000000" w:themeColor="text1" w:themeTint="FF" w:themeShade="FF"/>
              </w:rPr>
              <w:t>Mar-26</w:t>
            </w:r>
          </w:p>
        </w:tc>
        <w:tc>
          <w:tcPr>
            <w:tcW w:w="1803" w:type="dxa"/>
            <w:tcMar/>
            <w:vAlign w:val="center"/>
          </w:tcPr>
          <w:p w:rsidR="4C15F66E" w:rsidRDefault="4C15F66E" w14:paraId="4E37C85C" w14:textId="27614FF3">
            <w:r>
              <w:br/>
            </w:r>
          </w:p>
        </w:tc>
      </w:tr>
      <w:tr w:rsidR="4C15F66E" w:rsidTr="4C15F66E" w14:paraId="50308D92">
        <w:trPr>
          <w:trHeight w:val="375"/>
        </w:trPr>
        <w:tc>
          <w:tcPr>
            <w:tcW w:w="1803" w:type="dxa"/>
            <w:tcMar/>
            <w:vAlign w:val="center"/>
          </w:tcPr>
          <w:p w:rsidR="4C15F66E" w:rsidRDefault="4C15F66E" w14:paraId="36584187" w14:textId="07D4A043">
            <w:r>
              <w:br/>
            </w:r>
          </w:p>
        </w:tc>
        <w:tc>
          <w:tcPr>
            <w:tcW w:w="1803" w:type="dxa"/>
            <w:tcMar/>
            <w:vAlign w:val="center"/>
          </w:tcPr>
          <w:p w:rsidR="4C15F66E" w:rsidRDefault="4C15F66E" w14:paraId="6D3623C8" w14:textId="4F7F94A6">
            <w:r>
              <w:br/>
            </w:r>
          </w:p>
        </w:tc>
        <w:tc>
          <w:tcPr>
            <w:tcW w:w="1803" w:type="dxa"/>
            <w:tcMar/>
            <w:vAlign w:val="center"/>
          </w:tcPr>
          <w:p w:rsidR="4C15F66E" w:rsidRDefault="4C15F66E" w14:paraId="09BFA2B6" w14:textId="7283696B">
            <w:r>
              <w:br/>
            </w:r>
          </w:p>
        </w:tc>
        <w:tc>
          <w:tcPr>
            <w:tcW w:w="1803" w:type="dxa"/>
            <w:tcMar/>
            <w:vAlign w:val="center"/>
          </w:tcPr>
          <w:p w:rsidR="4C15F66E" w:rsidRDefault="4C15F66E" w14:paraId="64B33C85" w14:textId="182A2FDA">
            <w:r>
              <w:br/>
            </w:r>
          </w:p>
        </w:tc>
        <w:tc>
          <w:tcPr>
            <w:tcW w:w="1803" w:type="dxa"/>
            <w:tcMar/>
            <w:vAlign w:val="center"/>
          </w:tcPr>
          <w:p w:rsidR="4C15F66E" w:rsidRDefault="4C15F66E" w14:paraId="2B0F82A3" w14:textId="369A9BDD">
            <w:r w:rsidRPr="4C15F66E" w:rsidR="4C15F66E">
              <w:rPr>
                <w:rFonts w:ascii="Calibri" w:hAnsi="Calibri" w:eastAsia="Calibri" w:cs="Calibri"/>
                <w:b w:val="1"/>
                <w:bCs w:val="1"/>
                <w:color w:val="000000" w:themeColor="text1" w:themeTint="FF" w:themeShade="FF"/>
              </w:rPr>
              <w:t>Totals</w:t>
            </w:r>
          </w:p>
        </w:tc>
      </w:tr>
      <w:tr w:rsidR="4C15F66E" w:rsidTr="4C15F66E" w14:paraId="77CC66E0">
        <w:trPr>
          <w:trHeight w:val="375"/>
        </w:trPr>
        <w:tc>
          <w:tcPr>
            <w:tcW w:w="1803" w:type="dxa"/>
            <w:tcMar/>
            <w:vAlign w:val="center"/>
          </w:tcPr>
          <w:p w:rsidR="4C15F66E" w:rsidRDefault="4C15F66E" w14:paraId="6DFD16FF" w14:textId="539B87C7">
            <w:r>
              <w:br/>
            </w:r>
          </w:p>
        </w:tc>
        <w:tc>
          <w:tcPr>
            <w:tcW w:w="1803" w:type="dxa"/>
            <w:tcMar/>
            <w:vAlign w:val="center"/>
          </w:tcPr>
          <w:p w:rsidR="4C15F66E" w:rsidRDefault="4C15F66E" w14:paraId="45C09553" w14:textId="21536031">
            <w:r>
              <w:br/>
            </w:r>
          </w:p>
        </w:tc>
        <w:tc>
          <w:tcPr>
            <w:tcW w:w="1803" w:type="dxa"/>
            <w:tcMar/>
            <w:vAlign w:val="center"/>
          </w:tcPr>
          <w:p w:rsidR="4C15F66E" w:rsidRDefault="4C15F66E" w14:paraId="504E834D" w14:textId="17C8C34E">
            <w:r>
              <w:br/>
            </w:r>
          </w:p>
        </w:tc>
        <w:tc>
          <w:tcPr>
            <w:tcW w:w="1803" w:type="dxa"/>
            <w:tcMar/>
            <w:vAlign w:val="center"/>
          </w:tcPr>
          <w:p w:rsidR="4C15F66E" w:rsidRDefault="4C15F66E" w14:paraId="3BC7D9C6" w14:textId="4F5F1F7D">
            <w:r>
              <w:br/>
            </w:r>
          </w:p>
        </w:tc>
        <w:tc>
          <w:tcPr>
            <w:tcW w:w="1803" w:type="dxa"/>
            <w:tcMar/>
            <w:vAlign w:val="center"/>
          </w:tcPr>
          <w:p w:rsidR="4C15F66E" w:rsidRDefault="4C15F66E" w14:paraId="301A0B69" w14:textId="60180FA6">
            <w:r>
              <w:br/>
            </w:r>
          </w:p>
        </w:tc>
      </w:tr>
      <w:tr w:rsidR="4C15F66E" w:rsidTr="4C15F66E" w14:paraId="4C5533D7">
        <w:trPr>
          <w:trHeight w:val="375"/>
        </w:trPr>
        <w:tc>
          <w:tcPr>
            <w:tcW w:w="1803" w:type="dxa"/>
            <w:tcMar/>
            <w:vAlign w:val="center"/>
          </w:tcPr>
          <w:p w:rsidR="4C15F66E" w:rsidRDefault="4C15F66E" w14:paraId="037159CB" w14:textId="190C4326">
            <w:r>
              <w:br/>
            </w:r>
          </w:p>
        </w:tc>
        <w:tc>
          <w:tcPr>
            <w:tcW w:w="1803" w:type="dxa"/>
            <w:tcMar/>
            <w:vAlign w:val="center"/>
          </w:tcPr>
          <w:p w:rsidR="4C15F66E" w:rsidRDefault="4C15F66E" w14:paraId="5A227B5E" w14:textId="559AB5E2">
            <w:r>
              <w:br/>
            </w:r>
          </w:p>
        </w:tc>
        <w:tc>
          <w:tcPr>
            <w:tcW w:w="1803" w:type="dxa"/>
            <w:tcMar/>
            <w:vAlign w:val="center"/>
          </w:tcPr>
          <w:p w:rsidR="4C15F66E" w:rsidRDefault="4C15F66E" w14:paraId="329FE02D" w14:textId="76947DB8">
            <w:r>
              <w:br/>
            </w:r>
          </w:p>
        </w:tc>
        <w:tc>
          <w:tcPr>
            <w:tcW w:w="1803" w:type="dxa"/>
            <w:tcMar/>
            <w:vAlign w:val="center"/>
          </w:tcPr>
          <w:p w:rsidR="4C15F66E" w:rsidRDefault="4C15F66E" w14:paraId="06A0ABFD" w14:textId="244A776A">
            <w:r>
              <w:br/>
            </w:r>
          </w:p>
        </w:tc>
        <w:tc>
          <w:tcPr>
            <w:tcW w:w="1803" w:type="dxa"/>
            <w:tcMar/>
            <w:vAlign w:val="center"/>
          </w:tcPr>
          <w:p w:rsidR="4C15F66E" w:rsidRDefault="4C15F66E" w14:paraId="6E2F0484" w14:textId="3DFBFDC8">
            <w:r>
              <w:br/>
            </w:r>
          </w:p>
        </w:tc>
      </w:tr>
      <w:tr w:rsidR="4C15F66E" w:rsidTr="4C15F66E" w14:paraId="64DB28BE">
        <w:trPr>
          <w:trHeight w:val="375"/>
        </w:trPr>
        <w:tc>
          <w:tcPr>
            <w:tcW w:w="1803" w:type="dxa"/>
            <w:tcMar/>
            <w:vAlign w:val="center"/>
          </w:tcPr>
          <w:p w:rsidR="4C15F66E" w:rsidRDefault="4C15F66E" w14:paraId="15F27D08" w14:textId="2B633019">
            <w:r w:rsidRPr="4C15F66E" w:rsidR="4C15F66E">
              <w:rPr>
                <w:rFonts w:ascii="Calibri" w:hAnsi="Calibri" w:eastAsia="Calibri" w:cs="Calibri"/>
                <w:color w:val="006411"/>
              </w:rPr>
              <w:t xml:space="preserve">Sales Income </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AFBE989" w14:textId="42F5F7CC">
            <w:r w:rsidRPr="4C15F66E" w:rsidR="4C15F66E">
              <w:rPr>
                <w:rFonts w:ascii="Calibri" w:hAnsi="Calibri" w:eastAsia="Calibri" w:cs="Calibri"/>
                <w:color w:val="000000" w:themeColor="text1" w:themeTint="FF" w:themeShade="FF"/>
              </w:rPr>
              <w:t>£75,000.00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F51368F" w14:textId="320BE6D6">
            <w:r w:rsidRPr="4C15F66E" w:rsidR="4C15F66E">
              <w:rPr>
                <w:rFonts w:ascii="Calibri" w:hAnsi="Calibri" w:eastAsia="Calibri" w:cs="Calibri"/>
                <w:color w:val="000000" w:themeColor="text1" w:themeTint="FF" w:themeShade="FF"/>
              </w:rPr>
              <w:t>£90,000.00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DF4014D" w14:textId="3EB85C4A">
            <w:r w:rsidRPr="4C15F66E" w:rsidR="4C15F66E">
              <w:rPr>
                <w:rFonts w:ascii="Calibri" w:hAnsi="Calibri" w:eastAsia="Calibri" w:cs="Calibri"/>
                <w:color w:val="000000" w:themeColor="text1" w:themeTint="FF" w:themeShade="FF"/>
              </w:rPr>
              <w:t>£120,000.00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20BE659" w14:textId="3D221F14">
            <w:r w:rsidRPr="4C15F66E" w:rsidR="4C15F66E">
              <w:rPr>
                <w:rFonts w:ascii="Calibri" w:hAnsi="Calibri" w:eastAsia="Calibri" w:cs="Calibri"/>
                <w:b w:val="1"/>
                <w:bCs w:val="1"/>
                <w:color w:val="000000" w:themeColor="text1" w:themeTint="FF" w:themeShade="FF"/>
              </w:rPr>
              <w:t>£285,000</w:t>
            </w:r>
          </w:p>
        </w:tc>
      </w:tr>
      <w:tr w:rsidR="4C15F66E" w:rsidTr="4C15F66E" w14:paraId="4C4D2CC9">
        <w:trPr>
          <w:trHeight w:val="375"/>
        </w:trPr>
        <w:tc>
          <w:tcPr>
            <w:tcW w:w="1803" w:type="dxa"/>
            <w:tcMar/>
            <w:vAlign w:val="center"/>
          </w:tcPr>
          <w:p w:rsidR="4C15F66E" w:rsidRDefault="4C15F66E" w14:paraId="0C7A4804" w14:textId="148B2D29">
            <w:r w:rsidRPr="4C15F66E" w:rsidR="4C15F66E">
              <w:rPr>
                <w:rFonts w:ascii="Calibri" w:hAnsi="Calibri" w:eastAsia="Calibri" w:cs="Calibri"/>
                <w:color w:val="006411"/>
              </w:rPr>
              <w:t>Grants</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91D5174" w14:textId="21C12D7A">
            <w:r w:rsidRPr="4C15F66E" w:rsidR="4C15F66E">
              <w:rPr>
                <w:rFonts w:ascii="Calibri" w:hAnsi="Calibri" w:eastAsia="Calibri" w:cs="Calibri"/>
                <w:color w:val="000000" w:themeColor="text1" w:themeTint="FF" w:themeShade="FF"/>
              </w:rPr>
              <w:t>£50,000.00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5DB72F1" w14:textId="02E596B0">
            <w:r w:rsidRPr="4C15F66E" w:rsidR="4C15F66E">
              <w:rPr>
                <w:rFonts w:ascii="Calibri" w:hAnsi="Calibri" w:eastAsia="Calibri" w:cs="Calibri"/>
                <w:color w:val="000000" w:themeColor="text1" w:themeTint="FF" w:themeShade="FF"/>
              </w:rPr>
              <w:t>£0.00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D511F4F" w14:textId="43FC0730">
            <w:r w:rsidRPr="4C15F66E" w:rsidR="4C15F66E">
              <w:rPr>
                <w:rFonts w:ascii="Calibri" w:hAnsi="Calibri" w:eastAsia="Calibri" w:cs="Calibri"/>
                <w:color w:val="000000" w:themeColor="text1" w:themeTint="FF" w:themeShade="FF"/>
              </w:rPr>
              <w:t>£0.00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A401582" w14:textId="29FDAED5">
            <w:r w:rsidRPr="4C15F66E" w:rsidR="4C15F66E">
              <w:rPr>
                <w:rFonts w:ascii="Calibri" w:hAnsi="Calibri" w:eastAsia="Calibri" w:cs="Calibri"/>
                <w:b w:val="1"/>
                <w:bCs w:val="1"/>
                <w:color w:val="000000" w:themeColor="text1" w:themeTint="FF" w:themeShade="FF"/>
              </w:rPr>
              <w:t>£50,000</w:t>
            </w:r>
          </w:p>
        </w:tc>
      </w:tr>
      <w:tr w:rsidR="4C15F66E" w:rsidTr="4C15F66E" w14:paraId="44AB7DD8">
        <w:trPr>
          <w:trHeight w:val="375"/>
        </w:trPr>
        <w:tc>
          <w:tcPr>
            <w:tcW w:w="1803" w:type="dxa"/>
            <w:tcMar/>
            <w:vAlign w:val="center"/>
          </w:tcPr>
          <w:p w:rsidR="4C15F66E" w:rsidRDefault="4C15F66E" w14:paraId="1A30403D" w14:textId="7CC26211">
            <w:r w:rsidRPr="4C15F66E" w:rsidR="4C15F66E">
              <w:rPr>
                <w:rFonts w:ascii="Calibri" w:hAnsi="Calibri" w:eastAsia="Calibri" w:cs="Calibri"/>
                <w:color w:val="006411"/>
              </w:rPr>
              <w:t>Bank Loan</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49904BA" w14:textId="5F7649B5">
            <w:r w:rsidRPr="4C15F66E" w:rsidR="4C15F66E">
              <w:rPr>
                <w:rFonts w:ascii="Calibri" w:hAnsi="Calibri" w:eastAsia="Calibri" w:cs="Calibri"/>
                <w:color w:val="000000" w:themeColor="text1" w:themeTint="FF" w:themeShade="FF"/>
              </w:rPr>
              <w:t>£10,000.00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CB76F6E" w14:textId="7A564D39">
            <w:r w:rsidRPr="4C15F66E" w:rsidR="4C15F66E">
              <w:rPr>
                <w:rFonts w:ascii="Calibri" w:hAnsi="Calibri" w:eastAsia="Calibri" w:cs="Calibri"/>
                <w:color w:val="000000" w:themeColor="text1" w:themeTint="FF" w:themeShade="FF"/>
              </w:rPr>
              <w:t>£0.00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F31E6ED" w14:textId="74715B22">
            <w:r w:rsidRPr="4C15F66E" w:rsidR="4C15F66E">
              <w:rPr>
                <w:rFonts w:ascii="Calibri" w:hAnsi="Calibri" w:eastAsia="Calibri" w:cs="Calibri"/>
                <w:color w:val="000000" w:themeColor="text1" w:themeTint="FF" w:themeShade="FF"/>
              </w:rPr>
              <w:t>£0.00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BCC3950" w14:textId="33A4A24F">
            <w:r w:rsidRPr="4C15F66E" w:rsidR="4C15F66E">
              <w:rPr>
                <w:rFonts w:ascii="Calibri" w:hAnsi="Calibri" w:eastAsia="Calibri" w:cs="Calibri"/>
                <w:b w:val="1"/>
                <w:bCs w:val="1"/>
                <w:color w:val="000000" w:themeColor="text1" w:themeTint="FF" w:themeShade="FF"/>
              </w:rPr>
              <w:t>£10,000</w:t>
            </w:r>
          </w:p>
        </w:tc>
      </w:tr>
      <w:tr w:rsidR="4C15F66E" w:rsidTr="4C15F66E" w14:paraId="1781683F">
        <w:trPr>
          <w:trHeight w:val="375"/>
        </w:trPr>
        <w:tc>
          <w:tcPr>
            <w:tcW w:w="1803" w:type="dxa"/>
            <w:tcMar/>
            <w:vAlign w:val="center"/>
          </w:tcPr>
          <w:p w:rsidR="4C15F66E" w:rsidRDefault="4C15F66E" w14:paraId="6CDFBFED" w14:textId="0EFE9111">
            <w:r w:rsidRPr="4C15F66E" w:rsidR="4C15F66E">
              <w:rPr>
                <w:rFonts w:ascii="Calibri" w:hAnsi="Calibri" w:eastAsia="Calibri" w:cs="Calibri"/>
                <w:color w:val="006411"/>
              </w:rPr>
              <w:t>Investment by Owner</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4D51D47" w14:textId="331CB648">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0CE7596" w14:textId="6C5AA821">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CFF2A0E" w14:textId="5F537C4B">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33006A2" w14:textId="6A2CC9F8">
            <w:r w:rsidRPr="4C15F66E" w:rsidR="4C15F66E">
              <w:rPr>
                <w:rFonts w:ascii="Calibri" w:hAnsi="Calibri" w:eastAsia="Calibri" w:cs="Calibri"/>
                <w:b w:val="1"/>
                <w:bCs w:val="1"/>
                <w:color w:val="000000" w:themeColor="text1" w:themeTint="FF" w:themeShade="FF"/>
              </w:rPr>
              <w:t>£0</w:t>
            </w:r>
          </w:p>
        </w:tc>
      </w:tr>
      <w:tr w:rsidR="4C15F66E" w:rsidTr="4C15F66E" w14:paraId="7F937C59">
        <w:trPr>
          <w:trHeight w:val="375"/>
        </w:trPr>
        <w:tc>
          <w:tcPr>
            <w:tcW w:w="1803" w:type="dxa"/>
            <w:tcMar/>
            <w:vAlign w:val="center"/>
          </w:tcPr>
          <w:p w:rsidR="4C15F66E" w:rsidRDefault="4C15F66E" w14:paraId="1C86194D" w14:textId="1D156A8A">
            <w:r w:rsidRPr="4C15F66E" w:rsidR="4C15F66E">
              <w:rPr>
                <w:rFonts w:ascii="Calibri" w:hAnsi="Calibri" w:eastAsia="Calibri" w:cs="Calibri"/>
                <w:color w:val="006411"/>
              </w:rPr>
              <w:t>Any Other Income</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1086CEFE" w14:textId="40636449">
            <w:r w:rsidRPr="4C15F66E" w:rsidR="4C15F66E">
              <w:rPr>
                <w:rFonts w:ascii="Calibri" w:hAnsi="Calibri" w:eastAsia="Calibri" w:cs="Calibri"/>
                <w:color w:val="000000" w:themeColor="text1" w:themeTint="FF" w:themeShade="FF"/>
              </w:rPr>
              <w:t>£0.00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17BD50F3" w14:textId="5535DEA1">
            <w:r w:rsidRPr="4C15F66E" w:rsidR="4C15F66E">
              <w:rPr>
                <w:rFonts w:ascii="Calibri" w:hAnsi="Calibri" w:eastAsia="Calibri" w:cs="Calibri"/>
                <w:color w:val="000000" w:themeColor="text1" w:themeTint="FF" w:themeShade="FF"/>
              </w:rPr>
              <w:t>£0.00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88C8D01" w14:textId="10E5EA96">
            <w:r w:rsidRPr="4C15F66E" w:rsidR="4C15F66E">
              <w:rPr>
                <w:rFonts w:ascii="Calibri" w:hAnsi="Calibri" w:eastAsia="Calibri" w:cs="Calibri"/>
                <w:color w:val="000000" w:themeColor="text1" w:themeTint="FF" w:themeShade="FF"/>
              </w:rPr>
              <w:t>£0.00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F7BE32C" w14:textId="77D96C83">
            <w:r w:rsidRPr="4C15F66E" w:rsidR="4C15F66E">
              <w:rPr>
                <w:rFonts w:ascii="Calibri" w:hAnsi="Calibri" w:eastAsia="Calibri" w:cs="Calibri"/>
                <w:b w:val="1"/>
                <w:bCs w:val="1"/>
                <w:color w:val="000000" w:themeColor="text1" w:themeTint="FF" w:themeShade="FF"/>
              </w:rPr>
              <w:t>£0</w:t>
            </w:r>
          </w:p>
        </w:tc>
      </w:tr>
      <w:tr w:rsidR="4C15F66E" w:rsidTr="4C15F66E" w14:paraId="0D27CECB">
        <w:trPr>
          <w:trHeight w:val="375"/>
        </w:trPr>
        <w:tc>
          <w:tcPr>
            <w:tcW w:w="1803" w:type="dxa"/>
            <w:tcMar/>
            <w:vAlign w:val="center"/>
          </w:tcPr>
          <w:p w:rsidR="4C15F66E" w:rsidRDefault="4C15F66E" w14:paraId="10D3C321" w14:textId="449CE073">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3F5F81C" w14:textId="1FD37F27">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79BE42D" w14:textId="7C3790D6">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87A66F3" w14:textId="39C2D61A">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22FA25B" w14:textId="55924740">
            <w:r>
              <w:br/>
            </w:r>
          </w:p>
        </w:tc>
      </w:tr>
      <w:tr w:rsidR="4C15F66E" w:rsidTr="4C15F66E" w14:paraId="73BC2E02">
        <w:trPr>
          <w:trHeight w:val="375"/>
        </w:trPr>
        <w:tc>
          <w:tcPr>
            <w:tcW w:w="1803" w:type="dxa"/>
            <w:tcMar/>
            <w:vAlign w:val="center"/>
          </w:tcPr>
          <w:p w:rsidR="4C15F66E" w:rsidRDefault="4C15F66E" w14:paraId="6E6036D3" w14:textId="46C86652">
            <w:r w:rsidRPr="4C15F66E" w:rsidR="4C15F66E">
              <w:rPr>
                <w:rFonts w:ascii="Calibri" w:hAnsi="Calibri" w:eastAsia="Calibri" w:cs="Calibri"/>
                <w:b w:val="1"/>
                <w:bCs w:val="1"/>
                <w:color w:val="006411"/>
              </w:rPr>
              <w:t>Total Incoming</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58D7BD5" w14:textId="2A399FDF">
            <w:r w:rsidRPr="4C15F66E" w:rsidR="4C15F66E">
              <w:rPr>
                <w:rFonts w:ascii="Calibri" w:hAnsi="Calibri" w:eastAsia="Calibri" w:cs="Calibri"/>
                <w:color w:val="000000" w:themeColor="text1" w:themeTint="FF" w:themeShade="FF"/>
              </w:rPr>
              <w:t>£135,000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DAB7212" w14:textId="2A011FBC">
            <w:r w:rsidRPr="4C15F66E" w:rsidR="4C15F66E">
              <w:rPr>
                <w:rFonts w:ascii="Calibri" w:hAnsi="Calibri" w:eastAsia="Calibri" w:cs="Calibri"/>
                <w:color w:val="000000" w:themeColor="text1" w:themeTint="FF" w:themeShade="FF"/>
              </w:rPr>
              <w:t>£90,000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E93E2C4" w14:textId="61F8E2DF">
            <w:r w:rsidRPr="4C15F66E" w:rsidR="4C15F66E">
              <w:rPr>
                <w:rFonts w:ascii="Calibri" w:hAnsi="Calibri" w:eastAsia="Calibri" w:cs="Calibri"/>
                <w:color w:val="000000" w:themeColor="text1" w:themeTint="FF" w:themeShade="FF"/>
              </w:rPr>
              <w:t>£120,000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DEF1E29" w14:textId="51700F7E">
            <w:r w:rsidRPr="4C15F66E" w:rsidR="4C15F66E">
              <w:rPr>
                <w:rFonts w:ascii="Calibri" w:hAnsi="Calibri" w:eastAsia="Calibri" w:cs="Calibri"/>
                <w:b w:val="1"/>
                <w:bCs w:val="1"/>
                <w:color w:val="000000" w:themeColor="text1" w:themeTint="FF" w:themeShade="FF"/>
              </w:rPr>
              <w:t>£345,000</w:t>
            </w:r>
          </w:p>
        </w:tc>
      </w:tr>
      <w:tr w:rsidR="4C15F66E" w:rsidTr="4C15F66E" w14:paraId="44DE3775">
        <w:trPr>
          <w:trHeight w:val="375"/>
        </w:trPr>
        <w:tc>
          <w:tcPr>
            <w:tcW w:w="1803" w:type="dxa"/>
            <w:tcMar/>
            <w:vAlign w:val="center"/>
          </w:tcPr>
          <w:p w:rsidR="4C15F66E" w:rsidRDefault="4C15F66E" w14:paraId="15AC5DF7" w14:textId="7045AEE1">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05554BA" w14:textId="4250FA58">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3EAC49E" w14:textId="3BCBDA45">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35022E2" w14:textId="2532A4BB">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78C2BAE" w14:textId="60CD0574">
            <w:r>
              <w:br/>
            </w:r>
          </w:p>
        </w:tc>
      </w:tr>
      <w:tr w:rsidR="4C15F66E" w:rsidTr="4C15F66E" w14:paraId="6C09DCB6">
        <w:trPr>
          <w:trHeight w:val="375"/>
        </w:trPr>
        <w:tc>
          <w:tcPr>
            <w:tcW w:w="1803" w:type="dxa"/>
            <w:tcMar/>
            <w:vAlign w:val="center"/>
          </w:tcPr>
          <w:p w:rsidR="4C15F66E" w:rsidRDefault="4C15F66E" w14:paraId="475DAD00" w14:textId="6E635A5A">
            <w:r w:rsidRPr="4C15F66E" w:rsidR="4C15F66E">
              <w:rPr>
                <w:rFonts w:ascii="Calibri" w:hAnsi="Calibri" w:eastAsia="Calibri" w:cs="Calibri"/>
              </w:rPr>
              <w:t>Stock/ Materials</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P="4C15F66E" w:rsidRDefault="4C15F66E" w14:paraId="49256C0D" w14:textId="0D566F7E">
            <w:pPr>
              <w:rPr>
                <w:rFonts w:ascii="Calibri" w:hAnsi="Calibri" w:eastAsia="Calibri" w:cs="Calibri"/>
                <w:color w:val="000000" w:themeColor="text1" w:themeTint="FF" w:themeShade="FF"/>
              </w:rPr>
            </w:pPr>
            <w:r w:rsidRPr="4C15F66E" w:rsidR="4C15F66E">
              <w:rPr>
                <w:rFonts w:ascii="Calibri" w:hAnsi="Calibri" w:eastAsia="Calibri" w:cs="Calibri"/>
                <w:color w:val="000000" w:themeColor="text1" w:themeTint="FF" w:themeShade="FF"/>
              </w:rPr>
              <w:t>£</w:t>
            </w:r>
            <w:r w:rsidRPr="4C15F66E" w:rsidR="57CCE623">
              <w:rPr>
                <w:rFonts w:ascii="Calibri" w:hAnsi="Calibri" w:eastAsia="Calibri" w:cs="Calibri"/>
                <w:color w:val="000000" w:themeColor="text1" w:themeTint="FF" w:themeShade="FF"/>
              </w:rPr>
              <w:t>8,000.00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F0EBF0A" w14:textId="0D19826F">
            <w:r w:rsidRPr="4C15F66E" w:rsidR="4C15F66E">
              <w:rPr>
                <w:rFonts w:ascii="Calibri" w:hAnsi="Calibri" w:eastAsia="Calibri" w:cs="Calibri"/>
                <w:color w:val="000000" w:themeColor="text1" w:themeTint="FF" w:themeShade="FF"/>
              </w:rPr>
              <w:t>£5,000.00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1E22DAB0" w14:textId="3EDE9E55">
            <w:r w:rsidRPr="4C15F66E" w:rsidR="4C15F66E">
              <w:rPr>
                <w:rFonts w:ascii="Calibri" w:hAnsi="Calibri" w:eastAsia="Calibri" w:cs="Calibri"/>
                <w:color w:val="000000" w:themeColor="text1" w:themeTint="FF" w:themeShade="FF"/>
              </w:rPr>
              <w:t>£8,000.00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6B52053" w14:textId="23EF9B26">
            <w:r w:rsidRPr="4C15F66E" w:rsidR="4C15F66E">
              <w:rPr>
                <w:rFonts w:ascii="Calibri" w:hAnsi="Calibri" w:eastAsia="Calibri" w:cs="Calibri"/>
                <w:b w:val="1"/>
                <w:bCs w:val="1"/>
                <w:color w:val="000000" w:themeColor="text1" w:themeTint="FF" w:themeShade="FF"/>
              </w:rPr>
              <w:t>£20,000</w:t>
            </w:r>
          </w:p>
        </w:tc>
      </w:tr>
      <w:tr w:rsidR="4C15F66E" w:rsidTr="4C15F66E" w14:paraId="28173E02">
        <w:trPr>
          <w:trHeight w:val="375"/>
        </w:trPr>
        <w:tc>
          <w:tcPr>
            <w:tcW w:w="1803" w:type="dxa"/>
            <w:tcMar/>
            <w:vAlign w:val="center"/>
          </w:tcPr>
          <w:p w:rsidR="4C15F66E" w:rsidRDefault="4C15F66E" w14:paraId="549F4298" w14:textId="1E4F74FD">
            <w:r w:rsidRPr="4C15F66E" w:rsidR="4C15F66E">
              <w:rPr>
                <w:rFonts w:ascii="Calibri" w:hAnsi="Calibri" w:eastAsia="Calibri" w:cs="Calibri"/>
              </w:rPr>
              <w:t>Rent &amp; Rates</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8AAEF52" w14:textId="2D6CF067">
            <w:r w:rsidRPr="4C15F66E" w:rsidR="4C15F66E">
              <w:rPr>
                <w:rFonts w:ascii="Calibri" w:hAnsi="Calibri" w:eastAsia="Calibri" w:cs="Calibri"/>
                <w:color w:val="000000" w:themeColor="text1" w:themeTint="FF" w:themeShade="FF"/>
              </w:rPr>
              <w:t>£6,000.00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6871864" w14:textId="01020EAC">
            <w:r w:rsidRPr="4C15F66E" w:rsidR="4C15F66E">
              <w:rPr>
                <w:rFonts w:ascii="Calibri" w:hAnsi="Calibri" w:eastAsia="Calibri" w:cs="Calibri"/>
                <w:color w:val="000000" w:themeColor="text1" w:themeTint="FF" w:themeShade="FF"/>
              </w:rPr>
              <w:t>£6,000.00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D716772" w14:textId="436B56BB">
            <w:r w:rsidRPr="4C15F66E" w:rsidR="4C15F66E">
              <w:rPr>
                <w:rFonts w:ascii="Calibri" w:hAnsi="Calibri" w:eastAsia="Calibri" w:cs="Calibri"/>
                <w:color w:val="000000" w:themeColor="text1" w:themeTint="FF" w:themeShade="FF"/>
              </w:rPr>
              <w:t>£6,500.00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0D91C28" w14:textId="1A9CE741">
            <w:r w:rsidRPr="4C15F66E" w:rsidR="4C15F66E">
              <w:rPr>
                <w:rFonts w:ascii="Calibri" w:hAnsi="Calibri" w:eastAsia="Calibri" w:cs="Calibri"/>
                <w:b w:val="1"/>
                <w:bCs w:val="1"/>
                <w:color w:val="000000" w:themeColor="text1" w:themeTint="FF" w:themeShade="FF"/>
              </w:rPr>
              <w:t>£18,500</w:t>
            </w:r>
          </w:p>
        </w:tc>
      </w:tr>
      <w:tr w:rsidR="4C15F66E" w:rsidTr="4C15F66E" w14:paraId="52C7F42E">
        <w:trPr>
          <w:trHeight w:val="375"/>
        </w:trPr>
        <w:tc>
          <w:tcPr>
            <w:tcW w:w="1803" w:type="dxa"/>
            <w:tcMar/>
            <w:vAlign w:val="center"/>
          </w:tcPr>
          <w:p w:rsidR="4C15F66E" w:rsidRDefault="4C15F66E" w14:paraId="00E0D87C" w14:textId="1E2C3154">
            <w:r w:rsidRPr="4C15F66E" w:rsidR="4C15F66E">
              <w:rPr>
                <w:rFonts w:ascii="Calibri" w:hAnsi="Calibri" w:eastAsia="Calibri" w:cs="Calibri"/>
              </w:rPr>
              <w:t>Wages</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36A4D75" w14:textId="24CFB082">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474374E" w14:textId="7FFC42A1">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51F1D25" w14:textId="3B142993">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FEBE269" w14:textId="7BBF0FD0">
            <w:r w:rsidRPr="4C15F66E" w:rsidR="4C15F66E">
              <w:rPr>
                <w:rFonts w:ascii="Calibri" w:hAnsi="Calibri" w:eastAsia="Calibri" w:cs="Calibri"/>
                <w:b w:val="1"/>
                <w:bCs w:val="1"/>
                <w:color w:val="000000" w:themeColor="text1" w:themeTint="FF" w:themeShade="FF"/>
              </w:rPr>
              <w:t>£0</w:t>
            </w:r>
          </w:p>
        </w:tc>
      </w:tr>
      <w:tr w:rsidR="4C15F66E" w:rsidTr="4C15F66E" w14:paraId="191028C8">
        <w:trPr>
          <w:trHeight w:val="375"/>
        </w:trPr>
        <w:tc>
          <w:tcPr>
            <w:tcW w:w="1803" w:type="dxa"/>
            <w:tcMar/>
            <w:vAlign w:val="center"/>
          </w:tcPr>
          <w:p w:rsidR="4C15F66E" w:rsidRDefault="4C15F66E" w14:paraId="25EA2955" w14:textId="6667BF7F">
            <w:r w:rsidRPr="4C15F66E" w:rsidR="4C15F66E">
              <w:rPr>
                <w:rFonts w:ascii="Calibri" w:hAnsi="Calibri" w:eastAsia="Calibri" w:cs="Calibri"/>
              </w:rPr>
              <w:t>Drawings and N.I.C</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CA73474" w14:textId="4F44B8F4">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2EE64B0" w14:textId="5ABBA135">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5158DCB" w14:textId="5D45C0B4">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00E29C6" w14:textId="3A68BBDD">
            <w:r w:rsidRPr="4C15F66E" w:rsidR="4C15F66E">
              <w:rPr>
                <w:rFonts w:ascii="Calibri" w:hAnsi="Calibri" w:eastAsia="Calibri" w:cs="Calibri"/>
                <w:b w:val="1"/>
                <w:bCs w:val="1"/>
                <w:color w:val="000000" w:themeColor="text1" w:themeTint="FF" w:themeShade="FF"/>
              </w:rPr>
              <w:t>£0</w:t>
            </w:r>
          </w:p>
        </w:tc>
      </w:tr>
      <w:tr w:rsidR="4C15F66E" w:rsidTr="4C15F66E" w14:paraId="317D56F5">
        <w:trPr>
          <w:trHeight w:val="375"/>
        </w:trPr>
        <w:tc>
          <w:tcPr>
            <w:tcW w:w="1803" w:type="dxa"/>
            <w:tcMar/>
            <w:vAlign w:val="center"/>
          </w:tcPr>
          <w:p w:rsidR="4C15F66E" w:rsidRDefault="4C15F66E" w14:paraId="2A5C41F8" w14:textId="374733D5">
            <w:r w:rsidRPr="4C15F66E" w:rsidR="4C15F66E">
              <w:rPr>
                <w:rFonts w:ascii="Calibri" w:hAnsi="Calibri" w:eastAsia="Calibri" w:cs="Calibri"/>
              </w:rPr>
              <w:t>Utilities</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94AB025" w14:textId="47275E3C">
            <w:r w:rsidRPr="4C15F66E" w:rsidR="4C15F66E">
              <w:rPr>
                <w:rFonts w:ascii="Calibri" w:hAnsi="Calibri" w:eastAsia="Calibri" w:cs="Calibri"/>
                <w:color w:val="000000" w:themeColor="text1" w:themeTint="FF" w:themeShade="FF"/>
              </w:rPr>
              <w:t>£600.00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1678F27" w14:textId="046B408D">
            <w:r w:rsidRPr="4C15F66E" w:rsidR="4C15F66E">
              <w:rPr>
                <w:rFonts w:ascii="Calibri" w:hAnsi="Calibri" w:eastAsia="Calibri" w:cs="Calibri"/>
                <w:color w:val="000000" w:themeColor="text1" w:themeTint="FF" w:themeShade="FF"/>
              </w:rPr>
              <w:t>£700.00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1C19F59" w14:textId="1F0059D4">
            <w:r w:rsidRPr="4C15F66E" w:rsidR="4C15F66E">
              <w:rPr>
                <w:rFonts w:ascii="Calibri" w:hAnsi="Calibri" w:eastAsia="Calibri" w:cs="Calibri"/>
                <w:color w:val="000000" w:themeColor="text1" w:themeTint="FF" w:themeShade="FF"/>
              </w:rPr>
              <w:t>£800.00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FDBA797" w14:textId="4D769B0E">
            <w:r w:rsidRPr="4C15F66E" w:rsidR="4C15F66E">
              <w:rPr>
                <w:rFonts w:ascii="Calibri" w:hAnsi="Calibri" w:eastAsia="Calibri" w:cs="Calibri"/>
                <w:b w:val="1"/>
                <w:bCs w:val="1"/>
                <w:color w:val="000000" w:themeColor="text1" w:themeTint="FF" w:themeShade="FF"/>
              </w:rPr>
              <w:t>£2,100</w:t>
            </w:r>
          </w:p>
        </w:tc>
      </w:tr>
      <w:tr w:rsidR="4C15F66E" w:rsidTr="4C15F66E" w14:paraId="762252BC">
        <w:trPr>
          <w:trHeight w:val="375"/>
        </w:trPr>
        <w:tc>
          <w:tcPr>
            <w:tcW w:w="1803" w:type="dxa"/>
            <w:tcMar/>
            <w:vAlign w:val="center"/>
          </w:tcPr>
          <w:p w:rsidR="4C15F66E" w:rsidRDefault="4C15F66E" w14:paraId="79597FFD" w14:textId="2B035491">
            <w:r w:rsidRPr="4C15F66E" w:rsidR="4C15F66E">
              <w:rPr>
                <w:rFonts w:ascii="Calibri" w:hAnsi="Calibri" w:eastAsia="Calibri" w:cs="Calibri"/>
              </w:rPr>
              <w:t>Insurances</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5F57277" w14:textId="4860BC31">
            <w:r w:rsidRPr="4C15F66E" w:rsidR="4C15F66E">
              <w:rPr>
                <w:rFonts w:ascii="Calibri" w:hAnsi="Calibri" w:eastAsia="Calibri" w:cs="Calibri"/>
                <w:color w:val="000000" w:themeColor="text1" w:themeTint="FF" w:themeShade="FF"/>
              </w:rPr>
              <w:t>£3,500.00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0425CE3" w14:textId="569807C9">
            <w:r w:rsidRPr="4C15F66E" w:rsidR="4C15F66E">
              <w:rPr>
                <w:rFonts w:ascii="Calibri" w:hAnsi="Calibri" w:eastAsia="Calibri" w:cs="Calibri"/>
                <w:color w:val="000000" w:themeColor="text1" w:themeTint="FF" w:themeShade="FF"/>
              </w:rPr>
              <w:t>£3,500.00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1621DBB" w14:textId="5C139AE8">
            <w:r w:rsidRPr="4C15F66E" w:rsidR="4C15F66E">
              <w:rPr>
                <w:rFonts w:ascii="Calibri" w:hAnsi="Calibri" w:eastAsia="Calibri" w:cs="Calibri"/>
                <w:color w:val="000000" w:themeColor="text1" w:themeTint="FF" w:themeShade="FF"/>
              </w:rPr>
              <w:t>£3,500.00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65EB33B" w14:textId="08E744D3">
            <w:r w:rsidRPr="4C15F66E" w:rsidR="4C15F66E">
              <w:rPr>
                <w:rFonts w:ascii="Calibri" w:hAnsi="Calibri" w:eastAsia="Calibri" w:cs="Calibri"/>
                <w:b w:val="1"/>
                <w:bCs w:val="1"/>
                <w:color w:val="000000" w:themeColor="text1" w:themeTint="FF" w:themeShade="FF"/>
              </w:rPr>
              <w:t>£10,500</w:t>
            </w:r>
          </w:p>
        </w:tc>
      </w:tr>
      <w:tr w:rsidR="4C15F66E" w:rsidTr="4C15F66E" w14:paraId="4849641E">
        <w:trPr>
          <w:trHeight w:val="375"/>
        </w:trPr>
        <w:tc>
          <w:tcPr>
            <w:tcW w:w="1803" w:type="dxa"/>
            <w:tcMar/>
            <w:vAlign w:val="center"/>
          </w:tcPr>
          <w:p w:rsidR="4C15F66E" w:rsidRDefault="4C15F66E" w14:paraId="62C22259" w14:textId="5FAA5098">
            <w:r w:rsidRPr="4C15F66E" w:rsidR="4C15F66E">
              <w:rPr>
                <w:rFonts w:ascii="Calibri" w:hAnsi="Calibri" w:eastAsia="Calibri" w:cs="Calibri"/>
              </w:rPr>
              <w:t>Repairs and Renewals</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32DCB45" w14:textId="3195461F">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138A71B2" w14:textId="12E95B75">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65D980D" w14:textId="71C6A076">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E13271D" w14:textId="0F19BE0F">
            <w:r w:rsidRPr="4C15F66E" w:rsidR="4C15F66E">
              <w:rPr>
                <w:rFonts w:ascii="Calibri" w:hAnsi="Calibri" w:eastAsia="Calibri" w:cs="Calibri"/>
                <w:b w:val="1"/>
                <w:bCs w:val="1"/>
                <w:color w:val="000000" w:themeColor="text1" w:themeTint="FF" w:themeShade="FF"/>
              </w:rPr>
              <w:t>£0</w:t>
            </w:r>
          </w:p>
        </w:tc>
      </w:tr>
      <w:tr w:rsidR="4C15F66E" w:rsidTr="4C15F66E" w14:paraId="33307F1B">
        <w:trPr>
          <w:trHeight w:val="375"/>
        </w:trPr>
        <w:tc>
          <w:tcPr>
            <w:tcW w:w="1803" w:type="dxa"/>
            <w:tcMar/>
            <w:vAlign w:val="center"/>
          </w:tcPr>
          <w:p w:rsidR="4C15F66E" w:rsidRDefault="4C15F66E" w14:paraId="6921905A" w14:textId="662A824D">
            <w:r w:rsidRPr="4C15F66E" w:rsidR="4C15F66E">
              <w:rPr>
                <w:rFonts w:ascii="Calibri" w:hAnsi="Calibri" w:eastAsia="Calibri" w:cs="Calibri"/>
              </w:rPr>
              <w:t>Motor Expenses</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301EF02" w14:textId="7A252C80">
            <w:r w:rsidRPr="4C15F66E" w:rsidR="4C15F66E">
              <w:rPr>
                <w:rFonts w:ascii="Calibri" w:hAnsi="Calibri" w:eastAsia="Calibri" w:cs="Calibri"/>
                <w:color w:val="000000" w:themeColor="text1" w:themeTint="FF" w:themeShade="FF"/>
              </w:rPr>
              <w:t>£2,000.00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6F4D9F3" w14:textId="00E36A26">
            <w:r w:rsidRPr="4C15F66E" w:rsidR="4C15F66E">
              <w:rPr>
                <w:rFonts w:ascii="Calibri" w:hAnsi="Calibri" w:eastAsia="Calibri" w:cs="Calibri"/>
                <w:color w:val="000000" w:themeColor="text1" w:themeTint="FF" w:themeShade="FF"/>
              </w:rPr>
              <w:t>£2,000.00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A0AF85A" w14:textId="2D1012F7">
            <w:r w:rsidRPr="4C15F66E" w:rsidR="4C15F66E">
              <w:rPr>
                <w:rFonts w:ascii="Calibri" w:hAnsi="Calibri" w:eastAsia="Calibri" w:cs="Calibri"/>
                <w:color w:val="000000" w:themeColor="text1" w:themeTint="FF" w:themeShade="FF"/>
              </w:rPr>
              <w:t>£4,000.00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B7A8743" w14:textId="1B442BDC">
            <w:r w:rsidRPr="4C15F66E" w:rsidR="4C15F66E">
              <w:rPr>
                <w:rFonts w:ascii="Calibri" w:hAnsi="Calibri" w:eastAsia="Calibri" w:cs="Calibri"/>
                <w:b w:val="1"/>
                <w:bCs w:val="1"/>
                <w:color w:val="000000" w:themeColor="text1" w:themeTint="FF" w:themeShade="FF"/>
              </w:rPr>
              <w:t>£8,000</w:t>
            </w:r>
          </w:p>
        </w:tc>
      </w:tr>
      <w:tr w:rsidR="4C15F66E" w:rsidTr="4C15F66E" w14:paraId="7522111C">
        <w:trPr>
          <w:trHeight w:val="375"/>
        </w:trPr>
        <w:tc>
          <w:tcPr>
            <w:tcW w:w="1803" w:type="dxa"/>
            <w:tcMar/>
            <w:vAlign w:val="center"/>
          </w:tcPr>
          <w:p w:rsidR="4C15F66E" w:rsidRDefault="4C15F66E" w14:paraId="054DC2DE" w14:textId="1A9BFB9C">
            <w:r w:rsidRPr="4C15F66E" w:rsidR="4C15F66E">
              <w:rPr>
                <w:rFonts w:ascii="Calibri" w:hAnsi="Calibri" w:eastAsia="Calibri" w:cs="Calibri"/>
              </w:rPr>
              <w:t>Phone/Internet</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2479B51" w14:textId="0ABD9F71">
            <w:r w:rsidRPr="4C15F66E" w:rsidR="4C15F66E">
              <w:rPr>
                <w:rFonts w:ascii="Calibri" w:hAnsi="Calibri" w:eastAsia="Calibri" w:cs="Calibri"/>
                <w:color w:val="000000" w:themeColor="text1" w:themeTint="FF" w:themeShade="FF"/>
              </w:rPr>
              <w:t>£500.00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52B53F0" w14:textId="1A54C5DA">
            <w:r w:rsidRPr="4C15F66E" w:rsidR="4C15F66E">
              <w:rPr>
                <w:rFonts w:ascii="Calibri" w:hAnsi="Calibri" w:eastAsia="Calibri" w:cs="Calibri"/>
                <w:color w:val="000000" w:themeColor="text1" w:themeTint="FF" w:themeShade="FF"/>
              </w:rPr>
              <w:t>£600.00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6D97518" w14:textId="347E1F28">
            <w:r w:rsidRPr="4C15F66E" w:rsidR="4C15F66E">
              <w:rPr>
                <w:rFonts w:ascii="Calibri" w:hAnsi="Calibri" w:eastAsia="Calibri" w:cs="Calibri"/>
                <w:color w:val="000000" w:themeColor="text1" w:themeTint="FF" w:themeShade="FF"/>
              </w:rPr>
              <w:t>£600.00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4A476C5" w14:textId="00904BFF">
            <w:r w:rsidRPr="4C15F66E" w:rsidR="4C15F66E">
              <w:rPr>
                <w:rFonts w:ascii="Calibri" w:hAnsi="Calibri" w:eastAsia="Calibri" w:cs="Calibri"/>
                <w:b w:val="1"/>
                <w:bCs w:val="1"/>
                <w:color w:val="000000" w:themeColor="text1" w:themeTint="FF" w:themeShade="FF"/>
              </w:rPr>
              <w:t>£1,700</w:t>
            </w:r>
          </w:p>
        </w:tc>
      </w:tr>
      <w:tr w:rsidR="4C15F66E" w:rsidTr="4C15F66E" w14:paraId="08CF4A9E">
        <w:trPr>
          <w:trHeight w:val="375"/>
        </w:trPr>
        <w:tc>
          <w:tcPr>
            <w:tcW w:w="1803" w:type="dxa"/>
            <w:tcMar/>
            <w:vAlign w:val="center"/>
          </w:tcPr>
          <w:p w:rsidR="4C15F66E" w:rsidRDefault="4C15F66E" w14:paraId="59BB0A58" w14:textId="548DA907">
            <w:r w:rsidRPr="4C15F66E" w:rsidR="4C15F66E">
              <w:rPr>
                <w:rFonts w:ascii="Calibri" w:hAnsi="Calibri" w:eastAsia="Calibri" w:cs="Calibri"/>
              </w:rPr>
              <w:t>Advertising</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9471A9C" w14:textId="589ED26B">
            <w:r w:rsidRPr="4C15F66E" w:rsidR="4C15F66E">
              <w:rPr>
                <w:rFonts w:ascii="Calibri" w:hAnsi="Calibri" w:eastAsia="Calibri" w:cs="Calibri"/>
                <w:color w:val="000000" w:themeColor="text1" w:themeTint="FF" w:themeShade="FF"/>
              </w:rPr>
              <w:t>£5,000.00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2E6802C" w14:textId="6924876B">
            <w:r w:rsidRPr="4C15F66E" w:rsidR="4C15F66E">
              <w:rPr>
                <w:rFonts w:ascii="Calibri" w:hAnsi="Calibri" w:eastAsia="Calibri" w:cs="Calibri"/>
                <w:color w:val="000000" w:themeColor="text1" w:themeTint="FF" w:themeShade="FF"/>
              </w:rPr>
              <w:t>£5,000.00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146346E7" w14:textId="3C223AFC">
            <w:r w:rsidRPr="4C15F66E" w:rsidR="4C15F66E">
              <w:rPr>
                <w:rFonts w:ascii="Calibri" w:hAnsi="Calibri" w:eastAsia="Calibri" w:cs="Calibri"/>
                <w:color w:val="000000" w:themeColor="text1" w:themeTint="FF" w:themeShade="FF"/>
              </w:rPr>
              <w:t>£7,000.00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F22161D" w14:textId="3A21FC34">
            <w:r w:rsidRPr="4C15F66E" w:rsidR="4C15F66E">
              <w:rPr>
                <w:rFonts w:ascii="Calibri" w:hAnsi="Calibri" w:eastAsia="Calibri" w:cs="Calibri"/>
                <w:b w:val="1"/>
                <w:bCs w:val="1"/>
                <w:color w:val="000000" w:themeColor="text1" w:themeTint="FF" w:themeShade="FF"/>
              </w:rPr>
              <w:t>£17,000</w:t>
            </w:r>
          </w:p>
        </w:tc>
      </w:tr>
      <w:tr w:rsidR="4C15F66E" w:rsidTr="4C15F66E" w14:paraId="4C82A163">
        <w:trPr>
          <w:trHeight w:val="375"/>
        </w:trPr>
        <w:tc>
          <w:tcPr>
            <w:tcW w:w="1803" w:type="dxa"/>
            <w:tcMar/>
            <w:vAlign w:val="center"/>
          </w:tcPr>
          <w:p w:rsidR="4C15F66E" w:rsidRDefault="4C15F66E" w14:paraId="7576E676" w14:textId="6E789205">
            <w:r w:rsidRPr="4C15F66E" w:rsidR="4C15F66E">
              <w:rPr>
                <w:rFonts w:ascii="Calibri" w:hAnsi="Calibri" w:eastAsia="Calibri" w:cs="Calibri"/>
              </w:rPr>
              <w:t>Print/Stationery</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9E846E2" w14:textId="445032CD">
            <w:r w:rsidRPr="4C15F66E" w:rsidR="4C15F66E">
              <w:rPr>
                <w:rFonts w:ascii="Calibri" w:hAnsi="Calibri" w:eastAsia="Calibri" w:cs="Calibri"/>
                <w:color w:val="000000" w:themeColor="text1" w:themeTint="FF" w:themeShade="FF"/>
              </w:rPr>
              <w:t>£2,000.00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95DC0B9" w14:textId="5739C1BF">
            <w:r w:rsidRPr="4C15F66E" w:rsidR="4C15F66E">
              <w:rPr>
                <w:rFonts w:ascii="Calibri" w:hAnsi="Calibri" w:eastAsia="Calibri" w:cs="Calibri"/>
                <w:color w:val="000000" w:themeColor="text1" w:themeTint="FF" w:themeShade="FF"/>
              </w:rPr>
              <w:t>£2,000.00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DCDEC31" w14:textId="35E808CA">
            <w:r w:rsidRPr="4C15F66E" w:rsidR="4C15F66E">
              <w:rPr>
                <w:rFonts w:ascii="Calibri" w:hAnsi="Calibri" w:eastAsia="Calibri" w:cs="Calibri"/>
                <w:color w:val="000000" w:themeColor="text1" w:themeTint="FF" w:themeShade="FF"/>
              </w:rPr>
              <w:t>£2,000.00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E9FA3F0" w14:textId="0FF83FEF">
            <w:r w:rsidRPr="4C15F66E" w:rsidR="4C15F66E">
              <w:rPr>
                <w:rFonts w:ascii="Calibri" w:hAnsi="Calibri" w:eastAsia="Calibri" w:cs="Calibri"/>
                <w:b w:val="1"/>
                <w:bCs w:val="1"/>
                <w:color w:val="000000" w:themeColor="text1" w:themeTint="FF" w:themeShade="FF"/>
              </w:rPr>
              <w:t>£6,000</w:t>
            </w:r>
          </w:p>
        </w:tc>
      </w:tr>
      <w:tr w:rsidR="4C15F66E" w:rsidTr="4C15F66E" w14:paraId="2F4AACD6">
        <w:trPr>
          <w:trHeight w:val="375"/>
        </w:trPr>
        <w:tc>
          <w:tcPr>
            <w:tcW w:w="1803" w:type="dxa"/>
            <w:tcMar/>
            <w:vAlign w:val="center"/>
          </w:tcPr>
          <w:p w:rsidR="4C15F66E" w:rsidRDefault="4C15F66E" w14:paraId="186D8629" w14:textId="2BED1D7E">
            <w:r w:rsidRPr="4C15F66E" w:rsidR="4C15F66E">
              <w:rPr>
                <w:rFonts w:ascii="Calibri" w:hAnsi="Calibri" w:eastAsia="Calibri" w:cs="Calibri"/>
              </w:rPr>
              <w:t>Miscellaneous</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978739E" w14:textId="371046E3">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D333EE1" w14:textId="65E0BD44">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C83232E" w14:textId="584D5C84">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B1283FA" w14:textId="7FBA1026">
            <w:r w:rsidRPr="4C15F66E" w:rsidR="4C15F66E">
              <w:rPr>
                <w:rFonts w:ascii="Calibri" w:hAnsi="Calibri" w:eastAsia="Calibri" w:cs="Calibri"/>
                <w:b w:val="1"/>
                <w:bCs w:val="1"/>
                <w:color w:val="000000" w:themeColor="text1" w:themeTint="FF" w:themeShade="FF"/>
              </w:rPr>
              <w:t>£0</w:t>
            </w:r>
          </w:p>
        </w:tc>
      </w:tr>
      <w:tr w:rsidR="4C15F66E" w:rsidTr="4C15F66E" w14:paraId="65607E0D">
        <w:trPr>
          <w:trHeight w:val="375"/>
        </w:trPr>
        <w:tc>
          <w:tcPr>
            <w:tcW w:w="1803" w:type="dxa"/>
            <w:tcMar/>
            <w:vAlign w:val="center"/>
          </w:tcPr>
          <w:p w:rsidR="4C15F66E" w:rsidRDefault="4C15F66E" w14:paraId="44D6561C" w14:textId="14893584">
            <w:r w:rsidRPr="4C15F66E" w:rsidR="4C15F66E">
              <w:rPr>
                <w:rFonts w:ascii="Calibri" w:hAnsi="Calibri" w:eastAsia="Calibri" w:cs="Calibri"/>
              </w:rPr>
              <w:t>Loan Repayments</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45307E8" w14:textId="3222D157">
            <w:r w:rsidRPr="4C15F66E" w:rsidR="4C15F66E">
              <w:rPr>
                <w:rFonts w:ascii="Calibri" w:hAnsi="Calibri" w:eastAsia="Calibri" w:cs="Calibri"/>
                <w:color w:val="000000" w:themeColor="text1" w:themeTint="FF" w:themeShade="FF"/>
              </w:rPr>
              <w:t>£3,000.00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2914CA3" w14:textId="0FB7392F">
            <w:r w:rsidRPr="4C15F66E" w:rsidR="4C15F66E">
              <w:rPr>
                <w:rFonts w:ascii="Calibri" w:hAnsi="Calibri" w:eastAsia="Calibri" w:cs="Calibri"/>
                <w:color w:val="000000" w:themeColor="text1" w:themeTint="FF" w:themeShade="FF"/>
              </w:rPr>
              <w:t>£3,500.00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A3C84A2" w14:textId="42219323">
            <w:r w:rsidRPr="4C15F66E" w:rsidR="4C15F66E">
              <w:rPr>
                <w:rFonts w:ascii="Calibri" w:hAnsi="Calibri" w:eastAsia="Calibri" w:cs="Calibri"/>
                <w:color w:val="000000" w:themeColor="text1" w:themeTint="FF" w:themeShade="FF"/>
              </w:rPr>
              <w:t>£3,500.00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108A74C" w14:textId="2D32EFE0">
            <w:r w:rsidRPr="4C15F66E" w:rsidR="4C15F66E">
              <w:rPr>
                <w:rFonts w:ascii="Calibri" w:hAnsi="Calibri" w:eastAsia="Calibri" w:cs="Calibri"/>
                <w:b w:val="1"/>
                <w:bCs w:val="1"/>
                <w:color w:val="000000" w:themeColor="text1" w:themeTint="FF" w:themeShade="FF"/>
              </w:rPr>
              <w:t>£10,000</w:t>
            </w:r>
          </w:p>
        </w:tc>
      </w:tr>
      <w:tr w:rsidR="4C15F66E" w:rsidTr="4C15F66E" w14:paraId="0B874A84">
        <w:trPr>
          <w:trHeight w:val="375"/>
        </w:trPr>
        <w:tc>
          <w:tcPr>
            <w:tcW w:w="1803" w:type="dxa"/>
            <w:tcMar/>
            <w:vAlign w:val="center"/>
          </w:tcPr>
          <w:p w:rsidR="4C15F66E" w:rsidRDefault="4C15F66E" w14:paraId="4102CD4A" w14:textId="54D2D2D5">
            <w:r w:rsidRPr="4C15F66E" w:rsidR="4C15F66E">
              <w:rPr>
                <w:rFonts w:ascii="Calibri" w:hAnsi="Calibri" w:eastAsia="Calibri" w:cs="Calibri"/>
              </w:rPr>
              <w:t>Bank Charges</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3B94CB5" w14:textId="5D45051B">
            <w:r w:rsidRPr="4C15F66E" w:rsidR="4C15F66E">
              <w:rPr>
                <w:rFonts w:ascii="Calibri" w:hAnsi="Calibri" w:eastAsia="Calibri" w:cs="Calibri"/>
                <w:color w:val="000000" w:themeColor="text1" w:themeTint="FF" w:themeShade="FF"/>
              </w:rPr>
              <w:t>£15.00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193DE522" w14:textId="6B292052">
            <w:r w:rsidRPr="4C15F66E" w:rsidR="4C15F66E">
              <w:rPr>
                <w:rFonts w:ascii="Calibri" w:hAnsi="Calibri" w:eastAsia="Calibri" w:cs="Calibri"/>
                <w:color w:val="000000" w:themeColor="text1" w:themeTint="FF" w:themeShade="FF"/>
              </w:rPr>
              <w:t>£20.00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F7E6E33" w14:textId="56462B55">
            <w:r w:rsidRPr="4C15F66E" w:rsidR="4C15F66E">
              <w:rPr>
                <w:rFonts w:ascii="Calibri" w:hAnsi="Calibri" w:eastAsia="Calibri" w:cs="Calibri"/>
                <w:color w:val="000000" w:themeColor="text1" w:themeTint="FF" w:themeShade="FF"/>
              </w:rPr>
              <w:t>£20.00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12195BC8" w14:textId="60FC2AE2">
            <w:r w:rsidRPr="4C15F66E" w:rsidR="4C15F66E">
              <w:rPr>
                <w:rFonts w:ascii="Calibri" w:hAnsi="Calibri" w:eastAsia="Calibri" w:cs="Calibri"/>
                <w:b w:val="1"/>
                <w:bCs w:val="1"/>
                <w:color w:val="000000" w:themeColor="text1" w:themeTint="FF" w:themeShade="FF"/>
              </w:rPr>
              <w:t>£55</w:t>
            </w:r>
          </w:p>
        </w:tc>
      </w:tr>
      <w:tr w:rsidR="4C15F66E" w:rsidTr="4C15F66E" w14:paraId="5528EA77">
        <w:trPr>
          <w:trHeight w:val="375"/>
        </w:trPr>
        <w:tc>
          <w:tcPr>
            <w:tcW w:w="1803" w:type="dxa"/>
            <w:tcMar/>
            <w:vAlign w:val="center"/>
          </w:tcPr>
          <w:p w:rsidR="4C15F66E" w:rsidRDefault="4C15F66E" w14:paraId="5C414D2D" w14:textId="072CB171">
            <w:r w:rsidRPr="4C15F66E" w:rsidR="4C15F66E">
              <w:rPr>
                <w:rFonts w:ascii="Calibri" w:hAnsi="Calibri" w:eastAsia="Calibri" w:cs="Calibri"/>
              </w:rPr>
              <w:t>Accountancy Fees</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F95FED4" w14:textId="632AB3DC">
            <w:r w:rsidRPr="4C15F66E" w:rsidR="4C15F66E">
              <w:rPr>
                <w:rFonts w:ascii="Calibri" w:hAnsi="Calibri" w:eastAsia="Calibri" w:cs="Calibri"/>
                <w:color w:val="000000" w:themeColor="text1" w:themeTint="FF" w:themeShade="FF"/>
              </w:rPr>
              <w:t>£1,500.00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5FFD8A0" w14:textId="7C617BDE">
            <w:r w:rsidRPr="4C15F66E" w:rsidR="4C15F66E">
              <w:rPr>
                <w:rFonts w:ascii="Calibri" w:hAnsi="Calibri" w:eastAsia="Calibri" w:cs="Calibri"/>
                <w:color w:val="000000" w:themeColor="text1" w:themeTint="FF" w:themeShade="FF"/>
              </w:rPr>
              <w:t>£2,000.00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BA5282D" w14:textId="3783907C">
            <w:r w:rsidRPr="4C15F66E" w:rsidR="4C15F66E">
              <w:rPr>
                <w:rFonts w:ascii="Calibri" w:hAnsi="Calibri" w:eastAsia="Calibri" w:cs="Calibri"/>
                <w:color w:val="000000" w:themeColor="text1" w:themeTint="FF" w:themeShade="FF"/>
              </w:rPr>
              <w:t>£2,000.00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47F3F7A" w14:textId="7F13EBE6">
            <w:r w:rsidRPr="4C15F66E" w:rsidR="4C15F66E">
              <w:rPr>
                <w:rFonts w:ascii="Calibri" w:hAnsi="Calibri" w:eastAsia="Calibri" w:cs="Calibri"/>
                <w:b w:val="1"/>
                <w:bCs w:val="1"/>
                <w:color w:val="000000" w:themeColor="text1" w:themeTint="FF" w:themeShade="FF"/>
              </w:rPr>
              <w:t>£5,500</w:t>
            </w:r>
          </w:p>
        </w:tc>
      </w:tr>
      <w:tr w:rsidR="4C15F66E" w:rsidTr="4C15F66E" w14:paraId="05B2ABB7">
        <w:trPr>
          <w:trHeight w:val="375"/>
        </w:trPr>
        <w:tc>
          <w:tcPr>
            <w:tcW w:w="1803" w:type="dxa"/>
            <w:tcMar/>
            <w:vAlign w:val="center"/>
          </w:tcPr>
          <w:p w:rsidR="4C15F66E" w:rsidRDefault="4C15F66E" w14:paraId="2962D578" w14:textId="50ECB4F0">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178999D6" w14:textId="6939910F">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08BC1EF" w14:textId="17230634">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72AFF2C" w14:textId="76A59775">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6EF9803" w14:textId="13034830">
            <w:r>
              <w:br/>
            </w:r>
          </w:p>
        </w:tc>
      </w:tr>
      <w:tr w:rsidR="4C15F66E" w:rsidTr="4C15F66E" w14:paraId="56FA520D">
        <w:trPr>
          <w:trHeight w:val="375"/>
        </w:trPr>
        <w:tc>
          <w:tcPr>
            <w:tcW w:w="1803" w:type="dxa"/>
            <w:tcMar/>
            <w:vAlign w:val="center"/>
          </w:tcPr>
          <w:p w:rsidR="4C15F66E" w:rsidRDefault="4C15F66E" w14:paraId="3171376D" w14:textId="742F678C">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04FFFFE" w14:textId="036CC3CA">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51C79A7" w14:textId="7FB49143">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51E7741" w14:textId="438FB9AE">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15E41019" w14:textId="6CC7BE27">
            <w:r>
              <w:br/>
            </w:r>
          </w:p>
        </w:tc>
      </w:tr>
      <w:tr w:rsidR="4C15F66E" w:rsidTr="4C15F66E" w14:paraId="53200701">
        <w:trPr>
          <w:trHeight w:val="375"/>
        </w:trPr>
        <w:tc>
          <w:tcPr>
            <w:tcW w:w="1803" w:type="dxa"/>
            <w:tcMar/>
            <w:vAlign w:val="center"/>
          </w:tcPr>
          <w:p w:rsidR="4C15F66E" w:rsidRDefault="4C15F66E" w14:paraId="6787942C" w14:textId="11954B11">
            <w:r w:rsidRPr="4C15F66E" w:rsidR="4C15F66E">
              <w:rPr>
                <w:rFonts w:ascii="Calibri" w:hAnsi="Calibri" w:eastAsia="Calibri" w:cs="Calibri"/>
                <w:b w:val="1"/>
                <w:bCs w:val="1"/>
              </w:rPr>
              <w:t>Total Outgoing</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2B7FB3F" w14:textId="3A3F143C">
            <w:r w:rsidRPr="4C15F66E" w:rsidR="4C15F66E">
              <w:rPr>
                <w:rFonts w:ascii="Calibri" w:hAnsi="Calibri" w:eastAsia="Calibri" w:cs="Calibri"/>
                <w:color w:val="000000" w:themeColor="text1" w:themeTint="FF" w:themeShade="FF"/>
              </w:rPr>
              <w:t>£31,115</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A1FF0DD" w14:textId="618F0106">
            <w:r w:rsidRPr="4C15F66E" w:rsidR="4C15F66E">
              <w:rPr>
                <w:rFonts w:ascii="Calibri" w:hAnsi="Calibri" w:eastAsia="Calibri" w:cs="Calibri"/>
                <w:color w:val="000000" w:themeColor="text1" w:themeTint="FF" w:themeShade="FF"/>
              </w:rPr>
              <w:t>£30,320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090A3D2" w14:textId="32A2DCBE">
            <w:r w:rsidRPr="4C15F66E" w:rsidR="4C15F66E">
              <w:rPr>
                <w:rFonts w:ascii="Calibri" w:hAnsi="Calibri" w:eastAsia="Calibri" w:cs="Calibri"/>
                <w:color w:val="000000" w:themeColor="text1" w:themeTint="FF" w:themeShade="FF"/>
              </w:rPr>
              <w:t>£37,920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9C89163" w14:textId="0BBC8A2D">
            <w:r w:rsidRPr="4C15F66E" w:rsidR="4C15F66E">
              <w:rPr>
                <w:rFonts w:ascii="Calibri" w:hAnsi="Calibri" w:eastAsia="Calibri" w:cs="Calibri"/>
                <w:b w:val="1"/>
                <w:bCs w:val="1"/>
                <w:color w:val="000000" w:themeColor="text1" w:themeTint="FF" w:themeShade="FF"/>
              </w:rPr>
              <w:t>£99,355</w:t>
            </w:r>
          </w:p>
        </w:tc>
      </w:tr>
      <w:tr w:rsidR="4C15F66E" w:rsidTr="4C15F66E" w14:paraId="740A46E3">
        <w:trPr>
          <w:trHeight w:val="375"/>
        </w:trPr>
        <w:tc>
          <w:tcPr>
            <w:tcW w:w="1803" w:type="dxa"/>
            <w:tcMar/>
            <w:vAlign w:val="center"/>
          </w:tcPr>
          <w:p w:rsidR="4C15F66E" w:rsidRDefault="4C15F66E" w14:paraId="6B446F2E" w14:textId="71DF531E">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A1FA14C" w14:textId="5983F90C">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B804DEA" w14:textId="6C96348F">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B1521E0" w14:textId="5629CAAD">
            <w:r>
              <w:br/>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A54450E" w14:textId="39560C6A">
            <w:r>
              <w:br/>
            </w:r>
          </w:p>
        </w:tc>
      </w:tr>
      <w:tr w:rsidR="4C15F66E" w:rsidTr="4C15F66E" w14:paraId="192FC67C">
        <w:trPr>
          <w:trHeight w:val="375"/>
        </w:trPr>
        <w:tc>
          <w:tcPr>
            <w:tcW w:w="1803" w:type="dxa"/>
            <w:tcMar/>
            <w:vAlign w:val="center"/>
          </w:tcPr>
          <w:p w:rsidR="4C15F66E" w:rsidRDefault="4C15F66E" w14:paraId="71DE0351" w14:textId="523638F5">
            <w:r w:rsidRPr="4C15F66E" w:rsidR="4C15F66E">
              <w:rPr>
                <w:rFonts w:ascii="Calibri" w:hAnsi="Calibri" w:eastAsia="Calibri" w:cs="Calibri"/>
                <w:color w:val="000000" w:themeColor="text1" w:themeTint="FF" w:themeShade="FF"/>
              </w:rPr>
              <w:t>Incoming less outgoing</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2C8DB5B0" w14:textId="16E339F6">
            <w:r w:rsidRPr="4C15F66E" w:rsidR="4C15F66E">
              <w:rPr>
                <w:rFonts w:ascii="Calibri" w:hAnsi="Calibri" w:eastAsia="Calibri" w:cs="Calibri"/>
                <w:color w:val="000000" w:themeColor="text1" w:themeTint="FF" w:themeShade="FF"/>
              </w:rPr>
              <w:t>£103,885</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139D1C57" w14:textId="47C01B7B">
            <w:r w:rsidRPr="4C15F66E" w:rsidR="4C15F66E">
              <w:rPr>
                <w:rFonts w:ascii="Calibri" w:hAnsi="Calibri" w:eastAsia="Calibri" w:cs="Calibri"/>
                <w:color w:val="000000" w:themeColor="text1" w:themeTint="FF" w:themeShade="FF"/>
              </w:rPr>
              <w:t>£59,680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1668B1AE" w14:textId="6306C48E">
            <w:r w:rsidRPr="4C15F66E" w:rsidR="4C15F66E">
              <w:rPr>
                <w:rFonts w:ascii="Calibri" w:hAnsi="Calibri" w:eastAsia="Calibri" w:cs="Calibri"/>
                <w:color w:val="000000" w:themeColor="text1" w:themeTint="FF" w:themeShade="FF"/>
              </w:rPr>
              <w:t>£82,080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789A5901" w14:textId="2EF8A98B">
            <w:r w:rsidRPr="4C15F66E" w:rsidR="4C15F66E">
              <w:rPr>
                <w:rFonts w:ascii="Calibri" w:hAnsi="Calibri" w:eastAsia="Calibri" w:cs="Calibri"/>
                <w:b w:val="1"/>
                <w:bCs w:val="1"/>
                <w:color w:val="000000" w:themeColor="text1" w:themeTint="FF" w:themeShade="FF"/>
              </w:rPr>
              <w:t>£245,645</w:t>
            </w:r>
          </w:p>
        </w:tc>
      </w:tr>
      <w:tr w:rsidR="4C15F66E" w:rsidTr="4C15F66E" w14:paraId="6886A90B">
        <w:trPr>
          <w:trHeight w:val="375"/>
        </w:trPr>
        <w:tc>
          <w:tcPr>
            <w:tcW w:w="1803" w:type="dxa"/>
            <w:tcMar/>
            <w:vAlign w:val="center"/>
          </w:tcPr>
          <w:p w:rsidR="4C15F66E" w:rsidRDefault="4C15F66E" w14:paraId="587D4765" w14:textId="11E2B6A1">
            <w:r w:rsidRPr="4C15F66E" w:rsidR="4C15F66E">
              <w:rPr>
                <w:rFonts w:ascii="Calibri" w:hAnsi="Calibri" w:eastAsia="Calibri" w:cs="Calibri"/>
                <w:color w:val="000000" w:themeColor="text1" w:themeTint="FF" w:themeShade="FF"/>
              </w:rPr>
              <w:t>Opening Bank Balance</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6C2400AA" w14:textId="740EAD8E">
            <w:r w:rsidRPr="4C15F66E" w:rsidR="4C15F66E">
              <w:rPr>
                <w:rFonts w:ascii="Calibri" w:hAnsi="Calibri" w:eastAsia="Calibri" w:cs="Calibri"/>
                <w:color w:val="000000" w:themeColor="text1" w:themeTint="FF" w:themeShade="FF"/>
              </w:rPr>
              <w:t>£0</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D02E51A" w14:textId="3E027759">
            <w:r w:rsidRPr="4C15F66E" w:rsidR="4C15F66E">
              <w:rPr>
                <w:rFonts w:ascii="Calibri" w:hAnsi="Calibri" w:eastAsia="Calibri" w:cs="Calibri"/>
                <w:color w:val="000000" w:themeColor="text1" w:themeTint="FF" w:themeShade="FF"/>
              </w:rPr>
              <w:t>£103,885</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0E672365" w14:textId="0FA395EB">
            <w:r w:rsidRPr="4C15F66E" w:rsidR="4C15F66E">
              <w:rPr>
                <w:rFonts w:ascii="Calibri" w:hAnsi="Calibri" w:eastAsia="Calibri" w:cs="Calibri"/>
                <w:color w:val="000000" w:themeColor="text1" w:themeTint="FF" w:themeShade="FF"/>
              </w:rPr>
              <w:t>£163,565</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083E62F" w14:textId="54B27F02">
            <w:r>
              <w:br/>
            </w:r>
          </w:p>
        </w:tc>
      </w:tr>
      <w:tr w:rsidR="4C15F66E" w:rsidTr="4C15F66E" w14:paraId="0E84E7FF">
        <w:trPr>
          <w:trHeight w:val="375"/>
        </w:trPr>
        <w:tc>
          <w:tcPr>
            <w:tcW w:w="1803" w:type="dxa"/>
            <w:tcMar/>
            <w:vAlign w:val="center"/>
          </w:tcPr>
          <w:p w:rsidR="4C15F66E" w:rsidRDefault="4C15F66E" w14:paraId="0D56448D" w14:textId="2C10AB7E">
            <w:r w:rsidRPr="4C15F66E" w:rsidR="4C15F66E">
              <w:rPr>
                <w:rFonts w:ascii="Calibri" w:hAnsi="Calibri" w:eastAsia="Calibri" w:cs="Calibri"/>
                <w:color w:val="000000" w:themeColor="text1" w:themeTint="FF" w:themeShade="FF"/>
              </w:rPr>
              <w:t>Closing Bank Balance</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7E2599E" w14:textId="79A0AB78">
            <w:r w:rsidRPr="4C15F66E" w:rsidR="4C15F66E">
              <w:rPr>
                <w:rFonts w:ascii="Calibri" w:hAnsi="Calibri" w:eastAsia="Calibri" w:cs="Calibri"/>
                <w:color w:val="000000" w:themeColor="text1" w:themeTint="FF" w:themeShade="FF"/>
              </w:rPr>
              <w:t>£103,885</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573AD2A2" w14:textId="3E748855">
            <w:r w:rsidRPr="4C15F66E" w:rsidR="4C15F66E">
              <w:rPr>
                <w:rFonts w:ascii="Calibri" w:hAnsi="Calibri" w:eastAsia="Calibri" w:cs="Calibri"/>
                <w:color w:val="000000" w:themeColor="text1" w:themeTint="FF" w:themeShade="FF"/>
              </w:rPr>
              <w:t>£163,565</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33DC842A" w14:textId="3747C312">
            <w:r w:rsidRPr="4C15F66E" w:rsidR="4C15F66E">
              <w:rPr>
                <w:rFonts w:ascii="Calibri" w:hAnsi="Calibri" w:eastAsia="Calibri" w:cs="Calibri"/>
                <w:color w:val="000000" w:themeColor="text1" w:themeTint="FF" w:themeShade="FF"/>
              </w:rPr>
              <w:t>£245,645</w:t>
            </w:r>
          </w:p>
        </w:tc>
        <w:tc>
          <w:tcPr>
            <w:tcW w:w="180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15F66E" w:rsidRDefault="4C15F66E" w14:paraId="4625B82B" w14:textId="64EF0627">
            <w:r>
              <w:br/>
            </w:r>
          </w:p>
        </w:tc>
      </w:tr>
    </w:tbl>
    <w:p xmlns:wp14="http://schemas.microsoft.com/office/word/2010/wordml" w:rsidP="7B7146F5" w14:paraId="0F1D266D" wp14:textId="24472149">
      <w:pPr>
        <w:spacing w:line="276" w:lineRule="auto"/>
        <w:jc w:val="left"/>
      </w:pPr>
      <w:r>
        <w:br/>
      </w:r>
    </w:p>
    <w:p xmlns:wp14="http://schemas.microsoft.com/office/word/2010/wordml" w:rsidP="4C15F66E" w14:paraId="3682BF3E" wp14:textId="76BF4FBA">
      <w:pPr>
        <w:pStyle w:val="Normal"/>
        <w:spacing w:line="276" w:lineRule="auto"/>
        <w:jc w:val="left"/>
        <w:rPr>
          <w:rFonts w:ascii="Arial" w:hAnsi="Arial" w:eastAsia="Arial" w:cs="Arial"/>
          <w:b w:val="0"/>
          <w:bCs w:val="0"/>
          <w:i w:val="0"/>
          <w:iCs w:val="0"/>
          <w:caps w:val="0"/>
          <w:smallCaps w:val="0"/>
          <w:noProof w:val="0"/>
          <w:color w:val="202124"/>
          <w:sz w:val="22"/>
          <w:szCs w:val="22"/>
          <w:lang w:val="en-GB"/>
        </w:rPr>
      </w:pPr>
      <w:r w:rsidRPr="4C15F66E" w:rsidR="51C64868">
        <w:rPr>
          <w:rFonts w:ascii="Arial" w:hAnsi="Arial" w:eastAsia="Arial" w:cs="Arial"/>
        </w:rPr>
        <w:t xml:space="preserve">We planning to start our </w:t>
      </w:r>
      <w:r w:rsidRPr="4C15F66E" w:rsidR="0DE03A32">
        <w:rPr>
          <w:rFonts w:ascii="Arial" w:hAnsi="Arial" w:eastAsia="Arial" w:cs="Arial"/>
        </w:rPr>
        <w:t>business</w:t>
      </w:r>
      <w:r w:rsidRPr="4C15F66E" w:rsidR="51C64868">
        <w:rPr>
          <w:rFonts w:ascii="Arial" w:hAnsi="Arial" w:eastAsia="Arial" w:cs="Arial"/>
        </w:rPr>
        <w:t xml:space="preserve"> </w:t>
      </w:r>
      <w:r w:rsidRPr="4C15F66E" w:rsidR="5D9A5F71">
        <w:rPr>
          <w:rFonts w:ascii="Arial" w:hAnsi="Arial" w:eastAsia="Arial" w:cs="Arial"/>
        </w:rPr>
        <w:t>with 50</w:t>
      </w:r>
      <w:r w:rsidRPr="4C15F66E" w:rsidR="2ABA38FA">
        <w:rPr>
          <w:rFonts w:ascii="Arial" w:hAnsi="Arial" w:eastAsia="Arial" w:cs="Arial"/>
        </w:rPr>
        <w:t xml:space="preserve"> </w:t>
      </w:r>
      <w:r w:rsidRPr="4C15F66E" w:rsidR="65100BF3">
        <w:rPr>
          <w:rFonts w:ascii="Arial" w:hAnsi="Arial" w:eastAsia="Arial" w:cs="Arial"/>
        </w:rPr>
        <w:t>000</w:t>
      </w:r>
      <w:r w:rsidRPr="4C15F66E" w:rsidR="52607AE9">
        <w:rPr>
          <w:rFonts w:ascii="Arial" w:hAnsi="Arial" w:eastAsia="Arial" w:cs="Arial"/>
        </w:rPr>
        <w:t xml:space="preserve"> </w:t>
      </w:r>
      <w:r w:rsidRPr="4C15F66E" w:rsidR="52607AE9">
        <w:rPr>
          <w:rFonts w:ascii="Arial" w:hAnsi="Arial" w:eastAsia="Arial" w:cs="Arial"/>
          <w:b w:val="0"/>
          <w:bCs w:val="0"/>
          <w:i w:val="0"/>
          <w:iCs w:val="0"/>
          <w:caps w:val="0"/>
          <w:smallCaps w:val="0"/>
          <w:noProof w:val="0"/>
          <w:color w:val="202124"/>
          <w:sz w:val="22"/>
          <w:szCs w:val="22"/>
          <w:lang w:val="en-GB"/>
        </w:rPr>
        <w:t>£</w:t>
      </w:r>
      <w:r w:rsidRPr="4C15F66E" w:rsidR="0873CEF8">
        <w:rPr>
          <w:rFonts w:ascii="Arial" w:hAnsi="Arial" w:eastAsia="Arial" w:cs="Arial"/>
          <w:b w:val="0"/>
          <w:bCs w:val="0"/>
          <w:i w:val="0"/>
          <w:iCs w:val="0"/>
          <w:caps w:val="0"/>
          <w:smallCaps w:val="0"/>
          <w:noProof w:val="0"/>
          <w:color w:val="202124"/>
          <w:sz w:val="22"/>
          <w:szCs w:val="22"/>
          <w:lang w:val="en-GB"/>
        </w:rPr>
        <w:t xml:space="preserve"> plus 10 000</w:t>
      </w:r>
      <w:r w:rsidRPr="4C15F66E" w:rsidR="0873CEF8">
        <w:rPr>
          <w:rFonts w:ascii="Arial" w:hAnsi="Arial" w:eastAsia="Arial" w:cs="Arial"/>
        </w:rPr>
        <w:t xml:space="preserve"> </w:t>
      </w:r>
      <w:r w:rsidRPr="4C15F66E" w:rsidR="0873CEF8">
        <w:rPr>
          <w:rFonts w:ascii="Arial" w:hAnsi="Arial" w:eastAsia="Arial" w:cs="Arial"/>
          <w:b w:val="0"/>
          <w:bCs w:val="0"/>
          <w:i w:val="0"/>
          <w:iCs w:val="0"/>
          <w:caps w:val="0"/>
          <w:smallCaps w:val="0"/>
          <w:noProof w:val="0"/>
          <w:color w:val="202124"/>
          <w:sz w:val="22"/>
          <w:szCs w:val="22"/>
          <w:lang w:val="en-GB"/>
        </w:rPr>
        <w:t xml:space="preserve">£ loan. The loan </w:t>
      </w:r>
      <w:r w:rsidRPr="4C15F66E" w:rsidR="119D6F4F">
        <w:rPr>
          <w:rFonts w:ascii="Arial" w:hAnsi="Arial" w:eastAsia="Arial" w:cs="Arial"/>
          <w:b w:val="0"/>
          <w:bCs w:val="0"/>
          <w:i w:val="0"/>
          <w:iCs w:val="0"/>
          <w:caps w:val="0"/>
          <w:smallCaps w:val="0"/>
          <w:noProof w:val="0"/>
          <w:color w:val="202124"/>
          <w:sz w:val="22"/>
          <w:szCs w:val="22"/>
          <w:lang w:val="en-GB"/>
        </w:rPr>
        <w:t>it is</w:t>
      </w:r>
      <w:r w:rsidRPr="4C15F66E" w:rsidR="0873CEF8">
        <w:rPr>
          <w:rFonts w:ascii="Arial" w:hAnsi="Arial" w:eastAsia="Arial" w:cs="Arial"/>
          <w:b w:val="0"/>
          <w:bCs w:val="0"/>
          <w:i w:val="0"/>
          <w:iCs w:val="0"/>
          <w:caps w:val="0"/>
          <w:smallCaps w:val="0"/>
          <w:noProof w:val="0"/>
          <w:color w:val="202124"/>
          <w:sz w:val="22"/>
          <w:szCs w:val="22"/>
          <w:lang w:val="en-GB"/>
        </w:rPr>
        <w:t xml:space="preserve"> going to be paid in the next three years. </w:t>
      </w:r>
      <w:r w:rsidRPr="4C15F66E" w:rsidR="787A738A">
        <w:rPr>
          <w:rFonts w:ascii="Arial" w:hAnsi="Arial" w:eastAsia="Arial" w:cs="Arial"/>
          <w:b w:val="0"/>
          <w:bCs w:val="0"/>
          <w:i w:val="0"/>
          <w:iCs w:val="0"/>
          <w:caps w:val="0"/>
          <w:smallCaps w:val="0"/>
          <w:noProof w:val="0"/>
          <w:color w:val="202124"/>
          <w:sz w:val="22"/>
          <w:szCs w:val="22"/>
          <w:lang w:val="en-GB"/>
        </w:rPr>
        <w:t xml:space="preserve">The rent for our office </w:t>
      </w:r>
      <w:r w:rsidRPr="4C15F66E" w:rsidR="2D455B1A">
        <w:rPr>
          <w:rFonts w:ascii="Arial" w:hAnsi="Arial" w:eastAsia="Arial" w:cs="Arial"/>
          <w:b w:val="0"/>
          <w:bCs w:val="0"/>
          <w:i w:val="0"/>
          <w:iCs w:val="0"/>
          <w:caps w:val="0"/>
          <w:smallCaps w:val="0"/>
          <w:noProof w:val="0"/>
          <w:color w:val="202124"/>
          <w:sz w:val="22"/>
          <w:szCs w:val="22"/>
          <w:lang w:val="en-GB"/>
        </w:rPr>
        <w:t>it is</w:t>
      </w:r>
      <w:r w:rsidRPr="4C15F66E" w:rsidR="787A738A">
        <w:rPr>
          <w:rFonts w:ascii="Arial" w:hAnsi="Arial" w:eastAsia="Arial" w:cs="Arial"/>
          <w:b w:val="0"/>
          <w:bCs w:val="0"/>
          <w:i w:val="0"/>
          <w:iCs w:val="0"/>
          <w:caps w:val="0"/>
          <w:smallCaps w:val="0"/>
          <w:noProof w:val="0"/>
          <w:color w:val="202124"/>
          <w:sz w:val="22"/>
          <w:szCs w:val="22"/>
          <w:lang w:val="en-GB"/>
        </w:rPr>
        <w:t xml:space="preserve"> going to be 6000 per year</w:t>
      </w:r>
      <w:r w:rsidRPr="4C15F66E" w:rsidR="39D58E59">
        <w:rPr>
          <w:rFonts w:ascii="Arial" w:hAnsi="Arial" w:eastAsia="Arial" w:cs="Arial"/>
          <w:b w:val="0"/>
          <w:bCs w:val="0"/>
          <w:i w:val="0"/>
          <w:iCs w:val="0"/>
          <w:caps w:val="0"/>
          <w:smallCaps w:val="0"/>
          <w:noProof w:val="0"/>
          <w:color w:val="202124"/>
          <w:sz w:val="22"/>
          <w:szCs w:val="22"/>
          <w:lang w:val="en-GB"/>
        </w:rPr>
        <w:t xml:space="preserve"> (contract for two years – the rent price it is not going to increase in that time).</w:t>
      </w:r>
      <w:r w:rsidRPr="4C15F66E" w:rsidR="39D58E59">
        <w:rPr>
          <w:rFonts w:ascii="Arial" w:hAnsi="Arial" w:eastAsia="Arial" w:cs="Arial"/>
          <w:b w:val="0"/>
          <w:bCs w:val="0"/>
          <w:i w:val="0"/>
          <w:iCs w:val="0"/>
          <w:caps w:val="0"/>
          <w:smallCaps w:val="0"/>
          <w:noProof w:val="0"/>
          <w:color w:val="202124"/>
          <w:sz w:val="22"/>
          <w:szCs w:val="22"/>
          <w:lang w:val="en-GB"/>
        </w:rPr>
        <w:t xml:space="preserve"> </w:t>
      </w:r>
    </w:p>
    <w:p xmlns:wp14="http://schemas.microsoft.com/office/word/2010/wordml" w:rsidP="4C15F66E" w14:paraId="79E61D15" wp14:textId="11D51E80">
      <w:pPr>
        <w:pStyle w:val="Normal"/>
        <w:spacing w:line="276" w:lineRule="auto"/>
        <w:jc w:val="left"/>
        <w:rPr>
          <w:rFonts w:ascii="Arial" w:hAnsi="Arial" w:eastAsia="Arial" w:cs="Arial"/>
          <w:b w:val="0"/>
          <w:bCs w:val="0"/>
          <w:i w:val="0"/>
          <w:iCs w:val="0"/>
          <w:caps w:val="0"/>
          <w:smallCaps w:val="0"/>
          <w:noProof w:val="0"/>
          <w:color w:val="202124"/>
          <w:sz w:val="22"/>
          <w:szCs w:val="22"/>
          <w:lang w:val="en-GB"/>
        </w:rPr>
      </w:pPr>
      <w:r w:rsidRPr="4C15F66E" w:rsidR="2244CCF3">
        <w:rPr>
          <w:rFonts w:ascii="Arial" w:hAnsi="Arial" w:eastAsia="Arial" w:cs="Arial"/>
        </w:rPr>
        <w:t xml:space="preserve">As a new business </w:t>
      </w:r>
      <w:r w:rsidRPr="4C15F66E" w:rsidR="619ECAFF">
        <w:rPr>
          <w:rFonts w:ascii="Arial" w:hAnsi="Arial" w:eastAsia="Arial" w:cs="Arial"/>
        </w:rPr>
        <w:t xml:space="preserve">in the first year, </w:t>
      </w:r>
      <w:r w:rsidRPr="4C15F66E" w:rsidR="2244CCF3">
        <w:rPr>
          <w:rFonts w:ascii="Arial" w:hAnsi="Arial" w:eastAsia="Arial" w:cs="Arial"/>
        </w:rPr>
        <w:t xml:space="preserve">we going to spend around 8000 </w:t>
      </w:r>
      <w:r w:rsidRPr="4C15F66E" w:rsidR="2244CCF3">
        <w:rPr>
          <w:rFonts w:ascii="Arial" w:hAnsi="Arial" w:eastAsia="Arial" w:cs="Arial"/>
          <w:b w:val="0"/>
          <w:bCs w:val="0"/>
          <w:i w:val="0"/>
          <w:iCs w:val="0"/>
          <w:caps w:val="0"/>
          <w:smallCaps w:val="0"/>
          <w:noProof w:val="0"/>
          <w:color w:val="202124"/>
          <w:sz w:val="22"/>
          <w:szCs w:val="22"/>
          <w:lang w:val="en-GB"/>
        </w:rPr>
        <w:t>£ for stock / materials</w:t>
      </w:r>
      <w:r w:rsidRPr="4C15F66E" w:rsidR="34A842F2">
        <w:rPr>
          <w:rFonts w:ascii="Arial" w:hAnsi="Arial" w:eastAsia="Arial" w:cs="Arial"/>
          <w:b w:val="0"/>
          <w:bCs w:val="0"/>
          <w:i w:val="0"/>
          <w:iCs w:val="0"/>
          <w:caps w:val="0"/>
          <w:smallCaps w:val="0"/>
          <w:noProof w:val="0"/>
          <w:color w:val="202124"/>
          <w:sz w:val="22"/>
          <w:szCs w:val="22"/>
          <w:lang w:val="en-GB"/>
        </w:rPr>
        <w:t xml:space="preserve"> (vacuum cleaners, mops, brushes, disinfectants etc)</w:t>
      </w:r>
      <w:r w:rsidRPr="4C15F66E" w:rsidR="7BE5C202">
        <w:rPr>
          <w:rFonts w:ascii="Arial" w:hAnsi="Arial" w:eastAsia="Arial" w:cs="Arial"/>
          <w:b w:val="0"/>
          <w:bCs w:val="0"/>
          <w:i w:val="0"/>
          <w:iCs w:val="0"/>
          <w:caps w:val="0"/>
          <w:smallCaps w:val="0"/>
          <w:noProof w:val="0"/>
          <w:color w:val="202124"/>
          <w:sz w:val="22"/>
          <w:szCs w:val="22"/>
          <w:lang w:val="en-GB"/>
        </w:rPr>
        <w:t xml:space="preserve">. In 2025 we planning to </w:t>
      </w:r>
      <w:r w:rsidRPr="4C15F66E" w:rsidR="6455009C">
        <w:rPr>
          <w:rFonts w:ascii="Arial" w:hAnsi="Arial" w:eastAsia="Arial" w:cs="Arial"/>
          <w:b w:val="0"/>
          <w:bCs w:val="0"/>
          <w:i w:val="0"/>
          <w:iCs w:val="0"/>
          <w:caps w:val="0"/>
          <w:smallCaps w:val="0"/>
          <w:noProof w:val="0"/>
          <w:color w:val="202124"/>
          <w:sz w:val="22"/>
          <w:szCs w:val="22"/>
          <w:lang w:val="en-GB"/>
        </w:rPr>
        <w:t xml:space="preserve">spend just </w:t>
      </w:r>
      <w:r w:rsidRPr="4C15F66E" w:rsidR="7BE5C202">
        <w:rPr>
          <w:rFonts w:ascii="Arial" w:hAnsi="Arial" w:eastAsia="Arial" w:cs="Arial"/>
          <w:b w:val="0"/>
          <w:bCs w:val="0"/>
          <w:i w:val="0"/>
          <w:iCs w:val="0"/>
          <w:caps w:val="0"/>
          <w:smallCaps w:val="0"/>
          <w:noProof w:val="0"/>
          <w:color w:val="202124"/>
          <w:sz w:val="22"/>
          <w:szCs w:val="22"/>
          <w:lang w:val="en-GB"/>
        </w:rPr>
        <w:t>for cleaning products around 5 000 £</w:t>
      </w:r>
      <w:r w:rsidRPr="4C15F66E" w:rsidR="15938117">
        <w:rPr>
          <w:rFonts w:ascii="Arial" w:hAnsi="Arial" w:eastAsia="Arial" w:cs="Arial"/>
          <w:b w:val="0"/>
          <w:bCs w:val="0"/>
          <w:i w:val="0"/>
          <w:iCs w:val="0"/>
          <w:caps w:val="0"/>
          <w:smallCaps w:val="0"/>
          <w:noProof w:val="0"/>
          <w:color w:val="202124"/>
          <w:sz w:val="22"/>
          <w:szCs w:val="22"/>
          <w:lang w:val="en-GB"/>
        </w:rPr>
        <w:t xml:space="preserve">, as we already have all the equipment. In 2026 as we planning to have more </w:t>
      </w:r>
      <w:r w:rsidRPr="4C15F66E" w:rsidR="78754679">
        <w:rPr>
          <w:rFonts w:ascii="Arial" w:hAnsi="Arial" w:eastAsia="Arial" w:cs="Arial"/>
          <w:b w:val="0"/>
          <w:bCs w:val="0"/>
          <w:i w:val="0"/>
          <w:iCs w:val="0"/>
          <w:caps w:val="0"/>
          <w:smallCaps w:val="0"/>
          <w:noProof w:val="0"/>
          <w:color w:val="202124"/>
          <w:sz w:val="22"/>
          <w:szCs w:val="22"/>
          <w:lang w:val="en-GB"/>
        </w:rPr>
        <w:t>employee (</w:t>
      </w:r>
      <w:r w:rsidRPr="4C15F66E" w:rsidR="78754679">
        <w:rPr>
          <w:rFonts w:ascii="Arial" w:hAnsi="Arial" w:eastAsia="Arial" w:cs="Arial"/>
          <w:b w:val="0"/>
          <w:bCs w:val="0"/>
          <w:i w:val="0"/>
          <w:iCs w:val="0"/>
          <w:caps w:val="0"/>
          <w:smallCaps w:val="0"/>
          <w:noProof w:val="0"/>
          <w:color w:val="202124"/>
          <w:sz w:val="22"/>
          <w:szCs w:val="22"/>
          <w:lang w:val="en-GB"/>
        </w:rPr>
        <w:t>expand business)</w:t>
      </w:r>
      <w:r w:rsidRPr="4C15F66E" w:rsidR="3A14AE2C">
        <w:rPr>
          <w:rFonts w:ascii="Arial" w:hAnsi="Arial" w:eastAsia="Arial" w:cs="Arial"/>
          <w:b w:val="0"/>
          <w:bCs w:val="0"/>
          <w:i w:val="0"/>
          <w:iCs w:val="0"/>
          <w:caps w:val="0"/>
          <w:smallCaps w:val="0"/>
          <w:noProof w:val="0"/>
          <w:color w:val="202124"/>
          <w:sz w:val="22"/>
          <w:szCs w:val="22"/>
          <w:lang w:val="en-GB"/>
        </w:rPr>
        <w:t>,</w:t>
      </w:r>
      <w:r w:rsidRPr="4C15F66E" w:rsidR="15938117">
        <w:rPr>
          <w:rFonts w:ascii="Arial" w:hAnsi="Arial" w:eastAsia="Arial" w:cs="Arial"/>
          <w:b w:val="0"/>
          <w:bCs w:val="0"/>
          <w:i w:val="0"/>
          <w:iCs w:val="0"/>
          <w:caps w:val="0"/>
          <w:smallCaps w:val="0"/>
          <w:noProof w:val="0"/>
          <w:color w:val="202124"/>
          <w:sz w:val="22"/>
          <w:szCs w:val="22"/>
          <w:lang w:val="en-GB"/>
        </w:rPr>
        <w:t xml:space="preserve"> we going to spend around 8 000</w:t>
      </w:r>
      <w:r w:rsidRPr="4C15F66E" w:rsidR="05028E04">
        <w:rPr>
          <w:rFonts w:ascii="Arial" w:hAnsi="Arial" w:eastAsia="Arial" w:cs="Arial"/>
        </w:rPr>
        <w:t xml:space="preserve"> </w:t>
      </w:r>
      <w:r w:rsidRPr="4C15F66E" w:rsidR="05028E04">
        <w:rPr>
          <w:rFonts w:ascii="Arial" w:hAnsi="Arial" w:eastAsia="Arial" w:cs="Arial"/>
          <w:b w:val="0"/>
          <w:bCs w:val="0"/>
          <w:i w:val="0"/>
          <w:iCs w:val="0"/>
          <w:caps w:val="0"/>
          <w:smallCaps w:val="0"/>
          <w:noProof w:val="0"/>
          <w:color w:val="202124"/>
          <w:sz w:val="22"/>
          <w:szCs w:val="22"/>
          <w:lang w:val="en-GB"/>
        </w:rPr>
        <w:t xml:space="preserve">£ for cleaning products and to buy some extra equipment </w:t>
      </w:r>
      <w:r w:rsidRPr="4C15F66E" w:rsidR="44AA2463">
        <w:rPr>
          <w:rFonts w:ascii="Arial" w:hAnsi="Arial" w:eastAsia="Arial" w:cs="Arial"/>
          <w:b w:val="0"/>
          <w:bCs w:val="0"/>
          <w:i w:val="0"/>
          <w:iCs w:val="0"/>
          <w:caps w:val="0"/>
          <w:smallCaps w:val="0"/>
          <w:noProof w:val="0"/>
          <w:color w:val="202124"/>
          <w:sz w:val="22"/>
          <w:szCs w:val="22"/>
          <w:lang w:val="en-GB"/>
        </w:rPr>
        <w:t>(vacuum</w:t>
      </w:r>
      <w:r w:rsidRPr="4C15F66E" w:rsidR="05028E04">
        <w:rPr>
          <w:rFonts w:ascii="Arial" w:hAnsi="Arial" w:eastAsia="Arial" w:cs="Arial"/>
          <w:b w:val="0"/>
          <w:bCs w:val="0"/>
          <w:i w:val="0"/>
          <w:iCs w:val="0"/>
          <w:caps w:val="0"/>
          <w:smallCaps w:val="0"/>
          <w:noProof w:val="0"/>
          <w:color w:val="202124"/>
          <w:sz w:val="22"/>
          <w:szCs w:val="22"/>
          <w:lang w:val="en-GB"/>
        </w:rPr>
        <w:t xml:space="preserve"> cleaner). </w:t>
      </w:r>
    </w:p>
    <w:p xmlns:wp14="http://schemas.microsoft.com/office/word/2010/wordml" w:rsidP="4C15F66E" w14:paraId="77548D12" wp14:textId="7DF7EA83">
      <w:pPr>
        <w:pStyle w:val="Normal"/>
        <w:spacing w:line="276" w:lineRule="auto"/>
        <w:jc w:val="left"/>
        <w:rPr>
          <w:rFonts w:ascii="Arial" w:hAnsi="Arial" w:eastAsia="Arial" w:cs="Arial"/>
          <w:b w:val="0"/>
          <w:bCs w:val="0"/>
          <w:i w:val="0"/>
          <w:iCs w:val="0"/>
          <w:caps w:val="0"/>
          <w:smallCaps w:val="0"/>
          <w:noProof w:val="0"/>
          <w:color w:val="202124"/>
          <w:sz w:val="22"/>
          <w:szCs w:val="22"/>
          <w:lang w:val="en-GB"/>
        </w:rPr>
      </w:pPr>
      <w:r w:rsidRPr="4C15F66E" w:rsidR="545BA52F">
        <w:rPr>
          <w:rFonts w:ascii="Arial" w:hAnsi="Arial" w:eastAsia="Arial" w:cs="Arial"/>
        </w:rPr>
        <w:t xml:space="preserve">The accountancy fee for the first year it is 1 500 </w:t>
      </w:r>
      <w:r w:rsidRPr="4C15F66E" w:rsidR="545BA52F">
        <w:rPr>
          <w:rFonts w:ascii="Arial" w:hAnsi="Arial" w:eastAsia="Arial" w:cs="Arial"/>
          <w:b w:val="0"/>
          <w:bCs w:val="0"/>
          <w:i w:val="0"/>
          <w:iCs w:val="0"/>
          <w:caps w:val="0"/>
          <w:smallCaps w:val="0"/>
          <w:noProof w:val="0"/>
          <w:color w:val="202124"/>
          <w:sz w:val="22"/>
          <w:szCs w:val="22"/>
          <w:lang w:val="en-GB"/>
        </w:rPr>
        <w:t xml:space="preserve">£ but for the next two years </w:t>
      </w:r>
      <w:r w:rsidRPr="4C15F66E" w:rsidR="69C16BD6">
        <w:rPr>
          <w:rFonts w:ascii="Arial" w:hAnsi="Arial" w:eastAsia="Arial" w:cs="Arial"/>
          <w:b w:val="0"/>
          <w:bCs w:val="0"/>
          <w:i w:val="0"/>
          <w:iCs w:val="0"/>
          <w:caps w:val="0"/>
          <w:smallCaps w:val="0"/>
          <w:noProof w:val="0"/>
          <w:color w:val="202124"/>
          <w:sz w:val="22"/>
          <w:szCs w:val="22"/>
          <w:lang w:val="en-GB"/>
        </w:rPr>
        <w:t>it is</w:t>
      </w:r>
      <w:r w:rsidRPr="4C15F66E" w:rsidR="545BA52F">
        <w:rPr>
          <w:rFonts w:ascii="Arial" w:hAnsi="Arial" w:eastAsia="Arial" w:cs="Arial"/>
          <w:b w:val="0"/>
          <w:bCs w:val="0"/>
          <w:i w:val="0"/>
          <w:iCs w:val="0"/>
          <w:caps w:val="0"/>
          <w:smallCaps w:val="0"/>
          <w:noProof w:val="0"/>
          <w:color w:val="202124"/>
          <w:sz w:val="22"/>
          <w:szCs w:val="22"/>
          <w:lang w:val="en-GB"/>
        </w:rPr>
        <w:t xml:space="preserve"> going to </w:t>
      </w:r>
      <w:r w:rsidRPr="4C15F66E" w:rsidR="017C795B">
        <w:rPr>
          <w:rFonts w:ascii="Arial" w:hAnsi="Arial" w:eastAsia="Arial" w:cs="Arial"/>
          <w:b w:val="0"/>
          <w:bCs w:val="0"/>
          <w:i w:val="0"/>
          <w:iCs w:val="0"/>
          <w:caps w:val="0"/>
          <w:smallCaps w:val="0"/>
          <w:noProof w:val="0"/>
          <w:color w:val="202124"/>
          <w:sz w:val="22"/>
          <w:szCs w:val="22"/>
          <w:lang w:val="en-GB"/>
        </w:rPr>
        <w:t>increase</w:t>
      </w:r>
      <w:r w:rsidRPr="4C15F66E" w:rsidR="545BA52F">
        <w:rPr>
          <w:rFonts w:ascii="Arial" w:hAnsi="Arial" w:eastAsia="Arial" w:cs="Arial"/>
          <w:b w:val="0"/>
          <w:bCs w:val="0"/>
          <w:i w:val="0"/>
          <w:iCs w:val="0"/>
          <w:caps w:val="0"/>
          <w:smallCaps w:val="0"/>
          <w:noProof w:val="0"/>
          <w:color w:val="202124"/>
          <w:sz w:val="22"/>
          <w:szCs w:val="22"/>
          <w:lang w:val="en-GB"/>
        </w:rPr>
        <w:t xml:space="preserve"> as we will ha</w:t>
      </w:r>
      <w:r w:rsidRPr="4C15F66E" w:rsidR="15B6BFFE">
        <w:rPr>
          <w:rFonts w:ascii="Arial" w:hAnsi="Arial" w:eastAsia="Arial" w:cs="Arial"/>
          <w:b w:val="0"/>
          <w:bCs w:val="0"/>
          <w:i w:val="0"/>
          <w:iCs w:val="0"/>
          <w:caps w:val="0"/>
          <w:smallCaps w:val="0"/>
          <w:noProof w:val="0"/>
          <w:color w:val="202124"/>
          <w:sz w:val="22"/>
          <w:szCs w:val="22"/>
          <w:lang w:val="en-GB"/>
        </w:rPr>
        <w:t>ve more employee.</w:t>
      </w:r>
    </w:p>
    <w:p xmlns:wp14="http://schemas.microsoft.com/office/word/2010/wordml" w:rsidP="432A288A" w14:paraId="36DED5A9" wp14:textId="27AE021A">
      <w:pPr>
        <w:pStyle w:val="Normal"/>
        <w:spacing w:line="276" w:lineRule="auto"/>
        <w:jc w:val="left"/>
        <w:rPr>
          <w:rFonts w:ascii="Arial" w:hAnsi="Arial" w:eastAsia="Arial" w:cs="Arial"/>
          <w:b w:val="0"/>
          <w:bCs w:val="0"/>
          <w:i w:val="0"/>
          <w:iCs w:val="0"/>
          <w:caps w:val="0"/>
          <w:smallCaps w:val="0"/>
          <w:noProof w:val="0"/>
          <w:color w:val="202124"/>
          <w:sz w:val="22"/>
          <w:szCs w:val="22"/>
          <w:lang w:val="en-GB"/>
        </w:rPr>
      </w:pPr>
      <w:r w:rsidRPr="432A288A" w:rsidR="7E25FE97">
        <w:rPr>
          <w:rFonts w:ascii="Arial" w:hAnsi="Arial" w:eastAsia="Arial" w:cs="Arial"/>
        </w:rPr>
        <w:t>Advertising – in the first</w:t>
      </w:r>
      <w:r w:rsidRPr="432A288A" w:rsidR="128A9159">
        <w:rPr>
          <w:rFonts w:ascii="Arial" w:hAnsi="Arial" w:eastAsia="Arial" w:cs="Arial"/>
        </w:rPr>
        <w:t xml:space="preserve"> </w:t>
      </w:r>
      <w:r w:rsidRPr="432A288A" w:rsidR="391A8302">
        <w:rPr>
          <w:rFonts w:ascii="Arial" w:hAnsi="Arial" w:eastAsia="Arial" w:cs="Arial"/>
        </w:rPr>
        <w:t>two years</w:t>
      </w:r>
      <w:r w:rsidRPr="432A288A" w:rsidR="7E25FE97">
        <w:rPr>
          <w:rFonts w:ascii="Arial" w:hAnsi="Arial" w:eastAsia="Arial" w:cs="Arial"/>
        </w:rPr>
        <w:t xml:space="preserve"> 5 000 </w:t>
      </w:r>
      <w:r w:rsidRPr="432A288A" w:rsidR="7BE542B8">
        <w:rPr>
          <w:rFonts w:ascii="Arial" w:hAnsi="Arial" w:eastAsia="Arial" w:cs="Arial"/>
          <w:b w:val="0"/>
          <w:bCs w:val="0"/>
          <w:i w:val="0"/>
          <w:iCs w:val="0"/>
          <w:caps w:val="0"/>
          <w:smallCaps w:val="0"/>
          <w:noProof w:val="0"/>
          <w:color w:val="202124"/>
          <w:sz w:val="22"/>
          <w:szCs w:val="22"/>
          <w:lang w:val="en-GB"/>
        </w:rPr>
        <w:t xml:space="preserve">£ </w:t>
      </w:r>
      <w:r w:rsidRPr="432A288A" w:rsidR="396261C1">
        <w:rPr>
          <w:rFonts w:ascii="Arial" w:hAnsi="Arial" w:eastAsia="Arial" w:cs="Arial"/>
          <w:b w:val="0"/>
          <w:bCs w:val="0"/>
          <w:i w:val="0"/>
          <w:iCs w:val="0"/>
          <w:caps w:val="0"/>
          <w:smallCaps w:val="0"/>
          <w:noProof w:val="0"/>
          <w:color w:val="202124"/>
          <w:sz w:val="22"/>
          <w:szCs w:val="22"/>
          <w:lang w:val="en-GB"/>
        </w:rPr>
        <w:t>(Kristine</w:t>
      </w:r>
      <w:r w:rsidRPr="432A288A" w:rsidR="7BE542B8">
        <w:rPr>
          <w:rFonts w:ascii="Arial" w:hAnsi="Arial" w:eastAsia="Arial" w:cs="Arial"/>
          <w:b w:val="0"/>
          <w:bCs w:val="0"/>
          <w:i w:val="0"/>
          <w:iCs w:val="0"/>
          <w:caps w:val="0"/>
          <w:smallCaps w:val="0"/>
          <w:noProof w:val="0"/>
          <w:color w:val="202124"/>
          <w:sz w:val="22"/>
          <w:szCs w:val="22"/>
          <w:lang w:val="en-GB"/>
        </w:rPr>
        <w:t xml:space="preserve"> it is going to work closely on it)</w:t>
      </w:r>
      <w:r w:rsidRPr="432A288A" w:rsidR="3F8DEAAF">
        <w:rPr>
          <w:rFonts w:ascii="Arial" w:hAnsi="Arial" w:eastAsia="Arial" w:cs="Arial"/>
          <w:b w:val="0"/>
          <w:bCs w:val="0"/>
          <w:i w:val="0"/>
          <w:iCs w:val="0"/>
          <w:caps w:val="0"/>
          <w:smallCaps w:val="0"/>
          <w:noProof w:val="0"/>
          <w:color w:val="202124"/>
          <w:sz w:val="22"/>
          <w:szCs w:val="22"/>
          <w:lang w:val="en-GB"/>
        </w:rPr>
        <w:t xml:space="preserve">, but in the third year we will have to spend a bit more as we planning to expand our </w:t>
      </w:r>
      <w:r w:rsidRPr="432A288A" w:rsidR="2189C19C">
        <w:rPr>
          <w:rFonts w:ascii="Arial" w:hAnsi="Arial" w:eastAsia="Arial" w:cs="Arial"/>
          <w:b w:val="0"/>
          <w:bCs w:val="0"/>
          <w:i w:val="0"/>
          <w:iCs w:val="0"/>
          <w:caps w:val="0"/>
          <w:smallCaps w:val="0"/>
          <w:noProof w:val="0"/>
          <w:color w:val="202124"/>
          <w:sz w:val="22"/>
          <w:szCs w:val="22"/>
          <w:lang w:val="en-GB"/>
        </w:rPr>
        <w:t>company,</w:t>
      </w:r>
      <w:r w:rsidRPr="432A288A" w:rsidR="3F8DEAAF">
        <w:rPr>
          <w:rFonts w:ascii="Arial" w:hAnsi="Arial" w:eastAsia="Arial" w:cs="Arial"/>
          <w:b w:val="0"/>
          <w:bCs w:val="0"/>
          <w:i w:val="0"/>
          <w:iCs w:val="0"/>
          <w:caps w:val="0"/>
          <w:smallCaps w:val="0"/>
          <w:noProof w:val="0"/>
          <w:color w:val="202124"/>
          <w:sz w:val="22"/>
          <w:szCs w:val="22"/>
          <w:lang w:val="en-GB"/>
        </w:rPr>
        <w:t xml:space="preserve"> w</w:t>
      </w:r>
      <w:r w:rsidRPr="432A288A" w:rsidR="0D252EDB">
        <w:rPr>
          <w:rFonts w:ascii="Arial" w:hAnsi="Arial" w:eastAsia="Arial" w:cs="Arial"/>
          <w:b w:val="0"/>
          <w:bCs w:val="0"/>
          <w:i w:val="0"/>
          <w:iCs w:val="0"/>
          <w:caps w:val="0"/>
          <w:smallCaps w:val="0"/>
          <w:noProof w:val="0"/>
          <w:color w:val="202124"/>
          <w:sz w:val="22"/>
          <w:szCs w:val="22"/>
          <w:lang w:val="en-GB"/>
        </w:rPr>
        <w:t>ill have more employee and at the same time we need more clients.</w:t>
      </w:r>
      <w:r>
        <w:br/>
      </w:r>
    </w:p>
    <w:p w:rsidR="432A288A" w:rsidRDefault="432A288A" w14:paraId="4F4AB0AF" w14:textId="6B250DB4">
      <w:r>
        <w:br w:type="page"/>
      </w:r>
    </w:p>
    <w:p w:rsidR="432A288A" w:rsidP="432A288A" w:rsidRDefault="432A288A" w14:paraId="73BA0F24" w14:textId="6BAD24C0">
      <w:pPr>
        <w:pStyle w:val="Normal"/>
        <w:spacing w:line="276" w:lineRule="auto"/>
        <w:jc w:val="left"/>
      </w:pPr>
    </w:p>
    <w:p xmlns:wp14="http://schemas.microsoft.com/office/word/2010/wordml" w:rsidP="7BDA5385" w14:paraId="5E5787A5" wp14:textId="71F3D64D">
      <w:pPr>
        <w:pStyle w:val="Normal"/>
        <w:rPr>
          <w:b w:val="1"/>
          <w:bCs w:val="1"/>
          <w:i w:val="1"/>
          <w:iCs w:val="1"/>
        </w:rPr>
      </w:pPr>
      <w:r w:rsidRPr="293134F5" w:rsidR="1CC80D53">
        <w:rPr>
          <w:b w:val="1"/>
          <w:bCs w:val="1"/>
          <w:i w:val="1"/>
          <w:iCs w:val="1"/>
        </w:rPr>
        <w:t>References list:</w:t>
      </w:r>
    </w:p>
    <w:p w:rsidR="1CC80D53" w:rsidP="293134F5" w:rsidRDefault="1CC80D53" w14:paraId="381123B0" w14:textId="4E6BBA31">
      <w:pPr>
        <w:pStyle w:val="ListParagraph"/>
        <w:numPr>
          <w:ilvl w:val="0"/>
          <w:numId w:val="3"/>
        </w:numPr>
        <w:rPr>
          <w:rFonts w:ascii="Arial" w:hAnsi="Arial" w:eastAsia="Arial" w:cs="Arial"/>
          <w:b w:val="0"/>
          <w:bCs w:val="0"/>
          <w:i w:val="0"/>
          <w:iCs w:val="0"/>
          <w:caps w:val="0"/>
          <w:smallCaps w:val="0"/>
          <w:noProof w:val="0"/>
          <w:color w:val="333333"/>
          <w:sz w:val="22"/>
          <w:szCs w:val="22"/>
          <w:lang w:val="en-GB"/>
        </w:rPr>
      </w:pPr>
      <w:r w:rsidRPr="293134F5" w:rsidR="1CC80D53">
        <w:rPr>
          <w:rFonts w:ascii="Arial" w:hAnsi="Arial" w:eastAsia="Arial" w:cs="Arial"/>
          <w:b w:val="0"/>
          <w:bCs w:val="0"/>
          <w:i w:val="0"/>
          <w:iCs w:val="0"/>
          <w:caps w:val="0"/>
          <w:smallCaps w:val="0"/>
          <w:noProof w:val="0"/>
          <w:color w:val="333333"/>
          <w:sz w:val="22"/>
          <w:szCs w:val="22"/>
          <w:lang w:val="en-GB"/>
        </w:rPr>
        <w:t>Bunderson, Gaye. "Have Your Business Plan in Hand Before Seeking $$$." Idaho Business Review, 31 January 2005.</w:t>
      </w:r>
    </w:p>
    <w:p w:rsidR="1369A8F9" w:rsidP="46151D54" w:rsidRDefault="1369A8F9" w14:paraId="24D6CB3E" w14:textId="42A969B2">
      <w:pPr>
        <w:pStyle w:val="ListParagraph"/>
        <w:numPr>
          <w:ilvl w:val="0"/>
          <w:numId w:val="3"/>
        </w:numPr>
        <w:rPr>
          <w:rFonts w:ascii="Arial" w:hAnsi="Arial" w:eastAsia="Arial" w:cs="Arial"/>
          <w:b w:val="0"/>
          <w:bCs w:val="0"/>
          <w:i w:val="0"/>
          <w:iCs w:val="0"/>
          <w:caps w:val="0"/>
          <w:smallCaps w:val="0"/>
          <w:noProof w:val="0"/>
          <w:color w:val="333333"/>
          <w:sz w:val="22"/>
          <w:szCs w:val="22"/>
          <w:lang w:val="en-GB"/>
        </w:rPr>
      </w:pPr>
      <w:r w:rsidRPr="46151D54" w:rsidR="1369A8F9">
        <w:rPr>
          <w:rFonts w:ascii="Arial" w:hAnsi="Arial" w:eastAsia="Arial" w:cs="Arial"/>
          <w:b w:val="0"/>
          <w:bCs w:val="0"/>
          <w:i w:val="0"/>
          <w:iCs w:val="0"/>
          <w:caps w:val="0"/>
          <w:smallCaps w:val="0"/>
          <w:noProof w:val="0"/>
          <w:color w:val="333333"/>
          <w:sz w:val="22"/>
          <w:szCs w:val="22"/>
          <w:lang w:val="en-GB"/>
        </w:rPr>
        <w:t xml:space="preserve">  Chesbrough, &amp; Schwartz, K. (2007). </w:t>
      </w:r>
      <w:bookmarkStart w:name="_Int_MIPOs8YM" w:id="1965158331"/>
      <w:r w:rsidRPr="46151D54" w:rsidR="1369A8F9">
        <w:rPr>
          <w:rFonts w:ascii="Arial" w:hAnsi="Arial" w:eastAsia="Arial" w:cs="Arial"/>
          <w:b w:val="0"/>
          <w:bCs w:val="0"/>
          <w:i w:val="0"/>
          <w:iCs w:val="0"/>
          <w:caps w:val="0"/>
          <w:smallCaps w:val="0"/>
          <w:noProof w:val="0"/>
          <w:color w:val="333333"/>
          <w:sz w:val="22"/>
          <w:szCs w:val="22"/>
          <w:lang w:val="en-GB"/>
        </w:rPr>
        <w:t>“Innovating business models with co-development partnerships: companies can build stronger business models if they assess their own capabilities and the context for a co-development partnership.”</w:t>
      </w:r>
      <w:bookmarkEnd w:id="1965158331"/>
      <w:r w:rsidRPr="46151D54" w:rsidR="260F5979">
        <w:rPr>
          <w:rFonts w:ascii="Arial" w:hAnsi="Arial" w:eastAsia="Arial" w:cs="Arial"/>
          <w:b w:val="0"/>
          <w:bCs w:val="0"/>
          <w:i w:val="0"/>
          <w:iCs w:val="0"/>
          <w:caps w:val="0"/>
          <w:smallCaps w:val="0"/>
          <w:noProof w:val="0"/>
          <w:color w:val="333333"/>
          <w:sz w:val="22"/>
          <w:szCs w:val="22"/>
          <w:lang w:val="en-GB"/>
        </w:rPr>
        <w:t xml:space="preserve"> </w:t>
      </w:r>
      <w:r w:rsidRPr="46151D54" w:rsidR="3C824D1C">
        <w:rPr>
          <w:rFonts w:ascii="Arial" w:hAnsi="Arial" w:eastAsia="Arial" w:cs="Arial"/>
          <w:b w:val="0"/>
          <w:bCs w:val="0"/>
          <w:i w:val="0"/>
          <w:iCs w:val="0"/>
          <w:caps w:val="0"/>
          <w:smallCaps w:val="0"/>
          <w:noProof w:val="0"/>
          <w:color w:val="333333"/>
          <w:sz w:val="22"/>
          <w:szCs w:val="22"/>
          <w:lang w:val="en-GB"/>
        </w:rPr>
        <w:t>(“Innovating business models with co-development partnerships: companies ...”)</w:t>
      </w:r>
      <w:r w:rsidRPr="46151D54" w:rsidR="1369A8F9">
        <w:rPr>
          <w:rFonts w:ascii="Arial" w:hAnsi="Arial" w:eastAsia="Arial" w:cs="Arial"/>
          <w:b w:val="0"/>
          <w:bCs w:val="0"/>
          <w:i w:val="0"/>
          <w:iCs w:val="0"/>
          <w:caps w:val="0"/>
          <w:smallCaps w:val="0"/>
          <w:noProof w:val="0"/>
          <w:color w:val="333333"/>
          <w:sz w:val="22"/>
          <w:szCs w:val="22"/>
          <w:lang w:val="en-GB"/>
        </w:rPr>
        <w:t xml:space="preserve">  Research Technology Management, 50(1), 55–.</w:t>
      </w:r>
    </w:p>
    <w:p w:rsidR="1CC80D53" w:rsidP="46151D54" w:rsidRDefault="1CC80D53" w14:paraId="0E237520" w14:textId="09F09F22">
      <w:pPr>
        <w:pStyle w:val="ListParagraph"/>
        <w:numPr>
          <w:ilvl w:val="0"/>
          <w:numId w:val="3"/>
        </w:numPr>
        <w:rPr>
          <w:rFonts w:ascii="Arial" w:hAnsi="Arial" w:eastAsia="Arial" w:cs="Arial"/>
          <w:b w:val="0"/>
          <w:bCs w:val="0"/>
          <w:i w:val="0"/>
          <w:iCs w:val="0"/>
          <w:caps w:val="0"/>
          <w:smallCaps w:val="0"/>
          <w:noProof w:val="0"/>
          <w:color w:val="333333"/>
          <w:sz w:val="22"/>
          <w:szCs w:val="22"/>
          <w:lang w:val="en-GB"/>
        </w:rPr>
      </w:pPr>
      <w:r w:rsidRPr="46151D54" w:rsidR="1CC80D53">
        <w:rPr>
          <w:rFonts w:ascii="Arial" w:hAnsi="Arial" w:eastAsia="Arial" w:cs="Arial"/>
          <w:b w:val="0"/>
          <w:bCs w:val="0"/>
          <w:i w:val="0"/>
          <w:iCs w:val="0"/>
          <w:caps w:val="0"/>
          <w:smallCaps w:val="0"/>
          <w:noProof w:val="0"/>
          <w:color w:val="333333"/>
          <w:sz w:val="22"/>
          <w:szCs w:val="22"/>
          <w:lang w:val="en-GB"/>
        </w:rPr>
        <w:t xml:space="preserve">Entrepreneur Magazine's Creating a Successful Business Plan (4th ed.). (1999). Irvine, CA: Entrepreneur Media </w:t>
      </w:r>
      <w:r w:rsidRPr="46151D54" w:rsidR="1CC80D53">
        <w:rPr>
          <w:rFonts w:ascii="Arial" w:hAnsi="Arial" w:eastAsia="Arial" w:cs="Arial"/>
          <w:b w:val="0"/>
          <w:bCs w:val="0"/>
          <w:i w:val="0"/>
          <w:iCs w:val="0"/>
          <w:caps w:val="0"/>
          <w:smallCaps w:val="0"/>
          <w:noProof w:val="0"/>
          <w:color w:val="333333"/>
          <w:sz w:val="22"/>
          <w:szCs w:val="22"/>
          <w:lang w:val="en-GB"/>
        </w:rPr>
        <w:t xml:space="preserve">Inc.  </w:t>
      </w:r>
      <w:r w:rsidRPr="46151D54" w:rsidR="1CC80D53">
        <w:rPr>
          <w:rFonts w:ascii="Arial" w:hAnsi="Arial" w:eastAsia="Arial" w:cs="Arial"/>
          <w:b w:val="0"/>
          <w:bCs w:val="0"/>
          <w:i w:val="0"/>
          <w:iCs w:val="0"/>
          <w:caps w:val="0"/>
          <w:smallCaps w:val="0"/>
          <w:noProof w:val="0"/>
          <w:color w:val="333333"/>
          <w:sz w:val="22"/>
          <w:szCs w:val="22"/>
          <w:lang w:val="en-GB"/>
        </w:rPr>
        <w:t xml:space="preserve">(REF HD </w:t>
      </w:r>
      <w:bookmarkStart w:name="_Int_7QUtqKA7" w:id="1568162123"/>
      <w:r w:rsidRPr="46151D54" w:rsidR="1CC80D53">
        <w:rPr>
          <w:rFonts w:ascii="Arial" w:hAnsi="Arial" w:eastAsia="Arial" w:cs="Arial"/>
          <w:b w:val="0"/>
          <w:bCs w:val="0"/>
          <w:i w:val="0"/>
          <w:iCs w:val="0"/>
          <w:caps w:val="0"/>
          <w:smallCaps w:val="0"/>
          <w:noProof w:val="0"/>
          <w:color w:val="333333"/>
          <w:sz w:val="22"/>
          <w:szCs w:val="22"/>
          <w:lang w:val="en-GB"/>
        </w:rPr>
        <w:t>62.7 .E</w:t>
      </w:r>
      <w:bookmarkEnd w:id="1568162123"/>
      <w:r w:rsidRPr="46151D54" w:rsidR="1CC80D53">
        <w:rPr>
          <w:rFonts w:ascii="Arial" w:hAnsi="Arial" w:eastAsia="Arial" w:cs="Arial"/>
          <w:b w:val="0"/>
          <w:bCs w:val="0"/>
          <w:i w:val="0"/>
          <w:iCs w:val="0"/>
          <w:caps w:val="0"/>
          <w:smallCaps w:val="0"/>
          <w:noProof w:val="0"/>
          <w:color w:val="333333"/>
          <w:sz w:val="22"/>
          <w:szCs w:val="22"/>
          <w:lang w:val="en-GB"/>
        </w:rPr>
        <w:t>58)</w:t>
      </w:r>
    </w:p>
    <w:p w:rsidR="1CC80D53" w:rsidP="46151D54" w:rsidRDefault="1CC80D53" w14:paraId="5FF75E1F" w14:textId="505CD48F">
      <w:pPr>
        <w:pStyle w:val="ListParagraph"/>
        <w:numPr>
          <w:ilvl w:val="0"/>
          <w:numId w:val="3"/>
        </w:numPr>
        <w:rPr>
          <w:rFonts w:ascii="Arial" w:hAnsi="Arial" w:eastAsia="Arial" w:cs="Arial"/>
          <w:b w:val="0"/>
          <w:bCs w:val="0"/>
          <w:i w:val="0"/>
          <w:iCs w:val="0"/>
          <w:caps w:val="0"/>
          <w:smallCaps w:val="0"/>
          <w:noProof w:val="0"/>
          <w:color w:val="333333"/>
          <w:sz w:val="22"/>
          <w:szCs w:val="22"/>
          <w:lang w:val="en-GB"/>
        </w:rPr>
      </w:pPr>
      <w:r w:rsidRPr="46151D54" w:rsidR="1CC80D53">
        <w:rPr>
          <w:rFonts w:ascii="Arial" w:hAnsi="Arial" w:eastAsia="Arial" w:cs="Arial"/>
          <w:b w:val="0"/>
          <w:bCs w:val="0"/>
          <w:i w:val="0"/>
          <w:iCs w:val="0"/>
          <w:caps w:val="0"/>
          <w:smallCaps w:val="0"/>
          <w:noProof w:val="0"/>
          <w:color w:val="333333"/>
          <w:sz w:val="22"/>
          <w:szCs w:val="22"/>
          <w:lang w:val="en-GB"/>
        </w:rPr>
        <w:t xml:space="preserve">Rule, R. C. (2004). </w:t>
      </w:r>
      <w:bookmarkStart w:name="_Int_rr8V1S4k" w:id="1098069496"/>
      <w:r w:rsidRPr="46151D54" w:rsidR="1CC80D53">
        <w:rPr>
          <w:rFonts w:ascii="Arial" w:hAnsi="Arial" w:eastAsia="Arial" w:cs="Arial"/>
          <w:b w:val="0"/>
          <w:bCs w:val="0"/>
          <w:i w:val="0"/>
          <w:iCs w:val="0"/>
          <w:caps w:val="0"/>
          <w:smallCaps w:val="0"/>
          <w:noProof w:val="0"/>
          <w:color w:val="333333"/>
          <w:sz w:val="22"/>
          <w:szCs w:val="22"/>
          <w:lang w:val="en-GB"/>
        </w:rPr>
        <w:t>Rule's book of business plans for startups: Creating a winning plan that you can take to the bank.</w:t>
      </w:r>
      <w:bookmarkEnd w:id="1098069496"/>
      <w:r w:rsidRPr="46151D54" w:rsidR="1797E627">
        <w:rPr>
          <w:rFonts w:ascii="Arial" w:hAnsi="Arial" w:eastAsia="Arial" w:cs="Arial"/>
          <w:b w:val="0"/>
          <w:bCs w:val="0"/>
          <w:i w:val="0"/>
          <w:iCs w:val="0"/>
          <w:caps w:val="0"/>
          <w:smallCaps w:val="0"/>
          <w:noProof w:val="0"/>
          <w:color w:val="333333"/>
          <w:sz w:val="22"/>
          <w:szCs w:val="22"/>
          <w:lang w:val="en-GB"/>
        </w:rPr>
        <w:t>(“Table of Contents: Rule's book of business plans for startups”)</w:t>
      </w:r>
      <w:r w:rsidRPr="46151D54" w:rsidR="1CC80D53">
        <w:rPr>
          <w:rFonts w:ascii="Arial" w:hAnsi="Arial" w:eastAsia="Arial" w:cs="Arial"/>
          <w:b w:val="0"/>
          <w:bCs w:val="0"/>
          <w:i w:val="0"/>
          <w:iCs w:val="0"/>
          <w:caps w:val="0"/>
          <w:smallCaps w:val="0"/>
          <w:noProof w:val="0"/>
          <w:color w:val="333333"/>
          <w:sz w:val="22"/>
          <w:szCs w:val="22"/>
          <w:lang w:val="en-GB"/>
        </w:rPr>
        <w:t xml:space="preserve"> (“Rule's Book of Business Plans for Startups: Create a Wi…”) Irvine, CA: Entrepreneur Press</w:t>
      </w:r>
      <w:r w:rsidRPr="46151D54" w:rsidR="1CC80D53">
        <w:rPr>
          <w:rFonts w:ascii="Arial" w:hAnsi="Arial" w:eastAsia="Arial" w:cs="Arial"/>
          <w:b w:val="0"/>
          <w:bCs w:val="0"/>
          <w:i w:val="0"/>
          <w:iCs w:val="0"/>
          <w:caps w:val="0"/>
          <w:smallCaps w:val="0"/>
          <w:noProof w:val="0"/>
          <w:color w:val="333333"/>
          <w:sz w:val="22"/>
          <w:szCs w:val="22"/>
          <w:lang w:val="en-GB"/>
        </w:rPr>
        <w:t xml:space="preserve">.  </w:t>
      </w:r>
      <w:r w:rsidRPr="46151D54" w:rsidR="1CC80D53">
        <w:rPr>
          <w:rFonts w:ascii="Arial" w:hAnsi="Arial" w:eastAsia="Arial" w:cs="Arial"/>
          <w:b w:val="0"/>
          <w:bCs w:val="0"/>
          <w:i w:val="0"/>
          <w:iCs w:val="0"/>
          <w:caps w:val="0"/>
          <w:smallCaps w:val="0"/>
          <w:noProof w:val="0"/>
          <w:color w:val="333333"/>
          <w:sz w:val="22"/>
          <w:szCs w:val="22"/>
          <w:lang w:val="en-GB"/>
        </w:rPr>
        <w:t xml:space="preserve">(HD </w:t>
      </w:r>
      <w:bookmarkStart w:name="_Int_GDn087m4" w:id="360174704"/>
      <w:r w:rsidRPr="46151D54" w:rsidR="1CC80D53">
        <w:rPr>
          <w:rFonts w:ascii="Arial" w:hAnsi="Arial" w:eastAsia="Arial" w:cs="Arial"/>
          <w:b w:val="0"/>
          <w:bCs w:val="0"/>
          <w:i w:val="0"/>
          <w:iCs w:val="0"/>
          <w:caps w:val="0"/>
          <w:smallCaps w:val="0"/>
          <w:noProof w:val="0"/>
          <w:color w:val="333333"/>
          <w:sz w:val="22"/>
          <w:szCs w:val="22"/>
          <w:lang w:val="en-GB"/>
        </w:rPr>
        <w:t>62.5 .R</w:t>
      </w:r>
      <w:bookmarkEnd w:id="360174704"/>
      <w:r w:rsidRPr="46151D54" w:rsidR="1CC80D53">
        <w:rPr>
          <w:rFonts w:ascii="Arial" w:hAnsi="Arial" w:eastAsia="Arial" w:cs="Arial"/>
          <w:b w:val="0"/>
          <w:bCs w:val="0"/>
          <w:i w:val="0"/>
          <w:iCs w:val="0"/>
          <w:caps w:val="0"/>
          <w:smallCaps w:val="0"/>
          <w:noProof w:val="0"/>
          <w:color w:val="333333"/>
          <w:sz w:val="22"/>
          <w:szCs w:val="22"/>
          <w:lang w:val="en-GB"/>
        </w:rPr>
        <w:t xml:space="preserve">85 </w:t>
      </w:r>
      <w:bookmarkStart w:name="_Int_CZVgSrCL" w:id="562468965"/>
      <w:r w:rsidRPr="46151D54" w:rsidR="1CC80D53">
        <w:rPr>
          <w:rFonts w:ascii="Arial" w:hAnsi="Arial" w:eastAsia="Arial" w:cs="Arial"/>
          <w:b w:val="0"/>
          <w:bCs w:val="0"/>
          <w:i w:val="0"/>
          <w:iCs w:val="0"/>
          <w:caps w:val="0"/>
          <w:smallCaps w:val="0"/>
          <w:noProof w:val="0"/>
          <w:color w:val="333333"/>
          <w:sz w:val="22"/>
          <w:szCs w:val="22"/>
          <w:lang w:val="en-GB"/>
        </w:rPr>
        <w:t>2004)</w:t>
      </w:r>
      <w:r w:rsidRPr="46151D54" w:rsidR="11FA8648">
        <w:rPr>
          <w:rFonts w:ascii="Arial" w:hAnsi="Arial" w:eastAsia="Arial" w:cs="Arial"/>
          <w:b w:val="0"/>
          <w:bCs w:val="0"/>
          <w:i w:val="0"/>
          <w:iCs w:val="0"/>
          <w:caps w:val="0"/>
          <w:smallCaps w:val="0"/>
          <w:noProof w:val="0"/>
          <w:color w:val="333333"/>
          <w:sz w:val="22"/>
          <w:szCs w:val="22"/>
          <w:lang w:val="en-GB"/>
        </w:rPr>
        <w:t>Timmons</w:t>
      </w:r>
      <w:bookmarkEnd w:id="562468965"/>
      <w:r w:rsidRPr="46151D54" w:rsidR="11FA8648">
        <w:rPr>
          <w:rFonts w:ascii="Arial" w:hAnsi="Arial" w:eastAsia="Arial" w:cs="Arial"/>
          <w:b w:val="0"/>
          <w:bCs w:val="0"/>
          <w:i w:val="0"/>
          <w:iCs w:val="0"/>
          <w:caps w:val="0"/>
          <w:smallCaps w:val="0"/>
          <w:noProof w:val="0"/>
          <w:color w:val="333333"/>
          <w:sz w:val="22"/>
          <w:szCs w:val="22"/>
          <w:lang w:val="en-GB"/>
        </w:rPr>
        <w:t xml:space="preserve">, J. A., Spinelli, S., &amp; Zacharakis, A. (2004). Business plans that work: A guide for small business. New York: McGraw-Hill. (HD </w:t>
      </w:r>
      <w:bookmarkStart w:name="_Int_JPPtdNEO" w:id="2076973278"/>
      <w:r w:rsidRPr="46151D54" w:rsidR="11FA8648">
        <w:rPr>
          <w:rFonts w:ascii="Arial" w:hAnsi="Arial" w:eastAsia="Arial" w:cs="Arial"/>
          <w:b w:val="0"/>
          <w:bCs w:val="0"/>
          <w:i w:val="0"/>
          <w:iCs w:val="0"/>
          <w:caps w:val="0"/>
          <w:smallCaps w:val="0"/>
          <w:noProof w:val="0"/>
          <w:color w:val="333333"/>
          <w:sz w:val="22"/>
          <w:szCs w:val="22"/>
          <w:lang w:val="en-GB"/>
        </w:rPr>
        <w:t>30.28 .T</w:t>
      </w:r>
      <w:bookmarkEnd w:id="2076973278"/>
      <w:r w:rsidRPr="46151D54" w:rsidR="11FA8648">
        <w:rPr>
          <w:rFonts w:ascii="Arial" w:hAnsi="Arial" w:eastAsia="Arial" w:cs="Arial"/>
          <w:b w:val="0"/>
          <w:bCs w:val="0"/>
          <w:i w:val="0"/>
          <w:iCs w:val="0"/>
          <w:caps w:val="0"/>
          <w:smallCaps w:val="0"/>
          <w:noProof w:val="0"/>
          <w:color w:val="333333"/>
          <w:sz w:val="22"/>
          <w:szCs w:val="22"/>
          <w:lang w:val="en-GB"/>
        </w:rPr>
        <w:t>5766 2004)</w:t>
      </w:r>
    </w:p>
    <w:p w:rsidR="293134F5" w:rsidP="293134F5" w:rsidRDefault="293134F5" w14:paraId="61D5F59E" w14:textId="257F1648">
      <w:pPr>
        <w:pStyle w:val="Normal"/>
        <w:ind w:left="0"/>
        <w:rPr>
          <w:rFonts w:ascii="Arial" w:hAnsi="Arial" w:eastAsia="Arial" w:cs="Arial"/>
          <w:b w:val="0"/>
          <w:bCs w:val="0"/>
          <w:i w:val="0"/>
          <w:iCs w:val="0"/>
          <w:caps w:val="0"/>
          <w:smallCaps w:val="0"/>
          <w:noProof w:val="0"/>
          <w:color w:val="333333"/>
          <w:sz w:val="22"/>
          <w:szCs w:val="22"/>
          <w:lang w:val="en-GB"/>
        </w:rPr>
      </w:pPr>
    </w:p>
    <w:p w:rsidR="293134F5" w:rsidP="293134F5" w:rsidRDefault="293134F5" w14:paraId="043D351F" w14:textId="6E6D2608">
      <w:pPr>
        <w:pStyle w:val="Normal"/>
        <w:rPr>
          <w:rFonts w:ascii="Arial" w:hAnsi="Arial" w:eastAsia="Arial" w:cs="Arial"/>
          <w:b w:val="1"/>
          <w:bCs w:val="1"/>
          <w:i w:val="1"/>
          <w:iCs w:val="1"/>
          <w:caps w:val="0"/>
          <w:smallCaps w:val="0"/>
          <w:noProof w:val="0"/>
          <w:color w:val="333333"/>
          <w:sz w:val="18"/>
          <w:szCs w:val="18"/>
          <w:lang w:val="en-GB"/>
        </w:rPr>
      </w:pPr>
    </w:p>
    <w:sectPr>
      <w:pgSz w:w="11906" w:h="16838" w:orient="portrait"/>
      <w:pgMar w:top="1440" w:right="1440" w:bottom="1440" w:left="1440" w:header="720" w:footer="720" w:gutter="0"/>
      <w:cols w:space="720"/>
      <w:docGrid w:linePitch="360"/>
      <w:headerReference w:type="default" r:id="Rb95479dc85e64417"/>
      <w:footerReference w:type="default" r:id="R37e42a590eb14e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1FDCDB" w:rsidTr="231FDCDB" w14:paraId="1D05A441">
      <w:trPr>
        <w:trHeight w:val="300"/>
      </w:trPr>
      <w:tc>
        <w:tcPr>
          <w:tcW w:w="3005" w:type="dxa"/>
          <w:tcMar/>
        </w:tcPr>
        <w:p w:rsidR="231FDCDB" w:rsidP="231FDCDB" w:rsidRDefault="231FDCDB" w14:paraId="035D4000" w14:textId="368AAA52">
          <w:pPr>
            <w:pStyle w:val="Header"/>
            <w:bidi w:val="0"/>
            <w:ind w:left="-115"/>
            <w:jc w:val="left"/>
          </w:pPr>
        </w:p>
      </w:tc>
      <w:tc>
        <w:tcPr>
          <w:tcW w:w="3005" w:type="dxa"/>
          <w:tcMar/>
        </w:tcPr>
        <w:p w:rsidR="231FDCDB" w:rsidP="231FDCDB" w:rsidRDefault="231FDCDB" w14:paraId="2DE7FBC7" w14:textId="5976287F">
          <w:pPr>
            <w:pStyle w:val="Header"/>
            <w:bidi w:val="0"/>
            <w:jc w:val="center"/>
          </w:pPr>
          <w:r>
            <w:fldChar w:fldCharType="begin"/>
          </w:r>
          <w:r>
            <w:instrText xml:space="preserve">PAGE</w:instrText>
          </w:r>
          <w:r>
            <w:fldChar w:fldCharType="separate"/>
          </w:r>
          <w:r>
            <w:fldChar w:fldCharType="end"/>
          </w:r>
        </w:p>
      </w:tc>
      <w:tc>
        <w:tcPr>
          <w:tcW w:w="3005" w:type="dxa"/>
          <w:tcMar/>
        </w:tcPr>
        <w:p w:rsidR="231FDCDB" w:rsidP="231FDCDB" w:rsidRDefault="231FDCDB" w14:paraId="5CFC70C0" w14:textId="2916889C">
          <w:pPr>
            <w:pStyle w:val="Header"/>
            <w:bidi w:val="0"/>
            <w:ind w:right="-115"/>
            <w:jc w:val="right"/>
          </w:pPr>
        </w:p>
      </w:tc>
    </w:tr>
  </w:tbl>
  <w:p w:rsidR="231FDCDB" w:rsidP="231FDCDB" w:rsidRDefault="231FDCDB" w14:paraId="477FE89C" w14:textId="523BDF6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1FDCDB" w:rsidTr="231FDCDB" w14:paraId="7D92F53A">
      <w:trPr>
        <w:trHeight w:val="300"/>
      </w:trPr>
      <w:tc>
        <w:tcPr>
          <w:tcW w:w="3005" w:type="dxa"/>
          <w:tcMar/>
        </w:tcPr>
        <w:p w:rsidR="231FDCDB" w:rsidP="231FDCDB" w:rsidRDefault="231FDCDB" w14:paraId="1602AAB2" w14:textId="35EDDDBD">
          <w:pPr>
            <w:pStyle w:val="Header"/>
            <w:bidi w:val="0"/>
            <w:ind w:left="-115"/>
            <w:jc w:val="left"/>
          </w:pPr>
        </w:p>
      </w:tc>
      <w:tc>
        <w:tcPr>
          <w:tcW w:w="3005" w:type="dxa"/>
          <w:tcMar/>
        </w:tcPr>
        <w:p w:rsidR="231FDCDB" w:rsidP="231FDCDB" w:rsidRDefault="231FDCDB" w14:paraId="4AB10794" w14:textId="35F6E894">
          <w:pPr>
            <w:pStyle w:val="Header"/>
            <w:bidi w:val="0"/>
            <w:jc w:val="center"/>
          </w:pPr>
        </w:p>
      </w:tc>
      <w:tc>
        <w:tcPr>
          <w:tcW w:w="3005" w:type="dxa"/>
          <w:tcMar/>
        </w:tcPr>
        <w:p w:rsidR="231FDCDB" w:rsidP="231FDCDB" w:rsidRDefault="231FDCDB" w14:paraId="52E326BB" w14:textId="5EA1B96C">
          <w:pPr>
            <w:pStyle w:val="Header"/>
            <w:bidi w:val="0"/>
            <w:ind w:right="-115"/>
            <w:jc w:val="right"/>
          </w:pPr>
        </w:p>
      </w:tc>
    </w:tr>
  </w:tbl>
  <w:p w:rsidR="231FDCDB" w:rsidP="231FDCDB" w:rsidRDefault="231FDCDB" w14:paraId="63C928D2" w14:textId="5CD542D6">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BE+5Uo1WH+q0P4" int2:id="VLIpFXnE">
      <int2:state int2:type="AugLoop_Text_Critique" int2:value="Rejected"/>
    </int2:textHash>
    <int2:textHash int2:hashCode="Ye/y/g4diYMiC3" int2:id="21A2SEeg">
      <int2:state int2:type="AugLoop_Text_Critique" int2:value="Rejected"/>
    </int2:textHash>
    <int2:textHash int2:hashCode="dPFyS4W+JpabF0" int2:id="lh7N7FAv">
      <int2:state int2:type="AugLoop_Text_Critique" int2:value="Rejected"/>
    </int2:textHash>
    <int2:bookmark int2:bookmarkName="_Int_rr8V1S4k" int2:invalidationBookmarkName="" int2:hashCode="AYS11y/VPtejlT" int2:id="XbUm9UOH">
      <int2:state int2:type="AugLoop_Similarity_SimilarityAnnotation" int2:value="Reviewed"/>
      <int2:extLst>
        <oel:ext uri="426473B9-03D8-482F-96C9-C2C85392BACA">
          <int2:similarityCritique int2:version="1" int2:context="Rule's book of business plans for startups: Creating a winning plan that you can take to the bank.">
            <int2:source int2:sourceType="Online" int2:sourceTitle="Table of Contents: Rule's book of business plans for startups" int2:sourceUrl="https://catalog.lib.uchicago.edu/vufind/Record/5607259/TOC" int2:sourceSnippet="Rule's book of business plans for startups : creating a winning plan that you can take to the bank /">
              <int2:suggestions int2:citationType="Inline">
                <int2:suggestion int2:citationStyle="Mla" int2:isIdentical="0">
                  <int2:citationText>(“Table of Contents: Rule's book of business plans for startups”)</int2:citationText>
                </int2:suggestion>
                <int2:suggestion int2:citationStyle="Apa" int2:isIdentical="0">
                  <int2:citationText>(“Table of Contents: Rule's book of business plans for startups”)</int2:citationText>
                </int2:suggestion>
                <int2:suggestion int2:citationStyle="Chicago" int2:isIdentical="0">
                  <int2:citationText>(“Table of Contents: Rule's book of business plans for startups”)</int2:citationText>
                </int2:suggestion>
              </int2:suggestions>
              <int2:suggestions int2:citationType="Full">
                <int2:suggestion int2:citationStyle="Mla" int2:isIdentical="0">
                  <int2:citationText>&lt;i&gt;Table of Contents: Rule's book of business plans for startups&lt;/i&gt;, https://catalog.lib.uchicago.edu/vufind/Record/5607259/TOC.</int2:citationText>
                </int2:suggestion>
                <int2:suggestion int2:citationStyle="Apa" int2:isIdentical="0">
                  <int2:citationText>&lt;i&gt;Table of Contents: Rule's book of business plans for startups&lt;/i&gt;. (n.d.). Retrieved from https://catalog.lib.uchicago.edu/vufind/Record/5607259/TOC</int2:citationText>
                </int2:suggestion>
                <int2:suggestion int2:citationStyle="Chicago" int2:isIdentical="0">
                  <int2:citationText>“Table of Contents: Rule's book of business plans for startups” n.d., https://catalog.lib.uchicago.edu/vufind/Record/5607259/TOC.</int2:citationText>
                </int2:suggestion>
              </int2:suggestions>
            </int2:source>
            <int2:source int2:sourceType="Online" int2:sourceTitle="Staff View: Rule's book of business plans for startups" int2:sourceUrl="https://catalog.lib.uchicago.edu/vufind/Record/5607259/Details" int2:sourceSnippet="Rule's book of business plans for startups : creating a winning plan that you can take to the bank /">
              <int2:suggestions int2:citationType="Inline">
                <int2:suggestion int2:citationStyle="Mla" int2:isIdentical="0">
                  <int2:citationText>(“Staff View: Rule's book of business plans for startups”)</int2:citationText>
                </int2:suggestion>
                <int2:suggestion int2:citationStyle="Apa" int2:isIdentical="0">
                  <int2:citationText>(“Staff View: Rule's book of business plans for startups”)</int2:citationText>
                </int2:suggestion>
                <int2:suggestion int2:citationStyle="Chicago" int2:isIdentical="0">
                  <int2:citationText>(“Staff View: Rule's book of business plans for startups”)</int2:citationText>
                </int2:suggestion>
              </int2:suggestions>
              <int2:suggestions int2:citationType="Full">
                <int2:suggestion int2:citationStyle="Mla" int2:isIdentical="0">
                  <int2:citationText>&lt;i&gt;Staff View: Rule's book of business plans for startups&lt;/i&gt;, https://catalog.lib.uchicago.edu/vufind/Record/5607259/Details.</int2:citationText>
                </int2:suggestion>
                <int2:suggestion int2:citationStyle="Apa" int2:isIdentical="0">
                  <int2:citationText>&lt;i&gt;Staff View: Rule's book of business plans for startups&lt;/i&gt;. (n.d.). Retrieved from https://catalog.lib.uchicago.edu/vufind/Record/5607259/Details</int2:citationText>
                </int2:suggestion>
                <int2:suggestion int2:citationStyle="Chicago" int2:isIdentical="0">
                  <int2:citationText>“Staff View: Rule's book of business plans for startups” n.d., https://catalog.lib.uchicago.edu/vufind/Record/5607259/Details.</int2:citationText>
                </int2:suggestion>
              </int2:suggestions>
            </int2:source>
          </int2:similarityCritique>
        </oel:ext>
      </int2:extLst>
    </int2:bookmark>
    <int2:bookmark int2:bookmarkName="_Int_MIPOs8YM" int2:invalidationBookmarkName="" int2:hashCode="lliEPTxtDT0teU" int2:id="Apsjznxx">
      <int2:state int2:type="AugLoop_Similarity_SimilarityAnnotation" int2:value="Reviewed"/>
      <int2:extLst>
        <oel:ext uri="426473B9-03D8-482F-96C9-C2C85392BACA">
          <int2:similarityCritique int2:version="1" int2:context="“Innovating business models with co-development partnerships: companies can build stronger business models if they assess their own capabilities and the context for a co-development partnership.”">
            <int2:source int2:sourceType="Online" int2:sourceTitle="Innovating business models with co-development partnerships: companies ..." int2:sourceUrl="https://www.thefreelibrary.com/Innovating+business+models+with+co-development+partnerships%3A...-a0157587950" int2:sourceSnippet="Innovating business models with co-development partnerships: companies can build stronger business models if they assess their own capabilities and the context for a co-development partnership. Link/Page Citation Open Innovation is a new approach to industrial R&amp;D that has delivered important benefits to companies that have adopted it, as ...">
              <int2:suggestions int2:citationType="Inline">
                <int2:suggestion int2:citationStyle="Mla" int2:isIdentical="0">
                  <int2:citationText>(“Innovating business models with co-development partnerships: companies ...”)</int2:citationText>
                </int2:suggestion>
                <int2:suggestion int2:citationStyle="Apa" int2:isIdentical="0">
                  <int2:citationText>(“Innovating business models with co-development partnerships: companies ...”)</int2:citationText>
                </int2:suggestion>
                <int2:suggestion int2:citationStyle="Chicago" int2:isIdentical="0">
                  <int2:citationText>(“Innovating business models with co-development partnerships: companies ...”)</int2:citationText>
                </int2:suggestion>
              </int2:suggestions>
              <int2:suggestions int2:citationType="Full">
                <int2:suggestion int2:citationStyle="Mla" int2:isIdentical="0">
                  <int2:citationText>&lt;i&gt;Innovating business models with co-development partnerships: companies ...&lt;/i&gt;, https://www.thefreelibrary.com/Innovating+business+models+with+co-development+partnerships%3A...-a0157587950.</int2:citationText>
                </int2:suggestion>
                <int2:suggestion int2:citationStyle="Apa" int2:isIdentical="0">
                  <int2:citationText>&lt;i&gt;Innovating business models with co-development partnerships: companies ...&lt;/i&gt;. (n.d.). Retrieved from https://www.thefreelibrary.com/Innovating+business+models+with+co-development+partnerships%3A...-a0157587950</int2:citationText>
                </int2:suggestion>
                <int2:suggestion int2:citationStyle="Chicago" int2:isIdentical="0">
                  <int2:citationText>“Innovating business models with co-development partnerships: companies ...” n.d., https://www.thefreelibrary.com/Innovating+business+models+with+co-development+partnerships%3A...-a0157587950.</int2:citationText>
                </int2:suggestion>
              </int2:suggestions>
            </int2:source>
            <int2:source int2:sourceType="Online" int2:sourceTitle="BUSINESS MODEL INNOVATION ALLIANCES: HOW TO OPEN BUSINESS MODELS FOR ..." int2:sourceUrl="https://www.worldscientific.com/doi/abs/10.1142/S1363919618500421" int2:sourceSnippet="Chesbrough, H and K Schwartz [2007] Innovating business models with co-development partnerships: Companies can build stronger business models if they assess their own capabilities and the context for a co-development partnership. Research-Technology Management, 50, 55. Crossref, ISI, Google Scholar">
              <int2:suggestions int2:citationType="Inline">
                <int2:suggestion int2:citationStyle="Mla" int2:isIdentical="0">
                  <int2:citationText>(“BUSINESS MODEL INNOVATION ALLIANCES: HOW TO OPEN BUSINESS MODELS FOR ...”)</int2:citationText>
                </int2:suggestion>
                <int2:suggestion int2:citationStyle="Apa" int2:isIdentical="0">
                  <int2:citationText>(“BUSINESS MODEL INNOVATION ALLIANCES: HOW TO OPEN BUSINESS MODELS FOR ...”)</int2:citationText>
                </int2:suggestion>
                <int2:suggestion int2:citationStyle="Chicago" int2:isIdentical="0">
                  <int2:citationText>(“BUSINESS MODEL INNOVATION ALLIANCES: HOW TO OPEN BUSINESS MODELS FOR ...”)</int2:citationText>
                </int2:suggestion>
              </int2:suggestions>
              <int2:suggestions int2:citationType="Full">
                <int2:suggestion int2:citationStyle="Mla" int2:isIdentical="0">
                  <int2:citationText>&lt;i&gt;BUSINESS MODEL INNOVATION ALLIANCES: HOW TO OPEN BUSINESS MODELS FOR ...&lt;/i&gt;, https://www.worldscientific.com/doi/abs/10.1142/S1363919618500421.</int2:citationText>
                </int2:suggestion>
                <int2:suggestion int2:citationStyle="Apa" int2:isIdentical="0">
                  <int2:citationText>&lt;i&gt;BUSINESS MODEL INNOVATION ALLIANCES: HOW TO OPEN BUSINESS MODELS FOR ...&lt;/i&gt;. (n.d.). Retrieved from https://www.worldscientific.com/doi/abs/10.1142/S1363919618500421</int2:citationText>
                </int2:suggestion>
                <int2:suggestion int2:citationStyle="Chicago" int2:isIdentical="0">
                  <int2:citationText>“BUSINESS MODEL INNOVATION ALLIANCES: HOW TO OPEN BUSINESS MODELS FOR ...” n.d., https://www.worldscientific.com/doi/abs/10.1142/S1363919618500421.</int2:citationText>
                </int2:suggestion>
              </int2:suggestions>
            </int2:source>
          </int2:similarityCritique>
        </oel:ext>
      </int2:extLst>
    </int2:bookmark>
    <int2:bookmark int2:bookmarkName="_Int_CZVgSrCL" int2:invalidationBookmarkName="" int2:hashCode="BRYGri2HeNEvKy" int2:id="eyiPVKsx">
      <int2:state int2:type="AugLoop_Text_Critique" int2:value="Rejected"/>
    </int2:bookmark>
    <int2:bookmark int2:bookmarkName="_Int_JPPtdNEO" int2:invalidationBookmarkName="" int2:hashCode="OGIxndyRdQW4mU" int2:id="HL7vnata">
      <int2:state int2:type="AugLoop_Text_Critique" int2:value="Rejected"/>
    </int2:bookmark>
    <int2:bookmark int2:bookmarkName="_Int_GDn087m4" int2:invalidationBookmarkName="" int2:hashCode="GCDEnlbR+FWFSX" int2:id="hNjgVdMS">
      <int2:state int2:type="AugLoop_Text_Critique" int2:value="Rejected"/>
    </int2:bookmark>
    <int2:bookmark int2:bookmarkName="_Int_7QUtqKA7" int2:invalidationBookmarkName="" int2:hashCode="bQP9DpUeOyCzms" int2:id="cQkMzZfR">
      <int2:state int2:type="AugLoop_Text_Critique" int2:value="Rejected"/>
    </int2:bookmark>
    <int2:entireDocument int2:id="ETPv3TXm">
      <int2:extLst>
        <oel:ext uri="E302BA01-7950-474C-9AD3-286E660C40A8">
          <int2:similaritySummary int2:version="1" int2:runId="1679223797093" int2:tilesCheckedInThisRun="2" int2:totalNumOfTiles="213" int2:similarityAnnotationCount="2" int2:numWords="2061" int2:numFlaggedWords="43"/>
        </oel:ext>
      </int2:extLst>
    </int2:entireDocument>
  </int2:observations>
  <int2:intelligenceSettings/>
  <int2:onDemandWorkflows>
    <int2:onDemandWorkflow int2:type="SimilarityCheck" int2:paragraphVersions="495CF057-240EBFF7 27256245-6CEC869A 3EBB6590-4F607D23 03513618-1F15E808 23ED12BE-734C668E 5773313D-2681C03D 582EA943-17BE2BB5 6AAA7D1D-6E714553 5FFE29DF-615FB600 39AF96DF-54CC39E3 49047826-4FDB6AB1 1E050600-24A5ECFE 256F3EFA-09FF5B86 0BA039A4-4141521B 21404B91-53BD32B8 4CA7B38A-7522912A 0AAF6368-66C4E8CA 4B546FB5-44F0E092 5D1B8CFF-3C9DE9A7 1A24E2A6-4615F538 5130913C-001AE09F 5EC2C750-62D19C1B 481D4533-74EB8437 004F020C-0DD4EBB7 46D6CD0D-2B5BAAD6 001770DA-5E5D0845 6830234B-3C828574 0B8F5A7A-0C0D7EF5 4BE74D13-677F21F4 3A431660-176C32FC 7A37C2BB-69F04AEA 79467512-2ABC7BC1 3E4CDF3E-6B20DB1D 7FB769AF-671B12AA 0FA4338C-70C0624A 6CAD54C6-5E82A88A 57CB09E5-32B0F3A1 4012C8B9-731E41C8 4BFABFFD-1778DA78 1B556133-45BB04C9 2CB3A6BE-2E034C6E 366CEE03-438D480D 6FE7CFD2-5B28E62D 1387A222-73BB0F3C 3673743C-3C83F44F 74ABF4CD-0EC304ED 2741BD27-4360B425 03C190D0-1922878D 70BB5595-4B1F7DF8 4F800752-3EB3FC03 6E3708C4-3462DFD8 27095D7E-65191212 035AA66D-6FBD0214 19F5D35A-4B0DFFD7 76C8FE74-1F7EA83C 041AC342-61012DD0 15B81CA1-2F7FFA65 0DCA2827-340F2392 3877771F-7962F417 30AEF132-61B543FB 1DEC1F76-0138BB63 22A5E5B3-48DD479C 0E4993E1-3DF0CBBB 0BC24CF5-340F926A 2AD4D855-17C74D19 30D08F7E-76E11E73 438A8BFB-0944FC24 2CFEF34A-0AB00C85 33B2254C-3201A42D 7E48A81C-6626B748 6FF367F6-642DF29D 33B1757D-144E8ACC 1B075331-3BE885F4 3FF918F7-543A3748 5E3CA0C5-05BDF023 099E0C5C-1DA32C31 42649C9F-64250CE9 297BB28D-6C95023A 5617F871-3086E835 240C2AC8-2B1DB829 1CE81080-2779D141 2D8315D4-791A25A2 43B6E073-54761639 42AF9FEB-0B98D6E3 4EE05CB2-70CB62D8 2E37B004-4B046CF9 2C4BC688-03FC3BBF 33EF9C44-68836FB2 5322E742-1960BF5D 36BFFA88-461A47DA 1416ADE1-7EDD6FC0 06D2EA73-600273A3 3F343A6C-5A444924 341B9F3B-656EF222 42D85013-3613843E 5FCE6410-6D7B007F 04E4FED2-29DAEA9D 70F35295-0A8E7053 3B999222-794CDE8B 6936A16E-04E67E89 0D69349C-5E7BF0E0 7236A162-510B63D5 6F5FB862-5102DE9B 3F20A678-79393C6E 20811E4D-6B6711D5 2615BC2B-5E5D0845 3EFFB6AB-2EC671F8 244327E7-1920D0A9 34546269-3BDD052A 7D7C9668-77510803 32C24F83-6A14A06E 508C4BAE-5A02829C 2BA06B8D-3EB19D3A 20E08E53-47AC6F10 7FF542A8-4BD73D71 69D9660B-5A893210 4E2F6719-4FD639FE 7D640A44-7E2281E8 2B6E17C1-39D7036C 16E5ABAD-18B47618 4E30783A-48DA9B6C 3E9283C9-061698D8 3ED00270-11889505 36577377-4962267F 4E21A2B7-775E67FE 2E977311-4993A118 401C91D5-0F9009E8 465BA449-26F86FB7 35998B1F-1EFE2E2A 70DCD90F-08CE74CD 4FD12A33-70ED6B1D 32099599-6EBEFA89 74075979-7C9611B2 4B7F0A50-3B2AA805 53C11CE9-300B5F72 78535CBD-17539342 01BBA450-054BEF91 3F569384-00954CC9 015E2058-68D44B7F 20983C65-3DF34FF0 36C1C829-3DAE8900 63690039-661749DB 2F5A6613-31C8D06E 60BA455B-291E8BBE 37BC5C85-38FDB0A0 579E6BE4-36BE0E4A 520C9D21-2A827792 1CCCC268-61B69C10 389FAA36-468EB4AA 5EA72964-1C9800C2 308A4604-5E2708FA 7ED2E48C-5E26D0BA 66B1AECD-3591FA13 455DFFF0-144201B7 552876DB-1906D18F 222F2A01-071843A4 6F101193-4671126D 78EAAFAA-3DED702F 7455CC2B-2C3C20A2 77D37DB5-6827B767 6219B3EF-51C513C8 1CD2B1FA-181156FA 2574AAE0-62242A15 3B8E5297-7774324A 70D257F9-39B48BA7 7E4E5FDF-66F6CD15 61F34A30-04C055DA 28288D0C-58CB32A6 464BF41F-04DA85DE 0C8AB9D0-6B7A73DB 0BC2A2D9-3E45B4B2 30C3A02F-5EB3C59D 0B329BD7-2B11905C 64250918-1454D3CF 181354EF-71EBE0D7 6D2A2607-31932C87 1C7BA142-05938E27 2B994A4C-6CEB52C5 72A38798-64139B62 15A73F4F-62503240 7A789EB5-65C92237 5A545162-309852F5 01EFAE47-5ADACE33 31D7BD2B-691A7C8D 7AB3DA90-1D47131C 7A5604A5-300211C6 04FEF9E7-1F0932EA 20E4C43B-1850517A 575A5053-518A93E1 087B63AE-4EA00A82 1677926D-0AF3F60E 2C24A77C-50DBDA3E 35F57512-51AAA087 76996DC9-7D68E7ED 46281EA0-14EAE9B2 422422A2-2A2A9DEF 643B96B1-164DFEDC 16B47B2C-6028CC14 1BE218E9-29174D64 188A6369-1FC62473 2A3C62D8-306A9AED 4E37C85C-27614FF3 36584187-07D4A043 6D3623C8-4F7F94A6 09BFA2B6-7283696B 64B33C85-182A2FDA 2B0F82A3-369A9BDD 6DFD16FF-539B87C7 45C09553-21536031 504E834D-17C8C34E 3BC7D9C6-4F5F1F7D 301A0B69-60180FA6 037159CB-190C4326 5A227B5E-559AB5E2 329FE02D-76947DB8 06A0ABFD-244A776A 6E2F0484-3DFBFDC8 15F27D08-2B633019 5AFBE989-42F5F7CC 2F51368F-320BE6D6 6DF4014D-3EB85C4A 720BE659-3D221F14 0C7A4804-148B2D29 391D5174-21C12D7A 65DB72F1-02E596B0 2D511F4F-43FC0730 6A401582-29FDAED5 1A30403D-7CC26211 449904BA-5F7649B5 2CB76F6E-7A564D39 3F31E6ED-74715B22 4BCC3950-33A4A24F 6CDFBFED-0EFE9111 74D51D47-331CB648 50CE7596-6C5AA821 6CFF2A0E-5F537C4B 633006A2-6A2CC9F8 1C86194D-1D156A8A 1086CEFE-40636449 17BD50F3-5535DEA1 388C8D01-10E5EA96 5F7BE32C-77D96C83 10D3C321-449CE073 03F5F81C-1FD37F27 279BE42D-7C3790D6 287A66F3-39C2D61A 622FA25B-55924740 6E6036D3-46C86652 458D7BD5-2A399FDF 3DAB7212-2A011FBC 7E93E2C4-61F8E2DF 5DEF1E29-51700F7E 15AC5DF7-7045AEE1 005554BA-4250FA58 43EAC49E-3BCBDA45 535022E2-2532A4BB 478C2BAE-60CD0574 475DAD00-6E635A5A 49256C0D-0D566F7E 3F0EBF0A-0D19826F 1E22DAB0-3EDE9E55 26B52053-23EF9B26 549F4298-1E4F74FD 48AAEF52-2D6CF067 46871864-01020EAC 2D716772-436B56BB 30D91C28-1A9CE741 00E0D87C-1E2C3154 036A4D75-24CFB082 7474374E-7FFC42A1 351F1D25-3B142993 0FEBE269-7BBF0FD0 25EA2955-6667BF7F 0CA73474-4F44B8F4 02EE64B0-5ABBA135 75158DCB-5D45C0B4 500E29C6-3A68BBDD 2A5C41F8-374733D5 394AB025-47275E3C 21678F27-046B408D 61C19F59-1F0059D4 3FDBA797-4D769B0E 79597FFD-2B035491 25F57277-4860BC31 20425CE3-569807C9 61621DBB-5C139AE8 765EB33B-08E744D3 62C22259-5FAA5098 032DCB45-3195461F 138A71B2-12E95B75 765D980D-71C6A076 7E13271D-0F19BE0F 6921905A-662A824D 4301EF02-7A252C80 66F4D9F3-00E36A26 0A0AF85A-2D1012F7 7B7A8743-1B442BDC 054DC2DE-1A9BFB9C 52479B51-0ABD9F71 052B53F0-1A54C5DA 26D97518-347E1F28 54A476C5-00904BFF 59BB0A58-548DA907 59471A9C-589ED26B 22E6802C-6924876B 146346E7-3C223AFC 2F22161D-3A21FC34 7576E676-6E789205 59E846E2-445032CD 495DC0B9-5739C1BF 7DCDEC31-35E808CA 4E9FA3F0-0FF83FEF 186D8629-2BED1D7E 6978739E-371046E3 5D333EE1-65E0BD44 0C83232E-584D5C84 4B1283FA-7FBA1026 44D6561C-14893584 545307E8-3222D157 52914CA3-0FB7392F 0A3C84A2-42219323 2108A74C-2D32EFE0 4102CD4A-54D2D2D5 03B94CB5-5D45051B 193DE522-6B292052 3F7E6E33-56462B55 12195BC8-60FC2AE2 5C414D2D-072CB171 3F95FED4-632AB3DC 65FFD8A0-7C617BDE 0BA5282D-3783907C 747F3F7A-7F13EBE6 2962D578-50ECB4F0 178999D6-6939910F 608BC1EF-17230634 672AFF2C-76A59775 66EF9803-13034830 3171376D-742F678C 504FFFFE-036CC3CA 651C79A7-7FB49143 451E7741-438FB9AE 15E41019-6CC7BE27 6787942C-11954B11 02B7FB3F-3A3F143C 7A1FF0DD-618F0106 7090A3D2-32A2DCBE 69C89163-0BBC8A2D 6B446F2E-71DF531E 4A1FA14C-5983F90C 0B804DEA-6C96348F 0B1521E0-5629CAAD 7A54450E-39560C6A 71DE0351-523638F5 2C8DB5B0-16E339F6 139D1C57-47C01B7B 1668B1AE-6306C48E 789A5901-2EF8A98B 587D4765-11E2B6A1 6C2400AA-740EAD8E 3D02E51A-3E027759 0E672365-0FA395EB 3083E62F-54B27F02 0D56448D-2C10AB7E 37E2599E-79A0AB78 573AD2A2-3E748855 33DC842A-3747C312 4625B82B-64EF0627 0F1D266D-24472149 3682BF3E-76BF4FBA 79E61D15-11D51E80 77548D12-7DF7EA83 36DED5A9-27AE021A 4F4AB0AF-6B250DB4 73BA0F24-6BAD24C0 5E5787A5-71F3D64D 381123B0-4E6BBA31 24D6CB3E-00AA3C9E 0E237520-09F09F22 5FF75E1F-39C4C08F 61D5F59E-257F1648 043D351F-6E6D2608 1602AAB2-35EDDDBD 4AB10794-35F6E894 52E326BB-5EA1B96C 63C928D2-5CD542D6 035D4000-368AAA52 2DE7FBC7-5976287F 5CFC70C0-2916889C 477FE89C-523BDF6E"/>
  </int2:onDemandWorkflows>
</int2:intelligence>
</file>

<file path=word/numbering.xml><?xml version="1.0" encoding="utf-8"?>
<w:numbering xmlns:w="http://schemas.openxmlformats.org/wordprocessingml/2006/main">
  <w:abstractNum xmlns:w="http://schemas.openxmlformats.org/wordprocessingml/2006/main" w:abstractNumId="3">
    <w:nsid w:val="7c9bb94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2">
    <w:nsid w:val="74644b9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98398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1E8107"/>
    <w:rsid w:val="000363F6"/>
    <w:rsid w:val="001367A3"/>
    <w:rsid w:val="0071F304"/>
    <w:rsid w:val="0103FF72"/>
    <w:rsid w:val="010FA1A3"/>
    <w:rsid w:val="0124E555"/>
    <w:rsid w:val="015936B1"/>
    <w:rsid w:val="017C795B"/>
    <w:rsid w:val="01AF34DA"/>
    <w:rsid w:val="01F2C03C"/>
    <w:rsid w:val="01F7F372"/>
    <w:rsid w:val="024C5867"/>
    <w:rsid w:val="027208D4"/>
    <w:rsid w:val="02ADCB61"/>
    <w:rsid w:val="02C35088"/>
    <w:rsid w:val="02DDE025"/>
    <w:rsid w:val="032CE5AB"/>
    <w:rsid w:val="033B04B8"/>
    <w:rsid w:val="034B053B"/>
    <w:rsid w:val="0364DDE0"/>
    <w:rsid w:val="03A06E7F"/>
    <w:rsid w:val="03BB6549"/>
    <w:rsid w:val="03F397D9"/>
    <w:rsid w:val="0479B086"/>
    <w:rsid w:val="0485B5C6"/>
    <w:rsid w:val="04C8BACB"/>
    <w:rsid w:val="04F71E52"/>
    <w:rsid w:val="05028E04"/>
    <w:rsid w:val="0515334A"/>
    <w:rsid w:val="05335FD3"/>
    <w:rsid w:val="05336DEA"/>
    <w:rsid w:val="053C3EE0"/>
    <w:rsid w:val="057FADE9"/>
    <w:rsid w:val="0695A833"/>
    <w:rsid w:val="06F8BEB8"/>
    <w:rsid w:val="0722A3A6"/>
    <w:rsid w:val="074C13C8"/>
    <w:rsid w:val="07A7BC90"/>
    <w:rsid w:val="07AE360A"/>
    <w:rsid w:val="08412A41"/>
    <w:rsid w:val="0873CEF8"/>
    <w:rsid w:val="0873DFA2"/>
    <w:rsid w:val="08C42FEA"/>
    <w:rsid w:val="08C42FEA"/>
    <w:rsid w:val="08EA0B15"/>
    <w:rsid w:val="090D1EA1"/>
    <w:rsid w:val="093ED160"/>
    <w:rsid w:val="0961146F"/>
    <w:rsid w:val="09996FE9"/>
    <w:rsid w:val="09AB72CB"/>
    <w:rsid w:val="09AB72CB"/>
    <w:rsid w:val="0AE25D13"/>
    <w:rsid w:val="0B5B37E4"/>
    <w:rsid w:val="0B62D49B"/>
    <w:rsid w:val="0C08A2A8"/>
    <w:rsid w:val="0C78111D"/>
    <w:rsid w:val="0CA93152"/>
    <w:rsid w:val="0CACB08E"/>
    <w:rsid w:val="0D252EDB"/>
    <w:rsid w:val="0DE03A32"/>
    <w:rsid w:val="0EF433F3"/>
    <w:rsid w:val="0F4507E9"/>
    <w:rsid w:val="0F928F02"/>
    <w:rsid w:val="0FE5BD8C"/>
    <w:rsid w:val="1064E460"/>
    <w:rsid w:val="10675216"/>
    <w:rsid w:val="1096FDC3"/>
    <w:rsid w:val="10AF76BF"/>
    <w:rsid w:val="10F20F21"/>
    <w:rsid w:val="119D6F4F"/>
    <w:rsid w:val="11FA8648"/>
    <w:rsid w:val="12165ED1"/>
    <w:rsid w:val="123879D3"/>
    <w:rsid w:val="123D3EFF"/>
    <w:rsid w:val="127CA8AB"/>
    <w:rsid w:val="128A9159"/>
    <w:rsid w:val="1298E1C1"/>
    <w:rsid w:val="1307F6B5"/>
    <w:rsid w:val="131B19FD"/>
    <w:rsid w:val="1348026F"/>
    <w:rsid w:val="1369A8F9"/>
    <w:rsid w:val="13B22F32"/>
    <w:rsid w:val="13E9DD30"/>
    <w:rsid w:val="1452CB81"/>
    <w:rsid w:val="14E3D2D0"/>
    <w:rsid w:val="14FC5DA9"/>
    <w:rsid w:val="155A2C29"/>
    <w:rsid w:val="156373E2"/>
    <w:rsid w:val="15767426"/>
    <w:rsid w:val="15938117"/>
    <w:rsid w:val="15B6BFFE"/>
    <w:rsid w:val="15FF711E"/>
    <w:rsid w:val="16266F1A"/>
    <w:rsid w:val="1634E9CB"/>
    <w:rsid w:val="16F7B0CC"/>
    <w:rsid w:val="171B12D8"/>
    <w:rsid w:val="1727E349"/>
    <w:rsid w:val="17455FF9"/>
    <w:rsid w:val="174670D9"/>
    <w:rsid w:val="178A6C43"/>
    <w:rsid w:val="1797E627"/>
    <w:rsid w:val="1845484E"/>
    <w:rsid w:val="186CF59B"/>
    <w:rsid w:val="18723A6F"/>
    <w:rsid w:val="187B4603"/>
    <w:rsid w:val="18A20FA8"/>
    <w:rsid w:val="18F6CCDE"/>
    <w:rsid w:val="199DF9FA"/>
    <w:rsid w:val="19F7A969"/>
    <w:rsid w:val="1A0E223A"/>
    <w:rsid w:val="1A7E119B"/>
    <w:rsid w:val="1A944632"/>
    <w:rsid w:val="1A9B049C"/>
    <w:rsid w:val="1AF9E03D"/>
    <w:rsid w:val="1AFE974C"/>
    <w:rsid w:val="1B232B38"/>
    <w:rsid w:val="1B244E09"/>
    <w:rsid w:val="1B801B9F"/>
    <w:rsid w:val="1C19E1FC"/>
    <w:rsid w:val="1C8A60E2"/>
    <w:rsid w:val="1CC80D53"/>
    <w:rsid w:val="1CD8B0E4"/>
    <w:rsid w:val="1CFACD4F"/>
    <w:rsid w:val="1DCBE6F4"/>
    <w:rsid w:val="1E0472B5"/>
    <w:rsid w:val="1E76F505"/>
    <w:rsid w:val="1EF12DCB"/>
    <w:rsid w:val="1F760665"/>
    <w:rsid w:val="1FCD5160"/>
    <w:rsid w:val="206D3569"/>
    <w:rsid w:val="209ED144"/>
    <w:rsid w:val="20CAF31E"/>
    <w:rsid w:val="211E73EE"/>
    <w:rsid w:val="2189C19C"/>
    <w:rsid w:val="219B1AC3"/>
    <w:rsid w:val="21CAE3A7"/>
    <w:rsid w:val="21F0276F"/>
    <w:rsid w:val="22091CFB"/>
    <w:rsid w:val="22289CB7"/>
    <w:rsid w:val="2244CCF3"/>
    <w:rsid w:val="229CE7E7"/>
    <w:rsid w:val="229D3030"/>
    <w:rsid w:val="22EF582A"/>
    <w:rsid w:val="22F133C2"/>
    <w:rsid w:val="2314756A"/>
    <w:rsid w:val="231FDCDB"/>
    <w:rsid w:val="2366B408"/>
    <w:rsid w:val="23A4ED5C"/>
    <w:rsid w:val="23B82071"/>
    <w:rsid w:val="24293E6C"/>
    <w:rsid w:val="24FEA161"/>
    <w:rsid w:val="2512907F"/>
    <w:rsid w:val="25255762"/>
    <w:rsid w:val="25603D79"/>
    <w:rsid w:val="25688EAB"/>
    <w:rsid w:val="258A6DDC"/>
    <w:rsid w:val="25C50ECD"/>
    <w:rsid w:val="25CAAB07"/>
    <w:rsid w:val="260F5979"/>
    <w:rsid w:val="2626F8EC"/>
    <w:rsid w:val="2628D484"/>
    <w:rsid w:val="26F8829F"/>
    <w:rsid w:val="27245097"/>
    <w:rsid w:val="275F9B14"/>
    <w:rsid w:val="277A0FDB"/>
    <w:rsid w:val="27CB7A80"/>
    <w:rsid w:val="280854EB"/>
    <w:rsid w:val="283A4451"/>
    <w:rsid w:val="290C31F2"/>
    <w:rsid w:val="293134F5"/>
    <w:rsid w:val="295F6E60"/>
    <w:rsid w:val="2A015575"/>
    <w:rsid w:val="2A1A863F"/>
    <w:rsid w:val="2A21F2E5"/>
    <w:rsid w:val="2AA80253"/>
    <w:rsid w:val="2ABA38FA"/>
    <w:rsid w:val="2BEA9E9D"/>
    <w:rsid w:val="2BF7C1BA"/>
    <w:rsid w:val="2C19C72E"/>
    <w:rsid w:val="2C30F74D"/>
    <w:rsid w:val="2C4DCE19"/>
    <w:rsid w:val="2C521862"/>
    <w:rsid w:val="2C64E6D0"/>
    <w:rsid w:val="2CADA568"/>
    <w:rsid w:val="2D455B1A"/>
    <w:rsid w:val="2D98D2E7"/>
    <w:rsid w:val="2E00B731"/>
    <w:rsid w:val="2E080C44"/>
    <w:rsid w:val="2E1FC7B4"/>
    <w:rsid w:val="2EB80738"/>
    <w:rsid w:val="2EB8A4AF"/>
    <w:rsid w:val="2F50D20D"/>
    <w:rsid w:val="2F73C05A"/>
    <w:rsid w:val="2FE2A377"/>
    <w:rsid w:val="2FEBC43A"/>
    <w:rsid w:val="301BD0CE"/>
    <w:rsid w:val="3073FA2E"/>
    <w:rsid w:val="3097D335"/>
    <w:rsid w:val="311743D7"/>
    <w:rsid w:val="3181168B"/>
    <w:rsid w:val="3184E22A"/>
    <w:rsid w:val="31F11387"/>
    <w:rsid w:val="320DEB27"/>
    <w:rsid w:val="32285AAB"/>
    <w:rsid w:val="32502710"/>
    <w:rsid w:val="33036700"/>
    <w:rsid w:val="3304189E"/>
    <w:rsid w:val="33E94CD2"/>
    <w:rsid w:val="33F48356"/>
    <w:rsid w:val="33F48356"/>
    <w:rsid w:val="34A842F2"/>
    <w:rsid w:val="34CDD240"/>
    <w:rsid w:val="352A3DE5"/>
    <w:rsid w:val="356093AE"/>
    <w:rsid w:val="35780C38"/>
    <w:rsid w:val="35857BA3"/>
    <w:rsid w:val="35E2A036"/>
    <w:rsid w:val="3644AF32"/>
    <w:rsid w:val="364961B6"/>
    <w:rsid w:val="36C60E46"/>
    <w:rsid w:val="36E74D90"/>
    <w:rsid w:val="3732BB41"/>
    <w:rsid w:val="379F1F40"/>
    <w:rsid w:val="37B89E9C"/>
    <w:rsid w:val="37E07F93"/>
    <w:rsid w:val="3815DA29"/>
    <w:rsid w:val="383CDA87"/>
    <w:rsid w:val="385EE97E"/>
    <w:rsid w:val="391A8302"/>
    <w:rsid w:val="396261C1"/>
    <w:rsid w:val="39D58E59"/>
    <w:rsid w:val="39E81945"/>
    <w:rsid w:val="39EA2A79"/>
    <w:rsid w:val="39FDAF08"/>
    <w:rsid w:val="39FF57FB"/>
    <w:rsid w:val="3A14AE2C"/>
    <w:rsid w:val="3A68B248"/>
    <w:rsid w:val="3AA68506"/>
    <w:rsid w:val="3AFD87C3"/>
    <w:rsid w:val="3B182055"/>
    <w:rsid w:val="3BB3C954"/>
    <w:rsid w:val="3BB6ACD5"/>
    <w:rsid w:val="3C0220B8"/>
    <w:rsid w:val="3C748C4C"/>
    <w:rsid w:val="3C824D1C"/>
    <w:rsid w:val="3D86F8D0"/>
    <w:rsid w:val="3DFC2B3D"/>
    <w:rsid w:val="3E2DCDFA"/>
    <w:rsid w:val="3E3EDDB3"/>
    <w:rsid w:val="3E47CA62"/>
    <w:rsid w:val="3E4FC117"/>
    <w:rsid w:val="3EA0536F"/>
    <w:rsid w:val="3EC896A0"/>
    <w:rsid w:val="3ECE2B02"/>
    <w:rsid w:val="3ED1202B"/>
    <w:rsid w:val="3EFAD26D"/>
    <w:rsid w:val="3F8DEAAF"/>
    <w:rsid w:val="3FAA3125"/>
    <w:rsid w:val="3FBF2B6E"/>
    <w:rsid w:val="406CF08C"/>
    <w:rsid w:val="408191A9"/>
    <w:rsid w:val="40FC1D33"/>
    <w:rsid w:val="411733D0"/>
    <w:rsid w:val="4186C072"/>
    <w:rsid w:val="41F679FF"/>
    <w:rsid w:val="421647E5"/>
    <w:rsid w:val="4299DBD4"/>
    <w:rsid w:val="432A288A"/>
    <w:rsid w:val="435548F1"/>
    <w:rsid w:val="43685362"/>
    <w:rsid w:val="438F5CD6"/>
    <w:rsid w:val="4390F731"/>
    <w:rsid w:val="43B21846"/>
    <w:rsid w:val="43DBEE9A"/>
    <w:rsid w:val="440C26A4"/>
    <w:rsid w:val="440DA54C"/>
    <w:rsid w:val="4423753F"/>
    <w:rsid w:val="4446F175"/>
    <w:rsid w:val="447892CC"/>
    <w:rsid w:val="44955F18"/>
    <w:rsid w:val="44AA2463"/>
    <w:rsid w:val="44C78604"/>
    <w:rsid w:val="44CC51DF"/>
    <w:rsid w:val="4512C125"/>
    <w:rsid w:val="45484F35"/>
    <w:rsid w:val="45AF9233"/>
    <w:rsid w:val="46151D54"/>
    <w:rsid w:val="4642DA5B"/>
    <w:rsid w:val="464E3900"/>
    <w:rsid w:val="46A6894D"/>
    <w:rsid w:val="4718B429"/>
    <w:rsid w:val="47C60496"/>
    <w:rsid w:val="47DEAABC"/>
    <w:rsid w:val="47F7D319"/>
    <w:rsid w:val="48063AF8"/>
    <w:rsid w:val="4813F80A"/>
    <w:rsid w:val="48221131"/>
    <w:rsid w:val="487FEFF7"/>
    <w:rsid w:val="487FEFF7"/>
    <w:rsid w:val="48AACC36"/>
    <w:rsid w:val="48C544F2"/>
    <w:rsid w:val="48F49D92"/>
    <w:rsid w:val="49091D58"/>
    <w:rsid w:val="494CBE16"/>
    <w:rsid w:val="494FA7DE"/>
    <w:rsid w:val="4951136B"/>
    <w:rsid w:val="49C2A26C"/>
    <w:rsid w:val="49CE156A"/>
    <w:rsid w:val="49F48D84"/>
    <w:rsid w:val="4A1D694B"/>
    <w:rsid w:val="4A6285E6"/>
    <w:rsid w:val="4AAD87D9"/>
    <w:rsid w:val="4AD9E1C4"/>
    <w:rsid w:val="4AE26CFB"/>
    <w:rsid w:val="4AE8F321"/>
    <w:rsid w:val="4B0B9AD4"/>
    <w:rsid w:val="4B395720"/>
    <w:rsid w:val="4C15F66E"/>
    <w:rsid w:val="4C24F98A"/>
    <w:rsid w:val="4C54E22A"/>
    <w:rsid w:val="4C6C5123"/>
    <w:rsid w:val="4C84C382"/>
    <w:rsid w:val="4CB21BDF"/>
    <w:rsid w:val="4CE57B87"/>
    <w:rsid w:val="4D2C2E46"/>
    <w:rsid w:val="4D53611A"/>
    <w:rsid w:val="4D8A3BF1"/>
    <w:rsid w:val="4DB85331"/>
    <w:rsid w:val="4E07CB5C"/>
    <w:rsid w:val="4E46604E"/>
    <w:rsid w:val="4E5F3408"/>
    <w:rsid w:val="4EC175E4"/>
    <w:rsid w:val="4EF60395"/>
    <w:rsid w:val="4F0B17C7"/>
    <w:rsid w:val="4F1CCEAC"/>
    <w:rsid w:val="4FC054EF"/>
    <w:rsid w:val="4FE9BCA1"/>
    <w:rsid w:val="4FEC063B"/>
    <w:rsid w:val="4FF59AD2"/>
    <w:rsid w:val="4FFA602F"/>
    <w:rsid w:val="50514002"/>
    <w:rsid w:val="50605D40"/>
    <w:rsid w:val="507A40DC"/>
    <w:rsid w:val="50F244DA"/>
    <w:rsid w:val="51146300"/>
    <w:rsid w:val="515F57DF"/>
    <w:rsid w:val="51C64868"/>
    <w:rsid w:val="5226D23D"/>
    <w:rsid w:val="5236BFE6"/>
    <w:rsid w:val="52607AE9"/>
    <w:rsid w:val="5354BD0B"/>
    <w:rsid w:val="53905CD9"/>
    <w:rsid w:val="53EB1AE0"/>
    <w:rsid w:val="545BA52F"/>
    <w:rsid w:val="54828B3B"/>
    <w:rsid w:val="54925A85"/>
    <w:rsid w:val="549CAEEE"/>
    <w:rsid w:val="55012633"/>
    <w:rsid w:val="551DA67F"/>
    <w:rsid w:val="5544F7FE"/>
    <w:rsid w:val="55ED61B9"/>
    <w:rsid w:val="562F9673"/>
    <w:rsid w:val="564E4D7B"/>
    <w:rsid w:val="5658FE25"/>
    <w:rsid w:val="565C3136"/>
    <w:rsid w:val="56C6F3A4"/>
    <w:rsid w:val="5732A38B"/>
    <w:rsid w:val="573E0B5F"/>
    <w:rsid w:val="57CCE623"/>
    <w:rsid w:val="57EA1DDC"/>
    <w:rsid w:val="580F083F"/>
    <w:rsid w:val="587733B4"/>
    <w:rsid w:val="588552C1"/>
    <w:rsid w:val="58B3412D"/>
    <w:rsid w:val="59988C6D"/>
    <w:rsid w:val="59A3A958"/>
    <w:rsid w:val="5A1E8107"/>
    <w:rsid w:val="5A41D1CB"/>
    <w:rsid w:val="5B21BE9E"/>
    <w:rsid w:val="5BE11861"/>
    <w:rsid w:val="5C778328"/>
    <w:rsid w:val="5CA27028"/>
    <w:rsid w:val="5CAFAE1F"/>
    <w:rsid w:val="5CB0DDE3"/>
    <w:rsid w:val="5CC57C85"/>
    <w:rsid w:val="5D038CD7"/>
    <w:rsid w:val="5D0C0975"/>
    <w:rsid w:val="5D9A5F71"/>
    <w:rsid w:val="5DC12250"/>
    <w:rsid w:val="5E19616B"/>
    <w:rsid w:val="5E6BDC86"/>
    <w:rsid w:val="5E7EF2DC"/>
    <w:rsid w:val="5F0324FE"/>
    <w:rsid w:val="5FDCFAB2"/>
    <w:rsid w:val="5FEA3D80"/>
    <w:rsid w:val="5FF52FC1"/>
    <w:rsid w:val="60012F25"/>
    <w:rsid w:val="6007CDF1"/>
    <w:rsid w:val="6012EADC"/>
    <w:rsid w:val="6019DBCC"/>
    <w:rsid w:val="603660BF"/>
    <w:rsid w:val="604A6634"/>
    <w:rsid w:val="610A39A4"/>
    <w:rsid w:val="6178CB13"/>
    <w:rsid w:val="6198EDA8"/>
    <w:rsid w:val="619CFF86"/>
    <w:rsid w:val="619ECAFF"/>
    <w:rsid w:val="61B95A9B"/>
    <w:rsid w:val="61C285CA"/>
    <w:rsid w:val="623ABB8B"/>
    <w:rsid w:val="62481FEB"/>
    <w:rsid w:val="628CE1A8"/>
    <w:rsid w:val="62921261"/>
    <w:rsid w:val="6334BE09"/>
    <w:rsid w:val="633F6EB3"/>
    <w:rsid w:val="6368BF6F"/>
    <w:rsid w:val="6373EAF6"/>
    <w:rsid w:val="63F0A197"/>
    <w:rsid w:val="6455009C"/>
    <w:rsid w:val="64B5D2C3"/>
    <w:rsid w:val="64D08E6A"/>
    <w:rsid w:val="65100BF3"/>
    <w:rsid w:val="65336294"/>
    <w:rsid w:val="65848472"/>
    <w:rsid w:val="65CD9761"/>
    <w:rsid w:val="65D66EB3"/>
    <w:rsid w:val="661EF50C"/>
    <w:rsid w:val="663E97CC"/>
    <w:rsid w:val="666C5ECB"/>
    <w:rsid w:val="669BD92D"/>
    <w:rsid w:val="66B7A959"/>
    <w:rsid w:val="672054D3"/>
    <w:rsid w:val="67326A74"/>
    <w:rsid w:val="6794431A"/>
    <w:rsid w:val="67E80C97"/>
    <w:rsid w:val="685885CF"/>
    <w:rsid w:val="68C412BA"/>
    <w:rsid w:val="68CF9E98"/>
    <w:rsid w:val="69C16BD6"/>
    <w:rsid w:val="69D3BF96"/>
    <w:rsid w:val="6A5E9919"/>
    <w:rsid w:val="6A5FE31B"/>
    <w:rsid w:val="6A61A954"/>
    <w:rsid w:val="6A751ACD"/>
    <w:rsid w:val="6A945779"/>
    <w:rsid w:val="6B084C30"/>
    <w:rsid w:val="6B503FB3"/>
    <w:rsid w:val="6B69C46E"/>
    <w:rsid w:val="6B6F8FF7"/>
    <w:rsid w:val="6BD5D9D4"/>
    <w:rsid w:val="6BDB04D3"/>
    <w:rsid w:val="6BF3C5F6"/>
    <w:rsid w:val="6CA41C91"/>
    <w:rsid w:val="6CB52DC9"/>
    <w:rsid w:val="6D8F9657"/>
    <w:rsid w:val="6D8FAACD"/>
    <w:rsid w:val="6E03849E"/>
    <w:rsid w:val="6E1978D4"/>
    <w:rsid w:val="6E363477"/>
    <w:rsid w:val="6E4BCC64"/>
    <w:rsid w:val="6E755A45"/>
    <w:rsid w:val="6EB558C3"/>
    <w:rsid w:val="6EE04603"/>
    <w:rsid w:val="6F0BBACA"/>
    <w:rsid w:val="6F12A595"/>
    <w:rsid w:val="6F258460"/>
    <w:rsid w:val="6F2F6393"/>
    <w:rsid w:val="6FB8A52E"/>
    <w:rsid w:val="7074F796"/>
    <w:rsid w:val="70808608"/>
    <w:rsid w:val="70AE75F6"/>
    <w:rsid w:val="70CB33F4"/>
    <w:rsid w:val="70CF249F"/>
    <w:rsid w:val="70F68F62"/>
    <w:rsid w:val="7166BBCC"/>
    <w:rsid w:val="71670AE9"/>
    <w:rsid w:val="71A16C3F"/>
    <w:rsid w:val="71B2396C"/>
    <w:rsid w:val="71D9BEDA"/>
    <w:rsid w:val="721EF344"/>
    <w:rsid w:val="726AF500"/>
    <w:rsid w:val="731F46AC"/>
    <w:rsid w:val="73366D29"/>
    <w:rsid w:val="734AE1D3"/>
    <w:rsid w:val="737BCF08"/>
    <w:rsid w:val="73BECF4E"/>
    <w:rsid w:val="73ECC75A"/>
    <w:rsid w:val="7406C561"/>
    <w:rsid w:val="740F7F4B"/>
    <w:rsid w:val="743DEA40"/>
    <w:rsid w:val="74683CE8"/>
    <w:rsid w:val="7469A827"/>
    <w:rsid w:val="74B0F190"/>
    <w:rsid w:val="74F77DD0"/>
    <w:rsid w:val="75366465"/>
    <w:rsid w:val="754B97FE"/>
    <w:rsid w:val="7593EB6D"/>
    <w:rsid w:val="75A295C2"/>
    <w:rsid w:val="75D71A5F"/>
    <w:rsid w:val="763B0BBE"/>
    <w:rsid w:val="76858C7B"/>
    <w:rsid w:val="769FB16A"/>
    <w:rsid w:val="76D234C6"/>
    <w:rsid w:val="76D32706"/>
    <w:rsid w:val="772FBBCE"/>
    <w:rsid w:val="773A7578"/>
    <w:rsid w:val="77D46310"/>
    <w:rsid w:val="78081953"/>
    <w:rsid w:val="780B7B89"/>
    <w:rsid w:val="7851EABD"/>
    <w:rsid w:val="78754679"/>
    <w:rsid w:val="787A738A"/>
    <w:rsid w:val="78DD6913"/>
    <w:rsid w:val="79830ED8"/>
    <w:rsid w:val="7997F555"/>
    <w:rsid w:val="79BB2ADA"/>
    <w:rsid w:val="79D7522C"/>
    <w:rsid w:val="79ECE18C"/>
    <w:rsid w:val="7A691306"/>
    <w:rsid w:val="7B7146F5"/>
    <w:rsid w:val="7B890BFC"/>
    <w:rsid w:val="7BDA5385"/>
    <w:rsid w:val="7BE542B8"/>
    <w:rsid w:val="7BE5C202"/>
    <w:rsid w:val="7C0DE69B"/>
    <w:rsid w:val="7C51D53E"/>
    <w:rsid w:val="7D0326BF"/>
    <w:rsid w:val="7D09FAC0"/>
    <w:rsid w:val="7DC9679D"/>
    <w:rsid w:val="7E2195EE"/>
    <w:rsid w:val="7E25FE97"/>
    <w:rsid w:val="7EA5F1C5"/>
    <w:rsid w:val="7EBA323D"/>
    <w:rsid w:val="7EC41E4E"/>
    <w:rsid w:val="7ED622A2"/>
    <w:rsid w:val="7F72DFBA"/>
    <w:rsid w:val="7F9FAD43"/>
    <w:rsid w:val="7FF51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E8107"/>
  <w15:chartTrackingRefBased/>
  <w15:docId w15:val="{014F70BB-6B4B-47FF-A35C-2C7922238C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09a79c2b3d94047" /><Relationship Type="http://schemas.openxmlformats.org/officeDocument/2006/relationships/numbering" Target="/word/numbering.xml" Id="R34e03d017fe84def" /><Relationship Type="http://schemas.openxmlformats.org/officeDocument/2006/relationships/header" Target="/word/header.xml" Id="Rb95479dc85e64417" /><Relationship Type="http://schemas.openxmlformats.org/officeDocument/2006/relationships/footer" Target="/word/footer.xml" Id="R37e42a590eb14eb9" /><Relationship Type="http://schemas.openxmlformats.org/officeDocument/2006/relationships/hyperlink" Target="http://www.sparkle-clean.uk/" TargetMode="External" Id="Rec86718ae30c4cc5" /><Relationship Type="http://schemas.openxmlformats.org/officeDocument/2006/relationships/image" Target="/media/image3.png" Id="Rd27e7747ee244215" /><Relationship Type="http://schemas.openxmlformats.org/officeDocument/2006/relationships/image" Target="/media/image4.png" Id="R2bf17ac7f02c44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Claudia Popa (2126835)</dc:creator>
  <keywords/>
  <dc:description/>
  <lastModifiedBy>Claudia Popa (2126835)</lastModifiedBy>
  <revision>10</revision>
  <dcterms:created xsi:type="dcterms:W3CDTF">2023-03-03T18:27:44.6436256Z</dcterms:created>
  <dcterms:modified xsi:type="dcterms:W3CDTF">2023-03-19T11:04:05.9525233Z</dcterms:modified>
</coreProperties>
</file>