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9484285"/>
        <w:docPartObj>
          <w:docPartGallery w:val="Cover Pages"/>
          <w:docPartUnique/>
        </w:docPartObj>
      </w:sdtPr>
      <w:sdtEndPr/>
      <w:sdtContent>
        <w:p w14:paraId="4AB6FC35" w14:textId="77777777" w:rsidR="003A5E6E" w:rsidRDefault="003A5E6E">
          <w:r>
            <w:rPr>
              <w:noProof/>
              <w:lang w:eastAsia="en-GB"/>
            </w:rPr>
            <mc:AlternateContent>
              <mc:Choice Requires="wpg">
                <w:drawing>
                  <wp:anchor distT="0" distB="0" distL="114300" distR="114300" simplePos="0" relativeHeight="251659264" behindDoc="1" locked="0" layoutInCell="1" allowOverlap="1" wp14:anchorId="2E01C6DA" wp14:editId="15365E2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1085729219"/>
                                    <w:dataBinding w:prefixMappings="xmlns:ns0='http://purl.org/dc/elements/1.1/' xmlns:ns1='http://schemas.openxmlformats.org/package/2006/metadata/core-properties' " w:xpath="/ns1:coreProperties[1]/ns0:creator[1]" w:storeItemID="{6C3C8BC8-F283-45AE-878A-BAB7291924A1}"/>
                                    <w:text/>
                                  </w:sdtPr>
                                  <w:sdtEndPr/>
                                  <w:sdtContent>
                                    <w:p w14:paraId="2FADD8D1" w14:textId="77777777" w:rsidR="003A5E6E" w:rsidRDefault="003A5E6E">
                                      <w:pPr>
                                        <w:pStyle w:val="NoSpacing"/>
                                        <w:spacing w:before="120"/>
                                        <w:jc w:val="center"/>
                                        <w:rPr>
                                          <w:color w:val="FFFFFF" w:themeColor="background1"/>
                                        </w:rPr>
                                      </w:pPr>
                                      <w:r>
                                        <w:rPr>
                                          <w:color w:val="FFFFFF" w:themeColor="background1"/>
                                          <w:lang w:val="en-GB"/>
                                        </w:rPr>
                                        <w:t>Windows User</w:t>
                                      </w:r>
                                    </w:p>
                                  </w:sdtContent>
                                </w:sdt>
                                <w:p w14:paraId="3B639AED" w14:textId="77777777" w:rsidR="003A5E6E" w:rsidRDefault="003A0ED7">
                                  <w:pPr>
                                    <w:pStyle w:val="NoSpacing"/>
                                    <w:spacing w:before="120"/>
                                    <w:jc w:val="center"/>
                                    <w:rPr>
                                      <w:color w:val="FFFFFF" w:themeColor="background1"/>
                                    </w:rPr>
                                  </w:pPr>
                                  <w:sdt>
                                    <w:sdtPr>
                                      <w:rPr>
                                        <w:caps/>
                                        <w:color w:val="FFFFFF" w:themeColor="background1"/>
                                      </w:rPr>
                                      <w:alias w:val="Company"/>
                                      <w:tag w:val=""/>
                                      <w:id w:val="1342357172"/>
                                      <w:dataBinding w:prefixMappings="xmlns:ns0='http://schemas.openxmlformats.org/officeDocument/2006/extended-properties' " w:xpath="/ns0:Properties[1]/ns0:Company[1]" w:storeItemID="{6668398D-A668-4E3E-A5EB-62B293D839F1}"/>
                                      <w:text/>
                                    </w:sdtPr>
                                    <w:sdtEndPr/>
                                    <w:sdtContent>
                                      <w:r w:rsidR="003A5E6E">
                                        <w:rPr>
                                          <w:caps/>
                                          <w:color w:val="FFFFFF" w:themeColor="background1"/>
                                        </w:rPr>
                                        <w:t>Richard stephens</w:t>
                                      </w:r>
                                    </w:sdtContent>
                                  </w:sdt>
                                  <w:r w:rsidR="003A5E6E">
                                    <w:rPr>
                                      <w:color w:val="FFFFFF" w:themeColor="background1"/>
                                    </w:rPr>
                                    <w:t>  </w:t>
                                  </w:r>
                                  <w:sdt>
                                    <w:sdtPr>
                                      <w:rPr>
                                        <w:color w:val="FFFFFF" w:themeColor="background1"/>
                                      </w:rPr>
                                      <w:alias w:val="Address"/>
                                      <w:tag w:val=""/>
                                      <w:id w:val="1459288052"/>
                                      <w:dataBinding w:prefixMappings="xmlns:ns0='http://schemas.microsoft.com/office/2006/coverPageProps' " w:xpath="/ns0:CoverPageProperties[1]/ns0:CompanyAddress[1]" w:storeItemID="{55AF091B-3C7A-41E3-B477-F2FDAA23CFDA}"/>
                                      <w:text/>
                                    </w:sdtPr>
                                    <w:sdtEndPr/>
                                    <w:sdtContent>
                                      <w:r w:rsidR="003A5E6E">
                                        <w:rPr>
                                          <w:color w:val="FFFFFF" w:themeColor="background1"/>
                                        </w:rPr>
                                        <w:t>1402752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1051541214"/>
                                    <w:dataBinding w:prefixMappings="xmlns:ns0='http://purl.org/dc/elements/1.1/' xmlns:ns1='http://schemas.openxmlformats.org/package/2006/metadata/core-properties' " w:xpath="/ns1:coreProperties[1]/ns0:title[1]" w:storeItemID="{6C3C8BC8-F283-45AE-878A-BAB7291924A1}"/>
                                    <w:text/>
                                  </w:sdtPr>
                                  <w:sdtEndPr/>
                                  <w:sdtContent>
                                    <w:p w14:paraId="35BF06AB" w14:textId="77777777" w:rsidR="003A5E6E" w:rsidRDefault="003A5E6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Design Patterns In Web Development</w:t>
                                      </w:r>
                                    </w:p>
                                  </w:sdtContent>
                                </w:sdt>
                                <w:p w14:paraId="7C6F9693" w14:textId="77777777" w:rsidR="003A5E6E" w:rsidRPr="003A5E6E" w:rsidRDefault="003A5E6E">
                                  <w:pPr>
                                    <w:pStyle w:val="NoSpacing"/>
                                    <w:jc w:val="center"/>
                                    <w:rPr>
                                      <w:rFonts w:asciiTheme="majorHAnsi" w:eastAsiaTheme="majorEastAsia" w:hAnsiTheme="majorHAnsi" w:cstheme="majorBidi"/>
                                      <w:caps/>
                                      <w:color w:val="5B9BD5" w:themeColor="accent1"/>
                                      <w:sz w:val="52"/>
                                      <w:szCs w:val="52"/>
                                    </w:rPr>
                                  </w:pPr>
                                  <w:r w:rsidRPr="003A5E6E">
                                    <w:rPr>
                                      <w:rFonts w:asciiTheme="majorHAnsi" w:eastAsiaTheme="majorEastAsia" w:hAnsiTheme="majorHAnsi" w:cstheme="majorBidi"/>
                                      <w:caps/>
                                      <w:color w:val="5B9BD5" w:themeColor="accent1"/>
                                      <w:sz w:val="52"/>
                                      <w:szCs w:val="52"/>
                                    </w:rPr>
                                    <w:t>Acca7004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01C6D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1085729219"/>
                              <w:dataBinding w:prefixMappings="xmlns:ns0='http://purl.org/dc/elements/1.1/' xmlns:ns1='http://schemas.openxmlformats.org/package/2006/metadata/core-properties' " w:xpath="/ns1:coreProperties[1]/ns0:creator[1]" w:storeItemID="{6C3C8BC8-F283-45AE-878A-BAB7291924A1}"/>
                              <w:text/>
                            </w:sdtPr>
                            <w:sdtEndPr/>
                            <w:sdtContent>
                              <w:p w14:paraId="2FADD8D1" w14:textId="77777777" w:rsidR="003A5E6E" w:rsidRDefault="003A5E6E">
                                <w:pPr>
                                  <w:pStyle w:val="NoSpacing"/>
                                  <w:spacing w:before="120"/>
                                  <w:jc w:val="center"/>
                                  <w:rPr>
                                    <w:color w:val="FFFFFF" w:themeColor="background1"/>
                                  </w:rPr>
                                </w:pPr>
                                <w:r>
                                  <w:rPr>
                                    <w:color w:val="FFFFFF" w:themeColor="background1"/>
                                    <w:lang w:val="en-GB"/>
                                  </w:rPr>
                                  <w:t>Windows User</w:t>
                                </w:r>
                              </w:p>
                            </w:sdtContent>
                          </w:sdt>
                          <w:p w14:paraId="3B639AED" w14:textId="77777777" w:rsidR="003A5E6E" w:rsidRDefault="003A0ED7">
                            <w:pPr>
                              <w:pStyle w:val="NoSpacing"/>
                              <w:spacing w:before="120"/>
                              <w:jc w:val="center"/>
                              <w:rPr>
                                <w:color w:val="FFFFFF" w:themeColor="background1"/>
                              </w:rPr>
                            </w:pPr>
                            <w:sdt>
                              <w:sdtPr>
                                <w:rPr>
                                  <w:caps/>
                                  <w:color w:val="FFFFFF" w:themeColor="background1"/>
                                </w:rPr>
                                <w:alias w:val="Company"/>
                                <w:tag w:val=""/>
                                <w:id w:val="1342357172"/>
                                <w:dataBinding w:prefixMappings="xmlns:ns0='http://schemas.openxmlformats.org/officeDocument/2006/extended-properties' " w:xpath="/ns0:Properties[1]/ns0:Company[1]" w:storeItemID="{6668398D-A668-4E3E-A5EB-62B293D839F1}"/>
                                <w:text/>
                              </w:sdtPr>
                              <w:sdtEndPr/>
                              <w:sdtContent>
                                <w:r w:rsidR="003A5E6E">
                                  <w:rPr>
                                    <w:caps/>
                                    <w:color w:val="FFFFFF" w:themeColor="background1"/>
                                  </w:rPr>
                                  <w:t>Richard stephens</w:t>
                                </w:r>
                              </w:sdtContent>
                            </w:sdt>
                            <w:r w:rsidR="003A5E6E">
                              <w:rPr>
                                <w:color w:val="FFFFFF" w:themeColor="background1"/>
                              </w:rPr>
                              <w:t>  </w:t>
                            </w:r>
                            <w:sdt>
                              <w:sdtPr>
                                <w:rPr>
                                  <w:color w:val="FFFFFF" w:themeColor="background1"/>
                                </w:rPr>
                                <w:alias w:val="Address"/>
                                <w:tag w:val=""/>
                                <w:id w:val="1459288052"/>
                                <w:dataBinding w:prefixMappings="xmlns:ns0='http://schemas.microsoft.com/office/2006/coverPageProps' " w:xpath="/ns0:CoverPageProperties[1]/ns0:CompanyAddress[1]" w:storeItemID="{55AF091B-3C7A-41E3-B477-F2FDAA23CFDA}"/>
                                <w:text/>
                              </w:sdtPr>
                              <w:sdtEndPr/>
                              <w:sdtContent>
                                <w:r w:rsidR="003A5E6E">
                                  <w:rPr>
                                    <w:color w:val="FFFFFF" w:themeColor="background1"/>
                                  </w:rPr>
                                  <w:t>1402752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1051541214"/>
                              <w:dataBinding w:prefixMappings="xmlns:ns0='http://purl.org/dc/elements/1.1/' xmlns:ns1='http://schemas.openxmlformats.org/package/2006/metadata/core-properties' " w:xpath="/ns1:coreProperties[1]/ns0:title[1]" w:storeItemID="{6C3C8BC8-F283-45AE-878A-BAB7291924A1}"/>
                              <w:text/>
                            </w:sdtPr>
                            <w:sdtEndPr/>
                            <w:sdtContent>
                              <w:p w14:paraId="35BF06AB" w14:textId="77777777" w:rsidR="003A5E6E" w:rsidRDefault="003A5E6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Design Patterns In Web Development</w:t>
                                </w:r>
                              </w:p>
                            </w:sdtContent>
                          </w:sdt>
                          <w:p w14:paraId="7C6F9693" w14:textId="77777777" w:rsidR="003A5E6E" w:rsidRPr="003A5E6E" w:rsidRDefault="003A5E6E">
                            <w:pPr>
                              <w:pStyle w:val="NoSpacing"/>
                              <w:jc w:val="center"/>
                              <w:rPr>
                                <w:rFonts w:asciiTheme="majorHAnsi" w:eastAsiaTheme="majorEastAsia" w:hAnsiTheme="majorHAnsi" w:cstheme="majorBidi"/>
                                <w:caps/>
                                <w:color w:val="5B9BD5" w:themeColor="accent1"/>
                                <w:sz w:val="52"/>
                                <w:szCs w:val="52"/>
                              </w:rPr>
                            </w:pPr>
                            <w:r w:rsidRPr="003A5E6E">
                              <w:rPr>
                                <w:rFonts w:asciiTheme="majorHAnsi" w:eastAsiaTheme="majorEastAsia" w:hAnsiTheme="majorHAnsi" w:cstheme="majorBidi"/>
                                <w:caps/>
                                <w:color w:val="5B9BD5" w:themeColor="accent1"/>
                                <w:sz w:val="52"/>
                                <w:szCs w:val="52"/>
                              </w:rPr>
                              <w:t>Acca7004</w:t>
                            </w:r>
                          </w:p>
                        </w:txbxContent>
                      </v:textbox>
                    </v:shape>
                    <w10:wrap anchorx="page" anchory="page"/>
                  </v:group>
                </w:pict>
              </mc:Fallback>
            </mc:AlternateContent>
          </w:r>
        </w:p>
        <w:p w14:paraId="68F669E6" w14:textId="77777777" w:rsidR="00E44197" w:rsidRPr="00E44197" w:rsidRDefault="003A5E6E" w:rsidP="00E44197">
          <w:r>
            <w:br w:type="page"/>
          </w:r>
        </w:p>
      </w:sdtContent>
    </w:sdt>
    <w:sdt>
      <w:sdtPr>
        <w:rPr>
          <w:rFonts w:asciiTheme="minorHAnsi" w:eastAsiaTheme="minorHAnsi" w:hAnsiTheme="minorHAnsi" w:cstheme="minorBidi"/>
          <w:color w:val="auto"/>
          <w:sz w:val="22"/>
          <w:szCs w:val="22"/>
          <w:lang w:val="en-GB"/>
        </w:rPr>
        <w:id w:val="520756357"/>
        <w:docPartObj>
          <w:docPartGallery w:val="Table of Contents"/>
          <w:docPartUnique/>
        </w:docPartObj>
      </w:sdtPr>
      <w:sdtEndPr>
        <w:rPr>
          <w:b/>
          <w:bCs/>
          <w:noProof/>
        </w:rPr>
      </w:sdtEndPr>
      <w:sdtContent>
        <w:p w14:paraId="504984EE" w14:textId="77777777" w:rsidR="00E44197" w:rsidRDefault="00E44197">
          <w:pPr>
            <w:pStyle w:val="TOCHeading"/>
          </w:pPr>
        </w:p>
        <w:p w14:paraId="2F7D7946" w14:textId="77777777" w:rsidR="00C707E0" w:rsidRPr="00E44197" w:rsidRDefault="00C707E0" w:rsidP="00E44197">
          <w:pPr>
            <w:pStyle w:val="Heading1"/>
            <w:rPr>
              <w:lang w:val="en-US"/>
            </w:rPr>
          </w:pPr>
          <w:bookmarkStart w:id="0" w:name="_Toc4763195"/>
          <w:r>
            <w:t>Contents</w:t>
          </w:r>
          <w:bookmarkEnd w:id="0"/>
        </w:p>
        <w:p w14:paraId="7BA251F6" w14:textId="77777777" w:rsidR="00822097" w:rsidRDefault="00C707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63195" w:history="1">
            <w:r w:rsidR="00822097" w:rsidRPr="00D97347">
              <w:rPr>
                <w:rStyle w:val="Hyperlink"/>
                <w:noProof/>
              </w:rPr>
              <w:t>Contents</w:t>
            </w:r>
            <w:r w:rsidR="00822097">
              <w:rPr>
                <w:noProof/>
                <w:webHidden/>
              </w:rPr>
              <w:tab/>
            </w:r>
            <w:r w:rsidR="00822097">
              <w:rPr>
                <w:noProof/>
                <w:webHidden/>
              </w:rPr>
              <w:fldChar w:fldCharType="begin"/>
            </w:r>
            <w:r w:rsidR="00822097">
              <w:rPr>
                <w:noProof/>
                <w:webHidden/>
              </w:rPr>
              <w:instrText xml:space="preserve"> PAGEREF _Toc4763195 \h </w:instrText>
            </w:r>
            <w:r w:rsidR="00822097">
              <w:rPr>
                <w:noProof/>
                <w:webHidden/>
              </w:rPr>
            </w:r>
            <w:r w:rsidR="00822097">
              <w:rPr>
                <w:noProof/>
                <w:webHidden/>
              </w:rPr>
              <w:fldChar w:fldCharType="separate"/>
            </w:r>
            <w:r w:rsidR="00822097">
              <w:rPr>
                <w:noProof/>
                <w:webHidden/>
              </w:rPr>
              <w:t>1</w:t>
            </w:r>
            <w:r w:rsidR="00822097">
              <w:rPr>
                <w:noProof/>
                <w:webHidden/>
              </w:rPr>
              <w:fldChar w:fldCharType="end"/>
            </w:r>
          </w:hyperlink>
        </w:p>
        <w:p w14:paraId="1D2F3AE9" w14:textId="77777777" w:rsidR="00822097" w:rsidRDefault="003A0ED7">
          <w:pPr>
            <w:pStyle w:val="TOC1"/>
            <w:tabs>
              <w:tab w:val="right" w:leader="dot" w:pos="9016"/>
            </w:tabs>
            <w:rPr>
              <w:rFonts w:eastAsiaTheme="minorEastAsia"/>
              <w:noProof/>
              <w:lang w:eastAsia="en-GB"/>
            </w:rPr>
          </w:pPr>
          <w:hyperlink w:anchor="_Toc4763196" w:history="1">
            <w:r w:rsidR="00822097" w:rsidRPr="00D97347">
              <w:rPr>
                <w:rStyle w:val="Hyperlink"/>
                <w:noProof/>
              </w:rPr>
              <w:t>Figures</w:t>
            </w:r>
            <w:r w:rsidR="00822097">
              <w:rPr>
                <w:noProof/>
                <w:webHidden/>
              </w:rPr>
              <w:tab/>
            </w:r>
            <w:r w:rsidR="00822097">
              <w:rPr>
                <w:noProof/>
                <w:webHidden/>
              </w:rPr>
              <w:fldChar w:fldCharType="begin"/>
            </w:r>
            <w:r w:rsidR="00822097">
              <w:rPr>
                <w:noProof/>
                <w:webHidden/>
              </w:rPr>
              <w:instrText xml:space="preserve"> PAGEREF _Toc4763196 \h </w:instrText>
            </w:r>
            <w:r w:rsidR="00822097">
              <w:rPr>
                <w:noProof/>
                <w:webHidden/>
              </w:rPr>
            </w:r>
            <w:r w:rsidR="00822097">
              <w:rPr>
                <w:noProof/>
                <w:webHidden/>
              </w:rPr>
              <w:fldChar w:fldCharType="separate"/>
            </w:r>
            <w:r w:rsidR="00822097">
              <w:rPr>
                <w:noProof/>
                <w:webHidden/>
              </w:rPr>
              <w:t>1</w:t>
            </w:r>
            <w:r w:rsidR="00822097">
              <w:rPr>
                <w:noProof/>
                <w:webHidden/>
              </w:rPr>
              <w:fldChar w:fldCharType="end"/>
            </w:r>
          </w:hyperlink>
        </w:p>
        <w:p w14:paraId="37F3CFE4" w14:textId="77777777" w:rsidR="00822097" w:rsidRDefault="003A0ED7">
          <w:pPr>
            <w:pStyle w:val="TOC1"/>
            <w:tabs>
              <w:tab w:val="right" w:leader="dot" w:pos="9016"/>
            </w:tabs>
            <w:rPr>
              <w:rFonts w:eastAsiaTheme="minorEastAsia"/>
              <w:noProof/>
              <w:lang w:eastAsia="en-GB"/>
            </w:rPr>
          </w:pPr>
          <w:hyperlink w:anchor="_Toc4763197" w:history="1">
            <w:r w:rsidR="00822097" w:rsidRPr="00D97347">
              <w:rPr>
                <w:rStyle w:val="Hyperlink"/>
                <w:noProof/>
              </w:rPr>
              <w:t>Introduction</w:t>
            </w:r>
            <w:r w:rsidR="00822097">
              <w:rPr>
                <w:noProof/>
                <w:webHidden/>
              </w:rPr>
              <w:tab/>
            </w:r>
            <w:r w:rsidR="00822097">
              <w:rPr>
                <w:noProof/>
                <w:webHidden/>
              </w:rPr>
              <w:fldChar w:fldCharType="begin"/>
            </w:r>
            <w:r w:rsidR="00822097">
              <w:rPr>
                <w:noProof/>
                <w:webHidden/>
              </w:rPr>
              <w:instrText xml:space="preserve"> PAGEREF _Toc4763197 \h </w:instrText>
            </w:r>
            <w:r w:rsidR="00822097">
              <w:rPr>
                <w:noProof/>
                <w:webHidden/>
              </w:rPr>
            </w:r>
            <w:r w:rsidR="00822097">
              <w:rPr>
                <w:noProof/>
                <w:webHidden/>
              </w:rPr>
              <w:fldChar w:fldCharType="separate"/>
            </w:r>
            <w:r w:rsidR="00822097">
              <w:rPr>
                <w:noProof/>
                <w:webHidden/>
              </w:rPr>
              <w:t>2</w:t>
            </w:r>
            <w:r w:rsidR="00822097">
              <w:rPr>
                <w:noProof/>
                <w:webHidden/>
              </w:rPr>
              <w:fldChar w:fldCharType="end"/>
            </w:r>
          </w:hyperlink>
        </w:p>
        <w:p w14:paraId="1F7B301A" w14:textId="77777777" w:rsidR="00822097" w:rsidRDefault="003A0ED7">
          <w:pPr>
            <w:pStyle w:val="TOC1"/>
            <w:tabs>
              <w:tab w:val="right" w:leader="dot" w:pos="9016"/>
            </w:tabs>
            <w:rPr>
              <w:rFonts w:eastAsiaTheme="minorEastAsia"/>
              <w:noProof/>
              <w:lang w:eastAsia="en-GB"/>
            </w:rPr>
          </w:pPr>
          <w:hyperlink w:anchor="_Toc4763198" w:history="1">
            <w:r w:rsidR="00822097" w:rsidRPr="00D97347">
              <w:rPr>
                <w:rStyle w:val="Hyperlink"/>
                <w:noProof/>
              </w:rPr>
              <w:t>Software Architecture Patterns</w:t>
            </w:r>
            <w:r w:rsidR="00822097">
              <w:rPr>
                <w:noProof/>
                <w:webHidden/>
              </w:rPr>
              <w:tab/>
            </w:r>
            <w:r w:rsidR="00822097">
              <w:rPr>
                <w:noProof/>
                <w:webHidden/>
              </w:rPr>
              <w:fldChar w:fldCharType="begin"/>
            </w:r>
            <w:r w:rsidR="00822097">
              <w:rPr>
                <w:noProof/>
                <w:webHidden/>
              </w:rPr>
              <w:instrText xml:space="preserve"> PAGEREF _Toc4763198 \h </w:instrText>
            </w:r>
            <w:r w:rsidR="00822097">
              <w:rPr>
                <w:noProof/>
                <w:webHidden/>
              </w:rPr>
            </w:r>
            <w:r w:rsidR="00822097">
              <w:rPr>
                <w:noProof/>
                <w:webHidden/>
              </w:rPr>
              <w:fldChar w:fldCharType="separate"/>
            </w:r>
            <w:r w:rsidR="00822097">
              <w:rPr>
                <w:noProof/>
                <w:webHidden/>
              </w:rPr>
              <w:t>2</w:t>
            </w:r>
            <w:r w:rsidR="00822097">
              <w:rPr>
                <w:noProof/>
                <w:webHidden/>
              </w:rPr>
              <w:fldChar w:fldCharType="end"/>
            </w:r>
          </w:hyperlink>
        </w:p>
        <w:p w14:paraId="53F119DB" w14:textId="77777777" w:rsidR="00822097" w:rsidRDefault="003A0ED7">
          <w:pPr>
            <w:pStyle w:val="TOC2"/>
            <w:tabs>
              <w:tab w:val="right" w:leader="dot" w:pos="9016"/>
            </w:tabs>
            <w:rPr>
              <w:rFonts w:eastAsiaTheme="minorEastAsia"/>
              <w:noProof/>
              <w:lang w:eastAsia="en-GB"/>
            </w:rPr>
          </w:pPr>
          <w:hyperlink w:anchor="_Toc4763199" w:history="1">
            <w:r w:rsidR="00822097" w:rsidRPr="00D97347">
              <w:rPr>
                <w:rStyle w:val="Hyperlink"/>
                <w:noProof/>
              </w:rPr>
              <w:t>Client/Server Architecture</w:t>
            </w:r>
            <w:r w:rsidR="00822097">
              <w:rPr>
                <w:noProof/>
                <w:webHidden/>
              </w:rPr>
              <w:tab/>
            </w:r>
            <w:r w:rsidR="00822097">
              <w:rPr>
                <w:noProof/>
                <w:webHidden/>
              </w:rPr>
              <w:fldChar w:fldCharType="begin"/>
            </w:r>
            <w:r w:rsidR="00822097">
              <w:rPr>
                <w:noProof/>
                <w:webHidden/>
              </w:rPr>
              <w:instrText xml:space="preserve"> PAGEREF _Toc4763199 \h </w:instrText>
            </w:r>
            <w:r w:rsidR="00822097">
              <w:rPr>
                <w:noProof/>
                <w:webHidden/>
              </w:rPr>
            </w:r>
            <w:r w:rsidR="00822097">
              <w:rPr>
                <w:noProof/>
                <w:webHidden/>
              </w:rPr>
              <w:fldChar w:fldCharType="separate"/>
            </w:r>
            <w:r w:rsidR="00822097">
              <w:rPr>
                <w:noProof/>
                <w:webHidden/>
              </w:rPr>
              <w:t>2</w:t>
            </w:r>
            <w:r w:rsidR="00822097">
              <w:rPr>
                <w:noProof/>
                <w:webHidden/>
              </w:rPr>
              <w:fldChar w:fldCharType="end"/>
            </w:r>
          </w:hyperlink>
        </w:p>
        <w:p w14:paraId="6379BA2D" w14:textId="77777777" w:rsidR="00822097" w:rsidRDefault="003A0ED7">
          <w:pPr>
            <w:pStyle w:val="TOC2"/>
            <w:tabs>
              <w:tab w:val="right" w:leader="dot" w:pos="9016"/>
            </w:tabs>
            <w:rPr>
              <w:rFonts w:eastAsiaTheme="minorEastAsia"/>
              <w:noProof/>
              <w:lang w:eastAsia="en-GB"/>
            </w:rPr>
          </w:pPr>
          <w:hyperlink w:anchor="_Toc4763200" w:history="1">
            <w:r w:rsidR="00822097" w:rsidRPr="00D97347">
              <w:rPr>
                <w:rStyle w:val="Hyperlink"/>
                <w:noProof/>
              </w:rPr>
              <w:t>Domain Driven Design Architecture (DDD)</w:t>
            </w:r>
            <w:r w:rsidR="00822097">
              <w:rPr>
                <w:noProof/>
                <w:webHidden/>
              </w:rPr>
              <w:tab/>
            </w:r>
            <w:r w:rsidR="00822097">
              <w:rPr>
                <w:noProof/>
                <w:webHidden/>
              </w:rPr>
              <w:fldChar w:fldCharType="begin"/>
            </w:r>
            <w:r w:rsidR="00822097">
              <w:rPr>
                <w:noProof/>
                <w:webHidden/>
              </w:rPr>
              <w:instrText xml:space="preserve"> PAGEREF _Toc4763200 \h </w:instrText>
            </w:r>
            <w:r w:rsidR="00822097">
              <w:rPr>
                <w:noProof/>
                <w:webHidden/>
              </w:rPr>
            </w:r>
            <w:r w:rsidR="00822097">
              <w:rPr>
                <w:noProof/>
                <w:webHidden/>
              </w:rPr>
              <w:fldChar w:fldCharType="separate"/>
            </w:r>
            <w:r w:rsidR="00822097">
              <w:rPr>
                <w:noProof/>
                <w:webHidden/>
              </w:rPr>
              <w:t>2</w:t>
            </w:r>
            <w:r w:rsidR="00822097">
              <w:rPr>
                <w:noProof/>
                <w:webHidden/>
              </w:rPr>
              <w:fldChar w:fldCharType="end"/>
            </w:r>
          </w:hyperlink>
        </w:p>
        <w:p w14:paraId="4FE84576" w14:textId="77777777" w:rsidR="00822097" w:rsidRDefault="003A0ED7">
          <w:pPr>
            <w:pStyle w:val="TOC2"/>
            <w:tabs>
              <w:tab w:val="right" w:leader="dot" w:pos="9016"/>
            </w:tabs>
            <w:rPr>
              <w:rFonts w:eastAsiaTheme="minorEastAsia"/>
              <w:noProof/>
              <w:lang w:eastAsia="en-GB"/>
            </w:rPr>
          </w:pPr>
          <w:hyperlink w:anchor="_Toc4763201" w:history="1">
            <w:r w:rsidR="00822097" w:rsidRPr="00D97347">
              <w:rPr>
                <w:rStyle w:val="Hyperlink"/>
                <w:noProof/>
              </w:rPr>
              <w:t>Multi-Tier Distributed Computing Architecture</w:t>
            </w:r>
            <w:r w:rsidR="00822097">
              <w:rPr>
                <w:noProof/>
                <w:webHidden/>
              </w:rPr>
              <w:tab/>
            </w:r>
            <w:r w:rsidR="00822097">
              <w:rPr>
                <w:noProof/>
                <w:webHidden/>
              </w:rPr>
              <w:fldChar w:fldCharType="begin"/>
            </w:r>
            <w:r w:rsidR="00822097">
              <w:rPr>
                <w:noProof/>
                <w:webHidden/>
              </w:rPr>
              <w:instrText xml:space="preserve"> PAGEREF _Toc4763201 \h </w:instrText>
            </w:r>
            <w:r w:rsidR="00822097">
              <w:rPr>
                <w:noProof/>
                <w:webHidden/>
              </w:rPr>
            </w:r>
            <w:r w:rsidR="00822097">
              <w:rPr>
                <w:noProof/>
                <w:webHidden/>
              </w:rPr>
              <w:fldChar w:fldCharType="separate"/>
            </w:r>
            <w:r w:rsidR="00822097">
              <w:rPr>
                <w:noProof/>
                <w:webHidden/>
              </w:rPr>
              <w:t>2</w:t>
            </w:r>
            <w:r w:rsidR="00822097">
              <w:rPr>
                <w:noProof/>
                <w:webHidden/>
              </w:rPr>
              <w:fldChar w:fldCharType="end"/>
            </w:r>
          </w:hyperlink>
        </w:p>
        <w:p w14:paraId="1CBD960A" w14:textId="77777777" w:rsidR="00822097" w:rsidRDefault="003A0ED7">
          <w:pPr>
            <w:pStyle w:val="TOC1"/>
            <w:tabs>
              <w:tab w:val="right" w:leader="dot" w:pos="9016"/>
            </w:tabs>
            <w:rPr>
              <w:rFonts w:eastAsiaTheme="minorEastAsia"/>
              <w:noProof/>
              <w:lang w:eastAsia="en-GB"/>
            </w:rPr>
          </w:pPr>
          <w:hyperlink w:anchor="_Toc4763202" w:history="1">
            <w:r w:rsidR="00822097" w:rsidRPr="00D97347">
              <w:rPr>
                <w:rStyle w:val="Hyperlink"/>
                <w:noProof/>
              </w:rPr>
              <w:t>Layered Architecture Pattern</w:t>
            </w:r>
            <w:r w:rsidR="00822097">
              <w:rPr>
                <w:noProof/>
                <w:webHidden/>
              </w:rPr>
              <w:tab/>
            </w:r>
            <w:r w:rsidR="00822097">
              <w:rPr>
                <w:noProof/>
                <w:webHidden/>
              </w:rPr>
              <w:fldChar w:fldCharType="begin"/>
            </w:r>
            <w:r w:rsidR="00822097">
              <w:rPr>
                <w:noProof/>
                <w:webHidden/>
              </w:rPr>
              <w:instrText xml:space="preserve"> PAGEREF _Toc4763202 \h </w:instrText>
            </w:r>
            <w:r w:rsidR="00822097">
              <w:rPr>
                <w:noProof/>
                <w:webHidden/>
              </w:rPr>
            </w:r>
            <w:r w:rsidR="00822097">
              <w:rPr>
                <w:noProof/>
                <w:webHidden/>
              </w:rPr>
              <w:fldChar w:fldCharType="separate"/>
            </w:r>
            <w:r w:rsidR="00822097">
              <w:rPr>
                <w:noProof/>
                <w:webHidden/>
              </w:rPr>
              <w:t>3</w:t>
            </w:r>
            <w:r w:rsidR="00822097">
              <w:rPr>
                <w:noProof/>
                <w:webHidden/>
              </w:rPr>
              <w:fldChar w:fldCharType="end"/>
            </w:r>
          </w:hyperlink>
        </w:p>
        <w:p w14:paraId="3031ACC4" w14:textId="77777777" w:rsidR="00822097" w:rsidRDefault="003A0ED7">
          <w:pPr>
            <w:pStyle w:val="TOC3"/>
            <w:tabs>
              <w:tab w:val="right" w:leader="dot" w:pos="9016"/>
            </w:tabs>
            <w:rPr>
              <w:rFonts w:eastAsiaTheme="minorEastAsia"/>
              <w:noProof/>
              <w:lang w:eastAsia="en-GB"/>
            </w:rPr>
          </w:pPr>
          <w:hyperlink w:anchor="_Toc4763203" w:history="1">
            <w:r w:rsidR="00822097" w:rsidRPr="00D97347">
              <w:rPr>
                <w:rStyle w:val="Hyperlink"/>
                <w:noProof/>
              </w:rPr>
              <w:t>Presentation Layer</w:t>
            </w:r>
            <w:r w:rsidR="00822097">
              <w:rPr>
                <w:noProof/>
                <w:webHidden/>
              </w:rPr>
              <w:tab/>
            </w:r>
            <w:r w:rsidR="00822097">
              <w:rPr>
                <w:noProof/>
                <w:webHidden/>
              </w:rPr>
              <w:fldChar w:fldCharType="begin"/>
            </w:r>
            <w:r w:rsidR="00822097">
              <w:rPr>
                <w:noProof/>
                <w:webHidden/>
              </w:rPr>
              <w:instrText xml:space="preserve"> PAGEREF _Toc4763203 \h </w:instrText>
            </w:r>
            <w:r w:rsidR="00822097">
              <w:rPr>
                <w:noProof/>
                <w:webHidden/>
              </w:rPr>
            </w:r>
            <w:r w:rsidR="00822097">
              <w:rPr>
                <w:noProof/>
                <w:webHidden/>
              </w:rPr>
              <w:fldChar w:fldCharType="separate"/>
            </w:r>
            <w:r w:rsidR="00822097">
              <w:rPr>
                <w:noProof/>
                <w:webHidden/>
              </w:rPr>
              <w:t>4</w:t>
            </w:r>
            <w:r w:rsidR="00822097">
              <w:rPr>
                <w:noProof/>
                <w:webHidden/>
              </w:rPr>
              <w:fldChar w:fldCharType="end"/>
            </w:r>
          </w:hyperlink>
        </w:p>
        <w:p w14:paraId="7CBD9857" w14:textId="77777777" w:rsidR="00822097" w:rsidRDefault="003A0ED7">
          <w:pPr>
            <w:pStyle w:val="TOC3"/>
            <w:tabs>
              <w:tab w:val="right" w:leader="dot" w:pos="9016"/>
            </w:tabs>
            <w:rPr>
              <w:rFonts w:eastAsiaTheme="minorEastAsia"/>
              <w:noProof/>
              <w:lang w:eastAsia="en-GB"/>
            </w:rPr>
          </w:pPr>
          <w:hyperlink w:anchor="_Toc4763204" w:history="1">
            <w:r w:rsidR="00822097" w:rsidRPr="00D97347">
              <w:rPr>
                <w:rStyle w:val="Hyperlink"/>
                <w:noProof/>
              </w:rPr>
              <w:t>Application Layer</w:t>
            </w:r>
            <w:r w:rsidR="00822097">
              <w:rPr>
                <w:noProof/>
                <w:webHidden/>
              </w:rPr>
              <w:tab/>
            </w:r>
            <w:r w:rsidR="00822097">
              <w:rPr>
                <w:noProof/>
                <w:webHidden/>
              </w:rPr>
              <w:fldChar w:fldCharType="begin"/>
            </w:r>
            <w:r w:rsidR="00822097">
              <w:rPr>
                <w:noProof/>
                <w:webHidden/>
              </w:rPr>
              <w:instrText xml:space="preserve"> PAGEREF _Toc4763204 \h </w:instrText>
            </w:r>
            <w:r w:rsidR="00822097">
              <w:rPr>
                <w:noProof/>
                <w:webHidden/>
              </w:rPr>
            </w:r>
            <w:r w:rsidR="00822097">
              <w:rPr>
                <w:noProof/>
                <w:webHidden/>
              </w:rPr>
              <w:fldChar w:fldCharType="separate"/>
            </w:r>
            <w:r w:rsidR="00822097">
              <w:rPr>
                <w:noProof/>
                <w:webHidden/>
              </w:rPr>
              <w:t>4</w:t>
            </w:r>
            <w:r w:rsidR="00822097">
              <w:rPr>
                <w:noProof/>
                <w:webHidden/>
              </w:rPr>
              <w:fldChar w:fldCharType="end"/>
            </w:r>
          </w:hyperlink>
        </w:p>
        <w:p w14:paraId="108A4A34" w14:textId="77777777" w:rsidR="00822097" w:rsidRDefault="003A0ED7">
          <w:pPr>
            <w:pStyle w:val="TOC3"/>
            <w:tabs>
              <w:tab w:val="right" w:leader="dot" w:pos="9016"/>
            </w:tabs>
            <w:rPr>
              <w:rFonts w:eastAsiaTheme="minorEastAsia"/>
              <w:noProof/>
              <w:lang w:eastAsia="en-GB"/>
            </w:rPr>
          </w:pPr>
          <w:hyperlink w:anchor="_Toc4763205" w:history="1">
            <w:r w:rsidR="00822097" w:rsidRPr="00D97347">
              <w:rPr>
                <w:rStyle w:val="Hyperlink"/>
                <w:noProof/>
              </w:rPr>
              <w:t>Business Layer</w:t>
            </w:r>
            <w:r w:rsidR="00822097">
              <w:rPr>
                <w:noProof/>
                <w:webHidden/>
              </w:rPr>
              <w:tab/>
            </w:r>
            <w:r w:rsidR="00822097">
              <w:rPr>
                <w:noProof/>
                <w:webHidden/>
              </w:rPr>
              <w:fldChar w:fldCharType="begin"/>
            </w:r>
            <w:r w:rsidR="00822097">
              <w:rPr>
                <w:noProof/>
                <w:webHidden/>
              </w:rPr>
              <w:instrText xml:space="preserve"> PAGEREF _Toc4763205 \h </w:instrText>
            </w:r>
            <w:r w:rsidR="00822097">
              <w:rPr>
                <w:noProof/>
                <w:webHidden/>
              </w:rPr>
            </w:r>
            <w:r w:rsidR="00822097">
              <w:rPr>
                <w:noProof/>
                <w:webHidden/>
              </w:rPr>
              <w:fldChar w:fldCharType="separate"/>
            </w:r>
            <w:r w:rsidR="00822097">
              <w:rPr>
                <w:noProof/>
                <w:webHidden/>
              </w:rPr>
              <w:t>4</w:t>
            </w:r>
            <w:r w:rsidR="00822097">
              <w:rPr>
                <w:noProof/>
                <w:webHidden/>
              </w:rPr>
              <w:fldChar w:fldCharType="end"/>
            </w:r>
          </w:hyperlink>
        </w:p>
        <w:p w14:paraId="244D6577" w14:textId="77777777" w:rsidR="00822097" w:rsidRDefault="003A0ED7">
          <w:pPr>
            <w:pStyle w:val="TOC3"/>
            <w:tabs>
              <w:tab w:val="right" w:leader="dot" w:pos="9016"/>
            </w:tabs>
            <w:rPr>
              <w:rFonts w:eastAsiaTheme="minorEastAsia"/>
              <w:noProof/>
              <w:lang w:eastAsia="en-GB"/>
            </w:rPr>
          </w:pPr>
          <w:hyperlink w:anchor="_Toc4763206" w:history="1">
            <w:r w:rsidR="00822097" w:rsidRPr="00D97347">
              <w:rPr>
                <w:rStyle w:val="Hyperlink"/>
                <w:noProof/>
              </w:rPr>
              <w:t>Persistence Layer</w:t>
            </w:r>
            <w:r w:rsidR="00822097">
              <w:rPr>
                <w:noProof/>
                <w:webHidden/>
              </w:rPr>
              <w:tab/>
            </w:r>
            <w:r w:rsidR="00822097">
              <w:rPr>
                <w:noProof/>
                <w:webHidden/>
              </w:rPr>
              <w:fldChar w:fldCharType="begin"/>
            </w:r>
            <w:r w:rsidR="00822097">
              <w:rPr>
                <w:noProof/>
                <w:webHidden/>
              </w:rPr>
              <w:instrText xml:space="preserve"> PAGEREF _Toc4763206 \h </w:instrText>
            </w:r>
            <w:r w:rsidR="00822097">
              <w:rPr>
                <w:noProof/>
                <w:webHidden/>
              </w:rPr>
            </w:r>
            <w:r w:rsidR="00822097">
              <w:rPr>
                <w:noProof/>
                <w:webHidden/>
              </w:rPr>
              <w:fldChar w:fldCharType="separate"/>
            </w:r>
            <w:r w:rsidR="00822097">
              <w:rPr>
                <w:noProof/>
                <w:webHidden/>
              </w:rPr>
              <w:t>4</w:t>
            </w:r>
            <w:r w:rsidR="00822097">
              <w:rPr>
                <w:noProof/>
                <w:webHidden/>
              </w:rPr>
              <w:fldChar w:fldCharType="end"/>
            </w:r>
          </w:hyperlink>
        </w:p>
        <w:p w14:paraId="483A3F07" w14:textId="77777777" w:rsidR="00822097" w:rsidRDefault="003A0ED7">
          <w:pPr>
            <w:pStyle w:val="TOC3"/>
            <w:tabs>
              <w:tab w:val="right" w:leader="dot" w:pos="9016"/>
            </w:tabs>
            <w:rPr>
              <w:rFonts w:eastAsiaTheme="minorEastAsia"/>
              <w:noProof/>
              <w:lang w:eastAsia="en-GB"/>
            </w:rPr>
          </w:pPr>
          <w:hyperlink w:anchor="_Toc4763207" w:history="1">
            <w:r w:rsidR="00822097" w:rsidRPr="00D97347">
              <w:rPr>
                <w:rStyle w:val="Hyperlink"/>
                <w:noProof/>
              </w:rPr>
              <w:t>Database Layer</w:t>
            </w:r>
            <w:r w:rsidR="00822097">
              <w:rPr>
                <w:noProof/>
                <w:webHidden/>
              </w:rPr>
              <w:tab/>
            </w:r>
            <w:r w:rsidR="00822097">
              <w:rPr>
                <w:noProof/>
                <w:webHidden/>
              </w:rPr>
              <w:fldChar w:fldCharType="begin"/>
            </w:r>
            <w:r w:rsidR="00822097">
              <w:rPr>
                <w:noProof/>
                <w:webHidden/>
              </w:rPr>
              <w:instrText xml:space="preserve"> PAGEREF _Toc4763207 \h </w:instrText>
            </w:r>
            <w:r w:rsidR="00822097">
              <w:rPr>
                <w:noProof/>
                <w:webHidden/>
              </w:rPr>
            </w:r>
            <w:r w:rsidR="00822097">
              <w:rPr>
                <w:noProof/>
                <w:webHidden/>
              </w:rPr>
              <w:fldChar w:fldCharType="separate"/>
            </w:r>
            <w:r w:rsidR="00822097">
              <w:rPr>
                <w:noProof/>
                <w:webHidden/>
              </w:rPr>
              <w:t>4</w:t>
            </w:r>
            <w:r w:rsidR="00822097">
              <w:rPr>
                <w:noProof/>
                <w:webHidden/>
              </w:rPr>
              <w:fldChar w:fldCharType="end"/>
            </w:r>
          </w:hyperlink>
        </w:p>
        <w:p w14:paraId="7D90BD3D" w14:textId="77777777" w:rsidR="00822097" w:rsidRDefault="003A0ED7">
          <w:pPr>
            <w:pStyle w:val="TOC1"/>
            <w:tabs>
              <w:tab w:val="right" w:leader="dot" w:pos="9016"/>
            </w:tabs>
            <w:rPr>
              <w:rFonts w:eastAsiaTheme="minorEastAsia"/>
              <w:noProof/>
              <w:lang w:eastAsia="en-GB"/>
            </w:rPr>
          </w:pPr>
          <w:hyperlink w:anchor="_Toc4763208" w:history="1">
            <w:r w:rsidR="00822097" w:rsidRPr="00D97347">
              <w:rPr>
                <w:rStyle w:val="Hyperlink"/>
                <w:noProof/>
              </w:rPr>
              <w:t>ORM</w:t>
            </w:r>
            <w:r w:rsidR="00822097">
              <w:rPr>
                <w:noProof/>
                <w:webHidden/>
              </w:rPr>
              <w:tab/>
            </w:r>
            <w:r w:rsidR="00822097">
              <w:rPr>
                <w:noProof/>
                <w:webHidden/>
              </w:rPr>
              <w:fldChar w:fldCharType="begin"/>
            </w:r>
            <w:r w:rsidR="00822097">
              <w:rPr>
                <w:noProof/>
                <w:webHidden/>
              </w:rPr>
              <w:instrText xml:space="preserve"> PAGEREF _Toc4763208 \h </w:instrText>
            </w:r>
            <w:r w:rsidR="00822097">
              <w:rPr>
                <w:noProof/>
                <w:webHidden/>
              </w:rPr>
            </w:r>
            <w:r w:rsidR="00822097">
              <w:rPr>
                <w:noProof/>
                <w:webHidden/>
              </w:rPr>
              <w:fldChar w:fldCharType="separate"/>
            </w:r>
            <w:r w:rsidR="00822097">
              <w:rPr>
                <w:noProof/>
                <w:webHidden/>
              </w:rPr>
              <w:t>6</w:t>
            </w:r>
            <w:r w:rsidR="00822097">
              <w:rPr>
                <w:noProof/>
                <w:webHidden/>
              </w:rPr>
              <w:fldChar w:fldCharType="end"/>
            </w:r>
          </w:hyperlink>
        </w:p>
        <w:p w14:paraId="34B8DB3A" w14:textId="77777777" w:rsidR="00822097" w:rsidRDefault="003A0ED7">
          <w:pPr>
            <w:pStyle w:val="TOC3"/>
            <w:tabs>
              <w:tab w:val="right" w:leader="dot" w:pos="9016"/>
            </w:tabs>
            <w:rPr>
              <w:rFonts w:eastAsiaTheme="minorEastAsia"/>
              <w:noProof/>
              <w:lang w:eastAsia="en-GB"/>
            </w:rPr>
          </w:pPr>
          <w:hyperlink w:anchor="_Toc4763209" w:history="1">
            <w:r w:rsidR="00822097" w:rsidRPr="00D97347">
              <w:rPr>
                <w:rStyle w:val="Hyperlink"/>
                <w:noProof/>
              </w:rPr>
              <w:t>Active Record</w:t>
            </w:r>
            <w:r w:rsidR="00822097">
              <w:rPr>
                <w:noProof/>
                <w:webHidden/>
              </w:rPr>
              <w:tab/>
            </w:r>
            <w:r w:rsidR="00822097">
              <w:rPr>
                <w:noProof/>
                <w:webHidden/>
              </w:rPr>
              <w:fldChar w:fldCharType="begin"/>
            </w:r>
            <w:r w:rsidR="00822097">
              <w:rPr>
                <w:noProof/>
                <w:webHidden/>
              </w:rPr>
              <w:instrText xml:space="preserve"> PAGEREF _Toc4763209 \h </w:instrText>
            </w:r>
            <w:r w:rsidR="00822097">
              <w:rPr>
                <w:noProof/>
                <w:webHidden/>
              </w:rPr>
            </w:r>
            <w:r w:rsidR="00822097">
              <w:rPr>
                <w:noProof/>
                <w:webHidden/>
              </w:rPr>
              <w:fldChar w:fldCharType="separate"/>
            </w:r>
            <w:r w:rsidR="00822097">
              <w:rPr>
                <w:noProof/>
                <w:webHidden/>
              </w:rPr>
              <w:t>6</w:t>
            </w:r>
            <w:r w:rsidR="00822097">
              <w:rPr>
                <w:noProof/>
                <w:webHidden/>
              </w:rPr>
              <w:fldChar w:fldCharType="end"/>
            </w:r>
          </w:hyperlink>
        </w:p>
        <w:p w14:paraId="32BF0288" w14:textId="77777777" w:rsidR="00822097" w:rsidRDefault="003A0ED7">
          <w:pPr>
            <w:pStyle w:val="TOC3"/>
            <w:tabs>
              <w:tab w:val="right" w:leader="dot" w:pos="9016"/>
            </w:tabs>
            <w:rPr>
              <w:rFonts w:eastAsiaTheme="minorEastAsia"/>
              <w:noProof/>
              <w:lang w:eastAsia="en-GB"/>
            </w:rPr>
          </w:pPr>
          <w:hyperlink w:anchor="_Toc4763210" w:history="1">
            <w:r w:rsidR="00822097" w:rsidRPr="00D97347">
              <w:rPr>
                <w:rStyle w:val="Hyperlink"/>
                <w:noProof/>
              </w:rPr>
              <w:t>Data Mapper</w:t>
            </w:r>
            <w:r w:rsidR="00822097">
              <w:rPr>
                <w:noProof/>
                <w:webHidden/>
              </w:rPr>
              <w:tab/>
            </w:r>
            <w:r w:rsidR="00822097">
              <w:rPr>
                <w:noProof/>
                <w:webHidden/>
              </w:rPr>
              <w:fldChar w:fldCharType="begin"/>
            </w:r>
            <w:r w:rsidR="00822097">
              <w:rPr>
                <w:noProof/>
                <w:webHidden/>
              </w:rPr>
              <w:instrText xml:space="preserve"> PAGEREF _Toc4763210 \h </w:instrText>
            </w:r>
            <w:r w:rsidR="00822097">
              <w:rPr>
                <w:noProof/>
                <w:webHidden/>
              </w:rPr>
            </w:r>
            <w:r w:rsidR="00822097">
              <w:rPr>
                <w:noProof/>
                <w:webHidden/>
              </w:rPr>
              <w:fldChar w:fldCharType="separate"/>
            </w:r>
            <w:r w:rsidR="00822097">
              <w:rPr>
                <w:noProof/>
                <w:webHidden/>
              </w:rPr>
              <w:t>6</w:t>
            </w:r>
            <w:r w:rsidR="00822097">
              <w:rPr>
                <w:noProof/>
                <w:webHidden/>
              </w:rPr>
              <w:fldChar w:fldCharType="end"/>
            </w:r>
          </w:hyperlink>
        </w:p>
        <w:p w14:paraId="64D0F9AA" w14:textId="77777777" w:rsidR="00822097" w:rsidRDefault="003A0ED7">
          <w:pPr>
            <w:pStyle w:val="TOC2"/>
            <w:tabs>
              <w:tab w:val="right" w:leader="dot" w:pos="9016"/>
            </w:tabs>
            <w:rPr>
              <w:rFonts w:eastAsiaTheme="minorEastAsia"/>
              <w:noProof/>
              <w:lang w:eastAsia="en-GB"/>
            </w:rPr>
          </w:pPr>
          <w:hyperlink w:anchor="_Toc4763211" w:history="1">
            <w:r w:rsidR="00822097" w:rsidRPr="00D97347">
              <w:rPr>
                <w:rStyle w:val="Hyperlink"/>
                <w:noProof/>
              </w:rPr>
              <w:t>Hibernate</w:t>
            </w:r>
            <w:r w:rsidR="00822097">
              <w:rPr>
                <w:noProof/>
                <w:webHidden/>
              </w:rPr>
              <w:tab/>
            </w:r>
            <w:r w:rsidR="00822097">
              <w:rPr>
                <w:noProof/>
                <w:webHidden/>
              </w:rPr>
              <w:fldChar w:fldCharType="begin"/>
            </w:r>
            <w:r w:rsidR="00822097">
              <w:rPr>
                <w:noProof/>
                <w:webHidden/>
              </w:rPr>
              <w:instrText xml:space="preserve"> PAGEREF _Toc4763211 \h </w:instrText>
            </w:r>
            <w:r w:rsidR="00822097">
              <w:rPr>
                <w:noProof/>
                <w:webHidden/>
              </w:rPr>
            </w:r>
            <w:r w:rsidR="00822097">
              <w:rPr>
                <w:noProof/>
                <w:webHidden/>
              </w:rPr>
              <w:fldChar w:fldCharType="separate"/>
            </w:r>
            <w:r w:rsidR="00822097">
              <w:rPr>
                <w:noProof/>
                <w:webHidden/>
              </w:rPr>
              <w:t>7</w:t>
            </w:r>
            <w:r w:rsidR="00822097">
              <w:rPr>
                <w:noProof/>
                <w:webHidden/>
              </w:rPr>
              <w:fldChar w:fldCharType="end"/>
            </w:r>
          </w:hyperlink>
        </w:p>
        <w:p w14:paraId="4006DBEE" w14:textId="77777777" w:rsidR="00822097" w:rsidRDefault="003A0ED7">
          <w:pPr>
            <w:pStyle w:val="TOC2"/>
            <w:tabs>
              <w:tab w:val="right" w:leader="dot" w:pos="9016"/>
            </w:tabs>
            <w:rPr>
              <w:rFonts w:eastAsiaTheme="minorEastAsia"/>
              <w:noProof/>
              <w:lang w:eastAsia="en-GB"/>
            </w:rPr>
          </w:pPr>
          <w:hyperlink w:anchor="_Toc4763212" w:history="1">
            <w:r w:rsidR="00822097" w:rsidRPr="00D97347">
              <w:rPr>
                <w:rStyle w:val="Hyperlink"/>
                <w:noProof/>
              </w:rPr>
              <w:t>Doctrine</w:t>
            </w:r>
            <w:r w:rsidR="00822097">
              <w:rPr>
                <w:noProof/>
                <w:webHidden/>
              </w:rPr>
              <w:tab/>
            </w:r>
            <w:r w:rsidR="00822097">
              <w:rPr>
                <w:noProof/>
                <w:webHidden/>
              </w:rPr>
              <w:fldChar w:fldCharType="begin"/>
            </w:r>
            <w:r w:rsidR="00822097">
              <w:rPr>
                <w:noProof/>
                <w:webHidden/>
              </w:rPr>
              <w:instrText xml:space="preserve"> PAGEREF _Toc4763212 \h </w:instrText>
            </w:r>
            <w:r w:rsidR="00822097">
              <w:rPr>
                <w:noProof/>
                <w:webHidden/>
              </w:rPr>
            </w:r>
            <w:r w:rsidR="00822097">
              <w:rPr>
                <w:noProof/>
                <w:webHidden/>
              </w:rPr>
              <w:fldChar w:fldCharType="separate"/>
            </w:r>
            <w:r w:rsidR="00822097">
              <w:rPr>
                <w:noProof/>
                <w:webHidden/>
              </w:rPr>
              <w:t>7</w:t>
            </w:r>
            <w:r w:rsidR="00822097">
              <w:rPr>
                <w:noProof/>
                <w:webHidden/>
              </w:rPr>
              <w:fldChar w:fldCharType="end"/>
            </w:r>
          </w:hyperlink>
        </w:p>
        <w:p w14:paraId="623005E3" w14:textId="77777777" w:rsidR="00822097" w:rsidRDefault="003A0ED7">
          <w:pPr>
            <w:pStyle w:val="TOC1"/>
            <w:tabs>
              <w:tab w:val="right" w:leader="dot" w:pos="9016"/>
            </w:tabs>
            <w:rPr>
              <w:rFonts w:eastAsiaTheme="minorEastAsia"/>
              <w:noProof/>
              <w:lang w:eastAsia="en-GB"/>
            </w:rPr>
          </w:pPr>
          <w:hyperlink w:anchor="_Toc4763213" w:history="1">
            <w:r w:rsidR="00822097" w:rsidRPr="00D97347">
              <w:rPr>
                <w:rStyle w:val="Hyperlink"/>
                <w:noProof/>
              </w:rPr>
              <w:t>Repository</w:t>
            </w:r>
            <w:r w:rsidR="00822097">
              <w:rPr>
                <w:noProof/>
                <w:webHidden/>
              </w:rPr>
              <w:tab/>
            </w:r>
            <w:r w:rsidR="00822097">
              <w:rPr>
                <w:noProof/>
                <w:webHidden/>
              </w:rPr>
              <w:fldChar w:fldCharType="begin"/>
            </w:r>
            <w:r w:rsidR="00822097">
              <w:rPr>
                <w:noProof/>
                <w:webHidden/>
              </w:rPr>
              <w:instrText xml:space="preserve"> PAGEREF _Toc4763213 \h </w:instrText>
            </w:r>
            <w:r w:rsidR="00822097">
              <w:rPr>
                <w:noProof/>
                <w:webHidden/>
              </w:rPr>
            </w:r>
            <w:r w:rsidR="00822097">
              <w:rPr>
                <w:noProof/>
                <w:webHidden/>
              </w:rPr>
              <w:fldChar w:fldCharType="separate"/>
            </w:r>
            <w:r w:rsidR="00822097">
              <w:rPr>
                <w:noProof/>
                <w:webHidden/>
              </w:rPr>
              <w:t>7</w:t>
            </w:r>
            <w:r w:rsidR="00822097">
              <w:rPr>
                <w:noProof/>
                <w:webHidden/>
              </w:rPr>
              <w:fldChar w:fldCharType="end"/>
            </w:r>
          </w:hyperlink>
        </w:p>
        <w:p w14:paraId="675EB9CB" w14:textId="77777777" w:rsidR="00822097" w:rsidRDefault="003A0ED7">
          <w:pPr>
            <w:pStyle w:val="TOC1"/>
            <w:tabs>
              <w:tab w:val="right" w:leader="dot" w:pos="9016"/>
            </w:tabs>
            <w:rPr>
              <w:rFonts w:eastAsiaTheme="minorEastAsia"/>
              <w:noProof/>
              <w:lang w:eastAsia="en-GB"/>
            </w:rPr>
          </w:pPr>
          <w:hyperlink w:anchor="_Toc4763214" w:history="1">
            <w:r w:rsidR="00822097" w:rsidRPr="00D97347">
              <w:rPr>
                <w:rStyle w:val="Hyperlink"/>
                <w:noProof/>
              </w:rPr>
              <w:t>Unit of Work Pattern</w:t>
            </w:r>
            <w:r w:rsidR="00822097">
              <w:rPr>
                <w:noProof/>
                <w:webHidden/>
              </w:rPr>
              <w:tab/>
            </w:r>
            <w:r w:rsidR="00822097">
              <w:rPr>
                <w:noProof/>
                <w:webHidden/>
              </w:rPr>
              <w:fldChar w:fldCharType="begin"/>
            </w:r>
            <w:r w:rsidR="00822097">
              <w:rPr>
                <w:noProof/>
                <w:webHidden/>
              </w:rPr>
              <w:instrText xml:space="preserve"> PAGEREF _Toc4763214 \h </w:instrText>
            </w:r>
            <w:r w:rsidR="00822097">
              <w:rPr>
                <w:noProof/>
                <w:webHidden/>
              </w:rPr>
            </w:r>
            <w:r w:rsidR="00822097">
              <w:rPr>
                <w:noProof/>
                <w:webHidden/>
              </w:rPr>
              <w:fldChar w:fldCharType="separate"/>
            </w:r>
            <w:r w:rsidR="00822097">
              <w:rPr>
                <w:noProof/>
                <w:webHidden/>
              </w:rPr>
              <w:t>7</w:t>
            </w:r>
            <w:r w:rsidR="00822097">
              <w:rPr>
                <w:noProof/>
                <w:webHidden/>
              </w:rPr>
              <w:fldChar w:fldCharType="end"/>
            </w:r>
          </w:hyperlink>
        </w:p>
        <w:p w14:paraId="380A82E7" w14:textId="77777777" w:rsidR="00822097" w:rsidRDefault="003A0ED7">
          <w:pPr>
            <w:pStyle w:val="TOC1"/>
            <w:tabs>
              <w:tab w:val="right" w:leader="dot" w:pos="9016"/>
            </w:tabs>
            <w:rPr>
              <w:rFonts w:eastAsiaTheme="minorEastAsia"/>
              <w:noProof/>
              <w:lang w:eastAsia="en-GB"/>
            </w:rPr>
          </w:pPr>
          <w:hyperlink w:anchor="_Toc4763215" w:history="1">
            <w:r w:rsidR="00822097" w:rsidRPr="00D97347">
              <w:rPr>
                <w:rStyle w:val="Hyperlink"/>
                <w:noProof/>
              </w:rPr>
              <w:t>Unit of Work Pattern and Repository Working Together</w:t>
            </w:r>
            <w:r w:rsidR="00822097">
              <w:rPr>
                <w:noProof/>
                <w:webHidden/>
              </w:rPr>
              <w:tab/>
            </w:r>
            <w:r w:rsidR="00822097">
              <w:rPr>
                <w:noProof/>
                <w:webHidden/>
              </w:rPr>
              <w:fldChar w:fldCharType="begin"/>
            </w:r>
            <w:r w:rsidR="00822097">
              <w:rPr>
                <w:noProof/>
                <w:webHidden/>
              </w:rPr>
              <w:instrText xml:space="preserve"> PAGEREF _Toc4763215 \h </w:instrText>
            </w:r>
            <w:r w:rsidR="00822097">
              <w:rPr>
                <w:noProof/>
                <w:webHidden/>
              </w:rPr>
            </w:r>
            <w:r w:rsidR="00822097">
              <w:rPr>
                <w:noProof/>
                <w:webHidden/>
              </w:rPr>
              <w:fldChar w:fldCharType="separate"/>
            </w:r>
            <w:r w:rsidR="00822097">
              <w:rPr>
                <w:noProof/>
                <w:webHidden/>
              </w:rPr>
              <w:t>8</w:t>
            </w:r>
            <w:r w:rsidR="00822097">
              <w:rPr>
                <w:noProof/>
                <w:webHidden/>
              </w:rPr>
              <w:fldChar w:fldCharType="end"/>
            </w:r>
          </w:hyperlink>
        </w:p>
        <w:p w14:paraId="064CAFD0" w14:textId="77777777" w:rsidR="00822097" w:rsidRDefault="003A0ED7">
          <w:pPr>
            <w:pStyle w:val="TOC1"/>
            <w:tabs>
              <w:tab w:val="right" w:leader="dot" w:pos="9016"/>
            </w:tabs>
            <w:rPr>
              <w:rFonts w:eastAsiaTheme="minorEastAsia"/>
              <w:noProof/>
              <w:lang w:eastAsia="en-GB"/>
            </w:rPr>
          </w:pPr>
          <w:hyperlink w:anchor="_Toc4763216" w:history="1">
            <w:r w:rsidR="00822097" w:rsidRPr="00D97347">
              <w:rPr>
                <w:rStyle w:val="Hyperlink"/>
                <w:noProof/>
              </w:rPr>
              <w:t>Conclusion</w:t>
            </w:r>
            <w:r w:rsidR="00822097">
              <w:rPr>
                <w:noProof/>
                <w:webHidden/>
              </w:rPr>
              <w:tab/>
            </w:r>
            <w:r w:rsidR="00822097">
              <w:rPr>
                <w:noProof/>
                <w:webHidden/>
              </w:rPr>
              <w:fldChar w:fldCharType="begin"/>
            </w:r>
            <w:r w:rsidR="00822097">
              <w:rPr>
                <w:noProof/>
                <w:webHidden/>
              </w:rPr>
              <w:instrText xml:space="preserve"> PAGEREF _Toc4763216 \h </w:instrText>
            </w:r>
            <w:r w:rsidR="00822097">
              <w:rPr>
                <w:noProof/>
                <w:webHidden/>
              </w:rPr>
            </w:r>
            <w:r w:rsidR="00822097">
              <w:rPr>
                <w:noProof/>
                <w:webHidden/>
              </w:rPr>
              <w:fldChar w:fldCharType="separate"/>
            </w:r>
            <w:r w:rsidR="00822097">
              <w:rPr>
                <w:noProof/>
                <w:webHidden/>
              </w:rPr>
              <w:t>8</w:t>
            </w:r>
            <w:r w:rsidR="00822097">
              <w:rPr>
                <w:noProof/>
                <w:webHidden/>
              </w:rPr>
              <w:fldChar w:fldCharType="end"/>
            </w:r>
          </w:hyperlink>
        </w:p>
        <w:p w14:paraId="47017483" w14:textId="77777777" w:rsidR="00822097" w:rsidRDefault="003A0ED7">
          <w:pPr>
            <w:pStyle w:val="TOC1"/>
            <w:tabs>
              <w:tab w:val="right" w:leader="dot" w:pos="9016"/>
            </w:tabs>
            <w:rPr>
              <w:rFonts w:eastAsiaTheme="minorEastAsia"/>
              <w:noProof/>
              <w:lang w:eastAsia="en-GB"/>
            </w:rPr>
          </w:pPr>
          <w:hyperlink w:anchor="_Toc4763217" w:history="1">
            <w:r w:rsidR="00822097" w:rsidRPr="00D97347">
              <w:rPr>
                <w:rStyle w:val="Hyperlink"/>
                <w:noProof/>
              </w:rPr>
              <w:t>Bibliography</w:t>
            </w:r>
            <w:r w:rsidR="00822097">
              <w:rPr>
                <w:noProof/>
                <w:webHidden/>
              </w:rPr>
              <w:tab/>
            </w:r>
            <w:r w:rsidR="00822097">
              <w:rPr>
                <w:noProof/>
                <w:webHidden/>
              </w:rPr>
              <w:fldChar w:fldCharType="begin"/>
            </w:r>
            <w:r w:rsidR="00822097">
              <w:rPr>
                <w:noProof/>
                <w:webHidden/>
              </w:rPr>
              <w:instrText xml:space="preserve"> PAGEREF _Toc4763217 \h </w:instrText>
            </w:r>
            <w:r w:rsidR="00822097">
              <w:rPr>
                <w:noProof/>
                <w:webHidden/>
              </w:rPr>
            </w:r>
            <w:r w:rsidR="00822097">
              <w:rPr>
                <w:noProof/>
                <w:webHidden/>
              </w:rPr>
              <w:fldChar w:fldCharType="separate"/>
            </w:r>
            <w:r w:rsidR="00822097">
              <w:rPr>
                <w:noProof/>
                <w:webHidden/>
              </w:rPr>
              <w:t>9</w:t>
            </w:r>
            <w:r w:rsidR="00822097">
              <w:rPr>
                <w:noProof/>
                <w:webHidden/>
              </w:rPr>
              <w:fldChar w:fldCharType="end"/>
            </w:r>
          </w:hyperlink>
        </w:p>
        <w:p w14:paraId="1DDF970A" w14:textId="77777777" w:rsidR="00C707E0" w:rsidRDefault="00C707E0">
          <w:r>
            <w:rPr>
              <w:b/>
              <w:bCs/>
              <w:noProof/>
            </w:rPr>
            <w:fldChar w:fldCharType="end"/>
          </w:r>
        </w:p>
      </w:sdtContent>
    </w:sdt>
    <w:p w14:paraId="25B21F1F" w14:textId="77777777" w:rsidR="00E44197" w:rsidRDefault="00E44197" w:rsidP="00E44197">
      <w:pPr>
        <w:pStyle w:val="Heading1"/>
      </w:pPr>
      <w:bookmarkStart w:id="1" w:name="_Toc4763196"/>
      <w:r>
        <w:t>Figures</w:t>
      </w:r>
      <w:bookmarkEnd w:id="1"/>
    </w:p>
    <w:p w14:paraId="3D609C7D" w14:textId="77777777" w:rsidR="00822097" w:rsidRDefault="00C707E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763167" w:history="1">
        <w:r w:rsidR="00822097" w:rsidRPr="00380493">
          <w:rPr>
            <w:rStyle w:val="Hyperlink"/>
            <w:noProof/>
          </w:rPr>
          <w:t>Figure 1 [8]Morlion Layer Example</w:t>
        </w:r>
        <w:r w:rsidR="00822097">
          <w:rPr>
            <w:noProof/>
            <w:webHidden/>
          </w:rPr>
          <w:tab/>
        </w:r>
        <w:r w:rsidR="00822097">
          <w:rPr>
            <w:noProof/>
            <w:webHidden/>
          </w:rPr>
          <w:fldChar w:fldCharType="begin"/>
        </w:r>
        <w:r w:rsidR="00822097">
          <w:rPr>
            <w:noProof/>
            <w:webHidden/>
          </w:rPr>
          <w:instrText xml:space="preserve"> PAGEREF _Toc4763167 \h </w:instrText>
        </w:r>
        <w:r w:rsidR="00822097">
          <w:rPr>
            <w:noProof/>
            <w:webHidden/>
          </w:rPr>
        </w:r>
        <w:r w:rsidR="00822097">
          <w:rPr>
            <w:noProof/>
            <w:webHidden/>
          </w:rPr>
          <w:fldChar w:fldCharType="separate"/>
        </w:r>
        <w:r w:rsidR="00822097">
          <w:rPr>
            <w:noProof/>
            <w:webHidden/>
          </w:rPr>
          <w:t>3</w:t>
        </w:r>
        <w:r w:rsidR="00822097">
          <w:rPr>
            <w:noProof/>
            <w:webHidden/>
          </w:rPr>
          <w:fldChar w:fldCharType="end"/>
        </w:r>
      </w:hyperlink>
    </w:p>
    <w:p w14:paraId="3E60320A" w14:textId="77777777" w:rsidR="00822097" w:rsidRDefault="003A0ED7">
      <w:pPr>
        <w:pStyle w:val="TableofFigures"/>
        <w:tabs>
          <w:tab w:val="right" w:leader="dot" w:pos="9016"/>
        </w:tabs>
        <w:rPr>
          <w:rFonts w:eastAsiaTheme="minorEastAsia"/>
          <w:noProof/>
          <w:lang w:eastAsia="en-GB"/>
        </w:rPr>
      </w:pPr>
      <w:hyperlink w:anchor="_Toc4763168" w:history="1">
        <w:r w:rsidR="00822097" w:rsidRPr="00380493">
          <w:rPr>
            <w:rStyle w:val="Hyperlink"/>
            <w:noProof/>
          </w:rPr>
          <w:t>Figure 2 [7]Richards Layer Example</w:t>
        </w:r>
        <w:r w:rsidR="00822097">
          <w:rPr>
            <w:noProof/>
            <w:webHidden/>
          </w:rPr>
          <w:tab/>
        </w:r>
        <w:r w:rsidR="00822097">
          <w:rPr>
            <w:noProof/>
            <w:webHidden/>
          </w:rPr>
          <w:fldChar w:fldCharType="begin"/>
        </w:r>
        <w:r w:rsidR="00822097">
          <w:rPr>
            <w:noProof/>
            <w:webHidden/>
          </w:rPr>
          <w:instrText xml:space="preserve"> PAGEREF _Toc4763168 \h </w:instrText>
        </w:r>
        <w:r w:rsidR="00822097">
          <w:rPr>
            <w:noProof/>
            <w:webHidden/>
          </w:rPr>
        </w:r>
        <w:r w:rsidR="00822097">
          <w:rPr>
            <w:noProof/>
            <w:webHidden/>
          </w:rPr>
          <w:fldChar w:fldCharType="separate"/>
        </w:r>
        <w:r w:rsidR="00822097">
          <w:rPr>
            <w:noProof/>
            <w:webHidden/>
          </w:rPr>
          <w:t>4</w:t>
        </w:r>
        <w:r w:rsidR="00822097">
          <w:rPr>
            <w:noProof/>
            <w:webHidden/>
          </w:rPr>
          <w:fldChar w:fldCharType="end"/>
        </w:r>
      </w:hyperlink>
    </w:p>
    <w:p w14:paraId="0B6C802E" w14:textId="77777777" w:rsidR="00822097" w:rsidRDefault="003A0ED7">
      <w:pPr>
        <w:pStyle w:val="TableofFigures"/>
        <w:tabs>
          <w:tab w:val="right" w:leader="dot" w:pos="9016"/>
        </w:tabs>
        <w:rPr>
          <w:rFonts w:eastAsiaTheme="minorEastAsia"/>
          <w:noProof/>
          <w:lang w:eastAsia="en-GB"/>
        </w:rPr>
      </w:pPr>
      <w:hyperlink w:anchor="_Toc4763169" w:history="1">
        <w:r w:rsidR="00822097" w:rsidRPr="00380493">
          <w:rPr>
            <w:rStyle w:val="Hyperlink"/>
            <w:noProof/>
          </w:rPr>
          <w:t>Figure 3Closed Layer &amp; Request Access</w:t>
        </w:r>
        <w:r w:rsidR="00822097">
          <w:rPr>
            <w:noProof/>
            <w:webHidden/>
          </w:rPr>
          <w:tab/>
        </w:r>
        <w:r w:rsidR="00822097">
          <w:rPr>
            <w:noProof/>
            <w:webHidden/>
          </w:rPr>
          <w:fldChar w:fldCharType="begin"/>
        </w:r>
        <w:r w:rsidR="00822097">
          <w:rPr>
            <w:noProof/>
            <w:webHidden/>
          </w:rPr>
          <w:instrText xml:space="preserve"> PAGEREF _Toc4763169 \h </w:instrText>
        </w:r>
        <w:r w:rsidR="00822097">
          <w:rPr>
            <w:noProof/>
            <w:webHidden/>
          </w:rPr>
        </w:r>
        <w:r w:rsidR="00822097">
          <w:rPr>
            <w:noProof/>
            <w:webHidden/>
          </w:rPr>
          <w:fldChar w:fldCharType="separate"/>
        </w:r>
        <w:r w:rsidR="00822097">
          <w:rPr>
            <w:noProof/>
            <w:webHidden/>
          </w:rPr>
          <w:t>5</w:t>
        </w:r>
        <w:r w:rsidR="00822097">
          <w:rPr>
            <w:noProof/>
            <w:webHidden/>
          </w:rPr>
          <w:fldChar w:fldCharType="end"/>
        </w:r>
      </w:hyperlink>
    </w:p>
    <w:p w14:paraId="5C7E1051" w14:textId="77777777" w:rsidR="00822097" w:rsidRDefault="003A0ED7">
      <w:pPr>
        <w:pStyle w:val="TableofFigures"/>
        <w:tabs>
          <w:tab w:val="right" w:leader="dot" w:pos="9016"/>
        </w:tabs>
        <w:rPr>
          <w:rFonts w:eastAsiaTheme="minorEastAsia"/>
          <w:noProof/>
          <w:lang w:eastAsia="en-GB"/>
        </w:rPr>
      </w:pPr>
      <w:hyperlink w:anchor="_Toc4763170" w:history="1">
        <w:r w:rsidR="00822097" w:rsidRPr="00380493">
          <w:rPr>
            <w:rStyle w:val="Hyperlink"/>
            <w:noProof/>
          </w:rPr>
          <w:t>Figure 4 [22] UML Diagram</w:t>
        </w:r>
        <w:r w:rsidR="00822097">
          <w:rPr>
            <w:noProof/>
            <w:webHidden/>
          </w:rPr>
          <w:tab/>
        </w:r>
        <w:r w:rsidR="00822097">
          <w:rPr>
            <w:noProof/>
            <w:webHidden/>
          </w:rPr>
          <w:fldChar w:fldCharType="begin"/>
        </w:r>
        <w:r w:rsidR="00822097">
          <w:rPr>
            <w:noProof/>
            <w:webHidden/>
          </w:rPr>
          <w:instrText xml:space="preserve"> PAGEREF _Toc4763170 \h </w:instrText>
        </w:r>
        <w:r w:rsidR="00822097">
          <w:rPr>
            <w:noProof/>
            <w:webHidden/>
          </w:rPr>
        </w:r>
        <w:r w:rsidR="00822097">
          <w:rPr>
            <w:noProof/>
            <w:webHidden/>
          </w:rPr>
          <w:fldChar w:fldCharType="separate"/>
        </w:r>
        <w:r w:rsidR="00822097">
          <w:rPr>
            <w:noProof/>
            <w:webHidden/>
          </w:rPr>
          <w:t>8</w:t>
        </w:r>
        <w:r w:rsidR="00822097">
          <w:rPr>
            <w:noProof/>
            <w:webHidden/>
          </w:rPr>
          <w:fldChar w:fldCharType="end"/>
        </w:r>
      </w:hyperlink>
    </w:p>
    <w:p w14:paraId="6B44E8B0" w14:textId="77777777" w:rsidR="00D56F69" w:rsidRDefault="00C707E0" w:rsidP="00D56F69">
      <w:r>
        <w:fldChar w:fldCharType="end"/>
      </w:r>
    </w:p>
    <w:p w14:paraId="4D9F8C0B" w14:textId="77777777" w:rsidR="003A5E6E" w:rsidRDefault="003A5E6E">
      <w:pPr>
        <w:rPr>
          <w:rFonts w:asciiTheme="majorHAnsi" w:eastAsiaTheme="majorEastAsia" w:hAnsiTheme="majorHAnsi" w:cstheme="majorBidi"/>
          <w:color w:val="2E74B5" w:themeColor="accent1" w:themeShade="BF"/>
          <w:sz w:val="32"/>
          <w:szCs w:val="32"/>
        </w:rPr>
      </w:pPr>
      <w:bookmarkStart w:id="2" w:name="_Toc4763197"/>
      <w:r>
        <w:br w:type="page"/>
      </w:r>
    </w:p>
    <w:p w14:paraId="7CCC4F3E" w14:textId="77777777" w:rsidR="00E44197" w:rsidRDefault="00E44197" w:rsidP="00E44197">
      <w:pPr>
        <w:pStyle w:val="Heading1"/>
      </w:pPr>
      <w:r>
        <w:lastRenderedPageBreak/>
        <w:t>Introduction</w:t>
      </w:r>
      <w:bookmarkEnd w:id="2"/>
    </w:p>
    <w:p w14:paraId="45090824" w14:textId="77777777" w:rsidR="00E44197" w:rsidRDefault="00E44197" w:rsidP="00E44197">
      <w:r>
        <w:t>Design patterns in web development have been designed to help developers write code. The design patterns help the developer resolve common problems that the developer may incur. There are many design patterns a developer can choose from, with newer patterns emerging to cater for different demands.</w:t>
      </w:r>
      <w:ins w:id="3" w:author="Kemi Ademoye" w:date="2019-04-13T14:11:00Z">
        <w:r w:rsidR="004C16B5" w:rsidDel="004C16B5">
          <w:t xml:space="preserve"> </w:t>
        </w:r>
      </w:ins>
      <w:customXmlDelRangeStart w:id="4" w:author="Kemi Ademoye" w:date="2019-04-13T14:11:00Z"/>
      <w:sdt>
        <w:sdtPr>
          <w:id w:val="881514297"/>
          <w:citation/>
        </w:sdtPr>
        <w:sdtEndPr/>
        <w:sdtContent>
          <w:customXmlDelRangeEnd w:id="4"/>
          <w:del w:id="5" w:author="Kemi Ademoye" w:date="2019-04-13T14:11:00Z">
            <w:r w:rsidDel="004C16B5">
              <w:fldChar w:fldCharType="begin"/>
            </w:r>
            <w:r w:rsidDel="004C16B5">
              <w:delInstrText xml:space="preserve"> CITATION Gam95 \l 2057 </w:delInstrText>
            </w:r>
            <w:r w:rsidDel="004C16B5">
              <w:fldChar w:fldCharType="separate"/>
            </w:r>
            <w:r w:rsidDel="004C16B5">
              <w:rPr>
                <w:noProof/>
              </w:rPr>
              <w:delText xml:space="preserve"> </w:delText>
            </w:r>
            <w:r w:rsidRPr="003725B7" w:rsidDel="004C16B5">
              <w:rPr>
                <w:noProof/>
              </w:rPr>
              <w:delText>[1]</w:delText>
            </w:r>
            <w:r w:rsidDel="004C16B5">
              <w:fldChar w:fldCharType="end"/>
            </w:r>
          </w:del>
          <w:customXmlDelRangeStart w:id="6" w:author="Kemi Ademoye" w:date="2019-04-13T14:11:00Z"/>
        </w:sdtContent>
      </w:sdt>
      <w:customXmlDelRangeEnd w:id="6"/>
      <w:commentRangeStart w:id="7"/>
      <w:r>
        <w:t>Gamma</w:t>
      </w:r>
      <w:commentRangeEnd w:id="7"/>
      <w:r w:rsidR="004C16B5">
        <w:rPr>
          <w:rStyle w:val="CommentReference"/>
        </w:rPr>
        <w:commentReference w:id="7"/>
      </w:r>
      <w:ins w:id="8" w:author="Kemi Ademoye" w:date="2019-04-13T14:11:00Z">
        <w:r w:rsidR="004C16B5" w:rsidRPr="004C16B5">
          <w:t xml:space="preserve"> </w:t>
        </w:r>
      </w:ins>
      <w:customXmlInsRangeStart w:id="9" w:author="Kemi Ademoye" w:date="2019-04-13T14:11:00Z"/>
      <w:sdt>
        <w:sdtPr>
          <w:id w:val="-2071268511"/>
          <w:citation/>
        </w:sdtPr>
        <w:sdtEndPr/>
        <w:sdtContent>
          <w:customXmlInsRangeEnd w:id="9"/>
          <w:ins w:id="10" w:author="Kemi Ademoye" w:date="2019-04-13T14:11:00Z">
            <w:r w:rsidR="004C16B5">
              <w:fldChar w:fldCharType="begin"/>
            </w:r>
            <w:r w:rsidR="004C16B5">
              <w:instrText xml:space="preserve"> CITATION Gam95 \l 2057 </w:instrText>
            </w:r>
            <w:r w:rsidR="004C16B5">
              <w:fldChar w:fldCharType="separate"/>
            </w:r>
            <w:r w:rsidR="004C16B5">
              <w:rPr>
                <w:noProof/>
              </w:rPr>
              <w:t xml:space="preserve"> </w:t>
            </w:r>
            <w:r w:rsidR="004C16B5" w:rsidRPr="003725B7">
              <w:rPr>
                <w:noProof/>
              </w:rPr>
              <w:t>[1]</w:t>
            </w:r>
            <w:r w:rsidR="004C16B5">
              <w:fldChar w:fldCharType="end"/>
            </w:r>
          </w:ins>
          <w:customXmlInsRangeStart w:id="11" w:author="Kemi Ademoye" w:date="2019-04-13T14:11:00Z"/>
        </w:sdtContent>
      </w:sdt>
      <w:customXmlInsRangeEnd w:id="11"/>
      <w:r>
        <w:t xml:space="preserve"> , one of the gang of four suggests “design patterns when used correctly can be highly beneficial and efficient for the developer to implement. The developer can save time plus the code can be easily maintained.” There are those sceptics that think design patterns are not a great combination while coding. </w:t>
      </w:r>
      <w:sdt>
        <w:sdtPr>
          <w:id w:val="1150100801"/>
          <w:citation/>
        </w:sdtPr>
        <w:sdtEndPr/>
        <w:sdtContent>
          <w:r>
            <w:fldChar w:fldCharType="begin"/>
          </w:r>
          <w:r>
            <w:instrText xml:space="preserve"> CITATION Bur171 \l 2057 </w:instrText>
          </w:r>
          <w:r>
            <w:fldChar w:fldCharType="separate"/>
          </w:r>
          <w:r w:rsidRPr="003725B7">
            <w:rPr>
              <w:noProof/>
            </w:rPr>
            <w:t>[2]</w:t>
          </w:r>
          <w:r>
            <w:fldChar w:fldCharType="end"/>
          </w:r>
        </w:sdtContent>
      </w:sdt>
      <w:r>
        <w:t xml:space="preserve"> Burtch criticises the use of design patterns, believing that the developer will become lazy copying and pasting, not taking into account the implications.</w:t>
      </w:r>
    </w:p>
    <w:p w14:paraId="068A286B" w14:textId="77777777" w:rsidR="00D56F69" w:rsidRDefault="00DB62F4" w:rsidP="00954A71">
      <w:pPr>
        <w:pStyle w:val="Heading1"/>
      </w:pPr>
      <w:bookmarkStart w:id="12" w:name="_Toc4763198"/>
      <w:r>
        <w:t>Software Architecture Patterns</w:t>
      </w:r>
      <w:bookmarkEnd w:id="12"/>
    </w:p>
    <w:p w14:paraId="7D3D5474" w14:textId="77777777" w:rsidR="00DB62F4" w:rsidRDefault="003A0ED7" w:rsidP="00DB62F4">
      <w:pPr>
        <w:spacing w:after="0"/>
      </w:pPr>
      <w:sdt>
        <w:sdtPr>
          <w:id w:val="735592334"/>
          <w:citation/>
        </w:sdtPr>
        <w:sdtEndPr/>
        <w:sdtContent>
          <w:r w:rsidR="00DB62F4">
            <w:fldChar w:fldCharType="begin"/>
          </w:r>
          <w:r w:rsidR="00DB62F4">
            <w:instrText xml:space="preserve"> CITATION Lah18 \l 2057 </w:instrText>
          </w:r>
          <w:r w:rsidR="00DB62F4">
            <w:fldChar w:fldCharType="separate"/>
          </w:r>
          <w:r w:rsidR="00DB62F4" w:rsidRPr="00DB62F4">
            <w:rPr>
              <w:noProof/>
            </w:rPr>
            <w:t>[3]</w:t>
          </w:r>
          <w:r w:rsidR="00DB62F4">
            <w:fldChar w:fldCharType="end"/>
          </w:r>
        </w:sdtContent>
      </w:sdt>
      <w:r w:rsidR="00DB62F4">
        <w:t>Software architecture patterns are increasingly growing due to continued evolution of business expectations.</w:t>
      </w:r>
      <w:sdt>
        <w:sdtPr>
          <w:id w:val="785695167"/>
          <w:citation/>
        </w:sdtPr>
        <w:sdtEndPr/>
        <w:sdtContent>
          <w:r w:rsidR="00DB62F4">
            <w:fldChar w:fldCharType="begin"/>
          </w:r>
          <w:r w:rsidR="00DB62F4">
            <w:instrText xml:space="preserve"> CITATION Raj17 \l 2057 </w:instrText>
          </w:r>
          <w:r w:rsidR="00DB62F4">
            <w:fldChar w:fldCharType="separate"/>
          </w:r>
          <w:r w:rsidR="00DB62F4">
            <w:rPr>
              <w:noProof/>
            </w:rPr>
            <w:t xml:space="preserve"> </w:t>
          </w:r>
          <w:r w:rsidR="00DB62F4" w:rsidRPr="00DB62F4">
            <w:rPr>
              <w:noProof/>
            </w:rPr>
            <w:t>[4]</w:t>
          </w:r>
          <w:r w:rsidR="00DB62F4">
            <w:fldChar w:fldCharType="end"/>
          </w:r>
        </w:sdtContent>
      </w:sdt>
      <w:r w:rsidR="00DB62F4">
        <w:t>Architecture patterns are used as they emphasise on the structural organisation for larger systems. They provide predefined subsystems, uniquely identify responsibilities and organise relationships with use of decision enabling rules.</w:t>
      </w:r>
    </w:p>
    <w:p w14:paraId="34DDE033" w14:textId="77777777" w:rsidR="00DB62F4" w:rsidRDefault="00DB62F4" w:rsidP="00DB62F4">
      <w:pPr>
        <w:spacing w:after="0"/>
      </w:pPr>
      <w:r>
        <w:t>There are different architecture patterns focusing on their specific areas.</w:t>
      </w:r>
    </w:p>
    <w:p w14:paraId="3EEEDA52" w14:textId="77777777" w:rsidR="00DB62F4" w:rsidRDefault="00DB62F4" w:rsidP="00DB62F4">
      <w:pPr>
        <w:pStyle w:val="Heading2"/>
      </w:pPr>
      <w:r>
        <w:tab/>
      </w:r>
      <w:bookmarkStart w:id="13" w:name="_Toc4763199"/>
      <w:r>
        <w:t>Client/Server Architecture</w:t>
      </w:r>
      <w:bookmarkEnd w:id="13"/>
    </w:p>
    <w:p w14:paraId="6C3A54CD" w14:textId="77777777" w:rsidR="00C707E0" w:rsidRDefault="00DB62F4" w:rsidP="00C707E0">
      <w:pPr>
        <w:spacing w:after="0"/>
      </w:pPr>
      <w:r>
        <w:tab/>
      </w:r>
      <w:sdt>
        <w:sdtPr>
          <w:id w:val="786323899"/>
          <w:citation/>
        </w:sdtPr>
        <w:sdtEndPr/>
        <w:sdtContent>
          <w:r>
            <w:fldChar w:fldCharType="begin"/>
          </w:r>
          <w:r>
            <w:instrText xml:space="preserve"> CITATION Raj17 \l 2057 </w:instrText>
          </w:r>
          <w:r>
            <w:fldChar w:fldCharType="separate"/>
          </w:r>
          <w:r w:rsidRPr="00DB62F4">
            <w:rPr>
              <w:noProof/>
            </w:rPr>
            <w:t>[4]</w:t>
          </w:r>
          <w:r>
            <w:fldChar w:fldCharType="end"/>
          </w:r>
        </w:sdtContent>
      </w:sdt>
      <w:r>
        <w:t>These are patterns that separate the system into two main applications where a request from the client to the server can be requested. The database is the server with stored applications represented by application logic. The pattern is useful for a system that will be made of a client system, server system and a connecting network.</w:t>
      </w:r>
    </w:p>
    <w:p w14:paraId="14D43496" w14:textId="77777777" w:rsidR="00DB62F4" w:rsidRDefault="00DB62F4" w:rsidP="00C707E0">
      <w:pPr>
        <w:pStyle w:val="Heading2"/>
        <w:ind w:firstLine="720"/>
      </w:pPr>
      <w:bookmarkStart w:id="14" w:name="_Toc4763200"/>
      <w:r>
        <w:t>Domain Driven Design Architecture (DDD)</w:t>
      </w:r>
      <w:bookmarkEnd w:id="14"/>
    </w:p>
    <w:p w14:paraId="2BF21890" w14:textId="77777777" w:rsidR="00DB62F4" w:rsidRDefault="00DB62F4" w:rsidP="00DB62F4">
      <w:r>
        <w:tab/>
      </w:r>
      <w:sdt>
        <w:sdtPr>
          <w:id w:val="943419359"/>
          <w:citation/>
        </w:sdtPr>
        <w:sdtEndPr/>
        <w:sdtContent>
          <w:r>
            <w:fldChar w:fldCharType="begin"/>
          </w:r>
          <w:r>
            <w:instrText xml:space="preserve"> CITATION Raj17 \l 2057 </w:instrText>
          </w:r>
          <w:r>
            <w:fldChar w:fldCharType="separate"/>
          </w:r>
          <w:r w:rsidRPr="00DB62F4">
            <w:rPr>
              <w:noProof/>
            </w:rPr>
            <w:t>[4]</w:t>
          </w:r>
          <w:r>
            <w:fldChar w:fldCharType="end"/>
          </w:r>
        </w:sdtContent>
      </w:sdt>
      <w:r>
        <w:t>The Domain Driven Design Architecture is based on the business domain using an object oriented approach. This focuses on the elements and behaviours and the relationships between them.</w:t>
      </w:r>
      <w:sdt>
        <w:sdtPr>
          <w:id w:val="1733265435"/>
          <w:citation/>
        </w:sdtPr>
        <w:sdtEndPr/>
        <w:sdtContent>
          <w:r>
            <w:fldChar w:fldCharType="begin"/>
          </w:r>
          <w:r>
            <w:instrText xml:space="preserve"> CITATION Pow17 \l 2057 </w:instrText>
          </w:r>
          <w:r>
            <w:fldChar w:fldCharType="separate"/>
          </w:r>
          <w:r>
            <w:rPr>
              <w:noProof/>
            </w:rPr>
            <w:t xml:space="preserve"> </w:t>
          </w:r>
          <w:r w:rsidRPr="00DB62F4">
            <w:rPr>
              <w:noProof/>
            </w:rPr>
            <w:t>[5]</w:t>
          </w:r>
          <w:r>
            <w:fldChar w:fldCharType="end"/>
          </w:r>
        </w:sdtContent>
      </w:sdt>
      <w:r>
        <w:t xml:space="preserve">The purpose of this architecture is to ease the design of difficult applications by linking the related software into an increasing growing model. </w:t>
      </w:r>
      <w:sdt>
        <w:sdtPr>
          <w:id w:val="452920146"/>
          <w:citation/>
        </w:sdtPr>
        <w:sdtEndPr/>
        <w:sdtContent>
          <w:r>
            <w:fldChar w:fldCharType="begin"/>
          </w:r>
          <w:r>
            <w:instrText xml:space="preserve"> CITATION Eva04 \l 2057 </w:instrText>
          </w:r>
          <w:r>
            <w:fldChar w:fldCharType="separate"/>
          </w:r>
          <w:r w:rsidRPr="00DB62F4">
            <w:rPr>
              <w:noProof/>
            </w:rPr>
            <w:t>[6]</w:t>
          </w:r>
          <w:r>
            <w:fldChar w:fldCharType="end"/>
          </w:r>
        </w:sdtContent>
      </w:sdt>
      <w:r>
        <w:t>Evans states “Domain Driven Design architecture focuses on three core principles which are:</w:t>
      </w:r>
    </w:p>
    <w:p w14:paraId="01A51D64" w14:textId="77777777" w:rsidR="00DB62F4" w:rsidRDefault="00DB62F4" w:rsidP="00DB62F4">
      <w:pPr>
        <w:pStyle w:val="ListParagraph"/>
        <w:numPr>
          <w:ilvl w:val="0"/>
          <w:numId w:val="1"/>
        </w:numPr>
      </w:pPr>
      <w:r>
        <w:t>Focus on the core domain and logic</w:t>
      </w:r>
    </w:p>
    <w:p w14:paraId="366526F9" w14:textId="77777777" w:rsidR="00DB62F4" w:rsidRDefault="00DB62F4" w:rsidP="00DB62F4">
      <w:pPr>
        <w:pStyle w:val="ListParagraph"/>
        <w:numPr>
          <w:ilvl w:val="0"/>
          <w:numId w:val="1"/>
        </w:numPr>
      </w:pPr>
      <w:r>
        <w:t>Base complex designs on models of the domain</w:t>
      </w:r>
    </w:p>
    <w:p w14:paraId="6194E749" w14:textId="77777777" w:rsidR="00C707E0" w:rsidRDefault="00DB62F4" w:rsidP="00DB62F4">
      <w:pPr>
        <w:pStyle w:val="ListParagraph"/>
        <w:numPr>
          <w:ilvl w:val="0"/>
          <w:numId w:val="1"/>
        </w:numPr>
      </w:pPr>
      <w:r>
        <w:t>Constantly collaborate with domain experts, in order to improve the application model and resolve any emerging domain related issues.”</w:t>
      </w:r>
    </w:p>
    <w:p w14:paraId="2879D61B" w14:textId="77777777" w:rsidR="00DB62F4" w:rsidRDefault="00DB62F4" w:rsidP="00C707E0">
      <w:pPr>
        <w:pStyle w:val="Heading2"/>
        <w:ind w:firstLine="720"/>
      </w:pPr>
      <w:bookmarkStart w:id="15" w:name="_Toc4763201"/>
      <w:r>
        <w:t>Multi-Tier Distributed Computing Architecture</w:t>
      </w:r>
      <w:bookmarkEnd w:id="15"/>
    </w:p>
    <w:p w14:paraId="65178394" w14:textId="36D53CFE" w:rsidR="00954A71" w:rsidRDefault="00DD4454" w:rsidP="00954A71">
      <w:r>
        <w:tab/>
      </w:r>
      <w:sdt>
        <w:sdtPr>
          <w:id w:val="1363167583"/>
          <w:citation/>
        </w:sdtPr>
        <w:sdtEndPr/>
        <w:sdtContent>
          <w:r w:rsidR="004A351D">
            <w:fldChar w:fldCharType="begin"/>
          </w:r>
          <w:r w:rsidR="004A351D">
            <w:instrText xml:space="preserve"> CITATION Ric15 \l 2057 </w:instrText>
          </w:r>
          <w:r w:rsidR="004A351D">
            <w:fldChar w:fldCharType="separate"/>
          </w:r>
          <w:r w:rsidR="004A351D" w:rsidRPr="004A351D">
            <w:rPr>
              <w:noProof/>
            </w:rPr>
            <w:t>[7]</w:t>
          </w:r>
          <w:r w:rsidR="004A351D">
            <w:fldChar w:fldCharType="end"/>
          </w:r>
        </w:sdtContent>
      </w:sdt>
      <w:r>
        <w:t>With this architecture the application components can be deployed in multiple machines. Making this architecture flexible.</w:t>
      </w:r>
      <w:r w:rsidR="00515701">
        <w:t xml:space="preserve"> </w:t>
      </w:r>
      <w:r w:rsidR="000E7F06">
        <w:t xml:space="preserve">The application is </w:t>
      </w:r>
      <w:commentRangeStart w:id="16"/>
      <w:ins w:id="17" w:author="Kemi Ademoye" w:date="2019-04-13T14:17:00Z">
        <w:r w:rsidR="00A64A2F">
          <w:t xml:space="preserve">commonly </w:t>
        </w:r>
        <w:commentRangeEnd w:id="16"/>
        <w:r w:rsidR="00A64A2F">
          <w:rPr>
            <w:rStyle w:val="CommentReference"/>
          </w:rPr>
          <w:commentReference w:id="16"/>
        </w:r>
      </w:ins>
      <w:r w:rsidR="000E7F06">
        <w:t xml:space="preserve">broken down </w:t>
      </w:r>
      <w:r w:rsidR="004A351D">
        <w:t>to three different tiers, which are:</w:t>
      </w:r>
    </w:p>
    <w:p w14:paraId="521FA054" w14:textId="77777777" w:rsidR="004A351D" w:rsidRDefault="004A351D" w:rsidP="004A351D">
      <w:pPr>
        <w:pStyle w:val="ListParagraph"/>
        <w:numPr>
          <w:ilvl w:val="0"/>
          <w:numId w:val="2"/>
        </w:numPr>
      </w:pPr>
      <w:r>
        <w:t>The logic tier</w:t>
      </w:r>
    </w:p>
    <w:p w14:paraId="22568F02" w14:textId="77777777" w:rsidR="004A351D" w:rsidRDefault="004A351D" w:rsidP="004A351D">
      <w:pPr>
        <w:pStyle w:val="ListParagraph"/>
        <w:numPr>
          <w:ilvl w:val="0"/>
          <w:numId w:val="2"/>
        </w:numPr>
      </w:pPr>
      <w:r>
        <w:t>The presentation tier</w:t>
      </w:r>
    </w:p>
    <w:p w14:paraId="6DB9070E" w14:textId="77777777" w:rsidR="004A351D" w:rsidRDefault="004A351D" w:rsidP="004A351D">
      <w:pPr>
        <w:pStyle w:val="ListParagraph"/>
        <w:numPr>
          <w:ilvl w:val="0"/>
          <w:numId w:val="2"/>
        </w:numPr>
      </w:pPr>
      <w:r>
        <w:t>The data tier</w:t>
      </w:r>
    </w:p>
    <w:p w14:paraId="6E50A14A" w14:textId="77777777" w:rsidR="004A351D" w:rsidRPr="00954A71" w:rsidRDefault="004A351D" w:rsidP="004A351D">
      <w:r>
        <w:t xml:space="preserve">Each tier has its own </w:t>
      </w:r>
      <w:commentRangeStart w:id="18"/>
      <w:r>
        <w:t>responsibilities</w:t>
      </w:r>
      <w:commentRangeEnd w:id="18"/>
      <w:r w:rsidR="00DF6322">
        <w:rPr>
          <w:rStyle w:val="CommentReference"/>
        </w:rPr>
        <w:commentReference w:id="18"/>
      </w:r>
      <w:r>
        <w:t>.</w:t>
      </w:r>
    </w:p>
    <w:p w14:paraId="264881CE" w14:textId="77777777" w:rsidR="00E44197" w:rsidRDefault="00E44197">
      <w:pPr>
        <w:rPr>
          <w:rFonts w:asciiTheme="majorHAnsi" w:eastAsiaTheme="majorEastAsia" w:hAnsiTheme="majorHAnsi" w:cstheme="majorBidi"/>
          <w:color w:val="2E74B5" w:themeColor="accent1" w:themeShade="BF"/>
          <w:sz w:val="32"/>
          <w:szCs w:val="32"/>
        </w:rPr>
      </w:pPr>
      <w:r>
        <w:br w:type="page"/>
      </w:r>
    </w:p>
    <w:p w14:paraId="46A8814B" w14:textId="77777777" w:rsidR="00D56F69" w:rsidRDefault="00D56F69" w:rsidP="00D56F69">
      <w:pPr>
        <w:pStyle w:val="Heading1"/>
      </w:pPr>
      <w:bookmarkStart w:id="19" w:name="_Toc4763202"/>
      <w:r>
        <w:lastRenderedPageBreak/>
        <w:t>Layered Architecture Pattern</w:t>
      </w:r>
      <w:bookmarkEnd w:id="19"/>
    </w:p>
    <w:p w14:paraId="497502B2" w14:textId="78F7A070" w:rsidR="00642F9D" w:rsidRDefault="003A0ED7" w:rsidP="00D56F69">
      <w:sdt>
        <w:sdtPr>
          <w:id w:val="742374403"/>
          <w:citation/>
        </w:sdtPr>
        <w:sdtEndPr/>
        <w:sdtContent>
          <w:r w:rsidR="00143305">
            <w:fldChar w:fldCharType="begin"/>
          </w:r>
          <w:r w:rsidR="00143305">
            <w:instrText xml:space="preserve"> CITATION Ric15 \l 2057 </w:instrText>
          </w:r>
          <w:r w:rsidR="00143305">
            <w:fldChar w:fldCharType="separate"/>
          </w:r>
          <w:r w:rsidR="00143305" w:rsidRPr="00143305">
            <w:rPr>
              <w:noProof/>
            </w:rPr>
            <w:t>[7]</w:t>
          </w:r>
          <w:r w:rsidR="00143305">
            <w:fldChar w:fldCharType="end"/>
          </w:r>
        </w:sdtContent>
      </w:sdt>
      <w:r w:rsidR="00143305">
        <w:t xml:space="preserve">Mark Richards describes </w:t>
      </w:r>
      <w:r w:rsidR="00C94047">
        <w:t>in his book Software Architecture Patterns, “Layered Architecture Pattern i</w:t>
      </w:r>
      <w:r w:rsidR="00143305">
        <w:t>s the most common pattern.</w:t>
      </w:r>
      <w:r w:rsidR="00C94047">
        <w:t xml:space="preserve">” </w:t>
      </w:r>
      <w:r w:rsidR="00823AB1">
        <w:t>It is widely used by business development teams as the pattern coincides with the traditional IT communication and organizational structure used by most companies.</w:t>
      </w:r>
      <w:r w:rsidR="004713FA">
        <w:t xml:space="preserve"> The Architecture pat</w:t>
      </w:r>
      <w:r w:rsidR="00AE58CF">
        <w:t>tern consists of layers that are organised horizontally</w:t>
      </w:r>
      <w:r w:rsidR="004713FA">
        <w:t>, with each layer performing a specific task within the applica</w:t>
      </w:r>
      <w:r w:rsidR="00642F9D">
        <w:t xml:space="preserve">tion. There is </w:t>
      </w:r>
      <w:del w:id="20" w:author="Kemi Ademoye" w:date="2019-04-13T14:18:00Z">
        <w:r w:rsidR="00642F9D" w:rsidDel="00155C1F">
          <w:delText>not a</w:delText>
        </w:r>
      </w:del>
      <w:ins w:id="21" w:author="Kemi Ademoye" w:date="2019-04-13T14:18:00Z">
        <w:r w:rsidR="00155C1F">
          <w:t>no</w:t>
        </w:r>
      </w:ins>
      <w:r w:rsidR="00642F9D">
        <w:t xml:space="preserve"> limit to ho</w:t>
      </w:r>
      <w:r w:rsidR="004713FA">
        <w:t>w many layers the architecture pattern may consist of</w:t>
      </w:r>
      <w:r w:rsidR="00642F9D">
        <w:t xml:space="preserve">, </w:t>
      </w:r>
      <w:sdt>
        <w:sdtPr>
          <w:id w:val="-1680352029"/>
          <w:citation/>
        </w:sdtPr>
        <w:sdtEndPr/>
        <w:sdtContent>
          <w:r w:rsidR="00642F9D">
            <w:fldChar w:fldCharType="begin"/>
          </w:r>
          <w:r w:rsidR="00642F9D">
            <w:instrText xml:space="preserve"> CITATION Ric15 \l 2057 </w:instrText>
          </w:r>
          <w:r w:rsidR="00642F9D">
            <w:fldChar w:fldCharType="separate"/>
          </w:r>
          <w:r w:rsidR="00642F9D" w:rsidRPr="00642F9D">
            <w:rPr>
              <w:noProof/>
            </w:rPr>
            <w:t>[7]</w:t>
          </w:r>
          <w:r w:rsidR="00642F9D">
            <w:fldChar w:fldCharType="end"/>
          </w:r>
        </w:sdtContent>
      </w:sdt>
      <w:r w:rsidR="00642F9D">
        <w:t>Richards states the standard layers are:</w:t>
      </w:r>
    </w:p>
    <w:p w14:paraId="28F54872" w14:textId="77777777" w:rsidR="00D56F69" w:rsidRDefault="00642F9D" w:rsidP="00642F9D">
      <w:pPr>
        <w:pStyle w:val="ListParagraph"/>
        <w:numPr>
          <w:ilvl w:val="0"/>
          <w:numId w:val="3"/>
        </w:numPr>
      </w:pPr>
      <w:r>
        <w:t>Presentation</w:t>
      </w:r>
    </w:p>
    <w:p w14:paraId="64E918D3" w14:textId="77777777" w:rsidR="00642F9D" w:rsidRDefault="00642F9D" w:rsidP="00642F9D">
      <w:pPr>
        <w:pStyle w:val="ListParagraph"/>
        <w:numPr>
          <w:ilvl w:val="0"/>
          <w:numId w:val="3"/>
        </w:numPr>
      </w:pPr>
      <w:r>
        <w:t>Business</w:t>
      </w:r>
    </w:p>
    <w:p w14:paraId="5D6A4791" w14:textId="77777777" w:rsidR="00642F9D" w:rsidRDefault="00642F9D" w:rsidP="00642F9D">
      <w:pPr>
        <w:pStyle w:val="ListParagraph"/>
        <w:numPr>
          <w:ilvl w:val="0"/>
          <w:numId w:val="3"/>
        </w:numPr>
      </w:pPr>
      <w:r>
        <w:t>Persistence</w:t>
      </w:r>
    </w:p>
    <w:p w14:paraId="51487B9D" w14:textId="77777777" w:rsidR="00642F9D" w:rsidRDefault="00642F9D" w:rsidP="00642F9D">
      <w:pPr>
        <w:pStyle w:val="ListParagraph"/>
        <w:numPr>
          <w:ilvl w:val="0"/>
          <w:numId w:val="3"/>
        </w:numPr>
      </w:pPr>
      <w:r>
        <w:t>Database</w:t>
      </w:r>
    </w:p>
    <w:p w14:paraId="64BB0C20" w14:textId="77777777" w:rsidR="00642F9D" w:rsidRDefault="003A0ED7" w:rsidP="00D56F69">
      <w:sdt>
        <w:sdtPr>
          <w:id w:val="1965849850"/>
          <w:citation/>
        </w:sdtPr>
        <w:sdtEndPr/>
        <w:sdtContent>
          <w:r w:rsidR="00642F9D">
            <w:fldChar w:fldCharType="begin"/>
          </w:r>
          <w:r w:rsidR="00642F9D">
            <w:instrText xml:space="preserve"> CITATION Ric15 \l 2057 </w:instrText>
          </w:r>
          <w:r w:rsidR="00642F9D">
            <w:fldChar w:fldCharType="separate"/>
          </w:r>
          <w:r w:rsidR="00642F9D" w:rsidRPr="00642F9D">
            <w:rPr>
              <w:noProof/>
            </w:rPr>
            <w:t>[7]</w:t>
          </w:r>
          <w:r w:rsidR="00642F9D">
            <w:fldChar w:fldCharType="end"/>
          </w:r>
        </w:sdtContent>
      </w:sdt>
      <w:r w:rsidR="00642F9D">
        <w:t>Richards does however inform us that larger, more complex applications may have five or more layers, whereas smaller applications will only have three layers combining the business and persistence layer</w:t>
      </w:r>
      <w:r w:rsidR="00F85D39">
        <w:t>s</w:t>
      </w:r>
      <w:r w:rsidR="00642F9D">
        <w:t xml:space="preserve"> into a single business layer.</w:t>
      </w:r>
      <w:sdt>
        <w:sdtPr>
          <w:id w:val="-2041425501"/>
          <w:citation/>
        </w:sdtPr>
        <w:sdtEndPr/>
        <w:sdtContent>
          <w:r w:rsidR="00F85D39">
            <w:fldChar w:fldCharType="begin"/>
          </w:r>
          <w:r w:rsidR="00F85D39">
            <w:instrText xml:space="preserve"> CITATION Mor18 \l 2057 </w:instrText>
          </w:r>
          <w:r w:rsidR="00F85D39">
            <w:fldChar w:fldCharType="separate"/>
          </w:r>
          <w:r w:rsidR="00F85D39">
            <w:rPr>
              <w:noProof/>
            </w:rPr>
            <w:t xml:space="preserve"> </w:t>
          </w:r>
          <w:r w:rsidR="00F85D39" w:rsidRPr="00F85D39">
            <w:rPr>
              <w:noProof/>
            </w:rPr>
            <w:t>[8]</w:t>
          </w:r>
          <w:r w:rsidR="00F85D39">
            <w:fldChar w:fldCharType="end"/>
          </w:r>
        </w:sdtContent>
      </w:sdt>
      <w:r w:rsidR="00F85D39">
        <w:t xml:space="preserve">Morlion includes the application layer in his description of the layered architecture pattern. Morlion does however </w:t>
      </w:r>
      <w:r w:rsidR="00F80599">
        <w:t>sug</w:t>
      </w:r>
      <w:r w:rsidR="008D4DAD">
        <w:t xml:space="preserve">gest that applications may leave out </w:t>
      </w:r>
      <w:r w:rsidR="00324FE9">
        <w:t>the layered application</w:t>
      </w:r>
      <w:r w:rsidR="00F80599">
        <w:t>; while others</w:t>
      </w:r>
      <w:r w:rsidR="00324FE9">
        <w:t xml:space="preserve"> may include </w:t>
      </w:r>
      <w:r w:rsidR="00F80599">
        <w:t>a caching layer.</w:t>
      </w:r>
      <w:r w:rsidR="00F85D39">
        <w:t xml:space="preserve"> </w:t>
      </w:r>
    </w:p>
    <w:p w14:paraId="76CD1C83" w14:textId="77777777" w:rsidR="00F85D39" w:rsidRDefault="00F85D39" w:rsidP="00F85D39">
      <w:pPr>
        <w:pStyle w:val="Caption"/>
      </w:pPr>
      <w:bookmarkStart w:id="22" w:name="_Toc4762362"/>
      <w:bookmarkStart w:id="23" w:name="_Toc4763167"/>
      <w:r>
        <w:t xml:space="preserve">Figure </w:t>
      </w:r>
      <w:r w:rsidR="00575593">
        <w:rPr>
          <w:noProof/>
        </w:rPr>
        <w:fldChar w:fldCharType="begin"/>
      </w:r>
      <w:r w:rsidR="00575593">
        <w:rPr>
          <w:noProof/>
        </w:rPr>
        <w:instrText xml:space="preserve"> SEQ Figure \* ARABIC </w:instrText>
      </w:r>
      <w:r w:rsidR="00575593">
        <w:rPr>
          <w:noProof/>
        </w:rPr>
        <w:fldChar w:fldCharType="separate"/>
      </w:r>
      <w:r w:rsidR="006731F1">
        <w:rPr>
          <w:noProof/>
        </w:rPr>
        <w:t>1</w:t>
      </w:r>
      <w:r w:rsidR="00575593">
        <w:rPr>
          <w:noProof/>
        </w:rPr>
        <w:fldChar w:fldCharType="end"/>
      </w:r>
      <w:r>
        <w:t xml:space="preserve"> </w:t>
      </w:r>
      <w:sdt>
        <w:sdtPr>
          <w:id w:val="1010944813"/>
          <w:citation/>
        </w:sdtPr>
        <w:sdtEndPr/>
        <w:sdtContent>
          <w:r w:rsidR="00C707E0">
            <w:fldChar w:fldCharType="begin"/>
          </w:r>
          <w:r w:rsidR="00C707E0">
            <w:instrText xml:space="preserve"> CITATION Mor18 \l 2057 </w:instrText>
          </w:r>
          <w:r w:rsidR="00C707E0">
            <w:fldChar w:fldCharType="separate"/>
          </w:r>
          <w:r w:rsidR="00C707E0" w:rsidRPr="00C707E0">
            <w:rPr>
              <w:noProof/>
            </w:rPr>
            <w:t>[8]</w:t>
          </w:r>
          <w:r w:rsidR="00C707E0">
            <w:fldChar w:fldCharType="end"/>
          </w:r>
        </w:sdtContent>
      </w:sdt>
      <w:r>
        <w:t>Morlion Layer Example</w:t>
      </w:r>
      <w:bookmarkEnd w:id="22"/>
      <w:bookmarkEnd w:id="23"/>
    </w:p>
    <w:p w14:paraId="35CBB537" w14:textId="77777777" w:rsidR="00642F9D" w:rsidRDefault="00642F9D" w:rsidP="00D56F69">
      <w:r>
        <w:rPr>
          <w:noProof/>
          <w:lang w:eastAsia="en-GB"/>
        </w:rPr>
        <w:drawing>
          <wp:inline distT="0" distB="0" distL="0" distR="0" wp14:anchorId="61C5F606" wp14:editId="027C1C73">
            <wp:extent cx="4296375" cy="2753109"/>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yersDZone.png"/>
                    <pic:cNvPicPr/>
                  </pic:nvPicPr>
                  <pic:blipFill>
                    <a:blip r:embed="rId9">
                      <a:extLst>
                        <a:ext uri="{28A0092B-C50C-407E-A947-70E740481C1C}">
                          <a14:useLocalDpi xmlns:a14="http://schemas.microsoft.com/office/drawing/2010/main" val="0"/>
                        </a:ext>
                      </a:extLst>
                    </a:blip>
                    <a:stretch>
                      <a:fillRect/>
                    </a:stretch>
                  </pic:blipFill>
                  <pic:spPr>
                    <a:xfrm>
                      <a:off x="0" y="0"/>
                      <a:ext cx="4296375" cy="2753109"/>
                    </a:xfrm>
                    <a:prstGeom prst="rect">
                      <a:avLst/>
                    </a:prstGeom>
                  </pic:spPr>
                </pic:pic>
              </a:graphicData>
            </a:graphic>
          </wp:inline>
        </w:drawing>
      </w:r>
    </w:p>
    <w:p w14:paraId="62F3E0E9" w14:textId="77777777" w:rsidR="00F80599" w:rsidRDefault="00F80599" w:rsidP="00D56F69">
      <w:r>
        <w:t>Figure 1 tells us that the flow from the layers presides downwards. The higher levels are dependent upon making calls to the layers below.</w:t>
      </w:r>
    </w:p>
    <w:p w14:paraId="410833FE" w14:textId="77777777" w:rsidR="00F80599" w:rsidRDefault="00F80599">
      <w:pPr>
        <w:rPr>
          <w:i/>
          <w:iCs/>
          <w:color w:val="44546A" w:themeColor="text2"/>
          <w:sz w:val="18"/>
          <w:szCs w:val="18"/>
        </w:rPr>
      </w:pPr>
      <w:r>
        <w:br w:type="page"/>
      </w:r>
    </w:p>
    <w:p w14:paraId="72BF7FF2" w14:textId="77777777" w:rsidR="00F80599" w:rsidRDefault="00F80599" w:rsidP="00F80599">
      <w:pPr>
        <w:pStyle w:val="Caption"/>
      </w:pPr>
      <w:bookmarkStart w:id="24" w:name="_Toc4762363"/>
      <w:bookmarkStart w:id="25" w:name="_Toc4763168"/>
      <w:r>
        <w:lastRenderedPageBreak/>
        <w:t xml:space="preserve">Figure </w:t>
      </w:r>
      <w:r w:rsidR="00575593">
        <w:rPr>
          <w:noProof/>
        </w:rPr>
        <w:fldChar w:fldCharType="begin"/>
      </w:r>
      <w:r w:rsidR="00575593">
        <w:rPr>
          <w:noProof/>
        </w:rPr>
        <w:instrText xml:space="preserve"> SEQ Figure \* ARABIC </w:instrText>
      </w:r>
      <w:r w:rsidR="00575593">
        <w:rPr>
          <w:noProof/>
        </w:rPr>
        <w:fldChar w:fldCharType="separate"/>
      </w:r>
      <w:r w:rsidR="006731F1">
        <w:rPr>
          <w:noProof/>
        </w:rPr>
        <w:t>2</w:t>
      </w:r>
      <w:r w:rsidR="00575593">
        <w:rPr>
          <w:noProof/>
        </w:rPr>
        <w:fldChar w:fldCharType="end"/>
      </w:r>
      <w:r>
        <w:t xml:space="preserve"> </w:t>
      </w:r>
      <w:sdt>
        <w:sdtPr>
          <w:id w:val="-505738728"/>
          <w:citation/>
        </w:sdtPr>
        <w:sdtEndPr/>
        <w:sdtContent>
          <w:r w:rsidR="0030022D">
            <w:fldChar w:fldCharType="begin"/>
          </w:r>
          <w:r w:rsidR="0030022D">
            <w:instrText xml:space="preserve"> CITATION Ric15 \l 2057 </w:instrText>
          </w:r>
          <w:r w:rsidR="0030022D">
            <w:fldChar w:fldCharType="separate"/>
          </w:r>
          <w:r w:rsidR="0030022D" w:rsidRPr="0030022D">
            <w:rPr>
              <w:noProof/>
            </w:rPr>
            <w:t>[7]</w:t>
          </w:r>
          <w:r w:rsidR="0030022D">
            <w:fldChar w:fldCharType="end"/>
          </w:r>
        </w:sdtContent>
      </w:sdt>
      <w:r>
        <w:t>Richards Layer Example</w:t>
      </w:r>
      <w:bookmarkEnd w:id="24"/>
      <w:bookmarkEnd w:id="25"/>
    </w:p>
    <w:p w14:paraId="379C5D9A" w14:textId="77777777" w:rsidR="00F80599" w:rsidRDefault="00642F9D" w:rsidP="00F80599">
      <w:pPr>
        <w:keepNext/>
      </w:pPr>
      <w:r>
        <w:rPr>
          <w:noProof/>
          <w:lang w:eastAsia="en-GB"/>
        </w:rPr>
        <w:drawing>
          <wp:inline distT="0" distB="0" distL="0" distR="0" wp14:anchorId="6E5C1A34" wp14:editId="5E662019">
            <wp:extent cx="5552045" cy="21528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ayer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4827" cy="2181113"/>
                    </a:xfrm>
                    <a:prstGeom prst="rect">
                      <a:avLst/>
                    </a:prstGeom>
                  </pic:spPr>
                </pic:pic>
              </a:graphicData>
            </a:graphic>
          </wp:inline>
        </w:drawing>
      </w:r>
    </w:p>
    <w:p w14:paraId="04BFAC00" w14:textId="77777777" w:rsidR="00B9414C" w:rsidRDefault="004B178D" w:rsidP="00B9414C">
      <w:pPr>
        <w:spacing w:after="0"/>
      </w:pPr>
      <w:r>
        <w:t>Within the application each layer</w:t>
      </w:r>
      <w:r w:rsidR="00FD669B">
        <w:t xml:space="preserve"> carries out their own duties.</w:t>
      </w:r>
      <w:r>
        <w:t xml:space="preserve"> </w:t>
      </w:r>
    </w:p>
    <w:p w14:paraId="48362150" w14:textId="57601462" w:rsidR="00B9414C" w:rsidRDefault="00B9414C" w:rsidP="0030022D">
      <w:pPr>
        <w:spacing w:after="0"/>
        <w:ind w:firstLine="720"/>
        <w:rPr>
          <w:ins w:id="26" w:author="Kemi Ademoye" w:date="2019-04-13T14:20:00Z"/>
        </w:rPr>
      </w:pPr>
      <w:bookmarkStart w:id="27" w:name="_Toc4763203"/>
      <w:commentRangeStart w:id="28"/>
      <w:r w:rsidRPr="00B9414C">
        <w:rPr>
          <w:rStyle w:val="Heading3Char"/>
        </w:rPr>
        <w:t>Presentation</w:t>
      </w:r>
      <w:commentRangeEnd w:id="28"/>
      <w:r w:rsidR="00155C1F">
        <w:rPr>
          <w:rStyle w:val="CommentReference"/>
        </w:rPr>
        <w:commentReference w:id="28"/>
      </w:r>
      <w:r w:rsidRPr="00B9414C">
        <w:rPr>
          <w:rStyle w:val="Heading3Char"/>
        </w:rPr>
        <w:t xml:space="preserve"> Layer</w:t>
      </w:r>
      <w:bookmarkEnd w:id="27"/>
      <w:r>
        <w:t xml:space="preserve"> – This laye</w:t>
      </w:r>
      <w:r w:rsidR="00D77FAA">
        <w:t xml:space="preserve">r’s duties are to look after the </w:t>
      </w:r>
      <w:r>
        <w:t>user interface and browser communication logic such as web pages and user interacting API’s.</w:t>
      </w:r>
    </w:p>
    <w:p w14:paraId="1BFAC86C" w14:textId="77777777" w:rsidR="00D2743F" w:rsidRDefault="00D2743F" w:rsidP="0030022D">
      <w:pPr>
        <w:spacing w:after="0"/>
        <w:ind w:firstLine="720"/>
      </w:pPr>
    </w:p>
    <w:p w14:paraId="5FA8E56F" w14:textId="547DDC8A" w:rsidR="002F27B0" w:rsidRDefault="002F27B0" w:rsidP="0030022D">
      <w:pPr>
        <w:spacing w:after="0"/>
        <w:ind w:firstLine="720"/>
        <w:rPr>
          <w:ins w:id="29" w:author="Kemi Ademoye" w:date="2019-04-13T14:20:00Z"/>
        </w:rPr>
      </w:pPr>
      <w:bookmarkStart w:id="30" w:name="_Toc4763204"/>
      <w:r w:rsidRPr="008D2366">
        <w:rPr>
          <w:rStyle w:val="Heading3Char"/>
        </w:rPr>
        <w:t>Application Layer</w:t>
      </w:r>
      <w:bookmarkEnd w:id="30"/>
      <w:r>
        <w:t xml:space="preserve"> – The application layer</w:t>
      </w:r>
      <w:r w:rsidR="0030022D">
        <w:t xml:space="preserve"> as seen in figure 1,</w:t>
      </w:r>
      <w:r>
        <w:t xml:space="preserve"> may be used to sandwich in between the presentation layer and the business laye</w:t>
      </w:r>
      <w:r w:rsidR="008D2366">
        <w:t xml:space="preserve">r. This provides an abstraction resulting in the business layer not needing to know </w:t>
      </w:r>
      <w:ins w:id="31" w:author="Kemi Ademoye" w:date="2019-04-13T14:21:00Z">
        <w:r w:rsidR="007C6336">
          <w:t xml:space="preserve">about </w:t>
        </w:r>
      </w:ins>
      <w:r w:rsidR="008D2366">
        <w:t>the presentation layer. The application layer is used to place any coor</w:t>
      </w:r>
      <w:r w:rsidR="00D77FAA">
        <w:t xml:space="preserve">dination logic which is too large for </w:t>
      </w:r>
      <w:r w:rsidR="008D2366">
        <w:t>the presentation layer or the business layer.</w:t>
      </w:r>
    </w:p>
    <w:p w14:paraId="5AE76B22" w14:textId="77777777" w:rsidR="00D2743F" w:rsidRDefault="00D2743F" w:rsidP="0030022D">
      <w:pPr>
        <w:spacing w:after="0"/>
        <w:ind w:firstLine="720"/>
      </w:pPr>
    </w:p>
    <w:p w14:paraId="6D76B853" w14:textId="3184574B" w:rsidR="002F27B0" w:rsidRDefault="00B9414C" w:rsidP="002F27B0">
      <w:pPr>
        <w:spacing w:after="0"/>
        <w:rPr>
          <w:ins w:id="32" w:author="Kemi Ademoye" w:date="2019-04-13T14:21:00Z"/>
        </w:rPr>
      </w:pPr>
      <w:r>
        <w:t xml:space="preserve"> </w:t>
      </w:r>
      <w:r w:rsidR="0030022D">
        <w:tab/>
      </w:r>
      <w:bookmarkStart w:id="33" w:name="_Toc4763205"/>
      <w:r w:rsidRPr="00B9414C">
        <w:rPr>
          <w:rStyle w:val="Heading3Char"/>
        </w:rPr>
        <w:t>Business Layer</w:t>
      </w:r>
      <w:bookmarkEnd w:id="33"/>
      <w:r>
        <w:t xml:space="preserve"> – </w:t>
      </w:r>
      <w:ins w:id="34" w:author="Kemi Ademoye" w:date="2019-04-13T14:22:00Z">
        <w:r w:rsidR="00575593">
          <w:t xml:space="preserve">When </w:t>
        </w:r>
      </w:ins>
      <w:r>
        <w:t xml:space="preserve">A request </w:t>
      </w:r>
      <w:ins w:id="35" w:author="Kemi Ademoye" w:date="2019-04-13T14:22:00Z">
        <w:r w:rsidR="00575593">
          <w:t xml:space="preserve">is </w:t>
        </w:r>
      </w:ins>
      <w:r>
        <w:t xml:space="preserve">received, the business layer will execute business rules </w:t>
      </w:r>
      <w:r w:rsidR="002F27B0">
        <w:t>related</w:t>
      </w:r>
      <w:r>
        <w:t xml:space="preserve"> with the request.</w:t>
      </w:r>
      <w:r w:rsidR="002F27B0">
        <w:t xml:space="preserve"> </w:t>
      </w:r>
      <w:sdt>
        <w:sdtPr>
          <w:id w:val="-1739475795"/>
          <w:citation/>
        </w:sdtPr>
        <w:sdtEndPr/>
        <w:sdtContent>
          <w:r w:rsidR="002F27B0">
            <w:fldChar w:fldCharType="begin"/>
          </w:r>
          <w:r w:rsidR="002F27B0">
            <w:instrText xml:space="preserve"> CITATION Wic17 \l 2057 </w:instrText>
          </w:r>
          <w:r w:rsidR="002F27B0">
            <w:fldChar w:fldCharType="separate"/>
          </w:r>
          <w:r w:rsidR="002F27B0" w:rsidRPr="002F27B0">
            <w:rPr>
              <w:noProof/>
            </w:rPr>
            <w:t>[9]</w:t>
          </w:r>
          <w:r w:rsidR="002F27B0">
            <w:fldChar w:fldCharType="end"/>
          </w:r>
        </w:sdtContent>
      </w:sdt>
      <w:r w:rsidR="002F27B0">
        <w:t>Accessibility, security and authentication logic occurs in this layer. Validations are performed with request interceptors.</w:t>
      </w:r>
    </w:p>
    <w:p w14:paraId="54AD5EE2" w14:textId="77777777" w:rsidR="00D2743F" w:rsidRDefault="00D2743F" w:rsidP="002F27B0">
      <w:pPr>
        <w:spacing w:after="0"/>
      </w:pPr>
    </w:p>
    <w:p w14:paraId="7E8A42A8" w14:textId="3F29B1B0" w:rsidR="008D2366" w:rsidRDefault="008D2366" w:rsidP="0030022D">
      <w:pPr>
        <w:spacing w:after="0"/>
        <w:ind w:firstLine="720"/>
        <w:rPr>
          <w:ins w:id="36" w:author="Kemi Ademoye" w:date="2019-04-13T14:21:00Z"/>
        </w:rPr>
      </w:pPr>
      <w:bookmarkStart w:id="37" w:name="_Toc4763206"/>
      <w:r w:rsidRPr="008D2366">
        <w:rPr>
          <w:rStyle w:val="Heading3Char"/>
        </w:rPr>
        <w:t>Persistence Layer</w:t>
      </w:r>
      <w:bookmarkEnd w:id="37"/>
      <w:r>
        <w:t xml:space="preserve"> – The persistence layer includes modes of presenting</w:t>
      </w:r>
      <w:r w:rsidR="000D6053">
        <w:t xml:space="preserve"> persistent</w:t>
      </w:r>
      <w:r>
        <w:t xml:space="preserve"> data in the application level</w:t>
      </w:r>
      <w:r w:rsidR="000D6053">
        <w:t>. These will include</w:t>
      </w:r>
      <w:r>
        <w:t xml:space="preserve"> the d</w:t>
      </w:r>
      <w:r w:rsidR="000D6053">
        <w:t>ata access object presentation and the object relational</w:t>
      </w:r>
      <w:r w:rsidR="002F582B">
        <w:t xml:space="preserve"> mapping. This layer </w:t>
      </w:r>
      <w:del w:id="38" w:author="Kemi Ademoye" w:date="2019-04-13T14:23:00Z">
        <w:r w:rsidR="002F582B" w:rsidDel="00575593">
          <w:delText xml:space="preserve">the code </w:delText>
        </w:r>
      </w:del>
      <w:r w:rsidR="002F582B">
        <w:t>is managed</w:t>
      </w:r>
      <w:r w:rsidR="00816465">
        <w:t xml:space="preserve"> </w:t>
      </w:r>
      <w:r w:rsidR="000D6053">
        <w:t>to</w:t>
      </w:r>
      <w:r w:rsidR="00816465">
        <w:t xml:space="preserve"> gain</w:t>
      </w:r>
      <w:r w:rsidR="000D6053">
        <w:t xml:space="preserve"> access </w:t>
      </w:r>
      <w:r w:rsidR="00816465">
        <w:t xml:space="preserve">to </w:t>
      </w:r>
      <w:r w:rsidR="000D6053">
        <w:t>the database layer.</w:t>
      </w:r>
    </w:p>
    <w:p w14:paraId="6A1C0369" w14:textId="77777777" w:rsidR="00D2743F" w:rsidRDefault="00D2743F" w:rsidP="0030022D">
      <w:pPr>
        <w:spacing w:after="0"/>
        <w:ind w:firstLine="720"/>
      </w:pPr>
    </w:p>
    <w:p w14:paraId="192C26A3" w14:textId="77777777" w:rsidR="008D2366" w:rsidRDefault="008D2366" w:rsidP="0030022D">
      <w:pPr>
        <w:spacing w:after="0"/>
        <w:ind w:firstLine="720"/>
      </w:pPr>
      <w:bookmarkStart w:id="39" w:name="_Toc4763207"/>
      <w:r w:rsidRPr="008D2366">
        <w:rPr>
          <w:rStyle w:val="Heading3Char"/>
        </w:rPr>
        <w:t>Database Layer</w:t>
      </w:r>
      <w:bookmarkEnd w:id="39"/>
      <w:r>
        <w:t xml:space="preserve"> – </w:t>
      </w:r>
      <w:r w:rsidR="000D6053">
        <w:t>The database technology</w:t>
      </w:r>
      <w:r w:rsidR="0061648D">
        <w:t xml:space="preserve"> used</w:t>
      </w:r>
      <w:r w:rsidR="000D6053">
        <w:t xml:space="preserve"> is the core to this layer</w:t>
      </w:r>
      <w:r w:rsidR="0061648D">
        <w:t>.</w:t>
      </w:r>
    </w:p>
    <w:p w14:paraId="4DD2FB94" w14:textId="77777777" w:rsidR="0030022D" w:rsidRDefault="0030022D" w:rsidP="0030022D">
      <w:pPr>
        <w:spacing w:after="0"/>
      </w:pPr>
    </w:p>
    <w:p w14:paraId="320A37BB" w14:textId="77777777" w:rsidR="00211A0D" w:rsidRDefault="003A0ED7" w:rsidP="00211A0D">
      <w:pPr>
        <w:spacing w:after="0"/>
      </w:pPr>
      <w:sdt>
        <w:sdtPr>
          <w:id w:val="1062758485"/>
          <w:citation/>
        </w:sdtPr>
        <w:sdtEndPr/>
        <w:sdtContent>
          <w:r w:rsidR="0030022D">
            <w:fldChar w:fldCharType="begin"/>
          </w:r>
          <w:r w:rsidR="0030022D">
            <w:instrText xml:space="preserve"> CITATION Ric15 \l 2057 </w:instrText>
          </w:r>
          <w:r w:rsidR="0030022D">
            <w:fldChar w:fldCharType="separate"/>
          </w:r>
          <w:r w:rsidR="0030022D" w:rsidRPr="0030022D">
            <w:rPr>
              <w:noProof/>
            </w:rPr>
            <w:t>[7]</w:t>
          </w:r>
          <w:r w:rsidR="0030022D">
            <w:fldChar w:fldCharType="end"/>
          </w:r>
        </w:sdtContent>
      </w:sdt>
      <w:r w:rsidR="0030022D">
        <w:t>Richards states “One of the powerful features of layered architecture pattern is the separation of concerns among components.” Figure 2 shows us the separation in each layer. Each layer has components that deal with the logic only apparent for that layer.</w:t>
      </w:r>
    </w:p>
    <w:p w14:paraId="4D08C80A" w14:textId="77777777" w:rsidR="00211A0D" w:rsidRDefault="00211A0D">
      <w:pPr>
        <w:rPr>
          <w:i/>
          <w:iCs/>
          <w:color w:val="44546A" w:themeColor="text2"/>
          <w:sz w:val="18"/>
          <w:szCs w:val="18"/>
        </w:rPr>
      </w:pPr>
      <w:r>
        <w:br w:type="page"/>
      </w:r>
    </w:p>
    <w:p w14:paraId="64EF0FEE" w14:textId="77777777" w:rsidR="00211A0D" w:rsidRDefault="00211A0D" w:rsidP="00211A0D">
      <w:pPr>
        <w:pStyle w:val="Caption"/>
      </w:pPr>
      <w:bookmarkStart w:id="40" w:name="_Toc4762364"/>
      <w:bookmarkStart w:id="41" w:name="_Toc4763169"/>
      <w:r>
        <w:lastRenderedPageBreak/>
        <w:t xml:space="preserve">Figure </w:t>
      </w:r>
      <w:r w:rsidR="00575593">
        <w:rPr>
          <w:noProof/>
        </w:rPr>
        <w:fldChar w:fldCharType="begin"/>
      </w:r>
      <w:r w:rsidR="00575593">
        <w:rPr>
          <w:noProof/>
        </w:rPr>
        <w:instrText xml:space="preserve"> SEQ Figure \* ARABIC </w:instrText>
      </w:r>
      <w:r w:rsidR="00575593">
        <w:rPr>
          <w:noProof/>
        </w:rPr>
        <w:fldChar w:fldCharType="separate"/>
      </w:r>
      <w:r w:rsidR="006731F1">
        <w:rPr>
          <w:noProof/>
        </w:rPr>
        <w:t>3</w:t>
      </w:r>
      <w:r w:rsidR="00575593">
        <w:rPr>
          <w:noProof/>
        </w:rPr>
        <w:fldChar w:fldCharType="end"/>
      </w:r>
      <w:r>
        <w:t>Closed Layer &amp; Request Access</w:t>
      </w:r>
      <w:bookmarkEnd w:id="40"/>
      <w:bookmarkEnd w:id="41"/>
    </w:p>
    <w:p w14:paraId="424317AB" w14:textId="77777777" w:rsidR="00211A0D" w:rsidRDefault="00211A0D" w:rsidP="0030022D">
      <w:pPr>
        <w:spacing w:after="0"/>
      </w:pPr>
      <w:r>
        <w:rPr>
          <w:noProof/>
          <w:lang w:eastAsia="en-GB"/>
        </w:rPr>
        <w:drawing>
          <wp:inline distT="0" distB="0" distL="0" distR="0" wp14:anchorId="0EEA3C85" wp14:editId="4B208133">
            <wp:extent cx="5868365" cy="2453504"/>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ayers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02475" cy="2467765"/>
                    </a:xfrm>
                    <a:prstGeom prst="rect">
                      <a:avLst/>
                    </a:prstGeom>
                  </pic:spPr>
                </pic:pic>
              </a:graphicData>
            </a:graphic>
          </wp:inline>
        </w:drawing>
      </w:r>
    </w:p>
    <w:p w14:paraId="22EFDEC7" w14:textId="77777777" w:rsidR="0030022D" w:rsidRDefault="0030022D" w:rsidP="002F27B0">
      <w:pPr>
        <w:spacing w:after="0"/>
      </w:pPr>
    </w:p>
    <w:p w14:paraId="67424218" w14:textId="77777777" w:rsidR="008D2366" w:rsidRDefault="00211A0D" w:rsidP="002F27B0">
      <w:pPr>
        <w:spacing w:after="0"/>
      </w:pPr>
      <w:r>
        <w:t>An important concept in the layered architecture pattern is the layer being marked as closed. This is important</w:t>
      </w:r>
      <w:r w:rsidR="00AC64E3">
        <w:t xml:space="preserve"> as</w:t>
      </w:r>
      <w:r>
        <w:t xml:space="preserve"> </w:t>
      </w:r>
      <w:r w:rsidR="00AC64E3">
        <w:t xml:space="preserve">any request made must go through the layers below in order to get to the destination layer. Changes in one layer will not affect other layers of the architecture. </w:t>
      </w:r>
      <w:sdt>
        <w:sdtPr>
          <w:id w:val="658961656"/>
          <w:citation/>
        </w:sdtPr>
        <w:sdtEndPr/>
        <w:sdtContent>
          <w:r w:rsidR="00765CB7">
            <w:fldChar w:fldCharType="begin"/>
          </w:r>
          <w:r w:rsidR="00765CB7">
            <w:instrText xml:space="preserve"> CITATION Ric15 \l 2057 </w:instrText>
          </w:r>
          <w:r w:rsidR="00765CB7">
            <w:fldChar w:fldCharType="separate"/>
          </w:r>
          <w:r w:rsidR="00765CB7" w:rsidRPr="00765CB7">
            <w:rPr>
              <w:noProof/>
            </w:rPr>
            <w:t>[7]</w:t>
          </w:r>
          <w:r w:rsidR="00765CB7">
            <w:fldChar w:fldCharType="end"/>
          </w:r>
        </w:sdtContent>
      </w:sdt>
      <w:r w:rsidR="00AC64E3">
        <w:t>This concept is called layers of isolation. This allows the application to be loosely coupled with</w:t>
      </w:r>
      <w:r w:rsidR="008E121A">
        <w:t xml:space="preserve"> any changes needing to be made, can be done so with ease and less cost.</w:t>
      </w:r>
    </w:p>
    <w:p w14:paraId="73EE8FB2" w14:textId="77777777" w:rsidR="00765CB7" w:rsidRDefault="00765CB7" w:rsidP="002F27B0">
      <w:pPr>
        <w:spacing w:after="0"/>
      </w:pPr>
      <w:r>
        <w:t xml:space="preserve">The layered architecture does have its advantages but there are some concerns while implementing this pattern. </w:t>
      </w:r>
      <w:sdt>
        <w:sdtPr>
          <w:id w:val="-250891842"/>
          <w:citation/>
        </w:sdtPr>
        <w:sdtEndPr/>
        <w:sdtContent>
          <w:r>
            <w:fldChar w:fldCharType="begin"/>
          </w:r>
          <w:r>
            <w:instrText xml:space="preserve"> CITATION Mor18 \l 2057 </w:instrText>
          </w:r>
          <w:r>
            <w:fldChar w:fldCharType="separate"/>
          </w:r>
          <w:r w:rsidRPr="00765CB7">
            <w:rPr>
              <w:noProof/>
            </w:rPr>
            <w:t>[8]</w:t>
          </w:r>
          <w:r>
            <w:fldChar w:fldCharType="end"/>
          </w:r>
        </w:sdtContent>
      </w:sdt>
      <w:r>
        <w:t>Morlion suggests “most developers are familiar with this pattern and it provides an easy way of writing a well organised and testable application.”</w:t>
      </w:r>
      <w:r w:rsidR="001956D7">
        <w:t xml:space="preserve"> The disadvantages of deploying this pattern Morlion says “developers often find themselves writing a lot of code to pass through the different layers, without adding value to the application.” </w:t>
      </w:r>
      <w:sdt>
        <w:sdtPr>
          <w:id w:val="1721628197"/>
          <w:citation/>
        </w:sdtPr>
        <w:sdtEndPr/>
        <w:sdtContent>
          <w:r w:rsidR="004A7F2E">
            <w:fldChar w:fldCharType="begin"/>
          </w:r>
          <w:r w:rsidR="004A7F2E">
            <w:instrText xml:space="preserve"> CITATION Mor14 \l 2057 </w:instrText>
          </w:r>
          <w:r w:rsidR="004A7F2E">
            <w:fldChar w:fldCharType="separate"/>
          </w:r>
          <w:r w:rsidR="004A7F2E" w:rsidRPr="004A7F2E">
            <w:rPr>
              <w:noProof/>
            </w:rPr>
            <w:t>[10]</w:t>
          </w:r>
          <w:r w:rsidR="004A7F2E">
            <w:fldChar w:fldCharType="end"/>
          </w:r>
        </w:sdtContent>
      </w:sdt>
      <w:r w:rsidR="001956D7">
        <w:t>Morris explains that problems may occur using the layered architecture pattern where after time developers have made small changes into each layer to add fixes. In time it will become impossible to tell where th</w:t>
      </w:r>
      <w:r w:rsidR="004A7F2E">
        <w:t xml:space="preserve">ings are going wrong as the little changes would have made a big impact. </w:t>
      </w:r>
      <w:sdt>
        <w:sdtPr>
          <w:id w:val="1500777457"/>
          <w:citation/>
        </w:sdtPr>
        <w:sdtEndPr/>
        <w:sdtContent>
          <w:r w:rsidR="004A7F2E">
            <w:fldChar w:fldCharType="begin"/>
          </w:r>
          <w:r w:rsidR="004A7F2E">
            <w:instrText xml:space="preserve"> CITATION Dev18 \l 2057 </w:instrText>
          </w:r>
          <w:r w:rsidR="004A7F2E">
            <w:fldChar w:fldCharType="separate"/>
          </w:r>
          <w:r w:rsidR="004A7F2E" w:rsidRPr="004A7F2E">
            <w:rPr>
              <w:noProof/>
            </w:rPr>
            <w:t>[11]</w:t>
          </w:r>
          <w:r w:rsidR="004A7F2E">
            <w:fldChar w:fldCharType="end"/>
          </w:r>
        </w:sdtContent>
      </w:sdt>
      <w:r w:rsidR="004A7F2E">
        <w:t>Devanesan sums up the layered architecture pattern well by stating “layers can be good if you maintain them properly, they need strong gover</w:t>
      </w:r>
      <w:r w:rsidR="00E50698">
        <w:t>n</w:t>
      </w:r>
      <w:r w:rsidR="004A7F2E">
        <w:t>ance.”</w:t>
      </w:r>
    </w:p>
    <w:p w14:paraId="220B9EF8" w14:textId="77777777" w:rsidR="002F27B0" w:rsidRPr="00D56F69" w:rsidRDefault="002F27B0" w:rsidP="002F27B0">
      <w:pPr>
        <w:spacing w:after="0"/>
      </w:pPr>
    </w:p>
    <w:p w14:paraId="32DE5AF3" w14:textId="77777777" w:rsidR="00D56F69" w:rsidRDefault="00D56F69" w:rsidP="00D56F69"/>
    <w:p w14:paraId="1753E15D" w14:textId="77777777" w:rsidR="001617FD" w:rsidRDefault="001617FD">
      <w:pPr>
        <w:rPr>
          <w:rFonts w:asciiTheme="majorHAnsi" w:eastAsiaTheme="majorEastAsia" w:hAnsiTheme="majorHAnsi" w:cstheme="majorBidi"/>
          <w:color w:val="2E74B5" w:themeColor="accent1" w:themeShade="BF"/>
          <w:sz w:val="32"/>
          <w:szCs w:val="32"/>
        </w:rPr>
      </w:pPr>
      <w:r>
        <w:br w:type="page"/>
      </w:r>
    </w:p>
    <w:p w14:paraId="07F97266" w14:textId="77777777" w:rsidR="00D56F69" w:rsidRDefault="00D56F69" w:rsidP="00D56F69">
      <w:pPr>
        <w:pStyle w:val="Heading1"/>
      </w:pPr>
      <w:bookmarkStart w:id="42" w:name="_Toc4763208"/>
      <w:r>
        <w:lastRenderedPageBreak/>
        <w:t>ORM</w:t>
      </w:r>
      <w:bookmarkEnd w:id="42"/>
    </w:p>
    <w:p w14:paraId="07A65CB8" w14:textId="77777777" w:rsidR="0056330D" w:rsidRDefault="003A0ED7" w:rsidP="0056330D">
      <w:pPr>
        <w:spacing w:after="0"/>
      </w:pPr>
      <w:sdt>
        <w:sdtPr>
          <w:id w:val="2131660545"/>
          <w:citation/>
        </w:sdtPr>
        <w:sdtEndPr/>
        <w:sdtContent>
          <w:r w:rsidR="0056330D">
            <w:fldChar w:fldCharType="begin"/>
          </w:r>
          <w:r w:rsidR="0056330D">
            <w:instrText xml:space="preserve"> CITATION Die05 \l 2057 </w:instrText>
          </w:r>
          <w:r w:rsidR="0056330D">
            <w:fldChar w:fldCharType="separate"/>
          </w:r>
          <w:r w:rsidR="0056330D" w:rsidRPr="0056330D">
            <w:rPr>
              <w:noProof/>
            </w:rPr>
            <w:t>[12]</w:t>
          </w:r>
          <w:r w:rsidR="0056330D">
            <w:fldChar w:fldCharType="end"/>
          </w:r>
        </w:sdtContent>
      </w:sdt>
      <w:r w:rsidR="00407F08">
        <w:t xml:space="preserve">ORM stands for object relational mapping. Object </w:t>
      </w:r>
      <w:r w:rsidR="00E538E9">
        <w:t>relational mapping is a technique that uses a library to synchronise between database and the application language being implemented.</w:t>
      </w:r>
      <w:r w:rsidR="005570BE">
        <w:t xml:space="preserve"> The developer can write queries using the object oriented paradigm of their preferred language. There are two approaches that developers mainly follow.</w:t>
      </w:r>
      <w:sdt>
        <w:sdtPr>
          <w:id w:val="-581599577"/>
          <w:citation/>
        </w:sdtPr>
        <w:sdtEndPr/>
        <w:sdtContent>
          <w:r w:rsidR="00677E97">
            <w:fldChar w:fldCharType="begin"/>
          </w:r>
          <w:r w:rsidR="00677E97">
            <w:instrText xml:space="preserve"> CITATION Dyb15 \l 2057 </w:instrText>
          </w:r>
          <w:r w:rsidR="00677E97">
            <w:fldChar w:fldCharType="separate"/>
          </w:r>
          <w:r w:rsidR="00677E97">
            <w:rPr>
              <w:noProof/>
            </w:rPr>
            <w:t xml:space="preserve"> </w:t>
          </w:r>
          <w:r w:rsidR="00677E97" w:rsidRPr="00677E97">
            <w:rPr>
              <w:noProof/>
            </w:rPr>
            <w:t>[12]</w:t>
          </w:r>
          <w:r w:rsidR="00677E97">
            <w:fldChar w:fldCharType="end"/>
          </w:r>
        </w:sdtContent>
      </w:sdt>
      <w:r w:rsidR="005570BE">
        <w:t xml:space="preserve"> The domain model centric and the relational model centric.</w:t>
      </w:r>
      <w:r w:rsidR="00E350B5">
        <w:t xml:space="preserve"> The domain model centric approach is where code drives database design. The relational model centric approach is where the database design is placed at the first step followed by the code. </w:t>
      </w:r>
      <w:r w:rsidR="0056330D">
        <w:t>The object relational mapping works by collecting database information inside an object. The object has two parts. One part of the object looks after the data and the second part of the object transfers the data to a relational database.</w:t>
      </w:r>
      <w:r w:rsidR="001617FD">
        <w:t xml:space="preserve"> Object relational mapping lets the developer communicate directly with an ob</w:t>
      </w:r>
      <w:r w:rsidR="00676EA2">
        <w:t>ject of their language choosing, discarding the use of sql.</w:t>
      </w:r>
    </w:p>
    <w:p w14:paraId="143FB206" w14:textId="77777777" w:rsidR="00C44BB4" w:rsidRDefault="003A0ED7" w:rsidP="0056330D">
      <w:pPr>
        <w:spacing w:after="0"/>
      </w:pPr>
      <w:sdt>
        <w:sdtPr>
          <w:id w:val="678628195"/>
          <w:citation/>
        </w:sdtPr>
        <w:sdtEndPr/>
        <w:sdtContent>
          <w:r w:rsidR="00C44BB4">
            <w:fldChar w:fldCharType="begin"/>
          </w:r>
          <w:r w:rsidR="00C44BB4">
            <w:instrText xml:space="preserve"> CITATION Fow04 \l 2057 </w:instrText>
          </w:r>
          <w:r w:rsidR="00C44BB4">
            <w:fldChar w:fldCharType="separate"/>
          </w:r>
          <w:r w:rsidR="00C44BB4" w:rsidRPr="00C44BB4">
            <w:rPr>
              <w:noProof/>
            </w:rPr>
            <w:t>[14]</w:t>
          </w:r>
          <w:r w:rsidR="00C44BB4">
            <w:fldChar w:fldCharType="end"/>
          </w:r>
        </w:sdtContent>
      </w:sdt>
      <w:r w:rsidR="00C44BB4">
        <w:t>Fowl</w:t>
      </w:r>
      <w:r w:rsidR="00051FA4">
        <w:t>er wrote about two patterns that implement object relational mapping. These are active record and data mapper.</w:t>
      </w:r>
    </w:p>
    <w:p w14:paraId="6A9D45FA" w14:textId="77777777" w:rsidR="00051FA4" w:rsidRDefault="00051FA4" w:rsidP="007E62FF">
      <w:pPr>
        <w:spacing w:after="0"/>
        <w:ind w:firstLine="720"/>
      </w:pPr>
      <w:bookmarkStart w:id="43" w:name="_Toc4763209"/>
      <w:r w:rsidRPr="00D23F02">
        <w:rPr>
          <w:rStyle w:val="Heading3Char"/>
        </w:rPr>
        <w:t>Active Record</w:t>
      </w:r>
      <w:bookmarkEnd w:id="43"/>
      <w:r w:rsidR="00D23F02">
        <w:t xml:space="preserve"> – is where the object passes data and behaviour. Domain logic is added on the data after wrapping a row in a datab</w:t>
      </w:r>
      <w:r w:rsidR="007E62FF">
        <w:t>a</w:t>
      </w:r>
      <w:r w:rsidR="00D23F02">
        <w:t>se</w:t>
      </w:r>
      <w:r w:rsidR="007E62FF">
        <w:t xml:space="preserve">. The database stores the persistent data. Users can read and write their data to and from the database as active record places data access logic in the domain object.  </w:t>
      </w:r>
    </w:p>
    <w:p w14:paraId="2E9271B2" w14:textId="77777777" w:rsidR="00C44BB4" w:rsidRDefault="00051FA4" w:rsidP="007E62FF">
      <w:pPr>
        <w:spacing w:after="0"/>
      </w:pPr>
      <w:r>
        <w:tab/>
      </w:r>
      <w:bookmarkStart w:id="44" w:name="_Toc4763210"/>
      <w:r w:rsidRPr="0016771C">
        <w:rPr>
          <w:rStyle w:val="Heading3Char"/>
        </w:rPr>
        <w:t>Data Mapper</w:t>
      </w:r>
      <w:bookmarkEnd w:id="44"/>
      <w:r w:rsidR="0016771C">
        <w:t xml:space="preserve"> – is used for separation between the in-memory objects and the database.</w:t>
      </w:r>
      <w:r w:rsidR="00186CEB">
        <w:t xml:space="preserve"> It is responsible for transferring data between the object and the database but also isolating them from each other. The database is unknown to the in-memory objects, this therefore implies the in-memory objects need not know the database schema and sql interface code.   </w:t>
      </w:r>
    </w:p>
    <w:p w14:paraId="43208664" w14:textId="77777777" w:rsidR="001617FD" w:rsidRDefault="001617FD" w:rsidP="0056330D">
      <w:pPr>
        <w:spacing w:after="0"/>
      </w:pPr>
      <w:r>
        <w:t>Without us</w:t>
      </w:r>
      <w:r w:rsidR="00676EA2">
        <w:t>ing the object relational mappi</w:t>
      </w:r>
      <w:r>
        <w:t>ng</w:t>
      </w:r>
      <w:r w:rsidR="00676EA2">
        <w:t xml:space="preserve"> and manually writing code to get a player called “PELE” from all teams, this may be written</w:t>
      </w:r>
    </w:p>
    <w:p w14:paraId="51D0842B" w14:textId="77777777" w:rsidR="00DE40F0" w:rsidRDefault="00DE40F0" w:rsidP="0056330D">
      <w:pPr>
        <w:spacing w:after="0"/>
      </w:pPr>
    </w:p>
    <w:p w14:paraId="476B374B" w14:textId="77777777" w:rsidR="00DE40F0" w:rsidRDefault="00DE40F0" w:rsidP="0056330D">
      <w:pPr>
        <w:spacing w:after="0"/>
      </w:pPr>
      <w:commentRangeStart w:id="45"/>
      <w:r>
        <w:t>team</w:t>
      </w:r>
      <w:commentRangeEnd w:id="45"/>
      <w:r w:rsidR="00FF13C1">
        <w:rPr>
          <w:rStyle w:val="CommentReference"/>
        </w:rPr>
        <w:commentReference w:id="45"/>
      </w:r>
      <w:r>
        <w:t>_list = new List();</w:t>
      </w:r>
    </w:p>
    <w:p w14:paraId="773511A2" w14:textId="77777777" w:rsidR="00DE40F0" w:rsidRDefault="00DE40F0" w:rsidP="0056330D">
      <w:pPr>
        <w:spacing w:after="0"/>
      </w:pPr>
      <w:r>
        <w:t xml:space="preserve">sql = “Select team FROM storage WHERE player = ’PELE’”; </w:t>
      </w:r>
    </w:p>
    <w:p w14:paraId="49F26871" w14:textId="77777777" w:rsidR="00DE40F0" w:rsidRDefault="00DE40F0" w:rsidP="0056330D">
      <w:pPr>
        <w:spacing w:after="0"/>
      </w:pPr>
      <w:r>
        <w:t>data = query(sql);</w:t>
      </w:r>
    </w:p>
    <w:p w14:paraId="739D82CD" w14:textId="77777777" w:rsidR="00DE40F0" w:rsidRDefault="00DE40F0" w:rsidP="0056330D">
      <w:pPr>
        <w:spacing w:after="0"/>
      </w:pPr>
      <w:r>
        <w:t>while (row = data.next())</w:t>
      </w:r>
    </w:p>
    <w:p w14:paraId="7CAFE4CF" w14:textId="77777777" w:rsidR="00DE40F0" w:rsidRDefault="00DE40F0" w:rsidP="0056330D">
      <w:pPr>
        <w:spacing w:after="0"/>
      </w:pPr>
      <w:r>
        <w:t>{</w:t>
      </w:r>
    </w:p>
    <w:p w14:paraId="02E9E099" w14:textId="77777777" w:rsidR="00DE40F0" w:rsidRDefault="00DE40F0" w:rsidP="0056330D">
      <w:pPr>
        <w:spacing w:after="0"/>
      </w:pPr>
      <w:r>
        <w:t>team = new Team();</w:t>
      </w:r>
    </w:p>
    <w:p w14:paraId="615A09BF" w14:textId="77777777" w:rsidR="00DE40F0" w:rsidRDefault="00DE40F0" w:rsidP="0056330D">
      <w:pPr>
        <w:spacing w:after="0"/>
      </w:pPr>
      <w:r>
        <w:t>team.setPlayer(row.get(‘player</w:t>
      </w:r>
      <w:r w:rsidR="001617FD">
        <w:t>’);</w:t>
      </w:r>
    </w:p>
    <w:p w14:paraId="5634DF1F" w14:textId="77777777" w:rsidR="001617FD" w:rsidRDefault="001617FD" w:rsidP="0056330D">
      <w:pPr>
        <w:spacing w:after="0"/>
      </w:pPr>
      <w:r>
        <w:t>team_list.add(team);</w:t>
      </w:r>
    </w:p>
    <w:p w14:paraId="456086F9" w14:textId="77777777" w:rsidR="001617FD" w:rsidRDefault="001617FD" w:rsidP="0056330D">
      <w:pPr>
        <w:spacing w:after="0"/>
      </w:pPr>
      <w:r>
        <w:t>}</w:t>
      </w:r>
    </w:p>
    <w:p w14:paraId="2326C8B7" w14:textId="77777777" w:rsidR="00676EA2" w:rsidRDefault="00676EA2" w:rsidP="0056330D">
      <w:pPr>
        <w:spacing w:after="0"/>
      </w:pPr>
    </w:p>
    <w:p w14:paraId="21EEC82F" w14:textId="77777777" w:rsidR="00676EA2" w:rsidRDefault="00676EA2" w:rsidP="0056330D">
      <w:pPr>
        <w:spacing w:after="0"/>
      </w:pPr>
      <w:r>
        <w:t>However using object relational mapping it would simply be written as below:</w:t>
      </w:r>
    </w:p>
    <w:p w14:paraId="60827349" w14:textId="77777777" w:rsidR="001617FD" w:rsidRDefault="001617FD" w:rsidP="0056330D">
      <w:pPr>
        <w:spacing w:after="0"/>
      </w:pPr>
      <w:r>
        <w:t>team_list = TeamTable.query(player=</w:t>
      </w:r>
      <w:r w:rsidR="00676EA2">
        <w:t xml:space="preserve"> </w:t>
      </w:r>
      <w:r>
        <w:t>”PELE”);</w:t>
      </w:r>
    </w:p>
    <w:p w14:paraId="078DAAEA" w14:textId="77777777" w:rsidR="00676EA2" w:rsidRDefault="00676EA2" w:rsidP="0056330D">
      <w:pPr>
        <w:spacing w:after="0"/>
      </w:pPr>
    </w:p>
    <w:p w14:paraId="60E27BFE" w14:textId="2EC698F0" w:rsidR="00C2107A" w:rsidRDefault="0091602C" w:rsidP="0056330D">
      <w:pPr>
        <w:spacing w:after="0"/>
      </w:pPr>
      <w:r>
        <w:t>There are many ORM’s that the developer may choose from to suit whichever language needed.</w:t>
      </w:r>
      <w:r w:rsidR="00C2107A">
        <w:t xml:space="preserve"> Each language has its own ORM. Each language will have a different ORM for the active record pattern and the data mapper pattern. A developer using the Python language may use Django ORM using active record pattern or SqlAlchemy using the data mapper patte</w:t>
      </w:r>
      <w:r w:rsidR="000E028F">
        <w:t>rn. Java language may</w:t>
      </w:r>
      <w:r w:rsidR="00C2107A">
        <w:t xml:space="preserve"> use OpenJPA for active record pattern or Hibernate for data mapper pattern. PHP may use Prope</w:t>
      </w:r>
      <w:r w:rsidR="000E028F">
        <w:t>l for active record pattern or Doctrine for data mapper pattern. The developer has choices what language to use and what ORM to use alongside that language.</w:t>
      </w:r>
      <w:ins w:id="46" w:author="Kemi Ademoye" w:date="2019-04-13T14:37:00Z">
        <w:r w:rsidR="00DE2A05">
          <w:t xml:space="preserve"> Two examples</w:t>
        </w:r>
        <w:r w:rsidR="00B81297">
          <w:t xml:space="preserve"> of these frameworks</w:t>
        </w:r>
        <w:r w:rsidR="00DE2A05">
          <w:t xml:space="preserve"> will be discussed below.</w:t>
        </w:r>
      </w:ins>
    </w:p>
    <w:p w14:paraId="6BBBA6D2" w14:textId="77777777" w:rsidR="001400EC" w:rsidRDefault="001400EC">
      <w:pPr>
        <w:rPr>
          <w:rFonts w:asciiTheme="majorHAnsi" w:eastAsiaTheme="majorEastAsia" w:hAnsiTheme="majorHAnsi" w:cstheme="majorBidi"/>
          <w:color w:val="2E74B5" w:themeColor="accent1" w:themeShade="BF"/>
          <w:sz w:val="26"/>
          <w:szCs w:val="26"/>
        </w:rPr>
      </w:pPr>
      <w:r>
        <w:br w:type="page"/>
      </w:r>
    </w:p>
    <w:p w14:paraId="18FBC78B" w14:textId="77777777" w:rsidR="00C2107A" w:rsidRDefault="00C2107A" w:rsidP="00C2107A">
      <w:pPr>
        <w:pStyle w:val="Heading2"/>
      </w:pPr>
      <w:bookmarkStart w:id="47" w:name="_Toc4763211"/>
      <w:r>
        <w:lastRenderedPageBreak/>
        <w:t>Hibernate</w:t>
      </w:r>
      <w:bookmarkEnd w:id="47"/>
      <w:r w:rsidR="00416BBB">
        <w:t xml:space="preserve"> </w:t>
      </w:r>
    </w:p>
    <w:p w14:paraId="0E22DFB7" w14:textId="38063EC8" w:rsidR="00416BBB" w:rsidRPr="00416BBB" w:rsidRDefault="003A0ED7" w:rsidP="00416BBB">
      <w:sdt>
        <w:sdtPr>
          <w:id w:val="-744332419"/>
          <w:citation/>
        </w:sdtPr>
        <w:sdtEndPr/>
        <w:sdtContent>
          <w:r w:rsidR="00302681">
            <w:fldChar w:fldCharType="begin"/>
          </w:r>
          <w:r w:rsidR="00302681">
            <w:instrText xml:space="preserve"> CITATION Kin06 \l 2057 </w:instrText>
          </w:r>
          <w:r w:rsidR="00302681">
            <w:fldChar w:fldCharType="separate"/>
          </w:r>
          <w:r w:rsidR="00302681" w:rsidRPr="00302681">
            <w:rPr>
              <w:noProof/>
            </w:rPr>
            <w:t>[15]</w:t>
          </w:r>
          <w:r w:rsidR="00302681">
            <w:fldChar w:fldCharType="end"/>
          </w:r>
        </w:sdtContent>
      </w:sdt>
      <w:r w:rsidR="00416BBB">
        <w:t xml:space="preserve">This is an object relational mapping java framework. Hibernate offers some abstraction layer giving the advantage that the developer </w:t>
      </w:r>
      <w:del w:id="48" w:author="Kemi Ademoye" w:date="2019-04-13T14:35:00Z">
        <w:r w:rsidR="00416BBB" w:rsidDel="009479C6">
          <w:delText xml:space="preserve">doesn’t </w:delText>
        </w:r>
      </w:del>
      <w:ins w:id="49" w:author="Kemi Ademoye" w:date="2019-04-13T14:35:00Z">
        <w:r w:rsidR="009479C6">
          <w:t xml:space="preserve">does </w:t>
        </w:r>
        <w:commentRangeStart w:id="50"/>
        <w:r w:rsidR="009479C6">
          <w:t>not</w:t>
        </w:r>
        <w:commentRangeEnd w:id="50"/>
        <w:r w:rsidR="009479C6">
          <w:rPr>
            <w:rStyle w:val="CommentReference"/>
          </w:rPr>
          <w:commentReference w:id="50"/>
        </w:r>
        <w:r w:rsidR="009479C6">
          <w:t xml:space="preserve"> </w:t>
        </w:r>
      </w:ins>
      <w:r w:rsidR="00416BBB">
        <w:t xml:space="preserve">need to know about the implementations. The implementations hibernate do for the developer are establishing the link with the database and performing CRUD operations. </w:t>
      </w:r>
      <w:sdt>
        <w:sdtPr>
          <w:id w:val="276992153"/>
          <w:citation/>
        </w:sdtPr>
        <w:sdtEndPr/>
        <w:sdtContent>
          <w:r w:rsidR="00302681">
            <w:fldChar w:fldCharType="begin"/>
          </w:r>
          <w:r w:rsidR="00302681">
            <w:instrText xml:space="preserve"> CITATION Kon13 \l 2057 </w:instrText>
          </w:r>
          <w:r w:rsidR="00302681">
            <w:fldChar w:fldCharType="separate"/>
          </w:r>
          <w:r w:rsidR="00302681" w:rsidRPr="00302681">
            <w:rPr>
              <w:noProof/>
            </w:rPr>
            <w:t>[16]</w:t>
          </w:r>
          <w:r w:rsidR="00302681">
            <w:fldChar w:fldCharType="end"/>
          </w:r>
        </w:sdtContent>
      </w:sdt>
      <w:r w:rsidR="00416BBB">
        <w:t>Hibernate will store and process the data for long use, developing persistent logic. Hibernate is open source</w:t>
      </w:r>
      <w:r w:rsidR="00302681">
        <w:t xml:space="preserve"> and supports hibernate query language, cache memory and auto primary key generation</w:t>
      </w:r>
      <w:r w:rsidR="00724292">
        <w:t>.</w:t>
      </w:r>
    </w:p>
    <w:p w14:paraId="6AED1624" w14:textId="77777777" w:rsidR="00C2107A" w:rsidRDefault="00C2107A" w:rsidP="00C2107A">
      <w:pPr>
        <w:pStyle w:val="Heading2"/>
      </w:pPr>
      <w:bookmarkStart w:id="51" w:name="_Toc4763212"/>
      <w:r>
        <w:t>Doctrine</w:t>
      </w:r>
      <w:bookmarkEnd w:id="51"/>
    </w:p>
    <w:p w14:paraId="247758CB" w14:textId="715DF5DB" w:rsidR="00724292" w:rsidRDefault="003A0ED7" w:rsidP="00724292">
      <w:pPr>
        <w:rPr>
          <w:ins w:id="52" w:author="Kemi Ademoye" w:date="2019-04-13T14:37:00Z"/>
        </w:rPr>
      </w:pPr>
      <w:sdt>
        <w:sdtPr>
          <w:id w:val="-710496282"/>
          <w:citation/>
        </w:sdtPr>
        <w:sdtEndPr/>
        <w:sdtContent>
          <w:r w:rsidR="000A45AB">
            <w:fldChar w:fldCharType="begin"/>
          </w:r>
          <w:r w:rsidR="000A45AB">
            <w:instrText xml:space="preserve"> CITATION Fra12 \l 2057 </w:instrText>
          </w:r>
          <w:r w:rsidR="000A45AB">
            <w:fldChar w:fldCharType="separate"/>
          </w:r>
          <w:r w:rsidR="000A45AB" w:rsidRPr="000A45AB">
            <w:rPr>
              <w:noProof/>
            </w:rPr>
            <w:t>[17]</w:t>
          </w:r>
          <w:r w:rsidR="000A45AB">
            <w:fldChar w:fldCharType="end"/>
          </w:r>
        </w:sdtContent>
      </w:sdt>
      <w:r w:rsidR="00724292">
        <w:t xml:space="preserve">This is used for PHP as an object relational mapper. It is used to separate the business logic from the </w:t>
      </w:r>
      <w:r w:rsidR="000A1B92">
        <w:t>persistence in the relational database.</w:t>
      </w:r>
      <w:r w:rsidR="00724292">
        <w:t xml:space="preserve"> </w:t>
      </w:r>
      <w:r w:rsidR="000A1B92">
        <w:t>Doctrine lets the developer concentrate on the business logic and less about the persistence. Doctrine uses the code first approach, so entities can be created and the database can be generated later.</w:t>
      </w:r>
    </w:p>
    <w:p w14:paraId="3CADC6DA" w14:textId="2CA44F75" w:rsidR="00806DEA" w:rsidRPr="00724292" w:rsidRDefault="00806DEA">
      <w:pPr>
        <w:pStyle w:val="Heading2"/>
        <w:pPrChange w:id="53" w:author="Kemi Ademoye" w:date="2019-04-13T14:38:00Z">
          <w:pPr/>
        </w:pPrChange>
      </w:pPr>
      <w:ins w:id="54" w:author="Kemi Ademoye" w:date="2019-04-13T14:37:00Z">
        <w:r>
          <w:t>Advantages</w:t>
        </w:r>
      </w:ins>
      <w:ins w:id="55" w:author="Kemi Ademoye" w:date="2019-04-13T14:38:00Z">
        <w:r>
          <w:t xml:space="preserve"> and </w:t>
        </w:r>
        <w:commentRangeStart w:id="56"/>
        <w:r>
          <w:t>Disadvantages</w:t>
        </w:r>
        <w:commentRangeEnd w:id="56"/>
        <w:r>
          <w:rPr>
            <w:rStyle w:val="CommentReference"/>
          </w:rPr>
          <w:commentReference w:id="56"/>
        </w:r>
      </w:ins>
    </w:p>
    <w:p w14:paraId="11962503" w14:textId="77777777" w:rsidR="00DA038B" w:rsidRDefault="000A45AB" w:rsidP="005713EB">
      <w:pPr>
        <w:spacing w:after="0"/>
      </w:pPr>
      <w:r>
        <w:t>There are many advantages and disadvantages for applying ORM.</w:t>
      </w:r>
      <w:r w:rsidR="0038188C">
        <w:t xml:space="preserve"> ORM is versatile, where the developer can stick with their preferred language. The database gets abstracted so the developer can switch between databases. The developer can become more efficient using ORM.</w:t>
      </w:r>
      <w:r w:rsidR="003D6554">
        <w:t xml:space="preserve"> However, the developer could become weaker, as ORM does a lot for you. The developer </w:t>
      </w:r>
      <w:r w:rsidR="00FC0A78">
        <w:t>will need to learn to use ORM and the initial configuration can be troublesome.</w:t>
      </w:r>
      <w:r>
        <w:t xml:space="preserve"> </w:t>
      </w:r>
      <w:sdt>
        <w:sdtPr>
          <w:id w:val="1171218205"/>
          <w:citation/>
        </w:sdtPr>
        <w:sdtEndPr/>
        <w:sdtContent>
          <w:r w:rsidR="00F86085">
            <w:fldChar w:fldCharType="begin"/>
          </w:r>
          <w:r w:rsidR="00F86085">
            <w:instrText xml:space="preserve"> CITATION Bug17 \l 2057 </w:instrText>
          </w:r>
          <w:r w:rsidR="00F86085">
            <w:fldChar w:fldCharType="separate"/>
          </w:r>
          <w:r w:rsidR="00F86085" w:rsidRPr="00F86085">
            <w:rPr>
              <w:noProof/>
            </w:rPr>
            <w:t>[18]</w:t>
          </w:r>
          <w:r w:rsidR="00F86085">
            <w:fldChar w:fldCharType="end"/>
          </w:r>
        </w:sdtContent>
      </w:sdt>
      <w:r w:rsidR="00F86085">
        <w:t xml:space="preserve"> </w:t>
      </w:r>
      <w:r w:rsidR="00F86085" w:rsidRPr="00F86085">
        <w:t>Bugayenko</w:t>
      </w:r>
      <w:r w:rsidR="00F86085">
        <w:t xml:space="preserve"> dislikes the use of the object relational mapper. He writes “ORM is a terrible anti-pattern that violates all principles of object orientated programming, tearing objects apart and turning them into dumb and passive data bags.” </w:t>
      </w:r>
      <w:sdt>
        <w:sdtPr>
          <w:id w:val="2039922111"/>
          <w:citation/>
        </w:sdtPr>
        <w:sdtEndPr/>
        <w:sdtContent>
          <w:r w:rsidR="003B3CF1">
            <w:fldChar w:fldCharType="begin"/>
          </w:r>
          <w:r w:rsidR="003B3CF1">
            <w:instrText xml:space="preserve"> CITATION Atw06 \l 2057 </w:instrText>
          </w:r>
          <w:r w:rsidR="003B3CF1">
            <w:fldChar w:fldCharType="separate"/>
          </w:r>
          <w:r w:rsidR="003B3CF1" w:rsidRPr="003B3CF1">
            <w:rPr>
              <w:noProof/>
            </w:rPr>
            <w:t>[19]</w:t>
          </w:r>
          <w:r w:rsidR="003B3CF1">
            <w:fldChar w:fldCharType="end"/>
          </w:r>
        </w:sdtContent>
      </w:sdt>
      <w:r w:rsidR="00F86085">
        <w:t xml:space="preserve">Atwood agrees </w:t>
      </w:r>
      <w:r w:rsidR="003B3CF1">
        <w:t xml:space="preserve">by stating that there is a problem using ORM and the only workable solution would be to either abandon relational databases or abandon objects. </w:t>
      </w:r>
      <w:sdt>
        <w:sdtPr>
          <w:id w:val="-288363977"/>
          <w:citation/>
        </w:sdtPr>
        <w:sdtEndPr/>
        <w:sdtContent>
          <w:r w:rsidR="00FC0A78">
            <w:fldChar w:fldCharType="begin"/>
          </w:r>
          <w:r w:rsidR="00FC0A78">
            <w:instrText xml:space="preserve"> CITATION Kha18 \l 2057 </w:instrText>
          </w:r>
          <w:r w:rsidR="00FC0A78">
            <w:fldChar w:fldCharType="separate"/>
          </w:r>
          <w:r w:rsidR="00FC0A78" w:rsidRPr="00FC0A78">
            <w:rPr>
              <w:noProof/>
            </w:rPr>
            <w:t>[20]</w:t>
          </w:r>
          <w:r w:rsidR="00FC0A78">
            <w:fldChar w:fldCharType="end"/>
          </w:r>
        </w:sdtContent>
      </w:sdt>
      <w:r w:rsidR="00FC0A78">
        <w:t>Kahn</w:t>
      </w:r>
      <w:r w:rsidR="005713EB">
        <w:t xml:space="preserve"> believes using ORM’s cuts down development times, produces better designed code, you do not have to be an expert to use ORM, saves testing time and simplifies your</w:t>
      </w:r>
      <w:r w:rsidR="002E5DE1">
        <w:t xml:space="preserve"> </w:t>
      </w:r>
      <w:r w:rsidR="005713EB">
        <w:t xml:space="preserve">.Net development. </w:t>
      </w:r>
      <w:sdt>
        <w:sdtPr>
          <w:id w:val="-1106110469"/>
          <w:citation/>
        </w:sdtPr>
        <w:sdtEndPr/>
        <w:sdtContent>
          <w:r w:rsidR="005713EB">
            <w:fldChar w:fldCharType="begin"/>
          </w:r>
          <w:r w:rsidR="005713EB">
            <w:instrText xml:space="preserve"> CITATION Hoy18 \l 2057 </w:instrText>
          </w:r>
          <w:r w:rsidR="005713EB">
            <w:fldChar w:fldCharType="separate"/>
          </w:r>
          <w:r w:rsidR="005713EB" w:rsidRPr="005713EB">
            <w:rPr>
              <w:noProof/>
            </w:rPr>
            <w:t>[21]</w:t>
          </w:r>
          <w:r w:rsidR="005713EB">
            <w:fldChar w:fldCharType="end"/>
          </w:r>
        </w:sdtContent>
      </w:sdt>
      <w:r w:rsidR="005713EB">
        <w:t>Hoyos also writes that we should use ORM. He says “many of the queries you write will be performed better than if you wrote them yourself”.</w:t>
      </w:r>
    </w:p>
    <w:p w14:paraId="48169F95" w14:textId="77777777" w:rsidR="00DA038B" w:rsidRPr="00DA038B" w:rsidRDefault="005713EB" w:rsidP="00DA038B">
      <w:pPr>
        <w:pStyle w:val="Heading1"/>
      </w:pPr>
      <w:bookmarkStart w:id="57" w:name="_Toc4763213"/>
      <w:r>
        <w:t>Repository</w:t>
      </w:r>
      <w:bookmarkEnd w:id="57"/>
    </w:p>
    <w:p w14:paraId="26F4F983" w14:textId="77777777" w:rsidR="00D56F69" w:rsidRDefault="003A0ED7" w:rsidP="00D56F69">
      <w:sdt>
        <w:sdtPr>
          <w:id w:val="-1258205831"/>
          <w:citation/>
        </w:sdtPr>
        <w:sdtEndPr/>
        <w:sdtContent>
          <w:r w:rsidR="006731F1">
            <w:fldChar w:fldCharType="begin"/>
          </w:r>
          <w:r w:rsidR="006731F1">
            <w:instrText xml:space="preserve"> CITATION Jos16 \l 2057 </w:instrText>
          </w:r>
          <w:r w:rsidR="006731F1">
            <w:fldChar w:fldCharType="separate"/>
          </w:r>
          <w:r w:rsidR="006731F1" w:rsidRPr="006731F1">
            <w:rPr>
              <w:noProof/>
            </w:rPr>
            <w:t>[22]</w:t>
          </w:r>
          <w:r w:rsidR="006731F1">
            <w:fldChar w:fldCharType="end"/>
          </w:r>
        </w:sdtContent>
      </w:sdt>
      <w:r w:rsidR="00B51778">
        <w:t xml:space="preserve">Abstraction is used while implementing the repository pattern. A layer of abstraction can be added </w:t>
      </w:r>
      <w:r w:rsidR="00BD2B32">
        <w:t>over two databases and the business logic can control those abstractions. Interfaces will be created, this will make the repository interface reusable, testing is easier and management of the database access code is situated in one place. A repository can either be generic &lt;T&gt; or non-generic. Generic is where the repository</w:t>
      </w:r>
      <w:r w:rsidR="00E23C73">
        <w:t xml:space="preserve"> can be used for all entities. A non-generic repository is where only one repository class can be used for each </w:t>
      </w:r>
      <w:commentRangeStart w:id="58"/>
      <w:r w:rsidR="00E23C73">
        <w:t>entity</w:t>
      </w:r>
      <w:commentRangeEnd w:id="58"/>
      <w:r w:rsidR="00047A9D">
        <w:rPr>
          <w:rStyle w:val="CommentReference"/>
        </w:rPr>
        <w:commentReference w:id="58"/>
      </w:r>
      <w:r w:rsidR="00E23C73">
        <w:t>.</w:t>
      </w:r>
      <w:r w:rsidR="00BD2B32">
        <w:t xml:space="preserve"> </w:t>
      </w:r>
    </w:p>
    <w:p w14:paraId="1F14DD06" w14:textId="77777777" w:rsidR="00D56F69" w:rsidRDefault="00D56F69" w:rsidP="00D56F69">
      <w:pPr>
        <w:pStyle w:val="Heading1"/>
      </w:pPr>
      <w:bookmarkStart w:id="59" w:name="_Toc4763214"/>
      <w:r>
        <w:t>Unit of Work Pattern</w:t>
      </w:r>
      <w:bookmarkEnd w:id="59"/>
    </w:p>
    <w:p w14:paraId="7E6FFF20" w14:textId="1A45666A" w:rsidR="00D56F69" w:rsidRDefault="003A0ED7" w:rsidP="00D56F69">
      <w:sdt>
        <w:sdtPr>
          <w:id w:val="1233738335"/>
          <w:citation/>
        </w:sdtPr>
        <w:sdtEndPr/>
        <w:sdtContent>
          <w:r w:rsidR="006731F1">
            <w:fldChar w:fldCharType="begin"/>
          </w:r>
          <w:r w:rsidR="006731F1">
            <w:instrText xml:space="preserve"> CITATION Jos16 \l 2057 </w:instrText>
          </w:r>
          <w:r w:rsidR="006731F1">
            <w:fldChar w:fldCharType="separate"/>
          </w:r>
          <w:r w:rsidR="006731F1" w:rsidRPr="006731F1">
            <w:rPr>
              <w:noProof/>
            </w:rPr>
            <w:t>[22]</w:t>
          </w:r>
          <w:r w:rsidR="006731F1">
            <w:fldChar w:fldCharType="end"/>
          </w:r>
        </w:sdtContent>
      </w:sdt>
      <w:r w:rsidR="00E23C73">
        <w:t xml:space="preserve">Unit of work pattern lets the user </w:t>
      </w:r>
      <w:del w:id="60" w:author="Kemi Ademoye" w:date="2019-04-13T14:41:00Z">
        <w:r w:rsidR="00E23C73" w:rsidDel="002F2536">
          <w:delText xml:space="preserve">use </w:delText>
        </w:r>
      </w:del>
      <w:ins w:id="61" w:author="Kemi Ademoye" w:date="2019-04-13T14:41:00Z">
        <w:r w:rsidR="002F2536">
          <w:t xml:space="preserve">perform </w:t>
        </w:r>
      </w:ins>
      <w:r w:rsidR="00E23C73">
        <w:t xml:space="preserve">multiple operations in one single transaction. These operations will include insert, update and delete. Instead of implementing multiple database transactions, these will be completed using one single </w:t>
      </w:r>
      <w:commentRangeStart w:id="62"/>
      <w:r w:rsidR="00E23C73">
        <w:t>transaction</w:t>
      </w:r>
      <w:commentRangeEnd w:id="62"/>
      <w:r w:rsidR="00466AE2">
        <w:rPr>
          <w:rStyle w:val="CommentReference"/>
        </w:rPr>
        <w:commentReference w:id="62"/>
      </w:r>
      <w:r w:rsidR="00E23C73">
        <w:t>.</w:t>
      </w:r>
      <w:r w:rsidR="001F08F4">
        <w:t xml:space="preserve"> The unit of work pattern translates to a database the tracked business transaction. The unit of work pattern increases the level of abstraction; increases maintainability, flexibility and testability and encourages more classes and interfaces but less duplicated code.</w:t>
      </w:r>
    </w:p>
    <w:p w14:paraId="299B6790" w14:textId="77777777" w:rsidR="006731F1" w:rsidRDefault="006731F1">
      <w:pPr>
        <w:rPr>
          <w:rFonts w:asciiTheme="majorHAnsi" w:eastAsiaTheme="majorEastAsia" w:hAnsiTheme="majorHAnsi" w:cstheme="majorBidi"/>
          <w:color w:val="2E74B5" w:themeColor="accent1" w:themeShade="BF"/>
          <w:sz w:val="32"/>
          <w:szCs w:val="32"/>
        </w:rPr>
      </w:pPr>
      <w:r>
        <w:br w:type="page"/>
      </w:r>
    </w:p>
    <w:p w14:paraId="49E0B962" w14:textId="77777777" w:rsidR="00DA038B" w:rsidRDefault="001F08F4" w:rsidP="00DA038B">
      <w:pPr>
        <w:pStyle w:val="Heading1"/>
      </w:pPr>
      <w:bookmarkStart w:id="63" w:name="_Toc4763215"/>
      <w:r>
        <w:lastRenderedPageBreak/>
        <w:t>Unit of Work Pattern and Repository Working Together</w:t>
      </w:r>
      <w:bookmarkEnd w:id="63"/>
    </w:p>
    <w:p w14:paraId="4D34B5AC" w14:textId="77777777" w:rsidR="002F1C2E" w:rsidRPr="002F1C2E" w:rsidRDefault="006731F1" w:rsidP="006731F1">
      <w:pPr>
        <w:pStyle w:val="Caption"/>
      </w:pPr>
      <w:bookmarkStart w:id="64" w:name="_Toc4762365"/>
      <w:bookmarkStart w:id="65" w:name="_Toc4763170"/>
      <w:r>
        <w:t xml:space="preserve">Figure </w:t>
      </w:r>
      <w:r w:rsidR="00575593">
        <w:rPr>
          <w:noProof/>
        </w:rPr>
        <w:fldChar w:fldCharType="begin"/>
      </w:r>
      <w:r w:rsidR="00575593">
        <w:rPr>
          <w:noProof/>
        </w:rPr>
        <w:instrText xml:space="preserve"> SEQ Figure \* ARABIC </w:instrText>
      </w:r>
      <w:r w:rsidR="00575593">
        <w:rPr>
          <w:noProof/>
        </w:rPr>
        <w:fldChar w:fldCharType="separate"/>
      </w:r>
      <w:r>
        <w:rPr>
          <w:noProof/>
        </w:rPr>
        <w:t>4</w:t>
      </w:r>
      <w:r w:rsidR="00575593">
        <w:rPr>
          <w:noProof/>
        </w:rPr>
        <w:fldChar w:fldCharType="end"/>
      </w:r>
      <w:sdt>
        <w:sdtPr>
          <w:id w:val="61453832"/>
          <w:citation/>
        </w:sdtPr>
        <w:sdtEndPr/>
        <w:sdtContent>
          <w:r>
            <w:fldChar w:fldCharType="begin"/>
          </w:r>
          <w:r>
            <w:instrText xml:space="preserve"> CITATION Ofn18 \l 2057 </w:instrText>
          </w:r>
          <w:r>
            <w:fldChar w:fldCharType="separate"/>
          </w:r>
          <w:r>
            <w:rPr>
              <w:noProof/>
            </w:rPr>
            <w:t xml:space="preserve"> </w:t>
          </w:r>
          <w:r w:rsidRPr="006731F1">
            <w:rPr>
              <w:noProof/>
            </w:rPr>
            <w:t>[22]</w:t>
          </w:r>
          <w:r>
            <w:fldChar w:fldCharType="end"/>
          </w:r>
        </w:sdtContent>
      </w:sdt>
      <w:r>
        <w:t xml:space="preserve"> UML Diagram</w:t>
      </w:r>
      <w:bookmarkEnd w:id="64"/>
      <w:bookmarkEnd w:id="65"/>
    </w:p>
    <w:p w14:paraId="7A2A75DA" w14:textId="77777777" w:rsidR="002F1C2E" w:rsidRDefault="002F1C2E" w:rsidP="001F08F4">
      <w:r>
        <w:rPr>
          <w:noProof/>
          <w:lang w:eastAsia="en-GB"/>
        </w:rPr>
        <w:drawing>
          <wp:inline distT="0" distB="0" distL="0" distR="0" wp14:anchorId="390954EC" wp14:editId="360BC1F1">
            <wp:extent cx="5963285" cy="1828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pository-pattern-UML-diagram-1024x709.jpg"/>
                    <pic:cNvPicPr/>
                  </pic:nvPicPr>
                  <pic:blipFill>
                    <a:blip r:embed="rId12">
                      <a:extLst>
                        <a:ext uri="{28A0092B-C50C-407E-A947-70E740481C1C}">
                          <a14:useLocalDpi xmlns:a14="http://schemas.microsoft.com/office/drawing/2010/main" val="0"/>
                        </a:ext>
                      </a:extLst>
                    </a:blip>
                    <a:stretch>
                      <a:fillRect/>
                    </a:stretch>
                  </pic:blipFill>
                  <pic:spPr>
                    <a:xfrm>
                      <a:off x="0" y="0"/>
                      <a:ext cx="6081156" cy="1864948"/>
                    </a:xfrm>
                    <a:prstGeom prst="rect">
                      <a:avLst/>
                    </a:prstGeom>
                  </pic:spPr>
                </pic:pic>
              </a:graphicData>
            </a:graphic>
          </wp:inline>
        </w:drawing>
      </w:r>
    </w:p>
    <w:p w14:paraId="49F81B63" w14:textId="77777777" w:rsidR="002F1C2E" w:rsidRDefault="006731F1" w:rsidP="001F08F4">
      <w:r>
        <w:t xml:space="preserve">Figure 4 </w:t>
      </w:r>
      <w:sdt>
        <w:sdtPr>
          <w:id w:val="2022971539"/>
          <w:citation/>
        </w:sdtPr>
        <w:sdtEndPr/>
        <w:sdtContent>
          <w:r>
            <w:fldChar w:fldCharType="begin"/>
          </w:r>
          <w:r>
            <w:instrText xml:space="preserve"> CITATION Ofn18 \l 2057 </w:instrText>
          </w:r>
          <w:r>
            <w:fldChar w:fldCharType="separate"/>
          </w:r>
          <w:r w:rsidRPr="006731F1">
            <w:rPr>
              <w:noProof/>
            </w:rPr>
            <w:t>[23]</w:t>
          </w:r>
          <w:r>
            <w:fldChar w:fldCharType="end"/>
          </w:r>
        </w:sdtContent>
      </w:sdt>
      <w:r>
        <w:t>Ofner shows us how the interfaces and repositories interact with each other. There is one IRepository that contains the generic functions. This is implemented by repository and the IConcreteRepository interface. All IConcreteRepository interfaces are implemented by one concreterepository class which also derives from the repository class</w:t>
      </w:r>
      <w:r w:rsidR="00FF64F4">
        <w:t xml:space="preserve">. The ConcreteReposisitory has gained all generic methods and the methods from the classes. The unit of work will save the adjustments to the storage. The unit of work applies to the complete method for saving of the data to storage. The developer doesn’t need to worry about where it gets saved as they just need to call the </w:t>
      </w:r>
      <w:r w:rsidR="004C591F">
        <w:t xml:space="preserve">complete method from unit of </w:t>
      </w:r>
      <w:commentRangeStart w:id="66"/>
      <w:r w:rsidR="004C591F">
        <w:t>work</w:t>
      </w:r>
      <w:commentRangeEnd w:id="66"/>
      <w:r w:rsidR="008C2275">
        <w:rPr>
          <w:rStyle w:val="CommentReference"/>
        </w:rPr>
        <w:commentReference w:id="66"/>
      </w:r>
      <w:r w:rsidR="004C591F">
        <w:t>.</w:t>
      </w:r>
    </w:p>
    <w:p w14:paraId="4E3F9415" w14:textId="77777777" w:rsidR="00D56F69" w:rsidRDefault="00D56F69" w:rsidP="00D56F69">
      <w:pPr>
        <w:pStyle w:val="Heading1"/>
      </w:pPr>
      <w:bookmarkStart w:id="67" w:name="_Toc4763216"/>
      <w:r>
        <w:t>Conclusion</w:t>
      </w:r>
      <w:bookmarkEnd w:id="67"/>
    </w:p>
    <w:p w14:paraId="7820D1C7" w14:textId="77777777" w:rsidR="00A8778C" w:rsidRDefault="00726F83" w:rsidP="00D56F69">
      <w:pPr>
        <w:spacing w:after="0"/>
      </w:pPr>
      <w:r>
        <w:t xml:space="preserve">This report tells us that there are varied opinions on design patterns. There are many design patterns to choose from.  </w:t>
      </w:r>
      <w:sdt>
        <w:sdtPr>
          <w:id w:val="-988628065"/>
          <w:citation/>
        </w:sdtPr>
        <w:sdtEndPr/>
        <w:sdtContent>
          <w:r>
            <w:fldChar w:fldCharType="begin"/>
          </w:r>
          <w:r>
            <w:instrText xml:space="preserve"> CITATION Bur171 \l 2057 </w:instrText>
          </w:r>
          <w:r>
            <w:fldChar w:fldCharType="separate"/>
          </w:r>
          <w:r w:rsidRPr="00726F83">
            <w:rPr>
              <w:noProof/>
            </w:rPr>
            <w:t>[2]</w:t>
          </w:r>
          <w:r>
            <w:fldChar w:fldCharType="end"/>
          </w:r>
        </w:sdtContent>
      </w:sdt>
      <w:r>
        <w:t xml:space="preserve">Burtch criticises the use of design patterns stating developers would become lazy. </w:t>
      </w:r>
      <w:sdt>
        <w:sdtPr>
          <w:id w:val="343446717"/>
          <w:citation/>
        </w:sdtPr>
        <w:sdtEndPr/>
        <w:sdtContent>
          <w:r>
            <w:fldChar w:fldCharType="begin"/>
          </w:r>
          <w:r>
            <w:instrText xml:space="preserve"> CITATION Gam95 \l 2057 </w:instrText>
          </w:r>
          <w:r>
            <w:fldChar w:fldCharType="separate"/>
          </w:r>
          <w:r w:rsidRPr="00726F83">
            <w:rPr>
              <w:noProof/>
            </w:rPr>
            <w:t>[1]</w:t>
          </w:r>
          <w:r>
            <w:fldChar w:fldCharType="end"/>
          </w:r>
        </w:sdtContent>
      </w:sdt>
      <w:r>
        <w:t>Gamma believes design patterns can become highly efficient when used properly.</w:t>
      </w:r>
    </w:p>
    <w:p w14:paraId="1E1CAB91" w14:textId="2B5D602A" w:rsidR="00A8778C" w:rsidRDefault="00A8778C" w:rsidP="00D56F69">
      <w:pPr>
        <w:spacing w:after="0"/>
      </w:pPr>
      <w:r>
        <w:t>These opinions would have to be taken into ac</w:t>
      </w:r>
      <w:r w:rsidR="002E5DE1">
        <w:t xml:space="preserve">count by the developer </w:t>
      </w:r>
      <w:r>
        <w:t xml:space="preserve">when </w:t>
      </w:r>
      <w:del w:id="68" w:author="Kemi Ademoye" w:date="2019-04-13T14:45:00Z">
        <w:r w:rsidDel="002E2753">
          <w:delText xml:space="preserve">experiencing </w:delText>
        </w:r>
      </w:del>
      <w:r>
        <w:t>using design patterns for themselves, then</w:t>
      </w:r>
      <w:r w:rsidR="002E5DE1">
        <w:t xml:space="preserve"> they may</w:t>
      </w:r>
      <w:r>
        <w:t xml:space="preserve"> choose which way their opinion lies.</w:t>
      </w:r>
    </w:p>
    <w:p w14:paraId="4CEE9F49" w14:textId="77777777" w:rsidR="00D56F69" w:rsidRDefault="00726F83" w:rsidP="00D56F69">
      <w:pPr>
        <w:spacing w:after="0"/>
      </w:pPr>
      <w:r>
        <w:t>Layered architecture</w:t>
      </w:r>
      <w:r w:rsidR="00A8778C">
        <w:t xml:space="preserve">’s most powerful features is the separation of concerns among components. </w:t>
      </w:r>
      <w:r w:rsidR="00536D00">
        <w:t xml:space="preserve">This allowing the application to be loosely coupled. </w:t>
      </w:r>
      <w:r w:rsidR="00A8778C">
        <w:t>This can become very appealing to the developer as changes in one layer will not affect the other layers. This making it easier for testing and cheaper to edit.</w:t>
      </w:r>
    </w:p>
    <w:p w14:paraId="7961838A" w14:textId="77777777" w:rsidR="00B62AFC" w:rsidRDefault="00536D00" w:rsidP="00D56F69">
      <w:pPr>
        <w:spacing w:after="0"/>
      </w:pPr>
      <w:r>
        <w:t>Object relational mapping has varied user’s opinions. Some users like working with ORM and others absolutely disregard it. The aim is for ORM to help the developer. ORM lets the developer focus on their meaningful tasks taking care of the diagnostics behind linking to the database from their preferred language.</w:t>
      </w:r>
      <w:r w:rsidR="00B62AFC">
        <w:t xml:space="preserve"> Some u</w:t>
      </w:r>
      <w:r>
        <w:t xml:space="preserve">sers dislike object relational mappers as they </w:t>
      </w:r>
      <w:r w:rsidR="00B62AFC">
        <w:t xml:space="preserve">are difficult to manage and have too many problems associated with them. The repository and unit of work patterns again has been created to guide the developer and decrease the stress and workload for the developer. </w:t>
      </w:r>
    </w:p>
    <w:p w14:paraId="2D004509" w14:textId="77777777" w:rsidR="00536D00" w:rsidRDefault="00B62AFC" w:rsidP="00D56F69">
      <w:pPr>
        <w:spacing w:after="0"/>
      </w:pPr>
      <w:r>
        <w:t>Throughout this report opinion</w:t>
      </w:r>
      <w:r w:rsidR="00256466">
        <w:t xml:space="preserve"> has</w:t>
      </w:r>
      <w:r>
        <w:t xml:space="preserve"> varied on the topics covered. There is no right or wrong answer in using any of the patterns covered. They have all been implemented to help the developer but there may be issues that can arise w</w:t>
      </w:r>
      <w:r w:rsidR="00256466">
        <w:t>hen implementing t</w:t>
      </w:r>
      <w:r w:rsidR="00C707E0">
        <w:t xml:space="preserve">hem. For the developer </w:t>
      </w:r>
      <w:r w:rsidR="00256466">
        <w:t>to</w:t>
      </w:r>
      <w:r w:rsidR="00C707E0">
        <w:t xml:space="preserve"> gain an opinion in these topics, the developer will need to</w:t>
      </w:r>
      <w:r w:rsidR="00256466">
        <w:t xml:space="preserve"> implement these topics</w:t>
      </w:r>
      <w:r w:rsidR="004722F7">
        <w:t xml:space="preserve"> in their projects.</w:t>
      </w:r>
    </w:p>
    <w:p w14:paraId="7E654681" w14:textId="77777777" w:rsidR="00E44197" w:rsidRDefault="00E44197" w:rsidP="00D56F69">
      <w:pPr>
        <w:spacing w:after="0"/>
      </w:pPr>
    </w:p>
    <w:p w14:paraId="0E4EB3B5" w14:textId="77777777" w:rsidR="00E44197" w:rsidRDefault="00E44197">
      <w:r>
        <w:br w:type="page"/>
      </w:r>
    </w:p>
    <w:bookmarkStart w:id="69" w:name="_Toc4763217" w:displacedByCustomXml="next"/>
    <w:sdt>
      <w:sdtPr>
        <w:rPr>
          <w:rFonts w:asciiTheme="minorHAnsi" w:eastAsiaTheme="minorHAnsi" w:hAnsiTheme="minorHAnsi" w:cstheme="minorBidi"/>
          <w:color w:val="auto"/>
          <w:sz w:val="22"/>
          <w:szCs w:val="22"/>
        </w:rPr>
        <w:id w:val="1153027677"/>
        <w:docPartObj>
          <w:docPartGallery w:val="Bibliographies"/>
          <w:docPartUnique/>
        </w:docPartObj>
      </w:sdtPr>
      <w:sdtEndPr/>
      <w:sdtContent>
        <w:commentRangeStart w:id="70" w:displacedByCustomXml="prev"/>
        <w:p w14:paraId="7C50EF82" w14:textId="77777777" w:rsidR="00E44197" w:rsidRDefault="00E44197">
          <w:pPr>
            <w:pStyle w:val="Heading1"/>
          </w:pPr>
          <w:r>
            <w:t>Bibliography</w:t>
          </w:r>
          <w:bookmarkEnd w:id="69"/>
          <w:commentRangeEnd w:id="70"/>
          <w:r w:rsidR="002F57D8">
            <w:rPr>
              <w:rStyle w:val="CommentReference"/>
              <w:rFonts w:asciiTheme="minorHAnsi" w:eastAsiaTheme="minorHAnsi" w:hAnsiTheme="minorHAnsi" w:cstheme="minorBidi"/>
              <w:color w:val="auto"/>
            </w:rPr>
            <w:commentReference w:id="70"/>
          </w:r>
        </w:p>
        <w:sdt>
          <w:sdtPr>
            <w:id w:val="111145805"/>
            <w:bibliography/>
          </w:sdtPr>
          <w:sdtEndPr/>
          <w:sdtContent>
            <w:p w14:paraId="48013660" w14:textId="77777777" w:rsidR="00E44197" w:rsidRDefault="00E4419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44197" w14:paraId="49FFF697" w14:textId="77777777">
                <w:trPr>
                  <w:divId w:val="392968450"/>
                  <w:tblCellSpacing w:w="15" w:type="dxa"/>
                </w:trPr>
                <w:tc>
                  <w:tcPr>
                    <w:tcW w:w="50" w:type="pct"/>
                    <w:hideMark/>
                  </w:tcPr>
                  <w:p w14:paraId="718FED4B" w14:textId="77777777" w:rsidR="00E44197" w:rsidRDefault="00E44197">
                    <w:pPr>
                      <w:pStyle w:val="Bibliography"/>
                      <w:rPr>
                        <w:noProof/>
                        <w:sz w:val="24"/>
                        <w:szCs w:val="24"/>
                      </w:rPr>
                    </w:pPr>
                    <w:r>
                      <w:rPr>
                        <w:noProof/>
                      </w:rPr>
                      <w:t xml:space="preserve">[1] </w:t>
                    </w:r>
                  </w:p>
                </w:tc>
                <w:tc>
                  <w:tcPr>
                    <w:tcW w:w="0" w:type="auto"/>
                    <w:hideMark/>
                  </w:tcPr>
                  <w:p w14:paraId="398F5015" w14:textId="77777777" w:rsidR="00E44197" w:rsidRDefault="00E44197">
                    <w:pPr>
                      <w:pStyle w:val="Bibliography"/>
                      <w:rPr>
                        <w:noProof/>
                      </w:rPr>
                    </w:pPr>
                    <w:r>
                      <w:rPr>
                        <w:noProof/>
                      </w:rPr>
                      <w:t xml:space="preserve">E. Gamma, R. Helm, R. Johnson and J. Vissides, Design Patterns:Elements of Reusable Object Software, New York: Addison-Wesley, 1995. </w:t>
                    </w:r>
                  </w:p>
                </w:tc>
              </w:tr>
              <w:tr w:rsidR="00E44197" w14:paraId="6D3345B3" w14:textId="77777777">
                <w:trPr>
                  <w:divId w:val="392968450"/>
                  <w:tblCellSpacing w:w="15" w:type="dxa"/>
                </w:trPr>
                <w:tc>
                  <w:tcPr>
                    <w:tcW w:w="50" w:type="pct"/>
                    <w:hideMark/>
                  </w:tcPr>
                  <w:p w14:paraId="7BA3EB33" w14:textId="77777777" w:rsidR="00E44197" w:rsidRDefault="00E44197">
                    <w:pPr>
                      <w:pStyle w:val="Bibliography"/>
                      <w:rPr>
                        <w:noProof/>
                      </w:rPr>
                    </w:pPr>
                    <w:r>
                      <w:rPr>
                        <w:noProof/>
                      </w:rPr>
                      <w:t xml:space="preserve">[2] </w:t>
                    </w:r>
                  </w:p>
                </w:tc>
                <w:tc>
                  <w:tcPr>
                    <w:tcW w:w="0" w:type="auto"/>
                    <w:hideMark/>
                  </w:tcPr>
                  <w:p w14:paraId="5A82F664" w14:textId="77777777" w:rsidR="00E44197" w:rsidRDefault="00E44197">
                    <w:pPr>
                      <w:pStyle w:val="Bibliography"/>
                      <w:rPr>
                        <w:noProof/>
                      </w:rPr>
                    </w:pPr>
                    <w:r>
                      <w:rPr>
                        <w:noProof/>
                      </w:rPr>
                      <w:t>K. O. Burtch, “Design Patterns are Bad Design,” The Lone Coder, 20 07 2017. [Online]. Available: https://www.pegasoft.ca/coder/coder_july_2017.html. [Accessed 09 03 2019].</w:t>
                    </w:r>
                  </w:p>
                </w:tc>
              </w:tr>
              <w:tr w:rsidR="00E44197" w14:paraId="002127E4" w14:textId="77777777">
                <w:trPr>
                  <w:divId w:val="392968450"/>
                  <w:tblCellSpacing w:w="15" w:type="dxa"/>
                </w:trPr>
                <w:tc>
                  <w:tcPr>
                    <w:tcW w:w="50" w:type="pct"/>
                    <w:hideMark/>
                  </w:tcPr>
                  <w:p w14:paraId="6305C907" w14:textId="77777777" w:rsidR="00E44197" w:rsidRDefault="00E44197">
                    <w:pPr>
                      <w:pStyle w:val="Bibliography"/>
                      <w:rPr>
                        <w:noProof/>
                      </w:rPr>
                    </w:pPr>
                    <w:r>
                      <w:rPr>
                        <w:noProof/>
                      </w:rPr>
                      <w:t xml:space="preserve">[3] </w:t>
                    </w:r>
                  </w:p>
                </w:tc>
                <w:tc>
                  <w:tcPr>
                    <w:tcW w:w="0" w:type="auto"/>
                    <w:hideMark/>
                  </w:tcPr>
                  <w:p w14:paraId="6FFE0C0C" w14:textId="77777777" w:rsidR="00E44197" w:rsidRDefault="00E44197">
                    <w:pPr>
                      <w:pStyle w:val="Bibliography"/>
                      <w:rPr>
                        <w:noProof/>
                      </w:rPr>
                    </w:pPr>
                    <w:r>
                      <w:rPr>
                        <w:noProof/>
                      </w:rPr>
                      <w:t>S. Lahoti, “Developer’s guide to Software architecture patterns,” Packt, 6 August 2018. [Online]. Available: https://hub.packtpub.com/developers-guide-to-software-architecture-patterns/. [Accessed 18 03 2019].</w:t>
                    </w:r>
                  </w:p>
                </w:tc>
              </w:tr>
              <w:tr w:rsidR="00E44197" w14:paraId="2C1196BD" w14:textId="77777777">
                <w:trPr>
                  <w:divId w:val="392968450"/>
                  <w:tblCellSpacing w:w="15" w:type="dxa"/>
                </w:trPr>
                <w:tc>
                  <w:tcPr>
                    <w:tcW w:w="50" w:type="pct"/>
                    <w:hideMark/>
                  </w:tcPr>
                  <w:p w14:paraId="13040F4D" w14:textId="77777777" w:rsidR="00E44197" w:rsidRDefault="00E44197">
                    <w:pPr>
                      <w:pStyle w:val="Bibliography"/>
                      <w:rPr>
                        <w:noProof/>
                      </w:rPr>
                    </w:pPr>
                    <w:r>
                      <w:rPr>
                        <w:noProof/>
                      </w:rPr>
                      <w:t xml:space="preserve">[4] </w:t>
                    </w:r>
                  </w:p>
                </w:tc>
                <w:tc>
                  <w:tcPr>
                    <w:tcW w:w="0" w:type="auto"/>
                    <w:hideMark/>
                  </w:tcPr>
                  <w:p w14:paraId="1DCBBCAA" w14:textId="77777777" w:rsidR="00E44197" w:rsidRDefault="00E44197">
                    <w:pPr>
                      <w:pStyle w:val="Bibliography"/>
                      <w:rPr>
                        <w:noProof/>
                      </w:rPr>
                    </w:pPr>
                    <w:r>
                      <w:rPr>
                        <w:noProof/>
                      </w:rPr>
                      <w:t xml:space="preserve">P. Raj, A. Raman and H. Subramanian, Archictural Patterns, Packt, 2017. </w:t>
                    </w:r>
                  </w:p>
                </w:tc>
              </w:tr>
              <w:tr w:rsidR="00E44197" w14:paraId="23E17016" w14:textId="77777777">
                <w:trPr>
                  <w:divId w:val="392968450"/>
                  <w:tblCellSpacing w:w="15" w:type="dxa"/>
                </w:trPr>
                <w:tc>
                  <w:tcPr>
                    <w:tcW w:w="50" w:type="pct"/>
                    <w:hideMark/>
                  </w:tcPr>
                  <w:p w14:paraId="39D09991" w14:textId="77777777" w:rsidR="00E44197" w:rsidRDefault="00E44197">
                    <w:pPr>
                      <w:pStyle w:val="Bibliography"/>
                      <w:rPr>
                        <w:noProof/>
                      </w:rPr>
                    </w:pPr>
                    <w:r>
                      <w:rPr>
                        <w:noProof/>
                      </w:rPr>
                      <w:t xml:space="preserve">[5] </w:t>
                    </w:r>
                  </w:p>
                </w:tc>
                <w:tc>
                  <w:tcPr>
                    <w:tcW w:w="0" w:type="auto"/>
                    <w:hideMark/>
                  </w:tcPr>
                  <w:p w14:paraId="12A01F67" w14:textId="77777777" w:rsidR="00E44197" w:rsidRDefault="00E44197">
                    <w:pPr>
                      <w:pStyle w:val="Bibliography"/>
                      <w:rPr>
                        <w:noProof/>
                      </w:rPr>
                    </w:pPr>
                    <w:r>
                      <w:rPr>
                        <w:noProof/>
                      </w:rPr>
                      <w:t>A. Powell-Morse, “Domain Driven Design,” Airbrake, 21 April 2017. [Online]. Available: https://airbrake.io/blog/software-design/domain-driven-design. [Accessed 20 03 2019].</w:t>
                    </w:r>
                  </w:p>
                </w:tc>
              </w:tr>
              <w:tr w:rsidR="00E44197" w14:paraId="1978BCA7" w14:textId="77777777">
                <w:trPr>
                  <w:divId w:val="392968450"/>
                  <w:tblCellSpacing w:w="15" w:type="dxa"/>
                </w:trPr>
                <w:tc>
                  <w:tcPr>
                    <w:tcW w:w="50" w:type="pct"/>
                    <w:hideMark/>
                  </w:tcPr>
                  <w:p w14:paraId="1A95C247" w14:textId="77777777" w:rsidR="00E44197" w:rsidRDefault="00E44197">
                    <w:pPr>
                      <w:pStyle w:val="Bibliography"/>
                      <w:rPr>
                        <w:noProof/>
                      </w:rPr>
                    </w:pPr>
                    <w:r>
                      <w:rPr>
                        <w:noProof/>
                      </w:rPr>
                      <w:t xml:space="preserve">[6] </w:t>
                    </w:r>
                  </w:p>
                </w:tc>
                <w:tc>
                  <w:tcPr>
                    <w:tcW w:w="0" w:type="auto"/>
                    <w:hideMark/>
                  </w:tcPr>
                  <w:p w14:paraId="7E4ADFCD" w14:textId="77777777" w:rsidR="00E44197" w:rsidRDefault="00E44197">
                    <w:pPr>
                      <w:pStyle w:val="Bibliography"/>
                      <w:rPr>
                        <w:noProof/>
                      </w:rPr>
                    </w:pPr>
                    <w:r>
                      <w:rPr>
                        <w:noProof/>
                      </w:rPr>
                      <w:t xml:space="preserve">E. Evans, Domain-Driven Design: Tackling Complexity in the Heart of Software, New York: Addison Wesley, 2004. </w:t>
                    </w:r>
                  </w:p>
                </w:tc>
              </w:tr>
              <w:tr w:rsidR="00E44197" w14:paraId="1E9F209E" w14:textId="77777777">
                <w:trPr>
                  <w:divId w:val="392968450"/>
                  <w:tblCellSpacing w:w="15" w:type="dxa"/>
                </w:trPr>
                <w:tc>
                  <w:tcPr>
                    <w:tcW w:w="50" w:type="pct"/>
                    <w:hideMark/>
                  </w:tcPr>
                  <w:p w14:paraId="47EA0BD7" w14:textId="77777777" w:rsidR="00E44197" w:rsidRDefault="00E44197">
                    <w:pPr>
                      <w:pStyle w:val="Bibliography"/>
                      <w:rPr>
                        <w:noProof/>
                      </w:rPr>
                    </w:pPr>
                    <w:r>
                      <w:rPr>
                        <w:noProof/>
                      </w:rPr>
                      <w:t xml:space="preserve">[7] </w:t>
                    </w:r>
                  </w:p>
                </w:tc>
                <w:tc>
                  <w:tcPr>
                    <w:tcW w:w="0" w:type="auto"/>
                    <w:hideMark/>
                  </w:tcPr>
                  <w:p w14:paraId="78D50148" w14:textId="77777777" w:rsidR="00E44197" w:rsidRDefault="00E44197">
                    <w:pPr>
                      <w:pStyle w:val="Bibliography"/>
                      <w:rPr>
                        <w:noProof/>
                      </w:rPr>
                    </w:pPr>
                    <w:r>
                      <w:rPr>
                        <w:noProof/>
                      </w:rPr>
                      <w:t xml:space="preserve">M. Richards, Software Architecure Patterns, New York: O'Reilly, 2015. </w:t>
                    </w:r>
                  </w:p>
                </w:tc>
              </w:tr>
              <w:tr w:rsidR="00E44197" w14:paraId="4C4F180A" w14:textId="77777777">
                <w:trPr>
                  <w:divId w:val="392968450"/>
                  <w:tblCellSpacing w:w="15" w:type="dxa"/>
                </w:trPr>
                <w:tc>
                  <w:tcPr>
                    <w:tcW w:w="50" w:type="pct"/>
                    <w:hideMark/>
                  </w:tcPr>
                  <w:p w14:paraId="59B311CF" w14:textId="77777777" w:rsidR="00E44197" w:rsidRDefault="00E44197">
                    <w:pPr>
                      <w:pStyle w:val="Bibliography"/>
                      <w:rPr>
                        <w:noProof/>
                      </w:rPr>
                    </w:pPr>
                    <w:r>
                      <w:rPr>
                        <w:noProof/>
                      </w:rPr>
                      <w:t xml:space="preserve">[8] </w:t>
                    </w:r>
                  </w:p>
                </w:tc>
                <w:tc>
                  <w:tcPr>
                    <w:tcW w:w="0" w:type="auto"/>
                    <w:hideMark/>
                  </w:tcPr>
                  <w:p w14:paraId="45BF05D2" w14:textId="77777777" w:rsidR="00E44197" w:rsidRDefault="00E44197">
                    <w:pPr>
                      <w:pStyle w:val="Bibliography"/>
                      <w:rPr>
                        <w:noProof/>
                      </w:rPr>
                    </w:pPr>
                    <w:r>
                      <w:rPr>
                        <w:noProof/>
                      </w:rPr>
                      <w:t>P. Morlion, “Software Architecture: The 5 Patterns You Need to Know,” DZone, 30 June 2018. [Online]. Available: https://dzone.com/articles/software-architecture-the-5-patterns-you-need-to-k. [Accessed 21 3 2019].</w:t>
                    </w:r>
                  </w:p>
                </w:tc>
              </w:tr>
              <w:tr w:rsidR="00E44197" w14:paraId="3F3F553C" w14:textId="77777777">
                <w:trPr>
                  <w:divId w:val="392968450"/>
                  <w:tblCellSpacing w:w="15" w:type="dxa"/>
                </w:trPr>
                <w:tc>
                  <w:tcPr>
                    <w:tcW w:w="50" w:type="pct"/>
                    <w:hideMark/>
                  </w:tcPr>
                  <w:p w14:paraId="115A0DCE" w14:textId="77777777" w:rsidR="00E44197" w:rsidRDefault="00E44197">
                    <w:pPr>
                      <w:pStyle w:val="Bibliography"/>
                      <w:rPr>
                        <w:noProof/>
                      </w:rPr>
                    </w:pPr>
                    <w:r>
                      <w:rPr>
                        <w:noProof/>
                      </w:rPr>
                      <w:t xml:space="preserve">[9] </w:t>
                    </w:r>
                  </w:p>
                </w:tc>
                <w:tc>
                  <w:tcPr>
                    <w:tcW w:w="0" w:type="auto"/>
                    <w:hideMark/>
                  </w:tcPr>
                  <w:p w14:paraId="46D046F7" w14:textId="77777777" w:rsidR="00E44197" w:rsidRDefault="00E44197">
                    <w:pPr>
                      <w:pStyle w:val="Bibliography"/>
                      <w:rPr>
                        <w:noProof/>
                      </w:rPr>
                    </w:pPr>
                    <w:r>
                      <w:rPr>
                        <w:noProof/>
                      </w:rPr>
                      <w:t>A. Wickramarachchi, “Software Architecture Patterns,” Towards Data Science, 28 August 2017. [Online]. Available: https://towardsdatascience.com/software-architecture-patterns-98043af8028. [Accessed 21 3 2019].</w:t>
                    </w:r>
                  </w:p>
                </w:tc>
              </w:tr>
              <w:tr w:rsidR="00E44197" w14:paraId="503E2FC2" w14:textId="77777777">
                <w:trPr>
                  <w:divId w:val="392968450"/>
                  <w:tblCellSpacing w:w="15" w:type="dxa"/>
                </w:trPr>
                <w:tc>
                  <w:tcPr>
                    <w:tcW w:w="50" w:type="pct"/>
                    <w:hideMark/>
                  </w:tcPr>
                  <w:p w14:paraId="7BB5C106" w14:textId="77777777" w:rsidR="00E44197" w:rsidRDefault="00E44197">
                    <w:pPr>
                      <w:pStyle w:val="Bibliography"/>
                      <w:rPr>
                        <w:noProof/>
                      </w:rPr>
                    </w:pPr>
                    <w:r>
                      <w:rPr>
                        <w:noProof/>
                      </w:rPr>
                      <w:t xml:space="preserve">[10] </w:t>
                    </w:r>
                  </w:p>
                </w:tc>
                <w:tc>
                  <w:tcPr>
                    <w:tcW w:w="0" w:type="auto"/>
                    <w:hideMark/>
                  </w:tcPr>
                  <w:p w14:paraId="06BB0868" w14:textId="77777777" w:rsidR="00E44197" w:rsidRDefault="00E44197">
                    <w:pPr>
                      <w:pStyle w:val="Bibliography"/>
                      <w:rPr>
                        <w:noProof/>
                      </w:rPr>
                    </w:pPr>
                    <w:r>
                      <w:rPr>
                        <w:noProof/>
                      </w:rPr>
                      <w:t>B. Morris, “The problem with tiered or layered architecture,” Ben-Morris.com, 9 july 2014. [Online]. Available: https://www.ben-morris.com/the-problem-with-tiered-or-layered-architecture/. [Accessed 23 3 2019].</w:t>
                    </w:r>
                  </w:p>
                </w:tc>
              </w:tr>
              <w:tr w:rsidR="00E44197" w14:paraId="6D4F7DE8" w14:textId="77777777">
                <w:trPr>
                  <w:divId w:val="392968450"/>
                  <w:tblCellSpacing w:w="15" w:type="dxa"/>
                </w:trPr>
                <w:tc>
                  <w:tcPr>
                    <w:tcW w:w="50" w:type="pct"/>
                    <w:hideMark/>
                  </w:tcPr>
                  <w:p w14:paraId="7CBB053B" w14:textId="77777777" w:rsidR="00E44197" w:rsidRDefault="00E44197">
                    <w:pPr>
                      <w:pStyle w:val="Bibliography"/>
                      <w:rPr>
                        <w:noProof/>
                      </w:rPr>
                    </w:pPr>
                    <w:r>
                      <w:rPr>
                        <w:noProof/>
                      </w:rPr>
                      <w:t xml:space="preserve">[11] </w:t>
                    </w:r>
                  </w:p>
                </w:tc>
                <w:tc>
                  <w:tcPr>
                    <w:tcW w:w="0" w:type="auto"/>
                    <w:hideMark/>
                  </w:tcPr>
                  <w:p w14:paraId="2DC4ADE2" w14:textId="77777777" w:rsidR="00E44197" w:rsidRDefault="00E44197">
                    <w:pPr>
                      <w:pStyle w:val="Bibliography"/>
                      <w:rPr>
                        <w:noProof/>
                      </w:rPr>
                    </w:pPr>
                    <w:r>
                      <w:rPr>
                        <w:noProof/>
                      </w:rPr>
                      <w:t>G. Devanesan, “Layered Architecture,” A Medium Corporation, 10 july 2018. [Online]. Available: https://medium.com/code-smells/layered-architecture-f11bc04c5d6c. [Accessed 23 3 2019].</w:t>
                    </w:r>
                  </w:p>
                </w:tc>
              </w:tr>
              <w:tr w:rsidR="00E44197" w14:paraId="1EE2C4CF" w14:textId="77777777">
                <w:trPr>
                  <w:divId w:val="392968450"/>
                  <w:tblCellSpacing w:w="15" w:type="dxa"/>
                </w:trPr>
                <w:tc>
                  <w:tcPr>
                    <w:tcW w:w="50" w:type="pct"/>
                    <w:hideMark/>
                  </w:tcPr>
                  <w:p w14:paraId="1D9E2013" w14:textId="77777777" w:rsidR="00E44197" w:rsidRDefault="00E44197">
                    <w:pPr>
                      <w:pStyle w:val="Bibliography"/>
                      <w:rPr>
                        <w:noProof/>
                      </w:rPr>
                    </w:pPr>
                    <w:r>
                      <w:rPr>
                        <w:noProof/>
                      </w:rPr>
                      <w:t xml:space="preserve">[12] </w:t>
                    </w:r>
                  </w:p>
                </w:tc>
                <w:tc>
                  <w:tcPr>
                    <w:tcW w:w="0" w:type="auto"/>
                    <w:hideMark/>
                  </w:tcPr>
                  <w:p w14:paraId="564136DE" w14:textId="77777777" w:rsidR="00E44197" w:rsidRDefault="00E44197">
                    <w:pPr>
                      <w:pStyle w:val="Bibliography"/>
                      <w:rPr>
                        <w:noProof/>
                      </w:rPr>
                    </w:pPr>
                    <w:r>
                      <w:rPr>
                        <w:noProof/>
                      </w:rPr>
                      <w:t xml:space="preserve">S. W. Dietrich and S. D. Urban, Fundamentals of Object Databases, USA: Morgan &amp; Claypool, 2005. </w:t>
                    </w:r>
                  </w:p>
                </w:tc>
              </w:tr>
              <w:tr w:rsidR="00E44197" w14:paraId="38FA588D" w14:textId="77777777">
                <w:trPr>
                  <w:divId w:val="392968450"/>
                  <w:tblCellSpacing w:w="15" w:type="dxa"/>
                </w:trPr>
                <w:tc>
                  <w:tcPr>
                    <w:tcW w:w="50" w:type="pct"/>
                    <w:hideMark/>
                  </w:tcPr>
                  <w:p w14:paraId="7CA4EAB9" w14:textId="77777777" w:rsidR="00E44197" w:rsidRDefault="00E44197">
                    <w:pPr>
                      <w:pStyle w:val="Bibliography"/>
                      <w:rPr>
                        <w:noProof/>
                      </w:rPr>
                    </w:pPr>
                    <w:r>
                      <w:rPr>
                        <w:noProof/>
                      </w:rPr>
                      <w:t xml:space="preserve">[13] </w:t>
                    </w:r>
                  </w:p>
                </w:tc>
                <w:tc>
                  <w:tcPr>
                    <w:tcW w:w="0" w:type="auto"/>
                    <w:hideMark/>
                  </w:tcPr>
                  <w:p w14:paraId="5DCDBDE1" w14:textId="77777777" w:rsidR="00E44197" w:rsidRDefault="00E44197">
                    <w:pPr>
                      <w:pStyle w:val="Bibliography"/>
                      <w:rPr>
                        <w:noProof/>
                      </w:rPr>
                    </w:pPr>
                    <w:r>
                      <w:rPr>
                        <w:noProof/>
                      </w:rPr>
                      <w:t>P. Dybka, “ORMs Under the Hood,” Vertabelo, 18 August 2015. [Online]. Available: https://www.vertabelo.com/blog/technical-articles/orms-under-the-hood. [Accessed 2019 3 27].</w:t>
                    </w:r>
                  </w:p>
                </w:tc>
              </w:tr>
              <w:tr w:rsidR="00E44197" w14:paraId="500D51AC" w14:textId="77777777">
                <w:trPr>
                  <w:divId w:val="392968450"/>
                  <w:tblCellSpacing w:w="15" w:type="dxa"/>
                </w:trPr>
                <w:tc>
                  <w:tcPr>
                    <w:tcW w:w="50" w:type="pct"/>
                    <w:hideMark/>
                  </w:tcPr>
                  <w:p w14:paraId="7723DDB4" w14:textId="77777777" w:rsidR="00E44197" w:rsidRDefault="00E44197">
                    <w:pPr>
                      <w:pStyle w:val="Bibliography"/>
                      <w:rPr>
                        <w:noProof/>
                      </w:rPr>
                    </w:pPr>
                    <w:r>
                      <w:rPr>
                        <w:noProof/>
                      </w:rPr>
                      <w:t xml:space="preserve">[14] </w:t>
                    </w:r>
                  </w:p>
                </w:tc>
                <w:tc>
                  <w:tcPr>
                    <w:tcW w:w="0" w:type="auto"/>
                    <w:hideMark/>
                  </w:tcPr>
                  <w:p w14:paraId="35FD4358" w14:textId="77777777" w:rsidR="00E44197" w:rsidRDefault="00E44197">
                    <w:pPr>
                      <w:pStyle w:val="Bibliography"/>
                      <w:rPr>
                        <w:noProof/>
                      </w:rPr>
                    </w:pPr>
                    <w:r>
                      <w:rPr>
                        <w:noProof/>
                      </w:rPr>
                      <w:t xml:space="preserve">M. Fowler, Patterns of Enterprise Application Architecture, New York: Addison-Wesley, 2004. </w:t>
                    </w:r>
                  </w:p>
                </w:tc>
              </w:tr>
              <w:tr w:rsidR="00E44197" w14:paraId="3E778EAF" w14:textId="77777777">
                <w:trPr>
                  <w:divId w:val="392968450"/>
                  <w:tblCellSpacing w:w="15" w:type="dxa"/>
                </w:trPr>
                <w:tc>
                  <w:tcPr>
                    <w:tcW w:w="50" w:type="pct"/>
                    <w:hideMark/>
                  </w:tcPr>
                  <w:p w14:paraId="2A0310FF" w14:textId="77777777" w:rsidR="00E44197" w:rsidRDefault="00E44197">
                    <w:pPr>
                      <w:pStyle w:val="Bibliography"/>
                      <w:rPr>
                        <w:noProof/>
                      </w:rPr>
                    </w:pPr>
                    <w:r>
                      <w:rPr>
                        <w:noProof/>
                      </w:rPr>
                      <w:t xml:space="preserve">[15] </w:t>
                    </w:r>
                  </w:p>
                </w:tc>
                <w:tc>
                  <w:tcPr>
                    <w:tcW w:w="0" w:type="auto"/>
                    <w:hideMark/>
                  </w:tcPr>
                  <w:p w14:paraId="52AFD47D" w14:textId="77777777" w:rsidR="00E44197" w:rsidRDefault="00E44197">
                    <w:pPr>
                      <w:pStyle w:val="Bibliography"/>
                      <w:rPr>
                        <w:noProof/>
                      </w:rPr>
                    </w:pPr>
                    <w:r>
                      <w:rPr>
                        <w:noProof/>
                      </w:rPr>
                      <w:t xml:space="preserve">G. King and C. Bauer, Java Persistence with Hibernate, New York: Manning, 2006. </w:t>
                    </w:r>
                  </w:p>
                </w:tc>
              </w:tr>
              <w:tr w:rsidR="00E44197" w14:paraId="7CF50D42" w14:textId="77777777">
                <w:trPr>
                  <w:divId w:val="392968450"/>
                  <w:tblCellSpacing w:w="15" w:type="dxa"/>
                </w:trPr>
                <w:tc>
                  <w:tcPr>
                    <w:tcW w:w="50" w:type="pct"/>
                    <w:hideMark/>
                  </w:tcPr>
                  <w:p w14:paraId="0BA9B029" w14:textId="77777777" w:rsidR="00E44197" w:rsidRDefault="00E44197">
                    <w:pPr>
                      <w:pStyle w:val="Bibliography"/>
                      <w:rPr>
                        <w:noProof/>
                      </w:rPr>
                    </w:pPr>
                    <w:r>
                      <w:rPr>
                        <w:noProof/>
                      </w:rPr>
                      <w:lastRenderedPageBreak/>
                      <w:t xml:space="preserve">[16] </w:t>
                    </w:r>
                  </w:p>
                </w:tc>
                <w:tc>
                  <w:tcPr>
                    <w:tcW w:w="0" w:type="auto"/>
                    <w:hideMark/>
                  </w:tcPr>
                  <w:p w14:paraId="07D7CD8B" w14:textId="77777777" w:rsidR="00E44197" w:rsidRDefault="00E44197">
                    <w:pPr>
                      <w:pStyle w:val="Bibliography"/>
                      <w:rPr>
                        <w:noProof/>
                      </w:rPr>
                    </w:pPr>
                    <w:r>
                      <w:rPr>
                        <w:noProof/>
                      </w:rPr>
                      <w:t xml:space="preserve">M. Konda, Just Hibernate, USA: O'Reilly, 2013. </w:t>
                    </w:r>
                  </w:p>
                </w:tc>
              </w:tr>
              <w:tr w:rsidR="00E44197" w14:paraId="45DCE975" w14:textId="77777777">
                <w:trPr>
                  <w:divId w:val="392968450"/>
                  <w:tblCellSpacing w:w="15" w:type="dxa"/>
                </w:trPr>
                <w:tc>
                  <w:tcPr>
                    <w:tcW w:w="50" w:type="pct"/>
                    <w:hideMark/>
                  </w:tcPr>
                  <w:p w14:paraId="600A8CEB" w14:textId="77777777" w:rsidR="00E44197" w:rsidRDefault="00E44197">
                    <w:pPr>
                      <w:pStyle w:val="Bibliography"/>
                      <w:rPr>
                        <w:noProof/>
                      </w:rPr>
                    </w:pPr>
                    <w:r>
                      <w:rPr>
                        <w:noProof/>
                      </w:rPr>
                      <w:t xml:space="preserve">[17] </w:t>
                    </w:r>
                  </w:p>
                </w:tc>
                <w:tc>
                  <w:tcPr>
                    <w:tcW w:w="0" w:type="auto"/>
                    <w:hideMark/>
                  </w:tcPr>
                  <w:p w14:paraId="0FCCFB9A" w14:textId="77777777" w:rsidR="00E44197" w:rsidRDefault="00E44197">
                    <w:pPr>
                      <w:pStyle w:val="Bibliography"/>
                      <w:rPr>
                        <w:noProof/>
                      </w:rPr>
                    </w:pPr>
                    <w:r>
                      <w:rPr>
                        <w:noProof/>
                      </w:rPr>
                      <w:t xml:space="preserve">S. Francia, MongoDB and PHP, USA: O'Reilly, 2012. </w:t>
                    </w:r>
                  </w:p>
                </w:tc>
              </w:tr>
              <w:tr w:rsidR="00E44197" w14:paraId="447438A2" w14:textId="77777777">
                <w:trPr>
                  <w:divId w:val="392968450"/>
                  <w:tblCellSpacing w:w="15" w:type="dxa"/>
                </w:trPr>
                <w:tc>
                  <w:tcPr>
                    <w:tcW w:w="50" w:type="pct"/>
                    <w:hideMark/>
                  </w:tcPr>
                  <w:p w14:paraId="46F51548" w14:textId="77777777" w:rsidR="00E44197" w:rsidRDefault="00E44197">
                    <w:pPr>
                      <w:pStyle w:val="Bibliography"/>
                      <w:rPr>
                        <w:noProof/>
                      </w:rPr>
                    </w:pPr>
                    <w:r>
                      <w:rPr>
                        <w:noProof/>
                      </w:rPr>
                      <w:t xml:space="preserve">[18] </w:t>
                    </w:r>
                  </w:p>
                </w:tc>
                <w:tc>
                  <w:tcPr>
                    <w:tcW w:w="0" w:type="auto"/>
                    <w:hideMark/>
                  </w:tcPr>
                  <w:p w14:paraId="433E3496" w14:textId="77777777" w:rsidR="00E44197" w:rsidRDefault="00E44197">
                    <w:pPr>
                      <w:pStyle w:val="Bibliography"/>
                      <w:rPr>
                        <w:noProof/>
                      </w:rPr>
                    </w:pPr>
                    <w:r>
                      <w:rPr>
                        <w:noProof/>
                      </w:rPr>
                      <w:t xml:space="preserve">. Y. Bugayenko, Elegant Objects, California: CreateSpace, 2017. </w:t>
                    </w:r>
                  </w:p>
                </w:tc>
              </w:tr>
              <w:tr w:rsidR="00E44197" w14:paraId="6FB4FE12" w14:textId="77777777">
                <w:trPr>
                  <w:divId w:val="392968450"/>
                  <w:tblCellSpacing w:w="15" w:type="dxa"/>
                </w:trPr>
                <w:tc>
                  <w:tcPr>
                    <w:tcW w:w="50" w:type="pct"/>
                    <w:hideMark/>
                  </w:tcPr>
                  <w:p w14:paraId="39AD6609" w14:textId="77777777" w:rsidR="00E44197" w:rsidRDefault="00E44197">
                    <w:pPr>
                      <w:pStyle w:val="Bibliography"/>
                      <w:rPr>
                        <w:noProof/>
                      </w:rPr>
                    </w:pPr>
                    <w:r>
                      <w:rPr>
                        <w:noProof/>
                      </w:rPr>
                      <w:t xml:space="preserve">[19] </w:t>
                    </w:r>
                  </w:p>
                </w:tc>
                <w:tc>
                  <w:tcPr>
                    <w:tcW w:w="0" w:type="auto"/>
                    <w:hideMark/>
                  </w:tcPr>
                  <w:p w14:paraId="4C30302D" w14:textId="77777777" w:rsidR="00E44197" w:rsidRDefault="00E44197">
                    <w:pPr>
                      <w:pStyle w:val="Bibliography"/>
                      <w:rPr>
                        <w:noProof/>
                      </w:rPr>
                    </w:pPr>
                    <w:r>
                      <w:rPr>
                        <w:noProof/>
                      </w:rPr>
                      <w:t>J. Atwood, “Object-Relational Mapping is the Vietnam of Computer Science,” Coding Horror, 26 June 2006. [Online]. Available: https://blog.codinghorror.com/object-relational-mapping-is-the-vietnam-of-computer-science/. [Accessed 27 3 2019].</w:t>
                    </w:r>
                  </w:p>
                </w:tc>
              </w:tr>
              <w:tr w:rsidR="00E44197" w14:paraId="35707909" w14:textId="77777777">
                <w:trPr>
                  <w:divId w:val="392968450"/>
                  <w:tblCellSpacing w:w="15" w:type="dxa"/>
                </w:trPr>
                <w:tc>
                  <w:tcPr>
                    <w:tcW w:w="50" w:type="pct"/>
                    <w:hideMark/>
                  </w:tcPr>
                  <w:p w14:paraId="0D83DC92" w14:textId="77777777" w:rsidR="00E44197" w:rsidRDefault="00E44197">
                    <w:pPr>
                      <w:pStyle w:val="Bibliography"/>
                      <w:rPr>
                        <w:noProof/>
                      </w:rPr>
                    </w:pPr>
                    <w:r>
                      <w:rPr>
                        <w:noProof/>
                      </w:rPr>
                      <w:t xml:space="preserve">[20] </w:t>
                    </w:r>
                  </w:p>
                </w:tc>
                <w:tc>
                  <w:tcPr>
                    <w:tcW w:w="0" w:type="auto"/>
                    <w:hideMark/>
                  </w:tcPr>
                  <w:p w14:paraId="16B19366" w14:textId="77777777" w:rsidR="00E44197" w:rsidRDefault="00E44197">
                    <w:pPr>
                      <w:pStyle w:val="Bibliography"/>
                      <w:rPr>
                        <w:noProof/>
                      </w:rPr>
                    </w:pPr>
                    <w:r>
                      <w:rPr>
                        <w:noProof/>
                      </w:rPr>
                      <w:t>I. M. Khan, “Five Reasons for using an ORM Tool,” NCache, 2 11 2018. [Online]. Available: http://www.alachisoft.com/resources/articles/orm.html. [Accessed 27 3 2019].</w:t>
                    </w:r>
                  </w:p>
                </w:tc>
              </w:tr>
              <w:tr w:rsidR="00E44197" w14:paraId="4AC75773" w14:textId="77777777">
                <w:trPr>
                  <w:divId w:val="392968450"/>
                  <w:tblCellSpacing w:w="15" w:type="dxa"/>
                </w:trPr>
                <w:tc>
                  <w:tcPr>
                    <w:tcW w:w="50" w:type="pct"/>
                    <w:hideMark/>
                  </w:tcPr>
                  <w:p w14:paraId="36E024F6" w14:textId="77777777" w:rsidR="00E44197" w:rsidRDefault="00E44197">
                    <w:pPr>
                      <w:pStyle w:val="Bibliography"/>
                      <w:rPr>
                        <w:noProof/>
                      </w:rPr>
                    </w:pPr>
                    <w:r>
                      <w:rPr>
                        <w:noProof/>
                      </w:rPr>
                      <w:t xml:space="preserve">[21] </w:t>
                    </w:r>
                  </w:p>
                </w:tc>
                <w:tc>
                  <w:tcPr>
                    <w:tcW w:w="0" w:type="auto"/>
                    <w:hideMark/>
                  </w:tcPr>
                  <w:p w14:paraId="4FF6D146" w14:textId="77777777" w:rsidR="00E44197" w:rsidRDefault="00E44197">
                    <w:pPr>
                      <w:pStyle w:val="Bibliography"/>
                      <w:rPr>
                        <w:noProof/>
                      </w:rPr>
                    </w:pPr>
                    <w:r>
                      <w:rPr>
                        <w:noProof/>
                      </w:rPr>
                      <w:t>M. Hoyos, “What is an ORM and Why You Should Use it,” Bits and Pieces, 24 12 2018. [Online]. Available: https://blog.bitsrc.io/what-is-an-orm-and-why-you-should-use-it-b2b6f75f5e2a. [Accessed 27 3 2019].</w:t>
                    </w:r>
                  </w:p>
                </w:tc>
              </w:tr>
              <w:tr w:rsidR="00E44197" w14:paraId="4696ACDB" w14:textId="77777777">
                <w:trPr>
                  <w:divId w:val="392968450"/>
                  <w:tblCellSpacing w:w="15" w:type="dxa"/>
                </w:trPr>
                <w:tc>
                  <w:tcPr>
                    <w:tcW w:w="50" w:type="pct"/>
                    <w:hideMark/>
                  </w:tcPr>
                  <w:p w14:paraId="5C72BBA1" w14:textId="77777777" w:rsidR="00E44197" w:rsidRDefault="00E44197">
                    <w:pPr>
                      <w:pStyle w:val="Bibliography"/>
                      <w:rPr>
                        <w:noProof/>
                      </w:rPr>
                    </w:pPr>
                    <w:r>
                      <w:rPr>
                        <w:noProof/>
                      </w:rPr>
                      <w:t xml:space="preserve">[22] </w:t>
                    </w:r>
                  </w:p>
                </w:tc>
                <w:tc>
                  <w:tcPr>
                    <w:tcW w:w="0" w:type="auto"/>
                    <w:hideMark/>
                  </w:tcPr>
                  <w:p w14:paraId="3894FC0F" w14:textId="77777777" w:rsidR="00E44197" w:rsidRDefault="00E44197">
                    <w:pPr>
                      <w:pStyle w:val="Bibliography"/>
                      <w:rPr>
                        <w:noProof/>
                      </w:rPr>
                    </w:pPr>
                    <w:r>
                      <w:rPr>
                        <w:noProof/>
                      </w:rPr>
                      <w:t xml:space="preserve">B. Joshi, Beginning SOLID Principles and Design Patterns for ASP.NET Developers, New York: Aspress, 2016. </w:t>
                    </w:r>
                  </w:p>
                </w:tc>
              </w:tr>
              <w:tr w:rsidR="00E44197" w14:paraId="6959EA86" w14:textId="77777777">
                <w:trPr>
                  <w:divId w:val="392968450"/>
                  <w:tblCellSpacing w:w="15" w:type="dxa"/>
                </w:trPr>
                <w:tc>
                  <w:tcPr>
                    <w:tcW w:w="50" w:type="pct"/>
                    <w:hideMark/>
                  </w:tcPr>
                  <w:p w14:paraId="1D722C7F" w14:textId="77777777" w:rsidR="00E44197" w:rsidRDefault="00E44197">
                    <w:pPr>
                      <w:pStyle w:val="Bibliography"/>
                      <w:rPr>
                        <w:noProof/>
                      </w:rPr>
                    </w:pPr>
                    <w:r>
                      <w:rPr>
                        <w:noProof/>
                      </w:rPr>
                      <w:t xml:space="preserve">[23] </w:t>
                    </w:r>
                  </w:p>
                </w:tc>
                <w:tc>
                  <w:tcPr>
                    <w:tcW w:w="0" w:type="auto"/>
                    <w:hideMark/>
                  </w:tcPr>
                  <w:p w14:paraId="4021BCEF" w14:textId="77777777" w:rsidR="00E44197" w:rsidRDefault="00E44197">
                    <w:pPr>
                      <w:pStyle w:val="Bibliography"/>
                      <w:rPr>
                        <w:noProof/>
                      </w:rPr>
                    </w:pPr>
                    <w:r>
                      <w:rPr>
                        <w:noProof/>
                      </w:rPr>
                      <w:t>. W. Ofner , “Repository and Unit of Work Pattern,” Programming with Wolfgang, 9 1 2018. [Online]. Available: https://www.programmingwithwolfgang.com/repository-and-unit-of-work-pattern/. [Accessed 27 3 2019].</w:t>
                    </w:r>
                  </w:p>
                </w:tc>
              </w:tr>
              <w:tr w:rsidR="00E44197" w14:paraId="5D771C12" w14:textId="77777777">
                <w:trPr>
                  <w:divId w:val="392968450"/>
                  <w:tblCellSpacing w:w="15" w:type="dxa"/>
                </w:trPr>
                <w:tc>
                  <w:tcPr>
                    <w:tcW w:w="50" w:type="pct"/>
                    <w:hideMark/>
                  </w:tcPr>
                  <w:p w14:paraId="3986FE62" w14:textId="77777777" w:rsidR="00E44197" w:rsidRDefault="00E44197">
                    <w:pPr>
                      <w:pStyle w:val="Bibliography"/>
                      <w:rPr>
                        <w:noProof/>
                      </w:rPr>
                    </w:pPr>
                    <w:r>
                      <w:rPr>
                        <w:noProof/>
                      </w:rPr>
                      <w:t xml:space="preserve">[24] </w:t>
                    </w:r>
                  </w:p>
                </w:tc>
                <w:tc>
                  <w:tcPr>
                    <w:tcW w:w="0" w:type="auto"/>
                    <w:hideMark/>
                  </w:tcPr>
                  <w:p w14:paraId="0AD9B811" w14:textId="77777777" w:rsidR="00E44197" w:rsidRDefault="00E44197">
                    <w:pPr>
                      <w:pStyle w:val="Bibliography"/>
                      <w:rPr>
                        <w:noProof/>
                      </w:rPr>
                    </w:pPr>
                    <w:r>
                      <w:rPr>
                        <w:noProof/>
                      </w:rPr>
                      <w:t>J. Rodriguez, “Don’t Get Obsessed With Design Patterns,” Simple Programmer, 15 June 2016. [Online]. Available: https://simpleprogrammer.com/dont-get-obsessed-design-patterns/. [Accessed 23 3 2019].</w:t>
                    </w:r>
                  </w:p>
                </w:tc>
              </w:tr>
              <w:tr w:rsidR="00E44197" w14:paraId="4936A5D3" w14:textId="77777777">
                <w:trPr>
                  <w:divId w:val="392968450"/>
                  <w:tblCellSpacing w:w="15" w:type="dxa"/>
                </w:trPr>
                <w:tc>
                  <w:tcPr>
                    <w:tcW w:w="50" w:type="pct"/>
                    <w:hideMark/>
                  </w:tcPr>
                  <w:p w14:paraId="3D7CCBB6" w14:textId="77777777" w:rsidR="00E44197" w:rsidRDefault="00E44197">
                    <w:pPr>
                      <w:pStyle w:val="Bibliography"/>
                      <w:rPr>
                        <w:noProof/>
                      </w:rPr>
                    </w:pPr>
                    <w:r>
                      <w:rPr>
                        <w:noProof/>
                      </w:rPr>
                      <w:t xml:space="preserve">[25] </w:t>
                    </w:r>
                  </w:p>
                </w:tc>
                <w:tc>
                  <w:tcPr>
                    <w:tcW w:w="0" w:type="auto"/>
                    <w:hideMark/>
                  </w:tcPr>
                  <w:p w14:paraId="779FD18A" w14:textId="77777777" w:rsidR="00E44197" w:rsidRDefault="00E44197">
                    <w:pPr>
                      <w:pStyle w:val="Bibliography"/>
                      <w:rPr>
                        <w:noProof/>
                      </w:rPr>
                    </w:pPr>
                    <w:r>
                      <w:rPr>
                        <w:noProof/>
                      </w:rPr>
                      <w:t>P. Brown, “What's the difference between Active Record and Data Mapper?,” Culttt, 18 June 2014. [Online]. Available: https://culttt.com/2014/06/18/whats-difference-active-record-data-mapper/. [Accessed 28 3 2019].</w:t>
                    </w:r>
                  </w:p>
                </w:tc>
              </w:tr>
              <w:tr w:rsidR="00E44197" w14:paraId="397DBA8F" w14:textId="77777777">
                <w:trPr>
                  <w:divId w:val="392968450"/>
                  <w:tblCellSpacing w:w="15" w:type="dxa"/>
                </w:trPr>
                <w:tc>
                  <w:tcPr>
                    <w:tcW w:w="50" w:type="pct"/>
                    <w:hideMark/>
                  </w:tcPr>
                  <w:p w14:paraId="508471E2" w14:textId="77777777" w:rsidR="00E44197" w:rsidRDefault="00E44197">
                    <w:pPr>
                      <w:pStyle w:val="Bibliography"/>
                      <w:rPr>
                        <w:noProof/>
                      </w:rPr>
                    </w:pPr>
                    <w:r>
                      <w:rPr>
                        <w:noProof/>
                      </w:rPr>
                      <w:t xml:space="preserve">[26] </w:t>
                    </w:r>
                  </w:p>
                </w:tc>
                <w:tc>
                  <w:tcPr>
                    <w:tcW w:w="0" w:type="auto"/>
                    <w:hideMark/>
                  </w:tcPr>
                  <w:p w14:paraId="0411C9F7" w14:textId="77777777" w:rsidR="00E44197" w:rsidRDefault="00E44197">
                    <w:pPr>
                      <w:pStyle w:val="Bibliography"/>
                      <w:rPr>
                        <w:noProof/>
                      </w:rPr>
                    </w:pPr>
                    <w:r>
                      <w:rPr>
                        <w:noProof/>
                      </w:rPr>
                      <w:t>J. Singh, “Unit of Work in Repository Pattern,” C#Corner, 30 11 2018 . [Online]. Available: https://www.c-sharpcorner.com/UploadFile/b1df45/unit-of-work-in-repository-pattern/. [Accessed 27 3 2019].</w:t>
                    </w:r>
                  </w:p>
                </w:tc>
              </w:tr>
            </w:tbl>
            <w:p w14:paraId="276AD1C6" w14:textId="77777777" w:rsidR="00E44197" w:rsidRDefault="00E44197">
              <w:pPr>
                <w:divId w:val="392968450"/>
                <w:rPr>
                  <w:rFonts w:eastAsia="Times New Roman"/>
                  <w:noProof/>
                </w:rPr>
              </w:pPr>
            </w:p>
            <w:p w14:paraId="47FE59E4" w14:textId="77777777" w:rsidR="00E44197" w:rsidRDefault="00E44197">
              <w:r>
                <w:rPr>
                  <w:b/>
                  <w:bCs/>
                  <w:noProof/>
                </w:rPr>
                <w:fldChar w:fldCharType="end"/>
              </w:r>
            </w:p>
          </w:sdtContent>
        </w:sdt>
      </w:sdtContent>
    </w:sdt>
    <w:p w14:paraId="05075335" w14:textId="77777777" w:rsidR="003A0ED7" w:rsidRDefault="003A0ED7" w:rsidP="00D56F69">
      <w:pPr>
        <w:spacing w:after="0"/>
        <w:sectPr w:rsidR="003A0ED7" w:rsidSect="003A5E6E">
          <w:pgSz w:w="11906" w:h="16838"/>
          <w:pgMar w:top="1440" w:right="1440" w:bottom="1440" w:left="1440" w:header="708" w:footer="708" w:gutter="0"/>
          <w:pgNumType w:start="0"/>
          <w:cols w:space="708"/>
          <w:titlePg/>
          <w:docGrid w:linePitch="360"/>
        </w:sectPr>
      </w:pPr>
    </w:p>
    <w:p w14:paraId="4B4F47DD" w14:textId="77777777" w:rsidR="003A0ED7" w:rsidRPr="003A0ED7" w:rsidRDefault="003A0ED7" w:rsidP="003A0ED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A0ED7" w:rsidRPr="003A0ED7" w14:paraId="6DC3055E" w14:textId="77777777" w:rsidTr="003B6DA6">
        <w:trPr>
          <w:jc w:val="center"/>
        </w:trPr>
        <w:tc>
          <w:tcPr>
            <w:tcW w:w="10670" w:type="dxa"/>
            <w:shd w:val="clear" w:color="auto" w:fill="BFBFBF"/>
          </w:tcPr>
          <w:p w14:paraId="3B84B93C" w14:textId="77777777" w:rsidR="003A0ED7" w:rsidRPr="003A0ED7" w:rsidRDefault="003A0ED7" w:rsidP="003A0ED7">
            <w:pPr>
              <w:spacing w:after="0" w:line="240" w:lineRule="auto"/>
              <w:rPr>
                <w:rFonts w:ascii="Times New Roman" w:eastAsia="Times New Roman" w:hAnsi="Times New Roman" w:cs="Times New Roman"/>
                <w:sz w:val="20"/>
                <w:szCs w:val="20"/>
                <w:lang w:eastAsia="en-GB"/>
              </w:rPr>
            </w:pPr>
            <w:r w:rsidRPr="003A0ED7">
              <w:rPr>
                <w:rFonts w:ascii="Times New Roman" w:eastAsia="Times New Roman" w:hAnsi="Times New Roman" w:cs="Times New Roman"/>
                <w:sz w:val="32"/>
                <w:szCs w:val="32"/>
                <w:lang w:eastAsia="en-GB"/>
              </w:rPr>
              <w:br w:type="page"/>
            </w:r>
            <w:r w:rsidRPr="003A0ED7">
              <w:rPr>
                <w:rFonts w:ascii="Calibri" w:eastAsia="Times New Roman" w:hAnsi="Calibri" w:cs="Arial"/>
                <w:b/>
                <w:caps/>
                <w:sz w:val="40"/>
                <w:szCs w:val="20"/>
                <w:lang w:eastAsia="en-GB"/>
              </w:rPr>
              <w:t xml:space="preserve">                 marking criteria and Student FEEDBACK</w:t>
            </w:r>
          </w:p>
        </w:tc>
      </w:tr>
    </w:tbl>
    <w:p w14:paraId="6DB1C76E" w14:textId="77777777" w:rsidR="003A0ED7" w:rsidRPr="003A0ED7" w:rsidRDefault="003A0ED7" w:rsidP="003A0ED7">
      <w:pPr>
        <w:spacing w:after="0" w:line="240" w:lineRule="auto"/>
        <w:rPr>
          <w:rFonts w:ascii="Times New Roman" w:eastAsia="Times New Roman" w:hAnsi="Times New Roman" w:cs="Times New Roman"/>
          <w:sz w:val="16"/>
          <w:szCs w:val="20"/>
          <w:lang w:eastAsia="en-GB"/>
        </w:rPr>
      </w:pPr>
    </w:p>
    <w:p w14:paraId="583CB089" w14:textId="77777777" w:rsidR="003A0ED7" w:rsidRPr="003A0ED7" w:rsidRDefault="003A0ED7" w:rsidP="003A0ED7">
      <w:pPr>
        <w:spacing w:after="0" w:line="240" w:lineRule="auto"/>
        <w:jc w:val="both"/>
        <w:rPr>
          <w:rFonts w:ascii="Calibri" w:eastAsia="Times New Roman" w:hAnsi="Calibri" w:cs="Times New Roman"/>
          <w:sz w:val="20"/>
          <w:szCs w:val="20"/>
        </w:rPr>
      </w:pPr>
      <w:r w:rsidRPr="003A0ED7">
        <w:rPr>
          <w:rFonts w:ascii="Calibri" w:eastAsia="Times New Roman" w:hAnsi="Calibri" w:cs="Times New Roman"/>
          <w:sz w:val="20"/>
          <w:szCs w:val="20"/>
        </w:rPr>
        <w:t xml:space="preserve">This section details the </w:t>
      </w:r>
      <w:r w:rsidRPr="003A0ED7">
        <w:rPr>
          <w:rFonts w:ascii="Calibri" w:eastAsia="Times New Roman" w:hAnsi="Calibri" w:cs="Times New Roman"/>
          <w:i/>
          <w:sz w:val="20"/>
          <w:szCs w:val="20"/>
        </w:rPr>
        <w:t>extent</w:t>
      </w:r>
      <w:r w:rsidRPr="003A0ED7">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4D4F10" w14:textId="77777777" w:rsidR="003A0ED7" w:rsidRPr="003A0ED7" w:rsidRDefault="003A0ED7" w:rsidP="003A0ED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A0ED7" w:rsidRPr="003A0ED7" w14:paraId="32522F9C" w14:textId="77777777" w:rsidTr="003B6DA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FDEE3BD" w14:textId="77777777" w:rsidR="003A0ED7" w:rsidRPr="003A0ED7" w:rsidRDefault="003A0ED7" w:rsidP="003A0ED7">
            <w:pPr>
              <w:spacing w:after="0" w:line="240" w:lineRule="auto"/>
              <w:rPr>
                <w:rFonts w:ascii="Calibri" w:eastAsia="Times New Roman" w:hAnsi="Calibri" w:cs="Times New Roman"/>
                <w:b/>
                <w:szCs w:val="20"/>
                <w:lang w:eastAsia="en-GB"/>
              </w:rPr>
            </w:pPr>
            <w:r w:rsidRPr="003A0ED7">
              <w:rPr>
                <w:rFonts w:ascii="Calibri" w:eastAsia="Times New Roman" w:hAnsi="Calibri" w:cs="Times New Roman"/>
                <w:b/>
                <w:szCs w:val="16"/>
                <w:lang w:eastAsia="en-GB"/>
              </w:rPr>
              <w:t xml:space="preserve">Common Assessment Criteria </w:t>
            </w:r>
            <w:r w:rsidRPr="003A0ED7">
              <w:rPr>
                <w:rFonts w:ascii="Calibri" w:eastAsia="Times New Roman" w:hAnsi="Calibri" w:cs="Times New Roman"/>
                <w:b/>
                <w:szCs w:val="20"/>
                <w:lang w:eastAsia="en-GB"/>
              </w:rPr>
              <w:t xml:space="preserve">Applied </w:t>
            </w:r>
            <w:bookmarkStart w:id="71" w:name="assessmentComponent"/>
            <w:bookmarkEnd w:id="71"/>
            <w:r w:rsidRPr="003A0ED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4D3BC14" w14:textId="77777777" w:rsidR="003A0ED7" w:rsidRPr="003A0ED7" w:rsidRDefault="003A0ED7" w:rsidP="003A0ED7">
            <w:pPr>
              <w:spacing w:after="0" w:line="240" w:lineRule="auto"/>
              <w:ind w:left="34" w:right="113"/>
              <w:jc w:val="center"/>
              <w:rPr>
                <w:rFonts w:ascii="Calibri" w:eastAsia="Times New Roman" w:hAnsi="Calibri" w:cs="Times New Roman"/>
                <w:b/>
                <w:sz w:val="14"/>
                <w:szCs w:val="14"/>
                <w:lang w:eastAsia="en-GB"/>
              </w:rPr>
            </w:pPr>
            <w:r w:rsidRPr="003A0ED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E30CC1" w14:textId="77777777" w:rsidR="003A0ED7" w:rsidRPr="003A0ED7" w:rsidRDefault="003A0ED7" w:rsidP="003A0ED7">
            <w:pPr>
              <w:spacing w:after="0" w:line="240" w:lineRule="auto"/>
              <w:ind w:left="113" w:right="113"/>
              <w:jc w:val="center"/>
              <w:rPr>
                <w:rFonts w:ascii="Calibri" w:eastAsia="Times New Roman" w:hAnsi="Calibri" w:cs="Times New Roman"/>
                <w:b/>
                <w:sz w:val="14"/>
                <w:szCs w:val="14"/>
                <w:lang w:eastAsia="en-GB"/>
              </w:rPr>
            </w:pPr>
            <w:r w:rsidRPr="003A0ED7">
              <w:rPr>
                <w:rFonts w:ascii="Calibri" w:eastAsia="Times New Roman" w:hAnsi="Calibri" w:cs="Times New Roman"/>
                <w:b/>
                <w:sz w:val="14"/>
                <w:szCs w:val="14"/>
                <w:lang w:eastAsia="en-GB"/>
              </w:rPr>
              <w:t xml:space="preserve">Marks </w:t>
            </w:r>
          </w:p>
          <w:p w14:paraId="566D1883" w14:textId="77777777" w:rsidR="003A0ED7" w:rsidRPr="003A0ED7" w:rsidRDefault="003A0ED7" w:rsidP="003A0ED7">
            <w:pPr>
              <w:spacing w:after="0" w:line="240" w:lineRule="auto"/>
              <w:ind w:left="113" w:right="113"/>
              <w:jc w:val="center"/>
              <w:rPr>
                <w:rFonts w:ascii="Calibri" w:eastAsia="Times New Roman" w:hAnsi="Calibri" w:cs="Times New Roman"/>
                <w:b/>
                <w:sz w:val="14"/>
                <w:szCs w:val="14"/>
                <w:lang w:eastAsia="en-GB"/>
              </w:rPr>
            </w:pPr>
            <w:r w:rsidRPr="003A0ED7">
              <w:rPr>
                <w:rFonts w:ascii="Calibri" w:eastAsia="Times New Roman" w:hAnsi="Calibri" w:cs="Times New Roman"/>
                <w:b/>
                <w:sz w:val="14"/>
                <w:szCs w:val="14"/>
                <w:lang w:eastAsia="en-GB"/>
              </w:rPr>
              <w:t>awarded</w:t>
            </w:r>
          </w:p>
        </w:tc>
      </w:tr>
      <w:tr w:rsidR="003A0ED7" w:rsidRPr="003A0ED7" w14:paraId="479F059D"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15F93B3B" w14:textId="77777777" w:rsidR="003A0ED7" w:rsidRPr="003A0ED7" w:rsidRDefault="003A0ED7" w:rsidP="003A0ED7">
            <w:pPr>
              <w:spacing w:after="0" w:line="240" w:lineRule="auto"/>
              <w:rPr>
                <w:rFonts w:ascii="Calibri" w:eastAsia="Times New Roman" w:hAnsi="Calibri" w:cs="Times New Roman"/>
                <w:b/>
                <w:sz w:val="16"/>
                <w:szCs w:val="16"/>
                <w:lang w:eastAsia="en-GB"/>
              </w:rPr>
            </w:pPr>
            <w:r w:rsidRPr="003A0ED7">
              <w:rPr>
                <w:rFonts w:ascii="Calibri" w:eastAsia="Times New Roman" w:hAnsi="Calibri" w:cs="Times New Roman"/>
                <w:b/>
                <w:sz w:val="20"/>
                <w:szCs w:val="16"/>
                <w:lang w:eastAsia="en-GB"/>
              </w:rPr>
              <w:t xml:space="preserve">1. </w:t>
            </w:r>
            <w:r w:rsidRPr="003A0ED7">
              <w:rPr>
                <w:rFonts w:ascii="Calibri" w:eastAsia="Times New Roman" w:hAnsi="Calibri" w:cs="Times New Roman"/>
                <w:b/>
                <w:sz w:val="20"/>
                <w:szCs w:val="20"/>
                <w:lang w:eastAsia="en-GB"/>
              </w:rPr>
              <w:t>Engagement with Literature Skills</w:t>
            </w:r>
            <w:r w:rsidRPr="003A0ED7">
              <w:rPr>
                <w:rFonts w:ascii="Calibri" w:eastAsia="Times New Roman" w:hAnsi="Calibri" w:cs="Times New Roman"/>
                <w:b/>
                <w:sz w:val="16"/>
                <w:szCs w:val="16"/>
                <w:lang w:eastAsia="en-GB"/>
              </w:rPr>
              <w:t xml:space="preserve"> </w:t>
            </w:r>
          </w:p>
          <w:p w14:paraId="15620BD2" w14:textId="77777777" w:rsidR="003A0ED7" w:rsidRPr="003A0ED7" w:rsidRDefault="003A0ED7" w:rsidP="003A0ED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D6C3268"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D6A5AE"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33875558" w14:textId="77777777" w:rsidTr="003B6DA6">
        <w:trPr>
          <w:trHeight w:val="450"/>
        </w:trPr>
        <w:tc>
          <w:tcPr>
            <w:tcW w:w="4435" w:type="pct"/>
            <w:vMerge w:val="restart"/>
            <w:tcBorders>
              <w:top w:val="single" w:sz="4" w:space="0" w:color="auto"/>
              <w:left w:val="single" w:sz="4" w:space="0" w:color="auto"/>
              <w:right w:val="single" w:sz="4" w:space="0" w:color="auto"/>
            </w:tcBorders>
          </w:tcPr>
          <w:p w14:paraId="3AA72630" w14:textId="77777777" w:rsidR="003A0ED7" w:rsidRPr="003A0ED7" w:rsidRDefault="003A0ED7" w:rsidP="003A0ED7">
            <w:pPr>
              <w:spacing w:after="120" w:line="240" w:lineRule="auto"/>
              <w:rPr>
                <w:rFonts w:ascii="Calibri" w:eastAsia="Times New Roman" w:hAnsi="Calibri" w:cs="Times New Roman"/>
                <w:sz w:val="20"/>
                <w:szCs w:val="14"/>
                <w:lang w:eastAsia="en-GB"/>
              </w:rPr>
            </w:pPr>
            <w:bookmarkStart w:id="72" w:name="feedbackRIL"/>
            <w:bookmarkEnd w:id="72"/>
            <w:r w:rsidRPr="003A0ED7">
              <w:rPr>
                <w:rFonts w:ascii="Calibri" w:eastAsia="Times New Roman" w:hAnsi="Calibri" w:cs="Times New Roman"/>
                <w:sz w:val="20"/>
                <w:szCs w:val="14"/>
                <w:lang w:eastAsia="en-GB"/>
              </w:rPr>
              <w:t>An excellent range of appropriate literature has been consulted and referenced in the work and the review and discussion of the literature is of a very good standard. Please see your report for the correct way to apply numeric reference in text. (Grade mark: 73.33%)</w:t>
            </w:r>
          </w:p>
        </w:tc>
        <w:tc>
          <w:tcPr>
            <w:tcW w:w="283" w:type="pct"/>
            <w:tcBorders>
              <w:top w:val="single" w:sz="4" w:space="0" w:color="auto"/>
              <w:left w:val="single" w:sz="4" w:space="0" w:color="auto"/>
              <w:right w:val="single" w:sz="4" w:space="0" w:color="auto"/>
            </w:tcBorders>
          </w:tcPr>
          <w:p w14:paraId="3970C439"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73" w:name="totalRIL"/>
            <w:bookmarkEnd w:id="73"/>
            <w:r w:rsidRPr="003A0ED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248ECE"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74" w:name="markRIL"/>
            <w:bookmarkEnd w:id="74"/>
            <w:r w:rsidRPr="003A0ED7">
              <w:rPr>
                <w:rFonts w:ascii="Calibri" w:eastAsia="Times New Roman" w:hAnsi="Calibri" w:cs="Times New Roman"/>
                <w:sz w:val="20"/>
                <w:szCs w:val="20"/>
                <w:lang w:eastAsia="en-GB"/>
              </w:rPr>
              <w:t>11</w:t>
            </w:r>
          </w:p>
        </w:tc>
      </w:tr>
      <w:tr w:rsidR="003A0ED7" w:rsidRPr="003A0ED7" w14:paraId="547E04C7" w14:textId="77777777" w:rsidTr="003B6DA6">
        <w:trPr>
          <w:trHeight w:val="451"/>
        </w:trPr>
        <w:tc>
          <w:tcPr>
            <w:tcW w:w="4435" w:type="pct"/>
            <w:vMerge/>
            <w:tcBorders>
              <w:left w:val="single" w:sz="4" w:space="0" w:color="auto"/>
              <w:bottom w:val="single" w:sz="4" w:space="0" w:color="auto"/>
              <w:right w:val="single" w:sz="4" w:space="0" w:color="auto"/>
            </w:tcBorders>
          </w:tcPr>
          <w:p w14:paraId="69E1E902" w14:textId="77777777" w:rsidR="003A0ED7" w:rsidRPr="003A0ED7" w:rsidRDefault="003A0ED7" w:rsidP="003A0ED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AB4DBFA" w14:textId="77777777" w:rsidR="003A0ED7" w:rsidRPr="003A0ED7" w:rsidRDefault="003A0ED7" w:rsidP="003A0ED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67CF07"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0F38C9A6"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018A19D8" w14:textId="77777777" w:rsidR="003A0ED7" w:rsidRPr="003A0ED7" w:rsidRDefault="003A0ED7" w:rsidP="003A0ED7">
            <w:pPr>
              <w:spacing w:after="0" w:line="240" w:lineRule="auto"/>
              <w:rPr>
                <w:rFonts w:ascii="Calibri" w:eastAsia="Times New Roman" w:hAnsi="Calibri" w:cs="Times New Roman"/>
                <w:b/>
                <w:sz w:val="20"/>
                <w:szCs w:val="20"/>
                <w:lang w:eastAsia="en-GB"/>
              </w:rPr>
            </w:pPr>
            <w:r w:rsidRPr="003A0ED7">
              <w:rPr>
                <w:rFonts w:ascii="Calibri" w:eastAsia="Times New Roman" w:hAnsi="Calibri" w:cs="Times New Roman"/>
                <w:b/>
                <w:sz w:val="20"/>
                <w:szCs w:val="16"/>
                <w:lang w:eastAsia="en-GB"/>
              </w:rPr>
              <w:t xml:space="preserve">2. </w:t>
            </w:r>
            <w:r w:rsidRPr="003A0ED7">
              <w:rPr>
                <w:rFonts w:ascii="Calibri" w:eastAsia="Times New Roman" w:hAnsi="Calibri" w:cs="Times New Roman"/>
                <w:b/>
                <w:sz w:val="20"/>
                <w:szCs w:val="20"/>
                <w:lang w:eastAsia="en-GB"/>
              </w:rPr>
              <w:t>Knowledge and Understanding Skills</w:t>
            </w:r>
          </w:p>
          <w:p w14:paraId="2A0E14E3" w14:textId="77777777" w:rsidR="003A0ED7" w:rsidRPr="003A0ED7" w:rsidRDefault="003A0ED7" w:rsidP="003A0ED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94422C0"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F626BC"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28FDCC9D" w14:textId="77777777" w:rsidTr="003B6DA6">
        <w:trPr>
          <w:trHeight w:val="450"/>
        </w:trPr>
        <w:tc>
          <w:tcPr>
            <w:tcW w:w="4435" w:type="pct"/>
            <w:vMerge w:val="restart"/>
            <w:tcBorders>
              <w:top w:val="single" w:sz="4" w:space="0" w:color="auto"/>
              <w:left w:val="single" w:sz="4" w:space="0" w:color="auto"/>
              <w:right w:val="single" w:sz="4" w:space="0" w:color="auto"/>
            </w:tcBorders>
          </w:tcPr>
          <w:p w14:paraId="109CA67F" w14:textId="77777777" w:rsidR="003A0ED7" w:rsidRPr="003A0ED7" w:rsidRDefault="003A0ED7" w:rsidP="003A0ED7">
            <w:pPr>
              <w:spacing w:after="120" w:line="240" w:lineRule="auto"/>
              <w:rPr>
                <w:rFonts w:ascii="Calibri" w:eastAsia="Times New Roman" w:hAnsi="Calibri" w:cs="Times New Roman"/>
                <w:sz w:val="20"/>
                <w:szCs w:val="14"/>
                <w:lang w:eastAsia="en-GB"/>
              </w:rPr>
            </w:pPr>
            <w:bookmarkStart w:id="75" w:name="feedbackKUS"/>
            <w:bookmarkEnd w:id="75"/>
            <w:r w:rsidRPr="003A0ED7">
              <w:rPr>
                <w:rFonts w:ascii="Calibri" w:eastAsia="Times New Roman" w:hAnsi="Calibri" w:cs="Times New Roman"/>
                <w:sz w:val="20"/>
                <w:szCs w:val="14"/>
                <w:lang w:eastAsia="en-GB"/>
              </w:rPr>
              <w:t>An excellent description of the layered architecture pattern with a very good discussion some of the benefits and a brief introduction to some of the challenges/disadvantages of the pattern - I would have liked to see some more detail on the latter. Excellent description of ORM and the description of the repository and unit of work patterns is also very good. The discussion, however, does not discuss the use of ORM with the repository and unit of work patterns and I would also have liked to see some more discussion of the disadvantages as well as some of the criticism of the use of these patterns with ORM frameworks. (Grade mark: 71.33%)</w:t>
            </w:r>
          </w:p>
        </w:tc>
        <w:tc>
          <w:tcPr>
            <w:tcW w:w="283" w:type="pct"/>
            <w:tcBorders>
              <w:top w:val="single" w:sz="4" w:space="0" w:color="auto"/>
              <w:left w:val="single" w:sz="4" w:space="0" w:color="auto"/>
              <w:right w:val="single" w:sz="4" w:space="0" w:color="auto"/>
            </w:tcBorders>
          </w:tcPr>
          <w:p w14:paraId="64AC0AA9"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76" w:name="totalKUS"/>
            <w:bookmarkEnd w:id="76"/>
            <w:r w:rsidRPr="003A0ED7">
              <w:rPr>
                <w:rFonts w:ascii="Calibri" w:eastAsia="Times New Roman" w:hAnsi="Calibri" w:cs="Times New Roman"/>
                <w:sz w:val="20"/>
                <w:szCs w:val="20"/>
                <w:lang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3721DBE6"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77" w:name="markKUS"/>
            <w:bookmarkEnd w:id="77"/>
            <w:r w:rsidRPr="003A0ED7">
              <w:rPr>
                <w:rFonts w:ascii="Calibri" w:eastAsia="Times New Roman" w:hAnsi="Calibri" w:cs="Times New Roman"/>
                <w:sz w:val="20"/>
                <w:szCs w:val="20"/>
                <w:lang w:eastAsia="en-GB"/>
              </w:rPr>
              <w:t>53.5</w:t>
            </w:r>
          </w:p>
        </w:tc>
      </w:tr>
      <w:tr w:rsidR="003A0ED7" w:rsidRPr="003A0ED7" w14:paraId="1E230ABE" w14:textId="77777777" w:rsidTr="003B6DA6">
        <w:trPr>
          <w:trHeight w:val="451"/>
        </w:trPr>
        <w:tc>
          <w:tcPr>
            <w:tcW w:w="4435" w:type="pct"/>
            <w:vMerge/>
            <w:tcBorders>
              <w:left w:val="single" w:sz="4" w:space="0" w:color="auto"/>
              <w:bottom w:val="single" w:sz="4" w:space="0" w:color="auto"/>
              <w:right w:val="single" w:sz="4" w:space="0" w:color="auto"/>
            </w:tcBorders>
          </w:tcPr>
          <w:p w14:paraId="2B9F7682" w14:textId="77777777" w:rsidR="003A0ED7" w:rsidRPr="003A0ED7" w:rsidRDefault="003A0ED7" w:rsidP="003A0ED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921A0B" w14:textId="77777777" w:rsidR="003A0ED7" w:rsidRPr="003A0ED7" w:rsidRDefault="003A0ED7" w:rsidP="003A0ED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FDD00B"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61BD007B"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415FDF35" w14:textId="77777777" w:rsidR="003A0ED7" w:rsidRPr="003A0ED7" w:rsidRDefault="003A0ED7" w:rsidP="003A0ED7">
            <w:pPr>
              <w:spacing w:after="0" w:line="240" w:lineRule="auto"/>
              <w:rPr>
                <w:rFonts w:ascii="Calibri" w:eastAsia="Times New Roman" w:hAnsi="Calibri" w:cs="Times New Roman"/>
                <w:b/>
                <w:sz w:val="16"/>
                <w:szCs w:val="16"/>
                <w:lang w:eastAsia="en-GB"/>
              </w:rPr>
            </w:pPr>
            <w:r w:rsidRPr="003A0ED7">
              <w:rPr>
                <w:rFonts w:ascii="Calibri" w:eastAsia="Times New Roman" w:hAnsi="Calibri" w:cs="Times New Roman"/>
                <w:b/>
                <w:sz w:val="20"/>
                <w:szCs w:val="16"/>
                <w:lang w:eastAsia="en-GB"/>
              </w:rPr>
              <w:t xml:space="preserve">3. </w:t>
            </w:r>
            <w:r w:rsidRPr="003A0ED7">
              <w:rPr>
                <w:rFonts w:ascii="Calibri" w:eastAsia="Times New Roman" w:hAnsi="Calibri" w:cs="Times New Roman"/>
                <w:b/>
                <w:sz w:val="20"/>
                <w:szCs w:val="20"/>
                <w:lang w:eastAsia="en-GB"/>
              </w:rPr>
              <w:t>Cognitive and Intellectual Skills</w:t>
            </w:r>
          </w:p>
          <w:p w14:paraId="1602D956" w14:textId="77777777" w:rsidR="003A0ED7" w:rsidRPr="003A0ED7" w:rsidRDefault="003A0ED7" w:rsidP="003A0ED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6586CFF"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5A2152"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64F3CFD7" w14:textId="77777777" w:rsidTr="003B6DA6">
        <w:trPr>
          <w:trHeight w:val="450"/>
        </w:trPr>
        <w:tc>
          <w:tcPr>
            <w:tcW w:w="4435" w:type="pct"/>
            <w:vMerge w:val="restart"/>
            <w:tcBorders>
              <w:top w:val="single" w:sz="4" w:space="0" w:color="auto"/>
              <w:left w:val="single" w:sz="4" w:space="0" w:color="auto"/>
              <w:right w:val="single" w:sz="4" w:space="0" w:color="auto"/>
            </w:tcBorders>
          </w:tcPr>
          <w:p w14:paraId="2AC869A4" w14:textId="77777777" w:rsidR="003A0ED7" w:rsidRPr="003A0ED7" w:rsidRDefault="003A0ED7" w:rsidP="003A0ED7">
            <w:pPr>
              <w:spacing w:after="120" w:line="240" w:lineRule="auto"/>
              <w:rPr>
                <w:rFonts w:ascii="Calibri" w:eastAsia="Times New Roman" w:hAnsi="Calibri" w:cs="Times New Roman"/>
                <w:sz w:val="20"/>
                <w:szCs w:val="14"/>
                <w:lang w:eastAsia="en-GB"/>
              </w:rPr>
            </w:pPr>
            <w:bookmarkStart w:id="78" w:name="feedbackANA"/>
            <w:bookmarkEnd w:id="78"/>
          </w:p>
        </w:tc>
        <w:tc>
          <w:tcPr>
            <w:tcW w:w="283" w:type="pct"/>
            <w:tcBorders>
              <w:top w:val="single" w:sz="4" w:space="0" w:color="auto"/>
              <w:left w:val="single" w:sz="4" w:space="0" w:color="auto"/>
              <w:right w:val="single" w:sz="4" w:space="0" w:color="auto"/>
            </w:tcBorders>
          </w:tcPr>
          <w:p w14:paraId="65899530"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79" w:name="totalANA"/>
            <w:bookmarkEnd w:id="79"/>
          </w:p>
        </w:tc>
        <w:tc>
          <w:tcPr>
            <w:tcW w:w="283" w:type="pct"/>
            <w:vMerge w:val="restart"/>
            <w:tcBorders>
              <w:top w:val="single" w:sz="4" w:space="0" w:color="auto"/>
              <w:left w:val="single" w:sz="4" w:space="0" w:color="auto"/>
              <w:bottom w:val="single" w:sz="4" w:space="0" w:color="auto"/>
              <w:right w:val="single" w:sz="4" w:space="0" w:color="auto"/>
            </w:tcBorders>
          </w:tcPr>
          <w:p w14:paraId="6A2D3FC1"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80" w:name="markANA"/>
            <w:bookmarkEnd w:id="80"/>
          </w:p>
        </w:tc>
      </w:tr>
      <w:tr w:rsidR="003A0ED7" w:rsidRPr="003A0ED7" w14:paraId="7CD00A68" w14:textId="77777777" w:rsidTr="003B6DA6">
        <w:trPr>
          <w:trHeight w:val="451"/>
        </w:trPr>
        <w:tc>
          <w:tcPr>
            <w:tcW w:w="4435" w:type="pct"/>
            <w:vMerge/>
            <w:tcBorders>
              <w:left w:val="single" w:sz="4" w:space="0" w:color="auto"/>
              <w:bottom w:val="single" w:sz="4" w:space="0" w:color="auto"/>
              <w:right w:val="single" w:sz="4" w:space="0" w:color="auto"/>
            </w:tcBorders>
          </w:tcPr>
          <w:p w14:paraId="78794730" w14:textId="77777777" w:rsidR="003A0ED7" w:rsidRPr="003A0ED7" w:rsidRDefault="003A0ED7" w:rsidP="003A0ED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AD05B4" w14:textId="77777777" w:rsidR="003A0ED7" w:rsidRPr="003A0ED7" w:rsidRDefault="003A0ED7" w:rsidP="003A0ED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C0C19B"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28CC8EC2"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542C3356" w14:textId="77777777" w:rsidR="003A0ED7" w:rsidRPr="003A0ED7" w:rsidRDefault="003A0ED7" w:rsidP="003A0ED7">
            <w:pPr>
              <w:spacing w:after="0" w:line="240" w:lineRule="auto"/>
              <w:rPr>
                <w:rFonts w:ascii="Calibri" w:eastAsia="Times New Roman" w:hAnsi="Calibri" w:cs="Times New Roman"/>
                <w:b/>
                <w:sz w:val="16"/>
                <w:szCs w:val="16"/>
                <w:lang w:eastAsia="en-GB"/>
              </w:rPr>
            </w:pPr>
            <w:r w:rsidRPr="003A0ED7">
              <w:rPr>
                <w:rFonts w:ascii="Calibri" w:eastAsia="Times New Roman" w:hAnsi="Calibri" w:cs="Times New Roman"/>
                <w:b/>
                <w:sz w:val="20"/>
                <w:szCs w:val="16"/>
                <w:lang w:eastAsia="en-GB"/>
              </w:rPr>
              <w:t xml:space="preserve">4. </w:t>
            </w:r>
            <w:r w:rsidRPr="003A0ED7">
              <w:rPr>
                <w:rFonts w:ascii="Calibri" w:eastAsia="Times New Roman" w:hAnsi="Calibri" w:cs="Times New Roman"/>
                <w:b/>
                <w:sz w:val="20"/>
                <w:szCs w:val="20"/>
                <w:lang w:eastAsia="en-GB"/>
              </w:rPr>
              <w:t>Practical Application Skills</w:t>
            </w:r>
          </w:p>
          <w:p w14:paraId="3EBA5850" w14:textId="77777777" w:rsidR="003A0ED7" w:rsidRPr="003A0ED7" w:rsidRDefault="003A0ED7" w:rsidP="003A0ED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DDAC863"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4630D8"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0C429F5F" w14:textId="77777777" w:rsidTr="003B6DA6">
        <w:trPr>
          <w:trHeight w:val="451"/>
        </w:trPr>
        <w:tc>
          <w:tcPr>
            <w:tcW w:w="4435" w:type="pct"/>
            <w:vMerge w:val="restart"/>
            <w:tcBorders>
              <w:top w:val="single" w:sz="4" w:space="0" w:color="auto"/>
              <w:left w:val="single" w:sz="4" w:space="0" w:color="auto"/>
              <w:right w:val="single" w:sz="4" w:space="0" w:color="auto"/>
            </w:tcBorders>
          </w:tcPr>
          <w:p w14:paraId="4A8D7C79" w14:textId="77777777" w:rsidR="003A0ED7" w:rsidRPr="003A0ED7" w:rsidRDefault="003A0ED7" w:rsidP="003A0ED7">
            <w:pPr>
              <w:spacing w:after="120" w:line="240" w:lineRule="auto"/>
              <w:rPr>
                <w:rFonts w:ascii="Calibri" w:eastAsia="Times New Roman" w:hAnsi="Calibri" w:cs="Times New Roman"/>
                <w:sz w:val="20"/>
                <w:szCs w:val="14"/>
                <w:lang w:eastAsia="en-GB"/>
              </w:rPr>
            </w:pPr>
            <w:bookmarkStart w:id="81" w:name="feedbackPAD"/>
            <w:bookmarkEnd w:id="81"/>
          </w:p>
        </w:tc>
        <w:tc>
          <w:tcPr>
            <w:tcW w:w="283" w:type="pct"/>
            <w:tcBorders>
              <w:top w:val="single" w:sz="4" w:space="0" w:color="auto"/>
              <w:left w:val="single" w:sz="4" w:space="0" w:color="auto"/>
              <w:right w:val="single" w:sz="4" w:space="0" w:color="auto"/>
            </w:tcBorders>
          </w:tcPr>
          <w:p w14:paraId="30ECF930"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82" w:name="totalPAD"/>
            <w:bookmarkEnd w:id="82"/>
          </w:p>
        </w:tc>
        <w:tc>
          <w:tcPr>
            <w:tcW w:w="283" w:type="pct"/>
            <w:vMerge w:val="restart"/>
            <w:tcBorders>
              <w:top w:val="single" w:sz="4" w:space="0" w:color="auto"/>
              <w:left w:val="single" w:sz="4" w:space="0" w:color="auto"/>
              <w:bottom w:val="single" w:sz="4" w:space="0" w:color="auto"/>
              <w:right w:val="single" w:sz="4" w:space="0" w:color="auto"/>
            </w:tcBorders>
          </w:tcPr>
          <w:p w14:paraId="0E206801"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83" w:name="markPAD"/>
            <w:bookmarkEnd w:id="83"/>
          </w:p>
        </w:tc>
      </w:tr>
      <w:tr w:rsidR="003A0ED7" w:rsidRPr="003A0ED7" w14:paraId="657C2D0C" w14:textId="77777777" w:rsidTr="003B6DA6">
        <w:trPr>
          <w:trHeight w:val="450"/>
        </w:trPr>
        <w:tc>
          <w:tcPr>
            <w:tcW w:w="4435" w:type="pct"/>
            <w:vMerge/>
            <w:tcBorders>
              <w:left w:val="single" w:sz="4" w:space="0" w:color="auto"/>
              <w:bottom w:val="single" w:sz="4" w:space="0" w:color="auto"/>
              <w:right w:val="single" w:sz="4" w:space="0" w:color="auto"/>
            </w:tcBorders>
          </w:tcPr>
          <w:p w14:paraId="72E8AB0B" w14:textId="77777777" w:rsidR="003A0ED7" w:rsidRPr="003A0ED7" w:rsidRDefault="003A0ED7" w:rsidP="003A0ED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F6B34A" w14:textId="77777777" w:rsidR="003A0ED7" w:rsidRPr="003A0ED7" w:rsidRDefault="003A0ED7" w:rsidP="003A0ED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49061C"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4FE6A6F8"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67D90D22" w14:textId="77777777" w:rsidR="003A0ED7" w:rsidRPr="003A0ED7" w:rsidRDefault="003A0ED7" w:rsidP="003A0ED7">
            <w:pPr>
              <w:spacing w:after="0" w:line="240" w:lineRule="auto"/>
              <w:rPr>
                <w:rFonts w:ascii="Calibri" w:eastAsia="Times New Roman" w:hAnsi="Calibri" w:cs="Times New Roman"/>
                <w:b/>
                <w:sz w:val="16"/>
                <w:szCs w:val="16"/>
                <w:lang w:eastAsia="en-GB"/>
              </w:rPr>
            </w:pPr>
            <w:r w:rsidRPr="003A0ED7">
              <w:rPr>
                <w:rFonts w:ascii="Calibri" w:eastAsia="Times New Roman" w:hAnsi="Calibri" w:cs="Times New Roman"/>
                <w:b/>
                <w:sz w:val="20"/>
                <w:szCs w:val="16"/>
                <w:lang w:eastAsia="en-GB"/>
              </w:rPr>
              <w:t xml:space="preserve">5. </w:t>
            </w:r>
            <w:r w:rsidRPr="003A0ED7">
              <w:rPr>
                <w:rFonts w:ascii="Calibri" w:eastAsia="Times New Roman" w:hAnsi="Calibri" w:cs="Times New Roman"/>
                <w:b/>
                <w:sz w:val="20"/>
                <w:szCs w:val="20"/>
                <w:lang w:eastAsia="en-GB"/>
              </w:rPr>
              <w:t>Transferable Skills for Life and Professional Practice</w:t>
            </w:r>
            <w:r w:rsidRPr="003A0ED7">
              <w:rPr>
                <w:rFonts w:ascii="Calibri" w:eastAsia="Times New Roman" w:hAnsi="Calibri" w:cs="Times New Roman"/>
                <w:b/>
                <w:sz w:val="16"/>
                <w:szCs w:val="16"/>
                <w:lang w:eastAsia="en-GB"/>
              </w:rPr>
              <w:t xml:space="preserve"> </w:t>
            </w:r>
          </w:p>
          <w:p w14:paraId="0CD9C126" w14:textId="77777777" w:rsidR="003A0ED7" w:rsidRPr="003A0ED7" w:rsidRDefault="003A0ED7" w:rsidP="003A0ED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8D38295"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455551" w14:textId="77777777" w:rsidR="003A0ED7" w:rsidRPr="003A0ED7" w:rsidRDefault="003A0ED7" w:rsidP="003A0ED7">
            <w:pPr>
              <w:spacing w:after="0" w:line="240" w:lineRule="auto"/>
              <w:jc w:val="center"/>
              <w:rPr>
                <w:rFonts w:ascii="Calibri" w:eastAsia="Times New Roman" w:hAnsi="Calibri" w:cs="Times New Roman"/>
                <w:sz w:val="32"/>
                <w:szCs w:val="20"/>
                <w:lang w:eastAsia="en-GB"/>
              </w:rPr>
            </w:pPr>
          </w:p>
        </w:tc>
      </w:tr>
      <w:tr w:rsidR="003A0ED7" w:rsidRPr="003A0ED7" w14:paraId="6E1041E4" w14:textId="77777777" w:rsidTr="003B6DA6">
        <w:trPr>
          <w:trHeight w:val="451"/>
        </w:trPr>
        <w:tc>
          <w:tcPr>
            <w:tcW w:w="4435" w:type="pct"/>
            <w:vMerge w:val="restart"/>
            <w:tcBorders>
              <w:top w:val="single" w:sz="4" w:space="0" w:color="auto"/>
              <w:left w:val="single" w:sz="4" w:space="0" w:color="auto"/>
              <w:right w:val="single" w:sz="4" w:space="0" w:color="auto"/>
            </w:tcBorders>
          </w:tcPr>
          <w:p w14:paraId="5EA047D1" w14:textId="77777777" w:rsidR="003A0ED7" w:rsidRPr="003A0ED7" w:rsidRDefault="003A0ED7" w:rsidP="003A0ED7">
            <w:pPr>
              <w:spacing w:after="120" w:line="240" w:lineRule="auto"/>
              <w:rPr>
                <w:rFonts w:ascii="Calibri" w:eastAsia="Times New Roman" w:hAnsi="Calibri" w:cs="Times New Roman"/>
                <w:sz w:val="20"/>
                <w:szCs w:val="14"/>
                <w:lang w:eastAsia="en-GB"/>
              </w:rPr>
            </w:pPr>
            <w:bookmarkStart w:id="84" w:name="feedbackSPP"/>
            <w:bookmarkEnd w:id="84"/>
            <w:r w:rsidRPr="003A0ED7">
              <w:rPr>
                <w:rFonts w:ascii="Calibri" w:eastAsia="Times New Roman" w:hAnsi="Calibri" w:cs="Times New Roman"/>
                <w:sz w:val="20"/>
                <w:szCs w:val="14"/>
                <w:lang w:eastAsia="en-GB"/>
              </w:rPr>
              <w:t>The report is well-written and well-presented. See your report for a minor comment on your use of indentations for subheadings and note the comment about referencing above. (Grade mark: 75.00%)</w:t>
            </w:r>
          </w:p>
        </w:tc>
        <w:tc>
          <w:tcPr>
            <w:tcW w:w="283" w:type="pct"/>
            <w:tcBorders>
              <w:top w:val="single" w:sz="4" w:space="0" w:color="auto"/>
              <w:left w:val="single" w:sz="4" w:space="0" w:color="auto"/>
              <w:right w:val="single" w:sz="4" w:space="0" w:color="auto"/>
            </w:tcBorders>
          </w:tcPr>
          <w:p w14:paraId="45F000F4"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85" w:name="totalSPP"/>
            <w:bookmarkEnd w:id="85"/>
            <w:r w:rsidRPr="003A0ED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3617D4A"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bookmarkStart w:id="86" w:name="markSPP"/>
            <w:bookmarkEnd w:id="86"/>
            <w:r w:rsidRPr="003A0ED7">
              <w:rPr>
                <w:rFonts w:ascii="Calibri" w:eastAsia="Times New Roman" w:hAnsi="Calibri" w:cs="Times New Roman"/>
                <w:sz w:val="20"/>
                <w:szCs w:val="20"/>
                <w:lang w:eastAsia="en-GB"/>
              </w:rPr>
              <w:t>7.5</w:t>
            </w:r>
          </w:p>
        </w:tc>
      </w:tr>
      <w:tr w:rsidR="003A0ED7" w:rsidRPr="003A0ED7" w14:paraId="3F9B81DB" w14:textId="77777777" w:rsidTr="003B6DA6">
        <w:trPr>
          <w:trHeight w:val="450"/>
        </w:trPr>
        <w:tc>
          <w:tcPr>
            <w:tcW w:w="4435" w:type="pct"/>
            <w:vMerge/>
            <w:tcBorders>
              <w:left w:val="single" w:sz="4" w:space="0" w:color="auto"/>
              <w:bottom w:val="single" w:sz="4" w:space="0" w:color="auto"/>
              <w:right w:val="single" w:sz="4" w:space="0" w:color="auto"/>
            </w:tcBorders>
          </w:tcPr>
          <w:p w14:paraId="00BCC902" w14:textId="77777777" w:rsidR="003A0ED7" w:rsidRPr="003A0ED7" w:rsidRDefault="003A0ED7" w:rsidP="003A0ED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5780AE5" w14:textId="77777777" w:rsidR="003A0ED7" w:rsidRPr="003A0ED7" w:rsidRDefault="003A0ED7" w:rsidP="003A0ED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46E3BC" w14:textId="77777777" w:rsidR="003A0ED7" w:rsidRPr="003A0ED7" w:rsidRDefault="003A0ED7" w:rsidP="003A0ED7">
            <w:pPr>
              <w:spacing w:after="0" w:line="240" w:lineRule="auto"/>
              <w:jc w:val="center"/>
              <w:rPr>
                <w:rFonts w:ascii="Calibri" w:eastAsia="Times New Roman" w:hAnsi="Calibri" w:cs="Times New Roman"/>
                <w:sz w:val="20"/>
                <w:szCs w:val="20"/>
                <w:lang w:eastAsia="en-GB"/>
              </w:rPr>
            </w:pPr>
          </w:p>
        </w:tc>
      </w:tr>
    </w:tbl>
    <w:p w14:paraId="4BD1913D" w14:textId="77777777" w:rsidR="003A0ED7" w:rsidRPr="003A0ED7" w:rsidRDefault="003A0ED7" w:rsidP="003A0ED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A0ED7" w:rsidRPr="003A0ED7" w14:paraId="3228F984" w14:textId="77777777" w:rsidTr="003B6DA6">
        <w:trPr>
          <w:cantSplit/>
        </w:trPr>
        <w:tc>
          <w:tcPr>
            <w:tcW w:w="6062" w:type="dxa"/>
            <w:vMerge w:val="restart"/>
            <w:shd w:val="pct15" w:color="auto" w:fill="auto"/>
            <w:vAlign w:val="center"/>
          </w:tcPr>
          <w:p w14:paraId="41BDB377" w14:textId="77777777" w:rsidR="003A0ED7" w:rsidRPr="003A0ED7" w:rsidRDefault="003A0ED7" w:rsidP="003A0ED7">
            <w:pPr>
              <w:spacing w:after="0" w:line="240" w:lineRule="auto"/>
              <w:rPr>
                <w:rFonts w:ascii="Calibri" w:eastAsia="Times New Roman" w:hAnsi="Calibri" w:cs="Times New Roman"/>
                <w:sz w:val="16"/>
                <w:szCs w:val="16"/>
                <w:lang w:eastAsia="en-GB"/>
              </w:rPr>
            </w:pPr>
            <w:r w:rsidRPr="003A0ED7">
              <w:rPr>
                <w:rFonts w:ascii="Calibri" w:eastAsia="Times New Roman" w:hAnsi="Calibri" w:cs="Arial"/>
                <w:b/>
                <w:bCs/>
                <w:lang w:eastAsia="en-GB"/>
              </w:rPr>
              <w:t xml:space="preserve">Assignment Mark </w:t>
            </w:r>
            <w:r w:rsidRPr="003A0ED7">
              <w:rPr>
                <w:rFonts w:ascii="Calibri" w:eastAsia="Times New Roman" w:hAnsi="Calibri" w:cs="Arial"/>
                <w:bCs/>
                <w:lang w:eastAsia="en-GB"/>
              </w:rPr>
              <w:t>(</w:t>
            </w:r>
            <w:r w:rsidRPr="003A0ED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59AC20F" w14:textId="77777777" w:rsidR="003A0ED7" w:rsidRPr="003A0ED7" w:rsidRDefault="003A0ED7" w:rsidP="003A0ED7">
            <w:pPr>
              <w:spacing w:after="0" w:line="240" w:lineRule="auto"/>
              <w:rPr>
                <w:rFonts w:ascii="Calibri" w:eastAsia="Times New Roman" w:hAnsi="Calibri" w:cs="Arial"/>
                <w:b/>
                <w:bCs/>
                <w:sz w:val="16"/>
                <w:szCs w:val="16"/>
                <w:lang w:eastAsia="en-GB"/>
              </w:rPr>
            </w:pPr>
            <w:r w:rsidRPr="003A0ED7">
              <w:rPr>
                <w:rFonts w:ascii="Calibri" w:eastAsia="Times New Roman" w:hAnsi="Calibri" w:cs="Arial"/>
                <w:b/>
                <w:sz w:val="16"/>
                <w:szCs w:val="16"/>
                <w:lang w:eastAsia="en-GB"/>
              </w:rPr>
              <w:t>Late Submission Penalties (tick if appropriate)</w:t>
            </w:r>
          </w:p>
        </w:tc>
        <w:tc>
          <w:tcPr>
            <w:tcW w:w="1276" w:type="dxa"/>
            <w:vMerge w:val="restart"/>
            <w:vAlign w:val="center"/>
          </w:tcPr>
          <w:p w14:paraId="3D138D85" w14:textId="77777777" w:rsidR="003A0ED7" w:rsidRPr="003A0ED7" w:rsidRDefault="003A0ED7" w:rsidP="003A0ED7">
            <w:pPr>
              <w:spacing w:after="0" w:line="240" w:lineRule="auto"/>
              <w:jc w:val="right"/>
              <w:rPr>
                <w:rFonts w:ascii="Calibri" w:eastAsia="Times New Roman" w:hAnsi="Calibri" w:cs="Arial"/>
                <w:b/>
                <w:bCs/>
                <w:sz w:val="20"/>
                <w:szCs w:val="20"/>
                <w:lang w:eastAsia="en-GB"/>
              </w:rPr>
            </w:pPr>
            <w:bookmarkStart w:id="87" w:name="totalMark"/>
            <w:bookmarkEnd w:id="87"/>
            <w:r w:rsidRPr="003A0ED7">
              <w:rPr>
                <w:rFonts w:ascii="Calibri" w:eastAsia="Times New Roman" w:hAnsi="Calibri" w:cs="Arial"/>
                <w:b/>
                <w:bCs/>
                <w:sz w:val="20"/>
                <w:szCs w:val="20"/>
                <w:lang w:eastAsia="en-GB"/>
              </w:rPr>
              <w:t>72%</w:t>
            </w:r>
          </w:p>
        </w:tc>
      </w:tr>
      <w:tr w:rsidR="003A0ED7" w:rsidRPr="003A0ED7" w14:paraId="029CBE95" w14:textId="77777777" w:rsidTr="003B6DA6">
        <w:trPr>
          <w:cantSplit/>
        </w:trPr>
        <w:tc>
          <w:tcPr>
            <w:tcW w:w="6062" w:type="dxa"/>
            <w:vMerge/>
            <w:vAlign w:val="bottom"/>
          </w:tcPr>
          <w:p w14:paraId="68F8FA64" w14:textId="77777777" w:rsidR="003A0ED7" w:rsidRPr="003A0ED7" w:rsidRDefault="003A0ED7" w:rsidP="003A0ED7">
            <w:pPr>
              <w:spacing w:after="0" w:line="240" w:lineRule="auto"/>
              <w:rPr>
                <w:rFonts w:ascii="Calibri" w:eastAsia="Times New Roman" w:hAnsi="Calibri" w:cs="Arial"/>
                <w:sz w:val="20"/>
                <w:szCs w:val="20"/>
                <w:lang w:eastAsia="en-GB"/>
              </w:rPr>
            </w:pPr>
          </w:p>
        </w:tc>
        <w:tc>
          <w:tcPr>
            <w:tcW w:w="2903" w:type="dxa"/>
            <w:vAlign w:val="bottom"/>
          </w:tcPr>
          <w:p w14:paraId="32AACC6F" w14:textId="77777777" w:rsidR="003A0ED7" w:rsidRPr="003A0ED7" w:rsidRDefault="003A0ED7" w:rsidP="003A0ED7">
            <w:pPr>
              <w:spacing w:after="0" w:line="240" w:lineRule="auto"/>
              <w:rPr>
                <w:rFonts w:ascii="Calibri" w:eastAsia="Times New Roman" w:hAnsi="Calibri" w:cs="Arial"/>
                <w:b/>
                <w:bCs/>
                <w:sz w:val="16"/>
                <w:szCs w:val="16"/>
                <w:lang w:eastAsia="en-GB"/>
              </w:rPr>
            </w:pPr>
            <w:r w:rsidRPr="003A0ED7">
              <w:rPr>
                <w:rFonts w:ascii="Calibri" w:eastAsia="Times New Roman" w:hAnsi="Calibri" w:cs="Arial"/>
                <w:sz w:val="16"/>
                <w:szCs w:val="16"/>
                <w:lang w:eastAsia="en-GB"/>
              </w:rPr>
              <w:t>Up to 1 week late (40% Max)</w:t>
            </w:r>
          </w:p>
        </w:tc>
        <w:tc>
          <w:tcPr>
            <w:tcW w:w="425" w:type="dxa"/>
            <w:vAlign w:val="bottom"/>
          </w:tcPr>
          <w:p w14:paraId="5D718CB3" w14:textId="77777777" w:rsidR="003A0ED7" w:rsidRPr="003A0ED7" w:rsidRDefault="003A0ED7" w:rsidP="003A0ED7">
            <w:pPr>
              <w:spacing w:after="0" w:line="240" w:lineRule="auto"/>
              <w:jc w:val="center"/>
              <w:rPr>
                <w:rFonts w:ascii="Calibri" w:eastAsia="Times New Roman" w:hAnsi="Calibri" w:cs="Arial"/>
                <w:sz w:val="12"/>
                <w:szCs w:val="12"/>
                <w:lang w:eastAsia="en-GB"/>
              </w:rPr>
            </w:pPr>
            <w:bookmarkStart w:id="88" w:name="fourWeeksLate"/>
            <w:bookmarkEnd w:id="88"/>
          </w:p>
        </w:tc>
        <w:tc>
          <w:tcPr>
            <w:tcW w:w="1276" w:type="dxa"/>
            <w:vMerge/>
            <w:vAlign w:val="bottom"/>
          </w:tcPr>
          <w:p w14:paraId="682F88B7" w14:textId="77777777" w:rsidR="003A0ED7" w:rsidRPr="003A0ED7" w:rsidRDefault="003A0ED7" w:rsidP="003A0ED7">
            <w:pPr>
              <w:spacing w:after="0" w:line="240" w:lineRule="auto"/>
              <w:ind w:leftChars="71" w:left="156"/>
              <w:rPr>
                <w:rFonts w:ascii="Calibri" w:eastAsia="Times New Roman" w:hAnsi="Calibri" w:cs="Arial"/>
                <w:sz w:val="20"/>
                <w:szCs w:val="20"/>
                <w:lang w:eastAsia="en-GB"/>
              </w:rPr>
            </w:pPr>
          </w:p>
        </w:tc>
      </w:tr>
      <w:tr w:rsidR="003A0ED7" w:rsidRPr="003A0ED7" w14:paraId="4349420D" w14:textId="77777777" w:rsidTr="003B6DA6">
        <w:trPr>
          <w:cantSplit/>
        </w:trPr>
        <w:tc>
          <w:tcPr>
            <w:tcW w:w="6062" w:type="dxa"/>
            <w:vMerge/>
            <w:vAlign w:val="bottom"/>
          </w:tcPr>
          <w:p w14:paraId="52481565" w14:textId="77777777" w:rsidR="003A0ED7" w:rsidRPr="003A0ED7" w:rsidRDefault="003A0ED7" w:rsidP="003A0ED7">
            <w:pPr>
              <w:spacing w:after="0" w:line="240" w:lineRule="auto"/>
              <w:rPr>
                <w:rFonts w:ascii="Calibri" w:eastAsia="Times New Roman" w:hAnsi="Calibri" w:cs="Arial"/>
                <w:sz w:val="20"/>
                <w:szCs w:val="20"/>
                <w:lang w:eastAsia="en-GB"/>
              </w:rPr>
            </w:pPr>
          </w:p>
        </w:tc>
        <w:tc>
          <w:tcPr>
            <w:tcW w:w="2903" w:type="dxa"/>
            <w:vAlign w:val="bottom"/>
          </w:tcPr>
          <w:p w14:paraId="3269B789" w14:textId="77777777" w:rsidR="003A0ED7" w:rsidRPr="003A0ED7" w:rsidRDefault="003A0ED7" w:rsidP="003A0ED7">
            <w:pPr>
              <w:spacing w:after="0" w:line="240" w:lineRule="auto"/>
              <w:rPr>
                <w:rFonts w:ascii="Calibri" w:eastAsia="Times New Roman" w:hAnsi="Calibri" w:cs="Arial"/>
                <w:b/>
                <w:bCs/>
                <w:sz w:val="16"/>
                <w:szCs w:val="16"/>
                <w:lang w:eastAsia="en-GB"/>
              </w:rPr>
            </w:pPr>
            <w:r w:rsidRPr="003A0ED7">
              <w:rPr>
                <w:rFonts w:ascii="Calibri" w:eastAsia="Times New Roman" w:hAnsi="Calibri" w:cs="Arial"/>
                <w:sz w:val="16"/>
                <w:szCs w:val="16"/>
                <w:lang w:eastAsia="en-GB"/>
              </w:rPr>
              <w:t>Over 1 week late (0%)</w:t>
            </w:r>
          </w:p>
        </w:tc>
        <w:tc>
          <w:tcPr>
            <w:tcW w:w="425" w:type="dxa"/>
            <w:vAlign w:val="bottom"/>
          </w:tcPr>
          <w:p w14:paraId="1CB2C635" w14:textId="77777777" w:rsidR="003A0ED7" w:rsidRPr="003A0ED7" w:rsidRDefault="003A0ED7" w:rsidP="003A0ED7">
            <w:pPr>
              <w:spacing w:after="0" w:line="240" w:lineRule="auto"/>
              <w:jc w:val="center"/>
              <w:rPr>
                <w:rFonts w:ascii="Calibri" w:eastAsia="Times New Roman" w:hAnsi="Calibri" w:cs="Arial"/>
                <w:sz w:val="12"/>
                <w:szCs w:val="12"/>
                <w:lang w:eastAsia="en-GB"/>
              </w:rPr>
            </w:pPr>
            <w:bookmarkStart w:id="89" w:name="firstAttempt"/>
            <w:bookmarkEnd w:id="89"/>
          </w:p>
        </w:tc>
        <w:tc>
          <w:tcPr>
            <w:tcW w:w="1276" w:type="dxa"/>
            <w:vMerge/>
            <w:vAlign w:val="bottom"/>
          </w:tcPr>
          <w:p w14:paraId="116AA504" w14:textId="77777777" w:rsidR="003A0ED7" w:rsidRPr="003A0ED7" w:rsidRDefault="003A0ED7" w:rsidP="003A0ED7">
            <w:pPr>
              <w:spacing w:after="0" w:line="240" w:lineRule="auto"/>
              <w:ind w:firstLineChars="141" w:firstLine="282"/>
              <w:rPr>
                <w:rFonts w:ascii="Calibri" w:eastAsia="Times New Roman" w:hAnsi="Calibri" w:cs="Arial"/>
                <w:sz w:val="20"/>
                <w:szCs w:val="20"/>
                <w:lang w:eastAsia="en-GB"/>
              </w:rPr>
            </w:pPr>
          </w:p>
        </w:tc>
      </w:tr>
    </w:tbl>
    <w:p w14:paraId="6C77BE04" w14:textId="77777777" w:rsidR="003A0ED7" w:rsidRPr="003A0ED7" w:rsidRDefault="003A0ED7" w:rsidP="003A0ED7">
      <w:pPr>
        <w:spacing w:after="200" w:line="276" w:lineRule="auto"/>
        <w:rPr>
          <w:rFonts w:ascii="Calibri" w:eastAsia="Calibri" w:hAnsi="Calibri" w:cs="Times New Roman"/>
        </w:rPr>
      </w:pPr>
    </w:p>
    <w:p w14:paraId="03CB6C2E" w14:textId="1AC14F2E" w:rsidR="00E44197" w:rsidRDefault="00E44197" w:rsidP="00D56F69">
      <w:pPr>
        <w:spacing w:after="0"/>
      </w:pPr>
      <w:bookmarkStart w:id="90" w:name="_GoBack"/>
      <w:bookmarkEnd w:id="90"/>
    </w:p>
    <w:sectPr w:rsidR="00E44197"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Kemi Ademoye" w:date="2019-04-13T14:12:00Z" w:initials="KA">
    <w:p w14:paraId="78DD44D1" w14:textId="6D2CCCCF" w:rsidR="006C36C1" w:rsidRDefault="004C16B5" w:rsidP="006C36C1">
      <w:pPr>
        <w:pStyle w:val="CommentText"/>
      </w:pPr>
      <w:r>
        <w:rPr>
          <w:rStyle w:val="CommentReference"/>
        </w:rPr>
        <w:annotationRef/>
      </w:r>
      <w:r w:rsidR="006C36C1">
        <w:t>References typically go at the end of the sentence before the full stop. They can also be added mid-sentence – this is usually after an author’s name, e.g. Gamma [ref] …, or in constructs such as “In [ref]…”.</w:t>
      </w:r>
    </w:p>
    <w:p w14:paraId="0B9C2DDC" w14:textId="77777777" w:rsidR="006C36C1" w:rsidRDefault="006C36C1">
      <w:pPr>
        <w:pStyle w:val="CommentText"/>
      </w:pPr>
    </w:p>
    <w:p w14:paraId="5D9482FF" w14:textId="5BA60860" w:rsidR="004C16B5" w:rsidRDefault="004C16B5">
      <w:pPr>
        <w:pStyle w:val="CommentText"/>
      </w:pPr>
      <w:r>
        <w:t>The reference is typically placed after the author’s name or at the end of a sentence</w:t>
      </w:r>
      <w:r w:rsidR="00FD6984">
        <w:t xml:space="preserve"> before the full stop</w:t>
      </w:r>
      <w:r>
        <w:t>.</w:t>
      </w:r>
    </w:p>
  </w:comment>
  <w:comment w:id="16" w:author="Kemi Ademoye" w:date="2019-04-13T14:17:00Z" w:initials="KA">
    <w:p w14:paraId="3239172E" w14:textId="35046B24" w:rsidR="00A64A2F" w:rsidRDefault="00A64A2F">
      <w:pPr>
        <w:pStyle w:val="CommentText"/>
      </w:pPr>
      <w:r>
        <w:rPr>
          <w:rStyle w:val="CommentReference"/>
        </w:rPr>
        <w:annotationRef/>
      </w:r>
      <w:r>
        <w:t>Remember that multi-tier means that there can be n-tiers, but the 3-tier or 4-tier are generally the most common.</w:t>
      </w:r>
    </w:p>
  </w:comment>
  <w:comment w:id="18" w:author="Kemi Ademoye" w:date="2019-04-13T15:08:00Z" w:initials="KA">
    <w:p w14:paraId="70A81B6A" w14:textId="7139C731" w:rsidR="00DF6322" w:rsidRDefault="00DF632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28" w:author="Kemi Ademoye" w:date="2019-04-13T14:19:00Z" w:initials="KA">
    <w:p w14:paraId="38C72B31" w14:textId="595A15B6" w:rsidR="00155C1F" w:rsidRDefault="00155C1F">
      <w:pPr>
        <w:pStyle w:val="CommentText"/>
      </w:pPr>
      <w:r>
        <w:rPr>
          <w:rStyle w:val="CommentReference"/>
        </w:rPr>
        <w:annotationRef/>
      </w:r>
      <w:r>
        <w:t>If you are indenting the sub-headings, then either keep the accompanying text indented at the same level or introduce more spacing</w:t>
      </w:r>
      <w:r w:rsidR="00D2743F">
        <w:t xml:space="preserve"> to improve presentation</w:t>
      </w:r>
      <w:r>
        <w:t>.</w:t>
      </w:r>
    </w:p>
  </w:comment>
  <w:comment w:id="45" w:author="Kemi Ademoye" w:date="2019-04-13T14:33:00Z" w:initials="KA">
    <w:p w14:paraId="4C0352B9" w14:textId="4FD2DB80" w:rsidR="00FF13C1" w:rsidRDefault="00FF13C1">
      <w:pPr>
        <w:pStyle w:val="CommentText"/>
      </w:pPr>
      <w:r>
        <w:rPr>
          <w:rStyle w:val="CommentReference"/>
        </w:rPr>
        <w:annotationRef/>
      </w:r>
      <w:r>
        <w:t xml:space="preserve">An example of where indentation would have been good </w:t>
      </w:r>
      <w:r>
        <w:sym w:font="Wingdings" w:char="F04A"/>
      </w:r>
    </w:p>
  </w:comment>
  <w:comment w:id="50" w:author="Kemi Ademoye" w:date="2019-04-13T14:35:00Z" w:initials="KA">
    <w:p w14:paraId="73F9FCAA" w14:textId="48A5B79A" w:rsidR="009479C6" w:rsidRDefault="009479C6" w:rsidP="009479C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 in formal, academic writing.</w:t>
      </w:r>
    </w:p>
  </w:comment>
  <w:comment w:id="56" w:author="Kemi Ademoye" w:date="2019-04-13T14:38:00Z" w:initials="KA">
    <w:p w14:paraId="49377518" w14:textId="484944FF" w:rsidR="00806DEA" w:rsidRDefault="00806DEA">
      <w:pPr>
        <w:pStyle w:val="CommentText"/>
      </w:pPr>
      <w:r>
        <w:rPr>
          <w:rStyle w:val="CommentReference"/>
        </w:rPr>
        <w:annotationRef/>
      </w:r>
      <w:r>
        <w:t>Add a subheading</w:t>
      </w:r>
    </w:p>
  </w:comment>
  <w:comment w:id="58" w:author="Kemi Ademoye" w:date="2019-04-13T14:40:00Z" w:initials="KA">
    <w:p w14:paraId="021670C2" w14:textId="7429C62F" w:rsidR="00047A9D" w:rsidRDefault="00047A9D">
      <w:pPr>
        <w:pStyle w:val="CommentText"/>
      </w:pPr>
      <w:r>
        <w:rPr>
          <w:rStyle w:val="CommentReference"/>
        </w:rPr>
        <w:annotationRef/>
      </w:r>
      <w:r>
        <w:t>Good</w:t>
      </w:r>
    </w:p>
  </w:comment>
  <w:comment w:id="62" w:author="Kemi Ademoye" w:date="2019-04-13T14:41:00Z" w:initials="KA">
    <w:p w14:paraId="43900072" w14:textId="2A3A23FA" w:rsidR="00466AE2" w:rsidRDefault="00466AE2">
      <w:pPr>
        <w:pStyle w:val="CommentText"/>
      </w:pPr>
      <w:r>
        <w:rPr>
          <w:rStyle w:val="CommentReference"/>
        </w:rPr>
        <w:annotationRef/>
      </w:r>
      <w:r>
        <w:t>When is this particularly relevant</w:t>
      </w:r>
      <w:r w:rsidR="00451057">
        <w:t>? Give example</w:t>
      </w:r>
    </w:p>
  </w:comment>
  <w:comment w:id="66" w:author="Kemi Ademoye" w:date="2019-04-13T14:43:00Z" w:initials="KA">
    <w:p w14:paraId="2C200A2E" w14:textId="0815B17D" w:rsidR="008C2275" w:rsidRDefault="008C2275">
      <w:pPr>
        <w:pStyle w:val="CommentText"/>
      </w:pPr>
      <w:r>
        <w:rPr>
          <w:rStyle w:val="CommentReference"/>
        </w:rPr>
        <w:annotationRef/>
      </w:r>
      <w:r>
        <w:t>Good overview of ORM and the Repository and Unit of Work patterns, but you have not really discussed the use of the two patterns with ORM frameworks. Even if you disagree with its use, highlight why. You have also not really discussed the disadvantages of the repository and unit of work patterns.</w:t>
      </w:r>
    </w:p>
  </w:comment>
  <w:comment w:id="70" w:author="Kemi Ademoye" w:date="2019-04-16T09:18:00Z" w:initials="KA">
    <w:p w14:paraId="553B816C" w14:textId="41223309" w:rsidR="002F57D8" w:rsidRDefault="002F57D8">
      <w:pPr>
        <w:pStyle w:val="CommentText"/>
      </w:pPr>
      <w:r>
        <w:rPr>
          <w:rStyle w:val="CommentReference"/>
        </w:rPr>
        <w:annotationRef/>
      </w:r>
      <w:r w:rsidRPr="002F57D8">
        <w:t>Good but extend to include peer-reviewed journal and conference papers.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D9482FF" w15:done="0"/>
  <w15:commentEx w15:paraId="3239172E" w15:done="0"/>
  <w15:commentEx w15:paraId="70A81B6A" w15:done="0"/>
  <w15:commentEx w15:paraId="38C72B31" w15:done="0"/>
  <w15:commentEx w15:paraId="4C0352B9" w15:done="0"/>
  <w15:commentEx w15:paraId="73F9FCAA" w15:done="0"/>
  <w15:commentEx w15:paraId="49377518" w15:done="0"/>
  <w15:commentEx w15:paraId="021670C2" w15:done="0"/>
  <w15:commentEx w15:paraId="43900072" w15:done="0"/>
  <w15:commentEx w15:paraId="2C200A2E" w15:done="0"/>
  <w15:commentEx w15:paraId="553B816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C1A2BA" w14:textId="7D56B60E" w:rsidR="00C57238" w:rsidRDefault="003A0ED7">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78C9C67" w14:textId="77777777" w:rsidR="00C57238" w:rsidRDefault="003A0ED7">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D66422"/>
    <w:multiLevelType w:val="hybridMultilevel"/>
    <w:tmpl w:val="81DE9AB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572C097B"/>
    <w:multiLevelType w:val="hybridMultilevel"/>
    <w:tmpl w:val="A532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DF0522"/>
    <w:multiLevelType w:val="hybridMultilevel"/>
    <w:tmpl w:val="4D88B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6F69"/>
    <w:rsid w:val="00047A9D"/>
    <w:rsid w:val="00051FA4"/>
    <w:rsid w:val="000A1B92"/>
    <w:rsid w:val="000A45AB"/>
    <w:rsid w:val="000D6053"/>
    <w:rsid w:val="000E028F"/>
    <w:rsid w:val="000E7F06"/>
    <w:rsid w:val="001400EC"/>
    <w:rsid w:val="00143305"/>
    <w:rsid w:val="00155C1F"/>
    <w:rsid w:val="001617FD"/>
    <w:rsid w:val="0016771C"/>
    <w:rsid w:val="001719E3"/>
    <w:rsid w:val="0017208C"/>
    <w:rsid w:val="00186CEB"/>
    <w:rsid w:val="001956D7"/>
    <w:rsid w:val="001A7712"/>
    <w:rsid w:val="001C0F93"/>
    <w:rsid w:val="001F08F4"/>
    <w:rsid w:val="00211A0D"/>
    <w:rsid w:val="00224E12"/>
    <w:rsid w:val="00254915"/>
    <w:rsid w:val="00256466"/>
    <w:rsid w:val="00267E3F"/>
    <w:rsid w:val="002E2753"/>
    <w:rsid w:val="002E5DE1"/>
    <w:rsid w:val="002F1C2E"/>
    <w:rsid w:val="002F2536"/>
    <w:rsid w:val="002F27B0"/>
    <w:rsid w:val="002F57D8"/>
    <w:rsid w:val="002F582B"/>
    <w:rsid w:val="0030022D"/>
    <w:rsid w:val="00302681"/>
    <w:rsid w:val="00324FE9"/>
    <w:rsid w:val="003542C8"/>
    <w:rsid w:val="003725B7"/>
    <w:rsid w:val="0038188C"/>
    <w:rsid w:val="003A0ED7"/>
    <w:rsid w:val="003A5E6E"/>
    <w:rsid w:val="003B3CF1"/>
    <w:rsid w:val="003D6554"/>
    <w:rsid w:val="00407F08"/>
    <w:rsid w:val="00416BBB"/>
    <w:rsid w:val="00451057"/>
    <w:rsid w:val="00466AE2"/>
    <w:rsid w:val="004713FA"/>
    <w:rsid w:val="004722F7"/>
    <w:rsid w:val="00495B6D"/>
    <w:rsid w:val="004A351D"/>
    <w:rsid w:val="004A798E"/>
    <w:rsid w:val="004A7F2E"/>
    <w:rsid w:val="004B178D"/>
    <w:rsid w:val="004C16B5"/>
    <w:rsid w:val="004C591F"/>
    <w:rsid w:val="00515701"/>
    <w:rsid w:val="00536D00"/>
    <w:rsid w:val="005570BE"/>
    <w:rsid w:val="0056330D"/>
    <w:rsid w:val="005713EB"/>
    <w:rsid w:val="00575593"/>
    <w:rsid w:val="0061648D"/>
    <w:rsid w:val="00617D2A"/>
    <w:rsid w:val="00642F9D"/>
    <w:rsid w:val="006731F1"/>
    <w:rsid w:val="00676EA2"/>
    <w:rsid w:val="00677E97"/>
    <w:rsid w:val="006C36C1"/>
    <w:rsid w:val="00724292"/>
    <w:rsid w:val="00726F83"/>
    <w:rsid w:val="00765CB7"/>
    <w:rsid w:val="007C6336"/>
    <w:rsid w:val="007E5CE4"/>
    <w:rsid w:val="007E62FF"/>
    <w:rsid w:val="00806DEA"/>
    <w:rsid w:val="00816465"/>
    <w:rsid w:val="00822097"/>
    <w:rsid w:val="00823AB1"/>
    <w:rsid w:val="008657BE"/>
    <w:rsid w:val="008C2275"/>
    <w:rsid w:val="008D2366"/>
    <w:rsid w:val="008D4DAD"/>
    <w:rsid w:val="008E121A"/>
    <w:rsid w:val="008E63FD"/>
    <w:rsid w:val="0091602C"/>
    <w:rsid w:val="009479C6"/>
    <w:rsid w:val="00954A71"/>
    <w:rsid w:val="00A64A2F"/>
    <w:rsid w:val="00A8778C"/>
    <w:rsid w:val="00AC64E3"/>
    <w:rsid w:val="00AE58CF"/>
    <w:rsid w:val="00AF0CD9"/>
    <w:rsid w:val="00B51778"/>
    <w:rsid w:val="00B62AFC"/>
    <w:rsid w:val="00B81297"/>
    <w:rsid w:val="00B9414C"/>
    <w:rsid w:val="00BD2B32"/>
    <w:rsid w:val="00C2107A"/>
    <w:rsid w:val="00C44BB4"/>
    <w:rsid w:val="00C66C27"/>
    <w:rsid w:val="00C707E0"/>
    <w:rsid w:val="00C94047"/>
    <w:rsid w:val="00D23F02"/>
    <w:rsid w:val="00D2743F"/>
    <w:rsid w:val="00D31B3B"/>
    <w:rsid w:val="00D56F69"/>
    <w:rsid w:val="00D77FAA"/>
    <w:rsid w:val="00D81360"/>
    <w:rsid w:val="00DA038B"/>
    <w:rsid w:val="00DB62F4"/>
    <w:rsid w:val="00DD4454"/>
    <w:rsid w:val="00DE2A05"/>
    <w:rsid w:val="00DE40F0"/>
    <w:rsid w:val="00DF6322"/>
    <w:rsid w:val="00E23C73"/>
    <w:rsid w:val="00E350B5"/>
    <w:rsid w:val="00E44197"/>
    <w:rsid w:val="00E44592"/>
    <w:rsid w:val="00E50698"/>
    <w:rsid w:val="00E538E9"/>
    <w:rsid w:val="00F80599"/>
    <w:rsid w:val="00F85D39"/>
    <w:rsid w:val="00F86085"/>
    <w:rsid w:val="00FC0A78"/>
    <w:rsid w:val="00FD669B"/>
    <w:rsid w:val="00FD6984"/>
    <w:rsid w:val="00FF13C1"/>
    <w:rsid w:val="00FF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A0EB6"/>
  <w15:chartTrackingRefBased/>
  <w15:docId w15:val="{45C27C1E-B892-4869-B83C-953C01DC6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56F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B62F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941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6F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F6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56F6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B62F4"/>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B62F4"/>
    <w:pPr>
      <w:ind w:left="720"/>
      <w:contextualSpacing/>
    </w:pPr>
  </w:style>
  <w:style w:type="paragraph" w:styleId="Caption">
    <w:name w:val="caption"/>
    <w:basedOn w:val="Normal"/>
    <w:next w:val="Normal"/>
    <w:uiPriority w:val="35"/>
    <w:unhideWhenUsed/>
    <w:qFormat/>
    <w:rsid w:val="00F85D39"/>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B9414C"/>
    <w:rPr>
      <w:rFonts w:asciiTheme="majorHAnsi" w:eastAsiaTheme="majorEastAsia" w:hAnsiTheme="majorHAnsi" w:cstheme="majorBidi"/>
      <w:color w:val="1F4D78" w:themeColor="accent1" w:themeShade="7F"/>
      <w:sz w:val="24"/>
      <w:szCs w:val="24"/>
    </w:rPr>
  </w:style>
  <w:style w:type="character" w:customStyle="1" w:styleId="a-declarative">
    <w:name w:val="a-declarative"/>
    <w:basedOn w:val="DefaultParagraphFont"/>
    <w:rsid w:val="00F86085"/>
  </w:style>
  <w:style w:type="character" w:styleId="Hyperlink">
    <w:name w:val="Hyperlink"/>
    <w:basedOn w:val="DefaultParagraphFont"/>
    <w:uiPriority w:val="99"/>
    <w:unhideWhenUsed/>
    <w:rsid w:val="00F86085"/>
    <w:rPr>
      <w:color w:val="0000FF"/>
      <w:u w:val="single"/>
    </w:rPr>
  </w:style>
  <w:style w:type="paragraph" w:styleId="TOCHeading">
    <w:name w:val="TOC Heading"/>
    <w:basedOn w:val="Heading1"/>
    <w:next w:val="Normal"/>
    <w:uiPriority w:val="39"/>
    <w:unhideWhenUsed/>
    <w:qFormat/>
    <w:rsid w:val="00C707E0"/>
    <w:pPr>
      <w:outlineLvl w:val="9"/>
    </w:pPr>
    <w:rPr>
      <w:lang w:val="en-US"/>
    </w:rPr>
  </w:style>
  <w:style w:type="paragraph" w:styleId="TOC1">
    <w:name w:val="toc 1"/>
    <w:basedOn w:val="Normal"/>
    <w:next w:val="Normal"/>
    <w:autoRedefine/>
    <w:uiPriority w:val="39"/>
    <w:unhideWhenUsed/>
    <w:rsid w:val="00C707E0"/>
    <w:pPr>
      <w:spacing w:after="100"/>
    </w:pPr>
  </w:style>
  <w:style w:type="paragraph" w:styleId="TOC2">
    <w:name w:val="toc 2"/>
    <w:basedOn w:val="Normal"/>
    <w:next w:val="Normal"/>
    <w:autoRedefine/>
    <w:uiPriority w:val="39"/>
    <w:unhideWhenUsed/>
    <w:rsid w:val="00C707E0"/>
    <w:pPr>
      <w:spacing w:after="100"/>
      <w:ind w:left="220"/>
    </w:pPr>
  </w:style>
  <w:style w:type="paragraph" w:styleId="TOC3">
    <w:name w:val="toc 3"/>
    <w:basedOn w:val="Normal"/>
    <w:next w:val="Normal"/>
    <w:autoRedefine/>
    <w:uiPriority w:val="39"/>
    <w:unhideWhenUsed/>
    <w:rsid w:val="00C707E0"/>
    <w:pPr>
      <w:spacing w:after="100"/>
      <w:ind w:left="440"/>
    </w:pPr>
  </w:style>
  <w:style w:type="paragraph" w:styleId="TableofFigures">
    <w:name w:val="table of figures"/>
    <w:basedOn w:val="Normal"/>
    <w:next w:val="Normal"/>
    <w:uiPriority w:val="99"/>
    <w:unhideWhenUsed/>
    <w:rsid w:val="00C707E0"/>
    <w:pPr>
      <w:spacing w:after="0"/>
    </w:pPr>
  </w:style>
  <w:style w:type="paragraph" w:styleId="Bibliography">
    <w:name w:val="Bibliography"/>
    <w:basedOn w:val="Normal"/>
    <w:next w:val="Normal"/>
    <w:uiPriority w:val="37"/>
    <w:unhideWhenUsed/>
    <w:rsid w:val="00E44197"/>
  </w:style>
  <w:style w:type="paragraph" w:styleId="NoSpacing">
    <w:name w:val="No Spacing"/>
    <w:link w:val="NoSpacingChar"/>
    <w:uiPriority w:val="1"/>
    <w:qFormat/>
    <w:rsid w:val="003A5E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5E6E"/>
    <w:rPr>
      <w:rFonts w:eastAsiaTheme="minorEastAsia"/>
      <w:lang w:val="en-US"/>
    </w:rPr>
  </w:style>
  <w:style w:type="paragraph" w:styleId="BalloonText">
    <w:name w:val="Balloon Text"/>
    <w:basedOn w:val="Normal"/>
    <w:link w:val="BalloonTextChar"/>
    <w:uiPriority w:val="99"/>
    <w:semiHidden/>
    <w:unhideWhenUsed/>
    <w:rsid w:val="004C16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16B5"/>
    <w:rPr>
      <w:rFonts w:ascii="Segoe UI" w:hAnsi="Segoe UI" w:cs="Segoe UI"/>
      <w:sz w:val="18"/>
      <w:szCs w:val="18"/>
    </w:rPr>
  </w:style>
  <w:style w:type="character" w:styleId="CommentReference">
    <w:name w:val="annotation reference"/>
    <w:basedOn w:val="DefaultParagraphFont"/>
    <w:uiPriority w:val="99"/>
    <w:semiHidden/>
    <w:unhideWhenUsed/>
    <w:rsid w:val="004C16B5"/>
    <w:rPr>
      <w:sz w:val="16"/>
      <w:szCs w:val="16"/>
    </w:rPr>
  </w:style>
  <w:style w:type="paragraph" w:styleId="CommentText">
    <w:name w:val="annotation text"/>
    <w:basedOn w:val="Normal"/>
    <w:link w:val="CommentTextChar"/>
    <w:uiPriority w:val="99"/>
    <w:unhideWhenUsed/>
    <w:rsid w:val="004C16B5"/>
    <w:pPr>
      <w:spacing w:line="240" w:lineRule="auto"/>
    </w:pPr>
    <w:rPr>
      <w:sz w:val="20"/>
      <w:szCs w:val="20"/>
    </w:rPr>
  </w:style>
  <w:style w:type="character" w:customStyle="1" w:styleId="CommentTextChar">
    <w:name w:val="Comment Text Char"/>
    <w:basedOn w:val="DefaultParagraphFont"/>
    <w:link w:val="CommentText"/>
    <w:uiPriority w:val="99"/>
    <w:rsid w:val="004C16B5"/>
    <w:rPr>
      <w:sz w:val="20"/>
      <w:szCs w:val="20"/>
    </w:rPr>
  </w:style>
  <w:style w:type="paragraph" w:styleId="CommentSubject">
    <w:name w:val="annotation subject"/>
    <w:basedOn w:val="CommentText"/>
    <w:next w:val="CommentText"/>
    <w:link w:val="CommentSubjectChar"/>
    <w:uiPriority w:val="99"/>
    <w:semiHidden/>
    <w:unhideWhenUsed/>
    <w:rsid w:val="004C16B5"/>
    <w:rPr>
      <w:b/>
      <w:bCs/>
    </w:rPr>
  </w:style>
  <w:style w:type="character" w:customStyle="1" w:styleId="CommentSubjectChar">
    <w:name w:val="Comment Subject Char"/>
    <w:basedOn w:val="CommentTextChar"/>
    <w:link w:val="CommentSubject"/>
    <w:uiPriority w:val="99"/>
    <w:semiHidden/>
    <w:rsid w:val="004C16B5"/>
    <w:rPr>
      <w:b/>
      <w:bCs/>
      <w:sz w:val="20"/>
      <w:szCs w:val="20"/>
    </w:rPr>
  </w:style>
  <w:style w:type="paragraph" w:customStyle="1" w:styleId="Footer1">
    <w:name w:val="Footer1"/>
    <w:basedOn w:val="Normal"/>
    <w:next w:val="Footer"/>
    <w:link w:val="FooterChar"/>
    <w:uiPriority w:val="99"/>
    <w:semiHidden/>
    <w:unhideWhenUsed/>
    <w:rsid w:val="003A0ED7"/>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A0ED7"/>
  </w:style>
  <w:style w:type="paragraph" w:styleId="Footer">
    <w:name w:val="footer"/>
    <w:basedOn w:val="Normal"/>
    <w:link w:val="FooterChar1"/>
    <w:uiPriority w:val="99"/>
    <w:semiHidden/>
    <w:unhideWhenUsed/>
    <w:rsid w:val="003A0ED7"/>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A0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214835">
      <w:bodyDiv w:val="1"/>
      <w:marLeft w:val="0"/>
      <w:marRight w:val="0"/>
      <w:marTop w:val="0"/>
      <w:marBottom w:val="0"/>
      <w:divBdr>
        <w:top w:val="none" w:sz="0" w:space="0" w:color="auto"/>
        <w:left w:val="none" w:sz="0" w:space="0" w:color="auto"/>
        <w:bottom w:val="none" w:sz="0" w:space="0" w:color="auto"/>
        <w:right w:val="none" w:sz="0" w:space="0" w:color="auto"/>
      </w:divBdr>
    </w:div>
    <w:div w:id="40715872">
      <w:bodyDiv w:val="1"/>
      <w:marLeft w:val="0"/>
      <w:marRight w:val="0"/>
      <w:marTop w:val="0"/>
      <w:marBottom w:val="0"/>
      <w:divBdr>
        <w:top w:val="none" w:sz="0" w:space="0" w:color="auto"/>
        <w:left w:val="none" w:sz="0" w:space="0" w:color="auto"/>
        <w:bottom w:val="none" w:sz="0" w:space="0" w:color="auto"/>
        <w:right w:val="none" w:sz="0" w:space="0" w:color="auto"/>
      </w:divBdr>
    </w:div>
    <w:div w:id="87848933">
      <w:bodyDiv w:val="1"/>
      <w:marLeft w:val="0"/>
      <w:marRight w:val="0"/>
      <w:marTop w:val="0"/>
      <w:marBottom w:val="0"/>
      <w:divBdr>
        <w:top w:val="none" w:sz="0" w:space="0" w:color="auto"/>
        <w:left w:val="none" w:sz="0" w:space="0" w:color="auto"/>
        <w:bottom w:val="none" w:sz="0" w:space="0" w:color="auto"/>
        <w:right w:val="none" w:sz="0" w:space="0" w:color="auto"/>
      </w:divBdr>
    </w:div>
    <w:div w:id="106825261">
      <w:bodyDiv w:val="1"/>
      <w:marLeft w:val="0"/>
      <w:marRight w:val="0"/>
      <w:marTop w:val="0"/>
      <w:marBottom w:val="0"/>
      <w:divBdr>
        <w:top w:val="none" w:sz="0" w:space="0" w:color="auto"/>
        <w:left w:val="none" w:sz="0" w:space="0" w:color="auto"/>
        <w:bottom w:val="none" w:sz="0" w:space="0" w:color="auto"/>
        <w:right w:val="none" w:sz="0" w:space="0" w:color="auto"/>
      </w:divBdr>
    </w:div>
    <w:div w:id="234707091">
      <w:bodyDiv w:val="1"/>
      <w:marLeft w:val="0"/>
      <w:marRight w:val="0"/>
      <w:marTop w:val="0"/>
      <w:marBottom w:val="0"/>
      <w:divBdr>
        <w:top w:val="none" w:sz="0" w:space="0" w:color="auto"/>
        <w:left w:val="none" w:sz="0" w:space="0" w:color="auto"/>
        <w:bottom w:val="none" w:sz="0" w:space="0" w:color="auto"/>
        <w:right w:val="none" w:sz="0" w:space="0" w:color="auto"/>
      </w:divBdr>
    </w:div>
    <w:div w:id="278530980">
      <w:bodyDiv w:val="1"/>
      <w:marLeft w:val="0"/>
      <w:marRight w:val="0"/>
      <w:marTop w:val="0"/>
      <w:marBottom w:val="0"/>
      <w:divBdr>
        <w:top w:val="none" w:sz="0" w:space="0" w:color="auto"/>
        <w:left w:val="none" w:sz="0" w:space="0" w:color="auto"/>
        <w:bottom w:val="none" w:sz="0" w:space="0" w:color="auto"/>
        <w:right w:val="none" w:sz="0" w:space="0" w:color="auto"/>
      </w:divBdr>
    </w:div>
    <w:div w:id="296494587">
      <w:bodyDiv w:val="1"/>
      <w:marLeft w:val="0"/>
      <w:marRight w:val="0"/>
      <w:marTop w:val="0"/>
      <w:marBottom w:val="0"/>
      <w:divBdr>
        <w:top w:val="none" w:sz="0" w:space="0" w:color="auto"/>
        <w:left w:val="none" w:sz="0" w:space="0" w:color="auto"/>
        <w:bottom w:val="none" w:sz="0" w:space="0" w:color="auto"/>
        <w:right w:val="none" w:sz="0" w:space="0" w:color="auto"/>
      </w:divBdr>
    </w:div>
    <w:div w:id="315651951">
      <w:bodyDiv w:val="1"/>
      <w:marLeft w:val="0"/>
      <w:marRight w:val="0"/>
      <w:marTop w:val="0"/>
      <w:marBottom w:val="0"/>
      <w:divBdr>
        <w:top w:val="none" w:sz="0" w:space="0" w:color="auto"/>
        <w:left w:val="none" w:sz="0" w:space="0" w:color="auto"/>
        <w:bottom w:val="none" w:sz="0" w:space="0" w:color="auto"/>
        <w:right w:val="none" w:sz="0" w:space="0" w:color="auto"/>
      </w:divBdr>
    </w:div>
    <w:div w:id="338237480">
      <w:bodyDiv w:val="1"/>
      <w:marLeft w:val="0"/>
      <w:marRight w:val="0"/>
      <w:marTop w:val="0"/>
      <w:marBottom w:val="0"/>
      <w:divBdr>
        <w:top w:val="none" w:sz="0" w:space="0" w:color="auto"/>
        <w:left w:val="none" w:sz="0" w:space="0" w:color="auto"/>
        <w:bottom w:val="none" w:sz="0" w:space="0" w:color="auto"/>
        <w:right w:val="none" w:sz="0" w:space="0" w:color="auto"/>
      </w:divBdr>
    </w:div>
    <w:div w:id="342167233">
      <w:bodyDiv w:val="1"/>
      <w:marLeft w:val="0"/>
      <w:marRight w:val="0"/>
      <w:marTop w:val="0"/>
      <w:marBottom w:val="0"/>
      <w:divBdr>
        <w:top w:val="none" w:sz="0" w:space="0" w:color="auto"/>
        <w:left w:val="none" w:sz="0" w:space="0" w:color="auto"/>
        <w:bottom w:val="none" w:sz="0" w:space="0" w:color="auto"/>
        <w:right w:val="none" w:sz="0" w:space="0" w:color="auto"/>
      </w:divBdr>
    </w:div>
    <w:div w:id="349067135">
      <w:bodyDiv w:val="1"/>
      <w:marLeft w:val="0"/>
      <w:marRight w:val="0"/>
      <w:marTop w:val="0"/>
      <w:marBottom w:val="0"/>
      <w:divBdr>
        <w:top w:val="none" w:sz="0" w:space="0" w:color="auto"/>
        <w:left w:val="none" w:sz="0" w:space="0" w:color="auto"/>
        <w:bottom w:val="none" w:sz="0" w:space="0" w:color="auto"/>
        <w:right w:val="none" w:sz="0" w:space="0" w:color="auto"/>
      </w:divBdr>
    </w:div>
    <w:div w:id="392968450">
      <w:bodyDiv w:val="1"/>
      <w:marLeft w:val="0"/>
      <w:marRight w:val="0"/>
      <w:marTop w:val="0"/>
      <w:marBottom w:val="0"/>
      <w:divBdr>
        <w:top w:val="none" w:sz="0" w:space="0" w:color="auto"/>
        <w:left w:val="none" w:sz="0" w:space="0" w:color="auto"/>
        <w:bottom w:val="none" w:sz="0" w:space="0" w:color="auto"/>
        <w:right w:val="none" w:sz="0" w:space="0" w:color="auto"/>
      </w:divBdr>
    </w:div>
    <w:div w:id="399984066">
      <w:bodyDiv w:val="1"/>
      <w:marLeft w:val="0"/>
      <w:marRight w:val="0"/>
      <w:marTop w:val="0"/>
      <w:marBottom w:val="0"/>
      <w:divBdr>
        <w:top w:val="none" w:sz="0" w:space="0" w:color="auto"/>
        <w:left w:val="none" w:sz="0" w:space="0" w:color="auto"/>
        <w:bottom w:val="none" w:sz="0" w:space="0" w:color="auto"/>
        <w:right w:val="none" w:sz="0" w:space="0" w:color="auto"/>
      </w:divBdr>
    </w:div>
    <w:div w:id="436101441">
      <w:bodyDiv w:val="1"/>
      <w:marLeft w:val="0"/>
      <w:marRight w:val="0"/>
      <w:marTop w:val="0"/>
      <w:marBottom w:val="0"/>
      <w:divBdr>
        <w:top w:val="none" w:sz="0" w:space="0" w:color="auto"/>
        <w:left w:val="none" w:sz="0" w:space="0" w:color="auto"/>
        <w:bottom w:val="none" w:sz="0" w:space="0" w:color="auto"/>
        <w:right w:val="none" w:sz="0" w:space="0" w:color="auto"/>
      </w:divBdr>
    </w:div>
    <w:div w:id="500896838">
      <w:bodyDiv w:val="1"/>
      <w:marLeft w:val="0"/>
      <w:marRight w:val="0"/>
      <w:marTop w:val="0"/>
      <w:marBottom w:val="0"/>
      <w:divBdr>
        <w:top w:val="none" w:sz="0" w:space="0" w:color="auto"/>
        <w:left w:val="none" w:sz="0" w:space="0" w:color="auto"/>
        <w:bottom w:val="none" w:sz="0" w:space="0" w:color="auto"/>
        <w:right w:val="none" w:sz="0" w:space="0" w:color="auto"/>
      </w:divBdr>
    </w:div>
    <w:div w:id="516313111">
      <w:bodyDiv w:val="1"/>
      <w:marLeft w:val="0"/>
      <w:marRight w:val="0"/>
      <w:marTop w:val="0"/>
      <w:marBottom w:val="0"/>
      <w:divBdr>
        <w:top w:val="none" w:sz="0" w:space="0" w:color="auto"/>
        <w:left w:val="none" w:sz="0" w:space="0" w:color="auto"/>
        <w:bottom w:val="none" w:sz="0" w:space="0" w:color="auto"/>
        <w:right w:val="none" w:sz="0" w:space="0" w:color="auto"/>
      </w:divBdr>
    </w:div>
    <w:div w:id="523715505">
      <w:bodyDiv w:val="1"/>
      <w:marLeft w:val="0"/>
      <w:marRight w:val="0"/>
      <w:marTop w:val="0"/>
      <w:marBottom w:val="0"/>
      <w:divBdr>
        <w:top w:val="none" w:sz="0" w:space="0" w:color="auto"/>
        <w:left w:val="none" w:sz="0" w:space="0" w:color="auto"/>
        <w:bottom w:val="none" w:sz="0" w:space="0" w:color="auto"/>
        <w:right w:val="none" w:sz="0" w:space="0" w:color="auto"/>
      </w:divBdr>
    </w:div>
    <w:div w:id="535584948">
      <w:bodyDiv w:val="1"/>
      <w:marLeft w:val="0"/>
      <w:marRight w:val="0"/>
      <w:marTop w:val="0"/>
      <w:marBottom w:val="0"/>
      <w:divBdr>
        <w:top w:val="none" w:sz="0" w:space="0" w:color="auto"/>
        <w:left w:val="none" w:sz="0" w:space="0" w:color="auto"/>
        <w:bottom w:val="none" w:sz="0" w:space="0" w:color="auto"/>
        <w:right w:val="none" w:sz="0" w:space="0" w:color="auto"/>
      </w:divBdr>
    </w:div>
    <w:div w:id="644159356">
      <w:bodyDiv w:val="1"/>
      <w:marLeft w:val="0"/>
      <w:marRight w:val="0"/>
      <w:marTop w:val="0"/>
      <w:marBottom w:val="0"/>
      <w:divBdr>
        <w:top w:val="none" w:sz="0" w:space="0" w:color="auto"/>
        <w:left w:val="none" w:sz="0" w:space="0" w:color="auto"/>
        <w:bottom w:val="none" w:sz="0" w:space="0" w:color="auto"/>
        <w:right w:val="none" w:sz="0" w:space="0" w:color="auto"/>
      </w:divBdr>
    </w:div>
    <w:div w:id="790979248">
      <w:bodyDiv w:val="1"/>
      <w:marLeft w:val="0"/>
      <w:marRight w:val="0"/>
      <w:marTop w:val="0"/>
      <w:marBottom w:val="0"/>
      <w:divBdr>
        <w:top w:val="none" w:sz="0" w:space="0" w:color="auto"/>
        <w:left w:val="none" w:sz="0" w:space="0" w:color="auto"/>
        <w:bottom w:val="none" w:sz="0" w:space="0" w:color="auto"/>
        <w:right w:val="none" w:sz="0" w:space="0" w:color="auto"/>
      </w:divBdr>
    </w:div>
    <w:div w:id="797644996">
      <w:bodyDiv w:val="1"/>
      <w:marLeft w:val="0"/>
      <w:marRight w:val="0"/>
      <w:marTop w:val="0"/>
      <w:marBottom w:val="0"/>
      <w:divBdr>
        <w:top w:val="none" w:sz="0" w:space="0" w:color="auto"/>
        <w:left w:val="none" w:sz="0" w:space="0" w:color="auto"/>
        <w:bottom w:val="none" w:sz="0" w:space="0" w:color="auto"/>
        <w:right w:val="none" w:sz="0" w:space="0" w:color="auto"/>
      </w:divBdr>
    </w:div>
    <w:div w:id="812596313">
      <w:bodyDiv w:val="1"/>
      <w:marLeft w:val="0"/>
      <w:marRight w:val="0"/>
      <w:marTop w:val="0"/>
      <w:marBottom w:val="0"/>
      <w:divBdr>
        <w:top w:val="none" w:sz="0" w:space="0" w:color="auto"/>
        <w:left w:val="none" w:sz="0" w:space="0" w:color="auto"/>
        <w:bottom w:val="none" w:sz="0" w:space="0" w:color="auto"/>
        <w:right w:val="none" w:sz="0" w:space="0" w:color="auto"/>
      </w:divBdr>
    </w:div>
    <w:div w:id="836307643">
      <w:bodyDiv w:val="1"/>
      <w:marLeft w:val="0"/>
      <w:marRight w:val="0"/>
      <w:marTop w:val="0"/>
      <w:marBottom w:val="0"/>
      <w:divBdr>
        <w:top w:val="none" w:sz="0" w:space="0" w:color="auto"/>
        <w:left w:val="none" w:sz="0" w:space="0" w:color="auto"/>
        <w:bottom w:val="none" w:sz="0" w:space="0" w:color="auto"/>
        <w:right w:val="none" w:sz="0" w:space="0" w:color="auto"/>
      </w:divBdr>
    </w:div>
    <w:div w:id="882789694">
      <w:bodyDiv w:val="1"/>
      <w:marLeft w:val="0"/>
      <w:marRight w:val="0"/>
      <w:marTop w:val="0"/>
      <w:marBottom w:val="0"/>
      <w:divBdr>
        <w:top w:val="none" w:sz="0" w:space="0" w:color="auto"/>
        <w:left w:val="none" w:sz="0" w:space="0" w:color="auto"/>
        <w:bottom w:val="none" w:sz="0" w:space="0" w:color="auto"/>
        <w:right w:val="none" w:sz="0" w:space="0" w:color="auto"/>
      </w:divBdr>
    </w:div>
    <w:div w:id="904340766">
      <w:bodyDiv w:val="1"/>
      <w:marLeft w:val="0"/>
      <w:marRight w:val="0"/>
      <w:marTop w:val="0"/>
      <w:marBottom w:val="0"/>
      <w:divBdr>
        <w:top w:val="none" w:sz="0" w:space="0" w:color="auto"/>
        <w:left w:val="none" w:sz="0" w:space="0" w:color="auto"/>
        <w:bottom w:val="none" w:sz="0" w:space="0" w:color="auto"/>
        <w:right w:val="none" w:sz="0" w:space="0" w:color="auto"/>
      </w:divBdr>
    </w:div>
    <w:div w:id="906107063">
      <w:bodyDiv w:val="1"/>
      <w:marLeft w:val="0"/>
      <w:marRight w:val="0"/>
      <w:marTop w:val="0"/>
      <w:marBottom w:val="0"/>
      <w:divBdr>
        <w:top w:val="none" w:sz="0" w:space="0" w:color="auto"/>
        <w:left w:val="none" w:sz="0" w:space="0" w:color="auto"/>
        <w:bottom w:val="none" w:sz="0" w:space="0" w:color="auto"/>
        <w:right w:val="none" w:sz="0" w:space="0" w:color="auto"/>
      </w:divBdr>
    </w:div>
    <w:div w:id="962033633">
      <w:bodyDiv w:val="1"/>
      <w:marLeft w:val="0"/>
      <w:marRight w:val="0"/>
      <w:marTop w:val="0"/>
      <w:marBottom w:val="0"/>
      <w:divBdr>
        <w:top w:val="none" w:sz="0" w:space="0" w:color="auto"/>
        <w:left w:val="none" w:sz="0" w:space="0" w:color="auto"/>
        <w:bottom w:val="none" w:sz="0" w:space="0" w:color="auto"/>
        <w:right w:val="none" w:sz="0" w:space="0" w:color="auto"/>
      </w:divBdr>
    </w:div>
    <w:div w:id="993722798">
      <w:bodyDiv w:val="1"/>
      <w:marLeft w:val="0"/>
      <w:marRight w:val="0"/>
      <w:marTop w:val="0"/>
      <w:marBottom w:val="0"/>
      <w:divBdr>
        <w:top w:val="none" w:sz="0" w:space="0" w:color="auto"/>
        <w:left w:val="none" w:sz="0" w:space="0" w:color="auto"/>
        <w:bottom w:val="none" w:sz="0" w:space="0" w:color="auto"/>
        <w:right w:val="none" w:sz="0" w:space="0" w:color="auto"/>
      </w:divBdr>
    </w:div>
    <w:div w:id="1037202467">
      <w:bodyDiv w:val="1"/>
      <w:marLeft w:val="0"/>
      <w:marRight w:val="0"/>
      <w:marTop w:val="0"/>
      <w:marBottom w:val="0"/>
      <w:divBdr>
        <w:top w:val="none" w:sz="0" w:space="0" w:color="auto"/>
        <w:left w:val="none" w:sz="0" w:space="0" w:color="auto"/>
        <w:bottom w:val="none" w:sz="0" w:space="0" w:color="auto"/>
        <w:right w:val="none" w:sz="0" w:space="0" w:color="auto"/>
      </w:divBdr>
    </w:div>
    <w:div w:id="1368793877">
      <w:bodyDiv w:val="1"/>
      <w:marLeft w:val="0"/>
      <w:marRight w:val="0"/>
      <w:marTop w:val="0"/>
      <w:marBottom w:val="0"/>
      <w:divBdr>
        <w:top w:val="none" w:sz="0" w:space="0" w:color="auto"/>
        <w:left w:val="none" w:sz="0" w:space="0" w:color="auto"/>
        <w:bottom w:val="none" w:sz="0" w:space="0" w:color="auto"/>
        <w:right w:val="none" w:sz="0" w:space="0" w:color="auto"/>
      </w:divBdr>
    </w:div>
    <w:div w:id="1384020462">
      <w:bodyDiv w:val="1"/>
      <w:marLeft w:val="0"/>
      <w:marRight w:val="0"/>
      <w:marTop w:val="0"/>
      <w:marBottom w:val="0"/>
      <w:divBdr>
        <w:top w:val="none" w:sz="0" w:space="0" w:color="auto"/>
        <w:left w:val="none" w:sz="0" w:space="0" w:color="auto"/>
        <w:bottom w:val="none" w:sz="0" w:space="0" w:color="auto"/>
        <w:right w:val="none" w:sz="0" w:space="0" w:color="auto"/>
      </w:divBdr>
    </w:div>
    <w:div w:id="1458141022">
      <w:bodyDiv w:val="1"/>
      <w:marLeft w:val="0"/>
      <w:marRight w:val="0"/>
      <w:marTop w:val="0"/>
      <w:marBottom w:val="0"/>
      <w:divBdr>
        <w:top w:val="none" w:sz="0" w:space="0" w:color="auto"/>
        <w:left w:val="none" w:sz="0" w:space="0" w:color="auto"/>
        <w:bottom w:val="none" w:sz="0" w:space="0" w:color="auto"/>
        <w:right w:val="none" w:sz="0" w:space="0" w:color="auto"/>
      </w:divBdr>
    </w:div>
    <w:div w:id="1472476493">
      <w:bodyDiv w:val="1"/>
      <w:marLeft w:val="0"/>
      <w:marRight w:val="0"/>
      <w:marTop w:val="0"/>
      <w:marBottom w:val="0"/>
      <w:divBdr>
        <w:top w:val="none" w:sz="0" w:space="0" w:color="auto"/>
        <w:left w:val="none" w:sz="0" w:space="0" w:color="auto"/>
        <w:bottom w:val="none" w:sz="0" w:space="0" w:color="auto"/>
        <w:right w:val="none" w:sz="0" w:space="0" w:color="auto"/>
      </w:divBdr>
    </w:div>
    <w:div w:id="1539968209">
      <w:bodyDiv w:val="1"/>
      <w:marLeft w:val="0"/>
      <w:marRight w:val="0"/>
      <w:marTop w:val="0"/>
      <w:marBottom w:val="0"/>
      <w:divBdr>
        <w:top w:val="none" w:sz="0" w:space="0" w:color="auto"/>
        <w:left w:val="none" w:sz="0" w:space="0" w:color="auto"/>
        <w:bottom w:val="none" w:sz="0" w:space="0" w:color="auto"/>
        <w:right w:val="none" w:sz="0" w:space="0" w:color="auto"/>
      </w:divBdr>
    </w:div>
    <w:div w:id="1550805262">
      <w:bodyDiv w:val="1"/>
      <w:marLeft w:val="0"/>
      <w:marRight w:val="0"/>
      <w:marTop w:val="0"/>
      <w:marBottom w:val="0"/>
      <w:divBdr>
        <w:top w:val="none" w:sz="0" w:space="0" w:color="auto"/>
        <w:left w:val="none" w:sz="0" w:space="0" w:color="auto"/>
        <w:bottom w:val="none" w:sz="0" w:space="0" w:color="auto"/>
        <w:right w:val="none" w:sz="0" w:space="0" w:color="auto"/>
      </w:divBdr>
    </w:div>
    <w:div w:id="1595481084">
      <w:bodyDiv w:val="1"/>
      <w:marLeft w:val="0"/>
      <w:marRight w:val="0"/>
      <w:marTop w:val="0"/>
      <w:marBottom w:val="0"/>
      <w:divBdr>
        <w:top w:val="none" w:sz="0" w:space="0" w:color="auto"/>
        <w:left w:val="none" w:sz="0" w:space="0" w:color="auto"/>
        <w:bottom w:val="none" w:sz="0" w:space="0" w:color="auto"/>
        <w:right w:val="none" w:sz="0" w:space="0" w:color="auto"/>
      </w:divBdr>
    </w:div>
    <w:div w:id="1626738408">
      <w:bodyDiv w:val="1"/>
      <w:marLeft w:val="0"/>
      <w:marRight w:val="0"/>
      <w:marTop w:val="0"/>
      <w:marBottom w:val="0"/>
      <w:divBdr>
        <w:top w:val="none" w:sz="0" w:space="0" w:color="auto"/>
        <w:left w:val="none" w:sz="0" w:space="0" w:color="auto"/>
        <w:bottom w:val="none" w:sz="0" w:space="0" w:color="auto"/>
        <w:right w:val="none" w:sz="0" w:space="0" w:color="auto"/>
      </w:divBdr>
    </w:div>
    <w:div w:id="1738280113">
      <w:bodyDiv w:val="1"/>
      <w:marLeft w:val="0"/>
      <w:marRight w:val="0"/>
      <w:marTop w:val="0"/>
      <w:marBottom w:val="0"/>
      <w:divBdr>
        <w:top w:val="none" w:sz="0" w:space="0" w:color="auto"/>
        <w:left w:val="none" w:sz="0" w:space="0" w:color="auto"/>
        <w:bottom w:val="none" w:sz="0" w:space="0" w:color="auto"/>
        <w:right w:val="none" w:sz="0" w:space="0" w:color="auto"/>
      </w:divBdr>
    </w:div>
    <w:div w:id="1924562556">
      <w:bodyDiv w:val="1"/>
      <w:marLeft w:val="0"/>
      <w:marRight w:val="0"/>
      <w:marTop w:val="0"/>
      <w:marBottom w:val="0"/>
      <w:divBdr>
        <w:top w:val="none" w:sz="0" w:space="0" w:color="auto"/>
        <w:left w:val="none" w:sz="0" w:space="0" w:color="auto"/>
        <w:bottom w:val="none" w:sz="0" w:space="0" w:color="auto"/>
        <w:right w:val="none" w:sz="0" w:space="0" w:color="auto"/>
      </w:divBdr>
    </w:div>
    <w:div w:id="1952086594">
      <w:bodyDiv w:val="1"/>
      <w:marLeft w:val="0"/>
      <w:marRight w:val="0"/>
      <w:marTop w:val="0"/>
      <w:marBottom w:val="0"/>
      <w:divBdr>
        <w:top w:val="none" w:sz="0" w:space="0" w:color="auto"/>
        <w:left w:val="none" w:sz="0" w:space="0" w:color="auto"/>
        <w:bottom w:val="none" w:sz="0" w:space="0" w:color="auto"/>
        <w:right w:val="none" w:sz="0" w:space="0" w:color="auto"/>
      </w:divBdr>
    </w:div>
    <w:div w:id="1971204261">
      <w:bodyDiv w:val="1"/>
      <w:marLeft w:val="0"/>
      <w:marRight w:val="0"/>
      <w:marTop w:val="0"/>
      <w:marBottom w:val="0"/>
      <w:divBdr>
        <w:top w:val="none" w:sz="0" w:space="0" w:color="auto"/>
        <w:left w:val="none" w:sz="0" w:space="0" w:color="auto"/>
        <w:bottom w:val="none" w:sz="0" w:space="0" w:color="auto"/>
        <w:right w:val="none" w:sz="0" w:space="0" w:color="auto"/>
      </w:divBdr>
    </w:div>
    <w:div w:id="2117367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comments" Target="comments.xml"/><Relationship Id="rId12" Type="http://schemas.openxmlformats.org/officeDocument/2006/relationships/image" Target="media/image4.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microsoft.com/office/2011/relationships/people" Target="peop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1402752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Raj17</b:Tag>
    <b:SourceType>Book</b:SourceType>
    <b:Guid>{50FAC616-F570-4CD0-AFEE-2326B36E3C43}</b:Guid>
    <b:Title>Archictural Patterns</b:Title>
    <b:Year>2017</b:Year>
    <b:Publisher>Packt</b:Publisher>
    <b:Author>
      <b:Author>
        <b:NameList>
          <b:Person>
            <b:Last>Raj</b:Last>
            <b:First>Pethuru</b:First>
          </b:Person>
          <b:Person>
            <b:Last>Raman</b:Last>
            <b:First>Anupama</b:First>
          </b:Person>
          <b:Person>
            <b:Last>Subramanian</b:Last>
            <b:First>Harihara</b:First>
          </b:Person>
        </b:NameList>
      </b:Author>
    </b:Author>
    <b:RefOrder>4</b:RefOrder>
  </b:Source>
  <b:Source>
    <b:Tag>Gam95</b:Tag>
    <b:SourceType>Book</b:SourceType>
    <b:Guid>{7CCD9151-5148-47BF-935B-D531776FEBCB}</b:Guid>
    <b:Title>Design Patterns:Elements of Reusable Object Software</b:Title>
    <b:Year>1995</b:Year>
    <b:City>New York</b:City>
    <b:Publisher>Addison-Wesley</b:Publisher>
    <b:Author>
      <b:Author>
        <b:NameList>
          <b:Person>
            <b:Last>Gamma</b:Last>
            <b:First>Erich</b:First>
          </b:Person>
          <b:Person>
            <b:Last>Helm</b:Last>
            <b:First>Richard</b:First>
          </b:Person>
          <b:Person>
            <b:Last>Johnson</b:Last>
            <b:First>Ralph</b:First>
          </b:Person>
          <b:Person>
            <b:Last>Vissides</b:Last>
            <b:First>John</b:First>
          </b:Person>
        </b:NameList>
      </b:Author>
    </b:Author>
    <b:RefOrder>1</b:RefOrder>
  </b:Source>
  <b:Source>
    <b:Tag>Bur171</b:Tag>
    <b:SourceType>InternetSite</b:SourceType>
    <b:Guid>{78D7F56D-9462-4581-B034-CB5DDF6C41E7}</b:Guid>
    <b:Title>Design Patterns are Bad Design</b:Title>
    <b:Year>2017</b:Year>
    <b:ProductionCompany>The Lone Coder</b:ProductionCompany>
    <b:Month>07</b:Month>
    <b:Day>20</b:Day>
    <b:YearAccessed>2019</b:YearAccessed>
    <b:MonthAccessed>03</b:MonthAccessed>
    <b:DayAccessed>09</b:DayAccessed>
    <b:URL>https://www.pegasoft.ca/coder/coder_july_2017.html</b:URL>
    <b:Author>
      <b:Author>
        <b:NameList>
          <b:Person>
            <b:Last>Burtch</b:Last>
            <b:Middle>O</b:Middle>
            <b:First>Ken</b:First>
          </b:Person>
        </b:NameList>
      </b:Author>
    </b:Author>
    <b:RefOrder>2</b:RefOrder>
  </b:Source>
  <b:Source>
    <b:Tag>Ric15</b:Tag>
    <b:SourceType>Book</b:SourceType>
    <b:Guid>{ECBFCCDE-7CEB-45DC-8378-6936F00879F9}</b:Guid>
    <b:Title>Software Architecure Patterns</b:Title>
    <b:Year>2015</b:Year>
    <b:City>New York</b:City>
    <b:Publisher>O'Reilly</b:Publisher>
    <b:Author>
      <b:Author>
        <b:NameList>
          <b:Person>
            <b:Last>Richards</b:Last>
            <b:First>Mark</b:First>
          </b:Person>
        </b:NameList>
      </b:Author>
    </b:Author>
    <b:RefOrder>7</b:RefOrder>
  </b:Source>
  <b:Source>
    <b:Tag>Lah18</b:Tag>
    <b:SourceType>InternetSite</b:SourceType>
    <b:Guid>{66599ADD-E7AC-449E-9FA7-1F7CDC400191}</b:Guid>
    <b:Title>Developer’s guide to Software architecture patterns</b:Title>
    <b:Year>2018</b:Year>
    <b:ProductionCompany>Packt</b:ProductionCompany>
    <b:Month>August</b:Month>
    <b:Day>6</b:Day>
    <b:YearAccessed>2019</b:YearAccessed>
    <b:MonthAccessed>03</b:MonthAccessed>
    <b:DayAccessed>18</b:DayAccessed>
    <b:URL>https://hub.packtpub.com/developers-guide-to-software-architecture-patterns/</b:URL>
    <b:Author>
      <b:Author>
        <b:NameList>
          <b:Person>
            <b:Last>Lahoti</b:Last>
            <b:First>Sugandha</b:First>
          </b:Person>
        </b:NameList>
      </b:Author>
    </b:Author>
    <b:RefOrder>3</b:RefOrder>
  </b:Source>
  <b:Source>
    <b:Tag>Pow17</b:Tag>
    <b:SourceType>InternetSite</b:SourceType>
    <b:Guid>{93196D06-1479-4F4B-9220-76CFA5CC5FF7}</b:Guid>
    <b:Title>Domain Driven Design</b:Title>
    <b:ProductionCompany>Airbrake</b:ProductionCompany>
    <b:Year>2017</b:Year>
    <b:Month>April</b:Month>
    <b:Day>21</b:Day>
    <b:YearAccessed>2019</b:YearAccessed>
    <b:MonthAccessed>03</b:MonthAccessed>
    <b:DayAccessed>20</b:DayAccessed>
    <b:URL>https://airbrake.io/blog/software-design/domain-driven-design</b:URL>
    <b:Author>
      <b:Author>
        <b:NameList>
          <b:Person>
            <b:Last>Powell-Morse</b:Last>
            <b:First>Andrew </b:First>
          </b:Person>
        </b:NameList>
      </b:Author>
    </b:Author>
    <b:RefOrder>5</b:RefOrder>
  </b:Source>
  <b:Source>
    <b:Tag>Eva04</b:Tag>
    <b:SourceType>Book</b:SourceType>
    <b:Guid>{57637646-4B0D-4C83-A7A8-775E412672D2}</b:Guid>
    <b:Title>Domain-Driven Design: Tackling Complexity in the Heart of Software</b:Title>
    <b:Year>2004</b:Year>
    <b:City>New York</b:City>
    <b:Publisher>Addison Wesley</b:Publisher>
    <b:Author>
      <b:Author>
        <b:NameList>
          <b:Person>
            <b:Last>Evans</b:Last>
            <b:First>Eric</b:First>
          </b:Person>
        </b:NameList>
      </b:Author>
    </b:Author>
    <b:RefOrder>6</b:RefOrder>
  </b:Source>
  <b:Source>
    <b:Tag>Fow04</b:Tag>
    <b:SourceType>Book</b:SourceType>
    <b:Guid>{69D55315-BCD4-467B-8C46-3B951F5322F7}</b:Guid>
    <b:Title>Patterns of Enterprise Application Architecture</b:Title>
    <b:Year>2004</b:Year>
    <b:Author>
      <b:Author>
        <b:NameList>
          <b:Person>
            <b:Last>Fowler</b:Last>
            <b:First>Martin</b:First>
          </b:Person>
        </b:NameList>
      </b:Author>
    </b:Author>
    <b:City>New York</b:City>
    <b:Publisher>Addison-Wesley</b:Publisher>
    <b:RefOrder>14</b:RefOrder>
  </b:Source>
  <b:Source>
    <b:Tag>Wic17</b:Tag>
    <b:SourceType>InternetSite</b:SourceType>
    <b:Guid>{F247308D-D1EE-44D2-A4E7-11C69ACA1C40}</b:Guid>
    <b:Title>Software Architecture Patterns</b:Title>
    <b:Year>2017</b:Year>
    <b:ProductionCompany>Towards Data Science</b:ProductionCompany>
    <b:Month>August</b:Month>
    <b:Day>28</b:Day>
    <b:YearAccessed>2019</b:YearAccessed>
    <b:MonthAccessed>3</b:MonthAccessed>
    <b:DayAccessed>21</b:DayAccessed>
    <b:URL>https://towardsdatascience.com/software-architecture-patterns-98043af8028</b:URL>
    <b:Author>
      <b:Author>
        <b:NameList>
          <b:Person>
            <b:Last>Wickramarachchi</b:Last>
            <b:First>Anuradha</b:First>
          </b:Person>
        </b:NameList>
      </b:Author>
    </b:Author>
    <b:RefOrder>9</b:RefOrder>
  </b:Source>
  <b:Source>
    <b:Tag>Mor18</b:Tag>
    <b:SourceType>InternetSite</b:SourceType>
    <b:Guid>{C510F87E-957F-4E00-9C12-99F9F77B8CE3}</b:Guid>
    <b:Title>Software Architecture: The 5 Patterns You Need to Know</b:Title>
    <b:ProductionCompany>DZone</b:ProductionCompany>
    <b:Year>2018</b:Year>
    <b:Month>June</b:Month>
    <b:Day>30</b:Day>
    <b:YearAccessed>2019</b:YearAccessed>
    <b:MonthAccessed>3</b:MonthAccessed>
    <b:DayAccessed>21</b:DayAccessed>
    <b:URL>https://dzone.com/articles/software-architecture-the-5-patterns-you-need-to-k</b:URL>
    <b:Author>
      <b:Author>
        <b:NameList>
          <b:Person>
            <b:Last>Morlion</b:Last>
            <b:First>Peter</b:First>
          </b:Person>
        </b:NameList>
      </b:Author>
    </b:Author>
    <b:RefOrder>8</b:RefOrder>
  </b:Source>
  <b:Source>
    <b:Tag>Mor14</b:Tag>
    <b:SourceType>InternetSite</b:SourceType>
    <b:Guid>{92F09D58-5717-411C-A9AB-06D7FC8DD885}</b:Guid>
    <b:Title>The problem with tiered or layered architecture</b:Title>
    <b:ProductionCompany>Ben-Morris.com</b:ProductionCompany>
    <b:Year>2014</b:Year>
    <b:Month>july</b:Month>
    <b:Day>9</b:Day>
    <b:YearAccessed>2019</b:YearAccessed>
    <b:MonthAccessed>3</b:MonthAccessed>
    <b:DayAccessed>23</b:DayAccessed>
    <b:URL>https://www.ben-morris.com/the-problem-with-tiered-or-layered-architecture/</b:URL>
    <b:Author>
      <b:Author>
        <b:NameList>
          <b:Person>
            <b:Last>Morris</b:Last>
            <b:First>Ben</b:First>
          </b:Person>
        </b:NameList>
      </b:Author>
    </b:Author>
    <b:RefOrder>10</b:RefOrder>
  </b:Source>
  <b:Source>
    <b:Tag>Rod16</b:Tag>
    <b:SourceType>InternetSite</b:SourceType>
    <b:Guid>{C64F4030-64F4-47D0-82FC-C2DAB5E652A8}</b:Guid>
    <b:Title>Don’t Get Obsessed With Design Patterns</b:Title>
    <b:ProductionCompany>Simple Programmer</b:ProductionCompany>
    <b:Year>2016</b:Year>
    <b:Month>June</b:Month>
    <b:Day>15</b:Day>
    <b:YearAccessed>2019</b:YearAccessed>
    <b:MonthAccessed>3</b:MonthAccessed>
    <b:DayAccessed>23</b:DayAccessed>
    <b:URL>https://simpleprogrammer.com/dont-get-obsessed-design-patterns/</b:URL>
    <b:Author>
      <b:Author>
        <b:NameList>
          <b:Person>
            <b:Last>Rodriguez</b:Last>
            <b:First>Joel</b:First>
          </b:Person>
        </b:NameList>
      </b:Author>
    </b:Author>
    <b:RefOrder>24</b:RefOrder>
  </b:Source>
  <b:Source>
    <b:Tag>Dev18</b:Tag>
    <b:SourceType>InternetSite</b:SourceType>
    <b:Guid>{6BA7DE2F-F9AF-42B3-8B30-C49006A9932A}</b:Guid>
    <b:Title>Layered Architecture</b:Title>
    <b:ProductionCompany>A Medium Corporation</b:ProductionCompany>
    <b:Year>2018</b:Year>
    <b:Month>july</b:Month>
    <b:Day>10</b:Day>
    <b:YearAccessed>2019</b:YearAccessed>
    <b:MonthAccessed>3</b:MonthAccessed>
    <b:DayAccessed>23</b:DayAccessed>
    <b:URL>https://medium.com/code-smells/layered-architecture-f11bc04c5d6c</b:URL>
    <b:Author>
      <b:Author>
        <b:NameList>
          <b:Person>
            <b:Last>Devanesan</b:Last>
            <b:First>Gratus</b:First>
          </b:Person>
        </b:NameList>
      </b:Author>
    </b:Author>
    <b:RefOrder>11</b:RefOrder>
  </b:Source>
  <b:Source>
    <b:Tag>Kin06</b:Tag>
    <b:SourceType>Book</b:SourceType>
    <b:Guid>{4F1C65B1-CFAD-423E-BC79-DDE53AFBA5B5}</b:Guid>
    <b:Title>Java Persistence with Hibernate</b:Title>
    <b:Year>2006</b:Year>
    <b:City>New York</b:City>
    <b:Publisher>Manning</b:Publisher>
    <b:Author>
      <b:Author>
        <b:NameList>
          <b:Person>
            <b:Last>King</b:Last>
            <b:First>Gavin</b:First>
          </b:Person>
          <b:Person>
            <b:Last>Bauer</b:Last>
            <b:First>Christian </b:First>
          </b:Person>
        </b:NameList>
      </b:Author>
    </b:Author>
    <b:RefOrder>15</b:RefOrder>
  </b:Source>
  <b:Source>
    <b:Tag>Dyb15</b:Tag>
    <b:SourceType>InternetSite</b:SourceType>
    <b:Guid>{8941A5FA-7F0D-4B16-B9A8-B6692AD8CD69}</b:Guid>
    <b:Title>ORMs Under the Hood</b:Title>
    <b:Year>2015</b:Year>
    <b:ProductionCompany>Vertabelo</b:ProductionCompany>
    <b:Month>August</b:Month>
    <b:Day>18</b:Day>
    <b:YearAccessed>27</b:YearAccessed>
    <b:MonthAccessed>3</b:MonthAccessed>
    <b:DayAccessed>2019</b:DayAccessed>
    <b:URL>https://www.vertabelo.com/blog/technical-articles/orms-under-the-hood</b:URL>
    <b:Author>
      <b:Author>
        <b:NameList>
          <b:Person>
            <b:Last>Dybka</b:Last>
            <b:First>Patrycja</b:First>
          </b:Person>
        </b:NameList>
      </b:Author>
    </b:Author>
    <b:RefOrder>13</b:RefOrder>
  </b:Source>
  <b:Source>
    <b:Tag>Die05</b:Tag>
    <b:SourceType>Book</b:SourceType>
    <b:Guid>{DA847CC9-A791-48F3-ABC8-0B72BCA241FF}</b:Guid>
    <b:Title>Fundamentals of Object Databases</b:Title>
    <b:Year>2005</b:Year>
    <b:City>USA</b:City>
    <b:Publisher>Morgan &amp; Claypool</b:Publisher>
    <b:Author>
      <b:Author>
        <b:NameList>
          <b:Person>
            <b:Last>Dietrich</b:Last>
            <b:Middle>W</b:Middle>
            <b:First>Suzanne</b:First>
          </b:Person>
          <b:Person>
            <b:Last>Urban</b:Last>
            <b:Middle>D</b:Middle>
            <b:First>Susan</b:First>
          </b:Person>
        </b:NameList>
      </b:Author>
    </b:Author>
    <b:RefOrder>12</b:RefOrder>
  </b:Source>
  <b:Source>
    <b:Tag>Bro14</b:Tag>
    <b:SourceType>InternetSite</b:SourceType>
    <b:Guid>{1792B43A-B0D3-4B38-B939-086E1E059346}</b:Guid>
    <b:Title>What's the difference between Active Record and Data Mapper?</b:Title>
    <b:Year>2014</b:Year>
    <b:ProductionCompany>Culttt</b:ProductionCompany>
    <b:Month>June</b:Month>
    <b:Day>18</b:Day>
    <b:YearAccessed>2019</b:YearAccessed>
    <b:MonthAccessed>3</b:MonthAccessed>
    <b:DayAccessed>28</b:DayAccessed>
    <b:URL>https://culttt.com/2014/06/18/whats-difference-active-record-data-mapper/</b:URL>
    <b:Author>
      <b:Author>
        <b:NameList>
          <b:Person>
            <b:Last>Brown</b:Last>
            <b:First>Phillip</b:First>
          </b:Person>
        </b:NameList>
      </b:Author>
    </b:Author>
    <b:RefOrder>25</b:RefOrder>
  </b:Source>
  <b:Source>
    <b:Tag>Kon13</b:Tag>
    <b:SourceType>Book</b:SourceType>
    <b:Guid>{83E32CC1-B7E6-41D3-9303-C9BA832F000B}</b:Guid>
    <b:Title>Just Hibernate</b:Title>
    <b:Year>2013</b:Year>
    <b:City>USA</b:City>
    <b:Publisher>O'Reilly</b:Publisher>
    <b:Author>
      <b:Author>
        <b:NameList>
          <b:Person>
            <b:Last>Konda</b:Last>
            <b:First>Madhusudhan</b:First>
          </b:Person>
        </b:NameList>
      </b:Author>
    </b:Author>
    <b:RefOrder>16</b:RefOrder>
  </b:Source>
  <b:Source>
    <b:Tag>Fra12</b:Tag>
    <b:SourceType>Book</b:SourceType>
    <b:Guid>{66925215-F722-402F-B146-1F4F81579ACD}</b:Guid>
    <b:Title>MongoDB and PHP</b:Title>
    <b:Year>2012</b:Year>
    <b:City>USA</b:City>
    <b:Publisher>O'Reilly</b:Publisher>
    <b:Author>
      <b:Author>
        <b:NameList>
          <b:Person>
            <b:Last>Francia</b:Last>
            <b:First>Steve</b:First>
          </b:Person>
        </b:NameList>
      </b:Author>
    </b:Author>
    <b:RefOrder>17</b:RefOrder>
  </b:Source>
  <b:Source>
    <b:Tag>Bug17</b:Tag>
    <b:SourceType>Book</b:SourceType>
    <b:Guid>{0E229B91-C8B5-42E4-B282-0B7973BAD1AA}</b:Guid>
    <b:Title>Elegant Objects</b:Title>
    <b:Year>2017</b:Year>
    <b:City>California</b:City>
    <b:Publisher>CreateSpace</b:Publisher>
    <b:Month>12</b:Month>
    <b:Day>1</b:Day>
    <b:YearAccessed>2019</b:YearAccessed>
    <b:MonthAccessed>3</b:MonthAccessed>
    <b:DayAccessed>27</b:DayAccessed>
    <b:URL>https://www.yegor256.com/2014/12/01/orm-offensive-anti-pattern.html</b:URL>
    <b:Author>
      <b:Author>
        <b:NameList>
          <b:Person>
            <b:Last>Bugayenko</b:Last>
            <b:First> Yegor</b:First>
          </b:Person>
        </b:NameList>
      </b:Author>
    </b:Author>
    <b:RefOrder>18</b:RefOrder>
  </b:Source>
  <b:Source>
    <b:Tag>Atw06</b:Tag>
    <b:SourceType>InternetSite</b:SourceType>
    <b:Guid>{5BB49BC9-3263-466E-A0D9-985398BBCF9D}</b:Guid>
    <b:Title>Object-Relational Mapping is the Vietnam of Computer Science</b:Title>
    <b:Year>2006</b:Year>
    <b:Author>
      <b:Author>
        <b:NameList>
          <b:Person>
            <b:Last>Atwood</b:Last>
            <b:First>Jeff</b:First>
          </b:Person>
        </b:NameList>
      </b:Author>
    </b:Author>
    <b:ProductionCompany>Coding Horror</b:ProductionCompany>
    <b:Month>June</b:Month>
    <b:Day>26</b:Day>
    <b:YearAccessed>2019</b:YearAccessed>
    <b:MonthAccessed>3</b:MonthAccessed>
    <b:DayAccessed>27</b:DayAccessed>
    <b:URL>https://blog.codinghorror.com/object-relational-mapping-is-the-vietnam-of-computer-science/</b:URL>
    <b:RefOrder>19</b:RefOrder>
  </b:Source>
  <b:Source>
    <b:Tag>Kha18</b:Tag>
    <b:SourceType>InternetSite</b:SourceType>
    <b:Guid>{BC1CBEDF-712B-4A76-91CF-D85A80CDF9C5}</b:Guid>
    <b:Title>Five Reasons for using an ORM Tool</b:Title>
    <b:ProductionCompany>NCache</b:ProductionCompany>
    <b:Year>2018</b:Year>
    <b:Month>11</b:Month>
    <b:Day>2</b:Day>
    <b:YearAccessed>2019</b:YearAccessed>
    <b:MonthAccessed>3</b:MonthAccessed>
    <b:DayAccessed>27</b:DayAccessed>
    <b:URL>http://www.alachisoft.com/resources/articles/orm.html</b:URL>
    <b:Author>
      <b:Author>
        <b:NameList>
          <b:Person>
            <b:Last>Khan</b:Last>
            <b:Middle>M</b:Middle>
            <b:First>Iqbal</b:First>
          </b:Person>
        </b:NameList>
      </b:Author>
    </b:Author>
    <b:RefOrder>20</b:RefOrder>
  </b:Source>
  <b:Source>
    <b:Tag>Hoy18</b:Tag>
    <b:SourceType>InternetSite</b:SourceType>
    <b:Guid>{D3C9D246-F3A4-400A-B2BB-82BDB849E268}</b:Guid>
    <b:Title>What is an ORM and Why You Should Use it</b:Title>
    <b:ProductionCompany>Bits and Pieces</b:ProductionCompany>
    <b:Year>2018</b:Year>
    <b:Month>12</b:Month>
    <b:Day>24</b:Day>
    <b:YearAccessed>2019</b:YearAccessed>
    <b:MonthAccessed>3</b:MonthAccessed>
    <b:DayAccessed>27</b:DayAccessed>
    <b:URL>https://blog.bitsrc.io/what-is-an-orm-and-why-you-should-use-it-b2b6f75f5e2a</b:URL>
    <b:Author>
      <b:Author>
        <b:NameList>
          <b:Person>
            <b:Last>Hoyos</b:Last>
            <b:First>Mario</b:First>
          </b:Person>
        </b:NameList>
      </b:Author>
    </b:Author>
    <b:RefOrder>21</b:RefOrder>
  </b:Source>
  <b:Source>
    <b:Tag>Sin18</b:Tag>
    <b:SourceType>InternetSite</b:SourceType>
    <b:Guid>{C0FECB28-33D7-4D11-93D7-F42DB361DDAC}</b:Guid>
    <b:Title>Unit of Work in Repository Pattern</b:Title>
    <b:ProductionCompany>C#Corner</b:ProductionCompany>
    <b:Year>2018 </b:Year>
    <b:Month>11</b:Month>
    <b:Day>30</b:Day>
    <b:YearAccessed>2019</b:YearAccessed>
    <b:MonthAccessed>3</b:MonthAccessed>
    <b:DayAccessed>27</b:DayAccessed>
    <b:URL>https://www.c-sharpcorner.com/UploadFile/b1df45/unit-of-work-in-repository-pattern/</b:URL>
    <b:Author>
      <b:Author>
        <b:NameList>
          <b:Person>
            <b:Last>Singh</b:Last>
            <b:First>Jasminder</b:First>
          </b:Person>
        </b:NameList>
      </b:Author>
    </b:Author>
    <b:RefOrder>26</b:RefOrder>
  </b:Source>
  <b:Source>
    <b:Tag>Jos16</b:Tag>
    <b:SourceType>Book</b:SourceType>
    <b:Guid>{1028DD39-077F-41C8-B9F8-F611F6B5BD0E}</b:Guid>
    <b:Title>Beginning SOLID Principles and Design Patterns for ASP.NET Developers</b:Title>
    <b:Year>2016</b:Year>
    <b:City>New York</b:City>
    <b:Publisher>Aspress</b:Publisher>
    <b:Author>
      <b:Author>
        <b:NameList>
          <b:Person>
            <b:Last>Joshi</b:Last>
            <b:First>Bipin</b:First>
          </b:Person>
        </b:NameList>
      </b:Author>
    </b:Author>
    <b:RefOrder>22</b:RefOrder>
  </b:Source>
  <b:Source>
    <b:Tag>Ofn18</b:Tag>
    <b:SourceType>InternetSite</b:SourceType>
    <b:Guid>{2876BC99-065C-4BC2-9BD2-0356F979DA70}</b:Guid>
    <b:Title>Repository and Unit of Work Pattern</b:Title>
    <b:Year>2018</b:Year>
    <b:ProductionCompany>Programming with Wolfgang</b:ProductionCompany>
    <b:Month>1</b:Month>
    <b:Day>9</b:Day>
    <b:YearAccessed>2019</b:YearAccessed>
    <b:MonthAccessed>3</b:MonthAccessed>
    <b:DayAccessed>27</b:DayAccessed>
    <b:URL>https://www.programmingwithwolfgang.com/repository-and-unit-of-work-pattern/</b:URL>
    <b:Author>
      <b:Author>
        <b:NameList>
          <b:Person>
            <b:Last>Ofner </b:Last>
            <b:First> Wolfgang</b:First>
          </b:Person>
        </b:NameList>
      </b:Author>
    </b:Author>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E6E157-B0AD-4B7F-8A40-F5AE4DFB8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17300</TotalTime>
  <Pages>12</Pages>
  <Words>3779</Words>
  <Characters>21542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Design Patterns In Web Development</vt:lpstr>
    </vt:vector>
  </TitlesOfParts>
  <Company>Richard stephens</Company>
  <LinksUpToDate>false</LinksUpToDate>
  <CharactersWithSpaces>25271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Patterns In Web Development</dc:title>
  <dc:subject/>
  <dc:creator>Windows User</dc:creator>
  <cp:keywords/>
  <dc:description/>
  <cp:lastModifiedBy>Kemi Ademoye</cp:lastModifiedBy>
  <cp:revision>45</cp:revision>
  <dcterms:created xsi:type="dcterms:W3CDTF">2019-03-03T16:03:00Z</dcterms:created>
  <dcterms:modified xsi:type="dcterms:W3CDTF">2019-04-17T08:35:00Z</dcterms:modified>
</cp:coreProperties>
</file>