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5C6D" w:rsidRDefault="003E77EA" w:rsidP="0093179A">
      <w:pPr>
        <w:jc w:val="center"/>
        <w:rPr>
          <w:b/>
          <w:u w:val="single"/>
        </w:rPr>
      </w:pPr>
      <w:r>
        <w:rPr>
          <w:b/>
          <w:u w:val="single"/>
        </w:rPr>
        <w:t>ECCH7003</w:t>
      </w:r>
      <w:r w:rsidR="0093179A">
        <w:rPr>
          <w:b/>
          <w:u w:val="single"/>
        </w:rPr>
        <w:t xml:space="preserve"> </w:t>
      </w:r>
      <w:r>
        <w:rPr>
          <w:b/>
          <w:u w:val="single"/>
        </w:rPr>
        <w:t>Leading Chi</w:t>
      </w:r>
      <w:r w:rsidR="000F40E9">
        <w:rPr>
          <w:b/>
          <w:u w:val="single"/>
        </w:rPr>
        <w:t>ldren’s Rights: Developing Prof</w:t>
      </w:r>
      <w:r>
        <w:rPr>
          <w:b/>
          <w:u w:val="single"/>
        </w:rPr>
        <w:t>es</w:t>
      </w:r>
      <w:r w:rsidR="000F40E9">
        <w:rPr>
          <w:b/>
          <w:u w:val="single"/>
        </w:rPr>
        <w:t>s</w:t>
      </w:r>
      <w:r>
        <w:rPr>
          <w:b/>
          <w:u w:val="single"/>
        </w:rPr>
        <w:t xml:space="preserve">ional Practice </w:t>
      </w:r>
      <w:r w:rsidR="0093179A">
        <w:rPr>
          <w:b/>
          <w:u w:val="single"/>
        </w:rPr>
        <w:t xml:space="preserve"> </w:t>
      </w:r>
    </w:p>
    <w:p w:rsidR="0093179A" w:rsidRDefault="0093179A" w:rsidP="0093179A">
      <w:pPr>
        <w:jc w:val="center"/>
        <w:rPr>
          <w:b/>
          <w:u w:val="single"/>
        </w:rPr>
      </w:pPr>
      <w:r>
        <w:rPr>
          <w:b/>
          <w:u w:val="single"/>
        </w:rPr>
        <w:t xml:space="preserve">Module Timetable / </w:t>
      </w:r>
      <w:proofErr w:type="spellStart"/>
      <w:r>
        <w:rPr>
          <w:b/>
          <w:u w:val="single"/>
        </w:rPr>
        <w:t>Amserlen</w:t>
      </w:r>
      <w:proofErr w:type="spellEnd"/>
      <w:r>
        <w:rPr>
          <w:b/>
          <w:u w:val="single"/>
        </w:rPr>
        <w:t xml:space="preserve"> </w:t>
      </w:r>
    </w:p>
    <w:p w:rsidR="0093179A" w:rsidRDefault="0093179A" w:rsidP="0093179A">
      <w:pPr>
        <w:rPr>
          <w:b/>
        </w:rPr>
      </w:pPr>
    </w:p>
    <w:p w:rsidR="0093179A" w:rsidRPr="0093179A" w:rsidRDefault="0093179A" w:rsidP="0093179A">
      <w:r w:rsidRPr="0093179A">
        <w:rPr>
          <w:b/>
        </w:rPr>
        <w:t>Module Coordinator</w:t>
      </w:r>
      <w:r>
        <w:rPr>
          <w:b/>
        </w:rPr>
        <w:t xml:space="preserve"> / </w:t>
      </w:r>
      <w:proofErr w:type="spellStart"/>
      <w:r>
        <w:rPr>
          <w:b/>
        </w:rPr>
        <w:t>Cydlynnydd</w:t>
      </w:r>
      <w:proofErr w:type="spellEnd"/>
      <w:r w:rsidRPr="0093179A">
        <w:rPr>
          <w:b/>
        </w:rPr>
        <w:t xml:space="preserve">: </w:t>
      </w:r>
      <w:r w:rsidRPr="0093179A">
        <w:t xml:space="preserve">Sarah Stewart </w:t>
      </w:r>
    </w:p>
    <w:p w:rsidR="0093179A" w:rsidRPr="0093179A" w:rsidRDefault="0093179A" w:rsidP="0093179A">
      <w:r w:rsidRPr="0093179A">
        <w:rPr>
          <w:b/>
        </w:rPr>
        <w:t>Time</w:t>
      </w:r>
      <w:r>
        <w:rPr>
          <w:b/>
        </w:rPr>
        <w:t xml:space="preserve"> / </w:t>
      </w:r>
      <w:proofErr w:type="spellStart"/>
      <w:r>
        <w:rPr>
          <w:b/>
        </w:rPr>
        <w:t>Amser</w:t>
      </w:r>
      <w:proofErr w:type="spellEnd"/>
      <w:r w:rsidRPr="0093179A">
        <w:rPr>
          <w:b/>
        </w:rPr>
        <w:t xml:space="preserve">: </w:t>
      </w:r>
      <w:r w:rsidR="003E77EA" w:rsidRPr="003E77EA">
        <w:t>9am</w:t>
      </w:r>
      <w:r w:rsidR="003E77EA">
        <w:rPr>
          <w:b/>
        </w:rPr>
        <w:t xml:space="preserve"> - </w:t>
      </w:r>
      <w:r w:rsidR="003E77EA">
        <w:t>11am</w:t>
      </w:r>
      <w:r w:rsidRPr="0093179A">
        <w:t xml:space="preserve"> </w:t>
      </w:r>
    </w:p>
    <w:p w:rsidR="0093179A" w:rsidRPr="0093179A" w:rsidRDefault="0093179A" w:rsidP="0093179A">
      <w:pPr>
        <w:rPr>
          <w:b/>
        </w:rPr>
      </w:pPr>
      <w:r w:rsidRPr="0093179A">
        <w:rPr>
          <w:b/>
        </w:rPr>
        <w:t>Room</w:t>
      </w:r>
      <w:r>
        <w:rPr>
          <w:b/>
        </w:rPr>
        <w:t xml:space="preserve"> / </w:t>
      </w:r>
      <w:proofErr w:type="spellStart"/>
      <w:r>
        <w:rPr>
          <w:b/>
        </w:rPr>
        <w:t>Ystafell</w:t>
      </w:r>
      <w:proofErr w:type="spellEnd"/>
      <w:r w:rsidRPr="0093179A">
        <w:rPr>
          <w:b/>
        </w:rPr>
        <w:t xml:space="preserve">: </w:t>
      </w:r>
      <w:r>
        <w:t>TL03</w:t>
      </w:r>
    </w:p>
    <w:tbl>
      <w:tblPr>
        <w:tblStyle w:val="TableGrid"/>
        <w:tblpPr w:leftFromText="180" w:rightFromText="180" w:vertAnchor="page" w:horzAnchor="margin" w:tblpXSpec="center" w:tblpY="4201"/>
        <w:tblW w:w="9713" w:type="dxa"/>
        <w:tblLook w:val="04A0" w:firstRow="1" w:lastRow="0" w:firstColumn="1" w:lastColumn="0" w:noHBand="0" w:noVBand="1"/>
      </w:tblPr>
      <w:tblGrid>
        <w:gridCol w:w="1129"/>
        <w:gridCol w:w="4253"/>
        <w:gridCol w:w="4331"/>
      </w:tblGrid>
      <w:tr w:rsidR="0093179A" w:rsidRPr="00B36FFB" w:rsidTr="0093179A">
        <w:trPr>
          <w:trHeight w:val="506"/>
        </w:trPr>
        <w:tc>
          <w:tcPr>
            <w:tcW w:w="1129" w:type="dxa"/>
          </w:tcPr>
          <w:p w:rsidR="0093179A" w:rsidRPr="00B36FFB" w:rsidRDefault="0093179A" w:rsidP="0093179A">
            <w:pPr>
              <w:spacing w:before="240"/>
              <w:rPr>
                <w:rFonts w:cstheme="minorHAnsi"/>
                <w:b/>
              </w:rPr>
            </w:pPr>
            <w:r w:rsidRPr="00B36FFB">
              <w:rPr>
                <w:rFonts w:cstheme="minorHAnsi"/>
                <w:b/>
              </w:rPr>
              <w:t>Session</w:t>
            </w:r>
            <w:r>
              <w:rPr>
                <w:rFonts w:cstheme="minorHAnsi"/>
                <w:b/>
              </w:rPr>
              <w:t xml:space="preserve"> / </w:t>
            </w:r>
            <w:proofErr w:type="spellStart"/>
            <w:r>
              <w:rPr>
                <w:rFonts w:cstheme="minorHAnsi"/>
                <w:b/>
              </w:rPr>
              <w:t>Sesiwn</w:t>
            </w:r>
            <w:proofErr w:type="spellEnd"/>
          </w:p>
        </w:tc>
        <w:tc>
          <w:tcPr>
            <w:tcW w:w="4253" w:type="dxa"/>
          </w:tcPr>
          <w:p w:rsidR="0093179A" w:rsidRPr="00B36FFB" w:rsidRDefault="0093179A" w:rsidP="0093179A">
            <w:pPr>
              <w:spacing w:before="240"/>
              <w:ind w:left="360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Topic </w:t>
            </w:r>
          </w:p>
        </w:tc>
        <w:tc>
          <w:tcPr>
            <w:tcW w:w="4331" w:type="dxa"/>
          </w:tcPr>
          <w:p w:rsidR="0093179A" w:rsidRPr="00B36FFB" w:rsidRDefault="0093179A" w:rsidP="0093179A">
            <w:pPr>
              <w:spacing w:before="240"/>
              <w:ind w:left="360"/>
              <w:rPr>
                <w:rFonts w:cstheme="minorHAnsi"/>
                <w:b/>
              </w:rPr>
            </w:pPr>
            <w:proofErr w:type="spellStart"/>
            <w:r>
              <w:rPr>
                <w:rFonts w:cstheme="minorHAnsi"/>
                <w:b/>
              </w:rPr>
              <w:t>Pwnc</w:t>
            </w:r>
            <w:proofErr w:type="spellEnd"/>
          </w:p>
        </w:tc>
      </w:tr>
      <w:tr w:rsidR="0093179A" w:rsidRPr="00B36FFB" w:rsidTr="0093179A">
        <w:trPr>
          <w:trHeight w:val="594"/>
        </w:trPr>
        <w:tc>
          <w:tcPr>
            <w:tcW w:w="1129" w:type="dxa"/>
          </w:tcPr>
          <w:p w:rsidR="0093179A" w:rsidRPr="00942C6A" w:rsidRDefault="0093179A" w:rsidP="0093179A">
            <w:pPr>
              <w:spacing w:before="240"/>
              <w:ind w:left="360"/>
              <w:rPr>
                <w:rFonts w:cstheme="minorHAnsi"/>
              </w:rPr>
            </w:pPr>
            <w:r w:rsidRPr="00942C6A">
              <w:rPr>
                <w:rFonts w:cstheme="minorHAnsi"/>
              </w:rPr>
              <w:t>1</w:t>
            </w:r>
          </w:p>
        </w:tc>
        <w:tc>
          <w:tcPr>
            <w:tcW w:w="4253" w:type="dxa"/>
          </w:tcPr>
          <w:p w:rsidR="0093179A" w:rsidRPr="00942C6A" w:rsidRDefault="0093179A" w:rsidP="0093179A">
            <w:pPr>
              <w:spacing w:before="240"/>
              <w:rPr>
                <w:rFonts w:cstheme="minorHAnsi"/>
              </w:rPr>
            </w:pPr>
            <w:r w:rsidRPr="00942C6A">
              <w:rPr>
                <w:rFonts w:cstheme="minorHAnsi"/>
              </w:rPr>
              <w:t xml:space="preserve">Introduction to the module and assessment </w:t>
            </w:r>
          </w:p>
        </w:tc>
        <w:tc>
          <w:tcPr>
            <w:tcW w:w="4331" w:type="dxa"/>
          </w:tcPr>
          <w:p w:rsidR="0093179A" w:rsidRPr="00AF61AF" w:rsidRDefault="0093179A" w:rsidP="0093179A">
            <w:pPr>
              <w:spacing w:before="240"/>
              <w:rPr>
                <w:rFonts w:cstheme="minorHAnsi"/>
                <w:i/>
              </w:rPr>
            </w:pPr>
            <w:proofErr w:type="spellStart"/>
            <w:r w:rsidRPr="00AF61AF">
              <w:rPr>
                <w:rFonts w:cstheme="minorHAnsi"/>
                <w:i/>
              </w:rPr>
              <w:t>Cyflwyniad</w:t>
            </w:r>
            <w:proofErr w:type="spellEnd"/>
            <w:r w:rsidRPr="00AF61AF">
              <w:rPr>
                <w:rFonts w:cstheme="minorHAnsi"/>
                <w:i/>
              </w:rPr>
              <w:t xml:space="preserve"> </w:t>
            </w:r>
            <w:proofErr w:type="spellStart"/>
            <w:r w:rsidRPr="00AF61AF">
              <w:rPr>
                <w:rFonts w:cstheme="minorHAnsi"/>
                <w:i/>
              </w:rPr>
              <w:t>i’r</w:t>
            </w:r>
            <w:proofErr w:type="spellEnd"/>
            <w:r w:rsidRPr="00AF61AF">
              <w:rPr>
                <w:rFonts w:cstheme="minorHAnsi"/>
                <w:i/>
              </w:rPr>
              <w:t xml:space="preserve"> </w:t>
            </w:r>
            <w:proofErr w:type="spellStart"/>
            <w:r w:rsidRPr="00AF61AF">
              <w:rPr>
                <w:rFonts w:cstheme="minorHAnsi"/>
                <w:i/>
              </w:rPr>
              <w:t>modiwl</w:t>
            </w:r>
            <w:proofErr w:type="spellEnd"/>
            <w:r w:rsidRPr="00AF61AF">
              <w:rPr>
                <w:rFonts w:cstheme="minorHAnsi"/>
                <w:i/>
              </w:rPr>
              <w:t xml:space="preserve"> ac </w:t>
            </w:r>
            <w:proofErr w:type="spellStart"/>
            <w:r w:rsidRPr="00AF61AF">
              <w:rPr>
                <w:rFonts w:cstheme="minorHAnsi"/>
                <w:i/>
              </w:rPr>
              <w:t>asesu</w:t>
            </w:r>
            <w:proofErr w:type="spellEnd"/>
          </w:p>
        </w:tc>
      </w:tr>
      <w:tr w:rsidR="0093179A" w:rsidRPr="00B36FFB" w:rsidTr="0093179A">
        <w:trPr>
          <w:trHeight w:val="491"/>
        </w:trPr>
        <w:tc>
          <w:tcPr>
            <w:tcW w:w="1129" w:type="dxa"/>
          </w:tcPr>
          <w:p w:rsidR="0093179A" w:rsidRPr="00942C6A" w:rsidRDefault="0093179A" w:rsidP="0093179A">
            <w:pPr>
              <w:spacing w:before="240"/>
              <w:ind w:left="360"/>
              <w:rPr>
                <w:rFonts w:cstheme="minorHAnsi"/>
              </w:rPr>
            </w:pPr>
            <w:r w:rsidRPr="00942C6A">
              <w:rPr>
                <w:rFonts w:cstheme="minorHAnsi"/>
              </w:rPr>
              <w:t>2</w:t>
            </w:r>
          </w:p>
        </w:tc>
        <w:tc>
          <w:tcPr>
            <w:tcW w:w="4253" w:type="dxa"/>
          </w:tcPr>
          <w:p w:rsidR="003E77EA" w:rsidRPr="00942C6A" w:rsidRDefault="003E77EA" w:rsidP="0093179A">
            <w:pPr>
              <w:spacing w:before="240"/>
              <w:rPr>
                <w:rFonts w:cstheme="minorHAnsi"/>
              </w:rPr>
            </w:pPr>
            <w:r>
              <w:rPr>
                <w:rFonts w:cstheme="minorHAnsi"/>
              </w:rPr>
              <w:t xml:space="preserve">The human rights of children. Rights and social justice in Wales. </w:t>
            </w:r>
          </w:p>
        </w:tc>
        <w:tc>
          <w:tcPr>
            <w:tcW w:w="4331" w:type="dxa"/>
          </w:tcPr>
          <w:p w:rsidR="0093179A" w:rsidRPr="00AF61AF" w:rsidRDefault="00520302" w:rsidP="0093179A">
            <w:pPr>
              <w:spacing w:before="240"/>
              <w:rPr>
                <w:rFonts w:cstheme="minorHAnsi"/>
                <w:i/>
              </w:rPr>
            </w:pPr>
            <w:proofErr w:type="spellStart"/>
            <w:r>
              <w:rPr>
                <w:rFonts w:cstheme="minorHAnsi"/>
                <w:i/>
              </w:rPr>
              <w:t>Hawliau</w:t>
            </w:r>
            <w:proofErr w:type="spellEnd"/>
            <w:r>
              <w:rPr>
                <w:rFonts w:cstheme="minorHAnsi"/>
                <w:i/>
              </w:rPr>
              <w:t xml:space="preserve"> </w:t>
            </w:r>
            <w:proofErr w:type="spellStart"/>
            <w:r>
              <w:rPr>
                <w:rFonts w:cstheme="minorHAnsi"/>
                <w:i/>
              </w:rPr>
              <w:t>dynol</w:t>
            </w:r>
            <w:proofErr w:type="spellEnd"/>
            <w:r>
              <w:rPr>
                <w:rFonts w:cstheme="minorHAnsi"/>
                <w:i/>
              </w:rPr>
              <w:t xml:space="preserve"> plant. </w:t>
            </w:r>
            <w:proofErr w:type="spellStart"/>
            <w:r>
              <w:rPr>
                <w:rFonts w:cstheme="minorHAnsi"/>
                <w:i/>
              </w:rPr>
              <w:t>Hawliau</w:t>
            </w:r>
            <w:proofErr w:type="spellEnd"/>
            <w:r>
              <w:rPr>
                <w:rFonts w:cstheme="minorHAnsi"/>
                <w:i/>
              </w:rPr>
              <w:t xml:space="preserve"> a </w:t>
            </w:r>
            <w:proofErr w:type="spellStart"/>
            <w:r>
              <w:rPr>
                <w:rFonts w:cstheme="minorHAnsi"/>
                <w:i/>
              </w:rPr>
              <w:t>chyfiawnder</w:t>
            </w:r>
            <w:proofErr w:type="spellEnd"/>
            <w:r>
              <w:rPr>
                <w:rFonts w:cstheme="minorHAnsi"/>
                <w:i/>
              </w:rPr>
              <w:t xml:space="preserve"> </w:t>
            </w:r>
            <w:proofErr w:type="spellStart"/>
            <w:r>
              <w:rPr>
                <w:rFonts w:cstheme="minorHAnsi"/>
                <w:i/>
              </w:rPr>
              <w:t>cymdeithasol</w:t>
            </w:r>
            <w:proofErr w:type="spellEnd"/>
            <w:r>
              <w:rPr>
                <w:rFonts w:cstheme="minorHAnsi"/>
                <w:i/>
              </w:rPr>
              <w:t xml:space="preserve"> </w:t>
            </w:r>
            <w:proofErr w:type="spellStart"/>
            <w:r>
              <w:rPr>
                <w:rFonts w:cstheme="minorHAnsi"/>
                <w:i/>
              </w:rPr>
              <w:t>yng</w:t>
            </w:r>
            <w:proofErr w:type="spellEnd"/>
            <w:r>
              <w:rPr>
                <w:rFonts w:cstheme="minorHAnsi"/>
                <w:i/>
              </w:rPr>
              <w:t xml:space="preserve"> </w:t>
            </w:r>
            <w:proofErr w:type="spellStart"/>
            <w:r>
              <w:rPr>
                <w:rFonts w:cstheme="minorHAnsi"/>
                <w:i/>
              </w:rPr>
              <w:t>Nghymru</w:t>
            </w:r>
            <w:proofErr w:type="spellEnd"/>
            <w:r>
              <w:rPr>
                <w:rFonts w:cstheme="minorHAnsi"/>
                <w:i/>
              </w:rPr>
              <w:t xml:space="preserve">. </w:t>
            </w:r>
          </w:p>
        </w:tc>
      </w:tr>
      <w:tr w:rsidR="0093179A" w:rsidRPr="00B36FFB" w:rsidTr="0093179A">
        <w:trPr>
          <w:trHeight w:val="503"/>
        </w:trPr>
        <w:tc>
          <w:tcPr>
            <w:tcW w:w="1129" w:type="dxa"/>
          </w:tcPr>
          <w:p w:rsidR="0093179A" w:rsidRPr="00942C6A" w:rsidRDefault="0093179A" w:rsidP="0093179A">
            <w:pPr>
              <w:spacing w:before="240"/>
              <w:ind w:left="360"/>
              <w:rPr>
                <w:rFonts w:cstheme="minorHAnsi"/>
              </w:rPr>
            </w:pPr>
            <w:r w:rsidRPr="00942C6A">
              <w:rPr>
                <w:rFonts w:cstheme="minorHAnsi"/>
              </w:rPr>
              <w:t>3</w:t>
            </w:r>
          </w:p>
        </w:tc>
        <w:tc>
          <w:tcPr>
            <w:tcW w:w="4253" w:type="dxa"/>
          </w:tcPr>
          <w:p w:rsidR="0093179A" w:rsidRPr="00942C6A" w:rsidRDefault="003E77EA" w:rsidP="0093179A">
            <w:pPr>
              <w:spacing w:before="240"/>
              <w:rPr>
                <w:rFonts w:cstheme="minorHAnsi"/>
              </w:rPr>
            </w:pPr>
            <w:r>
              <w:rPr>
                <w:rFonts w:cstheme="minorHAnsi"/>
              </w:rPr>
              <w:t xml:space="preserve">Participation, provision, protection. Exploring children’s agency. </w:t>
            </w:r>
          </w:p>
        </w:tc>
        <w:tc>
          <w:tcPr>
            <w:tcW w:w="4331" w:type="dxa"/>
          </w:tcPr>
          <w:p w:rsidR="00520302" w:rsidRDefault="00520302" w:rsidP="0052030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i/>
                <w:color w:val="212121"/>
                <w:sz w:val="20"/>
                <w:szCs w:val="20"/>
                <w:lang w:val="cy-GB" w:eastAsia="en-GB"/>
              </w:rPr>
            </w:pPr>
          </w:p>
          <w:p w:rsidR="0093179A" w:rsidRPr="00520302" w:rsidRDefault="00520302" w:rsidP="0052030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i/>
                <w:color w:val="212121"/>
                <w:szCs w:val="20"/>
                <w:lang w:eastAsia="en-GB"/>
              </w:rPr>
            </w:pPr>
            <w:r w:rsidRPr="00520302">
              <w:rPr>
                <w:rFonts w:eastAsia="Times New Roman" w:cstheme="minorHAnsi"/>
                <w:i/>
                <w:color w:val="212121"/>
                <w:szCs w:val="20"/>
                <w:lang w:val="cy-GB" w:eastAsia="en-GB"/>
              </w:rPr>
              <w:t>Cyfranogiad, darpariaeth, diogelu. Archwilio asiantaeth plant.</w:t>
            </w:r>
          </w:p>
        </w:tc>
      </w:tr>
      <w:tr w:rsidR="0093179A" w:rsidRPr="00B36FFB" w:rsidTr="0093179A">
        <w:trPr>
          <w:trHeight w:val="517"/>
        </w:trPr>
        <w:tc>
          <w:tcPr>
            <w:tcW w:w="1129" w:type="dxa"/>
          </w:tcPr>
          <w:p w:rsidR="0093179A" w:rsidRPr="00942C6A" w:rsidRDefault="0093179A" w:rsidP="0093179A">
            <w:pPr>
              <w:spacing w:before="240"/>
              <w:ind w:left="360"/>
              <w:rPr>
                <w:rFonts w:cstheme="minorHAnsi"/>
              </w:rPr>
            </w:pPr>
            <w:r w:rsidRPr="00942C6A">
              <w:rPr>
                <w:rFonts w:cstheme="minorHAnsi"/>
              </w:rPr>
              <w:t>4</w:t>
            </w:r>
          </w:p>
        </w:tc>
        <w:tc>
          <w:tcPr>
            <w:tcW w:w="4253" w:type="dxa"/>
          </w:tcPr>
          <w:p w:rsidR="0093179A" w:rsidRDefault="003E77EA" w:rsidP="0093179A">
            <w:pPr>
              <w:spacing w:before="240"/>
              <w:rPr>
                <w:rFonts w:cstheme="minorHAnsi"/>
              </w:rPr>
            </w:pPr>
            <w:r>
              <w:rPr>
                <w:rFonts w:cstheme="minorHAnsi"/>
              </w:rPr>
              <w:t xml:space="preserve">Embedding and leading children’s rights. </w:t>
            </w:r>
          </w:p>
          <w:p w:rsidR="005C70E3" w:rsidRPr="00942C6A" w:rsidRDefault="005C70E3" w:rsidP="0093179A">
            <w:pPr>
              <w:spacing w:before="240"/>
              <w:rPr>
                <w:rFonts w:cstheme="minorHAnsi"/>
              </w:rPr>
            </w:pPr>
            <w:r>
              <w:rPr>
                <w:rFonts w:cstheme="minorHAnsi"/>
              </w:rPr>
              <w:t xml:space="preserve">Dr </w:t>
            </w:r>
            <w:proofErr w:type="spellStart"/>
            <w:r>
              <w:rPr>
                <w:rFonts w:cstheme="minorHAnsi"/>
              </w:rPr>
              <w:t>Nic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Welton</w:t>
            </w:r>
            <w:proofErr w:type="spellEnd"/>
            <w:r>
              <w:rPr>
                <w:rFonts w:cstheme="minorHAnsi"/>
              </w:rPr>
              <w:t xml:space="preserve"> (UNCRC Project)</w:t>
            </w:r>
          </w:p>
        </w:tc>
        <w:tc>
          <w:tcPr>
            <w:tcW w:w="4331" w:type="dxa"/>
          </w:tcPr>
          <w:p w:rsidR="0093179A" w:rsidRDefault="00520302" w:rsidP="0093179A">
            <w:pPr>
              <w:spacing w:before="240"/>
              <w:rPr>
                <w:rFonts w:cstheme="minorHAnsi"/>
                <w:i/>
              </w:rPr>
            </w:pPr>
            <w:proofErr w:type="spellStart"/>
            <w:r w:rsidRPr="00520302">
              <w:rPr>
                <w:rFonts w:cstheme="minorHAnsi"/>
                <w:i/>
              </w:rPr>
              <w:t>Ymgorffori</w:t>
            </w:r>
            <w:proofErr w:type="spellEnd"/>
            <w:r w:rsidRPr="00520302">
              <w:rPr>
                <w:rFonts w:cstheme="minorHAnsi"/>
                <w:i/>
              </w:rPr>
              <w:t xml:space="preserve"> ac </w:t>
            </w:r>
            <w:proofErr w:type="spellStart"/>
            <w:r w:rsidRPr="00520302">
              <w:rPr>
                <w:rFonts w:cstheme="minorHAnsi"/>
                <w:i/>
              </w:rPr>
              <w:t>arwain</w:t>
            </w:r>
            <w:proofErr w:type="spellEnd"/>
            <w:r w:rsidRPr="00520302">
              <w:rPr>
                <w:rFonts w:cstheme="minorHAnsi"/>
                <w:i/>
              </w:rPr>
              <w:t xml:space="preserve"> </w:t>
            </w:r>
            <w:proofErr w:type="spellStart"/>
            <w:r w:rsidRPr="00520302">
              <w:rPr>
                <w:rFonts w:cstheme="minorHAnsi"/>
                <w:i/>
              </w:rPr>
              <w:t>hawliau</w:t>
            </w:r>
            <w:proofErr w:type="spellEnd"/>
            <w:r w:rsidRPr="00520302">
              <w:rPr>
                <w:rFonts w:cstheme="minorHAnsi"/>
                <w:i/>
              </w:rPr>
              <w:t xml:space="preserve"> plant.</w:t>
            </w:r>
          </w:p>
          <w:p w:rsidR="005C70E3" w:rsidRPr="00AF61AF" w:rsidRDefault="005C70E3" w:rsidP="0093179A">
            <w:pPr>
              <w:spacing w:before="240"/>
              <w:rPr>
                <w:rFonts w:cstheme="minorHAnsi"/>
                <w:i/>
              </w:rPr>
            </w:pPr>
            <w:r>
              <w:rPr>
                <w:rFonts w:cstheme="minorHAnsi"/>
                <w:i/>
              </w:rPr>
              <w:t xml:space="preserve">Dr </w:t>
            </w:r>
            <w:proofErr w:type="spellStart"/>
            <w:r>
              <w:rPr>
                <w:rFonts w:cstheme="minorHAnsi"/>
                <w:i/>
              </w:rPr>
              <w:t>Nic</w:t>
            </w:r>
            <w:proofErr w:type="spellEnd"/>
            <w:r>
              <w:rPr>
                <w:rFonts w:cstheme="minorHAnsi"/>
                <w:i/>
              </w:rPr>
              <w:t xml:space="preserve"> </w:t>
            </w:r>
            <w:proofErr w:type="spellStart"/>
            <w:r>
              <w:rPr>
                <w:rFonts w:cstheme="minorHAnsi"/>
                <w:i/>
              </w:rPr>
              <w:t>Welton</w:t>
            </w:r>
            <w:proofErr w:type="spellEnd"/>
            <w:r>
              <w:rPr>
                <w:rFonts w:cstheme="minorHAnsi"/>
                <w:i/>
              </w:rPr>
              <w:t xml:space="preserve"> (</w:t>
            </w:r>
            <w:proofErr w:type="spellStart"/>
            <w:r>
              <w:rPr>
                <w:rFonts w:cstheme="minorHAnsi"/>
                <w:i/>
              </w:rPr>
              <w:t>Prosiect</w:t>
            </w:r>
            <w:proofErr w:type="spellEnd"/>
            <w:r>
              <w:rPr>
                <w:rFonts w:cstheme="minorHAnsi"/>
                <w:i/>
              </w:rPr>
              <w:t xml:space="preserve"> CCHUP)</w:t>
            </w:r>
            <w:bookmarkStart w:id="0" w:name="_GoBack"/>
            <w:bookmarkEnd w:id="0"/>
          </w:p>
        </w:tc>
      </w:tr>
      <w:tr w:rsidR="0093179A" w:rsidRPr="00B36FFB" w:rsidTr="0093179A">
        <w:trPr>
          <w:trHeight w:val="491"/>
        </w:trPr>
        <w:tc>
          <w:tcPr>
            <w:tcW w:w="1129" w:type="dxa"/>
          </w:tcPr>
          <w:p w:rsidR="0093179A" w:rsidRPr="00942C6A" w:rsidRDefault="0093179A" w:rsidP="0093179A">
            <w:pPr>
              <w:spacing w:before="240"/>
              <w:ind w:left="360"/>
              <w:rPr>
                <w:rFonts w:cstheme="minorHAnsi"/>
              </w:rPr>
            </w:pPr>
            <w:r w:rsidRPr="00942C6A">
              <w:rPr>
                <w:rFonts w:cstheme="minorHAnsi"/>
              </w:rPr>
              <w:t>5</w:t>
            </w:r>
          </w:p>
        </w:tc>
        <w:tc>
          <w:tcPr>
            <w:tcW w:w="4253" w:type="dxa"/>
          </w:tcPr>
          <w:p w:rsidR="0093179A" w:rsidRPr="00942C6A" w:rsidRDefault="0093179A" w:rsidP="0093179A">
            <w:pPr>
              <w:spacing w:before="240"/>
              <w:rPr>
                <w:rFonts w:cstheme="minorHAnsi"/>
              </w:rPr>
            </w:pPr>
            <w:r>
              <w:rPr>
                <w:rFonts w:cstheme="minorHAnsi"/>
              </w:rPr>
              <w:t>Blended learning session</w:t>
            </w:r>
            <w:r w:rsidR="00B133F4">
              <w:rPr>
                <w:rFonts w:cstheme="minorHAnsi"/>
              </w:rPr>
              <w:t>.</w:t>
            </w:r>
            <w:r>
              <w:rPr>
                <w:rFonts w:cstheme="minorHAnsi"/>
              </w:rPr>
              <w:t xml:space="preserve"> </w:t>
            </w:r>
          </w:p>
        </w:tc>
        <w:tc>
          <w:tcPr>
            <w:tcW w:w="4331" w:type="dxa"/>
          </w:tcPr>
          <w:p w:rsidR="0093179A" w:rsidRPr="00AF61AF" w:rsidRDefault="00520302" w:rsidP="0093179A">
            <w:pPr>
              <w:spacing w:before="240"/>
              <w:rPr>
                <w:rFonts w:cstheme="minorHAnsi"/>
                <w:i/>
              </w:rPr>
            </w:pPr>
            <w:proofErr w:type="spellStart"/>
            <w:r>
              <w:rPr>
                <w:rFonts w:cstheme="minorHAnsi"/>
                <w:i/>
              </w:rPr>
              <w:t>Sesiwn</w:t>
            </w:r>
            <w:proofErr w:type="spellEnd"/>
            <w:r>
              <w:rPr>
                <w:rFonts w:cstheme="minorHAnsi"/>
                <w:i/>
              </w:rPr>
              <w:t xml:space="preserve"> </w:t>
            </w:r>
            <w:proofErr w:type="spellStart"/>
            <w:r>
              <w:rPr>
                <w:rFonts w:cstheme="minorHAnsi"/>
                <w:i/>
              </w:rPr>
              <w:t>dysgu</w:t>
            </w:r>
            <w:proofErr w:type="spellEnd"/>
            <w:r>
              <w:rPr>
                <w:rFonts w:cstheme="minorHAnsi"/>
                <w:i/>
              </w:rPr>
              <w:t xml:space="preserve"> </w:t>
            </w:r>
            <w:proofErr w:type="spellStart"/>
            <w:r>
              <w:rPr>
                <w:rFonts w:cstheme="minorHAnsi"/>
                <w:i/>
              </w:rPr>
              <w:t>cyfannol</w:t>
            </w:r>
            <w:proofErr w:type="spellEnd"/>
            <w:r>
              <w:rPr>
                <w:rFonts w:cstheme="minorHAnsi"/>
                <w:i/>
              </w:rPr>
              <w:t>.</w:t>
            </w:r>
          </w:p>
        </w:tc>
      </w:tr>
      <w:tr w:rsidR="0093179A" w:rsidRPr="00B36FFB" w:rsidTr="0093179A">
        <w:trPr>
          <w:trHeight w:val="506"/>
        </w:trPr>
        <w:tc>
          <w:tcPr>
            <w:tcW w:w="1129" w:type="dxa"/>
          </w:tcPr>
          <w:p w:rsidR="0093179A" w:rsidRPr="00942C6A" w:rsidRDefault="0093179A" w:rsidP="0093179A">
            <w:pPr>
              <w:spacing w:before="240"/>
              <w:ind w:left="360"/>
              <w:rPr>
                <w:rFonts w:cstheme="minorHAnsi"/>
              </w:rPr>
            </w:pPr>
            <w:r w:rsidRPr="00942C6A">
              <w:rPr>
                <w:rFonts w:cstheme="minorHAnsi"/>
              </w:rPr>
              <w:t>6</w:t>
            </w:r>
          </w:p>
        </w:tc>
        <w:tc>
          <w:tcPr>
            <w:tcW w:w="4253" w:type="dxa"/>
          </w:tcPr>
          <w:p w:rsidR="0093179A" w:rsidRPr="00942C6A" w:rsidRDefault="00B133F4" w:rsidP="00B133F4">
            <w:pPr>
              <w:spacing w:before="240"/>
              <w:rPr>
                <w:rFonts w:cstheme="minorHAnsi"/>
              </w:rPr>
            </w:pPr>
            <w:r>
              <w:rPr>
                <w:rFonts w:cstheme="minorHAnsi"/>
              </w:rPr>
              <w:t>Effecting change.</w:t>
            </w:r>
          </w:p>
        </w:tc>
        <w:tc>
          <w:tcPr>
            <w:tcW w:w="4331" w:type="dxa"/>
          </w:tcPr>
          <w:p w:rsidR="0093179A" w:rsidRPr="00AF61AF" w:rsidRDefault="0093179A" w:rsidP="0093179A">
            <w:pPr>
              <w:spacing w:before="240"/>
              <w:rPr>
                <w:rFonts w:cstheme="minorHAnsi"/>
                <w:i/>
              </w:rPr>
            </w:pPr>
            <w:r w:rsidRPr="00AF61AF">
              <w:rPr>
                <w:rFonts w:cstheme="minorHAnsi"/>
                <w:i/>
              </w:rPr>
              <w:t xml:space="preserve"> </w:t>
            </w:r>
            <w:proofErr w:type="spellStart"/>
            <w:r w:rsidR="00520302">
              <w:rPr>
                <w:rFonts w:cstheme="minorHAnsi"/>
                <w:i/>
              </w:rPr>
              <w:t>Creu</w:t>
            </w:r>
            <w:proofErr w:type="spellEnd"/>
            <w:r w:rsidR="00520302">
              <w:rPr>
                <w:rFonts w:cstheme="minorHAnsi"/>
                <w:i/>
              </w:rPr>
              <w:t xml:space="preserve"> </w:t>
            </w:r>
            <w:proofErr w:type="spellStart"/>
            <w:r w:rsidR="00520302">
              <w:rPr>
                <w:rFonts w:cstheme="minorHAnsi"/>
                <w:i/>
              </w:rPr>
              <w:t>newid</w:t>
            </w:r>
            <w:proofErr w:type="spellEnd"/>
            <w:r w:rsidR="00520302">
              <w:rPr>
                <w:rFonts w:cstheme="minorHAnsi"/>
                <w:i/>
              </w:rPr>
              <w:t xml:space="preserve">. </w:t>
            </w:r>
          </w:p>
        </w:tc>
      </w:tr>
      <w:tr w:rsidR="0093179A" w:rsidRPr="00B36FFB" w:rsidTr="0093179A">
        <w:trPr>
          <w:trHeight w:val="491"/>
        </w:trPr>
        <w:tc>
          <w:tcPr>
            <w:tcW w:w="1129" w:type="dxa"/>
          </w:tcPr>
          <w:p w:rsidR="0093179A" w:rsidRPr="00942C6A" w:rsidRDefault="0093179A" w:rsidP="0093179A">
            <w:pPr>
              <w:spacing w:before="240"/>
              <w:ind w:left="360"/>
              <w:rPr>
                <w:rFonts w:cstheme="minorHAnsi"/>
              </w:rPr>
            </w:pPr>
            <w:r w:rsidRPr="00942C6A">
              <w:rPr>
                <w:rFonts w:cstheme="minorHAnsi"/>
              </w:rPr>
              <w:t>7</w:t>
            </w:r>
          </w:p>
        </w:tc>
        <w:tc>
          <w:tcPr>
            <w:tcW w:w="4253" w:type="dxa"/>
          </w:tcPr>
          <w:p w:rsidR="0093179A" w:rsidRPr="00942C6A" w:rsidRDefault="00B133F4" w:rsidP="0093179A">
            <w:pPr>
              <w:spacing w:before="240"/>
              <w:rPr>
                <w:rFonts w:cstheme="minorHAnsi"/>
              </w:rPr>
            </w:pPr>
            <w:r>
              <w:rPr>
                <w:rFonts w:cstheme="minorHAnsi"/>
              </w:rPr>
              <w:t>Guest Speaker (tbc)</w:t>
            </w:r>
            <w:r w:rsidR="00520302">
              <w:rPr>
                <w:rFonts w:cstheme="minorHAnsi"/>
              </w:rPr>
              <w:t>.</w:t>
            </w:r>
          </w:p>
        </w:tc>
        <w:tc>
          <w:tcPr>
            <w:tcW w:w="4331" w:type="dxa"/>
          </w:tcPr>
          <w:p w:rsidR="0093179A" w:rsidRPr="00AF61AF" w:rsidRDefault="00520302" w:rsidP="0093179A">
            <w:pPr>
              <w:spacing w:before="240"/>
              <w:rPr>
                <w:rFonts w:cstheme="minorHAnsi"/>
                <w:i/>
              </w:rPr>
            </w:pPr>
            <w:proofErr w:type="spellStart"/>
            <w:r>
              <w:rPr>
                <w:rFonts w:cstheme="minorHAnsi"/>
                <w:i/>
              </w:rPr>
              <w:t>Siaradwr</w:t>
            </w:r>
            <w:proofErr w:type="spellEnd"/>
            <w:r>
              <w:rPr>
                <w:rFonts w:cstheme="minorHAnsi"/>
                <w:i/>
              </w:rPr>
              <w:t xml:space="preserve"> </w:t>
            </w:r>
            <w:proofErr w:type="spellStart"/>
            <w:r>
              <w:rPr>
                <w:rFonts w:cstheme="minorHAnsi"/>
                <w:i/>
              </w:rPr>
              <w:t>gwadd</w:t>
            </w:r>
            <w:proofErr w:type="spellEnd"/>
            <w:r>
              <w:rPr>
                <w:rFonts w:cstheme="minorHAnsi"/>
                <w:i/>
              </w:rPr>
              <w:t xml:space="preserve"> (</w:t>
            </w:r>
            <w:proofErr w:type="spellStart"/>
            <w:r>
              <w:rPr>
                <w:rFonts w:cstheme="minorHAnsi"/>
                <w:i/>
              </w:rPr>
              <w:t>i’w</w:t>
            </w:r>
            <w:proofErr w:type="spellEnd"/>
            <w:r>
              <w:rPr>
                <w:rFonts w:cstheme="minorHAnsi"/>
                <w:i/>
              </w:rPr>
              <w:t xml:space="preserve"> </w:t>
            </w:r>
            <w:proofErr w:type="spellStart"/>
            <w:r>
              <w:rPr>
                <w:rFonts w:cstheme="minorHAnsi"/>
                <w:i/>
              </w:rPr>
              <w:t>gadarnhau</w:t>
            </w:r>
            <w:proofErr w:type="spellEnd"/>
            <w:r>
              <w:rPr>
                <w:rFonts w:cstheme="minorHAnsi"/>
                <w:i/>
              </w:rPr>
              <w:t>).</w:t>
            </w:r>
          </w:p>
        </w:tc>
      </w:tr>
      <w:tr w:rsidR="0093179A" w:rsidRPr="00B36FFB" w:rsidTr="0093179A">
        <w:trPr>
          <w:trHeight w:val="506"/>
        </w:trPr>
        <w:tc>
          <w:tcPr>
            <w:tcW w:w="1129" w:type="dxa"/>
          </w:tcPr>
          <w:p w:rsidR="0093179A" w:rsidRPr="00942C6A" w:rsidRDefault="0093179A" w:rsidP="0093179A">
            <w:pPr>
              <w:spacing w:before="240"/>
              <w:ind w:left="360"/>
              <w:rPr>
                <w:rFonts w:cstheme="minorHAnsi"/>
              </w:rPr>
            </w:pPr>
            <w:r w:rsidRPr="00942C6A">
              <w:rPr>
                <w:rFonts w:cstheme="minorHAnsi"/>
              </w:rPr>
              <w:t>8</w:t>
            </w:r>
          </w:p>
        </w:tc>
        <w:tc>
          <w:tcPr>
            <w:tcW w:w="4253" w:type="dxa"/>
          </w:tcPr>
          <w:p w:rsidR="00B133F4" w:rsidRDefault="00B133F4" w:rsidP="0093179A">
            <w:pPr>
              <w:spacing w:before="240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Involving children and young people in research – a rights approach. </w:t>
            </w:r>
          </w:p>
          <w:p w:rsidR="0093179A" w:rsidRPr="00942C6A" w:rsidRDefault="003E77EA" w:rsidP="0093179A">
            <w:pPr>
              <w:spacing w:before="240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Assessment workshop </w:t>
            </w:r>
          </w:p>
          <w:p w:rsidR="0093179A" w:rsidRPr="00942C6A" w:rsidRDefault="0093179A" w:rsidP="0093179A">
            <w:pPr>
              <w:spacing w:before="240"/>
              <w:rPr>
                <w:rFonts w:cstheme="minorHAnsi"/>
                <w:i/>
              </w:rPr>
            </w:pPr>
            <w:r>
              <w:rPr>
                <w:rFonts w:cstheme="minorHAnsi"/>
                <w:i/>
              </w:rPr>
              <w:t>*</w:t>
            </w:r>
            <w:r w:rsidR="003E77EA">
              <w:rPr>
                <w:rFonts w:cstheme="minorHAnsi"/>
                <w:i/>
              </w:rPr>
              <w:t>Tutorials (instead of week 9</w:t>
            </w:r>
            <w:r w:rsidRPr="00942C6A">
              <w:rPr>
                <w:rFonts w:cstheme="minorHAnsi"/>
                <w:i/>
              </w:rPr>
              <w:t>) available aft</w:t>
            </w:r>
            <w:r>
              <w:rPr>
                <w:rFonts w:cstheme="minorHAnsi"/>
                <w:i/>
              </w:rPr>
              <w:t>er this lecture*</w:t>
            </w:r>
          </w:p>
        </w:tc>
        <w:tc>
          <w:tcPr>
            <w:tcW w:w="4331" w:type="dxa"/>
          </w:tcPr>
          <w:p w:rsidR="003E77EA" w:rsidRDefault="00520302" w:rsidP="003E77EA">
            <w:pPr>
              <w:spacing w:before="240"/>
              <w:rPr>
                <w:rFonts w:cstheme="minorHAnsi"/>
                <w:i/>
              </w:rPr>
            </w:pPr>
            <w:proofErr w:type="spellStart"/>
            <w:r>
              <w:rPr>
                <w:rFonts w:cstheme="minorHAnsi"/>
                <w:i/>
              </w:rPr>
              <w:t>Ymchwil</w:t>
            </w:r>
            <w:proofErr w:type="spellEnd"/>
            <w:r>
              <w:rPr>
                <w:rFonts w:cstheme="minorHAnsi"/>
                <w:i/>
              </w:rPr>
              <w:t xml:space="preserve"> </w:t>
            </w:r>
            <w:proofErr w:type="spellStart"/>
            <w:r>
              <w:rPr>
                <w:rFonts w:cstheme="minorHAnsi"/>
                <w:i/>
              </w:rPr>
              <w:t>sy’n</w:t>
            </w:r>
            <w:proofErr w:type="spellEnd"/>
            <w:r>
              <w:rPr>
                <w:rFonts w:cstheme="minorHAnsi"/>
                <w:i/>
              </w:rPr>
              <w:t xml:space="preserve"> </w:t>
            </w:r>
            <w:proofErr w:type="spellStart"/>
            <w:r>
              <w:rPr>
                <w:rFonts w:cstheme="minorHAnsi"/>
                <w:i/>
              </w:rPr>
              <w:t>cynnwys</w:t>
            </w:r>
            <w:proofErr w:type="spellEnd"/>
            <w:r>
              <w:rPr>
                <w:rFonts w:cstheme="minorHAnsi"/>
                <w:i/>
              </w:rPr>
              <w:t xml:space="preserve"> plant a </w:t>
            </w:r>
            <w:proofErr w:type="spellStart"/>
            <w:r>
              <w:rPr>
                <w:rFonts w:cstheme="minorHAnsi"/>
                <w:i/>
              </w:rPr>
              <w:t>phobl</w:t>
            </w:r>
            <w:proofErr w:type="spellEnd"/>
            <w:r>
              <w:rPr>
                <w:rFonts w:cstheme="minorHAnsi"/>
                <w:i/>
              </w:rPr>
              <w:t xml:space="preserve"> </w:t>
            </w:r>
            <w:proofErr w:type="spellStart"/>
            <w:r>
              <w:rPr>
                <w:rFonts w:cstheme="minorHAnsi"/>
                <w:i/>
              </w:rPr>
              <w:t>ifanc</w:t>
            </w:r>
            <w:proofErr w:type="spellEnd"/>
            <w:r>
              <w:rPr>
                <w:rFonts w:cstheme="minorHAnsi"/>
                <w:i/>
              </w:rPr>
              <w:t xml:space="preserve">. </w:t>
            </w:r>
          </w:p>
          <w:p w:rsidR="00520302" w:rsidRDefault="00520302" w:rsidP="003E77EA">
            <w:pPr>
              <w:spacing w:before="240"/>
              <w:rPr>
                <w:rFonts w:cstheme="minorHAnsi"/>
                <w:i/>
              </w:rPr>
            </w:pPr>
            <w:proofErr w:type="spellStart"/>
            <w:r>
              <w:rPr>
                <w:rFonts w:cstheme="minorHAnsi"/>
                <w:i/>
              </w:rPr>
              <w:t>Gweithdy</w:t>
            </w:r>
            <w:proofErr w:type="spellEnd"/>
            <w:r>
              <w:rPr>
                <w:rFonts w:cstheme="minorHAnsi"/>
                <w:i/>
              </w:rPr>
              <w:t xml:space="preserve"> </w:t>
            </w:r>
            <w:proofErr w:type="spellStart"/>
            <w:r>
              <w:rPr>
                <w:rFonts w:cstheme="minorHAnsi"/>
                <w:i/>
              </w:rPr>
              <w:t>asesiadau</w:t>
            </w:r>
            <w:proofErr w:type="spellEnd"/>
            <w:r>
              <w:rPr>
                <w:rFonts w:cstheme="minorHAnsi"/>
                <w:i/>
              </w:rPr>
              <w:t xml:space="preserve">. </w:t>
            </w:r>
          </w:p>
          <w:p w:rsidR="0093179A" w:rsidRPr="00AF61AF" w:rsidRDefault="0093179A" w:rsidP="003E77EA">
            <w:pPr>
              <w:spacing w:before="240"/>
              <w:rPr>
                <w:rFonts w:cstheme="minorHAnsi"/>
                <w:i/>
              </w:rPr>
            </w:pPr>
            <w:r w:rsidRPr="00AF61AF">
              <w:rPr>
                <w:rFonts w:cstheme="minorHAnsi"/>
                <w:i/>
              </w:rPr>
              <w:t>*</w:t>
            </w:r>
            <w:proofErr w:type="spellStart"/>
            <w:r w:rsidR="003E77EA">
              <w:rPr>
                <w:rFonts w:cstheme="minorHAnsi"/>
                <w:i/>
              </w:rPr>
              <w:t>Tiwtorialau</w:t>
            </w:r>
            <w:proofErr w:type="spellEnd"/>
            <w:r w:rsidR="003E77EA">
              <w:rPr>
                <w:rFonts w:cstheme="minorHAnsi"/>
                <w:i/>
              </w:rPr>
              <w:t xml:space="preserve"> (</w:t>
            </w:r>
            <w:proofErr w:type="spellStart"/>
            <w:r w:rsidR="003E77EA">
              <w:rPr>
                <w:rFonts w:cstheme="minorHAnsi"/>
                <w:i/>
              </w:rPr>
              <w:t>yn</w:t>
            </w:r>
            <w:proofErr w:type="spellEnd"/>
            <w:r w:rsidR="003E77EA">
              <w:rPr>
                <w:rFonts w:cstheme="minorHAnsi"/>
                <w:i/>
              </w:rPr>
              <w:t xml:space="preserve"> </w:t>
            </w:r>
            <w:proofErr w:type="spellStart"/>
            <w:r w:rsidR="003E77EA">
              <w:rPr>
                <w:rFonts w:cstheme="minorHAnsi"/>
                <w:i/>
              </w:rPr>
              <w:t>lle</w:t>
            </w:r>
            <w:proofErr w:type="spellEnd"/>
            <w:r w:rsidR="003E77EA">
              <w:rPr>
                <w:rFonts w:cstheme="minorHAnsi"/>
                <w:i/>
              </w:rPr>
              <w:t xml:space="preserve"> </w:t>
            </w:r>
            <w:proofErr w:type="spellStart"/>
            <w:r w:rsidR="003E77EA">
              <w:rPr>
                <w:rFonts w:cstheme="minorHAnsi"/>
                <w:i/>
              </w:rPr>
              <w:t>wythnos</w:t>
            </w:r>
            <w:proofErr w:type="spellEnd"/>
            <w:r w:rsidR="003E77EA">
              <w:rPr>
                <w:rFonts w:cstheme="minorHAnsi"/>
                <w:i/>
              </w:rPr>
              <w:t xml:space="preserve"> 9</w:t>
            </w:r>
            <w:r w:rsidRPr="00AF61AF">
              <w:rPr>
                <w:rFonts w:cstheme="minorHAnsi"/>
                <w:i/>
              </w:rPr>
              <w:t xml:space="preserve">) </w:t>
            </w:r>
            <w:proofErr w:type="spellStart"/>
            <w:r w:rsidRPr="00AF61AF">
              <w:rPr>
                <w:rFonts w:cstheme="minorHAnsi"/>
                <w:i/>
              </w:rPr>
              <w:t>ar</w:t>
            </w:r>
            <w:proofErr w:type="spellEnd"/>
            <w:r w:rsidRPr="00AF61AF">
              <w:rPr>
                <w:rFonts w:cstheme="minorHAnsi"/>
                <w:i/>
              </w:rPr>
              <w:t xml:space="preserve"> </w:t>
            </w:r>
            <w:proofErr w:type="spellStart"/>
            <w:r w:rsidRPr="00AF61AF">
              <w:rPr>
                <w:rFonts w:cstheme="minorHAnsi"/>
                <w:i/>
              </w:rPr>
              <w:t>ol</w:t>
            </w:r>
            <w:proofErr w:type="spellEnd"/>
            <w:r w:rsidRPr="00AF61AF">
              <w:rPr>
                <w:rFonts w:cstheme="minorHAnsi"/>
                <w:i/>
              </w:rPr>
              <w:t xml:space="preserve"> y </w:t>
            </w:r>
            <w:proofErr w:type="spellStart"/>
            <w:r w:rsidRPr="00AF61AF">
              <w:rPr>
                <w:rFonts w:cstheme="minorHAnsi"/>
                <w:i/>
              </w:rPr>
              <w:t>darlith</w:t>
            </w:r>
            <w:proofErr w:type="spellEnd"/>
            <w:r w:rsidRPr="00AF61AF">
              <w:rPr>
                <w:rFonts w:cstheme="minorHAnsi"/>
                <w:i/>
              </w:rPr>
              <w:t>*</w:t>
            </w:r>
          </w:p>
        </w:tc>
      </w:tr>
      <w:tr w:rsidR="0093179A" w:rsidRPr="00B36FFB" w:rsidTr="0093179A">
        <w:trPr>
          <w:trHeight w:val="491"/>
        </w:trPr>
        <w:tc>
          <w:tcPr>
            <w:tcW w:w="1129" w:type="dxa"/>
          </w:tcPr>
          <w:p w:rsidR="0093179A" w:rsidRPr="00942C6A" w:rsidRDefault="0093179A" w:rsidP="0093179A">
            <w:pPr>
              <w:spacing w:before="240"/>
              <w:ind w:left="360"/>
              <w:rPr>
                <w:rFonts w:cstheme="minorHAnsi"/>
              </w:rPr>
            </w:pPr>
            <w:r w:rsidRPr="00942C6A">
              <w:rPr>
                <w:rFonts w:cstheme="minorHAnsi"/>
              </w:rPr>
              <w:t>9</w:t>
            </w:r>
          </w:p>
        </w:tc>
        <w:tc>
          <w:tcPr>
            <w:tcW w:w="4253" w:type="dxa"/>
          </w:tcPr>
          <w:p w:rsidR="0093179A" w:rsidRPr="00942C6A" w:rsidRDefault="00B133F4" w:rsidP="00B133F4">
            <w:pPr>
              <w:spacing w:before="240"/>
              <w:rPr>
                <w:rFonts w:cstheme="minorHAnsi"/>
              </w:rPr>
            </w:pPr>
            <w:r>
              <w:rPr>
                <w:rFonts w:cstheme="minorHAnsi"/>
              </w:rPr>
              <w:t xml:space="preserve">Tutorials (available either after lecture week 8 or by appointment). </w:t>
            </w:r>
          </w:p>
        </w:tc>
        <w:tc>
          <w:tcPr>
            <w:tcW w:w="4331" w:type="dxa"/>
          </w:tcPr>
          <w:p w:rsidR="0093179A" w:rsidRPr="00AF61AF" w:rsidRDefault="00520302" w:rsidP="0093179A">
            <w:pPr>
              <w:spacing w:before="240"/>
              <w:rPr>
                <w:rFonts w:cstheme="minorHAnsi"/>
                <w:i/>
              </w:rPr>
            </w:pPr>
            <w:proofErr w:type="spellStart"/>
            <w:r>
              <w:rPr>
                <w:rFonts w:cstheme="minorHAnsi"/>
                <w:i/>
              </w:rPr>
              <w:t>Tiwtorialau</w:t>
            </w:r>
            <w:proofErr w:type="spellEnd"/>
            <w:r>
              <w:rPr>
                <w:rFonts w:cstheme="minorHAnsi"/>
                <w:i/>
              </w:rPr>
              <w:t xml:space="preserve"> (</w:t>
            </w:r>
            <w:proofErr w:type="spellStart"/>
            <w:r>
              <w:rPr>
                <w:rFonts w:cstheme="minorHAnsi"/>
                <w:i/>
              </w:rPr>
              <w:t>ar</w:t>
            </w:r>
            <w:proofErr w:type="spellEnd"/>
            <w:r>
              <w:rPr>
                <w:rFonts w:cstheme="minorHAnsi"/>
                <w:i/>
              </w:rPr>
              <w:t xml:space="preserve"> </w:t>
            </w:r>
            <w:proofErr w:type="spellStart"/>
            <w:r>
              <w:rPr>
                <w:rFonts w:cstheme="minorHAnsi"/>
                <w:i/>
              </w:rPr>
              <w:t>gael</w:t>
            </w:r>
            <w:proofErr w:type="spellEnd"/>
            <w:r>
              <w:rPr>
                <w:rFonts w:cstheme="minorHAnsi"/>
                <w:i/>
              </w:rPr>
              <w:t xml:space="preserve"> </w:t>
            </w:r>
            <w:proofErr w:type="spellStart"/>
            <w:r>
              <w:rPr>
                <w:rFonts w:cstheme="minorHAnsi"/>
                <w:i/>
              </w:rPr>
              <w:t>ar</w:t>
            </w:r>
            <w:proofErr w:type="spellEnd"/>
            <w:r>
              <w:rPr>
                <w:rFonts w:cstheme="minorHAnsi"/>
                <w:i/>
              </w:rPr>
              <w:t xml:space="preserve"> </w:t>
            </w:r>
            <w:proofErr w:type="spellStart"/>
            <w:r>
              <w:rPr>
                <w:rFonts w:cstheme="minorHAnsi"/>
                <w:i/>
              </w:rPr>
              <w:t>ol</w:t>
            </w:r>
            <w:proofErr w:type="spellEnd"/>
            <w:r>
              <w:rPr>
                <w:rFonts w:cstheme="minorHAnsi"/>
                <w:i/>
              </w:rPr>
              <w:t xml:space="preserve"> </w:t>
            </w:r>
            <w:proofErr w:type="spellStart"/>
            <w:r>
              <w:rPr>
                <w:rFonts w:cstheme="minorHAnsi"/>
                <w:i/>
              </w:rPr>
              <w:t>darlith</w:t>
            </w:r>
            <w:proofErr w:type="spellEnd"/>
            <w:r>
              <w:rPr>
                <w:rFonts w:cstheme="minorHAnsi"/>
                <w:i/>
              </w:rPr>
              <w:t xml:space="preserve"> </w:t>
            </w:r>
            <w:proofErr w:type="spellStart"/>
            <w:r>
              <w:rPr>
                <w:rFonts w:cstheme="minorHAnsi"/>
                <w:i/>
              </w:rPr>
              <w:t>wythos</w:t>
            </w:r>
            <w:proofErr w:type="spellEnd"/>
            <w:r>
              <w:rPr>
                <w:rFonts w:cstheme="minorHAnsi"/>
                <w:i/>
              </w:rPr>
              <w:t xml:space="preserve"> 8 </w:t>
            </w:r>
            <w:proofErr w:type="spellStart"/>
            <w:r>
              <w:rPr>
                <w:rFonts w:cstheme="minorHAnsi"/>
                <w:i/>
              </w:rPr>
              <w:t>neu</w:t>
            </w:r>
            <w:proofErr w:type="spellEnd"/>
            <w:r>
              <w:rPr>
                <w:rFonts w:cstheme="minorHAnsi"/>
                <w:i/>
              </w:rPr>
              <w:t xml:space="preserve"> </w:t>
            </w:r>
            <w:proofErr w:type="spellStart"/>
            <w:r>
              <w:rPr>
                <w:rFonts w:cstheme="minorHAnsi"/>
                <w:i/>
              </w:rPr>
              <w:t>trwy</w:t>
            </w:r>
            <w:proofErr w:type="spellEnd"/>
            <w:r>
              <w:rPr>
                <w:rFonts w:cstheme="minorHAnsi"/>
                <w:i/>
              </w:rPr>
              <w:t xml:space="preserve"> </w:t>
            </w:r>
            <w:proofErr w:type="spellStart"/>
            <w:r>
              <w:rPr>
                <w:rFonts w:cstheme="minorHAnsi"/>
                <w:i/>
              </w:rPr>
              <w:t>apwyntiad</w:t>
            </w:r>
            <w:proofErr w:type="spellEnd"/>
            <w:r>
              <w:rPr>
                <w:rFonts w:cstheme="minorHAnsi"/>
                <w:i/>
              </w:rPr>
              <w:t>).</w:t>
            </w:r>
          </w:p>
          <w:p w:rsidR="0093179A" w:rsidRPr="00AF61AF" w:rsidRDefault="0093179A" w:rsidP="003E77EA">
            <w:pPr>
              <w:spacing w:before="240"/>
              <w:rPr>
                <w:rFonts w:cstheme="minorHAnsi"/>
                <w:i/>
              </w:rPr>
            </w:pPr>
          </w:p>
        </w:tc>
      </w:tr>
      <w:tr w:rsidR="0093179A" w:rsidRPr="00B36FFB" w:rsidTr="0093179A">
        <w:trPr>
          <w:trHeight w:val="506"/>
        </w:trPr>
        <w:tc>
          <w:tcPr>
            <w:tcW w:w="1129" w:type="dxa"/>
          </w:tcPr>
          <w:p w:rsidR="0093179A" w:rsidRPr="00942C6A" w:rsidRDefault="0093179A" w:rsidP="0093179A">
            <w:pPr>
              <w:spacing w:before="240"/>
              <w:ind w:left="360"/>
              <w:rPr>
                <w:rFonts w:cstheme="minorHAnsi"/>
              </w:rPr>
            </w:pPr>
            <w:r w:rsidRPr="00942C6A">
              <w:rPr>
                <w:rFonts w:cstheme="minorHAnsi"/>
              </w:rPr>
              <w:t>10</w:t>
            </w:r>
          </w:p>
        </w:tc>
        <w:tc>
          <w:tcPr>
            <w:tcW w:w="4253" w:type="dxa"/>
          </w:tcPr>
          <w:p w:rsidR="0093179A" w:rsidRPr="00942C6A" w:rsidRDefault="0093179A" w:rsidP="003E77EA">
            <w:pPr>
              <w:spacing w:before="240"/>
              <w:rPr>
                <w:rFonts w:cstheme="minorHAnsi"/>
                <w:i/>
              </w:rPr>
            </w:pPr>
            <w:r>
              <w:rPr>
                <w:rFonts w:cstheme="minorHAnsi"/>
                <w:i/>
              </w:rPr>
              <w:t xml:space="preserve">Module Presentations </w:t>
            </w:r>
          </w:p>
        </w:tc>
        <w:tc>
          <w:tcPr>
            <w:tcW w:w="4331" w:type="dxa"/>
          </w:tcPr>
          <w:p w:rsidR="0093179A" w:rsidRDefault="003E77EA" w:rsidP="003E77EA">
            <w:pPr>
              <w:spacing w:before="240"/>
              <w:rPr>
                <w:rFonts w:cstheme="minorHAnsi"/>
                <w:i/>
              </w:rPr>
            </w:pPr>
            <w:proofErr w:type="spellStart"/>
            <w:r>
              <w:rPr>
                <w:rFonts w:cstheme="minorHAnsi"/>
                <w:i/>
              </w:rPr>
              <w:t>Cyflwyniadau’r</w:t>
            </w:r>
            <w:proofErr w:type="spellEnd"/>
            <w:r>
              <w:rPr>
                <w:rFonts w:cstheme="minorHAnsi"/>
                <w:i/>
              </w:rPr>
              <w:t xml:space="preserve"> </w:t>
            </w:r>
            <w:proofErr w:type="spellStart"/>
            <w:r>
              <w:rPr>
                <w:rFonts w:cstheme="minorHAnsi"/>
                <w:i/>
              </w:rPr>
              <w:t>M</w:t>
            </w:r>
            <w:r w:rsidR="0093179A" w:rsidRPr="00AF61AF">
              <w:rPr>
                <w:rFonts w:cstheme="minorHAnsi"/>
                <w:i/>
              </w:rPr>
              <w:t>odiwl</w:t>
            </w:r>
            <w:proofErr w:type="spellEnd"/>
            <w:r w:rsidR="0093179A" w:rsidRPr="00AF61AF">
              <w:rPr>
                <w:rFonts w:cstheme="minorHAnsi"/>
                <w:i/>
              </w:rPr>
              <w:t xml:space="preserve">. </w:t>
            </w:r>
          </w:p>
          <w:p w:rsidR="003E77EA" w:rsidRPr="00AF61AF" w:rsidRDefault="003E77EA" w:rsidP="003E77EA">
            <w:pPr>
              <w:spacing w:before="240"/>
              <w:rPr>
                <w:rFonts w:cstheme="minorHAnsi"/>
                <w:i/>
              </w:rPr>
            </w:pPr>
          </w:p>
        </w:tc>
      </w:tr>
    </w:tbl>
    <w:p w:rsidR="0093179A" w:rsidRDefault="0093179A" w:rsidP="0093179A">
      <w:pPr>
        <w:rPr>
          <w:b/>
          <w:u w:val="single"/>
        </w:rPr>
      </w:pPr>
    </w:p>
    <w:p w:rsidR="0093179A" w:rsidRPr="0093179A" w:rsidRDefault="0093179A" w:rsidP="0093179A">
      <w:pPr>
        <w:jc w:val="center"/>
        <w:rPr>
          <w:b/>
          <w:u w:val="single"/>
        </w:rPr>
      </w:pPr>
    </w:p>
    <w:sectPr w:rsidR="0093179A" w:rsidRPr="0093179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1467F1"/>
    <w:multiLevelType w:val="hybridMultilevel"/>
    <w:tmpl w:val="C3C851C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E9C78E8"/>
    <w:multiLevelType w:val="hybridMultilevel"/>
    <w:tmpl w:val="66B47D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2C6A"/>
    <w:rsid w:val="00033480"/>
    <w:rsid w:val="000F40E9"/>
    <w:rsid w:val="002C6D94"/>
    <w:rsid w:val="00335C6D"/>
    <w:rsid w:val="003E77EA"/>
    <w:rsid w:val="004A6F7E"/>
    <w:rsid w:val="00511791"/>
    <w:rsid w:val="00520302"/>
    <w:rsid w:val="005C70E3"/>
    <w:rsid w:val="006206AA"/>
    <w:rsid w:val="006361DA"/>
    <w:rsid w:val="006A5F57"/>
    <w:rsid w:val="00775EC3"/>
    <w:rsid w:val="0093179A"/>
    <w:rsid w:val="00942C6A"/>
    <w:rsid w:val="00977FE1"/>
    <w:rsid w:val="009D0270"/>
    <w:rsid w:val="00A66DDB"/>
    <w:rsid w:val="00AF2BC4"/>
    <w:rsid w:val="00AF61AF"/>
    <w:rsid w:val="00B133F4"/>
    <w:rsid w:val="00BA79CA"/>
    <w:rsid w:val="00EB0056"/>
    <w:rsid w:val="00F46E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212A30"/>
  <w15:chartTrackingRefBased/>
  <w15:docId w15:val="{88007E8A-9AFE-4B75-BE0C-6785D8C75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2C6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42C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42C6A"/>
    <w:pPr>
      <w:ind w:left="720"/>
      <w:contextualSpacing/>
    </w:p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2030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20302"/>
    <w:rPr>
      <w:rFonts w:ascii="Courier New" w:eastAsia="Times New Roman" w:hAnsi="Courier New" w:cs="Courier New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135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197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Stewart</dc:creator>
  <cp:keywords/>
  <dc:description/>
  <cp:lastModifiedBy>Sarah Stewart</cp:lastModifiedBy>
  <cp:revision>3</cp:revision>
  <dcterms:created xsi:type="dcterms:W3CDTF">2019-01-24T15:57:00Z</dcterms:created>
  <dcterms:modified xsi:type="dcterms:W3CDTF">2019-01-24T16:34:00Z</dcterms:modified>
</cp:coreProperties>
</file>