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FB4088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 w:rsidRPr="009374D3">
        <w:rPr>
          <w:rFonts w:ascii="Calibri" w:hAnsi="Calibri"/>
          <w:sz w:val="32"/>
          <w:szCs w:val="32"/>
        </w:rPr>
        <w:t xml:space="preserve">Event </w:t>
      </w: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14:paraId="2DFB4089" w14:textId="77777777" w:rsidR="00BF4C15" w:rsidRDefault="00BF4C15" w:rsidP="00BF4C15">
      <w:pPr>
        <w:rPr>
          <w:rFonts w:ascii="Calibri" w:hAnsi="Calibri"/>
        </w:rPr>
      </w:pPr>
    </w:p>
    <w:p w14:paraId="2DFB408A" w14:textId="164717F0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Title</w:t>
      </w:r>
      <w:r w:rsidR="00BF4C15">
        <w:rPr>
          <w:rFonts w:ascii="Calibri" w:hAnsi="Calibri"/>
        </w:rPr>
        <w:t>:</w:t>
      </w:r>
      <w:r w:rsidR="00EA01DA">
        <w:rPr>
          <w:rFonts w:ascii="Calibri" w:hAnsi="Calibri"/>
        </w:rPr>
        <w:t xml:space="preserve"> </w:t>
      </w:r>
      <w:r w:rsidR="00AB68F5">
        <w:rPr>
          <w:rFonts w:ascii="Calibri" w:hAnsi="Calibri"/>
        </w:rPr>
        <w:t>Coffee</w:t>
      </w:r>
      <w:r w:rsidR="00EA01DA">
        <w:rPr>
          <w:rFonts w:ascii="Calibri" w:hAnsi="Calibri"/>
        </w:rPr>
        <w:t xml:space="preserve"> Morning </w:t>
      </w:r>
      <w:r w:rsidR="00EA01DA">
        <w:rPr>
          <w:rFonts w:ascii="Calibri" w:hAnsi="Calibri"/>
        </w:rPr>
        <w:tab/>
      </w:r>
    </w:p>
    <w:p w14:paraId="2DFB408B" w14:textId="12E59D0F" w:rsidR="00BF4C15" w:rsidRDefault="004002F3" w:rsidP="00BF4C15">
      <w:pPr>
        <w:rPr>
          <w:rFonts w:ascii="Calibri" w:hAnsi="Calibri"/>
        </w:rPr>
      </w:pPr>
      <w:r>
        <w:rPr>
          <w:rFonts w:ascii="Calibri" w:hAnsi="Calibri"/>
        </w:rPr>
        <w:t>Date:</w:t>
      </w:r>
      <w:r w:rsidR="00EA01DA">
        <w:rPr>
          <w:rFonts w:ascii="Calibri" w:hAnsi="Calibri"/>
        </w:rPr>
        <w:t>15/03/2019</w:t>
      </w:r>
    </w:p>
    <w:p w14:paraId="4F8418D4" w14:textId="77777777" w:rsidR="004002F3" w:rsidRPr="009374D3" w:rsidRDefault="004002F3" w:rsidP="00BF4C15">
      <w:pPr>
        <w:rPr>
          <w:rFonts w:ascii="Calibri" w:hAnsi="Calibri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54"/>
        <w:gridCol w:w="5841"/>
      </w:tblGrid>
      <w:tr w:rsidR="00BF4C15" w:rsidRPr="009A70EC" w14:paraId="2DFB408E" w14:textId="77777777" w:rsidTr="00562087">
        <w:tc>
          <w:tcPr>
            <w:tcW w:w="2660" w:type="dxa"/>
            <w:shd w:val="clear" w:color="auto" w:fill="auto"/>
          </w:tcPr>
          <w:p w14:paraId="2DFB408C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Description</w:t>
            </w:r>
          </w:p>
        </w:tc>
        <w:tc>
          <w:tcPr>
            <w:tcW w:w="5862" w:type="dxa"/>
            <w:shd w:val="clear" w:color="auto" w:fill="auto"/>
          </w:tcPr>
          <w:p w14:paraId="2DFB408D" w14:textId="5C350171" w:rsidR="00BF4C15" w:rsidRPr="0011458E" w:rsidRDefault="00EA01DA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Coffee and Cake morning </w:t>
            </w:r>
          </w:p>
        </w:tc>
      </w:tr>
      <w:tr w:rsidR="00BF4C15" w:rsidRPr="009A70EC" w14:paraId="2DFB4091" w14:textId="77777777" w:rsidTr="00562087">
        <w:tc>
          <w:tcPr>
            <w:tcW w:w="2660" w:type="dxa"/>
            <w:shd w:val="clear" w:color="auto" w:fill="auto"/>
          </w:tcPr>
          <w:p w14:paraId="2DFB408F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  <w:shd w:val="clear" w:color="auto" w:fill="auto"/>
          </w:tcPr>
          <w:p w14:paraId="2DFB4090" w14:textId="49C8E0C2" w:rsidR="00BF4C15" w:rsidRPr="0011458E" w:rsidRDefault="00EA01DA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University of Wales Trinity St </w:t>
            </w:r>
            <w:r w:rsidR="00AB68F5">
              <w:rPr>
                <w:rFonts w:cs="Arial"/>
              </w:rPr>
              <w:t>David’s</w:t>
            </w:r>
          </w:p>
        </w:tc>
      </w:tr>
      <w:tr w:rsidR="00BF4C15" w:rsidRPr="009A70EC" w14:paraId="2DFB4094" w14:textId="77777777" w:rsidTr="00562087">
        <w:tc>
          <w:tcPr>
            <w:tcW w:w="2660" w:type="dxa"/>
            <w:shd w:val="clear" w:color="auto" w:fill="auto"/>
          </w:tcPr>
          <w:p w14:paraId="2DFB4092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Location:</w:t>
            </w:r>
          </w:p>
        </w:tc>
        <w:tc>
          <w:tcPr>
            <w:tcW w:w="5862" w:type="dxa"/>
            <w:shd w:val="clear" w:color="auto" w:fill="auto"/>
          </w:tcPr>
          <w:p w14:paraId="2DFB4093" w14:textId="25994BF9" w:rsidR="00BF4C15" w:rsidRPr="0011458E" w:rsidRDefault="00EA01DA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Place of work </w:t>
            </w:r>
          </w:p>
        </w:tc>
      </w:tr>
      <w:tr w:rsidR="00BF4C15" w:rsidRPr="009A70EC" w14:paraId="2DFB4097" w14:textId="77777777" w:rsidTr="00562087">
        <w:tc>
          <w:tcPr>
            <w:tcW w:w="2660" w:type="dxa"/>
            <w:shd w:val="clear" w:color="auto" w:fill="auto"/>
          </w:tcPr>
          <w:p w14:paraId="2DFB4095" w14:textId="7B9C3FB6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 xml:space="preserve">Event Organiser </w:t>
            </w:r>
            <w:r w:rsidR="00FB6D7F">
              <w:rPr>
                <w:rFonts w:cs="Arial"/>
              </w:rPr>
              <w:t xml:space="preserve">(Module Lead) </w:t>
            </w:r>
            <w:r w:rsidRPr="0011458E">
              <w:rPr>
                <w:rFonts w:cs="Arial"/>
              </w:rPr>
              <w:t>Name</w:t>
            </w:r>
          </w:p>
        </w:tc>
        <w:tc>
          <w:tcPr>
            <w:tcW w:w="5862" w:type="dxa"/>
            <w:shd w:val="clear" w:color="auto" w:fill="auto"/>
          </w:tcPr>
          <w:p w14:paraId="2DFB4096" w14:textId="0D39666D" w:rsidR="00BF4C15" w:rsidRPr="0011458E" w:rsidRDefault="00EA01DA" w:rsidP="00562087">
            <w:pPr>
              <w:rPr>
                <w:rFonts w:cs="Arial"/>
              </w:rPr>
            </w:pPr>
            <w:r>
              <w:rPr>
                <w:rFonts w:cs="Arial"/>
              </w:rPr>
              <w:t>Caroline Howells</w:t>
            </w:r>
          </w:p>
        </w:tc>
      </w:tr>
      <w:tr w:rsidR="00FB6D7F" w:rsidRPr="009A70EC" w14:paraId="679ACD37" w14:textId="77777777" w:rsidTr="00562087">
        <w:tc>
          <w:tcPr>
            <w:tcW w:w="2660" w:type="dxa"/>
            <w:shd w:val="clear" w:color="auto" w:fill="auto"/>
          </w:tcPr>
          <w:p w14:paraId="4ABD0452" w14:textId="3ADE249F" w:rsidR="00FB6D7F" w:rsidRPr="0011458E" w:rsidRDefault="00FB6D7F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Student Event Manager </w:t>
            </w:r>
          </w:p>
        </w:tc>
        <w:tc>
          <w:tcPr>
            <w:tcW w:w="5862" w:type="dxa"/>
            <w:shd w:val="clear" w:color="auto" w:fill="auto"/>
          </w:tcPr>
          <w:p w14:paraId="505BAA22" w14:textId="1A82AC0A" w:rsidR="00FB6D7F" w:rsidRPr="0011458E" w:rsidRDefault="00EA01DA" w:rsidP="00562087">
            <w:pPr>
              <w:rPr>
                <w:rFonts w:cs="Arial"/>
              </w:rPr>
            </w:pPr>
            <w:r>
              <w:rPr>
                <w:rFonts w:cs="Arial"/>
              </w:rPr>
              <w:t>Sammy Pye</w:t>
            </w:r>
          </w:p>
        </w:tc>
      </w:tr>
      <w:tr w:rsidR="00BF4C15" w:rsidRPr="009A70EC" w14:paraId="2DFB409A" w14:textId="77777777" w:rsidTr="00562087">
        <w:tc>
          <w:tcPr>
            <w:tcW w:w="2660" w:type="dxa"/>
            <w:shd w:val="clear" w:color="auto" w:fill="auto"/>
          </w:tcPr>
          <w:p w14:paraId="2DFB4098" w14:textId="61832BC4" w:rsidR="00BF4C15" w:rsidRPr="0011458E" w:rsidRDefault="00EA01DA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students attending</w:t>
            </w:r>
          </w:p>
        </w:tc>
        <w:tc>
          <w:tcPr>
            <w:tcW w:w="5862" w:type="dxa"/>
            <w:shd w:val="clear" w:color="auto" w:fill="auto"/>
          </w:tcPr>
          <w:p w14:paraId="2DFB4099" w14:textId="0032EE3A" w:rsidR="00BF4C15" w:rsidRPr="0011458E" w:rsidRDefault="00EA01DA" w:rsidP="00562087">
            <w:pPr>
              <w:rPr>
                <w:rFonts w:cs="Arial"/>
              </w:rPr>
            </w:pPr>
            <w:r>
              <w:rPr>
                <w:rFonts w:cs="Arial"/>
              </w:rPr>
              <w:t>7</w:t>
            </w:r>
          </w:p>
        </w:tc>
      </w:tr>
      <w:tr w:rsidR="00BF4C15" w:rsidRPr="009A70EC" w14:paraId="2DFB409D" w14:textId="77777777" w:rsidTr="00562087">
        <w:tc>
          <w:tcPr>
            <w:tcW w:w="2660" w:type="dxa"/>
            <w:shd w:val="clear" w:color="auto" w:fill="auto"/>
          </w:tcPr>
          <w:p w14:paraId="2DFB409B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Students with additional needs (please describe)</w:t>
            </w:r>
          </w:p>
        </w:tc>
        <w:tc>
          <w:tcPr>
            <w:tcW w:w="5862" w:type="dxa"/>
            <w:shd w:val="clear" w:color="auto" w:fill="auto"/>
          </w:tcPr>
          <w:p w14:paraId="2DFB409C" w14:textId="1B04B344" w:rsidR="00BF4C15" w:rsidRPr="0011458E" w:rsidRDefault="00EA01DA" w:rsidP="00562087">
            <w:pPr>
              <w:rPr>
                <w:rFonts w:cs="Arial"/>
              </w:rPr>
            </w:pPr>
            <w:r>
              <w:rPr>
                <w:rFonts w:cs="Arial"/>
              </w:rPr>
              <w:t>Sammy Brown – Broken toe, has a soft cast on with a covering boot.</w:t>
            </w:r>
          </w:p>
        </w:tc>
      </w:tr>
      <w:tr w:rsidR="00BF4C15" w:rsidRPr="009A70EC" w14:paraId="2DFB40A0" w14:textId="77777777" w:rsidTr="00562087">
        <w:tc>
          <w:tcPr>
            <w:tcW w:w="2660" w:type="dxa"/>
            <w:shd w:val="clear" w:color="auto" w:fill="auto"/>
          </w:tcPr>
          <w:p w14:paraId="2DFB409E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staff attending</w:t>
            </w:r>
          </w:p>
        </w:tc>
        <w:tc>
          <w:tcPr>
            <w:tcW w:w="5862" w:type="dxa"/>
            <w:shd w:val="clear" w:color="auto" w:fill="auto"/>
          </w:tcPr>
          <w:p w14:paraId="2DFB409F" w14:textId="1E5DEA95" w:rsidR="00BF4C15" w:rsidRPr="0011458E" w:rsidRDefault="00EA01DA" w:rsidP="00562087">
            <w:pPr>
              <w:rPr>
                <w:rFonts w:cs="Arial"/>
              </w:rPr>
            </w:pPr>
            <w:r>
              <w:rPr>
                <w:rFonts w:cs="Arial"/>
              </w:rPr>
              <w:t>0</w:t>
            </w:r>
          </w:p>
        </w:tc>
      </w:tr>
      <w:tr w:rsidR="00BF4C15" w:rsidRPr="009A70EC" w14:paraId="2DFB40A3" w14:textId="77777777" w:rsidTr="00562087">
        <w:tc>
          <w:tcPr>
            <w:tcW w:w="2660" w:type="dxa"/>
            <w:shd w:val="clear" w:color="auto" w:fill="auto"/>
          </w:tcPr>
          <w:p w14:paraId="2DFB40A1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 of first aiders attending</w:t>
            </w:r>
          </w:p>
        </w:tc>
        <w:tc>
          <w:tcPr>
            <w:tcW w:w="5862" w:type="dxa"/>
            <w:shd w:val="clear" w:color="auto" w:fill="auto"/>
          </w:tcPr>
          <w:p w14:paraId="2DFB40A2" w14:textId="13FD166C" w:rsidR="00BF4C15" w:rsidRPr="0011458E" w:rsidRDefault="00EA01DA" w:rsidP="00562087">
            <w:pPr>
              <w:rPr>
                <w:rFonts w:cs="Arial"/>
              </w:rPr>
            </w:pPr>
            <w:r>
              <w:rPr>
                <w:rFonts w:cs="Arial"/>
              </w:rPr>
              <w:t>5</w:t>
            </w:r>
          </w:p>
        </w:tc>
      </w:tr>
      <w:tr w:rsidR="00BF4C15" w:rsidRPr="009A70EC" w14:paraId="2DFB40A6" w14:textId="77777777" w:rsidTr="00562087">
        <w:tc>
          <w:tcPr>
            <w:tcW w:w="2660" w:type="dxa"/>
            <w:shd w:val="clear" w:color="auto" w:fill="auto"/>
          </w:tcPr>
          <w:p w14:paraId="2DFB40A4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Start Date:</w:t>
            </w:r>
          </w:p>
        </w:tc>
        <w:tc>
          <w:tcPr>
            <w:tcW w:w="5862" w:type="dxa"/>
            <w:shd w:val="clear" w:color="auto" w:fill="auto"/>
          </w:tcPr>
          <w:p w14:paraId="2DFB40A5" w14:textId="3C27E64E" w:rsidR="00BF4C15" w:rsidRPr="0011458E" w:rsidRDefault="00EA01DA" w:rsidP="00562087">
            <w:pPr>
              <w:rPr>
                <w:rFonts w:cs="Arial"/>
              </w:rPr>
            </w:pPr>
            <w:r>
              <w:rPr>
                <w:rFonts w:cs="Arial"/>
              </w:rPr>
              <w:t>15/3/19</w:t>
            </w:r>
          </w:p>
        </w:tc>
      </w:tr>
      <w:tr w:rsidR="00BF4C15" w:rsidRPr="009A70EC" w14:paraId="2DFB40A9" w14:textId="77777777" w:rsidTr="00562087">
        <w:tc>
          <w:tcPr>
            <w:tcW w:w="2660" w:type="dxa"/>
            <w:shd w:val="clear" w:color="auto" w:fill="auto"/>
          </w:tcPr>
          <w:p w14:paraId="2DFB40A7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Return Date:</w:t>
            </w:r>
          </w:p>
        </w:tc>
        <w:tc>
          <w:tcPr>
            <w:tcW w:w="5862" w:type="dxa"/>
            <w:shd w:val="clear" w:color="auto" w:fill="auto"/>
          </w:tcPr>
          <w:p w14:paraId="2DFB40A8" w14:textId="6F91B2E8" w:rsidR="00BF4C15" w:rsidRPr="0011458E" w:rsidRDefault="00EA01DA" w:rsidP="00562087">
            <w:pPr>
              <w:rPr>
                <w:rFonts w:cs="Arial"/>
              </w:rPr>
            </w:pPr>
            <w:r>
              <w:rPr>
                <w:rFonts w:cs="Arial"/>
              </w:rPr>
              <w:t>15/3/19</w:t>
            </w:r>
          </w:p>
        </w:tc>
      </w:tr>
      <w:tr w:rsidR="00BF4C15" w:rsidRPr="009A70EC" w14:paraId="2DFB40AC" w14:textId="77777777" w:rsidTr="00562087">
        <w:tc>
          <w:tcPr>
            <w:tcW w:w="2660" w:type="dxa"/>
            <w:shd w:val="clear" w:color="auto" w:fill="auto"/>
          </w:tcPr>
          <w:p w14:paraId="2DFB40AA" w14:textId="6ECA414A" w:rsidR="00BF4C15" w:rsidRPr="0011458E" w:rsidRDefault="004002F3" w:rsidP="00562087">
            <w:pPr>
              <w:rPr>
                <w:rFonts w:cs="Arial"/>
              </w:rPr>
            </w:pPr>
            <w:r>
              <w:rPr>
                <w:rFonts w:cs="Arial"/>
              </w:rPr>
              <w:t>Event Details:</w:t>
            </w:r>
          </w:p>
        </w:tc>
        <w:tc>
          <w:tcPr>
            <w:tcW w:w="5862" w:type="dxa"/>
            <w:shd w:val="clear" w:color="auto" w:fill="auto"/>
          </w:tcPr>
          <w:p w14:paraId="2DFB40AB" w14:textId="6B823C53" w:rsidR="00BF4C15" w:rsidRPr="0011458E" w:rsidRDefault="00EA01DA" w:rsidP="00FB6D7F">
            <w:pPr>
              <w:rPr>
                <w:rFonts w:cs="Arial"/>
              </w:rPr>
            </w:pPr>
            <w:r>
              <w:rPr>
                <w:rFonts w:cs="Arial"/>
              </w:rPr>
              <w:t xml:space="preserve">Social event for comic relief </w:t>
            </w:r>
          </w:p>
        </w:tc>
      </w:tr>
      <w:tr w:rsidR="004002F3" w:rsidRPr="009A70EC" w14:paraId="04C4077B" w14:textId="77777777" w:rsidTr="00562087">
        <w:tc>
          <w:tcPr>
            <w:tcW w:w="2660" w:type="dxa"/>
            <w:shd w:val="clear" w:color="auto" w:fill="auto"/>
          </w:tcPr>
          <w:p w14:paraId="1393171A" w14:textId="6F5FB39A" w:rsidR="004002F3" w:rsidRDefault="004002F3" w:rsidP="00562087">
            <w:pPr>
              <w:rPr>
                <w:rFonts w:cs="Arial"/>
              </w:rPr>
            </w:pPr>
            <w:r>
              <w:rPr>
                <w:rFonts w:cs="Arial"/>
              </w:rPr>
              <w:t>Route:</w:t>
            </w:r>
          </w:p>
        </w:tc>
        <w:tc>
          <w:tcPr>
            <w:tcW w:w="5862" w:type="dxa"/>
            <w:shd w:val="clear" w:color="auto" w:fill="auto"/>
          </w:tcPr>
          <w:p w14:paraId="0CE9EA09" w14:textId="43500EE3" w:rsidR="004002F3" w:rsidRPr="0011458E" w:rsidRDefault="00EA01DA" w:rsidP="00FB6D7F">
            <w:pPr>
              <w:rPr>
                <w:rFonts w:cs="Arial"/>
              </w:rPr>
            </w:pPr>
            <w:r>
              <w:rPr>
                <w:rFonts w:cs="Arial"/>
              </w:rPr>
              <w:t xml:space="preserve">Carpark for place of work </w:t>
            </w:r>
          </w:p>
        </w:tc>
      </w:tr>
    </w:tbl>
    <w:p w14:paraId="2DFB40AD" w14:textId="77777777" w:rsidR="00BF4C15" w:rsidRDefault="00BF4C15" w:rsidP="00BF4C15">
      <w:pPr>
        <w:rPr>
          <w:rFonts w:ascii="Calibri" w:hAnsi="Calibri"/>
        </w:rPr>
      </w:pPr>
    </w:p>
    <w:p w14:paraId="57F2B573" w14:textId="77777777" w:rsidR="00FE350B" w:rsidRPr="009374D3" w:rsidRDefault="00FE350B" w:rsidP="00BF4C15">
      <w:pPr>
        <w:rPr>
          <w:rFonts w:ascii="Calibri" w:hAnsi="Calibri"/>
        </w:rPr>
      </w:pPr>
    </w:p>
    <w:p w14:paraId="2DFB40B2" w14:textId="77777777" w:rsidR="00BF4C15" w:rsidRPr="00E920EE" w:rsidRDefault="00BF4C15" w:rsidP="00BF4C15">
      <w:pPr>
        <w:rPr>
          <w:rFonts w:cs="Arial"/>
        </w:rPr>
      </w:pPr>
    </w:p>
    <w:p w14:paraId="656B8FA6" w14:textId="77777777" w:rsidR="0080753F" w:rsidRDefault="0080753F" w:rsidP="00FE350B">
      <w:pPr>
        <w:rPr>
          <w:rFonts w:ascii="Calibri" w:hAnsi="Calibri"/>
          <w:sz w:val="32"/>
          <w:szCs w:val="32"/>
        </w:rPr>
      </w:pPr>
    </w:p>
    <w:p w14:paraId="661E9287" w14:textId="66B5BEF4" w:rsidR="00FE350B" w:rsidRDefault="00FE350B" w:rsidP="00FE350B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Examination and Description of Health and Safety Legislation Included </w:t>
      </w:r>
      <w:r w:rsidRPr="00FE350B">
        <w:rPr>
          <w:rFonts w:ascii="Calibri" w:hAnsi="Calibri"/>
          <w:sz w:val="28"/>
          <w:szCs w:val="28"/>
        </w:rPr>
        <w:t>(</w:t>
      </w:r>
      <w:r w:rsidR="0080753F">
        <w:rPr>
          <w:rFonts w:ascii="Calibri" w:hAnsi="Calibri"/>
          <w:sz w:val="28"/>
          <w:szCs w:val="28"/>
        </w:rPr>
        <w:t>500 words)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495"/>
      </w:tblGrid>
      <w:tr w:rsidR="00FE350B" w:rsidRPr="009A70EC" w14:paraId="274EDDCA" w14:textId="77777777" w:rsidTr="00C66A28">
        <w:tc>
          <w:tcPr>
            <w:tcW w:w="8522" w:type="dxa"/>
            <w:shd w:val="clear" w:color="auto" w:fill="auto"/>
          </w:tcPr>
          <w:p w14:paraId="0E19CBC7" w14:textId="5F304D59" w:rsidR="00FE350B" w:rsidRDefault="00FE350B" w:rsidP="00C66A28">
            <w:pPr>
              <w:rPr>
                <w:rFonts w:cs="Arial"/>
              </w:rPr>
            </w:pPr>
          </w:p>
          <w:p w14:paraId="6F8585C7" w14:textId="77777777" w:rsidR="00FE350B" w:rsidRDefault="00FE350B" w:rsidP="00C66A28">
            <w:pPr>
              <w:rPr>
                <w:rFonts w:cs="Arial"/>
              </w:rPr>
            </w:pPr>
          </w:p>
          <w:p w14:paraId="706A1BED" w14:textId="77777777" w:rsidR="00FE350B" w:rsidRDefault="00FE350B" w:rsidP="00C66A28">
            <w:pPr>
              <w:rPr>
                <w:rFonts w:cs="Arial"/>
              </w:rPr>
            </w:pPr>
          </w:p>
          <w:p w14:paraId="31BE3DDF" w14:textId="77777777" w:rsidR="00FE350B" w:rsidRDefault="00FE350B" w:rsidP="00C66A28">
            <w:pPr>
              <w:rPr>
                <w:rFonts w:cs="Arial"/>
              </w:rPr>
            </w:pPr>
          </w:p>
          <w:p w14:paraId="5C7D5709" w14:textId="77777777" w:rsidR="00FE350B" w:rsidRDefault="00FE350B" w:rsidP="00C66A28">
            <w:pPr>
              <w:rPr>
                <w:rFonts w:cs="Arial"/>
              </w:rPr>
            </w:pPr>
          </w:p>
          <w:p w14:paraId="4F80CFAE" w14:textId="77777777" w:rsidR="00FE350B" w:rsidRDefault="00FE350B" w:rsidP="00C66A28">
            <w:pPr>
              <w:rPr>
                <w:rFonts w:cs="Arial"/>
              </w:rPr>
            </w:pPr>
          </w:p>
          <w:p w14:paraId="1BAC3721" w14:textId="77777777" w:rsidR="00FE350B" w:rsidRDefault="00FE350B" w:rsidP="00C66A28">
            <w:pPr>
              <w:rPr>
                <w:rFonts w:cs="Arial"/>
              </w:rPr>
            </w:pPr>
          </w:p>
          <w:p w14:paraId="38CBBC90" w14:textId="77777777" w:rsidR="00FE350B" w:rsidRDefault="00FE350B" w:rsidP="00C66A28">
            <w:pPr>
              <w:rPr>
                <w:rFonts w:cs="Arial"/>
              </w:rPr>
            </w:pPr>
          </w:p>
          <w:p w14:paraId="7B0DB667" w14:textId="77777777" w:rsidR="00FE350B" w:rsidRDefault="00FE350B" w:rsidP="00C66A28">
            <w:pPr>
              <w:rPr>
                <w:rFonts w:cs="Arial"/>
              </w:rPr>
            </w:pPr>
          </w:p>
          <w:p w14:paraId="581B824E" w14:textId="77777777" w:rsidR="00FE350B" w:rsidRDefault="00FE350B" w:rsidP="00C66A28">
            <w:pPr>
              <w:rPr>
                <w:rFonts w:cs="Arial"/>
              </w:rPr>
            </w:pPr>
          </w:p>
          <w:p w14:paraId="3262D1F7" w14:textId="77777777" w:rsidR="00FE350B" w:rsidRDefault="00FE350B" w:rsidP="00C66A28">
            <w:pPr>
              <w:rPr>
                <w:rFonts w:cs="Arial"/>
              </w:rPr>
            </w:pPr>
          </w:p>
          <w:p w14:paraId="141DAC3A" w14:textId="77777777" w:rsidR="00FE350B" w:rsidRDefault="00FE350B" w:rsidP="00C66A28">
            <w:pPr>
              <w:rPr>
                <w:rFonts w:cs="Arial"/>
              </w:rPr>
            </w:pPr>
          </w:p>
          <w:p w14:paraId="5164E916" w14:textId="77777777" w:rsidR="00FE350B" w:rsidRPr="0011458E" w:rsidRDefault="00FE350B" w:rsidP="00C66A28">
            <w:pPr>
              <w:rPr>
                <w:rFonts w:cs="Arial"/>
              </w:rPr>
            </w:pPr>
          </w:p>
        </w:tc>
      </w:tr>
    </w:tbl>
    <w:p w14:paraId="179F5E56" w14:textId="77777777" w:rsidR="00FE350B" w:rsidRDefault="00FE350B" w:rsidP="00FE350B">
      <w:pPr>
        <w:jc w:val="both"/>
        <w:rPr>
          <w:rFonts w:cs="Arial"/>
          <w:b/>
          <w:szCs w:val="20"/>
          <w:u w:val="single"/>
        </w:rPr>
      </w:pPr>
    </w:p>
    <w:p w14:paraId="2DFB40B3" w14:textId="77777777" w:rsidR="00BF4C15" w:rsidRPr="009374D3" w:rsidRDefault="00BF4C15" w:rsidP="00BF4C15">
      <w:pPr>
        <w:rPr>
          <w:rFonts w:ascii="Calibri" w:hAnsi="Calibri"/>
        </w:rPr>
        <w:sectPr w:rsidR="00BF4C15" w:rsidRPr="009374D3" w:rsidSect="00F02572">
          <w:headerReference w:type="default" r:id="rId10"/>
          <w:footerReference w:type="default" r:id="rId11"/>
          <w:headerReference w:type="first" r:id="rId12"/>
          <w:pgSz w:w="11907" w:h="16840" w:code="9"/>
          <w:pgMar w:top="1701" w:right="1701" w:bottom="1559" w:left="1701" w:header="709" w:footer="709" w:gutter="0"/>
          <w:cols w:space="708"/>
          <w:titlePg/>
          <w:docGrid w:linePitch="360"/>
        </w:sectPr>
      </w:pPr>
    </w:p>
    <w:p w14:paraId="2DFB40B4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Event </w:t>
      </w:r>
      <w:r w:rsidRPr="009374D3">
        <w:rPr>
          <w:rFonts w:ascii="Calibri" w:hAnsi="Calibri"/>
          <w:sz w:val="32"/>
          <w:szCs w:val="32"/>
        </w:rPr>
        <w:t>Risk Assessment</w:t>
      </w:r>
    </w:p>
    <w:p w14:paraId="2DFB40B5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1428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3260"/>
        <w:gridCol w:w="2126"/>
        <w:gridCol w:w="3119"/>
        <w:gridCol w:w="2693"/>
        <w:gridCol w:w="1134"/>
        <w:gridCol w:w="1417"/>
      </w:tblGrid>
      <w:tr w:rsidR="00BF4C15" w:rsidRPr="009374D3" w14:paraId="2DFB40BE" w14:textId="77777777" w:rsidTr="004054D8">
        <w:trPr>
          <w:trHeight w:val="322"/>
        </w:trPr>
        <w:tc>
          <w:tcPr>
            <w:tcW w:w="534" w:type="dxa"/>
            <w:shd w:val="clear" w:color="auto" w:fill="C0C0C0"/>
          </w:tcPr>
          <w:p w14:paraId="2DFB40B6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60" w:type="dxa"/>
            <w:shd w:val="clear" w:color="auto" w:fill="C0C0C0"/>
          </w:tcPr>
          <w:p w14:paraId="2DFB40B7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2DFB40B8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2DFB40B9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2DFB40BA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2DFB40BB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Actions Needed</w:t>
            </w:r>
          </w:p>
        </w:tc>
        <w:tc>
          <w:tcPr>
            <w:tcW w:w="1134" w:type="dxa"/>
            <w:shd w:val="clear" w:color="auto" w:fill="C0C0C0"/>
          </w:tcPr>
          <w:p w14:paraId="2DFB40BC" w14:textId="77777777" w:rsidR="00BF4C15" w:rsidRPr="009374D3" w:rsidRDefault="00BF4C15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417" w:type="dxa"/>
            <w:shd w:val="clear" w:color="auto" w:fill="C0C0C0"/>
          </w:tcPr>
          <w:p w14:paraId="2DFB40BD" w14:textId="77777777" w:rsidR="00BF4C15" w:rsidRPr="009374D3" w:rsidRDefault="00BF4C1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F4C15" w:rsidRPr="009374D3" w14:paraId="2DFB40C7" w14:textId="77777777" w:rsidTr="004054D8">
        <w:trPr>
          <w:trHeight w:val="659"/>
        </w:trPr>
        <w:tc>
          <w:tcPr>
            <w:tcW w:w="534" w:type="dxa"/>
            <w:shd w:val="clear" w:color="auto" w:fill="auto"/>
          </w:tcPr>
          <w:p w14:paraId="2DFB40BF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0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60" w:type="dxa"/>
            <w:shd w:val="clear" w:color="auto" w:fill="auto"/>
          </w:tcPr>
          <w:p w14:paraId="2DFB40C1" w14:textId="31CE4D3E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Hot water </w:t>
            </w:r>
          </w:p>
        </w:tc>
        <w:tc>
          <w:tcPr>
            <w:tcW w:w="2126" w:type="dxa"/>
            <w:shd w:val="clear" w:color="auto" w:fill="auto"/>
          </w:tcPr>
          <w:p w14:paraId="2DFB40C2" w14:textId="07199A8C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Everyone</w:t>
            </w:r>
          </w:p>
        </w:tc>
        <w:tc>
          <w:tcPr>
            <w:tcW w:w="3119" w:type="dxa"/>
            <w:shd w:val="clear" w:color="auto" w:fill="auto"/>
          </w:tcPr>
          <w:p w14:paraId="2DFB40C3" w14:textId="027A9A45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Kettle </w:t>
            </w:r>
          </w:p>
        </w:tc>
        <w:tc>
          <w:tcPr>
            <w:tcW w:w="2693" w:type="dxa"/>
            <w:shd w:val="clear" w:color="auto" w:fill="auto"/>
          </w:tcPr>
          <w:p w14:paraId="2DFB40C4" w14:textId="471FDD39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Urn required. </w:t>
            </w:r>
          </w:p>
        </w:tc>
        <w:tc>
          <w:tcPr>
            <w:tcW w:w="1134" w:type="dxa"/>
            <w:shd w:val="clear" w:color="auto" w:fill="auto"/>
          </w:tcPr>
          <w:p w14:paraId="2DFB40C5" w14:textId="1AB34899" w:rsidR="00BF4C15" w:rsidRPr="0095077A" w:rsidRDefault="004054D8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Caroline </w:t>
            </w:r>
          </w:p>
        </w:tc>
        <w:tc>
          <w:tcPr>
            <w:tcW w:w="1417" w:type="dxa"/>
            <w:shd w:val="clear" w:color="auto" w:fill="auto"/>
          </w:tcPr>
          <w:p w14:paraId="2DFB40C6" w14:textId="1624A2C9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Next event </w:t>
            </w:r>
          </w:p>
        </w:tc>
      </w:tr>
      <w:tr w:rsidR="00BF4C15" w:rsidRPr="009374D3" w14:paraId="2DFB40D0" w14:textId="77777777" w:rsidTr="004054D8">
        <w:trPr>
          <w:trHeight w:val="642"/>
        </w:trPr>
        <w:tc>
          <w:tcPr>
            <w:tcW w:w="534" w:type="dxa"/>
            <w:shd w:val="clear" w:color="auto" w:fill="auto"/>
          </w:tcPr>
          <w:p w14:paraId="2DFB40C8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C9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60" w:type="dxa"/>
            <w:shd w:val="clear" w:color="auto" w:fill="auto"/>
          </w:tcPr>
          <w:p w14:paraId="2DFB40CA" w14:textId="3F4C3BFB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Health and </w:t>
            </w:r>
            <w:r w:rsidR="00AB68F5">
              <w:rPr>
                <w:rFonts w:ascii="Calibri" w:hAnsi="Calibri"/>
              </w:rPr>
              <w:t>Safety</w:t>
            </w:r>
          </w:p>
        </w:tc>
        <w:tc>
          <w:tcPr>
            <w:tcW w:w="2126" w:type="dxa"/>
            <w:shd w:val="clear" w:color="auto" w:fill="auto"/>
          </w:tcPr>
          <w:p w14:paraId="2DFB40CB" w14:textId="6CCFC03D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Everyone </w:t>
            </w:r>
          </w:p>
        </w:tc>
        <w:tc>
          <w:tcPr>
            <w:tcW w:w="3119" w:type="dxa"/>
            <w:shd w:val="clear" w:color="auto" w:fill="auto"/>
          </w:tcPr>
          <w:p w14:paraId="2DFB40CC" w14:textId="66065EF9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Tablet in student format of rows </w:t>
            </w:r>
          </w:p>
        </w:tc>
        <w:tc>
          <w:tcPr>
            <w:tcW w:w="2693" w:type="dxa"/>
            <w:shd w:val="clear" w:color="auto" w:fill="auto"/>
          </w:tcPr>
          <w:p w14:paraId="2DFB40CD" w14:textId="25B5B650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The tables were moved and made more accessible. </w:t>
            </w:r>
          </w:p>
        </w:tc>
        <w:tc>
          <w:tcPr>
            <w:tcW w:w="1134" w:type="dxa"/>
            <w:shd w:val="clear" w:color="auto" w:fill="auto"/>
          </w:tcPr>
          <w:p w14:paraId="2DFB40CE" w14:textId="52B874E4" w:rsidR="00BF4C15" w:rsidRPr="0095077A" w:rsidRDefault="004054D8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Caroline </w:t>
            </w:r>
          </w:p>
        </w:tc>
        <w:tc>
          <w:tcPr>
            <w:tcW w:w="1417" w:type="dxa"/>
            <w:shd w:val="clear" w:color="auto" w:fill="auto"/>
          </w:tcPr>
          <w:p w14:paraId="2DFB40CF" w14:textId="7B8A0DEC" w:rsidR="00BF4C15" w:rsidRPr="009374D3" w:rsidRDefault="00AB68F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immediately</w:t>
            </w:r>
          </w:p>
        </w:tc>
      </w:tr>
      <w:tr w:rsidR="00BF4C15" w:rsidRPr="009374D3" w14:paraId="2DFB40D9" w14:textId="77777777" w:rsidTr="004054D8">
        <w:trPr>
          <w:trHeight w:val="659"/>
        </w:trPr>
        <w:tc>
          <w:tcPr>
            <w:tcW w:w="534" w:type="dxa"/>
            <w:shd w:val="clear" w:color="auto" w:fill="auto"/>
          </w:tcPr>
          <w:p w14:paraId="2DFB40D1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2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3</w:t>
            </w:r>
          </w:p>
        </w:tc>
        <w:tc>
          <w:tcPr>
            <w:tcW w:w="3260" w:type="dxa"/>
            <w:shd w:val="clear" w:color="auto" w:fill="auto"/>
          </w:tcPr>
          <w:p w14:paraId="2DFB40D3" w14:textId="05D3AEC9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Food </w:t>
            </w:r>
            <w:r w:rsidR="008A18AE">
              <w:rPr>
                <w:rFonts w:ascii="Calibri" w:hAnsi="Calibri"/>
              </w:rPr>
              <w:t>safety</w:t>
            </w:r>
          </w:p>
        </w:tc>
        <w:tc>
          <w:tcPr>
            <w:tcW w:w="2126" w:type="dxa"/>
            <w:shd w:val="clear" w:color="auto" w:fill="auto"/>
          </w:tcPr>
          <w:p w14:paraId="2DFB40D4" w14:textId="10E745B5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Anyone with a food </w:t>
            </w:r>
            <w:r w:rsidR="00AB68F5">
              <w:rPr>
                <w:rFonts w:ascii="Calibri" w:hAnsi="Calibri"/>
              </w:rPr>
              <w:t>allergy</w:t>
            </w:r>
            <w:r>
              <w:rPr>
                <w:rFonts w:ascii="Calibri" w:hAnsi="Calibri"/>
              </w:rPr>
              <w:t xml:space="preserve"> </w:t>
            </w:r>
          </w:p>
        </w:tc>
        <w:tc>
          <w:tcPr>
            <w:tcW w:w="3119" w:type="dxa"/>
            <w:shd w:val="clear" w:color="auto" w:fill="auto"/>
          </w:tcPr>
          <w:p w14:paraId="2DFB40D5" w14:textId="6C87AA96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Food was left as found</w:t>
            </w:r>
          </w:p>
        </w:tc>
        <w:tc>
          <w:tcPr>
            <w:tcW w:w="2693" w:type="dxa"/>
            <w:shd w:val="clear" w:color="auto" w:fill="auto"/>
          </w:tcPr>
          <w:p w14:paraId="2DFB40D6" w14:textId="5F1DCBD9" w:rsidR="00BF4C15" w:rsidRPr="009374D3" w:rsidRDefault="00AB68F5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Clearly</w:t>
            </w:r>
            <w:r w:rsidR="004054D8">
              <w:rPr>
                <w:rFonts w:ascii="Calibri" w:hAnsi="Calibri"/>
              </w:rPr>
              <w:t xml:space="preserve"> displaying ingredients for people with allergies.</w:t>
            </w:r>
          </w:p>
        </w:tc>
        <w:tc>
          <w:tcPr>
            <w:tcW w:w="1134" w:type="dxa"/>
            <w:shd w:val="clear" w:color="auto" w:fill="auto"/>
          </w:tcPr>
          <w:p w14:paraId="2DFB40D7" w14:textId="6B92BC6C" w:rsidR="00BF4C15" w:rsidRPr="0095077A" w:rsidRDefault="004054D8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All </w:t>
            </w:r>
          </w:p>
        </w:tc>
        <w:tc>
          <w:tcPr>
            <w:tcW w:w="1417" w:type="dxa"/>
            <w:shd w:val="clear" w:color="auto" w:fill="auto"/>
          </w:tcPr>
          <w:p w14:paraId="2DFB40D8" w14:textId="64C0CE02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Next event </w:t>
            </w:r>
          </w:p>
        </w:tc>
      </w:tr>
      <w:tr w:rsidR="00BF4C15" w:rsidRPr="009374D3" w14:paraId="2DFB40E2" w14:textId="77777777" w:rsidTr="004054D8">
        <w:trPr>
          <w:trHeight w:val="659"/>
        </w:trPr>
        <w:tc>
          <w:tcPr>
            <w:tcW w:w="534" w:type="dxa"/>
            <w:shd w:val="clear" w:color="auto" w:fill="auto"/>
          </w:tcPr>
          <w:p w14:paraId="2DFB40DA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DB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4</w:t>
            </w:r>
          </w:p>
        </w:tc>
        <w:tc>
          <w:tcPr>
            <w:tcW w:w="3260" w:type="dxa"/>
            <w:shd w:val="clear" w:color="auto" w:fill="auto"/>
          </w:tcPr>
          <w:p w14:paraId="2DFB40DC" w14:textId="7C8C621B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Toilets </w:t>
            </w:r>
          </w:p>
        </w:tc>
        <w:tc>
          <w:tcPr>
            <w:tcW w:w="2126" w:type="dxa"/>
            <w:shd w:val="clear" w:color="auto" w:fill="auto"/>
          </w:tcPr>
          <w:p w14:paraId="2DFB40DD" w14:textId="2EB52874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No one </w:t>
            </w:r>
          </w:p>
        </w:tc>
        <w:tc>
          <w:tcPr>
            <w:tcW w:w="3119" w:type="dxa"/>
            <w:shd w:val="clear" w:color="auto" w:fill="auto"/>
          </w:tcPr>
          <w:p w14:paraId="2DFB40DE" w14:textId="6F102730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Disabled Toilet available </w:t>
            </w:r>
          </w:p>
        </w:tc>
        <w:tc>
          <w:tcPr>
            <w:tcW w:w="2693" w:type="dxa"/>
            <w:shd w:val="clear" w:color="auto" w:fill="auto"/>
          </w:tcPr>
          <w:p w14:paraId="2DFB40DF" w14:textId="2C76BC75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None. </w:t>
            </w:r>
          </w:p>
        </w:tc>
        <w:tc>
          <w:tcPr>
            <w:tcW w:w="1134" w:type="dxa"/>
            <w:shd w:val="clear" w:color="auto" w:fill="auto"/>
          </w:tcPr>
          <w:p w14:paraId="2DFB40E0" w14:textId="576E95F2" w:rsidR="00BF4C15" w:rsidRPr="0095077A" w:rsidRDefault="004054D8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N/A</w:t>
            </w:r>
          </w:p>
        </w:tc>
        <w:tc>
          <w:tcPr>
            <w:tcW w:w="1417" w:type="dxa"/>
            <w:shd w:val="clear" w:color="auto" w:fill="auto"/>
          </w:tcPr>
          <w:p w14:paraId="2DFB40E1" w14:textId="0DA8EAE3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N/A</w:t>
            </w:r>
          </w:p>
        </w:tc>
      </w:tr>
      <w:tr w:rsidR="00BF4C15" w:rsidRPr="009374D3" w14:paraId="2DFB40EB" w14:textId="77777777" w:rsidTr="004054D8">
        <w:trPr>
          <w:trHeight w:val="642"/>
        </w:trPr>
        <w:tc>
          <w:tcPr>
            <w:tcW w:w="534" w:type="dxa"/>
            <w:shd w:val="clear" w:color="auto" w:fill="auto"/>
          </w:tcPr>
          <w:p w14:paraId="2DFB40E3" w14:textId="77777777" w:rsidR="00BF4C15" w:rsidRPr="009374D3" w:rsidRDefault="00BF4C15" w:rsidP="00562087">
            <w:pPr>
              <w:rPr>
                <w:rFonts w:ascii="Calibri" w:hAnsi="Calibri"/>
              </w:rPr>
            </w:pPr>
          </w:p>
          <w:p w14:paraId="2DFB40E4" w14:textId="77777777" w:rsidR="00BF4C15" w:rsidRPr="009374D3" w:rsidRDefault="00BF4C15" w:rsidP="00562087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5</w:t>
            </w:r>
          </w:p>
        </w:tc>
        <w:tc>
          <w:tcPr>
            <w:tcW w:w="3260" w:type="dxa"/>
            <w:shd w:val="clear" w:color="auto" w:fill="auto"/>
          </w:tcPr>
          <w:p w14:paraId="2DFB40E5" w14:textId="7A65ED6D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First aid </w:t>
            </w:r>
          </w:p>
        </w:tc>
        <w:tc>
          <w:tcPr>
            <w:tcW w:w="2126" w:type="dxa"/>
            <w:shd w:val="clear" w:color="auto" w:fill="auto"/>
          </w:tcPr>
          <w:p w14:paraId="2DFB40E6" w14:textId="62505CFD" w:rsidR="00BF4C15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Everyone </w:t>
            </w:r>
          </w:p>
        </w:tc>
        <w:tc>
          <w:tcPr>
            <w:tcW w:w="3119" w:type="dxa"/>
            <w:shd w:val="clear" w:color="auto" w:fill="auto"/>
          </w:tcPr>
          <w:p w14:paraId="2DFB40E7" w14:textId="7252BC7B" w:rsidR="00723FCA" w:rsidRPr="009374D3" w:rsidRDefault="004054D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Five first aid trained people </w:t>
            </w:r>
            <w:r w:rsidR="00723FCA">
              <w:rPr>
                <w:rFonts w:ascii="Calibri" w:hAnsi="Calibri"/>
              </w:rPr>
              <w:t xml:space="preserve">on site. First aid kit available, (Fully stocked) </w:t>
            </w:r>
          </w:p>
        </w:tc>
        <w:tc>
          <w:tcPr>
            <w:tcW w:w="2693" w:type="dxa"/>
            <w:shd w:val="clear" w:color="auto" w:fill="auto"/>
          </w:tcPr>
          <w:p w14:paraId="2DFB40E8" w14:textId="25EF461F" w:rsidR="00BF4C15" w:rsidRPr="009374D3" w:rsidRDefault="00723FCA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None.</w:t>
            </w:r>
          </w:p>
        </w:tc>
        <w:tc>
          <w:tcPr>
            <w:tcW w:w="1134" w:type="dxa"/>
            <w:shd w:val="clear" w:color="auto" w:fill="auto"/>
          </w:tcPr>
          <w:p w14:paraId="2DFB40E9" w14:textId="7EBE1BDF" w:rsidR="00BF4C15" w:rsidRPr="0095077A" w:rsidRDefault="00723FCA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Caroline </w:t>
            </w:r>
          </w:p>
        </w:tc>
        <w:tc>
          <w:tcPr>
            <w:tcW w:w="1417" w:type="dxa"/>
            <w:shd w:val="clear" w:color="auto" w:fill="auto"/>
          </w:tcPr>
          <w:p w14:paraId="2DFB40EA" w14:textId="60DF9526" w:rsidR="00BF4C15" w:rsidRPr="009374D3" w:rsidRDefault="00723FCA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Ongoing </w:t>
            </w:r>
          </w:p>
        </w:tc>
      </w:tr>
    </w:tbl>
    <w:p w14:paraId="2DFB40EC" w14:textId="77777777" w:rsidR="00BF4C15" w:rsidRPr="009374D3" w:rsidRDefault="00BF4C15" w:rsidP="00BF4C15">
      <w:pPr>
        <w:rPr>
          <w:rFonts w:ascii="Calibri" w:hAnsi="Calibri"/>
          <w:sz w:val="18"/>
          <w:szCs w:val="18"/>
        </w:rPr>
      </w:pPr>
    </w:p>
    <w:p w14:paraId="2DFB40ED" w14:textId="77777777" w:rsidR="00941DE8" w:rsidRDefault="008B71EA" w:rsidP="00BF4C15"/>
    <w:p w14:paraId="2DFB40EE" w14:textId="77777777" w:rsidR="00BF4C15" w:rsidRDefault="00BF4C15" w:rsidP="00BF4C15">
      <w:pPr>
        <w:sectPr w:rsidR="00BF4C15" w:rsidSect="00672C2C">
          <w:headerReference w:type="default" r:id="rId13"/>
          <w:footerReference w:type="default" r:id="rId14"/>
          <w:headerReference w:type="first" r:id="rId15"/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2DFB40EF" w14:textId="77777777" w:rsidR="00BF4C15" w:rsidRDefault="00BF4C15" w:rsidP="00BF4C15"/>
    <w:p w14:paraId="2DFB40F0" w14:textId="0374D402" w:rsidR="00BF4C15" w:rsidRDefault="00FB6D7F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Review of Risk Assessment</w:t>
      </w:r>
      <w:r w:rsidR="004002F3">
        <w:rPr>
          <w:rFonts w:ascii="Calibri" w:hAnsi="Calibri"/>
          <w:sz w:val="32"/>
          <w:szCs w:val="32"/>
        </w:rPr>
        <w:t xml:space="preserve"> </w:t>
      </w:r>
      <w:r w:rsidR="004002F3" w:rsidRPr="00FE350B">
        <w:rPr>
          <w:rFonts w:ascii="Calibri" w:hAnsi="Calibri"/>
          <w:sz w:val="28"/>
          <w:szCs w:val="28"/>
        </w:rPr>
        <w:t>(</w:t>
      </w:r>
      <w:r w:rsidR="00FE350B" w:rsidRPr="00FE350B">
        <w:rPr>
          <w:rFonts w:ascii="Calibri" w:hAnsi="Calibri"/>
          <w:sz w:val="28"/>
          <w:szCs w:val="28"/>
        </w:rPr>
        <w:t xml:space="preserve">250 words minimum; </w:t>
      </w:r>
      <w:r w:rsidR="004002F3" w:rsidRPr="00FE350B">
        <w:rPr>
          <w:rFonts w:ascii="Calibri" w:hAnsi="Calibri"/>
          <w:sz w:val="28"/>
          <w:szCs w:val="28"/>
        </w:rPr>
        <w:t xml:space="preserve">to be completed </w:t>
      </w:r>
      <w:r w:rsidR="00FE350B" w:rsidRPr="00FE350B">
        <w:rPr>
          <w:rFonts w:ascii="Calibri" w:hAnsi="Calibri"/>
          <w:sz w:val="28"/>
          <w:szCs w:val="28"/>
        </w:rPr>
        <w:t>after event)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18"/>
        <w:gridCol w:w="6704"/>
      </w:tblGrid>
      <w:tr w:rsidR="00BF4C15" w:rsidRPr="009A70EC" w14:paraId="2DFB410B" w14:textId="77777777" w:rsidTr="00562087">
        <w:tc>
          <w:tcPr>
            <w:tcW w:w="1818" w:type="dxa"/>
            <w:shd w:val="clear" w:color="auto" w:fill="auto"/>
          </w:tcPr>
          <w:p w14:paraId="2DFB4109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6704" w:type="dxa"/>
            <w:shd w:val="clear" w:color="auto" w:fill="auto"/>
          </w:tcPr>
          <w:p w14:paraId="2DFB410A" w14:textId="181C77D9" w:rsidR="00AB68F5" w:rsidRPr="00AB68F5" w:rsidRDefault="00AB68F5" w:rsidP="00562087">
            <w:pPr>
              <w:rPr>
                <w:color w:val="808080"/>
                <w:sz w:val="30"/>
                <w:szCs w:val="30"/>
              </w:rPr>
            </w:pPr>
            <w:r>
              <w:rPr>
                <w:rStyle w:val="PlaceholderText"/>
              </w:rPr>
              <w:t xml:space="preserve"> </w:t>
            </w:r>
            <w:r>
              <w:rPr>
                <w:rStyle w:val="PlaceholderText"/>
                <w:sz w:val="30"/>
                <w:szCs w:val="30"/>
              </w:rPr>
              <w:t>15/03/2019</w:t>
            </w:r>
          </w:p>
        </w:tc>
      </w:tr>
      <w:tr w:rsidR="00FB6D7F" w:rsidRPr="009A70EC" w14:paraId="2DFB4111" w14:textId="77777777" w:rsidTr="00A25164">
        <w:tc>
          <w:tcPr>
            <w:tcW w:w="8522" w:type="dxa"/>
            <w:gridSpan w:val="2"/>
            <w:shd w:val="clear" w:color="auto" w:fill="auto"/>
          </w:tcPr>
          <w:p w14:paraId="1C9D3E8C" w14:textId="35FF7CBF" w:rsidR="00FB6D7F" w:rsidRDefault="00DF634D" w:rsidP="008359E3">
            <w:pPr>
              <w:spacing w:line="480" w:lineRule="auto"/>
              <w:rPr>
                <w:rFonts w:cs="Arial"/>
              </w:rPr>
            </w:pPr>
            <w:r>
              <w:rPr>
                <w:rFonts w:cs="Arial"/>
              </w:rPr>
              <w:t>On walking from the car</w:t>
            </w:r>
            <w:r w:rsidR="008A18AE">
              <w:rPr>
                <w:rFonts w:cs="Arial"/>
              </w:rPr>
              <w:t xml:space="preserve"> </w:t>
            </w:r>
            <w:r w:rsidR="00AB68F5">
              <w:rPr>
                <w:rFonts w:cs="Arial"/>
              </w:rPr>
              <w:t>park, it</w:t>
            </w:r>
            <w:r>
              <w:rPr>
                <w:rFonts w:cs="Arial"/>
              </w:rPr>
              <w:t xml:space="preserve"> was </w:t>
            </w:r>
            <w:r w:rsidR="00AB68F5">
              <w:rPr>
                <w:rFonts w:cs="Arial"/>
              </w:rPr>
              <w:t>raining this</w:t>
            </w:r>
            <w:r>
              <w:rPr>
                <w:rFonts w:cs="Arial"/>
              </w:rPr>
              <w:t xml:space="preserve"> meant that </w:t>
            </w:r>
            <w:r w:rsidR="00AB68F5">
              <w:rPr>
                <w:rFonts w:cs="Arial"/>
              </w:rPr>
              <w:t>appropriate footwear</w:t>
            </w:r>
            <w:r>
              <w:rPr>
                <w:rFonts w:cs="Arial"/>
              </w:rPr>
              <w:t xml:space="preserve"> should be warn due to the hazard of the floor being slippery. The carpark was checked for disability</w:t>
            </w:r>
            <w:r w:rsidR="008A18AE">
              <w:rPr>
                <w:rFonts w:cs="Arial"/>
              </w:rPr>
              <w:t xml:space="preserve"> </w:t>
            </w:r>
            <w:r w:rsidR="00AB68F5">
              <w:rPr>
                <w:rFonts w:cs="Arial"/>
              </w:rPr>
              <w:t>parking and</w:t>
            </w:r>
            <w:r>
              <w:rPr>
                <w:rFonts w:cs="Arial"/>
              </w:rPr>
              <w:t xml:space="preserve"> there was available parking. The building where </w:t>
            </w:r>
            <w:r w:rsidR="00AB68F5">
              <w:rPr>
                <w:rFonts w:cs="Arial"/>
              </w:rPr>
              <w:t>the coffee</w:t>
            </w:r>
            <w:r>
              <w:rPr>
                <w:rFonts w:cs="Arial"/>
              </w:rPr>
              <w:t xml:space="preserve"> morning was on a slight </w:t>
            </w:r>
            <w:r w:rsidR="00AB68F5">
              <w:rPr>
                <w:rFonts w:cs="Arial"/>
              </w:rPr>
              <w:t>hill so</w:t>
            </w:r>
            <w:r>
              <w:rPr>
                <w:rFonts w:cs="Arial"/>
              </w:rPr>
              <w:t xml:space="preserve"> when entering the building extra care had to be taken </w:t>
            </w:r>
            <w:r w:rsidR="00AB68F5">
              <w:rPr>
                <w:rFonts w:cs="Arial"/>
              </w:rPr>
              <w:t>in case</w:t>
            </w:r>
            <w:r>
              <w:rPr>
                <w:rFonts w:cs="Arial"/>
              </w:rPr>
              <w:t xml:space="preserve"> of a fall. The weather conditions that day had made a hazard with the rain making the floor wet</w:t>
            </w:r>
            <w:r w:rsidR="001B1353">
              <w:rPr>
                <w:rFonts w:cs="Arial"/>
              </w:rPr>
              <w:t>.</w:t>
            </w:r>
            <w:r w:rsidR="009F3657">
              <w:rPr>
                <w:rFonts w:cs="Arial"/>
              </w:rPr>
              <w:t xml:space="preserve"> When entering the </w:t>
            </w:r>
            <w:r w:rsidR="00AB68F5">
              <w:rPr>
                <w:rFonts w:cs="Arial"/>
              </w:rPr>
              <w:t>room,</w:t>
            </w:r>
            <w:r w:rsidR="009F3657">
              <w:rPr>
                <w:rFonts w:cs="Arial"/>
              </w:rPr>
              <w:t xml:space="preserve"> it was checked for safety hazards</w:t>
            </w:r>
            <w:r>
              <w:rPr>
                <w:rFonts w:cs="Arial"/>
              </w:rPr>
              <w:t xml:space="preserve"> </w:t>
            </w:r>
            <w:r w:rsidR="00AB487B">
              <w:rPr>
                <w:rFonts w:cs="Arial"/>
              </w:rPr>
              <w:t xml:space="preserve">also to make sure a first </w:t>
            </w:r>
            <w:r w:rsidR="008D2C0F">
              <w:rPr>
                <w:rFonts w:cs="Arial"/>
              </w:rPr>
              <w:t xml:space="preserve">was fully equipped. The Area where food was checked to make the hygiene standards were to the correct standards. </w:t>
            </w:r>
            <w:r w:rsidR="001B2105">
              <w:rPr>
                <w:rFonts w:cs="Arial"/>
              </w:rPr>
              <w:t xml:space="preserve">Tables were moved into a more </w:t>
            </w:r>
            <w:r w:rsidR="00AB68F5">
              <w:rPr>
                <w:rFonts w:cs="Arial"/>
              </w:rPr>
              <w:t>assessable</w:t>
            </w:r>
            <w:r w:rsidR="001B2105">
              <w:rPr>
                <w:rFonts w:cs="Arial"/>
              </w:rPr>
              <w:t xml:space="preserve"> way making </w:t>
            </w:r>
            <w:r w:rsidR="00AB68F5">
              <w:rPr>
                <w:rFonts w:cs="Arial"/>
              </w:rPr>
              <w:t>it</w:t>
            </w:r>
            <w:r w:rsidR="001B2105">
              <w:rPr>
                <w:rFonts w:cs="Arial"/>
              </w:rPr>
              <w:t xml:space="preserve"> easier for people to </w:t>
            </w:r>
            <w:r w:rsidR="00AB68F5">
              <w:rPr>
                <w:rFonts w:cs="Arial"/>
              </w:rPr>
              <w:t>access</w:t>
            </w:r>
            <w:r w:rsidR="001B2105">
              <w:rPr>
                <w:rFonts w:cs="Arial"/>
              </w:rPr>
              <w:t xml:space="preserve"> seats and also for health and safety reasons for example the route of the fire exit.</w:t>
            </w:r>
            <w:r w:rsidR="008359E3">
              <w:rPr>
                <w:rFonts w:cs="Arial"/>
              </w:rPr>
              <w:t xml:space="preserve"> The fire </w:t>
            </w:r>
            <w:r w:rsidR="00AB68F5">
              <w:rPr>
                <w:rFonts w:cs="Arial"/>
              </w:rPr>
              <w:t>extinguishers</w:t>
            </w:r>
            <w:r w:rsidR="008359E3">
              <w:rPr>
                <w:rFonts w:cs="Arial"/>
              </w:rPr>
              <w:t xml:space="preserve"> were all checked to make sure they were within the correct dates of last inspection.</w:t>
            </w:r>
            <w:r w:rsidR="00AB68F5">
              <w:rPr>
                <w:rFonts w:cs="Arial"/>
              </w:rPr>
              <w:t xml:space="preserve"> The building overall building was checked to make sure it was an </w:t>
            </w:r>
            <w:r w:rsidR="00DB2621">
              <w:rPr>
                <w:rFonts w:cs="Arial"/>
              </w:rPr>
              <w:t>acceptable</w:t>
            </w:r>
            <w:r w:rsidR="00AB68F5">
              <w:rPr>
                <w:rFonts w:cs="Arial"/>
              </w:rPr>
              <w:t xml:space="preserve"> standard.</w:t>
            </w:r>
          </w:p>
          <w:p w14:paraId="5775330F" w14:textId="77777777" w:rsidR="00FB6D7F" w:rsidRDefault="00FB6D7F" w:rsidP="008359E3">
            <w:pPr>
              <w:spacing w:line="480" w:lineRule="auto"/>
              <w:rPr>
                <w:rFonts w:cs="Arial"/>
              </w:rPr>
            </w:pPr>
          </w:p>
          <w:p w14:paraId="4634BB1D" w14:textId="77777777" w:rsidR="00FB6D7F" w:rsidRDefault="00FB6D7F" w:rsidP="008359E3">
            <w:pPr>
              <w:spacing w:line="480" w:lineRule="auto"/>
              <w:rPr>
                <w:rFonts w:cs="Arial"/>
              </w:rPr>
            </w:pPr>
          </w:p>
          <w:p w14:paraId="6FFB1A41" w14:textId="77777777" w:rsidR="00FB6D7F" w:rsidRDefault="00FB6D7F" w:rsidP="008359E3">
            <w:pPr>
              <w:spacing w:line="480" w:lineRule="auto"/>
              <w:rPr>
                <w:rFonts w:cs="Arial"/>
              </w:rPr>
            </w:pPr>
          </w:p>
          <w:p w14:paraId="0F2B1DD6" w14:textId="77777777" w:rsidR="00FB6D7F" w:rsidRDefault="00FB6D7F" w:rsidP="008359E3">
            <w:pPr>
              <w:spacing w:line="480" w:lineRule="auto"/>
              <w:rPr>
                <w:rFonts w:cs="Arial"/>
              </w:rPr>
            </w:pPr>
          </w:p>
          <w:p w14:paraId="042455B7" w14:textId="77777777" w:rsidR="00FB6D7F" w:rsidRDefault="00FB6D7F" w:rsidP="008359E3">
            <w:pPr>
              <w:spacing w:line="480" w:lineRule="auto"/>
              <w:rPr>
                <w:rFonts w:cs="Arial"/>
              </w:rPr>
            </w:pPr>
          </w:p>
          <w:p w14:paraId="2DFB4110" w14:textId="77777777" w:rsidR="00FB6D7F" w:rsidRPr="0011458E" w:rsidRDefault="00FB6D7F" w:rsidP="008359E3">
            <w:pPr>
              <w:spacing w:line="480" w:lineRule="auto"/>
              <w:rPr>
                <w:rFonts w:cs="Arial"/>
              </w:rPr>
            </w:pPr>
          </w:p>
        </w:tc>
      </w:tr>
      <w:tr w:rsidR="00AB68F5" w:rsidRPr="009A70EC" w14:paraId="79BBB69B" w14:textId="77777777" w:rsidTr="00A25164">
        <w:tc>
          <w:tcPr>
            <w:tcW w:w="8522" w:type="dxa"/>
            <w:gridSpan w:val="2"/>
            <w:shd w:val="clear" w:color="auto" w:fill="auto"/>
          </w:tcPr>
          <w:p w14:paraId="2F981DCB" w14:textId="77777777" w:rsidR="00AB68F5" w:rsidRDefault="00AB68F5" w:rsidP="008359E3">
            <w:pPr>
              <w:spacing w:line="480" w:lineRule="auto"/>
              <w:rPr>
                <w:rFonts w:cs="Arial"/>
              </w:rPr>
            </w:pPr>
          </w:p>
        </w:tc>
      </w:tr>
    </w:tbl>
    <w:p w14:paraId="3BC8361A" w14:textId="77777777" w:rsidR="00FB6D7F" w:rsidRDefault="00FB6D7F" w:rsidP="00BF4C15">
      <w:pPr>
        <w:jc w:val="both"/>
        <w:rPr>
          <w:rFonts w:cs="Arial"/>
          <w:b/>
          <w:szCs w:val="20"/>
          <w:u w:val="single"/>
        </w:rPr>
      </w:pPr>
    </w:p>
    <w:p w14:paraId="2DFB4112" w14:textId="77777777" w:rsidR="00BF4C15" w:rsidRDefault="00BF4C15" w:rsidP="00BF4C15">
      <w:pPr>
        <w:jc w:val="both"/>
        <w:rPr>
          <w:rFonts w:cs="Arial"/>
          <w:b/>
          <w:szCs w:val="20"/>
          <w:u w:val="single"/>
        </w:rPr>
      </w:pPr>
      <w:r>
        <w:rPr>
          <w:rFonts w:cs="Arial"/>
          <w:b/>
          <w:szCs w:val="20"/>
          <w:u w:val="single"/>
        </w:rPr>
        <w:t>FULL RISK ASSESSMENTS MUST BE COMPLETED FOR ALL VISITS</w:t>
      </w:r>
    </w:p>
    <w:p w14:paraId="2DFB4113" w14:textId="77777777" w:rsidR="00BF4C15" w:rsidRPr="00FB6D7F" w:rsidRDefault="00BF4C15" w:rsidP="00FB6D7F">
      <w:p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NOTES:</w:t>
      </w:r>
      <w:r w:rsidRPr="00FB6D7F">
        <w:rPr>
          <w:rFonts w:cs="Arial"/>
          <w:b/>
          <w:szCs w:val="20"/>
        </w:rPr>
        <w:tab/>
      </w:r>
    </w:p>
    <w:p w14:paraId="2DFB4115" w14:textId="668A97C9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>In the event of any student or member of staff listed below failing to attend for whatever reasons his/her name must be given to the Faculty Secretary.</w:t>
      </w:r>
    </w:p>
    <w:p w14:paraId="2DFB4116" w14:textId="77777777" w:rsidR="00BF4C15" w:rsidRDefault="00BF4C15" w:rsidP="00FB6D7F">
      <w:pPr>
        <w:numPr>
          <w:ilvl w:val="0"/>
          <w:numId w:val="4"/>
        </w:numPr>
        <w:spacing w:after="0" w:line="240" w:lineRule="auto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For purposes of Health Insurance the Tutor-in-Charge of the visit must make known to all members participating in the visit, the provisions contained in the relevant Insurance Notes. </w:t>
      </w:r>
    </w:p>
    <w:p w14:paraId="7A5DB45A" w14:textId="77777777" w:rsidR="00FB6D7F" w:rsidRDefault="00FB6D7F" w:rsidP="00FB6D7F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2DFB411A" w14:textId="3319CF01" w:rsidR="00BF4C15" w:rsidRPr="00FB6D7F" w:rsidRDefault="00BF4C15" w:rsidP="00FB6D7F">
      <w:pPr>
        <w:pStyle w:val="ListParagraph"/>
        <w:numPr>
          <w:ilvl w:val="0"/>
          <w:numId w:val="4"/>
        </w:numPr>
        <w:jc w:val="both"/>
        <w:rPr>
          <w:rFonts w:cs="Arial"/>
          <w:b/>
          <w:szCs w:val="20"/>
        </w:rPr>
      </w:pPr>
      <w:r w:rsidRPr="00FB6D7F">
        <w:rPr>
          <w:rFonts w:cs="Arial"/>
          <w:b/>
          <w:szCs w:val="20"/>
        </w:rPr>
        <w:t xml:space="preserve">The </w:t>
      </w:r>
      <w:r w:rsidR="00FB6D7F">
        <w:rPr>
          <w:rFonts w:cs="Arial"/>
          <w:b/>
          <w:szCs w:val="20"/>
        </w:rPr>
        <w:t>Event Manager must deliver to Module Lead</w:t>
      </w:r>
      <w:r w:rsidRPr="00FB6D7F">
        <w:rPr>
          <w:rFonts w:cs="Arial"/>
          <w:b/>
          <w:szCs w:val="20"/>
        </w:rPr>
        <w:t xml:space="preserve"> of the proposed Educational Visit </w:t>
      </w:r>
      <w:r w:rsidR="00FB6D7F">
        <w:rPr>
          <w:rFonts w:cs="Arial"/>
          <w:b/>
          <w:szCs w:val="20"/>
        </w:rPr>
        <w:t xml:space="preserve">ALL </w:t>
      </w:r>
      <w:r w:rsidRPr="00FB6D7F">
        <w:rPr>
          <w:rFonts w:cs="Arial"/>
          <w:b/>
          <w:szCs w:val="20"/>
        </w:rPr>
        <w:t>names</w:t>
      </w:r>
      <w:r w:rsidR="00FB6D7F">
        <w:rPr>
          <w:rFonts w:cs="Arial"/>
          <w:b/>
          <w:szCs w:val="20"/>
        </w:rPr>
        <w:t xml:space="preserve"> and mobile numbers of all </w:t>
      </w:r>
      <w:r w:rsidRPr="00FB6D7F">
        <w:rPr>
          <w:rFonts w:cs="Arial"/>
          <w:b/>
          <w:szCs w:val="20"/>
        </w:rPr>
        <w:t>Students who have agreed to participate in the Activity.</w:t>
      </w:r>
    </w:p>
    <w:p w14:paraId="2DFB411B" w14:textId="77777777" w:rsidR="00BF4C15" w:rsidRDefault="00BF4C15" w:rsidP="00BF4C15"/>
    <w:p w14:paraId="2A91AE25" w14:textId="31D290B7" w:rsidR="00723FCA" w:rsidRDefault="00723FCA" w:rsidP="00BF4C15">
      <w:bookmarkStart w:id="0" w:name="_GoBack"/>
      <w:bookmarkEnd w:id="0"/>
    </w:p>
    <w:p w14:paraId="76069D0F" w14:textId="76C44DD2" w:rsidR="00723FCA" w:rsidRDefault="00723FCA" w:rsidP="00BF4C15"/>
    <w:p w14:paraId="63EA576A" w14:textId="30286D87" w:rsidR="00723FCA" w:rsidRDefault="00723FCA" w:rsidP="00BF4C15"/>
    <w:p w14:paraId="19FE9CBA" w14:textId="57CF4663" w:rsidR="00723FCA" w:rsidRDefault="00723FCA" w:rsidP="00BF4C15"/>
    <w:p w14:paraId="45CC345B" w14:textId="46017295" w:rsidR="00723FCA" w:rsidRDefault="00723FCA" w:rsidP="00BF4C15"/>
    <w:p w14:paraId="40958AB5" w14:textId="43F70DA8" w:rsidR="00723FCA" w:rsidRDefault="00723FCA" w:rsidP="00BF4C15"/>
    <w:p w14:paraId="77D3BFF1" w14:textId="11777F8F" w:rsidR="00723FCA" w:rsidRDefault="00723FCA" w:rsidP="00BF4C15"/>
    <w:p w14:paraId="30653FEE" w14:textId="37526308" w:rsidR="00723FCA" w:rsidRDefault="00723FCA" w:rsidP="00BF4C15"/>
    <w:p w14:paraId="6EADEE03" w14:textId="2190ED91" w:rsidR="00723FCA" w:rsidRDefault="00723FCA" w:rsidP="00BF4C15"/>
    <w:p w14:paraId="4FF68C8C" w14:textId="407AAB87" w:rsidR="00723FCA" w:rsidRDefault="00723FCA" w:rsidP="00BF4C15"/>
    <w:p w14:paraId="3D133DA0" w14:textId="262FE5F7" w:rsidR="00723FCA" w:rsidRDefault="00723FCA" w:rsidP="00BF4C15"/>
    <w:p w14:paraId="1695E91C" w14:textId="101C8961" w:rsidR="00723FCA" w:rsidRDefault="00723FCA" w:rsidP="00BF4C15"/>
    <w:p w14:paraId="31CEF62D" w14:textId="6BC6EF11" w:rsidR="00723FCA" w:rsidRDefault="00723FCA" w:rsidP="00BF4C15"/>
    <w:p w14:paraId="49CE4D65" w14:textId="77777777" w:rsidR="00723FCA" w:rsidRPr="00BF4C15" w:rsidRDefault="00723FCA" w:rsidP="00BF4C15"/>
    <w:sectPr w:rsidR="00723FCA" w:rsidRPr="00BF4C15" w:rsidSect="00BF4C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737B0EE" w14:textId="77777777" w:rsidR="008B71EA" w:rsidRDefault="008B71EA" w:rsidP="0095454D">
      <w:pPr>
        <w:spacing w:after="0" w:line="240" w:lineRule="auto"/>
      </w:pPr>
      <w:r>
        <w:separator/>
      </w:r>
    </w:p>
  </w:endnote>
  <w:endnote w:type="continuationSeparator" w:id="0">
    <w:p w14:paraId="18806E0F" w14:textId="77777777" w:rsidR="008B71EA" w:rsidRDefault="008B71EA" w:rsidP="009545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6" w14:textId="77777777" w:rsidR="00BF4C15" w:rsidRPr="00044EDE" w:rsidRDefault="00BF4C15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64384" behindDoc="0" locked="0" layoutInCell="1" allowOverlap="1" wp14:anchorId="2DFB4132" wp14:editId="2DFB4133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7" name="Straight Connector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5FAEE579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&#13;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E0774">
      <w:rPr>
        <w:rStyle w:val="PageNumber"/>
        <w:noProof/>
      </w:rPr>
      <w:t>2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4E0774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7" w14:textId="77777777" w:rsidR="00BF4C15" w:rsidRDefault="00BF4C15" w:rsidP="004470DB">
    <w:pPr>
      <w:pStyle w:val="Footer"/>
      <w:jc w:val="both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A" w14:textId="77777777" w:rsidR="00672C2C" w:rsidRPr="00044EDE" w:rsidRDefault="00672C2C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DFB4138" wp14:editId="2DFB4139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2AF89C7B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&#13;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4E0774">
      <w:rPr>
        <w:rStyle w:val="PageNumber"/>
        <w:noProof/>
      </w:rPr>
      <w:t>4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4E0774">
      <w:rPr>
        <w:rStyle w:val="PageNumber"/>
        <w:rFonts w:cs="Arial"/>
        <w:noProof/>
      </w:rPr>
      <w:t>4</w:t>
    </w:r>
    <w:r w:rsidRPr="008E11BC">
      <w:rPr>
        <w:rStyle w:val="PageNumber"/>
        <w:rFonts w:cs="Arial"/>
      </w:rPr>
      <w:fldChar w:fldCharType="end"/>
    </w:r>
  </w:p>
  <w:p w14:paraId="2DFB412B" w14:textId="77777777" w:rsidR="00672C2C" w:rsidRDefault="00672C2C" w:rsidP="004470DB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26E0CB2" w14:textId="77777777" w:rsidR="008B71EA" w:rsidRDefault="008B71EA" w:rsidP="0095454D">
      <w:pPr>
        <w:spacing w:after="0" w:line="240" w:lineRule="auto"/>
      </w:pPr>
      <w:r>
        <w:separator/>
      </w:r>
    </w:p>
  </w:footnote>
  <w:footnote w:type="continuationSeparator" w:id="0">
    <w:p w14:paraId="51AEC004" w14:textId="77777777" w:rsidR="008B71EA" w:rsidRDefault="008B71EA" w:rsidP="009545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1" w14:textId="77777777" w:rsidR="00BF4C15" w:rsidRDefault="00BF4C15" w:rsidP="00631E7B">
    <w:pPr>
      <w:pStyle w:val="Header"/>
      <w:jc w:val="right"/>
      <w:rPr>
        <w:rFonts w:cs="Arial"/>
        <w:sz w:val="16"/>
        <w:szCs w:val="16"/>
      </w:rPr>
    </w:pPr>
    <w:r>
      <w:rPr>
        <w:noProof/>
      </w:rPr>
      <w:drawing>
        <wp:inline distT="0" distB="0" distL="0" distR="0" wp14:anchorId="2DFB412E" wp14:editId="2DFB412F">
          <wp:extent cx="2019300" cy="438150"/>
          <wp:effectExtent l="0" t="0" r="0" b="0"/>
          <wp:docPr id="6" name="Picture 6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2DFB4122" w14:textId="77777777" w:rsidR="00BF4C15" w:rsidRDefault="00BF4C15" w:rsidP="004470DB">
    <w:pPr>
      <w:pStyle w:val="Header"/>
      <w:rPr>
        <w:rFonts w:cs="Arial"/>
        <w:sz w:val="16"/>
        <w:szCs w:val="16"/>
      </w:rPr>
    </w:pPr>
  </w:p>
  <w:p w14:paraId="2DFB4123" w14:textId="77777777" w:rsidR="00BF4C15" w:rsidRDefault="00BF4C15" w:rsidP="004470DB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2DFB4130" wp14:editId="2DFB4131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8" name="Straight Connector 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7A8F7F9C" id="Straight Connector 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"/>
          </w:pict>
        </mc:Fallback>
      </mc:AlternateContent>
    </w:r>
    <w:r>
      <w:rPr>
        <w:rFonts w:cs="Arial"/>
        <w:sz w:val="16"/>
        <w:szCs w:val="16"/>
      </w:rPr>
      <w:t xml:space="preserve">Event Risk Assessment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4" w14:textId="77777777" w:rsidR="00BF4C15" w:rsidRDefault="00BF4C15" w:rsidP="004470DB"/>
  <w:p w14:paraId="2DFB4125" w14:textId="77777777" w:rsidR="00BF4C15" w:rsidRDefault="00BF4C15" w:rsidP="00B235BB">
    <w:pPr>
      <w:pStyle w:val="Header"/>
      <w:tabs>
        <w:tab w:val="right" w:pos="15876"/>
      </w:tabs>
    </w:pPr>
    <w:r w:rsidRPr="00044EDE">
      <w:tab/>
    </w:r>
    <w:r w:rsidRPr="00044EDE"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8" w14:textId="77777777" w:rsidR="00BF4C15" w:rsidRDefault="00BF4C15" w:rsidP="00F90E5B">
    <w:pPr>
      <w:pStyle w:val="Header"/>
      <w:jc w:val="right"/>
    </w:pPr>
    <w:r>
      <w:rPr>
        <w:noProof/>
      </w:rPr>
      <w:drawing>
        <wp:inline distT="0" distB="0" distL="0" distR="0" wp14:anchorId="2DFB4134" wp14:editId="2DFB4135">
          <wp:extent cx="2019300" cy="438150"/>
          <wp:effectExtent l="0" t="0" r="0" b="0"/>
          <wp:docPr id="5" name="Picture 5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9" w14:textId="77777777" w:rsidR="00672C2C" w:rsidRPr="002D7C61" w:rsidRDefault="0095454D" w:rsidP="0095454D">
    <w:pPr>
      <w:pStyle w:val="Header"/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2DFB4136" wp14:editId="2DFB4137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FB412C" w14:textId="77777777" w:rsidR="00672C2C" w:rsidRDefault="00672C2C" w:rsidP="004A67C8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2DFB413A" wp14:editId="2DFB413B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259CF12B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&#13;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2DFB412D" w14:textId="77777777" w:rsidR="00672C2C" w:rsidRPr="002D7C61" w:rsidRDefault="00672C2C" w:rsidP="002D7C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8621075"/>
    <w:multiLevelType w:val="hybridMultilevel"/>
    <w:tmpl w:val="3C145A46"/>
    <w:lvl w:ilvl="0" w:tplc="2E8882A6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887831"/>
    <w:multiLevelType w:val="multilevel"/>
    <w:tmpl w:val="62D03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DEC585A"/>
    <w:multiLevelType w:val="hybridMultilevel"/>
    <w:tmpl w:val="84DC7576"/>
    <w:lvl w:ilvl="0" w:tplc="2E8882A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B886D2C"/>
    <w:multiLevelType w:val="singleLevel"/>
    <w:tmpl w:val="08090013"/>
    <w:lvl w:ilvl="0">
      <w:start w:val="1"/>
      <w:numFmt w:val="upperRoman"/>
      <w:lvlText w:val="%1."/>
      <w:lvlJc w:val="right"/>
      <w:pPr>
        <w:ind w:left="360" w:hanging="360"/>
      </w:pPr>
    </w:lvl>
  </w:abstractNum>
  <w:abstractNum w:abstractNumId="4" w15:restartNumberingAfterBreak="0">
    <w:nsid w:val="7D171F9B"/>
    <w:multiLevelType w:val="hybridMultilevel"/>
    <w:tmpl w:val="4B0CA4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5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2C2C"/>
    <w:rsid w:val="0013693F"/>
    <w:rsid w:val="001A161E"/>
    <w:rsid w:val="001B1353"/>
    <w:rsid w:val="001B2105"/>
    <w:rsid w:val="001D704A"/>
    <w:rsid w:val="00244CCF"/>
    <w:rsid w:val="002A3A20"/>
    <w:rsid w:val="00322A1D"/>
    <w:rsid w:val="00370D41"/>
    <w:rsid w:val="004002F3"/>
    <w:rsid w:val="004054D8"/>
    <w:rsid w:val="004C30DB"/>
    <w:rsid w:val="004E0774"/>
    <w:rsid w:val="00580151"/>
    <w:rsid w:val="0060532F"/>
    <w:rsid w:val="00672C2C"/>
    <w:rsid w:val="00723FCA"/>
    <w:rsid w:val="007413DA"/>
    <w:rsid w:val="007C23E2"/>
    <w:rsid w:val="0080753F"/>
    <w:rsid w:val="00811982"/>
    <w:rsid w:val="008359E3"/>
    <w:rsid w:val="008A18AE"/>
    <w:rsid w:val="008B3871"/>
    <w:rsid w:val="008B71EA"/>
    <w:rsid w:val="008D2C0F"/>
    <w:rsid w:val="0095454D"/>
    <w:rsid w:val="009E6033"/>
    <w:rsid w:val="009F3657"/>
    <w:rsid w:val="00A73A00"/>
    <w:rsid w:val="00AB487B"/>
    <w:rsid w:val="00AB68F5"/>
    <w:rsid w:val="00B24E3E"/>
    <w:rsid w:val="00B609D0"/>
    <w:rsid w:val="00BF4C15"/>
    <w:rsid w:val="00C255E5"/>
    <w:rsid w:val="00CD77F0"/>
    <w:rsid w:val="00DA46F0"/>
    <w:rsid w:val="00DB2621"/>
    <w:rsid w:val="00DE48FC"/>
    <w:rsid w:val="00DF634D"/>
    <w:rsid w:val="00EA01DA"/>
    <w:rsid w:val="00F266FE"/>
    <w:rsid w:val="00FA0AE2"/>
    <w:rsid w:val="00FB6C2A"/>
    <w:rsid w:val="00FB6D7F"/>
    <w:rsid w:val="00FE3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DFB4088"/>
  <w15:docId w15:val="{CB8CF04A-D636-481F-BBF1-449487FEC7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rsid w:val="00BF4C15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FB6D7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2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eader" Target="header4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Peter Williams (Art &amp; Design)</DisplayName>
        <AccountId>8589</AccountId>
        <AccountType/>
      </UserInfo>
      <UserInfo>
        <DisplayName>Rachel Phillips</DisplayName>
        <AccountId>2253</AccountId>
        <AccountType/>
      </UserInfo>
    </SharedWithUs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72cbf1ed7a5e002de74f1bc3c034fcd3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4f677559c3a0d52782cbd0887122ddaa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39DDBA7-D12A-40CA-AF2D-C606A9629F7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05C100-6D86-4325-9447-3681D7DD0BED}">
  <ds:schemaRefs>
    <ds:schemaRef ds:uri="http://schemas.microsoft.com/office/2006/metadata/properties"/>
    <ds:schemaRef ds:uri="http://schemas.microsoft.com/office/infopath/2007/PartnerControls"/>
    <ds:schemaRef ds:uri="303dbf9b-b85b-46a0-94f1-894078c07ecd"/>
  </ds:schemaRefs>
</ds:datastoreItem>
</file>

<file path=customXml/itemProps3.xml><?xml version="1.0" encoding="utf-8"?>
<ds:datastoreItem xmlns:ds="http://schemas.openxmlformats.org/officeDocument/2006/customXml" ds:itemID="{096F9E8C-0AEE-4619-A77A-7158EE0B91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470</Words>
  <Characters>2682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cor-lt</dc:creator>
  <cp:lastModifiedBy>Samantha Pye (1809863)</cp:lastModifiedBy>
  <cp:revision>3</cp:revision>
  <dcterms:created xsi:type="dcterms:W3CDTF">2019-05-08T12:25:00Z</dcterms:created>
  <dcterms:modified xsi:type="dcterms:W3CDTF">2019-05-08T15:18:00Z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