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CF047" w14:textId="77777777" w:rsidR="00F54013" w:rsidRPr="004A1FCF" w:rsidRDefault="00F54013" w:rsidP="004A1FCF">
      <w:pPr>
        <w:pStyle w:val="Title"/>
      </w:pPr>
      <w:r w:rsidRPr="004A1FCF">
        <w:t>Artificial Intelligence and Machine Learning Assignment Jan 2022</w:t>
      </w:r>
    </w:p>
    <w:p w14:paraId="015A88B2" w14:textId="52F547BC" w:rsidR="00F54013" w:rsidRPr="006260E9" w:rsidRDefault="00F54013" w:rsidP="00F54013">
      <w:pPr>
        <w:jc w:val="center"/>
        <w:rPr>
          <w:rFonts w:eastAsia="Times New Roman" w:cs="Times New Roman"/>
          <w:i/>
          <w:iCs/>
          <w:sz w:val="18"/>
          <w:szCs w:val="18"/>
        </w:rPr>
      </w:pPr>
      <w:r w:rsidRPr="006260E9">
        <w:rPr>
          <w:rFonts w:eastAsia="Times New Roman" w:cs="Times New Roman"/>
          <w:i/>
          <w:iCs/>
          <w:sz w:val="18"/>
          <w:szCs w:val="18"/>
        </w:rPr>
        <w:t xml:space="preserve">Mark Lawrence Edwin Vaughan </w:t>
      </w:r>
    </w:p>
    <w:p w14:paraId="26CDC945" w14:textId="071D3B3B" w:rsidR="00590A3C" w:rsidRDefault="00590A3C" w:rsidP="00F54013">
      <w:pPr>
        <w:jc w:val="center"/>
        <w:rPr>
          <w:rFonts w:eastAsia="Times New Roman" w:cs="Times New Roman"/>
          <w:i/>
          <w:iCs/>
          <w:sz w:val="18"/>
          <w:szCs w:val="18"/>
        </w:rPr>
      </w:pPr>
      <w:r w:rsidRPr="006260E9">
        <w:rPr>
          <w:rFonts w:eastAsia="Times New Roman" w:cs="Times New Roman"/>
          <w:i/>
          <w:iCs/>
          <w:sz w:val="18"/>
          <w:szCs w:val="18"/>
        </w:rPr>
        <w:t>University of Wales Trinity St David</w:t>
      </w:r>
    </w:p>
    <w:p w14:paraId="0775FAAA" w14:textId="12D955C1" w:rsidR="00700FF8" w:rsidRPr="006260E9" w:rsidRDefault="00700FF8" w:rsidP="00F54013">
      <w:pPr>
        <w:jc w:val="center"/>
        <w:rPr>
          <w:rFonts w:eastAsia="Times New Roman" w:cs="Times New Roman"/>
          <w:i/>
          <w:iCs/>
          <w:sz w:val="18"/>
          <w:szCs w:val="18"/>
        </w:rPr>
      </w:pPr>
      <w:r>
        <w:rPr>
          <w:rFonts w:eastAsia="Times New Roman" w:cs="Times New Roman"/>
          <w:i/>
          <w:iCs/>
          <w:sz w:val="18"/>
          <w:szCs w:val="18"/>
        </w:rPr>
        <w:t>Student</w:t>
      </w:r>
    </w:p>
    <w:p w14:paraId="4C61C35F" w14:textId="1BA3AABB" w:rsidR="00F54013" w:rsidRPr="006260E9" w:rsidRDefault="00F54013" w:rsidP="00F54013">
      <w:pPr>
        <w:jc w:val="center"/>
        <w:rPr>
          <w:rFonts w:eastAsia="Times New Roman" w:cs="Times New Roman"/>
          <w:i/>
          <w:iCs/>
          <w:sz w:val="18"/>
          <w:szCs w:val="18"/>
        </w:rPr>
      </w:pPr>
      <w:r w:rsidRPr="006260E9">
        <w:rPr>
          <w:rFonts w:eastAsia="Times New Roman" w:cs="Times New Roman"/>
          <w:i/>
          <w:iCs/>
          <w:sz w:val="18"/>
          <w:szCs w:val="18"/>
        </w:rPr>
        <w:t>1909160@student.uwtsd.ac.uk</w:t>
      </w:r>
    </w:p>
    <w:p w14:paraId="093AD149" w14:textId="5D90EB67" w:rsidR="00F54013" w:rsidRDefault="00F54013" w:rsidP="00F54013">
      <w:pPr>
        <w:jc w:val="center"/>
        <w:rPr>
          <w:rFonts w:eastAsia="Times New Roman" w:cs="Times New Roman"/>
          <w:szCs w:val="24"/>
        </w:rPr>
      </w:pPr>
    </w:p>
    <w:p w14:paraId="0F28C74E" w14:textId="77777777" w:rsidR="00F54013" w:rsidRDefault="00F54013" w:rsidP="00F54013"/>
    <w:sdt>
      <w:sdtPr>
        <w:rPr>
          <w:rFonts w:eastAsiaTheme="minorHAnsi" w:cstheme="minorBidi"/>
          <w:b w:val="0"/>
          <w:color w:val="auto"/>
          <w:sz w:val="24"/>
          <w:szCs w:val="22"/>
          <w:lang w:val="en-GB"/>
        </w:rPr>
        <w:id w:val="-874850745"/>
        <w:docPartObj>
          <w:docPartGallery w:val="Table of Contents"/>
          <w:docPartUnique/>
        </w:docPartObj>
      </w:sdtPr>
      <w:sdtEndPr>
        <w:rPr>
          <w:bCs/>
          <w:noProof/>
        </w:rPr>
      </w:sdtEndPr>
      <w:sdtContent>
        <w:p w14:paraId="5214792B" w14:textId="25BF8E94" w:rsidR="004D760A" w:rsidRDefault="004D760A" w:rsidP="00C8142B">
          <w:pPr>
            <w:pStyle w:val="TableofContents"/>
          </w:pPr>
          <w:r>
            <w:t>Contents</w:t>
          </w:r>
        </w:p>
        <w:p w14:paraId="2CAAE760" w14:textId="6FCA4CF0" w:rsidR="00C66490" w:rsidRDefault="004D760A">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2640810" w:history="1">
            <w:r w:rsidR="00C66490" w:rsidRPr="00760850">
              <w:rPr>
                <w:rStyle w:val="Hyperlink"/>
                <w:noProof/>
              </w:rPr>
              <w:t>1.</w:t>
            </w:r>
            <w:r w:rsidR="00C66490">
              <w:rPr>
                <w:rFonts w:asciiTheme="minorHAnsi" w:eastAsiaTheme="minorEastAsia" w:hAnsiTheme="minorHAnsi"/>
                <w:noProof/>
                <w:sz w:val="22"/>
                <w:lang w:eastAsia="en-GB"/>
              </w:rPr>
              <w:tab/>
            </w:r>
            <w:r w:rsidR="00C66490" w:rsidRPr="00760850">
              <w:rPr>
                <w:rStyle w:val="Hyperlink"/>
                <w:noProof/>
              </w:rPr>
              <w:t>Introduction</w:t>
            </w:r>
            <w:r w:rsidR="00C66490">
              <w:rPr>
                <w:noProof/>
                <w:webHidden/>
              </w:rPr>
              <w:tab/>
            </w:r>
            <w:r w:rsidR="00C66490">
              <w:rPr>
                <w:noProof/>
                <w:webHidden/>
              </w:rPr>
              <w:fldChar w:fldCharType="begin"/>
            </w:r>
            <w:r w:rsidR="00C66490">
              <w:rPr>
                <w:noProof/>
                <w:webHidden/>
              </w:rPr>
              <w:instrText xml:space="preserve"> PAGEREF _Toc92640810 \h </w:instrText>
            </w:r>
            <w:r w:rsidR="00C66490">
              <w:rPr>
                <w:noProof/>
                <w:webHidden/>
              </w:rPr>
            </w:r>
            <w:r w:rsidR="00C66490">
              <w:rPr>
                <w:noProof/>
                <w:webHidden/>
              </w:rPr>
              <w:fldChar w:fldCharType="separate"/>
            </w:r>
            <w:r w:rsidR="00C66490">
              <w:rPr>
                <w:noProof/>
                <w:webHidden/>
              </w:rPr>
              <w:t>4</w:t>
            </w:r>
            <w:r w:rsidR="00C66490">
              <w:rPr>
                <w:noProof/>
                <w:webHidden/>
              </w:rPr>
              <w:fldChar w:fldCharType="end"/>
            </w:r>
          </w:hyperlink>
        </w:p>
        <w:p w14:paraId="337B0B9E" w14:textId="7FB23706" w:rsidR="00C66490" w:rsidRDefault="00497757">
          <w:pPr>
            <w:pStyle w:val="TOC1"/>
            <w:tabs>
              <w:tab w:val="left" w:pos="440"/>
              <w:tab w:val="right" w:leader="dot" w:pos="9016"/>
            </w:tabs>
            <w:rPr>
              <w:rFonts w:asciiTheme="minorHAnsi" w:eastAsiaTheme="minorEastAsia" w:hAnsiTheme="minorHAnsi"/>
              <w:noProof/>
              <w:sz w:val="22"/>
              <w:lang w:eastAsia="en-GB"/>
            </w:rPr>
          </w:pPr>
          <w:hyperlink w:anchor="_Toc92640811" w:history="1">
            <w:r w:rsidR="00C66490" w:rsidRPr="00760850">
              <w:rPr>
                <w:rStyle w:val="Hyperlink"/>
                <w:rFonts w:eastAsia="Times New Roman"/>
                <w:noProof/>
              </w:rPr>
              <w:t>2.</w:t>
            </w:r>
            <w:r w:rsidR="00C66490">
              <w:rPr>
                <w:rFonts w:asciiTheme="minorHAnsi" w:eastAsiaTheme="minorEastAsia" w:hAnsiTheme="minorHAnsi"/>
                <w:noProof/>
                <w:sz w:val="22"/>
                <w:lang w:eastAsia="en-GB"/>
              </w:rPr>
              <w:tab/>
            </w:r>
            <w:r w:rsidR="00C66490" w:rsidRPr="00760850">
              <w:rPr>
                <w:rStyle w:val="Hyperlink"/>
                <w:rFonts w:eastAsia="Times New Roman"/>
                <w:noProof/>
              </w:rPr>
              <w:t>Task 1</w:t>
            </w:r>
            <w:r w:rsidR="00C66490">
              <w:rPr>
                <w:noProof/>
                <w:webHidden/>
              </w:rPr>
              <w:tab/>
            </w:r>
            <w:r w:rsidR="00C66490">
              <w:rPr>
                <w:noProof/>
                <w:webHidden/>
              </w:rPr>
              <w:fldChar w:fldCharType="begin"/>
            </w:r>
            <w:r w:rsidR="00C66490">
              <w:rPr>
                <w:noProof/>
                <w:webHidden/>
              </w:rPr>
              <w:instrText xml:space="preserve"> PAGEREF _Toc92640811 \h </w:instrText>
            </w:r>
            <w:r w:rsidR="00C66490">
              <w:rPr>
                <w:noProof/>
                <w:webHidden/>
              </w:rPr>
            </w:r>
            <w:r w:rsidR="00C66490">
              <w:rPr>
                <w:noProof/>
                <w:webHidden/>
              </w:rPr>
              <w:fldChar w:fldCharType="separate"/>
            </w:r>
            <w:r w:rsidR="00C66490">
              <w:rPr>
                <w:noProof/>
                <w:webHidden/>
              </w:rPr>
              <w:t>4</w:t>
            </w:r>
            <w:r w:rsidR="00C66490">
              <w:rPr>
                <w:noProof/>
                <w:webHidden/>
              </w:rPr>
              <w:fldChar w:fldCharType="end"/>
            </w:r>
          </w:hyperlink>
        </w:p>
        <w:p w14:paraId="127979A7" w14:textId="09744E6E" w:rsidR="00C66490" w:rsidRDefault="00497757">
          <w:pPr>
            <w:pStyle w:val="TOC1"/>
            <w:tabs>
              <w:tab w:val="left" w:pos="440"/>
              <w:tab w:val="right" w:leader="dot" w:pos="9016"/>
            </w:tabs>
            <w:rPr>
              <w:rFonts w:asciiTheme="minorHAnsi" w:eastAsiaTheme="minorEastAsia" w:hAnsiTheme="minorHAnsi"/>
              <w:noProof/>
              <w:sz w:val="22"/>
              <w:lang w:eastAsia="en-GB"/>
            </w:rPr>
          </w:pPr>
          <w:hyperlink w:anchor="_Toc92640812" w:history="1">
            <w:r w:rsidR="00C66490" w:rsidRPr="00760850">
              <w:rPr>
                <w:rStyle w:val="Hyperlink"/>
                <w:rFonts w:eastAsia="Times New Roman"/>
                <w:noProof/>
              </w:rPr>
              <w:t>3.</w:t>
            </w:r>
            <w:r w:rsidR="00C66490">
              <w:rPr>
                <w:rFonts w:asciiTheme="minorHAnsi" w:eastAsiaTheme="minorEastAsia" w:hAnsiTheme="minorHAnsi"/>
                <w:noProof/>
                <w:sz w:val="22"/>
                <w:lang w:eastAsia="en-GB"/>
              </w:rPr>
              <w:tab/>
            </w:r>
            <w:r w:rsidR="00C66490" w:rsidRPr="00760850">
              <w:rPr>
                <w:rStyle w:val="Hyperlink"/>
                <w:rFonts w:eastAsia="Times New Roman"/>
                <w:noProof/>
              </w:rPr>
              <w:t>Task 2 The K Means Algorithm</w:t>
            </w:r>
            <w:r w:rsidR="00C66490">
              <w:rPr>
                <w:noProof/>
                <w:webHidden/>
              </w:rPr>
              <w:tab/>
            </w:r>
            <w:r w:rsidR="00C66490">
              <w:rPr>
                <w:noProof/>
                <w:webHidden/>
              </w:rPr>
              <w:fldChar w:fldCharType="begin"/>
            </w:r>
            <w:r w:rsidR="00C66490">
              <w:rPr>
                <w:noProof/>
                <w:webHidden/>
              </w:rPr>
              <w:instrText xml:space="preserve"> PAGEREF _Toc92640812 \h </w:instrText>
            </w:r>
            <w:r w:rsidR="00C66490">
              <w:rPr>
                <w:noProof/>
                <w:webHidden/>
              </w:rPr>
            </w:r>
            <w:r w:rsidR="00C66490">
              <w:rPr>
                <w:noProof/>
                <w:webHidden/>
              </w:rPr>
              <w:fldChar w:fldCharType="separate"/>
            </w:r>
            <w:r w:rsidR="00C66490">
              <w:rPr>
                <w:noProof/>
                <w:webHidden/>
              </w:rPr>
              <w:t>4</w:t>
            </w:r>
            <w:r w:rsidR="00C66490">
              <w:rPr>
                <w:noProof/>
                <w:webHidden/>
              </w:rPr>
              <w:fldChar w:fldCharType="end"/>
            </w:r>
          </w:hyperlink>
        </w:p>
        <w:p w14:paraId="593CB98F" w14:textId="66B7FADE" w:rsidR="00C66490" w:rsidRDefault="00497757">
          <w:pPr>
            <w:pStyle w:val="TOC1"/>
            <w:tabs>
              <w:tab w:val="left" w:pos="440"/>
              <w:tab w:val="right" w:leader="dot" w:pos="9016"/>
            </w:tabs>
            <w:rPr>
              <w:rFonts w:asciiTheme="minorHAnsi" w:eastAsiaTheme="minorEastAsia" w:hAnsiTheme="minorHAnsi"/>
              <w:noProof/>
              <w:sz w:val="22"/>
              <w:lang w:eastAsia="en-GB"/>
            </w:rPr>
          </w:pPr>
          <w:hyperlink w:anchor="_Toc92640813" w:history="1">
            <w:r w:rsidR="00C66490" w:rsidRPr="00760850">
              <w:rPr>
                <w:rStyle w:val="Hyperlink"/>
                <w:rFonts w:eastAsia="Times New Roman"/>
                <w:noProof/>
              </w:rPr>
              <w:t>4.</w:t>
            </w:r>
            <w:r w:rsidR="00C66490">
              <w:rPr>
                <w:rFonts w:asciiTheme="minorHAnsi" w:eastAsiaTheme="minorEastAsia" w:hAnsiTheme="minorHAnsi"/>
                <w:noProof/>
                <w:sz w:val="22"/>
                <w:lang w:eastAsia="en-GB"/>
              </w:rPr>
              <w:tab/>
            </w:r>
            <w:r w:rsidR="00C66490" w:rsidRPr="00760850">
              <w:rPr>
                <w:rStyle w:val="Hyperlink"/>
                <w:rFonts w:eastAsia="Times New Roman"/>
                <w:noProof/>
              </w:rPr>
              <w:t>Task 3</w:t>
            </w:r>
            <w:r w:rsidR="00C66490">
              <w:rPr>
                <w:noProof/>
                <w:webHidden/>
              </w:rPr>
              <w:tab/>
            </w:r>
            <w:r w:rsidR="00C66490">
              <w:rPr>
                <w:noProof/>
                <w:webHidden/>
              </w:rPr>
              <w:fldChar w:fldCharType="begin"/>
            </w:r>
            <w:r w:rsidR="00C66490">
              <w:rPr>
                <w:noProof/>
                <w:webHidden/>
              </w:rPr>
              <w:instrText xml:space="preserve"> PAGEREF _Toc92640813 \h </w:instrText>
            </w:r>
            <w:r w:rsidR="00C66490">
              <w:rPr>
                <w:noProof/>
                <w:webHidden/>
              </w:rPr>
            </w:r>
            <w:r w:rsidR="00C66490">
              <w:rPr>
                <w:noProof/>
                <w:webHidden/>
              </w:rPr>
              <w:fldChar w:fldCharType="separate"/>
            </w:r>
            <w:r w:rsidR="00C66490">
              <w:rPr>
                <w:noProof/>
                <w:webHidden/>
              </w:rPr>
              <w:t>7</w:t>
            </w:r>
            <w:r w:rsidR="00C66490">
              <w:rPr>
                <w:noProof/>
                <w:webHidden/>
              </w:rPr>
              <w:fldChar w:fldCharType="end"/>
            </w:r>
          </w:hyperlink>
        </w:p>
        <w:p w14:paraId="09A77E24" w14:textId="217C0A27" w:rsidR="00C66490" w:rsidRDefault="00497757">
          <w:pPr>
            <w:pStyle w:val="TOC1"/>
            <w:tabs>
              <w:tab w:val="left" w:pos="440"/>
              <w:tab w:val="right" w:leader="dot" w:pos="9016"/>
            </w:tabs>
            <w:rPr>
              <w:rFonts w:asciiTheme="minorHAnsi" w:eastAsiaTheme="minorEastAsia" w:hAnsiTheme="minorHAnsi"/>
              <w:noProof/>
              <w:sz w:val="22"/>
              <w:lang w:eastAsia="en-GB"/>
            </w:rPr>
          </w:pPr>
          <w:hyperlink w:anchor="_Toc92640814" w:history="1">
            <w:r w:rsidR="00C66490" w:rsidRPr="00760850">
              <w:rPr>
                <w:rStyle w:val="Hyperlink"/>
                <w:noProof/>
              </w:rPr>
              <w:t>5.</w:t>
            </w:r>
            <w:r w:rsidR="00C66490">
              <w:rPr>
                <w:rFonts w:asciiTheme="minorHAnsi" w:eastAsiaTheme="minorEastAsia" w:hAnsiTheme="minorHAnsi"/>
                <w:noProof/>
                <w:sz w:val="22"/>
                <w:lang w:eastAsia="en-GB"/>
              </w:rPr>
              <w:tab/>
            </w:r>
            <w:r w:rsidR="00C66490" w:rsidRPr="00760850">
              <w:rPr>
                <w:rStyle w:val="Hyperlink"/>
                <w:noProof/>
              </w:rPr>
              <w:t>Citations</w:t>
            </w:r>
            <w:r w:rsidR="00C66490">
              <w:rPr>
                <w:noProof/>
                <w:webHidden/>
              </w:rPr>
              <w:tab/>
            </w:r>
            <w:r w:rsidR="00C66490">
              <w:rPr>
                <w:noProof/>
                <w:webHidden/>
              </w:rPr>
              <w:fldChar w:fldCharType="begin"/>
            </w:r>
            <w:r w:rsidR="00C66490">
              <w:rPr>
                <w:noProof/>
                <w:webHidden/>
              </w:rPr>
              <w:instrText xml:space="preserve"> PAGEREF _Toc92640814 \h </w:instrText>
            </w:r>
            <w:r w:rsidR="00C66490">
              <w:rPr>
                <w:noProof/>
                <w:webHidden/>
              </w:rPr>
            </w:r>
            <w:r w:rsidR="00C66490">
              <w:rPr>
                <w:noProof/>
                <w:webHidden/>
              </w:rPr>
              <w:fldChar w:fldCharType="separate"/>
            </w:r>
            <w:r w:rsidR="00C66490">
              <w:rPr>
                <w:noProof/>
                <w:webHidden/>
              </w:rPr>
              <w:t>8</w:t>
            </w:r>
            <w:r w:rsidR="00C66490">
              <w:rPr>
                <w:noProof/>
                <w:webHidden/>
              </w:rPr>
              <w:fldChar w:fldCharType="end"/>
            </w:r>
          </w:hyperlink>
        </w:p>
        <w:p w14:paraId="799EE0B9" w14:textId="52A81F06" w:rsidR="00C66490" w:rsidRDefault="00497757">
          <w:pPr>
            <w:pStyle w:val="TOC1"/>
            <w:tabs>
              <w:tab w:val="left" w:pos="440"/>
              <w:tab w:val="right" w:leader="dot" w:pos="9016"/>
            </w:tabs>
            <w:rPr>
              <w:rFonts w:asciiTheme="minorHAnsi" w:eastAsiaTheme="minorEastAsia" w:hAnsiTheme="minorHAnsi"/>
              <w:noProof/>
              <w:sz w:val="22"/>
              <w:lang w:eastAsia="en-GB"/>
            </w:rPr>
          </w:pPr>
          <w:hyperlink w:anchor="_Toc92640815" w:history="1">
            <w:r w:rsidR="00C66490" w:rsidRPr="00760850">
              <w:rPr>
                <w:rStyle w:val="Hyperlink"/>
                <w:noProof/>
              </w:rPr>
              <w:t>6.</w:t>
            </w:r>
            <w:r w:rsidR="00C66490">
              <w:rPr>
                <w:rFonts w:asciiTheme="minorHAnsi" w:eastAsiaTheme="minorEastAsia" w:hAnsiTheme="minorHAnsi"/>
                <w:noProof/>
                <w:sz w:val="22"/>
                <w:lang w:eastAsia="en-GB"/>
              </w:rPr>
              <w:tab/>
            </w:r>
            <w:r w:rsidR="00C66490" w:rsidRPr="00760850">
              <w:rPr>
                <w:rStyle w:val="Hyperlink"/>
                <w:noProof/>
              </w:rPr>
              <w:t>Bibliography and Reference</w:t>
            </w:r>
            <w:r w:rsidR="00C66490">
              <w:rPr>
                <w:noProof/>
                <w:webHidden/>
              </w:rPr>
              <w:tab/>
            </w:r>
            <w:r w:rsidR="00C66490">
              <w:rPr>
                <w:noProof/>
                <w:webHidden/>
              </w:rPr>
              <w:fldChar w:fldCharType="begin"/>
            </w:r>
            <w:r w:rsidR="00C66490">
              <w:rPr>
                <w:noProof/>
                <w:webHidden/>
              </w:rPr>
              <w:instrText xml:space="preserve"> PAGEREF _Toc92640815 \h </w:instrText>
            </w:r>
            <w:r w:rsidR="00C66490">
              <w:rPr>
                <w:noProof/>
                <w:webHidden/>
              </w:rPr>
            </w:r>
            <w:r w:rsidR="00C66490">
              <w:rPr>
                <w:noProof/>
                <w:webHidden/>
              </w:rPr>
              <w:fldChar w:fldCharType="separate"/>
            </w:r>
            <w:r w:rsidR="00C66490">
              <w:rPr>
                <w:noProof/>
                <w:webHidden/>
              </w:rPr>
              <w:t>8</w:t>
            </w:r>
            <w:r w:rsidR="00C66490">
              <w:rPr>
                <w:noProof/>
                <w:webHidden/>
              </w:rPr>
              <w:fldChar w:fldCharType="end"/>
            </w:r>
          </w:hyperlink>
        </w:p>
        <w:p w14:paraId="5F201B81" w14:textId="6CC761ED" w:rsidR="00C66490" w:rsidRDefault="00497757">
          <w:pPr>
            <w:pStyle w:val="TOC1"/>
            <w:tabs>
              <w:tab w:val="left" w:pos="440"/>
              <w:tab w:val="right" w:leader="dot" w:pos="9016"/>
            </w:tabs>
            <w:rPr>
              <w:rFonts w:asciiTheme="minorHAnsi" w:eastAsiaTheme="minorEastAsia" w:hAnsiTheme="minorHAnsi"/>
              <w:noProof/>
              <w:sz w:val="22"/>
              <w:lang w:eastAsia="en-GB"/>
            </w:rPr>
          </w:pPr>
          <w:hyperlink w:anchor="_Toc92640816" w:history="1">
            <w:r w:rsidR="00C66490" w:rsidRPr="00760850">
              <w:rPr>
                <w:rStyle w:val="Hyperlink"/>
                <w:noProof/>
              </w:rPr>
              <w:t>7.</w:t>
            </w:r>
            <w:r w:rsidR="00C66490">
              <w:rPr>
                <w:rFonts w:asciiTheme="minorHAnsi" w:eastAsiaTheme="minorEastAsia" w:hAnsiTheme="minorHAnsi"/>
                <w:noProof/>
                <w:sz w:val="22"/>
                <w:lang w:eastAsia="en-GB"/>
              </w:rPr>
              <w:tab/>
            </w:r>
            <w:r w:rsidR="00C66490" w:rsidRPr="00760850">
              <w:rPr>
                <w:rStyle w:val="Hyperlink"/>
                <w:b/>
                <w:bCs/>
                <w:noProof/>
              </w:rPr>
              <w:t xml:space="preserve">Appendices </w:t>
            </w:r>
            <w:r w:rsidR="00C66490">
              <w:rPr>
                <w:noProof/>
                <w:webHidden/>
              </w:rPr>
              <w:tab/>
            </w:r>
            <w:r w:rsidR="00C66490">
              <w:rPr>
                <w:noProof/>
                <w:webHidden/>
              </w:rPr>
              <w:fldChar w:fldCharType="begin"/>
            </w:r>
            <w:r w:rsidR="00C66490">
              <w:rPr>
                <w:noProof/>
                <w:webHidden/>
              </w:rPr>
              <w:instrText xml:space="preserve"> PAGEREF _Toc92640816 \h </w:instrText>
            </w:r>
            <w:r w:rsidR="00C66490">
              <w:rPr>
                <w:noProof/>
                <w:webHidden/>
              </w:rPr>
            </w:r>
            <w:r w:rsidR="00C66490">
              <w:rPr>
                <w:noProof/>
                <w:webHidden/>
              </w:rPr>
              <w:fldChar w:fldCharType="separate"/>
            </w:r>
            <w:r w:rsidR="00C66490">
              <w:rPr>
                <w:noProof/>
                <w:webHidden/>
              </w:rPr>
              <w:t>10</w:t>
            </w:r>
            <w:r w:rsidR="00C66490">
              <w:rPr>
                <w:noProof/>
                <w:webHidden/>
              </w:rPr>
              <w:fldChar w:fldCharType="end"/>
            </w:r>
          </w:hyperlink>
        </w:p>
        <w:p w14:paraId="767958F5" w14:textId="6DCC1F45" w:rsidR="004D760A" w:rsidRDefault="004D760A">
          <w:r>
            <w:rPr>
              <w:b/>
              <w:bCs/>
              <w:noProof/>
            </w:rPr>
            <w:fldChar w:fldCharType="end"/>
          </w:r>
        </w:p>
      </w:sdtContent>
    </w:sdt>
    <w:p w14:paraId="045BCF39" w14:textId="307B8EFA" w:rsidR="00F54013" w:rsidRPr="00F54013" w:rsidRDefault="00F54013" w:rsidP="00F54013">
      <w:pPr>
        <w:sectPr w:rsidR="00F54013" w:rsidRPr="00F54013">
          <w:pgSz w:w="11906" w:h="16838"/>
          <w:pgMar w:top="1440" w:right="1440" w:bottom="1440" w:left="1440" w:header="708" w:footer="708" w:gutter="0"/>
          <w:cols w:space="708"/>
          <w:docGrid w:linePitch="360"/>
        </w:sectPr>
      </w:pPr>
    </w:p>
    <w:p w14:paraId="613F38FB" w14:textId="048DE305" w:rsidR="004D760A" w:rsidRDefault="004D760A" w:rsidP="004D760A">
      <w:pPr>
        <w:pStyle w:val="Heading1"/>
      </w:pPr>
      <w:bookmarkStart w:id="0" w:name="_Toc92640810"/>
      <w:r>
        <w:lastRenderedPageBreak/>
        <w:t>Introduction</w:t>
      </w:r>
      <w:bookmarkEnd w:id="0"/>
    </w:p>
    <w:p w14:paraId="524AEDE3" w14:textId="311DF12A" w:rsidR="00377284" w:rsidRPr="00377284" w:rsidRDefault="00377284" w:rsidP="00377284">
      <w:r>
        <w:t xml:space="preserve">This paper is a report for the Artificial </w:t>
      </w:r>
      <w:r w:rsidR="004A1B5B">
        <w:t>Intelligence and Machine</w:t>
      </w:r>
      <w:r>
        <w:t xml:space="preserve"> Learning Module</w:t>
      </w:r>
      <w:r w:rsidR="00B80D8F">
        <w:t xml:space="preserve"> Assignment</w:t>
      </w:r>
      <w:r w:rsidR="00160CA4">
        <w:t xml:space="preserve">. </w:t>
      </w:r>
      <w:r w:rsidR="004A1B5B">
        <w:t>Task number</w:t>
      </w:r>
      <w:r w:rsidR="00160CA4">
        <w:t xml:space="preserve"> one is a program to </w:t>
      </w:r>
      <w:r w:rsidR="00053908">
        <w:t>demonstrate depth first smirching and instructions for use have been included in section 1.</w:t>
      </w:r>
      <w:r w:rsidR="003B0AFC">
        <w:t xml:space="preserve"> Task number two is a description of the K-Means algorithm</w:t>
      </w:r>
      <w:r w:rsidR="00EA7CAB">
        <w:t>, its function and observations thereof. This occupie</w:t>
      </w:r>
      <w:r w:rsidR="00F86176">
        <w:t xml:space="preserve">s </w:t>
      </w:r>
      <w:r w:rsidR="00FE5A0A">
        <w:t>section</w:t>
      </w:r>
      <w:r w:rsidR="00F86176">
        <w:t xml:space="preserve"> two.  The third task is</w:t>
      </w:r>
      <w:r w:rsidR="006631D9">
        <w:t xml:space="preserve"> an exercise in the calculus for the K-Means Algorithm</w:t>
      </w:r>
      <w:r w:rsidR="009B0293">
        <w:t xml:space="preserve">, evidence </w:t>
      </w:r>
      <w:r w:rsidR="00574FEE">
        <w:t xml:space="preserve">for the task being held in </w:t>
      </w:r>
      <w:r w:rsidR="00FE5A0A">
        <w:t>the</w:t>
      </w:r>
      <w:r w:rsidR="00574FEE">
        <w:t xml:space="preserve"> appendices. A brief note has also been applied to section three for clarity.</w:t>
      </w:r>
    </w:p>
    <w:p w14:paraId="5C423C8A" w14:textId="77777777" w:rsidR="00F54013" w:rsidRDefault="00F54013" w:rsidP="004571CE">
      <w:pPr>
        <w:pStyle w:val="Heading1"/>
        <w:rPr>
          <w:rFonts w:eastAsia="Times New Roman"/>
        </w:rPr>
      </w:pPr>
      <w:bookmarkStart w:id="1" w:name="_Toc92640811"/>
      <w:r w:rsidRPr="6C3F3CC3">
        <w:rPr>
          <w:rFonts w:eastAsia="Times New Roman"/>
        </w:rPr>
        <w:t>Task 1</w:t>
      </w:r>
      <w:bookmarkEnd w:id="1"/>
    </w:p>
    <w:p w14:paraId="7419620E" w14:textId="26DC22FE" w:rsidR="00F54013" w:rsidRDefault="00F54013" w:rsidP="00F54013">
      <w:pPr>
        <w:rPr>
          <w:rFonts w:eastAsia="Times New Roman" w:cs="Times New Roman"/>
        </w:rPr>
      </w:pPr>
      <w:r>
        <w:t xml:space="preserve">As per </w:t>
      </w:r>
      <w:r w:rsidR="004D760A">
        <w:t xml:space="preserve">the assignment </w:t>
      </w:r>
      <w:r>
        <w:t>specification, A program has been coded to load a map file into memory and then using the depth first algorithm to locate hospital signs in the corridors from the designated start position. The design of the program is based on simple console input and output. There for the main controls is in the form of on-screen menus. Depending on the program state, the menus will adapt showing the relevant options as they become functional.  These menus are numbered in order of operation with the first option being used to set the initial options for the program followed by the load file option which will load map files into memory where possible.  From this point, other options will appear that will demonstrate the depth first search process, A* search demonstration and a data dump option which will display the contents of the internal data structures. The contents of which will vary depending on whether the initial search process has been performed.  It should be noted the a* and stack-based options may not be fully implemented as development time is limited due to other project and assignment obligations.</w:t>
      </w:r>
    </w:p>
    <w:p w14:paraId="0CD3B0D2" w14:textId="77777777" w:rsidR="00F54013" w:rsidRDefault="00F54013" w:rsidP="00F54013">
      <w:pPr>
        <w:rPr>
          <w:rFonts w:eastAsia="Times New Roman" w:cs="Times New Roman"/>
        </w:rPr>
      </w:pPr>
      <w:r>
        <w:t xml:space="preserve">Program options are simple with two options that can introduce checkpoints into </w:t>
      </w:r>
      <w:r>
        <w:t xml:space="preserve">the operation of algorithms and secondly, to toggle between recursive and stack based deep search methods. </w:t>
      </w:r>
    </w:p>
    <w:p w14:paraId="303313F9" w14:textId="77777777" w:rsidR="00F54013" w:rsidRDefault="00F54013" w:rsidP="00C833DE">
      <w:pPr>
        <w:pStyle w:val="Heading1"/>
        <w:rPr>
          <w:rFonts w:eastAsia="Times New Roman"/>
        </w:rPr>
      </w:pPr>
      <w:bookmarkStart w:id="2" w:name="_Toc92640812"/>
      <w:r w:rsidRPr="7215B5B7">
        <w:rPr>
          <w:rFonts w:eastAsia="Times New Roman"/>
        </w:rPr>
        <w:t>Task 2 The K Means Algorithm</w:t>
      </w:r>
      <w:bookmarkEnd w:id="2"/>
    </w:p>
    <w:p w14:paraId="32920D53" w14:textId="77777777" w:rsidR="00F54013" w:rsidRDefault="00F54013" w:rsidP="00F54013">
      <w:pPr>
        <w:rPr>
          <w:rFonts w:eastAsia="Times New Roman" w:cs="Times New Roman"/>
        </w:rPr>
      </w:pPr>
      <w:r>
        <w:t xml:space="preserve">As mentioned in the assignment specification, the k-means algorithm is widely used by A.I. and machine learning Systems to be categorise data into cluster sets. For this algorithm to work properly, we must first understand what a cluster is. For the average person, a cluster is a collection of objects grouped together as a discrete object and is separated from similar objects by a margin in three-dimensional space. This description is true but is flawed. In this case the flaw is that the perception of a cluster is defined by the operation of the human visual recognition system which processes data from the eye and detects topographical and spatially related elements as components of a group. This visual system is both sophisticated and extremely fast, a feat that even the best electronic systems today cannot equal. It however is not perfect and does introduce false positives where recognition of visual elements is interpreted. These are known as optical illusions.   For greater understanding of this phenomenon, I would suggest reading 'Show me the Numbers’ by Stephen Few [] which based on the work of the Gestalt School of Psychology from the 1920’s. From the mathematical view, a cluster is defined as a set of elements that have a shared unique identifying characteristic. This is a more accurate definition, but the nature of Boolean set arithmetic does introduce problems that makes cluster identification complicated. In the context of the K-Means algorithm, the problem lies where unclassified set elements inhabit the same coordinate domain and cannot be uniquely identified where centroid proximity is the defining factor. The term to use in this case is Set Intersection where contained domain </w:t>
      </w:r>
      <w:r>
        <w:lastRenderedPageBreak/>
        <w:t xml:space="preserve">elements can belong to two or more sets. As clusters are defined as a set of exclusive elements an intersection set cannot be considered and an alternative interpretation is required. Before attempting the formulation for a better interpretation of problematical data sets it would be wise to examine the algorithm's method to determine which parameters would best suit modification to achieve the desired goal. </w:t>
      </w:r>
    </w:p>
    <w:p w14:paraId="28160923" w14:textId="77777777" w:rsidR="00F54013" w:rsidRDefault="00F54013" w:rsidP="00F54013">
      <w:pPr>
        <w:rPr>
          <w:rFonts w:eastAsia="Times New Roman" w:cs="Times New Roman"/>
        </w:rPr>
      </w:pPr>
      <w:r>
        <w:t xml:space="preserve">The first clue to understanding the algorithm lies in its name. The K-Means algorithm's name is derived from the letter ‘K’ and the statistical designation for an average value.  The latter half of the name is self-explanatory. The initial letter refers to the word ‘cluster.’ the use of the letter ‘k’ may seem to be the result of a misspelling by a dyslectic mathematician and as statisticians never discount the existence of error in a value; it may not be beyond the realm of possibility. However, Ockham's </w:t>
      </w:r>
      <w:r w:rsidRPr="7215B5B7">
        <w:rPr>
          <w:color w:val="111111"/>
        </w:rPr>
        <w:t xml:space="preserve">law of parsimony </w:t>
      </w:r>
      <w:r w:rsidRPr="7215B5B7">
        <w:t xml:space="preserve">  would dictate the fact that the letter ‘C’ has already be assigned as the value for the speed of light, the use of the letter ‘K’ would then be the next best candidate as it would be the simplest explanation. Having now discovered that the algorithm calculates the mean of the cluster the next question is ‘the mean of what?’.   The answer to this question is the use of centroids. Centroids is a math term for the </w:t>
      </w:r>
      <w:r>
        <w:t>centre</w:t>
      </w:r>
      <w:r w:rsidRPr="7215B5B7">
        <w:t xml:space="preserve"> of a geometric shape or data set distribution. </w:t>
      </w:r>
      <w:r>
        <w:t xml:space="preserve">  Another term used is a centre of gravity. This has no relation to the physical phenomenon but alludes to the idea of attraction as described in Isaac Newton’s ground-breaking tome ‘Principia’ in 1687.  </w:t>
      </w:r>
      <w:r w:rsidRPr="7215B5B7">
        <w:t xml:space="preserve">The process works by calculating the distances of every element for each centroid in the universe set and then assigning each member to the set with the shortest distance to is centroid. Once achieved the centroid’s coordinates are recalculated by taking the mean value of each set members summed Euclidian </w:t>
      </w:r>
      <w:r w:rsidRPr="7215B5B7">
        <w:t>coordinate vales and then setting these values as the cluster’s new centroid point.  The process is recursively repeated until there are no further adjustments to the centroid positions.</w:t>
      </w:r>
    </w:p>
    <w:p w14:paraId="70695157" w14:textId="77777777" w:rsidR="00F54013" w:rsidRDefault="00F54013" w:rsidP="00F54013">
      <w:r w:rsidRPr="7215B5B7">
        <w:t xml:space="preserve">As the algorithm dynamically adjusts the positions of the centroids with each process cycle, the initial position for the centroids is unimportant but a random location would reduce the effort of calculation as the probability of an even distribution within the bounds of average deviations around the means of the radius and the angular distributions would reduce the overall number of calculation cycles as the initial positions would statistically be nearer to the final calculated positions. This is based on the even spaced distribution of the data points. It should be remembered that large distortions in the data point distribution can skew the eventual result.  The </w:t>
      </w:r>
      <w:r>
        <w:t xml:space="preserve">usual </w:t>
      </w:r>
      <w:r w:rsidRPr="7215B5B7">
        <w:t>solution to this would be to perform several operations using the algorithm to even out the results from such uneven datasets.</w:t>
      </w:r>
    </w:p>
    <w:p w14:paraId="13625757" w14:textId="77777777" w:rsidR="00F54013" w:rsidRDefault="00F54013" w:rsidP="00F54013">
      <w:pPr>
        <w:rPr>
          <w:rFonts w:eastAsia="Times New Roman" w:cs="Times New Roman"/>
        </w:rPr>
      </w:pPr>
      <w:r>
        <w:t xml:space="preserve">What has just been subscribed is the accepted interpretation of the K-Means algorithm and as mentioned, it uses the Euclidian distance as the categorizing factor. Where criteria for category selection is different, the problems of set intersection and subsets become more problematical. To solve this conundrum, typical approaches include using a soft cluster approach (fuzzy K-Means/K-Medoids) where parameters are looser and allow limited multiple selections or as an alternative, the use of dimensional (Z, n or t) expansion to introduce an artificial coordinate ‘distancing’ factor to separate the conflicting clusters in multidimensional space.  A more interesting solution would be to substitute the standard Euclidian format for a projected cartesian grid onto a topographic manifold.  The curvature of the manifold would correspond to a logarithmic </w:t>
      </w:r>
      <w:r>
        <w:lastRenderedPageBreak/>
        <w:t>curve based on the data point’s distance to the centroid.  The scale used would have a value of 1 at the clusters mean distance with a logarithmically diminishing value to points within the mean distance and greater values outside of the mean.  The effect would be to compress datapoints close to the centroid and expand the distances for distant datapoints, exaggerating the spacing around the more distant data points around the centroids and creating larger street values for partition analysis. The form of the baseline manifold would be dependent of the data set used and the selection criteria for the clusters. In an ideal world, the preferred shape would be a sphere however, a cylinder could also be used where there is a linear feature such as time is present.</w:t>
      </w:r>
    </w:p>
    <w:p w14:paraId="3EBD6B43" w14:textId="70FE8AFD" w:rsidR="00F54013" w:rsidRDefault="00F54013" w:rsidP="00F54013">
      <w:pPr>
        <w:rPr>
          <w:rFonts w:eastAsia="News Gothic MT" w:hAnsi="News Gothic MT" w:cs="News Gothic MT"/>
        </w:rPr>
      </w:pPr>
      <w:r w:rsidRPr="3796852B">
        <w:rPr>
          <w:rFonts w:ascii="News Gothic MT" w:eastAsia="Calibri" w:hAnsi="Calibri"/>
          <w:color w:val="000000" w:themeColor="text1"/>
          <w:sz w:val="20"/>
          <w:szCs w:val="20"/>
        </w:rPr>
        <w:t>Up to this point, the algorithm and its application have been explored.  One basic parameter has not been examined.  This parameter is the value of K. For those who are currently scratching their head trying to remember what K is, the answer is the number of clusters used to categorise the data. Where the algorithm is used to model a specific facet of the dataset, The selection set count is used for K. Where the application is less well defined, an evaluation method should be used to determine the ideal number of clusters for the dataset. There are several criteria that can be used to discover the optimum cluster density. For a more in-depth description, the paper from Ray and Turi</w:t>
      </w:r>
      <w:sdt>
        <w:sdtPr>
          <w:rPr>
            <w:rFonts w:ascii="News Gothic MT" w:eastAsia="Calibri" w:hAnsi="Calibri"/>
            <w:color w:val="000000"/>
            <w:sz w:val="20"/>
            <w:szCs w:val="20"/>
          </w:rPr>
          <w:tag w:val="MENDELEY_CITATION_v3_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"/>
          <w:id w:val="-1515458932"/>
          <w:placeholder>
            <w:docPart w:val="DefaultPlaceholder_-1854013440"/>
          </w:placeholder>
        </w:sdtPr>
        <w:sdtEndPr/>
        <w:sdtContent>
          <w:r w:rsidR="00B22720" w:rsidRPr="00B22720">
            <w:rPr>
              <w:rFonts w:ascii="News Gothic MT" w:eastAsia="Calibri" w:hAnsi="Calibri"/>
              <w:color w:val="000000"/>
              <w:sz w:val="20"/>
              <w:szCs w:val="20"/>
            </w:rPr>
            <w:t>[1]</w:t>
          </w:r>
        </w:sdtContent>
      </w:sdt>
      <w:r w:rsidRPr="3796852B">
        <w:rPr>
          <w:rFonts w:ascii="News Gothic MT" w:eastAsia="Calibri" w:hAnsi="Calibri"/>
          <w:color w:val="000000" w:themeColor="text1"/>
          <w:sz w:val="20"/>
          <w:szCs w:val="20"/>
        </w:rPr>
        <w:t xml:space="preserve"> entitled </w:t>
      </w:r>
      <w:r w:rsidRPr="3796852B">
        <w:rPr>
          <w:rFonts w:ascii="News Gothic MT" w:eastAsia="Calibri" w:hAnsi="Calibri"/>
          <w:color w:val="000000" w:themeColor="text1"/>
          <w:sz w:val="20"/>
          <w:szCs w:val="20"/>
        </w:rPr>
        <w:t>‘</w:t>
      </w:r>
      <w:r w:rsidRPr="3796852B">
        <w:rPr>
          <w:rFonts w:ascii="News Gothic MT" w:eastAsia="Calibri" w:hAnsi="Calibri"/>
          <w:color w:val="000000" w:themeColor="text1"/>
          <w:sz w:val="20"/>
          <w:szCs w:val="20"/>
        </w:rPr>
        <w:t>D</w:t>
      </w:r>
      <w:r w:rsidRPr="3796852B">
        <w:rPr>
          <w:rFonts w:ascii="News Gothic MT" w:eastAsia="News Gothic MT" w:hAnsi="News Gothic MT" w:cs="News Gothic MT"/>
          <w:sz w:val="20"/>
          <w:szCs w:val="20"/>
        </w:rPr>
        <w:t>etermination of Number of Clusters in K-Means Clustering and Application in Colour Image Segmentation’</w:t>
      </w:r>
      <w:r w:rsidRPr="3796852B">
        <w:rPr>
          <w:rFonts w:ascii="News Gothic MT" w:eastAsia="Calibri" w:hAnsi="Calibri"/>
          <w:color w:val="000000" w:themeColor="text1"/>
          <w:sz w:val="20"/>
          <w:szCs w:val="20"/>
        </w:rPr>
        <w:t xml:space="preserve"> will provide a good starting point. The most used metric for the determination of cluster density is the sum of the </w:t>
      </w:r>
      <w:r w:rsidRPr="3796852B">
        <w:rPr>
          <w:rFonts w:ascii="News Gothic MT" w:eastAsia="News Gothic MT" w:hAnsi="News Gothic MT" w:cs="News Gothic MT"/>
          <w:sz w:val="20"/>
          <w:szCs w:val="20"/>
        </w:rPr>
        <w:t xml:space="preserve">squared distances from all points to their cluster centres. This measure is a minimisation function that creates a metric that provides a consistent value in relation to cluster volumes.  When this function is plotted across a range of cluster values, the optimal point is indicated by the transition of values from a fast rate of change to those with a slower rate. On the graph, this is indicated by a distinct change in the y axis </w:t>
      </w:r>
      <w:r w:rsidRPr="3796852B">
        <w:rPr>
          <w:rFonts w:ascii="News Gothic MT" w:eastAsia="News Gothic MT" w:hAnsi="News Gothic MT" w:cs="News Gothic MT"/>
          <w:sz w:val="20"/>
          <w:szCs w:val="20"/>
        </w:rPr>
        <w:t xml:space="preserve">direction and presents and ‘elbow’ in the plot line hence the term ‘elbow method’ which is used to describe the method.  Another way of thinking about this method is to imagine several soap bubbles in a group. </w:t>
      </w:r>
      <w:r w:rsidR="00B519F8" w:rsidRPr="3796852B">
        <w:rPr>
          <w:rFonts w:ascii="News Gothic MT" w:eastAsia="News Gothic MT" w:hAnsi="News Gothic MT" w:cs="News Gothic MT"/>
          <w:sz w:val="20"/>
          <w:szCs w:val="20"/>
        </w:rPr>
        <w:t>Surface</w:t>
      </w:r>
      <w:r w:rsidRPr="3796852B">
        <w:rPr>
          <w:rFonts w:ascii="News Gothic MT" w:eastAsia="News Gothic MT" w:hAnsi="News Gothic MT" w:cs="News Gothic MT"/>
          <w:sz w:val="20"/>
          <w:szCs w:val="20"/>
        </w:rPr>
        <w:t xml:space="preserve"> tension of each bubble will always seek to minimise the surface area for a given volume.  For a cluster of bubbles, the geometry will adjust position so that the entire surface area is optimised for the smallest surface area. Observation of the cluster will also highlight a key characteristic of the cluster. Each cluster has a defined boundary. The more clusters there are in the group, the less defined the boundary will appear. The use of the elbow method is that it sets the K value at the point where the number of clusters is maximised in such a way that the boundaries are distinct and uniform. This also shows us the problem with boundary definition. In an ideal world, clusters will have distinct separation between each cluster with a wide gap between the clusters. In the real world, this is almost never the case and the definition between clusters can become confused. Techniques that introduce an artificial separation like dimensional extension and logarithmic expansion can solve some of the indistinction. A second and less desirable method is to use the exclusion method. This is where the population for each cluster has a threshold above which the members above the threshold will be removed from the universe set. This introduces an artificial no man's land between clusters and will simplify the classification with problematic clusters. The downside is that primary data is being removed and this will alter the result. If the threshold is set on or above the ninth decile the data loss will be minimised and thereby reduce the side effect. In short, the process will remove the outliers on the cluster's normalisation curve leaving the bulk of the data in place for the calculation.</w:t>
      </w:r>
    </w:p>
    <w:p w14:paraId="03C8CE33" w14:textId="02A97B96" w:rsidR="00F54013" w:rsidRDefault="00F54013" w:rsidP="00F54013">
      <w:pPr>
        <w:rPr>
          <w:rFonts w:eastAsia="Calibri" w:hAnsi="Calibri"/>
        </w:rPr>
      </w:pPr>
      <w:r w:rsidRPr="3796852B">
        <w:rPr>
          <w:rFonts w:ascii="News Gothic MT" w:eastAsia="News Gothic MT" w:hAnsi="News Gothic MT" w:cs="News Gothic MT"/>
          <w:color w:val="000000" w:themeColor="text1"/>
          <w:sz w:val="20"/>
          <w:szCs w:val="20"/>
        </w:rPr>
        <w:t>This concludes a potted explanation of the k-Means algorithm, and an exploration of the bibliography</w:t>
      </w:r>
      <w:sdt>
        <w:sdtPr>
          <w:rPr>
            <w:rFonts w:ascii="News Gothic MT" w:eastAsia="News Gothic MT" w:hAnsi="News Gothic MT" w:cs="News Gothic MT"/>
            <w:color w:val="000000"/>
            <w:sz w:val="20"/>
            <w:szCs w:val="20"/>
          </w:rPr>
          <w:tag w:val="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"/>
          <w:id w:val="315616285"/>
          <w:placeholder>
            <w:docPart w:val="DefaultPlaceholder_-1854013440"/>
          </w:placeholder>
        </w:sdtPr>
        <w:sdtEndPr/>
        <w:sdtContent>
          <w:r w:rsidR="00E1221F" w:rsidRPr="00E1221F">
            <w:rPr>
              <w:rFonts w:ascii="News Gothic MT" w:eastAsia="News Gothic MT" w:hAnsi="News Gothic MT" w:cs="News Gothic MT"/>
              <w:color w:val="000000"/>
              <w:sz w:val="20"/>
              <w:szCs w:val="20"/>
            </w:rPr>
            <w:t>[</w:t>
          </w:r>
          <w:r w:rsidR="00DE5E69">
            <w:rPr>
              <w:rFonts w:ascii="News Gothic MT" w:eastAsia="News Gothic MT" w:hAnsi="News Gothic MT" w:cs="News Gothic MT"/>
              <w:color w:val="000000"/>
              <w:sz w:val="20"/>
              <w:szCs w:val="20"/>
            </w:rPr>
            <w:t>3</w:t>
          </w:r>
          <w:r w:rsidR="00E1221F" w:rsidRPr="00E1221F">
            <w:rPr>
              <w:rFonts w:ascii="News Gothic MT" w:eastAsia="News Gothic MT" w:hAnsi="News Gothic MT" w:cs="News Gothic MT"/>
              <w:color w:val="000000"/>
              <w:sz w:val="20"/>
              <w:szCs w:val="20"/>
            </w:rPr>
            <w:t>]</w:t>
          </w:r>
          <w:proofErr w:type="gramStart"/>
          <w:r w:rsidR="00E1221F" w:rsidRPr="00E1221F">
            <w:rPr>
              <w:rFonts w:ascii="News Gothic MT" w:eastAsia="News Gothic MT" w:hAnsi="News Gothic MT" w:cs="News Gothic MT"/>
              <w:color w:val="000000"/>
              <w:sz w:val="20"/>
              <w:szCs w:val="20"/>
            </w:rPr>
            <w:t>–[</w:t>
          </w:r>
          <w:proofErr w:type="gramEnd"/>
          <w:r w:rsidR="00E1221F" w:rsidRPr="00E1221F">
            <w:rPr>
              <w:rFonts w:ascii="News Gothic MT" w:eastAsia="News Gothic MT" w:hAnsi="News Gothic MT" w:cs="News Gothic MT"/>
              <w:color w:val="000000"/>
              <w:sz w:val="20"/>
              <w:szCs w:val="20"/>
            </w:rPr>
            <w:t>16]</w:t>
          </w:r>
        </w:sdtContent>
      </w:sdt>
      <w:r w:rsidRPr="3796852B">
        <w:rPr>
          <w:rFonts w:ascii="News Gothic MT" w:eastAsia="News Gothic MT" w:hAnsi="News Gothic MT" w:cs="News Gothic MT"/>
          <w:color w:val="000000" w:themeColor="text1"/>
          <w:sz w:val="20"/>
          <w:szCs w:val="20"/>
        </w:rPr>
        <w:t xml:space="preserve"> will allow for a more detailed and wider view</w:t>
      </w:r>
      <w:sdt>
        <w:sdtPr>
          <w:rPr>
            <w:rFonts w:ascii="News Gothic MT" w:eastAsia="News Gothic MT" w:hAnsi="News Gothic MT" w:cs="News Gothic MT"/>
            <w:color w:val="000000"/>
            <w:sz w:val="20"/>
            <w:szCs w:val="20"/>
          </w:rPr>
          <w:tag w:val="MENDELEY_CITATION_v3_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"/>
          <w:id w:val="-1898735203"/>
          <w:placeholder>
            <w:docPart w:val="DefaultPlaceholder_-1854013440"/>
          </w:placeholder>
        </w:sdtPr>
        <w:sdtEndPr/>
        <w:sdtContent>
          <w:r w:rsidR="00AE7682">
            <w:rPr>
              <w:rFonts w:ascii="News Gothic MT" w:eastAsia="News Gothic MT" w:hAnsi="News Gothic MT" w:cs="News Gothic MT"/>
              <w:color w:val="000000"/>
              <w:sz w:val="20"/>
              <w:szCs w:val="20"/>
            </w:rPr>
            <w:t xml:space="preserve"> </w:t>
          </w:r>
        </w:sdtContent>
      </w:sdt>
      <w:r w:rsidRPr="3796852B">
        <w:rPr>
          <w:rFonts w:ascii="News Gothic MT" w:eastAsia="News Gothic MT" w:hAnsi="News Gothic MT" w:cs="News Gothic MT"/>
          <w:color w:val="000000" w:themeColor="text1"/>
          <w:sz w:val="20"/>
          <w:szCs w:val="20"/>
        </w:rPr>
        <w:t xml:space="preserve"> of this aspect of machine learning.</w:t>
      </w:r>
    </w:p>
    <w:p w14:paraId="499B1A5F" w14:textId="77777777" w:rsidR="00F54013" w:rsidRDefault="00F54013" w:rsidP="004A1FCF">
      <w:pPr>
        <w:pStyle w:val="Heading1"/>
        <w:rPr>
          <w:rFonts w:eastAsia="Times New Roman"/>
        </w:rPr>
      </w:pPr>
      <w:bookmarkStart w:id="3" w:name="_Toc92640813"/>
      <w:r w:rsidRPr="7215B5B7">
        <w:rPr>
          <w:rFonts w:eastAsia="Times New Roman"/>
        </w:rPr>
        <w:lastRenderedPageBreak/>
        <w:t>Task 3</w:t>
      </w:r>
      <w:bookmarkEnd w:id="3"/>
    </w:p>
    <w:p w14:paraId="59E3DC98" w14:textId="5A7A2825" w:rsidR="009C06DC" w:rsidRPr="009C06DC" w:rsidRDefault="003B4744" w:rsidP="009C06DC">
      <w:r>
        <w:t>Task number three requires no written explanation. Images and charts detailing the calculation of K-Means are placed in the appendices for evaluation.</w:t>
      </w:r>
    </w:p>
    <w:p w14:paraId="29A0E028" w14:textId="77777777" w:rsidR="009C06DC" w:rsidRDefault="009C06DC" w:rsidP="009C06DC"/>
    <w:p w14:paraId="1B9D9E13" w14:textId="4318CDED" w:rsidR="009C06DC" w:rsidRPr="009C06DC" w:rsidRDefault="009C06DC" w:rsidP="009C06DC">
      <w:pPr>
        <w:sectPr w:rsidR="009C06DC" w:rsidRPr="009C06DC" w:rsidSect="009C06DC">
          <w:pgSz w:w="11906" w:h="16838"/>
          <w:pgMar w:top="1440" w:right="1440" w:bottom="1440" w:left="1440" w:header="708" w:footer="708" w:gutter="0"/>
          <w:cols w:num="2" w:space="708"/>
          <w:docGrid w:linePitch="360"/>
        </w:sectPr>
      </w:pPr>
    </w:p>
    <w:p w14:paraId="0A7F1443" w14:textId="3AB7B2F2" w:rsidR="00C76EDA" w:rsidRDefault="00C76EDA" w:rsidP="00C76EDA">
      <w:pPr>
        <w:pStyle w:val="Heading1"/>
      </w:pPr>
      <w:bookmarkStart w:id="4" w:name="_Toc92640814"/>
      <w:r>
        <w:lastRenderedPageBreak/>
        <w:t>Citations</w:t>
      </w:r>
      <w:bookmarkEnd w:id="4"/>
    </w:p>
    <w:p w14:paraId="067C3A9C" w14:textId="77777777" w:rsidR="00E1221F" w:rsidRDefault="00E1221F" w:rsidP="00E1221F">
      <w:pPr>
        <w:autoSpaceDE w:val="0"/>
        <w:autoSpaceDN w:val="0"/>
        <w:ind w:hanging="640"/>
        <w:rPr>
          <w:rFonts w:eastAsia="Times New Roman"/>
          <w:szCs w:val="24"/>
        </w:rPr>
      </w:pPr>
      <w:r>
        <w:rPr>
          <w:rFonts w:eastAsia="Times New Roman"/>
        </w:rPr>
        <w:t>[1]</w:t>
      </w:r>
      <w:r>
        <w:rPr>
          <w:rFonts w:eastAsia="Times New Roman"/>
        </w:rPr>
        <w:tab/>
        <w:t xml:space="preserve">S. Ray and R. H. Turi, “Determination of number of clusters in k-means clustering and application in colour image segmentation,” </w:t>
      </w:r>
      <w:r>
        <w:rPr>
          <w:rFonts w:eastAsia="Times New Roman"/>
          <w:i/>
          <w:iCs/>
        </w:rPr>
        <w:t>Proceedings of the 4th international conference on advances in pattern recognition and digital techniques</w:t>
      </w:r>
      <w:r>
        <w:rPr>
          <w:rFonts w:eastAsia="Times New Roman"/>
        </w:rPr>
        <w:t>, 1999.</w:t>
      </w:r>
    </w:p>
    <w:p w14:paraId="266693A3" w14:textId="3B52E7FA" w:rsidR="00BF51AB" w:rsidRPr="00E1221F" w:rsidRDefault="00204E51" w:rsidP="00DE5E69">
      <w:pPr>
        <w:autoSpaceDE w:val="0"/>
        <w:autoSpaceDN w:val="0"/>
        <w:ind w:hanging="640"/>
        <w:rPr>
          <w:rFonts w:eastAsia="Times New Roman"/>
        </w:rPr>
      </w:pPr>
      <w:r w:rsidRPr="00E1221F">
        <w:rPr>
          <w:rFonts w:eastAsia="Times New Roman"/>
        </w:rPr>
        <w:t>[</w:t>
      </w:r>
      <w:r w:rsidR="00E1221F" w:rsidRPr="00E1221F">
        <w:rPr>
          <w:rFonts w:eastAsia="Times New Roman"/>
        </w:rPr>
        <w:t>2</w:t>
      </w:r>
      <w:r w:rsidRPr="00E1221F">
        <w:rPr>
          <w:rFonts w:eastAsia="Times New Roman"/>
        </w:rPr>
        <w:t xml:space="preserve">] S. Few, Show Me the </w:t>
      </w:r>
      <w:r w:rsidR="002A592D" w:rsidRPr="00E1221F">
        <w:rPr>
          <w:rFonts w:eastAsia="Times New Roman"/>
        </w:rPr>
        <w:t>Numbers:</w:t>
      </w:r>
      <w:r w:rsidRPr="00E1221F">
        <w:rPr>
          <w:rFonts w:eastAsia="Times New Roman"/>
        </w:rPr>
        <w:t xml:space="preserve"> Designing Tables and Graphs to Enlighten, 2nd ed., Burlingame,</w:t>
      </w:r>
      <w:r w:rsidRPr="00DE5E69">
        <w:rPr>
          <w:rFonts w:eastAsia="Times New Roman"/>
        </w:rPr>
        <w:t xml:space="preserve"> </w:t>
      </w:r>
      <w:r w:rsidRPr="00E1221F">
        <w:rPr>
          <w:rFonts w:eastAsia="Times New Roman"/>
        </w:rPr>
        <w:t>CA.: Burlingame, CA. : Analytics Press, 2012.</w:t>
      </w:r>
    </w:p>
    <w:p w14:paraId="553669F8" w14:textId="77777777" w:rsidR="0095261A" w:rsidRPr="00BF51AB" w:rsidRDefault="0095261A" w:rsidP="00BF51AB"/>
    <w:p w14:paraId="69E89B60" w14:textId="1BCB5586" w:rsidR="00C76EDA" w:rsidRDefault="00C76EDA" w:rsidP="00C76EDA">
      <w:pPr>
        <w:pStyle w:val="Heading1"/>
      </w:pPr>
      <w:bookmarkStart w:id="5" w:name="_Toc92640815"/>
      <w:r>
        <w:t>Bib</w:t>
      </w:r>
      <w:r w:rsidR="004D760A">
        <w:t>liography</w:t>
      </w:r>
      <w:r>
        <w:t xml:space="preserve"> and Reference</w:t>
      </w:r>
      <w:bookmarkEnd w:id="5"/>
    </w:p>
    <w:sdt>
      <w:sdtPr>
        <w:tag w:val="MENDELEY_BIBLIOGRAPHY"/>
        <w:id w:val="193202726"/>
        <w:placeholder>
          <w:docPart w:val="DefaultPlaceholder_-1854013440"/>
        </w:placeholder>
      </w:sdtPr>
      <w:sdtEndPr/>
      <w:sdtContent>
        <w:p w14:paraId="735092E5" w14:textId="77777777" w:rsidR="00AE7682" w:rsidRDefault="00AE7682">
          <w:pPr>
            <w:autoSpaceDE w:val="0"/>
            <w:autoSpaceDN w:val="0"/>
            <w:ind w:hanging="640"/>
            <w:divId w:val="644240687"/>
            <w:rPr>
              <w:rFonts w:eastAsia="Times New Roman"/>
              <w:szCs w:val="24"/>
            </w:rPr>
          </w:pPr>
          <w:r>
            <w:rPr>
              <w:rFonts w:eastAsia="Times New Roman"/>
            </w:rPr>
            <w:t>[1]</w:t>
          </w:r>
          <w:r>
            <w:rPr>
              <w:rFonts w:eastAsia="Times New Roman"/>
            </w:rPr>
            <w:tab/>
            <w:t xml:space="preserve">S. Ray and R. H. Turi, “Determination of number of clusters in k-means clustering and application in colour image segmentation,” </w:t>
          </w:r>
          <w:r>
            <w:rPr>
              <w:rFonts w:eastAsia="Times New Roman"/>
              <w:i/>
              <w:iCs/>
            </w:rPr>
            <w:t>Proceedings of the 4th international conference on advances in pattern recognition and digital techniques</w:t>
          </w:r>
          <w:r>
            <w:rPr>
              <w:rFonts w:eastAsia="Times New Roman"/>
            </w:rPr>
            <w:t>, 1999.</w:t>
          </w:r>
        </w:p>
        <w:p w14:paraId="74A70BB6" w14:textId="77777777" w:rsidR="00AE7682" w:rsidRDefault="00AE7682">
          <w:pPr>
            <w:autoSpaceDE w:val="0"/>
            <w:autoSpaceDN w:val="0"/>
            <w:ind w:hanging="640"/>
            <w:divId w:val="1716612032"/>
            <w:rPr>
              <w:rFonts w:eastAsia="Times New Roman"/>
            </w:rPr>
          </w:pPr>
          <w:r>
            <w:rPr>
              <w:rFonts w:eastAsia="Times New Roman"/>
            </w:rPr>
            <w:t>[3]</w:t>
          </w:r>
          <w:r>
            <w:rPr>
              <w:rFonts w:eastAsia="Times New Roman"/>
            </w:rPr>
            <w:tab/>
            <w:t xml:space="preserve">N. </w:t>
          </w:r>
          <w:proofErr w:type="spellStart"/>
          <w:r>
            <w:rPr>
              <w:rFonts w:eastAsia="Times New Roman"/>
            </w:rPr>
            <w:t>Dhanachandra</w:t>
          </w:r>
          <w:proofErr w:type="spellEnd"/>
          <w:r>
            <w:rPr>
              <w:rFonts w:eastAsia="Times New Roman"/>
            </w:rPr>
            <w:t xml:space="preserve">, K. </w:t>
          </w:r>
          <w:proofErr w:type="spellStart"/>
          <w:r>
            <w:rPr>
              <w:rFonts w:eastAsia="Times New Roman"/>
            </w:rPr>
            <w:t>Manglem</w:t>
          </w:r>
          <w:proofErr w:type="spellEnd"/>
          <w:r>
            <w:rPr>
              <w:rFonts w:eastAsia="Times New Roman"/>
            </w:rPr>
            <w:t xml:space="preserve">, and Y. J. </w:t>
          </w:r>
          <w:proofErr w:type="spellStart"/>
          <w:r>
            <w:rPr>
              <w:rFonts w:eastAsia="Times New Roman"/>
            </w:rPr>
            <w:t>Chanu</w:t>
          </w:r>
          <w:proofErr w:type="spellEnd"/>
          <w:r>
            <w:rPr>
              <w:rFonts w:eastAsia="Times New Roman"/>
            </w:rPr>
            <w:t xml:space="preserve">, “Image Segmentation Using K-means Clustering Algorithm and Subtractive Clustering Algorithm,” in </w:t>
          </w:r>
          <w:r>
            <w:rPr>
              <w:rFonts w:eastAsia="Times New Roman"/>
              <w:i/>
              <w:iCs/>
            </w:rPr>
            <w:t>Procedia Computer Science</w:t>
          </w:r>
          <w:r>
            <w:rPr>
              <w:rFonts w:eastAsia="Times New Roman"/>
            </w:rPr>
            <w:t xml:space="preserve">, 2015, vol. 54. </w:t>
          </w:r>
          <w:proofErr w:type="spellStart"/>
          <w:r>
            <w:rPr>
              <w:rFonts w:eastAsia="Times New Roman"/>
            </w:rPr>
            <w:t>doi</w:t>
          </w:r>
          <w:proofErr w:type="spellEnd"/>
          <w:r>
            <w:rPr>
              <w:rFonts w:eastAsia="Times New Roman"/>
            </w:rPr>
            <w:t>: 10.1016/j.procs.2015.06.090.</w:t>
          </w:r>
        </w:p>
        <w:p w14:paraId="4779471E" w14:textId="77777777" w:rsidR="00AE7682" w:rsidRDefault="00AE7682">
          <w:pPr>
            <w:autoSpaceDE w:val="0"/>
            <w:autoSpaceDN w:val="0"/>
            <w:ind w:hanging="640"/>
            <w:divId w:val="1116753064"/>
            <w:rPr>
              <w:rFonts w:eastAsia="Times New Roman"/>
            </w:rPr>
          </w:pPr>
          <w:r>
            <w:rPr>
              <w:rFonts w:eastAsia="Times New Roman"/>
            </w:rPr>
            <w:t>[4]</w:t>
          </w:r>
          <w:r>
            <w:rPr>
              <w:rFonts w:eastAsia="Times New Roman"/>
            </w:rPr>
            <w:tab/>
            <w:t xml:space="preserve">M. Z. Hossain, M. N. Akhtar, R. B. Ahmad, and M. Rahman, “A dynamic K-means clustering for data mining,” </w:t>
          </w:r>
          <w:r>
            <w:rPr>
              <w:rFonts w:eastAsia="Times New Roman"/>
              <w:i/>
              <w:iCs/>
            </w:rPr>
            <w:t>Indonesian Journal of Electrical Engineering and Computer Science</w:t>
          </w:r>
          <w:r>
            <w:rPr>
              <w:rFonts w:eastAsia="Times New Roman"/>
            </w:rPr>
            <w:t xml:space="preserve">, vol. 13, no. 2, 2019, </w:t>
          </w:r>
          <w:proofErr w:type="spellStart"/>
          <w:r>
            <w:rPr>
              <w:rFonts w:eastAsia="Times New Roman"/>
            </w:rPr>
            <w:t>doi</w:t>
          </w:r>
          <w:proofErr w:type="spellEnd"/>
          <w:r>
            <w:rPr>
              <w:rFonts w:eastAsia="Times New Roman"/>
            </w:rPr>
            <w:t>: 10.11591/</w:t>
          </w:r>
          <w:proofErr w:type="gramStart"/>
          <w:r>
            <w:rPr>
              <w:rFonts w:eastAsia="Times New Roman"/>
            </w:rPr>
            <w:t>ijeecs.v13.i</w:t>
          </w:r>
          <w:proofErr w:type="gramEnd"/>
          <w:r>
            <w:rPr>
              <w:rFonts w:eastAsia="Times New Roman"/>
            </w:rPr>
            <w:t>2.pp521-526.</w:t>
          </w:r>
        </w:p>
        <w:p w14:paraId="12AA296F" w14:textId="77777777" w:rsidR="00AE7682" w:rsidRDefault="00AE7682">
          <w:pPr>
            <w:autoSpaceDE w:val="0"/>
            <w:autoSpaceDN w:val="0"/>
            <w:ind w:hanging="640"/>
            <w:divId w:val="1757094887"/>
            <w:rPr>
              <w:rFonts w:eastAsia="Times New Roman"/>
            </w:rPr>
          </w:pPr>
          <w:r>
            <w:rPr>
              <w:rFonts w:eastAsia="Times New Roman"/>
            </w:rPr>
            <w:t>[5]</w:t>
          </w:r>
          <w:r>
            <w:rPr>
              <w:rFonts w:eastAsia="Times New Roman"/>
            </w:rPr>
            <w:tab/>
            <w:t xml:space="preserve">A. Hartigan and M. A. Wong, “A K-Means Clustering Algorithm,” </w:t>
          </w:r>
          <w:r>
            <w:rPr>
              <w:rFonts w:eastAsia="Times New Roman"/>
              <w:i/>
              <w:iCs/>
            </w:rPr>
            <w:t>Journal of the Royal Statistical Society</w:t>
          </w:r>
          <w:r>
            <w:rPr>
              <w:rFonts w:eastAsia="Times New Roman"/>
            </w:rPr>
            <w:t>, vol. 28, no. 1, 1979.</w:t>
          </w:r>
        </w:p>
        <w:p w14:paraId="25045181" w14:textId="77777777" w:rsidR="00AE7682" w:rsidRDefault="00AE7682">
          <w:pPr>
            <w:autoSpaceDE w:val="0"/>
            <w:autoSpaceDN w:val="0"/>
            <w:ind w:hanging="640"/>
            <w:divId w:val="1976715906"/>
            <w:rPr>
              <w:rFonts w:eastAsia="Times New Roman"/>
            </w:rPr>
          </w:pPr>
          <w:r>
            <w:rPr>
              <w:rFonts w:eastAsia="Times New Roman"/>
            </w:rPr>
            <w:t>[6]</w:t>
          </w:r>
          <w:r>
            <w:rPr>
              <w:rFonts w:eastAsia="Times New Roman"/>
            </w:rPr>
            <w:tab/>
            <w:t xml:space="preserve">H. </w:t>
          </w:r>
          <w:proofErr w:type="spellStart"/>
          <w:r>
            <w:rPr>
              <w:rFonts w:eastAsia="Times New Roman"/>
            </w:rPr>
            <w:t>Xie</w:t>
          </w:r>
          <w:proofErr w:type="spellEnd"/>
          <w:r>
            <w:rPr>
              <w:rFonts w:eastAsia="Times New Roman"/>
            </w:rPr>
            <w:t xml:space="preserve"> </w:t>
          </w:r>
          <w:r>
            <w:rPr>
              <w:rFonts w:eastAsia="Times New Roman"/>
              <w:i/>
              <w:iCs/>
            </w:rPr>
            <w:t>et al.</w:t>
          </w:r>
          <w:r>
            <w:rPr>
              <w:rFonts w:eastAsia="Times New Roman"/>
            </w:rPr>
            <w:t xml:space="preserve">, “Improving K-means clustering with enhanced Firefly Algorithms,” </w:t>
          </w:r>
          <w:r>
            <w:rPr>
              <w:rFonts w:eastAsia="Times New Roman"/>
              <w:i/>
              <w:iCs/>
            </w:rPr>
            <w:t>Applied Soft Computing Journal</w:t>
          </w:r>
          <w:r>
            <w:rPr>
              <w:rFonts w:eastAsia="Times New Roman"/>
            </w:rPr>
            <w:t xml:space="preserve">, vol. 84, 2019, </w:t>
          </w:r>
          <w:proofErr w:type="spellStart"/>
          <w:r>
            <w:rPr>
              <w:rFonts w:eastAsia="Times New Roman"/>
            </w:rPr>
            <w:t>doi</w:t>
          </w:r>
          <w:proofErr w:type="spellEnd"/>
          <w:r>
            <w:rPr>
              <w:rFonts w:eastAsia="Times New Roman"/>
            </w:rPr>
            <w:t>: 10.1016/j.asoc.2019.105763.</w:t>
          </w:r>
        </w:p>
        <w:p w14:paraId="31B794F6" w14:textId="77777777" w:rsidR="00AE7682" w:rsidRDefault="00AE7682">
          <w:pPr>
            <w:autoSpaceDE w:val="0"/>
            <w:autoSpaceDN w:val="0"/>
            <w:ind w:hanging="640"/>
            <w:divId w:val="198513434"/>
            <w:rPr>
              <w:rFonts w:eastAsia="Times New Roman"/>
            </w:rPr>
          </w:pPr>
          <w:r>
            <w:rPr>
              <w:rFonts w:eastAsia="Times New Roman"/>
            </w:rPr>
            <w:t>[7]</w:t>
          </w:r>
          <w:r>
            <w:rPr>
              <w:rFonts w:eastAsia="Times New Roman"/>
            </w:rPr>
            <w:tab/>
            <w:t xml:space="preserve">A. </w:t>
          </w:r>
          <w:proofErr w:type="spellStart"/>
          <w:r>
            <w:rPr>
              <w:rFonts w:eastAsia="Times New Roman"/>
            </w:rPr>
            <w:t>Janßen</w:t>
          </w:r>
          <w:proofErr w:type="spellEnd"/>
          <w:r>
            <w:rPr>
              <w:rFonts w:eastAsia="Times New Roman"/>
            </w:rPr>
            <w:t xml:space="preserve"> and P. Wan, “k-means clustering of extremes,” </w:t>
          </w:r>
          <w:r>
            <w:rPr>
              <w:rFonts w:eastAsia="Times New Roman"/>
              <w:i/>
              <w:iCs/>
            </w:rPr>
            <w:t>Electronic Journal of Statistics</w:t>
          </w:r>
          <w:r>
            <w:rPr>
              <w:rFonts w:eastAsia="Times New Roman"/>
            </w:rPr>
            <w:t xml:space="preserve">, vol. 14, no. 1, 2020, </w:t>
          </w:r>
          <w:proofErr w:type="spellStart"/>
          <w:r>
            <w:rPr>
              <w:rFonts w:eastAsia="Times New Roman"/>
            </w:rPr>
            <w:t>doi</w:t>
          </w:r>
          <w:proofErr w:type="spellEnd"/>
          <w:r>
            <w:rPr>
              <w:rFonts w:eastAsia="Times New Roman"/>
            </w:rPr>
            <w:t>: 10.1214/20-ejs1689.</w:t>
          </w:r>
        </w:p>
        <w:p w14:paraId="6ADA65B3" w14:textId="77777777" w:rsidR="00AE7682" w:rsidRDefault="00AE7682">
          <w:pPr>
            <w:autoSpaceDE w:val="0"/>
            <w:autoSpaceDN w:val="0"/>
            <w:ind w:hanging="640"/>
            <w:divId w:val="1199125977"/>
            <w:rPr>
              <w:rFonts w:eastAsia="Times New Roman"/>
            </w:rPr>
          </w:pPr>
          <w:r>
            <w:rPr>
              <w:rFonts w:eastAsia="Times New Roman"/>
            </w:rPr>
            <w:t>[8]</w:t>
          </w:r>
          <w:r>
            <w:rPr>
              <w:rFonts w:eastAsia="Times New Roman"/>
            </w:rPr>
            <w:tab/>
            <w:t xml:space="preserve">K. P. </w:t>
          </w:r>
          <w:proofErr w:type="spellStart"/>
          <w:r>
            <w:rPr>
              <w:rFonts w:eastAsia="Times New Roman"/>
            </w:rPr>
            <w:t>Sinaga</w:t>
          </w:r>
          <w:proofErr w:type="spellEnd"/>
          <w:r>
            <w:rPr>
              <w:rFonts w:eastAsia="Times New Roman"/>
            </w:rPr>
            <w:t xml:space="preserve"> and M. S. Yang, “Unsupervised K-means clustering algorithm,” </w:t>
          </w:r>
          <w:r>
            <w:rPr>
              <w:rFonts w:eastAsia="Times New Roman"/>
              <w:i/>
              <w:iCs/>
            </w:rPr>
            <w:t>IEEE Access</w:t>
          </w:r>
          <w:r>
            <w:rPr>
              <w:rFonts w:eastAsia="Times New Roman"/>
            </w:rPr>
            <w:t xml:space="preserve">, vol. 8, 2020, </w:t>
          </w:r>
          <w:proofErr w:type="spellStart"/>
          <w:r>
            <w:rPr>
              <w:rFonts w:eastAsia="Times New Roman"/>
            </w:rPr>
            <w:t>doi</w:t>
          </w:r>
          <w:proofErr w:type="spellEnd"/>
          <w:r>
            <w:rPr>
              <w:rFonts w:eastAsia="Times New Roman"/>
            </w:rPr>
            <w:t>: 10.1109/ACCESS.2020.2988796.</w:t>
          </w:r>
        </w:p>
        <w:p w14:paraId="577C770B" w14:textId="77777777" w:rsidR="00AE7682" w:rsidRDefault="00AE7682">
          <w:pPr>
            <w:autoSpaceDE w:val="0"/>
            <w:autoSpaceDN w:val="0"/>
            <w:ind w:hanging="640"/>
            <w:divId w:val="1310130500"/>
            <w:rPr>
              <w:rFonts w:eastAsia="Times New Roman"/>
            </w:rPr>
          </w:pPr>
          <w:r>
            <w:rPr>
              <w:rFonts w:eastAsia="Times New Roman"/>
            </w:rPr>
            <w:t>[9]</w:t>
          </w:r>
          <w:r>
            <w:rPr>
              <w:rFonts w:eastAsia="Times New Roman"/>
            </w:rPr>
            <w:tab/>
            <w:t xml:space="preserve">T. Kanungo, D. M. Mount, N. S. Netanyahu, C. D. </w:t>
          </w:r>
          <w:proofErr w:type="spellStart"/>
          <w:r>
            <w:rPr>
              <w:rFonts w:eastAsia="Times New Roman"/>
            </w:rPr>
            <w:t>Piatko</w:t>
          </w:r>
          <w:proofErr w:type="spellEnd"/>
          <w:r>
            <w:rPr>
              <w:rFonts w:eastAsia="Times New Roman"/>
            </w:rPr>
            <w:t xml:space="preserve">, R. Silverman, and A. Y. Wu, “An efficient k-means clustering algorithms: Analysis and implementation,” </w:t>
          </w:r>
          <w:r>
            <w:rPr>
              <w:rFonts w:eastAsia="Times New Roman"/>
              <w:i/>
              <w:iCs/>
            </w:rPr>
            <w:t>IEEE Transactions on Pattern Analysis and Machine Intelligence</w:t>
          </w:r>
          <w:r>
            <w:rPr>
              <w:rFonts w:eastAsia="Times New Roman"/>
            </w:rPr>
            <w:t xml:space="preserve">, vol. 24, no. 7, 2002, </w:t>
          </w:r>
          <w:proofErr w:type="spellStart"/>
          <w:r>
            <w:rPr>
              <w:rFonts w:eastAsia="Times New Roman"/>
            </w:rPr>
            <w:t>doi</w:t>
          </w:r>
          <w:proofErr w:type="spellEnd"/>
          <w:r>
            <w:rPr>
              <w:rFonts w:eastAsia="Times New Roman"/>
            </w:rPr>
            <w:t>: 10.1109/TPAMI.2002.1017616.</w:t>
          </w:r>
        </w:p>
        <w:p w14:paraId="5CEFB3F1" w14:textId="77777777" w:rsidR="00AE7682" w:rsidRDefault="00AE7682">
          <w:pPr>
            <w:autoSpaceDE w:val="0"/>
            <w:autoSpaceDN w:val="0"/>
            <w:ind w:hanging="640"/>
            <w:divId w:val="61412540"/>
            <w:rPr>
              <w:rFonts w:eastAsia="Times New Roman"/>
            </w:rPr>
          </w:pPr>
          <w:r>
            <w:rPr>
              <w:rFonts w:eastAsia="Times New Roman"/>
            </w:rPr>
            <w:t>[10]</w:t>
          </w:r>
          <w:r>
            <w:rPr>
              <w:rFonts w:eastAsia="Times New Roman"/>
            </w:rPr>
            <w:tab/>
            <w:t xml:space="preserve">D. Arthur and S. </w:t>
          </w:r>
          <w:proofErr w:type="spellStart"/>
          <w:r>
            <w:rPr>
              <w:rFonts w:eastAsia="Times New Roman"/>
            </w:rPr>
            <w:t>Vassilvitskii</w:t>
          </w:r>
          <w:proofErr w:type="spellEnd"/>
          <w:r>
            <w:rPr>
              <w:rFonts w:eastAsia="Times New Roman"/>
            </w:rPr>
            <w:t xml:space="preserve">, “K-means++: The advantages of careful seeding,” in </w:t>
          </w:r>
          <w:r>
            <w:rPr>
              <w:rFonts w:eastAsia="Times New Roman"/>
              <w:i/>
              <w:iCs/>
            </w:rPr>
            <w:t>Proceedings of the Annual ACM-SIAM Symposium on Discrete Algorithms</w:t>
          </w:r>
          <w:r>
            <w:rPr>
              <w:rFonts w:eastAsia="Times New Roman"/>
            </w:rPr>
            <w:t>, 2007, vol. 07-09-January-2007.</w:t>
          </w:r>
        </w:p>
        <w:p w14:paraId="72D7014F" w14:textId="77777777" w:rsidR="00AE7682" w:rsidRDefault="00AE7682">
          <w:pPr>
            <w:autoSpaceDE w:val="0"/>
            <w:autoSpaceDN w:val="0"/>
            <w:ind w:hanging="640"/>
            <w:divId w:val="14356839"/>
            <w:rPr>
              <w:rFonts w:eastAsia="Times New Roman"/>
            </w:rPr>
          </w:pPr>
          <w:r>
            <w:rPr>
              <w:rFonts w:eastAsia="Times New Roman"/>
            </w:rPr>
            <w:t>[11]</w:t>
          </w:r>
          <w:r>
            <w:rPr>
              <w:rFonts w:eastAsia="Times New Roman"/>
            </w:rPr>
            <w:tab/>
            <w:t xml:space="preserve">U. von </w:t>
          </w:r>
          <w:proofErr w:type="spellStart"/>
          <w:r>
            <w:rPr>
              <w:rFonts w:eastAsia="Times New Roman"/>
            </w:rPr>
            <w:t>Luxburg</w:t>
          </w:r>
          <w:proofErr w:type="spellEnd"/>
          <w:r>
            <w:rPr>
              <w:rFonts w:eastAsia="Times New Roman"/>
            </w:rPr>
            <w:t xml:space="preserve">, “A tutorial on spectral clustering,” </w:t>
          </w:r>
          <w:r>
            <w:rPr>
              <w:rFonts w:eastAsia="Times New Roman"/>
              <w:i/>
              <w:iCs/>
            </w:rPr>
            <w:t>Statistics and Computing</w:t>
          </w:r>
          <w:r>
            <w:rPr>
              <w:rFonts w:eastAsia="Times New Roman"/>
            </w:rPr>
            <w:t xml:space="preserve">, vol. 17, no. 4, 2007, </w:t>
          </w:r>
          <w:proofErr w:type="spellStart"/>
          <w:r>
            <w:rPr>
              <w:rFonts w:eastAsia="Times New Roman"/>
            </w:rPr>
            <w:t>doi</w:t>
          </w:r>
          <w:proofErr w:type="spellEnd"/>
          <w:r>
            <w:rPr>
              <w:rFonts w:eastAsia="Times New Roman"/>
            </w:rPr>
            <w:t>: 10.1007/s11222-007-9033-z.</w:t>
          </w:r>
        </w:p>
        <w:p w14:paraId="3D5A2EF5" w14:textId="77777777" w:rsidR="00AE7682" w:rsidRDefault="00AE7682">
          <w:pPr>
            <w:autoSpaceDE w:val="0"/>
            <w:autoSpaceDN w:val="0"/>
            <w:ind w:hanging="640"/>
            <w:divId w:val="682051549"/>
            <w:rPr>
              <w:rFonts w:eastAsia="Times New Roman"/>
            </w:rPr>
          </w:pPr>
          <w:r>
            <w:rPr>
              <w:rFonts w:eastAsia="Times New Roman"/>
            </w:rPr>
            <w:t>[12]</w:t>
          </w:r>
          <w:r>
            <w:rPr>
              <w:rFonts w:eastAsia="Times New Roman"/>
            </w:rPr>
            <w:tab/>
            <w:t xml:space="preserve">A. K. Jain, “Data clustering: 50 years beyond K-means,” </w:t>
          </w:r>
          <w:r>
            <w:rPr>
              <w:rFonts w:eastAsia="Times New Roman"/>
              <w:i/>
              <w:iCs/>
            </w:rPr>
            <w:t>Pattern Recognition Letters</w:t>
          </w:r>
          <w:r>
            <w:rPr>
              <w:rFonts w:eastAsia="Times New Roman"/>
            </w:rPr>
            <w:t xml:space="preserve">, vol. 31, no. 8, 2010, </w:t>
          </w:r>
          <w:proofErr w:type="spellStart"/>
          <w:r>
            <w:rPr>
              <w:rFonts w:eastAsia="Times New Roman"/>
            </w:rPr>
            <w:t>doi</w:t>
          </w:r>
          <w:proofErr w:type="spellEnd"/>
          <w:r>
            <w:rPr>
              <w:rFonts w:eastAsia="Times New Roman"/>
            </w:rPr>
            <w:t>: 10.1016/j.patrec.2009.09.011.</w:t>
          </w:r>
        </w:p>
        <w:p w14:paraId="47C83F33" w14:textId="77777777" w:rsidR="00AE7682" w:rsidRDefault="00AE7682">
          <w:pPr>
            <w:autoSpaceDE w:val="0"/>
            <w:autoSpaceDN w:val="0"/>
            <w:ind w:hanging="640"/>
            <w:divId w:val="2000114671"/>
            <w:rPr>
              <w:rFonts w:eastAsia="Times New Roman"/>
            </w:rPr>
          </w:pPr>
          <w:r>
            <w:rPr>
              <w:rFonts w:eastAsia="Times New Roman"/>
            </w:rPr>
            <w:t>[13]</w:t>
          </w:r>
          <w:r>
            <w:rPr>
              <w:rFonts w:eastAsia="Times New Roman"/>
            </w:rPr>
            <w:tab/>
            <w:t xml:space="preserve">S. Russel and P. </w:t>
          </w:r>
          <w:proofErr w:type="spellStart"/>
          <w:r>
            <w:rPr>
              <w:rFonts w:eastAsia="Times New Roman"/>
            </w:rPr>
            <w:t>Norvig</w:t>
          </w:r>
          <w:proofErr w:type="spellEnd"/>
          <w:r>
            <w:rPr>
              <w:rFonts w:eastAsia="Times New Roman"/>
            </w:rPr>
            <w:t xml:space="preserve">, </w:t>
          </w:r>
          <w:r>
            <w:rPr>
              <w:rFonts w:eastAsia="Times New Roman"/>
              <w:i/>
              <w:iCs/>
            </w:rPr>
            <w:t>Artificial intelligence—a modern approach 3rd Edition</w:t>
          </w:r>
          <w:r>
            <w:rPr>
              <w:rFonts w:eastAsia="Times New Roman"/>
            </w:rPr>
            <w:t xml:space="preserve">. 2012. </w:t>
          </w:r>
          <w:proofErr w:type="spellStart"/>
          <w:r>
            <w:rPr>
              <w:rFonts w:eastAsia="Times New Roman"/>
            </w:rPr>
            <w:t>doi</w:t>
          </w:r>
          <w:proofErr w:type="spellEnd"/>
          <w:r>
            <w:rPr>
              <w:rFonts w:eastAsia="Times New Roman"/>
            </w:rPr>
            <w:t>: 10.1017/S0269888900007724.</w:t>
          </w:r>
        </w:p>
        <w:p w14:paraId="682D6B54" w14:textId="77777777" w:rsidR="00AE7682" w:rsidRDefault="00AE7682">
          <w:pPr>
            <w:autoSpaceDE w:val="0"/>
            <w:autoSpaceDN w:val="0"/>
            <w:ind w:hanging="640"/>
            <w:divId w:val="545801567"/>
            <w:rPr>
              <w:rFonts w:eastAsia="Times New Roman"/>
            </w:rPr>
          </w:pPr>
          <w:r>
            <w:rPr>
              <w:rFonts w:eastAsia="Times New Roman"/>
            </w:rPr>
            <w:lastRenderedPageBreak/>
            <w:t>[14]</w:t>
          </w:r>
          <w:r>
            <w:rPr>
              <w:rFonts w:eastAsia="Times New Roman"/>
            </w:rPr>
            <w:tab/>
            <w:t xml:space="preserve">G. Gan and M. K.-P. Ng, “k-means clustering with outlier removal,” </w:t>
          </w:r>
          <w:r>
            <w:rPr>
              <w:rFonts w:eastAsia="Times New Roman"/>
              <w:i/>
              <w:iCs/>
            </w:rPr>
            <w:t>Pattern recognition letters</w:t>
          </w:r>
          <w:r>
            <w:rPr>
              <w:rFonts w:eastAsia="Times New Roman"/>
            </w:rPr>
            <w:t>, pp. 8–14, Apr. 2017.</w:t>
          </w:r>
        </w:p>
        <w:p w14:paraId="317B739F" w14:textId="77777777" w:rsidR="00AE7682" w:rsidRDefault="00AE7682">
          <w:pPr>
            <w:autoSpaceDE w:val="0"/>
            <w:autoSpaceDN w:val="0"/>
            <w:ind w:hanging="640"/>
            <w:divId w:val="1878081191"/>
            <w:rPr>
              <w:rFonts w:eastAsia="Times New Roman"/>
            </w:rPr>
          </w:pPr>
          <w:r>
            <w:rPr>
              <w:rFonts w:eastAsia="Times New Roman"/>
            </w:rPr>
            <w:t>[15]</w:t>
          </w:r>
          <w:r>
            <w:rPr>
              <w:rFonts w:eastAsia="Times New Roman"/>
            </w:rPr>
            <w:tab/>
            <w:t xml:space="preserve">K. R. </w:t>
          </w:r>
          <w:proofErr w:type="spellStart"/>
          <w:r>
            <w:rPr>
              <w:rFonts w:eastAsia="Times New Roman"/>
            </w:rPr>
            <w:t>Žalik</w:t>
          </w:r>
          <w:proofErr w:type="spellEnd"/>
          <w:r>
            <w:rPr>
              <w:rFonts w:eastAsia="Times New Roman"/>
            </w:rPr>
            <w:t xml:space="preserve">, “An efficient k′-means clustering algorithm,” </w:t>
          </w:r>
          <w:r>
            <w:rPr>
              <w:rFonts w:eastAsia="Times New Roman"/>
              <w:i/>
              <w:iCs/>
            </w:rPr>
            <w:t>Pattern Recognition Letters</w:t>
          </w:r>
          <w:r>
            <w:rPr>
              <w:rFonts w:eastAsia="Times New Roman"/>
            </w:rPr>
            <w:t xml:space="preserve">, vol. 29, no. 9, pp. 1385–1391, Jul. 2008, </w:t>
          </w:r>
          <w:proofErr w:type="spellStart"/>
          <w:r>
            <w:rPr>
              <w:rFonts w:eastAsia="Times New Roman"/>
            </w:rPr>
            <w:t>doi</w:t>
          </w:r>
          <w:proofErr w:type="spellEnd"/>
          <w:r>
            <w:rPr>
              <w:rFonts w:eastAsia="Times New Roman"/>
            </w:rPr>
            <w:t>: 10.1016/J.PATREC.2008.02.014.</w:t>
          </w:r>
        </w:p>
        <w:p w14:paraId="680F6922" w14:textId="77777777" w:rsidR="00AE7682" w:rsidRDefault="00AE7682">
          <w:pPr>
            <w:autoSpaceDE w:val="0"/>
            <w:autoSpaceDN w:val="0"/>
            <w:ind w:hanging="640"/>
            <w:divId w:val="769861039"/>
            <w:rPr>
              <w:rFonts w:eastAsia="Times New Roman"/>
            </w:rPr>
          </w:pPr>
          <w:r>
            <w:rPr>
              <w:rFonts w:eastAsia="Times New Roman"/>
            </w:rPr>
            <w:t>[16]</w:t>
          </w:r>
          <w:r>
            <w:rPr>
              <w:rFonts w:eastAsia="Times New Roman"/>
            </w:rPr>
            <w:tab/>
            <w:t xml:space="preserve">J. Heil, V. </w:t>
          </w:r>
          <w:proofErr w:type="spellStart"/>
          <w:r>
            <w:rPr>
              <w:rFonts w:eastAsia="Times New Roman"/>
            </w:rPr>
            <w:t>Häring</w:t>
          </w:r>
          <w:proofErr w:type="spellEnd"/>
          <w:r>
            <w:rPr>
              <w:rFonts w:eastAsia="Times New Roman"/>
            </w:rPr>
            <w:t xml:space="preserve">, B. </w:t>
          </w:r>
          <w:proofErr w:type="spellStart"/>
          <w:r>
            <w:rPr>
              <w:rFonts w:eastAsia="Times New Roman"/>
            </w:rPr>
            <w:t>Marschner</w:t>
          </w:r>
          <w:proofErr w:type="spellEnd"/>
          <w:r>
            <w:rPr>
              <w:rFonts w:eastAsia="Times New Roman"/>
            </w:rPr>
            <w:t xml:space="preserve">, and B. </w:t>
          </w:r>
          <w:proofErr w:type="spellStart"/>
          <w:r>
            <w:rPr>
              <w:rFonts w:eastAsia="Times New Roman"/>
            </w:rPr>
            <w:t>Stumpe</w:t>
          </w:r>
          <w:proofErr w:type="spellEnd"/>
          <w:r>
            <w:rPr>
              <w:rFonts w:eastAsia="Times New Roman"/>
            </w:rPr>
            <w:t xml:space="preserve">, “Advantages of fuzzy k-means over k-means clustering in the classification of diffuse reflectance soil spectra: A case study with West African soils,” </w:t>
          </w:r>
          <w:proofErr w:type="spellStart"/>
          <w:r>
            <w:rPr>
              <w:rFonts w:eastAsia="Times New Roman"/>
              <w:i/>
              <w:iCs/>
            </w:rPr>
            <w:t>Geoderma</w:t>
          </w:r>
          <w:proofErr w:type="spellEnd"/>
          <w:r>
            <w:rPr>
              <w:rFonts w:eastAsia="Times New Roman"/>
            </w:rPr>
            <w:t>, pp. 11–21, Mar. 2019.</w:t>
          </w:r>
        </w:p>
        <w:p w14:paraId="32413D68" w14:textId="77777777" w:rsidR="00AE7682" w:rsidRDefault="00AE7682">
          <w:pPr>
            <w:autoSpaceDE w:val="0"/>
            <w:autoSpaceDN w:val="0"/>
            <w:ind w:hanging="640"/>
            <w:divId w:val="1318727965"/>
            <w:rPr>
              <w:rFonts w:eastAsia="Times New Roman"/>
            </w:rPr>
          </w:pPr>
          <w:r>
            <w:rPr>
              <w:rFonts w:eastAsia="Times New Roman"/>
            </w:rPr>
            <w:t>[17]</w:t>
          </w:r>
          <w:r>
            <w:rPr>
              <w:rFonts w:eastAsia="Times New Roman"/>
            </w:rPr>
            <w:tab/>
            <w:t>“K-means clustering: how it works - YouTube.” https://www.youtube.com/watch?v=_aWzGGNrcic (accessed Jan. 09, 2022).</w:t>
          </w:r>
        </w:p>
        <w:p w14:paraId="0BDD8285" w14:textId="77777777" w:rsidR="00AE7682" w:rsidRDefault="00AE7682">
          <w:pPr>
            <w:autoSpaceDE w:val="0"/>
            <w:autoSpaceDN w:val="0"/>
            <w:ind w:hanging="640"/>
            <w:divId w:val="1109809933"/>
            <w:rPr>
              <w:rFonts w:eastAsia="Times New Roman"/>
            </w:rPr>
          </w:pPr>
          <w:r>
            <w:rPr>
              <w:rFonts w:eastAsia="Times New Roman"/>
            </w:rPr>
            <w:t>[18]</w:t>
          </w:r>
          <w:r>
            <w:rPr>
              <w:rFonts w:eastAsia="Times New Roman"/>
            </w:rPr>
            <w:tab/>
            <w:t>“K-means &amp; Image Segmentation - Computerphile - YouTube.” https://www.youtube.com/watch?v=yR7k19YBqiw (accessed Jan. 09, 2022).</w:t>
          </w:r>
        </w:p>
        <w:p w14:paraId="4BE4E396" w14:textId="77777777" w:rsidR="00AE7682" w:rsidRDefault="00AE7682">
          <w:pPr>
            <w:autoSpaceDE w:val="0"/>
            <w:autoSpaceDN w:val="0"/>
            <w:ind w:hanging="640"/>
            <w:divId w:val="357972288"/>
            <w:rPr>
              <w:rFonts w:eastAsia="Times New Roman"/>
            </w:rPr>
          </w:pPr>
          <w:r>
            <w:rPr>
              <w:rFonts w:eastAsia="Times New Roman"/>
            </w:rPr>
            <w:t>[19]</w:t>
          </w:r>
          <w:r>
            <w:rPr>
              <w:rFonts w:eastAsia="Times New Roman"/>
            </w:rPr>
            <w:tab/>
            <w:t>“K-Means Clustering - The Math of Intelligence (Week 3) - YouTube.” https://www.youtube.com/watch?v=9991JlKnFmk (accessed Jan. 09, 2022).</w:t>
          </w:r>
        </w:p>
        <w:p w14:paraId="26FBBEF8" w14:textId="77777777" w:rsidR="00AE7682" w:rsidRDefault="00AE7682">
          <w:pPr>
            <w:autoSpaceDE w:val="0"/>
            <w:autoSpaceDN w:val="0"/>
            <w:ind w:hanging="640"/>
            <w:divId w:val="1726681342"/>
            <w:rPr>
              <w:rFonts w:eastAsia="Times New Roman"/>
            </w:rPr>
          </w:pPr>
          <w:r>
            <w:rPr>
              <w:rFonts w:eastAsia="Times New Roman"/>
            </w:rPr>
            <w:t>[20]</w:t>
          </w:r>
          <w:r>
            <w:rPr>
              <w:rFonts w:eastAsia="Times New Roman"/>
            </w:rPr>
            <w:tab/>
            <w:t xml:space="preserve">“K Means Clustering Algorithm | K Means </w:t>
          </w:r>
          <w:proofErr w:type="gramStart"/>
          <w:r>
            <w:rPr>
              <w:rFonts w:eastAsia="Times New Roman"/>
            </w:rPr>
            <w:t>In</w:t>
          </w:r>
          <w:proofErr w:type="gramEnd"/>
          <w:r>
            <w:rPr>
              <w:rFonts w:eastAsia="Times New Roman"/>
            </w:rPr>
            <w:t xml:space="preserve"> Python | Machine Learning Algorithms |</w:t>
          </w:r>
          <w:proofErr w:type="spellStart"/>
          <w:r>
            <w:rPr>
              <w:rFonts w:eastAsia="Times New Roman"/>
            </w:rPr>
            <w:t>Simplilearn</w:t>
          </w:r>
          <w:proofErr w:type="spellEnd"/>
          <w:r>
            <w:rPr>
              <w:rFonts w:eastAsia="Times New Roman"/>
            </w:rPr>
            <w:t xml:space="preserve"> - YouTube.” https://www.youtube.com/watch?v=Xvwt7y2jf5E (accessed Jan. 09, 2022).</w:t>
          </w:r>
        </w:p>
        <w:p w14:paraId="22DA02E4" w14:textId="77777777" w:rsidR="00AE7682" w:rsidRDefault="00AE7682">
          <w:pPr>
            <w:autoSpaceDE w:val="0"/>
            <w:autoSpaceDN w:val="0"/>
            <w:ind w:hanging="640"/>
            <w:divId w:val="1795631835"/>
            <w:rPr>
              <w:rFonts w:eastAsia="Times New Roman"/>
            </w:rPr>
          </w:pPr>
          <w:r>
            <w:rPr>
              <w:rFonts w:eastAsia="Times New Roman"/>
            </w:rPr>
            <w:t>[21]</w:t>
          </w:r>
          <w:r>
            <w:rPr>
              <w:rFonts w:eastAsia="Times New Roman"/>
            </w:rPr>
            <w:tab/>
            <w:t xml:space="preserve">“K Means Clustering Algorithm | K Means </w:t>
          </w:r>
          <w:proofErr w:type="gramStart"/>
          <w:r>
            <w:rPr>
              <w:rFonts w:eastAsia="Times New Roman"/>
            </w:rPr>
            <w:t>In</w:t>
          </w:r>
          <w:proofErr w:type="gramEnd"/>
          <w:r>
            <w:rPr>
              <w:rFonts w:eastAsia="Times New Roman"/>
            </w:rPr>
            <w:t xml:space="preserve"> Python | Machine Learning Algorithms |</w:t>
          </w:r>
          <w:proofErr w:type="spellStart"/>
          <w:r>
            <w:rPr>
              <w:rFonts w:eastAsia="Times New Roman"/>
            </w:rPr>
            <w:t>Simplilearn</w:t>
          </w:r>
          <w:proofErr w:type="spellEnd"/>
          <w:r>
            <w:rPr>
              <w:rFonts w:eastAsia="Times New Roman"/>
            </w:rPr>
            <w:t xml:space="preserve"> - YouTube.” https://www.youtube.com/watch?v=Xvwt7y2jf5E (accessed Jan. 09, 2022).</w:t>
          </w:r>
        </w:p>
        <w:p w14:paraId="49156FD7" w14:textId="20ADB3A8" w:rsidR="00B22720" w:rsidRPr="00B22720" w:rsidRDefault="00AE7682">
          <w:r>
            <w:rPr>
              <w:rFonts w:eastAsia="Times New Roman"/>
            </w:rPr>
            <w:t> </w:t>
          </w:r>
        </w:p>
      </w:sdtContent>
    </w:sdt>
    <w:p w14:paraId="0F96E983" w14:textId="77777777" w:rsidR="00A5577D" w:rsidRDefault="00A5577D" w:rsidP="00C76EDA">
      <w:pPr>
        <w:pStyle w:val="Heading1"/>
        <w:rPr>
          <w:rStyle w:val="Strong"/>
          <w:szCs w:val="24"/>
        </w:rPr>
        <w:sectPr w:rsidR="00A5577D">
          <w:pgSz w:w="11906" w:h="16838"/>
          <w:pgMar w:top="1440" w:right="1440" w:bottom="1440" w:left="1440" w:header="708" w:footer="708" w:gutter="0"/>
          <w:cols w:space="708"/>
          <w:docGrid w:linePitch="360"/>
        </w:sectPr>
      </w:pPr>
    </w:p>
    <w:p w14:paraId="27E60AD4" w14:textId="77777777" w:rsidR="008D14F4" w:rsidRPr="008D14F4" w:rsidRDefault="00C76EDA" w:rsidP="006F11E7">
      <w:pPr>
        <w:pStyle w:val="Heading1"/>
        <w:rPr>
          <w:rStyle w:val="Strong"/>
          <w:b w:val="0"/>
          <w:bCs w:val="0"/>
        </w:rPr>
      </w:pPr>
      <w:bookmarkStart w:id="6" w:name="_Toc92640816"/>
      <w:r w:rsidRPr="003173C2">
        <w:rPr>
          <w:rStyle w:val="Strong"/>
          <w:szCs w:val="24"/>
        </w:rPr>
        <w:lastRenderedPageBreak/>
        <w:t>Appendices</w:t>
      </w:r>
    </w:p>
    <w:p w14:paraId="5E91CA08" w14:textId="77777777" w:rsidR="008D14F4" w:rsidRDefault="008D14F4" w:rsidP="006F11E7">
      <w:pPr>
        <w:pStyle w:val="Heading1"/>
      </w:pPr>
      <w:r w:rsidRPr="00760850">
        <w:rPr>
          <w:rStyle w:val="Hyperlink"/>
          <w:noProof/>
        </w:rPr>
        <w:drawing>
          <wp:inline distT="0" distB="0" distL="0" distR="0" wp14:anchorId="344AB79C" wp14:editId="2B284F14">
            <wp:extent cx="5731510" cy="3983898"/>
            <wp:effectExtent l="0" t="2223" r="318" b="317"/>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16200000">
                      <a:off x="0" y="0"/>
                      <a:ext cx="5731510" cy="3983898"/>
                    </a:xfrm>
                    <a:prstGeom prst="rect">
                      <a:avLst/>
                    </a:prstGeom>
                  </pic:spPr>
                </pic:pic>
              </a:graphicData>
            </a:graphic>
          </wp:inline>
        </w:drawing>
      </w:r>
    </w:p>
    <w:p w14:paraId="68F15F97" w14:textId="446E8284" w:rsidR="00807092" w:rsidRDefault="003173C2" w:rsidP="006F11E7">
      <w:pPr>
        <w:pStyle w:val="Heading1"/>
      </w:pPr>
      <w:r w:rsidRPr="003173C2">
        <w:rPr>
          <w:rStyle w:val="Strong"/>
          <w:szCs w:val="24"/>
        </w:rPr>
        <w:lastRenderedPageBreak/>
        <w:br/>
      </w:r>
      <w:r w:rsidR="00807092" w:rsidRPr="00807092">
        <w:rPr>
          <w:noProof/>
        </w:rPr>
        <w:drawing>
          <wp:inline distT="0" distB="0" distL="0" distR="0" wp14:anchorId="7E73F8E2" wp14:editId="5B9E2D52">
            <wp:extent cx="8401210" cy="5839867"/>
            <wp:effectExtent l="4445" t="0" r="4445" b="4445"/>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16200000">
                      <a:off x="0" y="0"/>
                      <a:ext cx="8425407" cy="5856687"/>
                    </a:xfrm>
                    <a:prstGeom prst="rect">
                      <a:avLst/>
                    </a:prstGeom>
                  </pic:spPr>
                </pic:pic>
              </a:graphicData>
            </a:graphic>
          </wp:inline>
        </w:drawing>
      </w:r>
      <w:bookmarkEnd w:id="6"/>
    </w:p>
    <w:p w14:paraId="4ECBF24B" w14:textId="35E7A335" w:rsidR="00807092" w:rsidRDefault="00807092">
      <w:pPr>
        <w:jc w:val="left"/>
      </w:pPr>
    </w:p>
    <w:p w14:paraId="23118165" w14:textId="126CFAAE" w:rsidR="00807092" w:rsidRDefault="00807092" w:rsidP="00807092">
      <w:r w:rsidRPr="00807092">
        <w:rPr>
          <w:noProof/>
        </w:rPr>
        <w:lastRenderedPageBreak/>
        <w:drawing>
          <wp:inline distT="0" distB="0" distL="0" distR="0" wp14:anchorId="4250238D" wp14:editId="786981FE">
            <wp:extent cx="8034311" cy="5631449"/>
            <wp:effectExtent l="127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rot="16200000">
                      <a:off x="0" y="0"/>
                      <a:ext cx="8052534" cy="5644222"/>
                    </a:xfrm>
                    <a:prstGeom prst="rect">
                      <a:avLst/>
                    </a:prstGeom>
                  </pic:spPr>
                </pic:pic>
              </a:graphicData>
            </a:graphic>
          </wp:inline>
        </w:drawing>
      </w:r>
    </w:p>
    <w:p w14:paraId="79D99131" w14:textId="2B81E32F" w:rsidR="00046879" w:rsidRDefault="00046879" w:rsidP="00807092"/>
    <w:p w14:paraId="30F53CBF" w14:textId="4DD86A79" w:rsidR="00055C1E" w:rsidRDefault="00055C1E" w:rsidP="00807092">
      <w:r w:rsidRPr="00055C1E">
        <w:rPr>
          <w:noProof/>
        </w:rPr>
        <w:lastRenderedPageBreak/>
        <w:drawing>
          <wp:inline distT="0" distB="0" distL="0" distR="0" wp14:anchorId="02798093" wp14:editId="5E681B62">
            <wp:extent cx="8641135" cy="4625549"/>
            <wp:effectExtent l="7620" t="0" r="0" b="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1"/>
                    <a:stretch>
                      <a:fillRect/>
                    </a:stretch>
                  </pic:blipFill>
                  <pic:spPr>
                    <a:xfrm rot="16200000">
                      <a:off x="0" y="0"/>
                      <a:ext cx="8701753" cy="4657997"/>
                    </a:xfrm>
                    <a:prstGeom prst="rect">
                      <a:avLst/>
                    </a:prstGeom>
                  </pic:spPr>
                </pic:pic>
              </a:graphicData>
            </a:graphic>
          </wp:inline>
        </w:drawing>
      </w:r>
    </w:p>
    <w:p w14:paraId="39330AE8" w14:textId="3C355FD6" w:rsidR="00F77B61" w:rsidRDefault="00F77B61" w:rsidP="00807092">
      <w:r w:rsidRPr="00F77B61">
        <w:rPr>
          <w:noProof/>
        </w:rPr>
        <w:lastRenderedPageBreak/>
        <w:drawing>
          <wp:inline distT="0" distB="0" distL="0" distR="0" wp14:anchorId="6240B387" wp14:editId="26E624B5">
            <wp:extent cx="9120518" cy="5130165"/>
            <wp:effectExtent l="0" t="5080" r="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2"/>
                    <a:stretch>
                      <a:fillRect/>
                    </a:stretch>
                  </pic:blipFill>
                  <pic:spPr>
                    <a:xfrm rot="16200000">
                      <a:off x="0" y="0"/>
                      <a:ext cx="9153787" cy="5148878"/>
                    </a:xfrm>
                    <a:prstGeom prst="rect">
                      <a:avLst/>
                    </a:prstGeom>
                  </pic:spPr>
                </pic:pic>
              </a:graphicData>
            </a:graphic>
          </wp:inline>
        </w:drawing>
      </w:r>
    </w:p>
    <w:p w14:paraId="2D30FEDB" w14:textId="602E4CC8" w:rsidR="00F77B61" w:rsidRDefault="00055C1E" w:rsidP="00807092">
      <w:r w:rsidRPr="00055C1E">
        <w:rPr>
          <w:noProof/>
        </w:rPr>
        <w:lastRenderedPageBreak/>
        <w:drawing>
          <wp:inline distT="0" distB="0" distL="0" distR="0" wp14:anchorId="04C9626E" wp14:editId="6EB15015">
            <wp:extent cx="8748497" cy="4701857"/>
            <wp:effectExtent l="4128" t="0" r="0" b="0"/>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pic:nvPicPr>
                  <pic:blipFill>
                    <a:blip r:embed="rId13"/>
                    <a:stretch>
                      <a:fillRect/>
                    </a:stretch>
                  </pic:blipFill>
                  <pic:spPr>
                    <a:xfrm rot="16200000">
                      <a:off x="0" y="0"/>
                      <a:ext cx="8771295" cy="4714110"/>
                    </a:xfrm>
                    <a:prstGeom prst="rect">
                      <a:avLst/>
                    </a:prstGeom>
                  </pic:spPr>
                </pic:pic>
              </a:graphicData>
            </a:graphic>
          </wp:inline>
        </w:drawing>
      </w:r>
    </w:p>
    <w:p w14:paraId="6B4471DD" w14:textId="3BD129FD" w:rsidR="00055C1E" w:rsidRDefault="00055C1E" w:rsidP="00807092"/>
    <w:p w14:paraId="6244AEBE" w14:textId="2A8AA884" w:rsidR="00055C1E" w:rsidRDefault="00055C1E" w:rsidP="00807092">
      <w:r w:rsidRPr="00055C1E">
        <w:rPr>
          <w:noProof/>
        </w:rPr>
        <w:drawing>
          <wp:inline distT="0" distB="0" distL="0" distR="0" wp14:anchorId="54163F13" wp14:editId="0B034BF3">
            <wp:extent cx="8497356" cy="4779645"/>
            <wp:effectExtent l="0" t="8255" r="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14"/>
                    <a:stretch>
                      <a:fillRect/>
                    </a:stretch>
                  </pic:blipFill>
                  <pic:spPr>
                    <a:xfrm rot="16200000">
                      <a:off x="0" y="0"/>
                      <a:ext cx="8510486" cy="4787030"/>
                    </a:xfrm>
                    <a:prstGeom prst="rect">
                      <a:avLst/>
                    </a:prstGeom>
                  </pic:spPr>
                </pic:pic>
              </a:graphicData>
            </a:graphic>
          </wp:inline>
        </w:drawing>
      </w:r>
    </w:p>
    <w:p w14:paraId="246FAA9E" w14:textId="3C97DB7D" w:rsidR="00055C1E" w:rsidRDefault="00055C1E" w:rsidP="00807092"/>
    <w:p w14:paraId="28CC19E9" w14:textId="5C3EB3E9" w:rsidR="00055C1E" w:rsidRDefault="00055C1E" w:rsidP="00807092">
      <w:r w:rsidRPr="00055C1E">
        <w:rPr>
          <w:noProof/>
        </w:rPr>
        <w:drawing>
          <wp:inline distT="0" distB="0" distL="0" distR="0" wp14:anchorId="79426E8B" wp14:editId="598D77A9">
            <wp:extent cx="8544859" cy="4762817"/>
            <wp:effectExtent l="5080" t="0" r="0" b="0"/>
            <wp:docPr id="9" name="Picture 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catter chart&#10;&#10;Description automatically generated"/>
                    <pic:cNvPicPr/>
                  </pic:nvPicPr>
                  <pic:blipFill>
                    <a:blip r:embed="rId15"/>
                    <a:stretch>
                      <a:fillRect/>
                    </a:stretch>
                  </pic:blipFill>
                  <pic:spPr>
                    <a:xfrm rot="16200000">
                      <a:off x="0" y="0"/>
                      <a:ext cx="8573324" cy="4778683"/>
                    </a:xfrm>
                    <a:prstGeom prst="rect">
                      <a:avLst/>
                    </a:prstGeom>
                  </pic:spPr>
                </pic:pic>
              </a:graphicData>
            </a:graphic>
          </wp:inline>
        </w:drawing>
      </w:r>
    </w:p>
    <w:p w14:paraId="6C88D346" w14:textId="2145A517" w:rsidR="00055C1E" w:rsidRDefault="00055C1E" w:rsidP="00807092"/>
    <w:p w14:paraId="07DB357B" w14:textId="50E343B1" w:rsidR="00055C1E" w:rsidRDefault="00055C1E" w:rsidP="00807092">
      <w:r w:rsidRPr="00055C1E">
        <w:rPr>
          <w:noProof/>
        </w:rPr>
        <w:drawing>
          <wp:inline distT="0" distB="0" distL="0" distR="0" wp14:anchorId="14CC64A3" wp14:editId="32A0EB4D">
            <wp:extent cx="8483809" cy="4772025"/>
            <wp:effectExtent l="7937" t="0" r="1588" b="1587"/>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a:blip r:embed="rId16"/>
                    <a:stretch>
                      <a:fillRect/>
                    </a:stretch>
                  </pic:blipFill>
                  <pic:spPr>
                    <a:xfrm rot="16200000">
                      <a:off x="0" y="0"/>
                      <a:ext cx="8496049" cy="4778910"/>
                    </a:xfrm>
                    <a:prstGeom prst="rect">
                      <a:avLst/>
                    </a:prstGeom>
                  </pic:spPr>
                </pic:pic>
              </a:graphicData>
            </a:graphic>
          </wp:inline>
        </w:drawing>
      </w:r>
    </w:p>
    <w:p w14:paraId="39A8BE09" w14:textId="4D0EB509" w:rsidR="00055C1E" w:rsidRDefault="00055C1E" w:rsidP="00807092"/>
    <w:p w14:paraId="4843FCBA" w14:textId="6BCE89FA" w:rsidR="00055C1E" w:rsidRDefault="00055C1E" w:rsidP="00807092">
      <w:r w:rsidRPr="00055C1E">
        <w:rPr>
          <w:noProof/>
        </w:rPr>
        <w:drawing>
          <wp:inline distT="0" distB="0" distL="0" distR="0" wp14:anchorId="0CFEBA56" wp14:editId="6C6AD383">
            <wp:extent cx="8419878" cy="4656773"/>
            <wp:effectExtent l="0" t="4445" r="0" b="0"/>
            <wp:docPr id="11" name="Picture 1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scatter chart&#10;&#10;Description automatically generated"/>
                    <pic:cNvPicPr/>
                  </pic:nvPicPr>
                  <pic:blipFill>
                    <a:blip r:embed="rId17"/>
                    <a:stretch>
                      <a:fillRect/>
                    </a:stretch>
                  </pic:blipFill>
                  <pic:spPr>
                    <a:xfrm rot="16200000">
                      <a:off x="0" y="0"/>
                      <a:ext cx="8447027" cy="4671788"/>
                    </a:xfrm>
                    <a:prstGeom prst="rect">
                      <a:avLst/>
                    </a:prstGeom>
                  </pic:spPr>
                </pic:pic>
              </a:graphicData>
            </a:graphic>
          </wp:inline>
        </w:drawing>
      </w:r>
    </w:p>
    <w:p w14:paraId="6D903F3E" w14:textId="40DEF0C2" w:rsidR="00055C1E" w:rsidRDefault="00055C1E" w:rsidP="00807092"/>
    <w:p w14:paraId="43C72A7A" w14:textId="75A83614" w:rsidR="00055C1E" w:rsidRPr="00807092" w:rsidRDefault="00055C1E" w:rsidP="00807092">
      <w:r w:rsidRPr="00055C1E">
        <w:rPr>
          <w:noProof/>
        </w:rPr>
        <w:drawing>
          <wp:inline distT="0" distB="0" distL="0" distR="0" wp14:anchorId="512F8138" wp14:editId="2F2E27A4">
            <wp:extent cx="8361886" cy="4703445"/>
            <wp:effectExtent l="317" t="0" r="1588" b="1587"/>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18"/>
                    <a:stretch>
                      <a:fillRect/>
                    </a:stretch>
                  </pic:blipFill>
                  <pic:spPr>
                    <a:xfrm rot="16200000">
                      <a:off x="0" y="0"/>
                      <a:ext cx="8383584" cy="4715650"/>
                    </a:xfrm>
                    <a:prstGeom prst="rect">
                      <a:avLst/>
                    </a:prstGeom>
                  </pic:spPr>
                </pic:pic>
              </a:graphicData>
            </a:graphic>
          </wp:inline>
        </w:drawing>
      </w:r>
    </w:p>
    <w:sectPr w:rsidR="00055C1E" w:rsidRPr="00807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ws Gothic MT">
    <w:altName w:val="News Gothic MT"/>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2528A"/>
    <w:multiLevelType w:val="hybridMultilevel"/>
    <w:tmpl w:val="87E60CE4"/>
    <w:lvl w:ilvl="0" w:tplc="08E6DCAA">
      <w:start w:val="1"/>
      <w:numFmt w:val="upp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B84F59"/>
    <w:multiLevelType w:val="hybridMultilevel"/>
    <w:tmpl w:val="DF6025E2"/>
    <w:lvl w:ilvl="0" w:tplc="A6A46B6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EDA"/>
    <w:rsid w:val="00046879"/>
    <w:rsid w:val="00053908"/>
    <w:rsid w:val="00055C1E"/>
    <w:rsid w:val="00160CA4"/>
    <w:rsid w:val="001957AB"/>
    <w:rsid w:val="0019628D"/>
    <w:rsid w:val="001B3529"/>
    <w:rsid w:val="00204E51"/>
    <w:rsid w:val="002422FB"/>
    <w:rsid w:val="002A592D"/>
    <w:rsid w:val="002C3C6F"/>
    <w:rsid w:val="003173C2"/>
    <w:rsid w:val="00377284"/>
    <w:rsid w:val="003B0AFC"/>
    <w:rsid w:val="003B4744"/>
    <w:rsid w:val="003D19C8"/>
    <w:rsid w:val="004571CE"/>
    <w:rsid w:val="00497757"/>
    <w:rsid w:val="004A1B5B"/>
    <w:rsid w:val="004A1FCF"/>
    <w:rsid w:val="004D760A"/>
    <w:rsid w:val="00574FEE"/>
    <w:rsid w:val="00590A3C"/>
    <w:rsid w:val="006260E9"/>
    <w:rsid w:val="006631D9"/>
    <w:rsid w:val="006C5E34"/>
    <w:rsid w:val="00700FF8"/>
    <w:rsid w:val="00807092"/>
    <w:rsid w:val="008D14F4"/>
    <w:rsid w:val="0095261A"/>
    <w:rsid w:val="00964984"/>
    <w:rsid w:val="009B0293"/>
    <w:rsid w:val="009C06DC"/>
    <w:rsid w:val="00A139EA"/>
    <w:rsid w:val="00A5577D"/>
    <w:rsid w:val="00AA1782"/>
    <w:rsid w:val="00AE7682"/>
    <w:rsid w:val="00B22720"/>
    <w:rsid w:val="00B519F8"/>
    <w:rsid w:val="00B80D8F"/>
    <w:rsid w:val="00BD3DD0"/>
    <w:rsid w:val="00BF51AB"/>
    <w:rsid w:val="00C66490"/>
    <w:rsid w:val="00C76EDA"/>
    <w:rsid w:val="00C8142B"/>
    <w:rsid w:val="00C833DE"/>
    <w:rsid w:val="00D31033"/>
    <w:rsid w:val="00D83E4B"/>
    <w:rsid w:val="00DE5E69"/>
    <w:rsid w:val="00E10511"/>
    <w:rsid w:val="00E1221F"/>
    <w:rsid w:val="00E67D61"/>
    <w:rsid w:val="00E95B75"/>
    <w:rsid w:val="00EA7CAB"/>
    <w:rsid w:val="00F54013"/>
    <w:rsid w:val="00F76B48"/>
    <w:rsid w:val="00F77B61"/>
    <w:rsid w:val="00F86176"/>
    <w:rsid w:val="00FE5A0A"/>
    <w:rsid w:val="00FE7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A571F"/>
  <w15:chartTrackingRefBased/>
  <w15:docId w15:val="{A8745431-8F2B-43DF-A4EC-51E2FBDB1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FCF"/>
    <w:pPr>
      <w:jc w:val="both"/>
    </w:pPr>
    <w:rPr>
      <w:rFonts w:ascii="Times New Roman" w:hAnsi="Times New Roman"/>
      <w:sz w:val="24"/>
    </w:rPr>
  </w:style>
  <w:style w:type="paragraph" w:styleId="Heading1">
    <w:name w:val="heading 1"/>
    <w:basedOn w:val="Normal"/>
    <w:next w:val="Normal"/>
    <w:link w:val="Heading1Char"/>
    <w:uiPriority w:val="9"/>
    <w:qFormat/>
    <w:rsid w:val="00F76B48"/>
    <w:pPr>
      <w:keepNext/>
      <w:keepLines/>
      <w:numPr>
        <w:numId w:val="2"/>
      </w:numPr>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4571CE"/>
    <w:pPr>
      <w:keepNext/>
      <w:keepLines/>
      <w:numPr>
        <w:numId w:val="1"/>
      </w:numPr>
      <w:spacing w:before="40" w:after="0"/>
      <w:outlineLvl w:val="1"/>
    </w:pPr>
    <w:rPr>
      <w:rFonts w:eastAsiaTheme="majorEastAsia" w:cstheme="majorBidi"/>
      <w:i/>
      <w:color w:val="2F5496" w:themeColor="accent1" w:themeShade="BF"/>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B48"/>
    <w:rPr>
      <w:rFonts w:ascii="Times New Roman" w:eastAsiaTheme="majorEastAsia" w:hAnsi="Times New Roman" w:cstheme="majorBidi"/>
      <w:color w:val="2F5496" w:themeColor="accent1" w:themeShade="BF"/>
      <w:sz w:val="24"/>
      <w:szCs w:val="32"/>
    </w:rPr>
  </w:style>
  <w:style w:type="paragraph" w:styleId="Title">
    <w:name w:val="Title"/>
    <w:basedOn w:val="Normal"/>
    <w:next w:val="Normal"/>
    <w:link w:val="TitleChar"/>
    <w:qFormat/>
    <w:rsid w:val="004A1FCF"/>
    <w:pPr>
      <w:jc w:val="center"/>
    </w:pPr>
    <w:rPr>
      <w:color w:val="262626" w:themeColor="text1" w:themeTint="D9"/>
      <w:sz w:val="76"/>
      <w:szCs w:val="76"/>
    </w:rPr>
  </w:style>
  <w:style w:type="character" w:customStyle="1" w:styleId="TitleChar">
    <w:name w:val="Title Char"/>
    <w:basedOn w:val="DefaultParagraphFont"/>
    <w:link w:val="Title"/>
    <w:rsid w:val="004A1FCF"/>
    <w:rPr>
      <w:rFonts w:ascii="Times New Roman" w:hAnsi="Times New Roman"/>
      <w:color w:val="262626" w:themeColor="text1" w:themeTint="D9"/>
      <w:sz w:val="76"/>
      <w:szCs w:val="76"/>
    </w:rPr>
  </w:style>
  <w:style w:type="paragraph" w:styleId="TOCHeading">
    <w:name w:val="TOC Heading"/>
    <w:basedOn w:val="Heading1"/>
    <w:next w:val="Normal"/>
    <w:link w:val="TOCHeadingChar"/>
    <w:uiPriority w:val="39"/>
    <w:unhideWhenUsed/>
    <w:qFormat/>
    <w:rsid w:val="004D760A"/>
    <w:pPr>
      <w:jc w:val="left"/>
      <w:outlineLvl w:val="9"/>
    </w:pPr>
    <w:rPr>
      <w:rFonts w:asciiTheme="majorHAnsi" w:hAnsiTheme="majorHAnsi"/>
      <w:lang w:val="en-US"/>
    </w:rPr>
  </w:style>
  <w:style w:type="paragraph" w:styleId="TOC1">
    <w:name w:val="toc 1"/>
    <w:basedOn w:val="Normal"/>
    <w:next w:val="Normal"/>
    <w:autoRedefine/>
    <w:uiPriority w:val="39"/>
    <w:unhideWhenUsed/>
    <w:rsid w:val="004D760A"/>
    <w:pPr>
      <w:spacing w:after="100"/>
    </w:pPr>
  </w:style>
  <w:style w:type="character" w:styleId="Hyperlink">
    <w:name w:val="Hyperlink"/>
    <w:basedOn w:val="DefaultParagraphFont"/>
    <w:uiPriority w:val="99"/>
    <w:unhideWhenUsed/>
    <w:rsid w:val="004D760A"/>
    <w:rPr>
      <w:color w:val="0563C1" w:themeColor="hyperlink"/>
      <w:u w:val="single"/>
    </w:rPr>
  </w:style>
  <w:style w:type="character" w:styleId="PlaceholderText">
    <w:name w:val="Placeholder Text"/>
    <w:basedOn w:val="DefaultParagraphFont"/>
    <w:uiPriority w:val="99"/>
    <w:semiHidden/>
    <w:rsid w:val="00BF51AB"/>
    <w:rPr>
      <w:color w:val="808080"/>
    </w:rPr>
  </w:style>
  <w:style w:type="paragraph" w:styleId="Bibliography">
    <w:name w:val="Bibliography"/>
    <w:basedOn w:val="Normal"/>
    <w:next w:val="Normal"/>
    <w:uiPriority w:val="37"/>
    <w:unhideWhenUsed/>
    <w:rsid w:val="0095261A"/>
  </w:style>
  <w:style w:type="character" w:customStyle="1" w:styleId="Heading2Char">
    <w:name w:val="Heading 2 Char"/>
    <w:basedOn w:val="DefaultParagraphFont"/>
    <w:link w:val="Heading2"/>
    <w:uiPriority w:val="9"/>
    <w:rsid w:val="004571CE"/>
    <w:rPr>
      <w:rFonts w:ascii="Times New Roman" w:eastAsiaTheme="majorEastAsia" w:hAnsi="Times New Roman" w:cstheme="majorBidi"/>
      <w:i/>
      <w:color w:val="2F5496" w:themeColor="accent1" w:themeShade="BF"/>
      <w:sz w:val="20"/>
      <w:szCs w:val="26"/>
    </w:rPr>
  </w:style>
  <w:style w:type="character" w:styleId="Strong">
    <w:name w:val="Strong"/>
    <w:basedOn w:val="DefaultParagraphFont"/>
    <w:uiPriority w:val="22"/>
    <w:qFormat/>
    <w:rsid w:val="002422FB"/>
    <w:rPr>
      <w:b/>
      <w:bCs/>
    </w:rPr>
  </w:style>
  <w:style w:type="paragraph" w:customStyle="1" w:styleId="TableofContents">
    <w:name w:val="Table of Contents"/>
    <w:basedOn w:val="TOCHeading"/>
    <w:link w:val="TableofContentsChar"/>
    <w:qFormat/>
    <w:rsid w:val="00C8142B"/>
    <w:pPr>
      <w:numPr>
        <w:numId w:val="0"/>
      </w:numPr>
    </w:pPr>
    <w:rPr>
      <w:rFonts w:ascii="Times New Roman" w:hAnsi="Times New Roman"/>
      <w:b/>
      <w:sz w:val="32"/>
    </w:rPr>
  </w:style>
  <w:style w:type="character" w:customStyle="1" w:styleId="TOCHeadingChar">
    <w:name w:val="TOC Heading Char"/>
    <w:basedOn w:val="Heading1Char"/>
    <w:link w:val="TOCHeading"/>
    <w:uiPriority w:val="39"/>
    <w:rsid w:val="00C8142B"/>
    <w:rPr>
      <w:rFonts w:asciiTheme="majorHAnsi" w:eastAsiaTheme="majorEastAsia" w:hAnsiTheme="majorHAnsi" w:cstheme="majorBidi"/>
      <w:color w:val="2F5496" w:themeColor="accent1" w:themeShade="BF"/>
      <w:sz w:val="24"/>
      <w:szCs w:val="32"/>
      <w:lang w:val="en-US"/>
    </w:rPr>
  </w:style>
  <w:style w:type="character" w:customStyle="1" w:styleId="TableofContentsChar">
    <w:name w:val="Table of Contents Char"/>
    <w:basedOn w:val="TOCHeadingChar"/>
    <w:link w:val="TableofContents"/>
    <w:rsid w:val="00C8142B"/>
    <w:rPr>
      <w:rFonts w:ascii="Times New Roman" w:eastAsiaTheme="majorEastAsia" w:hAnsi="Times New Roman" w:cstheme="majorBidi"/>
      <w:b/>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16659">
      <w:bodyDiv w:val="1"/>
      <w:marLeft w:val="0"/>
      <w:marRight w:val="0"/>
      <w:marTop w:val="0"/>
      <w:marBottom w:val="0"/>
      <w:divBdr>
        <w:top w:val="none" w:sz="0" w:space="0" w:color="auto"/>
        <w:left w:val="none" w:sz="0" w:space="0" w:color="auto"/>
        <w:bottom w:val="none" w:sz="0" w:space="0" w:color="auto"/>
        <w:right w:val="none" w:sz="0" w:space="0" w:color="auto"/>
      </w:divBdr>
    </w:div>
    <w:div w:id="207421639">
      <w:bodyDiv w:val="1"/>
      <w:marLeft w:val="0"/>
      <w:marRight w:val="0"/>
      <w:marTop w:val="0"/>
      <w:marBottom w:val="0"/>
      <w:divBdr>
        <w:top w:val="none" w:sz="0" w:space="0" w:color="auto"/>
        <w:left w:val="none" w:sz="0" w:space="0" w:color="auto"/>
        <w:bottom w:val="none" w:sz="0" w:space="0" w:color="auto"/>
        <w:right w:val="none" w:sz="0" w:space="0" w:color="auto"/>
      </w:divBdr>
      <w:divsChild>
        <w:div w:id="1908613396">
          <w:marLeft w:val="640"/>
          <w:marRight w:val="0"/>
          <w:marTop w:val="0"/>
          <w:marBottom w:val="0"/>
          <w:divBdr>
            <w:top w:val="none" w:sz="0" w:space="0" w:color="auto"/>
            <w:left w:val="none" w:sz="0" w:space="0" w:color="auto"/>
            <w:bottom w:val="none" w:sz="0" w:space="0" w:color="auto"/>
            <w:right w:val="none" w:sz="0" w:space="0" w:color="auto"/>
          </w:divBdr>
        </w:div>
      </w:divsChild>
    </w:div>
    <w:div w:id="224755669">
      <w:bodyDiv w:val="1"/>
      <w:marLeft w:val="0"/>
      <w:marRight w:val="0"/>
      <w:marTop w:val="0"/>
      <w:marBottom w:val="0"/>
      <w:divBdr>
        <w:top w:val="none" w:sz="0" w:space="0" w:color="auto"/>
        <w:left w:val="none" w:sz="0" w:space="0" w:color="auto"/>
        <w:bottom w:val="none" w:sz="0" w:space="0" w:color="auto"/>
        <w:right w:val="none" w:sz="0" w:space="0" w:color="auto"/>
      </w:divBdr>
    </w:div>
    <w:div w:id="241911344">
      <w:bodyDiv w:val="1"/>
      <w:marLeft w:val="0"/>
      <w:marRight w:val="0"/>
      <w:marTop w:val="0"/>
      <w:marBottom w:val="0"/>
      <w:divBdr>
        <w:top w:val="none" w:sz="0" w:space="0" w:color="auto"/>
        <w:left w:val="none" w:sz="0" w:space="0" w:color="auto"/>
        <w:bottom w:val="none" w:sz="0" w:space="0" w:color="auto"/>
        <w:right w:val="none" w:sz="0" w:space="0" w:color="auto"/>
      </w:divBdr>
    </w:div>
    <w:div w:id="492187339">
      <w:bodyDiv w:val="1"/>
      <w:marLeft w:val="0"/>
      <w:marRight w:val="0"/>
      <w:marTop w:val="0"/>
      <w:marBottom w:val="0"/>
      <w:divBdr>
        <w:top w:val="none" w:sz="0" w:space="0" w:color="auto"/>
        <w:left w:val="none" w:sz="0" w:space="0" w:color="auto"/>
        <w:bottom w:val="none" w:sz="0" w:space="0" w:color="auto"/>
        <w:right w:val="none" w:sz="0" w:space="0" w:color="auto"/>
      </w:divBdr>
      <w:divsChild>
        <w:div w:id="240482972">
          <w:marLeft w:val="640"/>
          <w:marRight w:val="0"/>
          <w:marTop w:val="0"/>
          <w:marBottom w:val="0"/>
          <w:divBdr>
            <w:top w:val="none" w:sz="0" w:space="0" w:color="auto"/>
            <w:left w:val="none" w:sz="0" w:space="0" w:color="auto"/>
            <w:bottom w:val="none" w:sz="0" w:space="0" w:color="auto"/>
            <w:right w:val="none" w:sz="0" w:space="0" w:color="auto"/>
          </w:divBdr>
        </w:div>
        <w:div w:id="1406760724">
          <w:marLeft w:val="640"/>
          <w:marRight w:val="0"/>
          <w:marTop w:val="0"/>
          <w:marBottom w:val="0"/>
          <w:divBdr>
            <w:top w:val="none" w:sz="0" w:space="0" w:color="auto"/>
            <w:left w:val="none" w:sz="0" w:space="0" w:color="auto"/>
            <w:bottom w:val="none" w:sz="0" w:space="0" w:color="auto"/>
            <w:right w:val="none" w:sz="0" w:space="0" w:color="auto"/>
          </w:divBdr>
        </w:div>
        <w:div w:id="1566137785">
          <w:marLeft w:val="640"/>
          <w:marRight w:val="0"/>
          <w:marTop w:val="0"/>
          <w:marBottom w:val="0"/>
          <w:divBdr>
            <w:top w:val="none" w:sz="0" w:space="0" w:color="auto"/>
            <w:left w:val="none" w:sz="0" w:space="0" w:color="auto"/>
            <w:bottom w:val="none" w:sz="0" w:space="0" w:color="auto"/>
            <w:right w:val="none" w:sz="0" w:space="0" w:color="auto"/>
          </w:divBdr>
        </w:div>
      </w:divsChild>
    </w:div>
    <w:div w:id="514223241">
      <w:bodyDiv w:val="1"/>
      <w:marLeft w:val="0"/>
      <w:marRight w:val="0"/>
      <w:marTop w:val="0"/>
      <w:marBottom w:val="0"/>
      <w:divBdr>
        <w:top w:val="none" w:sz="0" w:space="0" w:color="auto"/>
        <w:left w:val="none" w:sz="0" w:space="0" w:color="auto"/>
        <w:bottom w:val="none" w:sz="0" w:space="0" w:color="auto"/>
        <w:right w:val="none" w:sz="0" w:space="0" w:color="auto"/>
      </w:divBdr>
      <w:divsChild>
        <w:div w:id="644240687">
          <w:marLeft w:val="640"/>
          <w:marRight w:val="0"/>
          <w:marTop w:val="0"/>
          <w:marBottom w:val="0"/>
          <w:divBdr>
            <w:top w:val="none" w:sz="0" w:space="0" w:color="auto"/>
            <w:left w:val="none" w:sz="0" w:space="0" w:color="auto"/>
            <w:bottom w:val="none" w:sz="0" w:space="0" w:color="auto"/>
            <w:right w:val="none" w:sz="0" w:space="0" w:color="auto"/>
          </w:divBdr>
        </w:div>
        <w:div w:id="106239897">
          <w:marLeft w:val="640"/>
          <w:marRight w:val="0"/>
          <w:marTop w:val="0"/>
          <w:marBottom w:val="0"/>
          <w:divBdr>
            <w:top w:val="none" w:sz="0" w:space="0" w:color="auto"/>
            <w:left w:val="none" w:sz="0" w:space="0" w:color="auto"/>
            <w:bottom w:val="none" w:sz="0" w:space="0" w:color="auto"/>
            <w:right w:val="none" w:sz="0" w:space="0" w:color="auto"/>
          </w:divBdr>
        </w:div>
        <w:div w:id="1716612032">
          <w:marLeft w:val="640"/>
          <w:marRight w:val="0"/>
          <w:marTop w:val="0"/>
          <w:marBottom w:val="0"/>
          <w:divBdr>
            <w:top w:val="none" w:sz="0" w:space="0" w:color="auto"/>
            <w:left w:val="none" w:sz="0" w:space="0" w:color="auto"/>
            <w:bottom w:val="none" w:sz="0" w:space="0" w:color="auto"/>
            <w:right w:val="none" w:sz="0" w:space="0" w:color="auto"/>
          </w:divBdr>
        </w:div>
        <w:div w:id="1116753064">
          <w:marLeft w:val="640"/>
          <w:marRight w:val="0"/>
          <w:marTop w:val="0"/>
          <w:marBottom w:val="0"/>
          <w:divBdr>
            <w:top w:val="none" w:sz="0" w:space="0" w:color="auto"/>
            <w:left w:val="none" w:sz="0" w:space="0" w:color="auto"/>
            <w:bottom w:val="none" w:sz="0" w:space="0" w:color="auto"/>
            <w:right w:val="none" w:sz="0" w:space="0" w:color="auto"/>
          </w:divBdr>
        </w:div>
        <w:div w:id="1757094887">
          <w:marLeft w:val="640"/>
          <w:marRight w:val="0"/>
          <w:marTop w:val="0"/>
          <w:marBottom w:val="0"/>
          <w:divBdr>
            <w:top w:val="none" w:sz="0" w:space="0" w:color="auto"/>
            <w:left w:val="none" w:sz="0" w:space="0" w:color="auto"/>
            <w:bottom w:val="none" w:sz="0" w:space="0" w:color="auto"/>
            <w:right w:val="none" w:sz="0" w:space="0" w:color="auto"/>
          </w:divBdr>
        </w:div>
        <w:div w:id="1976715906">
          <w:marLeft w:val="640"/>
          <w:marRight w:val="0"/>
          <w:marTop w:val="0"/>
          <w:marBottom w:val="0"/>
          <w:divBdr>
            <w:top w:val="none" w:sz="0" w:space="0" w:color="auto"/>
            <w:left w:val="none" w:sz="0" w:space="0" w:color="auto"/>
            <w:bottom w:val="none" w:sz="0" w:space="0" w:color="auto"/>
            <w:right w:val="none" w:sz="0" w:space="0" w:color="auto"/>
          </w:divBdr>
        </w:div>
        <w:div w:id="198513434">
          <w:marLeft w:val="640"/>
          <w:marRight w:val="0"/>
          <w:marTop w:val="0"/>
          <w:marBottom w:val="0"/>
          <w:divBdr>
            <w:top w:val="none" w:sz="0" w:space="0" w:color="auto"/>
            <w:left w:val="none" w:sz="0" w:space="0" w:color="auto"/>
            <w:bottom w:val="none" w:sz="0" w:space="0" w:color="auto"/>
            <w:right w:val="none" w:sz="0" w:space="0" w:color="auto"/>
          </w:divBdr>
        </w:div>
        <w:div w:id="1199125977">
          <w:marLeft w:val="640"/>
          <w:marRight w:val="0"/>
          <w:marTop w:val="0"/>
          <w:marBottom w:val="0"/>
          <w:divBdr>
            <w:top w:val="none" w:sz="0" w:space="0" w:color="auto"/>
            <w:left w:val="none" w:sz="0" w:space="0" w:color="auto"/>
            <w:bottom w:val="none" w:sz="0" w:space="0" w:color="auto"/>
            <w:right w:val="none" w:sz="0" w:space="0" w:color="auto"/>
          </w:divBdr>
        </w:div>
        <w:div w:id="1310130500">
          <w:marLeft w:val="640"/>
          <w:marRight w:val="0"/>
          <w:marTop w:val="0"/>
          <w:marBottom w:val="0"/>
          <w:divBdr>
            <w:top w:val="none" w:sz="0" w:space="0" w:color="auto"/>
            <w:left w:val="none" w:sz="0" w:space="0" w:color="auto"/>
            <w:bottom w:val="none" w:sz="0" w:space="0" w:color="auto"/>
            <w:right w:val="none" w:sz="0" w:space="0" w:color="auto"/>
          </w:divBdr>
        </w:div>
        <w:div w:id="61412540">
          <w:marLeft w:val="640"/>
          <w:marRight w:val="0"/>
          <w:marTop w:val="0"/>
          <w:marBottom w:val="0"/>
          <w:divBdr>
            <w:top w:val="none" w:sz="0" w:space="0" w:color="auto"/>
            <w:left w:val="none" w:sz="0" w:space="0" w:color="auto"/>
            <w:bottom w:val="none" w:sz="0" w:space="0" w:color="auto"/>
            <w:right w:val="none" w:sz="0" w:space="0" w:color="auto"/>
          </w:divBdr>
        </w:div>
        <w:div w:id="14356839">
          <w:marLeft w:val="640"/>
          <w:marRight w:val="0"/>
          <w:marTop w:val="0"/>
          <w:marBottom w:val="0"/>
          <w:divBdr>
            <w:top w:val="none" w:sz="0" w:space="0" w:color="auto"/>
            <w:left w:val="none" w:sz="0" w:space="0" w:color="auto"/>
            <w:bottom w:val="none" w:sz="0" w:space="0" w:color="auto"/>
            <w:right w:val="none" w:sz="0" w:space="0" w:color="auto"/>
          </w:divBdr>
        </w:div>
        <w:div w:id="682051549">
          <w:marLeft w:val="640"/>
          <w:marRight w:val="0"/>
          <w:marTop w:val="0"/>
          <w:marBottom w:val="0"/>
          <w:divBdr>
            <w:top w:val="none" w:sz="0" w:space="0" w:color="auto"/>
            <w:left w:val="none" w:sz="0" w:space="0" w:color="auto"/>
            <w:bottom w:val="none" w:sz="0" w:space="0" w:color="auto"/>
            <w:right w:val="none" w:sz="0" w:space="0" w:color="auto"/>
          </w:divBdr>
        </w:div>
        <w:div w:id="2000114671">
          <w:marLeft w:val="640"/>
          <w:marRight w:val="0"/>
          <w:marTop w:val="0"/>
          <w:marBottom w:val="0"/>
          <w:divBdr>
            <w:top w:val="none" w:sz="0" w:space="0" w:color="auto"/>
            <w:left w:val="none" w:sz="0" w:space="0" w:color="auto"/>
            <w:bottom w:val="none" w:sz="0" w:space="0" w:color="auto"/>
            <w:right w:val="none" w:sz="0" w:space="0" w:color="auto"/>
          </w:divBdr>
        </w:div>
        <w:div w:id="545801567">
          <w:marLeft w:val="640"/>
          <w:marRight w:val="0"/>
          <w:marTop w:val="0"/>
          <w:marBottom w:val="0"/>
          <w:divBdr>
            <w:top w:val="none" w:sz="0" w:space="0" w:color="auto"/>
            <w:left w:val="none" w:sz="0" w:space="0" w:color="auto"/>
            <w:bottom w:val="none" w:sz="0" w:space="0" w:color="auto"/>
            <w:right w:val="none" w:sz="0" w:space="0" w:color="auto"/>
          </w:divBdr>
        </w:div>
        <w:div w:id="1878081191">
          <w:marLeft w:val="640"/>
          <w:marRight w:val="0"/>
          <w:marTop w:val="0"/>
          <w:marBottom w:val="0"/>
          <w:divBdr>
            <w:top w:val="none" w:sz="0" w:space="0" w:color="auto"/>
            <w:left w:val="none" w:sz="0" w:space="0" w:color="auto"/>
            <w:bottom w:val="none" w:sz="0" w:space="0" w:color="auto"/>
            <w:right w:val="none" w:sz="0" w:space="0" w:color="auto"/>
          </w:divBdr>
        </w:div>
        <w:div w:id="769861039">
          <w:marLeft w:val="640"/>
          <w:marRight w:val="0"/>
          <w:marTop w:val="0"/>
          <w:marBottom w:val="0"/>
          <w:divBdr>
            <w:top w:val="none" w:sz="0" w:space="0" w:color="auto"/>
            <w:left w:val="none" w:sz="0" w:space="0" w:color="auto"/>
            <w:bottom w:val="none" w:sz="0" w:space="0" w:color="auto"/>
            <w:right w:val="none" w:sz="0" w:space="0" w:color="auto"/>
          </w:divBdr>
        </w:div>
        <w:div w:id="1318727965">
          <w:marLeft w:val="640"/>
          <w:marRight w:val="0"/>
          <w:marTop w:val="0"/>
          <w:marBottom w:val="0"/>
          <w:divBdr>
            <w:top w:val="none" w:sz="0" w:space="0" w:color="auto"/>
            <w:left w:val="none" w:sz="0" w:space="0" w:color="auto"/>
            <w:bottom w:val="none" w:sz="0" w:space="0" w:color="auto"/>
            <w:right w:val="none" w:sz="0" w:space="0" w:color="auto"/>
          </w:divBdr>
        </w:div>
        <w:div w:id="1109809933">
          <w:marLeft w:val="640"/>
          <w:marRight w:val="0"/>
          <w:marTop w:val="0"/>
          <w:marBottom w:val="0"/>
          <w:divBdr>
            <w:top w:val="none" w:sz="0" w:space="0" w:color="auto"/>
            <w:left w:val="none" w:sz="0" w:space="0" w:color="auto"/>
            <w:bottom w:val="none" w:sz="0" w:space="0" w:color="auto"/>
            <w:right w:val="none" w:sz="0" w:space="0" w:color="auto"/>
          </w:divBdr>
        </w:div>
        <w:div w:id="357972288">
          <w:marLeft w:val="640"/>
          <w:marRight w:val="0"/>
          <w:marTop w:val="0"/>
          <w:marBottom w:val="0"/>
          <w:divBdr>
            <w:top w:val="none" w:sz="0" w:space="0" w:color="auto"/>
            <w:left w:val="none" w:sz="0" w:space="0" w:color="auto"/>
            <w:bottom w:val="none" w:sz="0" w:space="0" w:color="auto"/>
            <w:right w:val="none" w:sz="0" w:space="0" w:color="auto"/>
          </w:divBdr>
        </w:div>
        <w:div w:id="1726681342">
          <w:marLeft w:val="640"/>
          <w:marRight w:val="0"/>
          <w:marTop w:val="0"/>
          <w:marBottom w:val="0"/>
          <w:divBdr>
            <w:top w:val="none" w:sz="0" w:space="0" w:color="auto"/>
            <w:left w:val="none" w:sz="0" w:space="0" w:color="auto"/>
            <w:bottom w:val="none" w:sz="0" w:space="0" w:color="auto"/>
            <w:right w:val="none" w:sz="0" w:space="0" w:color="auto"/>
          </w:divBdr>
        </w:div>
        <w:div w:id="1795631835">
          <w:marLeft w:val="640"/>
          <w:marRight w:val="0"/>
          <w:marTop w:val="0"/>
          <w:marBottom w:val="0"/>
          <w:divBdr>
            <w:top w:val="none" w:sz="0" w:space="0" w:color="auto"/>
            <w:left w:val="none" w:sz="0" w:space="0" w:color="auto"/>
            <w:bottom w:val="none" w:sz="0" w:space="0" w:color="auto"/>
            <w:right w:val="none" w:sz="0" w:space="0" w:color="auto"/>
          </w:divBdr>
        </w:div>
      </w:divsChild>
    </w:div>
    <w:div w:id="534925574">
      <w:bodyDiv w:val="1"/>
      <w:marLeft w:val="0"/>
      <w:marRight w:val="0"/>
      <w:marTop w:val="0"/>
      <w:marBottom w:val="0"/>
      <w:divBdr>
        <w:top w:val="none" w:sz="0" w:space="0" w:color="auto"/>
        <w:left w:val="none" w:sz="0" w:space="0" w:color="auto"/>
        <w:bottom w:val="none" w:sz="0" w:space="0" w:color="auto"/>
        <w:right w:val="none" w:sz="0" w:space="0" w:color="auto"/>
      </w:divBdr>
      <w:divsChild>
        <w:div w:id="1247812727">
          <w:marLeft w:val="640"/>
          <w:marRight w:val="0"/>
          <w:marTop w:val="0"/>
          <w:marBottom w:val="0"/>
          <w:divBdr>
            <w:top w:val="none" w:sz="0" w:space="0" w:color="auto"/>
            <w:left w:val="none" w:sz="0" w:space="0" w:color="auto"/>
            <w:bottom w:val="none" w:sz="0" w:space="0" w:color="auto"/>
            <w:right w:val="none" w:sz="0" w:space="0" w:color="auto"/>
          </w:divBdr>
        </w:div>
        <w:div w:id="196282925">
          <w:marLeft w:val="640"/>
          <w:marRight w:val="0"/>
          <w:marTop w:val="0"/>
          <w:marBottom w:val="0"/>
          <w:divBdr>
            <w:top w:val="none" w:sz="0" w:space="0" w:color="auto"/>
            <w:left w:val="none" w:sz="0" w:space="0" w:color="auto"/>
            <w:bottom w:val="none" w:sz="0" w:space="0" w:color="auto"/>
            <w:right w:val="none" w:sz="0" w:space="0" w:color="auto"/>
          </w:divBdr>
        </w:div>
        <w:div w:id="1525745592">
          <w:marLeft w:val="640"/>
          <w:marRight w:val="0"/>
          <w:marTop w:val="0"/>
          <w:marBottom w:val="0"/>
          <w:divBdr>
            <w:top w:val="none" w:sz="0" w:space="0" w:color="auto"/>
            <w:left w:val="none" w:sz="0" w:space="0" w:color="auto"/>
            <w:bottom w:val="none" w:sz="0" w:space="0" w:color="auto"/>
            <w:right w:val="none" w:sz="0" w:space="0" w:color="auto"/>
          </w:divBdr>
        </w:div>
      </w:divsChild>
    </w:div>
    <w:div w:id="739446782">
      <w:bodyDiv w:val="1"/>
      <w:marLeft w:val="0"/>
      <w:marRight w:val="0"/>
      <w:marTop w:val="0"/>
      <w:marBottom w:val="0"/>
      <w:divBdr>
        <w:top w:val="none" w:sz="0" w:space="0" w:color="auto"/>
        <w:left w:val="none" w:sz="0" w:space="0" w:color="auto"/>
        <w:bottom w:val="none" w:sz="0" w:space="0" w:color="auto"/>
        <w:right w:val="none" w:sz="0" w:space="0" w:color="auto"/>
      </w:divBdr>
      <w:divsChild>
        <w:div w:id="390539024">
          <w:marLeft w:val="640"/>
          <w:marRight w:val="0"/>
          <w:marTop w:val="0"/>
          <w:marBottom w:val="0"/>
          <w:divBdr>
            <w:top w:val="none" w:sz="0" w:space="0" w:color="auto"/>
            <w:left w:val="none" w:sz="0" w:space="0" w:color="auto"/>
            <w:bottom w:val="none" w:sz="0" w:space="0" w:color="auto"/>
            <w:right w:val="none" w:sz="0" w:space="0" w:color="auto"/>
          </w:divBdr>
        </w:div>
      </w:divsChild>
    </w:div>
    <w:div w:id="818889730">
      <w:bodyDiv w:val="1"/>
      <w:marLeft w:val="0"/>
      <w:marRight w:val="0"/>
      <w:marTop w:val="0"/>
      <w:marBottom w:val="0"/>
      <w:divBdr>
        <w:top w:val="none" w:sz="0" w:space="0" w:color="auto"/>
        <w:left w:val="none" w:sz="0" w:space="0" w:color="auto"/>
        <w:bottom w:val="none" w:sz="0" w:space="0" w:color="auto"/>
        <w:right w:val="none" w:sz="0" w:space="0" w:color="auto"/>
      </w:divBdr>
      <w:divsChild>
        <w:div w:id="1436710074">
          <w:marLeft w:val="640"/>
          <w:marRight w:val="0"/>
          <w:marTop w:val="0"/>
          <w:marBottom w:val="0"/>
          <w:divBdr>
            <w:top w:val="none" w:sz="0" w:space="0" w:color="auto"/>
            <w:left w:val="none" w:sz="0" w:space="0" w:color="auto"/>
            <w:bottom w:val="none" w:sz="0" w:space="0" w:color="auto"/>
            <w:right w:val="none" w:sz="0" w:space="0" w:color="auto"/>
          </w:divBdr>
        </w:div>
      </w:divsChild>
    </w:div>
    <w:div w:id="1301379720">
      <w:bodyDiv w:val="1"/>
      <w:marLeft w:val="0"/>
      <w:marRight w:val="0"/>
      <w:marTop w:val="0"/>
      <w:marBottom w:val="0"/>
      <w:divBdr>
        <w:top w:val="none" w:sz="0" w:space="0" w:color="auto"/>
        <w:left w:val="none" w:sz="0" w:space="0" w:color="auto"/>
        <w:bottom w:val="none" w:sz="0" w:space="0" w:color="auto"/>
        <w:right w:val="none" w:sz="0" w:space="0" w:color="auto"/>
      </w:divBdr>
      <w:divsChild>
        <w:div w:id="1602640639">
          <w:marLeft w:val="640"/>
          <w:marRight w:val="0"/>
          <w:marTop w:val="0"/>
          <w:marBottom w:val="0"/>
          <w:divBdr>
            <w:top w:val="none" w:sz="0" w:space="0" w:color="auto"/>
            <w:left w:val="none" w:sz="0" w:space="0" w:color="auto"/>
            <w:bottom w:val="none" w:sz="0" w:space="0" w:color="auto"/>
            <w:right w:val="none" w:sz="0" w:space="0" w:color="auto"/>
          </w:divBdr>
        </w:div>
        <w:div w:id="2082748406">
          <w:marLeft w:val="640"/>
          <w:marRight w:val="0"/>
          <w:marTop w:val="0"/>
          <w:marBottom w:val="0"/>
          <w:divBdr>
            <w:top w:val="none" w:sz="0" w:space="0" w:color="auto"/>
            <w:left w:val="none" w:sz="0" w:space="0" w:color="auto"/>
            <w:bottom w:val="none" w:sz="0" w:space="0" w:color="auto"/>
            <w:right w:val="none" w:sz="0" w:space="0" w:color="auto"/>
          </w:divBdr>
        </w:div>
        <w:div w:id="1703898502">
          <w:marLeft w:val="640"/>
          <w:marRight w:val="0"/>
          <w:marTop w:val="0"/>
          <w:marBottom w:val="0"/>
          <w:divBdr>
            <w:top w:val="none" w:sz="0" w:space="0" w:color="auto"/>
            <w:left w:val="none" w:sz="0" w:space="0" w:color="auto"/>
            <w:bottom w:val="none" w:sz="0" w:space="0" w:color="auto"/>
            <w:right w:val="none" w:sz="0" w:space="0" w:color="auto"/>
          </w:divBdr>
        </w:div>
      </w:divsChild>
    </w:div>
    <w:div w:id="1328905371">
      <w:bodyDiv w:val="1"/>
      <w:marLeft w:val="0"/>
      <w:marRight w:val="0"/>
      <w:marTop w:val="0"/>
      <w:marBottom w:val="0"/>
      <w:divBdr>
        <w:top w:val="none" w:sz="0" w:space="0" w:color="auto"/>
        <w:left w:val="none" w:sz="0" w:space="0" w:color="auto"/>
        <w:bottom w:val="none" w:sz="0" w:space="0" w:color="auto"/>
        <w:right w:val="none" w:sz="0" w:space="0" w:color="auto"/>
      </w:divBdr>
      <w:divsChild>
        <w:div w:id="343436995">
          <w:marLeft w:val="640"/>
          <w:marRight w:val="0"/>
          <w:marTop w:val="0"/>
          <w:marBottom w:val="0"/>
          <w:divBdr>
            <w:top w:val="none" w:sz="0" w:space="0" w:color="auto"/>
            <w:left w:val="none" w:sz="0" w:space="0" w:color="auto"/>
            <w:bottom w:val="none" w:sz="0" w:space="0" w:color="auto"/>
            <w:right w:val="none" w:sz="0" w:space="0" w:color="auto"/>
          </w:divBdr>
        </w:div>
        <w:div w:id="1514101440">
          <w:marLeft w:val="640"/>
          <w:marRight w:val="0"/>
          <w:marTop w:val="0"/>
          <w:marBottom w:val="0"/>
          <w:divBdr>
            <w:top w:val="none" w:sz="0" w:space="0" w:color="auto"/>
            <w:left w:val="none" w:sz="0" w:space="0" w:color="auto"/>
            <w:bottom w:val="none" w:sz="0" w:space="0" w:color="auto"/>
            <w:right w:val="none" w:sz="0" w:space="0" w:color="auto"/>
          </w:divBdr>
        </w:div>
        <w:div w:id="282730544">
          <w:marLeft w:val="640"/>
          <w:marRight w:val="0"/>
          <w:marTop w:val="0"/>
          <w:marBottom w:val="0"/>
          <w:divBdr>
            <w:top w:val="none" w:sz="0" w:space="0" w:color="auto"/>
            <w:left w:val="none" w:sz="0" w:space="0" w:color="auto"/>
            <w:bottom w:val="none" w:sz="0" w:space="0" w:color="auto"/>
            <w:right w:val="none" w:sz="0" w:space="0" w:color="auto"/>
          </w:divBdr>
        </w:div>
        <w:div w:id="1538423692">
          <w:marLeft w:val="640"/>
          <w:marRight w:val="0"/>
          <w:marTop w:val="0"/>
          <w:marBottom w:val="0"/>
          <w:divBdr>
            <w:top w:val="none" w:sz="0" w:space="0" w:color="auto"/>
            <w:left w:val="none" w:sz="0" w:space="0" w:color="auto"/>
            <w:bottom w:val="none" w:sz="0" w:space="0" w:color="auto"/>
            <w:right w:val="none" w:sz="0" w:space="0" w:color="auto"/>
          </w:divBdr>
        </w:div>
        <w:div w:id="1725332251">
          <w:marLeft w:val="640"/>
          <w:marRight w:val="0"/>
          <w:marTop w:val="0"/>
          <w:marBottom w:val="0"/>
          <w:divBdr>
            <w:top w:val="none" w:sz="0" w:space="0" w:color="auto"/>
            <w:left w:val="none" w:sz="0" w:space="0" w:color="auto"/>
            <w:bottom w:val="none" w:sz="0" w:space="0" w:color="auto"/>
            <w:right w:val="none" w:sz="0" w:space="0" w:color="auto"/>
          </w:divBdr>
        </w:div>
        <w:div w:id="1489130339">
          <w:marLeft w:val="640"/>
          <w:marRight w:val="0"/>
          <w:marTop w:val="0"/>
          <w:marBottom w:val="0"/>
          <w:divBdr>
            <w:top w:val="none" w:sz="0" w:space="0" w:color="auto"/>
            <w:left w:val="none" w:sz="0" w:space="0" w:color="auto"/>
            <w:bottom w:val="none" w:sz="0" w:space="0" w:color="auto"/>
            <w:right w:val="none" w:sz="0" w:space="0" w:color="auto"/>
          </w:divBdr>
        </w:div>
        <w:div w:id="394353717">
          <w:marLeft w:val="640"/>
          <w:marRight w:val="0"/>
          <w:marTop w:val="0"/>
          <w:marBottom w:val="0"/>
          <w:divBdr>
            <w:top w:val="none" w:sz="0" w:space="0" w:color="auto"/>
            <w:left w:val="none" w:sz="0" w:space="0" w:color="auto"/>
            <w:bottom w:val="none" w:sz="0" w:space="0" w:color="auto"/>
            <w:right w:val="none" w:sz="0" w:space="0" w:color="auto"/>
          </w:divBdr>
        </w:div>
        <w:div w:id="234628910">
          <w:marLeft w:val="640"/>
          <w:marRight w:val="0"/>
          <w:marTop w:val="0"/>
          <w:marBottom w:val="0"/>
          <w:divBdr>
            <w:top w:val="none" w:sz="0" w:space="0" w:color="auto"/>
            <w:left w:val="none" w:sz="0" w:space="0" w:color="auto"/>
            <w:bottom w:val="none" w:sz="0" w:space="0" w:color="auto"/>
            <w:right w:val="none" w:sz="0" w:space="0" w:color="auto"/>
          </w:divBdr>
        </w:div>
        <w:div w:id="725646163">
          <w:marLeft w:val="640"/>
          <w:marRight w:val="0"/>
          <w:marTop w:val="0"/>
          <w:marBottom w:val="0"/>
          <w:divBdr>
            <w:top w:val="none" w:sz="0" w:space="0" w:color="auto"/>
            <w:left w:val="none" w:sz="0" w:space="0" w:color="auto"/>
            <w:bottom w:val="none" w:sz="0" w:space="0" w:color="auto"/>
            <w:right w:val="none" w:sz="0" w:space="0" w:color="auto"/>
          </w:divBdr>
        </w:div>
        <w:div w:id="1039361391">
          <w:marLeft w:val="640"/>
          <w:marRight w:val="0"/>
          <w:marTop w:val="0"/>
          <w:marBottom w:val="0"/>
          <w:divBdr>
            <w:top w:val="none" w:sz="0" w:space="0" w:color="auto"/>
            <w:left w:val="none" w:sz="0" w:space="0" w:color="auto"/>
            <w:bottom w:val="none" w:sz="0" w:space="0" w:color="auto"/>
            <w:right w:val="none" w:sz="0" w:space="0" w:color="auto"/>
          </w:divBdr>
        </w:div>
        <w:div w:id="205681678">
          <w:marLeft w:val="640"/>
          <w:marRight w:val="0"/>
          <w:marTop w:val="0"/>
          <w:marBottom w:val="0"/>
          <w:divBdr>
            <w:top w:val="none" w:sz="0" w:space="0" w:color="auto"/>
            <w:left w:val="none" w:sz="0" w:space="0" w:color="auto"/>
            <w:bottom w:val="none" w:sz="0" w:space="0" w:color="auto"/>
            <w:right w:val="none" w:sz="0" w:space="0" w:color="auto"/>
          </w:divBdr>
        </w:div>
        <w:div w:id="1638029263">
          <w:marLeft w:val="640"/>
          <w:marRight w:val="0"/>
          <w:marTop w:val="0"/>
          <w:marBottom w:val="0"/>
          <w:divBdr>
            <w:top w:val="none" w:sz="0" w:space="0" w:color="auto"/>
            <w:left w:val="none" w:sz="0" w:space="0" w:color="auto"/>
            <w:bottom w:val="none" w:sz="0" w:space="0" w:color="auto"/>
            <w:right w:val="none" w:sz="0" w:space="0" w:color="auto"/>
          </w:divBdr>
        </w:div>
        <w:div w:id="1337030303">
          <w:marLeft w:val="640"/>
          <w:marRight w:val="0"/>
          <w:marTop w:val="0"/>
          <w:marBottom w:val="0"/>
          <w:divBdr>
            <w:top w:val="none" w:sz="0" w:space="0" w:color="auto"/>
            <w:left w:val="none" w:sz="0" w:space="0" w:color="auto"/>
            <w:bottom w:val="none" w:sz="0" w:space="0" w:color="auto"/>
            <w:right w:val="none" w:sz="0" w:space="0" w:color="auto"/>
          </w:divBdr>
        </w:div>
      </w:divsChild>
    </w:div>
    <w:div w:id="1374841340">
      <w:bodyDiv w:val="1"/>
      <w:marLeft w:val="0"/>
      <w:marRight w:val="0"/>
      <w:marTop w:val="0"/>
      <w:marBottom w:val="0"/>
      <w:divBdr>
        <w:top w:val="none" w:sz="0" w:space="0" w:color="auto"/>
        <w:left w:val="none" w:sz="0" w:space="0" w:color="auto"/>
        <w:bottom w:val="none" w:sz="0" w:space="0" w:color="auto"/>
        <w:right w:val="none" w:sz="0" w:space="0" w:color="auto"/>
      </w:divBdr>
      <w:divsChild>
        <w:div w:id="70658146">
          <w:marLeft w:val="640"/>
          <w:marRight w:val="0"/>
          <w:marTop w:val="0"/>
          <w:marBottom w:val="0"/>
          <w:divBdr>
            <w:top w:val="none" w:sz="0" w:space="0" w:color="auto"/>
            <w:left w:val="none" w:sz="0" w:space="0" w:color="auto"/>
            <w:bottom w:val="none" w:sz="0" w:space="0" w:color="auto"/>
            <w:right w:val="none" w:sz="0" w:space="0" w:color="auto"/>
          </w:divBdr>
        </w:div>
        <w:div w:id="1502503286">
          <w:marLeft w:val="640"/>
          <w:marRight w:val="0"/>
          <w:marTop w:val="0"/>
          <w:marBottom w:val="0"/>
          <w:divBdr>
            <w:top w:val="none" w:sz="0" w:space="0" w:color="auto"/>
            <w:left w:val="none" w:sz="0" w:space="0" w:color="auto"/>
            <w:bottom w:val="none" w:sz="0" w:space="0" w:color="auto"/>
            <w:right w:val="none" w:sz="0" w:space="0" w:color="auto"/>
          </w:divBdr>
        </w:div>
        <w:div w:id="130486033">
          <w:marLeft w:val="640"/>
          <w:marRight w:val="0"/>
          <w:marTop w:val="0"/>
          <w:marBottom w:val="0"/>
          <w:divBdr>
            <w:top w:val="none" w:sz="0" w:space="0" w:color="auto"/>
            <w:left w:val="none" w:sz="0" w:space="0" w:color="auto"/>
            <w:bottom w:val="none" w:sz="0" w:space="0" w:color="auto"/>
            <w:right w:val="none" w:sz="0" w:space="0" w:color="auto"/>
          </w:divBdr>
        </w:div>
        <w:div w:id="276915148">
          <w:marLeft w:val="640"/>
          <w:marRight w:val="0"/>
          <w:marTop w:val="0"/>
          <w:marBottom w:val="0"/>
          <w:divBdr>
            <w:top w:val="none" w:sz="0" w:space="0" w:color="auto"/>
            <w:left w:val="none" w:sz="0" w:space="0" w:color="auto"/>
            <w:bottom w:val="none" w:sz="0" w:space="0" w:color="auto"/>
            <w:right w:val="none" w:sz="0" w:space="0" w:color="auto"/>
          </w:divBdr>
        </w:div>
        <w:div w:id="1009335662">
          <w:marLeft w:val="640"/>
          <w:marRight w:val="0"/>
          <w:marTop w:val="0"/>
          <w:marBottom w:val="0"/>
          <w:divBdr>
            <w:top w:val="none" w:sz="0" w:space="0" w:color="auto"/>
            <w:left w:val="none" w:sz="0" w:space="0" w:color="auto"/>
            <w:bottom w:val="none" w:sz="0" w:space="0" w:color="auto"/>
            <w:right w:val="none" w:sz="0" w:space="0" w:color="auto"/>
          </w:divBdr>
        </w:div>
        <w:div w:id="1232422514">
          <w:marLeft w:val="640"/>
          <w:marRight w:val="0"/>
          <w:marTop w:val="0"/>
          <w:marBottom w:val="0"/>
          <w:divBdr>
            <w:top w:val="none" w:sz="0" w:space="0" w:color="auto"/>
            <w:left w:val="none" w:sz="0" w:space="0" w:color="auto"/>
            <w:bottom w:val="none" w:sz="0" w:space="0" w:color="auto"/>
            <w:right w:val="none" w:sz="0" w:space="0" w:color="auto"/>
          </w:divBdr>
        </w:div>
        <w:div w:id="470173290">
          <w:marLeft w:val="640"/>
          <w:marRight w:val="0"/>
          <w:marTop w:val="0"/>
          <w:marBottom w:val="0"/>
          <w:divBdr>
            <w:top w:val="none" w:sz="0" w:space="0" w:color="auto"/>
            <w:left w:val="none" w:sz="0" w:space="0" w:color="auto"/>
            <w:bottom w:val="none" w:sz="0" w:space="0" w:color="auto"/>
            <w:right w:val="none" w:sz="0" w:space="0" w:color="auto"/>
          </w:divBdr>
        </w:div>
        <w:div w:id="1870096266">
          <w:marLeft w:val="640"/>
          <w:marRight w:val="0"/>
          <w:marTop w:val="0"/>
          <w:marBottom w:val="0"/>
          <w:divBdr>
            <w:top w:val="none" w:sz="0" w:space="0" w:color="auto"/>
            <w:left w:val="none" w:sz="0" w:space="0" w:color="auto"/>
            <w:bottom w:val="none" w:sz="0" w:space="0" w:color="auto"/>
            <w:right w:val="none" w:sz="0" w:space="0" w:color="auto"/>
          </w:divBdr>
        </w:div>
        <w:div w:id="1268847185">
          <w:marLeft w:val="640"/>
          <w:marRight w:val="0"/>
          <w:marTop w:val="0"/>
          <w:marBottom w:val="0"/>
          <w:divBdr>
            <w:top w:val="none" w:sz="0" w:space="0" w:color="auto"/>
            <w:left w:val="none" w:sz="0" w:space="0" w:color="auto"/>
            <w:bottom w:val="none" w:sz="0" w:space="0" w:color="auto"/>
            <w:right w:val="none" w:sz="0" w:space="0" w:color="auto"/>
          </w:divBdr>
        </w:div>
        <w:div w:id="810051122">
          <w:marLeft w:val="640"/>
          <w:marRight w:val="0"/>
          <w:marTop w:val="0"/>
          <w:marBottom w:val="0"/>
          <w:divBdr>
            <w:top w:val="none" w:sz="0" w:space="0" w:color="auto"/>
            <w:left w:val="none" w:sz="0" w:space="0" w:color="auto"/>
            <w:bottom w:val="none" w:sz="0" w:space="0" w:color="auto"/>
            <w:right w:val="none" w:sz="0" w:space="0" w:color="auto"/>
          </w:divBdr>
        </w:div>
        <w:div w:id="1084911914">
          <w:marLeft w:val="640"/>
          <w:marRight w:val="0"/>
          <w:marTop w:val="0"/>
          <w:marBottom w:val="0"/>
          <w:divBdr>
            <w:top w:val="none" w:sz="0" w:space="0" w:color="auto"/>
            <w:left w:val="none" w:sz="0" w:space="0" w:color="auto"/>
            <w:bottom w:val="none" w:sz="0" w:space="0" w:color="auto"/>
            <w:right w:val="none" w:sz="0" w:space="0" w:color="auto"/>
          </w:divBdr>
        </w:div>
        <w:div w:id="2080980355">
          <w:marLeft w:val="640"/>
          <w:marRight w:val="0"/>
          <w:marTop w:val="0"/>
          <w:marBottom w:val="0"/>
          <w:divBdr>
            <w:top w:val="none" w:sz="0" w:space="0" w:color="auto"/>
            <w:left w:val="none" w:sz="0" w:space="0" w:color="auto"/>
            <w:bottom w:val="none" w:sz="0" w:space="0" w:color="auto"/>
            <w:right w:val="none" w:sz="0" w:space="0" w:color="auto"/>
          </w:divBdr>
        </w:div>
      </w:divsChild>
    </w:div>
    <w:div w:id="1393119431">
      <w:bodyDiv w:val="1"/>
      <w:marLeft w:val="0"/>
      <w:marRight w:val="0"/>
      <w:marTop w:val="0"/>
      <w:marBottom w:val="0"/>
      <w:divBdr>
        <w:top w:val="none" w:sz="0" w:space="0" w:color="auto"/>
        <w:left w:val="none" w:sz="0" w:space="0" w:color="auto"/>
        <w:bottom w:val="none" w:sz="0" w:space="0" w:color="auto"/>
        <w:right w:val="none" w:sz="0" w:space="0" w:color="auto"/>
      </w:divBdr>
    </w:div>
    <w:div w:id="1452895052">
      <w:bodyDiv w:val="1"/>
      <w:marLeft w:val="0"/>
      <w:marRight w:val="0"/>
      <w:marTop w:val="0"/>
      <w:marBottom w:val="0"/>
      <w:divBdr>
        <w:top w:val="none" w:sz="0" w:space="0" w:color="auto"/>
        <w:left w:val="none" w:sz="0" w:space="0" w:color="auto"/>
        <w:bottom w:val="none" w:sz="0" w:space="0" w:color="auto"/>
        <w:right w:val="none" w:sz="0" w:space="0" w:color="auto"/>
      </w:divBdr>
    </w:div>
    <w:div w:id="1836334822">
      <w:bodyDiv w:val="1"/>
      <w:marLeft w:val="0"/>
      <w:marRight w:val="0"/>
      <w:marTop w:val="0"/>
      <w:marBottom w:val="0"/>
      <w:divBdr>
        <w:top w:val="none" w:sz="0" w:space="0" w:color="auto"/>
        <w:left w:val="none" w:sz="0" w:space="0" w:color="auto"/>
        <w:bottom w:val="none" w:sz="0" w:space="0" w:color="auto"/>
        <w:right w:val="none" w:sz="0" w:space="0" w:color="auto"/>
      </w:divBdr>
      <w:divsChild>
        <w:div w:id="2067096428">
          <w:marLeft w:val="640"/>
          <w:marRight w:val="0"/>
          <w:marTop w:val="0"/>
          <w:marBottom w:val="0"/>
          <w:divBdr>
            <w:top w:val="none" w:sz="0" w:space="0" w:color="auto"/>
            <w:left w:val="none" w:sz="0" w:space="0" w:color="auto"/>
            <w:bottom w:val="none" w:sz="0" w:space="0" w:color="auto"/>
            <w:right w:val="none" w:sz="0" w:space="0" w:color="auto"/>
          </w:divBdr>
        </w:div>
        <w:div w:id="1393306088">
          <w:marLeft w:val="640"/>
          <w:marRight w:val="0"/>
          <w:marTop w:val="0"/>
          <w:marBottom w:val="0"/>
          <w:divBdr>
            <w:top w:val="none" w:sz="0" w:space="0" w:color="auto"/>
            <w:left w:val="none" w:sz="0" w:space="0" w:color="auto"/>
            <w:bottom w:val="none" w:sz="0" w:space="0" w:color="auto"/>
            <w:right w:val="none" w:sz="0" w:space="0" w:color="auto"/>
          </w:divBdr>
        </w:div>
        <w:div w:id="1323393445">
          <w:marLeft w:val="640"/>
          <w:marRight w:val="0"/>
          <w:marTop w:val="0"/>
          <w:marBottom w:val="0"/>
          <w:divBdr>
            <w:top w:val="none" w:sz="0" w:space="0" w:color="auto"/>
            <w:left w:val="none" w:sz="0" w:space="0" w:color="auto"/>
            <w:bottom w:val="none" w:sz="0" w:space="0" w:color="auto"/>
            <w:right w:val="none" w:sz="0" w:space="0" w:color="auto"/>
          </w:divBdr>
        </w:div>
        <w:div w:id="699209108">
          <w:marLeft w:val="640"/>
          <w:marRight w:val="0"/>
          <w:marTop w:val="0"/>
          <w:marBottom w:val="0"/>
          <w:divBdr>
            <w:top w:val="none" w:sz="0" w:space="0" w:color="auto"/>
            <w:left w:val="none" w:sz="0" w:space="0" w:color="auto"/>
            <w:bottom w:val="none" w:sz="0" w:space="0" w:color="auto"/>
            <w:right w:val="none" w:sz="0" w:space="0" w:color="auto"/>
          </w:divBdr>
        </w:div>
        <w:div w:id="1500536203">
          <w:marLeft w:val="640"/>
          <w:marRight w:val="0"/>
          <w:marTop w:val="0"/>
          <w:marBottom w:val="0"/>
          <w:divBdr>
            <w:top w:val="none" w:sz="0" w:space="0" w:color="auto"/>
            <w:left w:val="none" w:sz="0" w:space="0" w:color="auto"/>
            <w:bottom w:val="none" w:sz="0" w:space="0" w:color="auto"/>
            <w:right w:val="none" w:sz="0" w:space="0" w:color="auto"/>
          </w:divBdr>
        </w:div>
        <w:div w:id="1145195344">
          <w:marLeft w:val="640"/>
          <w:marRight w:val="0"/>
          <w:marTop w:val="0"/>
          <w:marBottom w:val="0"/>
          <w:divBdr>
            <w:top w:val="none" w:sz="0" w:space="0" w:color="auto"/>
            <w:left w:val="none" w:sz="0" w:space="0" w:color="auto"/>
            <w:bottom w:val="none" w:sz="0" w:space="0" w:color="auto"/>
            <w:right w:val="none" w:sz="0" w:space="0" w:color="auto"/>
          </w:divBdr>
        </w:div>
        <w:div w:id="1452699715">
          <w:marLeft w:val="640"/>
          <w:marRight w:val="0"/>
          <w:marTop w:val="0"/>
          <w:marBottom w:val="0"/>
          <w:divBdr>
            <w:top w:val="none" w:sz="0" w:space="0" w:color="auto"/>
            <w:left w:val="none" w:sz="0" w:space="0" w:color="auto"/>
            <w:bottom w:val="none" w:sz="0" w:space="0" w:color="auto"/>
            <w:right w:val="none" w:sz="0" w:space="0" w:color="auto"/>
          </w:divBdr>
        </w:div>
        <w:div w:id="1484158212">
          <w:marLeft w:val="640"/>
          <w:marRight w:val="0"/>
          <w:marTop w:val="0"/>
          <w:marBottom w:val="0"/>
          <w:divBdr>
            <w:top w:val="none" w:sz="0" w:space="0" w:color="auto"/>
            <w:left w:val="none" w:sz="0" w:space="0" w:color="auto"/>
            <w:bottom w:val="none" w:sz="0" w:space="0" w:color="auto"/>
            <w:right w:val="none" w:sz="0" w:space="0" w:color="auto"/>
          </w:divBdr>
        </w:div>
        <w:div w:id="1014721278">
          <w:marLeft w:val="640"/>
          <w:marRight w:val="0"/>
          <w:marTop w:val="0"/>
          <w:marBottom w:val="0"/>
          <w:divBdr>
            <w:top w:val="none" w:sz="0" w:space="0" w:color="auto"/>
            <w:left w:val="none" w:sz="0" w:space="0" w:color="auto"/>
            <w:bottom w:val="none" w:sz="0" w:space="0" w:color="auto"/>
            <w:right w:val="none" w:sz="0" w:space="0" w:color="auto"/>
          </w:divBdr>
        </w:div>
        <w:div w:id="1181508387">
          <w:marLeft w:val="640"/>
          <w:marRight w:val="0"/>
          <w:marTop w:val="0"/>
          <w:marBottom w:val="0"/>
          <w:divBdr>
            <w:top w:val="none" w:sz="0" w:space="0" w:color="auto"/>
            <w:left w:val="none" w:sz="0" w:space="0" w:color="auto"/>
            <w:bottom w:val="none" w:sz="0" w:space="0" w:color="auto"/>
            <w:right w:val="none" w:sz="0" w:space="0" w:color="auto"/>
          </w:divBdr>
        </w:div>
        <w:div w:id="1542011100">
          <w:marLeft w:val="640"/>
          <w:marRight w:val="0"/>
          <w:marTop w:val="0"/>
          <w:marBottom w:val="0"/>
          <w:divBdr>
            <w:top w:val="none" w:sz="0" w:space="0" w:color="auto"/>
            <w:left w:val="none" w:sz="0" w:space="0" w:color="auto"/>
            <w:bottom w:val="none" w:sz="0" w:space="0" w:color="auto"/>
            <w:right w:val="none" w:sz="0" w:space="0" w:color="auto"/>
          </w:divBdr>
        </w:div>
        <w:div w:id="2017418627">
          <w:marLeft w:val="640"/>
          <w:marRight w:val="0"/>
          <w:marTop w:val="0"/>
          <w:marBottom w:val="0"/>
          <w:divBdr>
            <w:top w:val="none" w:sz="0" w:space="0" w:color="auto"/>
            <w:left w:val="none" w:sz="0" w:space="0" w:color="auto"/>
            <w:bottom w:val="none" w:sz="0" w:space="0" w:color="auto"/>
            <w:right w:val="none" w:sz="0" w:space="0" w:color="auto"/>
          </w:divBdr>
        </w:div>
        <w:div w:id="394164481">
          <w:marLeft w:val="640"/>
          <w:marRight w:val="0"/>
          <w:marTop w:val="0"/>
          <w:marBottom w:val="0"/>
          <w:divBdr>
            <w:top w:val="none" w:sz="0" w:space="0" w:color="auto"/>
            <w:left w:val="none" w:sz="0" w:space="0" w:color="auto"/>
            <w:bottom w:val="none" w:sz="0" w:space="0" w:color="auto"/>
            <w:right w:val="none" w:sz="0" w:space="0" w:color="auto"/>
          </w:divBdr>
        </w:div>
        <w:div w:id="1119762294">
          <w:marLeft w:val="640"/>
          <w:marRight w:val="0"/>
          <w:marTop w:val="0"/>
          <w:marBottom w:val="0"/>
          <w:divBdr>
            <w:top w:val="none" w:sz="0" w:space="0" w:color="auto"/>
            <w:left w:val="none" w:sz="0" w:space="0" w:color="auto"/>
            <w:bottom w:val="none" w:sz="0" w:space="0" w:color="auto"/>
            <w:right w:val="none" w:sz="0" w:space="0" w:color="auto"/>
          </w:divBdr>
        </w:div>
        <w:div w:id="1323436151">
          <w:marLeft w:val="640"/>
          <w:marRight w:val="0"/>
          <w:marTop w:val="0"/>
          <w:marBottom w:val="0"/>
          <w:divBdr>
            <w:top w:val="none" w:sz="0" w:space="0" w:color="auto"/>
            <w:left w:val="none" w:sz="0" w:space="0" w:color="auto"/>
            <w:bottom w:val="none" w:sz="0" w:space="0" w:color="auto"/>
            <w:right w:val="none" w:sz="0" w:space="0" w:color="auto"/>
          </w:divBdr>
        </w:div>
        <w:div w:id="1413697377">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103C865-603F-42B2-9914-9BBC35200EAC}"/>
      </w:docPartPr>
      <w:docPartBody>
        <w:p w:rsidR="00B30686" w:rsidRDefault="007B6FF2">
          <w:r w:rsidRPr="00A925B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ws Gothic MT">
    <w:altName w:val="News Gothic MT"/>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FF2"/>
    <w:rsid w:val="007B6FF2"/>
    <w:rsid w:val="00B30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FF2"/>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B6FF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11C5B13-F2D5-4110-8E40-89EC566D4073}">
  <we:reference id="wa104382081" version="1.35.0.0" store="en-001" storeType="OMEX"/>
  <we:alternateReferences>
    <we:reference id="wa104382081" version="1.35.0.0" store="" storeType="OMEX"/>
  </we:alternateReferences>
  <we:properties>
    <we:property name="MENDELEY_CITATIONS" value="[{&quot;citationID&quot;:&quot;MENDELEY_CITATION_dfbc8983-baf7-453d-8c4c-ac434f844f59&quot;,&quot;citationItems&quot;:[{&quot;id&quot;:&quot;d88264b9-25ed-3f06-aade-6b4f8945f069&quot;,&quot;itemData&quot;:{&quot;type&quot;:&quot;article-journal&quot;,&quot;id&quot;:&quot;d88264b9-25ed-3f06-aade-6b4f8945f069&quot;,&quot;title&quot;:&quot;Determination of number of clusters in k-means clustering and application in colour image segmentation&quot;,&quot;author&quot;:[{&quot;family&quot;:&quot;Ray&quot;,&quot;given&quot;:&quot;Siddheswar&quot;,&quot;parse-names&quot;:false,&quot;dropping-particle&quot;:&quot;&quot;,&quot;non-dropping-particle&quot;:&quot;&quot;},{&quot;family&quot;:&quot;Turi&quot;,&quot;given&quot;:&quot;R.H.&quot;,&quot;parse-names&quot;:false,&quot;dropping-particle&quot;:&quot;&quot;,&quot;non-dropping-particle&quot;:&quot;&quot;}],&quot;container-title&quot;:&quot;Proceedings of the 4th international conference on advances in pattern recognition and digital techniques&quot;,&quot;issued&quot;:{&quot;date-parts&quot;:[[1999]]},&quot;abstract&quot;:&quot;The main disadvantage of the k-means algorithm is that the number of clusters, K, must be supplied as a parameter. In this paper we present a simple validity measure based on the intra-cluster and inter-cluster distance measures which allows the number of clusters to be determined automatically. The basic procedure involves producing all the segmented images for 2 clusters up to Kmax clusters, where Kmax represents an upper limit on the number of clusters. Then our validity measure is calculated to determine which is the best clustering by finding the minimum value for our measure. The validity measure is tested for synthetic images for which the number of clusters in known, and is also implemented for natural images.&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&quot;},{&quot;citationID&quot;:&quot;MENDELEY_CITATION_6c8efdc1-0442-4b0b-9323-3cb359ed4f63&quot;,&quot;citationItems&quot;:[{&quot;id&quot;:&quot;df0fa542-c2c4-3634-8d32-0b00dca242a3&quot;,&quot;itemData&quot;:{&quot;type&quot;:&quot;article-journal&quot;,&quot;id&quot;:&quot;df0fa542-c2c4-3634-8d32-0b00dca242a3&quot;,&quot;title&quot;:&quot;Performances of k-means clustering algorithm with different distance metrics&quot;,&quot;author&quot;:[{&quot;family&quot;:&quot;Ghazal&quot;,&quot;given&quot;:&quot;Taher M.&quot;,&quot;parse-names&quot;:false,&quot;dropping-particle&quot;:&quot;&quot;,&quot;non-dropping-particle&quot;:&quot;&quot;},{&quot;family&quot;:&quot;Hussain&quot;,&quot;given&quot;:&quot;Muhammad Zahid&quot;,&quot;parse-names&quot;:false,&quot;dropping-particle&quot;:&quot;&quot;,&quot;non-dropping-particle&quot;:&quot;&quot;},{&quot;family&quot;:&quot;Said&quot;,&quot;given&quot;:&quot;Raed A.&quot;,&quot;parse-names&quot;:false,&quot;dropping-particle&quot;:&quot;&quot;,&quot;non-dropping-particle&quot;:&quot;&quot;},{&quot;family&quot;:&quot;Nadeem&quot;,&quot;given&quot;:&quot;Afrozah&quot;,&quot;parse-names&quot;:false,&quot;dropping-particle&quot;:&quot;&quot;,&quot;non-dropping-particle&quot;:&quot;&quot;},{&quot;family&quot;:&quot;Hasan&quot;,&quot;given&quot;:&quot;Mohammad Kamrul&quot;,&quot;parse-names&quot;:false,&quot;dropping-particle&quot;:&quot;&quot;,&quot;non-dropping-particle&quot;:&quot;&quot;},{&quot;family&quot;:&quot;Ahmad&quot;,&quot;given&quot;:&quot;Munir&quot;,&quot;parse-names&quot;:false,&quot;dropping-particle&quot;:&quot;&quot;,&quot;non-dropping-particle&quot;:&quot;&quot;},{&quot;family&quot;:&quot;Khan&quot;,&quot;given&quot;:&quot;Muhammad Adnan&quot;,&quot;parse-names&quot;:false,&quot;dropping-particle&quot;:&quot;&quot;,&quot;non-dropping-particle&quot;:&quot;&quot;},{&quot;family&quot;:&quot;Naseem&quot;,&quot;given&quot;:&quot;Muhammad Tahir&quot;,&quot;parse-names&quot;:false,&quot;dropping-particle&quot;:&quot;&quot;,&quot;non-dropping-particle&quot;:&quot;&quot;}],&quot;container-title&quot;:&quot;Intelligent Automation and Soft Computing&quot;,&quot;DOI&quot;:&quot;10.32604/iasc.2021.019067&quot;,&quot;ISSN&quot;:&quot;2326005X&quot;,&quot;issued&quot;:{&quot;date-parts&quot;:[[2021]]},&quot;abstract&quot;:&quot;Clustering is the process of grouping the data based on their similar properties. Meanwhile, it is the categorization of a set of data into similar groups (clusters), and the elements in each cluster share similarities, where the similarity between elements in the same cluster must be smaller enough to the similarity between elements of different clusters. Hence, this similarity can be considered as a distance measure. One of the most popular clustering algorithms is K-means, where distance is measured between every point of the dataset and centroids of clusters to find similar data objects and assign them to the nearest cluster. Further, there are a series of distance metrics that can be applied to calculate point-to-point distances. In this research, the K-means clustering algorithm is evaluated with three different mathematical metrics in terms of execution time with different datasets and different numbers of clusters. The results indicate that the implementation of Manhattan distance measure metrics achieves the best results in most cases. These results also demonstrate that distance metrics can affect the execution time and the number of clusters created by the K-means algorithm.&quot;,&quot;issue&quot;:&quot;2&quot;,&quot;volume&quot;:&quot;30&quot;},&quot;isTemporary&quot;:false},{&quot;id&quot;:&quot;551d815f-8deb-3b21-a6b3-c17523f653da&quot;,&quot;itemData&quot;:{&quot;type&quot;:&quot;paper-conference&quot;,&quot;id&quot;:&quot;551d815f-8deb-3b21-a6b3-c17523f653da&quot;,&quot;title&quot;:&quot;Image Segmentation Using K-means Clustering Algorithm and Subtractive Clustering Algorithm&quot;,&quot;author&quot;:[{&quot;family&quot;:&quot;Dhanachandra&quot;,&quot;given&quot;:&quot;Nameirakpam&quot;,&quot;parse-names&quot;:false,&quot;dropping-particle&quot;:&quot;&quot;,&quot;non-dropping-particle&quot;:&quot;&quot;},{&quot;family&quot;:&quot;Manglem&quot;,&quot;given&quot;:&quot;Khumanthem&quot;,&quot;parse-names&quot;:false,&quot;dropping-particle&quot;:&quot;&quot;,&quot;non-dropping-particle&quot;:&quot;&quot;},{&quot;family&quot;:&quot;Chanu&quot;,&quot;given&quot;:&quot;Yambem Jina&quot;,&quot;parse-names&quot;:false,&quot;dropping-particle&quot;:&quot;&quot;,&quot;non-dropping-particle&quot;:&quot;&quot;}],&quot;container-title&quot;:&quot;Procedia Computer Science&quot;,&quot;DOI&quot;:&quot;10.1016/j.procs.2015.06.090&quot;,&quot;ISSN&quot;:&quot;18770509&quot;,&quot;issued&quot;:{&quot;date-parts&quot;:[[2015]]},&quot;abstract&quot;:&quot;Image segmentation is the classification of an image into different groups. Many researches have been done in the area of image segmentation using clustering. There are different methods and one of the most popular methods is k-means clustering algorithm. K -means clustering algorithm is an unsupervised algorithm and it is used to segment the interest area from the background. But before applying K -means algorithm, first partial stretching enhancement is applied to the image to improve the quality of the image. Subtractive clustering method is data clustering method where it generates the centroid based on the potential value of the data points. So subtractive cluster is used to generate the initial centers and these centers are used in k-means algorithm for the segmentation of image. Then finally medial filter is applied to the segmented image to remove any unwanted region from the image.&quot;,&quot;volume&quot;:&quot;54&quot;},&quot;isTemporary&quot;:false},{&quot;id&quot;:&quot;b56e5380-1741-3076-8d98-f75418bfedf4&quot;,&quot;itemData&quot;:{&quot;type&quot;:&quot;article-journal&quot;,&quot;id&quot;:&quot;b56e5380-1741-3076-8d98-f75418bfedf4&quot;,&quot;title&quot;:&quot;A dynamic K-means clustering for data mining&quot;,&quot;author&quot;:[{&quot;family&quot;:&quot;Hossain&quot;,&quot;given&quot;:&quot;Md Zakir&quot;,&quot;parse-names&quot;:false,&quot;dropping-particle&quot;:&quot;&quot;,&quot;non-dropping-particle&quot;:&quot;&quot;},{&quot;family&quot;:&quot;Akhtar&quot;,&quot;given&quot;:&quot;Md Nasim&quot;,&quot;parse-names&quot;:false,&quot;dropping-particle&quot;:&quot;&quot;,&quot;non-dropping-particle&quot;:&quot;&quot;},{&quot;family&quot;:&quot;Ahmad&quot;,&quot;given&quot;:&quot;R. Badlishah&quot;,&quot;parse-names&quot;:false,&quot;dropping-particle&quot;:&quot;&quot;,&quot;non-dropping-particle&quot;:&quot;&quot;},{&quot;family&quot;:&quot;Rahman&quot;,&quot;given&quot;:&quot;Mostafijur&quot;,&quot;parse-names&quot;:false,&quot;dropping-particle&quot;:&quot;&quot;,&quot;non-dropping-particle&quot;:&quot;&quot;}],&quot;container-title&quot;:&quot;Indonesian Journal of Electrical Engineering and Computer Science&quot;,&quot;DOI&quot;:&quot;10.11591/ijeecs.v13.i2.pp521-526&quot;,&quot;ISSN&quot;:&quot;25024760&quot;,&quot;issued&quot;:{&quot;date-parts&quot;:[[2019]]},&quot;abstract&quot;:&quot;Data mining is the process of finding structure of data from large data sets. With this process, the decision makers can make a particular decision for further development of the real-world problems. Several data clusteringtechniques are used in data mining for finding a specific pattern of data. The K-means method isone of the familiar clustering techniques for clustering large data sets. The K-means clustering method partitions the data set based on the assumption that the number of clusters are fixed. The main problem of this method is that if the number of clusters is to be chosen small then there is a higher probability of adding dissimilar items into the same group. On the other hand, if the number of clusters is chosen to be high, then there is a higher chance of adding similar items in the different groups. In this paper, we address this issue by proposing a new K-Means clustering algorithm. The proposed method performs data clustering dynamically. The proposed method initially calculates a threshold value as a centroid of K-Means and based on this value the number of clusters are formed. At each iteration of K-Means, if the Euclidian distance between two points is less than or equal to the threshold value, then these two data points will be in the same group. Otherwise, the proposed method will create a new cluster with the dissimilar data point. The results show that the proposed method outperforms the original K-Means method.&quot;,&quot;issue&quot;:&quot;2&quot;,&quot;volume&quot;:&quot;13&quot;},&quot;isTemporary&quot;:false},{&quot;id&quot;:&quot;3b61b2a9-baf0-3d86-aef6-76fb164d0f2d&quot;,&quot;itemData&quot;:{&quot;type&quot;:&quot;article-journal&quot;,&quot;id&quot;:&quot;3b61b2a9-baf0-3d86-aef6-76fb164d0f2d&quot;,&quot;title&quot;:&quot;A K-Means Clustering Algorithm&quot;,&quot;author&quot;:[{&quot;family&quot;:&quot;Hartigan&quot;,&quot;given&quot;:&quot;A.&quot;,&quot;parse-names&quot;:false,&quot;dropping-particle&quot;:&quot;&quot;,&quot;non-dropping-particle&quot;:&quot;&quot;},{&quot;family&quot;:&quot;Wong&quot;,&quot;given&quot;:&quot;M. A.&quot;,&quot;parse-names&quot;:false,&quot;dropping-particle&quot;:&quot;&quot;,&quot;non-dropping-particle&quot;:&quot;&quot;}],&quot;container-title&quot;:&quot;Journal of the Royal Statistical Society&quot;,&quot;ISSN&quot;:&quot;00359254&quot;,&quot;issued&quot;:{&quot;date-parts&quot;:[[1979]]},&quot;abstract&quot;:&quot;The K-means clustering algorithm is described indetail by Hartigan(1975). An efficient version of the algorithm is presented here.\\nThe aim of the K-means algorithm is to divide M points in N dimensions into K clusters so that the within-cluster sum of squares is minimized. It is not practical to require that the solution has minimal sum of squares against all partitions except when M,N are small and K = 2. We seek instead \&quot;local\&quot; optima, solution such that no movement of a point from one cluster to another will reduce the within cluster sum of squares.&quot;,&quot;issue&quot;:&quot;1&quot;,&quot;volume&quot;:&quot;28&quot;},&quot;isTemporary&quot;:false},{&quot;id&quot;:&quot;2c353ca4-3c01-38a8-b777-5834163ce985&quot;,&quot;itemData&quot;:{&quot;type&quot;:&quot;article-journal&quot;,&quot;id&quot;:&quot;2c353ca4-3c01-38a8-b777-5834163ce985&quot;,&quot;title&quot;:&quot;Improving K-means clustering with enhanced Firefly Algorithms&quot;,&quot;author&quot;:[{&quot;family&quot;:&quot;Xie&quot;,&quot;given&quot;:&quot;Hailun&quot;,&quot;parse-names&quot;:false,&quot;dropping-particle&quot;:&quot;&quot;,&quot;non-dropping-particle&quot;:&quot;&quot;},{&quot;family&quot;:&quot;Zhang&quot;,&quot;given&quot;:&quot;Li&quot;,&quot;parse-names&quot;:false,&quot;dropping-particle&quot;:&quot;&quot;,&quot;non-dropping-particle&quot;:&quot;&quot;},{&quot;family&quot;:&quot;Lim&quot;,&quot;given&quot;:&quot;Chee Peng&quot;,&quot;parse-names&quot;:false,&quot;dropping-particle&quot;:&quot;&quot;,&quot;non-dropping-particle&quot;:&quot;&quot;},{&quot;family&quot;:&quot;Yu&quot;,&quot;given&quot;:&quot;Yonghong&quot;,&quot;parse-names&quot;:false,&quot;dropping-particle&quot;:&quot;&quot;,&quot;non-dropping-particle&quot;:&quot;&quot;},{&quot;family&quot;:&quot;Liu&quot;,&quot;given&quot;:&quot;Chengyu&quot;,&quot;parse-names&quot;:false,&quot;dropping-particle&quot;:&quot;&quot;,&quot;non-dropping-particle&quot;:&quot;&quot;},{&quot;family&quot;:&quot;Liu&quot;,&quot;given&quot;:&quot;Han&quot;,&quot;parse-names&quot;:false,&quot;dropping-particle&quot;:&quot;&quot;,&quot;non-dropping-particle&quot;:&quot;&quot;},{&quot;family&quot;:&quot;Walters&quot;,&quot;given&quot;:&quot;Julie&quot;,&quot;parse-names&quot;:false,&quot;dropping-particle&quot;:&quot;&quot;,&quot;non-dropping-particle&quot;:&quot;&quot;}],&quot;container-title&quot;:&quot;Applied Soft Computing Journal&quot;,&quot;DOI&quot;:&quot;10.1016/j.asoc.2019.105763&quot;,&quot;ISSN&quot;:&quot;15684946&quot;,&quot;issued&quot;:{&quot;date-parts&quot;:[[2019]]},&quot;abstract&quot;:&quot;In this research, we propose two variants of the Firefly Algorithm (FA), namely inward intensified exploration FA (IIEFA) and compound intensified exploration FA (CIEFA), for undertaking the obstinate problems of initialization sensitivity and local optima traps of the K-means clustering model. To enhance the capability of both exploitation and exploration, matrix-based search parameters and dispersing mechanisms are incorporated into the two proposed FA models. We first replace the attractiveness coefficient with a randomized control matrix in the IIEFA model to release the FA from the constraints of biological law, as the exploitation capability in the neighbourhood is elevated from a one-dimensional to multi-dimensional search mechanism with enhanced diversity in search scopes, scales, and directions. Besides that, we employ a dispersing mechanism in the second CIEFA model to dispatch fireflies with high similarities to new positions out of the close neighbourhood to perform global exploration. This dispersing mechanism ensures sufficient variance between fireflies in comparison to increase search efficiency. The ALL-IDB2 database, a skin lesion data set, and a total of 15 UCI data sets are employed to evaluate efficiency of the proposed FA models on clustering tasks. The minimum Redundancy Maximum Relevance (mRMR)-based feature selection method is also adopted to reduce feature dimensionality. The empirical results indicate that the proposed FA models demonstrate statistically significant superiority in both distance and performance measures for clustering tasks in comparison with conventional K-means clustering, five classical search methods, and five advanced FA variants.&quot;,&quot;volume&quot;:&quot;84&quot;},&quot;isTemporary&quot;:false},{&quot;id&quot;:&quot;1e9f78cb-9a1a-31fa-9e3a-cc649c59003b&quot;,&quot;itemData&quot;:{&quot;type&quot;:&quot;article-journal&quot;,&quot;id&quot;:&quot;1e9f78cb-9a1a-31fa-9e3a-cc649c59003b&quot;,&quot;title&quot;:&quot;k-means clustering of extremes&quot;,&quot;author&quot;:[{&quot;family&quot;:&quot;Janßen&quot;,&quot;given&quot;:&quot;Anja&quot;,&quot;parse-names&quot;:false,&quot;dropping-particle&quot;:&quot;&quot;,&quot;non-dropping-particle&quot;:&quot;&quot;},{&quot;family&quot;:&quot;Wan&quot;,&quot;given&quot;:&quot;Phyllis&quot;,&quot;parse-names&quot;:false,&quot;dropping-particle&quot;:&quot;&quot;,&quot;non-dropping-particle&quot;:&quot;&quot;}],&quot;container-title&quot;:&quot;Electronic Journal of Statistics&quot;,&quot;DOI&quot;:&quot;10.1214/20-ejs1689&quot;,&quot;ISSN&quot;:&quot;19357524&quot;,&quot;issued&quot;:{&quot;date-parts&quot;:[[2020]]},&quot;abstract&quot;:&quot;The k-means clustering algorithm and its variant, the spherical k-means clustering, are among the most important and popular methods in unsupervised learning and pattern detection. In this paper, we explore how the spherical k-means algorithm can be applied in the analysis of only the extremal observations from a data set. By making use of multivariate extreme value analysis we show how it can be adopted to find “prototypes” of extremal dependence and derive a consistency result for our suggested estimator. In the special case of max-linear models we show furthermore that our procedure provides an alternative way of statistical inference for this class of models. Finally, we provide data examples which show that our method is able to find relevant patterns in extremal observations and allows us to classify extremal events.&quot;,&quot;issue&quot;:&quot;1&quot;,&quot;volume&quot;:&quot;14&quot;},&quot;isTemporary&quot;:false},{&quot;id&quot;:&quot;862d700a-5640-3738-a915-527198d33baf&quot;,&quot;itemData&quot;:{&quot;type&quot;:&quot;article-journal&quot;,&quot;id&quot;:&quot;862d700a-5640-3738-a915-527198d33baf&quot;,&quot;title&quot;:&quot;Unsupervised K-means clustering algorithm&quot;,&quot;author&quot;:[{&quot;family&quot;:&quot;Sinaga&quot;,&quot;given&quot;:&quot;Kristina P.&quot;,&quot;parse-names&quot;:false,&quot;dropping-particle&quot;:&quot;&quot;,&quot;non-dropping-particle&quot;:&quot;&quot;},{&quot;family&quot;:&quot;Yang&quot;,&quot;given&quot;:&quot;Miin Shen&quot;,&quot;parse-names&quot;:false,&quot;dropping-particle&quot;:&quot;&quot;,&quot;non-dropping-particle&quot;:&quot;&quot;}],&quot;container-title&quot;:&quot;IEEE Access&quot;,&quot;DOI&quot;:&quot;10.1109/ACCESS.2020.2988796&quot;,&quot;ISSN&quot;:&quot;21693536&quot;,&quot;issued&quot;:{&quot;date-parts&quot;:[[2020]]},&quot;abstract&quot;:&quot;The k-means algorithm is generally the most known and used clustering method. There are various extensions of k-means to be proposed in the literature. Although it is an unsupervised learning to clustering in pattern recognition and machine learning, the k-means algorithm and its extensions are always influenced by initializations with a necessary number of clusters a priori. That is, the k-means algorithm is not exactly an unsupervised clustering method. In this paper, we construct an unsupervised learning schema for the k-means algorithm so that it is free of initializations without parameter selection and can also simultaneously find an optimal number of clusters. That is, we propose a novel unsupervised k-means (U-k-means) clustering algorithm with automatically finding an optimal number of clusters without giving any initialization and parameter selection. The computational complexity of the proposed U-k-means clustering algorithm is also analyzed. Comparisons between the proposed U-k-means and other existing methods are made. Experimental results and comparisons actually demonstrate these good aspects of the proposed U-k-means clustering algorithm.&quot;,&quot;volume&quot;:&quot;8&quot;},&quot;isTemporary&quot;:false},{&quot;id&quot;:&quot;47871586-fc42-3a24-87aa-bed514d8cf28&quot;,&quot;itemData&quot;:{&quot;type&quot;:&quot;article-journal&quot;,&quot;id&quot;:&quot;47871586-fc42-3a24-87aa-bed514d8cf28&quot;,&quot;title&quot;:&quot;An efficient k-means clustering algorithms: Analysis and implementation&quot;,&quot;author&quot;:[{&quot;family&quot;:&quot;Kanungo&quot;,&quot;given&quot;:&quot;Tapas&quot;,&quot;parse-names&quot;:false,&quot;dropping-particle&quot;:&quot;&quot;,&quot;non-dropping-particle&quot;:&quot;&quot;},{&quot;family&quot;:&quot;Mount&quot;,&quot;given&quot;:&quot;David M.&quot;,&quot;parse-names&quot;:false,&quot;dropping-particle&quot;:&quot;&quot;,&quot;non-dropping-particle&quot;:&quot;&quot;},{&quot;family&quot;:&quot;Netanyahu&quot;,&quot;given&quot;:&quot;Nathan S.&quot;,&quot;parse-names&quot;:false,&quot;dropping-particle&quot;:&quot;&quot;,&quot;non-dropping-particle&quot;:&quot;&quot;},{&quot;family&quot;:&quot;Piatko&quot;,&quot;given&quot;:&quot;Christine D.&quot;,&quot;parse-names&quot;:false,&quot;dropping-particle&quot;:&quot;&quot;,&quot;non-dropping-particle&quot;:&quot;&quot;},{&quot;family&quot;:&quot;Silverman&quot;,&quot;given&quot;:&quot;Ruth&quot;,&quot;parse-names&quot;:false,&quot;dropping-particle&quot;:&quot;&quot;,&quot;non-dropping-particle&quot;:&quot;&quot;},{&quot;family&quot;:&quot;Wu&quot;,&quot;given&quot;:&quot;Angela Y.&quot;,&quot;parse-names&quot;:false,&quot;dropping-particle&quot;:&quot;&quot;,&quot;non-dropping-particle&quot;:&quot;&quot;}],&quot;container-title&quot;:&quot;IEEE Transactions on Pattern Analysis and Machine Intelligence&quot;,&quot;DOI&quot;:&quot;10.1109/TPAMI.2002.1017616&quot;,&quot;ISSN&quot;:&quot;01628828&quot;,&quot;issued&quot;:{&quot;date-parts&quot;:[[2002]]},&quot;abstract&quot;:&quot;In k-means clustering, we are given a set of n data points in d-dimensional space R d and an integer k and the problem is to determine a set of k points in R d, called centers, so as to minimize the mean squared distance from each data point to its nearest center. A popular heuristic for k-means clustering is Lloyd's algorithm. In this paper, we present a simple and efficient implementation of Lloyd's k-means clustering algorithm, which we call the filtering algorithm. This algorithm is easy to implement, requiring a kd-tree as the only major data structure. We establish the practical efficiency of the filtering algorithm in two ways. First, we present a data-sensitive analysis of the algorithm's running time, which allows that the algorithm runs faster as the separation between clusters increases. Second, we present a number of empirical studies both on synthetically generated data and on real data sets from applications in color quantization, data compression, and image segmentation.&quot;,&quot;issue&quot;:&quot;7&quot;,&quot;volume&quot;:&quot;24&quot;},&quot;isTemporary&quot;:false},{&quot;id&quot;:&quot;18fa5efc-1d95-3eae-8fe5-7d776618354b&quot;,&quot;itemData&quot;:{&quot;type&quot;:&quot;paper-conference&quot;,&quot;id&quot;:&quot;18fa5efc-1d95-3eae-8fe5-7d776618354b&quot;,&quot;title&quot;:&quot;K-means++: The advantages of careful seeding&quot;,&quot;author&quot;:[{&quot;family&quot;:&quot;Arthur&quot;,&quot;given&quot;:&quot;David&quot;,&quot;parse-names&quot;:false,&quot;dropping-particle&quot;:&quot;&quot;,&quot;non-dropping-particle&quot;:&quot;&quot;},{&quot;family&quot;:&quot;Vassilvitskii&quot;,&quot;given&quot;:&quot;Sergei&quot;,&quot;parse-names&quot;:false,&quot;dropping-particle&quot;:&quot;&quot;,&quot;non-dropping-particle&quot;:&quot;&quot;}],&quot;container-title&quot;:&quot;Proceedings of the Annual ACM-SIAM Symposium on Discrete Algorithms&quot;,&quot;issued&quot;:{&quot;date-parts&quot;:[[2007]]},&quot;abstract&quot;:&quot;The k-means method is a widely used clustering technique that seeks to minimize the average squared distance between points in the same cluster. Although it offers no accuracy guarantees, its simplicity and speed are very appealing in practice. By augmenting k-means with a very simple, randomized seeding technique, we obtain an algorithm that is Θ(log k)-competitive with the optimal clustering. Preliminary experiments show that our augmentation improves both the speed and the accuracy of k-means, often quite dramatically.&quot;,&quot;volume&quot;:&quot;07-09-January-2007&quot;},&quot;isTemporary&quot;:false},{&quot;id&quot;:&quot;a0baa3c0-b706-33b8-8f2e-68d6bf745e52&quot;,&quot;itemData&quot;:{&quot;type&quot;:&quot;article-journal&quot;,&quot;id&quot;:&quot;a0baa3c0-b706-33b8-8f2e-68d6bf745e52&quot;,&quot;title&quot;:&quot;A tutorial on spectral clustering&quot;,&quot;author&quot;:[{&quot;family&quot;:&quot;Luxburg&quot;,&quot;given&quot;:&quot;Ulrike&quot;,&quot;parse-names&quot;:false,&quot;dropping-particle&quot;:&quot;&quot;,&quot;non-dropping-particle&quot;:&quot;von&quot;}],&quot;container-title&quot;:&quot;Statistics and Computing&quot;,&quot;DOI&quot;:&quot;10.1007/s11222-007-9033-z&quot;,&quot;ISSN&quot;:&quot;09603174&quot;,&quot;issued&quot;:{&quot;date-parts&quot;:[[2007]]},&quot;abstract&quot;:&quot;In recent years, spectral clustering has become one of the most popular modern clustering algorithms. It is simple to implement, can be solved efficiently by standard linear algebra software, and very often outperforms traditional clustering algorithms such as the k-means algorithm. On the first glance spectral clustering appears slightly mysterious, and it is not obvious to see why it works at all and what it really does. The goal of this tutorial is to give some intuition on those questions. We describe different graph Laplacians and their basic properties, present the most common spectral clustering algorithms, and derive those algorithms from scratch by several different approaches. Advantages and disadvantages of the different spectral clustering algorithms are discussed. © 2007 Springer Science+Business Media, LLC.&quot;,&quot;issue&quot;:&quot;4&quot;,&quot;volume&quot;:&quot;17&quot;},&quot;isTemporary&quot;:false},{&quot;id&quot;:&quot;6dd37af5-6d74-3e4f-b279-e7c570f0b6a4&quot;,&quot;itemData&quot;:{&quot;type&quot;:&quot;article-journal&quot;,&quot;id&quot;:&quot;6dd37af5-6d74-3e4f-b279-e7c570f0b6a4&quot;,&quot;title&quot;:&quot;Data clustering: 50 years beyond K-means&quot;,&quot;author&quot;:[{&quot;family&quot;:&quot;Jain&quot;,&quot;given&quot;:&quot;Anil K.&quot;,&quot;parse-names&quot;:false,&quot;dropping-particle&quot;:&quot;&quot;,&quot;non-dropping-particle&quot;:&quot;&quot;}],&quot;container-title&quot;:&quot;Pattern Recognition Letters&quot;,&quot;DOI&quot;:&quot;10.1016/j.patrec.2009.09.011&quot;,&quot;ISSN&quot;:&quot;01678655&quot;,&quot;issued&quot;:{&quot;date-parts&quot;:[[2010]]},&quot;abstract&quot;:&quot;Organizing data into sensible groupings is one of the most fundamental modes of understanding and learning. As an example, a common scheme of scientific classification puts organisms into a system of ranked taxa: domain, kingdom, phylum, class, etc. Cluster analysis is the formal study of methods and algorithms for grouping, or clustering, objects according to measured or perceived intrinsic characteristics or similarity. Cluster analysis does not use category labels that tag objects with prior identifiers, i.e., class labels. The absence of category information distinguishes data clustering (unsupervised learning) from classification or discriminant analysis (supervised learning). The aim of clustering is to find structure in data and is therefore exploratory in nature. Clustering has a long and rich history in a variety of scientific fields. One of the most popular and simple clustering algorithms, K-means, was first published in 1955. In spite of the fact that K-means was proposed over 50 years ago and thousands of clustering algorithms have been published since then, K-means is still widely used. This speaks to the difficulty in designing a general purpose clustering algorithm and the ill-posed problem of clustering. We provide a brief overview of clustering, summarize well known clustering methods, discuss the major challenges and key issues in designing clustering algorithms, and point out some of the emerging and useful research directions, including semi-supervised clustering, ensemble clustering, simultaneous feature selection during data clustering, and large scale data clustering. © 2009 Elsevier B.V. All rights reserved.&quot;,&quot;issue&quot;:&quot;8&quot;,&quot;volume&quot;:&quot;31&quot;},&quot;isTemporary&quot;:false},{&quot;id&quot;:&quot;36663b56-a08a-3d31-afb9-b62afc858512&quot;,&quot;itemData&quot;:{&quot;type&quot;:&quot;book&quot;,&quot;id&quot;:&quot;36663b56-a08a-3d31-afb9-b62afc858512&quot;,&quot;title&quot;:&quot;Artificial intelligence—a modern approach 3rd Edition&quot;,&quot;author&quot;:[{&quot;family&quot;:&quot;Russel&quot;,&quot;given&quot;:&quot;Stuart&quot;,&quot;parse-names&quot;:false,&quot;dropping-particle&quot;:&quot;&quot;,&quot;non-dropping-particle&quot;:&quot;&quot;},{&quot;family&quot;:&quot;Norvig&quot;,&quot;given&quot;:&quot;Peter&quot;,&quot;parse-names&quot;:false,&quot;dropping-particle&quot;:&quot;&quot;,&quot;non-dropping-particle&quot;:&quot;&quot;}],&quot;container-title&quot;:&quot;The Knowledge Engineering Review&quot;,&quot;DOI&quot;:&quot;10.1017/S0269888900007724&quot;,&quot;ISSN&quot;:&quot;0269-8889&quot;,&quot;issued&quot;:{&quot;date-parts&quot;:[[2012]]},&quot;abstract&quot;:&quot;Artificial Intelligence: A Modern Approach, 3e offers the most comprehensive, up-to-date introduction to the theory and practice of artificial intelligence. Number one in its field, this textbook is ideal for one or two-semester, undergraduate or graduate-level courses in Artificial Intelligence. Dr. Peter Norvig, contributing Artificial Intelligence author and Professor Sebastian Thrun, a Pearson author are offering a free online course at Stanford University on artificial intelligence. According to an article in The New York Times , the course on artificial intelligence is “one of three being offered experimentally by the Stanford computer science department to extend technology knowledge and skills beyond this elite campus to the entire world.” One of the other two courses, an introduction to database software, is being taught by Pearson author Dr. Jennifer Widom. Artificial Intelligence: A Modern Approach, 3e is available to purchase as an eText for your Kindle™, NOOK™, and the iPhone®/iPad®. To learn more about the course on artificial intelligence, visit http://www.ai-class.com. To read the full New York Times article, click here.&quot;},&quot;isTemporary&quot;:false},{&quot;id&quot;:&quot;2946f58a-dbd8-38a5-87c7-6d681f27f39c&quot;,&quot;itemData&quot;:{&quot;type&quot;:&quot;article-journal&quot;,&quot;id&quot;:&quot;2946f58a-dbd8-38a5-87c7-6d681f27f39c&quot;,&quot;title&quot;:&quot;k-means clustering with outlier removal&quot;,&quot;author&quot;:[{&quot;family&quot;:&quot;Gan&quot;,&quot;given&quot;:&quot;Guojun&quot;,&quot;parse-names&quot;:false,&quot;dropping-particle&quot;:&quot;&quot;,&quot;non-dropping-particle&quot;:&quot;&quot;},{&quot;family&quot;:&quot;Ng&quot;,&quot;given&quot;:&quot;Michael Kwok-Po&quot;,&quot;parse-names&quot;:false,&quot;dropping-particle&quot;:&quot;&quot;,&quot;non-dropping-particle&quot;:&quot;&quot;}],&quot;container-title&quot;:&quot;Pattern recognition letters&quot;,&quot;accessed&quot;:{&quot;date-parts&quot;:[[2022,1,9]]},&quot;issued&quot;:{&quot;date-parts&quot;:[[2017,4,15]]},&quot;page&quot;:&quot;8-14&quot;},&quot;isTemporary&quot;:false},{&quot;id&quot;:&quot;0f1e4d3c-a46b-37f3-aa5a-a20691b985f9&quot;,&quot;itemData&quot;:{&quot;type&quot;:&quot;article-journal&quot;,&quot;id&quot;:&quot;0f1e4d3c-a46b-37f3-aa5a-a20691b985f9&quot;,&quot;title&quot;:&quot;An efficient k′-means clustering algorithm&quot;,&quot;author&quot;:[{&quot;family&quot;:&quot;Žalik&quot;,&quot;given&quot;:&quot;Krista Rizman&quot;,&quot;parse-names&quot;:false,&quot;dropping-particle&quot;:&quot;&quot;,&quot;non-dropping-particle&quot;:&quot;&quot;}],&quot;container-title&quot;:&quot;Pattern Recognition Letters&quot;,&quot;accessed&quot;:{&quot;date-parts&quot;:[[2022,1,9]]},&quot;DOI&quot;:&quot;10.1016/J.PATREC.2008.02.014&quot;,&quot;ISSN&quot;:&quot;01678655&quot;,&quot;issued&quot;:{&quot;date-parts&quot;:[[2008,7,1]]},&quot;page&quot;:&quot;1385-1391&quot;,&quot;abstract&quot;:&quot;This paper introduces k′-means algorithm that performs correct clustering without pre-assigning the exact number of clusters. This is achieved by minimizing a suggested cost-function. The cost-function extends the mean-square-error cost-function of k-means. The algorithm consists of two separate steps. The first is a pre-processing procedure that performs initial clustering and assigns at least one seed point to each cluster. During the second step, the seed-points are adjusted to minimize the cost-function. The algorithm automatically penalizes any possible winning chances for all rival seed-points in subsequent iterations. When the cost-function reaches a global minimum, the correct number of clusters is determined and the remaining seed points are located near the centres of actual clusters. The simulated experiments described in this paper confirm good performance of the proposed algorithm. © 2008 Elsevier B.V. All rights reserved.&quot;,&quot;issue&quot;:&quot;9&quot;,&quot;volume&quot;:&quot;29&quot;},&quot;isTemporary&quot;:false},{&quot;id&quot;:&quot;fee95f57-0c36-327e-923f-e9c0322d53a8&quot;,&quot;itemData&quot;:{&quot;type&quot;:&quot;article-journal&quot;,&quot;id&quot;:&quot;fee95f57-0c36-327e-923f-e9c0322d53a8&quot;,&quot;title&quot;:&quot;Advantages of fuzzy k-means over k-means clustering in the classification of diffuse reflectance soil spectra: A case study with West African soils&quot;,&quot;author&quot;:[{&quot;family&quot;:&quot;Heil&quot;,&quot;given&quot;:&quot;Jannis&quot;,&quot;parse-names&quot;:false,&quot;dropping-particle&quot;:&quot;&quot;,&quot;non-dropping-particle&quot;:&quot;&quot;},{&quot;family&quot;:&quot;Häring&quot;,&quot;given&quot;:&quot;Volker&quot;,&quot;parse-names&quot;:false,&quot;dropping-particle&quot;:&quot;&quot;,&quot;non-dropping-particle&quot;:&quot;&quot;},{&quot;family&quot;:&quot;Marschner&quot;,&quot;given&quot;:&quot;Bernd&quot;,&quot;parse-names&quot;:false,&quot;dropping-particle&quot;:&quot;&quot;,&quot;non-dropping-particle&quot;:&quot;&quot;},{&quot;family&quot;:&quot;Stumpe&quot;,&quot;given&quot;:&quot;Britta&quot;,&quot;parse-names&quot;:false,&quot;dropping-particle&quot;:&quot;&quot;,&quot;non-dropping-particle&quot;:&quot;&quot;}],&quot;container-title&quot;:&quot;Geoderma&quot;,&quot;accessed&quot;:{&quot;date-parts&quot;:[[2022,1,9]]},&quot;issued&quot;:{&quot;date-parts&quot;:[[2019,3,1]]},&quot;page&quot;:&quot;11-21&quot;},&quot;isTemporary&quot;:false}],&quot;properties&quot;:{&quot;noteIndex&quot;:0},&quot;isEdited&quot;:false,&quot;manualOverride&quot;:{&quot;isManuallyOverridden&quot;:false,&quot;citeprocText&quot;:&quot;[2]–[16]&quot;,&quot;manualOverrideText&quot;:&quot;&quot;},&quot;citationTag&quot;:&quot;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&quot;},{&quot;citationID&quot;:&quot;MENDELEY_CITATION_fd237f87-99ab-44ae-9d12-adf8f50ea1bc&quot;,&quot;citationItems&quot;:[{&quot;id&quot;:&quot;cee66963-ef38-366f-87a9-e60216458191&quot;,&quot;itemData&quot;:{&quot;type&quot;:&quot;webpage&quot;,&quot;id&quot;:&quot;cee66963-ef38-366f-87a9-e60216458191&quot;,&quot;title&quot;:&quot;K-means clustering: how it works - YouTube&quot;,&quot;accessed&quot;:{&quot;date-parts&quot;:[[2022,1,9]]},&quot;URL&quot;:&quot;https://www.youtube.com/watch?v=_aWzGGNrcic&quot;},&quot;isTemporary&quot;:false},{&quot;id&quot;:&quot;6692e58d-41dd-3ec7-bf7b-bf8a11d2c8e8&quot;,&quot;itemData&quot;:{&quot;type&quot;:&quot;webpage&quot;,&quot;id&quot;:&quot;6692e58d-41dd-3ec7-bf7b-bf8a11d2c8e8&quot;,&quot;title&quot;:&quot;K-means &amp; Image Segmentation - Computerphile - YouTube&quot;,&quot;accessed&quot;:{&quot;date-parts&quot;:[[2022,1,9]]},&quot;URL&quot;:&quot;https://www.youtube.com/watch?v=yR7k19YBqiw&quot;},&quot;isTemporary&quot;:false},{&quot;id&quot;:&quot;2b0cb678-742e-3d48-b2ca-eb33834ed43e&quot;,&quot;itemData&quot;:{&quot;type&quot;:&quot;webpage&quot;,&quot;id&quot;:&quot;2b0cb678-742e-3d48-b2ca-eb33834ed43e&quot;,&quot;title&quot;:&quot;K-Means Clustering - The Math of Intelligence (Week 3) - YouTube&quot;,&quot;accessed&quot;:{&quot;date-parts&quot;:[[2022,1,9]]},&quot;URL&quot;:&quot;https://www.youtube.com/watch?v=9991JlKnFmk&quot;},&quot;isTemporary&quot;:false},{&quot;id&quot;:&quot;1701cad7-d055-3c0d-8637-00f358eb1f93&quot;,&quot;itemData&quot;:{&quot;type&quot;:&quot;webpage&quot;,&quot;id&quot;:&quot;1701cad7-d055-3c0d-8637-00f358eb1f93&quot;,&quot;title&quot;:&quot;K Means Clustering Algorithm | K Means In Python | Machine Learning Algorithms |Simplilearn - YouTube&quot;,&quot;accessed&quot;:{&quot;date-parts&quot;:[[2022,1,9]]},&quot;URL&quot;:&quot;https://www.youtube.com/watch?v=Xvwt7y2jf5E&quot;},&quot;isTemporary&quot;:false},{&quot;id&quot;:&quot;701f89da-4d1a-3242-bd5e-4839a5014fb0&quot;,&quot;itemData&quot;:{&quot;type&quot;:&quot;webpage&quot;,&quot;id&quot;:&quot;701f89da-4d1a-3242-bd5e-4839a5014fb0&quot;,&quot;title&quot;:&quot;K Means Clustering Algorithm | K Means In Python | Machine Learning Algorithms |Simplilearn - YouTube&quot;,&quot;accessed&quot;:{&quot;date-parts&quot;:[[2022,1,9]]},&quot;URL&quot;:&quot;https://www.youtube.com/watch?v=Xvwt7y2jf5E&quot;},&quot;isTemporary&quot;:false}],&quot;properties&quot;:{&quot;noteIndex&quot;:0},&quot;isEdited&quot;:false,&quot;manualOverride&quot;:{&quot;isManuallyOverridden&quot;:true,&quot;citeprocText&quot;:&quot;[17]–[21]&quot;,&quot;manualOverrideText&quot;:&quot;&quot;},&quot;citationTag&quot;:&quot;MENDELEY_CITATION_v3_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&quot;}]"/>
    <we:property name="MENDELEY_CITATIONS_STYLE" value="&quot;https://www.zotero.org/styles/iee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D4D1E85B-228B-4AF4-B728-C84CFC531607}">
  <we:reference id="wa104380122" version="2.1.0.1" store="en-US" storeType="OMEX"/>
  <we:alternateReferences>
    <we:reference id="wa104380122" version="2.1.0.1" store="" storeType="OMEX"/>
  </we:alternateReferences>
  <we:properties>
    <we:property name="citations" value="null"/>
    <we:property name="rcm.version" value="2"/>
    <we:property name="rw.control.unlocked" value="true"/>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7f14e14dd6ab357d5120345e8603b07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cc57d2bea3a3ed7ecfb11f9372a91d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DAB5F43-30DC-4F01-966E-4374998D36DF}">
  <ds:schemaRefs>
    <ds:schemaRef ds:uri="http://purl.org/dc/dcmitype/"/>
    <ds:schemaRef ds:uri="http://purl.org/dc/elements/1.1/"/>
    <ds:schemaRef ds:uri="http://schemas.microsoft.com/office/2006/metadata/properties"/>
    <ds:schemaRef ds:uri="http://schemas.microsoft.com/office/2006/documentManagement/types"/>
    <ds:schemaRef ds:uri="9d0d5cce-d4dc-4043-8325-c992d2f588cd"/>
    <ds:schemaRef ds:uri="http://purl.org/dc/terms/"/>
    <ds:schemaRef ds:uri="39a888ec-cc75-402e-856f-ff68cc5460ab"/>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F35ACF20-609B-4F9A-95A6-96E8B6735776}">
  <ds:schemaRefs>
    <ds:schemaRef ds:uri="http://schemas.microsoft.com/sharepoint/v3/contenttype/forms"/>
  </ds:schemaRefs>
</ds:datastoreItem>
</file>

<file path=customXml/itemProps3.xml><?xml version="1.0" encoding="utf-8"?>
<ds:datastoreItem xmlns:ds="http://schemas.openxmlformats.org/officeDocument/2006/customXml" ds:itemID="{82B907A7-D039-4D27-871C-98BB46078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19506E-BD84-4509-8CA7-CFC0D926C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2463</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Mark Vaughan</cp:lastModifiedBy>
  <cp:revision>2</cp:revision>
  <dcterms:created xsi:type="dcterms:W3CDTF">2022-01-09T17:21:00Z</dcterms:created>
  <dcterms:modified xsi:type="dcterms:W3CDTF">2022-01-09T17:21:00Z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