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0136F5" w14:textId="77777777" w:rsidR="00C17466" w:rsidRDefault="00C17466" w:rsidP="00C17466">
      <w:pPr>
        <w:jc w:val="center"/>
        <w:rPr>
          <w:b/>
          <w:bCs/>
          <w:sz w:val="28"/>
          <w:szCs w:val="24"/>
        </w:rPr>
      </w:pPr>
    </w:p>
    <w:p w14:paraId="463E6CC1" w14:textId="3B2AB315" w:rsidR="00C17466" w:rsidRPr="00C82BC9" w:rsidRDefault="00CB5EC1" w:rsidP="00C17466">
      <w:pPr>
        <w:jc w:val="center"/>
        <w:rPr>
          <w:b/>
          <w:bCs/>
          <w:sz w:val="28"/>
          <w:szCs w:val="24"/>
        </w:rPr>
      </w:pPr>
      <w:r w:rsidRPr="00C82BC9">
        <w:rPr>
          <w:noProof/>
          <w:lang w:val="en-IN" w:eastAsia="en-IN"/>
        </w:rPr>
        <w:drawing>
          <wp:inline distT="0" distB="0" distL="0" distR="0" wp14:anchorId="65FFFCB4" wp14:editId="2F2CFAB9">
            <wp:extent cx="3634740" cy="1206734"/>
            <wp:effectExtent l="0" t="0" r="3810" b="0"/>
            <wp:docPr id="4" name="Picture 4"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Swansea College of Art - Prototypes  for Human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5519" cy="1220273"/>
                    </a:xfrm>
                    <a:prstGeom prst="rect">
                      <a:avLst/>
                    </a:prstGeom>
                    <a:noFill/>
                    <a:ln>
                      <a:noFill/>
                    </a:ln>
                  </pic:spPr>
                </pic:pic>
              </a:graphicData>
            </a:graphic>
          </wp:inline>
        </w:drawing>
      </w:r>
    </w:p>
    <w:p w14:paraId="44DE4700" w14:textId="77777777" w:rsidR="00C17466" w:rsidRPr="00C82BC9" w:rsidRDefault="00C17466" w:rsidP="00E420DE">
      <w:pPr>
        <w:rPr>
          <w:b/>
          <w:bCs/>
          <w:sz w:val="28"/>
          <w:szCs w:val="24"/>
        </w:rPr>
      </w:pPr>
    </w:p>
    <w:p w14:paraId="5FF90D60" w14:textId="1F9A155D" w:rsidR="00C17466" w:rsidRPr="00E420DE" w:rsidRDefault="00C17466" w:rsidP="00C17466">
      <w:pPr>
        <w:jc w:val="center"/>
        <w:rPr>
          <w:b/>
          <w:bCs/>
          <w:sz w:val="36"/>
          <w:szCs w:val="36"/>
        </w:rPr>
      </w:pPr>
      <w:r w:rsidRPr="00E420DE">
        <w:rPr>
          <w:b/>
          <w:bCs/>
          <w:sz w:val="36"/>
          <w:szCs w:val="36"/>
        </w:rPr>
        <w:t>Disser</w:t>
      </w:r>
      <w:r w:rsidR="008D4883" w:rsidRPr="00E420DE">
        <w:rPr>
          <w:b/>
          <w:bCs/>
          <w:sz w:val="36"/>
          <w:szCs w:val="36"/>
        </w:rPr>
        <w:t>t</w:t>
      </w:r>
      <w:r w:rsidRPr="00E420DE">
        <w:rPr>
          <w:b/>
          <w:bCs/>
          <w:sz w:val="36"/>
          <w:szCs w:val="36"/>
        </w:rPr>
        <w:t>ation</w:t>
      </w:r>
    </w:p>
    <w:p w14:paraId="62CAC929" w14:textId="3C4F1ED6" w:rsidR="00CB5EC1" w:rsidRPr="00E420DE" w:rsidRDefault="00CB5EC1" w:rsidP="00C17466">
      <w:pPr>
        <w:rPr>
          <w:b/>
          <w:bCs/>
          <w:sz w:val="36"/>
          <w:szCs w:val="36"/>
        </w:rPr>
      </w:pPr>
    </w:p>
    <w:p w14:paraId="2B8DCABC" w14:textId="77777777" w:rsidR="00CB5EC1" w:rsidRPr="00E420DE" w:rsidRDefault="00CB5EC1" w:rsidP="00C17466">
      <w:pPr>
        <w:rPr>
          <w:b/>
          <w:bCs/>
          <w:sz w:val="36"/>
          <w:szCs w:val="36"/>
        </w:rPr>
      </w:pPr>
    </w:p>
    <w:p w14:paraId="7F8E06F8" w14:textId="698A3077" w:rsidR="00E10B8B" w:rsidRDefault="00C17466" w:rsidP="00E478F3">
      <w:pPr>
        <w:jc w:val="center"/>
        <w:rPr>
          <w:b/>
          <w:bCs/>
          <w:i/>
          <w:sz w:val="36"/>
          <w:szCs w:val="36"/>
        </w:rPr>
      </w:pPr>
      <w:r w:rsidRPr="00E420DE">
        <w:rPr>
          <w:b/>
          <w:bCs/>
          <w:i/>
          <w:sz w:val="36"/>
          <w:szCs w:val="36"/>
        </w:rPr>
        <w:t xml:space="preserve">Analysing the Effectiveness of Artificial Intelligence in Optimizing Business Operations of the clothing industry: A case Study based on Zara </w:t>
      </w:r>
    </w:p>
    <w:p w14:paraId="3B20CD88" w14:textId="77777777" w:rsidR="00E478F3" w:rsidRDefault="00E478F3" w:rsidP="00E478F3">
      <w:pPr>
        <w:jc w:val="center"/>
        <w:rPr>
          <w:b/>
          <w:bCs/>
          <w:i/>
          <w:sz w:val="36"/>
          <w:szCs w:val="36"/>
        </w:rPr>
      </w:pPr>
    </w:p>
    <w:p w14:paraId="2E346A1D" w14:textId="11BDEC03" w:rsidR="002D51F5" w:rsidRDefault="00E478F3" w:rsidP="00E478F3">
      <w:pPr>
        <w:rPr>
          <w:iCs/>
          <w:sz w:val="32"/>
          <w:szCs w:val="32"/>
        </w:rPr>
      </w:pPr>
      <w:r w:rsidRPr="002D51F5">
        <w:rPr>
          <w:iCs/>
          <w:sz w:val="32"/>
          <w:szCs w:val="32"/>
        </w:rPr>
        <w:t>Module code: LCMB7020</w:t>
      </w:r>
    </w:p>
    <w:p w14:paraId="1B3B2E1C" w14:textId="110C189B" w:rsidR="002D51F5" w:rsidRDefault="002D51F5" w:rsidP="00E478F3">
      <w:pPr>
        <w:rPr>
          <w:iCs/>
          <w:sz w:val="32"/>
          <w:szCs w:val="32"/>
        </w:rPr>
      </w:pPr>
      <w:r>
        <w:rPr>
          <w:iCs/>
          <w:sz w:val="32"/>
          <w:szCs w:val="32"/>
        </w:rPr>
        <w:t xml:space="preserve">Supervisor Name: </w:t>
      </w:r>
      <w:r w:rsidRPr="002D51F5">
        <w:rPr>
          <w:iCs/>
          <w:sz w:val="32"/>
          <w:szCs w:val="32"/>
        </w:rPr>
        <w:t>Liyanage Rodrigo</w:t>
      </w:r>
    </w:p>
    <w:p w14:paraId="07A38ED8" w14:textId="3E1F47FE" w:rsidR="002D51F5" w:rsidRDefault="002D51F5" w:rsidP="00E478F3">
      <w:pPr>
        <w:rPr>
          <w:iCs/>
          <w:sz w:val="32"/>
          <w:szCs w:val="32"/>
        </w:rPr>
      </w:pPr>
      <w:r>
        <w:rPr>
          <w:iCs/>
          <w:sz w:val="32"/>
          <w:szCs w:val="32"/>
        </w:rPr>
        <w:t>Student Name: Parth Dulabhai Rajani</w:t>
      </w:r>
    </w:p>
    <w:p w14:paraId="585EBF81" w14:textId="77777777" w:rsidR="002D51F5" w:rsidRDefault="002D51F5" w:rsidP="002D51F5">
      <w:pPr>
        <w:jc w:val="left"/>
        <w:rPr>
          <w:iCs/>
          <w:sz w:val="32"/>
          <w:szCs w:val="32"/>
        </w:rPr>
      </w:pPr>
      <w:r>
        <w:rPr>
          <w:iCs/>
          <w:sz w:val="32"/>
          <w:szCs w:val="32"/>
        </w:rPr>
        <w:t>Student Id: 2243264</w:t>
      </w:r>
    </w:p>
    <w:p w14:paraId="0549F48E" w14:textId="77777777" w:rsidR="00FE6ADE" w:rsidRDefault="00FE6ADE" w:rsidP="002D51F5">
      <w:pPr>
        <w:jc w:val="left"/>
        <w:rPr>
          <w:iCs/>
          <w:sz w:val="32"/>
          <w:szCs w:val="32"/>
        </w:rPr>
      </w:pPr>
    </w:p>
    <w:p w14:paraId="6E99B4BD" w14:textId="26A4BADE" w:rsidR="00E10B8B" w:rsidRPr="002D51F5" w:rsidRDefault="00E10B8B" w:rsidP="002D51F5">
      <w:pPr>
        <w:jc w:val="left"/>
        <w:rPr>
          <w:iCs/>
          <w:sz w:val="32"/>
          <w:szCs w:val="32"/>
        </w:rPr>
      </w:pPr>
      <w:r w:rsidRPr="00C82BC9">
        <w:rPr>
          <w:b/>
          <w:bCs/>
          <w:sz w:val="22"/>
          <w:szCs w:val="20"/>
        </w:rPr>
        <w:t>DECLARATATION</w:t>
      </w:r>
    </w:p>
    <w:p w14:paraId="603CB2D0" w14:textId="46EBF1C2" w:rsidR="00E478F3" w:rsidRDefault="00E478F3" w:rsidP="002D51F5">
      <w:pPr>
        <w:pStyle w:val="xmsolistparagraph"/>
        <w:shd w:val="clear" w:color="auto" w:fill="FFFFFF"/>
        <w:spacing w:before="0" w:beforeAutospacing="0" w:after="0" w:afterAutospacing="0" w:line="231" w:lineRule="atLeast"/>
        <w:rPr>
          <w:rFonts w:ascii="Arial" w:hAnsi="Arial" w:cs="Arial"/>
          <w:color w:val="242424"/>
          <w:bdr w:val="none" w:sz="0" w:space="0" w:color="auto" w:frame="1"/>
        </w:rPr>
      </w:pPr>
      <w:r w:rsidRPr="00E478F3">
        <w:rPr>
          <w:rFonts w:ascii="Arial" w:hAnsi="Arial" w:cs="Arial"/>
          <w:color w:val="242424"/>
          <w:bdr w:val="none" w:sz="0" w:space="0" w:color="auto" w:frame="1"/>
        </w:rPr>
        <w:t>I,</w:t>
      </w:r>
      <w:r>
        <w:rPr>
          <w:rFonts w:ascii="Arial" w:hAnsi="Arial" w:cs="Arial"/>
          <w:color w:val="242424"/>
          <w:bdr w:val="none" w:sz="0" w:space="0" w:color="auto" w:frame="1"/>
        </w:rPr>
        <w:t xml:space="preserve"> PARTH RAJANI </w:t>
      </w:r>
      <w:r w:rsidRPr="00E478F3">
        <w:rPr>
          <w:rFonts w:ascii="Arial" w:hAnsi="Arial" w:cs="Arial"/>
          <w:color w:val="242424"/>
          <w:bdr w:val="none" w:sz="0" w:space="0" w:color="auto" w:frame="1"/>
        </w:rPr>
        <w:t>declare that this dissertation has been composed by myself, that the work contained herein is entirely my own except where explicitly stated otherwise in the text, and that this work has not been submitted for any other</w:t>
      </w:r>
      <w:r w:rsidR="002D51F5">
        <w:rPr>
          <w:rFonts w:ascii="Arial" w:hAnsi="Arial" w:cs="Arial"/>
          <w:color w:val="242424"/>
          <w:bdr w:val="none" w:sz="0" w:space="0" w:color="auto" w:frame="1"/>
        </w:rPr>
        <w:t xml:space="preserve"> </w:t>
      </w:r>
      <w:r w:rsidRPr="00E478F3">
        <w:rPr>
          <w:rFonts w:ascii="Arial" w:hAnsi="Arial" w:cs="Arial"/>
          <w:color w:val="242424"/>
          <w:bdr w:val="none" w:sz="0" w:space="0" w:color="auto" w:frame="1"/>
        </w:rPr>
        <w:t>degree or qualification, in whole or in part, except as specified.</w:t>
      </w:r>
    </w:p>
    <w:p w14:paraId="45152443" w14:textId="0BA376A6" w:rsidR="00FE6ADE" w:rsidRPr="00E478F3" w:rsidRDefault="00FE6ADE" w:rsidP="002D51F5">
      <w:pPr>
        <w:pStyle w:val="xmsolistparagraph"/>
        <w:shd w:val="clear" w:color="auto" w:fill="FFFFFF"/>
        <w:spacing w:before="0" w:beforeAutospacing="0" w:after="0" w:afterAutospacing="0" w:line="231" w:lineRule="atLeast"/>
        <w:rPr>
          <w:rFonts w:ascii="Arial" w:hAnsi="Arial" w:cs="Arial"/>
          <w:color w:val="242424"/>
        </w:rPr>
      </w:pPr>
      <w:r>
        <w:rPr>
          <w:rFonts w:ascii="Arial" w:hAnsi="Arial" w:cs="Arial"/>
          <w:noProof/>
          <w:color w:val="242424"/>
          <w:bdr w:val="none" w:sz="0" w:space="0" w:color="auto" w:frame="1"/>
        </w:rPr>
        <w:drawing>
          <wp:anchor distT="0" distB="0" distL="114300" distR="114300" simplePos="0" relativeHeight="251658240" behindDoc="0" locked="0" layoutInCell="1" allowOverlap="1" wp14:anchorId="147F6999" wp14:editId="01378BE2">
            <wp:simplePos x="0" y="0"/>
            <wp:positionH relativeFrom="column">
              <wp:posOffset>495300</wp:posOffset>
            </wp:positionH>
            <wp:positionV relativeFrom="paragraph">
              <wp:posOffset>35560</wp:posOffset>
            </wp:positionV>
            <wp:extent cx="1562100" cy="417830"/>
            <wp:effectExtent l="0" t="0" r="0" b="1270"/>
            <wp:wrapNone/>
            <wp:docPr id="398404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404541" name="Picture 39840454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62100" cy="417830"/>
                    </a:xfrm>
                    <a:prstGeom prst="rect">
                      <a:avLst/>
                    </a:prstGeom>
                  </pic:spPr>
                </pic:pic>
              </a:graphicData>
            </a:graphic>
            <wp14:sizeRelH relativeFrom="page">
              <wp14:pctWidth>0</wp14:pctWidth>
            </wp14:sizeRelH>
            <wp14:sizeRelV relativeFrom="page">
              <wp14:pctHeight>0</wp14:pctHeight>
            </wp14:sizeRelV>
          </wp:anchor>
        </w:drawing>
      </w:r>
    </w:p>
    <w:p w14:paraId="13A4C67C" w14:textId="67859B4B" w:rsidR="00E478F3" w:rsidRPr="00E478F3" w:rsidRDefault="00E478F3" w:rsidP="00E478F3">
      <w:pPr>
        <w:pStyle w:val="xmsolistparagraph"/>
        <w:shd w:val="clear" w:color="auto" w:fill="FFFFFF"/>
        <w:spacing w:before="0" w:beforeAutospacing="0" w:after="0" w:afterAutospacing="0"/>
        <w:ind w:left="720"/>
        <w:rPr>
          <w:rFonts w:ascii="Arial" w:hAnsi="Arial" w:cs="Arial"/>
          <w:color w:val="242424"/>
        </w:rPr>
      </w:pPr>
      <w:r w:rsidRPr="00E478F3">
        <w:rPr>
          <w:rFonts w:ascii="Arial" w:hAnsi="Arial" w:cs="Arial"/>
          <w:color w:val="242424"/>
          <w:bdr w:val="none" w:sz="0" w:space="0" w:color="auto" w:frame="1"/>
        </w:rPr>
        <w:t> </w:t>
      </w:r>
    </w:p>
    <w:p w14:paraId="335F2C42" w14:textId="36246C4D" w:rsidR="00E478F3" w:rsidRPr="00E478F3" w:rsidRDefault="00E478F3" w:rsidP="002D51F5">
      <w:pPr>
        <w:pStyle w:val="xmsolistparagraph"/>
        <w:shd w:val="clear" w:color="auto" w:fill="FFFFFF"/>
        <w:spacing w:before="0" w:beforeAutospacing="0" w:after="0" w:afterAutospacing="0"/>
        <w:rPr>
          <w:rFonts w:ascii="Arial" w:hAnsi="Arial" w:cs="Arial"/>
          <w:color w:val="242424"/>
        </w:rPr>
      </w:pPr>
      <w:proofErr w:type="gramStart"/>
      <w:r w:rsidRPr="00E478F3">
        <w:rPr>
          <w:rFonts w:ascii="Arial" w:hAnsi="Arial" w:cs="Arial"/>
          <w:color w:val="242424"/>
          <w:bdr w:val="none" w:sz="0" w:space="0" w:color="auto" w:frame="1"/>
        </w:rPr>
        <w:t>Signature:.............................</w:t>
      </w:r>
      <w:proofErr w:type="gramEnd"/>
    </w:p>
    <w:p w14:paraId="6531B611" w14:textId="5C959232" w:rsidR="00E478F3" w:rsidRPr="00E478F3" w:rsidRDefault="00E478F3" w:rsidP="002D51F5">
      <w:pPr>
        <w:pStyle w:val="xmsolistparagraph"/>
        <w:shd w:val="clear" w:color="auto" w:fill="FFFFFF"/>
        <w:spacing w:before="0" w:beforeAutospacing="0" w:after="0" w:afterAutospacing="0"/>
        <w:rPr>
          <w:rFonts w:ascii="Arial" w:hAnsi="Arial" w:cs="Arial"/>
          <w:color w:val="242424"/>
        </w:rPr>
      </w:pPr>
      <w:r w:rsidRPr="00E478F3">
        <w:rPr>
          <w:rFonts w:ascii="Arial" w:hAnsi="Arial" w:cs="Arial"/>
          <w:color w:val="242424"/>
          <w:bdr w:val="none" w:sz="0" w:space="0" w:color="auto" w:frame="1"/>
        </w:rPr>
        <w:t>Date: …………</w:t>
      </w:r>
      <w:r w:rsidR="00FE6ADE">
        <w:rPr>
          <w:rFonts w:ascii="Arial" w:hAnsi="Arial" w:cs="Arial"/>
          <w:color w:val="242424"/>
          <w:bdr w:val="none" w:sz="0" w:space="0" w:color="auto" w:frame="1"/>
        </w:rPr>
        <w:t>……………….</w:t>
      </w:r>
    </w:p>
    <w:p w14:paraId="3D2AFAD2" w14:textId="660C2298" w:rsidR="00E10B8B" w:rsidRPr="00E478F3" w:rsidRDefault="00E10B8B" w:rsidP="00E10B8B">
      <w:pPr>
        <w:rPr>
          <w:szCs w:val="24"/>
          <w:lang w:val="en-GB"/>
        </w:rPr>
      </w:pPr>
    </w:p>
    <w:p w14:paraId="5637C352" w14:textId="34B8007A" w:rsidR="00E10B8B" w:rsidRPr="00C82BC9" w:rsidRDefault="00E10B8B" w:rsidP="00715820">
      <w:pPr>
        <w:jc w:val="center"/>
        <w:rPr>
          <w:b/>
          <w:bCs/>
          <w:sz w:val="28"/>
          <w:szCs w:val="24"/>
        </w:rPr>
      </w:pPr>
      <w:r w:rsidRPr="00C82BC9">
        <w:rPr>
          <w:b/>
          <w:bCs/>
          <w:sz w:val="28"/>
          <w:szCs w:val="24"/>
        </w:rPr>
        <w:br w:type="column"/>
      </w:r>
      <w:r w:rsidRPr="00C82BC9">
        <w:rPr>
          <w:b/>
          <w:bCs/>
          <w:sz w:val="28"/>
          <w:szCs w:val="24"/>
        </w:rPr>
        <w:lastRenderedPageBreak/>
        <w:t>Acknowledgement</w:t>
      </w:r>
    </w:p>
    <w:p w14:paraId="49B8E312" w14:textId="77777777" w:rsidR="00E10B8B" w:rsidRPr="00C82BC9" w:rsidRDefault="00E10B8B" w:rsidP="00E10B8B">
      <w:pPr>
        <w:rPr>
          <w:lang w:val="en-GB"/>
        </w:rPr>
      </w:pPr>
      <w:r w:rsidRPr="00C82BC9">
        <w:rPr>
          <w:lang w:val="en-GB"/>
        </w:rPr>
        <w:t>I would like to express my sincere gratitude to the following individuals and organizations for their invaluable support and assistance in the completion of this research project:</w:t>
      </w:r>
    </w:p>
    <w:p w14:paraId="54EC155C" w14:textId="77777777" w:rsidR="00E10B8B" w:rsidRPr="00C82BC9" w:rsidRDefault="00E10B8B" w:rsidP="00E10B8B">
      <w:pPr>
        <w:rPr>
          <w:lang w:val="en-GB"/>
        </w:rPr>
      </w:pPr>
      <w:r w:rsidRPr="00C82BC9">
        <w:rPr>
          <w:lang w:val="en-GB"/>
        </w:rPr>
        <w:t>First and foremost, I would like to express my deepest appreciation to my supervisor, [Name], for his/her guidance, support, and encouragement throughout the entire research process. His/her insights and feedback have been instrumental in shaping the direction and scope of this study.</w:t>
      </w:r>
    </w:p>
    <w:p w14:paraId="7FFC52DE" w14:textId="77777777" w:rsidR="00E10B8B" w:rsidRPr="00C82BC9" w:rsidRDefault="00E10B8B" w:rsidP="00E10B8B">
      <w:pPr>
        <w:rPr>
          <w:lang w:val="en-GB"/>
        </w:rPr>
      </w:pPr>
      <w:r w:rsidRPr="00C82BC9">
        <w:rPr>
          <w:lang w:val="en-GB"/>
        </w:rPr>
        <w:t>I would also like to thank the members of my research committee, [Name] and [Name], for their valuable feedback and constructive criticism, which helped me to refine and improve the quality of this research.</w:t>
      </w:r>
    </w:p>
    <w:p w14:paraId="0E0416CC" w14:textId="77777777" w:rsidR="00E10B8B" w:rsidRPr="00C82BC9" w:rsidRDefault="00E10B8B" w:rsidP="00E10B8B">
      <w:pPr>
        <w:rPr>
          <w:lang w:val="en-GB"/>
        </w:rPr>
      </w:pPr>
      <w:r w:rsidRPr="00C82BC9">
        <w:rPr>
          <w:lang w:val="en-GB"/>
        </w:rPr>
        <w:t>In addition, I would like to acknowledge the support and encouragement of my family and friends, who have provided me with emotional and moral support throughout this challenging journey.</w:t>
      </w:r>
    </w:p>
    <w:p w14:paraId="4DEB453C" w14:textId="77777777" w:rsidR="00E10B8B" w:rsidRPr="00C82BC9" w:rsidRDefault="00E10B8B" w:rsidP="00E10B8B">
      <w:pPr>
        <w:rPr>
          <w:lang w:val="en-GB"/>
        </w:rPr>
      </w:pPr>
      <w:r w:rsidRPr="00C82BC9">
        <w:rPr>
          <w:lang w:val="en-GB"/>
        </w:rPr>
        <w:t>Finally, I would like to express my gratitude to the [Name of Institution] for providing the resources and facilities necessary to carry out this research.</w:t>
      </w:r>
    </w:p>
    <w:p w14:paraId="55CBE051" w14:textId="77777777" w:rsidR="00E10B8B" w:rsidRPr="00C82BC9" w:rsidRDefault="00E10B8B" w:rsidP="00E10B8B">
      <w:pPr>
        <w:rPr>
          <w:lang w:val="en-GB"/>
        </w:rPr>
      </w:pPr>
      <w:r w:rsidRPr="00C82BC9">
        <w:rPr>
          <w:lang w:val="en-GB"/>
        </w:rPr>
        <w:t>Thank you all for your invaluable contributions to this project.</w:t>
      </w:r>
    </w:p>
    <w:p w14:paraId="11F725AF" w14:textId="782C5DCD" w:rsidR="00E10B8B" w:rsidRPr="00C82BC9" w:rsidRDefault="00E10B8B" w:rsidP="00E10B8B">
      <w:pPr>
        <w:jc w:val="center"/>
        <w:rPr>
          <w:b/>
          <w:bCs/>
        </w:rPr>
      </w:pPr>
      <w:r w:rsidRPr="00C82BC9">
        <w:rPr>
          <w:b/>
          <w:bCs/>
        </w:rPr>
        <w:br w:type="column"/>
      </w:r>
      <w:r w:rsidRPr="00C82BC9">
        <w:rPr>
          <w:b/>
          <w:bCs/>
          <w:sz w:val="28"/>
        </w:rPr>
        <w:lastRenderedPageBreak/>
        <w:t>Abstract</w:t>
      </w:r>
    </w:p>
    <w:p w14:paraId="1CB46AD9" w14:textId="77777777" w:rsidR="002504EB" w:rsidRPr="00C82BC9" w:rsidRDefault="002504EB" w:rsidP="002504EB">
      <w:r w:rsidRPr="00C82BC9">
        <w:t xml:space="preserve">This research focuses on the effectiveness of Artificial Intelligence in business operations of the clothing industry ZARA. The dissertation has five chapters to introduce the research problems, evaluate existing literature, indicate the research methodology, interpret findings from the resources and analyse them, and finally conclude the research with a number of recommendations for the future progress of this research. </w:t>
      </w:r>
    </w:p>
    <w:p w14:paraId="5073BF41" w14:textId="77777777" w:rsidR="002504EB" w:rsidRPr="00C82BC9" w:rsidRDefault="002504EB" w:rsidP="002504EB">
      <w:r w:rsidRPr="00C82BC9">
        <w:t xml:space="preserve">In Chapter 1, the suitable aims and objectives for this research are selected. The research objectives follow the application of AI in supply chain, inventory, production, customer experience, and satisfaction. A number of challenges are also identified for applying AI technologies in  ZARA’s business operations. </w:t>
      </w:r>
    </w:p>
    <w:p w14:paraId="037CF1D7" w14:textId="77777777" w:rsidR="002504EB" w:rsidRPr="00C82BC9" w:rsidRDefault="002504EB" w:rsidP="002504EB">
      <w:r w:rsidRPr="00C82BC9">
        <w:t xml:space="preserve">In the second chapter, 50 relevant articles searched with proper keywords and selected by using inclusion and exclusion criteria are evaluated, and a conceptual framework is prepared. A few gaps in the literature are also presented. </w:t>
      </w:r>
    </w:p>
    <w:p w14:paraId="6B5674AF" w14:textId="77777777" w:rsidR="002504EB" w:rsidRPr="00C82BC9" w:rsidRDefault="002504EB" w:rsidP="002504EB">
      <w:r w:rsidRPr="00C82BC9">
        <w:t xml:space="preserve">In Chapter 3, the researchers selected the right research methodology by following the research onion framework and its components like interpretivism philosophy, inductive approach, case study strategy,  exploratory research design, mono research choice and qualitative research method. The data selected for proceeding with this study is secondary data sampled with purposive sampling, and theme-based data analysis is used. </w:t>
      </w:r>
    </w:p>
    <w:p w14:paraId="37ED63BD" w14:textId="6EC74486" w:rsidR="00C17466" w:rsidRPr="00C82BC9" w:rsidRDefault="002504EB" w:rsidP="002504EB">
      <w:pPr>
        <w:rPr>
          <w:sz w:val="2"/>
          <w:szCs w:val="2"/>
        </w:rPr>
      </w:pPr>
      <w:r w:rsidRPr="00C82BC9">
        <w:t>In Chapter 4, the discussion and analysis of the findings are presented in three different themes based on the research objectives. The final chapter has shown a suitable conclusion by highlighting the summary of the findings, limitations of the study, and contribution to future work. It provides a few recommendations for the case study organisation ZARA.</w:t>
      </w:r>
      <w:r w:rsidR="00C17466" w:rsidRPr="00C82BC9">
        <w:br w:type="column"/>
      </w:r>
    </w:p>
    <w:sdt>
      <w:sdtPr>
        <w:rPr>
          <w:b/>
          <w:bCs/>
          <w:sz w:val="28"/>
          <w:szCs w:val="24"/>
        </w:rPr>
        <w:id w:val="-1757747868"/>
        <w:docPartObj>
          <w:docPartGallery w:val="Table of Contents"/>
          <w:docPartUnique/>
        </w:docPartObj>
      </w:sdtPr>
      <w:sdtEndPr>
        <w:rPr>
          <w:noProof/>
          <w:sz w:val="24"/>
          <w:szCs w:val="22"/>
        </w:rPr>
      </w:sdtEndPr>
      <w:sdtContent>
        <w:p w14:paraId="29181F4E" w14:textId="33AE952C" w:rsidR="00C17466" w:rsidRPr="00C82BC9" w:rsidRDefault="00C17466" w:rsidP="00C17466">
          <w:pPr>
            <w:jc w:val="center"/>
            <w:rPr>
              <w:b/>
              <w:bCs/>
              <w:sz w:val="28"/>
              <w:szCs w:val="24"/>
            </w:rPr>
          </w:pPr>
          <w:r w:rsidRPr="00C82BC9">
            <w:rPr>
              <w:b/>
              <w:bCs/>
              <w:sz w:val="28"/>
              <w:szCs w:val="24"/>
            </w:rPr>
            <w:t>Table of Contents</w:t>
          </w:r>
        </w:p>
        <w:p w14:paraId="3903D700" w14:textId="735BF598" w:rsidR="00C82BC9" w:rsidRDefault="00C17466">
          <w:pPr>
            <w:pStyle w:val="TOC1"/>
            <w:tabs>
              <w:tab w:val="right" w:leader="dot" w:pos="9350"/>
            </w:tabs>
            <w:rPr>
              <w:rFonts w:asciiTheme="minorHAnsi" w:eastAsiaTheme="minorEastAsia" w:hAnsiTheme="minorHAnsi" w:cstheme="minorBidi"/>
              <w:noProof/>
              <w:color w:val="auto"/>
              <w:sz w:val="22"/>
              <w:lang w:val="en-IN" w:eastAsia="en-IN"/>
            </w:rPr>
          </w:pPr>
          <w:r w:rsidRPr="00C82BC9">
            <w:fldChar w:fldCharType="begin"/>
          </w:r>
          <w:r w:rsidRPr="00C82BC9">
            <w:instrText xml:space="preserve"> TOC \o "1-3" \h \z \u </w:instrText>
          </w:r>
          <w:r w:rsidRPr="00C82BC9">
            <w:fldChar w:fldCharType="separate"/>
          </w:r>
          <w:hyperlink w:anchor="_Toc165902571" w:history="1">
            <w:r w:rsidR="00C82BC9" w:rsidRPr="00CD0683">
              <w:rPr>
                <w:rStyle w:val="Hyperlink"/>
                <w:noProof/>
              </w:rPr>
              <w:t>CHAPTER 1: INTRODUCTION</w:t>
            </w:r>
            <w:r w:rsidR="00C82BC9">
              <w:rPr>
                <w:noProof/>
                <w:webHidden/>
              </w:rPr>
              <w:tab/>
            </w:r>
            <w:r w:rsidR="00C82BC9">
              <w:rPr>
                <w:noProof/>
                <w:webHidden/>
              </w:rPr>
              <w:fldChar w:fldCharType="begin"/>
            </w:r>
            <w:r w:rsidR="00C82BC9">
              <w:rPr>
                <w:noProof/>
                <w:webHidden/>
              </w:rPr>
              <w:instrText xml:space="preserve"> PAGEREF _Toc165902571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635BF43D" w14:textId="305D8820"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72" w:history="1">
            <w:r w:rsidR="00C82BC9" w:rsidRPr="00CD0683">
              <w:rPr>
                <w:rStyle w:val="Hyperlink"/>
                <w:noProof/>
              </w:rPr>
              <w:t>1.1 Introduction to the Chapter</w:t>
            </w:r>
            <w:r w:rsidR="00C82BC9">
              <w:rPr>
                <w:noProof/>
                <w:webHidden/>
              </w:rPr>
              <w:tab/>
            </w:r>
            <w:r w:rsidR="00C82BC9">
              <w:rPr>
                <w:noProof/>
                <w:webHidden/>
              </w:rPr>
              <w:fldChar w:fldCharType="begin"/>
            </w:r>
            <w:r w:rsidR="00C82BC9">
              <w:rPr>
                <w:noProof/>
                <w:webHidden/>
              </w:rPr>
              <w:instrText xml:space="preserve"> PAGEREF _Toc165902572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59B5AED0" w14:textId="4BDCB06B"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73" w:history="1">
            <w:r w:rsidR="00C82BC9" w:rsidRPr="00CD0683">
              <w:rPr>
                <w:rStyle w:val="Hyperlink"/>
                <w:noProof/>
              </w:rPr>
              <w:t>1.2 Research Background and Problem Statement</w:t>
            </w:r>
            <w:r w:rsidR="00C82BC9">
              <w:rPr>
                <w:noProof/>
                <w:webHidden/>
              </w:rPr>
              <w:tab/>
            </w:r>
            <w:r w:rsidR="00C82BC9">
              <w:rPr>
                <w:noProof/>
                <w:webHidden/>
              </w:rPr>
              <w:fldChar w:fldCharType="begin"/>
            </w:r>
            <w:r w:rsidR="00C82BC9">
              <w:rPr>
                <w:noProof/>
                <w:webHidden/>
              </w:rPr>
              <w:instrText xml:space="preserve"> PAGEREF _Toc165902573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2A00358F" w14:textId="60BBE692"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574" w:history="1">
            <w:r w:rsidR="00C82BC9" w:rsidRPr="00CD0683">
              <w:rPr>
                <w:rStyle w:val="Hyperlink"/>
                <w:noProof/>
              </w:rPr>
              <w:t>1.2.1 Research Background</w:t>
            </w:r>
            <w:r w:rsidR="00C82BC9">
              <w:rPr>
                <w:noProof/>
                <w:webHidden/>
              </w:rPr>
              <w:tab/>
            </w:r>
            <w:r w:rsidR="00C82BC9">
              <w:rPr>
                <w:noProof/>
                <w:webHidden/>
              </w:rPr>
              <w:fldChar w:fldCharType="begin"/>
            </w:r>
            <w:r w:rsidR="00C82BC9">
              <w:rPr>
                <w:noProof/>
                <w:webHidden/>
              </w:rPr>
              <w:instrText xml:space="preserve"> PAGEREF _Toc165902574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65137A2D" w14:textId="32636B3E"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575" w:history="1">
            <w:r w:rsidR="00C82BC9" w:rsidRPr="00CD0683">
              <w:rPr>
                <w:rStyle w:val="Hyperlink"/>
                <w:noProof/>
              </w:rPr>
              <w:t>1.2.2 Problem Statement</w:t>
            </w:r>
            <w:r w:rsidR="00C82BC9">
              <w:rPr>
                <w:noProof/>
                <w:webHidden/>
              </w:rPr>
              <w:tab/>
            </w:r>
            <w:r w:rsidR="00C82BC9">
              <w:rPr>
                <w:noProof/>
                <w:webHidden/>
              </w:rPr>
              <w:fldChar w:fldCharType="begin"/>
            </w:r>
            <w:r w:rsidR="00C82BC9">
              <w:rPr>
                <w:noProof/>
                <w:webHidden/>
              </w:rPr>
              <w:instrText xml:space="preserve"> PAGEREF _Toc165902575 \h </w:instrText>
            </w:r>
            <w:r w:rsidR="00C82BC9">
              <w:rPr>
                <w:noProof/>
                <w:webHidden/>
              </w:rPr>
            </w:r>
            <w:r w:rsidR="00C82BC9">
              <w:rPr>
                <w:noProof/>
                <w:webHidden/>
              </w:rPr>
              <w:fldChar w:fldCharType="separate"/>
            </w:r>
            <w:r w:rsidR="00E420DE">
              <w:rPr>
                <w:noProof/>
                <w:webHidden/>
              </w:rPr>
              <w:t>12</w:t>
            </w:r>
            <w:r w:rsidR="00C82BC9">
              <w:rPr>
                <w:noProof/>
                <w:webHidden/>
              </w:rPr>
              <w:fldChar w:fldCharType="end"/>
            </w:r>
          </w:hyperlink>
        </w:p>
        <w:p w14:paraId="3742F846" w14:textId="0CBE8E44"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76" w:history="1">
            <w:r w:rsidR="00C82BC9" w:rsidRPr="00CD0683">
              <w:rPr>
                <w:rStyle w:val="Hyperlink"/>
                <w:noProof/>
              </w:rPr>
              <w:t>1.3 Research Aim</w:t>
            </w:r>
            <w:r w:rsidR="00C82BC9">
              <w:rPr>
                <w:noProof/>
                <w:webHidden/>
              </w:rPr>
              <w:tab/>
            </w:r>
            <w:r w:rsidR="00C82BC9">
              <w:rPr>
                <w:noProof/>
                <w:webHidden/>
              </w:rPr>
              <w:fldChar w:fldCharType="begin"/>
            </w:r>
            <w:r w:rsidR="00C82BC9">
              <w:rPr>
                <w:noProof/>
                <w:webHidden/>
              </w:rPr>
              <w:instrText xml:space="preserve"> PAGEREF _Toc165902576 \h </w:instrText>
            </w:r>
            <w:r w:rsidR="00C82BC9">
              <w:rPr>
                <w:noProof/>
                <w:webHidden/>
              </w:rPr>
            </w:r>
            <w:r w:rsidR="00C82BC9">
              <w:rPr>
                <w:noProof/>
                <w:webHidden/>
              </w:rPr>
              <w:fldChar w:fldCharType="separate"/>
            </w:r>
            <w:r w:rsidR="00E420DE">
              <w:rPr>
                <w:noProof/>
                <w:webHidden/>
              </w:rPr>
              <w:t>13</w:t>
            </w:r>
            <w:r w:rsidR="00C82BC9">
              <w:rPr>
                <w:noProof/>
                <w:webHidden/>
              </w:rPr>
              <w:fldChar w:fldCharType="end"/>
            </w:r>
          </w:hyperlink>
        </w:p>
        <w:p w14:paraId="1F3B6CCC" w14:textId="429C9DE4"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77" w:history="1">
            <w:r w:rsidR="00C82BC9" w:rsidRPr="00CD0683">
              <w:rPr>
                <w:rStyle w:val="Hyperlink"/>
                <w:noProof/>
              </w:rPr>
              <w:t>1.4 Research Objectives</w:t>
            </w:r>
            <w:r w:rsidR="00C82BC9">
              <w:rPr>
                <w:noProof/>
                <w:webHidden/>
              </w:rPr>
              <w:tab/>
            </w:r>
            <w:r w:rsidR="00C82BC9">
              <w:rPr>
                <w:noProof/>
                <w:webHidden/>
              </w:rPr>
              <w:fldChar w:fldCharType="begin"/>
            </w:r>
            <w:r w:rsidR="00C82BC9">
              <w:rPr>
                <w:noProof/>
                <w:webHidden/>
              </w:rPr>
              <w:instrText xml:space="preserve"> PAGEREF _Toc165902577 \h </w:instrText>
            </w:r>
            <w:r w:rsidR="00C82BC9">
              <w:rPr>
                <w:noProof/>
                <w:webHidden/>
              </w:rPr>
            </w:r>
            <w:r w:rsidR="00C82BC9">
              <w:rPr>
                <w:noProof/>
                <w:webHidden/>
              </w:rPr>
              <w:fldChar w:fldCharType="separate"/>
            </w:r>
            <w:r w:rsidR="00E420DE">
              <w:rPr>
                <w:noProof/>
                <w:webHidden/>
              </w:rPr>
              <w:t>13</w:t>
            </w:r>
            <w:r w:rsidR="00C82BC9">
              <w:rPr>
                <w:noProof/>
                <w:webHidden/>
              </w:rPr>
              <w:fldChar w:fldCharType="end"/>
            </w:r>
          </w:hyperlink>
        </w:p>
        <w:p w14:paraId="45C9A002" w14:textId="60B35E69"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78" w:history="1">
            <w:r w:rsidR="00C82BC9" w:rsidRPr="00CD0683">
              <w:rPr>
                <w:rStyle w:val="Hyperlink"/>
                <w:noProof/>
              </w:rPr>
              <w:t>1.5 Research Questions</w:t>
            </w:r>
            <w:r w:rsidR="00C82BC9">
              <w:rPr>
                <w:noProof/>
                <w:webHidden/>
              </w:rPr>
              <w:tab/>
            </w:r>
            <w:r w:rsidR="00C82BC9">
              <w:rPr>
                <w:noProof/>
                <w:webHidden/>
              </w:rPr>
              <w:fldChar w:fldCharType="begin"/>
            </w:r>
            <w:r w:rsidR="00C82BC9">
              <w:rPr>
                <w:noProof/>
                <w:webHidden/>
              </w:rPr>
              <w:instrText xml:space="preserve"> PAGEREF _Toc165902578 \h </w:instrText>
            </w:r>
            <w:r w:rsidR="00C82BC9">
              <w:rPr>
                <w:noProof/>
                <w:webHidden/>
              </w:rPr>
            </w:r>
            <w:r w:rsidR="00C82BC9">
              <w:rPr>
                <w:noProof/>
                <w:webHidden/>
              </w:rPr>
              <w:fldChar w:fldCharType="separate"/>
            </w:r>
            <w:r w:rsidR="00E420DE">
              <w:rPr>
                <w:noProof/>
                <w:webHidden/>
              </w:rPr>
              <w:t>13</w:t>
            </w:r>
            <w:r w:rsidR="00C82BC9">
              <w:rPr>
                <w:noProof/>
                <w:webHidden/>
              </w:rPr>
              <w:fldChar w:fldCharType="end"/>
            </w:r>
          </w:hyperlink>
        </w:p>
        <w:p w14:paraId="630C34A8" w14:textId="25D2520D"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79" w:history="1">
            <w:r w:rsidR="00C82BC9" w:rsidRPr="00CD0683">
              <w:rPr>
                <w:rStyle w:val="Hyperlink"/>
                <w:noProof/>
              </w:rPr>
              <w:t>1.6 Significance / Relevance of the Study</w:t>
            </w:r>
            <w:r w:rsidR="00C82BC9">
              <w:rPr>
                <w:noProof/>
                <w:webHidden/>
              </w:rPr>
              <w:tab/>
            </w:r>
            <w:r w:rsidR="00C82BC9">
              <w:rPr>
                <w:noProof/>
                <w:webHidden/>
              </w:rPr>
              <w:fldChar w:fldCharType="begin"/>
            </w:r>
            <w:r w:rsidR="00C82BC9">
              <w:rPr>
                <w:noProof/>
                <w:webHidden/>
              </w:rPr>
              <w:instrText xml:space="preserve"> PAGEREF _Toc165902579 \h </w:instrText>
            </w:r>
            <w:r w:rsidR="00C82BC9">
              <w:rPr>
                <w:noProof/>
                <w:webHidden/>
              </w:rPr>
            </w:r>
            <w:r w:rsidR="00C82BC9">
              <w:rPr>
                <w:noProof/>
                <w:webHidden/>
              </w:rPr>
              <w:fldChar w:fldCharType="separate"/>
            </w:r>
            <w:r w:rsidR="00E420DE">
              <w:rPr>
                <w:noProof/>
                <w:webHidden/>
              </w:rPr>
              <w:t>14</w:t>
            </w:r>
            <w:r w:rsidR="00C82BC9">
              <w:rPr>
                <w:noProof/>
                <w:webHidden/>
              </w:rPr>
              <w:fldChar w:fldCharType="end"/>
            </w:r>
          </w:hyperlink>
        </w:p>
        <w:p w14:paraId="664CF941" w14:textId="2B082028"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80" w:history="1">
            <w:r w:rsidR="00C82BC9" w:rsidRPr="00CD0683">
              <w:rPr>
                <w:rStyle w:val="Hyperlink"/>
                <w:noProof/>
              </w:rPr>
              <w:t>1.7 Brief Research Methodology</w:t>
            </w:r>
            <w:r w:rsidR="00C82BC9">
              <w:rPr>
                <w:noProof/>
                <w:webHidden/>
              </w:rPr>
              <w:tab/>
            </w:r>
            <w:r w:rsidR="00C82BC9">
              <w:rPr>
                <w:noProof/>
                <w:webHidden/>
              </w:rPr>
              <w:fldChar w:fldCharType="begin"/>
            </w:r>
            <w:r w:rsidR="00C82BC9">
              <w:rPr>
                <w:noProof/>
                <w:webHidden/>
              </w:rPr>
              <w:instrText xml:space="preserve"> PAGEREF _Toc165902580 \h </w:instrText>
            </w:r>
            <w:r w:rsidR="00C82BC9">
              <w:rPr>
                <w:noProof/>
                <w:webHidden/>
              </w:rPr>
            </w:r>
            <w:r w:rsidR="00C82BC9">
              <w:rPr>
                <w:noProof/>
                <w:webHidden/>
              </w:rPr>
              <w:fldChar w:fldCharType="separate"/>
            </w:r>
            <w:r w:rsidR="00E420DE">
              <w:rPr>
                <w:noProof/>
                <w:webHidden/>
              </w:rPr>
              <w:t>15</w:t>
            </w:r>
            <w:r w:rsidR="00C82BC9">
              <w:rPr>
                <w:noProof/>
                <w:webHidden/>
              </w:rPr>
              <w:fldChar w:fldCharType="end"/>
            </w:r>
          </w:hyperlink>
        </w:p>
        <w:p w14:paraId="320325DB" w14:textId="52E37F13"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81" w:history="1">
            <w:r w:rsidR="00C82BC9" w:rsidRPr="00CD0683">
              <w:rPr>
                <w:rStyle w:val="Hyperlink"/>
                <w:noProof/>
              </w:rPr>
              <w:t>1.8 Structure of the rest of the project</w:t>
            </w:r>
            <w:r w:rsidR="00C82BC9">
              <w:rPr>
                <w:noProof/>
                <w:webHidden/>
              </w:rPr>
              <w:tab/>
            </w:r>
            <w:r w:rsidR="00C82BC9">
              <w:rPr>
                <w:noProof/>
                <w:webHidden/>
              </w:rPr>
              <w:fldChar w:fldCharType="begin"/>
            </w:r>
            <w:r w:rsidR="00C82BC9">
              <w:rPr>
                <w:noProof/>
                <w:webHidden/>
              </w:rPr>
              <w:instrText xml:space="preserve"> PAGEREF _Toc165902581 \h </w:instrText>
            </w:r>
            <w:r w:rsidR="00C82BC9">
              <w:rPr>
                <w:noProof/>
                <w:webHidden/>
              </w:rPr>
            </w:r>
            <w:r w:rsidR="00C82BC9">
              <w:rPr>
                <w:noProof/>
                <w:webHidden/>
              </w:rPr>
              <w:fldChar w:fldCharType="separate"/>
            </w:r>
            <w:r w:rsidR="00E420DE">
              <w:rPr>
                <w:noProof/>
                <w:webHidden/>
              </w:rPr>
              <w:t>16</w:t>
            </w:r>
            <w:r w:rsidR="00C82BC9">
              <w:rPr>
                <w:noProof/>
                <w:webHidden/>
              </w:rPr>
              <w:fldChar w:fldCharType="end"/>
            </w:r>
          </w:hyperlink>
        </w:p>
        <w:p w14:paraId="3DD003F9" w14:textId="197741B7"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82" w:history="1">
            <w:r w:rsidR="00C82BC9" w:rsidRPr="00CD0683">
              <w:rPr>
                <w:rStyle w:val="Hyperlink"/>
                <w:noProof/>
              </w:rPr>
              <w:t>1.9 Chapter Summary</w:t>
            </w:r>
            <w:r w:rsidR="00C82BC9">
              <w:rPr>
                <w:noProof/>
                <w:webHidden/>
              </w:rPr>
              <w:tab/>
            </w:r>
            <w:r w:rsidR="00C82BC9">
              <w:rPr>
                <w:noProof/>
                <w:webHidden/>
              </w:rPr>
              <w:fldChar w:fldCharType="begin"/>
            </w:r>
            <w:r w:rsidR="00C82BC9">
              <w:rPr>
                <w:noProof/>
                <w:webHidden/>
              </w:rPr>
              <w:instrText xml:space="preserve"> PAGEREF _Toc165902582 \h </w:instrText>
            </w:r>
            <w:r w:rsidR="00C82BC9">
              <w:rPr>
                <w:noProof/>
                <w:webHidden/>
              </w:rPr>
            </w:r>
            <w:r w:rsidR="00C82BC9">
              <w:rPr>
                <w:noProof/>
                <w:webHidden/>
              </w:rPr>
              <w:fldChar w:fldCharType="separate"/>
            </w:r>
            <w:r w:rsidR="00E420DE">
              <w:rPr>
                <w:noProof/>
                <w:webHidden/>
              </w:rPr>
              <w:t>17</w:t>
            </w:r>
            <w:r w:rsidR="00C82BC9">
              <w:rPr>
                <w:noProof/>
                <w:webHidden/>
              </w:rPr>
              <w:fldChar w:fldCharType="end"/>
            </w:r>
          </w:hyperlink>
        </w:p>
        <w:p w14:paraId="703530E2" w14:textId="16C7DE3C" w:rsidR="00C82BC9" w:rsidRDefault="00000000">
          <w:pPr>
            <w:pStyle w:val="TOC1"/>
            <w:tabs>
              <w:tab w:val="right" w:leader="dot" w:pos="9350"/>
            </w:tabs>
            <w:rPr>
              <w:rFonts w:asciiTheme="minorHAnsi" w:eastAsiaTheme="minorEastAsia" w:hAnsiTheme="minorHAnsi" w:cstheme="minorBidi"/>
              <w:noProof/>
              <w:color w:val="auto"/>
              <w:sz w:val="22"/>
              <w:lang w:val="en-IN" w:eastAsia="en-IN"/>
            </w:rPr>
          </w:pPr>
          <w:hyperlink w:anchor="_Toc165902583" w:history="1">
            <w:r w:rsidR="00C82BC9" w:rsidRPr="00CD0683">
              <w:rPr>
                <w:rStyle w:val="Hyperlink"/>
                <w:noProof/>
              </w:rPr>
              <w:t>CHAPTER 2: LITERATURE REVIEW</w:t>
            </w:r>
            <w:r w:rsidR="00C82BC9">
              <w:rPr>
                <w:noProof/>
                <w:webHidden/>
              </w:rPr>
              <w:tab/>
            </w:r>
            <w:r w:rsidR="00C82BC9">
              <w:rPr>
                <w:noProof/>
                <w:webHidden/>
              </w:rPr>
              <w:fldChar w:fldCharType="begin"/>
            </w:r>
            <w:r w:rsidR="00C82BC9">
              <w:rPr>
                <w:noProof/>
                <w:webHidden/>
              </w:rPr>
              <w:instrText xml:space="preserve"> PAGEREF _Toc165902583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43A14E9B" w14:textId="56AD4608"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84" w:history="1">
            <w:r w:rsidR="00C82BC9" w:rsidRPr="00CD0683">
              <w:rPr>
                <w:rStyle w:val="Hyperlink"/>
                <w:noProof/>
              </w:rPr>
              <w:t>2.1 Introduction of the Chapter</w:t>
            </w:r>
            <w:r w:rsidR="00C82BC9">
              <w:rPr>
                <w:noProof/>
                <w:webHidden/>
              </w:rPr>
              <w:tab/>
            </w:r>
            <w:r w:rsidR="00C82BC9">
              <w:rPr>
                <w:noProof/>
                <w:webHidden/>
              </w:rPr>
              <w:fldChar w:fldCharType="begin"/>
            </w:r>
            <w:r w:rsidR="00C82BC9">
              <w:rPr>
                <w:noProof/>
                <w:webHidden/>
              </w:rPr>
              <w:instrText xml:space="preserve"> PAGEREF _Toc165902584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1E515791" w14:textId="646ED6EA"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85" w:history="1">
            <w:r w:rsidR="00C82BC9" w:rsidRPr="00CD0683">
              <w:rPr>
                <w:rStyle w:val="Hyperlink"/>
                <w:noProof/>
              </w:rPr>
              <w:t>2.2 Theoretical Framework</w:t>
            </w:r>
            <w:r w:rsidR="00C82BC9">
              <w:rPr>
                <w:noProof/>
                <w:webHidden/>
              </w:rPr>
              <w:tab/>
            </w:r>
            <w:r w:rsidR="00C82BC9">
              <w:rPr>
                <w:noProof/>
                <w:webHidden/>
              </w:rPr>
              <w:fldChar w:fldCharType="begin"/>
            </w:r>
            <w:r w:rsidR="00C82BC9">
              <w:rPr>
                <w:noProof/>
                <w:webHidden/>
              </w:rPr>
              <w:instrText xml:space="preserve"> PAGEREF _Toc165902585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3199258D" w14:textId="0FA971ED"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86" w:history="1">
            <w:r w:rsidR="00C82BC9" w:rsidRPr="00CD0683">
              <w:rPr>
                <w:rStyle w:val="Hyperlink"/>
                <w:noProof/>
              </w:rPr>
              <w:t>2.3 Empirical Studies</w:t>
            </w:r>
            <w:r w:rsidR="00C82BC9">
              <w:rPr>
                <w:noProof/>
                <w:webHidden/>
              </w:rPr>
              <w:tab/>
            </w:r>
            <w:r w:rsidR="00C82BC9">
              <w:rPr>
                <w:noProof/>
                <w:webHidden/>
              </w:rPr>
              <w:fldChar w:fldCharType="begin"/>
            </w:r>
            <w:r w:rsidR="00C82BC9">
              <w:rPr>
                <w:noProof/>
                <w:webHidden/>
              </w:rPr>
              <w:instrText xml:space="preserve"> PAGEREF _Toc165902586 \h </w:instrText>
            </w:r>
            <w:r w:rsidR="00C82BC9">
              <w:rPr>
                <w:noProof/>
                <w:webHidden/>
              </w:rPr>
            </w:r>
            <w:r w:rsidR="00C82BC9">
              <w:rPr>
                <w:noProof/>
                <w:webHidden/>
              </w:rPr>
              <w:fldChar w:fldCharType="separate"/>
            </w:r>
            <w:r w:rsidR="00E420DE">
              <w:rPr>
                <w:noProof/>
                <w:webHidden/>
              </w:rPr>
              <w:t>21</w:t>
            </w:r>
            <w:r w:rsidR="00C82BC9">
              <w:rPr>
                <w:noProof/>
                <w:webHidden/>
              </w:rPr>
              <w:fldChar w:fldCharType="end"/>
            </w:r>
          </w:hyperlink>
        </w:p>
        <w:p w14:paraId="5B425DD3" w14:textId="0C3EB616"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587" w:history="1">
            <w:r w:rsidR="00C82BC9" w:rsidRPr="00CD0683">
              <w:rPr>
                <w:rStyle w:val="Hyperlink"/>
                <w:noProof/>
              </w:rPr>
              <w:t>2.3.1 The current state of Artificial intelligence implementation and its effect on the whole operational process of the fast fashion Sector</w:t>
            </w:r>
            <w:r w:rsidR="00C82BC9">
              <w:rPr>
                <w:noProof/>
                <w:webHidden/>
              </w:rPr>
              <w:tab/>
            </w:r>
            <w:r w:rsidR="00C82BC9">
              <w:rPr>
                <w:noProof/>
                <w:webHidden/>
              </w:rPr>
              <w:fldChar w:fldCharType="begin"/>
            </w:r>
            <w:r w:rsidR="00C82BC9">
              <w:rPr>
                <w:noProof/>
                <w:webHidden/>
              </w:rPr>
              <w:instrText xml:space="preserve"> PAGEREF _Toc165902587 \h </w:instrText>
            </w:r>
            <w:r w:rsidR="00C82BC9">
              <w:rPr>
                <w:noProof/>
                <w:webHidden/>
              </w:rPr>
            </w:r>
            <w:r w:rsidR="00C82BC9">
              <w:rPr>
                <w:noProof/>
                <w:webHidden/>
              </w:rPr>
              <w:fldChar w:fldCharType="separate"/>
            </w:r>
            <w:r w:rsidR="00E420DE">
              <w:rPr>
                <w:noProof/>
                <w:webHidden/>
              </w:rPr>
              <w:t>21</w:t>
            </w:r>
            <w:r w:rsidR="00C82BC9">
              <w:rPr>
                <w:noProof/>
                <w:webHidden/>
              </w:rPr>
              <w:fldChar w:fldCharType="end"/>
            </w:r>
          </w:hyperlink>
        </w:p>
        <w:p w14:paraId="1C164C0F" w14:textId="04903DFD"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588" w:history="1">
            <w:r w:rsidR="00C82BC9" w:rsidRPr="00CD0683">
              <w:rPr>
                <w:rStyle w:val="Hyperlink"/>
                <w:noProof/>
              </w:rPr>
              <w:t>2.3.2 Role of Artificial Intelligence in enhancing customer satisfaction and experience in the Retail Clothing Sector</w:t>
            </w:r>
            <w:r w:rsidR="00C82BC9">
              <w:rPr>
                <w:noProof/>
                <w:webHidden/>
              </w:rPr>
              <w:tab/>
            </w:r>
            <w:r w:rsidR="00C82BC9">
              <w:rPr>
                <w:noProof/>
                <w:webHidden/>
              </w:rPr>
              <w:fldChar w:fldCharType="begin"/>
            </w:r>
            <w:r w:rsidR="00C82BC9">
              <w:rPr>
                <w:noProof/>
                <w:webHidden/>
              </w:rPr>
              <w:instrText xml:space="preserve"> PAGEREF _Toc165902588 \h </w:instrText>
            </w:r>
            <w:r w:rsidR="00C82BC9">
              <w:rPr>
                <w:noProof/>
                <w:webHidden/>
              </w:rPr>
            </w:r>
            <w:r w:rsidR="00C82BC9">
              <w:rPr>
                <w:noProof/>
                <w:webHidden/>
              </w:rPr>
              <w:fldChar w:fldCharType="separate"/>
            </w:r>
            <w:r w:rsidR="00E420DE">
              <w:rPr>
                <w:noProof/>
                <w:webHidden/>
              </w:rPr>
              <w:t>22</w:t>
            </w:r>
            <w:r w:rsidR="00C82BC9">
              <w:rPr>
                <w:noProof/>
                <w:webHidden/>
              </w:rPr>
              <w:fldChar w:fldCharType="end"/>
            </w:r>
          </w:hyperlink>
        </w:p>
        <w:p w14:paraId="1E709E36" w14:textId="5F4B5668"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589" w:history="1">
            <w:r w:rsidR="00C82BC9" w:rsidRPr="00CD0683">
              <w:rPr>
                <w:rStyle w:val="Hyperlink"/>
                <w:noProof/>
              </w:rPr>
              <w:t>2.3.3 Challenges and potential obstacles in the successful implementation of Artificial Intelligence (AI) to optimise business operations in the fast fashion sector</w:t>
            </w:r>
            <w:r w:rsidR="00C82BC9">
              <w:rPr>
                <w:noProof/>
                <w:webHidden/>
              </w:rPr>
              <w:tab/>
            </w:r>
            <w:r w:rsidR="00C82BC9">
              <w:rPr>
                <w:noProof/>
                <w:webHidden/>
              </w:rPr>
              <w:fldChar w:fldCharType="begin"/>
            </w:r>
            <w:r w:rsidR="00C82BC9">
              <w:rPr>
                <w:noProof/>
                <w:webHidden/>
              </w:rPr>
              <w:instrText xml:space="preserve"> PAGEREF _Toc165902589 \h </w:instrText>
            </w:r>
            <w:r w:rsidR="00C82BC9">
              <w:rPr>
                <w:noProof/>
                <w:webHidden/>
              </w:rPr>
            </w:r>
            <w:r w:rsidR="00C82BC9">
              <w:rPr>
                <w:noProof/>
                <w:webHidden/>
              </w:rPr>
              <w:fldChar w:fldCharType="separate"/>
            </w:r>
            <w:r w:rsidR="00E420DE">
              <w:rPr>
                <w:noProof/>
                <w:webHidden/>
              </w:rPr>
              <w:t>24</w:t>
            </w:r>
            <w:r w:rsidR="00C82BC9">
              <w:rPr>
                <w:noProof/>
                <w:webHidden/>
              </w:rPr>
              <w:fldChar w:fldCharType="end"/>
            </w:r>
          </w:hyperlink>
        </w:p>
        <w:p w14:paraId="61725163" w14:textId="75DF2F4C"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90" w:history="1">
            <w:r w:rsidR="00C82BC9" w:rsidRPr="00CD0683">
              <w:rPr>
                <w:rStyle w:val="Hyperlink"/>
                <w:noProof/>
              </w:rPr>
              <w:t>2.4 Conceptual Framework</w:t>
            </w:r>
            <w:r w:rsidR="00C82BC9">
              <w:rPr>
                <w:noProof/>
                <w:webHidden/>
              </w:rPr>
              <w:tab/>
            </w:r>
            <w:r w:rsidR="00C82BC9">
              <w:rPr>
                <w:noProof/>
                <w:webHidden/>
              </w:rPr>
              <w:fldChar w:fldCharType="begin"/>
            </w:r>
            <w:r w:rsidR="00C82BC9">
              <w:rPr>
                <w:noProof/>
                <w:webHidden/>
              </w:rPr>
              <w:instrText xml:space="preserve"> PAGEREF _Toc165902590 \h </w:instrText>
            </w:r>
            <w:r w:rsidR="00C82BC9">
              <w:rPr>
                <w:noProof/>
                <w:webHidden/>
              </w:rPr>
            </w:r>
            <w:r w:rsidR="00C82BC9">
              <w:rPr>
                <w:noProof/>
                <w:webHidden/>
              </w:rPr>
              <w:fldChar w:fldCharType="separate"/>
            </w:r>
            <w:r w:rsidR="00E420DE">
              <w:rPr>
                <w:noProof/>
                <w:webHidden/>
              </w:rPr>
              <w:t>27</w:t>
            </w:r>
            <w:r w:rsidR="00C82BC9">
              <w:rPr>
                <w:noProof/>
                <w:webHidden/>
              </w:rPr>
              <w:fldChar w:fldCharType="end"/>
            </w:r>
          </w:hyperlink>
        </w:p>
        <w:p w14:paraId="79A91FA6" w14:textId="1DE2B51F"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91" w:history="1">
            <w:r w:rsidR="00C82BC9" w:rsidRPr="00CD0683">
              <w:rPr>
                <w:rStyle w:val="Hyperlink"/>
                <w:noProof/>
              </w:rPr>
              <w:t>2.5 Literature Gap</w:t>
            </w:r>
            <w:r w:rsidR="00C82BC9">
              <w:rPr>
                <w:noProof/>
                <w:webHidden/>
              </w:rPr>
              <w:tab/>
            </w:r>
            <w:r w:rsidR="00C82BC9">
              <w:rPr>
                <w:noProof/>
                <w:webHidden/>
              </w:rPr>
              <w:fldChar w:fldCharType="begin"/>
            </w:r>
            <w:r w:rsidR="00C82BC9">
              <w:rPr>
                <w:noProof/>
                <w:webHidden/>
              </w:rPr>
              <w:instrText xml:space="preserve"> PAGEREF _Toc165902591 \h </w:instrText>
            </w:r>
            <w:r w:rsidR="00C82BC9">
              <w:rPr>
                <w:noProof/>
                <w:webHidden/>
              </w:rPr>
            </w:r>
            <w:r w:rsidR="00C82BC9">
              <w:rPr>
                <w:noProof/>
                <w:webHidden/>
              </w:rPr>
              <w:fldChar w:fldCharType="separate"/>
            </w:r>
            <w:r w:rsidR="00E420DE">
              <w:rPr>
                <w:noProof/>
                <w:webHidden/>
              </w:rPr>
              <w:t>28</w:t>
            </w:r>
            <w:r w:rsidR="00C82BC9">
              <w:rPr>
                <w:noProof/>
                <w:webHidden/>
              </w:rPr>
              <w:fldChar w:fldCharType="end"/>
            </w:r>
          </w:hyperlink>
        </w:p>
        <w:p w14:paraId="68301797" w14:textId="101AC18C"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92" w:history="1">
            <w:r w:rsidR="00C82BC9" w:rsidRPr="00CD0683">
              <w:rPr>
                <w:rStyle w:val="Hyperlink"/>
                <w:noProof/>
              </w:rPr>
              <w:t>2.6 Conclusion of the Chapter</w:t>
            </w:r>
            <w:r w:rsidR="00C82BC9">
              <w:rPr>
                <w:noProof/>
                <w:webHidden/>
              </w:rPr>
              <w:tab/>
            </w:r>
            <w:r w:rsidR="00C82BC9">
              <w:rPr>
                <w:noProof/>
                <w:webHidden/>
              </w:rPr>
              <w:fldChar w:fldCharType="begin"/>
            </w:r>
            <w:r w:rsidR="00C82BC9">
              <w:rPr>
                <w:noProof/>
                <w:webHidden/>
              </w:rPr>
              <w:instrText xml:space="preserve"> PAGEREF _Toc165902592 \h </w:instrText>
            </w:r>
            <w:r w:rsidR="00C82BC9">
              <w:rPr>
                <w:noProof/>
                <w:webHidden/>
              </w:rPr>
            </w:r>
            <w:r w:rsidR="00C82BC9">
              <w:rPr>
                <w:noProof/>
                <w:webHidden/>
              </w:rPr>
              <w:fldChar w:fldCharType="separate"/>
            </w:r>
            <w:r w:rsidR="00E420DE">
              <w:rPr>
                <w:noProof/>
                <w:webHidden/>
              </w:rPr>
              <w:t>28</w:t>
            </w:r>
            <w:r w:rsidR="00C82BC9">
              <w:rPr>
                <w:noProof/>
                <w:webHidden/>
              </w:rPr>
              <w:fldChar w:fldCharType="end"/>
            </w:r>
          </w:hyperlink>
        </w:p>
        <w:p w14:paraId="1805F877" w14:textId="47E1D87C" w:rsidR="00C82BC9" w:rsidRDefault="00000000">
          <w:pPr>
            <w:pStyle w:val="TOC1"/>
            <w:tabs>
              <w:tab w:val="right" w:leader="dot" w:pos="9350"/>
            </w:tabs>
            <w:rPr>
              <w:rFonts w:asciiTheme="minorHAnsi" w:eastAsiaTheme="minorEastAsia" w:hAnsiTheme="minorHAnsi" w:cstheme="minorBidi"/>
              <w:noProof/>
              <w:color w:val="auto"/>
              <w:sz w:val="22"/>
              <w:lang w:val="en-IN" w:eastAsia="en-IN"/>
            </w:rPr>
          </w:pPr>
          <w:hyperlink w:anchor="_Toc165902593" w:history="1">
            <w:r w:rsidR="00C82BC9" w:rsidRPr="00CD0683">
              <w:rPr>
                <w:rStyle w:val="Hyperlink"/>
                <w:noProof/>
              </w:rPr>
              <w:t>CHAPTER 3: RESEARCH METHODOLOGY</w:t>
            </w:r>
            <w:r w:rsidR="00C82BC9">
              <w:rPr>
                <w:noProof/>
                <w:webHidden/>
              </w:rPr>
              <w:tab/>
            </w:r>
            <w:r w:rsidR="00C82BC9">
              <w:rPr>
                <w:noProof/>
                <w:webHidden/>
              </w:rPr>
              <w:fldChar w:fldCharType="begin"/>
            </w:r>
            <w:r w:rsidR="00C82BC9">
              <w:rPr>
                <w:noProof/>
                <w:webHidden/>
              </w:rPr>
              <w:instrText xml:space="preserve"> PAGEREF _Toc165902593 \h </w:instrText>
            </w:r>
            <w:r w:rsidR="00C82BC9">
              <w:rPr>
                <w:noProof/>
                <w:webHidden/>
              </w:rPr>
            </w:r>
            <w:r w:rsidR="00C82BC9">
              <w:rPr>
                <w:noProof/>
                <w:webHidden/>
              </w:rPr>
              <w:fldChar w:fldCharType="separate"/>
            </w:r>
            <w:r w:rsidR="00E420DE">
              <w:rPr>
                <w:noProof/>
                <w:webHidden/>
              </w:rPr>
              <w:t>29</w:t>
            </w:r>
            <w:r w:rsidR="00C82BC9">
              <w:rPr>
                <w:noProof/>
                <w:webHidden/>
              </w:rPr>
              <w:fldChar w:fldCharType="end"/>
            </w:r>
          </w:hyperlink>
        </w:p>
        <w:p w14:paraId="3819A354" w14:textId="4E344B87"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94" w:history="1">
            <w:r w:rsidR="00C82BC9" w:rsidRPr="00CD0683">
              <w:rPr>
                <w:rStyle w:val="Hyperlink"/>
                <w:noProof/>
              </w:rPr>
              <w:t>3.1 Introduction of the chapter</w:t>
            </w:r>
            <w:r w:rsidR="00C82BC9">
              <w:rPr>
                <w:noProof/>
                <w:webHidden/>
              </w:rPr>
              <w:tab/>
            </w:r>
            <w:r w:rsidR="00C82BC9">
              <w:rPr>
                <w:noProof/>
                <w:webHidden/>
              </w:rPr>
              <w:fldChar w:fldCharType="begin"/>
            </w:r>
            <w:r w:rsidR="00C82BC9">
              <w:rPr>
                <w:noProof/>
                <w:webHidden/>
              </w:rPr>
              <w:instrText xml:space="preserve"> PAGEREF _Toc165902594 \h </w:instrText>
            </w:r>
            <w:r w:rsidR="00C82BC9">
              <w:rPr>
                <w:noProof/>
                <w:webHidden/>
              </w:rPr>
            </w:r>
            <w:r w:rsidR="00C82BC9">
              <w:rPr>
                <w:noProof/>
                <w:webHidden/>
              </w:rPr>
              <w:fldChar w:fldCharType="separate"/>
            </w:r>
            <w:r w:rsidR="00E420DE">
              <w:rPr>
                <w:noProof/>
                <w:webHidden/>
              </w:rPr>
              <w:t>29</w:t>
            </w:r>
            <w:r w:rsidR="00C82BC9">
              <w:rPr>
                <w:noProof/>
                <w:webHidden/>
              </w:rPr>
              <w:fldChar w:fldCharType="end"/>
            </w:r>
          </w:hyperlink>
        </w:p>
        <w:p w14:paraId="4A9BACE6" w14:textId="659678BF"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95" w:history="1">
            <w:r w:rsidR="00C82BC9" w:rsidRPr="00CD0683">
              <w:rPr>
                <w:rStyle w:val="Hyperlink"/>
                <w:noProof/>
              </w:rPr>
              <w:t>3.2 Research Onion</w:t>
            </w:r>
            <w:r w:rsidR="00C82BC9">
              <w:rPr>
                <w:noProof/>
                <w:webHidden/>
              </w:rPr>
              <w:tab/>
            </w:r>
            <w:r w:rsidR="00C82BC9">
              <w:rPr>
                <w:noProof/>
                <w:webHidden/>
              </w:rPr>
              <w:fldChar w:fldCharType="begin"/>
            </w:r>
            <w:r w:rsidR="00C82BC9">
              <w:rPr>
                <w:noProof/>
                <w:webHidden/>
              </w:rPr>
              <w:instrText xml:space="preserve"> PAGEREF _Toc165902595 \h </w:instrText>
            </w:r>
            <w:r w:rsidR="00C82BC9">
              <w:rPr>
                <w:noProof/>
                <w:webHidden/>
              </w:rPr>
            </w:r>
            <w:r w:rsidR="00C82BC9">
              <w:rPr>
                <w:noProof/>
                <w:webHidden/>
              </w:rPr>
              <w:fldChar w:fldCharType="separate"/>
            </w:r>
            <w:r w:rsidR="00E420DE">
              <w:rPr>
                <w:noProof/>
                <w:webHidden/>
              </w:rPr>
              <w:t>29</w:t>
            </w:r>
            <w:r w:rsidR="00C82BC9">
              <w:rPr>
                <w:noProof/>
                <w:webHidden/>
              </w:rPr>
              <w:fldChar w:fldCharType="end"/>
            </w:r>
          </w:hyperlink>
        </w:p>
        <w:p w14:paraId="5144D629" w14:textId="60343941"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96" w:history="1">
            <w:r w:rsidR="00C82BC9" w:rsidRPr="00CD0683">
              <w:rPr>
                <w:rStyle w:val="Hyperlink"/>
                <w:noProof/>
              </w:rPr>
              <w:t>3.3 Research Philosophies and Assumptions: Interpretivism</w:t>
            </w:r>
            <w:r w:rsidR="00C82BC9">
              <w:rPr>
                <w:noProof/>
                <w:webHidden/>
              </w:rPr>
              <w:tab/>
            </w:r>
            <w:r w:rsidR="00C82BC9">
              <w:rPr>
                <w:noProof/>
                <w:webHidden/>
              </w:rPr>
              <w:fldChar w:fldCharType="begin"/>
            </w:r>
            <w:r w:rsidR="00C82BC9">
              <w:rPr>
                <w:noProof/>
                <w:webHidden/>
              </w:rPr>
              <w:instrText xml:space="preserve"> PAGEREF _Toc165902596 \h </w:instrText>
            </w:r>
            <w:r w:rsidR="00C82BC9">
              <w:rPr>
                <w:noProof/>
                <w:webHidden/>
              </w:rPr>
            </w:r>
            <w:r w:rsidR="00C82BC9">
              <w:rPr>
                <w:noProof/>
                <w:webHidden/>
              </w:rPr>
              <w:fldChar w:fldCharType="separate"/>
            </w:r>
            <w:r w:rsidR="00E420DE">
              <w:rPr>
                <w:noProof/>
                <w:webHidden/>
              </w:rPr>
              <w:t>30</w:t>
            </w:r>
            <w:r w:rsidR="00C82BC9">
              <w:rPr>
                <w:noProof/>
                <w:webHidden/>
              </w:rPr>
              <w:fldChar w:fldCharType="end"/>
            </w:r>
          </w:hyperlink>
        </w:p>
        <w:p w14:paraId="58D8BE3B" w14:textId="5BBBD83E"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597" w:history="1">
            <w:r w:rsidR="00C82BC9" w:rsidRPr="00CD0683">
              <w:rPr>
                <w:rStyle w:val="Hyperlink"/>
                <w:noProof/>
              </w:rPr>
              <w:t>3.3.1 Research Ontology</w:t>
            </w:r>
            <w:r w:rsidR="00C82BC9">
              <w:rPr>
                <w:noProof/>
                <w:webHidden/>
              </w:rPr>
              <w:tab/>
            </w:r>
            <w:r w:rsidR="00C82BC9">
              <w:rPr>
                <w:noProof/>
                <w:webHidden/>
              </w:rPr>
              <w:fldChar w:fldCharType="begin"/>
            </w:r>
            <w:r w:rsidR="00C82BC9">
              <w:rPr>
                <w:noProof/>
                <w:webHidden/>
              </w:rPr>
              <w:instrText xml:space="preserve"> PAGEREF _Toc165902597 \h </w:instrText>
            </w:r>
            <w:r w:rsidR="00C82BC9">
              <w:rPr>
                <w:noProof/>
                <w:webHidden/>
              </w:rPr>
            </w:r>
            <w:r w:rsidR="00C82BC9">
              <w:rPr>
                <w:noProof/>
                <w:webHidden/>
              </w:rPr>
              <w:fldChar w:fldCharType="separate"/>
            </w:r>
            <w:r w:rsidR="00E420DE">
              <w:rPr>
                <w:noProof/>
                <w:webHidden/>
              </w:rPr>
              <w:t>31</w:t>
            </w:r>
            <w:r w:rsidR="00C82BC9">
              <w:rPr>
                <w:noProof/>
                <w:webHidden/>
              </w:rPr>
              <w:fldChar w:fldCharType="end"/>
            </w:r>
          </w:hyperlink>
        </w:p>
        <w:p w14:paraId="0E06C763" w14:textId="62F9D789"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598" w:history="1">
            <w:r w:rsidR="00C82BC9" w:rsidRPr="00CD0683">
              <w:rPr>
                <w:rStyle w:val="Hyperlink"/>
                <w:noProof/>
              </w:rPr>
              <w:t>3.3.2 Research Epistemology</w:t>
            </w:r>
            <w:r w:rsidR="00C82BC9">
              <w:rPr>
                <w:noProof/>
                <w:webHidden/>
              </w:rPr>
              <w:tab/>
            </w:r>
            <w:r w:rsidR="00C82BC9">
              <w:rPr>
                <w:noProof/>
                <w:webHidden/>
              </w:rPr>
              <w:fldChar w:fldCharType="begin"/>
            </w:r>
            <w:r w:rsidR="00C82BC9">
              <w:rPr>
                <w:noProof/>
                <w:webHidden/>
              </w:rPr>
              <w:instrText xml:space="preserve"> PAGEREF _Toc165902598 \h </w:instrText>
            </w:r>
            <w:r w:rsidR="00C82BC9">
              <w:rPr>
                <w:noProof/>
                <w:webHidden/>
              </w:rPr>
            </w:r>
            <w:r w:rsidR="00C82BC9">
              <w:rPr>
                <w:noProof/>
                <w:webHidden/>
              </w:rPr>
              <w:fldChar w:fldCharType="separate"/>
            </w:r>
            <w:r w:rsidR="00E420DE">
              <w:rPr>
                <w:noProof/>
                <w:webHidden/>
              </w:rPr>
              <w:t>31</w:t>
            </w:r>
            <w:r w:rsidR="00C82BC9">
              <w:rPr>
                <w:noProof/>
                <w:webHidden/>
              </w:rPr>
              <w:fldChar w:fldCharType="end"/>
            </w:r>
          </w:hyperlink>
        </w:p>
        <w:p w14:paraId="351BCE4C" w14:textId="625FB1A7"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599" w:history="1">
            <w:r w:rsidR="00C82BC9" w:rsidRPr="00CD0683">
              <w:rPr>
                <w:rStyle w:val="Hyperlink"/>
                <w:noProof/>
              </w:rPr>
              <w:t>3.4 Research Approach: Inductive</w:t>
            </w:r>
            <w:r w:rsidR="00C82BC9">
              <w:rPr>
                <w:noProof/>
                <w:webHidden/>
              </w:rPr>
              <w:tab/>
            </w:r>
            <w:r w:rsidR="00C82BC9">
              <w:rPr>
                <w:noProof/>
                <w:webHidden/>
              </w:rPr>
              <w:fldChar w:fldCharType="begin"/>
            </w:r>
            <w:r w:rsidR="00C82BC9">
              <w:rPr>
                <w:noProof/>
                <w:webHidden/>
              </w:rPr>
              <w:instrText xml:space="preserve"> PAGEREF _Toc165902599 \h </w:instrText>
            </w:r>
            <w:r w:rsidR="00C82BC9">
              <w:rPr>
                <w:noProof/>
                <w:webHidden/>
              </w:rPr>
            </w:r>
            <w:r w:rsidR="00C82BC9">
              <w:rPr>
                <w:noProof/>
                <w:webHidden/>
              </w:rPr>
              <w:fldChar w:fldCharType="separate"/>
            </w:r>
            <w:r w:rsidR="00E420DE">
              <w:rPr>
                <w:noProof/>
                <w:webHidden/>
              </w:rPr>
              <w:t>31</w:t>
            </w:r>
            <w:r w:rsidR="00C82BC9">
              <w:rPr>
                <w:noProof/>
                <w:webHidden/>
              </w:rPr>
              <w:fldChar w:fldCharType="end"/>
            </w:r>
          </w:hyperlink>
        </w:p>
        <w:p w14:paraId="06C60F55" w14:textId="48B712CF"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0" w:history="1">
            <w:r w:rsidR="00C82BC9" w:rsidRPr="00CD0683">
              <w:rPr>
                <w:rStyle w:val="Hyperlink"/>
                <w:noProof/>
              </w:rPr>
              <w:t>3.5 Research Design: Exploratory</w:t>
            </w:r>
            <w:r w:rsidR="00C82BC9">
              <w:rPr>
                <w:noProof/>
                <w:webHidden/>
              </w:rPr>
              <w:tab/>
            </w:r>
            <w:r w:rsidR="00C82BC9">
              <w:rPr>
                <w:noProof/>
                <w:webHidden/>
              </w:rPr>
              <w:fldChar w:fldCharType="begin"/>
            </w:r>
            <w:r w:rsidR="00C82BC9">
              <w:rPr>
                <w:noProof/>
                <w:webHidden/>
              </w:rPr>
              <w:instrText xml:space="preserve"> PAGEREF _Toc165902600 \h </w:instrText>
            </w:r>
            <w:r w:rsidR="00C82BC9">
              <w:rPr>
                <w:noProof/>
                <w:webHidden/>
              </w:rPr>
            </w:r>
            <w:r w:rsidR="00C82BC9">
              <w:rPr>
                <w:noProof/>
                <w:webHidden/>
              </w:rPr>
              <w:fldChar w:fldCharType="separate"/>
            </w:r>
            <w:r w:rsidR="00E420DE">
              <w:rPr>
                <w:noProof/>
                <w:webHidden/>
              </w:rPr>
              <w:t>32</w:t>
            </w:r>
            <w:r w:rsidR="00C82BC9">
              <w:rPr>
                <w:noProof/>
                <w:webHidden/>
              </w:rPr>
              <w:fldChar w:fldCharType="end"/>
            </w:r>
          </w:hyperlink>
        </w:p>
        <w:p w14:paraId="7746DB8F" w14:textId="2B3B890C"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1" w:history="1">
            <w:r w:rsidR="00C82BC9" w:rsidRPr="00CD0683">
              <w:rPr>
                <w:rStyle w:val="Hyperlink"/>
                <w:noProof/>
              </w:rPr>
              <w:t>3.6 Research Strategy: Case Study</w:t>
            </w:r>
            <w:r w:rsidR="00C82BC9">
              <w:rPr>
                <w:noProof/>
                <w:webHidden/>
              </w:rPr>
              <w:tab/>
            </w:r>
            <w:r w:rsidR="00C82BC9">
              <w:rPr>
                <w:noProof/>
                <w:webHidden/>
              </w:rPr>
              <w:fldChar w:fldCharType="begin"/>
            </w:r>
            <w:r w:rsidR="00C82BC9">
              <w:rPr>
                <w:noProof/>
                <w:webHidden/>
              </w:rPr>
              <w:instrText xml:space="preserve"> PAGEREF _Toc165902601 \h </w:instrText>
            </w:r>
            <w:r w:rsidR="00C82BC9">
              <w:rPr>
                <w:noProof/>
                <w:webHidden/>
              </w:rPr>
            </w:r>
            <w:r w:rsidR="00C82BC9">
              <w:rPr>
                <w:noProof/>
                <w:webHidden/>
              </w:rPr>
              <w:fldChar w:fldCharType="separate"/>
            </w:r>
            <w:r w:rsidR="00E420DE">
              <w:rPr>
                <w:noProof/>
                <w:webHidden/>
              </w:rPr>
              <w:t>33</w:t>
            </w:r>
            <w:r w:rsidR="00C82BC9">
              <w:rPr>
                <w:noProof/>
                <w:webHidden/>
              </w:rPr>
              <w:fldChar w:fldCharType="end"/>
            </w:r>
          </w:hyperlink>
        </w:p>
        <w:p w14:paraId="7461F92D" w14:textId="0A0F6C56"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2" w:history="1">
            <w:r w:rsidR="00C82BC9" w:rsidRPr="00CD0683">
              <w:rPr>
                <w:rStyle w:val="Hyperlink"/>
                <w:noProof/>
              </w:rPr>
              <w:t>3.7 Research Choice: Mono</w:t>
            </w:r>
            <w:r w:rsidR="00C82BC9">
              <w:rPr>
                <w:noProof/>
                <w:webHidden/>
              </w:rPr>
              <w:tab/>
            </w:r>
            <w:r w:rsidR="00C82BC9">
              <w:rPr>
                <w:noProof/>
                <w:webHidden/>
              </w:rPr>
              <w:fldChar w:fldCharType="begin"/>
            </w:r>
            <w:r w:rsidR="00C82BC9">
              <w:rPr>
                <w:noProof/>
                <w:webHidden/>
              </w:rPr>
              <w:instrText xml:space="preserve"> PAGEREF _Toc165902602 \h </w:instrText>
            </w:r>
            <w:r w:rsidR="00C82BC9">
              <w:rPr>
                <w:noProof/>
                <w:webHidden/>
              </w:rPr>
            </w:r>
            <w:r w:rsidR="00C82BC9">
              <w:rPr>
                <w:noProof/>
                <w:webHidden/>
              </w:rPr>
              <w:fldChar w:fldCharType="separate"/>
            </w:r>
            <w:r w:rsidR="00E420DE">
              <w:rPr>
                <w:noProof/>
                <w:webHidden/>
              </w:rPr>
              <w:t>33</w:t>
            </w:r>
            <w:r w:rsidR="00C82BC9">
              <w:rPr>
                <w:noProof/>
                <w:webHidden/>
              </w:rPr>
              <w:fldChar w:fldCharType="end"/>
            </w:r>
          </w:hyperlink>
        </w:p>
        <w:p w14:paraId="6DA139D7" w14:textId="6DDBF594"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3" w:history="1">
            <w:r w:rsidR="00C82BC9" w:rsidRPr="00CD0683">
              <w:rPr>
                <w:rStyle w:val="Hyperlink"/>
                <w:noProof/>
              </w:rPr>
              <w:t>3.8 Research Method: Qualitative</w:t>
            </w:r>
            <w:r w:rsidR="00C82BC9">
              <w:rPr>
                <w:noProof/>
                <w:webHidden/>
              </w:rPr>
              <w:tab/>
            </w:r>
            <w:r w:rsidR="00C82BC9">
              <w:rPr>
                <w:noProof/>
                <w:webHidden/>
              </w:rPr>
              <w:fldChar w:fldCharType="begin"/>
            </w:r>
            <w:r w:rsidR="00C82BC9">
              <w:rPr>
                <w:noProof/>
                <w:webHidden/>
              </w:rPr>
              <w:instrText xml:space="preserve"> PAGEREF _Toc165902603 \h </w:instrText>
            </w:r>
            <w:r w:rsidR="00C82BC9">
              <w:rPr>
                <w:noProof/>
                <w:webHidden/>
              </w:rPr>
            </w:r>
            <w:r w:rsidR="00C82BC9">
              <w:rPr>
                <w:noProof/>
                <w:webHidden/>
              </w:rPr>
              <w:fldChar w:fldCharType="separate"/>
            </w:r>
            <w:r w:rsidR="00E420DE">
              <w:rPr>
                <w:noProof/>
                <w:webHidden/>
              </w:rPr>
              <w:t>34</w:t>
            </w:r>
            <w:r w:rsidR="00C82BC9">
              <w:rPr>
                <w:noProof/>
                <w:webHidden/>
              </w:rPr>
              <w:fldChar w:fldCharType="end"/>
            </w:r>
          </w:hyperlink>
        </w:p>
        <w:p w14:paraId="5D34EF1B" w14:textId="2A3839A0"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4" w:history="1">
            <w:r w:rsidR="00C82BC9" w:rsidRPr="00CD0683">
              <w:rPr>
                <w:rStyle w:val="Hyperlink"/>
                <w:noProof/>
              </w:rPr>
              <w:t>3.9 Time Horizon: Cross-Sectional</w:t>
            </w:r>
            <w:r w:rsidR="00C82BC9">
              <w:rPr>
                <w:noProof/>
                <w:webHidden/>
              </w:rPr>
              <w:tab/>
            </w:r>
            <w:r w:rsidR="00C82BC9">
              <w:rPr>
                <w:noProof/>
                <w:webHidden/>
              </w:rPr>
              <w:fldChar w:fldCharType="begin"/>
            </w:r>
            <w:r w:rsidR="00C82BC9">
              <w:rPr>
                <w:noProof/>
                <w:webHidden/>
              </w:rPr>
              <w:instrText xml:space="preserve"> PAGEREF _Toc165902604 \h </w:instrText>
            </w:r>
            <w:r w:rsidR="00C82BC9">
              <w:rPr>
                <w:noProof/>
                <w:webHidden/>
              </w:rPr>
            </w:r>
            <w:r w:rsidR="00C82BC9">
              <w:rPr>
                <w:noProof/>
                <w:webHidden/>
              </w:rPr>
              <w:fldChar w:fldCharType="separate"/>
            </w:r>
            <w:r w:rsidR="00E420DE">
              <w:rPr>
                <w:noProof/>
                <w:webHidden/>
              </w:rPr>
              <w:t>34</w:t>
            </w:r>
            <w:r w:rsidR="00C82BC9">
              <w:rPr>
                <w:noProof/>
                <w:webHidden/>
              </w:rPr>
              <w:fldChar w:fldCharType="end"/>
            </w:r>
          </w:hyperlink>
        </w:p>
        <w:p w14:paraId="52C5BE57" w14:textId="2594F8B9"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5" w:history="1">
            <w:r w:rsidR="00C82BC9" w:rsidRPr="00CD0683">
              <w:rPr>
                <w:rStyle w:val="Hyperlink"/>
                <w:noProof/>
              </w:rPr>
              <w:t>3.10 Data collection method: Secondary</w:t>
            </w:r>
            <w:r w:rsidR="00C82BC9">
              <w:rPr>
                <w:noProof/>
                <w:webHidden/>
              </w:rPr>
              <w:tab/>
            </w:r>
            <w:r w:rsidR="00C82BC9">
              <w:rPr>
                <w:noProof/>
                <w:webHidden/>
              </w:rPr>
              <w:fldChar w:fldCharType="begin"/>
            </w:r>
            <w:r w:rsidR="00C82BC9">
              <w:rPr>
                <w:noProof/>
                <w:webHidden/>
              </w:rPr>
              <w:instrText xml:space="preserve"> PAGEREF _Toc165902605 \h </w:instrText>
            </w:r>
            <w:r w:rsidR="00C82BC9">
              <w:rPr>
                <w:noProof/>
                <w:webHidden/>
              </w:rPr>
            </w:r>
            <w:r w:rsidR="00C82BC9">
              <w:rPr>
                <w:noProof/>
                <w:webHidden/>
              </w:rPr>
              <w:fldChar w:fldCharType="separate"/>
            </w:r>
            <w:r w:rsidR="00E420DE">
              <w:rPr>
                <w:noProof/>
                <w:webHidden/>
              </w:rPr>
              <w:t>35</w:t>
            </w:r>
            <w:r w:rsidR="00C82BC9">
              <w:rPr>
                <w:noProof/>
                <w:webHidden/>
              </w:rPr>
              <w:fldChar w:fldCharType="end"/>
            </w:r>
          </w:hyperlink>
        </w:p>
        <w:p w14:paraId="07240027" w14:textId="25FEF7AB"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6" w:history="1">
            <w:r w:rsidR="00C82BC9" w:rsidRPr="00CD0683">
              <w:rPr>
                <w:rStyle w:val="Hyperlink"/>
                <w:noProof/>
              </w:rPr>
              <w:t>3.11 Population and Sampling: PRISMA</w:t>
            </w:r>
            <w:r w:rsidR="00C82BC9">
              <w:rPr>
                <w:noProof/>
                <w:webHidden/>
              </w:rPr>
              <w:tab/>
            </w:r>
            <w:r w:rsidR="00C82BC9">
              <w:rPr>
                <w:noProof/>
                <w:webHidden/>
              </w:rPr>
              <w:fldChar w:fldCharType="begin"/>
            </w:r>
            <w:r w:rsidR="00C82BC9">
              <w:rPr>
                <w:noProof/>
                <w:webHidden/>
              </w:rPr>
              <w:instrText xml:space="preserve"> PAGEREF _Toc165902606 \h </w:instrText>
            </w:r>
            <w:r w:rsidR="00C82BC9">
              <w:rPr>
                <w:noProof/>
                <w:webHidden/>
              </w:rPr>
            </w:r>
            <w:r w:rsidR="00C82BC9">
              <w:rPr>
                <w:noProof/>
                <w:webHidden/>
              </w:rPr>
              <w:fldChar w:fldCharType="separate"/>
            </w:r>
            <w:r w:rsidR="00E420DE">
              <w:rPr>
                <w:noProof/>
                <w:webHidden/>
              </w:rPr>
              <w:t>36</w:t>
            </w:r>
            <w:r w:rsidR="00C82BC9">
              <w:rPr>
                <w:noProof/>
                <w:webHidden/>
              </w:rPr>
              <w:fldChar w:fldCharType="end"/>
            </w:r>
          </w:hyperlink>
        </w:p>
        <w:p w14:paraId="0B2684E7" w14:textId="2CA7C95D"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7" w:history="1">
            <w:r w:rsidR="00C82BC9" w:rsidRPr="00CD0683">
              <w:rPr>
                <w:rStyle w:val="Hyperlink"/>
                <w:noProof/>
              </w:rPr>
              <w:t>3.12 Data Analysis Method: Qualitative</w:t>
            </w:r>
            <w:r w:rsidR="00C82BC9">
              <w:rPr>
                <w:noProof/>
                <w:webHidden/>
              </w:rPr>
              <w:tab/>
            </w:r>
            <w:r w:rsidR="00C82BC9">
              <w:rPr>
                <w:noProof/>
                <w:webHidden/>
              </w:rPr>
              <w:fldChar w:fldCharType="begin"/>
            </w:r>
            <w:r w:rsidR="00C82BC9">
              <w:rPr>
                <w:noProof/>
                <w:webHidden/>
              </w:rPr>
              <w:instrText xml:space="preserve"> PAGEREF _Toc165902607 \h </w:instrText>
            </w:r>
            <w:r w:rsidR="00C82BC9">
              <w:rPr>
                <w:noProof/>
                <w:webHidden/>
              </w:rPr>
            </w:r>
            <w:r w:rsidR="00C82BC9">
              <w:rPr>
                <w:noProof/>
                <w:webHidden/>
              </w:rPr>
              <w:fldChar w:fldCharType="separate"/>
            </w:r>
            <w:r w:rsidR="00E420DE">
              <w:rPr>
                <w:noProof/>
                <w:webHidden/>
              </w:rPr>
              <w:t>37</w:t>
            </w:r>
            <w:r w:rsidR="00C82BC9">
              <w:rPr>
                <w:noProof/>
                <w:webHidden/>
              </w:rPr>
              <w:fldChar w:fldCharType="end"/>
            </w:r>
          </w:hyperlink>
        </w:p>
        <w:p w14:paraId="5FC55640" w14:textId="164A7551"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8" w:history="1">
            <w:r w:rsidR="00C82BC9" w:rsidRPr="00CD0683">
              <w:rPr>
                <w:rStyle w:val="Hyperlink"/>
                <w:noProof/>
              </w:rPr>
              <w:t>3.13 Ethical Considerations</w:t>
            </w:r>
            <w:r w:rsidR="00C82BC9">
              <w:rPr>
                <w:noProof/>
                <w:webHidden/>
              </w:rPr>
              <w:tab/>
            </w:r>
            <w:r w:rsidR="00C82BC9">
              <w:rPr>
                <w:noProof/>
                <w:webHidden/>
              </w:rPr>
              <w:fldChar w:fldCharType="begin"/>
            </w:r>
            <w:r w:rsidR="00C82BC9">
              <w:rPr>
                <w:noProof/>
                <w:webHidden/>
              </w:rPr>
              <w:instrText xml:space="preserve"> PAGEREF _Toc165902608 \h </w:instrText>
            </w:r>
            <w:r w:rsidR="00C82BC9">
              <w:rPr>
                <w:noProof/>
                <w:webHidden/>
              </w:rPr>
            </w:r>
            <w:r w:rsidR="00C82BC9">
              <w:rPr>
                <w:noProof/>
                <w:webHidden/>
              </w:rPr>
              <w:fldChar w:fldCharType="separate"/>
            </w:r>
            <w:r w:rsidR="00E420DE">
              <w:rPr>
                <w:noProof/>
                <w:webHidden/>
              </w:rPr>
              <w:t>38</w:t>
            </w:r>
            <w:r w:rsidR="00C82BC9">
              <w:rPr>
                <w:noProof/>
                <w:webHidden/>
              </w:rPr>
              <w:fldChar w:fldCharType="end"/>
            </w:r>
          </w:hyperlink>
        </w:p>
        <w:p w14:paraId="308AC844" w14:textId="06D12A61"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09" w:history="1">
            <w:r w:rsidR="00C82BC9" w:rsidRPr="00CD0683">
              <w:rPr>
                <w:rStyle w:val="Hyperlink"/>
                <w:noProof/>
              </w:rPr>
              <w:t>3.14 Research Reliability and Validity</w:t>
            </w:r>
            <w:r w:rsidR="00C82BC9">
              <w:rPr>
                <w:noProof/>
                <w:webHidden/>
              </w:rPr>
              <w:tab/>
            </w:r>
            <w:r w:rsidR="00C82BC9">
              <w:rPr>
                <w:noProof/>
                <w:webHidden/>
              </w:rPr>
              <w:fldChar w:fldCharType="begin"/>
            </w:r>
            <w:r w:rsidR="00C82BC9">
              <w:rPr>
                <w:noProof/>
                <w:webHidden/>
              </w:rPr>
              <w:instrText xml:space="preserve"> PAGEREF _Toc165902609 \h </w:instrText>
            </w:r>
            <w:r w:rsidR="00C82BC9">
              <w:rPr>
                <w:noProof/>
                <w:webHidden/>
              </w:rPr>
            </w:r>
            <w:r w:rsidR="00C82BC9">
              <w:rPr>
                <w:noProof/>
                <w:webHidden/>
              </w:rPr>
              <w:fldChar w:fldCharType="separate"/>
            </w:r>
            <w:r w:rsidR="00E420DE">
              <w:rPr>
                <w:noProof/>
                <w:webHidden/>
              </w:rPr>
              <w:t>38</w:t>
            </w:r>
            <w:r w:rsidR="00C82BC9">
              <w:rPr>
                <w:noProof/>
                <w:webHidden/>
              </w:rPr>
              <w:fldChar w:fldCharType="end"/>
            </w:r>
          </w:hyperlink>
        </w:p>
        <w:p w14:paraId="5731AB93" w14:textId="2F716C5D"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10" w:history="1">
            <w:r w:rsidR="00C82BC9" w:rsidRPr="00CD0683">
              <w:rPr>
                <w:rStyle w:val="Hyperlink"/>
                <w:noProof/>
              </w:rPr>
              <w:t>3.15 Research Limitation</w:t>
            </w:r>
            <w:r w:rsidR="00C82BC9">
              <w:rPr>
                <w:noProof/>
                <w:webHidden/>
              </w:rPr>
              <w:tab/>
            </w:r>
            <w:r w:rsidR="00C82BC9">
              <w:rPr>
                <w:noProof/>
                <w:webHidden/>
              </w:rPr>
              <w:fldChar w:fldCharType="begin"/>
            </w:r>
            <w:r w:rsidR="00C82BC9">
              <w:rPr>
                <w:noProof/>
                <w:webHidden/>
              </w:rPr>
              <w:instrText xml:space="preserve"> PAGEREF _Toc165902610 \h </w:instrText>
            </w:r>
            <w:r w:rsidR="00C82BC9">
              <w:rPr>
                <w:noProof/>
                <w:webHidden/>
              </w:rPr>
            </w:r>
            <w:r w:rsidR="00C82BC9">
              <w:rPr>
                <w:noProof/>
                <w:webHidden/>
              </w:rPr>
              <w:fldChar w:fldCharType="separate"/>
            </w:r>
            <w:r w:rsidR="00E420DE">
              <w:rPr>
                <w:noProof/>
                <w:webHidden/>
              </w:rPr>
              <w:t>38</w:t>
            </w:r>
            <w:r w:rsidR="00C82BC9">
              <w:rPr>
                <w:noProof/>
                <w:webHidden/>
              </w:rPr>
              <w:fldChar w:fldCharType="end"/>
            </w:r>
          </w:hyperlink>
        </w:p>
        <w:p w14:paraId="278FFC32" w14:textId="582557CD"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11" w:history="1">
            <w:r w:rsidR="00C82BC9" w:rsidRPr="00CD0683">
              <w:rPr>
                <w:rStyle w:val="Hyperlink"/>
                <w:noProof/>
              </w:rPr>
              <w:t>3.16 Chapter Conclusion</w:t>
            </w:r>
            <w:r w:rsidR="00C82BC9">
              <w:rPr>
                <w:noProof/>
                <w:webHidden/>
              </w:rPr>
              <w:tab/>
            </w:r>
            <w:r w:rsidR="00C82BC9">
              <w:rPr>
                <w:noProof/>
                <w:webHidden/>
              </w:rPr>
              <w:fldChar w:fldCharType="begin"/>
            </w:r>
            <w:r w:rsidR="00C82BC9">
              <w:rPr>
                <w:noProof/>
                <w:webHidden/>
              </w:rPr>
              <w:instrText xml:space="preserve"> PAGEREF _Toc165902611 \h </w:instrText>
            </w:r>
            <w:r w:rsidR="00C82BC9">
              <w:rPr>
                <w:noProof/>
                <w:webHidden/>
              </w:rPr>
            </w:r>
            <w:r w:rsidR="00C82BC9">
              <w:rPr>
                <w:noProof/>
                <w:webHidden/>
              </w:rPr>
              <w:fldChar w:fldCharType="separate"/>
            </w:r>
            <w:r w:rsidR="00E420DE">
              <w:rPr>
                <w:noProof/>
                <w:webHidden/>
              </w:rPr>
              <w:t>39</w:t>
            </w:r>
            <w:r w:rsidR="00C82BC9">
              <w:rPr>
                <w:noProof/>
                <w:webHidden/>
              </w:rPr>
              <w:fldChar w:fldCharType="end"/>
            </w:r>
          </w:hyperlink>
        </w:p>
        <w:p w14:paraId="59CAE32D" w14:textId="4B86242C" w:rsidR="00C82BC9" w:rsidRDefault="00000000">
          <w:pPr>
            <w:pStyle w:val="TOC1"/>
            <w:tabs>
              <w:tab w:val="right" w:leader="dot" w:pos="9350"/>
            </w:tabs>
            <w:rPr>
              <w:rFonts w:asciiTheme="minorHAnsi" w:eastAsiaTheme="minorEastAsia" w:hAnsiTheme="minorHAnsi" w:cstheme="minorBidi"/>
              <w:noProof/>
              <w:color w:val="auto"/>
              <w:sz w:val="22"/>
              <w:lang w:val="en-IN" w:eastAsia="en-IN"/>
            </w:rPr>
          </w:pPr>
          <w:hyperlink w:anchor="_Toc165902612" w:history="1">
            <w:r w:rsidR="00C82BC9" w:rsidRPr="00CD0683">
              <w:rPr>
                <w:rStyle w:val="Hyperlink"/>
                <w:noProof/>
              </w:rPr>
              <w:t>CHAPTER 4: FINDINGS / RESULTS, ANALYSIS AND DISCUSSION</w:t>
            </w:r>
            <w:r w:rsidR="00C82BC9">
              <w:rPr>
                <w:noProof/>
                <w:webHidden/>
              </w:rPr>
              <w:tab/>
            </w:r>
            <w:r w:rsidR="00C82BC9">
              <w:rPr>
                <w:noProof/>
                <w:webHidden/>
              </w:rPr>
              <w:fldChar w:fldCharType="begin"/>
            </w:r>
            <w:r w:rsidR="00C82BC9">
              <w:rPr>
                <w:noProof/>
                <w:webHidden/>
              </w:rPr>
              <w:instrText xml:space="preserve"> PAGEREF _Toc165902612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577A2D75" w14:textId="632340E7"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13" w:history="1">
            <w:r w:rsidR="00C82BC9" w:rsidRPr="00CD0683">
              <w:rPr>
                <w:rStyle w:val="Hyperlink"/>
                <w:noProof/>
              </w:rPr>
              <w:t>4.1 Introduction to the chapter</w:t>
            </w:r>
            <w:r w:rsidR="00C82BC9">
              <w:rPr>
                <w:noProof/>
                <w:webHidden/>
              </w:rPr>
              <w:tab/>
            </w:r>
            <w:r w:rsidR="00C82BC9">
              <w:rPr>
                <w:noProof/>
                <w:webHidden/>
              </w:rPr>
              <w:fldChar w:fldCharType="begin"/>
            </w:r>
            <w:r w:rsidR="00C82BC9">
              <w:rPr>
                <w:noProof/>
                <w:webHidden/>
              </w:rPr>
              <w:instrText xml:space="preserve"> PAGEREF _Toc165902613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052EC1DE" w14:textId="1A1E94B7"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14" w:history="1">
            <w:r w:rsidR="00C82BC9" w:rsidRPr="00CD0683">
              <w:rPr>
                <w:rStyle w:val="Hyperlink"/>
                <w:noProof/>
              </w:rPr>
              <w:t>4.2 Data Extraction</w:t>
            </w:r>
            <w:r w:rsidR="00C82BC9">
              <w:rPr>
                <w:noProof/>
                <w:webHidden/>
              </w:rPr>
              <w:tab/>
            </w:r>
            <w:r w:rsidR="00C82BC9">
              <w:rPr>
                <w:noProof/>
                <w:webHidden/>
              </w:rPr>
              <w:fldChar w:fldCharType="begin"/>
            </w:r>
            <w:r w:rsidR="00C82BC9">
              <w:rPr>
                <w:noProof/>
                <w:webHidden/>
              </w:rPr>
              <w:instrText xml:space="preserve"> PAGEREF _Toc165902614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6DD00563" w14:textId="0FD15D2E"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15" w:history="1">
            <w:r w:rsidR="00C82BC9" w:rsidRPr="00CD0683">
              <w:rPr>
                <w:rStyle w:val="Hyperlink"/>
                <w:noProof/>
              </w:rPr>
              <w:t>4.3 Summary / Presentation of Findings / Results</w:t>
            </w:r>
            <w:r w:rsidR="00C82BC9">
              <w:rPr>
                <w:noProof/>
                <w:webHidden/>
              </w:rPr>
              <w:tab/>
            </w:r>
            <w:r w:rsidR="00C82BC9">
              <w:rPr>
                <w:noProof/>
                <w:webHidden/>
              </w:rPr>
              <w:fldChar w:fldCharType="begin"/>
            </w:r>
            <w:r w:rsidR="00C82BC9">
              <w:rPr>
                <w:noProof/>
                <w:webHidden/>
              </w:rPr>
              <w:instrText xml:space="preserve"> PAGEREF _Toc165902615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606B9974" w14:textId="6BB9D670"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16" w:history="1">
            <w:r w:rsidR="00C82BC9" w:rsidRPr="00CD0683">
              <w:rPr>
                <w:rStyle w:val="Hyperlink"/>
                <w:noProof/>
              </w:rPr>
              <w:t>4.3.1 Theme 1: Current implementation of Artificial Intelligence and its effect on supply chain management, inventory control and manufacturing processes in ZARA</w:t>
            </w:r>
            <w:r w:rsidR="00C82BC9">
              <w:rPr>
                <w:noProof/>
                <w:webHidden/>
              </w:rPr>
              <w:tab/>
            </w:r>
            <w:r w:rsidR="00C82BC9">
              <w:rPr>
                <w:noProof/>
                <w:webHidden/>
              </w:rPr>
              <w:fldChar w:fldCharType="begin"/>
            </w:r>
            <w:r w:rsidR="00C82BC9">
              <w:rPr>
                <w:noProof/>
                <w:webHidden/>
              </w:rPr>
              <w:instrText xml:space="preserve"> PAGEREF _Toc165902616 \h </w:instrText>
            </w:r>
            <w:r w:rsidR="00C82BC9">
              <w:rPr>
                <w:noProof/>
                <w:webHidden/>
              </w:rPr>
            </w:r>
            <w:r w:rsidR="00C82BC9">
              <w:rPr>
                <w:noProof/>
                <w:webHidden/>
              </w:rPr>
              <w:fldChar w:fldCharType="separate"/>
            </w:r>
            <w:r w:rsidR="00E420DE">
              <w:rPr>
                <w:noProof/>
                <w:webHidden/>
              </w:rPr>
              <w:t>1</w:t>
            </w:r>
            <w:r w:rsidR="00C82BC9">
              <w:rPr>
                <w:noProof/>
                <w:webHidden/>
              </w:rPr>
              <w:fldChar w:fldCharType="end"/>
            </w:r>
          </w:hyperlink>
        </w:p>
        <w:p w14:paraId="1AEAE5F6" w14:textId="0C2DCC5F"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17" w:history="1">
            <w:r w:rsidR="00C82BC9" w:rsidRPr="00CD0683">
              <w:rPr>
                <w:rStyle w:val="Hyperlink"/>
                <w:noProof/>
              </w:rPr>
              <w:t>4.3.2 Theme 2: AI in the enhancement of customer satisfaction and experience in ZARA</w:t>
            </w:r>
            <w:r w:rsidR="00C82BC9">
              <w:rPr>
                <w:noProof/>
                <w:webHidden/>
              </w:rPr>
              <w:tab/>
            </w:r>
            <w:r w:rsidR="00C82BC9">
              <w:rPr>
                <w:noProof/>
                <w:webHidden/>
              </w:rPr>
              <w:fldChar w:fldCharType="begin"/>
            </w:r>
            <w:r w:rsidR="00C82BC9">
              <w:rPr>
                <w:noProof/>
                <w:webHidden/>
              </w:rPr>
              <w:instrText xml:space="preserve"> PAGEREF _Toc165902617 \h </w:instrText>
            </w:r>
            <w:r w:rsidR="00C82BC9">
              <w:rPr>
                <w:noProof/>
                <w:webHidden/>
              </w:rPr>
            </w:r>
            <w:r w:rsidR="00C82BC9">
              <w:rPr>
                <w:noProof/>
                <w:webHidden/>
              </w:rPr>
              <w:fldChar w:fldCharType="separate"/>
            </w:r>
            <w:r w:rsidR="00E420DE">
              <w:rPr>
                <w:noProof/>
                <w:webHidden/>
              </w:rPr>
              <w:t>3</w:t>
            </w:r>
            <w:r w:rsidR="00C82BC9">
              <w:rPr>
                <w:noProof/>
                <w:webHidden/>
              </w:rPr>
              <w:fldChar w:fldCharType="end"/>
            </w:r>
          </w:hyperlink>
        </w:p>
        <w:p w14:paraId="4084DAA5" w14:textId="47907CB9"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18" w:history="1">
            <w:r w:rsidR="00C82BC9" w:rsidRPr="00CD0683">
              <w:rPr>
                <w:rStyle w:val="Hyperlink"/>
                <w:noProof/>
              </w:rPr>
              <w:t>4.3.3 Theme 3: Challenges and potential obstacles in the successful implementation of AI in business optimisation of Zara</w:t>
            </w:r>
            <w:r w:rsidR="00C82BC9">
              <w:rPr>
                <w:noProof/>
                <w:webHidden/>
              </w:rPr>
              <w:tab/>
            </w:r>
            <w:r w:rsidR="00C82BC9">
              <w:rPr>
                <w:noProof/>
                <w:webHidden/>
              </w:rPr>
              <w:fldChar w:fldCharType="begin"/>
            </w:r>
            <w:r w:rsidR="00C82BC9">
              <w:rPr>
                <w:noProof/>
                <w:webHidden/>
              </w:rPr>
              <w:instrText xml:space="preserve"> PAGEREF _Toc165902618 \h </w:instrText>
            </w:r>
            <w:r w:rsidR="00C82BC9">
              <w:rPr>
                <w:noProof/>
                <w:webHidden/>
              </w:rPr>
            </w:r>
            <w:r w:rsidR="00C82BC9">
              <w:rPr>
                <w:noProof/>
                <w:webHidden/>
              </w:rPr>
              <w:fldChar w:fldCharType="separate"/>
            </w:r>
            <w:r w:rsidR="00E420DE">
              <w:rPr>
                <w:noProof/>
                <w:webHidden/>
              </w:rPr>
              <w:t>5</w:t>
            </w:r>
            <w:r w:rsidR="00C82BC9">
              <w:rPr>
                <w:noProof/>
                <w:webHidden/>
              </w:rPr>
              <w:fldChar w:fldCharType="end"/>
            </w:r>
          </w:hyperlink>
        </w:p>
        <w:p w14:paraId="43C4C255" w14:textId="2E9D242A"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19" w:history="1">
            <w:r w:rsidR="00C82BC9" w:rsidRPr="00CD0683">
              <w:rPr>
                <w:rStyle w:val="Hyperlink"/>
                <w:noProof/>
              </w:rPr>
              <w:t>4.4 Analysis of Results</w:t>
            </w:r>
            <w:r w:rsidR="00C82BC9">
              <w:rPr>
                <w:noProof/>
                <w:webHidden/>
              </w:rPr>
              <w:tab/>
            </w:r>
            <w:r w:rsidR="00C82BC9">
              <w:rPr>
                <w:noProof/>
                <w:webHidden/>
              </w:rPr>
              <w:fldChar w:fldCharType="begin"/>
            </w:r>
            <w:r w:rsidR="00C82BC9">
              <w:rPr>
                <w:noProof/>
                <w:webHidden/>
              </w:rPr>
              <w:instrText xml:space="preserve"> PAGEREF _Toc165902619 \h </w:instrText>
            </w:r>
            <w:r w:rsidR="00C82BC9">
              <w:rPr>
                <w:noProof/>
                <w:webHidden/>
              </w:rPr>
            </w:r>
            <w:r w:rsidR="00C82BC9">
              <w:rPr>
                <w:noProof/>
                <w:webHidden/>
              </w:rPr>
              <w:fldChar w:fldCharType="separate"/>
            </w:r>
            <w:r w:rsidR="00E420DE">
              <w:rPr>
                <w:noProof/>
                <w:webHidden/>
              </w:rPr>
              <w:t>8</w:t>
            </w:r>
            <w:r w:rsidR="00C82BC9">
              <w:rPr>
                <w:noProof/>
                <w:webHidden/>
              </w:rPr>
              <w:fldChar w:fldCharType="end"/>
            </w:r>
          </w:hyperlink>
        </w:p>
        <w:p w14:paraId="6E602146" w14:textId="6EAA6B89"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20" w:history="1">
            <w:r w:rsidR="00C82BC9" w:rsidRPr="00CD0683">
              <w:rPr>
                <w:rStyle w:val="Hyperlink"/>
                <w:noProof/>
              </w:rPr>
              <w:t>4.4.1 Analysis of Theme 1: Current implementation of Artificial Intelligence and its effect on supply chain management, inventory control and manufacturing processes in ZARA</w:t>
            </w:r>
            <w:r w:rsidR="00C82BC9">
              <w:rPr>
                <w:noProof/>
                <w:webHidden/>
              </w:rPr>
              <w:tab/>
            </w:r>
            <w:r w:rsidR="00C82BC9">
              <w:rPr>
                <w:noProof/>
                <w:webHidden/>
              </w:rPr>
              <w:fldChar w:fldCharType="begin"/>
            </w:r>
            <w:r w:rsidR="00C82BC9">
              <w:rPr>
                <w:noProof/>
                <w:webHidden/>
              </w:rPr>
              <w:instrText xml:space="preserve"> PAGEREF _Toc165902620 \h </w:instrText>
            </w:r>
            <w:r w:rsidR="00C82BC9">
              <w:rPr>
                <w:noProof/>
                <w:webHidden/>
              </w:rPr>
            </w:r>
            <w:r w:rsidR="00C82BC9">
              <w:rPr>
                <w:noProof/>
                <w:webHidden/>
              </w:rPr>
              <w:fldChar w:fldCharType="separate"/>
            </w:r>
            <w:r w:rsidR="00E420DE">
              <w:rPr>
                <w:noProof/>
                <w:webHidden/>
              </w:rPr>
              <w:t>8</w:t>
            </w:r>
            <w:r w:rsidR="00C82BC9">
              <w:rPr>
                <w:noProof/>
                <w:webHidden/>
              </w:rPr>
              <w:fldChar w:fldCharType="end"/>
            </w:r>
          </w:hyperlink>
        </w:p>
        <w:p w14:paraId="78E977EE" w14:textId="533A9CED"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21" w:history="1">
            <w:r w:rsidR="00C82BC9" w:rsidRPr="00CD0683">
              <w:rPr>
                <w:rStyle w:val="Hyperlink"/>
                <w:noProof/>
              </w:rPr>
              <w:t>4.4.2 Analysis of Theme 2: AI in the enhancement of customer satisfaction and experience in ZARA</w:t>
            </w:r>
            <w:r w:rsidR="00C82BC9">
              <w:rPr>
                <w:noProof/>
                <w:webHidden/>
              </w:rPr>
              <w:tab/>
            </w:r>
            <w:r w:rsidR="00C82BC9">
              <w:rPr>
                <w:noProof/>
                <w:webHidden/>
              </w:rPr>
              <w:fldChar w:fldCharType="begin"/>
            </w:r>
            <w:r w:rsidR="00C82BC9">
              <w:rPr>
                <w:noProof/>
                <w:webHidden/>
              </w:rPr>
              <w:instrText xml:space="preserve"> PAGEREF _Toc165902621 \h </w:instrText>
            </w:r>
            <w:r w:rsidR="00C82BC9">
              <w:rPr>
                <w:noProof/>
                <w:webHidden/>
              </w:rPr>
            </w:r>
            <w:r w:rsidR="00C82BC9">
              <w:rPr>
                <w:noProof/>
                <w:webHidden/>
              </w:rPr>
              <w:fldChar w:fldCharType="separate"/>
            </w:r>
            <w:r w:rsidR="00E420DE">
              <w:rPr>
                <w:noProof/>
                <w:webHidden/>
              </w:rPr>
              <w:t>10</w:t>
            </w:r>
            <w:r w:rsidR="00C82BC9">
              <w:rPr>
                <w:noProof/>
                <w:webHidden/>
              </w:rPr>
              <w:fldChar w:fldCharType="end"/>
            </w:r>
          </w:hyperlink>
        </w:p>
        <w:p w14:paraId="2FAAEF41" w14:textId="097C1839"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22" w:history="1">
            <w:r w:rsidR="00C82BC9" w:rsidRPr="00CD0683">
              <w:rPr>
                <w:rStyle w:val="Hyperlink"/>
                <w:noProof/>
              </w:rPr>
              <w:t>4.4.3 Analysis of Theme 3: Challenges and potential obstacles in the successful implementation of AI in business optimisation of Zara</w:t>
            </w:r>
            <w:r w:rsidR="00C82BC9">
              <w:rPr>
                <w:noProof/>
                <w:webHidden/>
              </w:rPr>
              <w:tab/>
            </w:r>
            <w:r w:rsidR="00C82BC9">
              <w:rPr>
                <w:noProof/>
                <w:webHidden/>
              </w:rPr>
              <w:fldChar w:fldCharType="begin"/>
            </w:r>
            <w:r w:rsidR="00C82BC9">
              <w:rPr>
                <w:noProof/>
                <w:webHidden/>
              </w:rPr>
              <w:instrText xml:space="preserve"> PAGEREF _Toc165902622 \h </w:instrText>
            </w:r>
            <w:r w:rsidR="00C82BC9">
              <w:rPr>
                <w:noProof/>
                <w:webHidden/>
              </w:rPr>
            </w:r>
            <w:r w:rsidR="00C82BC9">
              <w:rPr>
                <w:noProof/>
                <w:webHidden/>
              </w:rPr>
              <w:fldChar w:fldCharType="separate"/>
            </w:r>
            <w:r w:rsidR="00E420DE">
              <w:rPr>
                <w:noProof/>
                <w:webHidden/>
              </w:rPr>
              <w:t>12</w:t>
            </w:r>
            <w:r w:rsidR="00C82BC9">
              <w:rPr>
                <w:noProof/>
                <w:webHidden/>
              </w:rPr>
              <w:fldChar w:fldCharType="end"/>
            </w:r>
          </w:hyperlink>
        </w:p>
        <w:p w14:paraId="4BA96BF3" w14:textId="1CDC0AE4"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23" w:history="1">
            <w:r w:rsidR="00C82BC9" w:rsidRPr="00CD0683">
              <w:rPr>
                <w:rStyle w:val="Hyperlink"/>
                <w:noProof/>
              </w:rPr>
              <w:t>4.5 Discussion of Results</w:t>
            </w:r>
            <w:r w:rsidR="00C82BC9">
              <w:rPr>
                <w:noProof/>
                <w:webHidden/>
              </w:rPr>
              <w:tab/>
            </w:r>
            <w:r w:rsidR="00C82BC9">
              <w:rPr>
                <w:noProof/>
                <w:webHidden/>
              </w:rPr>
              <w:fldChar w:fldCharType="begin"/>
            </w:r>
            <w:r w:rsidR="00C82BC9">
              <w:rPr>
                <w:noProof/>
                <w:webHidden/>
              </w:rPr>
              <w:instrText xml:space="preserve"> PAGEREF _Toc165902623 \h </w:instrText>
            </w:r>
            <w:r w:rsidR="00C82BC9">
              <w:rPr>
                <w:noProof/>
                <w:webHidden/>
              </w:rPr>
            </w:r>
            <w:r w:rsidR="00C82BC9">
              <w:rPr>
                <w:noProof/>
                <w:webHidden/>
              </w:rPr>
              <w:fldChar w:fldCharType="separate"/>
            </w:r>
            <w:r w:rsidR="00E420DE">
              <w:rPr>
                <w:noProof/>
                <w:webHidden/>
              </w:rPr>
              <w:t>14</w:t>
            </w:r>
            <w:r w:rsidR="00C82BC9">
              <w:rPr>
                <w:noProof/>
                <w:webHidden/>
              </w:rPr>
              <w:fldChar w:fldCharType="end"/>
            </w:r>
          </w:hyperlink>
        </w:p>
        <w:p w14:paraId="3D9F333A" w14:textId="31CC2504"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24" w:history="1">
            <w:r w:rsidR="00C82BC9" w:rsidRPr="00CD0683">
              <w:rPr>
                <w:rStyle w:val="Hyperlink"/>
                <w:noProof/>
              </w:rPr>
              <w:t>4.5.1 Discussion for Theme 1:</w:t>
            </w:r>
            <w:r w:rsidR="00C82BC9">
              <w:rPr>
                <w:noProof/>
                <w:webHidden/>
              </w:rPr>
              <w:tab/>
            </w:r>
            <w:r w:rsidR="00C82BC9">
              <w:rPr>
                <w:noProof/>
                <w:webHidden/>
              </w:rPr>
              <w:fldChar w:fldCharType="begin"/>
            </w:r>
            <w:r w:rsidR="00C82BC9">
              <w:rPr>
                <w:noProof/>
                <w:webHidden/>
              </w:rPr>
              <w:instrText xml:space="preserve"> PAGEREF _Toc165902624 \h </w:instrText>
            </w:r>
            <w:r w:rsidR="00C82BC9">
              <w:rPr>
                <w:noProof/>
                <w:webHidden/>
              </w:rPr>
            </w:r>
            <w:r w:rsidR="00C82BC9">
              <w:rPr>
                <w:noProof/>
                <w:webHidden/>
              </w:rPr>
              <w:fldChar w:fldCharType="separate"/>
            </w:r>
            <w:r w:rsidR="00E420DE">
              <w:rPr>
                <w:noProof/>
                <w:webHidden/>
              </w:rPr>
              <w:t>14</w:t>
            </w:r>
            <w:r w:rsidR="00C82BC9">
              <w:rPr>
                <w:noProof/>
                <w:webHidden/>
              </w:rPr>
              <w:fldChar w:fldCharType="end"/>
            </w:r>
          </w:hyperlink>
        </w:p>
        <w:p w14:paraId="1F7D0BC4" w14:textId="3348CF00"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25" w:history="1">
            <w:r w:rsidR="00C82BC9" w:rsidRPr="00CD0683">
              <w:rPr>
                <w:rStyle w:val="Hyperlink"/>
                <w:noProof/>
              </w:rPr>
              <w:t>4.5.2 Discussion of Theme 2:</w:t>
            </w:r>
            <w:r w:rsidR="00C82BC9">
              <w:rPr>
                <w:noProof/>
                <w:webHidden/>
              </w:rPr>
              <w:tab/>
            </w:r>
            <w:r w:rsidR="00C82BC9">
              <w:rPr>
                <w:noProof/>
                <w:webHidden/>
              </w:rPr>
              <w:fldChar w:fldCharType="begin"/>
            </w:r>
            <w:r w:rsidR="00C82BC9">
              <w:rPr>
                <w:noProof/>
                <w:webHidden/>
              </w:rPr>
              <w:instrText xml:space="preserve"> PAGEREF _Toc165902625 \h </w:instrText>
            </w:r>
            <w:r w:rsidR="00C82BC9">
              <w:rPr>
                <w:noProof/>
                <w:webHidden/>
              </w:rPr>
            </w:r>
            <w:r w:rsidR="00C82BC9">
              <w:rPr>
                <w:noProof/>
                <w:webHidden/>
              </w:rPr>
              <w:fldChar w:fldCharType="separate"/>
            </w:r>
            <w:r w:rsidR="00E420DE">
              <w:rPr>
                <w:noProof/>
                <w:webHidden/>
              </w:rPr>
              <w:t>15</w:t>
            </w:r>
            <w:r w:rsidR="00C82BC9">
              <w:rPr>
                <w:noProof/>
                <w:webHidden/>
              </w:rPr>
              <w:fldChar w:fldCharType="end"/>
            </w:r>
          </w:hyperlink>
        </w:p>
        <w:p w14:paraId="1B3933EC" w14:textId="3920363C" w:rsidR="00C82BC9" w:rsidRDefault="00000000">
          <w:pPr>
            <w:pStyle w:val="TOC3"/>
            <w:tabs>
              <w:tab w:val="right" w:leader="dot" w:pos="9350"/>
            </w:tabs>
            <w:rPr>
              <w:rFonts w:asciiTheme="minorHAnsi" w:eastAsiaTheme="minorEastAsia" w:hAnsiTheme="minorHAnsi" w:cstheme="minorBidi"/>
              <w:noProof/>
              <w:color w:val="auto"/>
              <w:sz w:val="22"/>
              <w:lang w:val="en-IN" w:eastAsia="en-IN"/>
            </w:rPr>
          </w:pPr>
          <w:hyperlink w:anchor="_Toc165902626" w:history="1">
            <w:r w:rsidR="00C82BC9" w:rsidRPr="00CD0683">
              <w:rPr>
                <w:rStyle w:val="Hyperlink"/>
                <w:noProof/>
              </w:rPr>
              <w:t>4.5.3 Discussion of Theme 3:</w:t>
            </w:r>
            <w:r w:rsidR="00C82BC9">
              <w:rPr>
                <w:noProof/>
                <w:webHidden/>
              </w:rPr>
              <w:tab/>
            </w:r>
            <w:r w:rsidR="00C82BC9">
              <w:rPr>
                <w:noProof/>
                <w:webHidden/>
              </w:rPr>
              <w:fldChar w:fldCharType="begin"/>
            </w:r>
            <w:r w:rsidR="00C82BC9">
              <w:rPr>
                <w:noProof/>
                <w:webHidden/>
              </w:rPr>
              <w:instrText xml:space="preserve"> PAGEREF _Toc165902626 \h </w:instrText>
            </w:r>
            <w:r w:rsidR="00C82BC9">
              <w:rPr>
                <w:noProof/>
                <w:webHidden/>
              </w:rPr>
            </w:r>
            <w:r w:rsidR="00C82BC9">
              <w:rPr>
                <w:noProof/>
                <w:webHidden/>
              </w:rPr>
              <w:fldChar w:fldCharType="separate"/>
            </w:r>
            <w:r w:rsidR="00E420DE">
              <w:rPr>
                <w:noProof/>
                <w:webHidden/>
              </w:rPr>
              <w:t>16</w:t>
            </w:r>
            <w:r w:rsidR="00C82BC9">
              <w:rPr>
                <w:noProof/>
                <w:webHidden/>
              </w:rPr>
              <w:fldChar w:fldCharType="end"/>
            </w:r>
          </w:hyperlink>
        </w:p>
        <w:p w14:paraId="7C89B6C7" w14:textId="0EE5AF20"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27" w:history="1">
            <w:r w:rsidR="00C82BC9" w:rsidRPr="00CD0683">
              <w:rPr>
                <w:rStyle w:val="Hyperlink"/>
                <w:noProof/>
              </w:rPr>
              <w:t>4.6 Conclusion of the chapter</w:t>
            </w:r>
            <w:r w:rsidR="00C82BC9">
              <w:rPr>
                <w:noProof/>
                <w:webHidden/>
              </w:rPr>
              <w:tab/>
            </w:r>
            <w:r w:rsidR="00C82BC9">
              <w:rPr>
                <w:noProof/>
                <w:webHidden/>
              </w:rPr>
              <w:fldChar w:fldCharType="begin"/>
            </w:r>
            <w:r w:rsidR="00C82BC9">
              <w:rPr>
                <w:noProof/>
                <w:webHidden/>
              </w:rPr>
              <w:instrText xml:space="preserve"> PAGEREF _Toc165902627 \h </w:instrText>
            </w:r>
            <w:r w:rsidR="00C82BC9">
              <w:rPr>
                <w:noProof/>
                <w:webHidden/>
              </w:rPr>
            </w:r>
            <w:r w:rsidR="00C82BC9">
              <w:rPr>
                <w:noProof/>
                <w:webHidden/>
              </w:rPr>
              <w:fldChar w:fldCharType="separate"/>
            </w:r>
            <w:r w:rsidR="00E420DE">
              <w:rPr>
                <w:noProof/>
                <w:webHidden/>
              </w:rPr>
              <w:t>16</w:t>
            </w:r>
            <w:r w:rsidR="00C82BC9">
              <w:rPr>
                <w:noProof/>
                <w:webHidden/>
              </w:rPr>
              <w:fldChar w:fldCharType="end"/>
            </w:r>
          </w:hyperlink>
        </w:p>
        <w:p w14:paraId="4A35EC86" w14:textId="3EE6033C" w:rsidR="00C82BC9" w:rsidRDefault="00000000">
          <w:pPr>
            <w:pStyle w:val="TOC1"/>
            <w:tabs>
              <w:tab w:val="right" w:leader="dot" w:pos="9350"/>
            </w:tabs>
            <w:rPr>
              <w:rFonts w:asciiTheme="minorHAnsi" w:eastAsiaTheme="minorEastAsia" w:hAnsiTheme="minorHAnsi" w:cstheme="minorBidi"/>
              <w:noProof/>
              <w:color w:val="auto"/>
              <w:sz w:val="22"/>
              <w:lang w:val="en-IN" w:eastAsia="en-IN"/>
            </w:rPr>
          </w:pPr>
          <w:hyperlink w:anchor="_Toc165902628" w:history="1">
            <w:r w:rsidR="00C82BC9" w:rsidRPr="00CD0683">
              <w:rPr>
                <w:rStyle w:val="Hyperlink"/>
                <w:noProof/>
              </w:rPr>
              <w:t>CHAPTER 5: CONCLUSIONS AND RECOMMENDATIONS</w:t>
            </w:r>
            <w:r w:rsidR="00C82BC9">
              <w:rPr>
                <w:noProof/>
                <w:webHidden/>
              </w:rPr>
              <w:tab/>
            </w:r>
            <w:r w:rsidR="00C82BC9">
              <w:rPr>
                <w:noProof/>
                <w:webHidden/>
              </w:rPr>
              <w:fldChar w:fldCharType="begin"/>
            </w:r>
            <w:r w:rsidR="00C82BC9">
              <w:rPr>
                <w:noProof/>
                <w:webHidden/>
              </w:rPr>
              <w:instrText xml:space="preserve"> PAGEREF _Toc165902628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11BFB0D1" w14:textId="422B80C4"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29" w:history="1">
            <w:r w:rsidR="00C82BC9" w:rsidRPr="00CD0683">
              <w:rPr>
                <w:rStyle w:val="Hyperlink"/>
                <w:noProof/>
              </w:rPr>
              <w:t>5.1 Introduction to The Chapter</w:t>
            </w:r>
            <w:r w:rsidR="00C82BC9">
              <w:rPr>
                <w:noProof/>
                <w:webHidden/>
              </w:rPr>
              <w:tab/>
            </w:r>
            <w:r w:rsidR="00C82BC9">
              <w:rPr>
                <w:noProof/>
                <w:webHidden/>
              </w:rPr>
              <w:fldChar w:fldCharType="begin"/>
            </w:r>
            <w:r w:rsidR="00C82BC9">
              <w:rPr>
                <w:noProof/>
                <w:webHidden/>
              </w:rPr>
              <w:instrText xml:space="preserve"> PAGEREF _Toc165902629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01EEF721" w14:textId="1ED61C8A"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30" w:history="1">
            <w:r w:rsidR="00C82BC9" w:rsidRPr="00CD0683">
              <w:rPr>
                <w:rStyle w:val="Hyperlink"/>
                <w:noProof/>
              </w:rPr>
              <w:t>5.2 Summary of Main Findings</w:t>
            </w:r>
            <w:r w:rsidR="00C82BC9">
              <w:rPr>
                <w:noProof/>
                <w:webHidden/>
              </w:rPr>
              <w:tab/>
            </w:r>
            <w:r w:rsidR="00C82BC9">
              <w:rPr>
                <w:noProof/>
                <w:webHidden/>
              </w:rPr>
              <w:fldChar w:fldCharType="begin"/>
            </w:r>
            <w:r w:rsidR="00C82BC9">
              <w:rPr>
                <w:noProof/>
                <w:webHidden/>
              </w:rPr>
              <w:instrText xml:space="preserve"> PAGEREF _Toc165902630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478B5F1D" w14:textId="63BD33FF"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31" w:history="1">
            <w:r w:rsidR="00C82BC9" w:rsidRPr="00CD0683">
              <w:rPr>
                <w:rStyle w:val="Hyperlink"/>
                <w:noProof/>
              </w:rPr>
              <w:t>5.3 Conclusion based on the Research Questions</w:t>
            </w:r>
            <w:r w:rsidR="00C82BC9">
              <w:rPr>
                <w:noProof/>
                <w:webHidden/>
              </w:rPr>
              <w:tab/>
            </w:r>
            <w:r w:rsidR="00C82BC9">
              <w:rPr>
                <w:noProof/>
                <w:webHidden/>
              </w:rPr>
              <w:fldChar w:fldCharType="begin"/>
            </w:r>
            <w:r w:rsidR="00C82BC9">
              <w:rPr>
                <w:noProof/>
                <w:webHidden/>
              </w:rPr>
              <w:instrText xml:space="preserve"> PAGEREF _Toc165902631 \h </w:instrText>
            </w:r>
            <w:r w:rsidR="00C82BC9">
              <w:rPr>
                <w:noProof/>
                <w:webHidden/>
              </w:rPr>
            </w:r>
            <w:r w:rsidR="00C82BC9">
              <w:rPr>
                <w:noProof/>
                <w:webHidden/>
              </w:rPr>
              <w:fldChar w:fldCharType="separate"/>
            </w:r>
            <w:r w:rsidR="00E420DE">
              <w:rPr>
                <w:noProof/>
                <w:webHidden/>
              </w:rPr>
              <w:t>20</w:t>
            </w:r>
            <w:r w:rsidR="00C82BC9">
              <w:rPr>
                <w:noProof/>
                <w:webHidden/>
              </w:rPr>
              <w:fldChar w:fldCharType="end"/>
            </w:r>
          </w:hyperlink>
        </w:p>
        <w:p w14:paraId="48CCC93B" w14:textId="6C8CEF36"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32" w:history="1">
            <w:r w:rsidR="00C82BC9" w:rsidRPr="00CD0683">
              <w:rPr>
                <w:rStyle w:val="Hyperlink"/>
                <w:noProof/>
              </w:rPr>
              <w:t>5.4 Recommendation for the Company</w:t>
            </w:r>
            <w:r w:rsidR="00C82BC9">
              <w:rPr>
                <w:noProof/>
                <w:webHidden/>
              </w:rPr>
              <w:tab/>
            </w:r>
            <w:r w:rsidR="00C82BC9">
              <w:rPr>
                <w:noProof/>
                <w:webHidden/>
              </w:rPr>
              <w:fldChar w:fldCharType="begin"/>
            </w:r>
            <w:r w:rsidR="00C82BC9">
              <w:rPr>
                <w:noProof/>
                <w:webHidden/>
              </w:rPr>
              <w:instrText xml:space="preserve"> PAGEREF _Toc165902632 \h </w:instrText>
            </w:r>
            <w:r w:rsidR="00C82BC9">
              <w:rPr>
                <w:noProof/>
                <w:webHidden/>
              </w:rPr>
            </w:r>
            <w:r w:rsidR="00C82BC9">
              <w:rPr>
                <w:noProof/>
                <w:webHidden/>
              </w:rPr>
              <w:fldChar w:fldCharType="separate"/>
            </w:r>
            <w:r w:rsidR="00E420DE">
              <w:rPr>
                <w:noProof/>
                <w:webHidden/>
              </w:rPr>
              <w:t>21</w:t>
            </w:r>
            <w:r w:rsidR="00C82BC9">
              <w:rPr>
                <w:noProof/>
                <w:webHidden/>
              </w:rPr>
              <w:fldChar w:fldCharType="end"/>
            </w:r>
          </w:hyperlink>
        </w:p>
        <w:p w14:paraId="7350CA47" w14:textId="7E7A8CA4"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33" w:history="1">
            <w:r w:rsidR="00C82BC9" w:rsidRPr="00CD0683">
              <w:rPr>
                <w:rStyle w:val="Hyperlink"/>
                <w:noProof/>
              </w:rPr>
              <w:t>5.5 Limitation of Research</w:t>
            </w:r>
            <w:r w:rsidR="00C82BC9">
              <w:rPr>
                <w:noProof/>
                <w:webHidden/>
              </w:rPr>
              <w:tab/>
            </w:r>
            <w:r w:rsidR="00C82BC9">
              <w:rPr>
                <w:noProof/>
                <w:webHidden/>
              </w:rPr>
              <w:fldChar w:fldCharType="begin"/>
            </w:r>
            <w:r w:rsidR="00C82BC9">
              <w:rPr>
                <w:noProof/>
                <w:webHidden/>
              </w:rPr>
              <w:instrText xml:space="preserve"> PAGEREF _Toc165902633 \h </w:instrText>
            </w:r>
            <w:r w:rsidR="00C82BC9">
              <w:rPr>
                <w:noProof/>
                <w:webHidden/>
              </w:rPr>
            </w:r>
            <w:r w:rsidR="00C82BC9">
              <w:rPr>
                <w:noProof/>
                <w:webHidden/>
              </w:rPr>
              <w:fldChar w:fldCharType="separate"/>
            </w:r>
            <w:r w:rsidR="00E420DE">
              <w:rPr>
                <w:noProof/>
                <w:webHidden/>
              </w:rPr>
              <w:t>22</w:t>
            </w:r>
            <w:r w:rsidR="00C82BC9">
              <w:rPr>
                <w:noProof/>
                <w:webHidden/>
              </w:rPr>
              <w:fldChar w:fldCharType="end"/>
            </w:r>
          </w:hyperlink>
        </w:p>
        <w:p w14:paraId="7D6CEA91" w14:textId="05C1FF47"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34" w:history="1">
            <w:r w:rsidR="00C82BC9" w:rsidRPr="00CD0683">
              <w:rPr>
                <w:rStyle w:val="Hyperlink"/>
                <w:noProof/>
              </w:rPr>
              <w:t>5.6 Contribution to Future Work</w:t>
            </w:r>
            <w:r w:rsidR="00C82BC9">
              <w:rPr>
                <w:noProof/>
                <w:webHidden/>
              </w:rPr>
              <w:tab/>
            </w:r>
            <w:r w:rsidR="00C82BC9">
              <w:rPr>
                <w:noProof/>
                <w:webHidden/>
              </w:rPr>
              <w:fldChar w:fldCharType="begin"/>
            </w:r>
            <w:r w:rsidR="00C82BC9">
              <w:rPr>
                <w:noProof/>
                <w:webHidden/>
              </w:rPr>
              <w:instrText xml:space="preserve"> PAGEREF _Toc165902634 \h </w:instrText>
            </w:r>
            <w:r w:rsidR="00C82BC9">
              <w:rPr>
                <w:noProof/>
                <w:webHidden/>
              </w:rPr>
            </w:r>
            <w:r w:rsidR="00C82BC9">
              <w:rPr>
                <w:noProof/>
                <w:webHidden/>
              </w:rPr>
              <w:fldChar w:fldCharType="separate"/>
            </w:r>
            <w:r w:rsidR="00E420DE">
              <w:rPr>
                <w:noProof/>
                <w:webHidden/>
              </w:rPr>
              <w:t>23</w:t>
            </w:r>
            <w:r w:rsidR="00C82BC9">
              <w:rPr>
                <w:noProof/>
                <w:webHidden/>
              </w:rPr>
              <w:fldChar w:fldCharType="end"/>
            </w:r>
          </w:hyperlink>
        </w:p>
        <w:p w14:paraId="566FC8B7" w14:textId="5EDEB6FC" w:rsidR="00C82BC9" w:rsidRDefault="00000000">
          <w:pPr>
            <w:pStyle w:val="TOC2"/>
            <w:tabs>
              <w:tab w:val="right" w:leader="dot" w:pos="9350"/>
            </w:tabs>
            <w:rPr>
              <w:rFonts w:asciiTheme="minorHAnsi" w:eastAsiaTheme="minorEastAsia" w:hAnsiTheme="minorHAnsi" w:cstheme="minorBidi"/>
              <w:noProof/>
              <w:color w:val="auto"/>
              <w:sz w:val="22"/>
              <w:lang w:val="en-IN" w:eastAsia="en-IN"/>
            </w:rPr>
          </w:pPr>
          <w:hyperlink w:anchor="_Toc165902635" w:history="1">
            <w:r w:rsidR="00C82BC9" w:rsidRPr="00CD0683">
              <w:rPr>
                <w:rStyle w:val="Hyperlink"/>
                <w:noProof/>
              </w:rPr>
              <w:t>5.7 Summary of the Chapter</w:t>
            </w:r>
            <w:r w:rsidR="00C82BC9">
              <w:rPr>
                <w:noProof/>
                <w:webHidden/>
              </w:rPr>
              <w:tab/>
            </w:r>
            <w:r w:rsidR="00C82BC9">
              <w:rPr>
                <w:noProof/>
                <w:webHidden/>
              </w:rPr>
              <w:fldChar w:fldCharType="begin"/>
            </w:r>
            <w:r w:rsidR="00C82BC9">
              <w:rPr>
                <w:noProof/>
                <w:webHidden/>
              </w:rPr>
              <w:instrText xml:space="preserve"> PAGEREF _Toc165902635 \h </w:instrText>
            </w:r>
            <w:r w:rsidR="00C82BC9">
              <w:rPr>
                <w:noProof/>
                <w:webHidden/>
              </w:rPr>
            </w:r>
            <w:r w:rsidR="00C82BC9">
              <w:rPr>
                <w:noProof/>
                <w:webHidden/>
              </w:rPr>
              <w:fldChar w:fldCharType="separate"/>
            </w:r>
            <w:r w:rsidR="00E420DE">
              <w:rPr>
                <w:noProof/>
                <w:webHidden/>
              </w:rPr>
              <w:t>23</w:t>
            </w:r>
            <w:r w:rsidR="00C82BC9">
              <w:rPr>
                <w:noProof/>
                <w:webHidden/>
              </w:rPr>
              <w:fldChar w:fldCharType="end"/>
            </w:r>
          </w:hyperlink>
        </w:p>
        <w:p w14:paraId="1974010E" w14:textId="2B3B360C" w:rsidR="00C82BC9" w:rsidRDefault="00000000">
          <w:pPr>
            <w:pStyle w:val="TOC1"/>
            <w:tabs>
              <w:tab w:val="right" w:leader="dot" w:pos="9350"/>
            </w:tabs>
            <w:rPr>
              <w:rFonts w:asciiTheme="minorHAnsi" w:eastAsiaTheme="minorEastAsia" w:hAnsiTheme="minorHAnsi" w:cstheme="minorBidi"/>
              <w:noProof/>
              <w:color w:val="auto"/>
              <w:sz w:val="22"/>
              <w:lang w:val="en-IN" w:eastAsia="en-IN"/>
            </w:rPr>
          </w:pPr>
          <w:hyperlink w:anchor="_Toc165902636" w:history="1">
            <w:r w:rsidR="00C82BC9" w:rsidRPr="00CD0683">
              <w:rPr>
                <w:rStyle w:val="Hyperlink"/>
                <w:noProof/>
              </w:rPr>
              <w:t>Reference List</w:t>
            </w:r>
            <w:r w:rsidR="00C82BC9">
              <w:rPr>
                <w:noProof/>
                <w:webHidden/>
              </w:rPr>
              <w:tab/>
            </w:r>
            <w:r w:rsidR="00C82BC9">
              <w:rPr>
                <w:noProof/>
                <w:webHidden/>
              </w:rPr>
              <w:fldChar w:fldCharType="begin"/>
            </w:r>
            <w:r w:rsidR="00C82BC9">
              <w:rPr>
                <w:noProof/>
                <w:webHidden/>
              </w:rPr>
              <w:instrText xml:space="preserve"> PAGEREF _Toc165902636 \h </w:instrText>
            </w:r>
            <w:r w:rsidR="00C82BC9">
              <w:rPr>
                <w:noProof/>
                <w:webHidden/>
              </w:rPr>
            </w:r>
            <w:r w:rsidR="00C82BC9">
              <w:rPr>
                <w:noProof/>
                <w:webHidden/>
              </w:rPr>
              <w:fldChar w:fldCharType="separate"/>
            </w:r>
            <w:r w:rsidR="00E420DE">
              <w:rPr>
                <w:noProof/>
                <w:webHidden/>
              </w:rPr>
              <w:t>25</w:t>
            </w:r>
            <w:r w:rsidR="00C82BC9">
              <w:rPr>
                <w:noProof/>
                <w:webHidden/>
              </w:rPr>
              <w:fldChar w:fldCharType="end"/>
            </w:r>
          </w:hyperlink>
        </w:p>
        <w:p w14:paraId="1D75BE6B" w14:textId="1181BB87" w:rsidR="00C17466" w:rsidRPr="00C82BC9" w:rsidRDefault="00C17466">
          <w:r w:rsidRPr="00C82BC9">
            <w:rPr>
              <w:b/>
              <w:bCs/>
              <w:noProof/>
            </w:rPr>
            <w:fldChar w:fldCharType="end"/>
          </w:r>
        </w:p>
      </w:sdtContent>
    </w:sdt>
    <w:p w14:paraId="5B939FF0" w14:textId="333A779F" w:rsidR="00EC2BE2" w:rsidRPr="00C82BC9" w:rsidRDefault="00AF6664" w:rsidP="00EC2BE2">
      <w:pPr>
        <w:jc w:val="center"/>
        <w:rPr>
          <w:b/>
          <w:bCs/>
          <w:sz w:val="28"/>
          <w:szCs w:val="24"/>
        </w:rPr>
      </w:pPr>
      <w:r w:rsidRPr="00C82BC9">
        <w:rPr>
          <w:b/>
          <w:bCs/>
          <w:sz w:val="28"/>
          <w:szCs w:val="24"/>
        </w:rPr>
        <w:br w:type="column"/>
      </w:r>
      <w:r w:rsidR="00C17466" w:rsidRPr="00C82BC9">
        <w:rPr>
          <w:b/>
          <w:bCs/>
          <w:sz w:val="28"/>
          <w:szCs w:val="24"/>
        </w:rPr>
        <w:lastRenderedPageBreak/>
        <w:t>List of  Figures</w:t>
      </w:r>
    </w:p>
    <w:p w14:paraId="19E7C7FA" w14:textId="08A91E3E" w:rsidR="00EC2BE2" w:rsidRPr="00C82BC9" w:rsidRDefault="00EC2BE2">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r w:rsidRPr="00C82BC9">
        <w:rPr>
          <w:b/>
          <w:bCs/>
          <w:sz w:val="28"/>
          <w:szCs w:val="24"/>
        </w:rPr>
        <w:fldChar w:fldCharType="begin"/>
      </w:r>
      <w:r w:rsidRPr="00C82BC9">
        <w:rPr>
          <w:b/>
          <w:bCs/>
          <w:sz w:val="28"/>
          <w:szCs w:val="24"/>
        </w:rPr>
        <w:instrText xml:space="preserve"> TOC \h \z \c "Figure" </w:instrText>
      </w:r>
      <w:r w:rsidRPr="00C82BC9">
        <w:rPr>
          <w:b/>
          <w:bCs/>
          <w:sz w:val="28"/>
          <w:szCs w:val="24"/>
        </w:rPr>
        <w:fldChar w:fldCharType="separate"/>
      </w:r>
      <w:hyperlink w:anchor="_Toc165901884" w:history="1">
        <w:r w:rsidRPr="00C82BC9">
          <w:rPr>
            <w:rStyle w:val="Hyperlink"/>
            <w:noProof/>
          </w:rPr>
          <w:t>Figure 1: Structure of the Rest of the Project</w:t>
        </w:r>
        <w:r w:rsidRPr="00C82BC9">
          <w:rPr>
            <w:noProof/>
            <w:webHidden/>
          </w:rPr>
          <w:tab/>
        </w:r>
        <w:r w:rsidRPr="00C82BC9">
          <w:rPr>
            <w:noProof/>
            <w:webHidden/>
          </w:rPr>
          <w:fldChar w:fldCharType="begin"/>
        </w:r>
        <w:r w:rsidRPr="00C82BC9">
          <w:rPr>
            <w:noProof/>
            <w:webHidden/>
          </w:rPr>
          <w:instrText xml:space="preserve"> PAGEREF _Toc165901884 \h </w:instrText>
        </w:r>
        <w:r w:rsidRPr="00C82BC9">
          <w:rPr>
            <w:noProof/>
            <w:webHidden/>
          </w:rPr>
        </w:r>
        <w:r w:rsidRPr="00C82BC9">
          <w:rPr>
            <w:noProof/>
            <w:webHidden/>
          </w:rPr>
          <w:fldChar w:fldCharType="separate"/>
        </w:r>
        <w:r w:rsidRPr="00C82BC9">
          <w:rPr>
            <w:noProof/>
            <w:webHidden/>
          </w:rPr>
          <w:t>16</w:t>
        </w:r>
        <w:r w:rsidRPr="00C82BC9">
          <w:rPr>
            <w:noProof/>
            <w:webHidden/>
          </w:rPr>
          <w:fldChar w:fldCharType="end"/>
        </w:r>
      </w:hyperlink>
    </w:p>
    <w:p w14:paraId="6BEF74B2" w14:textId="5F7220A2"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5" w:history="1">
        <w:r w:rsidR="00EC2BE2" w:rsidRPr="00C82BC9">
          <w:rPr>
            <w:rStyle w:val="Hyperlink"/>
            <w:noProof/>
          </w:rPr>
          <w:t>Figure 2: Dynamic Capabilities Theory</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_Toc165901885 \h </w:instrText>
        </w:r>
        <w:r w:rsidR="00EC2BE2" w:rsidRPr="00C82BC9">
          <w:rPr>
            <w:noProof/>
            <w:webHidden/>
          </w:rPr>
        </w:r>
        <w:r w:rsidR="00EC2BE2" w:rsidRPr="00C82BC9">
          <w:rPr>
            <w:noProof/>
            <w:webHidden/>
          </w:rPr>
          <w:fldChar w:fldCharType="separate"/>
        </w:r>
        <w:r w:rsidR="00EC2BE2" w:rsidRPr="00C82BC9">
          <w:rPr>
            <w:noProof/>
            <w:webHidden/>
          </w:rPr>
          <w:t>19</w:t>
        </w:r>
        <w:r w:rsidR="00EC2BE2" w:rsidRPr="00C82BC9">
          <w:rPr>
            <w:noProof/>
            <w:webHidden/>
          </w:rPr>
          <w:fldChar w:fldCharType="end"/>
        </w:r>
      </w:hyperlink>
    </w:p>
    <w:p w14:paraId="5C5CB750" w14:textId="6F391E5B"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6" w:history="1">
        <w:r w:rsidR="00EC2BE2" w:rsidRPr="00C82BC9">
          <w:rPr>
            <w:rStyle w:val="Hyperlink"/>
            <w:noProof/>
          </w:rPr>
          <w:t>Figure 3: Concept of Technology acceptance model</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_Toc165901886 \h </w:instrText>
        </w:r>
        <w:r w:rsidR="00EC2BE2" w:rsidRPr="00C82BC9">
          <w:rPr>
            <w:noProof/>
            <w:webHidden/>
          </w:rPr>
        </w:r>
        <w:r w:rsidR="00EC2BE2" w:rsidRPr="00C82BC9">
          <w:rPr>
            <w:noProof/>
            <w:webHidden/>
          </w:rPr>
          <w:fldChar w:fldCharType="separate"/>
        </w:r>
        <w:r w:rsidR="00EC2BE2" w:rsidRPr="00C82BC9">
          <w:rPr>
            <w:noProof/>
            <w:webHidden/>
          </w:rPr>
          <w:t>20</w:t>
        </w:r>
        <w:r w:rsidR="00EC2BE2" w:rsidRPr="00C82BC9">
          <w:rPr>
            <w:noProof/>
            <w:webHidden/>
          </w:rPr>
          <w:fldChar w:fldCharType="end"/>
        </w:r>
      </w:hyperlink>
    </w:p>
    <w:p w14:paraId="6BF17291" w14:textId="24CC5403"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7" w:history="1">
        <w:r w:rsidR="00EC2BE2" w:rsidRPr="00C82BC9">
          <w:rPr>
            <w:rStyle w:val="Hyperlink"/>
            <w:noProof/>
          </w:rPr>
          <w:t>Figure 4: Market value of artificial intelligence in fashion worldwide</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_Toc165901887 \h </w:instrText>
        </w:r>
        <w:r w:rsidR="00EC2BE2" w:rsidRPr="00C82BC9">
          <w:rPr>
            <w:noProof/>
            <w:webHidden/>
          </w:rPr>
        </w:r>
        <w:r w:rsidR="00EC2BE2" w:rsidRPr="00C82BC9">
          <w:rPr>
            <w:noProof/>
            <w:webHidden/>
          </w:rPr>
          <w:fldChar w:fldCharType="separate"/>
        </w:r>
        <w:r w:rsidR="00EC2BE2" w:rsidRPr="00C82BC9">
          <w:rPr>
            <w:noProof/>
            <w:webHidden/>
          </w:rPr>
          <w:t>23</w:t>
        </w:r>
        <w:r w:rsidR="00EC2BE2" w:rsidRPr="00C82BC9">
          <w:rPr>
            <w:noProof/>
            <w:webHidden/>
          </w:rPr>
          <w:fldChar w:fldCharType="end"/>
        </w:r>
      </w:hyperlink>
    </w:p>
    <w:p w14:paraId="28C52435" w14:textId="614494C7"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8" w:history="1">
        <w:r w:rsidR="00EC2BE2" w:rsidRPr="00C82BC9">
          <w:rPr>
            <w:rStyle w:val="Hyperlink"/>
            <w:noProof/>
          </w:rPr>
          <w:t>Figure 5: Leading challenges for integrating  artificial intelligence (AI) initiatives in businesses (2023)</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_Toc165901888 \h </w:instrText>
        </w:r>
        <w:r w:rsidR="00EC2BE2" w:rsidRPr="00C82BC9">
          <w:rPr>
            <w:noProof/>
            <w:webHidden/>
          </w:rPr>
        </w:r>
        <w:r w:rsidR="00EC2BE2" w:rsidRPr="00C82BC9">
          <w:rPr>
            <w:noProof/>
            <w:webHidden/>
          </w:rPr>
          <w:fldChar w:fldCharType="separate"/>
        </w:r>
        <w:r w:rsidR="00EC2BE2" w:rsidRPr="00C82BC9">
          <w:rPr>
            <w:noProof/>
            <w:webHidden/>
          </w:rPr>
          <w:t>25</w:t>
        </w:r>
        <w:r w:rsidR="00EC2BE2" w:rsidRPr="00C82BC9">
          <w:rPr>
            <w:noProof/>
            <w:webHidden/>
          </w:rPr>
          <w:fldChar w:fldCharType="end"/>
        </w:r>
      </w:hyperlink>
    </w:p>
    <w:p w14:paraId="2E0ABEBA" w14:textId="61A94FC4"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9" w:history="1">
        <w:r w:rsidR="00EC2BE2" w:rsidRPr="00C82BC9">
          <w:rPr>
            <w:rStyle w:val="Hyperlink"/>
            <w:noProof/>
          </w:rPr>
          <w:t>Figure 6: Conceptual Framework</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_Toc165901889 \h </w:instrText>
        </w:r>
        <w:r w:rsidR="00EC2BE2" w:rsidRPr="00C82BC9">
          <w:rPr>
            <w:noProof/>
            <w:webHidden/>
          </w:rPr>
        </w:r>
        <w:r w:rsidR="00EC2BE2" w:rsidRPr="00C82BC9">
          <w:rPr>
            <w:noProof/>
            <w:webHidden/>
          </w:rPr>
          <w:fldChar w:fldCharType="separate"/>
        </w:r>
        <w:r w:rsidR="00EC2BE2" w:rsidRPr="00C82BC9">
          <w:rPr>
            <w:noProof/>
            <w:webHidden/>
          </w:rPr>
          <w:t>27</w:t>
        </w:r>
        <w:r w:rsidR="00EC2BE2" w:rsidRPr="00C82BC9">
          <w:rPr>
            <w:noProof/>
            <w:webHidden/>
          </w:rPr>
          <w:fldChar w:fldCharType="end"/>
        </w:r>
      </w:hyperlink>
    </w:p>
    <w:p w14:paraId="6D43A542" w14:textId="559A6A66"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0" w:history="1">
        <w:r w:rsidR="00EC2BE2" w:rsidRPr="00C82BC9">
          <w:rPr>
            <w:rStyle w:val="Hyperlink"/>
            <w:noProof/>
          </w:rPr>
          <w:t>Figure 7: Research Onion</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_Toc165901890 \h </w:instrText>
        </w:r>
        <w:r w:rsidR="00EC2BE2" w:rsidRPr="00C82BC9">
          <w:rPr>
            <w:noProof/>
            <w:webHidden/>
          </w:rPr>
        </w:r>
        <w:r w:rsidR="00EC2BE2" w:rsidRPr="00C82BC9">
          <w:rPr>
            <w:noProof/>
            <w:webHidden/>
          </w:rPr>
          <w:fldChar w:fldCharType="separate"/>
        </w:r>
        <w:r w:rsidR="00EC2BE2" w:rsidRPr="00C82BC9">
          <w:rPr>
            <w:noProof/>
            <w:webHidden/>
          </w:rPr>
          <w:t>30</w:t>
        </w:r>
        <w:r w:rsidR="00EC2BE2" w:rsidRPr="00C82BC9">
          <w:rPr>
            <w:noProof/>
            <w:webHidden/>
          </w:rPr>
          <w:fldChar w:fldCharType="end"/>
        </w:r>
      </w:hyperlink>
    </w:p>
    <w:p w14:paraId="5727BDF3" w14:textId="02EFD219"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1" w:history="1">
        <w:r w:rsidR="00EC2BE2" w:rsidRPr="00C82BC9">
          <w:rPr>
            <w:rStyle w:val="Hyperlink"/>
            <w:noProof/>
          </w:rPr>
          <w:t>Figure 8: Planning and Execution of AI Implementation in Business Operations of the Fashion Industry</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_Toc165901891 \h </w:instrText>
        </w:r>
        <w:r w:rsidR="00EC2BE2" w:rsidRPr="00C82BC9">
          <w:rPr>
            <w:noProof/>
            <w:webHidden/>
          </w:rPr>
        </w:r>
        <w:r w:rsidR="00EC2BE2" w:rsidRPr="00C82BC9">
          <w:rPr>
            <w:noProof/>
            <w:webHidden/>
          </w:rPr>
          <w:fldChar w:fldCharType="separate"/>
        </w:r>
        <w:r w:rsidR="00EC2BE2" w:rsidRPr="00C82BC9">
          <w:rPr>
            <w:noProof/>
            <w:webHidden/>
          </w:rPr>
          <w:t>1</w:t>
        </w:r>
        <w:r w:rsidR="00EC2BE2" w:rsidRPr="00C82BC9">
          <w:rPr>
            <w:noProof/>
            <w:webHidden/>
          </w:rPr>
          <w:fldChar w:fldCharType="end"/>
        </w:r>
      </w:hyperlink>
    </w:p>
    <w:p w14:paraId="2AAEFF8D" w14:textId="2FC3E609"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2" w:history="1">
        <w:r w:rsidR="00EC2BE2" w:rsidRPr="00C82BC9">
          <w:rPr>
            <w:rStyle w:val="Hyperlink"/>
            <w:noProof/>
          </w:rPr>
          <w:t>Figure 9: Total E-commerce Net Sales of ZARA from 2014 to 2023</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_Toc165901892 \h </w:instrText>
        </w:r>
        <w:r w:rsidR="00EC2BE2" w:rsidRPr="00C82BC9">
          <w:rPr>
            <w:noProof/>
            <w:webHidden/>
          </w:rPr>
        </w:r>
        <w:r w:rsidR="00EC2BE2" w:rsidRPr="00C82BC9">
          <w:rPr>
            <w:noProof/>
            <w:webHidden/>
          </w:rPr>
          <w:fldChar w:fldCharType="separate"/>
        </w:r>
        <w:r w:rsidR="00EC2BE2" w:rsidRPr="00C82BC9">
          <w:rPr>
            <w:noProof/>
            <w:webHidden/>
          </w:rPr>
          <w:t>2</w:t>
        </w:r>
        <w:r w:rsidR="00EC2BE2" w:rsidRPr="00C82BC9">
          <w:rPr>
            <w:noProof/>
            <w:webHidden/>
          </w:rPr>
          <w:fldChar w:fldCharType="end"/>
        </w:r>
      </w:hyperlink>
    </w:p>
    <w:p w14:paraId="168E89C2" w14:textId="4E68146A"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3" w:history="1">
        <w:r w:rsidR="00EC2BE2" w:rsidRPr="00C82BC9">
          <w:rPr>
            <w:rStyle w:val="Hyperlink"/>
            <w:noProof/>
          </w:rPr>
          <w:t>Figure 10: Benefitting FActors of Fashion Retail after Implementing AI systems in Business Operations</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_Toc165901893 \h </w:instrText>
        </w:r>
        <w:r w:rsidR="00EC2BE2" w:rsidRPr="00C82BC9">
          <w:rPr>
            <w:noProof/>
            <w:webHidden/>
          </w:rPr>
        </w:r>
        <w:r w:rsidR="00EC2BE2" w:rsidRPr="00C82BC9">
          <w:rPr>
            <w:noProof/>
            <w:webHidden/>
          </w:rPr>
          <w:fldChar w:fldCharType="separate"/>
        </w:r>
        <w:r w:rsidR="00EC2BE2" w:rsidRPr="00C82BC9">
          <w:rPr>
            <w:noProof/>
            <w:webHidden/>
          </w:rPr>
          <w:t>4</w:t>
        </w:r>
        <w:r w:rsidR="00EC2BE2" w:rsidRPr="00C82BC9">
          <w:rPr>
            <w:noProof/>
            <w:webHidden/>
          </w:rPr>
          <w:fldChar w:fldCharType="end"/>
        </w:r>
      </w:hyperlink>
    </w:p>
    <w:p w14:paraId="7547A087" w14:textId="57FA2984"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4" w:history="1">
        <w:r w:rsidR="00EC2BE2" w:rsidRPr="00C82BC9">
          <w:rPr>
            <w:rStyle w:val="Hyperlink"/>
            <w:noProof/>
          </w:rPr>
          <w:t>Figure 11: Total Number of Followers of Inditex Group in Social Media from 2018 to 2022</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_Toc165901894 \h </w:instrText>
        </w:r>
        <w:r w:rsidR="00EC2BE2" w:rsidRPr="00C82BC9">
          <w:rPr>
            <w:noProof/>
            <w:webHidden/>
          </w:rPr>
        </w:r>
        <w:r w:rsidR="00EC2BE2" w:rsidRPr="00C82BC9">
          <w:rPr>
            <w:noProof/>
            <w:webHidden/>
          </w:rPr>
          <w:fldChar w:fldCharType="separate"/>
        </w:r>
        <w:r w:rsidR="00EC2BE2" w:rsidRPr="00C82BC9">
          <w:rPr>
            <w:noProof/>
            <w:webHidden/>
          </w:rPr>
          <w:t>5</w:t>
        </w:r>
        <w:r w:rsidR="00EC2BE2" w:rsidRPr="00C82BC9">
          <w:rPr>
            <w:noProof/>
            <w:webHidden/>
          </w:rPr>
          <w:fldChar w:fldCharType="end"/>
        </w:r>
      </w:hyperlink>
    </w:p>
    <w:p w14:paraId="57E65F11" w14:textId="36D3150B"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5" w:history="1">
        <w:r w:rsidR="00EC2BE2" w:rsidRPr="00C82BC9">
          <w:rPr>
            <w:rStyle w:val="Hyperlink"/>
            <w:noProof/>
          </w:rPr>
          <w:t>Figure 12: Percentage of occurring Difficulties in AI application in Business operations in Fashion Retail</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_Toc165901895 \h </w:instrText>
        </w:r>
        <w:r w:rsidR="00EC2BE2" w:rsidRPr="00C82BC9">
          <w:rPr>
            <w:noProof/>
            <w:webHidden/>
          </w:rPr>
        </w:r>
        <w:r w:rsidR="00EC2BE2" w:rsidRPr="00C82BC9">
          <w:rPr>
            <w:noProof/>
            <w:webHidden/>
          </w:rPr>
          <w:fldChar w:fldCharType="separate"/>
        </w:r>
        <w:r w:rsidR="00EC2BE2" w:rsidRPr="00C82BC9">
          <w:rPr>
            <w:noProof/>
            <w:webHidden/>
          </w:rPr>
          <w:t>6</w:t>
        </w:r>
        <w:r w:rsidR="00EC2BE2" w:rsidRPr="00C82BC9">
          <w:rPr>
            <w:noProof/>
            <w:webHidden/>
          </w:rPr>
          <w:fldChar w:fldCharType="end"/>
        </w:r>
      </w:hyperlink>
    </w:p>
    <w:p w14:paraId="3BD9EB1D" w14:textId="2AE758C1"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6" w:history="1">
        <w:r w:rsidR="00EC2BE2" w:rsidRPr="00C82BC9">
          <w:rPr>
            <w:rStyle w:val="Hyperlink"/>
            <w:noProof/>
          </w:rPr>
          <w:t>Figure 13: Issues of AI implementation in the Fashion Retail Industry</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_Toc165901896 \h </w:instrText>
        </w:r>
        <w:r w:rsidR="00EC2BE2" w:rsidRPr="00C82BC9">
          <w:rPr>
            <w:noProof/>
            <w:webHidden/>
          </w:rPr>
        </w:r>
        <w:r w:rsidR="00EC2BE2" w:rsidRPr="00C82BC9">
          <w:rPr>
            <w:noProof/>
            <w:webHidden/>
          </w:rPr>
          <w:fldChar w:fldCharType="separate"/>
        </w:r>
        <w:r w:rsidR="00EC2BE2" w:rsidRPr="00C82BC9">
          <w:rPr>
            <w:noProof/>
            <w:webHidden/>
          </w:rPr>
          <w:t>7</w:t>
        </w:r>
        <w:r w:rsidR="00EC2BE2" w:rsidRPr="00C82BC9">
          <w:rPr>
            <w:noProof/>
            <w:webHidden/>
          </w:rPr>
          <w:fldChar w:fldCharType="end"/>
        </w:r>
      </w:hyperlink>
    </w:p>
    <w:p w14:paraId="321D8C81" w14:textId="0BDE9DB1"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7" w:history="1">
        <w:r w:rsidR="00EC2BE2" w:rsidRPr="00C82BC9">
          <w:rPr>
            <w:rStyle w:val="Hyperlink"/>
            <w:noProof/>
          </w:rPr>
          <w:t>Figure 14: Responsive Supply chain of ZARA after AI implementation</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_Toc165901897 \h </w:instrText>
        </w:r>
        <w:r w:rsidR="00EC2BE2" w:rsidRPr="00C82BC9">
          <w:rPr>
            <w:noProof/>
            <w:webHidden/>
          </w:rPr>
        </w:r>
        <w:r w:rsidR="00EC2BE2" w:rsidRPr="00C82BC9">
          <w:rPr>
            <w:noProof/>
            <w:webHidden/>
          </w:rPr>
          <w:fldChar w:fldCharType="separate"/>
        </w:r>
        <w:r w:rsidR="00EC2BE2" w:rsidRPr="00C82BC9">
          <w:rPr>
            <w:noProof/>
            <w:webHidden/>
          </w:rPr>
          <w:t>9</w:t>
        </w:r>
        <w:r w:rsidR="00EC2BE2" w:rsidRPr="00C82BC9">
          <w:rPr>
            <w:noProof/>
            <w:webHidden/>
          </w:rPr>
          <w:fldChar w:fldCharType="end"/>
        </w:r>
      </w:hyperlink>
    </w:p>
    <w:p w14:paraId="32A409F4" w14:textId="7D56D266"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8" w:history="1">
        <w:r w:rsidR="00EC2BE2" w:rsidRPr="00C82BC9">
          <w:rPr>
            <w:rStyle w:val="Hyperlink"/>
            <w:noProof/>
          </w:rPr>
          <w:t>Figure 15: Factors Of Customer Satisfaction on the Elevation of online shopping experience with artificial intelligence (AI)</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_Toc165901898 \h </w:instrText>
        </w:r>
        <w:r w:rsidR="00EC2BE2" w:rsidRPr="00C82BC9">
          <w:rPr>
            <w:noProof/>
            <w:webHidden/>
          </w:rPr>
        </w:r>
        <w:r w:rsidR="00EC2BE2" w:rsidRPr="00C82BC9">
          <w:rPr>
            <w:noProof/>
            <w:webHidden/>
          </w:rPr>
          <w:fldChar w:fldCharType="separate"/>
        </w:r>
        <w:r w:rsidR="00EC2BE2" w:rsidRPr="00C82BC9">
          <w:rPr>
            <w:noProof/>
            <w:webHidden/>
          </w:rPr>
          <w:t>11</w:t>
        </w:r>
        <w:r w:rsidR="00EC2BE2" w:rsidRPr="00C82BC9">
          <w:rPr>
            <w:noProof/>
            <w:webHidden/>
          </w:rPr>
          <w:fldChar w:fldCharType="end"/>
        </w:r>
      </w:hyperlink>
    </w:p>
    <w:p w14:paraId="5A1EAE5B" w14:textId="3527D539"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9" w:history="1">
        <w:r w:rsidR="00EC2BE2" w:rsidRPr="00C82BC9">
          <w:rPr>
            <w:rStyle w:val="Hyperlink"/>
            <w:noProof/>
          </w:rPr>
          <w:t>Figure 16: Challenges after Implementing AI in Fashion Operations</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_Toc165901899 \h </w:instrText>
        </w:r>
        <w:r w:rsidR="00EC2BE2" w:rsidRPr="00C82BC9">
          <w:rPr>
            <w:noProof/>
            <w:webHidden/>
          </w:rPr>
        </w:r>
        <w:r w:rsidR="00EC2BE2" w:rsidRPr="00C82BC9">
          <w:rPr>
            <w:noProof/>
            <w:webHidden/>
          </w:rPr>
          <w:fldChar w:fldCharType="separate"/>
        </w:r>
        <w:r w:rsidR="00EC2BE2" w:rsidRPr="00C82BC9">
          <w:rPr>
            <w:noProof/>
            <w:webHidden/>
          </w:rPr>
          <w:t>12</w:t>
        </w:r>
        <w:r w:rsidR="00EC2BE2" w:rsidRPr="00C82BC9">
          <w:rPr>
            <w:noProof/>
            <w:webHidden/>
          </w:rPr>
          <w:fldChar w:fldCharType="end"/>
        </w:r>
      </w:hyperlink>
    </w:p>
    <w:p w14:paraId="6613B54B" w14:textId="5521ADC1" w:rsidR="00EC2BE2" w:rsidRPr="00C82BC9" w:rsidRDefault="00000000">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900" w:history="1">
        <w:r w:rsidR="00EC2BE2" w:rsidRPr="00C82BC9">
          <w:rPr>
            <w:rStyle w:val="Hyperlink"/>
            <w:noProof/>
          </w:rPr>
          <w:t>Figure 17: Customer Choice of AI Systems Implemented in Fashion Retail</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_Toc165901900 \h </w:instrText>
        </w:r>
        <w:r w:rsidR="00EC2BE2" w:rsidRPr="00C82BC9">
          <w:rPr>
            <w:noProof/>
            <w:webHidden/>
          </w:rPr>
        </w:r>
        <w:r w:rsidR="00EC2BE2" w:rsidRPr="00C82BC9">
          <w:rPr>
            <w:noProof/>
            <w:webHidden/>
          </w:rPr>
          <w:fldChar w:fldCharType="separate"/>
        </w:r>
        <w:r w:rsidR="00EC2BE2" w:rsidRPr="00C82BC9">
          <w:rPr>
            <w:noProof/>
            <w:webHidden/>
          </w:rPr>
          <w:t>14</w:t>
        </w:r>
        <w:r w:rsidR="00EC2BE2" w:rsidRPr="00C82BC9">
          <w:rPr>
            <w:noProof/>
            <w:webHidden/>
          </w:rPr>
          <w:fldChar w:fldCharType="end"/>
        </w:r>
      </w:hyperlink>
    </w:p>
    <w:p w14:paraId="1069615A" w14:textId="1D1EEF17" w:rsidR="00EC2BE2" w:rsidRPr="00C82BC9" w:rsidRDefault="00EC2BE2" w:rsidP="00EC2BE2">
      <w:pPr>
        <w:rPr>
          <w:b/>
          <w:bCs/>
          <w:sz w:val="28"/>
          <w:szCs w:val="24"/>
        </w:rPr>
      </w:pPr>
      <w:r w:rsidRPr="00C82BC9">
        <w:rPr>
          <w:b/>
          <w:bCs/>
          <w:sz w:val="28"/>
          <w:szCs w:val="24"/>
        </w:rPr>
        <w:fldChar w:fldCharType="end"/>
      </w:r>
    </w:p>
    <w:p w14:paraId="43A9ADB5" w14:textId="37D79C94" w:rsidR="006C0882" w:rsidRPr="00C82BC9" w:rsidRDefault="006C0882" w:rsidP="00C17466">
      <w:pPr>
        <w:rPr>
          <w:b/>
          <w:bCs/>
          <w:sz w:val="28"/>
          <w:szCs w:val="24"/>
        </w:rPr>
      </w:pPr>
    </w:p>
    <w:p w14:paraId="00000001" w14:textId="27D89227" w:rsidR="00C04FFB" w:rsidRPr="00C82BC9" w:rsidRDefault="006C0882" w:rsidP="00E85DAC">
      <w:pPr>
        <w:pStyle w:val="Heading1"/>
      </w:pPr>
      <w:r w:rsidRPr="00C82BC9">
        <w:rPr>
          <w:bCs/>
          <w:szCs w:val="24"/>
        </w:rPr>
        <w:br w:type="column"/>
      </w:r>
      <w:bookmarkStart w:id="0" w:name="_Toc165902571"/>
      <w:r w:rsidR="00634365" w:rsidRPr="00C82BC9">
        <w:lastRenderedPageBreak/>
        <w:t>CHAPTER 1: INTRODUCTION</w:t>
      </w:r>
      <w:bookmarkEnd w:id="0"/>
    </w:p>
    <w:p w14:paraId="00000002" w14:textId="77777777" w:rsidR="00C04FFB" w:rsidRPr="00C82BC9" w:rsidRDefault="00634365">
      <w:pPr>
        <w:pStyle w:val="Heading2"/>
      </w:pPr>
      <w:bookmarkStart w:id="1" w:name="_mas4pr9hi6zd" w:colFirst="0" w:colLast="0"/>
      <w:bookmarkStart w:id="2" w:name="_Toc165902572"/>
      <w:bookmarkEnd w:id="1"/>
      <w:r w:rsidRPr="00C82BC9">
        <w:t>1.1 Introduction to the Chapter</w:t>
      </w:r>
      <w:bookmarkEnd w:id="2"/>
    </w:p>
    <w:p w14:paraId="00000003" w14:textId="1A820472" w:rsidR="00C04FFB" w:rsidRPr="00C82BC9" w:rsidRDefault="00634365" w:rsidP="00AF6664">
      <w:r w:rsidRPr="00C82BC9">
        <w:t xml:space="preserve">The </w:t>
      </w:r>
      <w:r w:rsidR="006C17A1" w:rsidRPr="00C82BC9">
        <w:t>strating point of the</w:t>
      </w:r>
      <w:r w:rsidRPr="00C82BC9">
        <w:t xml:space="preserve"> dissertation indicates the application of artificial intelligence in the streamlining of business operation procedures in the fashion industry. ZARA, one of the prominent fashion retail organisations, is taken as the </w:t>
      </w:r>
      <w:r w:rsidR="006C17A1" w:rsidRPr="00C82BC9">
        <w:t>issue</w:t>
      </w:r>
      <w:r w:rsidRPr="00C82BC9">
        <w:t>, and the problem statement of this study is briefly discussed with the background information of fashion industry operations and the necessity of AI technology in it. The aims</w:t>
      </w:r>
      <w:r w:rsidR="006C17A1" w:rsidRPr="00C82BC9">
        <w:t xml:space="preserve"> </w:t>
      </w:r>
      <w:r w:rsidRPr="00C82BC9">
        <w:t xml:space="preserve">and questions are selected by highlighting the significant areas of this research area like the effect of AI on </w:t>
      </w:r>
      <w:r w:rsidR="006C17A1" w:rsidRPr="00C82BC9">
        <w:t xml:space="preserve">SCM </w:t>
      </w:r>
      <w:r w:rsidRPr="00C82BC9">
        <w:t>and manufacturing operations, customer satisfaction and experience in ZARA and some crucial obstacles in AI implementation for streamlining business operations in ZARA and other companies in fashion industries. The significance and relevance of this study are also described with a</w:t>
      </w:r>
      <w:r w:rsidR="006C17A1" w:rsidRPr="00C82BC9">
        <w:t xml:space="preserve">n </w:t>
      </w:r>
      <w:r w:rsidRPr="00C82BC9">
        <w:t>overview of the utilised research methodology and the illustration of the research structure.</w:t>
      </w:r>
    </w:p>
    <w:p w14:paraId="00000004" w14:textId="77777777" w:rsidR="00C04FFB" w:rsidRPr="00C82BC9" w:rsidRDefault="00634365">
      <w:pPr>
        <w:pStyle w:val="Heading2"/>
      </w:pPr>
      <w:bookmarkStart w:id="3" w:name="_t9l751bi9uji" w:colFirst="0" w:colLast="0"/>
      <w:bookmarkStart w:id="4" w:name="_Toc165902573"/>
      <w:bookmarkEnd w:id="3"/>
      <w:r w:rsidRPr="00C82BC9">
        <w:t>1.2 Research Background and Problem Statement</w:t>
      </w:r>
      <w:bookmarkEnd w:id="4"/>
    </w:p>
    <w:p w14:paraId="00000005" w14:textId="77777777" w:rsidR="00C04FFB" w:rsidRPr="00C82BC9" w:rsidRDefault="00634365">
      <w:pPr>
        <w:pStyle w:val="Heading3"/>
      </w:pPr>
      <w:bookmarkStart w:id="5" w:name="_31oa5akvun40" w:colFirst="0" w:colLast="0"/>
      <w:bookmarkStart w:id="6" w:name="_Toc165902574"/>
      <w:bookmarkEnd w:id="5"/>
      <w:r w:rsidRPr="00C82BC9">
        <w:t>1.2.1 Research Background</w:t>
      </w:r>
      <w:bookmarkEnd w:id="6"/>
    </w:p>
    <w:p w14:paraId="00000006" w14:textId="77777777" w:rsidR="00C04FFB" w:rsidRPr="00C82BC9" w:rsidRDefault="00634365" w:rsidP="00AF6664">
      <w:r w:rsidRPr="00C82BC9">
        <w:t>Artificial intelligence is one of the most essential technologies currently opted by every industry to improve their operational excellence and streamline processes for maximum customer satisfaction and reduction of errors (</w:t>
      </w:r>
      <w:r w:rsidRPr="00C82BC9">
        <w:rPr>
          <w:color w:val="222222"/>
        </w:rPr>
        <w:t>Pande and Nemlekar, 2019)</w:t>
      </w:r>
      <w:r w:rsidRPr="00C82BC9">
        <w:t>. Fashion industries are also no exception as they operate in a dynamic business segment where operations like supply chain, product lifecycle management, assessment of changing consumer preference and regulatory compliances regarding trade, labour, quality and consumer safety are very important to streamline the business objectives with revenue, profit and brand recognition among loyal customers (</w:t>
      </w:r>
      <w:r w:rsidRPr="00C82BC9">
        <w:rPr>
          <w:color w:val="222222"/>
        </w:rPr>
        <w:t>Álvarez, 2023)</w:t>
      </w:r>
      <w:r w:rsidRPr="00C82BC9">
        <w:t xml:space="preserve">. </w:t>
      </w:r>
    </w:p>
    <w:p w14:paraId="00000007" w14:textId="31D20986" w:rsidR="00C04FFB" w:rsidRPr="00C82BC9" w:rsidRDefault="00634365" w:rsidP="00AF6664">
      <w:r w:rsidRPr="00C82BC9">
        <w:t>ZARA is one of the leading organisations that brought the concept of fast fashion to the front of global customers</w:t>
      </w:r>
      <w:r w:rsidR="00AF6664" w:rsidRPr="00C82BC9">
        <w:t xml:space="preserve"> (Evangelista, 2020)</w:t>
      </w:r>
      <w:r w:rsidRPr="00C82BC9">
        <w:t xml:space="preserve">. Implementation of Artificial intelligence is essential for ZARA to streamline its business to increase pace and reduce complexities of its supply chain and logistics, manage the evolving needs and requirements of the </w:t>
      </w:r>
      <w:r w:rsidRPr="00C82BC9">
        <w:lastRenderedPageBreak/>
        <w:t>customers regarding fashion apparel and accessories, increase competition in the fashion markets and many more (</w:t>
      </w:r>
      <w:r w:rsidRPr="00C82BC9">
        <w:rPr>
          <w:color w:val="222222"/>
        </w:rPr>
        <w:t>Álvarez, 2023)</w:t>
      </w:r>
      <w:r w:rsidRPr="00C82BC9">
        <w:t>. AI technologies can benefit ZARA in developing an agile model for the production and distribution of fashion apparel and logistics to be improved with vertical and horizontal integration (</w:t>
      </w:r>
      <w:r w:rsidRPr="00C82BC9">
        <w:rPr>
          <w:color w:val="222222"/>
        </w:rPr>
        <w:t>Li, Liu and Zhou, 2024)</w:t>
      </w:r>
      <w:r w:rsidRPr="00C82BC9">
        <w:t xml:space="preserve">. </w:t>
      </w:r>
    </w:p>
    <w:p w14:paraId="00000008" w14:textId="1118EB5F" w:rsidR="00C04FFB" w:rsidRPr="00C82BC9" w:rsidRDefault="00634365" w:rsidP="00AF6664">
      <w:r w:rsidRPr="00C82BC9">
        <w:t>AI is essential for optimising the supply chain, giving better insights from vast amounts of customer data and also ensuring the safety of the financial and confidential data from cyber crimes, analysing real-time information for understanding the need for diversifications, differentiation models, bringing brand new features, assortments of new designs, developing a pricing strategy for different target markets and also enhancing marketing campaigns with omnichannel strategies (</w:t>
      </w:r>
      <w:r w:rsidRPr="00C82BC9">
        <w:rPr>
          <w:color w:val="222222"/>
        </w:rPr>
        <w:t>Liang, Lee  and Workman, 2020)</w:t>
      </w:r>
      <w:r w:rsidRPr="00C82BC9">
        <w:t xml:space="preserve">. The research also denotes the opportunities for shifting towards sustainable business practices with AI for ZARA and making immense competitive advantages in the rival markets of fashion and retail segments (Evangelista, 2020). </w:t>
      </w:r>
    </w:p>
    <w:p w14:paraId="14F56C01" w14:textId="77777777" w:rsidR="00C04FFB" w:rsidRPr="00C82BC9" w:rsidRDefault="00634365" w:rsidP="00AF6664">
      <w:r w:rsidRPr="00C82BC9">
        <w:t>AI algorithms and frameworks are able to analyse data on suppliers, raw materials, and production processes, involved in ethical sourcing and minimising wastes, maintain compliance with environmental regulations, and encourage fair labour practices with the highest transparency and traceability in business operations (Evangelista, 2020). AI is helpful for better assessment of sales progress, attaining different touch points of the customer journey, making informed and data-driven decisions to increase brand profitability ens, ensuring the highest customer relationship and focusing on the problems of the customers in a faster and more efficient way (</w:t>
      </w:r>
      <w:r w:rsidRPr="00C82BC9">
        <w:rPr>
          <w:color w:val="222222"/>
        </w:rPr>
        <w:t>Ameen et al., 2021)</w:t>
      </w:r>
      <w:r w:rsidRPr="00C82BC9">
        <w:t>.</w:t>
      </w:r>
    </w:p>
    <w:p w14:paraId="00000009" w14:textId="77777777" w:rsidR="00C04FFB" w:rsidRPr="00C82BC9" w:rsidRDefault="00634365">
      <w:pPr>
        <w:pStyle w:val="Heading3"/>
      </w:pPr>
      <w:bookmarkStart w:id="7" w:name="_1av7e4kitttu" w:colFirst="0" w:colLast="0"/>
      <w:bookmarkStart w:id="8" w:name="_Toc165902575"/>
      <w:bookmarkEnd w:id="7"/>
      <w:r w:rsidRPr="00C82BC9">
        <w:t>1.2.2 Problem Statement</w:t>
      </w:r>
      <w:bookmarkEnd w:id="8"/>
    </w:p>
    <w:p w14:paraId="0000000A" w14:textId="049B715B" w:rsidR="00C04FFB" w:rsidRPr="00C82BC9" w:rsidRDefault="00634365" w:rsidP="00AF6664">
      <w:r w:rsidRPr="00C82BC9">
        <w:t>The problem statement discusses the problems of current fashion industries, which can be improved with a suitable implementation of AI technologies in streamlining business operations</w:t>
      </w:r>
      <w:r w:rsidR="00C17466" w:rsidRPr="00C82BC9">
        <w:t xml:space="preserve"> way (</w:t>
      </w:r>
      <w:r w:rsidR="00C17466" w:rsidRPr="00C82BC9">
        <w:rPr>
          <w:color w:val="222222"/>
        </w:rPr>
        <w:t>Ameen et al., 2021)</w:t>
      </w:r>
      <w:r w:rsidRPr="00C82BC9">
        <w:t>. ZARA faces a number of challenges because of its huge amount of data collected from market research information, sales, financial transactions, social media and many more, which can not be properly analysed, and patterns are identified without an AI framework (</w:t>
      </w:r>
      <w:r w:rsidRPr="00C82BC9">
        <w:rPr>
          <w:color w:val="222222"/>
        </w:rPr>
        <w:t>Ameen et al., 2021)</w:t>
      </w:r>
      <w:r w:rsidRPr="00C82BC9">
        <w:t xml:space="preserve">. AI integration in business operations can help to extract insights and make suitable strategies for </w:t>
      </w:r>
      <w:r w:rsidRPr="00C82BC9">
        <w:lastRenderedPageBreak/>
        <w:t>products, pricing, logistics and marketing for ZARA with a fast, cost-effective and sustainable pathway. Moreover, the problems of high rivalry and customer retention can be solved with personalised recommendations of fashion, and immediate solutions to customer queries with other customer experience tactics can be implemented with AI integration for ZARA (</w:t>
      </w:r>
      <w:r w:rsidRPr="00C82BC9">
        <w:rPr>
          <w:color w:val="222222"/>
        </w:rPr>
        <w:t>Oosthuizen et al., 2021)</w:t>
      </w:r>
      <w:r w:rsidRPr="00C82BC9">
        <w:t>. With this AI framework, the issues of underdeveloped technological infrastructures can also be solved, and investments in establishments of efficient machine learning, data science, and software engineering techniques, recruitment of skilled workforce can also be made from ZARA for its further operational excellence (</w:t>
      </w:r>
      <w:r w:rsidRPr="00C82BC9">
        <w:rPr>
          <w:color w:val="222222"/>
        </w:rPr>
        <w:t>Oosthuizen et al., 2021)</w:t>
      </w:r>
      <w:r w:rsidRPr="00C82BC9">
        <w:t>. Lastly, there are problems of data protection of customers from hackers and cyber threats for ZARA, and the problem of data privacy, security and ethical use of AI utilisation of those data are required to comply with regulations for ZARA</w:t>
      </w:r>
      <w:r w:rsidR="00C17466" w:rsidRPr="00C82BC9">
        <w:t xml:space="preserve"> (</w:t>
      </w:r>
      <w:r w:rsidR="00C17466" w:rsidRPr="00C82BC9">
        <w:rPr>
          <w:color w:val="222222"/>
        </w:rPr>
        <w:t>Pillarisetty and Mishra, 2022)</w:t>
      </w:r>
      <w:r w:rsidRPr="00C82BC9">
        <w:t>.</w:t>
      </w:r>
    </w:p>
    <w:p w14:paraId="0000000B" w14:textId="29B4B95E" w:rsidR="00C04FFB" w:rsidRPr="00C82BC9" w:rsidRDefault="00C82BC9">
      <w:pPr>
        <w:pStyle w:val="Heading2"/>
      </w:pPr>
      <w:bookmarkStart w:id="9" w:name="_18mdopr6lqns" w:colFirst="0" w:colLast="0"/>
      <w:bookmarkStart w:id="10" w:name="_Toc165902576"/>
      <w:bookmarkEnd w:id="9"/>
      <w:r>
        <w:t>1.3 Research Ai</w:t>
      </w:r>
      <w:r w:rsidR="00634365" w:rsidRPr="00C82BC9">
        <w:t>m</w:t>
      </w:r>
      <w:bookmarkEnd w:id="10"/>
    </w:p>
    <w:p w14:paraId="0000000C" w14:textId="50FD722A" w:rsidR="00C04FFB" w:rsidRPr="00C82BC9" w:rsidRDefault="006C17A1" w:rsidP="006C17A1">
      <w:pPr>
        <w:ind w:firstLine="720"/>
      </w:pPr>
      <w:r w:rsidRPr="00C82BC9">
        <w:t>T</w:t>
      </w:r>
      <w:r w:rsidR="00634365" w:rsidRPr="00C82BC9">
        <w:t>o assess the success of artificial intelligence in streamlining business operations in the fashion industry ZARA as the primary case study.</w:t>
      </w:r>
    </w:p>
    <w:p w14:paraId="0000000D" w14:textId="77777777" w:rsidR="00C04FFB" w:rsidRPr="00C82BC9" w:rsidRDefault="00634365">
      <w:pPr>
        <w:pStyle w:val="Heading2"/>
      </w:pPr>
      <w:bookmarkStart w:id="11" w:name="_thnuqyly0l6f" w:colFirst="0" w:colLast="0"/>
      <w:bookmarkStart w:id="12" w:name="_Toc165902577"/>
      <w:bookmarkEnd w:id="11"/>
      <w:r w:rsidRPr="00C82BC9">
        <w:t>1.4 Research Objectives</w:t>
      </w:r>
      <w:bookmarkEnd w:id="12"/>
    </w:p>
    <w:p w14:paraId="0000000E" w14:textId="77777777" w:rsidR="00C04FFB" w:rsidRPr="00C82BC9" w:rsidRDefault="00634365" w:rsidP="00AF6664">
      <w:pPr>
        <w:pStyle w:val="ListParagraph"/>
        <w:numPr>
          <w:ilvl w:val="0"/>
          <w:numId w:val="3"/>
        </w:numPr>
      </w:pPr>
      <w:bookmarkStart w:id="13" w:name="_Hlk161416692"/>
      <w:r w:rsidRPr="00C82BC9">
        <w:t>To evaluate the current state of AI implementation and the effect of AI on supply chain management, inventory control, and manufacturing procedures at Zara.</w:t>
      </w:r>
    </w:p>
    <w:p w14:paraId="0000000F" w14:textId="77777777" w:rsidR="00C04FFB" w:rsidRPr="00C82BC9" w:rsidRDefault="00634365" w:rsidP="00AF6664">
      <w:pPr>
        <w:pStyle w:val="ListParagraph"/>
        <w:numPr>
          <w:ilvl w:val="0"/>
          <w:numId w:val="3"/>
        </w:numPr>
      </w:pPr>
      <w:r w:rsidRPr="00C82BC9">
        <w:t>To assess the potential for Artificial Intelligence (AI) to enhance customer satisfaction and experience in the retail clothing business.</w:t>
      </w:r>
    </w:p>
    <w:p w14:paraId="00000010" w14:textId="77777777" w:rsidR="00C04FFB" w:rsidRPr="00C82BC9" w:rsidRDefault="00634365" w:rsidP="00AF6664">
      <w:pPr>
        <w:pStyle w:val="ListParagraph"/>
        <w:numPr>
          <w:ilvl w:val="0"/>
          <w:numId w:val="3"/>
        </w:numPr>
      </w:pPr>
      <w:r w:rsidRPr="00C82BC9">
        <w:t>To identify the challenges and potential obstacles in the successful implementation of Artificial Intelligence (AI) to optimise the business operations of Zara.</w:t>
      </w:r>
    </w:p>
    <w:p w14:paraId="00000011" w14:textId="77777777" w:rsidR="00C04FFB" w:rsidRPr="00C82BC9" w:rsidRDefault="00634365">
      <w:pPr>
        <w:pStyle w:val="Heading2"/>
      </w:pPr>
      <w:bookmarkStart w:id="14" w:name="_dqp8huaprxdt" w:colFirst="0" w:colLast="0"/>
      <w:bookmarkStart w:id="15" w:name="_Toc165902578"/>
      <w:bookmarkEnd w:id="13"/>
      <w:bookmarkEnd w:id="14"/>
      <w:r w:rsidRPr="00C82BC9">
        <w:t>1.5 Research Questions</w:t>
      </w:r>
      <w:bookmarkEnd w:id="15"/>
    </w:p>
    <w:p w14:paraId="00000012" w14:textId="77777777" w:rsidR="00C04FFB" w:rsidRPr="00C82BC9" w:rsidRDefault="00634365" w:rsidP="00AF6664">
      <w:pPr>
        <w:pStyle w:val="ListParagraph"/>
        <w:numPr>
          <w:ilvl w:val="0"/>
          <w:numId w:val="4"/>
        </w:numPr>
      </w:pPr>
      <w:r w:rsidRPr="00C82BC9">
        <w:t>RQ 1. What is the current state of implementation of Artificial Intelligence (AI) and the effect of AI on supply chain management, inventory control and manufacturing processes in Zara?</w:t>
      </w:r>
    </w:p>
    <w:p w14:paraId="00000013" w14:textId="77777777" w:rsidR="00C04FFB" w:rsidRPr="00C82BC9" w:rsidRDefault="00634365" w:rsidP="00AF6664">
      <w:pPr>
        <w:pStyle w:val="ListParagraph"/>
        <w:numPr>
          <w:ilvl w:val="0"/>
          <w:numId w:val="4"/>
        </w:numPr>
      </w:pPr>
      <w:r w:rsidRPr="00C82BC9">
        <w:lastRenderedPageBreak/>
        <w:t>RQ 2. How can AI enhance customer satisfaction and experience in the retail clothing business like Zara?</w:t>
      </w:r>
    </w:p>
    <w:p w14:paraId="00000014" w14:textId="77777777" w:rsidR="00C04FFB" w:rsidRPr="00C82BC9" w:rsidRDefault="00634365" w:rsidP="00AF6664">
      <w:pPr>
        <w:pStyle w:val="ListParagraph"/>
        <w:numPr>
          <w:ilvl w:val="0"/>
          <w:numId w:val="4"/>
        </w:numPr>
      </w:pPr>
      <w:r w:rsidRPr="00C82BC9">
        <w:t xml:space="preserve">RQ 3. What are the challenges and potential obstacles in the successful implementation of Artificial Intelligence (AI) to optimise the business operations of Zara? </w:t>
      </w:r>
    </w:p>
    <w:p w14:paraId="00000015" w14:textId="77777777" w:rsidR="00C04FFB" w:rsidRPr="00C82BC9" w:rsidRDefault="00634365">
      <w:pPr>
        <w:pStyle w:val="Heading2"/>
      </w:pPr>
      <w:bookmarkStart w:id="16" w:name="_lq02t229p8b2" w:colFirst="0" w:colLast="0"/>
      <w:bookmarkStart w:id="17" w:name="_Toc165902579"/>
      <w:bookmarkEnd w:id="16"/>
      <w:r w:rsidRPr="00C82BC9">
        <w:t>1.6 Significance / Relevance of the Study</w:t>
      </w:r>
      <w:bookmarkEnd w:id="17"/>
    </w:p>
    <w:p w14:paraId="00000016" w14:textId="2611880E" w:rsidR="00C04FFB" w:rsidRPr="00C82BC9" w:rsidRDefault="00634365" w:rsidP="00AF6664">
      <w:r w:rsidRPr="00C82BC9">
        <w:t>AI technology can enhance algorithms in machine learning, natural language processing, automation and more techniques which can reduce time for repetitive processes in the operations of fashion companies (</w:t>
      </w:r>
      <w:r w:rsidRPr="00C82BC9">
        <w:rPr>
          <w:color w:val="222222"/>
        </w:rPr>
        <w:t>Dang, 2022)</w:t>
      </w:r>
      <w:r w:rsidRPr="00C82BC9">
        <w:t>. With AI implementation, operations like supply chain and logistics, manufacturing and production, demand forecasting, market research, inventory monitoring, marketing and promotions can be enhanced with maximum efficiency and minimum errors (</w:t>
      </w:r>
      <w:r w:rsidRPr="00C82BC9">
        <w:rPr>
          <w:color w:val="222222"/>
        </w:rPr>
        <w:t>Álvarez, 2023)</w:t>
      </w:r>
      <w:r w:rsidRPr="00C82BC9">
        <w:t xml:space="preserve">. The operations in fashion companies, including ZARA, can implement cost-effective strategies and huge amounts of investments in its research development that are saved from the revenue and lower operational costs. </w:t>
      </w:r>
    </w:p>
    <w:p w14:paraId="00000017" w14:textId="77777777" w:rsidR="00C04FFB" w:rsidRPr="00C82BC9" w:rsidRDefault="00634365" w:rsidP="00AF6664">
      <w:r w:rsidRPr="00C82BC9">
        <w:t>The significance of this research is also reflected in the improvement of customer relationship management of fashion companies like ZARA, where AI and other modern technologies enhance the virtual trial room opportunities, personalised suggestions based on the preferences and past buying data of customers and multiple brand awareness in the target markets around the world (</w:t>
      </w:r>
      <w:r w:rsidRPr="00C82BC9">
        <w:rPr>
          <w:color w:val="222222"/>
        </w:rPr>
        <w:t>Sakala and Bwalya, 2023).</w:t>
      </w:r>
      <w:r w:rsidRPr="00C82BC9">
        <w:t xml:space="preserve"> AI systems in marketing promotional operations can help ZARA to be involved in increasing cultural competence and designing fashion apparel for global customers. AI frameworks are useful for providing customers with delightful shopping experiences and utilising their data to bring new fashion expectations and set trends for more sales and competitive effectiveness. </w:t>
      </w:r>
    </w:p>
    <w:p w14:paraId="00000018" w14:textId="77777777" w:rsidR="00C04FFB" w:rsidRPr="00C82BC9" w:rsidRDefault="00634365" w:rsidP="00AF6664">
      <w:r w:rsidRPr="00C82BC9">
        <w:t xml:space="preserve">AI tools and technologies help fashion companies streamline their retail, manufacturing and logistics operations, develop new job opportunities, enhance education and awareness, create more transparency and technological innovation and have a huge economic impact on the fashion industries. AI frameworks can enhance the inbound and </w:t>
      </w:r>
      <w:r w:rsidRPr="00C82BC9">
        <w:lastRenderedPageBreak/>
        <w:t>outbound logistics create more productivity in the strategy and operations in the fashion industries, and bring opportunities for sustainability, competitive advantages and retention of highly skilled and talented workforces in the fashion industries (</w:t>
      </w:r>
      <w:r w:rsidRPr="00C82BC9">
        <w:rPr>
          <w:color w:val="222222"/>
        </w:rPr>
        <w:t>Dang, 2022)</w:t>
      </w:r>
      <w:r w:rsidRPr="00C82BC9">
        <w:t>. AI integration in streamlining business operations in the fashion industries can enhance the pe[rational excellence with more strategy inclusion in the sustainable and ethical practices in ZARA and other companies like sustainable sourcing, managing excess wastes, shifting to renewable energies, using eco-friendly packaging, utilising recycling of old clothes, enabling AI-induced logistics and distributions, developing e-commerce efficiency, developing ethical labour practices and many more (</w:t>
      </w:r>
      <w:r w:rsidRPr="00C82BC9">
        <w:rPr>
          <w:color w:val="222222"/>
        </w:rPr>
        <w:t>Sakala and Bwalya, 2023)</w:t>
      </w:r>
      <w:r w:rsidRPr="00C82BC9">
        <w:t>.</w:t>
      </w:r>
    </w:p>
    <w:p w14:paraId="00000019" w14:textId="77777777" w:rsidR="00C04FFB" w:rsidRPr="00C82BC9" w:rsidRDefault="00634365" w:rsidP="00AF6664">
      <w:r w:rsidRPr="00C82BC9">
        <w:t>The relevance of this research denotes AI implementation in business operations in fashion companies like ZARA, which helps the organisation to make data-driven decisions inc, raise the quality of the collected data, and ensure proper encryption of the data of customers from threats of cyber security (</w:t>
      </w:r>
      <w:r w:rsidRPr="00C82BC9">
        <w:rPr>
          <w:color w:val="222222"/>
        </w:rPr>
        <w:t>Silvestri, 2020)</w:t>
      </w:r>
      <w:r w:rsidRPr="00C82BC9">
        <w:t>. Various informed decisions regarding product design, pricing sensitivity, target market preference, new trends and increasing demands, marketing and promotional capabilities can be easily made by the fashion company with AI-empowered solutions and increase the competitive position of ZARA in an evolving fashion and retail market with growing competitions (</w:t>
      </w:r>
      <w:r w:rsidRPr="00C82BC9">
        <w:rPr>
          <w:color w:val="222222"/>
        </w:rPr>
        <w:t>Sakala and Bwalya, 2023)</w:t>
      </w:r>
      <w:r w:rsidRPr="00C82BC9">
        <w:t xml:space="preserve">. </w:t>
      </w:r>
    </w:p>
    <w:p w14:paraId="0000001A" w14:textId="77777777" w:rsidR="00C04FFB" w:rsidRPr="00C82BC9" w:rsidRDefault="00634365">
      <w:pPr>
        <w:pStyle w:val="Heading2"/>
      </w:pPr>
      <w:bookmarkStart w:id="18" w:name="_60eodwde193h" w:colFirst="0" w:colLast="0"/>
      <w:bookmarkStart w:id="19" w:name="_Toc165902580"/>
      <w:bookmarkEnd w:id="18"/>
      <w:r w:rsidRPr="00C82BC9">
        <w:t>1.7 Brief Research Methodology</w:t>
      </w:r>
      <w:bookmarkEnd w:id="19"/>
    </w:p>
    <w:p w14:paraId="0000001B" w14:textId="07E52A35" w:rsidR="00C04FFB" w:rsidRPr="00C82BC9" w:rsidRDefault="00634365" w:rsidP="00AF6664">
      <w:r w:rsidRPr="00C82BC9">
        <w:t>This research is conducted following the framework of research onion coined by Saunders, Lewis and Thornhill (2003). This framework has unique stages or layers of research paradigms, research approach, research strategy6, research design, time horizon and data collection and evaluation technique, and the best suitable techniques are utilised to assess the implementation and success rate of artificial intelligence in streamlining business operations in the fashion industries, specifically, the fast fashion protagonist organisation ZARA</w:t>
      </w:r>
      <w:r w:rsidR="00AF6664" w:rsidRPr="00C82BC9">
        <w:t xml:space="preserve"> (Allan, 2020)</w:t>
      </w:r>
      <w:r w:rsidRPr="00C82BC9">
        <w:t xml:space="preserve">. </w:t>
      </w:r>
    </w:p>
    <w:p w14:paraId="0000001C" w14:textId="77777777" w:rsidR="00C04FFB" w:rsidRPr="00C82BC9" w:rsidRDefault="00634365" w:rsidP="00AF6664">
      <w:r w:rsidRPr="00C82BC9">
        <w:t xml:space="preserve">This research has progressed with interpretivism research philosophy, where the researchers focus on the beliefs, norms and values of individuals regarding the subjective </w:t>
      </w:r>
      <w:r w:rsidRPr="00C82BC9">
        <w:lastRenderedPageBreak/>
        <w:t xml:space="preserve">reality of AI implementation in business operations in fashion industries (Alharahsheh and Pius, 2020). The research is based on multiple constructions of social elements and follows a unique research approach of inductive which is also called a bottom-up approach, where relevant data are collected first, the patterns and similarities among the data are recognised, and new concepts are generated. </w:t>
      </w:r>
    </w:p>
    <w:p w14:paraId="0000001D" w14:textId="77777777" w:rsidR="00C04FFB" w:rsidRPr="00C82BC9" w:rsidRDefault="00634365" w:rsidP="00AF6664">
      <w:r w:rsidRPr="00C82BC9">
        <w:t xml:space="preserve">This research is developed with a case study research strategy where several cases of ZARA and its operational efficiency, technological integration with Artificial Intelligence and its risks and opportunities are determined (Allan, 2020). Moreover, this research is progressing with exploratory research designs where a number of aspects are explored which are not discovered to date in ZARA's business operations aligning with AI frameworks. </w:t>
      </w:r>
    </w:p>
    <w:p w14:paraId="0000001E" w14:textId="77777777" w:rsidR="00C04FFB" w:rsidRPr="00C82BC9" w:rsidRDefault="00634365" w:rsidP="00AF6664">
      <w:r w:rsidRPr="00C82BC9">
        <w:t xml:space="preserve">The research choice of this study is considered a single type of data collection and evaluation process, which is called mono research choice. Data are collected as secondary and non-numeric from relevant and authentic databases, and purposive sampling techniques are applied to choose the most efficient research articles and journals to progress the research outcomes (Stenfors, Kajamaa and Bennett, 2020). The data analysis is followed with a qualitative theme-based procedure where various themes are discussed. This research methodology provides a systematic way for researchers to derive the best outcomes and answers to all the chosen research questions. Some ethical considerations are also maintained along with its reliability and validity, and a few limitations of this research methodology are also identified and tackled in this research (Pietilä et al., 2020). </w:t>
      </w:r>
    </w:p>
    <w:p w14:paraId="0000001F" w14:textId="77777777" w:rsidR="00C04FFB" w:rsidRPr="00C82BC9" w:rsidRDefault="00634365">
      <w:pPr>
        <w:pStyle w:val="Heading2"/>
      </w:pPr>
      <w:bookmarkStart w:id="20" w:name="_2hp2072cn5x" w:colFirst="0" w:colLast="0"/>
      <w:bookmarkStart w:id="21" w:name="_Toc165902581"/>
      <w:bookmarkEnd w:id="20"/>
      <w:r w:rsidRPr="00C82BC9">
        <w:t>1.8 Structure of the rest of the project</w:t>
      </w:r>
      <w:bookmarkEnd w:id="21"/>
    </w:p>
    <w:p w14:paraId="00000020" w14:textId="46564979" w:rsidR="00C04FFB" w:rsidRPr="00C82BC9" w:rsidRDefault="00E45249" w:rsidP="00AF6664">
      <w:r w:rsidRPr="00C82BC9">
        <w:t>This segment has illustrated the structure of the rest of the research by highlighting the chapters along with their contents. The chapters considered in this structure in the whole thesis are mentioned below</w:t>
      </w:r>
      <w:r w:rsidR="00634365" w:rsidRPr="00C82BC9">
        <w:t>.</w:t>
      </w:r>
    </w:p>
    <w:p w14:paraId="6C20978A" w14:textId="77777777" w:rsidR="00C17466" w:rsidRPr="00C82BC9" w:rsidRDefault="00C17466" w:rsidP="00C17466">
      <w:pPr>
        <w:keepNext/>
      </w:pPr>
      <w:r w:rsidRPr="00C82BC9">
        <w:rPr>
          <w:noProof/>
          <w:lang w:val="en-IN" w:eastAsia="en-IN"/>
        </w:rPr>
        <w:lastRenderedPageBreak/>
        <w:drawing>
          <wp:inline distT="0" distB="0" distL="0" distR="0" wp14:anchorId="221FB35A" wp14:editId="38722446">
            <wp:extent cx="5981700" cy="2480310"/>
            <wp:effectExtent l="38100" t="19050" r="19050" b="342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000021" w14:textId="1528DB80" w:rsidR="00C04FFB" w:rsidRPr="00C82BC9" w:rsidRDefault="00C17466" w:rsidP="00C17466">
      <w:pPr>
        <w:pStyle w:val="Caption"/>
        <w:jc w:val="center"/>
      </w:pPr>
      <w:bookmarkStart w:id="22" w:name="_Toc160024266"/>
      <w:bookmarkStart w:id="23" w:name="_Toc161488307"/>
      <w:bookmarkStart w:id="24" w:name="_Toc165901884"/>
      <w:r w:rsidRPr="00C82BC9">
        <w:t xml:space="preserve">Figure </w:t>
      </w:r>
      <w:r w:rsidR="00833D0C" w:rsidRPr="00C82BC9">
        <w:rPr>
          <w:noProof/>
        </w:rPr>
        <w:fldChar w:fldCharType="begin"/>
      </w:r>
      <w:r w:rsidR="00833D0C" w:rsidRPr="00C82BC9">
        <w:rPr>
          <w:noProof/>
        </w:rPr>
        <w:instrText xml:space="preserve"> SEQ Figure \* ARABIC </w:instrText>
      </w:r>
      <w:r w:rsidR="00833D0C" w:rsidRPr="00C82BC9">
        <w:rPr>
          <w:noProof/>
        </w:rPr>
        <w:fldChar w:fldCharType="separate"/>
      </w:r>
      <w:r w:rsidR="00BA52F8" w:rsidRPr="00C82BC9">
        <w:rPr>
          <w:noProof/>
        </w:rPr>
        <w:t>1</w:t>
      </w:r>
      <w:r w:rsidR="00833D0C" w:rsidRPr="00C82BC9">
        <w:rPr>
          <w:noProof/>
        </w:rPr>
        <w:fldChar w:fldCharType="end"/>
      </w:r>
      <w:r w:rsidRPr="00C82BC9">
        <w:t>: Structure of the Rest of the Project</w:t>
      </w:r>
      <w:bookmarkEnd w:id="22"/>
      <w:bookmarkEnd w:id="23"/>
      <w:bookmarkEnd w:id="24"/>
    </w:p>
    <w:p w14:paraId="00000022" w14:textId="77777777" w:rsidR="00C04FFB" w:rsidRPr="00C82BC9" w:rsidRDefault="00634365" w:rsidP="00AF6664">
      <w:pPr>
        <w:jc w:val="center"/>
      </w:pPr>
      <w:r w:rsidRPr="00C82BC9">
        <w:t>(Source: Self-Created)</w:t>
      </w:r>
    </w:p>
    <w:p w14:paraId="00000023" w14:textId="3400B3F4" w:rsidR="00C04FFB" w:rsidRPr="00C82BC9" w:rsidRDefault="00634365">
      <w:pPr>
        <w:pStyle w:val="Heading2"/>
      </w:pPr>
      <w:bookmarkStart w:id="25" w:name="_vd8w3nlm42n2" w:colFirst="0" w:colLast="0"/>
      <w:bookmarkStart w:id="26" w:name="_Toc165902582"/>
      <w:bookmarkEnd w:id="25"/>
      <w:r w:rsidRPr="00C82BC9">
        <w:t xml:space="preserve">1.9 </w:t>
      </w:r>
      <w:r w:rsidR="00E45249" w:rsidRPr="00C82BC9">
        <w:t xml:space="preserve">Chapter </w:t>
      </w:r>
      <w:r w:rsidRPr="00C82BC9">
        <w:t>Summary</w:t>
      </w:r>
      <w:bookmarkEnd w:id="26"/>
      <w:r w:rsidRPr="00C82BC9">
        <w:t xml:space="preserve"> </w:t>
      </w:r>
    </w:p>
    <w:p w14:paraId="14EEB713" w14:textId="33E61C08" w:rsidR="00E45249" w:rsidRPr="00C82BC9" w:rsidRDefault="00E45249" w:rsidP="00E45249">
      <w:r w:rsidRPr="00C82BC9">
        <w:t>The overall chapter encounters the objectives of the researchers for derailed evaluation regarding the research topic of AI implementations for streamlining the business operations of ZARA in the fashion industries. The background of this research has elaborated the opportunities and risks of integrating Artificial intelligence in business operations in the fashion segments, and the problems are also discussed with suitable research outcomes to be made for its solutions.</w:t>
      </w:r>
      <w:r w:rsidR="006C17A1" w:rsidRPr="00C82BC9">
        <w:t xml:space="preserve"> </w:t>
      </w:r>
      <w:r w:rsidRPr="00C82BC9">
        <w:t>The significance and relevance of this research for contribution to knowledge and better business operations in the industry context is elaborated, and a short description of the research methodology selected by the researchers to perform this research. Lastly, the structure of the rest of the dissertations is prepared with chapters and discussions.</w:t>
      </w:r>
    </w:p>
    <w:p w14:paraId="00000024" w14:textId="4C4F2FEF" w:rsidR="00C04FFB" w:rsidRPr="00C82BC9" w:rsidRDefault="00634365" w:rsidP="00AF6664">
      <w:r w:rsidRPr="00C82BC9">
        <w:t>.</w:t>
      </w:r>
    </w:p>
    <w:p w14:paraId="774D3822" w14:textId="77777777" w:rsidR="00AF6664" w:rsidRPr="00C82BC9" w:rsidRDefault="00AF6664" w:rsidP="00AF6664">
      <w:pPr>
        <w:pStyle w:val="Heading1"/>
        <w:rPr>
          <w:color w:val="auto"/>
          <w:sz w:val="40"/>
        </w:rPr>
      </w:pPr>
      <w:r w:rsidRPr="00C82BC9">
        <w:br w:type="column"/>
      </w:r>
      <w:bookmarkStart w:id="27" w:name="_r1ggdx4zqz2z"/>
      <w:bookmarkStart w:id="28" w:name="_Toc165902583"/>
      <w:bookmarkEnd w:id="27"/>
      <w:r w:rsidRPr="00C82BC9">
        <w:lastRenderedPageBreak/>
        <w:t>CHAPTER 2: LITERATURE REVIEW</w:t>
      </w:r>
      <w:bookmarkEnd w:id="28"/>
    </w:p>
    <w:p w14:paraId="686F76B2" w14:textId="6B46F8DB" w:rsidR="00AF6664" w:rsidRPr="00C82BC9" w:rsidRDefault="00AF6664" w:rsidP="00AF6664">
      <w:pPr>
        <w:pStyle w:val="Heading2"/>
      </w:pPr>
      <w:bookmarkStart w:id="29" w:name="_f66ypqf4l82w"/>
      <w:bookmarkStart w:id="30" w:name="_Toc165902584"/>
      <w:bookmarkEnd w:id="29"/>
      <w:r w:rsidRPr="00C82BC9">
        <w:t>2.1 Introduction of the Chapter</w:t>
      </w:r>
      <w:bookmarkEnd w:id="30"/>
    </w:p>
    <w:p w14:paraId="334378E0" w14:textId="77777777" w:rsidR="00AA48D1" w:rsidRPr="00C82BC9" w:rsidRDefault="00B409AA" w:rsidP="00AA48D1">
      <w:r w:rsidRPr="00C82BC9">
        <w:t xml:space="preserve">This chapter is the second chapter of this study, where 50 relevant articles collected from authentic databases based on suitable search strategies and keywords are analysed by their key focus, key findings, and any presenting literature gaps. A suitable literature gap is estimated from the analysis and covered in this study, and a suitable conceptual framework is </w:t>
      </w:r>
      <w:bookmarkStart w:id="31" w:name="_Toc160024295"/>
      <w:r w:rsidR="00AA48D1" w:rsidRPr="00C82BC9">
        <w:t>also prepared for this research.</w:t>
      </w:r>
    </w:p>
    <w:p w14:paraId="679661DD" w14:textId="77777777" w:rsidR="00F90B04" w:rsidRPr="00C82BC9" w:rsidRDefault="00F90B04" w:rsidP="00F90B04">
      <w:pPr>
        <w:pStyle w:val="Heading2"/>
        <w:rPr>
          <w:b w:val="0"/>
        </w:rPr>
      </w:pPr>
      <w:bookmarkStart w:id="32" w:name="_Toc165902585"/>
      <w:bookmarkStart w:id="33" w:name="_Toc160024296"/>
      <w:bookmarkEnd w:id="31"/>
      <w:r w:rsidRPr="00C82BC9">
        <w:t>2.2 Theoretical Framework</w:t>
      </w:r>
      <w:bookmarkEnd w:id="32"/>
      <w:r w:rsidRPr="00C82BC9">
        <w:t xml:space="preserve"> </w:t>
      </w:r>
    </w:p>
    <w:p w14:paraId="0F353B92" w14:textId="77777777" w:rsidR="00F90B04" w:rsidRPr="00C82BC9" w:rsidRDefault="00F90B04" w:rsidP="00F90B04">
      <w:pPr>
        <w:rPr>
          <w:b/>
          <w:bCs/>
        </w:rPr>
      </w:pPr>
      <w:r w:rsidRPr="00C82BC9">
        <w:rPr>
          <w:b/>
          <w:bCs/>
        </w:rPr>
        <w:t>Dynamic Capabilities Theory</w:t>
      </w:r>
    </w:p>
    <w:p w14:paraId="083B132E" w14:textId="77777777" w:rsidR="00F90B04" w:rsidRPr="00C82BC9" w:rsidRDefault="00F90B04" w:rsidP="00F90B04">
      <w:r w:rsidRPr="00C82BC9">
        <w:t>The implementation of artificial intelligence (AI) is a diverse and evolving field with different theoretical understanding frameworks and models. Understanding these theories related to the effectiveness of AI is crucial to ensure success in business operations. For that purpose, Dynamic Capabilities Theory (DCT) is known as a significant strategic management framework that focuses on a firm's ability to adapt, innovate and reform its resources. This theory is concerned with the strategies to respond effectively to the changing business dynamics while maintaining capabilities standards to achieve competitive advantages. It was developed in 1997 with an emphasis on the Resource-Based View model that defines the ways businesses manage capability and utilise their resources to achieve a competitive edge. As stated by Buzzao and Rizzi (2021), DCT not only relies on the existing resources of an organisation but also on its capabilities to sense, seize and reconfigure internal assets to meet changing business requirements. The key components of this theory are illustrated below:</w:t>
      </w:r>
    </w:p>
    <w:p w14:paraId="5D5B7598" w14:textId="77777777" w:rsidR="00F90B04" w:rsidRPr="00C82BC9" w:rsidRDefault="00F90B04" w:rsidP="00C82BC9">
      <w:pPr>
        <w:pStyle w:val="Normal1"/>
        <w:spacing w:before="240" w:after="240" w:line="360" w:lineRule="auto"/>
        <w:jc w:val="center"/>
        <w:rPr>
          <w:rFonts w:ascii="Times New Roman" w:eastAsia="Times New Roman" w:hAnsi="Times New Roman" w:cs="Times New Roman"/>
          <w:sz w:val="24"/>
          <w:szCs w:val="24"/>
        </w:rPr>
      </w:pPr>
      <w:r w:rsidRPr="00C82BC9">
        <w:rPr>
          <w:rFonts w:ascii="Times New Roman" w:eastAsia="Times New Roman" w:hAnsi="Times New Roman" w:cs="Times New Roman"/>
          <w:noProof/>
          <w:sz w:val="24"/>
          <w:szCs w:val="24"/>
          <w:lang w:val="en-IN" w:eastAsia="en-IN"/>
        </w:rPr>
        <w:lastRenderedPageBreak/>
        <w:drawing>
          <wp:inline distT="114300" distB="114300" distL="114300" distR="114300" wp14:anchorId="281C378C" wp14:editId="5D8BCDAD">
            <wp:extent cx="5943600" cy="4051300"/>
            <wp:effectExtent l="0" t="0" r="0" b="0"/>
            <wp:docPr id="1014180783"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5943600" cy="4051300"/>
                    </a:xfrm>
                    <a:prstGeom prst="rect">
                      <a:avLst/>
                    </a:prstGeom>
                  </pic:spPr>
                </pic:pic>
              </a:graphicData>
            </a:graphic>
          </wp:inline>
        </w:drawing>
      </w:r>
    </w:p>
    <w:p w14:paraId="612CE78E" w14:textId="15C82427" w:rsidR="00F90B04" w:rsidRPr="00C82BC9" w:rsidRDefault="007E36DF" w:rsidP="00C82BC9">
      <w:pPr>
        <w:pStyle w:val="Caption"/>
        <w:spacing w:before="240" w:after="240" w:line="360" w:lineRule="auto"/>
        <w:jc w:val="center"/>
        <w:rPr>
          <w:rFonts w:eastAsia="Times New Roman" w:cs="Times New Roman"/>
          <w:sz w:val="24"/>
          <w:szCs w:val="24"/>
        </w:rPr>
      </w:pPr>
      <w:bookmarkStart w:id="34" w:name="_Toc165901885"/>
      <w:r w:rsidRPr="00C82BC9">
        <w:t xml:space="preserve">Figure </w:t>
      </w:r>
      <w:r>
        <w:fldChar w:fldCharType="begin"/>
      </w:r>
      <w:r>
        <w:instrText xml:space="preserve"> SEQ Figure \* ARABIC </w:instrText>
      </w:r>
      <w:r>
        <w:fldChar w:fldCharType="separate"/>
      </w:r>
      <w:r w:rsidR="00BA52F8" w:rsidRPr="00C82BC9">
        <w:rPr>
          <w:noProof/>
        </w:rPr>
        <w:t>2</w:t>
      </w:r>
      <w:r>
        <w:rPr>
          <w:noProof/>
        </w:rPr>
        <w:fldChar w:fldCharType="end"/>
      </w:r>
      <w:r w:rsidRPr="00C82BC9">
        <w:t>: Dynamic Capabilities Theory</w:t>
      </w:r>
      <w:bookmarkEnd w:id="34"/>
    </w:p>
    <w:p w14:paraId="55C7C5A7" w14:textId="49AC6B63" w:rsidR="00F90B04" w:rsidRPr="00C82BC9" w:rsidRDefault="00F90B04" w:rsidP="00C82BC9">
      <w:pPr>
        <w:pStyle w:val="Normal1"/>
        <w:spacing w:before="120" w:after="120" w:line="360" w:lineRule="auto"/>
        <w:jc w:val="center"/>
        <w:rPr>
          <w:rFonts w:ascii="Times New Roman" w:eastAsia="Times New Roman" w:hAnsi="Times New Roman" w:cs="Times New Roman"/>
          <w:sz w:val="24"/>
          <w:szCs w:val="24"/>
        </w:rPr>
      </w:pPr>
      <w:r w:rsidRPr="00C82BC9">
        <w:rPr>
          <w:rFonts w:ascii="Times New Roman" w:eastAsia="Times New Roman" w:hAnsi="Times New Roman" w:cs="Times New Roman"/>
          <w:sz w:val="24"/>
          <w:szCs w:val="24"/>
        </w:rPr>
        <w:t xml:space="preserve">(Source:Pereira  </w:t>
      </w:r>
      <w:r w:rsidRPr="00C82BC9">
        <w:rPr>
          <w:rFonts w:ascii="Times New Roman" w:eastAsia="Times New Roman" w:hAnsi="Times New Roman" w:cs="Times New Roman"/>
          <w:i/>
          <w:sz w:val="24"/>
          <w:szCs w:val="24"/>
        </w:rPr>
        <w:t xml:space="preserve">et al., </w:t>
      </w:r>
      <w:r w:rsidRPr="00C82BC9">
        <w:rPr>
          <w:rFonts w:ascii="Times New Roman" w:eastAsia="Times New Roman" w:hAnsi="Times New Roman" w:cs="Times New Roman"/>
          <w:sz w:val="24"/>
          <w:szCs w:val="24"/>
        </w:rPr>
        <w:t>2015 )</w:t>
      </w:r>
    </w:p>
    <w:p w14:paraId="6BF6806A" w14:textId="77777777" w:rsidR="00F90B04" w:rsidRPr="00C82BC9" w:rsidRDefault="00F90B04" w:rsidP="00C82BC9">
      <w:pPr>
        <w:spacing w:before="120" w:after="120"/>
      </w:pPr>
      <w:r w:rsidRPr="00C82BC9">
        <w:rPr>
          <w:b/>
          <w:u w:val="single"/>
        </w:rPr>
        <w:t xml:space="preserve">Sensing: </w:t>
      </w:r>
      <w:r w:rsidRPr="00C82BC9">
        <w:t>As per this model, organisations should be able to understand changes and recognise opportunities in the external business environment. For this purpose, it is beneficial to collect and analyse information regarding market trends, consumer preferences, technological advancements, and competitors' strategies.</w:t>
      </w:r>
    </w:p>
    <w:p w14:paraId="6AA96029" w14:textId="77777777" w:rsidR="00F90B04" w:rsidRPr="00C82BC9" w:rsidRDefault="00F90B04" w:rsidP="00F90B04">
      <w:r w:rsidRPr="00C82BC9">
        <w:rPr>
          <w:b/>
          <w:u w:val="single"/>
        </w:rPr>
        <w:t xml:space="preserve">Seizing: </w:t>
      </w:r>
      <w:r w:rsidRPr="00C82BC9">
        <w:t>This ability refers to companies' capability to identify opportunities and capitalise on them to achieve organisational growth. In that case, organisations must have agility, an entrepreneurial mindset, and a willingness to take risks that help them achieve competitive advantages and respond to market changes.</w:t>
      </w:r>
    </w:p>
    <w:p w14:paraId="7EDAF642" w14:textId="77777777" w:rsidR="00F90B04" w:rsidRPr="00C82BC9" w:rsidRDefault="00F90B04" w:rsidP="00F90B04">
      <w:r w:rsidRPr="00C82BC9">
        <w:rPr>
          <w:b/>
          <w:u w:val="single"/>
        </w:rPr>
        <w:t xml:space="preserve">Reconfiguring: </w:t>
      </w:r>
      <w:r w:rsidRPr="00C82BC9">
        <w:t xml:space="preserve">According to Arranz </w:t>
      </w:r>
      <w:r w:rsidRPr="00C82BC9">
        <w:rPr>
          <w:i/>
        </w:rPr>
        <w:t xml:space="preserve">et al. </w:t>
      </w:r>
      <w:r w:rsidRPr="00C82BC9">
        <w:t xml:space="preserve">(2021), businesses must have the ability to reform existing resources as per the changing strategic priorities in business operations. Based on evolving requirements, companies should reallocate resources, reconfigure </w:t>
      </w:r>
      <w:r w:rsidRPr="00C82BC9">
        <w:lastRenderedPageBreak/>
        <w:t>processes and adopt new technology like AI to increase their efficiency. Due to these benefits, giant companies, including H&amp;M, have adopted this concept and focused on its dynamic capabilities to differentiate itself from competitors.</w:t>
      </w:r>
    </w:p>
    <w:p w14:paraId="31263B5D" w14:textId="77777777" w:rsidR="00F90B04" w:rsidRPr="00C82BC9" w:rsidRDefault="00F90B04" w:rsidP="00F90B04">
      <w:pPr>
        <w:pStyle w:val="Normal1"/>
        <w:rPr>
          <w:rFonts w:ascii="Times New Roman" w:eastAsia="Times New Roman" w:hAnsi="Times New Roman" w:cs="Times New Roman"/>
          <w:b/>
          <w:sz w:val="24"/>
          <w:szCs w:val="24"/>
        </w:rPr>
      </w:pPr>
      <w:r w:rsidRPr="00C82BC9">
        <w:rPr>
          <w:rFonts w:ascii="Times New Roman" w:eastAsia="Times New Roman" w:hAnsi="Times New Roman" w:cs="Times New Roman"/>
          <w:b/>
          <w:sz w:val="24"/>
          <w:szCs w:val="24"/>
        </w:rPr>
        <w:t>Technology Acceptance Model (TAM)</w:t>
      </w:r>
    </w:p>
    <w:p w14:paraId="5CF3D4C1" w14:textId="77777777" w:rsidR="00F90B04" w:rsidRPr="00C82BC9" w:rsidRDefault="00F90B04" w:rsidP="00F90B04">
      <w:r w:rsidRPr="00C82BC9">
        <w:t xml:space="preserve">As per the discussion by Karaveg (2021), the Technology Acceptance Model (TAM) is an information systems theory that emphasises the ways organisations accept and use technologies for better performance; the framework is based on five components, including perceived ease of use (E), perceived usefulness (U), attitude towards using (A) behavioural intention to use (BI) and actual usage (AU). In that case, E and U are the main factors of an organisation's intention to use or adopt new technologies. They define the willingness of individuals regarding the usage of technology to increase productivity growth with minimum effort (Karaveg, 2021). </w:t>
      </w:r>
    </w:p>
    <w:p w14:paraId="1135D379" w14:textId="77777777" w:rsidR="00F90B04" w:rsidRPr="00C82BC9" w:rsidRDefault="00F90B04" w:rsidP="00C82BC9">
      <w:pPr>
        <w:jc w:val="center"/>
      </w:pPr>
      <w:r w:rsidRPr="00C82BC9">
        <w:rPr>
          <w:noProof/>
          <w:lang w:val="en-IN" w:eastAsia="en-IN"/>
        </w:rPr>
        <w:drawing>
          <wp:inline distT="114300" distB="114300" distL="114300" distR="114300" wp14:anchorId="38F8971E" wp14:editId="33CA32C4">
            <wp:extent cx="5957888" cy="2406070"/>
            <wp:effectExtent l="0" t="0" r="0" b="0"/>
            <wp:docPr id="1928646493"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6"/>
                    <a:stretch>
                      <a:fillRect/>
                    </a:stretch>
                  </pic:blipFill>
                  <pic:spPr>
                    <a:xfrm>
                      <a:off x="0" y="0"/>
                      <a:ext cx="5957888" cy="2406070"/>
                    </a:xfrm>
                    <a:prstGeom prst="rect">
                      <a:avLst/>
                    </a:prstGeom>
                  </pic:spPr>
                </pic:pic>
              </a:graphicData>
            </a:graphic>
          </wp:inline>
        </w:drawing>
      </w:r>
    </w:p>
    <w:p w14:paraId="58FE76E3" w14:textId="4CB41D9B" w:rsidR="00F90B04" w:rsidRPr="00C82BC9" w:rsidRDefault="007E36DF" w:rsidP="00C82BC9">
      <w:pPr>
        <w:pStyle w:val="Caption"/>
        <w:spacing w:line="360" w:lineRule="auto"/>
        <w:jc w:val="center"/>
        <w:rPr>
          <w:b/>
          <w:bCs/>
        </w:rPr>
      </w:pPr>
      <w:bookmarkStart w:id="35" w:name="_Toc165901886"/>
      <w:r w:rsidRPr="00C82BC9">
        <w:t xml:space="preserve">Figure </w:t>
      </w:r>
      <w:r>
        <w:fldChar w:fldCharType="begin"/>
      </w:r>
      <w:r>
        <w:instrText xml:space="preserve"> SEQ Figure \* ARABIC </w:instrText>
      </w:r>
      <w:r>
        <w:fldChar w:fldCharType="separate"/>
      </w:r>
      <w:r w:rsidR="00BA52F8" w:rsidRPr="00C82BC9">
        <w:rPr>
          <w:noProof/>
        </w:rPr>
        <w:t>3</w:t>
      </w:r>
      <w:r>
        <w:rPr>
          <w:noProof/>
        </w:rPr>
        <w:fldChar w:fldCharType="end"/>
      </w:r>
      <w:r w:rsidRPr="00C82BC9">
        <w:t>: Concept of Technology acceptance model</w:t>
      </w:r>
      <w:bookmarkEnd w:id="35"/>
    </w:p>
    <w:p w14:paraId="3523C991" w14:textId="77777777" w:rsidR="00F90B04" w:rsidRPr="00C82BC9" w:rsidRDefault="00F90B04" w:rsidP="00C82BC9">
      <w:pPr>
        <w:jc w:val="center"/>
      </w:pPr>
      <w:r w:rsidRPr="00C82BC9">
        <w:t>(Source: Miller and Khera, 2010)</w:t>
      </w:r>
    </w:p>
    <w:p w14:paraId="76C449AC" w14:textId="48FE4041" w:rsidR="00F90B04" w:rsidRPr="00C82BC9" w:rsidRDefault="00F90B04" w:rsidP="00F90B04">
      <w:r w:rsidRPr="00C82BC9">
        <w:t xml:space="preserve">The purpose of using this model is to identify the acceptance and user experience of different applications and technologies, which result in better implementation. This theory has been applied in different marketing aspects to analyse customer behaviour towards new technology products and services. With the help of this model, businesses can critically examine the behavioural intention of organisations to use technology and </w:t>
      </w:r>
      <w:r w:rsidRPr="00C82BC9">
        <w:lastRenderedPageBreak/>
        <w:t xml:space="preserve">measure the effectiveness of actual usage (Bolesnikov </w:t>
      </w:r>
      <w:r w:rsidRPr="00C82BC9">
        <w:rPr>
          <w:i/>
        </w:rPr>
        <w:t xml:space="preserve">et al., </w:t>
      </w:r>
      <w:r w:rsidRPr="00C82BC9">
        <w:t>2022). Due to these benefits, fashion retailers like ASOS have implemented this theory to understand employee acceptance of AI power digital stylist tools. In that case, it is also useful to evaluate customer acceptance levels and make modifications to increase their satisfaction and sales growth.</w:t>
      </w:r>
    </w:p>
    <w:p w14:paraId="634B391A" w14:textId="77777777" w:rsidR="00F90B04" w:rsidRPr="00C82BC9" w:rsidRDefault="00F90B04" w:rsidP="00F90B04">
      <w:pPr>
        <w:pStyle w:val="Heading2"/>
        <w:rPr>
          <w:b w:val="0"/>
        </w:rPr>
      </w:pPr>
      <w:bookmarkStart w:id="36" w:name="_7xuncaz8i80n" w:colFirst="0" w:colLast="0"/>
      <w:bookmarkStart w:id="37" w:name="_Toc165902586"/>
      <w:bookmarkEnd w:id="36"/>
      <w:r w:rsidRPr="00C82BC9">
        <w:t>2.3 Empirical Studies</w:t>
      </w:r>
      <w:bookmarkEnd w:id="37"/>
      <w:r w:rsidRPr="00C82BC9">
        <w:t xml:space="preserve"> </w:t>
      </w:r>
    </w:p>
    <w:p w14:paraId="57DA90C2" w14:textId="704A3083" w:rsidR="00F90B04" w:rsidRPr="00C82BC9" w:rsidRDefault="00F90B04" w:rsidP="00F90B04">
      <w:pPr>
        <w:pStyle w:val="Heading3"/>
      </w:pPr>
      <w:bookmarkStart w:id="38" w:name="_Toc165902587"/>
      <w:r w:rsidRPr="00C82BC9">
        <w:t>2.3.1 The current state of Artificial intelligence implementation and its effect on the whole operational process of the fast fashion Sector</w:t>
      </w:r>
      <w:bookmarkEnd w:id="38"/>
      <w:r w:rsidRPr="00C82BC9">
        <w:t xml:space="preserve"> </w:t>
      </w:r>
    </w:p>
    <w:p w14:paraId="76F0350B" w14:textId="77777777" w:rsidR="00F90B04" w:rsidRPr="00C82BC9" w:rsidRDefault="00F90B04" w:rsidP="00F90B04">
      <w:r w:rsidRPr="00C82BC9">
        <w:t>The usage of artificial intelligence is necessary in the current scenario to enhance Proficiency in the work because Artificial Intelligence and its advanced technology work to promote better accuracy and agility of the work reach and can enable the Process of optimising the whole operation in the various sectors successfully.</w:t>
      </w:r>
    </w:p>
    <w:p w14:paraId="782FEDA4" w14:textId="77777777" w:rsidR="00F90B04" w:rsidRPr="00C82BC9" w:rsidRDefault="00F90B04" w:rsidP="00F90B04">
      <w:r w:rsidRPr="00C82BC9">
        <w:rPr>
          <w:b/>
          <w:i/>
        </w:rPr>
        <w:t xml:space="preserve">Supply chain management: </w:t>
      </w:r>
      <w:r w:rsidRPr="00C82BC9">
        <w:t xml:space="preserve"> supply chain management is one of the most effective parts to better way operation progression in the fast fashion sector. The research of Akhtar </w:t>
      </w:r>
      <w:r w:rsidRPr="00C82BC9">
        <w:rPr>
          <w:i/>
        </w:rPr>
        <w:t xml:space="preserve">et al. </w:t>
      </w:r>
      <w:r w:rsidRPr="00C82BC9">
        <w:t xml:space="preserve">(2022)  highlights that supply chain management Works for better procurement handling of resources as well as works for efficiently handling the logistical works and proper distribution channels to progress the operation. In that case, the use of artificial intelligence for the purpose of optimising the whole process cannot only help to promote transparency in the works but also in hands-up possibilities to wait for future demand successfully. Use of artificial intelligence We'll also perform for identifying the future patterns through analysis of the data. The research of </w:t>
      </w:r>
      <w:r w:rsidRPr="00C82BC9">
        <w:rPr>
          <w:rFonts w:eastAsia="Times New Roman" w:cs="Times New Roman"/>
          <w:szCs w:val="24"/>
        </w:rPr>
        <w:t>BAHUGUNA, KAUR and SINGH (2023</w:t>
      </w:r>
      <w:r w:rsidRPr="00C82BC9">
        <w:t xml:space="preserve">)  discussed that the use of machine algorithms by using evolving Technology can also identify consumer trends and demand fluctuations. It also performs for optimising the inventory levels that reduce the chances of minimising the stock out as well as promotes better way of inventory management in a cost effective manner. The use of AI in the purpose of supply chain management Works to minimise the issues related to visibility because real-time investigations can always be performed to track the movement of goods, which not only helps to reduce delay but also avoids disruptions. </w:t>
      </w:r>
    </w:p>
    <w:p w14:paraId="61BC9626" w14:textId="77777777" w:rsidR="00F90B04" w:rsidRPr="00C82BC9" w:rsidRDefault="00F90B04" w:rsidP="00F90B04">
      <w:r w:rsidRPr="00C82BC9">
        <w:rPr>
          <w:b/>
          <w:i/>
        </w:rPr>
        <w:lastRenderedPageBreak/>
        <w:t xml:space="preserve">Inventory control: </w:t>
      </w:r>
      <w:r w:rsidRPr="00C82BC9">
        <w:t xml:space="preserve">Inventory management is a critical part of the first fashion sectors because inventory management also helps to cope with risk as well as performs better to adjust with the dynamic nature of fashion trends. The research of  Boada-Collado and Martínez-de-Albéniz (2020)  artificial intelligence usage in inventory management always performs in real-time, overseeing the process as well as works for analysing the historical sales data and market trends, which is useful for generating the demand forecast successfully. Real-time gathering of the sales status also reduces the chances of overstocking or understocking which can help to minimise the cost and promote better customer satisfaction in a significant manner. </w:t>
      </w:r>
    </w:p>
    <w:p w14:paraId="1AD92D76" w14:textId="77777777" w:rsidR="00F90B04" w:rsidRPr="00C82BC9" w:rsidRDefault="00F90B04" w:rsidP="00F90B04">
      <w:r w:rsidRPr="00C82BC9">
        <w:rPr>
          <w:b/>
          <w:i/>
        </w:rPr>
        <w:t xml:space="preserve">Manufacturing work: </w:t>
      </w:r>
      <w:r w:rsidRPr="00C82BC9">
        <w:t xml:space="preserve">The use of artificial intelligence for the purpose of the manufacturing process can enhance the use of automation  Tools and techniques that can streamline the whole process. The research of </w:t>
      </w:r>
      <w:r w:rsidRPr="00C82BC9">
        <w:rPr>
          <w:rFonts w:eastAsia="Times New Roman" w:cs="Times New Roman"/>
          <w:szCs w:val="24"/>
        </w:rPr>
        <w:t>Daqar and Smoudy (2019</w:t>
      </w:r>
      <w:r w:rsidRPr="00C82BC9">
        <w:t>)  demonstrates the use of advanced technology development and works for properly using the packaging operations to improve product consistency. The use of Artificial Intelligence can assist in real-time monitoring reach and is helpful for reducing cycle Times. It can perform for minimising downtime and maximising production times, which enhances the lifespan of manufacturing units and minimises maintenance costs.</w:t>
      </w:r>
    </w:p>
    <w:p w14:paraId="18B1D2CC" w14:textId="77777777" w:rsidR="00F90B04" w:rsidRPr="00C82BC9" w:rsidRDefault="00F90B04" w:rsidP="00F90B04">
      <w:r w:rsidRPr="00C82BC9">
        <w:t xml:space="preserve"> This way artificial intelligence works to promote creativity and accelerate the growth of first fashion sectors to increase resilience and agility to gain competitive advantages of organisation for the long run in a sustainable manner. </w:t>
      </w:r>
    </w:p>
    <w:p w14:paraId="78F0A829" w14:textId="77777777" w:rsidR="00F90B04" w:rsidRPr="00C82BC9" w:rsidRDefault="00F90B04" w:rsidP="00F90B04">
      <w:pPr>
        <w:pStyle w:val="Heading3"/>
      </w:pPr>
      <w:bookmarkStart w:id="39" w:name="_Toc165902588"/>
      <w:r w:rsidRPr="00C82BC9">
        <w:t>2.3.2 Role of Artificial Intelligence in enhancing customer satisfaction and experience in the Retail Clothing Sector</w:t>
      </w:r>
      <w:bookmarkEnd w:id="39"/>
    </w:p>
    <w:p w14:paraId="437014BF" w14:textId="77777777" w:rsidR="00F90B04" w:rsidRPr="00C82BC9" w:rsidRDefault="00F90B04" w:rsidP="00F90B04">
      <w:r w:rsidRPr="00C82BC9">
        <w:t xml:space="preserve">Using artificial intelligence in the clothing sector is performed to enhance customer satisfaction. The research of BAHUGUNA, KAUR, and SINGH (2023)  highlights that using AI algorithms for understanding the data analysis about the purchasing desire,  retain purchase as well as browsing history sciss to understand the demography-related information of the individuals. The use of artificial intelligence also has to analyse the social media interactions of individual customers. It can access to analyse the preferences and styles of clients that the retailer clothing sectors can use to better attract </w:t>
      </w:r>
      <w:r w:rsidRPr="00C82BC9">
        <w:lastRenderedPageBreak/>
        <w:t>these kinds of customers. It can help to enhance customer satisfaction rates and promote high conversion rates. The research of Evangelist (2020) highlights that The use of artificial intelligence for detailed segments of the customers based on the demography behaviours and preferences will perform for delivery of better-personalised experiences to increase the possibilities of getting a better outcome. AI  also enables the business to improve marketing campaigns by using various kinds of messages related to the touch points of customers, which is useful for increasing proficiency in better customer handling and providing customer satisfaction in a quick manner, as per the current report of Davis, Granić, and Marangunić, (2023), the global artificial intelligence in the fashion market is expected to increase at a CAGR of 36.9% from 2019 to 2027 which indicates an amount of 4.4 billion U.S. dollars by the forecasted period.</w:t>
      </w:r>
    </w:p>
    <w:p w14:paraId="3DD8B3EF" w14:textId="77777777" w:rsidR="00F90B04" w:rsidRPr="00C82BC9" w:rsidRDefault="00F90B04" w:rsidP="00F90B04">
      <w:pPr>
        <w:jc w:val="center"/>
      </w:pPr>
      <w:r w:rsidRPr="00C82BC9">
        <w:rPr>
          <w:noProof/>
          <w:lang w:val="en-IN" w:eastAsia="en-IN"/>
        </w:rPr>
        <w:drawing>
          <wp:inline distT="114300" distB="114300" distL="114300" distR="114300" wp14:anchorId="1FA8ACA0" wp14:editId="24F32DE0">
            <wp:extent cx="5943600" cy="3670300"/>
            <wp:effectExtent l="0" t="0" r="0" b="0"/>
            <wp:docPr id="332980295"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7"/>
                    <a:stretch>
                      <a:fillRect/>
                    </a:stretch>
                  </pic:blipFill>
                  <pic:spPr>
                    <a:xfrm>
                      <a:off x="0" y="0"/>
                      <a:ext cx="5943600" cy="3670300"/>
                    </a:xfrm>
                    <a:prstGeom prst="rect">
                      <a:avLst/>
                    </a:prstGeom>
                  </pic:spPr>
                </pic:pic>
              </a:graphicData>
            </a:graphic>
          </wp:inline>
        </w:drawing>
      </w:r>
    </w:p>
    <w:p w14:paraId="279535B6" w14:textId="0B64D400" w:rsidR="007E36DF" w:rsidRPr="00C82BC9" w:rsidRDefault="007E36DF" w:rsidP="007E36DF">
      <w:pPr>
        <w:pStyle w:val="Caption"/>
        <w:jc w:val="center"/>
      </w:pPr>
      <w:bookmarkStart w:id="40" w:name="_Toc165901887"/>
      <w:r w:rsidRPr="00C82BC9">
        <w:t xml:space="preserve">Figure </w:t>
      </w:r>
      <w:r>
        <w:fldChar w:fldCharType="begin"/>
      </w:r>
      <w:r>
        <w:instrText xml:space="preserve"> SEQ Figure \* ARABIC </w:instrText>
      </w:r>
      <w:r>
        <w:fldChar w:fldCharType="separate"/>
      </w:r>
      <w:r w:rsidR="00BA52F8" w:rsidRPr="00C82BC9">
        <w:rPr>
          <w:noProof/>
        </w:rPr>
        <w:t>4</w:t>
      </w:r>
      <w:r>
        <w:rPr>
          <w:noProof/>
        </w:rPr>
        <w:fldChar w:fldCharType="end"/>
      </w:r>
      <w:r w:rsidRPr="00C82BC9">
        <w:t>: Market value of artificial intelligence in fashion worldwide</w:t>
      </w:r>
      <w:bookmarkEnd w:id="40"/>
    </w:p>
    <w:p w14:paraId="1A4F9853" w14:textId="05599CB2" w:rsidR="007E36DF" w:rsidRPr="00C82BC9" w:rsidRDefault="007E36DF" w:rsidP="007E36DF">
      <w:pPr>
        <w:keepNext/>
        <w:jc w:val="center"/>
      </w:pPr>
      <w:r w:rsidRPr="00C82BC9">
        <w:t>(Source: Smith, 2024)</w:t>
      </w:r>
    </w:p>
    <w:p w14:paraId="75156496" w14:textId="77777777" w:rsidR="00F90B04" w:rsidRPr="00C82BC9" w:rsidRDefault="00F90B04" w:rsidP="00F90B04">
      <w:r w:rsidRPr="00C82BC9">
        <w:t>The research of Akram</w:t>
      </w:r>
      <w:r w:rsidRPr="00C82BC9">
        <w:rPr>
          <w:i/>
        </w:rPr>
        <w:t>et al.</w:t>
      </w:r>
      <w:r w:rsidRPr="00C82BC9">
        <w:t xml:space="preserve"> (2022) highlights that the use of artificial Intelligence can always work for giving various kinds of suggestions to customers for changing their </w:t>
      </w:r>
      <w:r w:rsidRPr="00C82BC9">
        <w:lastRenderedPageBreak/>
        <w:t xml:space="preserve">Wardrobe items or based on upcoming occasions. These offering personalised styling advice and aid in developing various customised products based on the Desire of the customer can inspire them to explore new fashion trends. It can help to enhance the shopping experience as well as give opportunities to the customers to use various fashion choices. The research of Evangelista (2020)  discussed that artificial intelligence performs for optimising the journey of customers. These shopping Journeys can assist in giving an opportunity to customers to use artificial intelligence as assistance that can help customers to support any stage of the shopping process. This artificial intelligence also increases the possibility of giving assistance in post-purchasing situations. It can also work for giving answers to the customer's queries and provide a wide range of information about the products as well as give recommendations about the size, which enhances convenience as well as satisfies the customers, which is helpful for making a better customer base and retaining the customers easily.  </w:t>
      </w:r>
    </w:p>
    <w:p w14:paraId="50C0CF4B" w14:textId="77777777" w:rsidR="00F90B04" w:rsidRPr="00C82BC9" w:rsidRDefault="00F90B04" w:rsidP="00F90B04">
      <w:r w:rsidRPr="00C82BC9">
        <w:t xml:space="preserve">The research of Ameen </w:t>
      </w:r>
      <w:r w:rsidRPr="00C82BC9">
        <w:rPr>
          <w:i/>
        </w:rPr>
        <w:t xml:space="preserve">et al. </w:t>
      </w:r>
      <w:r w:rsidRPr="00C82BC9">
        <w:t xml:space="preserve">(2021)  highlights that artificial intelligence works for sentiment analysis of the customers, which is useful for gathering valuable in size and constructive feedback from the customers. Based on customer sentiments and feedback, retail clothing companies can identify the pain points and prioritise innovations to continuously improve their product and services to provide a better shopping experience to the customer. It will help to fulfil the customer's needs and make the customer satisfied. </w:t>
      </w:r>
    </w:p>
    <w:p w14:paraId="0FDD5361" w14:textId="77777777" w:rsidR="00F90B04" w:rsidRPr="00C82BC9" w:rsidRDefault="00F90B04" w:rsidP="00F90B04">
      <w:r w:rsidRPr="00C82BC9">
        <w:t xml:space="preserve">In these ways, artificial intelligence provides personalised assistance to customers, providing seamless shopping Journeys to make them satisfied. The use of artificial intelligence also performs, which is useful for keeping customers and gaining competitive advantages in the global dynamic business environment. </w:t>
      </w:r>
    </w:p>
    <w:p w14:paraId="38D46FA1" w14:textId="77777777" w:rsidR="00F90B04" w:rsidRPr="00C82BC9" w:rsidRDefault="00F90B04" w:rsidP="00F90B04">
      <w:pPr>
        <w:pStyle w:val="Heading3"/>
      </w:pPr>
      <w:bookmarkStart w:id="41" w:name="_Toc165902589"/>
      <w:r w:rsidRPr="00C82BC9">
        <w:t>2.3.3 Challenges and potential obstacles in the successful implementation of Artificial Intelligence (AI) to optimise business operations in the fast fashion sector</w:t>
      </w:r>
      <w:bookmarkEnd w:id="41"/>
      <w:r w:rsidRPr="00C82BC9">
        <w:t xml:space="preserve"> </w:t>
      </w:r>
    </w:p>
    <w:p w14:paraId="48CB4097" w14:textId="04A72077" w:rsidR="00F90B04" w:rsidRPr="00C82BC9" w:rsidRDefault="00F90B04" w:rsidP="002B02F9">
      <w:r w:rsidRPr="00C82BC9">
        <w:t xml:space="preserve">In the fast-fashion industry, organisations may face different challenges and restrictions while using artificial intelligence, which may limit the benefits. As per the discussion by Akram </w:t>
      </w:r>
      <w:r w:rsidRPr="00C82BC9">
        <w:rPr>
          <w:i/>
        </w:rPr>
        <w:t>et al.</w:t>
      </w:r>
      <w:r w:rsidRPr="00C82BC9">
        <w:t xml:space="preserve"> (2022), one of the major barriers to AI implementation is the quality of data and its availability for usage. Companies can experience difficulties dealing with </w:t>
      </w:r>
      <w:r w:rsidRPr="00C82BC9">
        <w:lastRenderedPageBreak/>
        <w:t>enormous amounts of information and gathering poor quality may lead to making inaccurate decisions. For these reasons, focusing on the adoption of a transparent and standardisation process will be effective, as well as using technologies such as RFID (Radio Frequency Identification) to track inventory efficiently. In contrast, Boada-Collado and Martínez-de-Albéniz (2020) stated that because of critical IT infrastructure, it can be challenging for fashion brands to maintain seamless integration in the business models. For these purposes, using APIs (Application Programming Interfaces) and beginning with pilot projects will be effective for the successful implementation of AI with existing systems. Supply chain management in the fast-fashion industry is majorly complicated due to the presence of multiple suppliers and changing customer interests. For that purpose, using demand-predicting models will be beneficial to align the production process with the evolving demands and ensure success. It is also crucial to mention that focusing on supply chain visibility solutions will be effective in managing inventory in real-</w:t>
      </w:r>
      <w:r w:rsidRPr="00C82BC9">
        <w:lastRenderedPageBreak/>
        <w:t>time. As</w:t>
      </w:r>
      <w:r w:rsidRPr="00C82BC9">
        <w:rPr>
          <w:noProof/>
          <w:lang w:val="en-IN" w:eastAsia="en-IN"/>
        </w:rPr>
        <w:drawing>
          <wp:inline distT="114300" distB="114300" distL="114300" distR="114300" wp14:anchorId="2033A33F" wp14:editId="780A7C8D">
            <wp:extent cx="5943600" cy="5207000"/>
            <wp:effectExtent l="0" t="0" r="0" b="0"/>
            <wp:docPr id="1004627850"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8"/>
                    <a:stretch>
                      <a:fillRect/>
                    </a:stretch>
                  </pic:blipFill>
                  <pic:spPr>
                    <a:xfrm>
                      <a:off x="0" y="0"/>
                      <a:ext cx="5943600" cy="5207000"/>
                    </a:xfrm>
                    <a:prstGeom prst="rect">
                      <a:avLst/>
                    </a:prstGeom>
                  </pic:spPr>
                </pic:pic>
              </a:graphicData>
            </a:graphic>
          </wp:inline>
        </w:drawing>
      </w:r>
    </w:p>
    <w:p w14:paraId="4C0CBF63" w14:textId="03345C24" w:rsidR="00BA52F8" w:rsidRPr="00C82BC9" w:rsidRDefault="00BA52F8" w:rsidP="00BA52F8">
      <w:pPr>
        <w:pStyle w:val="Caption"/>
        <w:jc w:val="center"/>
      </w:pPr>
      <w:bookmarkStart w:id="42" w:name="_Toc165901888"/>
      <w:r w:rsidRPr="00C82BC9">
        <w:t xml:space="preserve">Figure </w:t>
      </w:r>
      <w:r>
        <w:fldChar w:fldCharType="begin"/>
      </w:r>
      <w:r>
        <w:instrText xml:space="preserve"> SEQ Figure \* ARABIC </w:instrText>
      </w:r>
      <w:r>
        <w:fldChar w:fldCharType="separate"/>
      </w:r>
      <w:r w:rsidRPr="00C82BC9">
        <w:rPr>
          <w:noProof/>
        </w:rPr>
        <w:t>5</w:t>
      </w:r>
      <w:r>
        <w:rPr>
          <w:noProof/>
        </w:rPr>
        <w:fldChar w:fldCharType="end"/>
      </w:r>
      <w:r w:rsidRPr="00C82BC9">
        <w:t>: Leading challenges for integrating  artificial intelligence (AI) initiatives in businesses (2023)</w:t>
      </w:r>
      <w:bookmarkEnd w:id="42"/>
    </w:p>
    <w:p w14:paraId="3074F66A" w14:textId="77777777" w:rsidR="00F90B04" w:rsidRPr="00C82BC9" w:rsidRDefault="00F90B04" w:rsidP="006A7DBD">
      <w:pPr>
        <w:jc w:val="center"/>
      </w:pPr>
      <w:r w:rsidRPr="00C82BC9">
        <w:t>(Source: Thormundsson, 2024)</w:t>
      </w:r>
    </w:p>
    <w:p w14:paraId="121E1BC6" w14:textId="77777777" w:rsidR="00F90B04" w:rsidRPr="00C82BC9" w:rsidRDefault="00F90B04" w:rsidP="006A7DBD">
      <w:r w:rsidRPr="00C82BC9">
        <w:t xml:space="preserve">According to the above report, it has been found that 42% of organisations experience challenges in measuring and providing business values of the AI tools. Further, the lack of technological infrastructure to support AI can be challenging for organisations as to 38% of market professionals. Research by Bahoo, Cucculelli and Qamar (2023), highlights that a shortage of skilled professionals can act as a barrier in the year implementation and limit the potential growth of organisations. For this purpose, investing in training programs for skill development and offering educational and practical </w:t>
      </w:r>
      <w:r w:rsidRPr="00C82BC9">
        <w:lastRenderedPageBreak/>
        <w:t>knowledge regarding AI technology will be effective in attracting and retaining top talents. On the other hand, data privacy and ethical concerns are also major issues in terms of using AI, as it requires a large amount of consumer data and personal information. In order to mitigate this issue, developing strong data privacy policies and compliance measures within the organisation which help in maintaining data that is used in an ethical and responsible manner.</w:t>
      </w:r>
    </w:p>
    <w:p w14:paraId="6EB99377" w14:textId="4D000161" w:rsidR="00E45249" w:rsidRPr="00C82BC9" w:rsidRDefault="00AA48D1" w:rsidP="00E45249">
      <w:pPr>
        <w:pStyle w:val="Heading2"/>
        <w:rPr>
          <w:sz w:val="32"/>
        </w:rPr>
      </w:pPr>
      <w:bookmarkStart w:id="43" w:name="_Toc165902590"/>
      <w:r w:rsidRPr="00C82BC9">
        <w:t xml:space="preserve">2.4 </w:t>
      </w:r>
      <w:r w:rsidR="00E45249" w:rsidRPr="00C82BC9">
        <w:t>Conceptual Framework</w:t>
      </w:r>
      <w:bookmarkEnd w:id="33"/>
      <w:bookmarkEnd w:id="43"/>
    </w:p>
    <w:p w14:paraId="605B2487" w14:textId="77777777" w:rsidR="00E45249" w:rsidRPr="00C82BC9" w:rsidRDefault="00E45249" w:rsidP="00E45249">
      <w:r w:rsidRPr="00C82BC9">
        <w:t>A conceptual framework is prepared by selecting relevant variables and highlighting their relations to the success of AI implementation in ZARA in the fashion industries in streamlining business operations like supply chain and inventory, manufacturing, production, risk management and customer satisfaction. There are five unique variables which are independent, dependent, moderating, mediating and control variables and this conceptual framework is constructed for maximum excellence in the research procecure and enhances the accuracy and precision of the potential outcomes.</w:t>
      </w:r>
    </w:p>
    <w:p w14:paraId="23954941" w14:textId="77777777" w:rsidR="00E45249" w:rsidRPr="00C82BC9" w:rsidRDefault="00E45249" w:rsidP="00E45249">
      <w:pPr>
        <w:keepNext/>
        <w:jc w:val="center"/>
      </w:pPr>
      <w:r w:rsidRPr="00C82BC9">
        <w:rPr>
          <w:noProof/>
          <w:lang w:val="en-IN" w:eastAsia="en-IN"/>
        </w:rPr>
        <w:drawing>
          <wp:inline distT="0" distB="0" distL="0" distR="0" wp14:anchorId="1D390C9D" wp14:editId="30A5ADE4">
            <wp:extent cx="5943600" cy="2926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926080"/>
                    </a:xfrm>
                    <a:prstGeom prst="rect">
                      <a:avLst/>
                    </a:prstGeom>
                    <a:noFill/>
                    <a:ln>
                      <a:noFill/>
                    </a:ln>
                  </pic:spPr>
                </pic:pic>
              </a:graphicData>
            </a:graphic>
          </wp:inline>
        </w:drawing>
      </w:r>
    </w:p>
    <w:p w14:paraId="3127FFE8" w14:textId="5977238B" w:rsidR="00E45249" w:rsidRPr="00C82BC9" w:rsidRDefault="00E45249" w:rsidP="00E45249">
      <w:pPr>
        <w:pStyle w:val="Caption"/>
        <w:jc w:val="center"/>
      </w:pPr>
      <w:bookmarkStart w:id="44" w:name="_Toc160024267"/>
      <w:bookmarkStart w:id="45" w:name="_Toc161488308"/>
      <w:bookmarkStart w:id="46" w:name="_Toc165901889"/>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6</w:t>
      </w:r>
      <w:r w:rsidR="00EA0836" w:rsidRPr="00C82BC9">
        <w:rPr>
          <w:noProof/>
        </w:rPr>
        <w:fldChar w:fldCharType="end"/>
      </w:r>
      <w:r w:rsidRPr="00C82BC9">
        <w:t>: Conceptual Framework</w:t>
      </w:r>
      <w:bookmarkEnd w:id="44"/>
      <w:bookmarkEnd w:id="45"/>
      <w:bookmarkEnd w:id="46"/>
    </w:p>
    <w:p w14:paraId="66913115" w14:textId="77777777" w:rsidR="00E45249" w:rsidRPr="00C82BC9" w:rsidRDefault="00E45249" w:rsidP="00E45249">
      <w:pPr>
        <w:jc w:val="center"/>
      </w:pPr>
      <w:r w:rsidRPr="00C82BC9">
        <w:t>(Source: Self-Created)</w:t>
      </w:r>
    </w:p>
    <w:p w14:paraId="6B14EF9B" w14:textId="77777777" w:rsidR="00E45249" w:rsidRPr="00C82BC9" w:rsidRDefault="00E45249" w:rsidP="00E45249">
      <w:pPr>
        <w:jc w:val="center"/>
      </w:pPr>
      <w:r w:rsidRPr="00C82BC9">
        <w:t xml:space="preserve">(Idea taken from </w:t>
      </w:r>
      <w:r w:rsidRPr="00C82BC9">
        <w:rPr>
          <w:color w:val="222222"/>
        </w:rPr>
        <w:t>Swaen and George, 2022)</w:t>
      </w:r>
    </w:p>
    <w:p w14:paraId="559F882B" w14:textId="47C4F2D5" w:rsidR="00AF6664" w:rsidRPr="00C82BC9" w:rsidRDefault="00AA48D1" w:rsidP="00AF6664">
      <w:pPr>
        <w:pStyle w:val="Heading2"/>
      </w:pPr>
      <w:bookmarkStart w:id="47" w:name="_Toc165902591"/>
      <w:r w:rsidRPr="00C82BC9">
        <w:lastRenderedPageBreak/>
        <w:t>2.5</w:t>
      </w:r>
      <w:r w:rsidR="008579ED" w:rsidRPr="00C82BC9">
        <w:t xml:space="preserve"> </w:t>
      </w:r>
      <w:r w:rsidR="00AF6664" w:rsidRPr="00C82BC9">
        <w:t>Literature Gap</w:t>
      </w:r>
      <w:bookmarkEnd w:id="47"/>
    </w:p>
    <w:p w14:paraId="6437C91D" w14:textId="70B4841E" w:rsidR="00AF6664" w:rsidRPr="00C82BC9" w:rsidRDefault="00AF6664" w:rsidP="00AF6664">
      <w:r w:rsidRPr="00C82BC9">
        <w:t>A number of gaps in the literature are found in the overall examination of existing works of literature, which are lack of knowledge and expertise among the workers, change fatigue and resistance to transformation with digital technologies, relying on traditional supply chain systems and not expanding the digital marketing elements for maximum support. The fashion industry has already suffered from the loss in business due to covid</w:t>
      </w:r>
      <w:r w:rsidR="00C17466" w:rsidRPr="00C82BC9">
        <w:t xml:space="preserve"> </w:t>
      </w:r>
      <w:r w:rsidRPr="00C82BC9">
        <w:t>19 pandemic, and many of the companies have a lack of funding to implement innovative technological solutions</w:t>
      </w:r>
      <w:r w:rsidR="00C17466" w:rsidRPr="00C82BC9">
        <w:t xml:space="preserve"> (</w:t>
      </w:r>
      <w:r w:rsidR="00C17466" w:rsidRPr="00C82BC9">
        <w:rPr>
          <w:color w:val="222222"/>
        </w:rPr>
        <w:t>Pande and Nemlekar, 2019)</w:t>
      </w:r>
      <w:r w:rsidRPr="00C82BC9">
        <w:t>. Another gap is found in negligence towards customer experience in meeting their needs and satisfaction. Companies like ZARA have to be careful to process and track the changing buying decisions of customers and improve their inventory and stocks so that customers get whatever they need instead of the fast fashion ways.</w:t>
      </w:r>
    </w:p>
    <w:p w14:paraId="4B2B422A" w14:textId="7BDBF8AC" w:rsidR="00AF6664" w:rsidRPr="00C82BC9" w:rsidRDefault="00AA48D1" w:rsidP="00AF6664">
      <w:pPr>
        <w:pStyle w:val="Heading2"/>
      </w:pPr>
      <w:bookmarkStart w:id="48" w:name="_7r7rygmqjcj1"/>
      <w:bookmarkStart w:id="49" w:name="_Toc165902592"/>
      <w:bookmarkEnd w:id="48"/>
      <w:r w:rsidRPr="00C82BC9">
        <w:t>2.6</w:t>
      </w:r>
      <w:r w:rsidR="00AF6664" w:rsidRPr="00C82BC9">
        <w:t xml:space="preserve"> Conclusion of the Chapter</w:t>
      </w:r>
      <w:bookmarkEnd w:id="49"/>
    </w:p>
    <w:p w14:paraId="55961CEC" w14:textId="62F88B86" w:rsidR="00AF6664" w:rsidRPr="00C82BC9" w:rsidRDefault="00AF6664" w:rsidP="00AF6664">
      <w:r w:rsidRPr="00C82BC9">
        <w:t>The entire chapter shows a critical evaluation of 50 sampled research papers articles which are collected from secondary authentic databases. The critical analysis of this literature is focussed on the key aim and results along with literature gaps which were found and covered in this present research. An entire gap in the total reviewed literature is also provided. A conceptual framework is prepared for conducting the research of assessment of AI implementations in the business operations in the fashion industries along with ZARA following a precise and feasible pathway.</w:t>
      </w:r>
    </w:p>
    <w:p w14:paraId="1E18D9DA" w14:textId="77777777" w:rsidR="00AF6664" w:rsidRPr="00C82BC9" w:rsidRDefault="00AF6664" w:rsidP="00AF6664">
      <w:pPr>
        <w:pStyle w:val="Heading1"/>
        <w:rPr>
          <w:color w:val="auto"/>
          <w:sz w:val="40"/>
        </w:rPr>
      </w:pPr>
      <w:r w:rsidRPr="00C82BC9">
        <w:br w:type="column"/>
      </w:r>
      <w:bookmarkStart w:id="50" w:name="_wzoqe9ftpg50"/>
      <w:bookmarkStart w:id="51" w:name="_Toc165902593"/>
      <w:bookmarkEnd w:id="50"/>
      <w:r w:rsidRPr="00C82BC9">
        <w:lastRenderedPageBreak/>
        <w:t>CHAPTER 3: RESEARCH METHODOLOGY</w:t>
      </w:r>
      <w:bookmarkEnd w:id="51"/>
    </w:p>
    <w:p w14:paraId="3A6A4E92" w14:textId="71AB7D6B" w:rsidR="00AF6664" w:rsidRPr="00C82BC9" w:rsidRDefault="00AF6664" w:rsidP="00AF6664">
      <w:pPr>
        <w:pStyle w:val="Heading2"/>
      </w:pPr>
      <w:bookmarkStart w:id="52" w:name="_bjtt0bp149ae"/>
      <w:bookmarkStart w:id="53" w:name="_Toc165902594"/>
      <w:bookmarkEnd w:id="52"/>
      <w:r w:rsidRPr="00C82BC9">
        <w:t>3.1 Introduction</w:t>
      </w:r>
      <w:r w:rsidR="00C17466" w:rsidRPr="00C82BC9">
        <w:t xml:space="preserve"> of the chapter</w:t>
      </w:r>
      <w:bookmarkEnd w:id="53"/>
    </w:p>
    <w:p w14:paraId="1B5510BB" w14:textId="77777777" w:rsidR="00AF6664" w:rsidRPr="00C82BC9" w:rsidRDefault="00AF6664" w:rsidP="00AF6664">
      <w:r w:rsidRPr="00C82BC9">
        <w:t>This is the third chapter of this thesis, and it covers the overall methodology of the research that researchers follow to obtain the most accurate and relevant outcomes from the research objectives. This research methodology follows the framework of Research Onion coined by Saunders, Lewis and Thornhill (2003). This framework follows by critical observations of each layer of research philosophies, approaches, design, choice, strategy, method and time horizon and determines the suitable data collection methods and analysis for the potential outcomes of AI implementation and success of business operations of supply chain management, consumer behaviour analysis, marketing and inventory management of ZARA. Research methodology promotes a feasible and successful process for conducting research where a researcher has to face fewer challenges and introspections of new discoveries about the research area of successful applications of AI in ZARA and its business operations. The research methodology details the data collection procedures, sampling, population and analysis technique and highlights the ethical conditions a researcher must be careful of while preparing this thesis. A few limitations of this research are also described with its existing factors of reliability and validity.</w:t>
      </w:r>
    </w:p>
    <w:p w14:paraId="296F99AC" w14:textId="2FEB17A9" w:rsidR="00AF6664" w:rsidRPr="00C82BC9" w:rsidRDefault="00AF6664" w:rsidP="00AF6664">
      <w:pPr>
        <w:pStyle w:val="Heading2"/>
      </w:pPr>
      <w:bookmarkStart w:id="54" w:name="_2sy9xshu6vuv"/>
      <w:bookmarkStart w:id="55" w:name="_Toc165902595"/>
      <w:bookmarkEnd w:id="54"/>
      <w:r w:rsidRPr="00C82BC9">
        <w:t>3.2 Research Onion</w:t>
      </w:r>
      <w:bookmarkEnd w:id="55"/>
    </w:p>
    <w:p w14:paraId="396716C1" w14:textId="77777777" w:rsidR="00AF6664" w:rsidRPr="00C82BC9" w:rsidRDefault="00AF6664" w:rsidP="00AF6664">
      <w:r w:rsidRPr="00C82BC9">
        <w:rPr>
          <w:b/>
          <w:bCs/>
          <w:i/>
          <w:iCs/>
        </w:rPr>
        <w:t>Research Onion</w:t>
      </w:r>
      <w:r w:rsidRPr="00C82BC9">
        <w:t xml:space="preserve"> is a framework for developing methodology in any research by including different elements which are considered the layers of this onion. This model was developed by Saunders, and it has five layers. The layers or elements are research paradigms or philosophies, research approaches, research strategies, research design, research choice, time horizon and data collection analysis procedures (Saunders, Lewis and Thornhill, 2003). The researchers evaluate the methodological considerations with the help of this systematic framework and increase the validity and reliability of the research with a rigorous searching strategy with research onion. Research onion helps to choose the right methodological elements for the study for maximum outcomes and </w:t>
      </w:r>
      <w:r w:rsidRPr="00C82BC9">
        <w:lastRenderedPageBreak/>
        <w:t>alignment of the results with the research questions and also enables the collection of data which are authentic, informative and cross-referenced (Saunders, Lewis and Thornhill, 2003); the research onion framework brings annotated connections switch the philosophical instances and social interpretations of the research area and this research on the effectiveness of Artificial Intelligence in Optimising Business Operations of the Fashion industry ZARA is prepared with maximum credibility with this research onion framework.</w:t>
      </w:r>
    </w:p>
    <w:p w14:paraId="5A9218C0" w14:textId="77777777" w:rsidR="00C17466" w:rsidRPr="00C82BC9" w:rsidRDefault="00AF6664" w:rsidP="00C17466">
      <w:pPr>
        <w:keepNext/>
        <w:jc w:val="center"/>
      </w:pPr>
      <w:r w:rsidRPr="00C82BC9">
        <w:rPr>
          <w:noProof/>
          <w:lang w:val="en-IN" w:eastAsia="en-IN"/>
        </w:rPr>
        <w:drawing>
          <wp:inline distT="0" distB="0" distL="0" distR="0" wp14:anchorId="36EC30CC" wp14:editId="096365C7">
            <wp:extent cx="5455920" cy="3901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55920" cy="3901440"/>
                    </a:xfrm>
                    <a:prstGeom prst="rect">
                      <a:avLst/>
                    </a:prstGeom>
                    <a:noFill/>
                    <a:ln>
                      <a:noFill/>
                    </a:ln>
                  </pic:spPr>
                </pic:pic>
              </a:graphicData>
            </a:graphic>
          </wp:inline>
        </w:drawing>
      </w:r>
    </w:p>
    <w:p w14:paraId="41EFEEA7" w14:textId="743CF8F3" w:rsidR="00AF6664" w:rsidRPr="00C82BC9" w:rsidRDefault="00C17466" w:rsidP="00C17466">
      <w:pPr>
        <w:pStyle w:val="Caption"/>
        <w:jc w:val="center"/>
      </w:pPr>
      <w:bookmarkStart w:id="56" w:name="_Toc160024268"/>
      <w:bookmarkStart w:id="57" w:name="_Toc161488309"/>
      <w:bookmarkStart w:id="58" w:name="_Toc165901890"/>
      <w:r w:rsidRPr="00C82BC9">
        <w:t xml:space="preserve">Figure </w:t>
      </w:r>
      <w:r w:rsidR="00833D0C" w:rsidRPr="00C82BC9">
        <w:rPr>
          <w:noProof/>
        </w:rPr>
        <w:fldChar w:fldCharType="begin"/>
      </w:r>
      <w:r w:rsidR="00833D0C" w:rsidRPr="00C82BC9">
        <w:rPr>
          <w:noProof/>
        </w:rPr>
        <w:instrText xml:space="preserve"> SEQ Figure \* ARABIC </w:instrText>
      </w:r>
      <w:r w:rsidR="00833D0C" w:rsidRPr="00C82BC9">
        <w:rPr>
          <w:noProof/>
        </w:rPr>
        <w:fldChar w:fldCharType="separate"/>
      </w:r>
      <w:r w:rsidR="00BA52F8" w:rsidRPr="00C82BC9">
        <w:rPr>
          <w:noProof/>
        </w:rPr>
        <w:t>7</w:t>
      </w:r>
      <w:r w:rsidR="00833D0C" w:rsidRPr="00C82BC9">
        <w:rPr>
          <w:noProof/>
        </w:rPr>
        <w:fldChar w:fldCharType="end"/>
      </w:r>
      <w:r w:rsidRPr="00C82BC9">
        <w:t>: Research Onion</w:t>
      </w:r>
      <w:bookmarkEnd w:id="56"/>
      <w:bookmarkEnd w:id="57"/>
      <w:bookmarkEnd w:id="58"/>
    </w:p>
    <w:p w14:paraId="2CA34B7E" w14:textId="77777777" w:rsidR="00AF6664" w:rsidRPr="00C82BC9" w:rsidRDefault="00AF6664" w:rsidP="00AF6664">
      <w:pPr>
        <w:jc w:val="center"/>
      </w:pPr>
      <w:r w:rsidRPr="00C82BC9">
        <w:t>(Source: Saunders, Lewis and Thornhill, 2003)</w:t>
      </w:r>
    </w:p>
    <w:p w14:paraId="0F93FDEA" w14:textId="038C7525" w:rsidR="00AF6664" w:rsidRPr="00C82BC9" w:rsidRDefault="00AF6664" w:rsidP="00AF6664">
      <w:pPr>
        <w:pStyle w:val="Heading2"/>
      </w:pPr>
      <w:bookmarkStart w:id="59" w:name="_1ngqm4bqjjui"/>
      <w:bookmarkStart w:id="60" w:name="_Toc165902596"/>
      <w:bookmarkEnd w:id="59"/>
      <w:r w:rsidRPr="00C82BC9">
        <w:t>3.3 Research Philosophies and Assumptions</w:t>
      </w:r>
      <w:r w:rsidR="00B409AA" w:rsidRPr="00C82BC9">
        <w:t>: Interpretivism</w:t>
      </w:r>
      <w:bookmarkEnd w:id="60"/>
    </w:p>
    <w:p w14:paraId="3B80A504" w14:textId="24834E37" w:rsidR="00AF6664" w:rsidRPr="00C82BC9" w:rsidRDefault="00AF6664" w:rsidP="00AF6664">
      <w:r w:rsidRPr="00C82BC9">
        <w:t xml:space="preserve">Research philosophy defines the opinion of the researcher to compare and select the right philosophical assumptions to conduct a study with the proper elaboration of the variety of study disciplines, including the acquisition of data, selecting the suitable process </w:t>
      </w:r>
      <w:r w:rsidRPr="00C82BC9">
        <w:lastRenderedPageBreak/>
        <w:t xml:space="preserve">for data analysis, and using the generated information and developing patterns to generate an assumption about the research conclusion (Alharahsheh and Pius, 2020). Research philosophy addresses the progress of knowledge by identifying the information’s source and type based on its societal perspective and giving importance to the beliefs, values and experiences of the individuals connected with the research topic. There are different types of research philosophies, which are interpretivism, positivism, pragmatism, and realism and the research on the effectiveness of AI technologies to improve sustainable business operations of fashion organisation ZARA is developed with </w:t>
      </w:r>
      <w:r w:rsidRPr="00C82BC9">
        <w:rPr>
          <w:b/>
          <w:bCs/>
          <w:i/>
          <w:iCs/>
        </w:rPr>
        <w:t>interpretivism philosophy</w:t>
      </w:r>
      <w:r w:rsidRPr="00C82BC9">
        <w:t xml:space="preserve"> (Tomaszewski, Zarestky and Gonzalez, 2020). The justification for choosing this philosophy is its maximum importance on subjective reality and the social construction of multiple points of view aligned with the life experiences of the individuals.</w:t>
      </w:r>
    </w:p>
    <w:p w14:paraId="51476E55" w14:textId="422C3F11" w:rsidR="00AF6664" w:rsidRPr="00C82BC9" w:rsidRDefault="00AF6664" w:rsidP="00AF6664">
      <w:pPr>
        <w:pStyle w:val="Heading3"/>
      </w:pPr>
      <w:bookmarkStart w:id="61" w:name="_ye9aizyjzkcg"/>
      <w:bookmarkStart w:id="62" w:name="_Toc165902597"/>
      <w:bookmarkEnd w:id="61"/>
      <w:r w:rsidRPr="00C82BC9">
        <w:t>3.3.1 Research Ontology</w:t>
      </w:r>
      <w:bookmarkEnd w:id="62"/>
    </w:p>
    <w:p w14:paraId="3C609197" w14:textId="77777777" w:rsidR="00AF6664" w:rsidRPr="00C82BC9" w:rsidRDefault="00AF6664" w:rsidP="00AF6664">
      <w:r w:rsidRPr="00C82BC9">
        <w:rPr>
          <w:b/>
          <w:bCs/>
          <w:i/>
          <w:iCs/>
        </w:rPr>
        <w:t>Relativism</w:t>
      </w:r>
      <w:r w:rsidRPr="00C82BC9">
        <w:t xml:space="preserve"> is selected as the ontological expression of this research as the relations among the AI induced applications with the profit and overall business excellence of ZARA and plenty of new opportunities are determined to assess in this research (Al-Ababneh, 2020). This research ontology helps the research to focus on the subjectivism and expense of reality from the relativity aspects of AI and human interaction elements.</w:t>
      </w:r>
    </w:p>
    <w:p w14:paraId="5FBE181C" w14:textId="4D4B6A01" w:rsidR="00AF6664" w:rsidRPr="00C82BC9" w:rsidRDefault="00AF6664" w:rsidP="00AF6664">
      <w:pPr>
        <w:pStyle w:val="Heading3"/>
      </w:pPr>
      <w:bookmarkStart w:id="63" w:name="_qewcczjrsf8t"/>
      <w:bookmarkStart w:id="64" w:name="_Toc165902598"/>
      <w:bookmarkEnd w:id="63"/>
      <w:r w:rsidRPr="00C82BC9">
        <w:t>3.3.2 Research Epistemology</w:t>
      </w:r>
      <w:bookmarkEnd w:id="64"/>
    </w:p>
    <w:p w14:paraId="1AAFC43D" w14:textId="77777777" w:rsidR="00AF6664" w:rsidRPr="00C82BC9" w:rsidRDefault="00AF6664" w:rsidP="00AF6664">
      <w:r w:rsidRPr="00C82BC9">
        <w:t xml:space="preserve">This research is formulated with </w:t>
      </w:r>
      <w:r w:rsidRPr="00C82BC9">
        <w:rPr>
          <w:b/>
          <w:bCs/>
          <w:i/>
          <w:iCs/>
        </w:rPr>
        <w:t>social constructivist epistemology</w:t>
      </w:r>
      <w:r w:rsidRPr="00C82BC9">
        <w:t>, where the satisfaction of the consumers and meeting their expectations are constructed with AI implementation and strategies of ZARA and other fashion companies (Al-Ababneh, 2020). This social constructivist attitude has helped the researcher to seek answers to the research problem from the social perspective and interpret the beliefs and assumptions of the individuals.</w:t>
      </w:r>
    </w:p>
    <w:p w14:paraId="6408185F" w14:textId="17307C14" w:rsidR="00AF6664" w:rsidRPr="00C82BC9" w:rsidRDefault="00AF6664" w:rsidP="00AF6664">
      <w:pPr>
        <w:pStyle w:val="Heading2"/>
      </w:pPr>
      <w:bookmarkStart w:id="65" w:name="_j9ga8cy08gho"/>
      <w:bookmarkStart w:id="66" w:name="_Toc165902599"/>
      <w:bookmarkEnd w:id="65"/>
      <w:r w:rsidRPr="00C82BC9">
        <w:t>3.4 Research Approach</w:t>
      </w:r>
      <w:r w:rsidR="00B409AA" w:rsidRPr="00C82BC9">
        <w:t>: Inductive</w:t>
      </w:r>
      <w:bookmarkEnd w:id="66"/>
    </w:p>
    <w:p w14:paraId="259BE7E7" w14:textId="262092A4" w:rsidR="00AF6664" w:rsidRPr="00C82BC9" w:rsidRDefault="00AF6664" w:rsidP="00AF6664">
      <w:r w:rsidRPr="00C82BC9">
        <w:t xml:space="preserve">Different types of research approaches are utilised in the formulation of research, and they give proper ideas and concepts for understanding the relations among the collected </w:t>
      </w:r>
      <w:r w:rsidRPr="00C82BC9">
        <w:lastRenderedPageBreak/>
        <w:t xml:space="preserve">data, recognition of patterns, changes in data and generalisations concepts for testing or generating new concepts or hypotheses in the research (Azungah, 2018). Research approaches like inductive, deductive and abductive are widely used by the researchers, and this research on the implementation of AI in the supply chain innovation, customer experience and inventory controls along with other business operations in the fashion industry ZARA is evaluated with </w:t>
      </w:r>
      <w:r w:rsidRPr="00C82BC9">
        <w:rPr>
          <w:b/>
          <w:bCs/>
          <w:i/>
          <w:iCs/>
        </w:rPr>
        <w:t>the inductive approach</w:t>
      </w:r>
      <w:r w:rsidRPr="00C82BC9">
        <w:t>. The inductive approach to research validates the collection of data, draws different connection points and patterns of the data and generalises the information in search of developing new theories (Soiferman, 2010). The concept of using this research approach determines the specific observations of the social competitions and interpreting more generalised and broader concepts for an in-depth understanding of research areas regarding the AI implementation in the fashion industry ZARA to improve its business operations and enhance its profit and brand identity (Soiferman, 2010).</w:t>
      </w:r>
    </w:p>
    <w:p w14:paraId="691C5844" w14:textId="4B618CA7" w:rsidR="00AF6664" w:rsidRPr="00C82BC9" w:rsidRDefault="00AF6664" w:rsidP="00AF6664">
      <w:pPr>
        <w:pStyle w:val="Heading2"/>
      </w:pPr>
      <w:bookmarkStart w:id="67" w:name="_yteygzf4htb5"/>
      <w:bookmarkStart w:id="68" w:name="_Toc165902600"/>
      <w:bookmarkEnd w:id="67"/>
      <w:r w:rsidRPr="00C82BC9">
        <w:t>3.5 Research Design</w:t>
      </w:r>
      <w:r w:rsidR="00B409AA" w:rsidRPr="00C82BC9">
        <w:t>: Exploratory</w:t>
      </w:r>
      <w:bookmarkEnd w:id="68"/>
    </w:p>
    <w:p w14:paraId="7F731040" w14:textId="606B09B4" w:rsidR="00AF6664" w:rsidRPr="00C82BC9" w:rsidRDefault="00AF6664" w:rsidP="00AF6664">
      <w:r w:rsidRPr="00C82BC9">
        <w:t xml:space="preserve">The design of this research focuses on the available information and interpreting it for the resolution of the research problems and aligning their outcomes with the answers to the research questions. Research designs encompass a detailed explanation of the research topic, exploring the less-discussed segments and giving descriptions of the concepts with the information gathered during data collection. Research designs are in three types which are explanatory, exploratory and descriptive (Hassan and Khairuldin, 2020). This research examining the effectiveness of AI tools and technologies for the improvement of business operations in ZARA and other fashion companies is prepared with </w:t>
      </w:r>
      <w:r w:rsidRPr="00C82BC9">
        <w:rPr>
          <w:b/>
          <w:bCs/>
          <w:i/>
          <w:iCs/>
        </w:rPr>
        <w:t>exploratory research design</w:t>
      </w:r>
      <w:r w:rsidRPr="00C82BC9">
        <w:t xml:space="preserve"> so that researchers get rich and detailed information about the perspective which are not properly analysed to date regarding the research objectives. With this exploratory research design, the researchers have plenty of opportunities to address the literature gaps obtained from the literature reviews and also progress for generalisation on the perspectives, thoughts and realisation of the individuals and social components (Thomas and Lawal, 2020). This research design is flexible and adaptive to any situation and provides better contingency steps for any kind of risks and obstacles </w:t>
      </w:r>
      <w:r w:rsidRPr="00C82BC9">
        <w:lastRenderedPageBreak/>
        <w:t>during the preparation of the study with an interactive process and in-depth exploration of the undiscovered research spheres (Hassan and Khairuldin, 2020).</w:t>
      </w:r>
    </w:p>
    <w:p w14:paraId="7C43687F" w14:textId="2E859560" w:rsidR="00AF6664" w:rsidRPr="00C82BC9" w:rsidRDefault="00AF6664" w:rsidP="00AF6664">
      <w:pPr>
        <w:pStyle w:val="Heading2"/>
      </w:pPr>
      <w:bookmarkStart w:id="69" w:name="_6ltkeznw63uz"/>
      <w:bookmarkStart w:id="70" w:name="_Toc165902601"/>
      <w:bookmarkEnd w:id="69"/>
      <w:r w:rsidRPr="00C82BC9">
        <w:t>3.6 Research Strategy</w:t>
      </w:r>
      <w:r w:rsidR="00B409AA" w:rsidRPr="00C82BC9">
        <w:t>: Case Study</w:t>
      </w:r>
      <w:bookmarkEnd w:id="70"/>
    </w:p>
    <w:p w14:paraId="410CDD14" w14:textId="3EBC80AA" w:rsidR="00AF6664" w:rsidRPr="00C82BC9" w:rsidRDefault="00AF6664" w:rsidP="00AF6664">
      <w:r w:rsidRPr="00C82BC9">
        <w:t xml:space="preserve">Research Strategy details the unique strategy followed for collecting the relevant information and choosing the type of data source for gaining maximum advantages in the processing and evaluation of the data. Selection of the overall plans, determination of the information, and reducing junk information from the data sources are included in the research strategy (Hancock, Algozzine and Lim, 2021). There are multiple types of research strategies, which are action research, grounded theory, surveys, interviews, case studies, and empirical studies and this research is followed by a </w:t>
      </w:r>
      <w:r w:rsidRPr="00C82BC9">
        <w:rPr>
          <w:b/>
          <w:bCs/>
          <w:i/>
          <w:iCs/>
        </w:rPr>
        <w:t>case study research strategy</w:t>
      </w:r>
      <w:r w:rsidRPr="00C82BC9">
        <w:t xml:space="preserve"> for developing the impact and effectiveness of successful AI implementation in the business operations in the Fashion industry ZARA (Hancock, Algozzine and Lim, 2021). The research strategy is useful for choosing the </w:t>
      </w:r>
      <w:r w:rsidR="008D2BEE" w:rsidRPr="00C82BC9">
        <w:t xml:space="preserve">5 different </w:t>
      </w:r>
      <w:r w:rsidRPr="00C82BC9">
        <w:t>case studies of ZARA and relevant fashion industries, and patterns are identified for their planning and implementation for applying AI technologies in business operations like supply chain, marketing, customer management, inventory planning and upskilling of employees for overall excellence. The choice of secondary data is also helpful for case study research strategy because of its time and cost-effective applications and plenty of information available for resource allocation (Farquhar, Michels and Robson, 2020). The case study research strategy needs crucial attention in the selection of data and its relevance with the research questions of this thesis and developing themes by identifying relevant opportunities and progress in these dissertations.</w:t>
      </w:r>
    </w:p>
    <w:p w14:paraId="69793790" w14:textId="77777777" w:rsidR="00B409AA" w:rsidRPr="00C82BC9" w:rsidRDefault="00B409AA" w:rsidP="00B409AA">
      <w:pPr>
        <w:pStyle w:val="Heading2"/>
      </w:pPr>
      <w:bookmarkStart w:id="71" w:name="_xshydvst7rlg"/>
      <w:bookmarkStart w:id="72" w:name="_Toc160024308"/>
      <w:bookmarkStart w:id="73" w:name="_Toc165902602"/>
      <w:bookmarkEnd w:id="71"/>
      <w:r w:rsidRPr="00C82BC9">
        <w:t>3.7 Research Choice</w:t>
      </w:r>
      <w:bookmarkEnd w:id="72"/>
      <w:r w:rsidRPr="00C82BC9">
        <w:t>: Mono</w:t>
      </w:r>
      <w:bookmarkEnd w:id="73"/>
    </w:p>
    <w:p w14:paraId="3D628D77" w14:textId="0C013766" w:rsidR="00AF6664" w:rsidRPr="00C82BC9" w:rsidRDefault="00B409AA" w:rsidP="00AF6664">
      <w:r w:rsidRPr="00C82BC9">
        <w:t>Research choices signify the choice of selecting the right data collection tools</w:t>
      </w:r>
      <w:r w:rsidR="009C2981" w:rsidRPr="00C82BC9">
        <w:t xml:space="preserve"> </w:t>
      </w:r>
      <w:r w:rsidRPr="00C82BC9">
        <w:t xml:space="preserve">and techniqies along wiht selecting the way of sata analsyis based on the type pf data utisled and natureof the result outcome from the research (Savin-Baden and Major, 2023). To formulate a research, generally three types of research choices areaccumulated whcih are mono choice, multi choice and mixed choice. The mono method defines the priogression of the research with handling of single type of data collection  and also </w:t>
      </w:r>
      <w:r w:rsidRPr="00C82BC9">
        <w:lastRenderedPageBreak/>
        <w:t xml:space="preserve">evalaution of these data with one singular method for further analsyis. The data used in mono choice can be either primary or secondary. This data is then analsyed based on either qualititve or quantitive method in mono choice (Vizcarguenaga-Aguirre and López-Robles, 2020). The multi-method is the way of collecting two type of data which areprimary and secondary and thorugh data collection procedure and the analysis  of those data is continued with single type of evaluation techniqie which is either qualitative or quantitative. In mixed methods, both types of data are collected, stored, sampled and screened and finally evalauated with both type of data analaytis procedures which are qualitative and quantitative. The study focussing on the effectiveness of artificial intelligence on the business operations of the fashion industry ZARA is utilised with </w:t>
      </w:r>
      <w:r w:rsidRPr="00C82BC9">
        <w:rPr>
          <w:b/>
          <w:bCs/>
          <w:i/>
          <w:iCs/>
        </w:rPr>
        <w:t xml:space="preserve">mono research choice. </w:t>
      </w:r>
      <w:r w:rsidRPr="00C82BC9">
        <w:t>The justificaion behind choosing this research choice is fopr the nature of the collected data which is secondary and non-numerical, and the data are further evaluated with qualitative thematic analysis procedure  (Vizcarguenaga-Aguirre and López-Robles, (2020</w:t>
      </w:r>
      <w:r w:rsidR="00AF6664" w:rsidRPr="00C82BC9">
        <w:t>).</w:t>
      </w:r>
    </w:p>
    <w:p w14:paraId="503C26CD" w14:textId="61637BA9" w:rsidR="00AF6664" w:rsidRPr="00C82BC9" w:rsidRDefault="00AF6664" w:rsidP="00AF6664">
      <w:pPr>
        <w:pStyle w:val="Heading2"/>
        <w:rPr>
          <w:color w:val="auto"/>
        </w:rPr>
      </w:pPr>
      <w:bookmarkStart w:id="74" w:name="_Toc165902603"/>
      <w:r w:rsidRPr="00C82BC9">
        <w:t>3.8 Research Method</w:t>
      </w:r>
      <w:r w:rsidR="00B409AA" w:rsidRPr="00C82BC9">
        <w:t>: Qualitative</w:t>
      </w:r>
      <w:bookmarkEnd w:id="74"/>
    </w:p>
    <w:p w14:paraId="2EA95AB2" w14:textId="64FF6161" w:rsidR="00AF6664" w:rsidRPr="00C82BC9" w:rsidRDefault="00AF6664" w:rsidP="00AF6664">
      <w:r w:rsidRPr="00C82BC9">
        <w:rPr>
          <w:b/>
          <w:i/>
        </w:rPr>
        <w:t>A qualitative method</w:t>
      </w:r>
      <w:r w:rsidRPr="00C82BC9">
        <w:t xml:space="preserve"> has been chosen for the study, which has allowed the researcher for in-depth exploration of every specific research question. The chosen method has also provided a more consistent and focused approach to the research, ensuring objectivity that facilitated achieving the research aim. </w:t>
      </w:r>
      <w:r w:rsidRPr="00C82BC9">
        <w:rPr>
          <w:rFonts w:cs="Times New Roman"/>
          <w:color w:val="222222"/>
          <w:szCs w:val="24"/>
          <w:shd w:val="clear" w:color="auto" w:fill="FFFFFF"/>
        </w:rPr>
        <w:t>Järvinen, (2023</w:t>
      </w:r>
      <w:r w:rsidRPr="00C82BC9">
        <w:t xml:space="preserve">), states usually the mono method tends to be easier to implement and design, as in this method, it is not required to integrate multiple methods. Notably, a </w:t>
      </w:r>
      <w:r w:rsidR="00B409AA" w:rsidRPr="00C82BC9">
        <w:t>qualitative</w:t>
      </w:r>
      <w:r w:rsidRPr="00C82BC9">
        <w:t xml:space="preserve"> method comprises a </w:t>
      </w:r>
      <w:r w:rsidR="00B409AA" w:rsidRPr="00C82BC9">
        <w:t>in-depth</w:t>
      </w:r>
      <w:r w:rsidRPr="00C82BC9">
        <w:t xml:space="preserve"> approach of data collection and analysis, and for this study qualitative approach has been employed that embraced the reliability and validity of findings. </w:t>
      </w:r>
    </w:p>
    <w:p w14:paraId="3209186F" w14:textId="77777777" w:rsidR="00AF6664" w:rsidRPr="00C82BC9" w:rsidRDefault="00AF6664" w:rsidP="00AF6664">
      <w:pPr>
        <w:pStyle w:val="Heading2"/>
      </w:pPr>
      <w:bookmarkStart w:id="75" w:name="_Toc165902604"/>
      <w:r w:rsidRPr="00C82BC9">
        <w:t>3.9 Time Horizon: Cross-Sectional</w:t>
      </w:r>
      <w:bookmarkEnd w:id="75"/>
    </w:p>
    <w:p w14:paraId="21FB35E4" w14:textId="77777777" w:rsidR="00AF6664" w:rsidRPr="00C82BC9" w:rsidRDefault="00AF6664" w:rsidP="00AF6664">
      <w:r w:rsidRPr="00C82BC9">
        <w:t xml:space="preserve">In research onion time horizon refers to the timeframe, which is relevant to the research. Therefore, while determining the suitable time horizon for the study, the researcher has emphasised the type of investigation and the pre-defined objectives of the research. It should be noted that focusing on a particular time horizon lets the readers know how many points in time the researcher planned for data collection. In the research onion, two </w:t>
      </w:r>
      <w:r w:rsidRPr="00C82BC9">
        <w:lastRenderedPageBreak/>
        <w:t xml:space="preserve">options for time horizon are there- cross-sectional and longitudinal, out of which the researcher has found </w:t>
      </w:r>
      <w:r w:rsidRPr="00C82BC9">
        <w:rPr>
          <w:b/>
          <w:i/>
        </w:rPr>
        <w:t>the cross-sectional</w:t>
      </w:r>
      <w:r w:rsidRPr="00C82BC9">
        <w:t xml:space="preserve"> timeframe most relevant for this research (</w:t>
      </w:r>
      <w:r w:rsidRPr="00C82BC9">
        <w:rPr>
          <w:rFonts w:cs="Times New Roman"/>
          <w:color w:val="222222"/>
          <w:szCs w:val="24"/>
          <w:shd w:val="clear" w:color="auto" w:fill="FFFFFF"/>
        </w:rPr>
        <w:t>Faggion 2023)</w:t>
      </w:r>
      <w:r w:rsidRPr="00C82BC9">
        <w:t>. The main purpose behind choosing the cross-sectional approach was to analyse the phenomena or certain characteristics at a particular or single point in time, where collecting data from different samples only once has helped to minimise the likelihood of the repetition of data gathering (</w:t>
      </w:r>
      <w:r w:rsidRPr="00C82BC9">
        <w:rPr>
          <w:rFonts w:cs="Times New Roman"/>
          <w:color w:val="222222"/>
          <w:szCs w:val="24"/>
          <w:shd w:val="clear" w:color="auto" w:fill="FFFFFF"/>
        </w:rPr>
        <w:t>Kansteiner and König, 2020)</w:t>
      </w:r>
      <w:r w:rsidRPr="00C82BC9">
        <w:t xml:space="preserve">. Besides this, a careful application of a cross-sectional approach also has made the research process relatively less time-consuming and cheap, along with allowing the researcher to collect useful information from a large subject pool and compare key differences between each finding. </w:t>
      </w:r>
    </w:p>
    <w:p w14:paraId="3D4F1DF5" w14:textId="77777777" w:rsidR="00AF6664" w:rsidRPr="00C82BC9" w:rsidRDefault="00AF6664" w:rsidP="00AF6664">
      <w:pPr>
        <w:pStyle w:val="Heading2"/>
      </w:pPr>
      <w:bookmarkStart w:id="76" w:name="_Toc165902605"/>
      <w:r w:rsidRPr="00C82BC9">
        <w:t>3.10 Data collection method: Secondary</w:t>
      </w:r>
      <w:bookmarkEnd w:id="76"/>
      <w:r w:rsidRPr="00C82BC9">
        <w:t xml:space="preserve">  </w:t>
      </w:r>
    </w:p>
    <w:p w14:paraId="1F3D0757" w14:textId="77777777" w:rsidR="00AF6664" w:rsidRPr="00C82BC9" w:rsidRDefault="00AF6664" w:rsidP="00AF6664">
      <w:r w:rsidRPr="00C82BC9">
        <w:t xml:space="preserve">An appropriate selection of suitable method for collecting relevant data is paramount to the research success because it is not only a determinant factor for data accuracy and quality but also a significantly important element within a study that enables a researcher to make informed and data-driven decisions after assessing the way the collected data can be helpful to assist throughout the research to achieve the objectives. Since a mono method was chosen for the study, the researcher has found a </w:t>
      </w:r>
      <w:r w:rsidRPr="00C82BC9">
        <w:rPr>
          <w:b/>
          <w:i/>
        </w:rPr>
        <w:t>secondary method</w:t>
      </w:r>
      <w:r w:rsidRPr="00C82BC9">
        <w:t xml:space="preserve"> of data collection most suitable and time and cost-efficient for the research (</w:t>
      </w:r>
      <w:r w:rsidRPr="00C82BC9">
        <w:rPr>
          <w:rFonts w:cs="Times New Roman"/>
          <w:color w:val="222222"/>
          <w:szCs w:val="24"/>
          <w:shd w:val="clear" w:color="auto" w:fill="FFFFFF"/>
        </w:rPr>
        <w:t>Firdaus, Zulfadilla and Caniago, 2021)</w:t>
      </w:r>
      <w:r w:rsidRPr="00C82BC9">
        <w:t>. Using this particular method, the researcher has chosen an existing set of information previously collected by other scholars for a purpose that was different from the particular intent. Since the rapid pace of digitalisation over the past couple of years has started disrupting different industries, the role of AI in business operations has become a focal point of scholarly exploration, and this has been used by the researcher for extracting relevant information (</w:t>
      </w:r>
      <w:r w:rsidRPr="00C82BC9">
        <w:rPr>
          <w:rFonts w:cs="Times New Roman"/>
          <w:color w:val="222222"/>
          <w:szCs w:val="24"/>
          <w:shd w:val="clear" w:color="auto" w:fill="FFFFFF"/>
        </w:rPr>
        <w:t>Pal, 2023)</w:t>
      </w:r>
      <w:r w:rsidRPr="00C82BC9">
        <w:t xml:space="preserve">. Notably, different online journals, secondary articles from Google Scholars and other peer-reviewed articles have been used in this study, and these readily accessed data played a significant role in establishing the significance of the study, clarifying the background and ensuring data reliability. </w:t>
      </w:r>
    </w:p>
    <w:p w14:paraId="034F4517" w14:textId="104BE301" w:rsidR="00AF6664" w:rsidRPr="00C82BC9" w:rsidRDefault="00AF6664" w:rsidP="00AF6664">
      <w:pPr>
        <w:pStyle w:val="Heading2"/>
        <w:rPr>
          <w:color w:val="FF0000"/>
        </w:rPr>
      </w:pPr>
      <w:bookmarkStart w:id="77" w:name="_Toc165902606"/>
      <w:r w:rsidRPr="00C82BC9">
        <w:lastRenderedPageBreak/>
        <w:t xml:space="preserve">3.11 Population and Sampling: </w:t>
      </w:r>
      <w:r w:rsidR="003A4FD6" w:rsidRPr="00C82BC9">
        <w:t>PRISMA</w:t>
      </w:r>
      <w:bookmarkEnd w:id="77"/>
    </w:p>
    <w:p w14:paraId="05DCA072" w14:textId="1EEA9CE5" w:rsidR="000144C3" w:rsidRPr="00C82BC9" w:rsidRDefault="00C27E94" w:rsidP="00A376DF">
      <w:pPr>
        <w:pStyle w:val="Normal1"/>
        <w:rPr>
          <w:color w:val="FF0000"/>
        </w:rPr>
      </w:pPr>
      <w:r w:rsidRPr="00C82BC9">
        <w:rPr>
          <w:noProof/>
          <w:color w:val="FF0000"/>
          <w:lang w:val="en-IN" w:eastAsia="en-IN"/>
        </w:rPr>
        <w:drawing>
          <wp:inline distT="0" distB="0" distL="0" distR="0" wp14:anchorId="2991CB58" wp14:editId="574EF7EC">
            <wp:extent cx="5431809" cy="571985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39703" cy="5728172"/>
                    </a:xfrm>
                    <a:prstGeom prst="rect">
                      <a:avLst/>
                    </a:prstGeom>
                  </pic:spPr>
                </pic:pic>
              </a:graphicData>
            </a:graphic>
          </wp:inline>
        </w:drawing>
      </w:r>
    </w:p>
    <w:p w14:paraId="19386E59" w14:textId="595D69DB" w:rsidR="00A376DF" w:rsidRPr="00C82BC9" w:rsidRDefault="00AF6664" w:rsidP="00AF6664">
      <w:r w:rsidRPr="00C82BC9">
        <w:t>A small or insufficient sample size could affect the flow of investigation and may lead to a significant lack in the demonstration of desired outcomes, which is why calculation and preplanning for samples are always essential for successful research (</w:t>
      </w:r>
      <w:r w:rsidRPr="00C82BC9">
        <w:rPr>
          <w:rFonts w:cs="Times New Roman"/>
          <w:color w:val="222222"/>
          <w:szCs w:val="24"/>
          <w:shd w:val="clear" w:color="auto" w:fill="FFFFFF"/>
        </w:rPr>
        <w:t>Al-Ababneh, 2020)</w:t>
      </w:r>
      <w:r w:rsidRPr="00C82BC9">
        <w:t xml:space="preserve">. For this research, data has been collected from a total of 50 secondary research articles, which has influenced the research findings directly. To gather these 50 relevant papers about the research topic, the researcher has focused on multiple secondary and authentic sources that include Google Scholar, </w:t>
      </w:r>
      <w:r w:rsidR="00BC2F80" w:rsidRPr="00C82BC9">
        <w:t xml:space="preserve">JSTOR, Wiley and many more. Moroever, </w:t>
      </w:r>
      <w:r w:rsidR="00BC2F80" w:rsidRPr="00C82BC9">
        <w:lastRenderedPageBreak/>
        <w:t>some p</w:t>
      </w:r>
      <w:r w:rsidRPr="00C82BC9">
        <w:t>eer-reviewed articles and journals from authentic websites, etc., that played a critically significant role in generating meaningful insights</w:t>
      </w:r>
      <w:r w:rsidR="00BC2F80" w:rsidRPr="00C82BC9">
        <w:t xml:space="preserve"> are also chosen</w:t>
      </w:r>
      <w:r w:rsidRPr="00C82BC9">
        <w:t xml:space="preserve">. While choosing these relevant articles and secondary literature, the researcher focuses on </w:t>
      </w:r>
      <w:r w:rsidR="00BC2F80" w:rsidRPr="00C82BC9">
        <w:rPr>
          <w:b/>
          <w:i/>
        </w:rPr>
        <w:t>PRISMA</w:t>
      </w:r>
      <w:r w:rsidRPr="00C82BC9">
        <w:rPr>
          <w:b/>
          <w:i/>
        </w:rPr>
        <w:t xml:space="preserve"> sampling techniques</w:t>
      </w:r>
      <w:r w:rsidRPr="00C82BC9">
        <w:t>, which refer to the method of intentional selection of specific samples on the basis of the knowledge area explored and specific characteristics of those papers (</w:t>
      </w:r>
      <w:r w:rsidRPr="00C82BC9">
        <w:rPr>
          <w:rFonts w:cs="Times New Roman"/>
          <w:color w:val="222222"/>
          <w:szCs w:val="24"/>
          <w:shd w:val="clear" w:color="auto" w:fill="FFFFFF"/>
        </w:rPr>
        <w:t>Ocaña-Fernández and Fuster-Guillén, 2021)</w:t>
      </w:r>
      <w:r w:rsidRPr="00C82BC9">
        <w:t xml:space="preserve">. In this selection technique, </w:t>
      </w:r>
      <w:r w:rsidR="00BC2F80" w:rsidRPr="00C82BC9">
        <w:t xml:space="preserve">inclusio nand exclusion criteria are appleid for </w:t>
      </w:r>
      <w:r w:rsidRPr="00C82BC9">
        <w:t>the</w:t>
      </w:r>
      <w:r w:rsidR="00BC2F80" w:rsidRPr="00C82BC9">
        <w:t xml:space="preserve"> specific </w:t>
      </w:r>
      <w:r w:rsidRPr="00C82BC9">
        <w:t xml:space="preserve"> keywords, date of publication, and the language of the existing papers have been scrutinised, which helped to recognise the most relevant papers.</w:t>
      </w:r>
      <w:r w:rsidR="003A4FD6" w:rsidRPr="00C82BC9">
        <w:t xml:space="preserve"> The screening of papers are enabled for idenityfing duplicacy in papers, full-text avaialbilty and many articles are rehected for not being not relevant to the research aim, not having propeor scope and limited methodology approach.</w:t>
      </w:r>
    </w:p>
    <w:p w14:paraId="6CF61ABC" w14:textId="77777777" w:rsidR="00AF6664" w:rsidRPr="00C82BC9" w:rsidRDefault="00AF6664" w:rsidP="00AF6664">
      <w:pPr>
        <w:pStyle w:val="Heading2"/>
      </w:pPr>
      <w:bookmarkStart w:id="78" w:name="_Toc165902607"/>
      <w:r w:rsidRPr="00C82BC9">
        <w:t>3.12 Data Analysis Method: Qualitative</w:t>
      </w:r>
      <w:bookmarkEnd w:id="78"/>
    </w:p>
    <w:p w14:paraId="2369DAB7" w14:textId="0CC25840" w:rsidR="00BC2F80" w:rsidRPr="00C82BC9" w:rsidRDefault="00AF6664" w:rsidP="00BC2F80">
      <w:r w:rsidRPr="00C82BC9">
        <w:t>In research, selecting a proper data analysis method is one of the most crucial parts because this plays a significant role in providing data accuracy, offering ease to the researcher in studying a large set of data (</w:t>
      </w:r>
      <w:r w:rsidRPr="00C82BC9">
        <w:rPr>
          <w:rFonts w:cs="Times New Roman"/>
          <w:color w:val="222222"/>
          <w:szCs w:val="24"/>
          <w:shd w:val="clear" w:color="auto" w:fill="FFFFFF"/>
        </w:rPr>
        <w:t>Imai, Kim and Wang, 2023)</w:t>
      </w:r>
      <w:r w:rsidRPr="00C82BC9">
        <w:t xml:space="preserve">. </w:t>
      </w:r>
      <w:r w:rsidR="00E97349" w:rsidRPr="00C82BC9">
        <w:t>The utilisation of</w:t>
      </w:r>
      <w:r w:rsidRPr="00C82BC9">
        <w:t xml:space="preserve"> </w:t>
      </w:r>
      <w:r w:rsidRPr="00C82BC9">
        <w:rPr>
          <w:b/>
          <w:i/>
        </w:rPr>
        <w:t xml:space="preserve">the </w:t>
      </w:r>
      <w:r w:rsidR="00BC2F80" w:rsidRPr="00C82BC9">
        <w:rPr>
          <w:b/>
          <w:i/>
        </w:rPr>
        <w:t>thematic</w:t>
      </w:r>
      <w:r w:rsidRPr="00C82BC9">
        <w:rPr>
          <w:b/>
          <w:i/>
        </w:rPr>
        <w:t xml:space="preserve"> analysis method</w:t>
      </w:r>
      <w:r w:rsidR="00E97349" w:rsidRPr="00C82BC9">
        <w:t xml:space="preserve"> </w:t>
      </w:r>
      <w:r w:rsidR="00BC2F80" w:rsidRPr="00C82BC9">
        <w:t xml:space="preserve"> of Braun and Clarke </w:t>
      </w:r>
      <w:r w:rsidR="00E97349" w:rsidRPr="00C82BC9">
        <w:t xml:space="preserve">has been the choice of the researcher in this process </w:t>
      </w:r>
      <w:r w:rsidRPr="00C82BC9">
        <w:t>(</w:t>
      </w:r>
      <w:r w:rsidRPr="00C82BC9">
        <w:rPr>
          <w:rFonts w:cs="Times New Roman"/>
          <w:color w:val="222222"/>
          <w:szCs w:val="24"/>
          <w:shd w:val="clear" w:color="auto" w:fill="FFFFFF"/>
        </w:rPr>
        <w:t>Newman and Gough, 2020)</w:t>
      </w:r>
      <w:r w:rsidRPr="00C82BC9">
        <w:t xml:space="preserve">. </w:t>
      </w:r>
      <w:r w:rsidR="00E97349" w:rsidRPr="00C82BC9">
        <w:t xml:space="preserve">It has helped the author to provide an in-depth reviw of the study </w:t>
      </w:r>
      <w:r w:rsidRPr="00C82BC9">
        <w:t>(</w:t>
      </w:r>
      <w:r w:rsidRPr="00C82BC9">
        <w:rPr>
          <w:rFonts w:cs="Times New Roman"/>
          <w:color w:val="222222"/>
          <w:szCs w:val="24"/>
          <w:shd w:val="clear" w:color="auto" w:fill="FFFFFF"/>
        </w:rPr>
        <w:t>Habu and Henderson, 2023)</w:t>
      </w:r>
      <w:r w:rsidRPr="00C82BC9">
        <w:t xml:space="preserve">. </w:t>
      </w:r>
      <w:r w:rsidR="00E97349" w:rsidRPr="00C82BC9">
        <w:t>It is quite essential to note that the selection of the systematic literature review process has been well-linked with the qulitative data that was chosen by the author.</w:t>
      </w:r>
      <w:r w:rsidR="00BC2F80" w:rsidRPr="00C82BC9">
        <w:t xml:space="preserve"> Six steps of Braun and Clarke’s thematic analsyis procedures are mentioned which are –</w:t>
      </w:r>
    </w:p>
    <w:p w14:paraId="008EBF9F" w14:textId="0335F7CE" w:rsidR="00BC2F80" w:rsidRPr="00C82BC9" w:rsidRDefault="00BC2F80" w:rsidP="00BC2F80">
      <w:pPr>
        <w:pStyle w:val="ListParagraph"/>
        <w:numPr>
          <w:ilvl w:val="0"/>
          <w:numId w:val="7"/>
        </w:numPr>
      </w:pPr>
      <w:r w:rsidRPr="00C82BC9">
        <w:t>Familiarization of information.</w:t>
      </w:r>
    </w:p>
    <w:p w14:paraId="5F541305" w14:textId="77777777" w:rsidR="00BC2F80" w:rsidRPr="00C82BC9" w:rsidRDefault="00BC2F80" w:rsidP="00BC2F80">
      <w:pPr>
        <w:pStyle w:val="ListParagraph"/>
        <w:numPr>
          <w:ilvl w:val="0"/>
          <w:numId w:val="7"/>
        </w:numPr>
      </w:pPr>
      <w:r w:rsidRPr="00C82BC9">
        <w:t>Code generation</w:t>
      </w:r>
    </w:p>
    <w:p w14:paraId="78140BE9" w14:textId="77777777" w:rsidR="00BC2F80" w:rsidRPr="00C82BC9" w:rsidRDefault="00BC2F80" w:rsidP="00BC2F80">
      <w:pPr>
        <w:pStyle w:val="ListParagraph"/>
        <w:numPr>
          <w:ilvl w:val="0"/>
          <w:numId w:val="7"/>
        </w:numPr>
      </w:pPr>
      <w:r w:rsidRPr="00C82BC9">
        <w:t>Developing themes and combining codes into different themes.</w:t>
      </w:r>
    </w:p>
    <w:p w14:paraId="3204DCA2" w14:textId="77777777" w:rsidR="00BC2F80" w:rsidRPr="00C82BC9" w:rsidRDefault="00BC2F80" w:rsidP="00BC2F80">
      <w:pPr>
        <w:pStyle w:val="ListParagraph"/>
        <w:numPr>
          <w:ilvl w:val="0"/>
          <w:numId w:val="7"/>
        </w:numPr>
      </w:pPr>
      <w:r w:rsidRPr="00C82BC9">
        <w:t>Proceeding theme review</w:t>
      </w:r>
    </w:p>
    <w:p w14:paraId="1A165AFC" w14:textId="77777777" w:rsidR="00BC2F80" w:rsidRPr="00C82BC9" w:rsidRDefault="00BC2F80" w:rsidP="00BC2F80">
      <w:pPr>
        <w:pStyle w:val="ListParagraph"/>
        <w:numPr>
          <w:ilvl w:val="0"/>
          <w:numId w:val="7"/>
        </w:numPr>
      </w:pPr>
      <w:r w:rsidRPr="00C82BC9">
        <w:t>Analysing and discussing significance of themes.</w:t>
      </w:r>
    </w:p>
    <w:p w14:paraId="2DF291D5" w14:textId="02ABBFF5" w:rsidR="00BC2F80" w:rsidRPr="00C82BC9" w:rsidRDefault="00BC2F80" w:rsidP="00BC2F80">
      <w:pPr>
        <w:pStyle w:val="ListParagraph"/>
        <w:numPr>
          <w:ilvl w:val="0"/>
          <w:numId w:val="7"/>
        </w:numPr>
      </w:pPr>
      <w:r w:rsidRPr="00C82BC9">
        <w:t>Final reporting of findings</w:t>
      </w:r>
    </w:p>
    <w:p w14:paraId="397F6C75" w14:textId="77777777" w:rsidR="00AF6664" w:rsidRPr="00C82BC9" w:rsidRDefault="00AF6664" w:rsidP="00AF6664">
      <w:pPr>
        <w:pStyle w:val="Heading2"/>
      </w:pPr>
      <w:bookmarkStart w:id="79" w:name="_Toc165902608"/>
      <w:r w:rsidRPr="00C82BC9">
        <w:lastRenderedPageBreak/>
        <w:t>3.13 Ethical Considerations</w:t>
      </w:r>
      <w:bookmarkEnd w:id="79"/>
    </w:p>
    <w:p w14:paraId="6870847E" w14:textId="77777777" w:rsidR="00AF6664" w:rsidRPr="00C82BC9" w:rsidRDefault="00AF6664" w:rsidP="00AF6664">
      <w:r w:rsidRPr="00C82BC9">
        <w:t xml:space="preserve">As stated by </w:t>
      </w:r>
      <w:r w:rsidRPr="00C82BC9">
        <w:rPr>
          <w:rFonts w:cs="Times New Roman"/>
          <w:color w:val="222222"/>
          <w:szCs w:val="24"/>
          <w:shd w:val="clear" w:color="auto" w:fill="FFFFFF"/>
        </w:rPr>
        <w:t>Palaiologou and Brown, (2023</w:t>
      </w:r>
      <w:r w:rsidRPr="00C82BC9">
        <w:t xml:space="preserve">), ethical considerations in a study promote the research aim, upholding truth and knowledge and minimising the likelihood of error. Throughout the research, the researcher has followed a few ethical principles and norms in order to ensure that the research is error-free and authentic. Besides this, it is also the belief of the researcher that adhering to specific ethical guidelines will also help the study to gain support and credibility from the readers. However, to promote the ethical standard, the researcher refrained from any kind of falsification of data, as this could lead to misrepresentation and might hinder the process of promoting truth. As information has been extracted from all the secondary papers, where information was already proven by previous scholars, the whole raw data was kept the same as the sources, and the researcher was not involved in data kind of data fabrication or data manipulation. </w:t>
      </w:r>
    </w:p>
    <w:p w14:paraId="3F97B442" w14:textId="1D8F47A3" w:rsidR="00AF6664" w:rsidRPr="00C82BC9" w:rsidRDefault="00AF6664" w:rsidP="00AF6664">
      <w:r w:rsidRPr="00C82BC9">
        <w:t>Apart from this, all the gathered data were stored in USB devices to protect them from any kind of third party or unauthorised access</w:t>
      </w:r>
      <w:r w:rsidR="00C17466" w:rsidRPr="00C82BC9">
        <w:t xml:space="preserve"> (</w:t>
      </w:r>
      <w:r w:rsidR="00C17466" w:rsidRPr="00C82BC9">
        <w:rPr>
          <w:rFonts w:cs="Times New Roman"/>
          <w:color w:val="222222"/>
          <w:szCs w:val="24"/>
          <w:shd w:val="clear" w:color="auto" w:fill="FFFFFF"/>
        </w:rPr>
        <w:t>Bhangu, Provost and Caduff, 2023)</w:t>
      </w:r>
      <w:r w:rsidRPr="00C82BC9">
        <w:t xml:space="preserve">. Furthermore, for all the gathered data, proper and actual sources have been cited, through which the researcher has tried to acknowledge the contribution of all the existing research papers, from where useful data has been extracted to generate critical insights. </w:t>
      </w:r>
    </w:p>
    <w:p w14:paraId="39EB23B1" w14:textId="77777777" w:rsidR="00AF6664" w:rsidRPr="00C82BC9" w:rsidRDefault="00AF6664" w:rsidP="00AF6664">
      <w:pPr>
        <w:pStyle w:val="Heading2"/>
      </w:pPr>
      <w:bookmarkStart w:id="80" w:name="_Toc165902609"/>
      <w:r w:rsidRPr="00C82BC9">
        <w:t>3.14 Research Reliability and Validity</w:t>
      </w:r>
      <w:bookmarkEnd w:id="80"/>
      <w:r w:rsidRPr="00C82BC9">
        <w:t xml:space="preserve"> </w:t>
      </w:r>
    </w:p>
    <w:p w14:paraId="0CC4FD5E" w14:textId="77777777" w:rsidR="00AF6664" w:rsidRPr="00C82BC9" w:rsidRDefault="00AF6664" w:rsidP="00AF6664">
      <w:r w:rsidRPr="00C82BC9">
        <w:t>Research reliability refers to the replicability of the study, while on the other hand, the validity of a research refers to its accuracy. In order to promote both, the researcher of the study has considered the aim and predefined objectives of the paper, as well as all the secondary sources have been validated (</w:t>
      </w:r>
      <w:r w:rsidRPr="00C82BC9">
        <w:rPr>
          <w:rFonts w:cs="Times New Roman"/>
          <w:color w:val="222222"/>
          <w:szCs w:val="24"/>
          <w:shd w:val="clear" w:color="auto" w:fill="FFFFFF"/>
        </w:rPr>
        <w:t>Bhangu, Provost and Caduff, 2023)</w:t>
      </w:r>
      <w:r w:rsidRPr="00C82BC9">
        <w:t xml:space="preserve">. Besides this, ethical considerations also have played a vital role in ensuring research reliability and validity. </w:t>
      </w:r>
    </w:p>
    <w:p w14:paraId="7C38BE3C" w14:textId="77777777" w:rsidR="00AF6664" w:rsidRPr="00C82BC9" w:rsidRDefault="00AF6664" w:rsidP="00AF6664">
      <w:pPr>
        <w:pStyle w:val="Heading2"/>
      </w:pPr>
      <w:bookmarkStart w:id="81" w:name="_Toc165902610"/>
      <w:r w:rsidRPr="00C82BC9">
        <w:t>3.15 Research Limitation</w:t>
      </w:r>
      <w:bookmarkEnd w:id="81"/>
    </w:p>
    <w:p w14:paraId="27E701C1" w14:textId="47A2407A" w:rsidR="00AF6664" w:rsidRPr="00C82BC9" w:rsidRDefault="00AF6664" w:rsidP="00AF6664">
      <w:r w:rsidRPr="00C82BC9">
        <w:t xml:space="preserve">Weaknesses involved in the research methods also have been identified by the researcher, as few constraints are found in the overall study. Firstly, the limitation of time </w:t>
      </w:r>
      <w:r w:rsidRPr="00C82BC9">
        <w:lastRenderedPageBreak/>
        <w:t>was the major constraint for the research, and getting more time could have been helpful for the researcher in a more detailed exploration. In addition to this, a mono-method was selected for the study, which posed notable limitations in the scope of the research</w:t>
      </w:r>
      <w:r w:rsidR="00C17466" w:rsidRPr="00C82BC9">
        <w:t xml:space="preserve"> (</w:t>
      </w:r>
      <w:r w:rsidR="00C17466" w:rsidRPr="00C82BC9">
        <w:rPr>
          <w:rFonts w:cs="Times New Roman"/>
          <w:color w:val="222222"/>
          <w:szCs w:val="24"/>
          <w:shd w:val="clear" w:color="auto" w:fill="FFFFFF"/>
        </w:rPr>
        <w:t>Imai, Kim and Wang, 2023)</w:t>
      </w:r>
      <w:r w:rsidRPr="00C82BC9">
        <w:t xml:space="preserve">. Since a mono method comprises only a single method of data collection, over reliability of the study has been found on secondary sources, which limits the reliability and validity of the findings, lacking generalisability and methodological rigor. The researcher has found that the adoption of a mixed method strategy could be more helpful for the research, as this allowed the researcher to gather data from multiple and more reliable sources, leveraging the strengths of both qualitative and quantitative data. </w:t>
      </w:r>
    </w:p>
    <w:p w14:paraId="643B09A0" w14:textId="39377DAE" w:rsidR="00AF6664" w:rsidRPr="00C82BC9" w:rsidRDefault="00AF6664" w:rsidP="00AF6664">
      <w:pPr>
        <w:pStyle w:val="Heading2"/>
      </w:pPr>
      <w:bookmarkStart w:id="82" w:name="_Toc165902611"/>
      <w:r w:rsidRPr="00C82BC9">
        <w:t xml:space="preserve">3.16 </w:t>
      </w:r>
      <w:r w:rsidR="005567D0" w:rsidRPr="00C82BC9">
        <w:t>Chapter Conclusion</w:t>
      </w:r>
      <w:bookmarkEnd w:id="82"/>
    </w:p>
    <w:p w14:paraId="70255368" w14:textId="04759F56" w:rsidR="00AF6664" w:rsidRPr="00C82BC9" w:rsidRDefault="00AF6664" w:rsidP="00AF6664">
      <w:r w:rsidRPr="00C82BC9">
        <w:t>The overall methodological selection has been a roadmap for the researcher, which has helped him to stay on the right track while conducting the study in an objective manner. It can be said that without a well-defined methodology, it could be difficult for the researcher to obtain reliable and accurate results, where drawing a meaningful conclusion also could have been affected. The chapter summarises the careful selection of research methods and specific approaches, and the rationality behind every selection has been defined well, which will allow readers to assess how different selections have contributed to the sound findings and the legitimacy of the research. In particular, this has been an integral part of the entire research, which has ensured the researcher that staying on proper track will be helpful to attain the research objectives and ultimately played a significant role in advancing the academ</w:t>
      </w:r>
      <w:r w:rsidR="003C5697" w:rsidRPr="00C82BC9">
        <w:t>ic knowledge of the researcher.</w:t>
      </w:r>
    </w:p>
    <w:p w14:paraId="1EF83280" w14:textId="65A96063" w:rsidR="00904B01" w:rsidRPr="00C82BC9" w:rsidRDefault="00715820" w:rsidP="00BC2F80">
      <w:pPr>
        <w:pStyle w:val="Heading1"/>
      </w:pPr>
      <w:bookmarkStart w:id="83" w:name="_npttbw6okegv" w:colFirst="0" w:colLast="0"/>
      <w:bookmarkEnd w:id="83"/>
      <w:r w:rsidRPr="00C82BC9">
        <w:br w:type="column"/>
      </w:r>
      <w:bookmarkStart w:id="84" w:name="_Toc165902612"/>
      <w:r w:rsidRPr="00C82BC9">
        <w:lastRenderedPageBreak/>
        <w:t>CHAPTER 4: FINDINGS / RESULTS, ANALYSIS AND DISCUSSION</w:t>
      </w:r>
      <w:bookmarkEnd w:id="84"/>
    </w:p>
    <w:p w14:paraId="08947DF7" w14:textId="7DF547F9" w:rsidR="00715820" w:rsidRPr="00C82BC9" w:rsidRDefault="00397597" w:rsidP="00715820">
      <w:pPr>
        <w:pStyle w:val="Heading2"/>
      </w:pPr>
      <w:bookmarkStart w:id="85" w:name="_2xfv1lfaw08x" w:colFirst="0" w:colLast="0"/>
      <w:bookmarkStart w:id="86" w:name="_Toc165902613"/>
      <w:bookmarkEnd w:id="85"/>
      <w:r w:rsidRPr="00C82BC9">
        <w:t xml:space="preserve">4.1 </w:t>
      </w:r>
      <w:r w:rsidR="00715820" w:rsidRPr="00C82BC9">
        <w:t>Introduction to the chapter</w:t>
      </w:r>
      <w:bookmarkEnd w:id="86"/>
    </w:p>
    <w:p w14:paraId="43B11065" w14:textId="77777777" w:rsidR="00715820" w:rsidRPr="00C82BC9" w:rsidRDefault="00715820" w:rsidP="00715820">
      <w:r w:rsidRPr="00C82BC9">
        <w:t>This is the fourth chapter of this dissertation, where the findings of the research question regarding the effectiveness of Artificial Intelligence in optimising business operations of the clothing industry ZARA and the results are analysed and discussed with maximum alignment with the research objectives. As the collected data are secondary, non-numerical and qualitative in nature, thematic analysis is conducted to examine the information in a detailed way. Three themes are constructed based on the research questions. The data are interpreted, analysed and discussed in these three themes, which are the Current implementation of Artificial Intelligence and its effect on supply chain management, inventory control and manufacturing processes, AI in the enhancement of customer satisfaction and experience and potential challenges and obstacles of implementing AI in the business operations in fashion brand ZARA. This thematic analysis process is influenced by Braun and Clarke's techniques.</w:t>
      </w:r>
    </w:p>
    <w:p w14:paraId="12AB5F22" w14:textId="73381272" w:rsidR="003829BE" w:rsidRPr="00C82BC9" w:rsidRDefault="003829BE" w:rsidP="003829BE">
      <w:pPr>
        <w:pStyle w:val="Heading2"/>
      </w:pPr>
      <w:bookmarkStart w:id="87" w:name="_Toc165902614"/>
      <w:r w:rsidRPr="00C82BC9">
        <w:t>4.</w:t>
      </w:r>
      <w:r w:rsidR="008B6DF6" w:rsidRPr="00C82BC9">
        <w:t>2</w:t>
      </w:r>
      <w:r w:rsidRPr="00C82BC9">
        <w:t xml:space="preserve"> Data Extraction</w:t>
      </w:r>
      <w:bookmarkEnd w:id="87"/>
    </w:p>
    <w:p w14:paraId="03E63A33" w14:textId="77777777" w:rsidR="004A72D3" w:rsidRPr="00BC6AEA" w:rsidRDefault="004A72D3" w:rsidP="004A72D3">
      <w:pPr>
        <w:pStyle w:val="Normal1"/>
      </w:pPr>
      <w:bookmarkStart w:id="88" w:name="_4n5k54x2rbjb" w:colFirst="0" w:colLast="0"/>
      <w:bookmarkStart w:id="89" w:name="_Toc165902615"/>
      <w:bookmarkEnd w:id="88"/>
    </w:p>
    <w:tbl>
      <w:tblPr>
        <w:tblStyle w:val="Table1"/>
        <w:tblW w:w="93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704"/>
        <w:gridCol w:w="2268"/>
        <w:gridCol w:w="1276"/>
        <w:gridCol w:w="992"/>
        <w:gridCol w:w="4111"/>
      </w:tblGrid>
      <w:tr w:rsidR="004A72D3" w:rsidRPr="00CA5DA4" w14:paraId="0B6842F6" w14:textId="77777777" w:rsidTr="00A97F67">
        <w:trPr>
          <w:trHeight w:val="360"/>
        </w:trPr>
        <w:tc>
          <w:tcPr>
            <w:tcW w:w="704" w:type="dxa"/>
            <w:shd w:val="clear" w:color="auto" w:fill="CCCCCC"/>
            <w:tcMar>
              <w:top w:w="0" w:type="dxa"/>
              <w:left w:w="100" w:type="dxa"/>
              <w:bottom w:w="0" w:type="dxa"/>
              <w:right w:w="100" w:type="dxa"/>
            </w:tcMar>
            <w:hideMark/>
          </w:tcPr>
          <w:p w14:paraId="32535C5E" w14:textId="77777777" w:rsidR="004A72D3" w:rsidRPr="00CA5DA4" w:rsidRDefault="004A72D3" w:rsidP="00A97F67">
            <w:pPr>
              <w:rPr>
                <w:rFonts w:cs="Times New Roman"/>
                <w:b/>
                <w:bCs/>
                <w:szCs w:val="24"/>
              </w:rPr>
            </w:pPr>
            <w:r w:rsidRPr="00CA5DA4">
              <w:rPr>
                <w:rFonts w:cs="Times New Roman"/>
                <w:b/>
                <w:bCs/>
                <w:szCs w:val="24"/>
              </w:rPr>
              <w:t>No.</w:t>
            </w:r>
          </w:p>
        </w:tc>
        <w:tc>
          <w:tcPr>
            <w:tcW w:w="2268" w:type="dxa"/>
            <w:shd w:val="clear" w:color="auto" w:fill="CCCCCC"/>
            <w:tcMar>
              <w:top w:w="0" w:type="dxa"/>
              <w:left w:w="100" w:type="dxa"/>
              <w:bottom w:w="0" w:type="dxa"/>
              <w:right w:w="100" w:type="dxa"/>
            </w:tcMar>
            <w:hideMark/>
          </w:tcPr>
          <w:p w14:paraId="430B5193" w14:textId="77777777" w:rsidR="004A72D3" w:rsidRPr="00CA5DA4" w:rsidRDefault="004A72D3" w:rsidP="00A97F67">
            <w:pPr>
              <w:rPr>
                <w:rFonts w:cs="Times New Roman"/>
                <w:b/>
                <w:bCs/>
                <w:szCs w:val="24"/>
              </w:rPr>
            </w:pPr>
            <w:r w:rsidRPr="00CA5DA4">
              <w:rPr>
                <w:rFonts w:cs="Times New Roman"/>
                <w:b/>
                <w:bCs/>
                <w:szCs w:val="24"/>
              </w:rPr>
              <w:t>Title</w:t>
            </w:r>
          </w:p>
        </w:tc>
        <w:tc>
          <w:tcPr>
            <w:tcW w:w="1276" w:type="dxa"/>
            <w:shd w:val="clear" w:color="auto" w:fill="CCCCCC"/>
          </w:tcPr>
          <w:p w14:paraId="24453C8F" w14:textId="77777777" w:rsidR="004A72D3" w:rsidRPr="00CA5DA4" w:rsidRDefault="004A72D3" w:rsidP="00A97F67">
            <w:pPr>
              <w:rPr>
                <w:rFonts w:cs="Times New Roman"/>
                <w:b/>
                <w:bCs/>
                <w:szCs w:val="24"/>
              </w:rPr>
            </w:pPr>
            <w:r w:rsidRPr="00CA5DA4">
              <w:rPr>
                <w:rFonts w:cs="Times New Roman"/>
                <w:b/>
                <w:bCs/>
                <w:szCs w:val="24"/>
              </w:rPr>
              <w:t>Authors</w:t>
            </w:r>
          </w:p>
        </w:tc>
        <w:tc>
          <w:tcPr>
            <w:tcW w:w="992" w:type="dxa"/>
            <w:shd w:val="clear" w:color="auto" w:fill="CCCCCC"/>
          </w:tcPr>
          <w:p w14:paraId="0F3110B8" w14:textId="77777777" w:rsidR="004A72D3" w:rsidRPr="00CA5DA4" w:rsidRDefault="004A72D3" w:rsidP="00A97F67">
            <w:pPr>
              <w:rPr>
                <w:rFonts w:cs="Times New Roman"/>
                <w:b/>
                <w:bCs/>
                <w:szCs w:val="24"/>
              </w:rPr>
            </w:pPr>
            <w:r w:rsidRPr="00CA5DA4">
              <w:rPr>
                <w:rFonts w:cs="Times New Roman"/>
                <w:b/>
                <w:bCs/>
                <w:szCs w:val="24"/>
              </w:rPr>
              <w:t>Year</w:t>
            </w:r>
          </w:p>
        </w:tc>
        <w:tc>
          <w:tcPr>
            <w:tcW w:w="4111" w:type="dxa"/>
            <w:shd w:val="clear" w:color="auto" w:fill="CCCCCC"/>
            <w:tcMar>
              <w:top w:w="0" w:type="dxa"/>
              <w:left w:w="100" w:type="dxa"/>
              <w:bottom w:w="0" w:type="dxa"/>
              <w:right w:w="100" w:type="dxa"/>
            </w:tcMar>
            <w:hideMark/>
          </w:tcPr>
          <w:p w14:paraId="685B235B" w14:textId="77777777" w:rsidR="004A72D3" w:rsidRPr="00CA5DA4" w:rsidRDefault="004A72D3" w:rsidP="00A97F67">
            <w:pPr>
              <w:rPr>
                <w:rFonts w:cs="Times New Roman"/>
                <w:b/>
                <w:bCs/>
                <w:szCs w:val="24"/>
              </w:rPr>
            </w:pPr>
            <w:r w:rsidRPr="00CA5DA4">
              <w:rPr>
                <w:rFonts w:cs="Times New Roman"/>
                <w:b/>
                <w:bCs/>
                <w:szCs w:val="24"/>
              </w:rPr>
              <w:t xml:space="preserve">Key Findings </w:t>
            </w:r>
          </w:p>
        </w:tc>
      </w:tr>
      <w:tr w:rsidR="004A72D3" w:rsidRPr="00CA5DA4" w14:paraId="54F3D8C0" w14:textId="77777777" w:rsidTr="00A97F67">
        <w:trPr>
          <w:trHeight w:val="285"/>
        </w:trPr>
        <w:tc>
          <w:tcPr>
            <w:tcW w:w="704" w:type="dxa"/>
            <w:tcMar>
              <w:top w:w="0" w:type="dxa"/>
              <w:left w:w="100" w:type="dxa"/>
              <w:bottom w:w="0" w:type="dxa"/>
              <w:right w:w="100" w:type="dxa"/>
            </w:tcMar>
            <w:hideMark/>
          </w:tcPr>
          <w:p w14:paraId="39DD963C" w14:textId="77777777" w:rsidR="004A72D3" w:rsidRPr="00CA5DA4" w:rsidRDefault="004A72D3" w:rsidP="00A97F67">
            <w:pPr>
              <w:rPr>
                <w:rFonts w:cs="Times New Roman"/>
                <w:szCs w:val="24"/>
              </w:rPr>
            </w:pPr>
            <w:r w:rsidRPr="00CA5DA4">
              <w:rPr>
                <w:rFonts w:cs="Times New Roman"/>
                <w:szCs w:val="24"/>
              </w:rPr>
              <w:t>1</w:t>
            </w:r>
          </w:p>
        </w:tc>
        <w:tc>
          <w:tcPr>
            <w:tcW w:w="2268" w:type="dxa"/>
            <w:tcMar>
              <w:top w:w="0" w:type="dxa"/>
              <w:left w:w="100" w:type="dxa"/>
              <w:bottom w:w="0" w:type="dxa"/>
              <w:right w:w="100" w:type="dxa"/>
            </w:tcMar>
            <w:hideMark/>
          </w:tcPr>
          <w:p w14:paraId="04D93E7D" w14:textId="77777777" w:rsidR="004A72D3" w:rsidRPr="00CA5DA4" w:rsidRDefault="004A72D3" w:rsidP="00A97F67">
            <w:pPr>
              <w:rPr>
                <w:rFonts w:cs="Times New Roman"/>
                <w:szCs w:val="24"/>
              </w:rPr>
            </w:pPr>
            <w:r w:rsidRPr="00CA5DA4">
              <w:rPr>
                <w:rFonts w:cs="Times New Roman"/>
                <w:color w:val="222222"/>
                <w:szCs w:val="24"/>
              </w:rPr>
              <w:t xml:space="preserve">Analyzing the Impact of Big Data Analytics on Supply Chain Efficiency in the Fashion Industry. </w:t>
            </w:r>
          </w:p>
        </w:tc>
        <w:tc>
          <w:tcPr>
            <w:tcW w:w="1276" w:type="dxa"/>
          </w:tcPr>
          <w:p w14:paraId="1D3EE7DA" w14:textId="77777777" w:rsidR="004A72D3" w:rsidRPr="00CA5DA4" w:rsidRDefault="004A72D3" w:rsidP="00A97F67">
            <w:pPr>
              <w:rPr>
                <w:rFonts w:cs="Times New Roman"/>
                <w:szCs w:val="24"/>
              </w:rPr>
            </w:pPr>
            <w:r w:rsidRPr="00CA5DA4">
              <w:rPr>
                <w:rFonts w:cs="Times New Roman"/>
                <w:color w:val="222222"/>
                <w:szCs w:val="24"/>
              </w:rPr>
              <w:t>Quan</w:t>
            </w:r>
          </w:p>
        </w:tc>
        <w:tc>
          <w:tcPr>
            <w:tcW w:w="992" w:type="dxa"/>
          </w:tcPr>
          <w:p w14:paraId="115150A4" w14:textId="77777777" w:rsidR="004A72D3" w:rsidRPr="00CA5DA4" w:rsidRDefault="004A72D3" w:rsidP="00A97F67">
            <w:pPr>
              <w:rPr>
                <w:rFonts w:cs="Times New Roman"/>
                <w:szCs w:val="24"/>
              </w:rPr>
            </w:pPr>
            <w:r w:rsidRPr="00CA5DA4">
              <w:rPr>
                <w:rFonts w:cs="Times New Roman"/>
                <w:color w:val="222222"/>
                <w:szCs w:val="24"/>
              </w:rPr>
              <w:t xml:space="preserve"> (2023)</w:t>
            </w:r>
          </w:p>
        </w:tc>
        <w:tc>
          <w:tcPr>
            <w:tcW w:w="4111" w:type="dxa"/>
            <w:tcMar>
              <w:top w:w="0" w:type="dxa"/>
              <w:left w:w="100" w:type="dxa"/>
              <w:bottom w:w="0" w:type="dxa"/>
              <w:right w:w="100" w:type="dxa"/>
            </w:tcMar>
            <w:hideMark/>
          </w:tcPr>
          <w:p w14:paraId="778F7120" w14:textId="77777777" w:rsidR="004A72D3" w:rsidRPr="00CA5DA4" w:rsidRDefault="004A72D3" w:rsidP="00A97F67">
            <w:pPr>
              <w:rPr>
                <w:rFonts w:cs="Times New Roman"/>
                <w:szCs w:val="24"/>
              </w:rPr>
            </w:pPr>
            <w:r w:rsidRPr="00CA5DA4">
              <w:rPr>
                <w:rFonts w:cs="Times New Roman"/>
                <w:szCs w:val="24"/>
              </w:rPr>
              <w:t>Big data improvisations are in growing surge for optimising supply chain and  other operations, but change-resistant and organisational silos can interrupt its growth.</w:t>
            </w:r>
          </w:p>
        </w:tc>
      </w:tr>
      <w:tr w:rsidR="004A72D3" w:rsidRPr="00CA5DA4" w14:paraId="32DEB4DF" w14:textId="77777777" w:rsidTr="00A97F67">
        <w:trPr>
          <w:trHeight w:val="285"/>
        </w:trPr>
        <w:tc>
          <w:tcPr>
            <w:tcW w:w="704" w:type="dxa"/>
            <w:tcMar>
              <w:top w:w="0" w:type="dxa"/>
              <w:left w:w="100" w:type="dxa"/>
              <w:bottom w:w="0" w:type="dxa"/>
              <w:right w:w="100" w:type="dxa"/>
            </w:tcMar>
            <w:hideMark/>
          </w:tcPr>
          <w:p w14:paraId="29CF2ED2" w14:textId="77777777" w:rsidR="004A72D3" w:rsidRPr="00CA5DA4" w:rsidRDefault="004A72D3" w:rsidP="00A97F67">
            <w:pPr>
              <w:rPr>
                <w:rFonts w:cs="Times New Roman"/>
                <w:szCs w:val="24"/>
              </w:rPr>
            </w:pPr>
            <w:r w:rsidRPr="00CA5DA4">
              <w:rPr>
                <w:rFonts w:cs="Times New Roman"/>
                <w:szCs w:val="24"/>
              </w:rPr>
              <w:lastRenderedPageBreak/>
              <w:t>2</w:t>
            </w:r>
          </w:p>
        </w:tc>
        <w:tc>
          <w:tcPr>
            <w:tcW w:w="2268" w:type="dxa"/>
            <w:tcMar>
              <w:top w:w="0" w:type="dxa"/>
              <w:left w:w="100" w:type="dxa"/>
              <w:bottom w:w="0" w:type="dxa"/>
              <w:right w:w="100" w:type="dxa"/>
            </w:tcMar>
            <w:hideMark/>
          </w:tcPr>
          <w:p w14:paraId="0C43E571" w14:textId="77777777" w:rsidR="004A72D3" w:rsidRPr="00CA5DA4" w:rsidRDefault="004A72D3" w:rsidP="00A97F67">
            <w:pPr>
              <w:rPr>
                <w:rFonts w:cs="Times New Roman"/>
                <w:szCs w:val="24"/>
              </w:rPr>
            </w:pPr>
            <w:r w:rsidRPr="00CA5DA4">
              <w:rPr>
                <w:rFonts w:cs="Times New Roman"/>
                <w:szCs w:val="24"/>
              </w:rPr>
              <w:t xml:space="preserve"> Fashion after fashion: A report of AI in fashion.</w:t>
            </w:r>
          </w:p>
        </w:tc>
        <w:tc>
          <w:tcPr>
            <w:tcW w:w="1276" w:type="dxa"/>
          </w:tcPr>
          <w:p w14:paraId="23C5C78A" w14:textId="77777777" w:rsidR="004A72D3" w:rsidRPr="00CA5DA4" w:rsidRDefault="004A72D3" w:rsidP="00A97F67">
            <w:pPr>
              <w:rPr>
                <w:rFonts w:cs="Times New Roman"/>
                <w:szCs w:val="24"/>
              </w:rPr>
            </w:pPr>
            <w:r w:rsidRPr="00CA5DA4">
              <w:rPr>
                <w:rFonts w:cs="Times New Roman"/>
                <w:szCs w:val="24"/>
              </w:rPr>
              <w:t xml:space="preserve">Zou and Wong </w:t>
            </w:r>
          </w:p>
        </w:tc>
        <w:tc>
          <w:tcPr>
            <w:tcW w:w="992" w:type="dxa"/>
          </w:tcPr>
          <w:p w14:paraId="7584C867"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02091E5E" w14:textId="77777777" w:rsidR="004A72D3" w:rsidRPr="00CA5DA4" w:rsidRDefault="004A72D3" w:rsidP="00A97F67">
            <w:pPr>
              <w:rPr>
                <w:rFonts w:cs="Times New Roman"/>
                <w:szCs w:val="24"/>
              </w:rPr>
            </w:pPr>
            <w:r w:rsidRPr="00CA5DA4">
              <w:rPr>
                <w:rFonts w:cs="Times New Roman"/>
                <w:szCs w:val="24"/>
              </w:rPr>
              <w:t>Different opportunities are found in basic technology, sales and styling, design and R&amp;D, and the customer experience in AI integration in the fashion industry.</w:t>
            </w:r>
          </w:p>
        </w:tc>
      </w:tr>
      <w:tr w:rsidR="004A72D3" w:rsidRPr="00CA5DA4" w14:paraId="593C49B9" w14:textId="77777777" w:rsidTr="00A97F67">
        <w:trPr>
          <w:trHeight w:val="285"/>
        </w:trPr>
        <w:tc>
          <w:tcPr>
            <w:tcW w:w="704" w:type="dxa"/>
            <w:tcMar>
              <w:top w:w="0" w:type="dxa"/>
              <w:left w:w="100" w:type="dxa"/>
              <w:bottom w:w="0" w:type="dxa"/>
              <w:right w:w="100" w:type="dxa"/>
            </w:tcMar>
            <w:hideMark/>
          </w:tcPr>
          <w:p w14:paraId="24CD95C0" w14:textId="77777777" w:rsidR="004A72D3" w:rsidRPr="00CA5DA4" w:rsidRDefault="004A72D3" w:rsidP="00A97F67">
            <w:pPr>
              <w:rPr>
                <w:rFonts w:cs="Times New Roman"/>
                <w:szCs w:val="24"/>
              </w:rPr>
            </w:pPr>
            <w:r w:rsidRPr="00CA5DA4">
              <w:rPr>
                <w:rFonts w:cs="Times New Roman"/>
                <w:szCs w:val="24"/>
              </w:rPr>
              <w:t>3</w:t>
            </w:r>
          </w:p>
        </w:tc>
        <w:tc>
          <w:tcPr>
            <w:tcW w:w="2268" w:type="dxa"/>
            <w:tcMar>
              <w:top w:w="0" w:type="dxa"/>
              <w:left w:w="100" w:type="dxa"/>
              <w:bottom w:w="0" w:type="dxa"/>
              <w:right w:w="100" w:type="dxa"/>
            </w:tcMar>
            <w:hideMark/>
          </w:tcPr>
          <w:p w14:paraId="7DF69CD8" w14:textId="77777777" w:rsidR="004A72D3" w:rsidRPr="00CA5DA4" w:rsidRDefault="004A72D3" w:rsidP="00A97F67">
            <w:pPr>
              <w:rPr>
                <w:rFonts w:cs="Times New Roman"/>
                <w:szCs w:val="24"/>
              </w:rPr>
            </w:pPr>
            <w:r w:rsidRPr="00CA5DA4">
              <w:rPr>
                <w:rFonts w:cs="Times New Roman"/>
                <w:szCs w:val="24"/>
              </w:rPr>
              <w:t>From Trendy to Green: Exploring AI's Role in Sustainable Fashion Marketing</w:t>
            </w:r>
          </w:p>
        </w:tc>
        <w:tc>
          <w:tcPr>
            <w:tcW w:w="1276" w:type="dxa"/>
          </w:tcPr>
          <w:p w14:paraId="78EC1036" w14:textId="77777777" w:rsidR="004A72D3" w:rsidRPr="00CA5DA4" w:rsidRDefault="004A72D3" w:rsidP="00A97F67">
            <w:pPr>
              <w:rPr>
                <w:rFonts w:cs="Times New Roman"/>
                <w:szCs w:val="24"/>
              </w:rPr>
            </w:pPr>
            <w:r w:rsidRPr="00CA5DA4">
              <w:rPr>
                <w:rFonts w:cs="Times New Roman"/>
                <w:szCs w:val="24"/>
              </w:rPr>
              <w:t xml:space="preserve">Rathore </w:t>
            </w:r>
          </w:p>
        </w:tc>
        <w:tc>
          <w:tcPr>
            <w:tcW w:w="992" w:type="dxa"/>
          </w:tcPr>
          <w:p w14:paraId="1336F0AA"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3DBB65C7" w14:textId="77777777" w:rsidR="004A72D3" w:rsidRPr="00CA5DA4" w:rsidRDefault="004A72D3" w:rsidP="00A97F67">
            <w:pPr>
              <w:rPr>
                <w:rFonts w:cs="Times New Roman"/>
                <w:szCs w:val="24"/>
              </w:rPr>
            </w:pPr>
            <w:r w:rsidRPr="00CA5DA4">
              <w:rPr>
                <w:rFonts w:cs="Times New Roman"/>
                <w:szCs w:val="24"/>
              </w:rPr>
              <w:t>Identification of cutting edge technologies to implement sustainable practices in fashion and mitigating challenges like data privacy, bias in algorithms, trend-setting and many more.</w:t>
            </w:r>
          </w:p>
        </w:tc>
      </w:tr>
      <w:tr w:rsidR="004A72D3" w:rsidRPr="00CA5DA4" w14:paraId="630F58A2" w14:textId="77777777" w:rsidTr="00A97F67">
        <w:trPr>
          <w:trHeight w:val="285"/>
        </w:trPr>
        <w:tc>
          <w:tcPr>
            <w:tcW w:w="704" w:type="dxa"/>
            <w:tcMar>
              <w:top w:w="0" w:type="dxa"/>
              <w:left w:w="100" w:type="dxa"/>
              <w:bottom w:w="0" w:type="dxa"/>
              <w:right w:w="100" w:type="dxa"/>
            </w:tcMar>
            <w:hideMark/>
          </w:tcPr>
          <w:p w14:paraId="78E53484" w14:textId="77777777" w:rsidR="004A72D3" w:rsidRPr="00CA5DA4" w:rsidRDefault="004A72D3" w:rsidP="00A97F67">
            <w:pPr>
              <w:rPr>
                <w:rFonts w:cs="Times New Roman"/>
                <w:szCs w:val="24"/>
              </w:rPr>
            </w:pPr>
            <w:r w:rsidRPr="00CA5DA4">
              <w:rPr>
                <w:rFonts w:cs="Times New Roman"/>
                <w:szCs w:val="24"/>
              </w:rPr>
              <w:t>4</w:t>
            </w:r>
          </w:p>
        </w:tc>
        <w:tc>
          <w:tcPr>
            <w:tcW w:w="2268" w:type="dxa"/>
            <w:tcMar>
              <w:top w:w="0" w:type="dxa"/>
              <w:left w:w="100" w:type="dxa"/>
              <w:bottom w:w="0" w:type="dxa"/>
              <w:right w:w="100" w:type="dxa"/>
            </w:tcMar>
            <w:hideMark/>
          </w:tcPr>
          <w:p w14:paraId="0C1CA4E4" w14:textId="77777777" w:rsidR="004A72D3" w:rsidRPr="00CA5DA4" w:rsidRDefault="004A72D3" w:rsidP="00A97F67">
            <w:pPr>
              <w:rPr>
                <w:rFonts w:cs="Times New Roman"/>
                <w:szCs w:val="24"/>
              </w:rPr>
            </w:pPr>
            <w:r w:rsidRPr="00CA5DA4">
              <w:rPr>
                <w:rFonts w:cs="Times New Roman"/>
                <w:szCs w:val="24"/>
              </w:rPr>
              <w:t>A New Perspective on the Textile and Apparel Industry in the Digital Transformation Era</w:t>
            </w:r>
          </w:p>
        </w:tc>
        <w:tc>
          <w:tcPr>
            <w:tcW w:w="1276" w:type="dxa"/>
          </w:tcPr>
          <w:p w14:paraId="41EE78BF" w14:textId="77777777" w:rsidR="004A72D3" w:rsidRPr="00CA5DA4" w:rsidRDefault="004A72D3" w:rsidP="00A97F67">
            <w:pPr>
              <w:rPr>
                <w:rFonts w:cs="Times New Roman"/>
                <w:szCs w:val="24"/>
              </w:rPr>
            </w:pPr>
            <w:r w:rsidRPr="00CA5DA4">
              <w:rPr>
                <w:rFonts w:cs="Times New Roman"/>
                <w:szCs w:val="24"/>
              </w:rPr>
              <w:t>Akhtar et al.</w:t>
            </w:r>
          </w:p>
        </w:tc>
        <w:tc>
          <w:tcPr>
            <w:tcW w:w="992" w:type="dxa"/>
          </w:tcPr>
          <w:p w14:paraId="749B20E2"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7E4974B6" w14:textId="77777777" w:rsidR="004A72D3" w:rsidRPr="00CA5DA4" w:rsidRDefault="004A72D3" w:rsidP="00A97F67">
            <w:pPr>
              <w:rPr>
                <w:rFonts w:cs="Times New Roman"/>
                <w:szCs w:val="24"/>
              </w:rPr>
            </w:pPr>
            <w:r w:rsidRPr="00CA5DA4">
              <w:rPr>
                <w:rFonts w:cs="Times New Roman"/>
                <w:szCs w:val="24"/>
              </w:rPr>
              <w:t>Amazon's learning orchestra strategy is identified for implementing advanced techniqies in providing digital fashions, on-demand manufacturing capabilites, and cloud-based storage technology with supra-omnichannel marketing.</w:t>
            </w:r>
          </w:p>
        </w:tc>
      </w:tr>
      <w:tr w:rsidR="004A72D3" w:rsidRPr="00CA5DA4" w14:paraId="449628B5" w14:textId="77777777" w:rsidTr="00A97F67">
        <w:trPr>
          <w:trHeight w:val="285"/>
        </w:trPr>
        <w:tc>
          <w:tcPr>
            <w:tcW w:w="704" w:type="dxa"/>
            <w:tcMar>
              <w:top w:w="0" w:type="dxa"/>
              <w:left w:w="100" w:type="dxa"/>
              <w:bottom w:w="0" w:type="dxa"/>
              <w:right w:w="100" w:type="dxa"/>
            </w:tcMar>
            <w:hideMark/>
          </w:tcPr>
          <w:p w14:paraId="5EC83C0E" w14:textId="77777777" w:rsidR="004A72D3" w:rsidRPr="00CA5DA4" w:rsidRDefault="004A72D3" w:rsidP="00A97F67">
            <w:pPr>
              <w:rPr>
                <w:rFonts w:cs="Times New Roman"/>
                <w:szCs w:val="24"/>
              </w:rPr>
            </w:pPr>
            <w:r w:rsidRPr="00CA5DA4">
              <w:rPr>
                <w:rFonts w:cs="Times New Roman"/>
                <w:szCs w:val="24"/>
              </w:rPr>
              <w:t>5</w:t>
            </w:r>
          </w:p>
        </w:tc>
        <w:tc>
          <w:tcPr>
            <w:tcW w:w="2268" w:type="dxa"/>
            <w:tcMar>
              <w:top w:w="0" w:type="dxa"/>
              <w:left w:w="100" w:type="dxa"/>
              <w:bottom w:w="0" w:type="dxa"/>
              <w:right w:w="100" w:type="dxa"/>
            </w:tcMar>
            <w:hideMark/>
          </w:tcPr>
          <w:p w14:paraId="42B4D2EE" w14:textId="77777777" w:rsidR="004A72D3" w:rsidRPr="00CA5DA4" w:rsidRDefault="004A72D3" w:rsidP="00A97F67">
            <w:pPr>
              <w:rPr>
                <w:rFonts w:cs="Times New Roman"/>
                <w:szCs w:val="24"/>
              </w:rPr>
            </w:pPr>
            <w:r w:rsidRPr="00CA5DA4">
              <w:rPr>
                <w:rFonts w:cs="Times New Roman"/>
                <w:szCs w:val="24"/>
              </w:rPr>
              <w:t>Forecasting in the fashion industry: a model for minimising supply-chain costs.</w:t>
            </w:r>
          </w:p>
        </w:tc>
        <w:tc>
          <w:tcPr>
            <w:tcW w:w="1276" w:type="dxa"/>
          </w:tcPr>
          <w:p w14:paraId="2E0CD93E" w14:textId="77777777" w:rsidR="004A72D3" w:rsidRPr="00CA5DA4" w:rsidRDefault="004A72D3" w:rsidP="00A97F67">
            <w:pPr>
              <w:rPr>
                <w:rFonts w:cs="Times New Roman"/>
                <w:szCs w:val="24"/>
              </w:rPr>
            </w:pPr>
            <w:r w:rsidRPr="00CA5DA4">
              <w:rPr>
                <w:rFonts w:cs="Times New Roman"/>
                <w:szCs w:val="24"/>
              </w:rPr>
              <w:t>Koren and Shnaiderman</w:t>
            </w:r>
          </w:p>
        </w:tc>
        <w:tc>
          <w:tcPr>
            <w:tcW w:w="992" w:type="dxa"/>
          </w:tcPr>
          <w:p w14:paraId="3DF6DEC3"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42CCC45E" w14:textId="77777777" w:rsidR="004A72D3" w:rsidRPr="00CA5DA4" w:rsidRDefault="004A72D3" w:rsidP="00A97F67">
            <w:pPr>
              <w:rPr>
                <w:rFonts w:cs="Times New Roman"/>
                <w:szCs w:val="24"/>
              </w:rPr>
            </w:pPr>
            <w:r w:rsidRPr="00CA5DA4">
              <w:rPr>
                <w:rFonts w:cs="Times New Roman"/>
                <w:szCs w:val="24"/>
              </w:rPr>
              <w:t>With AI implementations, supply chain cost is minimised and profit increases in the fashion industries.</w:t>
            </w:r>
          </w:p>
        </w:tc>
      </w:tr>
      <w:tr w:rsidR="004A72D3" w:rsidRPr="00CA5DA4" w14:paraId="628CCF93" w14:textId="77777777" w:rsidTr="00A97F67">
        <w:trPr>
          <w:trHeight w:val="285"/>
        </w:trPr>
        <w:tc>
          <w:tcPr>
            <w:tcW w:w="704" w:type="dxa"/>
            <w:tcMar>
              <w:top w:w="0" w:type="dxa"/>
              <w:left w:w="100" w:type="dxa"/>
              <w:bottom w:w="0" w:type="dxa"/>
              <w:right w:w="100" w:type="dxa"/>
            </w:tcMar>
            <w:hideMark/>
          </w:tcPr>
          <w:p w14:paraId="4FA48A6F" w14:textId="77777777" w:rsidR="004A72D3" w:rsidRPr="00CA5DA4" w:rsidRDefault="004A72D3" w:rsidP="00A97F67">
            <w:pPr>
              <w:rPr>
                <w:rFonts w:cs="Times New Roman"/>
                <w:szCs w:val="24"/>
              </w:rPr>
            </w:pPr>
            <w:r w:rsidRPr="00CA5DA4">
              <w:rPr>
                <w:rFonts w:cs="Times New Roman"/>
                <w:szCs w:val="24"/>
              </w:rPr>
              <w:lastRenderedPageBreak/>
              <w:t>6</w:t>
            </w:r>
          </w:p>
        </w:tc>
        <w:tc>
          <w:tcPr>
            <w:tcW w:w="2268" w:type="dxa"/>
            <w:tcMar>
              <w:top w:w="0" w:type="dxa"/>
              <w:left w:w="100" w:type="dxa"/>
              <w:bottom w:w="0" w:type="dxa"/>
              <w:right w:w="100" w:type="dxa"/>
            </w:tcMar>
            <w:hideMark/>
          </w:tcPr>
          <w:p w14:paraId="765FA6A1" w14:textId="77777777" w:rsidR="004A72D3" w:rsidRPr="00CA5DA4" w:rsidRDefault="004A72D3" w:rsidP="00A97F67">
            <w:pPr>
              <w:rPr>
                <w:rFonts w:cs="Times New Roman"/>
                <w:szCs w:val="24"/>
              </w:rPr>
            </w:pPr>
            <w:r w:rsidRPr="00CA5DA4">
              <w:rPr>
                <w:rFonts w:cs="Times New Roman"/>
                <w:szCs w:val="24"/>
              </w:rPr>
              <w:t xml:space="preserve">Analytics applications in fashion supply chain management—A review of literature and practice. </w:t>
            </w:r>
          </w:p>
        </w:tc>
        <w:tc>
          <w:tcPr>
            <w:tcW w:w="1276" w:type="dxa"/>
          </w:tcPr>
          <w:p w14:paraId="4E885451" w14:textId="77777777" w:rsidR="004A72D3" w:rsidRPr="00CA5DA4" w:rsidRDefault="004A72D3" w:rsidP="00A97F67">
            <w:pPr>
              <w:rPr>
                <w:rFonts w:cs="Times New Roman"/>
                <w:szCs w:val="24"/>
              </w:rPr>
            </w:pPr>
            <w:r w:rsidRPr="00CA5DA4">
              <w:rPr>
                <w:rFonts w:cs="Times New Roman"/>
                <w:szCs w:val="24"/>
              </w:rPr>
              <w:t>Stahl, Stein,  and Flath</w:t>
            </w:r>
          </w:p>
        </w:tc>
        <w:tc>
          <w:tcPr>
            <w:tcW w:w="992" w:type="dxa"/>
          </w:tcPr>
          <w:p w14:paraId="5F177B92"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22EC6935" w14:textId="77777777" w:rsidR="004A72D3" w:rsidRPr="00CA5DA4" w:rsidRDefault="004A72D3" w:rsidP="00A97F67">
            <w:pPr>
              <w:rPr>
                <w:rFonts w:cs="Times New Roman"/>
                <w:szCs w:val="24"/>
              </w:rPr>
            </w:pPr>
            <w:r w:rsidRPr="00CA5DA4">
              <w:rPr>
                <w:rFonts w:cs="Times New Roman"/>
                <w:szCs w:val="24"/>
              </w:rPr>
              <w:t>The data driven tactics are increasing for fashion industries with more accuracy and perfection in operations regarding supply chain and retail.</w:t>
            </w:r>
          </w:p>
        </w:tc>
      </w:tr>
      <w:tr w:rsidR="004A72D3" w:rsidRPr="00CA5DA4" w14:paraId="01F4378F" w14:textId="77777777" w:rsidTr="00A97F67">
        <w:trPr>
          <w:trHeight w:val="285"/>
        </w:trPr>
        <w:tc>
          <w:tcPr>
            <w:tcW w:w="704" w:type="dxa"/>
            <w:tcMar>
              <w:top w:w="0" w:type="dxa"/>
              <w:left w:w="100" w:type="dxa"/>
              <w:bottom w:w="0" w:type="dxa"/>
              <w:right w:w="100" w:type="dxa"/>
            </w:tcMar>
            <w:hideMark/>
          </w:tcPr>
          <w:p w14:paraId="4F041284" w14:textId="77777777" w:rsidR="004A72D3" w:rsidRPr="00CA5DA4" w:rsidRDefault="004A72D3" w:rsidP="00A97F67">
            <w:pPr>
              <w:rPr>
                <w:rFonts w:cs="Times New Roman"/>
                <w:szCs w:val="24"/>
              </w:rPr>
            </w:pPr>
            <w:r w:rsidRPr="00CA5DA4">
              <w:rPr>
                <w:rFonts w:cs="Times New Roman"/>
                <w:szCs w:val="24"/>
              </w:rPr>
              <w:t>7</w:t>
            </w:r>
          </w:p>
        </w:tc>
        <w:tc>
          <w:tcPr>
            <w:tcW w:w="2268" w:type="dxa"/>
            <w:tcMar>
              <w:top w:w="0" w:type="dxa"/>
              <w:left w:w="100" w:type="dxa"/>
              <w:bottom w:w="0" w:type="dxa"/>
              <w:right w:w="100" w:type="dxa"/>
            </w:tcMar>
            <w:hideMark/>
          </w:tcPr>
          <w:p w14:paraId="6A47432B" w14:textId="77777777" w:rsidR="004A72D3" w:rsidRPr="00CA5DA4" w:rsidRDefault="004A72D3" w:rsidP="00A97F67">
            <w:pPr>
              <w:rPr>
                <w:rFonts w:cs="Times New Roman"/>
                <w:szCs w:val="24"/>
              </w:rPr>
            </w:pPr>
            <w:r w:rsidRPr="00CA5DA4">
              <w:rPr>
                <w:rFonts w:cs="Times New Roman"/>
                <w:szCs w:val="24"/>
              </w:rPr>
              <w:t xml:space="preserve">Estimating and optimising the impact of inventory on consumer choices in a fashion retail setting. </w:t>
            </w:r>
          </w:p>
        </w:tc>
        <w:tc>
          <w:tcPr>
            <w:tcW w:w="1276" w:type="dxa"/>
          </w:tcPr>
          <w:p w14:paraId="4AE8B411" w14:textId="77777777" w:rsidR="004A72D3" w:rsidRPr="00CA5DA4" w:rsidRDefault="004A72D3" w:rsidP="00A97F67">
            <w:pPr>
              <w:rPr>
                <w:rFonts w:cs="Times New Roman"/>
                <w:szCs w:val="24"/>
              </w:rPr>
            </w:pPr>
            <w:r w:rsidRPr="00CA5DA4">
              <w:rPr>
                <w:rFonts w:cs="Times New Roman"/>
                <w:szCs w:val="24"/>
              </w:rPr>
              <w:t>Boada-Collado and Martínez-de-Albéniz</w:t>
            </w:r>
          </w:p>
        </w:tc>
        <w:tc>
          <w:tcPr>
            <w:tcW w:w="992" w:type="dxa"/>
          </w:tcPr>
          <w:p w14:paraId="5C50DC25"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251A6DD4" w14:textId="77777777" w:rsidR="004A72D3" w:rsidRPr="00CA5DA4" w:rsidRDefault="004A72D3" w:rsidP="00A97F67">
            <w:pPr>
              <w:rPr>
                <w:rFonts w:cs="Times New Roman"/>
                <w:szCs w:val="24"/>
              </w:rPr>
            </w:pPr>
            <w:r w:rsidRPr="00CA5DA4">
              <w:rPr>
                <w:rFonts w:cs="Times New Roman"/>
                <w:szCs w:val="24"/>
              </w:rPr>
              <w:t>Analysing the impact of Inventory, different level on sales, and with it, the customers can choose a particular product more easily, along with other managerial implications.</w:t>
            </w:r>
          </w:p>
        </w:tc>
      </w:tr>
      <w:tr w:rsidR="004A72D3" w:rsidRPr="00CA5DA4" w14:paraId="5B069A43" w14:textId="77777777" w:rsidTr="00A97F67">
        <w:trPr>
          <w:trHeight w:val="285"/>
        </w:trPr>
        <w:tc>
          <w:tcPr>
            <w:tcW w:w="704" w:type="dxa"/>
            <w:tcMar>
              <w:top w:w="0" w:type="dxa"/>
              <w:left w:w="100" w:type="dxa"/>
              <w:bottom w:w="0" w:type="dxa"/>
              <w:right w:w="100" w:type="dxa"/>
            </w:tcMar>
            <w:hideMark/>
          </w:tcPr>
          <w:p w14:paraId="11041EC0" w14:textId="77777777" w:rsidR="004A72D3" w:rsidRPr="00CA5DA4" w:rsidRDefault="004A72D3" w:rsidP="00A97F67">
            <w:pPr>
              <w:rPr>
                <w:rFonts w:cs="Times New Roman"/>
                <w:szCs w:val="24"/>
              </w:rPr>
            </w:pPr>
            <w:r w:rsidRPr="00CA5DA4">
              <w:rPr>
                <w:rFonts w:cs="Times New Roman"/>
                <w:szCs w:val="24"/>
              </w:rPr>
              <w:t>8</w:t>
            </w:r>
          </w:p>
        </w:tc>
        <w:tc>
          <w:tcPr>
            <w:tcW w:w="2268" w:type="dxa"/>
            <w:tcMar>
              <w:top w:w="0" w:type="dxa"/>
              <w:left w:w="100" w:type="dxa"/>
              <w:bottom w:w="0" w:type="dxa"/>
              <w:right w:w="100" w:type="dxa"/>
            </w:tcMar>
            <w:hideMark/>
          </w:tcPr>
          <w:p w14:paraId="661C6F43" w14:textId="77777777" w:rsidR="004A72D3" w:rsidRPr="00CA5DA4" w:rsidRDefault="004A72D3" w:rsidP="00A97F67">
            <w:pPr>
              <w:rPr>
                <w:rFonts w:cs="Times New Roman"/>
                <w:szCs w:val="24"/>
              </w:rPr>
            </w:pPr>
            <w:r w:rsidRPr="00CA5DA4">
              <w:rPr>
                <w:rFonts w:cs="Times New Roman"/>
                <w:color w:val="222222"/>
                <w:szCs w:val="24"/>
              </w:rPr>
              <w:t xml:space="preserve">Study Research: Technology, Supply Chain and Sustainability in Fast Fashion Companies Case of Zara, H&amp;M and Benetton. </w:t>
            </w:r>
          </w:p>
        </w:tc>
        <w:tc>
          <w:tcPr>
            <w:tcW w:w="1276" w:type="dxa"/>
          </w:tcPr>
          <w:p w14:paraId="6BE54111" w14:textId="77777777" w:rsidR="004A72D3" w:rsidRPr="00CA5DA4" w:rsidRDefault="004A72D3" w:rsidP="00A97F67">
            <w:pPr>
              <w:rPr>
                <w:rFonts w:cs="Times New Roman"/>
                <w:szCs w:val="24"/>
              </w:rPr>
            </w:pPr>
            <w:r w:rsidRPr="00CA5DA4">
              <w:rPr>
                <w:rFonts w:cs="Times New Roman"/>
                <w:color w:val="222222"/>
                <w:szCs w:val="24"/>
              </w:rPr>
              <w:t xml:space="preserve">Álvarez </w:t>
            </w:r>
          </w:p>
        </w:tc>
        <w:tc>
          <w:tcPr>
            <w:tcW w:w="992" w:type="dxa"/>
          </w:tcPr>
          <w:p w14:paraId="54FE2050"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342A6F8F" w14:textId="77777777" w:rsidR="004A72D3" w:rsidRPr="00CA5DA4" w:rsidRDefault="004A72D3" w:rsidP="00A97F67">
            <w:pPr>
              <w:rPr>
                <w:rFonts w:cs="Times New Roman"/>
                <w:szCs w:val="24"/>
              </w:rPr>
            </w:pPr>
            <w:r w:rsidRPr="00CA5DA4">
              <w:rPr>
                <w:rFonts w:cs="Times New Roman"/>
                <w:szCs w:val="24"/>
              </w:rPr>
              <w:t>Impacts of digitalisation and various modern technologies like AI, big data and machine learning to make supply pathwaysenvironmentally sustainable and economically cost-effective.</w:t>
            </w:r>
          </w:p>
        </w:tc>
      </w:tr>
      <w:tr w:rsidR="004A72D3" w:rsidRPr="00CA5DA4" w14:paraId="729D04E3" w14:textId="77777777" w:rsidTr="00A97F67">
        <w:trPr>
          <w:trHeight w:val="270"/>
        </w:trPr>
        <w:tc>
          <w:tcPr>
            <w:tcW w:w="704" w:type="dxa"/>
            <w:tcMar>
              <w:top w:w="0" w:type="dxa"/>
              <w:left w:w="100" w:type="dxa"/>
              <w:bottom w:w="0" w:type="dxa"/>
              <w:right w:w="100" w:type="dxa"/>
            </w:tcMar>
            <w:hideMark/>
          </w:tcPr>
          <w:p w14:paraId="2758E9F6" w14:textId="77777777" w:rsidR="004A72D3" w:rsidRPr="00CA5DA4" w:rsidRDefault="004A72D3" w:rsidP="00A97F67">
            <w:pPr>
              <w:rPr>
                <w:rFonts w:cs="Times New Roman"/>
                <w:szCs w:val="24"/>
              </w:rPr>
            </w:pPr>
            <w:r w:rsidRPr="00CA5DA4">
              <w:rPr>
                <w:rFonts w:cs="Times New Roman"/>
                <w:szCs w:val="24"/>
              </w:rPr>
              <w:t>9</w:t>
            </w:r>
          </w:p>
        </w:tc>
        <w:tc>
          <w:tcPr>
            <w:tcW w:w="2268" w:type="dxa"/>
            <w:tcMar>
              <w:top w:w="0" w:type="dxa"/>
              <w:left w:w="100" w:type="dxa"/>
              <w:bottom w:w="0" w:type="dxa"/>
              <w:right w:w="100" w:type="dxa"/>
            </w:tcMar>
            <w:hideMark/>
          </w:tcPr>
          <w:p w14:paraId="1914523E" w14:textId="77777777" w:rsidR="004A72D3" w:rsidRPr="00CA5DA4" w:rsidRDefault="004A72D3" w:rsidP="00A97F67">
            <w:pPr>
              <w:rPr>
                <w:rFonts w:cs="Times New Roman"/>
                <w:szCs w:val="24"/>
              </w:rPr>
            </w:pPr>
            <w:r w:rsidRPr="00CA5DA4">
              <w:rPr>
                <w:rFonts w:cs="Times New Roman"/>
                <w:color w:val="222222"/>
                <w:szCs w:val="24"/>
              </w:rPr>
              <w:t xml:space="preserve">Digital Transformation of Supply Chain Management in the </w:t>
            </w:r>
            <w:r w:rsidRPr="00CA5DA4">
              <w:rPr>
                <w:rFonts w:cs="Times New Roman"/>
                <w:color w:val="222222"/>
                <w:szCs w:val="24"/>
              </w:rPr>
              <w:lastRenderedPageBreak/>
              <w:t>Fast Fashion Industry: A Case Study of Zara.</w:t>
            </w:r>
          </w:p>
        </w:tc>
        <w:tc>
          <w:tcPr>
            <w:tcW w:w="1276" w:type="dxa"/>
          </w:tcPr>
          <w:p w14:paraId="3BA3E020" w14:textId="77777777" w:rsidR="004A72D3" w:rsidRPr="00CA5DA4" w:rsidRDefault="004A72D3" w:rsidP="00A97F67">
            <w:pPr>
              <w:rPr>
                <w:rFonts w:cs="Times New Roman"/>
                <w:szCs w:val="24"/>
              </w:rPr>
            </w:pPr>
            <w:r w:rsidRPr="00CA5DA4">
              <w:rPr>
                <w:rFonts w:cs="Times New Roman"/>
                <w:color w:val="222222"/>
                <w:szCs w:val="24"/>
              </w:rPr>
              <w:lastRenderedPageBreak/>
              <w:t xml:space="preserve">Li, Liu and Zhou </w:t>
            </w:r>
          </w:p>
        </w:tc>
        <w:tc>
          <w:tcPr>
            <w:tcW w:w="992" w:type="dxa"/>
          </w:tcPr>
          <w:p w14:paraId="18DA1008" w14:textId="77777777" w:rsidR="004A72D3" w:rsidRPr="00CA5DA4" w:rsidRDefault="004A72D3" w:rsidP="00A97F67">
            <w:pPr>
              <w:rPr>
                <w:rFonts w:cs="Times New Roman"/>
                <w:szCs w:val="24"/>
              </w:rPr>
            </w:pPr>
            <w:r w:rsidRPr="00CA5DA4">
              <w:rPr>
                <w:rFonts w:cs="Times New Roman"/>
                <w:color w:val="222222"/>
                <w:szCs w:val="24"/>
              </w:rPr>
              <w:t>(2024)</w:t>
            </w:r>
          </w:p>
        </w:tc>
        <w:tc>
          <w:tcPr>
            <w:tcW w:w="4111" w:type="dxa"/>
            <w:tcMar>
              <w:top w:w="0" w:type="dxa"/>
              <w:left w:w="100" w:type="dxa"/>
              <w:bottom w:w="0" w:type="dxa"/>
              <w:right w:w="100" w:type="dxa"/>
            </w:tcMar>
            <w:hideMark/>
          </w:tcPr>
          <w:p w14:paraId="00A5C5AC" w14:textId="77777777" w:rsidR="004A72D3" w:rsidRPr="00CA5DA4" w:rsidRDefault="004A72D3" w:rsidP="00A97F67">
            <w:pPr>
              <w:rPr>
                <w:rFonts w:cs="Times New Roman"/>
                <w:szCs w:val="24"/>
              </w:rPr>
            </w:pPr>
            <w:r w:rsidRPr="00CA5DA4">
              <w:rPr>
                <w:rFonts w:cs="Times New Roman"/>
                <w:szCs w:val="24"/>
              </w:rPr>
              <w:t xml:space="preserve">Different techniques like product upgrading, delay design strategy, frequency identifications and </w:t>
            </w:r>
            <w:r w:rsidRPr="00CA5DA4">
              <w:rPr>
                <w:rFonts w:cs="Times New Roman"/>
                <w:szCs w:val="24"/>
              </w:rPr>
              <w:lastRenderedPageBreak/>
              <w:t>reducing costs and time of logistics delivery.</w:t>
            </w:r>
          </w:p>
        </w:tc>
      </w:tr>
      <w:tr w:rsidR="004A72D3" w:rsidRPr="00CA5DA4" w14:paraId="346EE537" w14:textId="77777777" w:rsidTr="00A97F67">
        <w:trPr>
          <w:trHeight w:val="285"/>
        </w:trPr>
        <w:tc>
          <w:tcPr>
            <w:tcW w:w="704" w:type="dxa"/>
            <w:tcMar>
              <w:top w:w="0" w:type="dxa"/>
              <w:left w:w="100" w:type="dxa"/>
              <w:bottom w:w="0" w:type="dxa"/>
              <w:right w:w="100" w:type="dxa"/>
            </w:tcMar>
            <w:hideMark/>
          </w:tcPr>
          <w:p w14:paraId="0CD17B85" w14:textId="77777777" w:rsidR="004A72D3" w:rsidRPr="00CA5DA4" w:rsidRDefault="004A72D3" w:rsidP="00A97F67">
            <w:pPr>
              <w:rPr>
                <w:rFonts w:cs="Times New Roman"/>
                <w:szCs w:val="24"/>
              </w:rPr>
            </w:pPr>
            <w:r w:rsidRPr="00CA5DA4">
              <w:rPr>
                <w:rFonts w:cs="Times New Roman"/>
                <w:szCs w:val="24"/>
              </w:rPr>
              <w:lastRenderedPageBreak/>
              <w:t>10</w:t>
            </w:r>
          </w:p>
        </w:tc>
        <w:tc>
          <w:tcPr>
            <w:tcW w:w="2268" w:type="dxa"/>
            <w:tcMar>
              <w:top w:w="0" w:type="dxa"/>
              <w:left w:w="100" w:type="dxa"/>
              <w:bottom w:w="0" w:type="dxa"/>
              <w:right w:w="100" w:type="dxa"/>
            </w:tcMar>
            <w:hideMark/>
          </w:tcPr>
          <w:p w14:paraId="5B7C5057" w14:textId="77777777" w:rsidR="004A72D3" w:rsidRPr="00CA5DA4" w:rsidRDefault="004A72D3" w:rsidP="00A97F67">
            <w:pPr>
              <w:rPr>
                <w:rFonts w:cs="Times New Roman"/>
                <w:szCs w:val="24"/>
              </w:rPr>
            </w:pPr>
            <w:r w:rsidRPr="00CA5DA4">
              <w:rPr>
                <w:rFonts w:cs="Times New Roman"/>
                <w:color w:val="222222"/>
                <w:szCs w:val="24"/>
              </w:rPr>
              <w:t xml:space="preserve">Business Agility: Big Data Analytics and Supply Chain. </w:t>
            </w:r>
          </w:p>
        </w:tc>
        <w:tc>
          <w:tcPr>
            <w:tcW w:w="1276" w:type="dxa"/>
          </w:tcPr>
          <w:p w14:paraId="4B230E32" w14:textId="77777777" w:rsidR="004A72D3" w:rsidRPr="00CA5DA4" w:rsidRDefault="004A72D3" w:rsidP="00A97F67">
            <w:pPr>
              <w:rPr>
                <w:rFonts w:cs="Times New Roman"/>
                <w:szCs w:val="24"/>
              </w:rPr>
            </w:pPr>
            <w:r w:rsidRPr="00CA5DA4">
              <w:rPr>
                <w:rFonts w:cs="Times New Roman"/>
                <w:color w:val="222222"/>
                <w:szCs w:val="24"/>
              </w:rPr>
              <w:t xml:space="preserve">Pande and Nemlekar </w:t>
            </w:r>
          </w:p>
        </w:tc>
        <w:tc>
          <w:tcPr>
            <w:tcW w:w="992" w:type="dxa"/>
          </w:tcPr>
          <w:p w14:paraId="1AE45FEB" w14:textId="77777777" w:rsidR="004A72D3" w:rsidRPr="00CA5DA4" w:rsidRDefault="004A72D3" w:rsidP="00A97F67">
            <w:pPr>
              <w:rPr>
                <w:rFonts w:cs="Times New Roman"/>
                <w:szCs w:val="24"/>
              </w:rPr>
            </w:pPr>
            <w:r w:rsidRPr="00CA5DA4">
              <w:rPr>
                <w:rFonts w:cs="Times New Roman"/>
                <w:color w:val="222222"/>
                <w:szCs w:val="24"/>
              </w:rPr>
              <w:t>(2019)</w:t>
            </w:r>
          </w:p>
        </w:tc>
        <w:tc>
          <w:tcPr>
            <w:tcW w:w="4111" w:type="dxa"/>
            <w:tcMar>
              <w:top w:w="0" w:type="dxa"/>
              <w:left w:w="100" w:type="dxa"/>
              <w:bottom w:w="0" w:type="dxa"/>
              <w:right w:w="100" w:type="dxa"/>
            </w:tcMar>
            <w:hideMark/>
          </w:tcPr>
          <w:p w14:paraId="46408659" w14:textId="77777777" w:rsidR="004A72D3" w:rsidRPr="00CA5DA4" w:rsidRDefault="004A72D3" w:rsidP="00A97F67">
            <w:pPr>
              <w:rPr>
                <w:rFonts w:cs="Times New Roman"/>
                <w:szCs w:val="24"/>
              </w:rPr>
            </w:pPr>
            <w:r w:rsidRPr="00CA5DA4">
              <w:rPr>
                <w:rFonts w:cs="Times New Roman"/>
                <w:szCs w:val="24"/>
              </w:rPr>
              <w:t>Determining the process stability improvement and improving decision-making for developing an agile supply chain progress.</w:t>
            </w:r>
          </w:p>
        </w:tc>
      </w:tr>
      <w:tr w:rsidR="004A72D3" w:rsidRPr="00CA5DA4" w14:paraId="0DA50911" w14:textId="77777777" w:rsidTr="00A97F67">
        <w:trPr>
          <w:trHeight w:val="285"/>
        </w:trPr>
        <w:tc>
          <w:tcPr>
            <w:tcW w:w="704" w:type="dxa"/>
            <w:tcMar>
              <w:top w:w="0" w:type="dxa"/>
              <w:left w:w="100" w:type="dxa"/>
              <w:bottom w:w="0" w:type="dxa"/>
              <w:right w:w="100" w:type="dxa"/>
            </w:tcMar>
            <w:hideMark/>
          </w:tcPr>
          <w:p w14:paraId="1D5C4381" w14:textId="77777777" w:rsidR="004A72D3" w:rsidRPr="00CA5DA4" w:rsidRDefault="004A72D3" w:rsidP="00A97F67">
            <w:pPr>
              <w:rPr>
                <w:rFonts w:cs="Times New Roman"/>
                <w:szCs w:val="24"/>
              </w:rPr>
            </w:pPr>
            <w:r w:rsidRPr="00CA5DA4">
              <w:rPr>
                <w:rFonts w:cs="Times New Roman"/>
                <w:szCs w:val="24"/>
              </w:rPr>
              <w:t>11</w:t>
            </w:r>
          </w:p>
        </w:tc>
        <w:tc>
          <w:tcPr>
            <w:tcW w:w="2268" w:type="dxa"/>
            <w:tcMar>
              <w:top w:w="0" w:type="dxa"/>
              <w:left w:w="100" w:type="dxa"/>
              <w:bottom w:w="0" w:type="dxa"/>
              <w:right w:w="100" w:type="dxa"/>
            </w:tcMar>
            <w:hideMark/>
          </w:tcPr>
          <w:p w14:paraId="77965B24" w14:textId="77777777" w:rsidR="004A72D3" w:rsidRPr="00CA5DA4" w:rsidRDefault="004A72D3" w:rsidP="00A97F67">
            <w:pPr>
              <w:rPr>
                <w:rFonts w:cs="Times New Roman"/>
                <w:szCs w:val="24"/>
              </w:rPr>
            </w:pPr>
            <w:r w:rsidRPr="00CA5DA4">
              <w:rPr>
                <w:rFonts w:cs="Times New Roman"/>
                <w:color w:val="222222"/>
                <w:szCs w:val="24"/>
              </w:rPr>
              <w:t xml:space="preserve">Artificial Intelligence in Business-to-Customer Fashion Retail: A Literature Review. </w:t>
            </w:r>
          </w:p>
        </w:tc>
        <w:tc>
          <w:tcPr>
            <w:tcW w:w="1276" w:type="dxa"/>
          </w:tcPr>
          <w:p w14:paraId="5E336585" w14:textId="77777777" w:rsidR="004A72D3" w:rsidRPr="00CA5DA4" w:rsidRDefault="004A72D3" w:rsidP="00A97F67">
            <w:pPr>
              <w:rPr>
                <w:rFonts w:cs="Times New Roman"/>
                <w:szCs w:val="24"/>
              </w:rPr>
            </w:pPr>
            <w:r w:rsidRPr="00CA5DA4">
              <w:rPr>
                <w:rFonts w:cs="Times New Roman"/>
                <w:color w:val="222222"/>
                <w:szCs w:val="24"/>
              </w:rPr>
              <w:t>Goti et al.</w:t>
            </w:r>
          </w:p>
        </w:tc>
        <w:tc>
          <w:tcPr>
            <w:tcW w:w="992" w:type="dxa"/>
          </w:tcPr>
          <w:p w14:paraId="74CA794D"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169C84F3" w14:textId="77777777" w:rsidR="004A72D3" w:rsidRPr="00CA5DA4" w:rsidRDefault="004A72D3" w:rsidP="00A97F67">
            <w:pPr>
              <w:rPr>
                <w:rFonts w:cs="Times New Roman"/>
                <w:szCs w:val="24"/>
              </w:rPr>
            </w:pPr>
            <w:r w:rsidRPr="00CA5DA4">
              <w:rPr>
                <w:rFonts w:cs="Times New Roman"/>
                <w:szCs w:val="24"/>
              </w:rPr>
              <w:t>Understanding the contribution of AI use in supply chain optimisation, personalised suggestions, determination of consumer preference and increasing profit in the fashion industry.</w:t>
            </w:r>
          </w:p>
        </w:tc>
      </w:tr>
      <w:tr w:rsidR="004A72D3" w:rsidRPr="00CA5DA4" w14:paraId="5F3C822D" w14:textId="77777777" w:rsidTr="00A97F67">
        <w:trPr>
          <w:trHeight w:val="300"/>
        </w:trPr>
        <w:tc>
          <w:tcPr>
            <w:tcW w:w="704" w:type="dxa"/>
            <w:tcMar>
              <w:top w:w="0" w:type="dxa"/>
              <w:left w:w="100" w:type="dxa"/>
              <w:bottom w:w="0" w:type="dxa"/>
              <w:right w:w="100" w:type="dxa"/>
            </w:tcMar>
            <w:hideMark/>
          </w:tcPr>
          <w:p w14:paraId="0F5979CA" w14:textId="77777777" w:rsidR="004A72D3" w:rsidRPr="00CA5DA4" w:rsidRDefault="004A72D3" w:rsidP="00A97F67">
            <w:pPr>
              <w:rPr>
                <w:rFonts w:cs="Times New Roman"/>
                <w:szCs w:val="24"/>
              </w:rPr>
            </w:pPr>
            <w:r w:rsidRPr="00CA5DA4">
              <w:rPr>
                <w:rFonts w:cs="Times New Roman"/>
                <w:szCs w:val="24"/>
              </w:rPr>
              <w:t>12</w:t>
            </w:r>
          </w:p>
        </w:tc>
        <w:tc>
          <w:tcPr>
            <w:tcW w:w="2268" w:type="dxa"/>
            <w:tcMar>
              <w:top w:w="0" w:type="dxa"/>
              <w:left w:w="100" w:type="dxa"/>
              <w:bottom w:w="0" w:type="dxa"/>
              <w:right w:w="100" w:type="dxa"/>
            </w:tcMar>
            <w:hideMark/>
          </w:tcPr>
          <w:p w14:paraId="76A1FF17" w14:textId="77777777" w:rsidR="004A72D3" w:rsidRPr="00CA5DA4" w:rsidRDefault="004A72D3" w:rsidP="00A97F67">
            <w:pPr>
              <w:rPr>
                <w:rFonts w:cs="Times New Roman"/>
                <w:szCs w:val="24"/>
              </w:rPr>
            </w:pPr>
            <w:r w:rsidRPr="00CA5DA4">
              <w:rPr>
                <w:rFonts w:cs="Times New Roman"/>
                <w:szCs w:val="24"/>
              </w:rPr>
              <w:t>Artificial intelligence in retail: The AI-enabled value chain.</w:t>
            </w:r>
          </w:p>
        </w:tc>
        <w:tc>
          <w:tcPr>
            <w:tcW w:w="1276" w:type="dxa"/>
          </w:tcPr>
          <w:p w14:paraId="3FC404D9" w14:textId="77777777" w:rsidR="004A72D3" w:rsidRPr="00CA5DA4" w:rsidRDefault="004A72D3" w:rsidP="00A97F67">
            <w:pPr>
              <w:rPr>
                <w:rFonts w:cs="Times New Roman"/>
                <w:szCs w:val="24"/>
              </w:rPr>
            </w:pPr>
            <w:r w:rsidRPr="00CA5DA4">
              <w:rPr>
                <w:rFonts w:cs="Times New Roman"/>
                <w:szCs w:val="24"/>
              </w:rPr>
              <w:t xml:space="preserve">Oosthuizen et al. </w:t>
            </w:r>
          </w:p>
        </w:tc>
        <w:tc>
          <w:tcPr>
            <w:tcW w:w="992" w:type="dxa"/>
          </w:tcPr>
          <w:p w14:paraId="5DFADD76"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7C0ECF88" w14:textId="77777777" w:rsidR="004A72D3" w:rsidRPr="00CA5DA4" w:rsidRDefault="004A72D3" w:rsidP="00A97F67">
            <w:pPr>
              <w:rPr>
                <w:rFonts w:cs="Times New Roman"/>
                <w:szCs w:val="24"/>
              </w:rPr>
            </w:pPr>
            <w:r w:rsidRPr="00CA5DA4">
              <w:rPr>
                <w:rFonts w:cs="Times New Roman"/>
                <w:szCs w:val="24"/>
              </w:rPr>
              <w:t>The determination of AI to influence the value chain of the retail segment and ease of inbound and outbound logistics.</w:t>
            </w:r>
          </w:p>
        </w:tc>
      </w:tr>
      <w:tr w:rsidR="004A72D3" w:rsidRPr="00CA5DA4" w14:paraId="38FDE864" w14:textId="77777777" w:rsidTr="00A97F67">
        <w:trPr>
          <w:trHeight w:val="285"/>
        </w:trPr>
        <w:tc>
          <w:tcPr>
            <w:tcW w:w="704" w:type="dxa"/>
            <w:tcMar>
              <w:top w:w="0" w:type="dxa"/>
              <w:left w:w="100" w:type="dxa"/>
              <w:bottom w:w="0" w:type="dxa"/>
              <w:right w:w="100" w:type="dxa"/>
            </w:tcMar>
            <w:hideMark/>
          </w:tcPr>
          <w:p w14:paraId="2F5AD63C" w14:textId="77777777" w:rsidR="004A72D3" w:rsidRPr="00CA5DA4" w:rsidRDefault="004A72D3" w:rsidP="00A97F67">
            <w:pPr>
              <w:rPr>
                <w:rFonts w:cs="Times New Roman"/>
                <w:szCs w:val="24"/>
              </w:rPr>
            </w:pPr>
            <w:r w:rsidRPr="00CA5DA4">
              <w:rPr>
                <w:rFonts w:cs="Times New Roman"/>
                <w:szCs w:val="24"/>
              </w:rPr>
              <w:t>13</w:t>
            </w:r>
          </w:p>
        </w:tc>
        <w:tc>
          <w:tcPr>
            <w:tcW w:w="2268" w:type="dxa"/>
            <w:tcMar>
              <w:top w:w="0" w:type="dxa"/>
              <w:left w:w="100" w:type="dxa"/>
              <w:bottom w:w="0" w:type="dxa"/>
              <w:right w:w="100" w:type="dxa"/>
            </w:tcMar>
            <w:hideMark/>
          </w:tcPr>
          <w:p w14:paraId="4AD98620" w14:textId="77777777" w:rsidR="004A72D3" w:rsidRPr="00CA5DA4" w:rsidRDefault="004A72D3" w:rsidP="00A97F67">
            <w:pPr>
              <w:rPr>
                <w:rFonts w:cs="Times New Roman"/>
                <w:szCs w:val="24"/>
              </w:rPr>
            </w:pPr>
            <w:r w:rsidRPr="00CA5DA4">
              <w:rPr>
                <w:rFonts w:cs="Times New Roman"/>
                <w:szCs w:val="24"/>
              </w:rPr>
              <w:t>The role of artificial intelligence in shaping the future of the Agile fashion industry.</w:t>
            </w:r>
          </w:p>
        </w:tc>
        <w:tc>
          <w:tcPr>
            <w:tcW w:w="1276" w:type="dxa"/>
          </w:tcPr>
          <w:p w14:paraId="15FB5AA9" w14:textId="77777777" w:rsidR="004A72D3" w:rsidRPr="00CA5DA4" w:rsidRDefault="004A72D3" w:rsidP="00A97F67">
            <w:pPr>
              <w:rPr>
                <w:rFonts w:cs="Times New Roman"/>
                <w:szCs w:val="24"/>
              </w:rPr>
            </w:pPr>
            <w:r w:rsidRPr="00CA5DA4">
              <w:rPr>
                <w:rFonts w:cs="Times New Roman"/>
                <w:szCs w:val="24"/>
              </w:rPr>
              <w:t xml:space="preserve">Mohiuddin Babu et al. </w:t>
            </w:r>
          </w:p>
        </w:tc>
        <w:tc>
          <w:tcPr>
            <w:tcW w:w="992" w:type="dxa"/>
          </w:tcPr>
          <w:p w14:paraId="66D1C17C"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17F8A5D0" w14:textId="77777777" w:rsidR="004A72D3" w:rsidRPr="00CA5DA4" w:rsidRDefault="004A72D3" w:rsidP="00A97F67">
            <w:pPr>
              <w:rPr>
                <w:rFonts w:cs="Times New Roman"/>
                <w:szCs w:val="24"/>
              </w:rPr>
            </w:pPr>
            <w:r w:rsidRPr="00CA5DA4">
              <w:rPr>
                <w:rFonts w:cs="Times New Roman"/>
                <w:szCs w:val="24"/>
              </w:rPr>
              <w:t>Focussing on informed decision-making systems, optimization of inventory and enabling vision for the fashion industries with AI.</w:t>
            </w:r>
          </w:p>
        </w:tc>
      </w:tr>
      <w:tr w:rsidR="004A72D3" w:rsidRPr="00CA5DA4" w14:paraId="442E6B6C" w14:textId="77777777" w:rsidTr="00A97F67">
        <w:trPr>
          <w:trHeight w:val="285"/>
        </w:trPr>
        <w:tc>
          <w:tcPr>
            <w:tcW w:w="704" w:type="dxa"/>
            <w:tcMar>
              <w:top w:w="0" w:type="dxa"/>
              <w:left w:w="100" w:type="dxa"/>
              <w:bottom w:w="0" w:type="dxa"/>
              <w:right w:w="100" w:type="dxa"/>
            </w:tcMar>
            <w:hideMark/>
          </w:tcPr>
          <w:p w14:paraId="7FC91745" w14:textId="77777777" w:rsidR="004A72D3" w:rsidRPr="00CA5DA4" w:rsidRDefault="004A72D3" w:rsidP="00A97F67">
            <w:pPr>
              <w:rPr>
                <w:rFonts w:cs="Times New Roman"/>
                <w:szCs w:val="24"/>
              </w:rPr>
            </w:pPr>
            <w:r w:rsidRPr="00CA5DA4">
              <w:rPr>
                <w:rFonts w:cs="Times New Roman"/>
                <w:szCs w:val="24"/>
              </w:rPr>
              <w:lastRenderedPageBreak/>
              <w:t>14</w:t>
            </w:r>
          </w:p>
        </w:tc>
        <w:tc>
          <w:tcPr>
            <w:tcW w:w="2268" w:type="dxa"/>
            <w:tcMar>
              <w:top w:w="0" w:type="dxa"/>
              <w:left w:w="100" w:type="dxa"/>
              <w:bottom w:w="0" w:type="dxa"/>
              <w:right w:w="100" w:type="dxa"/>
            </w:tcMar>
            <w:hideMark/>
          </w:tcPr>
          <w:p w14:paraId="608EB530" w14:textId="77777777" w:rsidR="004A72D3" w:rsidRPr="00CA5DA4" w:rsidRDefault="004A72D3" w:rsidP="00A97F67">
            <w:pPr>
              <w:rPr>
                <w:rFonts w:cs="Times New Roman"/>
                <w:szCs w:val="24"/>
              </w:rPr>
            </w:pPr>
            <w:r w:rsidRPr="00CA5DA4">
              <w:rPr>
                <w:rFonts w:cs="Times New Roman"/>
                <w:szCs w:val="24"/>
              </w:rPr>
              <w:t>The future of fashion: How the quest for digitization and the use of artificial intelligence and extended reality will reshape the fashion industry after COVID-19.</w:t>
            </w:r>
          </w:p>
        </w:tc>
        <w:tc>
          <w:tcPr>
            <w:tcW w:w="1276" w:type="dxa"/>
          </w:tcPr>
          <w:p w14:paraId="5DC9EDB1" w14:textId="77777777" w:rsidR="004A72D3" w:rsidRPr="00CA5DA4" w:rsidRDefault="004A72D3" w:rsidP="00A97F67">
            <w:pPr>
              <w:rPr>
                <w:rFonts w:cs="Times New Roman"/>
                <w:szCs w:val="24"/>
              </w:rPr>
            </w:pPr>
            <w:r w:rsidRPr="00CA5DA4">
              <w:rPr>
                <w:rFonts w:cs="Times New Roman"/>
                <w:szCs w:val="24"/>
              </w:rPr>
              <w:t xml:space="preserve">Silvestri </w:t>
            </w:r>
          </w:p>
        </w:tc>
        <w:tc>
          <w:tcPr>
            <w:tcW w:w="992" w:type="dxa"/>
          </w:tcPr>
          <w:p w14:paraId="26B097CA"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5FBBD6DB" w14:textId="77777777" w:rsidR="004A72D3" w:rsidRPr="00CA5DA4" w:rsidRDefault="004A72D3" w:rsidP="00A97F67">
            <w:pPr>
              <w:rPr>
                <w:rFonts w:cs="Times New Roman"/>
                <w:szCs w:val="24"/>
              </w:rPr>
            </w:pPr>
            <w:r w:rsidRPr="00CA5DA4">
              <w:rPr>
                <w:rFonts w:cs="Times New Roman"/>
                <w:szCs w:val="24"/>
              </w:rPr>
              <w:t>Disruption of value chain and improving distribution and shopping channels, integrating supply chain and improving production with AI and other technologies.</w:t>
            </w:r>
          </w:p>
        </w:tc>
      </w:tr>
      <w:tr w:rsidR="004A72D3" w:rsidRPr="00CA5DA4" w14:paraId="0F2C7761" w14:textId="77777777" w:rsidTr="00A97F67">
        <w:trPr>
          <w:trHeight w:val="285"/>
        </w:trPr>
        <w:tc>
          <w:tcPr>
            <w:tcW w:w="704" w:type="dxa"/>
            <w:tcMar>
              <w:top w:w="0" w:type="dxa"/>
              <w:left w:w="100" w:type="dxa"/>
              <w:bottom w:w="0" w:type="dxa"/>
              <w:right w:w="100" w:type="dxa"/>
            </w:tcMar>
            <w:hideMark/>
          </w:tcPr>
          <w:p w14:paraId="43DBDC3C" w14:textId="77777777" w:rsidR="004A72D3" w:rsidRPr="00CA5DA4" w:rsidRDefault="004A72D3" w:rsidP="00A97F67">
            <w:pPr>
              <w:rPr>
                <w:rFonts w:cs="Times New Roman"/>
                <w:szCs w:val="24"/>
              </w:rPr>
            </w:pPr>
            <w:r w:rsidRPr="00CA5DA4">
              <w:rPr>
                <w:rFonts w:cs="Times New Roman"/>
                <w:szCs w:val="24"/>
              </w:rPr>
              <w:t>15</w:t>
            </w:r>
          </w:p>
        </w:tc>
        <w:tc>
          <w:tcPr>
            <w:tcW w:w="2268" w:type="dxa"/>
            <w:tcMar>
              <w:top w:w="0" w:type="dxa"/>
              <w:left w:w="100" w:type="dxa"/>
              <w:bottom w:w="0" w:type="dxa"/>
              <w:right w:w="100" w:type="dxa"/>
            </w:tcMar>
            <w:hideMark/>
          </w:tcPr>
          <w:p w14:paraId="649CC701" w14:textId="77777777" w:rsidR="004A72D3" w:rsidRPr="00CA5DA4" w:rsidRDefault="004A72D3" w:rsidP="00A97F67">
            <w:pPr>
              <w:rPr>
                <w:rFonts w:cs="Times New Roman"/>
                <w:szCs w:val="24"/>
              </w:rPr>
            </w:pPr>
            <w:r w:rsidRPr="00CA5DA4">
              <w:rPr>
                <w:rFonts w:cs="Times New Roman"/>
                <w:szCs w:val="24"/>
              </w:rPr>
              <w:t>Towards sustainable textile and apparel industry: Exploring the role of business intelligence systems in the era of industry 4.0.</w:t>
            </w:r>
          </w:p>
        </w:tc>
        <w:tc>
          <w:tcPr>
            <w:tcW w:w="1276" w:type="dxa"/>
          </w:tcPr>
          <w:p w14:paraId="6D8B7011" w14:textId="77777777" w:rsidR="004A72D3" w:rsidRPr="00CA5DA4" w:rsidRDefault="004A72D3" w:rsidP="00A97F67">
            <w:pPr>
              <w:rPr>
                <w:rFonts w:cs="Times New Roman"/>
                <w:szCs w:val="24"/>
              </w:rPr>
            </w:pPr>
            <w:r w:rsidRPr="00CA5DA4">
              <w:rPr>
                <w:rFonts w:cs="Times New Roman"/>
                <w:szCs w:val="24"/>
              </w:rPr>
              <w:t xml:space="preserve">Ahmad et al. </w:t>
            </w:r>
          </w:p>
        </w:tc>
        <w:tc>
          <w:tcPr>
            <w:tcW w:w="992" w:type="dxa"/>
          </w:tcPr>
          <w:p w14:paraId="19571BF0"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3DD77EE9" w14:textId="77777777" w:rsidR="004A72D3" w:rsidRPr="00CA5DA4" w:rsidRDefault="004A72D3" w:rsidP="00A97F67">
            <w:pPr>
              <w:rPr>
                <w:rFonts w:cs="Times New Roman"/>
                <w:szCs w:val="24"/>
              </w:rPr>
            </w:pPr>
            <w:r w:rsidRPr="00CA5DA4">
              <w:rPr>
                <w:rFonts w:cs="Times New Roman"/>
                <w:szCs w:val="24"/>
              </w:rPr>
              <w:t>Positive effect on saving cost and time for inventory management and strategic decision-making.</w:t>
            </w:r>
          </w:p>
        </w:tc>
      </w:tr>
      <w:tr w:rsidR="004A72D3" w:rsidRPr="00CA5DA4" w14:paraId="0071E6FA" w14:textId="77777777" w:rsidTr="00A97F67">
        <w:trPr>
          <w:trHeight w:val="285"/>
        </w:trPr>
        <w:tc>
          <w:tcPr>
            <w:tcW w:w="704" w:type="dxa"/>
            <w:tcMar>
              <w:top w:w="0" w:type="dxa"/>
              <w:left w:w="100" w:type="dxa"/>
              <w:bottom w:w="0" w:type="dxa"/>
              <w:right w:w="100" w:type="dxa"/>
            </w:tcMar>
            <w:hideMark/>
          </w:tcPr>
          <w:p w14:paraId="37EC89B3" w14:textId="77777777" w:rsidR="004A72D3" w:rsidRPr="00CA5DA4" w:rsidRDefault="004A72D3" w:rsidP="00A97F67">
            <w:pPr>
              <w:rPr>
                <w:rFonts w:cs="Times New Roman"/>
                <w:szCs w:val="24"/>
              </w:rPr>
            </w:pPr>
            <w:r w:rsidRPr="00CA5DA4">
              <w:rPr>
                <w:rFonts w:cs="Times New Roman"/>
                <w:szCs w:val="24"/>
              </w:rPr>
              <w:t>16</w:t>
            </w:r>
          </w:p>
        </w:tc>
        <w:tc>
          <w:tcPr>
            <w:tcW w:w="2268" w:type="dxa"/>
            <w:tcMar>
              <w:top w:w="0" w:type="dxa"/>
              <w:left w:w="100" w:type="dxa"/>
              <w:bottom w:w="0" w:type="dxa"/>
              <w:right w:w="100" w:type="dxa"/>
            </w:tcMar>
            <w:hideMark/>
          </w:tcPr>
          <w:p w14:paraId="086B5A1E" w14:textId="77777777" w:rsidR="004A72D3" w:rsidRPr="00CA5DA4" w:rsidRDefault="004A72D3" w:rsidP="00A97F67">
            <w:pPr>
              <w:rPr>
                <w:rFonts w:cs="Times New Roman"/>
                <w:szCs w:val="24"/>
              </w:rPr>
            </w:pPr>
            <w:r w:rsidRPr="00CA5DA4">
              <w:rPr>
                <w:rFonts w:cs="Times New Roman"/>
                <w:szCs w:val="24"/>
              </w:rPr>
              <w:t>Data-driven AI techniques for fashion and apparel retailing</w:t>
            </w:r>
          </w:p>
        </w:tc>
        <w:tc>
          <w:tcPr>
            <w:tcW w:w="1276" w:type="dxa"/>
          </w:tcPr>
          <w:p w14:paraId="196CEC52" w14:textId="77777777" w:rsidR="004A72D3" w:rsidRPr="00CA5DA4" w:rsidRDefault="004A72D3" w:rsidP="00A97F67">
            <w:pPr>
              <w:rPr>
                <w:rFonts w:cs="Times New Roman"/>
                <w:szCs w:val="24"/>
              </w:rPr>
            </w:pPr>
            <w:r w:rsidRPr="00CA5DA4">
              <w:rPr>
                <w:rFonts w:cs="Times New Roman"/>
                <w:szCs w:val="24"/>
              </w:rPr>
              <w:t>Giri</w:t>
            </w:r>
          </w:p>
        </w:tc>
        <w:tc>
          <w:tcPr>
            <w:tcW w:w="992" w:type="dxa"/>
          </w:tcPr>
          <w:p w14:paraId="02B2BAD8"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1DB694A9" w14:textId="77777777" w:rsidR="004A72D3" w:rsidRPr="00CA5DA4" w:rsidRDefault="004A72D3" w:rsidP="00A97F67">
            <w:pPr>
              <w:rPr>
                <w:rFonts w:cs="Times New Roman"/>
                <w:szCs w:val="24"/>
              </w:rPr>
            </w:pPr>
            <w:r w:rsidRPr="00CA5DA4">
              <w:rPr>
                <w:rFonts w:cs="Times New Roman"/>
                <w:szCs w:val="24"/>
              </w:rPr>
              <w:t>Different techniques for utilising counter data for predicting their purchasing behaviours and collecting data from social media.</w:t>
            </w:r>
          </w:p>
        </w:tc>
      </w:tr>
      <w:tr w:rsidR="004A72D3" w:rsidRPr="00CA5DA4" w14:paraId="550FEA29" w14:textId="77777777" w:rsidTr="00A97F67">
        <w:trPr>
          <w:trHeight w:val="285"/>
        </w:trPr>
        <w:tc>
          <w:tcPr>
            <w:tcW w:w="704" w:type="dxa"/>
            <w:tcMar>
              <w:top w:w="0" w:type="dxa"/>
              <w:left w:w="100" w:type="dxa"/>
              <w:bottom w:w="0" w:type="dxa"/>
              <w:right w:w="100" w:type="dxa"/>
            </w:tcMar>
            <w:hideMark/>
          </w:tcPr>
          <w:p w14:paraId="2CB6A531" w14:textId="77777777" w:rsidR="004A72D3" w:rsidRPr="00CA5DA4" w:rsidRDefault="004A72D3" w:rsidP="00A97F67">
            <w:pPr>
              <w:rPr>
                <w:rFonts w:cs="Times New Roman"/>
                <w:szCs w:val="24"/>
              </w:rPr>
            </w:pPr>
            <w:r w:rsidRPr="00CA5DA4">
              <w:rPr>
                <w:rFonts w:cs="Times New Roman"/>
                <w:szCs w:val="24"/>
              </w:rPr>
              <w:t>17</w:t>
            </w:r>
          </w:p>
        </w:tc>
        <w:tc>
          <w:tcPr>
            <w:tcW w:w="2268" w:type="dxa"/>
            <w:tcMar>
              <w:top w:w="0" w:type="dxa"/>
              <w:left w:w="100" w:type="dxa"/>
              <w:bottom w:w="0" w:type="dxa"/>
              <w:right w:w="100" w:type="dxa"/>
            </w:tcMar>
            <w:hideMark/>
          </w:tcPr>
          <w:p w14:paraId="75EC0E42" w14:textId="77777777" w:rsidR="004A72D3" w:rsidRPr="00CA5DA4" w:rsidRDefault="004A72D3" w:rsidP="00A97F67">
            <w:pPr>
              <w:rPr>
                <w:rFonts w:cs="Times New Roman"/>
                <w:szCs w:val="24"/>
              </w:rPr>
            </w:pPr>
            <w:r w:rsidRPr="00CA5DA4">
              <w:rPr>
                <w:rFonts w:cs="Times New Roman"/>
                <w:szCs w:val="24"/>
              </w:rPr>
              <w:t xml:space="preserve">Sustainable approaches in warehousing and </w:t>
            </w:r>
            <w:r w:rsidRPr="00CA5DA4">
              <w:rPr>
                <w:rFonts w:cs="Times New Roman"/>
                <w:szCs w:val="24"/>
              </w:rPr>
              <w:lastRenderedPageBreak/>
              <w:t>inventory management in the fashion industry.</w:t>
            </w:r>
          </w:p>
        </w:tc>
        <w:tc>
          <w:tcPr>
            <w:tcW w:w="1276" w:type="dxa"/>
          </w:tcPr>
          <w:p w14:paraId="7BEBEDED" w14:textId="77777777" w:rsidR="004A72D3" w:rsidRPr="00CA5DA4" w:rsidRDefault="004A72D3" w:rsidP="00A97F67">
            <w:pPr>
              <w:rPr>
                <w:rFonts w:cs="Times New Roman"/>
                <w:szCs w:val="24"/>
              </w:rPr>
            </w:pPr>
            <w:r w:rsidRPr="00CA5DA4">
              <w:rPr>
                <w:rFonts w:cs="Times New Roman"/>
                <w:szCs w:val="24"/>
              </w:rPr>
              <w:lastRenderedPageBreak/>
              <w:t xml:space="preserve">George, Ulhaq </w:t>
            </w:r>
            <w:r w:rsidRPr="00CA5DA4">
              <w:rPr>
                <w:rFonts w:cs="Times New Roman"/>
                <w:szCs w:val="24"/>
              </w:rPr>
              <w:lastRenderedPageBreak/>
              <w:t xml:space="preserve">and Nayak </w:t>
            </w:r>
          </w:p>
        </w:tc>
        <w:tc>
          <w:tcPr>
            <w:tcW w:w="992" w:type="dxa"/>
          </w:tcPr>
          <w:p w14:paraId="25138D91" w14:textId="77777777" w:rsidR="004A72D3" w:rsidRPr="00CA5DA4" w:rsidRDefault="004A72D3" w:rsidP="00A97F67">
            <w:pPr>
              <w:rPr>
                <w:rFonts w:cs="Times New Roman"/>
                <w:szCs w:val="24"/>
              </w:rPr>
            </w:pPr>
            <w:r w:rsidRPr="00CA5DA4">
              <w:rPr>
                <w:rFonts w:cs="Times New Roman"/>
                <w:szCs w:val="24"/>
              </w:rPr>
              <w:lastRenderedPageBreak/>
              <w:t>(2020)</w:t>
            </w:r>
          </w:p>
        </w:tc>
        <w:tc>
          <w:tcPr>
            <w:tcW w:w="4111" w:type="dxa"/>
            <w:tcMar>
              <w:top w:w="0" w:type="dxa"/>
              <w:left w:w="100" w:type="dxa"/>
              <w:bottom w:w="0" w:type="dxa"/>
              <w:right w:w="100" w:type="dxa"/>
            </w:tcMar>
            <w:hideMark/>
          </w:tcPr>
          <w:p w14:paraId="7A2ABFE0" w14:textId="77777777" w:rsidR="004A72D3" w:rsidRPr="00CA5DA4" w:rsidRDefault="004A72D3" w:rsidP="00A97F67">
            <w:pPr>
              <w:rPr>
                <w:rFonts w:cs="Times New Roman"/>
                <w:szCs w:val="24"/>
              </w:rPr>
            </w:pPr>
            <w:r w:rsidRPr="00CA5DA4">
              <w:rPr>
                <w:rFonts w:cs="Times New Roman"/>
                <w:szCs w:val="24"/>
              </w:rPr>
              <w:t xml:space="preserve">Increasing efficiency in inventory management and upskilling of </w:t>
            </w:r>
            <w:r w:rsidRPr="00CA5DA4">
              <w:rPr>
                <w:rFonts w:cs="Times New Roman"/>
                <w:szCs w:val="24"/>
              </w:rPr>
              <w:lastRenderedPageBreak/>
              <w:t>workers, reducing internal costs in the fashion companies.</w:t>
            </w:r>
          </w:p>
        </w:tc>
      </w:tr>
      <w:tr w:rsidR="004A72D3" w:rsidRPr="00CA5DA4" w14:paraId="1DB9D53B" w14:textId="77777777" w:rsidTr="00A97F67">
        <w:trPr>
          <w:trHeight w:val="285"/>
        </w:trPr>
        <w:tc>
          <w:tcPr>
            <w:tcW w:w="704" w:type="dxa"/>
            <w:tcMar>
              <w:top w:w="0" w:type="dxa"/>
              <w:left w:w="100" w:type="dxa"/>
              <w:bottom w:w="0" w:type="dxa"/>
              <w:right w:w="100" w:type="dxa"/>
            </w:tcMar>
            <w:hideMark/>
          </w:tcPr>
          <w:p w14:paraId="5E97156A" w14:textId="77777777" w:rsidR="004A72D3" w:rsidRPr="00CA5DA4" w:rsidRDefault="004A72D3" w:rsidP="00A97F67">
            <w:pPr>
              <w:rPr>
                <w:rFonts w:cs="Times New Roman"/>
                <w:szCs w:val="24"/>
              </w:rPr>
            </w:pPr>
            <w:r w:rsidRPr="00CA5DA4">
              <w:rPr>
                <w:rFonts w:cs="Times New Roman"/>
                <w:szCs w:val="24"/>
              </w:rPr>
              <w:lastRenderedPageBreak/>
              <w:t>18</w:t>
            </w:r>
          </w:p>
        </w:tc>
        <w:tc>
          <w:tcPr>
            <w:tcW w:w="2268" w:type="dxa"/>
            <w:tcMar>
              <w:top w:w="0" w:type="dxa"/>
              <w:left w:w="100" w:type="dxa"/>
              <w:bottom w:w="0" w:type="dxa"/>
              <w:right w:w="100" w:type="dxa"/>
            </w:tcMar>
            <w:hideMark/>
          </w:tcPr>
          <w:p w14:paraId="651D5A46" w14:textId="77777777" w:rsidR="004A72D3" w:rsidRPr="00CA5DA4" w:rsidRDefault="004A72D3" w:rsidP="00A97F67">
            <w:pPr>
              <w:rPr>
                <w:rFonts w:cs="Times New Roman"/>
                <w:szCs w:val="24"/>
              </w:rPr>
            </w:pPr>
            <w:r w:rsidRPr="00CA5DA4">
              <w:rPr>
                <w:rFonts w:cs="Times New Roman"/>
                <w:szCs w:val="24"/>
              </w:rPr>
              <w:t xml:space="preserve">Smart fashion: a review of AI applications in virtual try-on &amp; fashion synthesis. </w:t>
            </w:r>
          </w:p>
        </w:tc>
        <w:tc>
          <w:tcPr>
            <w:tcW w:w="1276" w:type="dxa"/>
          </w:tcPr>
          <w:p w14:paraId="321D164F" w14:textId="77777777" w:rsidR="004A72D3" w:rsidRPr="00CA5DA4" w:rsidRDefault="004A72D3" w:rsidP="00A97F67">
            <w:pPr>
              <w:rPr>
                <w:rFonts w:cs="Times New Roman"/>
                <w:szCs w:val="24"/>
              </w:rPr>
            </w:pPr>
            <w:r w:rsidRPr="00CA5DA4">
              <w:rPr>
                <w:rFonts w:cs="Times New Roman"/>
                <w:szCs w:val="24"/>
              </w:rPr>
              <w:t>Mohammadi and Kalhor</w:t>
            </w:r>
          </w:p>
        </w:tc>
        <w:tc>
          <w:tcPr>
            <w:tcW w:w="992" w:type="dxa"/>
          </w:tcPr>
          <w:p w14:paraId="20ED973D"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55CFBE06" w14:textId="77777777" w:rsidR="004A72D3" w:rsidRPr="00CA5DA4" w:rsidRDefault="004A72D3" w:rsidP="00A97F67">
            <w:pPr>
              <w:rPr>
                <w:rFonts w:cs="Times New Roman"/>
                <w:szCs w:val="24"/>
              </w:rPr>
            </w:pPr>
            <w:r w:rsidRPr="00CA5DA4">
              <w:rPr>
                <w:rFonts w:cs="Times New Roman"/>
                <w:szCs w:val="24"/>
              </w:rPr>
              <w:t>The findings are about implementing AI techniques in image-based virtual try-on, 2D and 3D modelling, sugesstions for personalised size and fit  and magic mirror opportunities in virtual reality applications.</w:t>
            </w:r>
          </w:p>
        </w:tc>
      </w:tr>
      <w:tr w:rsidR="004A72D3" w:rsidRPr="00CA5DA4" w14:paraId="79E8CE16" w14:textId="77777777" w:rsidTr="00A97F67">
        <w:trPr>
          <w:trHeight w:val="3050"/>
        </w:trPr>
        <w:tc>
          <w:tcPr>
            <w:tcW w:w="704" w:type="dxa"/>
            <w:tcMar>
              <w:top w:w="0" w:type="dxa"/>
              <w:left w:w="100" w:type="dxa"/>
              <w:bottom w:w="0" w:type="dxa"/>
              <w:right w:w="100" w:type="dxa"/>
            </w:tcMar>
            <w:hideMark/>
          </w:tcPr>
          <w:p w14:paraId="7D36053B" w14:textId="77777777" w:rsidR="004A72D3" w:rsidRPr="00CA5DA4" w:rsidRDefault="004A72D3" w:rsidP="00A97F67">
            <w:pPr>
              <w:rPr>
                <w:rFonts w:cs="Times New Roman"/>
                <w:szCs w:val="24"/>
              </w:rPr>
            </w:pPr>
            <w:r w:rsidRPr="00CA5DA4">
              <w:rPr>
                <w:rFonts w:cs="Times New Roman"/>
                <w:szCs w:val="24"/>
              </w:rPr>
              <w:t>19</w:t>
            </w:r>
          </w:p>
        </w:tc>
        <w:tc>
          <w:tcPr>
            <w:tcW w:w="2268" w:type="dxa"/>
            <w:tcMar>
              <w:top w:w="0" w:type="dxa"/>
              <w:left w:w="100" w:type="dxa"/>
              <w:bottom w:w="0" w:type="dxa"/>
              <w:right w:w="100" w:type="dxa"/>
            </w:tcMar>
            <w:hideMark/>
          </w:tcPr>
          <w:p w14:paraId="1C73AF9B" w14:textId="77777777" w:rsidR="004A72D3" w:rsidRPr="00CA5DA4" w:rsidRDefault="004A72D3" w:rsidP="00A97F67">
            <w:pPr>
              <w:rPr>
                <w:rFonts w:cs="Times New Roman"/>
                <w:szCs w:val="24"/>
              </w:rPr>
            </w:pPr>
            <w:r w:rsidRPr="00CA5DA4">
              <w:rPr>
                <w:rFonts w:cs="Times New Roman"/>
                <w:szCs w:val="24"/>
              </w:rPr>
              <w:t>Perception of Innovative Usage of AI in Optimizing Customer Purchasing Experience within the Sustainable Fashion Industry.</w:t>
            </w:r>
          </w:p>
        </w:tc>
        <w:tc>
          <w:tcPr>
            <w:tcW w:w="1276" w:type="dxa"/>
          </w:tcPr>
          <w:p w14:paraId="1D249ADD" w14:textId="77777777" w:rsidR="004A72D3" w:rsidRPr="00CA5DA4" w:rsidRDefault="004A72D3" w:rsidP="00A97F67">
            <w:pPr>
              <w:rPr>
                <w:rFonts w:cs="Times New Roman"/>
                <w:szCs w:val="24"/>
              </w:rPr>
            </w:pPr>
            <w:r w:rsidRPr="00CA5DA4">
              <w:rPr>
                <w:rFonts w:cs="Times New Roman"/>
                <w:szCs w:val="24"/>
              </w:rPr>
              <w:t>Bolesnikov et al.</w:t>
            </w:r>
          </w:p>
        </w:tc>
        <w:tc>
          <w:tcPr>
            <w:tcW w:w="992" w:type="dxa"/>
          </w:tcPr>
          <w:p w14:paraId="2055C3B0"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154101A5" w14:textId="77777777" w:rsidR="004A72D3" w:rsidRPr="00CA5DA4" w:rsidRDefault="004A72D3" w:rsidP="00A97F67">
            <w:pPr>
              <w:rPr>
                <w:rFonts w:cs="Times New Roman"/>
                <w:szCs w:val="24"/>
              </w:rPr>
            </w:pPr>
            <w:r w:rsidRPr="00CA5DA4">
              <w:rPr>
                <w:rFonts w:cs="Times New Roman"/>
                <w:szCs w:val="24"/>
              </w:rPr>
              <w:t>Environmental awareness of choosing sustainable fashion choices with AI technologies and also covering high quality of clothes, inventory management, meeting expectations and perfect customer experience.</w:t>
            </w:r>
          </w:p>
        </w:tc>
      </w:tr>
      <w:tr w:rsidR="004A72D3" w:rsidRPr="00CA5DA4" w14:paraId="3E82ABD6" w14:textId="77777777" w:rsidTr="00A97F67">
        <w:trPr>
          <w:trHeight w:val="285"/>
        </w:trPr>
        <w:tc>
          <w:tcPr>
            <w:tcW w:w="704" w:type="dxa"/>
            <w:tcMar>
              <w:top w:w="0" w:type="dxa"/>
              <w:left w:w="100" w:type="dxa"/>
              <w:bottom w:w="0" w:type="dxa"/>
              <w:right w:w="100" w:type="dxa"/>
            </w:tcMar>
            <w:hideMark/>
          </w:tcPr>
          <w:p w14:paraId="73371634" w14:textId="77777777" w:rsidR="004A72D3" w:rsidRPr="00CA5DA4" w:rsidRDefault="004A72D3" w:rsidP="00A97F67">
            <w:pPr>
              <w:rPr>
                <w:rFonts w:cs="Times New Roman"/>
                <w:szCs w:val="24"/>
              </w:rPr>
            </w:pPr>
            <w:r w:rsidRPr="00CA5DA4">
              <w:rPr>
                <w:rFonts w:cs="Times New Roman"/>
                <w:szCs w:val="24"/>
              </w:rPr>
              <w:t>20</w:t>
            </w:r>
          </w:p>
        </w:tc>
        <w:tc>
          <w:tcPr>
            <w:tcW w:w="2268" w:type="dxa"/>
            <w:tcMar>
              <w:top w:w="0" w:type="dxa"/>
              <w:left w:w="100" w:type="dxa"/>
              <w:bottom w:w="0" w:type="dxa"/>
              <w:right w:w="100" w:type="dxa"/>
            </w:tcMar>
            <w:hideMark/>
          </w:tcPr>
          <w:p w14:paraId="235BBE9B" w14:textId="77777777" w:rsidR="004A72D3" w:rsidRPr="00CA5DA4" w:rsidRDefault="004A72D3" w:rsidP="00A97F67">
            <w:pPr>
              <w:rPr>
                <w:rFonts w:cs="Times New Roman"/>
                <w:szCs w:val="24"/>
              </w:rPr>
            </w:pPr>
            <w:r w:rsidRPr="00CA5DA4">
              <w:rPr>
                <w:rFonts w:cs="Times New Roman"/>
                <w:color w:val="222222"/>
                <w:szCs w:val="24"/>
              </w:rPr>
              <w:t xml:space="preserve">The Role of Artificial Intelligence in Optimizing Supply Chain Performance. </w:t>
            </w:r>
          </w:p>
        </w:tc>
        <w:tc>
          <w:tcPr>
            <w:tcW w:w="1276" w:type="dxa"/>
          </w:tcPr>
          <w:p w14:paraId="11AC0193" w14:textId="77777777" w:rsidR="004A72D3" w:rsidRPr="00CA5DA4" w:rsidRDefault="004A72D3" w:rsidP="00A97F67">
            <w:pPr>
              <w:rPr>
                <w:rFonts w:cs="Times New Roman"/>
                <w:szCs w:val="24"/>
              </w:rPr>
            </w:pPr>
            <w:r w:rsidRPr="00CA5DA4">
              <w:rPr>
                <w:rFonts w:cs="Times New Roman"/>
                <w:color w:val="222222"/>
                <w:szCs w:val="24"/>
              </w:rPr>
              <w:t xml:space="preserve">Sakala and Bwalya </w:t>
            </w:r>
          </w:p>
        </w:tc>
        <w:tc>
          <w:tcPr>
            <w:tcW w:w="992" w:type="dxa"/>
          </w:tcPr>
          <w:p w14:paraId="0EC51FE6"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3B657693" w14:textId="77777777" w:rsidR="004A72D3" w:rsidRPr="00CA5DA4" w:rsidRDefault="004A72D3" w:rsidP="00A97F67">
            <w:pPr>
              <w:rPr>
                <w:rFonts w:cs="Times New Roman"/>
                <w:szCs w:val="24"/>
              </w:rPr>
            </w:pPr>
            <w:r w:rsidRPr="00CA5DA4">
              <w:rPr>
                <w:rFonts w:cs="Times New Roman"/>
                <w:szCs w:val="24"/>
              </w:rPr>
              <w:t>The positive impact of AI integration in the distribution of the fashion industry increases excellence in performance and transparency.</w:t>
            </w:r>
          </w:p>
        </w:tc>
      </w:tr>
      <w:tr w:rsidR="004A72D3" w:rsidRPr="00CA5DA4" w14:paraId="6FD20C68" w14:textId="77777777" w:rsidTr="00A97F67">
        <w:trPr>
          <w:trHeight w:val="285"/>
        </w:trPr>
        <w:tc>
          <w:tcPr>
            <w:tcW w:w="704" w:type="dxa"/>
            <w:tcMar>
              <w:top w:w="0" w:type="dxa"/>
              <w:left w:w="100" w:type="dxa"/>
              <w:bottom w:w="0" w:type="dxa"/>
              <w:right w:w="100" w:type="dxa"/>
            </w:tcMar>
            <w:hideMark/>
          </w:tcPr>
          <w:p w14:paraId="360700B1" w14:textId="77777777" w:rsidR="004A72D3" w:rsidRPr="00CA5DA4" w:rsidRDefault="004A72D3" w:rsidP="00A97F67">
            <w:pPr>
              <w:rPr>
                <w:rFonts w:cs="Times New Roman"/>
                <w:szCs w:val="24"/>
              </w:rPr>
            </w:pPr>
            <w:r w:rsidRPr="00CA5DA4">
              <w:rPr>
                <w:rFonts w:cs="Times New Roman"/>
                <w:szCs w:val="24"/>
              </w:rPr>
              <w:lastRenderedPageBreak/>
              <w:t>21</w:t>
            </w:r>
          </w:p>
        </w:tc>
        <w:tc>
          <w:tcPr>
            <w:tcW w:w="2268" w:type="dxa"/>
            <w:tcMar>
              <w:top w:w="0" w:type="dxa"/>
              <w:left w:w="100" w:type="dxa"/>
              <w:bottom w:w="0" w:type="dxa"/>
              <w:right w:w="100" w:type="dxa"/>
            </w:tcMar>
            <w:hideMark/>
          </w:tcPr>
          <w:p w14:paraId="45B258DF" w14:textId="77777777" w:rsidR="004A72D3" w:rsidRPr="00CA5DA4" w:rsidRDefault="004A72D3" w:rsidP="00A97F67">
            <w:pPr>
              <w:rPr>
                <w:rFonts w:cs="Times New Roman"/>
                <w:szCs w:val="24"/>
              </w:rPr>
            </w:pPr>
            <w:r w:rsidRPr="00CA5DA4">
              <w:rPr>
                <w:rFonts w:cs="Times New Roman"/>
                <w:color w:val="222222"/>
                <w:szCs w:val="24"/>
              </w:rPr>
              <w:t xml:space="preserve">Enhancing Global Supply Chain Resilience: Effective Strategies for Mitigating Disruptions in an Interconnected World. </w:t>
            </w:r>
          </w:p>
        </w:tc>
        <w:tc>
          <w:tcPr>
            <w:tcW w:w="1276" w:type="dxa"/>
          </w:tcPr>
          <w:p w14:paraId="6608434B" w14:textId="77777777" w:rsidR="004A72D3" w:rsidRPr="00CA5DA4" w:rsidRDefault="004A72D3" w:rsidP="00A97F67">
            <w:pPr>
              <w:rPr>
                <w:rFonts w:cs="Times New Roman"/>
                <w:szCs w:val="24"/>
              </w:rPr>
            </w:pPr>
            <w:r w:rsidRPr="00CA5DA4">
              <w:rPr>
                <w:rFonts w:cs="Times New Roman"/>
                <w:color w:val="222222"/>
                <w:szCs w:val="24"/>
              </w:rPr>
              <w:t>Patel</w:t>
            </w:r>
          </w:p>
        </w:tc>
        <w:tc>
          <w:tcPr>
            <w:tcW w:w="992" w:type="dxa"/>
          </w:tcPr>
          <w:p w14:paraId="660A7DBE"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3B86D8A3" w14:textId="77777777" w:rsidR="004A72D3" w:rsidRPr="00CA5DA4" w:rsidRDefault="004A72D3" w:rsidP="00A97F67">
            <w:pPr>
              <w:rPr>
                <w:rFonts w:cs="Times New Roman"/>
                <w:szCs w:val="24"/>
              </w:rPr>
            </w:pPr>
            <w:r w:rsidRPr="00CA5DA4">
              <w:rPr>
                <w:rFonts w:cs="Times New Roman"/>
                <w:szCs w:val="24"/>
              </w:rPr>
              <w:t>Analysing proactive response plans for issues of supply pathway with digital  disruptions with AI.</w:t>
            </w:r>
          </w:p>
          <w:p w14:paraId="3F31AD4C" w14:textId="77777777" w:rsidR="004A72D3" w:rsidRPr="00CA5DA4" w:rsidRDefault="004A72D3" w:rsidP="00A97F67">
            <w:pPr>
              <w:rPr>
                <w:rFonts w:cs="Times New Roman"/>
                <w:szCs w:val="24"/>
              </w:rPr>
            </w:pPr>
          </w:p>
        </w:tc>
      </w:tr>
      <w:tr w:rsidR="004A72D3" w:rsidRPr="00CA5DA4" w14:paraId="2DE98D14" w14:textId="77777777" w:rsidTr="00A97F67">
        <w:trPr>
          <w:trHeight w:val="285"/>
        </w:trPr>
        <w:tc>
          <w:tcPr>
            <w:tcW w:w="704" w:type="dxa"/>
            <w:tcMar>
              <w:top w:w="0" w:type="dxa"/>
              <w:left w:w="100" w:type="dxa"/>
              <w:bottom w:w="0" w:type="dxa"/>
              <w:right w:w="100" w:type="dxa"/>
            </w:tcMar>
            <w:hideMark/>
          </w:tcPr>
          <w:p w14:paraId="6832DCC7" w14:textId="77777777" w:rsidR="004A72D3" w:rsidRPr="00CA5DA4" w:rsidRDefault="004A72D3" w:rsidP="00A97F67">
            <w:pPr>
              <w:rPr>
                <w:rFonts w:cs="Times New Roman"/>
                <w:szCs w:val="24"/>
              </w:rPr>
            </w:pPr>
            <w:r w:rsidRPr="00CA5DA4">
              <w:rPr>
                <w:rFonts w:cs="Times New Roman"/>
                <w:szCs w:val="24"/>
              </w:rPr>
              <w:t>22</w:t>
            </w:r>
          </w:p>
        </w:tc>
        <w:tc>
          <w:tcPr>
            <w:tcW w:w="2268" w:type="dxa"/>
            <w:tcMar>
              <w:top w:w="0" w:type="dxa"/>
              <w:left w:w="100" w:type="dxa"/>
              <w:bottom w:w="0" w:type="dxa"/>
              <w:right w:w="100" w:type="dxa"/>
            </w:tcMar>
            <w:hideMark/>
          </w:tcPr>
          <w:p w14:paraId="024CA6D2" w14:textId="77777777" w:rsidR="004A72D3" w:rsidRPr="00CA5DA4" w:rsidRDefault="004A72D3" w:rsidP="00A97F67">
            <w:pPr>
              <w:rPr>
                <w:rFonts w:cs="Times New Roman"/>
                <w:szCs w:val="24"/>
              </w:rPr>
            </w:pPr>
            <w:r w:rsidRPr="00CA5DA4">
              <w:rPr>
                <w:rFonts w:cs="Times New Roman"/>
                <w:color w:val="222222"/>
                <w:szCs w:val="24"/>
              </w:rPr>
              <w:t xml:space="preserve">Artificial intelligence: AI in fashion and beauty e-commerce: Zara, Sephora. </w:t>
            </w:r>
          </w:p>
        </w:tc>
        <w:tc>
          <w:tcPr>
            <w:tcW w:w="1276" w:type="dxa"/>
          </w:tcPr>
          <w:p w14:paraId="51A888AD" w14:textId="77777777" w:rsidR="004A72D3" w:rsidRPr="00CA5DA4" w:rsidRDefault="004A72D3" w:rsidP="00A97F67">
            <w:pPr>
              <w:rPr>
                <w:rFonts w:cs="Times New Roman"/>
                <w:szCs w:val="24"/>
              </w:rPr>
            </w:pPr>
            <w:r w:rsidRPr="00CA5DA4">
              <w:rPr>
                <w:rFonts w:cs="Times New Roman"/>
                <w:color w:val="222222"/>
                <w:szCs w:val="24"/>
              </w:rPr>
              <w:t xml:space="preserve">Dang </w:t>
            </w:r>
          </w:p>
        </w:tc>
        <w:tc>
          <w:tcPr>
            <w:tcW w:w="992" w:type="dxa"/>
          </w:tcPr>
          <w:p w14:paraId="49902C24" w14:textId="77777777" w:rsidR="004A72D3" w:rsidRPr="00CA5DA4" w:rsidRDefault="004A72D3" w:rsidP="00A97F67">
            <w:pPr>
              <w:rPr>
                <w:rFonts w:cs="Times New Roman"/>
                <w:szCs w:val="24"/>
              </w:rPr>
            </w:pPr>
            <w:r w:rsidRPr="00CA5DA4">
              <w:rPr>
                <w:rFonts w:cs="Times New Roman"/>
                <w:color w:val="222222"/>
                <w:szCs w:val="24"/>
              </w:rPr>
              <w:t>(2022)</w:t>
            </w:r>
          </w:p>
        </w:tc>
        <w:tc>
          <w:tcPr>
            <w:tcW w:w="4111" w:type="dxa"/>
            <w:tcMar>
              <w:top w:w="0" w:type="dxa"/>
              <w:left w:w="100" w:type="dxa"/>
              <w:bottom w:w="0" w:type="dxa"/>
              <w:right w:w="100" w:type="dxa"/>
            </w:tcMar>
            <w:hideMark/>
          </w:tcPr>
          <w:p w14:paraId="3AFA4303" w14:textId="77777777" w:rsidR="004A72D3" w:rsidRPr="00CA5DA4" w:rsidRDefault="004A72D3" w:rsidP="00A97F67">
            <w:pPr>
              <w:rPr>
                <w:rFonts w:cs="Times New Roman"/>
                <w:szCs w:val="24"/>
              </w:rPr>
            </w:pPr>
            <w:r w:rsidRPr="00CA5DA4">
              <w:rPr>
                <w:rFonts w:cs="Times New Roman"/>
                <w:szCs w:val="24"/>
              </w:rPr>
              <w:t>Improvisation of augmented reality and localisation enhancement with AI integration and ecommerce feasibility.</w:t>
            </w:r>
          </w:p>
        </w:tc>
      </w:tr>
      <w:tr w:rsidR="004A72D3" w:rsidRPr="00CA5DA4" w14:paraId="1A08E546" w14:textId="77777777" w:rsidTr="00A97F67">
        <w:trPr>
          <w:trHeight w:val="285"/>
        </w:trPr>
        <w:tc>
          <w:tcPr>
            <w:tcW w:w="704" w:type="dxa"/>
            <w:tcMar>
              <w:top w:w="0" w:type="dxa"/>
              <w:left w:w="100" w:type="dxa"/>
              <w:bottom w:w="0" w:type="dxa"/>
              <w:right w:w="100" w:type="dxa"/>
            </w:tcMar>
            <w:hideMark/>
          </w:tcPr>
          <w:p w14:paraId="73D5FA93" w14:textId="77777777" w:rsidR="004A72D3" w:rsidRPr="00CA5DA4" w:rsidRDefault="004A72D3" w:rsidP="00A97F67">
            <w:pPr>
              <w:rPr>
                <w:rFonts w:cs="Times New Roman"/>
                <w:szCs w:val="24"/>
              </w:rPr>
            </w:pPr>
            <w:r w:rsidRPr="00CA5DA4">
              <w:rPr>
                <w:rFonts w:cs="Times New Roman"/>
                <w:szCs w:val="24"/>
              </w:rPr>
              <w:t>23</w:t>
            </w:r>
          </w:p>
        </w:tc>
        <w:tc>
          <w:tcPr>
            <w:tcW w:w="2268" w:type="dxa"/>
            <w:tcMar>
              <w:top w:w="0" w:type="dxa"/>
              <w:left w:w="100" w:type="dxa"/>
              <w:bottom w:w="0" w:type="dxa"/>
              <w:right w:w="100" w:type="dxa"/>
            </w:tcMar>
            <w:hideMark/>
          </w:tcPr>
          <w:p w14:paraId="72FAD016" w14:textId="77777777" w:rsidR="004A72D3" w:rsidRPr="00CA5DA4" w:rsidRDefault="004A72D3" w:rsidP="00A97F67">
            <w:pPr>
              <w:rPr>
                <w:rFonts w:cs="Times New Roman"/>
                <w:szCs w:val="24"/>
              </w:rPr>
            </w:pPr>
            <w:r w:rsidRPr="00CA5DA4">
              <w:rPr>
                <w:rFonts w:cs="Times New Roman"/>
                <w:color w:val="222222"/>
                <w:szCs w:val="24"/>
              </w:rPr>
              <w:t xml:space="preserve">Artificial Intelligence's Integration in Supply Chain Management: A Comprehensive Review. </w:t>
            </w:r>
          </w:p>
        </w:tc>
        <w:tc>
          <w:tcPr>
            <w:tcW w:w="1276" w:type="dxa"/>
          </w:tcPr>
          <w:p w14:paraId="1B0DD168" w14:textId="77777777" w:rsidR="004A72D3" w:rsidRPr="00CA5DA4" w:rsidRDefault="004A72D3" w:rsidP="00A97F67">
            <w:pPr>
              <w:rPr>
                <w:rFonts w:cs="Times New Roman"/>
                <w:szCs w:val="24"/>
              </w:rPr>
            </w:pPr>
            <w:r w:rsidRPr="00CA5DA4">
              <w:rPr>
                <w:rFonts w:cs="Times New Roman"/>
                <w:color w:val="222222"/>
                <w:szCs w:val="24"/>
              </w:rPr>
              <w:t>BAHUGUNA, KAUR and SINGH</w:t>
            </w:r>
          </w:p>
        </w:tc>
        <w:tc>
          <w:tcPr>
            <w:tcW w:w="992" w:type="dxa"/>
          </w:tcPr>
          <w:p w14:paraId="7C274E88"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0AFCA9C0" w14:textId="77777777" w:rsidR="004A72D3" w:rsidRPr="00CA5DA4" w:rsidRDefault="004A72D3" w:rsidP="00A97F67">
            <w:pPr>
              <w:rPr>
                <w:rFonts w:cs="Times New Roman"/>
                <w:szCs w:val="24"/>
              </w:rPr>
            </w:pPr>
            <w:r w:rsidRPr="00CA5DA4">
              <w:rPr>
                <w:rFonts w:cs="Times New Roman"/>
                <w:szCs w:val="24"/>
              </w:rPr>
              <w:t>Focussing on different parameters like predictive maintenance, customer service, personalised options, risk management and marketing for AI integration.</w:t>
            </w:r>
          </w:p>
        </w:tc>
      </w:tr>
      <w:tr w:rsidR="004A72D3" w:rsidRPr="00CA5DA4" w14:paraId="49006A6E" w14:textId="77777777" w:rsidTr="00A97F67">
        <w:trPr>
          <w:trHeight w:val="285"/>
        </w:trPr>
        <w:tc>
          <w:tcPr>
            <w:tcW w:w="704" w:type="dxa"/>
            <w:tcMar>
              <w:top w:w="0" w:type="dxa"/>
              <w:left w:w="100" w:type="dxa"/>
              <w:bottom w:w="0" w:type="dxa"/>
              <w:right w:w="100" w:type="dxa"/>
            </w:tcMar>
            <w:hideMark/>
          </w:tcPr>
          <w:p w14:paraId="62505C95" w14:textId="77777777" w:rsidR="004A72D3" w:rsidRPr="00CA5DA4" w:rsidRDefault="004A72D3" w:rsidP="00A97F67">
            <w:pPr>
              <w:rPr>
                <w:rFonts w:cs="Times New Roman"/>
                <w:szCs w:val="24"/>
              </w:rPr>
            </w:pPr>
            <w:r w:rsidRPr="00CA5DA4">
              <w:rPr>
                <w:rFonts w:cs="Times New Roman"/>
                <w:szCs w:val="24"/>
              </w:rPr>
              <w:t>24</w:t>
            </w:r>
          </w:p>
        </w:tc>
        <w:tc>
          <w:tcPr>
            <w:tcW w:w="2268" w:type="dxa"/>
            <w:tcMar>
              <w:top w:w="0" w:type="dxa"/>
              <w:left w:w="100" w:type="dxa"/>
              <w:bottom w:w="0" w:type="dxa"/>
              <w:right w:w="100" w:type="dxa"/>
            </w:tcMar>
            <w:hideMark/>
          </w:tcPr>
          <w:p w14:paraId="3FFCBC23" w14:textId="77777777" w:rsidR="004A72D3" w:rsidRPr="00CA5DA4" w:rsidRDefault="004A72D3" w:rsidP="00A97F67">
            <w:pPr>
              <w:rPr>
                <w:rFonts w:cs="Times New Roman"/>
                <w:szCs w:val="24"/>
              </w:rPr>
            </w:pPr>
            <w:r w:rsidRPr="00CA5DA4">
              <w:rPr>
                <w:rFonts w:cs="Times New Roman"/>
                <w:color w:val="222222"/>
                <w:szCs w:val="24"/>
              </w:rPr>
              <w:t xml:space="preserve">Artificial Intelligence in Sustainable Fashion Marketing: Transforming the </w:t>
            </w:r>
            <w:r w:rsidRPr="00CA5DA4">
              <w:rPr>
                <w:rFonts w:cs="Times New Roman"/>
                <w:color w:val="222222"/>
                <w:szCs w:val="24"/>
              </w:rPr>
              <w:lastRenderedPageBreak/>
              <w:t xml:space="preserve">Supply Chain Landscape. </w:t>
            </w:r>
          </w:p>
        </w:tc>
        <w:tc>
          <w:tcPr>
            <w:tcW w:w="1276" w:type="dxa"/>
          </w:tcPr>
          <w:p w14:paraId="5DCA55CB" w14:textId="77777777" w:rsidR="004A72D3" w:rsidRPr="00CA5DA4" w:rsidRDefault="004A72D3" w:rsidP="00A97F67">
            <w:pPr>
              <w:rPr>
                <w:rFonts w:cs="Times New Roman"/>
                <w:szCs w:val="24"/>
              </w:rPr>
            </w:pPr>
            <w:r w:rsidRPr="00CA5DA4">
              <w:rPr>
                <w:rFonts w:cs="Times New Roman"/>
                <w:color w:val="222222"/>
                <w:szCs w:val="24"/>
              </w:rPr>
              <w:lastRenderedPageBreak/>
              <w:t xml:space="preserve">Rathore </w:t>
            </w:r>
          </w:p>
        </w:tc>
        <w:tc>
          <w:tcPr>
            <w:tcW w:w="992" w:type="dxa"/>
          </w:tcPr>
          <w:p w14:paraId="364A26BC" w14:textId="77777777" w:rsidR="004A72D3" w:rsidRPr="00CA5DA4" w:rsidRDefault="004A72D3" w:rsidP="00A97F67">
            <w:pPr>
              <w:rPr>
                <w:rFonts w:cs="Times New Roman"/>
                <w:szCs w:val="24"/>
              </w:rPr>
            </w:pPr>
            <w:r w:rsidRPr="00CA5DA4">
              <w:rPr>
                <w:rFonts w:cs="Times New Roman"/>
                <w:color w:val="222222"/>
                <w:szCs w:val="24"/>
              </w:rPr>
              <w:t>(2019)</w:t>
            </w:r>
          </w:p>
        </w:tc>
        <w:tc>
          <w:tcPr>
            <w:tcW w:w="4111" w:type="dxa"/>
            <w:tcMar>
              <w:top w:w="0" w:type="dxa"/>
              <w:left w:w="100" w:type="dxa"/>
              <w:bottom w:w="0" w:type="dxa"/>
              <w:right w:w="100" w:type="dxa"/>
            </w:tcMar>
            <w:hideMark/>
          </w:tcPr>
          <w:p w14:paraId="55BCD9E8" w14:textId="77777777" w:rsidR="004A72D3" w:rsidRPr="00CA5DA4" w:rsidRDefault="004A72D3" w:rsidP="00A97F67">
            <w:pPr>
              <w:rPr>
                <w:rFonts w:cs="Times New Roman"/>
                <w:szCs w:val="24"/>
              </w:rPr>
            </w:pPr>
            <w:r w:rsidRPr="00CA5DA4">
              <w:rPr>
                <w:rFonts w:cs="Times New Roman"/>
                <w:szCs w:val="24"/>
              </w:rPr>
              <w:t xml:space="preserve">More insights are found about content creation, virtual stylish management, stock and inventory management, marketing and </w:t>
            </w:r>
            <w:r w:rsidRPr="00CA5DA4">
              <w:rPr>
                <w:rFonts w:cs="Times New Roman"/>
                <w:szCs w:val="24"/>
              </w:rPr>
              <w:lastRenderedPageBreak/>
              <w:t>augmented reality in business management in the fashion industry.</w:t>
            </w:r>
          </w:p>
        </w:tc>
      </w:tr>
      <w:tr w:rsidR="004A72D3" w:rsidRPr="00CA5DA4" w14:paraId="681E4439" w14:textId="77777777" w:rsidTr="00A97F67">
        <w:trPr>
          <w:trHeight w:val="1695"/>
        </w:trPr>
        <w:tc>
          <w:tcPr>
            <w:tcW w:w="704" w:type="dxa"/>
            <w:tcMar>
              <w:top w:w="0" w:type="dxa"/>
              <w:left w:w="100" w:type="dxa"/>
              <w:bottom w:w="0" w:type="dxa"/>
              <w:right w:w="100" w:type="dxa"/>
            </w:tcMar>
            <w:hideMark/>
          </w:tcPr>
          <w:p w14:paraId="2FFFCCF0" w14:textId="77777777" w:rsidR="004A72D3" w:rsidRPr="00CA5DA4" w:rsidRDefault="004A72D3" w:rsidP="00A97F67">
            <w:pPr>
              <w:rPr>
                <w:rFonts w:cs="Times New Roman"/>
                <w:szCs w:val="24"/>
              </w:rPr>
            </w:pPr>
            <w:r w:rsidRPr="00CA5DA4">
              <w:rPr>
                <w:rFonts w:cs="Times New Roman"/>
                <w:szCs w:val="24"/>
              </w:rPr>
              <w:lastRenderedPageBreak/>
              <w:t>25</w:t>
            </w:r>
          </w:p>
        </w:tc>
        <w:tc>
          <w:tcPr>
            <w:tcW w:w="2268" w:type="dxa"/>
            <w:tcMar>
              <w:top w:w="0" w:type="dxa"/>
              <w:left w:w="100" w:type="dxa"/>
              <w:bottom w:w="0" w:type="dxa"/>
              <w:right w:w="100" w:type="dxa"/>
            </w:tcMar>
            <w:hideMark/>
          </w:tcPr>
          <w:p w14:paraId="0365D7E7" w14:textId="77777777" w:rsidR="004A72D3" w:rsidRPr="00CA5DA4" w:rsidRDefault="004A72D3" w:rsidP="00A97F67">
            <w:pPr>
              <w:rPr>
                <w:rFonts w:cs="Times New Roman"/>
                <w:szCs w:val="24"/>
              </w:rPr>
            </w:pPr>
            <w:r w:rsidRPr="00CA5DA4">
              <w:rPr>
                <w:rFonts w:cs="Times New Roman"/>
                <w:color w:val="222222"/>
                <w:szCs w:val="24"/>
              </w:rPr>
              <w:t xml:space="preserve">A review of AI (Artificial Intelligence) tools and customer experience in online fashion retail. </w:t>
            </w:r>
          </w:p>
        </w:tc>
        <w:tc>
          <w:tcPr>
            <w:tcW w:w="1276" w:type="dxa"/>
          </w:tcPr>
          <w:p w14:paraId="75185BAF" w14:textId="77777777" w:rsidR="004A72D3" w:rsidRPr="00CA5DA4" w:rsidRDefault="004A72D3" w:rsidP="00A97F67">
            <w:pPr>
              <w:rPr>
                <w:rFonts w:cs="Times New Roman"/>
                <w:szCs w:val="24"/>
              </w:rPr>
            </w:pPr>
            <w:r w:rsidRPr="00CA5DA4">
              <w:rPr>
                <w:rFonts w:cs="Times New Roman"/>
                <w:color w:val="222222"/>
                <w:szCs w:val="24"/>
              </w:rPr>
              <w:t>Pillarisetty and Mishra</w:t>
            </w:r>
          </w:p>
        </w:tc>
        <w:tc>
          <w:tcPr>
            <w:tcW w:w="992" w:type="dxa"/>
          </w:tcPr>
          <w:p w14:paraId="42822D34" w14:textId="77777777" w:rsidR="004A72D3" w:rsidRPr="00CA5DA4" w:rsidRDefault="004A72D3" w:rsidP="00A97F67">
            <w:pPr>
              <w:rPr>
                <w:rFonts w:cs="Times New Roman"/>
                <w:szCs w:val="24"/>
              </w:rPr>
            </w:pPr>
            <w:r w:rsidRPr="00CA5DA4">
              <w:rPr>
                <w:rFonts w:cs="Times New Roman"/>
                <w:color w:val="222222"/>
                <w:szCs w:val="24"/>
              </w:rPr>
              <w:t>(2022)</w:t>
            </w:r>
          </w:p>
        </w:tc>
        <w:tc>
          <w:tcPr>
            <w:tcW w:w="4111" w:type="dxa"/>
            <w:tcMar>
              <w:top w:w="0" w:type="dxa"/>
              <w:left w:w="100" w:type="dxa"/>
              <w:bottom w:w="0" w:type="dxa"/>
              <w:right w:w="100" w:type="dxa"/>
            </w:tcMar>
            <w:hideMark/>
          </w:tcPr>
          <w:p w14:paraId="170CFBA2" w14:textId="77777777" w:rsidR="004A72D3" w:rsidRPr="00CA5DA4" w:rsidRDefault="004A72D3" w:rsidP="00A97F67">
            <w:pPr>
              <w:rPr>
                <w:rFonts w:cs="Times New Roman"/>
                <w:szCs w:val="24"/>
              </w:rPr>
            </w:pPr>
            <w:r w:rsidRPr="00CA5DA4">
              <w:rPr>
                <w:rFonts w:cs="Times New Roman"/>
                <w:szCs w:val="24"/>
              </w:rPr>
              <w:t>Findings are related to the AI improvisation  in product review and customisation in fashion.</w:t>
            </w:r>
          </w:p>
        </w:tc>
      </w:tr>
      <w:tr w:rsidR="004A72D3" w:rsidRPr="00CA5DA4" w14:paraId="495D32CA" w14:textId="77777777" w:rsidTr="00A97F67">
        <w:trPr>
          <w:trHeight w:val="2291"/>
        </w:trPr>
        <w:tc>
          <w:tcPr>
            <w:tcW w:w="704" w:type="dxa"/>
            <w:tcMar>
              <w:top w:w="0" w:type="dxa"/>
              <w:left w:w="100" w:type="dxa"/>
              <w:bottom w:w="0" w:type="dxa"/>
              <w:right w:w="100" w:type="dxa"/>
            </w:tcMar>
            <w:hideMark/>
          </w:tcPr>
          <w:p w14:paraId="6C2C3EC2" w14:textId="77777777" w:rsidR="004A72D3" w:rsidRPr="00CA5DA4" w:rsidRDefault="004A72D3" w:rsidP="00A97F67">
            <w:pPr>
              <w:rPr>
                <w:rFonts w:cs="Times New Roman"/>
                <w:szCs w:val="24"/>
              </w:rPr>
            </w:pPr>
            <w:r w:rsidRPr="00CA5DA4">
              <w:rPr>
                <w:rFonts w:cs="Times New Roman"/>
                <w:szCs w:val="24"/>
              </w:rPr>
              <w:t>26</w:t>
            </w:r>
          </w:p>
        </w:tc>
        <w:tc>
          <w:tcPr>
            <w:tcW w:w="2268" w:type="dxa"/>
            <w:tcMar>
              <w:top w:w="0" w:type="dxa"/>
              <w:left w:w="100" w:type="dxa"/>
              <w:bottom w:w="0" w:type="dxa"/>
              <w:right w:w="100" w:type="dxa"/>
            </w:tcMar>
            <w:hideMark/>
          </w:tcPr>
          <w:p w14:paraId="78708292" w14:textId="77777777" w:rsidR="004A72D3" w:rsidRPr="00CA5DA4" w:rsidRDefault="004A72D3" w:rsidP="00A97F67">
            <w:pPr>
              <w:rPr>
                <w:rFonts w:cs="Times New Roman"/>
                <w:szCs w:val="24"/>
              </w:rPr>
            </w:pPr>
            <w:r w:rsidRPr="00CA5DA4">
              <w:rPr>
                <w:rFonts w:cs="Times New Roman"/>
                <w:color w:val="222222"/>
                <w:szCs w:val="24"/>
              </w:rPr>
              <w:t>Customer experiences in the age of artificial intelligence.</w:t>
            </w:r>
          </w:p>
        </w:tc>
        <w:tc>
          <w:tcPr>
            <w:tcW w:w="1276" w:type="dxa"/>
          </w:tcPr>
          <w:p w14:paraId="0F4E230A" w14:textId="77777777" w:rsidR="004A72D3" w:rsidRPr="00CA5DA4" w:rsidRDefault="004A72D3" w:rsidP="00A97F67">
            <w:pPr>
              <w:rPr>
                <w:rFonts w:cs="Times New Roman"/>
                <w:szCs w:val="24"/>
              </w:rPr>
            </w:pPr>
            <w:r w:rsidRPr="00CA5DA4">
              <w:rPr>
                <w:rFonts w:cs="Times New Roman"/>
                <w:color w:val="222222"/>
                <w:szCs w:val="24"/>
              </w:rPr>
              <w:t xml:space="preserve">Ameen et al. </w:t>
            </w:r>
          </w:p>
        </w:tc>
        <w:tc>
          <w:tcPr>
            <w:tcW w:w="992" w:type="dxa"/>
          </w:tcPr>
          <w:p w14:paraId="43A2DDD2" w14:textId="77777777" w:rsidR="004A72D3" w:rsidRPr="00CA5DA4" w:rsidRDefault="004A72D3" w:rsidP="00A97F67">
            <w:pPr>
              <w:rPr>
                <w:rFonts w:cs="Times New Roman"/>
                <w:szCs w:val="24"/>
              </w:rPr>
            </w:pPr>
            <w:r w:rsidRPr="00CA5DA4">
              <w:rPr>
                <w:rFonts w:cs="Times New Roman"/>
                <w:color w:val="222222"/>
                <w:szCs w:val="24"/>
              </w:rPr>
              <w:t>(2021)</w:t>
            </w:r>
          </w:p>
        </w:tc>
        <w:tc>
          <w:tcPr>
            <w:tcW w:w="4111" w:type="dxa"/>
            <w:tcMar>
              <w:top w:w="0" w:type="dxa"/>
              <w:left w:w="100" w:type="dxa"/>
              <w:bottom w:w="0" w:type="dxa"/>
              <w:right w:w="100" w:type="dxa"/>
            </w:tcMar>
            <w:hideMark/>
          </w:tcPr>
          <w:p w14:paraId="5A249B0D" w14:textId="77777777" w:rsidR="004A72D3" w:rsidRPr="00CA5DA4" w:rsidRDefault="004A72D3" w:rsidP="00A97F67">
            <w:pPr>
              <w:rPr>
                <w:rFonts w:cs="Times New Roman"/>
                <w:szCs w:val="24"/>
              </w:rPr>
            </w:pPr>
            <w:r w:rsidRPr="00CA5DA4">
              <w:rPr>
                <w:rFonts w:cs="Times New Roman"/>
                <w:szCs w:val="24"/>
              </w:rPr>
              <w:t>Evaluating the mediating role of AI models to increase customer expectations and inbreeding their satisfactory experience in their burying journey.</w:t>
            </w:r>
          </w:p>
        </w:tc>
      </w:tr>
      <w:tr w:rsidR="004A72D3" w:rsidRPr="00CA5DA4" w14:paraId="19434910" w14:textId="77777777" w:rsidTr="00A97F67">
        <w:trPr>
          <w:trHeight w:val="285"/>
        </w:trPr>
        <w:tc>
          <w:tcPr>
            <w:tcW w:w="704" w:type="dxa"/>
            <w:tcMar>
              <w:top w:w="0" w:type="dxa"/>
              <w:left w:w="100" w:type="dxa"/>
              <w:bottom w:w="0" w:type="dxa"/>
              <w:right w:w="100" w:type="dxa"/>
            </w:tcMar>
            <w:hideMark/>
          </w:tcPr>
          <w:p w14:paraId="17724CE5" w14:textId="77777777" w:rsidR="004A72D3" w:rsidRPr="00CA5DA4" w:rsidRDefault="004A72D3" w:rsidP="00A97F67">
            <w:pPr>
              <w:rPr>
                <w:rFonts w:cs="Times New Roman"/>
                <w:szCs w:val="24"/>
              </w:rPr>
            </w:pPr>
            <w:r w:rsidRPr="00CA5DA4">
              <w:rPr>
                <w:rFonts w:cs="Times New Roman"/>
                <w:szCs w:val="24"/>
              </w:rPr>
              <w:t>27</w:t>
            </w:r>
          </w:p>
        </w:tc>
        <w:tc>
          <w:tcPr>
            <w:tcW w:w="2268" w:type="dxa"/>
            <w:tcMar>
              <w:top w:w="0" w:type="dxa"/>
              <w:left w:w="100" w:type="dxa"/>
              <w:bottom w:w="0" w:type="dxa"/>
              <w:right w:w="100" w:type="dxa"/>
            </w:tcMar>
            <w:hideMark/>
          </w:tcPr>
          <w:p w14:paraId="16FCBB0B" w14:textId="77777777" w:rsidR="004A72D3" w:rsidRPr="00CA5DA4" w:rsidRDefault="004A72D3" w:rsidP="00A97F67">
            <w:pPr>
              <w:rPr>
                <w:rFonts w:cs="Times New Roman"/>
                <w:szCs w:val="24"/>
              </w:rPr>
            </w:pPr>
            <w:r w:rsidRPr="00CA5DA4">
              <w:rPr>
                <w:rFonts w:cs="Times New Roman"/>
                <w:color w:val="222222"/>
                <w:szCs w:val="24"/>
              </w:rPr>
              <w:t>Usability and responsiveness of artificial intelligence chatbot on online customer experience in e-retailing.</w:t>
            </w:r>
          </w:p>
        </w:tc>
        <w:tc>
          <w:tcPr>
            <w:tcW w:w="1276" w:type="dxa"/>
          </w:tcPr>
          <w:p w14:paraId="78A06444" w14:textId="77777777" w:rsidR="004A72D3" w:rsidRPr="00CA5DA4" w:rsidRDefault="004A72D3" w:rsidP="00A97F67">
            <w:pPr>
              <w:rPr>
                <w:rFonts w:cs="Times New Roman"/>
                <w:szCs w:val="24"/>
              </w:rPr>
            </w:pPr>
            <w:r w:rsidRPr="00CA5DA4">
              <w:rPr>
                <w:rFonts w:cs="Times New Roman"/>
                <w:color w:val="222222"/>
                <w:szCs w:val="24"/>
              </w:rPr>
              <w:t xml:space="preserve">Chen, Le, and Florence </w:t>
            </w:r>
          </w:p>
        </w:tc>
        <w:tc>
          <w:tcPr>
            <w:tcW w:w="992" w:type="dxa"/>
          </w:tcPr>
          <w:p w14:paraId="3C338BA6" w14:textId="77777777" w:rsidR="004A72D3" w:rsidRPr="00CA5DA4" w:rsidRDefault="004A72D3" w:rsidP="00A97F67">
            <w:pPr>
              <w:rPr>
                <w:rFonts w:cs="Times New Roman"/>
                <w:szCs w:val="24"/>
              </w:rPr>
            </w:pPr>
            <w:r w:rsidRPr="00CA5DA4">
              <w:rPr>
                <w:rFonts w:cs="Times New Roman"/>
                <w:color w:val="222222"/>
                <w:szCs w:val="24"/>
              </w:rPr>
              <w:t>(2021)</w:t>
            </w:r>
          </w:p>
        </w:tc>
        <w:tc>
          <w:tcPr>
            <w:tcW w:w="4111" w:type="dxa"/>
            <w:tcMar>
              <w:top w:w="0" w:type="dxa"/>
              <w:left w:w="100" w:type="dxa"/>
              <w:bottom w:w="0" w:type="dxa"/>
              <w:right w:w="100" w:type="dxa"/>
            </w:tcMar>
            <w:hideMark/>
          </w:tcPr>
          <w:p w14:paraId="20813E64" w14:textId="77777777" w:rsidR="004A72D3" w:rsidRPr="00CA5DA4" w:rsidRDefault="004A72D3" w:rsidP="00A97F67">
            <w:pPr>
              <w:rPr>
                <w:rFonts w:cs="Times New Roman"/>
                <w:szCs w:val="24"/>
              </w:rPr>
            </w:pPr>
            <w:r w:rsidRPr="00CA5DA4">
              <w:rPr>
                <w:rFonts w:cs="Times New Roman"/>
                <w:szCs w:val="24"/>
              </w:rPr>
              <w:t>The positive influence of chatbots on personalised suggestions, feedback collection and overall excellence of fashion companies.</w:t>
            </w:r>
          </w:p>
        </w:tc>
      </w:tr>
      <w:tr w:rsidR="004A72D3" w:rsidRPr="00CA5DA4" w14:paraId="6AF5910E" w14:textId="77777777" w:rsidTr="00A97F67">
        <w:trPr>
          <w:trHeight w:val="285"/>
        </w:trPr>
        <w:tc>
          <w:tcPr>
            <w:tcW w:w="704" w:type="dxa"/>
            <w:tcMar>
              <w:top w:w="0" w:type="dxa"/>
              <w:left w:w="100" w:type="dxa"/>
              <w:bottom w:w="0" w:type="dxa"/>
              <w:right w:w="100" w:type="dxa"/>
            </w:tcMar>
            <w:hideMark/>
          </w:tcPr>
          <w:p w14:paraId="4556B045" w14:textId="77777777" w:rsidR="004A72D3" w:rsidRPr="00CA5DA4" w:rsidRDefault="004A72D3" w:rsidP="00A97F67">
            <w:pPr>
              <w:rPr>
                <w:rFonts w:cs="Times New Roman"/>
                <w:szCs w:val="24"/>
              </w:rPr>
            </w:pPr>
            <w:r w:rsidRPr="00CA5DA4">
              <w:rPr>
                <w:rFonts w:cs="Times New Roman"/>
                <w:szCs w:val="24"/>
              </w:rPr>
              <w:t>28</w:t>
            </w:r>
          </w:p>
        </w:tc>
        <w:tc>
          <w:tcPr>
            <w:tcW w:w="2268" w:type="dxa"/>
            <w:tcMar>
              <w:top w:w="0" w:type="dxa"/>
              <w:left w:w="100" w:type="dxa"/>
              <w:bottom w:w="0" w:type="dxa"/>
              <w:right w:w="100" w:type="dxa"/>
            </w:tcMar>
            <w:hideMark/>
          </w:tcPr>
          <w:p w14:paraId="29B52F85" w14:textId="77777777" w:rsidR="004A72D3" w:rsidRPr="00CA5DA4" w:rsidRDefault="004A72D3" w:rsidP="00A97F67">
            <w:pPr>
              <w:rPr>
                <w:rFonts w:cs="Times New Roman"/>
                <w:szCs w:val="24"/>
              </w:rPr>
            </w:pPr>
            <w:r w:rsidRPr="00CA5DA4">
              <w:rPr>
                <w:rFonts w:cs="Times New Roman"/>
                <w:szCs w:val="24"/>
              </w:rPr>
              <w:t xml:space="preserve">Fashion Sustainability in the AI Era: </w:t>
            </w:r>
            <w:r w:rsidRPr="00CA5DA4">
              <w:rPr>
                <w:rFonts w:cs="Times New Roman"/>
                <w:szCs w:val="24"/>
              </w:rPr>
              <w:lastRenderedPageBreak/>
              <w:t xml:space="preserve">Opportunities and Challenges in Marketing. </w:t>
            </w:r>
          </w:p>
        </w:tc>
        <w:tc>
          <w:tcPr>
            <w:tcW w:w="1276" w:type="dxa"/>
          </w:tcPr>
          <w:p w14:paraId="26ECBCBD" w14:textId="77777777" w:rsidR="004A72D3" w:rsidRPr="00CA5DA4" w:rsidRDefault="004A72D3" w:rsidP="00A97F67">
            <w:pPr>
              <w:rPr>
                <w:rFonts w:cs="Times New Roman"/>
                <w:szCs w:val="24"/>
              </w:rPr>
            </w:pPr>
            <w:r w:rsidRPr="00CA5DA4">
              <w:rPr>
                <w:rFonts w:cs="Times New Roman"/>
                <w:szCs w:val="24"/>
              </w:rPr>
              <w:lastRenderedPageBreak/>
              <w:t xml:space="preserve">Rathore </w:t>
            </w:r>
          </w:p>
        </w:tc>
        <w:tc>
          <w:tcPr>
            <w:tcW w:w="992" w:type="dxa"/>
          </w:tcPr>
          <w:p w14:paraId="631153B5"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2AC537AC" w14:textId="77777777" w:rsidR="004A72D3" w:rsidRPr="00CA5DA4" w:rsidRDefault="004A72D3" w:rsidP="00A97F67">
            <w:pPr>
              <w:rPr>
                <w:rFonts w:cs="Times New Roman"/>
                <w:szCs w:val="24"/>
              </w:rPr>
            </w:pPr>
            <w:r w:rsidRPr="00CA5DA4">
              <w:rPr>
                <w:rFonts w:cs="Times New Roman"/>
                <w:szCs w:val="24"/>
              </w:rPr>
              <w:t xml:space="preserve">Understanding about the AI based  marketing strategy and human </w:t>
            </w:r>
            <w:r w:rsidRPr="00CA5DA4">
              <w:rPr>
                <w:rFonts w:cs="Times New Roman"/>
                <w:szCs w:val="24"/>
              </w:rPr>
              <w:lastRenderedPageBreak/>
              <w:t>opertated  customer management service.</w:t>
            </w:r>
          </w:p>
        </w:tc>
      </w:tr>
      <w:tr w:rsidR="004A72D3" w:rsidRPr="00CA5DA4" w14:paraId="2AAA856F" w14:textId="77777777" w:rsidTr="00A97F67">
        <w:trPr>
          <w:trHeight w:val="285"/>
        </w:trPr>
        <w:tc>
          <w:tcPr>
            <w:tcW w:w="704" w:type="dxa"/>
            <w:tcMar>
              <w:top w:w="0" w:type="dxa"/>
              <w:left w:w="100" w:type="dxa"/>
              <w:bottom w:w="0" w:type="dxa"/>
              <w:right w:w="100" w:type="dxa"/>
            </w:tcMar>
            <w:hideMark/>
          </w:tcPr>
          <w:p w14:paraId="69CAC28A" w14:textId="77777777" w:rsidR="004A72D3" w:rsidRPr="00CA5DA4" w:rsidRDefault="004A72D3" w:rsidP="00A97F67">
            <w:pPr>
              <w:rPr>
                <w:rFonts w:cs="Times New Roman"/>
                <w:szCs w:val="24"/>
              </w:rPr>
            </w:pPr>
            <w:r w:rsidRPr="00CA5DA4">
              <w:rPr>
                <w:rFonts w:cs="Times New Roman"/>
                <w:szCs w:val="24"/>
              </w:rPr>
              <w:lastRenderedPageBreak/>
              <w:t>29</w:t>
            </w:r>
          </w:p>
        </w:tc>
        <w:tc>
          <w:tcPr>
            <w:tcW w:w="2268" w:type="dxa"/>
            <w:tcMar>
              <w:top w:w="0" w:type="dxa"/>
              <w:left w:w="100" w:type="dxa"/>
              <w:bottom w:w="0" w:type="dxa"/>
              <w:right w:w="100" w:type="dxa"/>
            </w:tcMar>
            <w:hideMark/>
          </w:tcPr>
          <w:p w14:paraId="22961D19" w14:textId="77777777" w:rsidR="004A72D3" w:rsidRPr="00CA5DA4" w:rsidRDefault="004A72D3" w:rsidP="00A97F67">
            <w:pPr>
              <w:rPr>
                <w:rFonts w:cs="Times New Roman"/>
                <w:szCs w:val="24"/>
              </w:rPr>
            </w:pPr>
            <w:r w:rsidRPr="00CA5DA4">
              <w:rPr>
                <w:rFonts w:cs="Times New Roman"/>
                <w:szCs w:val="24"/>
              </w:rPr>
              <w:t>Artificial Intelligence in Retail: Benefits and risks associated with mobile shopping applications.</w:t>
            </w:r>
          </w:p>
        </w:tc>
        <w:tc>
          <w:tcPr>
            <w:tcW w:w="1276" w:type="dxa"/>
          </w:tcPr>
          <w:p w14:paraId="73E7104F" w14:textId="77777777" w:rsidR="004A72D3" w:rsidRPr="00CA5DA4" w:rsidRDefault="004A72D3" w:rsidP="00A97F67">
            <w:pPr>
              <w:rPr>
                <w:rFonts w:cs="Times New Roman"/>
                <w:szCs w:val="24"/>
              </w:rPr>
            </w:pPr>
            <w:r w:rsidRPr="00CA5DA4">
              <w:rPr>
                <w:rFonts w:cs="Times New Roman"/>
                <w:szCs w:val="24"/>
              </w:rPr>
              <w:t xml:space="preserve">Stanciu and Rîndaşu </w:t>
            </w:r>
          </w:p>
        </w:tc>
        <w:tc>
          <w:tcPr>
            <w:tcW w:w="992" w:type="dxa"/>
          </w:tcPr>
          <w:p w14:paraId="0269AACD"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2ACA36F1" w14:textId="77777777" w:rsidR="004A72D3" w:rsidRPr="00CA5DA4" w:rsidRDefault="004A72D3" w:rsidP="00A97F67">
            <w:pPr>
              <w:rPr>
                <w:rFonts w:cs="Times New Roman"/>
                <w:szCs w:val="24"/>
              </w:rPr>
            </w:pPr>
            <w:r w:rsidRPr="00CA5DA4">
              <w:rPr>
                <w:rFonts w:cs="Times New Roman"/>
                <w:szCs w:val="24"/>
              </w:rPr>
              <w:t>Understanding the ways to promorte window and online shopping experience and improve audience engagement.</w:t>
            </w:r>
          </w:p>
        </w:tc>
      </w:tr>
      <w:tr w:rsidR="004A72D3" w:rsidRPr="00CA5DA4" w14:paraId="18C1F47C" w14:textId="77777777" w:rsidTr="00A97F67">
        <w:trPr>
          <w:trHeight w:val="285"/>
        </w:trPr>
        <w:tc>
          <w:tcPr>
            <w:tcW w:w="704" w:type="dxa"/>
            <w:tcMar>
              <w:top w:w="0" w:type="dxa"/>
              <w:left w:w="100" w:type="dxa"/>
              <w:bottom w:w="0" w:type="dxa"/>
              <w:right w:w="100" w:type="dxa"/>
            </w:tcMar>
            <w:hideMark/>
          </w:tcPr>
          <w:p w14:paraId="6ACDC18C" w14:textId="77777777" w:rsidR="004A72D3" w:rsidRPr="00CA5DA4" w:rsidRDefault="004A72D3" w:rsidP="00A97F67">
            <w:pPr>
              <w:rPr>
                <w:rFonts w:cs="Times New Roman"/>
                <w:szCs w:val="24"/>
              </w:rPr>
            </w:pPr>
            <w:r w:rsidRPr="00CA5DA4">
              <w:rPr>
                <w:rFonts w:cs="Times New Roman"/>
                <w:szCs w:val="24"/>
              </w:rPr>
              <w:t>30</w:t>
            </w:r>
          </w:p>
        </w:tc>
        <w:tc>
          <w:tcPr>
            <w:tcW w:w="2268" w:type="dxa"/>
            <w:tcMar>
              <w:top w:w="0" w:type="dxa"/>
              <w:left w:w="100" w:type="dxa"/>
              <w:bottom w:w="0" w:type="dxa"/>
              <w:right w:w="100" w:type="dxa"/>
            </w:tcMar>
            <w:hideMark/>
          </w:tcPr>
          <w:p w14:paraId="728709F9" w14:textId="77777777" w:rsidR="004A72D3" w:rsidRPr="00CA5DA4" w:rsidRDefault="004A72D3" w:rsidP="00A97F67">
            <w:pPr>
              <w:rPr>
                <w:rFonts w:cs="Times New Roman"/>
                <w:szCs w:val="24"/>
              </w:rPr>
            </w:pPr>
            <w:r w:rsidRPr="00CA5DA4">
              <w:rPr>
                <w:rFonts w:cs="Times New Roman"/>
                <w:szCs w:val="24"/>
              </w:rPr>
              <w:t>Implementation of artificial intelligence in fashion: Are consumers ready?.</w:t>
            </w:r>
          </w:p>
        </w:tc>
        <w:tc>
          <w:tcPr>
            <w:tcW w:w="1276" w:type="dxa"/>
          </w:tcPr>
          <w:p w14:paraId="419687DF" w14:textId="77777777" w:rsidR="004A72D3" w:rsidRPr="00CA5DA4" w:rsidRDefault="004A72D3" w:rsidP="00A97F67">
            <w:pPr>
              <w:rPr>
                <w:rFonts w:cs="Times New Roman"/>
                <w:szCs w:val="24"/>
              </w:rPr>
            </w:pPr>
            <w:r w:rsidRPr="00CA5DA4">
              <w:rPr>
                <w:rFonts w:cs="Times New Roman"/>
                <w:szCs w:val="24"/>
              </w:rPr>
              <w:t xml:space="preserve">Liang, Lee and Workman </w:t>
            </w:r>
          </w:p>
        </w:tc>
        <w:tc>
          <w:tcPr>
            <w:tcW w:w="992" w:type="dxa"/>
          </w:tcPr>
          <w:p w14:paraId="46E75DF0"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350B978E" w14:textId="77777777" w:rsidR="004A72D3" w:rsidRPr="00CA5DA4" w:rsidRDefault="004A72D3" w:rsidP="00A97F67">
            <w:pPr>
              <w:rPr>
                <w:rFonts w:cs="Times New Roman"/>
                <w:szCs w:val="24"/>
              </w:rPr>
            </w:pPr>
            <w:r w:rsidRPr="00CA5DA4">
              <w:rPr>
                <w:rFonts w:cs="Times New Roman"/>
                <w:szCs w:val="24"/>
              </w:rPr>
              <w:t>Positive impacts on behaviour and attitudes of customers and purchase intention with AI devices and business excellence.</w:t>
            </w:r>
          </w:p>
        </w:tc>
      </w:tr>
      <w:tr w:rsidR="004A72D3" w:rsidRPr="00CA5DA4" w14:paraId="3DE6AE85" w14:textId="77777777" w:rsidTr="00A97F67">
        <w:trPr>
          <w:trHeight w:val="285"/>
        </w:trPr>
        <w:tc>
          <w:tcPr>
            <w:tcW w:w="704" w:type="dxa"/>
            <w:tcMar>
              <w:top w:w="0" w:type="dxa"/>
              <w:left w:w="100" w:type="dxa"/>
              <w:bottom w:w="0" w:type="dxa"/>
              <w:right w:w="100" w:type="dxa"/>
            </w:tcMar>
            <w:hideMark/>
          </w:tcPr>
          <w:p w14:paraId="63CD00FA" w14:textId="77777777" w:rsidR="004A72D3" w:rsidRPr="00CA5DA4" w:rsidRDefault="004A72D3" w:rsidP="00A97F67">
            <w:pPr>
              <w:rPr>
                <w:rFonts w:cs="Times New Roman"/>
                <w:szCs w:val="24"/>
              </w:rPr>
            </w:pPr>
            <w:r w:rsidRPr="00CA5DA4">
              <w:rPr>
                <w:rFonts w:cs="Times New Roman"/>
                <w:szCs w:val="24"/>
              </w:rPr>
              <w:t>31</w:t>
            </w:r>
          </w:p>
        </w:tc>
        <w:tc>
          <w:tcPr>
            <w:tcW w:w="2268" w:type="dxa"/>
            <w:tcMar>
              <w:top w:w="0" w:type="dxa"/>
              <w:left w:w="100" w:type="dxa"/>
              <w:bottom w:w="0" w:type="dxa"/>
              <w:right w:w="100" w:type="dxa"/>
            </w:tcMar>
            <w:hideMark/>
          </w:tcPr>
          <w:p w14:paraId="4AAB5F0C" w14:textId="77777777" w:rsidR="004A72D3" w:rsidRPr="00CA5DA4" w:rsidRDefault="004A72D3" w:rsidP="00A97F67">
            <w:pPr>
              <w:rPr>
                <w:rFonts w:cs="Times New Roman"/>
                <w:szCs w:val="24"/>
              </w:rPr>
            </w:pPr>
            <w:r w:rsidRPr="00CA5DA4">
              <w:rPr>
                <w:rFonts w:cs="Times New Roman"/>
                <w:szCs w:val="24"/>
              </w:rPr>
              <w:t>Analysing the existing challenges in the buying process of the fashion retail industry and suggesting a possible solution using artificial intelligence.</w:t>
            </w:r>
          </w:p>
        </w:tc>
        <w:tc>
          <w:tcPr>
            <w:tcW w:w="1276" w:type="dxa"/>
          </w:tcPr>
          <w:p w14:paraId="2B6A1C3D" w14:textId="77777777" w:rsidR="004A72D3" w:rsidRPr="00CA5DA4" w:rsidRDefault="004A72D3" w:rsidP="00A97F67">
            <w:pPr>
              <w:rPr>
                <w:rFonts w:cs="Times New Roman"/>
                <w:szCs w:val="24"/>
              </w:rPr>
            </w:pPr>
            <w:r w:rsidRPr="00CA5DA4">
              <w:rPr>
                <w:rFonts w:cs="Times New Roman"/>
                <w:szCs w:val="24"/>
              </w:rPr>
              <w:t xml:space="preserve">Banerjee </w:t>
            </w:r>
          </w:p>
        </w:tc>
        <w:tc>
          <w:tcPr>
            <w:tcW w:w="992" w:type="dxa"/>
          </w:tcPr>
          <w:p w14:paraId="20CA1193"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0310FDD6" w14:textId="77777777" w:rsidR="004A72D3" w:rsidRPr="00CA5DA4" w:rsidRDefault="004A72D3" w:rsidP="00A97F67">
            <w:pPr>
              <w:rPr>
                <w:rFonts w:cs="Times New Roman"/>
                <w:szCs w:val="24"/>
              </w:rPr>
            </w:pPr>
            <w:r w:rsidRPr="00CA5DA4">
              <w:rPr>
                <w:rFonts w:cs="Times New Roman"/>
                <w:szCs w:val="24"/>
              </w:rPr>
              <w:t>Pattern recognising, detection of anomalies predicting inventory performance and removing obstacless in buying process in fashion retail.</w:t>
            </w:r>
          </w:p>
        </w:tc>
      </w:tr>
      <w:tr w:rsidR="004A72D3" w:rsidRPr="00CA5DA4" w14:paraId="2734D2B1" w14:textId="77777777" w:rsidTr="00A97F67">
        <w:trPr>
          <w:trHeight w:val="285"/>
        </w:trPr>
        <w:tc>
          <w:tcPr>
            <w:tcW w:w="704" w:type="dxa"/>
            <w:tcMar>
              <w:top w:w="0" w:type="dxa"/>
              <w:left w:w="100" w:type="dxa"/>
              <w:bottom w:w="0" w:type="dxa"/>
              <w:right w:w="100" w:type="dxa"/>
            </w:tcMar>
            <w:hideMark/>
          </w:tcPr>
          <w:p w14:paraId="55C1EB80" w14:textId="77777777" w:rsidR="004A72D3" w:rsidRPr="00CA5DA4" w:rsidRDefault="004A72D3" w:rsidP="00A97F67">
            <w:pPr>
              <w:rPr>
                <w:rFonts w:cs="Times New Roman"/>
                <w:szCs w:val="24"/>
              </w:rPr>
            </w:pPr>
            <w:r w:rsidRPr="00CA5DA4">
              <w:rPr>
                <w:rFonts w:cs="Times New Roman"/>
                <w:szCs w:val="24"/>
              </w:rPr>
              <w:lastRenderedPageBreak/>
              <w:t>32</w:t>
            </w:r>
          </w:p>
        </w:tc>
        <w:tc>
          <w:tcPr>
            <w:tcW w:w="2268" w:type="dxa"/>
            <w:tcMar>
              <w:top w:w="0" w:type="dxa"/>
              <w:left w:w="100" w:type="dxa"/>
              <w:bottom w:w="0" w:type="dxa"/>
              <w:right w:w="100" w:type="dxa"/>
            </w:tcMar>
            <w:hideMark/>
          </w:tcPr>
          <w:p w14:paraId="0B746D69" w14:textId="77777777" w:rsidR="004A72D3" w:rsidRPr="00CA5DA4" w:rsidRDefault="004A72D3" w:rsidP="00A97F67">
            <w:pPr>
              <w:rPr>
                <w:rFonts w:cs="Times New Roman"/>
                <w:szCs w:val="24"/>
              </w:rPr>
            </w:pPr>
            <w:r w:rsidRPr="00CA5DA4">
              <w:rPr>
                <w:rFonts w:cs="Times New Roman"/>
                <w:szCs w:val="24"/>
              </w:rPr>
              <w:t>Using artificial intelligence to analyze fashion trends..</w:t>
            </w:r>
          </w:p>
        </w:tc>
        <w:tc>
          <w:tcPr>
            <w:tcW w:w="1276" w:type="dxa"/>
          </w:tcPr>
          <w:p w14:paraId="0C961BCE" w14:textId="77777777" w:rsidR="004A72D3" w:rsidRPr="00CA5DA4" w:rsidRDefault="004A72D3" w:rsidP="00A97F67">
            <w:pPr>
              <w:rPr>
                <w:rFonts w:cs="Times New Roman"/>
                <w:szCs w:val="24"/>
              </w:rPr>
            </w:pPr>
            <w:r w:rsidRPr="00CA5DA4">
              <w:rPr>
                <w:rFonts w:cs="Times New Roman"/>
                <w:szCs w:val="24"/>
              </w:rPr>
              <w:t xml:space="preserve">Shi and Lewis </w:t>
            </w:r>
          </w:p>
        </w:tc>
        <w:tc>
          <w:tcPr>
            <w:tcW w:w="992" w:type="dxa"/>
          </w:tcPr>
          <w:p w14:paraId="75B56C53"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4C0998B9" w14:textId="77777777" w:rsidR="004A72D3" w:rsidRPr="00CA5DA4" w:rsidRDefault="004A72D3" w:rsidP="00A97F67">
            <w:pPr>
              <w:rPr>
                <w:rFonts w:cs="Times New Roman"/>
                <w:szCs w:val="24"/>
              </w:rPr>
            </w:pPr>
            <w:r w:rsidRPr="00CA5DA4">
              <w:rPr>
                <w:rFonts w:cs="Times New Roman"/>
                <w:szCs w:val="24"/>
              </w:rPr>
              <w:t>Indicating AI techniques for fashion industries and promoting image-based fashion with visual effects with AI.</w:t>
            </w:r>
          </w:p>
        </w:tc>
      </w:tr>
      <w:tr w:rsidR="004A72D3" w:rsidRPr="00CA5DA4" w14:paraId="7C752C2B" w14:textId="77777777" w:rsidTr="00A97F67">
        <w:trPr>
          <w:trHeight w:val="285"/>
        </w:trPr>
        <w:tc>
          <w:tcPr>
            <w:tcW w:w="704" w:type="dxa"/>
            <w:tcMar>
              <w:top w:w="0" w:type="dxa"/>
              <w:left w:w="100" w:type="dxa"/>
              <w:bottom w:w="0" w:type="dxa"/>
              <w:right w:w="100" w:type="dxa"/>
            </w:tcMar>
            <w:hideMark/>
          </w:tcPr>
          <w:p w14:paraId="30838FD7" w14:textId="77777777" w:rsidR="004A72D3" w:rsidRPr="00CA5DA4" w:rsidRDefault="004A72D3" w:rsidP="00A97F67">
            <w:pPr>
              <w:rPr>
                <w:rFonts w:cs="Times New Roman"/>
                <w:szCs w:val="24"/>
              </w:rPr>
            </w:pPr>
            <w:r w:rsidRPr="00CA5DA4">
              <w:rPr>
                <w:rFonts w:cs="Times New Roman"/>
                <w:szCs w:val="24"/>
              </w:rPr>
              <w:t>33</w:t>
            </w:r>
          </w:p>
        </w:tc>
        <w:tc>
          <w:tcPr>
            <w:tcW w:w="2268" w:type="dxa"/>
            <w:tcMar>
              <w:top w:w="0" w:type="dxa"/>
              <w:left w:w="100" w:type="dxa"/>
              <w:bottom w:w="0" w:type="dxa"/>
              <w:right w:w="100" w:type="dxa"/>
            </w:tcMar>
            <w:hideMark/>
          </w:tcPr>
          <w:p w14:paraId="42320625" w14:textId="77777777" w:rsidR="004A72D3" w:rsidRPr="00CA5DA4" w:rsidRDefault="004A72D3" w:rsidP="00A97F67">
            <w:pPr>
              <w:rPr>
                <w:rFonts w:cs="Times New Roman"/>
                <w:szCs w:val="24"/>
              </w:rPr>
            </w:pPr>
            <w:r w:rsidRPr="00CA5DA4">
              <w:rPr>
                <w:rFonts w:cs="Times New Roman"/>
                <w:szCs w:val="24"/>
              </w:rPr>
              <w:t>Using Machine Learning to Predict Online Buying Behaviour, Wholesale and Fashion Marketing at Zara, an Analysis Including Z Generation.</w:t>
            </w:r>
          </w:p>
        </w:tc>
        <w:tc>
          <w:tcPr>
            <w:tcW w:w="1276" w:type="dxa"/>
          </w:tcPr>
          <w:p w14:paraId="14228785" w14:textId="77777777" w:rsidR="004A72D3" w:rsidRPr="00CA5DA4" w:rsidRDefault="004A72D3" w:rsidP="00A97F67">
            <w:pPr>
              <w:rPr>
                <w:rFonts w:cs="Times New Roman"/>
                <w:szCs w:val="24"/>
              </w:rPr>
            </w:pPr>
            <w:r w:rsidRPr="00CA5DA4">
              <w:rPr>
                <w:rFonts w:cs="Times New Roman"/>
                <w:szCs w:val="24"/>
              </w:rPr>
              <w:t xml:space="preserve">Piedrahita Orozco,  Ochoa-Zezzatti and Delgado Lechuga </w:t>
            </w:r>
          </w:p>
        </w:tc>
        <w:tc>
          <w:tcPr>
            <w:tcW w:w="992" w:type="dxa"/>
          </w:tcPr>
          <w:p w14:paraId="0BB5B723"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553F6792" w14:textId="77777777" w:rsidR="004A72D3" w:rsidRPr="00CA5DA4" w:rsidRDefault="004A72D3" w:rsidP="00A97F67">
            <w:pPr>
              <w:rPr>
                <w:rFonts w:cs="Times New Roman"/>
                <w:szCs w:val="24"/>
              </w:rPr>
            </w:pPr>
            <w:r w:rsidRPr="00CA5DA4">
              <w:rPr>
                <w:rFonts w:cs="Times New Roman"/>
                <w:szCs w:val="24"/>
              </w:rPr>
              <w:t>Positive impact on ZARA's ecommerce facility and improve relations with the customers by determining the dependence of its visual appearance with the sales.</w:t>
            </w:r>
          </w:p>
        </w:tc>
      </w:tr>
      <w:tr w:rsidR="004A72D3" w:rsidRPr="00CA5DA4" w14:paraId="5EBE9831" w14:textId="77777777" w:rsidTr="00A97F67">
        <w:trPr>
          <w:trHeight w:val="285"/>
        </w:trPr>
        <w:tc>
          <w:tcPr>
            <w:tcW w:w="704" w:type="dxa"/>
            <w:tcMar>
              <w:top w:w="0" w:type="dxa"/>
              <w:left w:w="100" w:type="dxa"/>
              <w:bottom w:w="0" w:type="dxa"/>
              <w:right w:w="100" w:type="dxa"/>
            </w:tcMar>
            <w:hideMark/>
          </w:tcPr>
          <w:p w14:paraId="362C6F8C" w14:textId="77777777" w:rsidR="004A72D3" w:rsidRPr="00CA5DA4" w:rsidRDefault="004A72D3" w:rsidP="00A97F67">
            <w:pPr>
              <w:rPr>
                <w:rFonts w:cs="Times New Roman"/>
                <w:szCs w:val="24"/>
              </w:rPr>
            </w:pPr>
            <w:r w:rsidRPr="00CA5DA4">
              <w:rPr>
                <w:rFonts w:cs="Times New Roman"/>
                <w:szCs w:val="24"/>
              </w:rPr>
              <w:t>34</w:t>
            </w:r>
          </w:p>
        </w:tc>
        <w:tc>
          <w:tcPr>
            <w:tcW w:w="2268" w:type="dxa"/>
            <w:tcMar>
              <w:top w:w="0" w:type="dxa"/>
              <w:left w:w="100" w:type="dxa"/>
              <w:bottom w:w="0" w:type="dxa"/>
              <w:right w:w="100" w:type="dxa"/>
            </w:tcMar>
            <w:hideMark/>
          </w:tcPr>
          <w:p w14:paraId="61C02659" w14:textId="77777777" w:rsidR="004A72D3" w:rsidRPr="00CA5DA4" w:rsidRDefault="004A72D3" w:rsidP="00A97F67">
            <w:pPr>
              <w:rPr>
                <w:rFonts w:cs="Times New Roman"/>
                <w:szCs w:val="24"/>
              </w:rPr>
            </w:pPr>
            <w:r w:rsidRPr="00CA5DA4">
              <w:rPr>
                <w:rFonts w:cs="Times New Roman"/>
                <w:szCs w:val="24"/>
              </w:rPr>
              <w:t>Artificial Intelligence's Integration in Supply Chain Management: A Comprehensive Review.</w:t>
            </w:r>
          </w:p>
        </w:tc>
        <w:tc>
          <w:tcPr>
            <w:tcW w:w="1276" w:type="dxa"/>
          </w:tcPr>
          <w:p w14:paraId="238C1207" w14:textId="77777777" w:rsidR="004A72D3" w:rsidRPr="00CA5DA4" w:rsidRDefault="004A72D3" w:rsidP="00A97F67">
            <w:pPr>
              <w:rPr>
                <w:rFonts w:cs="Times New Roman"/>
                <w:szCs w:val="24"/>
              </w:rPr>
            </w:pPr>
            <w:r w:rsidRPr="00CA5DA4">
              <w:rPr>
                <w:rFonts w:cs="Times New Roman"/>
                <w:szCs w:val="24"/>
              </w:rPr>
              <w:t xml:space="preserve">BAHUGUNA, KAUR and SINGH </w:t>
            </w:r>
          </w:p>
        </w:tc>
        <w:tc>
          <w:tcPr>
            <w:tcW w:w="992" w:type="dxa"/>
          </w:tcPr>
          <w:p w14:paraId="4F9C6D62"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3F1D3672" w14:textId="77777777" w:rsidR="004A72D3" w:rsidRPr="00CA5DA4" w:rsidRDefault="004A72D3" w:rsidP="00A97F67">
            <w:pPr>
              <w:rPr>
                <w:rFonts w:cs="Times New Roman"/>
                <w:szCs w:val="24"/>
              </w:rPr>
            </w:pPr>
            <w:r w:rsidRPr="00CA5DA4">
              <w:rPr>
                <w:rFonts w:cs="Times New Roman"/>
                <w:szCs w:val="24"/>
              </w:rPr>
              <w:t>Positive improvement in operational performance, cost-effectiveness, and customer happiness with AI use in fashion.</w:t>
            </w:r>
          </w:p>
        </w:tc>
      </w:tr>
      <w:tr w:rsidR="004A72D3" w:rsidRPr="00CA5DA4" w14:paraId="1FCE3A25" w14:textId="77777777" w:rsidTr="00A97F67">
        <w:trPr>
          <w:trHeight w:val="285"/>
        </w:trPr>
        <w:tc>
          <w:tcPr>
            <w:tcW w:w="704" w:type="dxa"/>
            <w:tcMar>
              <w:top w:w="0" w:type="dxa"/>
              <w:left w:w="100" w:type="dxa"/>
              <w:bottom w:w="0" w:type="dxa"/>
              <w:right w:w="100" w:type="dxa"/>
            </w:tcMar>
            <w:hideMark/>
          </w:tcPr>
          <w:p w14:paraId="50E17567" w14:textId="77777777" w:rsidR="004A72D3" w:rsidRPr="00CA5DA4" w:rsidRDefault="004A72D3" w:rsidP="00A97F67">
            <w:pPr>
              <w:rPr>
                <w:rFonts w:cs="Times New Roman"/>
                <w:szCs w:val="24"/>
              </w:rPr>
            </w:pPr>
            <w:r w:rsidRPr="00CA5DA4">
              <w:rPr>
                <w:rFonts w:cs="Times New Roman"/>
                <w:szCs w:val="24"/>
              </w:rPr>
              <w:t>35</w:t>
            </w:r>
          </w:p>
        </w:tc>
        <w:tc>
          <w:tcPr>
            <w:tcW w:w="2268" w:type="dxa"/>
            <w:tcMar>
              <w:top w:w="0" w:type="dxa"/>
              <w:left w:w="100" w:type="dxa"/>
              <w:bottom w:w="0" w:type="dxa"/>
              <w:right w:w="100" w:type="dxa"/>
            </w:tcMar>
            <w:hideMark/>
          </w:tcPr>
          <w:p w14:paraId="7461D5F1" w14:textId="77777777" w:rsidR="004A72D3" w:rsidRPr="00CA5DA4" w:rsidRDefault="004A72D3" w:rsidP="00A97F67">
            <w:pPr>
              <w:rPr>
                <w:rFonts w:cs="Times New Roman"/>
                <w:szCs w:val="24"/>
              </w:rPr>
            </w:pPr>
            <w:r w:rsidRPr="00CA5DA4">
              <w:rPr>
                <w:rFonts w:cs="Times New Roman"/>
                <w:szCs w:val="24"/>
              </w:rPr>
              <w:t xml:space="preserve">Transforming E-Commerce: Unleashing The Potential Of Dynamic Pricing </w:t>
            </w:r>
            <w:r w:rsidRPr="00CA5DA4">
              <w:rPr>
                <w:rFonts w:cs="Times New Roman"/>
                <w:szCs w:val="24"/>
              </w:rPr>
              <w:lastRenderedPageBreak/>
              <w:t>Optimization Through Artificial Intelligence For Strategic Management.</w:t>
            </w:r>
          </w:p>
        </w:tc>
        <w:tc>
          <w:tcPr>
            <w:tcW w:w="1276" w:type="dxa"/>
          </w:tcPr>
          <w:p w14:paraId="68598379" w14:textId="77777777" w:rsidR="004A72D3" w:rsidRPr="00CA5DA4" w:rsidRDefault="004A72D3" w:rsidP="00A97F67">
            <w:pPr>
              <w:rPr>
                <w:rFonts w:cs="Times New Roman"/>
                <w:szCs w:val="24"/>
              </w:rPr>
            </w:pPr>
            <w:r w:rsidRPr="00CA5DA4">
              <w:rPr>
                <w:rFonts w:cs="Times New Roman"/>
                <w:szCs w:val="24"/>
              </w:rPr>
              <w:lastRenderedPageBreak/>
              <w:t>Akilandeeswari et al.</w:t>
            </w:r>
          </w:p>
        </w:tc>
        <w:tc>
          <w:tcPr>
            <w:tcW w:w="992" w:type="dxa"/>
          </w:tcPr>
          <w:p w14:paraId="4D159BA3" w14:textId="77777777" w:rsidR="004A72D3" w:rsidRPr="00CA5DA4" w:rsidRDefault="004A72D3" w:rsidP="00A97F67">
            <w:pPr>
              <w:rPr>
                <w:rFonts w:cs="Times New Roman"/>
                <w:szCs w:val="24"/>
              </w:rPr>
            </w:pPr>
            <w:r w:rsidRPr="00CA5DA4">
              <w:rPr>
                <w:rFonts w:cs="Times New Roman"/>
                <w:szCs w:val="24"/>
              </w:rPr>
              <w:t>(2024)</w:t>
            </w:r>
          </w:p>
        </w:tc>
        <w:tc>
          <w:tcPr>
            <w:tcW w:w="4111" w:type="dxa"/>
            <w:tcMar>
              <w:top w:w="0" w:type="dxa"/>
              <w:left w:w="100" w:type="dxa"/>
              <w:bottom w:w="0" w:type="dxa"/>
              <w:right w:w="100" w:type="dxa"/>
            </w:tcMar>
            <w:hideMark/>
          </w:tcPr>
          <w:p w14:paraId="51009E85" w14:textId="77777777" w:rsidR="004A72D3" w:rsidRPr="00CA5DA4" w:rsidRDefault="004A72D3" w:rsidP="00A97F67">
            <w:pPr>
              <w:rPr>
                <w:rFonts w:cs="Times New Roman"/>
                <w:szCs w:val="24"/>
              </w:rPr>
            </w:pPr>
            <w:r w:rsidRPr="00CA5DA4">
              <w:rPr>
                <w:rFonts w:cs="Times New Roman"/>
                <w:szCs w:val="24"/>
              </w:rPr>
              <w:t>Successful Determination Of consumer buying tendency and setting prices with machine learning.</w:t>
            </w:r>
          </w:p>
        </w:tc>
      </w:tr>
      <w:tr w:rsidR="004A72D3" w:rsidRPr="00CA5DA4" w14:paraId="143622DE" w14:textId="77777777" w:rsidTr="00A97F67">
        <w:trPr>
          <w:trHeight w:val="285"/>
        </w:trPr>
        <w:tc>
          <w:tcPr>
            <w:tcW w:w="704" w:type="dxa"/>
            <w:tcMar>
              <w:top w:w="0" w:type="dxa"/>
              <w:left w:w="100" w:type="dxa"/>
              <w:bottom w:w="0" w:type="dxa"/>
              <w:right w:w="100" w:type="dxa"/>
            </w:tcMar>
            <w:hideMark/>
          </w:tcPr>
          <w:p w14:paraId="45997183" w14:textId="77777777" w:rsidR="004A72D3" w:rsidRPr="00CA5DA4" w:rsidRDefault="004A72D3" w:rsidP="00A97F67">
            <w:pPr>
              <w:rPr>
                <w:rFonts w:cs="Times New Roman"/>
                <w:szCs w:val="24"/>
              </w:rPr>
            </w:pPr>
            <w:r w:rsidRPr="00CA5DA4">
              <w:rPr>
                <w:rFonts w:cs="Times New Roman"/>
                <w:szCs w:val="24"/>
              </w:rPr>
              <w:t>36</w:t>
            </w:r>
          </w:p>
        </w:tc>
        <w:tc>
          <w:tcPr>
            <w:tcW w:w="2268" w:type="dxa"/>
            <w:tcMar>
              <w:top w:w="0" w:type="dxa"/>
              <w:left w:w="100" w:type="dxa"/>
              <w:bottom w:w="0" w:type="dxa"/>
              <w:right w:w="100" w:type="dxa"/>
            </w:tcMar>
            <w:hideMark/>
          </w:tcPr>
          <w:p w14:paraId="2AA480CA" w14:textId="77777777" w:rsidR="004A72D3" w:rsidRPr="00CA5DA4" w:rsidRDefault="004A72D3" w:rsidP="00A97F67">
            <w:pPr>
              <w:rPr>
                <w:rFonts w:cs="Times New Roman"/>
                <w:szCs w:val="24"/>
              </w:rPr>
            </w:pPr>
            <w:r w:rsidRPr="00CA5DA4">
              <w:rPr>
                <w:rFonts w:cs="Times New Roman"/>
                <w:szCs w:val="24"/>
              </w:rPr>
              <w:t>Smart fashion: a review of AI applications in the Fashion &amp; Apparel Industry.</w:t>
            </w:r>
          </w:p>
        </w:tc>
        <w:tc>
          <w:tcPr>
            <w:tcW w:w="1276" w:type="dxa"/>
          </w:tcPr>
          <w:p w14:paraId="03ED82D4" w14:textId="77777777" w:rsidR="004A72D3" w:rsidRPr="00CA5DA4" w:rsidRDefault="004A72D3" w:rsidP="00A97F67">
            <w:pPr>
              <w:rPr>
                <w:rFonts w:cs="Times New Roman"/>
                <w:szCs w:val="24"/>
              </w:rPr>
            </w:pPr>
            <w:r w:rsidRPr="00CA5DA4">
              <w:rPr>
                <w:rFonts w:cs="Times New Roman"/>
                <w:szCs w:val="24"/>
              </w:rPr>
              <w:t xml:space="preserve">Mohammadi and Kalhor </w:t>
            </w:r>
          </w:p>
        </w:tc>
        <w:tc>
          <w:tcPr>
            <w:tcW w:w="992" w:type="dxa"/>
          </w:tcPr>
          <w:p w14:paraId="49C0B065"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003BE112" w14:textId="77777777" w:rsidR="004A72D3" w:rsidRPr="00CA5DA4" w:rsidRDefault="004A72D3" w:rsidP="00A97F67">
            <w:pPr>
              <w:rPr>
                <w:rFonts w:cs="Times New Roman"/>
                <w:szCs w:val="24"/>
              </w:rPr>
            </w:pPr>
            <w:r w:rsidRPr="00CA5DA4">
              <w:rPr>
                <w:rFonts w:cs="Times New Roman"/>
                <w:szCs w:val="24"/>
              </w:rPr>
              <w:t>Tasks like categorisation, size and fit, magic mirror, try-on, and modelling in 3d and 2D are analysed in fashion technology.</w:t>
            </w:r>
          </w:p>
        </w:tc>
      </w:tr>
      <w:tr w:rsidR="004A72D3" w:rsidRPr="00CA5DA4" w14:paraId="64469862" w14:textId="77777777" w:rsidTr="00A97F67">
        <w:trPr>
          <w:trHeight w:val="285"/>
        </w:trPr>
        <w:tc>
          <w:tcPr>
            <w:tcW w:w="704" w:type="dxa"/>
            <w:tcMar>
              <w:top w:w="0" w:type="dxa"/>
              <w:left w:w="100" w:type="dxa"/>
              <w:bottom w:w="0" w:type="dxa"/>
              <w:right w:w="100" w:type="dxa"/>
            </w:tcMar>
            <w:hideMark/>
          </w:tcPr>
          <w:p w14:paraId="7BE46262" w14:textId="77777777" w:rsidR="004A72D3" w:rsidRPr="00CA5DA4" w:rsidRDefault="004A72D3" w:rsidP="00A97F67">
            <w:pPr>
              <w:rPr>
                <w:rFonts w:cs="Times New Roman"/>
                <w:szCs w:val="24"/>
              </w:rPr>
            </w:pPr>
            <w:r w:rsidRPr="00CA5DA4">
              <w:rPr>
                <w:rFonts w:cs="Times New Roman"/>
                <w:szCs w:val="24"/>
              </w:rPr>
              <w:t>37</w:t>
            </w:r>
          </w:p>
        </w:tc>
        <w:tc>
          <w:tcPr>
            <w:tcW w:w="2268" w:type="dxa"/>
            <w:tcMar>
              <w:top w:w="0" w:type="dxa"/>
              <w:left w:w="100" w:type="dxa"/>
              <w:bottom w:w="0" w:type="dxa"/>
              <w:right w:w="100" w:type="dxa"/>
            </w:tcMar>
            <w:hideMark/>
          </w:tcPr>
          <w:p w14:paraId="039F399B" w14:textId="77777777" w:rsidR="004A72D3" w:rsidRPr="00CA5DA4" w:rsidRDefault="004A72D3" w:rsidP="00A97F67">
            <w:pPr>
              <w:rPr>
                <w:rFonts w:cs="Times New Roman"/>
                <w:szCs w:val="24"/>
              </w:rPr>
            </w:pPr>
            <w:r w:rsidRPr="00CA5DA4">
              <w:rPr>
                <w:rFonts w:cs="Times New Roman"/>
                <w:szCs w:val="24"/>
              </w:rPr>
              <w:t>Artificial intelligence in fashion: how consumers and the fashion system are being impacted by AI-powered technologies.</w:t>
            </w:r>
          </w:p>
        </w:tc>
        <w:tc>
          <w:tcPr>
            <w:tcW w:w="1276" w:type="dxa"/>
          </w:tcPr>
          <w:p w14:paraId="0E71997F" w14:textId="77777777" w:rsidR="004A72D3" w:rsidRPr="00CA5DA4" w:rsidRDefault="004A72D3" w:rsidP="00A97F67">
            <w:pPr>
              <w:rPr>
                <w:rFonts w:cs="Times New Roman"/>
                <w:szCs w:val="24"/>
              </w:rPr>
            </w:pPr>
            <w:r w:rsidRPr="00CA5DA4">
              <w:rPr>
                <w:rFonts w:cs="Times New Roman"/>
                <w:szCs w:val="24"/>
              </w:rPr>
              <w:t>Evangelista</w:t>
            </w:r>
          </w:p>
        </w:tc>
        <w:tc>
          <w:tcPr>
            <w:tcW w:w="992" w:type="dxa"/>
          </w:tcPr>
          <w:p w14:paraId="371A5ABB"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09177740" w14:textId="77777777" w:rsidR="004A72D3" w:rsidRPr="00CA5DA4" w:rsidRDefault="004A72D3" w:rsidP="00A97F67">
            <w:pPr>
              <w:rPr>
                <w:rFonts w:cs="Times New Roman"/>
                <w:szCs w:val="24"/>
              </w:rPr>
            </w:pPr>
            <w:r w:rsidRPr="00CA5DA4">
              <w:rPr>
                <w:rFonts w:cs="Times New Roman"/>
                <w:szCs w:val="24"/>
              </w:rPr>
              <w:t>Enhancing opportunities for better analysis of demand forecasting of new fashion elements after the pandemic.</w:t>
            </w:r>
          </w:p>
        </w:tc>
      </w:tr>
      <w:tr w:rsidR="004A72D3" w:rsidRPr="00CA5DA4" w14:paraId="6A9F1A4D" w14:textId="77777777" w:rsidTr="00A97F67">
        <w:trPr>
          <w:trHeight w:val="285"/>
        </w:trPr>
        <w:tc>
          <w:tcPr>
            <w:tcW w:w="704" w:type="dxa"/>
            <w:tcMar>
              <w:top w:w="0" w:type="dxa"/>
              <w:left w:w="100" w:type="dxa"/>
              <w:bottom w:w="0" w:type="dxa"/>
              <w:right w:w="100" w:type="dxa"/>
            </w:tcMar>
            <w:hideMark/>
          </w:tcPr>
          <w:p w14:paraId="0350C20B" w14:textId="77777777" w:rsidR="004A72D3" w:rsidRPr="00CA5DA4" w:rsidRDefault="004A72D3" w:rsidP="00A97F67">
            <w:pPr>
              <w:rPr>
                <w:rFonts w:cs="Times New Roman"/>
                <w:szCs w:val="24"/>
              </w:rPr>
            </w:pPr>
            <w:r w:rsidRPr="00CA5DA4">
              <w:rPr>
                <w:rFonts w:cs="Times New Roman"/>
                <w:szCs w:val="24"/>
              </w:rPr>
              <w:t>38</w:t>
            </w:r>
          </w:p>
        </w:tc>
        <w:tc>
          <w:tcPr>
            <w:tcW w:w="2268" w:type="dxa"/>
            <w:tcMar>
              <w:top w:w="0" w:type="dxa"/>
              <w:left w:w="100" w:type="dxa"/>
              <w:bottom w:w="0" w:type="dxa"/>
              <w:right w:w="100" w:type="dxa"/>
            </w:tcMar>
            <w:hideMark/>
          </w:tcPr>
          <w:p w14:paraId="4C30DCB0" w14:textId="77777777" w:rsidR="004A72D3" w:rsidRPr="00CA5DA4" w:rsidRDefault="004A72D3" w:rsidP="00A97F67">
            <w:pPr>
              <w:rPr>
                <w:rFonts w:cs="Times New Roman"/>
                <w:szCs w:val="24"/>
              </w:rPr>
            </w:pPr>
            <w:r w:rsidRPr="00CA5DA4">
              <w:rPr>
                <w:rFonts w:cs="Times New Roman"/>
                <w:szCs w:val="24"/>
              </w:rPr>
              <w:t>AI for Fashion. In 13 th International Scientific-Professional Symposium Textile Science and Economy.</w:t>
            </w:r>
          </w:p>
        </w:tc>
        <w:tc>
          <w:tcPr>
            <w:tcW w:w="1276" w:type="dxa"/>
          </w:tcPr>
          <w:p w14:paraId="098F2ABA" w14:textId="77777777" w:rsidR="004A72D3" w:rsidRPr="00CA5DA4" w:rsidRDefault="004A72D3" w:rsidP="00A97F67">
            <w:pPr>
              <w:rPr>
                <w:rFonts w:cs="Times New Roman"/>
                <w:szCs w:val="24"/>
              </w:rPr>
            </w:pPr>
            <w:r w:rsidRPr="00CA5DA4">
              <w:rPr>
                <w:rFonts w:cs="Times New Roman"/>
                <w:szCs w:val="24"/>
              </w:rPr>
              <w:t>Csanák</w:t>
            </w:r>
          </w:p>
        </w:tc>
        <w:tc>
          <w:tcPr>
            <w:tcW w:w="992" w:type="dxa"/>
          </w:tcPr>
          <w:p w14:paraId="5466E36E"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0A2FE634" w14:textId="77777777" w:rsidR="004A72D3" w:rsidRPr="00CA5DA4" w:rsidRDefault="004A72D3" w:rsidP="00A97F67">
            <w:pPr>
              <w:rPr>
                <w:rFonts w:cs="Times New Roman"/>
                <w:szCs w:val="24"/>
              </w:rPr>
            </w:pPr>
            <w:r w:rsidRPr="00CA5DA4">
              <w:rPr>
                <w:rFonts w:cs="Times New Roman"/>
                <w:szCs w:val="24"/>
              </w:rPr>
              <w:t>Determining issues like the quality of fashion garments, their design and various cultural aspects in business operations.</w:t>
            </w:r>
          </w:p>
        </w:tc>
      </w:tr>
      <w:tr w:rsidR="004A72D3" w:rsidRPr="00CA5DA4" w14:paraId="149D8A5C" w14:textId="77777777" w:rsidTr="00A97F67">
        <w:trPr>
          <w:trHeight w:val="285"/>
        </w:trPr>
        <w:tc>
          <w:tcPr>
            <w:tcW w:w="704" w:type="dxa"/>
            <w:tcMar>
              <w:top w:w="0" w:type="dxa"/>
              <w:left w:w="100" w:type="dxa"/>
              <w:bottom w:w="0" w:type="dxa"/>
              <w:right w:w="100" w:type="dxa"/>
            </w:tcMar>
            <w:hideMark/>
          </w:tcPr>
          <w:p w14:paraId="74C0EBC3" w14:textId="77777777" w:rsidR="004A72D3" w:rsidRPr="00CA5DA4" w:rsidRDefault="004A72D3" w:rsidP="00A97F67">
            <w:pPr>
              <w:rPr>
                <w:rFonts w:cs="Times New Roman"/>
                <w:szCs w:val="24"/>
              </w:rPr>
            </w:pPr>
            <w:r w:rsidRPr="00CA5DA4">
              <w:rPr>
                <w:rFonts w:cs="Times New Roman"/>
                <w:szCs w:val="24"/>
              </w:rPr>
              <w:lastRenderedPageBreak/>
              <w:t>39</w:t>
            </w:r>
          </w:p>
        </w:tc>
        <w:tc>
          <w:tcPr>
            <w:tcW w:w="2268" w:type="dxa"/>
            <w:tcMar>
              <w:top w:w="0" w:type="dxa"/>
              <w:left w:w="100" w:type="dxa"/>
              <w:bottom w:w="0" w:type="dxa"/>
              <w:right w:w="100" w:type="dxa"/>
            </w:tcMar>
            <w:hideMark/>
          </w:tcPr>
          <w:p w14:paraId="28219858" w14:textId="77777777" w:rsidR="004A72D3" w:rsidRPr="00CA5DA4" w:rsidRDefault="004A72D3" w:rsidP="00A97F67">
            <w:pPr>
              <w:rPr>
                <w:rFonts w:cs="Times New Roman"/>
                <w:szCs w:val="24"/>
              </w:rPr>
            </w:pPr>
            <w:r w:rsidRPr="00CA5DA4">
              <w:rPr>
                <w:rFonts w:cs="Times New Roman"/>
                <w:color w:val="222222"/>
                <w:szCs w:val="24"/>
              </w:rPr>
              <w:t xml:space="preserve">Understanding artificial intelligence adoption in operations management: insights from the review of academic literature and social media discussions. </w:t>
            </w:r>
          </w:p>
        </w:tc>
        <w:tc>
          <w:tcPr>
            <w:tcW w:w="1276" w:type="dxa"/>
          </w:tcPr>
          <w:p w14:paraId="2BDE2F3A" w14:textId="77777777" w:rsidR="004A72D3" w:rsidRPr="00CA5DA4" w:rsidRDefault="004A72D3" w:rsidP="00A97F67">
            <w:pPr>
              <w:rPr>
                <w:rFonts w:cs="Times New Roman"/>
                <w:szCs w:val="24"/>
              </w:rPr>
            </w:pPr>
            <w:r w:rsidRPr="00CA5DA4">
              <w:rPr>
                <w:rFonts w:cs="Times New Roman"/>
                <w:color w:val="222222"/>
                <w:szCs w:val="24"/>
              </w:rPr>
              <w:t xml:space="preserve">Grover, Kar, and Dwivedi </w:t>
            </w:r>
          </w:p>
        </w:tc>
        <w:tc>
          <w:tcPr>
            <w:tcW w:w="992" w:type="dxa"/>
          </w:tcPr>
          <w:p w14:paraId="05C693F3" w14:textId="77777777" w:rsidR="004A72D3" w:rsidRPr="00CA5DA4" w:rsidRDefault="004A72D3" w:rsidP="00A97F67">
            <w:pPr>
              <w:rPr>
                <w:rFonts w:cs="Times New Roman"/>
                <w:szCs w:val="24"/>
              </w:rPr>
            </w:pPr>
            <w:r w:rsidRPr="00CA5DA4">
              <w:rPr>
                <w:rFonts w:cs="Times New Roman"/>
                <w:color w:val="222222"/>
                <w:szCs w:val="24"/>
              </w:rPr>
              <w:t>(2022)</w:t>
            </w:r>
          </w:p>
        </w:tc>
        <w:tc>
          <w:tcPr>
            <w:tcW w:w="4111" w:type="dxa"/>
            <w:tcMar>
              <w:top w:w="0" w:type="dxa"/>
              <w:left w:w="100" w:type="dxa"/>
              <w:bottom w:w="0" w:type="dxa"/>
              <w:right w:w="100" w:type="dxa"/>
            </w:tcMar>
            <w:hideMark/>
          </w:tcPr>
          <w:p w14:paraId="2E267685" w14:textId="77777777" w:rsidR="004A72D3" w:rsidRPr="00CA5DA4" w:rsidRDefault="004A72D3" w:rsidP="00A97F67">
            <w:pPr>
              <w:rPr>
                <w:rFonts w:cs="Times New Roman"/>
                <w:szCs w:val="24"/>
              </w:rPr>
            </w:pPr>
            <w:r w:rsidRPr="00CA5DA4">
              <w:rPr>
                <w:rFonts w:cs="Times New Roman"/>
                <w:szCs w:val="24"/>
              </w:rPr>
              <w:t>Discussion and impact of AI on job-ft, employment complexity, long-term dillema and consequences of work, obstacles towards use, social elements and facilitating situations in the company.</w:t>
            </w:r>
          </w:p>
        </w:tc>
      </w:tr>
      <w:tr w:rsidR="004A72D3" w:rsidRPr="00CA5DA4" w14:paraId="19EE48DA" w14:textId="77777777" w:rsidTr="00A97F67">
        <w:trPr>
          <w:trHeight w:val="285"/>
        </w:trPr>
        <w:tc>
          <w:tcPr>
            <w:tcW w:w="704" w:type="dxa"/>
            <w:tcMar>
              <w:top w:w="0" w:type="dxa"/>
              <w:left w:w="100" w:type="dxa"/>
              <w:bottom w:w="0" w:type="dxa"/>
              <w:right w:w="100" w:type="dxa"/>
            </w:tcMar>
            <w:hideMark/>
          </w:tcPr>
          <w:p w14:paraId="7AD1AE2E" w14:textId="77777777" w:rsidR="004A72D3" w:rsidRPr="00CA5DA4" w:rsidRDefault="004A72D3" w:rsidP="00A97F67">
            <w:pPr>
              <w:rPr>
                <w:rFonts w:cs="Times New Roman"/>
                <w:szCs w:val="24"/>
              </w:rPr>
            </w:pPr>
            <w:r w:rsidRPr="00CA5DA4">
              <w:rPr>
                <w:rFonts w:cs="Times New Roman"/>
                <w:szCs w:val="24"/>
              </w:rPr>
              <w:t>40</w:t>
            </w:r>
          </w:p>
        </w:tc>
        <w:tc>
          <w:tcPr>
            <w:tcW w:w="2268" w:type="dxa"/>
            <w:tcMar>
              <w:top w:w="0" w:type="dxa"/>
              <w:left w:w="100" w:type="dxa"/>
              <w:bottom w:w="0" w:type="dxa"/>
              <w:right w:w="100" w:type="dxa"/>
            </w:tcMar>
            <w:hideMark/>
          </w:tcPr>
          <w:p w14:paraId="591414D8" w14:textId="77777777" w:rsidR="004A72D3" w:rsidRPr="00CA5DA4" w:rsidRDefault="004A72D3" w:rsidP="00A97F67">
            <w:pPr>
              <w:rPr>
                <w:rFonts w:cs="Times New Roman"/>
                <w:szCs w:val="24"/>
              </w:rPr>
            </w:pPr>
            <w:r w:rsidRPr="00CA5DA4">
              <w:rPr>
                <w:rFonts w:cs="Times New Roman"/>
                <w:szCs w:val="24"/>
              </w:rPr>
              <w:t>The role of artificial intelligence in enhancing customer experience.</w:t>
            </w:r>
          </w:p>
        </w:tc>
        <w:tc>
          <w:tcPr>
            <w:tcW w:w="1276" w:type="dxa"/>
          </w:tcPr>
          <w:p w14:paraId="72707F27" w14:textId="77777777" w:rsidR="004A72D3" w:rsidRPr="00CA5DA4" w:rsidRDefault="004A72D3" w:rsidP="00A97F67">
            <w:pPr>
              <w:rPr>
                <w:rFonts w:cs="Times New Roman"/>
                <w:szCs w:val="24"/>
              </w:rPr>
            </w:pPr>
            <w:r w:rsidRPr="00CA5DA4">
              <w:rPr>
                <w:rFonts w:cs="Times New Roman"/>
                <w:szCs w:val="24"/>
              </w:rPr>
              <w:t>Daqar, and Smoudy</w:t>
            </w:r>
          </w:p>
        </w:tc>
        <w:tc>
          <w:tcPr>
            <w:tcW w:w="992" w:type="dxa"/>
          </w:tcPr>
          <w:p w14:paraId="60CAEF74"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645131BF" w14:textId="77777777" w:rsidR="004A72D3" w:rsidRPr="00CA5DA4" w:rsidRDefault="004A72D3" w:rsidP="00A97F67">
            <w:pPr>
              <w:rPr>
                <w:rFonts w:cs="Times New Roman"/>
                <w:szCs w:val="24"/>
              </w:rPr>
            </w:pPr>
            <w:r w:rsidRPr="00CA5DA4">
              <w:rPr>
                <w:rFonts w:cs="Times New Roman"/>
                <w:szCs w:val="24"/>
              </w:rPr>
              <w:t>Pro and cons of using  AI, its ethical parameters, the need for skilled workers and the spreading of awareness of its use.</w:t>
            </w:r>
          </w:p>
        </w:tc>
      </w:tr>
      <w:tr w:rsidR="004A72D3" w:rsidRPr="00CA5DA4" w14:paraId="551F4951" w14:textId="77777777" w:rsidTr="00A97F67">
        <w:trPr>
          <w:trHeight w:val="1905"/>
        </w:trPr>
        <w:tc>
          <w:tcPr>
            <w:tcW w:w="704" w:type="dxa"/>
            <w:tcMar>
              <w:top w:w="0" w:type="dxa"/>
              <w:left w:w="100" w:type="dxa"/>
              <w:bottom w:w="0" w:type="dxa"/>
              <w:right w:w="100" w:type="dxa"/>
            </w:tcMar>
            <w:hideMark/>
          </w:tcPr>
          <w:p w14:paraId="656D8C37" w14:textId="77777777" w:rsidR="004A72D3" w:rsidRPr="00CA5DA4" w:rsidRDefault="004A72D3" w:rsidP="00A97F67">
            <w:pPr>
              <w:rPr>
                <w:rFonts w:cs="Times New Roman"/>
                <w:szCs w:val="24"/>
              </w:rPr>
            </w:pPr>
            <w:r w:rsidRPr="00CA5DA4">
              <w:rPr>
                <w:rFonts w:cs="Times New Roman"/>
                <w:szCs w:val="24"/>
              </w:rPr>
              <w:t>41</w:t>
            </w:r>
          </w:p>
        </w:tc>
        <w:tc>
          <w:tcPr>
            <w:tcW w:w="2268" w:type="dxa"/>
            <w:tcMar>
              <w:top w:w="0" w:type="dxa"/>
              <w:left w:w="100" w:type="dxa"/>
              <w:bottom w:w="0" w:type="dxa"/>
              <w:right w:w="100" w:type="dxa"/>
            </w:tcMar>
            <w:hideMark/>
          </w:tcPr>
          <w:p w14:paraId="36A8FC96" w14:textId="77777777" w:rsidR="004A72D3" w:rsidRPr="00CA5DA4" w:rsidRDefault="004A72D3" w:rsidP="00A97F67">
            <w:pPr>
              <w:rPr>
                <w:rFonts w:cs="Times New Roman"/>
                <w:szCs w:val="24"/>
              </w:rPr>
            </w:pPr>
            <w:r w:rsidRPr="00CA5DA4">
              <w:rPr>
                <w:rFonts w:cs="Times New Roman"/>
                <w:szCs w:val="24"/>
              </w:rPr>
              <w:t>Artificial intelligence and corporate innovation: A review and research agenda.</w:t>
            </w:r>
          </w:p>
        </w:tc>
        <w:tc>
          <w:tcPr>
            <w:tcW w:w="1276" w:type="dxa"/>
          </w:tcPr>
          <w:p w14:paraId="0BEEE1D5" w14:textId="77777777" w:rsidR="004A72D3" w:rsidRPr="00CA5DA4" w:rsidRDefault="004A72D3" w:rsidP="00A97F67">
            <w:pPr>
              <w:rPr>
                <w:rFonts w:cs="Times New Roman"/>
                <w:szCs w:val="24"/>
              </w:rPr>
            </w:pPr>
            <w:r w:rsidRPr="00CA5DA4">
              <w:rPr>
                <w:rFonts w:cs="Times New Roman"/>
                <w:szCs w:val="24"/>
              </w:rPr>
              <w:t xml:space="preserve">Bahoo Cucculelli and Qamar, </w:t>
            </w:r>
          </w:p>
        </w:tc>
        <w:tc>
          <w:tcPr>
            <w:tcW w:w="992" w:type="dxa"/>
          </w:tcPr>
          <w:p w14:paraId="665A6BF6"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35ECB66D" w14:textId="77777777" w:rsidR="004A72D3" w:rsidRPr="00CA5DA4" w:rsidRDefault="004A72D3" w:rsidP="00A97F67">
            <w:pPr>
              <w:rPr>
                <w:rFonts w:cs="Times New Roman"/>
                <w:szCs w:val="24"/>
              </w:rPr>
            </w:pPr>
            <w:r w:rsidRPr="00CA5DA4">
              <w:rPr>
                <w:rFonts w:cs="Times New Roman"/>
                <w:szCs w:val="24"/>
              </w:rPr>
              <w:t>Advancing the accuracy of decision-making, problem-solving capabilities, and technology in the corporate sectors.</w:t>
            </w:r>
          </w:p>
        </w:tc>
      </w:tr>
      <w:tr w:rsidR="004A72D3" w:rsidRPr="00CA5DA4" w14:paraId="74874FAF" w14:textId="77777777" w:rsidTr="00A97F67">
        <w:trPr>
          <w:trHeight w:val="285"/>
        </w:trPr>
        <w:tc>
          <w:tcPr>
            <w:tcW w:w="704" w:type="dxa"/>
            <w:tcMar>
              <w:top w:w="0" w:type="dxa"/>
              <w:left w:w="100" w:type="dxa"/>
              <w:bottom w:w="0" w:type="dxa"/>
              <w:right w:w="100" w:type="dxa"/>
            </w:tcMar>
            <w:hideMark/>
          </w:tcPr>
          <w:p w14:paraId="2C4C7A79" w14:textId="77777777" w:rsidR="004A72D3" w:rsidRPr="00CA5DA4" w:rsidRDefault="004A72D3" w:rsidP="00A97F67">
            <w:pPr>
              <w:rPr>
                <w:rFonts w:cs="Times New Roman"/>
                <w:szCs w:val="24"/>
              </w:rPr>
            </w:pPr>
            <w:r w:rsidRPr="00CA5DA4">
              <w:rPr>
                <w:rFonts w:cs="Times New Roman"/>
                <w:szCs w:val="24"/>
              </w:rPr>
              <w:t>42</w:t>
            </w:r>
          </w:p>
        </w:tc>
        <w:tc>
          <w:tcPr>
            <w:tcW w:w="2268" w:type="dxa"/>
            <w:tcMar>
              <w:top w:w="0" w:type="dxa"/>
              <w:left w:w="100" w:type="dxa"/>
              <w:bottom w:w="0" w:type="dxa"/>
              <w:right w:w="100" w:type="dxa"/>
            </w:tcMar>
            <w:hideMark/>
          </w:tcPr>
          <w:p w14:paraId="0D0349D4" w14:textId="77777777" w:rsidR="004A72D3" w:rsidRPr="00CA5DA4" w:rsidRDefault="004A72D3" w:rsidP="00A97F67">
            <w:pPr>
              <w:rPr>
                <w:rFonts w:cs="Times New Roman"/>
                <w:szCs w:val="24"/>
              </w:rPr>
            </w:pPr>
            <w:r w:rsidRPr="00CA5DA4">
              <w:rPr>
                <w:rFonts w:cs="Times New Roman"/>
                <w:color w:val="222222"/>
                <w:szCs w:val="24"/>
              </w:rPr>
              <w:t>The application of big data in fashion retailing: a narrative review</w:t>
            </w:r>
          </w:p>
        </w:tc>
        <w:tc>
          <w:tcPr>
            <w:tcW w:w="1276" w:type="dxa"/>
          </w:tcPr>
          <w:p w14:paraId="523403A2" w14:textId="77777777" w:rsidR="004A72D3" w:rsidRPr="00CA5DA4" w:rsidRDefault="004A72D3" w:rsidP="00A97F67">
            <w:pPr>
              <w:rPr>
                <w:rFonts w:cs="Times New Roman"/>
                <w:szCs w:val="24"/>
              </w:rPr>
            </w:pPr>
            <w:r w:rsidRPr="00CA5DA4">
              <w:rPr>
                <w:rFonts w:cs="Times New Roman"/>
                <w:color w:val="222222"/>
                <w:szCs w:val="24"/>
              </w:rPr>
              <w:t xml:space="preserve">Madsen, Silva and Hassani </w:t>
            </w:r>
          </w:p>
        </w:tc>
        <w:tc>
          <w:tcPr>
            <w:tcW w:w="992" w:type="dxa"/>
          </w:tcPr>
          <w:p w14:paraId="307C51D8" w14:textId="77777777" w:rsidR="004A72D3" w:rsidRPr="00CA5DA4" w:rsidRDefault="004A72D3" w:rsidP="00A97F67">
            <w:pPr>
              <w:rPr>
                <w:rFonts w:cs="Times New Roman"/>
                <w:szCs w:val="24"/>
              </w:rPr>
            </w:pPr>
            <w:r w:rsidRPr="00CA5DA4">
              <w:rPr>
                <w:rFonts w:cs="Times New Roman"/>
                <w:color w:val="222222"/>
                <w:szCs w:val="24"/>
              </w:rPr>
              <w:t>(2020)</w:t>
            </w:r>
          </w:p>
        </w:tc>
        <w:tc>
          <w:tcPr>
            <w:tcW w:w="4111" w:type="dxa"/>
            <w:tcMar>
              <w:top w:w="0" w:type="dxa"/>
              <w:left w:w="100" w:type="dxa"/>
              <w:bottom w:w="0" w:type="dxa"/>
              <w:right w:w="100" w:type="dxa"/>
            </w:tcMar>
            <w:hideMark/>
          </w:tcPr>
          <w:p w14:paraId="2C5C85D7" w14:textId="77777777" w:rsidR="004A72D3" w:rsidRPr="00CA5DA4" w:rsidRDefault="004A72D3" w:rsidP="00A97F67">
            <w:pPr>
              <w:rPr>
                <w:rFonts w:cs="Times New Roman"/>
                <w:szCs w:val="24"/>
              </w:rPr>
            </w:pPr>
            <w:r w:rsidRPr="00CA5DA4">
              <w:rPr>
                <w:rFonts w:cs="Times New Roman"/>
                <w:szCs w:val="24"/>
              </w:rPr>
              <w:t xml:space="preserve">Challenges in prediction of trend waste management, cusomter  experience, engagement quality </w:t>
            </w:r>
            <w:r w:rsidRPr="00CA5DA4">
              <w:rPr>
                <w:rFonts w:cs="Times New Roman"/>
                <w:szCs w:val="24"/>
              </w:rPr>
              <w:lastRenderedPageBreak/>
              <w:t>control and managing longer supply chains.</w:t>
            </w:r>
          </w:p>
        </w:tc>
      </w:tr>
      <w:tr w:rsidR="004A72D3" w:rsidRPr="00CA5DA4" w14:paraId="43F9216C" w14:textId="77777777" w:rsidTr="00A97F67">
        <w:trPr>
          <w:trHeight w:val="285"/>
        </w:trPr>
        <w:tc>
          <w:tcPr>
            <w:tcW w:w="704" w:type="dxa"/>
            <w:tcMar>
              <w:top w:w="0" w:type="dxa"/>
              <w:left w:w="100" w:type="dxa"/>
              <w:bottom w:w="0" w:type="dxa"/>
              <w:right w:w="100" w:type="dxa"/>
            </w:tcMar>
            <w:hideMark/>
          </w:tcPr>
          <w:p w14:paraId="0608F0D4" w14:textId="77777777" w:rsidR="004A72D3" w:rsidRPr="00CA5DA4" w:rsidRDefault="004A72D3" w:rsidP="00A97F67">
            <w:pPr>
              <w:rPr>
                <w:rFonts w:cs="Times New Roman"/>
                <w:szCs w:val="24"/>
              </w:rPr>
            </w:pPr>
            <w:r w:rsidRPr="00CA5DA4">
              <w:rPr>
                <w:rFonts w:cs="Times New Roman"/>
                <w:szCs w:val="24"/>
              </w:rPr>
              <w:lastRenderedPageBreak/>
              <w:t>43</w:t>
            </w:r>
          </w:p>
        </w:tc>
        <w:tc>
          <w:tcPr>
            <w:tcW w:w="2268" w:type="dxa"/>
            <w:tcMar>
              <w:top w:w="0" w:type="dxa"/>
              <w:left w:w="100" w:type="dxa"/>
              <w:bottom w:w="0" w:type="dxa"/>
              <w:right w:w="100" w:type="dxa"/>
            </w:tcMar>
            <w:hideMark/>
          </w:tcPr>
          <w:p w14:paraId="200B990F" w14:textId="77777777" w:rsidR="004A72D3" w:rsidRPr="00CA5DA4" w:rsidRDefault="004A72D3" w:rsidP="00A97F67">
            <w:pPr>
              <w:rPr>
                <w:rFonts w:cs="Times New Roman"/>
                <w:szCs w:val="24"/>
              </w:rPr>
            </w:pPr>
            <w:r w:rsidRPr="00CA5DA4">
              <w:rPr>
                <w:rFonts w:cs="Times New Roman"/>
                <w:szCs w:val="24"/>
              </w:rPr>
              <w:t>How Artificial Intelligence (AI) is Transforming the User Experience in Digital Marketing.</w:t>
            </w:r>
          </w:p>
        </w:tc>
        <w:tc>
          <w:tcPr>
            <w:tcW w:w="1276" w:type="dxa"/>
          </w:tcPr>
          <w:p w14:paraId="77FB9615" w14:textId="77777777" w:rsidR="004A72D3" w:rsidRPr="00CA5DA4" w:rsidRDefault="004A72D3" w:rsidP="00A97F67">
            <w:pPr>
              <w:rPr>
                <w:rFonts w:cs="Times New Roman"/>
                <w:szCs w:val="24"/>
              </w:rPr>
            </w:pPr>
            <w:r w:rsidRPr="00CA5DA4">
              <w:rPr>
                <w:rFonts w:cs="Times New Roman"/>
                <w:szCs w:val="24"/>
              </w:rPr>
              <w:t xml:space="preserve">Kaperonis </w:t>
            </w:r>
          </w:p>
        </w:tc>
        <w:tc>
          <w:tcPr>
            <w:tcW w:w="992" w:type="dxa"/>
          </w:tcPr>
          <w:p w14:paraId="09B9A855" w14:textId="77777777" w:rsidR="004A72D3" w:rsidRPr="00CA5DA4" w:rsidRDefault="004A72D3" w:rsidP="00A97F67">
            <w:pPr>
              <w:rPr>
                <w:rFonts w:cs="Times New Roman"/>
                <w:szCs w:val="24"/>
              </w:rPr>
            </w:pPr>
            <w:r w:rsidRPr="00CA5DA4">
              <w:rPr>
                <w:rFonts w:cs="Times New Roman"/>
                <w:szCs w:val="24"/>
              </w:rPr>
              <w:t>(2024)</w:t>
            </w:r>
          </w:p>
        </w:tc>
        <w:tc>
          <w:tcPr>
            <w:tcW w:w="4111" w:type="dxa"/>
            <w:tcMar>
              <w:top w:w="0" w:type="dxa"/>
              <w:left w:w="100" w:type="dxa"/>
              <w:bottom w:w="0" w:type="dxa"/>
              <w:right w:w="100" w:type="dxa"/>
            </w:tcMar>
            <w:hideMark/>
          </w:tcPr>
          <w:p w14:paraId="327B6C5E" w14:textId="77777777" w:rsidR="004A72D3" w:rsidRPr="00CA5DA4" w:rsidRDefault="004A72D3" w:rsidP="00A97F67">
            <w:pPr>
              <w:rPr>
                <w:rFonts w:cs="Times New Roman"/>
                <w:szCs w:val="24"/>
              </w:rPr>
            </w:pPr>
            <w:r w:rsidRPr="00CA5DA4">
              <w:rPr>
                <w:rFonts w:cs="Times New Roman"/>
                <w:szCs w:val="24"/>
              </w:rPr>
              <w:t>Analysis of  challenges in user-specific data, behavioural trends and optimisations of customer requirements in the fashion industries.</w:t>
            </w:r>
          </w:p>
        </w:tc>
      </w:tr>
      <w:tr w:rsidR="004A72D3" w:rsidRPr="00CA5DA4" w14:paraId="6EE90E3F" w14:textId="77777777" w:rsidTr="00A97F67">
        <w:trPr>
          <w:trHeight w:val="285"/>
        </w:trPr>
        <w:tc>
          <w:tcPr>
            <w:tcW w:w="704" w:type="dxa"/>
            <w:tcMar>
              <w:top w:w="0" w:type="dxa"/>
              <w:left w:w="100" w:type="dxa"/>
              <w:bottom w:w="0" w:type="dxa"/>
              <w:right w:w="100" w:type="dxa"/>
            </w:tcMar>
            <w:hideMark/>
          </w:tcPr>
          <w:p w14:paraId="47840CD1" w14:textId="77777777" w:rsidR="004A72D3" w:rsidRPr="00CA5DA4" w:rsidRDefault="004A72D3" w:rsidP="00A97F67">
            <w:pPr>
              <w:rPr>
                <w:rFonts w:cs="Times New Roman"/>
                <w:szCs w:val="24"/>
              </w:rPr>
            </w:pPr>
            <w:r w:rsidRPr="00CA5DA4">
              <w:rPr>
                <w:rFonts w:cs="Times New Roman"/>
                <w:szCs w:val="24"/>
              </w:rPr>
              <w:t>44</w:t>
            </w:r>
          </w:p>
        </w:tc>
        <w:tc>
          <w:tcPr>
            <w:tcW w:w="2268" w:type="dxa"/>
            <w:tcMar>
              <w:top w:w="0" w:type="dxa"/>
              <w:left w:w="100" w:type="dxa"/>
              <w:bottom w:w="0" w:type="dxa"/>
              <w:right w:w="100" w:type="dxa"/>
            </w:tcMar>
            <w:hideMark/>
          </w:tcPr>
          <w:p w14:paraId="2FEC8CF0" w14:textId="77777777" w:rsidR="004A72D3" w:rsidRPr="00CA5DA4" w:rsidRDefault="004A72D3" w:rsidP="00A97F67">
            <w:pPr>
              <w:rPr>
                <w:rFonts w:cs="Times New Roman"/>
                <w:szCs w:val="24"/>
              </w:rPr>
            </w:pPr>
            <w:r w:rsidRPr="00CA5DA4">
              <w:rPr>
                <w:rFonts w:cs="Times New Roman"/>
                <w:szCs w:val="24"/>
              </w:rPr>
              <w:t>Remodeling the Traditional Fashion Industry in the Era of Industry 4.0.</w:t>
            </w:r>
          </w:p>
        </w:tc>
        <w:tc>
          <w:tcPr>
            <w:tcW w:w="1276" w:type="dxa"/>
          </w:tcPr>
          <w:p w14:paraId="20E792F4" w14:textId="77777777" w:rsidR="004A72D3" w:rsidRPr="00CA5DA4" w:rsidRDefault="004A72D3" w:rsidP="00A97F67">
            <w:pPr>
              <w:rPr>
                <w:rFonts w:cs="Times New Roman"/>
                <w:szCs w:val="24"/>
              </w:rPr>
            </w:pPr>
            <w:r w:rsidRPr="00CA5DA4">
              <w:rPr>
                <w:rFonts w:cs="Times New Roman"/>
                <w:szCs w:val="24"/>
              </w:rPr>
              <w:t xml:space="preserve">Hui, Rusli, and bt Aris, </w:t>
            </w:r>
          </w:p>
        </w:tc>
        <w:tc>
          <w:tcPr>
            <w:tcW w:w="992" w:type="dxa"/>
          </w:tcPr>
          <w:p w14:paraId="6EFD6438"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09FAA06C" w14:textId="77777777" w:rsidR="004A72D3" w:rsidRPr="00CA5DA4" w:rsidRDefault="004A72D3" w:rsidP="00A97F67">
            <w:pPr>
              <w:rPr>
                <w:rFonts w:cs="Times New Roman"/>
                <w:szCs w:val="24"/>
              </w:rPr>
            </w:pPr>
            <w:r w:rsidRPr="00CA5DA4">
              <w:rPr>
                <w:rFonts w:cs="Times New Roman"/>
                <w:szCs w:val="24"/>
              </w:rPr>
              <w:t>Identifying Problems of Industry 4.0 and mitigations of its problems with R&amp;D and manufacturing evolvement in fashion.</w:t>
            </w:r>
          </w:p>
        </w:tc>
      </w:tr>
      <w:tr w:rsidR="004A72D3" w:rsidRPr="00CA5DA4" w14:paraId="511E1402" w14:textId="77777777" w:rsidTr="00A97F67">
        <w:trPr>
          <w:trHeight w:val="285"/>
        </w:trPr>
        <w:tc>
          <w:tcPr>
            <w:tcW w:w="704" w:type="dxa"/>
            <w:tcMar>
              <w:top w:w="0" w:type="dxa"/>
              <w:left w:w="100" w:type="dxa"/>
              <w:bottom w:w="0" w:type="dxa"/>
              <w:right w:w="100" w:type="dxa"/>
            </w:tcMar>
            <w:hideMark/>
          </w:tcPr>
          <w:p w14:paraId="7DD47DDF" w14:textId="77777777" w:rsidR="004A72D3" w:rsidRPr="00CA5DA4" w:rsidRDefault="004A72D3" w:rsidP="00A97F67">
            <w:pPr>
              <w:rPr>
                <w:rFonts w:cs="Times New Roman"/>
                <w:szCs w:val="24"/>
              </w:rPr>
            </w:pPr>
            <w:r w:rsidRPr="00CA5DA4">
              <w:rPr>
                <w:rFonts w:cs="Times New Roman"/>
                <w:szCs w:val="24"/>
              </w:rPr>
              <w:t>45</w:t>
            </w:r>
          </w:p>
        </w:tc>
        <w:tc>
          <w:tcPr>
            <w:tcW w:w="2268" w:type="dxa"/>
            <w:tcMar>
              <w:top w:w="0" w:type="dxa"/>
              <w:left w:w="100" w:type="dxa"/>
              <w:bottom w:w="0" w:type="dxa"/>
              <w:right w:w="100" w:type="dxa"/>
            </w:tcMar>
            <w:hideMark/>
          </w:tcPr>
          <w:p w14:paraId="5BEDBEEF" w14:textId="77777777" w:rsidR="004A72D3" w:rsidRPr="00CA5DA4" w:rsidRDefault="004A72D3" w:rsidP="00A97F67">
            <w:pPr>
              <w:rPr>
                <w:rFonts w:cs="Times New Roman"/>
                <w:szCs w:val="24"/>
              </w:rPr>
            </w:pPr>
            <w:r w:rsidRPr="00CA5DA4">
              <w:rPr>
                <w:rFonts w:cs="Times New Roman"/>
                <w:szCs w:val="24"/>
              </w:rPr>
              <w:t>Digital solutions are integral for scaling the circular economy in the apparel industry.</w:t>
            </w:r>
          </w:p>
        </w:tc>
        <w:tc>
          <w:tcPr>
            <w:tcW w:w="1276" w:type="dxa"/>
          </w:tcPr>
          <w:p w14:paraId="4AC2B875" w14:textId="77777777" w:rsidR="004A72D3" w:rsidRPr="00CA5DA4" w:rsidRDefault="004A72D3" w:rsidP="00A97F67">
            <w:pPr>
              <w:rPr>
                <w:rFonts w:cs="Times New Roman"/>
                <w:szCs w:val="24"/>
              </w:rPr>
            </w:pPr>
            <w:r w:rsidRPr="00CA5DA4">
              <w:rPr>
                <w:rFonts w:cs="Times New Roman"/>
                <w:szCs w:val="24"/>
              </w:rPr>
              <w:t>Debabrata</w:t>
            </w:r>
          </w:p>
        </w:tc>
        <w:tc>
          <w:tcPr>
            <w:tcW w:w="992" w:type="dxa"/>
          </w:tcPr>
          <w:p w14:paraId="2B2B2DFB"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328FC8FB" w14:textId="77777777" w:rsidR="004A72D3" w:rsidRPr="00CA5DA4" w:rsidRDefault="004A72D3" w:rsidP="00A97F67">
            <w:pPr>
              <w:rPr>
                <w:rFonts w:cs="Times New Roman"/>
                <w:szCs w:val="24"/>
              </w:rPr>
            </w:pPr>
            <w:r w:rsidRPr="00CA5DA4">
              <w:rPr>
                <w:rFonts w:cs="Times New Roman"/>
                <w:szCs w:val="24"/>
              </w:rPr>
              <w:t>Challenges in managing sustainable business advancement and retention of circular value with digital solutions in the textile industry.</w:t>
            </w:r>
          </w:p>
        </w:tc>
      </w:tr>
      <w:tr w:rsidR="004A72D3" w:rsidRPr="00CA5DA4" w14:paraId="4A2C9920" w14:textId="77777777" w:rsidTr="00A97F67">
        <w:trPr>
          <w:trHeight w:val="285"/>
        </w:trPr>
        <w:tc>
          <w:tcPr>
            <w:tcW w:w="704" w:type="dxa"/>
            <w:tcMar>
              <w:top w:w="0" w:type="dxa"/>
              <w:left w:w="100" w:type="dxa"/>
              <w:bottom w:w="0" w:type="dxa"/>
              <w:right w:w="100" w:type="dxa"/>
            </w:tcMar>
            <w:hideMark/>
          </w:tcPr>
          <w:p w14:paraId="09F26DDE" w14:textId="77777777" w:rsidR="004A72D3" w:rsidRPr="00CA5DA4" w:rsidRDefault="004A72D3" w:rsidP="00A97F67">
            <w:pPr>
              <w:rPr>
                <w:rFonts w:cs="Times New Roman"/>
                <w:szCs w:val="24"/>
              </w:rPr>
            </w:pPr>
            <w:r w:rsidRPr="00CA5DA4">
              <w:rPr>
                <w:rFonts w:cs="Times New Roman"/>
                <w:szCs w:val="24"/>
              </w:rPr>
              <w:t>46</w:t>
            </w:r>
          </w:p>
        </w:tc>
        <w:tc>
          <w:tcPr>
            <w:tcW w:w="2268" w:type="dxa"/>
            <w:tcMar>
              <w:top w:w="0" w:type="dxa"/>
              <w:left w:w="100" w:type="dxa"/>
              <w:bottom w:w="0" w:type="dxa"/>
              <w:right w:w="100" w:type="dxa"/>
            </w:tcMar>
            <w:hideMark/>
          </w:tcPr>
          <w:p w14:paraId="346D88A9" w14:textId="77777777" w:rsidR="004A72D3" w:rsidRPr="00CA5DA4" w:rsidRDefault="004A72D3" w:rsidP="00A97F67">
            <w:pPr>
              <w:rPr>
                <w:rFonts w:cs="Times New Roman"/>
                <w:szCs w:val="24"/>
              </w:rPr>
            </w:pPr>
            <w:r w:rsidRPr="00CA5DA4">
              <w:rPr>
                <w:rFonts w:cs="Times New Roman"/>
                <w:szCs w:val="24"/>
                <w:lang w:val="en-GB"/>
              </w:rPr>
              <w:t xml:space="preserve">AI-DRIVEN PREDICTIVE ANALYTICS IN RETAIL: A REVIEW OF EMERGING TRENDS AND CUSTOMER </w:t>
            </w:r>
            <w:r w:rsidRPr="00CA5DA4">
              <w:rPr>
                <w:rFonts w:cs="Times New Roman"/>
                <w:szCs w:val="24"/>
                <w:lang w:val="en-GB"/>
              </w:rPr>
              <w:lastRenderedPageBreak/>
              <w:t>ENGAGEMENT STRATEGIES.</w:t>
            </w:r>
          </w:p>
        </w:tc>
        <w:tc>
          <w:tcPr>
            <w:tcW w:w="1276" w:type="dxa"/>
          </w:tcPr>
          <w:p w14:paraId="692078E9" w14:textId="77777777" w:rsidR="004A72D3" w:rsidRPr="00CA5DA4" w:rsidRDefault="004A72D3" w:rsidP="00A97F67">
            <w:pPr>
              <w:rPr>
                <w:rFonts w:cs="Times New Roman"/>
                <w:b/>
                <w:bCs/>
                <w:szCs w:val="24"/>
              </w:rPr>
            </w:pPr>
            <w:r w:rsidRPr="00CA5DA4">
              <w:rPr>
                <w:rFonts w:cs="Times New Roman"/>
                <w:szCs w:val="24"/>
              </w:rPr>
              <w:lastRenderedPageBreak/>
              <w:t xml:space="preserve">Ajiga et al. </w:t>
            </w:r>
          </w:p>
        </w:tc>
        <w:tc>
          <w:tcPr>
            <w:tcW w:w="992" w:type="dxa"/>
          </w:tcPr>
          <w:p w14:paraId="1DCB615B" w14:textId="77777777" w:rsidR="004A72D3" w:rsidRPr="00CA5DA4" w:rsidRDefault="004A72D3" w:rsidP="00A97F67">
            <w:pPr>
              <w:rPr>
                <w:rFonts w:cs="Times New Roman"/>
                <w:szCs w:val="24"/>
              </w:rPr>
            </w:pPr>
            <w:r w:rsidRPr="00CA5DA4">
              <w:rPr>
                <w:rFonts w:cs="Times New Roman"/>
                <w:szCs w:val="24"/>
              </w:rPr>
              <w:t>(2024)</w:t>
            </w:r>
          </w:p>
        </w:tc>
        <w:tc>
          <w:tcPr>
            <w:tcW w:w="4111" w:type="dxa"/>
            <w:tcMar>
              <w:top w:w="0" w:type="dxa"/>
              <w:left w:w="100" w:type="dxa"/>
              <w:bottom w:w="0" w:type="dxa"/>
              <w:right w:w="100" w:type="dxa"/>
            </w:tcMar>
            <w:hideMark/>
          </w:tcPr>
          <w:p w14:paraId="1E62AA51" w14:textId="77777777" w:rsidR="004A72D3" w:rsidRPr="00CA5DA4" w:rsidRDefault="004A72D3" w:rsidP="00A97F67">
            <w:pPr>
              <w:rPr>
                <w:rFonts w:cs="Times New Roman"/>
                <w:szCs w:val="24"/>
              </w:rPr>
            </w:pPr>
            <w:r w:rsidRPr="00CA5DA4">
              <w:rPr>
                <w:rFonts w:cs="Times New Roman"/>
                <w:szCs w:val="24"/>
              </w:rPr>
              <w:t>Significant idneitification of challenges in intimation of fashion products, altering consumer perfection and increasing the quality of data.</w:t>
            </w:r>
          </w:p>
        </w:tc>
      </w:tr>
      <w:tr w:rsidR="004A72D3" w:rsidRPr="00CA5DA4" w14:paraId="1BAAE758" w14:textId="77777777" w:rsidTr="00A97F67">
        <w:trPr>
          <w:trHeight w:val="285"/>
        </w:trPr>
        <w:tc>
          <w:tcPr>
            <w:tcW w:w="704" w:type="dxa"/>
            <w:tcMar>
              <w:top w:w="0" w:type="dxa"/>
              <w:left w:w="100" w:type="dxa"/>
              <w:bottom w:w="0" w:type="dxa"/>
              <w:right w:w="100" w:type="dxa"/>
            </w:tcMar>
            <w:hideMark/>
          </w:tcPr>
          <w:p w14:paraId="2BFB4734" w14:textId="77777777" w:rsidR="004A72D3" w:rsidRPr="00CA5DA4" w:rsidRDefault="004A72D3" w:rsidP="00A97F67">
            <w:pPr>
              <w:rPr>
                <w:rFonts w:cs="Times New Roman"/>
                <w:szCs w:val="24"/>
              </w:rPr>
            </w:pPr>
            <w:r w:rsidRPr="00CA5DA4">
              <w:rPr>
                <w:rFonts w:cs="Times New Roman"/>
                <w:szCs w:val="24"/>
              </w:rPr>
              <w:t>47</w:t>
            </w:r>
          </w:p>
        </w:tc>
        <w:tc>
          <w:tcPr>
            <w:tcW w:w="2268" w:type="dxa"/>
            <w:tcMar>
              <w:top w:w="0" w:type="dxa"/>
              <w:left w:w="100" w:type="dxa"/>
              <w:bottom w:w="0" w:type="dxa"/>
              <w:right w:w="100" w:type="dxa"/>
            </w:tcMar>
            <w:hideMark/>
          </w:tcPr>
          <w:p w14:paraId="61E762EA" w14:textId="77777777" w:rsidR="004A72D3" w:rsidRPr="00CA5DA4" w:rsidRDefault="004A72D3" w:rsidP="00A97F67">
            <w:pPr>
              <w:rPr>
                <w:rFonts w:cs="Times New Roman"/>
                <w:szCs w:val="24"/>
              </w:rPr>
            </w:pPr>
            <w:r w:rsidRPr="00CA5DA4">
              <w:rPr>
                <w:rFonts w:cs="Times New Roman"/>
                <w:szCs w:val="24"/>
              </w:rPr>
              <w:t>Supply Chain Optimization in the Digital Age: A Big Data Analytics Perspective on Resilience and Efficiency.</w:t>
            </w:r>
          </w:p>
        </w:tc>
        <w:tc>
          <w:tcPr>
            <w:tcW w:w="1276" w:type="dxa"/>
          </w:tcPr>
          <w:p w14:paraId="04CAA0B9" w14:textId="77777777" w:rsidR="004A72D3" w:rsidRPr="00CA5DA4" w:rsidRDefault="004A72D3" w:rsidP="00A97F67">
            <w:pPr>
              <w:rPr>
                <w:rFonts w:cs="Times New Roman"/>
                <w:szCs w:val="24"/>
              </w:rPr>
            </w:pPr>
            <w:r w:rsidRPr="00CA5DA4">
              <w:rPr>
                <w:rFonts w:cs="Times New Roman"/>
                <w:szCs w:val="24"/>
              </w:rPr>
              <w:t>Van Anh and Cheng</w:t>
            </w:r>
          </w:p>
        </w:tc>
        <w:tc>
          <w:tcPr>
            <w:tcW w:w="992" w:type="dxa"/>
          </w:tcPr>
          <w:p w14:paraId="6C849A64"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3623EF95" w14:textId="77777777" w:rsidR="004A72D3" w:rsidRPr="00CA5DA4" w:rsidRDefault="004A72D3" w:rsidP="00A97F67">
            <w:pPr>
              <w:rPr>
                <w:rFonts w:cs="Times New Roman"/>
                <w:szCs w:val="24"/>
              </w:rPr>
            </w:pPr>
            <w:r w:rsidRPr="00CA5DA4">
              <w:rPr>
                <w:rFonts w:cs="Times New Roman"/>
                <w:szCs w:val="24"/>
              </w:rPr>
              <w:t>Understanding challenges in supply chain practices with AI and bringing resilience and most-effective outcome in fashion companies.</w:t>
            </w:r>
          </w:p>
        </w:tc>
      </w:tr>
      <w:tr w:rsidR="004A72D3" w:rsidRPr="00CA5DA4" w14:paraId="0371CB84" w14:textId="77777777" w:rsidTr="00A97F67">
        <w:trPr>
          <w:trHeight w:val="285"/>
        </w:trPr>
        <w:tc>
          <w:tcPr>
            <w:tcW w:w="704" w:type="dxa"/>
            <w:tcMar>
              <w:top w:w="0" w:type="dxa"/>
              <w:left w:w="100" w:type="dxa"/>
              <w:bottom w:w="0" w:type="dxa"/>
              <w:right w:w="100" w:type="dxa"/>
            </w:tcMar>
            <w:hideMark/>
          </w:tcPr>
          <w:p w14:paraId="0679E800" w14:textId="77777777" w:rsidR="004A72D3" w:rsidRPr="00CA5DA4" w:rsidRDefault="004A72D3" w:rsidP="00A97F67">
            <w:pPr>
              <w:rPr>
                <w:rFonts w:cs="Times New Roman"/>
                <w:szCs w:val="24"/>
              </w:rPr>
            </w:pPr>
            <w:r w:rsidRPr="00CA5DA4">
              <w:rPr>
                <w:rFonts w:cs="Times New Roman"/>
                <w:szCs w:val="24"/>
              </w:rPr>
              <w:t>48</w:t>
            </w:r>
          </w:p>
        </w:tc>
        <w:tc>
          <w:tcPr>
            <w:tcW w:w="2268" w:type="dxa"/>
            <w:tcMar>
              <w:top w:w="0" w:type="dxa"/>
              <w:left w:w="100" w:type="dxa"/>
              <w:bottom w:w="0" w:type="dxa"/>
              <w:right w:w="100" w:type="dxa"/>
            </w:tcMar>
            <w:hideMark/>
          </w:tcPr>
          <w:p w14:paraId="0DC5F0FD" w14:textId="77777777" w:rsidR="004A72D3" w:rsidRPr="00CA5DA4" w:rsidRDefault="004A72D3" w:rsidP="00A97F67">
            <w:pPr>
              <w:rPr>
                <w:rFonts w:cs="Times New Roman"/>
                <w:szCs w:val="24"/>
              </w:rPr>
            </w:pPr>
            <w:r w:rsidRPr="00CA5DA4">
              <w:rPr>
                <w:rFonts w:cs="Times New Roman"/>
                <w:szCs w:val="24"/>
              </w:rPr>
              <w:t>Implementation of digitalized technologies for fashion industry 4.0: Opportunities and challenges.</w:t>
            </w:r>
          </w:p>
        </w:tc>
        <w:tc>
          <w:tcPr>
            <w:tcW w:w="1276" w:type="dxa"/>
          </w:tcPr>
          <w:p w14:paraId="7DBADB18" w14:textId="77777777" w:rsidR="004A72D3" w:rsidRPr="00CA5DA4" w:rsidRDefault="004A72D3" w:rsidP="00A97F67">
            <w:pPr>
              <w:rPr>
                <w:rFonts w:cs="Times New Roman"/>
                <w:szCs w:val="24"/>
              </w:rPr>
            </w:pPr>
            <w:r w:rsidRPr="00CA5DA4">
              <w:rPr>
                <w:rFonts w:cs="Times New Roman"/>
                <w:szCs w:val="24"/>
              </w:rPr>
              <w:t xml:space="preserve">Akram, et al. </w:t>
            </w:r>
          </w:p>
        </w:tc>
        <w:tc>
          <w:tcPr>
            <w:tcW w:w="992" w:type="dxa"/>
          </w:tcPr>
          <w:p w14:paraId="047428F9"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tcPr>
          <w:p w14:paraId="775498AB" w14:textId="77777777" w:rsidR="004A72D3" w:rsidRPr="00CA5DA4" w:rsidRDefault="004A72D3" w:rsidP="00A97F67">
            <w:pPr>
              <w:rPr>
                <w:rFonts w:cs="Times New Roman"/>
                <w:szCs w:val="24"/>
              </w:rPr>
            </w:pPr>
            <w:r w:rsidRPr="00CA5DA4">
              <w:rPr>
                <w:rFonts w:cs="Times New Roman"/>
                <w:szCs w:val="24"/>
              </w:rPr>
              <w:t>Challenges in the progress of individual digitised technologies for sustainable material usage, energy storage and  inventory management.</w:t>
            </w:r>
          </w:p>
        </w:tc>
      </w:tr>
      <w:tr w:rsidR="004A72D3" w:rsidRPr="00CA5DA4" w14:paraId="403DA7D4" w14:textId="77777777" w:rsidTr="00A97F67">
        <w:trPr>
          <w:trHeight w:val="285"/>
        </w:trPr>
        <w:tc>
          <w:tcPr>
            <w:tcW w:w="704" w:type="dxa"/>
            <w:tcMar>
              <w:top w:w="0" w:type="dxa"/>
              <w:left w:w="100" w:type="dxa"/>
              <w:bottom w:w="0" w:type="dxa"/>
              <w:right w:w="100" w:type="dxa"/>
            </w:tcMar>
            <w:hideMark/>
          </w:tcPr>
          <w:p w14:paraId="3F992FF0" w14:textId="77777777" w:rsidR="004A72D3" w:rsidRPr="00CA5DA4" w:rsidRDefault="004A72D3" w:rsidP="00A97F67">
            <w:pPr>
              <w:rPr>
                <w:rFonts w:cs="Times New Roman"/>
                <w:szCs w:val="24"/>
              </w:rPr>
            </w:pPr>
            <w:r w:rsidRPr="00CA5DA4">
              <w:rPr>
                <w:rFonts w:cs="Times New Roman"/>
                <w:szCs w:val="24"/>
              </w:rPr>
              <w:t>49</w:t>
            </w:r>
          </w:p>
        </w:tc>
        <w:tc>
          <w:tcPr>
            <w:tcW w:w="2268" w:type="dxa"/>
            <w:tcMar>
              <w:top w:w="0" w:type="dxa"/>
              <w:left w:w="100" w:type="dxa"/>
              <w:bottom w:w="0" w:type="dxa"/>
              <w:right w:w="100" w:type="dxa"/>
            </w:tcMar>
            <w:hideMark/>
          </w:tcPr>
          <w:p w14:paraId="72D0F1BC" w14:textId="77777777" w:rsidR="004A72D3" w:rsidRPr="00CA5DA4" w:rsidRDefault="004A72D3" w:rsidP="00A97F67">
            <w:pPr>
              <w:rPr>
                <w:rFonts w:cs="Times New Roman"/>
                <w:szCs w:val="24"/>
              </w:rPr>
            </w:pPr>
            <w:r w:rsidRPr="00CA5DA4">
              <w:rPr>
                <w:rFonts w:cs="Times New Roman"/>
                <w:szCs w:val="24"/>
              </w:rPr>
              <w:t>Review of artificial intelligence with the retailing sector.</w:t>
            </w:r>
          </w:p>
        </w:tc>
        <w:tc>
          <w:tcPr>
            <w:tcW w:w="1276" w:type="dxa"/>
          </w:tcPr>
          <w:p w14:paraId="54D6BA8C" w14:textId="77777777" w:rsidR="004A72D3" w:rsidRPr="00CA5DA4" w:rsidRDefault="004A72D3" w:rsidP="00A97F67">
            <w:pPr>
              <w:rPr>
                <w:rFonts w:cs="Times New Roman"/>
                <w:szCs w:val="24"/>
              </w:rPr>
            </w:pPr>
            <w:r w:rsidRPr="00CA5DA4">
              <w:rPr>
                <w:rFonts w:cs="Times New Roman"/>
                <w:szCs w:val="24"/>
              </w:rPr>
              <w:t xml:space="preserve">Kaur, Khullar and Verma </w:t>
            </w:r>
          </w:p>
        </w:tc>
        <w:tc>
          <w:tcPr>
            <w:tcW w:w="992" w:type="dxa"/>
          </w:tcPr>
          <w:p w14:paraId="4CBF7370"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67BC5CB6" w14:textId="77777777" w:rsidR="004A72D3" w:rsidRPr="00CA5DA4" w:rsidRDefault="004A72D3" w:rsidP="00A97F67">
            <w:pPr>
              <w:rPr>
                <w:rFonts w:cs="Times New Roman"/>
                <w:szCs w:val="24"/>
              </w:rPr>
            </w:pPr>
            <w:r w:rsidRPr="00CA5DA4">
              <w:rPr>
                <w:rFonts w:cs="Times New Roman"/>
                <w:szCs w:val="24"/>
              </w:rPr>
              <w:t>Challenges in implementation of new smart devices, RFID, Robotics, ChatBots, Big data, and Facial expressions of consumers to increase customer interaction.</w:t>
            </w:r>
          </w:p>
        </w:tc>
      </w:tr>
      <w:tr w:rsidR="004A72D3" w:rsidRPr="00CA5DA4" w14:paraId="3FFCFCA1" w14:textId="77777777" w:rsidTr="00A97F67">
        <w:trPr>
          <w:trHeight w:val="285"/>
        </w:trPr>
        <w:tc>
          <w:tcPr>
            <w:tcW w:w="704" w:type="dxa"/>
            <w:tcMar>
              <w:top w:w="0" w:type="dxa"/>
              <w:left w:w="100" w:type="dxa"/>
              <w:bottom w:w="0" w:type="dxa"/>
              <w:right w:w="100" w:type="dxa"/>
            </w:tcMar>
            <w:hideMark/>
          </w:tcPr>
          <w:p w14:paraId="185C5792" w14:textId="77777777" w:rsidR="004A72D3" w:rsidRPr="00CA5DA4" w:rsidRDefault="004A72D3" w:rsidP="00A97F67">
            <w:pPr>
              <w:rPr>
                <w:rFonts w:cs="Times New Roman"/>
                <w:szCs w:val="24"/>
              </w:rPr>
            </w:pPr>
            <w:r w:rsidRPr="00CA5DA4">
              <w:rPr>
                <w:rFonts w:cs="Times New Roman"/>
                <w:szCs w:val="24"/>
              </w:rPr>
              <w:t>50</w:t>
            </w:r>
          </w:p>
        </w:tc>
        <w:tc>
          <w:tcPr>
            <w:tcW w:w="2268" w:type="dxa"/>
            <w:tcMar>
              <w:top w:w="0" w:type="dxa"/>
              <w:left w:w="100" w:type="dxa"/>
              <w:bottom w:w="0" w:type="dxa"/>
              <w:right w:w="100" w:type="dxa"/>
            </w:tcMar>
            <w:hideMark/>
          </w:tcPr>
          <w:p w14:paraId="29983091" w14:textId="77777777" w:rsidR="004A72D3" w:rsidRPr="00CA5DA4" w:rsidRDefault="004A72D3" w:rsidP="00A97F67">
            <w:pPr>
              <w:rPr>
                <w:rFonts w:cs="Times New Roman"/>
                <w:szCs w:val="24"/>
              </w:rPr>
            </w:pPr>
            <w:r w:rsidRPr="00CA5DA4">
              <w:rPr>
                <w:rFonts w:cs="Times New Roman"/>
                <w:szCs w:val="24"/>
              </w:rPr>
              <w:t xml:space="preserve">Towards fashion recommendation: an AI system for clothing data </w:t>
            </w:r>
            <w:r w:rsidRPr="00CA5DA4">
              <w:rPr>
                <w:rFonts w:cs="Times New Roman"/>
                <w:szCs w:val="24"/>
              </w:rPr>
              <w:lastRenderedPageBreak/>
              <w:t>retrieval and analysis.</w:t>
            </w:r>
          </w:p>
        </w:tc>
        <w:tc>
          <w:tcPr>
            <w:tcW w:w="1276" w:type="dxa"/>
          </w:tcPr>
          <w:p w14:paraId="4E8BEAD0" w14:textId="77777777" w:rsidR="004A72D3" w:rsidRPr="00CA5DA4" w:rsidRDefault="004A72D3" w:rsidP="00A97F67">
            <w:pPr>
              <w:rPr>
                <w:rFonts w:cs="Times New Roman"/>
                <w:szCs w:val="24"/>
              </w:rPr>
            </w:pPr>
            <w:r w:rsidRPr="00CA5DA4">
              <w:rPr>
                <w:rFonts w:cs="Times New Roman"/>
                <w:szCs w:val="24"/>
              </w:rPr>
              <w:lastRenderedPageBreak/>
              <w:t xml:space="preserve">Kotouza, et al. </w:t>
            </w:r>
          </w:p>
        </w:tc>
        <w:tc>
          <w:tcPr>
            <w:tcW w:w="992" w:type="dxa"/>
          </w:tcPr>
          <w:p w14:paraId="68BC19FB"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133DAC05" w14:textId="77777777" w:rsidR="004A72D3" w:rsidRPr="00CA5DA4" w:rsidRDefault="004A72D3" w:rsidP="00A97F67">
            <w:pPr>
              <w:rPr>
                <w:rFonts w:cs="Times New Roman"/>
                <w:szCs w:val="24"/>
              </w:rPr>
            </w:pPr>
            <w:r w:rsidRPr="00CA5DA4">
              <w:rPr>
                <w:rFonts w:cs="Times New Roman"/>
                <w:szCs w:val="24"/>
              </w:rPr>
              <w:t xml:space="preserve">Issues in implementing  NLP and mixed-type clustering algorithms in </w:t>
            </w:r>
            <w:r w:rsidRPr="00CA5DA4">
              <w:rPr>
                <w:rFonts w:cs="Times New Roman"/>
                <w:szCs w:val="24"/>
              </w:rPr>
              <w:lastRenderedPageBreak/>
              <w:t>product recommendations and design excellence.</w:t>
            </w:r>
          </w:p>
        </w:tc>
      </w:tr>
    </w:tbl>
    <w:p w14:paraId="67748AE5" w14:textId="77777777" w:rsidR="004A72D3" w:rsidRPr="00CA5DA4" w:rsidRDefault="004A72D3" w:rsidP="004A72D3">
      <w:pPr>
        <w:pStyle w:val="Normal1"/>
        <w:rPr>
          <w:rFonts w:ascii="Times New Roman" w:hAnsi="Times New Roman" w:cs="Times New Roman"/>
          <w:sz w:val="24"/>
          <w:szCs w:val="24"/>
        </w:rPr>
        <w:sectPr w:rsidR="004A72D3" w:rsidRPr="00CA5DA4" w:rsidSect="002A481F">
          <w:footerReference w:type="default" r:id="rId22"/>
          <w:footerReference w:type="first" r:id="rId2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08"/>
          <w:titlePg/>
          <w:docGrid w:linePitch="326"/>
        </w:sectPr>
      </w:pPr>
    </w:p>
    <w:p w14:paraId="7ACEDE36" w14:textId="42256F38" w:rsidR="00715820" w:rsidRPr="00C82BC9" w:rsidRDefault="00397597" w:rsidP="003829BE">
      <w:pPr>
        <w:pStyle w:val="Heading2"/>
      </w:pPr>
      <w:r w:rsidRPr="00C82BC9">
        <w:lastRenderedPageBreak/>
        <w:t>4.</w:t>
      </w:r>
      <w:r w:rsidR="003829BE" w:rsidRPr="00C82BC9">
        <w:t>3</w:t>
      </w:r>
      <w:r w:rsidRPr="00C82BC9">
        <w:t xml:space="preserve"> </w:t>
      </w:r>
      <w:r w:rsidR="00715820" w:rsidRPr="00C82BC9">
        <w:t>Summary / Presentation of Findings / Results</w:t>
      </w:r>
      <w:bookmarkEnd w:id="89"/>
      <w:r w:rsidR="00715820" w:rsidRPr="00C82BC9">
        <w:t xml:space="preserve"> </w:t>
      </w:r>
    </w:p>
    <w:p w14:paraId="6D2FB08E" w14:textId="7AE69A4C" w:rsidR="00715820" w:rsidRPr="00C82BC9" w:rsidRDefault="00397597" w:rsidP="00715820">
      <w:pPr>
        <w:pStyle w:val="Heading3"/>
      </w:pPr>
      <w:bookmarkStart w:id="90" w:name="_d1fenktogz5u" w:colFirst="0" w:colLast="0"/>
      <w:bookmarkStart w:id="91" w:name="_Toc165902616"/>
      <w:bookmarkEnd w:id="90"/>
      <w:r w:rsidRPr="00C82BC9">
        <w:t>4.</w:t>
      </w:r>
      <w:r w:rsidR="003829BE" w:rsidRPr="00C82BC9">
        <w:t>3</w:t>
      </w:r>
      <w:r w:rsidRPr="00C82BC9">
        <w:t xml:space="preserve">.1 </w:t>
      </w:r>
      <w:r w:rsidR="00715820" w:rsidRPr="00C82BC9">
        <w:t>Theme 1: Current implementation of Artificial Intelligence and its effect on supply chain management, inventory control and manufacturing processes in ZARA</w:t>
      </w:r>
      <w:bookmarkEnd w:id="91"/>
    </w:p>
    <w:p w14:paraId="59952A00" w14:textId="4AC502A2" w:rsidR="00715820" w:rsidRPr="00C82BC9" w:rsidRDefault="00BC2F80" w:rsidP="00BC2F80">
      <w:r w:rsidRPr="00C82BC9">
        <w:t xml:space="preserve">This theme consisted summary of findings retaeld to the RQ1 which is about current state of implementation of Artificial Intelligence (AI) and the effect of AI on supply chain management, inventory control and manufacturing processes in Zara. </w:t>
      </w:r>
      <w:r w:rsidR="00715820" w:rsidRPr="00C82BC9">
        <w:t>Big data and artificial Intelligence algorithms are implemented currently in Zara, which enables the company to act highly data-driven and fast responsive in the fashion industry. AI implementation has elevated production with an advanced apparel manufacturing ecosystem. With this AI implementation, ZARA can bring new items to the store within 2-4 weeks. With AI, ZARA can enhance the speed and accuracy of transmission of granular sales data (Helo and Hao, 2022). The data are collected and evaluated from the POS system installed in its stores. Moreover, with an advanced AI system, ZARA can gather maximum information with its Radio Frequency Identification (RFID) tagged clothes and apparel items and also connect with its upstream suppliers and distribution hubs in a better way (Mohiuddin Babu et al., 2022).</w:t>
      </w:r>
    </w:p>
    <w:p w14:paraId="0461AC9C" w14:textId="77777777" w:rsidR="00715820" w:rsidRPr="00C82BC9" w:rsidRDefault="00715820" w:rsidP="00715820">
      <w:pPr>
        <w:keepNext/>
        <w:jc w:val="center"/>
      </w:pPr>
      <w:r w:rsidRPr="00C82BC9">
        <w:rPr>
          <w:noProof/>
          <w:lang w:val="en-IN" w:eastAsia="en-IN"/>
        </w:rPr>
        <w:drawing>
          <wp:inline distT="114300" distB="114300" distL="114300" distR="114300" wp14:anchorId="38C2BA2E" wp14:editId="6EA303DE">
            <wp:extent cx="3962400" cy="2985037"/>
            <wp:effectExtent l="0" t="0" r="0" b="635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24"/>
                    <a:stretch>
                      <a:fillRect/>
                    </a:stretch>
                  </pic:blipFill>
                  <pic:spPr>
                    <a:xfrm>
                      <a:off x="0" y="0"/>
                      <a:ext cx="3964905" cy="2986924"/>
                    </a:xfrm>
                    <a:prstGeom prst="rect">
                      <a:avLst/>
                    </a:prstGeom>
                  </pic:spPr>
                </pic:pic>
              </a:graphicData>
            </a:graphic>
          </wp:inline>
        </w:drawing>
      </w:r>
    </w:p>
    <w:p w14:paraId="254A4077" w14:textId="5DFA5D17" w:rsidR="00715820" w:rsidRPr="00C82BC9" w:rsidRDefault="00715820" w:rsidP="00715820">
      <w:pPr>
        <w:pStyle w:val="Caption"/>
        <w:jc w:val="center"/>
      </w:pPr>
      <w:bookmarkStart w:id="92" w:name="_Toc161488310"/>
      <w:bookmarkStart w:id="93" w:name="_Toc165901891"/>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8</w:t>
      </w:r>
      <w:r w:rsidR="00EA0836" w:rsidRPr="00C82BC9">
        <w:rPr>
          <w:noProof/>
        </w:rPr>
        <w:fldChar w:fldCharType="end"/>
      </w:r>
      <w:r w:rsidRPr="00C82BC9">
        <w:t>: Planning and Execution of AI Implementation in Business Operations of the Fashion Industry</w:t>
      </w:r>
      <w:bookmarkEnd w:id="92"/>
      <w:bookmarkEnd w:id="93"/>
    </w:p>
    <w:p w14:paraId="2C97E721" w14:textId="77777777" w:rsidR="00715820" w:rsidRPr="00C82BC9" w:rsidRDefault="00715820" w:rsidP="00715820">
      <w:pPr>
        <w:jc w:val="center"/>
      </w:pPr>
      <w:r w:rsidRPr="00C82BC9">
        <w:lastRenderedPageBreak/>
        <w:t>(Source: Quan, 2023)</w:t>
      </w:r>
    </w:p>
    <w:p w14:paraId="5A8AA4EB" w14:textId="77777777" w:rsidR="00715820" w:rsidRPr="00C82BC9" w:rsidRDefault="00715820" w:rsidP="00715820">
      <w:r w:rsidRPr="00C82BC9">
        <w:t>AI-based daily analytics provides real-time visibility of apparel, consumer preference and prediction of best-selling products of ZARA, which enables more transparency in managing the inventory levels of the company. With accurate and precise data analysis, ZARA can better understand the changing customer preferences and differentiation needed for its production and creativity in managing diverse regional tastes in fashion and apparel (Quan, 2023). Artificial intelligence is implemented in ZARA to evaluate various historical data and weather forecasts, and several automated algorithms are generated for managing the supply chain, inventory and warehouse management, replenishment of fashion product orders and scheduling for increasing stocks of new items every week in the fast fashion process. With AI implementations like a delayed design strategy for purchasing undyed fabric and recycling old clothing, Zara increases its 86% of total production (Thomassey and Zeng, 2018). The strategy of delayed design and its improvisation reduces the cycle of raw material and also creates waste. Not only that, AI-based algorithms enable maximum lead times and bring more flexibility in identifying emerging trends. These AI algorithms in its supply chain, inventory and manufacturing enhance business growth and sales rate by 15% with expanding revenues.</w:t>
      </w:r>
    </w:p>
    <w:p w14:paraId="6052E693" w14:textId="77777777" w:rsidR="00715820" w:rsidRPr="00C82BC9" w:rsidRDefault="00715820" w:rsidP="00715820">
      <w:pPr>
        <w:keepNext/>
        <w:jc w:val="center"/>
      </w:pPr>
      <w:r w:rsidRPr="00C82BC9">
        <w:rPr>
          <w:noProof/>
          <w:lang w:val="en-IN" w:eastAsia="en-IN"/>
        </w:rPr>
        <w:drawing>
          <wp:inline distT="114300" distB="114300" distL="114300" distR="114300" wp14:anchorId="77CC7902" wp14:editId="15A11A10">
            <wp:extent cx="4267200" cy="2788529"/>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25"/>
                    <a:stretch>
                      <a:fillRect/>
                    </a:stretch>
                  </pic:blipFill>
                  <pic:spPr>
                    <a:xfrm>
                      <a:off x="0" y="0"/>
                      <a:ext cx="4270434" cy="2790642"/>
                    </a:xfrm>
                    <a:prstGeom prst="rect">
                      <a:avLst/>
                    </a:prstGeom>
                  </pic:spPr>
                </pic:pic>
              </a:graphicData>
            </a:graphic>
          </wp:inline>
        </w:drawing>
      </w:r>
    </w:p>
    <w:p w14:paraId="6E27C175" w14:textId="52160C57" w:rsidR="00715820" w:rsidRPr="00C82BC9" w:rsidRDefault="00715820" w:rsidP="00715820">
      <w:pPr>
        <w:pStyle w:val="Caption"/>
        <w:jc w:val="center"/>
      </w:pPr>
      <w:bookmarkStart w:id="94" w:name="_Toc161488311"/>
      <w:bookmarkStart w:id="95" w:name="_Toc165901892"/>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9</w:t>
      </w:r>
      <w:r w:rsidR="00EA0836" w:rsidRPr="00C82BC9">
        <w:rPr>
          <w:noProof/>
        </w:rPr>
        <w:fldChar w:fldCharType="end"/>
      </w:r>
      <w:r w:rsidRPr="00C82BC9">
        <w:t>: Total E-commerce Net Sales of ZARA from 2014 to 2023</w:t>
      </w:r>
      <w:bookmarkEnd w:id="94"/>
      <w:bookmarkEnd w:id="95"/>
    </w:p>
    <w:p w14:paraId="06358D49" w14:textId="77777777" w:rsidR="00715820" w:rsidRPr="00C82BC9" w:rsidRDefault="00715820" w:rsidP="00715820">
      <w:pPr>
        <w:jc w:val="center"/>
      </w:pPr>
      <w:r w:rsidRPr="00C82BC9">
        <w:lastRenderedPageBreak/>
        <w:t>(Source: Statista, 2024)</w:t>
      </w:r>
    </w:p>
    <w:p w14:paraId="4F79CCA9" w14:textId="77777777" w:rsidR="00715820" w:rsidRPr="00C82BC9" w:rsidRDefault="00715820" w:rsidP="00715820">
      <w:r w:rsidRPr="00C82BC9">
        <w:t>The revenue of ZARA was €13.8 billion in 2009 which will increase to €30.1 billion in 2021 after implementing AI technologies in its production, manufacturing, supply chain and logistics and inventory control. Zara alone accounts for over 70% of group profit in its parent company, Inditex (Li, 2020). With aI technology, ZARA achieves 20-50% more sales forecast accuracy. Reducing the conditions of out-of-stock situations by 5-10% in the time of highest demand. 50% faster technologies for speed-to-market and increasing business lead time by 12% for top-selling fashion items in ZARA. With AI algorithms, ZARA is able to lower 30% of its inventory volumes and needs capital for the unique management of inventory (</w:t>
      </w:r>
      <w:bookmarkStart w:id="96" w:name="_Hlk161485703"/>
      <w:r w:rsidRPr="00C82BC9">
        <w:t>Jin</w:t>
      </w:r>
      <w:bookmarkEnd w:id="96"/>
      <w:r w:rsidRPr="00C82BC9">
        <w:t>, Cedrola and Kim, 2019). The  Company has gained maximum sales in e-commerce adoption. In 2023, the company gathered 5408.7 million USD from its e-commerce sales which shows its improvisation in supply and logistics along with inventory management and reaching out to the customers in a more prominent way (</w:t>
      </w:r>
      <w:r w:rsidRPr="00C82BC9">
        <w:rPr>
          <w:lang w:val="en-IN"/>
        </w:rPr>
        <w:t>Inditex, 2022)</w:t>
      </w:r>
      <w:r w:rsidRPr="00C82BC9">
        <w:t xml:space="preserve">. Lastly, AI algorithms have automated its manufacturing and inventory processes and generated a 25% higher inventory turnover ratio in the past 2 years. </w:t>
      </w:r>
    </w:p>
    <w:p w14:paraId="0EAD5081" w14:textId="34F9AFA4" w:rsidR="00715820" w:rsidRPr="00C82BC9" w:rsidRDefault="00397597" w:rsidP="00715820">
      <w:pPr>
        <w:pStyle w:val="Heading3"/>
      </w:pPr>
      <w:bookmarkStart w:id="97" w:name="_bdpxo8kb7zhs" w:colFirst="0" w:colLast="0"/>
      <w:bookmarkStart w:id="98" w:name="_Toc165902617"/>
      <w:bookmarkEnd w:id="97"/>
      <w:r w:rsidRPr="00C82BC9">
        <w:t>4.</w:t>
      </w:r>
      <w:r w:rsidR="003829BE" w:rsidRPr="00C82BC9">
        <w:t>3</w:t>
      </w:r>
      <w:r w:rsidRPr="00C82BC9">
        <w:t xml:space="preserve">.2 </w:t>
      </w:r>
      <w:r w:rsidR="00715820" w:rsidRPr="00C82BC9">
        <w:t>Theme 2: AI in the enhancement of customer satisfaction and experience in ZARA</w:t>
      </w:r>
      <w:bookmarkEnd w:id="98"/>
    </w:p>
    <w:p w14:paraId="29F627ED" w14:textId="47ACB683" w:rsidR="00715820" w:rsidRPr="00C82BC9" w:rsidRDefault="00BC2F80" w:rsidP="00BC2F80">
      <w:r w:rsidRPr="00C82BC9">
        <w:t xml:space="preserve">This theme shows data interpretation matching with the RQ 2 that is effect of AI to enhance customer satisfaction and experience in the retail clothing business like Zara. </w:t>
      </w:r>
      <w:r w:rsidR="00715820" w:rsidRPr="00C82BC9">
        <w:t xml:space="preserve">ZARA has implemented AI models and algorithms for enhancing customer satisfaction and experience. AI models have a crucial impact in elevating customer loyalty, satisfaction, engagement and building of suitable relationships with them by enhancing their overall experience with the brand. ZARA utilises various AI models like personalised engines, chatbot virtual assistant predictive and sentimental analysis algorithms, recommender systems, natural language processing, recognition of speech, customer journey analytics, emotional AI use cases, and augmented and virtual reality models to enhance the maximum customer satisfaction with the brand (Pereira et al., 2022). Personalised models are useful for analysing customer data, their preference for certain products and their purchasing behaviour. This data is helpful in tailoring their offerings of fashion apparel based on the personalised needs of individuals. </w:t>
      </w:r>
    </w:p>
    <w:p w14:paraId="22C85D1C" w14:textId="77777777" w:rsidR="00715820" w:rsidRPr="00C82BC9" w:rsidRDefault="00715820" w:rsidP="00715820">
      <w:pPr>
        <w:pStyle w:val="Normal1"/>
        <w:keepNext/>
        <w:jc w:val="center"/>
      </w:pPr>
      <w:r w:rsidRPr="00C82BC9">
        <w:rPr>
          <w:noProof/>
          <w:lang w:val="en-IN" w:eastAsia="en-IN"/>
        </w:rPr>
        <w:lastRenderedPageBreak/>
        <w:drawing>
          <wp:inline distT="114300" distB="114300" distL="114300" distR="114300" wp14:anchorId="307B63D5" wp14:editId="62D200D1">
            <wp:extent cx="4126523" cy="2683481"/>
            <wp:effectExtent l="0" t="0" r="7620" b="3175"/>
            <wp:docPr id="11"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26"/>
                    <a:stretch>
                      <a:fillRect/>
                    </a:stretch>
                  </pic:blipFill>
                  <pic:spPr>
                    <a:xfrm>
                      <a:off x="0" y="0"/>
                      <a:ext cx="4132419" cy="2687315"/>
                    </a:xfrm>
                    <a:prstGeom prst="rect">
                      <a:avLst/>
                    </a:prstGeom>
                  </pic:spPr>
                </pic:pic>
              </a:graphicData>
            </a:graphic>
          </wp:inline>
        </w:drawing>
      </w:r>
    </w:p>
    <w:p w14:paraId="63667860" w14:textId="371516D2" w:rsidR="00715820" w:rsidRPr="00C82BC9" w:rsidRDefault="00715820" w:rsidP="00715820">
      <w:pPr>
        <w:pStyle w:val="Caption"/>
        <w:jc w:val="center"/>
      </w:pPr>
      <w:bookmarkStart w:id="99" w:name="_Toc161488312"/>
      <w:bookmarkStart w:id="100" w:name="_Toc165901893"/>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10</w:t>
      </w:r>
      <w:r w:rsidR="00EA0836" w:rsidRPr="00C82BC9">
        <w:rPr>
          <w:noProof/>
        </w:rPr>
        <w:fldChar w:fldCharType="end"/>
      </w:r>
      <w:r w:rsidRPr="00C82BC9">
        <w:t>: Benefitting FActors of Fashion Retail after Implementing AI systems in Business Operations</w:t>
      </w:r>
      <w:bookmarkEnd w:id="99"/>
      <w:bookmarkEnd w:id="100"/>
    </w:p>
    <w:p w14:paraId="3CB5D77A" w14:textId="77777777" w:rsidR="00715820" w:rsidRPr="00C82BC9" w:rsidRDefault="00715820" w:rsidP="00715820">
      <w:pPr>
        <w:jc w:val="center"/>
      </w:pPr>
      <w:r w:rsidRPr="00C82BC9">
        <w:t>(Source: Statista, 2024)</w:t>
      </w:r>
    </w:p>
    <w:p w14:paraId="27182B7A" w14:textId="77777777" w:rsidR="00715820" w:rsidRPr="00C82BC9" w:rsidRDefault="00715820" w:rsidP="00715820">
      <w:r w:rsidRPr="00C82BC9">
        <w:t>ZARA has engaged the maximum number of customers with this process and generated higher conversion rates. In sentiment analysis, ZARA incorporates various algorithms to determine customer feedback, reviews, and their intention towards the offerings through social media interaction (Sohn et al., 2020). All this information is gathered to understand their positive and negative sentiments and enable customer services to address their grievances, respond to their problems immediately, and solve them for maximum customer experience. Evaluation of the accurate sentiments of the customers are considered and real-time sentiments of the customers are also derived from their immediate responses from marketing campaigns of ZARA (Kautish et al., 2023).</w:t>
      </w:r>
    </w:p>
    <w:p w14:paraId="6548BE16" w14:textId="77777777" w:rsidR="00715820" w:rsidRPr="00C82BC9" w:rsidRDefault="00715820" w:rsidP="00715820">
      <w:r w:rsidRPr="00C82BC9">
        <w:t xml:space="preserve">AI-driven chatbots are other components used by ZARA to provide 24/7 instant customer support reduce response times of the customers along with maximum accuracy in answering queries, and guide the customers through the purchasing process and every point of their customer journey. ZARA  has utilised several AI use cases, ensuring those chatbots understand complex language elements to understand customer queries and make differences among languages and jargon in emotional responses. ZARA has unique Predictive AI algorithms to analyse historical data to forecast future customer demands and their changing behaviour for fashion apparel (Chung et al., 2020). ZARA also implemented technologies like Natural Language Processing to assess various </w:t>
      </w:r>
      <w:r w:rsidRPr="00C82BC9">
        <w:lastRenderedPageBreak/>
        <w:t>human languages, analyse and automate verbal responses of the customers, improving communication by analysing customer feedback.</w:t>
      </w:r>
    </w:p>
    <w:p w14:paraId="181BA326" w14:textId="77777777" w:rsidR="00715820" w:rsidRPr="00C82BC9" w:rsidRDefault="00715820" w:rsidP="00715820">
      <w:pPr>
        <w:keepNext/>
        <w:jc w:val="center"/>
      </w:pPr>
      <w:r w:rsidRPr="00C82BC9">
        <w:rPr>
          <w:noProof/>
          <w:lang w:val="en-IN" w:eastAsia="en-IN"/>
        </w:rPr>
        <w:drawing>
          <wp:inline distT="114300" distB="114300" distL="114300" distR="114300" wp14:anchorId="23CE1631" wp14:editId="31F5C15A">
            <wp:extent cx="4384431" cy="2381982"/>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27"/>
                    <a:srcRect t="11392" b="15949"/>
                    <a:stretch>
                      <a:fillRect/>
                    </a:stretch>
                  </pic:blipFill>
                  <pic:spPr>
                    <a:xfrm>
                      <a:off x="0" y="0"/>
                      <a:ext cx="4389549" cy="2384763"/>
                    </a:xfrm>
                    <a:prstGeom prst="rect">
                      <a:avLst/>
                    </a:prstGeom>
                  </pic:spPr>
                </pic:pic>
              </a:graphicData>
            </a:graphic>
          </wp:inline>
        </w:drawing>
      </w:r>
    </w:p>
    <w:p w14:paraId="53DF858C" w14:textId="6C2C440A" w:rsidR="00715820" w:rsidRPr="00C82BC9" w:rsidRDefault="00715820" w:rsidP="00715820">
      <w:pPr>
        <w:pStyle w:val="Caption"/>
        <w:jc w:val="center"/>
      </w:pPr>
      <w:bookmarkStart w:id="101" w:name="_Toc161488313"/>
      <w:bookmarkStart w:id="102" w:name="_Toc165901894"/>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11</w:t>
      </w:r>
      <w:r w:rsidR="00EA0836" w:rsidRPr="00C82BC9">
        <w:rPr>
          <w:noProof/>
        </w:rPr>
        <w:fldChar w:fldCharType="end"/>
      </w:r>
      <w:r w:rsidRPr="00C82BC9">
        <w:t>: Total Number of Followers of Inditex Group in Social Media from 2018 to 2022</w:t>
      </w:r>
      <w:bookmarkEnd w:id="101"/>
      <w:bookmarkEnd w:id="102"/>
    </w:p>
    <w:p w14:paraId="41133116" w14:textId="77777777" w:rsidR="00715820" w:rsidRPr="00C82BC9" w:rsidRDefault="00715820" w:rsidP="00715820">
      <w:pPr>
        <w:jc w:val="center"/>
      </w:pPr>
      <w:r w:rsidRPr="00C82BC9">
        <w:t>(Source: Statista, 2024)</w:t>
      </w:r>
    </w:p>
    <w:p w14:paraId="184F020B" w14:textId="77777777" w:rsidR="00715820" w:rsidRPr="00C82BC9" w:rsidRDefault="00715820" w:rsidP="00715820">
      <w:r w:rsidRPr="00C82BC9">
        <w:t>ZARA has these AI technologies in managing customer needs and offering personalised solutions. Augmented and virtual reality models designed with AI algorithms are helpful for providing customers with virtual fitting rooms and better decision-making scenarios (</w:t>
      </w:r>
      <w:bookmarkStart w:id="103" w:name="_Hlk161485941"/>
      <w:r w:rsidRPr="00C82BC9">
        <w:t>Yau</w:t>
      </w:r>
      <w:bookmarkEnd w:id="103"/>
      <w:r w:rsidRPr="00C82BC9">
        <w:t xml:space="preserve">, Saad and Chong, 2021). These AI algorithms examine its crucial target customers and their preferences in order to give them personalised recommended fashion products, services, or marketing content in digital and social media for enhancing personalised experiences. ZARA has gathered 23,761 million euros in net sales with 130.8 million followers on social media accounts on Facebook, Instagram and others and also achieved  4,147 million visits to the official website of the company with its AI technologies.  </w:t>
      </w:r>
    </w:p>
    <w:p w14:paraId="2A0E2CCD" w14:textId="02A2B742" w:rsidR="00715820" w:rsidRPr="00C82BC9" w:rsidRDefault="00397597" w:rsidP="00715820">
      <w:pPr>
        <w:pStyle w:val="Heading3"/>
      </w:pPr>
      <w:bookmarkStart w:id="104" w:name="_l9q2ijdjmmfj" w:colFirst="0" w:colLast="0"/>
      <w:bookmarkStart w:id="105" w:name="_Toc165902618"/>
      <w:bookmarkEnd w:id="104"/>
      <w:r w:rsidRPr="00C82BC9">
        <w:t>4.</w:t>
      </w:r>
      <w:r w:rsidR="003829BE" w:rsidRPr="00C82BC9">
        <w:t>3</w:t>
      </w:r>
      <w:r w:rsidRPr="00C82BC9">
        <w:t xml:space="preserve">.3 </w:t>
      </w:r>
      <w:r w:rsidR="00715820" w:rsidRPr="00C82BC9">
        <w:t>Theme 3: Challenges and potential obstacles in the successful implementation of AI in business optimisation of Zara</w:t>
      </w:r>
      <w:bookmarkEnd w:id="105"/>
    </w:p>
    <w:p w14:paraId="7CD96EEA" w14:textId="14BA0424" w:rsidR="00715820" w:rsidRPr="00C82BC9" w:rsidRDefault="00BC2F80" w:rsidP="00715820">
      <w:r w:rsidRPr="00C82BC9">
        <w:t xml:space="preserve">This theme is aboout fulfilling requireemtns of RQ 3 that is the challenges and potential obstacles in the successful implementation of Artificial Intelligence (AI) to optimise the business operations of Zara. </w:t>
      </w:r>
      <w:r w:rsidR="00715820" w:rsidRPr="00C82BC9">
        <w:t xml:space="preserve">Implementing AI in different business operations in ZARA </w:t>
      </w:r>
      <w:r w:rsidR="00715820" w:rsidRPr="00C82BC9">
        <w:lastRenderedPageBreak/>
        <w:t xml:space="preserve">has raised a number of challenges. Zara, being a pioneer in fast fashion strategies, has a definite complex network of operational systems; the company has complicated database databases managing various aspects of its business, in inventory, prediction of marketing technologies, demand forecast and sales (Istiqomah and Alfansi, 2024). The supply chain of ZARA creates vast amounts of data from various stakeholders like suppliers, manufacturers, distributors, and customers, mainly from online interaction. Ensuring the quality, consistency, and accessibility of this data across the entire supply chain can be challenging. Also, the challenges of loss of data and cybersecurity attacks are present in implementing AI technologies in various operations in ZARA. </w:t>
      </w:r>
    </w:p>
    <w:p w14:paraId="3C80FAEC" w14:textId="77777777" w:rsidR="00715820" w:rsidRPr="00C82BC9" w:rsidRDefault="00715820" w:rsidP="00715820">
      <w:r w:rsidRPr="00C82BC9">
        <w:t>The presence of various systems and formats in different operations and pathways used by ZARA can make data integration, standardisation and analysis extremely difficult (Marr, 2019). To manage inventory and give a maximised virtual fitting room experience to the customers, ZARA implement virtual reality and its related AI models. The challenge persists when the company needs specific compatible devices and technologies and modern technical infrastructure for AR/VR components in ZARA and benefits customers to give more unique and personalised solutions. Problems are also present in managing User comfort, privacy and safety while utilising AI technologies in in-store experience or virtual purchasing (Lu, 2022).</w:t>
      </w:r>
    </w:p>
    <w:p w14:paraId="6D3D1928" w14:textId="77777777" w:rsidR="00715820" w:rsidRPr="00C82BC9" w:rsidRDefault="00715820" w:rsidP="00715820">
      <w:pPr>
        <w:jc w:val="center"/>
      </w:pPr>
      <w:r w:rsidRPr="00C82BC9">
        <w:rPr>
          <w:noProof/>
          <w:lang w:val="en-IN" w:eastAsia="en-IN"/>
        </w:rPr>
        <w:drawing>
          <wp:inline distT="114300" distB="114300" distL="114300" distR="114300" wp14:anchorId="1C58C911" wp14:editId="152642DB">
            <wp:extent cx="3781425" cy="257175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28"/>
                    <a:srcRect l="18506" r="17045"/>
                    <a:stretch>
                      <a:fillRect/>
                    </a:stretch>
                  </pic:blipFill>
                  <pic:spPr>
                    <a:xfrm>
                      <a:off x="0" y="0"/>
                      <a:ext cx="3781425" cy="2571750"/>
                    </a:xfrm>
                    <a:prstGeom prst="rect">
                      <a:avLst/>
                    </a:prstGeom>
                  </pic:spPr>
                </pic:pic>
              </a:graphicData>
            </a:graphic>
          </wp:inline>
        </w:drawing>
      </w:r>
    </w:p>
    <w:p w14:paraId="63A71E13" w14:textId="41BDF5EB" w:rsidR="00715820" w:rsidRPr="00C82BC9" w:rsidRDefault="00715820" w:rsidP="00715820">
      <w:pPr>
        <w:pStyle w:val="Caption"/>
        <w:jc w:val="center"/>
      </w:pPr>
      <w:bookmarkStart w:id="106" w:name="_Toc161488314"/>
      <w:bookmarkStart w:id="107" w:name="_Toc165901895"/>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12</w:t>
      </w:r>
      <w:r w:rsidR="00EA0836" w:rsidRPr="00C82BC9">
        <w:rPr>
          <w:noProof/>
        </w:rPr>
        <w:fldChar w:fldCharType="end"/>
      </w:r>
      <w:r w:rsidRPr="00C82BC9">
        <w:t>: Percentage of occurring Difficulties in AI application in Business operations in Fashion Retail</w:t>
      </w:r>
      <w:bookmarkEnd w:id="106"/>
      <w:bookmarkEnd w:id="107"/>
    </w:p>
    <w:p w14:paraId="1D39984B" w14:textId="77777777" w:rsidR="00715820" w:rsidRPr="00C82BC9" w:rsidRDefault="00715820" w:rsidP="00715820">
      <w:pPr>
        <w:jc w:val="center"/>
      </w:pPr>
      <w:r w:rsidRPr="00C82BC9">
        <w:lastRenderedPageBreak/>
        <w:t>(Source: exposit, 2024)</w:t>
      </w:r>
    </w:p>
    <w:p w14:paraId="45944379" w14:textId="77777777" w:rsidR="00715820" w:rsidRPr="00C82BC9" w:rsidRDefault="00715820" w:rsidP="00715820">
      <w:r w:rsidRPr="00C82BC9">
        <w:t xml:space="preserve">ZARA faces huge challenges in integrating these data from different disparate sources and involving them in a suitable AI analysis to ensure maximum accuracy and precision in the decision and outcomes (Musmeci and Pantano, 2023). ZARA has significant challenges in optimising the quality of the collected data from various custom channels, maintaining consistency in the analysis of those data, and enabling prime accessibility across the company. ZARA faces more struggles in obtaining informed consent for the data usage for the customer and bringing out personalised solutions for making easy and effective suggestions for buying (Saponaro et al., 2018). The challenges also included giving proper algorithms to the AI models and NLP use cases to understand diverse accents and dialects in natural language processing, recover information from noisy surroundings and bring precise results of customer preferences with accurate speech recognition. </w:t>
      </w:r>
    </w:p>
    <w:p w14:paraId="25BE9C2F" w14:textId="77777777" w:rsidR="00715820" w:rsidRPr="00C82BC9" w:rsidRDefault="00715820" w:rsidP="00715820">
      <w:pPr>
        <w:pStyle w:val="Normal1"/>
        <w:keepNext/>
        <w:jc w:val="center"/>
      </w:pPr>
      <w:r w:rsidRPr="00C82BC9">
        <w:rPr>
          <w:noProof/>
          <w:lang w:val="en-IN" w:eastAsia="en-IN"/>
        </w:rPr>
        <w:drawing>
          <wp:inline distT="114300" distB="114300" distL="114300" distR="114300" wp14:anchorId="77DF8F71" wp14:editId="5E0E68B1">
            <wp:extent cx="4335780" cy="3482340"/>
            <wp:effectExtent l="0" t="0" r="7620" b="381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29"/>
                    <a:stretch>
                      <a:fillRect/>
                    </a:stretch>
                  </pic:blipFill>
                  <pic:spPr>
                    <a:xfrm>
                      <a:off x="0" y="0"/>
                      <a:ext cx="4343895" cy="3488858"/>
                    </a:xfrm>
                    <a:prstGeom prst="rect">
                      <a:avLst/>
                    </a:prstGeom>
                  </pic:spPr>
                </pic:pic>
              </a:graphicData>
            </a:graphic>
          </wp:inline>
        </w:drawing>
      </w:r>
    </w:p>
    <w:p w14:paraId="2071C619" w14:textId="2F58D463" w:rsidR="00715820" w:rsidRPr="00C82BC9" w:rsidRDefault="00715820" w:rsidP="00715820">
      <w:pPr>
        <w:pStyle w:val="Caption"/>
        <w:jc w:val="center"/>
      </w:pPr>
      <w:bookmarkStart w:id="108" w:name="_Toc161488315"/>
      <w:bookmarkStart w:id="109" w:name="_Toc165901896"/>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13</w:t>
      </w:r>
      <w:r w:rsidR="00EA0836" w:rsidRPr="00C82BC9">
        <w:rPr>
          <w:noProof/>
        </w:rPr>
        <w:fldChar w:fldCharType="end"/>
      </w:r>
      <w:r w:rsidRPr="00C82BC9">
        <w:t>: Issues of AI implementation in the Fashion Retail Industry</w:t>
      </w:r>
      <w:bookmarkEnd w:id="108"/>
      <w:bookmarkEnd w:id="109"/>
    </w:p>
    <w:p w14:paraId="47C9679A" w14:textId="77777777" w:rsidR="00715820" w:rsidRPr="00C82BC9" w:rsidRDefault="00715820" w:rsidP="00715820">
      <w:pPr>
        <w:jc w:val="center"/>
      </w:pPr>
      <w:r w:rsidRPr="00C82BC9">
        <w:t>(Source: Statista, 2024)</w:t>
      </w:r>
    </w:p>
    <w:p w14:paraId="41EF45E7" w14:textId="375D0C29" w:rsidR="000144C3" w:rsidRPr="00C82BC9" w:rsidRDefault="00715820" w:rsidP="00715820">
      <w:r w:rsidRPr="00C82BC9">
        <w:lastRenderedPageBreak/>
        <w:t>ZARA may find difficulties in understanding various fashion trends and optimising and improving its inventory, manufacturing and production and also developing its supply chain free of errors, fast and cost-effective (Banerjee, 2019). Various trends in fashion apparel are highly volatile, and ZARA has faced obstacles to implementing different AI models to identify such factors as seasonality, cultural shifts, economic downturns, introducing new technologies in managing distribution and logistics sustainability efforts and many more (Mohammadi and Kalhor, 2021). ZARA faces clashes from its prior company culture and lack of skilled employees for introducing AI and establishing AI-based E-commerce distribution for fashion apparel. Along with issues like cybersecurity and various regulatory compliances, AI implementation in ZARA has enabled maximum risks for workforce and labour displacement and their resistance to change, issues regarding unstable political conditions, equity and fairness problems in the organisational culture and risk of personal and organisational privacy with severe financial loss.</w:t>
      </w:r>
    </w:p>
    <w:p w14:paraId="59028F97" w14:textId="5DF90623" w:rsidR="000144C3" w:rsidRPr="00C82BC9" w:rsidRDefault="00397597" w:rsidP="00BC2F80">
      <w:pPr>
        <w:pStyle w:val="Heading2"/>
      </w:pPr>
      <w:bookmarkStart w:id="110" w:name="_h58ni4hkto3j" w:colFirst="0" w:colLast="0"/>
      <w:bookmarkStart w:id="111" w:name="_Toc165902619"/>
      <w:bookmarkEnd w:id="110"/>
      <w:r w:rsidRPr="00C82BC9">
        <w:t>4.</w:t>
      </w:r>
      <w:r w:rsidR="003829BE" w:rsidRPr="00C82BC9">
        <w:t>4</w:t>
      </w:r>
      <w:r w:rsidRPr="00C82BC9">
        <w:t xml:space="preserve"> </w:t>
      </w:r>
      <w:r w:rsidR="00715820" w:rsidRPr="00C82BC9">
        <w:t>Analysis of Results</w:t>
      </w:r>
      <w:bookmarkEnd w:id="111"/>
    </w:p>
    <w:p w14:paraId="106E4975" w14:textId="3FE75CD7" w:rsidR="00715820" w:rsidRPr="00C82BC9" w:rsidRDefault="00397597" w:rsidP="00715820">
      <w:pPr>
        <w:pStyle w:val="Heading3"/>
      </w:pPr>
      <w:bookmarkStart w:id="112" w:name="_arf1fi7frw8k" w:colFirst="0" w:colLast="0"/>
      <w:bookmarkStart w:id="113" w:name="_Toc165902620"/>
      <w:bookmarkEnd w:id="112"/>
      <w:r w:rsidRPr="00C82BC9">
        <w:t>4.</w:t>
      </w:r>
      <w:r w:rsidR="003829BE" w:rsidRPr="00C82BC9">
        <w:t>4</w:t>
      </w:r>
      <w:r w:rsidRPr="00C82BC9">
        <w:t xml:space="preserve">.1 </w:t>
      </w:r>
      <w:r w:rsidR="00715820" w:rsidRPr="00C82BC9">
        <w:t>Analysis of Theme 1: Current implementation of Artificial Intelligence and its effect on supply chain management, inventory control and manufacturing processes in ZARA</w:t>
      </w:r>
      <w:bookmarkEnd w:id="113"/>
    </w:p>
    <w:p w14:paraId="7204C120" w14:textId="77777777" w:rsidR="00715820" w:rsidRPr="00C82BC9" w:rsidRDefault="00715820" w:rsidP="00715820">
      <w:r w:rsidRPr="00C82BC9">
        <w:t xml:space="preserve">AI is important for making the supply chain effective for managing rapid turnover and upgradation in the fashion industry and its relevant changes in inventory and supply chain management. AI helps ZARA to predict the upcoming transformation or risks the company might face due the economic problems and political instability. Moreover, AI-driven models and use cases are helpful for managing the inventory of ZARA  with consistent pattern analysis of the demands and also for deriving trends and future demand patterns (Sharma et al., 2022). Moreover, with AI systems, ZARA can better assess its lead times and performance of its distributors and suppliers, manage dynamic aspects of working capital in fashion, minimise operational and carrying expenses and improve logistics efficiency. AI-based systems are also implemented for managing manufacturing equipment for fashion apparel, reducing maintenance risks regarding infrastructure failures and many more (Riahi et al., 2021). Different AI use cases are thus helpful for ZARA to manage its responsive supply chain and production systems including </w:t>
      </w:r>
      <w:r w:rsidRPr="00C82BC9">
        <w:lastRenderedPageBreak/>
        <w:t>outsourcing resource allocation and integrated manufacturing. The fashion industry, like ZARA, can improve its production uptime with AI systems along with developing decentralised design processes, minimising design costs and enhancing the reliability of its in-store and digitised operations.</w:t>
      </w:r>
    </w:p>
    <w:p w14:paraId="06F63F53" w14:textId="77777777" w:rsidR="00715820" w:rsidRPr="00C82BC9" w:rsidRDefault="00715820" w:rsidP="00715820">
      <w:pPr>
        <w:jc w:val="center"/>
      </w:pPr>
      <w:r w:rsidRPr="00C82BC9">
        <w:rPr>
          <w:noProof/>
          <w:lang w:val="en-IN" w:eastAsia="en-IN"/>
        </w:rPr>
        <w:drawing>
          <wp:inline distT="114300" distB="114300" distL="114300" distR="114300" wp14:anchorId="400C8612" wp14:editId="53EC09D9">
            <wp:extent cx="4290060" cy="3787140"/>
            <wp:effectExtent l="0" t="0" r="0" b="381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30"/>
                    <a:stretch>
                      <a:fillRect/>
                    </a:stretch>
                  </pic:blipFill>
                  <pic:spPr>
                    <a:xfrm>
                      <a:off x="0" y="0"/>
                      <a:ext cx="4290342" cy="3787389"/>
                    </a:xfrm>
                    <a:prstGeom prst="rect">
                      <a:avLst/>
                    </a:prstGeom>
                  </pic:spPr>
                </pic:pic>
              </a:graphicData>
            </a:graphic>
          </wp:inline>
        </w:drawing>
      </w:r>
    </w:p>
    <w:p w14:paraId="1CDB34BB" w14:textId="6A0A0DC6" w:rsidR="00715820" w:rsidRPr="00C82BC9" w:rsidRDefault="00715820" w:rsidP="00715820">
      <w:pPr>
        <w:pStyle w:val="Caption"/>
        <w:jc w:val="center"/>
      </w:pPr>
      <w:bookmarkStart w:id="114" w:name="_Toc161488316"/>
      <w:bookmarkStart w:id="115" w:name="_Toc165901897"/>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14</w:t>
      </w:r>
      <w:r w:rsidR="00EA0836" w:rsidRPr="00C82BC9">
        <w:rPr>
          <w:noProof/>
        </w:rPr>
        <w:fldChar w:fldCharType="end"/>
      </w:r>
      <w:r w:rsidRPr="00C82BC9">
        <w:t>: Responsive Supply chain of ZARA after AI implementation</w:t>
      </w:r>
      <w:bookmarkEnd w:id="114"/>
      <w:bookmarkEnd w:id="115"/>
    </w:p>
    <w:p w14:paraId="2082B8E9" w14:textId="77777777" w:rsidR="00715820" w:rsidRPr="00C82BC9" w:rsidRDefault="00715820" w:rsidP="00715820">
      <w:pPr>
        <w:jc w:val="center"/>
      </w:pPr>
      <w:r w:rsidRPr="00C82BC9">
        <w:t>(Source: Aftab et al., 2018)</w:t>
      </w:r>
    </w:p>
    <w:p w14:paraId="51FC875A" w14:textId="77777777" w:rsidR="00715820" w:rsidRPr="00C82BC9" w:rsidRDefault="00715820" w:rsidP="00715820">
      <w:r w:rsidRPr="00C82BC9">
        <w:t>AI-powered algorithms have enhanced production to be error-free and bring more efficiency in quality checking of its fashion apparel and satisfying the customers in a greater way. Various techniques like AI-powered image recognition, AI-driven quality assurance systems and machine learning algorithms for defect checking are utilised for assessing the product images and their associated sensor data to monitor any manufacturing malfunctions, minor defects, different stages of anomalies, and other quality issues (</w:t>
      </w:r>
      <w:r w:rsidRPr="00C82BC9">
        <w:rPr>
          <w:rFonts w:eastAsia="Times New Roman" w:cs="Times New Roman"/>
          <w:szCs w:val="24"/>
        </w:rPr>
        <w:t>Aftab et al., 2018)</w:t>
      </w:r>
      <w:r w:rsidRPr="00C82BC9">
        <w:t xml:space="preserve">. With these systems, production and manufacturing are enhanced, and the design process also benefits from fast and innovative design processes with AI-based graphics design algorithms. With these AI models, ZARA can </w:t>
      </w:r>
      <w:r w:rsidRPr="00C82BC9">
        <w:lastRenderedPageBreak/>
        <w:t>ensure the release of high-quality products to the market, tracking its duplicates from AI-based differentiation techniques (Oosthuizen et al., 2021). All these procedures are helpful for reducing the risk of recalls of fashion apparel, managing ethical considerations and overall consumer safety. AI technologies can analyse supplier data, certifications, and compliance records to assess the sustainability and ethical practices of potential suppliers. By making informed sourcing decisions, fashion companies can promote responsible sourcing practices, minimise environmental impact, and meet consumer demand for ethically produced products.</w:t>
      </w:r>
    </w:p>
    <w:p w14:paraId="5FE17730" w14:textId="493F4EE1" w:rsidR="00715820" w:rsidRPr="00C82BC9" w:rsidRDefault="00397597" w:rsidP="00715820">
      <w:pPr>
        <w:pStyle w:val="Heading3"/>
      </w:pPr>
      <w:bookmarkStart w:id="116" w:name="_jnq6qf5gekv2" w:colFirst="0" w:colLast="0"/>
      <w:bookmarkStart w:id="117" w:name="_Toc165902621"/>
      <w:bookmarkEnd w:id="116"/>
      <w:r w:rsidRPr="00C82BC9">
        <w:t>4.</w:t>
      </w:r>
      <w:r w:rsidR="003829BE" w:rsidRPr="00C82BC9">
        <w:t>4</w:t>
      </w:r>
      <w:r w:rsidRPr="00C82BC9">
        <w:t xml:space="preserve">.2 </w:t>
      </w:r>
      <w:r w:rsidR="00715820" w:rsidRPr="00C82BC9">
        <w:t>Analysis of Theme 2: AI in the enhancement of customer satisfaction and experience in ZARA</w:t>
      </w:r>
      <w:bookmarkEnd w:id="117"/>
    </w:p>
    <w:p w14:paraId="67A65110" w14:textId="77777777" w:rsidR="00715820" w:rsidRPr="00C82BC9" w:rsidRDefault="00715820" w:rsidP="00715820">
      <w:r w:rsidRPr="00C82BC9">
        <w:t xml:space="preserve">The detailed analysis of the second theme in this thesis, about the adoption of AI to enhance customer satisfaction and experience for ZARA, derived a number of aspects for enhancing every touchpoint in the customer journey in ZARA's target market. </w:t>
      </w:r>
    </w:p>
    <w:p w14:paraId="7280D0D7" w14:textId="77777777" w:rsidR="00715820" w:rsidRPr="00C82BC9" w:rsidRDefault="00715820" w:rsidP="00715820">
      <w:r w:rsidRPr="00C82BC9">
        <w:t xml:space="preserve">AI algorithms are implemented in ZARA's operations to analyse various customer preferences on fashion apparel, evaluate previous browsing and purchasing history, and give relevant product recommendations to customers. The accuracy of personalised recommendations can enhance the shopping experience, increasing the chances of sales, elevating their post-purchase experience, and improving their satisfaction (Pillarisetty and Mishra, 2022). </w:t>
      </w:r>
    </w:p>
    <w:p w14:paraId="52D8B5E0" w14:textId="77777777" w:rsidR="00715820" w:rsidRPr="00C82BC9" w:rsidRDefault="00715820" w:rsidP="00715820">
      <w:r w:rsidRPr="00C82BC9">
        <w:t>AI-powered virtual fitting room opportunities also enabled customers to try their products digitally. This technology helps customers make their purchasing decisions appropriately and more informedly and reduces the chance of returns. Moreover, AI-enabled virtual try-on is also helpful in informing ZARA about the defects and risks in the fashion products and enhancing ultimate customer satisfaction.</w:t>
      </w:r>
    </w:p>
    <w:p w14:paraId="5EC63042" w14:textId="77777777" w:rsidR="00715820" w:rsidRPr="00C82BC9" w:rsidRDefault="00715820" w:rsidP="00715820">
      <w:r w:rsidRPr="00C82BC9">
        <w:t xml:space="preserve">AI-enabled models and systems are also implemented in optimising inventory management of ZARA to evaluate their stocks of popular clothing items and prevent out-of-stock conditions in the company. Customer satisfaction can thus be enhanced with a better examination of the inventory and reducing the churn rate of customers. AI </w:t>
      </w:r>
      <w:r w:rsidRPr="00C82BC9">
        <w:lastRenderedPageBreak/>
        <w:t>technology helps ZARA to make customers find the right items they want to buy. Price comparison can be implemented with AI models. Various AI-use cases are useful to compare and adjust dynamic pricing based on information like market demand, pricing strategy of the rivals, and customer preferences (Harba, 2019). ZARA can enhance revenue and customer satisfaction with these AI models.</w:t>
      </w:r>
    </w:p>
    <w:p w14:paraId="5DFE32B8" w14:textId="77777777" w:rsidR="00715820" w:rsidRPr="00C82BC9" w:rsidRDefault="00715820" w:rsidP="00715820">
      <w:pPr>
        <w:pStyle w:val="Normal1"/>
        <w:keepNext/>
        <w:jc w:val="center"/>
      </w:pPr>
      <w:r w:rsidRPr="00C82BC9">
        <w:rPr>
          <w:noProof/>
          <w:lang w:val="en-IN" w:eastAsia="en-IN"/>
        </w:rPr>
        <w:drawing>
          <wp:inline distT="114300" distB="114300" distL="114300" distR="114300" wp14:anchorId="41664BBF" wp14:editId="0C74B90E">
            <wp:extent cx="5117370" cy="3173754"/>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1"/>
                    <a:stretch>
                      <a:fillRect/>
                    </a:stretch>
                  </pic:blipFill>
                  <pic:spPr>
                    <a:xfrm>
                      <a:off x="0" y="0"/>
                      <a:ext cx="5117370" cy="3173754"/>
                    </a:xfrm>
                    <a:prstGeom prst="rect">
                      <a:avLst/>
                    </a:prstGeom>
                  </pic:spPr>
                </pic:pic>
              </a:graphicData>
            </a:graphic>
          </wp:inline>
        </w:drawing>
      </w:r>
    </w:p>
    <w:p w14:paraId="60F53527" w14:textId="3DD242D0" w:rsidR="00715820" w:rsidRPr="00C82BC9" w:rsidRDefault="00715820" w:rsidP="00715820">
      <w:pPr>
        <w:pStyle w:val="Caption"/>
        <w:jc w:val="center"/>
      </w:pPr>
      <w:bookmarkStart w:id="118" w:name="_Toc161488317"/>
      <w:bookmarkStart w:id="119" w:name="_Toc165901898"/>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15</w:t>
      </w:r>
      <w:r w:rsidR="00EA0836" w:rsidRPr="00C82BC9">
        <w:rPr>
          <w:noProof/>
        </w:rPr>
        <w:fldChar w:fldCharType="end"/>
      </w:r>
      <w:r w:rsidRPr="00C82BC9">
        <w:t>: Factors Of Customer Satisfaction on the Elevation of online shopping experience with artificial intelligence (AI)</w:t>
      </w:r>
      <w:bookmarkEnd w:id="118"/>
      <w:bookmarkEnd w:id="119"/>
    </w:p>
    <w:p w14:paraId="3A04FBB3" w14:textId="77777777" w:rsidR="00715820" w:rsidRPr="00C82BC9" w:rsidRDefault="00715820" w:rsidP="00715820">
      <w:pPr>
        <w:jc w:val="center"/>
      </w:pPr>
      <w:r w:rsidRPr="00C82BC9">
        <w:t>(Source: Coppola, 2023)</w:t>
      </w:r>
    </w:p>
    <w:p w14:paraId="6C38D665" w14:textId="77777777" w:rsidR="00715820" w:rsidRPr="00C82BC9" w:rsidRDefault="00715820" w:rsidP="00715820">
      <w:r w:rsidRPr="00C82BC9">
        <w:t>AI-powered chatbots or virtual assistants are also useful for guiding the customers in their touchpoints of the customer journey in ZARA. These chatbots are implemented to provide instant support and assistance to customers in personalised suggestions, buying discounts and offerings and return processes (Liang, Lee and Workman, 2020). These virtual assistants are programmed to solve queries of the customers, suggesting the appropriate product recommendations, and helping them in the purchasing or return process. AI-powered chatbots are also effective in impacting customer experience with their capabilities of data analysis and giving accurate solutions (Kim and Kim, 2022).</w:t>
      </w:r>
    </w:p>
    <w:p w14:paraId="5B85CEC2" w14:textId="77777777" w:rsidR="00715820" w:rsidRPr="00C82BC9" w:rsidRDefault="00715820" w:rsidP="00715820">
      <w:r w:rsidRPr="00C82BC9">
        <w:t xml:space="preserve">AI-enabled models are used in ZARA for predictive analysis of past purchasing behaviour and current market trends and for meeting the needs and preferences of customers, </w:t>
      </w:r>
      <w:r w:rsidRPr="00C82BC9">
        <w:lastRenderedPageBreak/>
        <w:t>which leads to higher satisfaction of customers. AI-powered sentiment analysis tools are implemented in the CRM  strategy of ZARA to evaluate the sentiments and emotions of the customers in their feedback and reviews. ZARA can improve its areas for customer concerns more effectively with these aI tools. AI-powered visual search models are also implemented in the websites, mobile applications and ecommerce software of ZARA (Kang and Choi, 2023). With these  AI models, customers can search for their needed fashion products using their images and can, get more accurate product recommendations and give them maximum shopping experiences.</w:t>
      </w:r>
    </w:p>
    <w:p w14:paraId="3759E23C" w14:textId="58E047C7" w:rsidR="00715820" w:rsidRPr="00C82BC9" w:rsidRDefault="00397597" w:rsidP="00715820">
      <w:pPr>
        <w:pStyle w:val="Heading3"/>
      </w:pPr>
      <w:bookmarkStart w:id="120" w:name="_5rugo1gulpmd" w:colFirst="0" w:colLast="0"/>
      <w:bookmarkStart w:id="121" w:name="_Toc165902622"/>
      <w:bookmarkEnd w:id="120"/>
      <w:r w:rsidRPr="00C82BC9">
        <w:t>4.</w:t>
      </w:r>
      <w:r w:rsidR="003829BE" w:rsidRPr="00C82BC9">
        <w:t>4</w:t>
      </w:r>
      <w:r w:rsidRPr="00C82BC9">
        <w:t xml:space="preserve">.3 </w:t>
      </w:r>
      <w:r w:rsidR="00715820" w:rsidRPr="00C82BC9">
        <w:t>Analysis of Theme 3: Challenges and potential obstacles in the successful implementation of AI in business optimisation of Zara</w:t>
      </w:r>
      <w:bookmarkEnd w:id="121"/>
    </w:p>
    <w:p w14:paraId="0E48F802" w14:textId="57F44198" w:rsidR="00715820" w:rsidRPr="00C82BC9" w:rsidRDefault="00715820" w:rsidP="00715820">
      <w:r w:rsidRPr="00C82BC9">
        <w:t>From the interpretation of data about the potential challenges in ZARA in implementing AI technologies in its business operations, it is relevant that the company faces an immense struggle to apply it to ease the workload and enhance error-free results in business operations. ZARA has struggled to manage the company culture and was not ready to implement AI in its basic operations. The resistance to change the amount of employees, not giving them proper training and resources, not having open communication about the change approaches and making them understand the benefits of AI are serious issues in ZARA</w:t>
      </w:r>
      <w:r w:rsidR="00F673E4" w:rsidRPr="00C82BC9">
        <w:t xml:space="preserve"> (</w:t>
      </w:r>
      <w:r w:rsidR="00F673E4" w:rsidRPr="00C82BC9">
        <w:rPr>
          <w:lang w:val="en-IN"/>
        </w:rPr>
        <w:t>Coppola, 2024)</w:t>
      </w:r>
      <w:r w:rsidRPr="00C82BC9">
        <w:t>. As a leading fashion Brand, ZARA deals with vast amounts of data coming from its important sales transactions, valuable customer interactions in different platforms and social media, enhancing fruitful and sustainable supply chain operations and distribution efficiency, and marketing and promotional campaigns. AI systems help ZARA to successfully Integrate, manage, and interpret those data for maximum accuracy in predictive analysis and effectively manage its regarding challenging situations</w:t>
      </w:r>
      <w:r w:rsidR="00F673E4" w:rsidRPr="00C82BC9">
        <w:t xml:space="preserve"> (Thomassey &amp; Zeng, 2018)</w:t>
      </w:r>
      <w:r w:rsidRPr="00C82BC9">
        <w:t>. Moreover, there are other challenges in coordinating the supply chain with AI optimisation. AI is applicable to make real-time adjustments of business operations in inventory management, stock clearances and giving quick responses to market trends.</w:t>
      </w:r>
    </w:p>
    <w:p w14:paraId="1EE96AAD" w14:textId="77777777" w:rsidR="00715820" w:rsidRPr="00C82BC9" w:rsidRDefault="00715820" w:rsidP="00715820">
      <w:pPr>
        <w:pStyle w:val="Normal1"/>
        <w:keepNext/>
        <w:jc w:val="center"/>
      </w:pPr>
      <w:r w:rsidRPr="00C82BC9">
        <w:rPr>
          <w:noProof/>
          <w:lang w:val="en-IN" w:eastAsia="en-IN"/>
        </w:rPr>
        <w:lastRenderedPageBreak/>
        <w:drawing>
          <wp:inline distT="114300" distB="114300" distL="114300" distR="114300" wp14:anchorId="74EBF951" wp14:editId="37982A1F">
            <wp:extent cx="4579620" cy="2108200"/>
            <wp:effectExtent l="0" t="0" r="0" b="635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rotWithShape="1">
                    <a:blip r:embed="rId32"/>
                    <a:srcRect t="21097" r="23731"/>
                    <a:stretch/>
                  </pic:blipFill>
                  <pic:spPr bwMode="auto">
                    <a:xfrm>
                      <a:off x="0" y="0"/>
                      <a:ext cx="4580513" cy="2108611"/>
                    </a:xfrm>
                    <a:prstGeom prst="rect">
                      <a:avLst/>
                    </a:prstGeom>
                    <a:ln>
                      <a:noFill/>
                    </a:ln>
                    <a:extLst>
                      <a:ext uri="{53640926-AAD7-44D8-BBD7-CCE9431645EC}">
                        <a14:shadowObscured xmlns:a14="http://schemas.microsoft.com/office/drawing/2010/main"/>
                      </a:ext>
                    </a:extLst>
                  </pic:spPr>
                </pic:pic>
              </a:graphicData>
            </a:graphic>
          </wp:inline>
        </w:drawing>
      </w:r>
    </w:p>
    <w:p w14:paraId="7C7DC58F" w14:textId="44467F31" w:rsidR="00715820" w:rsidRPr="00C82BC9" w:rsidRDefault="00715820" w:rsidP="00715820">
      <w:pPr>
        <w:pStyle w:val="Caption"/>
        <w:jc w:val="center"/>
      </w:pPr>
      <w:bookmarkStart w:id="122" w:name="_Toc161488318"/>
      <w:bookmarkStart w:id="123" w:name="_Toc165901899"/>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16</w:t>
      </w:r>
      <w:r w:rsidR="00EA0836" w:rsidRPr="00C82BC9">
        <w:rPr>
          <w:noProof/>
        </w:rPr>
        <w:fldChar w:fldCharType="end"/>
      </w:r>
      <w:r w:rsidRPr="00C82BC9">
        <w:t>: Challenges after Implementing AI in Fashion Operations</w:t>
      </w:r>
      <w:bookmarkEnd w:id="122"/>
      <w:bookmarkEnd w:id="123"/>
    </w:p>
    <w:p w14:paraId="0010ED06" w14:textId="77777777" w:rsidR="00715820" w:rsidRPr="00C82BC9" w:rsidRDefault="00715820" w:rsidP="00715820">
      <w:pPr>
        <w:jc w:val="center"/>
      </w:pPr>
      <w:r w:rsidRPr="00C82BC9">
        <w:t>(Source: Mintel, 2024)</w:t>
      </w:r>
    </w:p>
    <w:p w14:paraId="2461AC37" w14:textId="77777777" w:rsidR="00715820" w:rsidRPr="00C82BC9" w:rsidRDefault="00715820" w:rsidP="00715820">
      <w:r w:rsidRPr="00C82BC9">
        <w:t>The challenges regarding customer experience and satisfaction can also occur for ZARA when AI systems are not capable of capturing the proper quality of data or interrupt consistency in the data management systems by AI models. Lack of data and quality issues are responsible for errors in predictions and faulty recommendations for personalised experiences for customers, which ZARA has to face and results in its reduced profit and increasing churn rate for the customers (</w:t>
      </w:r>
      <w:bookmarkStart w:id="124" w:name="_Hlk161485627"/>
      <w:r w:rsidRPr="00C82BC9">
        <w:t>Thomassey &amp; Zeng, 2018</w:t>
      </w:r>
      <w:bookmarkEnd w:id="124"/>
      <w:r w:rsidRPr="00C82BC9">
        <w:t>). ZARA has to mitigate the effect of risks in using AI as most of the output and prediction of several AI systems shows the potential existence of cultural bias and mistakes. Also, in most cases, the processing of sensitive personal data of customers is not properly regulated while adopting AIuse cases and algorithms to understand customer perception and efficiency in operational excellence. The challenges of data privacy and attacks for cyber theft persist for ZARA and the company often fails to identify appropriate business use cases for increasing privacy and security of its valuable customers (</w:t>
      </w:r>
      <w:bookmarkStart w:id="125" w:name="_Hlk161485869"/>
      <w:r w:rsidRPr="00C82BC9">
        <w:t>Chung</w:t>
      </w:r>
      <w:bookmarkEnd w:id="125"/>
      <w:r w:rsidRPr="00C82BC9">
        <w:t xml:space="preserve"> et al., 2020). The analysis of the challenges and obstacles of ZARA shows a lack of technical infrastructure, threats of legal and regulatory concerns and workflow reproducibility. ZARA also lacks skilled employees to manage AI operations in the supply chain, customer experience, inventory and data security for its consumers. Implementing AI  in the operations of ZARA can also increase substantial upfront costs and bring more risks for managing the financial responsibilities of ZARA (</w:t>
      </w:r>
      <w:bookmarkStart w:id="126" w:name="_Hlk161485669"/>
      <w:r w:rsidRPr="00C82BC9">
        <w:t xml:space="preserve">Li, </w:t>
      </w:r>
      <w:bookmarkEnd w:id="126"/>
      <w:r w:rsidRPr="00C82BC9">
        <w:t xml:space="preserve">2020). With AI integration in different operations, risks include higher investment in technology infrastructure, </w:t>
      </w:r>
      <w:r w:rsidRPr="00C82BC9">
        <w:lastRenderedPageBreak/>
        <w:t>engaging workforce and systems in AI-based software development, and intelligent hiring for talent acquisition.</w:t>
      </w:r>
    </w:p>
    <w:p w14:paraId="521873D3" w14:textId="25C257D6" w:rsidR="00715820" w:rsidRPr="00C82BC9" w:rsidRDefault="00397597" w:rsidP="00715820">
      <w:pPr>
        <w:pStyle w:val="Heading2"/>
      </w:pPr>
      <w:bookmarkStart w:id="127" w:name="_86iip3xxf501" w:colFirst="0" w:colLast="0"/>
      <w:bookmarkStart w:id="128" w:name="_Toc165902623"/>
      <w:bookmarkEnd w:id="127"/>
      <w:r w:rsidRPr="00C82BC9">
        <w:t>4.</w:t>
      </w:r>
      <w:r w:rsidR="003829BE" w:rsidRPr="00C82BC9">
        <w:t>5</w:t>
      </w:r>
      <w:r w:rsidRPr="00C82BC9">
        <w:t xml:space="preserve"> </w:t>
      </w:r>
      <w:r w:rsidR="00715820" w:rsidRPr="00C82BC9">
        <w:t>Discussion of Results</w:t>
      </w:r>
      <w:bookmarkEnd w:id="128"/>
    </w:p>
    <w:p w14:paraId="0F2055D3" w14:textId="77777777" w:rsidR="00715820" w:rsidRPr="00C82BC9" w:rsidRDefault="00715820" w:rsidP="00715820">
      <w:r w:rsidRPr="00C82BC9">
        <w:t>The discussion elaborates on plenty of factors which are influenced by the new adoption of AI technologies in supply chain management. Three different themes are analysed for AI implementation in ZARA, and from the presentation of data and their detailed analysis, outcomes are also discussed in three different themes.</w:t>
      </w:r>
    </w:p>
    <w:p w14:paraId="464841B3" w14:textId="77777777" w:rsidR="00715820" w:rsidRPr="00C82BC9" w:rsidRDefault="00715820" w:rsidP="00715820">
      <w:pPr>
        <w:pStyle w:val="Normal1"/>
        <w:keepNext/>
      </w:pPr>
      <w:r w:rsidRPr="00C82BC9">
        <w:rPr>
          <w:noProof/>
          <w:lang w:val="en-IN" w:eastAsia="en-IN"/>
        </w:rPr>
        <w:drawing>
          <wp:inline distT="114300" distB="114300" distL="114300" distR="114300" wp14:anchorId="787796F6" wp14:editId="1EE74D1C">
            <wp:extent cx="5943600" cy="36195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33"/>
                    <a:stretch>
                      <a:fillRect/>
                    </a:stretch>
                  </pic:blipFill>
                  <pic:spPr>
                    <a:xfrm>
                      <a:off x="0" y="0"/>
                      <a:ext cx="5943600" cy="3619500"/>
                    </a:xfrm>
                    <a:prstGeom prst="rect">
                      <a:avLst/>
                    </a:prstGeom>
                  </pic:spPr>
                </pic:pic>
              </a:graphicData>
            </a:graphic>
          </wp:inline>
        </w:drawing>
      </w:r>
    </w:p>
    <w:p w14:paraId="37FFB039" w14:textId="0A352F66" w:rsidR="00715820" w:rsidRPr="00C82BC9" w:rsidRDefault="00715820" w:rsidP="00715820">
      <w:pPr>
        <w:pStyle w:val="Caption"/>
        <w:jc w:val="center"/>
      </w:pPr>
      <w:bookmarkStart w:id="129" w:name="_Toc161488319"/>
      <w:bookmarkStart w:id="130" w:name="_Toc165901900"/>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17</w:t>
      </w:r>
      <w:r w:rsidR="00EA0836" w:rsidRPr="00C82BC9">
        <w:rPr>
          <w:noProof/>
        </w:rPr>
        <w:fldChar w:fldCharType="end"/>
      </w:r>
      <w:r w:rsidRPr="00C82BC9">
        <w:t>: Customer Choice of AI Systems Implemented in Fashion Retail</w:t>
      </w:r>
      <w:bookmarkEnd w:id="129"/>
      <w:bookmarkEnd w:id="130"/>
    </w:p>
    <w:p w14:paraId="6718457C" w14:textId="77777777" w:rsidR="00715820" w:rsidRPr="00C82BC9" w:rsidRDefault="00715820" w:rsidP="00715820">
      <w:pPr>
        <w:jc w:val="center"/>
      </w:pPr>
      <w:r w:rsidRPr="00C82BC9">
        <w:t>(Source: Coppola. 2023)</w:t>
      </w:r>
    </w:p>
    <w:p w14:paraId="292E8A87" w14:textId="289613F3" w:rsidR="00715820" w:rsidRPr="00C82BC9" w:rsidRDefault="00397597" w:rsidP="00715820">
      <w:pPr>
        <w:pStyle w:val="Heading3"/>
      </w:pPr>
      <w:bookmarkStart w:id="131" w:name="_a32te71c0c92" w:colFirst="0" w:colLast="0"/>
      <w:bookmarkStart w:id="132" w:name="_Toc165902624"/>
      <w:bookmarkEnd w:id="131"/>
      <w:r w:rsidRPr="00C82BC9">
        <w:t>4.</w:t>
      </w:r>
      <w:r w:rsidR="003829BE" w:rsidRPr="00C82BC9">
        <w:t>5</w:t>
      </w:r>
      <w:r w:rsidRPr="00C82BC9">
        <w:t xml:space="preserve">.1 </w:t>
      </w:r>
      <w:r w:rsidR="00715820" w:rsidRPr="00C82BC9">
        <w:t>Discussion for Theme 1:</w:t>
      </w:r>
      <w:bookmarkEnd w:id="132"/>
      <w:r w:rsidR="00715820" w:rsidRPr="00C82BC9">
        <w:t xml:space="preserve"> </w:t>
      </w:r>
    </w:p>
    <w:p w14:paraId="798526C5" w14:textId="236421D2" w:rsidR="00715820" w:rsidRPr="00C82BC9" w:rsidRDefault="00715820" w:rsidP="00715820">
      <w:r w:rsidRPr="00C82BC9">
        <w:t xml:space="preserve">AI is useful for understanding the trends in supply chain, inventory and production techniques in the fashion industry and helps to predict market demand for ZARA. A number of sophisticated AI algorithms are implanted in ZARA to collect quality data with diverse data sources for better understanding the insight prediction mostly from social </w:t>
      </w:r>
      <w:r w:rsidRPr="00C82BC9">
        <w:lastRenderedPageBreak/>
        <w:t>media, various online platforms like fashion blogs and web contents, and changing consumer behaviour about purchasing or preferring fashion apparel mostly in fast fashion concept (Pournader et al., 2021). AI algorithms can forecast demand with analysis of previous sales data and market trend evaluation. Not only that, different AI use cases are included for optimising inventory levels by effectively managing seasonal trends in fashion (Coppola. 2023). AI algorithms for managing inventory are mostly implemented for increasing stocks of its popular and bestseller fashion products. Along with Inventory, AI solutions help ZARA to optimise its supply chain operations (Jauhar et al., 2023). Various AI-powered platforms are thus engaged for supply chain visibility so that more insights and future predictions can be made for checking different order statuses, tracking shipments, performance e-commerce, measuring performances of suppliers and distributors and increasing supply chain transparency and efficiency with utmost satisfaction of customers for ZARA.</w:t>
      </w:r>
    </w:p>
    <w:p w14:paraId="042D4995" w14:textId="1EB7DFF1" w:rsidR="00715820" w:rsidRPr="00C82BC9" w:rsidRDefault="00397597" w:rsidP="00715820">
      <w:pPr>
        <w:pStyle w:val="Heading3"/>
      </w:pPr>
      <w:bookmarkStart w:id="133" w:name="_9c7n8m6e8m13" w:colFirst="0" w:colLast="0"/>
      <w:bookmarkStart w:id="134" w:name="_Toc165902625"/>
      <w:bookmarkEnd w:id="133"/>
      <w:r w:rsidRPr="00C82BC9">
        <w:t>4.</w:t>
      </w:r>
      <w:r w:rsidR="003829BE" w:rsidRPr="00C82BC9">
        <w:t>5</w:t>
      </w:r>
      <w:r w:rsidRPr="00C82BC9">
        <w:t xml:space="preserve">.2 </w:t>
      </w:r>
      <w:r w:rsidR="00715820" w:rsidRPr="00C82BC9">
        <w:t>Discussion of Theme 2:</w:t>
      </w:r>
      <w:bookmarkEnd w:id="134"/>
    </w:p>
    <w:p w14:paraId="586C8FE6" w14:textId="77777777" w:rsidR="00715820" w:rsidRPr="00C82BC9" w:rsidRDefault="00715820" w:rsidP="00715820">
      <w:r w:rsidRPr="00C82BC9">
        <w:t>The discussion on the second theme showed the importance of AI algorithms for analysing customer data collected from different sources and also providing the highest accuracy in personalised recommendations, loyalty points, individualised offerings and discounts, and elevating smooth user experiences in online shopping and e-commerce distribution and also for in-store purchasing. AI systems are helpful for increasing customer satisfaction by helping the company to improve informed and ethical sourcing practices and accelerate various techniques for minimising environmental impact (</w:t>
      </w:r>
      <w:bookmarkStart w:id="135" w:name="_Hlk161486779"/>
      <w:r w:rsidRPr="00C82BC9">
        <w:t>Nguyen</w:t>
      </w:r>
      <w:bookmarkEnd w:id="135"/>
      <w:r w:rsidRPr="00C82BC9">
        <w:t xml:space="preserve">, Quach and Thaichon, 2022). AI systems benefit the company by enhancing its brand identity and meeting consumer demand for ethically-produced fashion products free from harmful chemicals, dyes and synthetic fabrics, along with assuring higher sales and revenue growth for Zara. Moreover, AI-driven virtual reality and augmented reality systems help customers experience virtual fitting rooms and also visualise different information about their preferred fashion products and influence their purchasing decisions with easier and cost-effective techniques (Alduraywish et al., 2021). Moreover, there are other AI techniques like chatbots, dynamic pricing and promotions, processing </w:t>
      </w:r>
      <w:r w:rsidRPr="00C82BC9">
        <w:lastRenderedPageBreak/>
        <w:t xml:space="preserve">of feedback, sentiments and emotions of the customer to increase their loyalty and repetition of buying from ZARA. </w:t>
      </w:r>
    </w:p>
    <w:p w14:paraId="57D9624A" w14:textId="7AC25759" w:rsidR="00715820" w:rsidRPr="00C82BC9" w:rsidRDefault="00397597" w:rsidP="00715820">
      <w:pPr>
        <w:pStyle w:val="Heading3"/>
      </w:pPr>
      <w:bookmarkStart w:id="136" w:name="_236dg3qmsebj" w:colFirst="0" w:colLast="0"/>
      <w:bookmarkStart w:id="137" w:name="_Toc165902626"/>
      <w:bookmarkEnd w:id="136"/>
      <w:r w:rsidRPr="00C82BC9">
        <w:t>4.</w:t>
      </w:r>
      <w:r w:rsidR="003829BE" w:rsidRPr="00C82BC9">
        <w:t>5</w:t>
      </w:r>
      <w:r w:rsidRPr="00C82BC9">
        <w:t xml:space="preserve">.3 </w:t>
      </w:r>
      <w:r w:rsidR="00715820" w:rsidRPr="00C82BC9">
        <w:t>Discussion of Theme 3:</w:t>
      </w:r>
      <w:bookmarkEnd w:id="137"/>
    </w:p>
    <w:p w14:paraId="499C94C3" w14:textId="77777777" w:rsidR="00715820" w:rsidRPr="00C82BC9" w:rsidRDefault="00715820" w:rsidP="00715820">
      <w:r w:rsidRPr="00C82BC9">
        <w:t>Discussion on the challenges of AI implementation are plenty for ZARA which can hinder its predictive analysis and seamless business operations like predictive analysis and personalised recommendations to the customers. Data collected from various interactions with customers on different platforms can be siloed or inconsistent (</w:t>
      </w:r>
      <w:bookmarkStart w:id="138" w:name="_Hlk161486497"/>
      <w:r w:rsidRPr="00C82BC9">
        <w:t>Jauhar</w:t>
      </w:r>
      <w:bookmarkEnd w:id="138"/>
      <w:r w:rsidRPr="00C82BC9">
        <w:t xml:space="preserve"> et al., 2023). The limitations in AI systems can affect the accuracy and reliability of the prediction and customer engagement for ZARA. Moreover, ZARA needs higher investment in IT and AI infrastructures to handle large volumes of data and also mitigate the skill gap among the employees. The challenge of lacking the technical skills of workers can further enhance complicacy in managing the reputation of the company.</w:t>
      </w:r>
    </w:p>
    <w:p w14:paraId="1703DB8D" w14:textId="77777777" w:rsidR="00715820" w:rsidRPr="00C82BC9" w:rsidRDefault="00715820" w:rsidP="00715820">
      <w:r w:rsidRPr="00C82BC9">
        <w:t>Furthermore, AI models can elevate the risks of ethical concerns related to data privacy, bias, regulatory compliance and transparency of operations, and it can affect the acceptance of customers and win their trust for choosing ZARA over other competitors (</w:t>
      </w:r>
      <w:bookmarkStart w:id="139" w:name="_Hlk161486160"/>
      <w:r w:rsidRPr="00C82BC9">
        <w:t>Saponaro</w:t>
      </w:r>
      <w:bookmarkEnd w:id="139"/>
      <w:r w:rsidRPr="00C82BC9">
        <w:t xml:space="preserve"> et al., 2018). There are other risks of implementing AI techniques, such as its costly interventions and time-consuming process in ZARA. AI applications in inventory, supply chain, production and customer journey are also under threat of major cyber attacks and financial loss.</w:t>
      </w:r>
    </w:p>
    <w:p w14:paraId="0A0A7A7B" w14:textId="221428D9" w:rsidR="00715820" w:rsidRPr="00C82BC9" w:rsidRDefault="00397597" w:rsidP="00715820">
      <w:pPr>
        <w:pStyle w:val="Heading2"/>
      </w:pPr>
      <w:bookmarkStart w:id="140" w:name="_egm1oewmbsct" w:colFirst="0" w:colLast="0"/>
      <w:bookmarkStart w:id="141" w:name="_Toc165902627"/>
      <w:bookmarkEnd w:id="140"/>
      <w:r w:rsidRPr="00C82BC9">
        <w:t>4.</w:t>
      </w:r>
      <w:r w:rsidR="003829BE" w:rsidRPr="00C82BC9">
        <w:t>6</w:t>
      </w:r>
      <w:r w:rsidRPr="00C82BC9">
        <w:t xml:space="preserve"> </w:t>
      </w:r>
      <w:r w:rsidR="00715820" w:rsidRPr="00C82BC9">
        <w:t>Conclusion of the chapter</w:t>
      </w:r>
      <w:bookmarkEnd w:id="141"/>
    </w:p>
    <w:p w14:paraId="5580E9C2" w14:textId="2CB4F0C8" w:rsidR="000144C3" w:rsidRPr="00C82BC9" w:rsidRDefault="00715820" w:rsidP="00BC2F80">
      <w:pPr>
        <w:rPr>
          <w:color w:val="FF0000"/>
        </w:rPr>
      </w:pPr>
      <w:r w:rsidRPr="00C82BC9">
        <w:t xml:space="preserve">The entire chapter has elaborated on various data on AI implementation in elevating the effectiveness of the business operations of ZARA. AI systems are applied in the supply chain, inventory and manufacturing process of fashion apparel and advancements in identifying opportunities and threats in its customer journey are also elaborated. Moreover, a number of potential challenges and obstacles to implementing AI technologies in ZARA's business operations are discussed after prior analysis of different secondary data collected from authentic databases. This chapter has crucially analysed the business excellence of ZARA after implementing several AI systems and indicating </w:t>
      </w:r>
      <w:r w:rsidRPr="00C82BC9">
        <w:lastRenderedPageBreak/>
        <w:t>its growth in revenue, customer satisfaction and better analysis of market trends in fast fashion.</w:t>
      </w:r>
      <w:r w:rsidR="00BC2F80" w:rsidRPr="00C82BC9">
        <w:t xml:space="preserve"> Those 50 articles selected in the analaysis of the literature are utilised in the whole dissertation and cited.</w:t>
      </w:r>
    </w:p>
    <w:p w14:paraId="243C7625" w14:textId="77777777" w:rsidR="0093523A" w:rsidRPr="00C82BC9" w:rsidRDefault="0093523A" w:rsidP="0093523A">
      <w:pPr>
        <w:pStyle w:val="Heading1"/>
      </w:pPr>
      <w:r w:rsidRPr="00C82BC9">
        <w:br w:type="column"/>
      </w:r>
      <w:bookmarkStart w:id="142" w:name="_c8yujhv3558c" w:colFirst="0" w:colLast="0"/>
      <w:bookmarkStart w:id="143" w:name="_Toc165902628"/>
      <w:bookmarkEnd w:id="142"/>
      <w:r w:rsidRPr="00C82BC9">
        <w:lastRenderedPageBreak/>
        <w:t>CHAPTER 5: CONCLUSIONS AND RECOMMENDATIONS</w:t>
      </w:r>
      <w:bookmarkEnd w:id="143"/>
    </w:p>
    <w:p w14:paraId="3E8D277C" w14:textId="77777777" w:rsidR="0093523A" w:rsidRPr="00C82BC9" w:rsidRDefault="0093523A" w:rsidP="0093523A">
      <w:pPr>
        <w:pStyle w:val="Heading2"/>
      </w:pPr>
      <w:bookmarkStart w:id="144" w:name="_qg77t9secum6" w:colFirst="0" w:colLast="0"/>
      <w:bookmarkStart w:id="145" w:name="_Toc165902629"/>
      <w:bookmarkEnd w:id="144"/>
      <w:r w:rsidRPr="00C82BC9">
        <w:t>5.1 Introduction to The Chapter</w:t>
      </w:r>
      <w:bookmarkEnd w:id="145"/>
    </w:p>
    <w:p w14:paraId="483082CF" w14:textId="77777777" w:rsidR="0093523A" w:rsidRPr="00C82BC9" w:rsidRDefault="0093523A" w:rsidP="0093523A">
      <w:r w:rsidRPr="00C82BC9">
        <w:t>The final chapter of this dissertation provides a suitable conclusion to the study on the analysis of the effectiveness of artificial intelligence in optimising business operations of the clothing industry Zara. This research progresses with the selected research questions of finding the current state of AI implementation and the effect of AI on supply chain management, inventory control, and manufacturing procedures at Zara, assessing the potential for Artificial Intelligence (AI) to enhance customer satisfaction and experience in the retail clothing business of ZARA.</w:t>
      </w:r>
    </w:p>
    <w:p w14:paraId="081712F9" w14:textId="77777777" w:rsidR="0093523A" w:rsidRPr="00C82BC9" w:rsidRDefault="0093523A" w:rsidP="0093523A">
      <w:r w:rsidRPr="00C82BC9">
        <w:t>And also identifying various challenges and potential obstacles in the successful implementation of Artificial Intelligence (AI) to optimise the business operations of ZARA. This chapter has elaborated with the summary of the findings and contemplating concluding factors based on these research questions. A number of suggestions are provided for this research area of assessing AI implementation in business operations of ZARA to be successfully accomplished, and the limitations of this research are also further discussed along with a brief discussion of the contribution of this research to future works.</w:t>
      </w:r>
    </w:p>
    <w:p w14:paraId="783F90C7" w14:textId="77777777" w:rsidR="0093523A" w:rsidRPr="00C82BC9" w:rsidRDefault="0093523A" w:rsidP="0093523A">
      <w:pPr>
        <w:pStyle w:val="Heading2"/>
      </w:pPr>
      <w:bookmarkStart w:id="146" w:name="_7xu3t396oe5u" w:colFirst="0" w:colLast="0"/>
      <w:bookmarkStart w:id="147" w:name="_Toc165902630"/>
      <w:bookmarkEnd w:id="146"/>
      <w:r w:rsidRPr="00C82BC9">
        <w:t>5.2 Summary of Main Findings</w:t>
      </w:r>
      <w:bookmarkEnd w:id="147"/>
    </w:p>
    <w:p w14:paraId="39A21695" w14:textId="77777777" w:rsidR="0093523A" w:rsidRPr="00C82BC9" w:rsidRDefault="0093523A" w:rsidP="0093523A">
      <w:r w:rsidRPr="00C82BC9">
        <w:t xml:space="preserve">The main findings from the selected sources resulting in these dissertations are summarised in this chapter. The findings show that ZARA can bring new items into its stores very fast with hyperactive manufacturing techniques. ZARA utiles AI systems like POS, </w:t>
      </w:r>
      <w:r w:rsidRPr="00C82BC9">
        <w:rPr>
          <w:rFonts w:eastAsia="Times New Roman" w:cs="Times New Roman"/>
          <w:szCs w:val="24"/>
        </w:rPr>
        <w:t xml:space="preserve">Radio Frequency Identification or </w:t>
      </w:r>
      <w:r w:rsidRPr="00C82BC9">
        <w:t xml:space="preserve">RFID and many more. With the application of  AI techniques, ZARA is able to achieve 20-50% more accurate sales and demand, which impacts its seamless and green distribution operations. With AI-driven operations, ZARA is also able to reduce its out-of-stock situations by 5-10%, and the company also manages effective change in managing the highest demand. AI technologies implemented in current operations in ZARA show the execution of tasks 50% faster for speed-to-market techniques. The findings show that the business lead time of ZARA is to be increased by </w:t>
      </w:r>
      <w:r w:rsidRPr="00C82BC9">
        <w:lastRenderedPageBreak/>
        <w:t xml:space="preserve">12% for top-selling fashion items with AI integration in marketing and techniques. ZARA can enhance its inventory volumes by 30% with AI techniques. </w:t>
      </w:r>
    </w:p>
    <w:p w14:paraId="1A492860" w14:textId="77777777" w:rsidR="0093523A" w:rsidRPr="00C82BC9" w:rsidRDefault="0093523A" w:rsidP="0093523A">
      <w:r w:rsidRPr="00C82BC9">
        <w:t>AI models, NLP and other techniques are utilised in understanding different languages and analyses their preference for clothes materials from the analysis of dialects, jargon and other emotional responses. Moreover, customer experience and satisfaction can be enhanced by expanding marketing and promotions, analysis of the traffic on digital media and other tools for predictive analysis. ZARA has achieved net sales of 23,761 million euros as well as 130.8 million followers on different social media accounts. These metrics are helpful to assess the right target market and accompany its target customers in every touchpoint of their journey with the brand. The findings say that ZARA can analyse 4,147 million people and their preference for AI-driven technologies who visit the official website of the company.</w:t>
      </w:r>
    </w:p>
    <w:p w14:paraId="0E168056" w14:textId="77777777" w:rsidR="0093523A" w:rsidRPr="00C82BC9" w:rsidRDefault="0093523A" w:rsidP="0093523A">
      <w:r w:rsidRPr="00C82BC9">
        <w:t xml:space="preserve">There are more challenges and obstacles in the operations of AI technologies in ZARA. The company has faced 17% difficulties in understanding and identifying the right AI use cases for application in the business operations, and the 18% issues of data quality and lack of data also create hindrances. Moreover, 19% of problems are generated by the scarcity of skilled and dedicated employees who are experts in AI technologies, and 14% of issues can be generated by the rigid culture of the company, which can make AI adoption difficult. </w:t>
      </w:r>
    </w:p>
    <w:p w14:paraId="039EA0FA" w14:textId="117D46EC" w:rsidR="0093523A" w:rsidRPr="00C82BC9" w:rsidRDefault="0093523A" w:rsidP="0093523A">
      <w:r w:rsidRPr="00C82BC9">
        <w:t xml:space="preserve"> ZARA also faces struggles in 12% of times for its challenging situations with technological infrastructures and lack of investments in technical and infrastructural areas. The challenges of legal and regulatory compliances, ethical sourcing and sustainable practices of ZARA are also affected by AI implementations, and the reducibility of the workforce can cause other issues implementing AI in business operations like supply chain, inventory, manufacturing, customer experience, risk management and many more.</w:t>
      </w:r>
    </w:p>
    <w:p w14:paraId="77924FD6" w14:textId="77777777" w:rsidR="0093523A" w:rsidRPr="00C82BC9" w:rsidRDefault="0093523A" w:rsidP="0093523A">
      <w:pPr>
        <w:pStyle w:val="Heading2"/>
      </w:pPr>
      <w:bookmarkStart w:id="148" w:name="_vfpvkl7kih03" w:colFirst="0" w:colLast="0"/>
      <w:bookmarkStart w:id="149" w:name="_Toc165902631"/>
      <w:bookmarkEnd w:id="148"/>
      <w:r w:rsidRPr="00C82BC9">
        <w:lastRenderedPageBreak/>
        <w:t>5.3 Conclusion based on the Research Questions</w:t>
      </w:r>
      <w:bookmarkEnd w:id="149"/>
    </w:p>
    <w:p w14:paraId="430DCDB6" w14:textId="77777777" w:rsidR="0093523A" w:rsidRPr="00C82BC9" w:rsidRDefault="0093523A" w:rsidP="0093523A">
      <w:r w:rsidRPr="00C82BC9">
        <w:t>The conclusions based on the research questions of this research are provided with positive insights that elaborate that the findings have answered three questions generated in this research by the researchers. Three unique research questions are selected for proceeding with this study, and among them, the first research question asked about the current implementation of Artificial Intelligence and its effect on supply chain management, inventory control and manufacturing processes in ZARA. This research has concluded with plenty of findings from the secondary data that AI systems can bring revolution in the supply chain, logistics and distribution techniques by increasing lead times, managing inventory, calculating the stocks and preventing out-of-stock situations. With AI, ZARA is able to understand the patterns of the market demand and improve in its manufacturing sectors. And also takes care of its ethical sourcing, managing good relationships with the partners and suppliers, detecting any mishaps or mistakes in the production, and preventing compromisation in the quality. AI-based systems in the current operations of supply chain, inventory and manufacturing of ZARA show its decentralised design processes, minimising design costs and enhancing the reliability in the production and also reducing the environmental impact with sustainable practices like eco-friendly packaging, responsible waste management and many more.</w:t>
      </w:r>
    </w:p>
    <w:p w14:paraId="03999A75" w14:textId="77777777" w:rsidR="0093523A" w:rsidRPr="00C82BC9" w:rsidRDefault="0093523A" w:rsidP="0093523A">
      <w:r w:rsidRPr="00C82BC9">
        <w:t>The second research question is about the implementation of AI in accelerating customer experience and satisfaction. AI-driven chatbots and virtual assistance are helpful for guiding them in ordering online, managing their discounts and offers, answering their queries and many more. AI-driven visual search opportunities or virtual fitting rooms are also implemented to reduce the chance of returns for fashion products in ZARA. AI models are used to evaluate the sentiments and emotions among the customers and give them personalised recommendations so that they feel the utmost comfortable and satisfaction with the entire accommodations of ZARA during their purchasing journey. Ai-driven technologies are also helpful for ZARA to understand the preference of fashion apparel and accessories for particular customers, analysing their previous browsing and purchasing history and increasing better prediction of their buying opportunities.</w:t>
      </w:r>
    </w:p>
    <w:p w14:paraId="36C73E17" w14:textId="77777777" w:rsidR="0093523A" w:rsidRPr="00C82BC9" w:rsidRDefault="0093523A" w:rsidP="0093523A">
      <w:r w:rsidRPr="00C82BC9">
        <w:lastRenderedPageBreak/>
        <w:t>The final research question is about identifying potential challenges and obstacles in the way of implementing AI technologies in the operations of ZARA. Challenges in the organisational culture, resistance to change among the employees, and lack of proper technology and infrastructure to adopt AI-driven solutions are plenty in the fashion industries as well as ZARA. The company can suffer from challenges in data quality, cybersecurity, lack of equity and fairness and faulty prediction to the customers, and the threat of customers choosing different brands can also happen. AI-driven production might impact workforce reproducibility, and many issues in regulatory compliance can arise for ZARA. With critical strategy implementation and resource optimisation, ZARA has to deal with these issues. From the research findings and the alignment of research questions, it is concluded that the results have given proper answers to the research questions and showed the successful implications of qualitative research on the research area chosen in this study.</w:t>
      </w:r>
    </w:p>
    <w:p w14:paraId="14A5CC0E" w14:textId="77777777" w:rsidR="0093523A" w:rsidRPr="00C82BC9" w:rsidRDefault="0093523A" w:rsidP="0093523A">
      <w:pPr>
        <w:pStyle w:val="Heading2"/>
      </w:pPr>
      <w:bookmarkStart w:id="150" w:name="_wtv73o2wu73" w:colFirst="0" w:colLast="0"/>
      <w:bookmarkStart w:id="151" w:name="_Toc165902632"/>
      <w:bookmarkEnd w:id="150"/>
      <w:r w:rsidRPr="00C82BC9">
        <w:t>5.4 Recommendation for the Company</w:t>
      </w:r>
      <w:bookmarkEnd w:id="151"/>
    </w:p>
    <w:p w14:paraId="3791E471" w14:textId="77777777" w:rsidR="0093523A" w:rsidRPr="00C82BC9" w:rsidRDefault="0093523A" w:rsidP="0093523A">
      <w:r w:rsidRPr="00C82BC9">
        <w:t>A number of recommendations are provided to the discussed company ZARA to enhance its effectiveness in implementing various AI technologies in its business operations like supply chain management, distribution and logistics, inventory management, consumer experience and satisfaction, production and manufacturing, risks management and many more. These recommendations are derived from the critical analysis of the themes selected in the research about the implementation of AI tools in transportation and logistics operations, customer relationship management and identifying challenges in implementation.</w:t>
      </w:r>
    </w:p>
    <w:p w14:paraId="72F59518" w14:textId="77777777" w:rsidR="0093523A" w:rsidRPr="00C82BC9" w:rsidRDefault="0093523A" w:rsidP="0093523A">
      <w:pPr>
        <w:pStyle w:val="ListParagraph"/>
        <w:numPr>
          <w:ilvl w:val="0"/>
          <w:numId w:val="6"/>
        </w:numPr>
      </w:pPr>
      <w:r w:rsidRPr="00C82BC9">
        <w:t>ZARA should increase its capabilities for demand forecasting by crucially using AI algorithms. These algorithms are helpful for analysing historical sales data, trends in the fashion market, patterns in customer purchasing patterns, and interactions with customers on social media to generate maximum accuracy in data (</w:t>
      </w:r>
      <w:r w:rsidRPr="00C82BC9">
        <w:rPr>
          <w:rFonts w:eastAsia="Times New Roman" w:cs="Times New Roman"/>
          <w:szCs w:val="24"/>
        </w:rPr>
        <w:t>Musmeci and Pantano, 2023)</w:t>
      </w:r>
      <w:r w:rsidRPr="00C82BC9">
        <w:t>.</w:t>
      </w:r>
    </w:p>
    <w:p w14:paraId="5265B5F3" w14:textId="77777777" w:rsidR="0093523A" w:rsidRPr="00C82BC9" w:rsidRDefault="0093523A" w:rsidP="0093523A">
      <w:pPr>
        <w:pStyle w:val="ListParagraph"/>
        <w:numPr>
          <w:ilvl w:val="0"/>
          <w:numId w:val="6"/>
        </w:numPr>
      </w:pPr>
      <w:r w:rsidRPr="00C82BC9">
        <w:t xml:space="preserve">ZARA should enhance its use of AI models to manage inventory levels, check the number of stocks, track the new loadings of manufactured products, and control </w:t>
      </w:r>
      <w:r w:rsidRPr="00C82BC9">
        <w:lastRenderedPageBreak/>
        <w:t>overproduction. Recommended AI models are helpful for solving overstocking or understocking issues and have a great impact on minimising markdowns for ZARA (</w:t>
      </w:r>
      <w:r w:rsidRPr="00C82BC9">
        <w:rPr>
          <w:rFonts w:eastAsia="Times New Roman" w:cs="Times New Roman"/>
          <w:szCs w:val="24"/>
        </w:rPr>
        <w:t>Sharma et al., 2022)</w:t>
      </w:r>
      <w:r w:rsidRPr="00C82BC9">
        <w:t>.</w:t>
      </w:r>
    </w:p>
    <w:p w14:paraId="23020B6A" w14:textId="77777777" w:rsidR="0093523A" w:rsidRPr="00C82BC9" w:rsidRDefault="0093523A" w:rsidP="0093523A">
      <w:pPr>
        <w:pStyle w:val="ListParagraph"/>
        <w:numPr>
          <w:ilvl w:val="0"/>
          <w:numId w:val="6"/>
        </w:numPr>
      </w:pPr>
      <w:r w:rsidRPr="00C82BC9">
        <w:t>ZARA should engage maximum designers with AI-based tools to promote more ease and efficiency in their work, such as creating and iterating on designs more efficiently. AI-based tools are helpful for ZARA designers to get good insights into current fashion trends and positive and negative customer feedback regarding the design process (</w:t>
      </w:r>
      <w:r w:rsidRPr="00C82BC9">
        <w:rPr>
          <w:rFonts w:eastAsia="Times New Roman" w:cs="Times New Roman"/>
          <w:szCs w:val="24"/>
        </w:rPr>
        <w:t>Oosthuizen et al., 2021)</w:t>
      </w:r>
      <w:r w:rsidRPr="00C82BC9">
        <w:t>.</w:t>
      </w:r>
    </w:p>
    <w:p w14:paraId="207C96B6" w14:textId="77777777" w:rsidR="0093523A" w:rsidRPr="00C82BC9" w:rsidRDefault="0093523A" w:rsidP="0093523A">
      <w:pPr>
        <w:pStyle w:val="ListParagraph"/>
        <w:numPr>
          <w:ilvl w:val="0"/>
          <w:numId w:val="6"/>
        </w:numPr>
      </w:pPr>
      <w:r w:rsidRPr="00C82BC9">
        <w:t>ZARA should encompass crucial monitoring of the AI models to mitigate any kind of biases in the choice of analytics so that utmost customer satisfaction can be achieved for everyone equally. Moreover, AI models are also recommended to bring prosperity in selecting diverse people in the workforce in ZARA (</w:t>
      </w:r>
      <w:r w:rsidRPr="00C82BC9">
        <w:rPr>
          <w:rFonts w:eastAsia="Times New Roman" w:cs="Times New Roman"/>
          <w:szCs w:val="24"/>
        </w:rPr>
        <w:t>Pillarisetty and Mishra, 2022)</w:t>
      </w:r>
      <w:r w:rsidRPr="00C82BC9">
        <w:t>.</w:t>
      </w:r>
    </w:p>
    <w:p w14:paraId="66AE763E" w14:textId="77777777" w:rsidR="0093523A" w:rsidRPr="00C82BC9" w:rsidRDefault="0093523A" w:rsidP="0093523A">
      <w:pPr>
        <w:pStyle w:val="ListParagraph"/>
        <w:numPr>
          <w:ilvl w:val="0"/>
          <w:numId w:val="6"/>
        </w:numPr>
      </w:pPr>
      <w:r w:rsidRPr="00C82BC9">
        <w:t>ZARA has to be effective in giving crucial training and resources to its employees for learning and interpreting new AI technologies to increase excellence in its business operations.</w:t>
      </w:r>
    </w:p>
    <w:p w14:paraId="4DFB1638" w14:textId="77777777" w:rsidR="0093523A" w:rsidRPr="00C82BC9" w:rsidRDefault="0093523A" w:rsidP="0093523A">
      <w:pPr>
        <w:pStyle w:val="Heading2"/>
      </w:pPr>
      <w:bookmarkStart w:id="152" w:name="_f3csng4thphk" w:colFirst="0" w:colLast="0"/>
      <w:bookmarkStart w:id="153" w:name="_Toc165902633"/>
      <w:bookmarkEnd w:id="152"/>
      <w:r w:rsidRPr="00C82BC9">
        <w:t>5.5 Limitation of Research</w:t>
      </w:r>
      <w:bookmarkEnd w:id="153"/>
    </w:p>
    <w:p w14:paraId="71EC1B38" w14:textId="77777777" w:rsidR="0093523A" w:rsidRPr="00C82BC9" w:rsidRDefault="0093523A" w:rsidP="0093523A">
      <w:r w:rsidRPr="00C82BC9">
        <w:t xml:space="preserve">During the preparation of this research, the researchers faced a number of limitations which impacted the quality of the result and the accuracy of the interpretation of the data analytics. The effectiveness of AI implementation on different business operations has vast areas in different business operations of ZARA and evaluating each of the sectors and gaining knowledge about AI techniques are very time-consuming. Also, the relevant resources found on the databases are often not available for full-text availability, and the researchers also suffer from not having proper tools and techniques to analyse qualitative data. </w:t>
      </w:r>
    </w:p>
    <w:p w14:paraId="34903930" w14:textId="2A574B2F" w:rsidR="0093523A" w:rsidRPr="00C82BC9" w:rsidRDefault="0093523A" w:rsidP="0093523A">
      <w:r w:rsidRPr="00C82BC9">
        <w:t xml:space="preserve">Moreover, the researchers have faced struggles with fashion products to analyse various designs, patterns and customer preferences. The researchers face certain limitations in gathering information about AI models for analysing visual features, minimisation of errors and many more. Researchers had to identify several biases in AI algorithms regarding </w:t>
      </w:r>
      <w:r w:rsidRPr="00C82BC9">
        <w:lastRenderedPageBreak/>
        <w:t>the size of body size, ethnicity, gender, socio-economic status and many more. All these things can be improved for giving personal recommendations in ethical and inclusive fashion practices. Another limitation faced by the researchers is knowing more about AI technologies for the protection of the privacy of customers and preventing cyber threats.</w:t>
      </w:r>
    </w:p>
    <w:p w14:paraId="1BEEADEC" w14:textId="77777777" w:rsidR="0093523A" w:rsidRPr="00C82BC9" w:rsidRDefault="0093523A" w:rsidP="0093523A">
      <w:pPr>
        <w:pStyle w:val="Heading2"/>
      </w:pPr>
      <w:bookmarkStart w:id="154" w:name="_l27bdh5y5eah" w:colFirst="0" w:colLast="0"/>
      <w:bookmarkStart w:id="155" w:name="_Toc165902634"/>
      <w:bookmarkEnd w:id="154"/>
      <w:r w:rsidRPr="00C82BC9">
        <w:t>5.6 Contribution to Future Work</w:t>
      </w:r>
      <w:bookmarkEnd w:id="155"/>
    </w:p>
    <w:p w14:paraId="046E8670" w14:textId="77777777" w:rsidR="0093523A" w:rsidRPr="00C82BC9" w:rsidRDefault="0093523A" w:rsidP="0093523A">
      <w:r w:rsidRPr="00C82BC9">
        <w:t xml:space="preserve">This research can contribute to future works like virtual fashion concepts where designers can bring new ideas and prototypes for enjoying fashion experiences virtually on mobile applications or websites by customers and also agile and iterative procedures for revolutionised product development, recycling or refurbishing techniques for designers and many other fashion trends. This research can also impact the evaluation of AI systems in promoting sustainability in the fashion industry. This study can also benefit the future strategies of ZARA and other fashion companies to optimise their supply chain operations, manage inventory by controlling overproduction, develop sustainable packaging materials from the wastes of the production and use eco-friendly materials in every possible place. </w:t>
      </w:r>
    </w:p>
    <w:p w14:paraId="2E92F527" w14:textId="09DD28AF" w:rsidR="0093523A" w:rsidRPr="00C82BC9" w:rsidRDefault="0093523A" w:rsidP="0093523A">
      <w:r w:rsidRPr="00C82BC9">
        <w:t>AI-driven technologies can help fashion industries identify opportunities in future so that they can implement better strategies for waste management, water conservation and energy efficiency and develop sustainable fashion tactics. Furthermore, AI technologies can contribute to future research on the importance of addressing the issues of diversity, inclusion, and equality in the workplaces in the fashion industry along with fair labour practices, promoting body positivity, protecting customers from harmful chemicals used in dyes, ethical sourcing, conservation of natural resources and many more.</w:t>
      </w:r>
    </w:p>
    <w:p w14:paraId="56D39868" w14:textId="77777777" w:rsidR="0093523A" w:rsidRPr="00C82BC9" w:rsidRDefault="0093523A" w:rsidP="0093523A">
      <w:pPr>
        <w:pStyle w:val="Heading2"/>
      </w:pPr>
      <w:bookmarkStart w:id="156" w:name="_x27wtbf0olv2" w:colFirst="0" w:colLast="0"/>
      <w:bookmarkStart w:id="157" w:name="_Toc165902635"/>
      <w:bookmarkEnd w:id="156"/>
      <w:r w:rsidRPr="00C82BC9">
        <w:t>5.7 Summary of the Chapter</w:t>
      </w:r>
      <w:bookmarkEnd w:id="157"/>
    </w:p>
    <w:p w14:paraId="2F6E4989" w14:textId="666D6D21" w:rsidR="00715820" w:rsidRPr="00C82BC9" w:rsidRDefault="0093523A" w:rsidP="00AF6664">
      <w:r w:rsidRPr="00C82BC9">
        <w:t xml:space="preserve">This entire chapter is summarised to highlight the primary objective of this whole research on the effective implementation of artificial intelligence in optimising business operations of the clothing industry Zara and also elaborating its main findings. The findings are discussed based on the research themes selected as per the objectives. The summary of the findings is provided based on the gained insights on the application of AI in the </w:t>
      </w:r>
      <w:r w:rsidRPr="00C82BC9">
        <w:lastRenderedPageBreak/>
        <w:t>supply chain, inventory, and manufacturing of ZARA, its impact in managing customer experience and satisfaction and knowing about its potential challenges of implementing AI systems and its mitigation procedures. The overall discussion has broadened many ways for recommendations so that the discussed company can implement Artificial Intelligence (AI) systems in a better way for its maximum excellence in business operations. The limitations of time, resources and appropriate tools and techniques are also discussed and a further contribution for the future work is also provided in this chapter.</w:t>
      </w:r>
      <w:bookmarkStart w:id="158" w:name="_96msekksw14t" w:colFirst="0" w:colLast="0"/>
      <w:bookmarkEnd w:id="158"/>
    </w:p>
    <w:p w14:paraId="62FDA5D4" w14:textId="1F9175FA" w:rsidR="00AF6664" w:rsidRPr="00C82BC9" w:rsidRDefault="00AF6664" w:rsidP="00AF6664">
      <w:pPr>
        <w:pStyle w:val="Heading1"/>
      </w:pPr>
      <w:r w:rsidRPr="00C82BC9">
        <w:br w:type="column"/>
      </w:r>
      <w:bookmarkStart w:id="159" w:name="_Toc165902636"/>
      <w:r w:rsidRPr="00C82BC9">
        <w:lastRenderedPageBreak/>
        <w:t>Reference List</w:t>
      </w:r>
      <w:bookmarkEnd w:id="159"/>
    </w:p>
    <w:p w14:paraId="7E3475E2" w14:textId="77777777" w:rsidR="004545D1" w:rsidRPr="00C82BC9" w:rsidRDefault="004545D1" w:rsidP="004545D1">
      <w:pPr>
        <w:rPr>
          <w:rFonts w:cs="Times New Roman"/>
          <w:szCs w:val="24"/>
          <w:lang w:val="en-GB"/>
        </w:rPr>
      </w:pPr>
      <w:r w:rsidRPr="00C82BC9">
        <w:rPr>
          <w:rFonts w:cs="Times New Roman"/>
          <w:szCs w:val="24"/>
          <w:lang w:val="en-GB"/>
        </w:rPr>
        <w:t>Aftab., A., Qin., Y., Kabir., N., and Barua., Z. (2018). Super Responsive Supply Chain: The Case of Spanish Fast Fashion Retailer Inditex-Zara. </w:t>
      </w:r>
      <w:r w:rsidRPr="00C82BC9">
        <w:rPr>
          <w:rFonts w:cs="Times New Roman"/>
          <w:i/>
          <w:iCs/>
          <w:szCs w:val="24"/>
          <w:lang w:val="en-GB"/>
        </w:rPr>
        <w:t>International Journal of Biometrics, 13</w:t>
      </w:r>
      <w:r w:rsidRPr="00C82BC9">
        <w:rPr>
          <w:rFonts w:cs="Times New Roman"/>
          <w:szCs w:val="24"/>
          <w:lang w:val="en-GB"/>
        </w:rPr>
        <w:t xml:space="preserve">, pp.212. </w:t>
      </w:r>
      <w:hyperlink r:id="rId34" w:history="1">
        <w:r w:rsidRPr="00C82BC9">
          <w:rPr>
            <w:rStyle w:val="Hyperlink"/>
            <w:rFonts w:cs="Times New Roman"/>
            <w:szCs w:val="24"/>
            <w:lang w:val="en-GB"/>
          </w:rPr>
          <w:t>https://www.semanticscholar.org/paper/Super-Responsive-Supply-Chain%3A-The-Case-of-Spanish-Aftab-Qin/f21708d3c5f787ff7b63fb94cb71975bf8d29620</w:t>
        </w:r>
      </w:hyperlink>
    </w:p>
    <w:p w14:paraId="3D9B6D2B" w14:textId="77777777" w:rsidR="004545D1" w:rsidRPr="00C82BC9" w:rsidRDefault="004545D1" w:rsidP="004545D1">
      <w:pPr>
        <w:rPr>
          <w:rFonts w:cs="Times New Roman"/>
          <w:szCs w:val="24"/>
          <w:lang w:val="en-GB"/>
        </w:rPr>
      </w:pPr>
      <w:r w:rsidRPr="00C82BC9">
        <w:rPr>
          <w:rFonts w:cs="Times New Roman"/>
          <w:szCs w:val="24"/>
          <w:lang w:val="en-GB"/>
        </w:rPr>
        <w:t xml:space="preserve">Ahmad, S., </w:t>
      </w:r>
      <w:proofErr w:type="spellStart"/>
      <w:r w:rsidRPr="00C82BC9">
        <w:rPr>
          <w:rFonts w:cs="Times New Roman"/>
          <w:szCs w:val="24"/>
          <w:lang w:val="en-GB"/>
        </w:rPr>
        <w:t>Miskon</w:t>
      </w:r>
      <w:proofErr w:type="spellEnd"/>
      <w:r w:rsidRPr="00C82BC9">
        <w:rPr>
          <w:rFonts w:cs="Times New Roman"/>
          <w:szCs w:val="24"/>
          <w:lang w:val="en-GB"/>
        </w:rPr>
        <w:t xml:space="preserve">, S., </w:t>
      </w:r>
      <w:proofErr w:type="spellStart"/>
      <w:r w:rsidRPr="00C82BC9">
        <w:rPr>
          <w:rFonts w:cs="Times New Roman"/>
          <w:szCs w:val="24"/>
          <w:lang w:val="en-GB"/>
        </w:rPr>
        <w:t>Alabdan</w:t>
      </w:r>
      <w:proofErr w:type="spellEnd"/>
      <w:r w:rsidRPr="00C82BC9">
        <w:rPr>
          <w:rFonts w:cs="Times New Roman"/>
          <w:szCs w:val="24"/>
          <w:lang w:val="en-GB"/>
        </w:rPr>
        <w:t xml:space="preserve">, R. and Tlili, I., (2020). Towards sustainable textile and apparel industry: Exploring the role of business intelligence systems in the era of industry 4.0. </w:t>
      </w:r>
      <w:r w:rsidRPr="00C82BC9">
        <w:rPr>
          <w:rFonts w:cs="Times New Roman"/>
          <w:i/>
          <w:szCs w:val="24"/>
          <w:lang w:val="en-GB"/>
        </w:rPr>
        <w:t>Sustainability</w:t>
      </w:r>
      <w:r w:rsidRPr="00C82BC9">
        <w:rPr>
          <w:rFonts w:cs="Times New Roman"/>
          <w:szCs w:val="24"/>
          <w:lang w:val="en-GB"/>
        </w:rPr>
        <w:t xml:space="preserve">, </w:t>
      </w:r>
      <w:r w:rsidRPr="00C82BC9">
        <w:rPr>
          <w:rFonts w:cs="Times New Roman"/>
          <w:i/>
          <w:szCs w:val="24"/>
          <w:lang w:val="en-GB"/>
        </w:rPr>
        <w:t>12</w:t>
      </w:r>
      <w:r w:rsidRPr="00C82BC9">
        <w:rPr>
          <w:rFonts w:cs="Times New Roman"/>
          <w:szCs w:val="24"/>
          <w:lang w:val="en-GB"/>
        </w:rPr>
        <w:t xml:space="preserve">(7), p.2632. </w:t>
      </w:r>
      <w:hyperlink r:id="rId35">
        <w:r w:rsidRPr="00C82BC9">
          <w:rPr>
            <w:rStyle w:val="Hyperlink"/>
            <w:rFonts w:cs="Times New Roman"/>
            <w:szCs w:val="24"/>
            <w:lang w:val="en-GB"/>
          </w:rPr>
          <w:t>https://www.mdpi.com/2071-1050/12/7/2632/pdf</w:t>
        </w:r>
      </w:hyperlink>
    </w:p>
    <w:p w14:paraId="0EB7E42A" w14:textId="77777777" w:rsidR="004545D1" w:rsidRPr="00C82BC9" w:rsidRDefault="004545D1" w:rsidP="004545D1">
      <w:pPr>
        <w:rPr>
          <w:rFonts w:cs="Times New Roman"/>
          <w:szCs w:val="24"/>
          <w:lang w:val="en-GB"/>
        </w:rPr>
      </w:pPr>
      <w:proofErr w:type="spellStart"/>
      <w:r w:rsidRPr="00C82BC9">
        <w:rPr>
          <w:rFonts w:cs="Times New Roman"/>
          <w:szCs w:val="24"/>
          <w:lang w:val="en-GB"/>
        </w:rPr>
        <w:t>Ajiga</w:t>
      </w:r>
      <w:proofErr w:type="spellEnd"/>
      <w:r w:rsidRPr="00C82BC9">
        <w:rPr>
          <w:rFonts w:cs="Times New Roman"/>
          <w:szCs w:val="24"/>
          <w:lang w:val="en-GB"/>
        </w:rPr>
        <w:t xml:space="preserve">, D.I., Ndubuisi, N.L., </w:t>
      </w:r>
      <w:proofErr w:type="spellStart"/>
      <w:r w:rsidRPr="00C82BC9">
        <w:rPr>
          <w:rFonts w:cs="Times New Roman"/>
          <w:szCs w:val="24"/>
          <w:lang w:val="en-GB"/>
        </w:rPr>
        <w:t>Asuzu</w:t>
      </w:r>
      <w:proofErr w:type="spellEnd"/>
      <w:r w:rsidRPr="00C82BC9">
        <w:rPr>
          <w:rFonts w:cs="Times New Roman"/>
          <w:szCs w:val="24"/>
          <w:lang w:val="en-GB"/>
        </w:rPr>
        <w:t xml:space="preserve">, O.F., Owolabi, O.R., </w:t>
      </w:r>
      <w:proofErr w:type="spellStart"/>
      <w:r w:rsidRPr="00C82BC9">
        <w:rPr>
          <w:rFonts w:cs="Times New Roman"/>
          <w:szCs w:val="24"/>
          <w:lang w:val="en-GB"/>
        </w:rPr>
        <w:t>Tubokirifuruar</w:t>
      </w:r>
      <w:proofErr w:type="spellEnd"/>
      <w:r w:rsidRPr="00C82BC9">
        <w:rPr>
          <w:rFonts w:cs="Times New Roman"/>
          <w:szCs w:val="24"/>
          <w:lang w:val="en-GB"/>
        </w:rPr>
        <w:t xml:space="preserve">, T.S. and Adeleye, R.A., (2024). AI-DRIVEN PREDICTIVE ANALYTICS IN RETAIL: A REVIEW OF EMERGING TRENDS AND CUSTOMER ENGAGEMENT STRATEGIES. </w:t>
      </w:r>
      <w:r w:rsidRPr="00C82BC9">
        <w:rPr>
          <w:rFonts w:cs="Times New Roman"/>
          <w:i/>
          <w:szCs w:val="24"/>
          <w:lang w:val="en-GB"/>
        </w:rPr>
        <w:t>International Journal of Management &amp; Entrepreneurship Research</w:t>
      </w:r>
      <w:r w:rsidRPr="00C82BC9">
        <w:rPr>
          <w:rFonts w:cs="Times New Roman"/>
          <w:szCs w:val="24"/>
          <w:lang w:val="en-GB"/>
        </w:rPr>
        <w:t xml:space="preserve">, </w:t>
      </w:r>
      <w:r w:rsidRPr="00C82BC9">
        <w:rPr>
          <w:rFonts w:cs="Times New Roman"/>
          <w:i/>
          <w:szCs w:val="24"/>
          <w:lang w:val="en-GB"/>
        </w:rPr>
        <w:t>6</w:t>
      </w:r>
      <w:r w:rsidRPr="00C82BC9">
        <w:rPr>
          <w:rFonts w:cs="Times New Roman"/>
          <w:szCs w:val="24"/>
          <w:lang w:val="en-GB"/>
        </w:rPr>
        <w:t xml:space="preserve">(2), pp.307-321. </w:t>
      </w:r>
      <w:hyperlink r:id="rId36">
        <w:r w:rsidRPr="00C82BC9">
          <w:rPr>
            <w:rStyle w:val="Hyperlink"/>
            <w:rFonts w:cs="Times New Roman"/>
            <w:szCs w:val="24"/>
            <w:lang w:val="en-GB"/>
          </w:rPr>
          <w:t>https://www.fepbl.com/index.php/ijmer/article/download/772/966</w:t>
        </w:r>
      </w:hyperlink>
    </w:p>
    <w:p w14:paraId="3FB8D50F" w14:textId="77777777" w:rsidR="004545D1" w:rsidRPr="00C82BC9" w:rsidRDefault="004545D1" w:rsidP="004545D1">
      <w:pPr>
        <w:rPr>
          <w:rFonts w:cs="Times New Roman"/>
          <w:szCs w:val="24"/>
          <w:lang w:val="en-GB"/>
        </w:rPr>
      </w:pPr>
      <w:r w:rsidRPr="00C82BC9">
        <w:rPr>
          <w:rFonts w:cs="Times New Roman"/>
          <w:szCs w:val="24"/>
          <w:lang w:val="en-GB"/>
        </w:rPr>
        <w:t xml:space="preserve">Akhtar, W.H., Watanabe, C., Tou, Y. and </w:t>
      </w:r>
      <w:proofErr w:type="spellStart"/>
      <w:r w:rsidRPr="00C82BC9">
        <w:rPr>
          <w:rFonts w:cs="Times New Roman"/>
          <w:szCs w:val="24"/>
          <w:lang w:val="en-GB"/>
        </w:rPr>
        <w:t>Neittaanmäki</w:t>
      </w:r>
      <w:proofErr w:type="spellEnd"/>
      <w:r w:rsidRPr="00C82BC9">
        <w:rPr>
          <w:rFonts w:cs="Times New Roman"/>
          <w:szCs w:val="24"/>
          <w:lang w:val="en-GB"/>
        </w:rPr>
        <w:t>, P., (2022). A New Perspective on the Textile and Apparel Industry in the Digital Transformation Era. </w:t>
      </w:r>
      <w:r w:rsidRPr="00C82BC9">
        <w:rPr>
          <w:rFonts w:cs="Times New Roman"/>
          <w:i/>
          <w:iCs/>
          <w:szCs w:val="24"/>
          <w:lang w:val="en-GB"/>
        </w:rPr>
        <w:t>Textiles</w:t>
      </w:r>
      <w:r w:rsidRPr="00C82BC9">
        <w:rPr>
          <w:rFonts w:cs="Times New Roman"/>
          <w:szCs w:val="24"/>
          <w:lang w:val="en-GB"/>
        </w:rPr>
        <w:t>, </w:t>
      </w:r>
      <w:r w:rsidRPr="00C82BC9">
        <w:rPr>
          <w:rFonts w:cs="Times New Roman"/>
          <w:i/>
          <w:iCs/>
          <w:szCs w:val="24"/>
          <w:lang w:val="en-GB"/>
        </w:rPr>
        <w:t>2</w:t>
      </w:r>
      <w:r w:rsidRPr="00C82BC9">
        <w:rPr>
          <w:rFonts w:cs="Times New Roman"/>
          <w:szCs w:val="24"/>
          <w:lang w:val="en-GB"/>
        </w:rPr>
        <w:t xml:space="preserve">(4), pp.633-656. </w:t>
      </w:r>
      <w:hyperlink r:id="rId37" w:history="1">
        <w:r w:rsidRPr="00C82BC9">
          <w:rPr>
            <w:rStyle w:val="Hyperlink"/>
            <w:rFonts w:cs="Times New Roman"/>
            <w:szCs w:val="24"/>
            <w:lang w:val="en-GB"/>
          </w:rPr>
          <w:t>https://www.mdpi.com/2673-7248/2/4/37</w:t>
        </w:r>
      </w:hyperlink>
    </w:p>
    <w:p w14:paraId="30D263F6" w14:textId="77777777" w:rsidR="004545D1" w:rsidRPr="00C82BC9" w:rsidRDefault="004545D1" w:rsidP="004545D1">
      <w:pPr>
        <w:rPr>
          <w:rFonts w:cs="Times New Roman"/>
          <w:szCs w:val="24"/>
          <w:lang w:val="en-GB"/>
        </w:rPr>
      </w:pPr>
      <w:proofErr w:type="spellStart"/>
      <w:r w:rsidRPr="00C82BC9">
        <w:rPr>
          <w:rFonts w:cs="Times New Roman"/>
          <w:szCs w:val="24"/>
          <w:lang w:val="en-GB"/>
        </w:rPr>
        <w:t>Akilandeeswari</w:t>
      </w:r>
      <w:proofErr w:type="spellEnd"/>
      <w:r w:rsidRPr="00C82BC9">
        <w:rPr>
          <w:rFonts w:cs="Times New Roman"/>
          <w:szCs w:val="24"/>
          <w:lang w:val="en-GB"/>
        </w:rPr>
        <w:t xml:space="preserve">, S.V., Nagpal, P., Vinotha, C., Jain, K., Chatterjee, R. and </w:t>
      </w:r>
      <w:proofErr w:type="spellStart"/>
      <w:r w:rsidRPr="00C82BC9">
        <w:rPr>
          <w:rFonts w:cs="Times New Roman"/>
          <w:szCs w:val="24"/>
          <w:lang w:val="en-GB"/>
        </w:rPr>
        <w:t>Gundavarapu</w:t>
      </w:r>
      <w:proofErr w:type="spellEnd"/>
      <w:r w:rsidRPr="00C82BC9">
        <w:rPr>
          <w:rFonts w:cs="Times New Roman"/>
          <w:szCs w:val="24"/>
          <w:lang w:val="en-GB"/>
        </w:rPr>
        <w:t xml:space="preserve">, M.R., (2024). Transforming E-Commerce: Unleashing The Potential </w:t>
      </w:r>
      <w:proofErr w:type="gramStart"/>
      <w:r w:rsidRPr="00C82BC9">
        <w:rPr>
          <w:rFonts w:cs="Times New Roman"/>
          <w:szCs w:val="24"/>
          <w:lang w:val="en-GB"/>
        </w:rPr>
        <w:t>Of</w:t>
      </w:r>
      <w:proofErr w:type="gramEnd"/>
      <w:r w:rsidRPr="00C82BC9">
        <w:rPr>
          <w:rFonts w:cs="Times New Roman"/>
          <w:szCs w:val="24"/>
          <w:lang w:val="en-GB"/>
        </w:rPr>
        <w:t xml:space="preserve"> Dynamic Pricing Optimization Through Artificial Intelligence For Strategic Management. </w:t>
      </w:r>
      <w:r w:rsidRPr="00C82BC9">
        <w:rPr>
          <w:rFonts w:cs="Times New Roman"/>
          <w:i/>
          <w:szCs w:val="24"/>
          <w:lang w:val="en-GB"/>
        </w:rPr>
        <w:t>Migration Letters</w:t>
      </w:r>
      <w:r w:rsidRPr="00C82BC9">
        <w:rPr>
          <w:rFonts w:cs="Times New Roman"/>
          <w:szCs w:val="24"/>
          <w:lang w:val="en-GB"/>
        </w:rPr>
        <w:t xml:space="preserve">, </w:t>
      </w:r>
      <w:r w:rsidRPr="00C82BC9">
        <w:rPr>
          <w:rFonts w:cs="Times New Roman"/>
          <w:i/>
          <w:szCs w:val="24"/>
          <w:lang w:val="en-GB"/>
        </w:rPr>
        <w:t>21</w:t>
      </w:r>
      <w:r w:rsidRPr="00C82BC9">
        <w:rPr>
          <w:rFonts w:cs="Times New Roman"/>
          <w:szCs w:val="24"/>
          <w:lang w:val="en-GB"/>
        </w:rPr>
        <w:t xml:space="preserve">(S3), pp.1250-1260. </w:t>
      </w:r>
      <w:hyperlink r:id="rId38">
        <w:r w:rsidRPr="00C82BC9">
          <w:rPr>
            <w:rStyle w:val="Hyperlink"/>
            <w:rFonts w:cs="Times New Roman"/>
            <w:szCs w:val="24"/>
            <w:lang w:val="en-GB"/>
          </w:rPr>
          <w:t>https://migrationletters.com/index.php/ml/article/download/6931/4599</w:t>
        </w:r>
      </w:hyperlink>
    </w:p>
    <w:p w14:paraId="1251A119" w14:textId="77777777" w:rsidR="004545D1" w:rsidRPr="00C82BC9" w:rsidRDefault="004545D1" w:rsidP="004545D1">
      <w:pPr>
        <w:rPr>
          <w:rFonts w:cs="Times New Roman"/>
          <w:szCs w:val="24"/>
          <w:lang w:val="en-GB"/>
        </w:rPr>
      </w:pPr>
      <w:r w:rsidRPr="00C82BC9">
        <w:rPr>
          <w:rFonts w:cs="Times New Roman"/>
          <w:szCs w:val="24"/>
          <w:lang w:val="en-GB"/>
        </w:rPr>
        <w:t xml:space="preserve">Akram, S.V., Malik, P.K., Singh, R., Gehlot, A., Juyal, A., Ghafoor, K.Z. and Shrestha, S., (2022). Implementation of digitalized technologies for fashion industry 4.0: Opportunities and challenges. </w:t>
      </w:r>
      <w:r w:rsidRPr="00C82BC9">
        <w:rPr>
          <w:rFonts w:cs="Times New Roman"/>
          <w:i/>
          <w:szCs w:val="24"/>
          <w:lang w:val="en-GB"/>
        </w:rPr>
        <w:t>Scientific Programming</w:t>
      </w:r>
      <w:r w:rsidRPr="00C82BC9">
        <w:rPr>
          <w:rFonts w:cs="Times New Roman"/>
          <w:szCs w:val="24"/>
          <w:lang w:val="en-GB"/>
        </w:rPr>
        <w:t xml:space="preserve">, </w:t>
      </w:r>
      <w:r w:rsidRPr="00C82BC9">
        <w:rPr>
          <w:rFonts w:cs="Times New Roman"/>
          <w:i/>
          <w:szCs w:val="24"/>
          <w:lang w:val="en-GB"/>
        </w:rPr>
        <w:t>2022</w:t>
      </w:r>
      <w:r w:rsidRPr="00C82BC9">
        <w:rPr>
          <w:rFonts w:cs="Times New Roman"/>
          <w:szCs w:val="24"/>
          <w:lang w:val="en-GB"/>
        </w:rPr>
        <w:t xml:space="preserve">. </w:t>
      </w:r>
      <w:hyperlink r:id="rId39">
        <w:r w:rsidRPr="00C82BC9">
          <w:rPr>
            <w:rStyle w:val="Hyperlink"/>
            <w:rFonts w:cs="Times New Roman"/>
            <w:szCs w:val="24"/>
            <w:lang w:val="en-GB"/>
          </w:rPr>
          <w:t>https://www.hindawi.com/journals/sp/2022/7523246/</w:t>
        </w:r>
      </w:hyperlink>
    </w:p>
    <w:p w14:paraId="609DEF8E"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lastRenderedPageBreak/>
        <w:t>Al-Ababneh, M., (2020). Linking ontology, epistemology and research methodology. </w:t>
      </w:r>
      <w:r w:rsidRPr="00C82BC9">
        <w:rPr>
          <w:rFonts w:cs="Times New Roman"/>
          <w:i/>
          <w:iCs/>
          <w:color w:val="222222"/>
          <w:szCs w:val="24"/>
          <w:shd w:val="clear" w:color="auto" w:fill="FFFFFF"/>
        </w:rPr>
        <w:t>Science &amp; Philosophy</w:t>
      </w:r>
      <w:r w:rsidRPr="00C82BC9">
        <w:rPr>
          <w:rFonts w:cs="Times New Roman"/>
          <w:color w:val="222222"/>
          <w:szCs w:val="24"/>
          <w:shd w:val="clear" w:color="auto" w:fill="FFFFFF"/>
        </w:rPr>
        <w:t>, </w:t>
      </w:r>
      <w:r w:rsidRPr="00C82BC9">
        <w:rPr>
          <w:rFonts w:cs="Times New Roman"/>
          <w:i/>
          <w:iCs/>
          <w:color w:val="222222"/>
          <w:szCs w:val="24"/>
          <w:shd w:val="clear" w:color="auto" w:fill="FFFFFF"/>
        </w:rPr>
        <w:t>8</w:t>
      </w:r>
      <w:r w:rsidRPr="00C82BC9">
        <w:rPr>
          <w:rFonts w:cs="Times New Roman"/>
          <w:color w:val="222222"/>
          <w:szCs w:val="24"/>
          <w:shd w:val="clear" w:color="auto" w:fill="FFFFFF"/>
        </w:rPr>
        <w:t>(1), pp.75-91.</w:t>
      </w:r>
      <w:r w:rsidRPr="00C82BC9">
        <w:rPr>
          <w:rFonts w:cs="Times New Roman"/>
          <w:szCs w:val="24"/>
        </w:rPr>
        <w:t xml:space="preserve"> </w:t>
      </w:r>
      <w:r w:rsidR="00000000">
        <w:fldChar w:fldCharType="begin"/>
      </w:r>
      <w:r w:rsidR="00000000">
        <w:instrText>HYPERLINK "http://eiris.it/ojs/index.php/scienceandphilosophy/article/viewFile/500/732"</w:instrText>
      </w:r>
      <w:r w:rsidR="00000000">
        <w:fldChar w:fldCharType="separate"/>
      </w:r>
      <w:r w:rsidRPr="00C82BC9">
        <w:rPr>
          <w:rStyle w:val="Hyperlink"/>
          <w:rFonts w:cs="Times New Roman"/>
          <w:szCs w:val="24"/>
          <w:shd w:val="clear" w:color="auto" w:fill="FFFFFF"/>
        </w:rPr>
        <w:t>http://eiris.it/ojs/index.php/scienceandphilosophy/article/viewFile/500/732</w:t>
      </w:r>
      <w:r w:rsidR="00000000">
        <w:rPr>
          <w:rStyle w:val="Hyperlink"/>
          <w:rFonts w:cs="Times New Roman"/>
          <w:szCs w:val="24"/>
          <w:shd w:val="clear" w:color="auto" w:fill="FFFFFF"/>
        </w:rPr>
        <w:fldChar w:fldCharType="end"/>
      </w:r>
    </w:p>
    <w:p w14:paraId="25FC129F" w14:textId="77777777" w:rsidR="004545D1" w:rsidRPr="00C82BC9" w:rsidRDefault="004545D1" w:rsidP="004545D1">
      <w:pPr>
        <w:rPr>
          <w:rFonts w:cs="Times New Roman"/>
          <w:szCs w:val="24"/>
          <w:lang w:val="en-GB"/>
        </w:rPr>
      </w:pPr>
      <w:bookmarkStart w:id="160" w:name="_Hlk161486791"/>
      <w:proofErr w:type="spellStart"/>
      <w:r w:rsidRPr="00C82BC9">
        <w:rPr>
          <w:rFonts w:cs="Times New Roman"/>
          <w:szCs w:val="24"/>
          <w:lang w:val="en-GB"/>
        </w:rPr>
        <w:t>Alduraywish</w:t>
      </w:r>
      <w:bookmarkEnd w:id="160"/>
      <w:proofErr w:type="spellEnd"/>
      <w:r w:rsidRPr="00C82BC9">
        <w:rPr>
          <w:rFonts w:cs="Times New Roman"/>
          <w:szCs w:val="24"/>
          <w:lang w:val="en-GB"/>
        </w:rPr>
        <w:t xml:space="preserve">, M., </w:t>
      </w:r>
      <w:proofErr w:type="spellStart"/>
      <w:r w:rsidRPr="00C82BC9">
        <w:rPr>
          <w:rFonts w:cs="Times New Roman"/>
          <w:szCs w:val="24"/>
          <w:lang w:val="en-GB"/>
        </w:rPr>
        <w:t>Unhelkar</w:t>
      </w:r>
      <w:proofErr w:type="spellEnd"/>
      <w:r w:rsidRPr="00C82BC9">
        <w:rPr>
          <w:rFonts w:cs="Times New Roman"/>
          <w:szCs w:val="24"/>
          <w:lang w:val="en-GB"/>
        </w:rPr>
        <w:t>, B., Singh, S., and Prasad, M. (2021, October). Application of Artificial Intelligence in Recommendation Systems and Chatbots for Online Stores in Fast Fashion Industry. In </w:t>
      </w:r>
      <w:r w:rsidRPr="00C82BC9">
        <w:rPr>
          <w:rFonts w:cs="Times New Roman"/>
          <w:i/>
          <w:iCs/>
          <w:szCs w:val="24"/>
          <w:lang w:val="en-GB"/>
        </w:rPr>
        <w:t>International Conference on Intelligent Vision and Computing</w:t>
      </w:r>
      <w:r w:rsidRPr="00C82BC9">
        <w:rPr>
          <w:rFonts w:cs="Times New Roman"/>
          <w:szCs w:val="24"/>
          <w:lang w:val="en-GB"/>
        </w:rPr>
        <w:t xml:space="preserve"> (pp. 558-567). Cham: Springer International Publishing. </w:t>
      </w:r>
      <w:hyperlink r:id="rId40" w:history="1">
        <w:r w:rsidRPr="00C82BC9">
          <w:rPr>
            <w:rStyle w:val="Hyperlink"/>
            <w:rFonts w:cs="Times New Roman"/>
            <w:szCs w:val="24"/>
            <w:lang w:val="en-GB"/>
          </w:rPr>
          <w:t>https://link.springer.com/chapter/10.1007/978-3-030-97196-0_46</w:t>
        </w:r>
      </w:hyperlink>
    </w:p>
    <w:p w14:paraId="52633726" w14:textId="77777777" w:rsidR="004545D1" w:rsidRPr="00C82BC9" w:rsidRDefault="004545D1" w:rsidP="004545D1">
      <w:pPr>
        <w:rPr>
          <w:rFonts w:cs="Times New Roman"/>
          <w:szCs w:val="24"/>
          <w:lang w:val="en-GB"/>
        </w:rPr>
      </w:pPr>
      <w:proofErr w:type="spellStart"/>
      <w:r w:rsidRPr="00C82BC9">
        <w:rPr>
          <w:rFonts w:cs="Times New Roman"/>
          <w:szCs w:val="24"/>
          <w:lang w:val="en-GB"/>
        </w:rPr>
        <w:t>Alharahsheh</w:t>
      </w:r>
      <w:proofErr w:type="spellEnd"/>
      <w:r w:rsidRPr="00C82BC9">
        <w:rPr>
          <w:rFonts w:cs="Times New Roman"/>
          <w:szCs w:val="24"/>
          <w:lang w:val="en-GB"/>
        </w:rPr>
        <w:t>, H.H. and Pius, A., (2020). A review of key paradigms: Positivism VS interpretivism. </w:t>
      </w:r>
      <w:r w:rsidRPr="00C82BC9">
        <w:rPr>
          <w:rFonts w:cs="Times New Roman"/>
          <w:i/>
          <w:iCs/>
          <w:szCs w:val="24"/>
          <w:lang w:val="en-GB"/>
        </w:rPr>
        <w:t>Global Academic Journal of Humanities and Social Sciences</w:t>
      </w:r>
      <w:r w:rsidRPr="00C82BC9">
        <w:rPr>
          <w:rFonts w:cs="Times New Roman"/>
          <w:szCs w:val="24"/>
          <w:lang w:val="en-GB"/>
        </w:rPr>
        <w:t>, </w:t>
      </w:r>
      <w:r w:rsidRPr="00C82BC9">
        <w:rPr>
          <w:rFonts w:cs="Times New Roman"/>
          <w:i/>
          <w:iCs/>
          <w:szCs w:val="24"/>
          <w:lang w:val="en-GB"/>
        </w:rPr>
        <w:t>2</w:t>
      </w:r>
      <w:r w:rsidRPr="00C82BC9">
        <w:rPr>
          <w:rFonts w:cs="Times New Roman"/>
          <w:szCs w:val="24"/>
          <w:lang w:val="en-GB"/>
        </w:rPr>
        <w:t xml:space="preserve">(3), pp.39-43. </w:t>
      </w:r>
      <w:hyperlink r:id="rId41" w:history="1">
        <w:r w:rsidRPr="00C82BC9">
          <w:rPr>
            <w:rStyle w:val="Hyperlink"/>
            <w:rFonts w:cs="Times New Roman"/>
            <w:szCs w:val="24"/>
            <w:lang w:val="en-GB"/>
          </w:rPr>
          <w:t>https://gajrc.com/media/articles/GAJHSS_23_39-43_VMGJbOK.pdf</w:t>
        </w:r>
      </w:hyperlink>
    </w:p>
    <w:p w14:paraId="4347A165" w14:textId="77777777" w:rsidR="004545D1" w:rsidRPr="00C82BC9" w:rsidRDefault="004545D1" w:rsidP="004545D1">
      <w:pPr>
        <w:rPr>
          <w:rFonts w:cs="Times New Roman"/>
          <w:szCs w:val="24"/>
          <w:lang w:val="en-GB"/>
        </w:rPr>
      </w:pPr>
      <w:r w:rsidRPr="00C82BC9">
        <w:rPr>
          <w:rFonts w:cs="Times New Roman"/>
          <w:szCs w:val="24"/>
          <w:lang w:val="en-GB"/>
        </w:rPr>
        <w:t>Allan, G., (2020). Qualitative research. In </w:t>
      </w:r>
      <w:r w:rsidRPr="00C82BC9">
        <w:rPr>
          <w:rFonts w:cs="Times New Roman"/>
          <w:i/>
          <w:iCs/>
          <w:szCs w:val="24"/>
          <w:lang w:val="en-GB"/>
        </w:rPr>
        <w:t>Handbook for research students in the social sciences</w:t>
      </w:r>
      <w:r w:rsidRPr="00C82BC9">
        <w:rPr>
          <w:rFonts w:cs="Times New Roman"/>
          <w:szCs w:val="24"/>
          <w:lang w:val="en-GB"/>
        </w:rPr>
        <w:t xml:space="preserve"> (pp. 177-189). Routledge. </w:t>
      </w:r>
      <w:hyperlink r:id="rId42" w:history="1">
        <w:r w:rsidRPr="00C82BC9">
          <w:rPr>
            <w:rStyle w:val="Hyperlink"/>
            <w:rFonts w:cs="Times New Roman"/>
            <w:szCs w:val="24"/>
            <w:lang w:val="en-GB"/>
          </w:rPr>
          <w:t>https://www.taylorfrancis.com/chapters/edit/10.4324/9781003070993-18/qualitative-research-graham-allan</w:t>
        </w:r>
      </w:hyperlink>
    </w:p>
    <w:p w14:paraId="2E076B72" w14:textId="77777777" w:rsidR="004545D1" w:rsidRPr="00C82BC9" w:rsidRDefault="004545D1" w:rsidP="004545D1">
      <w:pPr>
        <w:rPr>
          <w:rFonts w:cs="Times New Roman"/>
          <w:szCs w:val="24"/>
        </w:rPr>
      </w:pPr>
      <w:r w:rsidRPr="00C82BC9">
        <w:rPr>
          <w:rFonts w:cs="Times New Roman"/>
          <w:szCs w:val="24"/>
          <w:lang w:val="en-GB"/>
        </w:rPr>
        <w:t xml:space="preserve">Álvarez, C.C., (2023). Study Research: Technology, Supply Chain and sustainability in Fast Fashion Companies Case of Zara, H&amp;M and Benetton. </w:t>
      </w:r>
      <w:hyperlink r:id="rId43">
        <w:r w:rsidRPr="00C82BC9">
          <w:rPr>
            <w:rStyle w:val="Hyperlink"/>
            <w:rFonts w:cs="Times New Roman"/>
            <w:szCs w:val="24"/>
          </w:rPr>
          <w:t>https://www.researchgate.net/profile/Carlota-Corzo/publication/377535441_Technology_Supply_Chain_and_sustainability_in_Fast_Fashion_Companies_Case_of_Zara_HM_and_Benetton/links/65ab94aef323f74ff1dd69b5/Technology-Supply-Chain-and-sustainability-in-Fast-Fashion-Companies-Case-of-Zara-H-M-and-Benetton.pdf</w:t>
        </w:r>
      </w:hyperlink>
    </w:p>
    <w:p w14:paraId="6DB1C064" w14:textId="77777777" w:rsidR="004545D1" w:rsidRPr="00C82BC9" w:rsidRDefault="004545D1" w:rsidP="004545D1">
      <w:pPr>
        <w:rPr>
          <w:rFonts w:cs="Times New Roman"/>
          <w:szCs w:val="24"/>
          <w:lang w:val="en-GB"/>
        </w:rPr>
      </w:pPr>
      <w:r w:rsidRPr="00C82BC9">
        <w:rPr>
          <w:rFonts w:cs="Times New Roman"/>
          <w:szCs w:val="24"/>
          <w:lang w:val="en-GB"/>
        </w:rPr>
        <w:t xml:space="preserve">Ameen, N., </w:t>
      </w:r>
      <w:proofErr w:type="spellStart"/>
      <w:r w:rsidRPr="00C82BC9">
        <w:rPr>
          <w:rFonts w:cs="Times New Roman"/>
          <w:szCs w:val="24"/>
          <w:lang w:val="en-GB"/>
        </w:rPr>
        <w:t>Tarhini</w:t>
      </w:r>
      <w:proofErr w:type="spellEnd"/>
      <w:r w:rsidRPr="00C82BC9">
        <w:rPr>
          <w:rFonts w:cs="Times New Roman"/>
          <w:szCs w:val="24"/>
          <w:lang w:val="en-GB"/>
        </w:rPr>
        <w:t xml:space="preserve">, A., Reppel, A. and Anand, A., (2021). Customer experiences in the age of artificial intelligence. </w:t>
      </w:r>
      <w:r w:rsidRPr="00C82BC9">
        <w:rPr>
          <w:rFonts w:cs="Times New Roman"/>
          <w:i/>
          <w:szCs w:val="24"/>
          <w:lang w:val="en-GB"/>
        </w:rPr>
        <w:t xml:space="preserve">Computers in Human </w:t>
      </w:r>
      <w:proofErr w:type="spellStart"/>
      <w:r w:rsidRPr="00C82BC9">
        <w:rPr>
          <w:rFonts w:cs="Times New Roman"/>
          <w:i/>
          <w:szCs w:val="24"/>
          <w:lang w:val="en-GB"/>
        </w:rPr>
        <w:t>Behavior</w:t>
      </w:r>
      <w:proofErr w:type="spellEnd"/>
      <w:r w:rsidRPr="00C82BC9">
        <w:rPr>
          <w:rFonts w:cs="Times New Roman"/>
          <w:szCs w:val="24"/>
          <w:lang w:val="en-GB"/>
        </w:rPr>
        <w:t xml:space="preserve">, </w:t>
      </w:r>
      <w:r w:rsidRPr="00C82BC9">
        <w:rPr>
          <w:rFonts w:cs="Times New Roman"/>
          <w:i/>
          <w:szCs w:val="24"/>
          <w:lang w:val="en-GB"/>
        </w:rPr>
        <w:t>114</w:t>
      </w:r>
      <w:r w:rsidRPr="00C82BC9">
        <w:rPr>
          <w:rFonts w:cs="Times New Roman"/>
          <w:szCs w:val="24"/>
          <w:lang w:val="en-GB"/>
        </w:rPr>
        <w:t xml:space="preserve">, p.106548. </w:t>
      </w:r>
      <w:hyperlink r:id="rId44">
        <w:r w:rsidRPr="00C82BC9">
          <w:rPr>
            <w:rStyle w:val="Hyperlink"/>
            <w:rFonts w:cs="Times New Roman"/>
            <w:szCs w:val="24"/>
            <w:lang w:val="en-GB"/>
          </w:rPr>
          <w:t>https://www.ncbi.nlm.nih.gov/pmc/articles/PMC7463275/</w:t>
        </w:r>
      </w:hyperlink>
    </w:p>
    <w:p w14:paraId="572E9D36" w14:textId="77777777" w:rsidR="004545D1" w:rsidRPr="00C82BC9" w:rsidRDefault="004545D1" w:rsidP="004545D1">
      <w:pPr>
        <w:rPr>
          <w:rFonts w:cs="Times New Roman"/>
          <w:color w:val="222222"/>
          <w:szCs w:val="24"/>
        </w:rPr>
      </w:pPr>
      <w:r w:rsidRPr="00C82BC9">
        <w:rPr>
          <w:rFonts w:cs="Times New Roman"/>
          <w:color w:val="222222"/>
          <w:szCs w:val="24"/>
          <w:shd w:val="clear" w:color="auto" w:fill="FFFFFF"/>
        </w:rPr>
        <w:t xml:space="preserve">Arranz, N., Arroyabe, M., Li, J. and Fernandez de Arroyabe, J.C., (2020). Innovation as a driver of eco‐innovation in the firm: An approach from the dynamic capabilities theory. </w:t>
      </w:r>
      <w:r w:rsidRPr="00C82BC9">
        <w:rPr>
          <w:rFonts w:cs="Times New Roman"/>
          <w:i/>
          <w:iCs/>
          <w:color w:val="222222"/>
          <w:szCs w:val="24"/>
          <w:shd w:val="clear" w:color="auto" w:fill="FFFFFF"/>
        </w:rPr>
        <w:lastRenderedPageBreak/>
        <w:t>Business Strategy and the Environment</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29</w:t>
      </w:r>
      <w:r w:rsidRPr="00C82BC9">
        <w:rPr>
          <w:rFonts w:cs="Times New Roman"/>
          <w:color w:val="222222"/>
          <w:szCs w:val="24"/>
          <w:shd w:val="clear" w:color="auto" w:fill="FFFFFF"/>
        </w:rPr>
        <w:t xml:space="preserve">(3), pp.1494-1503. </w:t>
      </w:r>
      <w:r w:rsidR="00000000">
        <w:fldChar w:fldCharType="begin"/>
      </w:r>
      <w:r w:rsidR="00000000">
        <w:instrText>HYPERLINK "https://onlinelibrary.wiley.com/doi/abs/10.1002/bse.2448"</w:instrText>
      </w:r>
      <w:r w:rsidR="00000000">
        <w:fldChar w:fldCharType="separate"/>
      </w:r>
      <w:r w:rsidRPr="00C82BC9">
        <w:rPr>
          <w:rStyle w:val="Hyperlink"/>
          <w:rFonts w:cs="Times New Roman"/>
          <w:color w:val="1155CC"/>
          <w:szCs w:val="24"/>
          <w:shd w:val="clear" w:color="auto" w:fill="FFFFFF"/>
        </w:rPr>
        <w:t>https://onlinelibrary.wiley.com/doi/abs/10.1002/bse.2448</w:t>
      </w:r>
      <w:r w:rsidR="00000000">
        <w:rPr>
          <w:rStyle w:val="Hyperlink"/>
          <w:rFonts w:cs="Times New Roman"/>
          <w:color w:val="1155CC"/>
          <w:szCs w:val="24"/>
          <w:shd w:val="clear" w:color="auto" w:fill="FFFFFF"/>
        </w:rPr>
        <w:fldChar w:fldCharType="end"/>
      </w:r>
      <w:r w:rsidRPr="00C82BC9">
        <w:rPr>
          <w:rFonts w:cs="Times New Roman"/>
          <w:color w:val="222222"/>
          <w:szCs w:val="24"/>
          <w:shd w:val="clear" w:color="auto" w:fill="FFFFFF"/>
        </w:rPr>
        <w:t> </w:t>
      </w:r>
    </w:p>
    <w:p w14:paraId="3251F536" w14:textId="77777777" w:rsidR="004545D1" w:rsidRPr="00C82BC9" w:rsidRDefault="004545D1" w:rsidP="004545D1">
      <w:pPr>
        <w:rPr>
          <w:rFonts w:cs="Times New Roman"/>
          <w:szCs w:val="24"/>
          <w:lang w:val="en-GB"/>
        </w:rPr>
      </w:pPr>
      <w:proofErr w:type="spellStart"/>
      <w:r w:rsidRPr="00C82BC9">
        <w:rPr>
          <w:rFonts w:cs="Times New Roman"/>
          <w:szCs w:val="24"/>
          <w:lang w:val="en-GB"/>
        </w:rPr>
        <w:t>Azungah</w:t>
      </w:r>
      <w:proofErr w:type="spellEnd"/>
      <w:r w:rsidRPr="00C82BC9">
        <w:rPr>
          <w:rFonts w:cs="Times New Roman"/>
          <w:szCs w:val="24"/>
          <w:lang w:val="en-GB"/>
        </w:rPr>
        <w:t>, T., (2018). Qualitative research: deductive and inductive approaches to data analysis. </w:t>
      </w:r>
      <w:r w:rsidRPr="00C82BC9">
        <w:rPr>
          <w:rFonts w:cs="Times New Roman"/>
          <w:i/>
          <w:iCs/>
          <w:szCs w:val="24"/>
          <w:lang w:val="en-GB"/>
        </w:rPr>
        <w:t>Qualitative research journal</w:t>
      </w:r>
      <w:r w:rsidRPr="00C82BC9">
        <w:rPr>
          <w:rFonts w:cs="Times New Roman"/>
          <w:szCs w:val="24"/>
          <w:lang w:val="en-GB"/>
        </w:rPr>
        <w:t>, </w:t>
      </w:r>
      <w:r w:rsidRPr="00C82BC9">
        <w:rPr>
          <w:rFonts w:cs="Times New Roman"/>
          <w:i/>
          <w:iCs/>
          <w:szCs w:val="24"/>
          <w:lang w:val="en-GB"/>
        </w:rPr>
        <w:t>18</w:t>
      </w:r>
      <w:r w:rsidRPr="00C82BC9">
        <w:rPr>
          <w:rFonts w:cs="Times New Roman"/>
          <w:szCs w:val="24"/>
          <w:lang w:val="en-GB"/>
        </w:rPr>
        <w:t xml:space="preserve">(4), pp.383-400. </w:t>
      </w:r>
      <w:hyperlink r:id="rId45" w:history="1">
        <w:r w:rsidRPr="00C82BC9">
          <w:rPr>
            <w:rStyle w:val="Hyperlink"/>
            <w:rFonts w:cs="Times New Roman"/>
            <w:szCs w:val="24"/>
            <w:lang w:val="en-GB"/>
          </w:rPr>
          <w:t>https://www.emerald.com/insight/content/doi/10.1108/QRJ-D-18-00035/full/html</w:t>
        </w:r>
      </w:hyperlink>
    </w:p>
    <w:p w14:paraId="0D38F53B" w14:textId="77777777" w:rsidR="004545D1" w:rsidRPr="00C82BC9" w:rsidRDefault="004545D1" w:rsidP="004545D1">
      <w:pPr>
        <w:rPr>
          <w:rFonts w:cs="Times New Roman"/>
          <w:szCs w:val="24"/>
          <w:lang w:val="en-GB"/>
        </w:rPr>
      </w:pPr>
      <w:proofErr w:type="spellStart"/>
      <w:r w:rsidRPr="00C82BC9">
        <w:rPr>
          <w:rFonts w:cs="Times New Roman"/>
          <w:szCs w:val="24"/>
          <w:lang w:val="en-GB"/>
        </w:rPr>
        <w:t>Bahoo</w:t>
      </w:r>
      <w:proofErr w:type="spellEnd"/>
      <w:r w:rsidRPr="00C82BC9">
        <w:rPr>
          <w:rFonts w:cs="Times New Roman"/>
          <w:szCs w:val="24"/>
          <w:lang w:val="en-GB"/>
        </w:rPr>
        <w:t xml:space="preserve">, S., </w:t>
      </w:r>
      <w:proofErr w:type="spellStart"/>
      <w:r w:rsidRPr="00C82BC9">
        <w:rPr>
          <w:rFonts w:cs="Times New Roman"/>
          <w:szCs w:val="24"/>
          <w:lang w:val="en-GB"/>
        </w:rPr>
        <w:t>Cucculelli</w:t>
      </w:r>
      <w:proofErr w:type="spellEnd"/>
      <w:r w:rsidRPr="00C82BC9">
        <w:rPr>
          <w:rFonts w:cs="Times New Roman"/>
          <w:szCs w:val="24"/>
          <w:lang w:val="en-GB"/>
        </w:rPr>
        <w:t xml:space="preserve">, M. and Qamar, D., (2023). Artificial intelligence and corporate innovation: A review and research agenda. </w:t>
      </w:r>
      <w:r w:rsidRPr="00C82BC9">
        <w:rPr>
          <w:rFonts w:cs="Times New Roman"/>
          <w:i/>
          <w:szCs w:val="24"/>
          <w:lang w:val="en-GB"/>
        </w:rPr>
        <w:t>Technological Forecasting and Social Change</w:t>
      </w:r>
      <w:r w:rsidRPr="00C82BC9">
        <w:rPr>
          <w:rFonts w:cs="Times New Roman"/>
          <w:szCs w:val="24"/>
          <w:lang w:val="en-GB"/>
        </w:rPr>
        <w:t xml:space="preserve">, </w:t>
      </w:r>
      <w:r w:rsidRPr="00C82BC9">
        <w:rPr>
          <w:rFonts w:cs="Times New Roman"/>
          <w:i/>
          <w:szCs w:val="24"/>
          <w:lang w:val="en-GB"/>
        </w:rPr>
        <w:t>188</w:t>
      </w:r>
      <w:r w:rsidRPr="00C82BC9">
        <w:rPr>
          <w:rFonts w:cs="Times New Roman"/>
          <w:szCs w:val="24"/>
          <w:lang w:val="en-GB"/>
        </w:rPr>
        <w:t xml:space="preserve">, p.122264. </w:t>
      </w:r>
      <w:hyperlink r:id="rId46">
        <w:r w:rsidRPr="00C82BC9">
          <w:rPr>
            <w:rStyle w:val="Hyperlink"/>
            <w:rFonts w:cs="Times New Roman"/>
            <w:szCs w:val="24"/>
            <w:lang w:val="en-GB"/>
          </w:rPr>
          <w:t>https://www.sciencedirect.com/science/article/am/pii/S0040162522007855</w:t>
        </w:r>
      </w:hyperlink>
    </w:p>
    <w:p w14:paraId="5D249F64" w14:textId="77777777" w:rsidR="004545D1" w:rsidRPr="00C82BC9" w:rsidRDefault="004545D1" w:rsidP="004545D1">
      <w:pPr>
        <w:rPr>
          <w:rFonts w:cs="Times New Roman"/>
          <w:szCs w:val="24"/>
          <w:lang w:val="en-GB"/>
        </w:rPr>
      </w:pPr>
      <w:r w:rsidRPr="00C82BC9">
        <w:rPr>
          <w:rFonts w:cs="Times New Roman"/>
          <w:szCs w:val="24"/>
          <w:lang w:val="en-GB"/>
        </w:rPr>
        <w:t xml:space="preserve">BAHUGUNA, D., KAUR, J. and SINGH, B., (2023). Artificial Intelligence's Integration in Supply Chain Management: A Comprehensive Review. </w:t>
      </w:r>
      <w:r w:rsidRPr="00C82BC9">
        <w:rPr>
          <w:rFonts w:cs="Times New Roman"/>
          <w:i/>
          <w:szCs w:val="24"/>
          <w:lang w:val="en-GB"/>
        </w:rPr>
        <w:t>European Economics Letter</w:t>
      </w:r>
      <w:r w:rsidRPr="00C82BC9">
        <w:rPr>
          <w:rFonts w:cs="Times New Roman"/>
          <w:szCs w:val="24"/>
          <w:lang w:val="en-GB"/>
        </w:rPr>
        <w:t xml:space="preserve">, </w:t>
      </w:r>
      <w:r w:rsidRPr="00C82BC9">
        <w:rPr>
          <w:rFonts w:cs="Times New Roman"/>
          <w:i/>
          <w:szCs w:val="24"/>
          <w:lang w:val="en-GB"/>
        </w:rPr>
        <w:t>13</w:t>
      </w:r>
      <w:r w:rsidRPr="00C82BC9">
        <w:rPr>
          <w:rFonts w:cs="Times New Roman"/>
          <w:szCs w:val="24"/>
          <w:lang w:val="en-GB"/>
        </w:rPr>
        <w:t xml:space="preserve">(3), pp.1512-1527. </w:t>
      </w:r>
      <w:hyperlink r:id="rId47">
        <w:r w:rsidRPr="00C82BC9">
          <w:rPr>
            <w:rStyle w:val="Hyperlink"/>
            <w:rFonts w:cs="Times New Roman"/>
            <w:szCs w:val="24"/>
            <w:lang w:val="en-GB"/>
          </w:rPr>
          <w: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w:t>
        </w:r>
      </w:hyperlink>
    </w:p>
    <w:p w14:paraId="610399B1" w14:textId="77777777" w:rsidR="004545D1" w:rsidRPr="00C82BC9" w:rsidRDefault="004545D1" w:rsidP="004545D1">
      <w:pPr>
        <w:rPr>
          <w:rFonts w:cs="Times New Roman"/>
          <w:szCs w:val="24"/>
          <w:lang w:val="en-GB"/>
        </w:rPr>
      </w:pPr>
      <w:r w:rsidRPr="00C82BC9">
        <w:rPr>
          <w:rFonts w:cs="Times New Roman"/>
          <w:szCs w:val="24"/>
          <w:lang w:val="en-GB"/>
        </w:rPr>
        <w:t xml:space="preserve">BAHUGUNA, D., KAUR, J. and SINGH, B., (2023). Artificial Intelligence's Integration in Supply Chain Management: A Comprehensive Review. </w:t>
      </w:r>
      <w:r w:rsidRPr="00C82BC9">
        <w:rPr>
          <w:rFonts w:cs="Times New Roman"/>
          <w:i/>
          <w:szCs w:val="24"/>
          <w:lang w:val="en-GB"/>
        </w:rPr>
        <w:t>European Economics Letter</w:t>
      </w:r>
      <w:r w:rsidRPr="00C82BC9">
        <w:rPr>
          <w:rFonts w:cs="Times New Roman"/>
          <w:szCs w:val="24"/>
          <w:lang w:val="en-GB"/>
        </w:rPr>
        <w:t xml:space="preserve">, </w:t>
      </w:r>
      <w:r w:rsidRPr="00C82BC9">
        <w:rPr>
          <w:rFonts w:cs="Times New Roman"/>
          <w:i/>
          <w:szCs w:val="24"/>
          <w:lang w:val="en-GB"/>
        </w:rPr>
        <w:t>13</w:t>
      </w:r>
      <w:r w:rsidRPr="00C82BC9">
        <w:rPr>
          <w:rFonts w:cs="Times New Roman"/>
          <w:szCs w:val="24"/>
          <w:lang w:val="en-GB"/>
        </w:rPr>
        <w:t xml:space="preserve">(3), pp.1512-1527. </w:t>
      </w:r>
      <w:hyperlink r:id="rId48">
        <w:r w:rsidRPr="00C82BC9">
          <w:rPr>
            <w:rStyle w:val="Hyperlink"/>
            <w:rFonts w:cs="Times New Roman"/>
            <w:szCs w:val="24"/>
            <w:lang w:val="en-GB"/>
          </w:rPr>
          <w: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w:t>
        </w:r>
      </w:hyperlink>
      <w:r w:rsidRPr="00C82BC9">
        <w:rPr>
          <w:rFonts w:cs="Times New Roman"/>
          <w:szCs w:val="24"/>
          <w:lang w:val="en-GB"/>
        </w:rPr>
        <w:t xml:space="preserve"> </w:t>
      </w:r>
    </w:p>
    <w:p w14:paraId="622BF763" w14:textId="77777777" w:rsidR="004545D1" w:rsidRPr="00C82BC9" w:rsidRDefault="004545D1" w:rsidP="004545D1">
      <w:pPr>
        <w:rPr>
          <w:rFonts w:cs="Times New Roman"/>
          <w:szCs w:val="24"/>
          <w:lang w:val="en-GB"/>
        </w:rPr>
      </w:pPr>
      <w:bookmarkStart w:id="161" w:name="_Hlk161486216"/>
      <w:r w:rsidRPr="00C82BC9">
        <w:rPr>
          <w:rFonts w:cs="Times New Roman"/>
          <w:szCs w:val="24"/>
          <w:lang w:val="en-GB"/>
        </w:rPr>
        <w:t xml:space="preserve">Banerjee, P. (2019). </w:t>
      </w:r>
      <w:bookmarkEnd w:id="161"/>
      <w:r w:rsidRPr="00C82BC9">
        <w:rPr>
          <w:rFonts w:cs="Times New Roman"/>
          <w:szCs w:val="24"/>
          <w:lang w:val="en-GB"/>
        </w:rPr>
        <w:t xml:space="preserve">Analysing the existing challenges in the buying process of fashion retail industry and suggesting a possible solution using artificial intelligence. </w:t>
      </w:r>
      <w:hyperlink r:id="rId49" w:history="1">
        <w:r w:rsidRPr="00C82BC9">
          <w:rPr>
            <w:rStyle w:val="Hyperlink"/>
            <w:rFonts w:cs="Times New Roman"/>
            <w:szCs w:val="24"/>
            <w:lang w:val="en-GB"/>
          </w:rPr>
          <w:t>https://www.theseus.fi/handle/10024/160385</w:t>
        </w:r>
      </w:hyperlink>
    </w:p>
    <w:p w14:paraId="4BBE73DF" w14:textId="77777777" w:rsidR="004545D1" w:rsidRPr="00C82BC9" w:rsidRDefault="004545D1" w:rsidP="004545D1">
      <w:pPr>
        <w:rPr>
          <w:rFonts w:cs="Times New Roman"/>
          <w:szCs w:val="24"/>
        </w:rPr>
      </w:pPr>
      <w:r w:rsidRPr="00C82BC9">
        <w:rPr>
          <w:rFonts w:cs="Times New Roman"/>
          <w:szCs w:val="24"/>
        </w:rPr>
        <w:lastRenderedPageBreak/>
        <w:t xml:space="preserve">Bergur Thormundsson, B., (2024). Leading challenges in implementing artificial intelligence (AI) initiatives in businesses in 2023. Available at: </w:t>
      </w:r>
      <w:hyperlink r:id="rId50" w:history="1">
        <w:r w:rsidRPr="00C82BC9">
          <w:rPr>
            <w:rStyle w:val="Hyperlink"/>
            <w:rFonts w:cs="Times New Roman"/>
            <w:color w:val="1155CC"/>
            <w:szCs w:val="24"/>
          </w:rPr>
          <w:t>https://www.statista.com/statistics/1447886/challenges-ai-implementation-businesses/</w:t>
        </w:r>
      </w:hyperlink>
      <w:r w:rsidRPr="00C82BC9">
        <w:rPr>
          <w:rFonts w:cs="Times New Roman"/>
          <w:szCs w:val="24"/>
        </w:rPr>
        <w:t>. Accessed on: 06.05.2024. </w:t>
      </w:r>
    </w:p>
    <w:p w14:paraId="647002DC"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Bhangu, S., Provost, F. and Caduff, C., (2023). Introduction to qualitative research methods–Part I. </w:t>
      </w:r>
      <w:r w:rsidRPr="00C82BC9">
        <w:rPr>
          <w:rFonts w:cs="Times New Roman"/>
          <w:i/>
          <w:iCs/>
          <w:color w:val="222222"/>
          <w:szCs w:val="24"/>
          <w:shd w:val="clear" w:color="auto" w:fill="FFFFFF"/>
        </w:rPr>
        <w:t>Perspectives in Clinical Research</w:t>
      </w:r>
      <w:r w:rsidRPr="00C82BC9">
        <w:rPr>
          <w:rFonts w:cs="Times New Roman"/>
          <w:color w:val="222222"/>
          <w:szCs w:val="24"/>
          <w:shd w:val="clear" w:color="auto" w:fill="FFFFFF"/>
        </w:rPr>
        <w:t>, </w:t>
      </w:r>
      <w:r w:rsidRPr="00C82BC9">
        <w:rPr>
          <w:rFonts w:cs="Times New Roman"/>
          <w:i/>
          <w:iCs/>
          <w:color w:val="222222"/>
          <w:szCs w:val="24"/>
          <w:shd w:val="clear" w:color="auto" w:fill="FFFFFF"/>
        </w:rPr>
        <w:t>14</w:t>
      </w:r>
      <w:r w:rsidRPr="00C82BC9">
        <w:rPr>
          <w:rFonts w:cs="Times New Roman"/>
          <w:color w:val="222222"/>
          <w:szCs w:val="24"/>
          <w:shd w:val="clear" w:color="auto" w:fill="FFFFFF"/>
        </w:rPr>
        <w:t>(1), p.39.</w:t>
      </w:r>
      <w:r w:rsidRPr="00C82BC9">
        <w:rPr>
          <w:rFonts w:cs="Times New Roman"/>
          <w:szCs w:val="24"/>
        </w:rPr>
        <w:t xml:space="preserve"> </w:t>
      </w:r>
      <w:r w:rsidR="00000000">
        <w:fldChar w:fldCharType="begin"/>
      </w:r>
      <w:r w:rsidR="00000000">
        <w:instrText>HYPERLINK "https://www.ncbi.nlm.nih.gov/pmc/articles/PMC10003579/"</w:instrText>
      </w:r>
      <w:r w:rsidR="00000000">
        <w:fldChar w:fldCharType="separate"/>
      </w:r>
      <w:r w:rsidRPr="00C82BC9">
        <w:rPr>
          <w:rStyle w:val="Hyperlink"/>
          <w:rFonts w:cs="Times New Roman"/>
          <w:szCs w:val="24"/>
          <w:shd w:val="clear" w:color="auto" w:fill="FFFFFF"/>
        </w:rPr>
        <w:t>https://www.ncbi.nlm.nih.gov/pmc/articles/PMC10003579/</w:t>
      </w:r>
      <w:r w:rsidR="00000000">
        <w:rPr>
          <w:rStyle w:val="Hyperlink"/>
          <w:rFonts w:cs="Times New Roman"/>
          <w:szCs w:val="24"/>
          <w:shd w:val="clear" w:color="auto" w:fill="FFFFFF"/>
        </w:rPr>
        <w:fldChar w:fldCharType="end"/>
      </w:r>
    </w:p>
    <w:p w14:paraId="382A8B63" w14:textId="77777777" w:rsidR="004545D1" w:rsidRPr="00C82BC9" w:rsidRDefault="004545D1" w:rsidP="004545D1">
      <w:pPr>
        <w:rPr>
          <w:rFonts w:cs="Times New Roman"/>
          <w:szCs w:val="24"/>
          <w:lang w:val="en-GB"/>
        </w:rPr>
      </w:pPr>
      <w:proofErr w:type="spellStart"/>
      <w:r w:rsidRPr="00C82BC9">
        <w:rPr>
          <w:rFonts w:cs="Times New Roman"/>
          <w:szCs w:val="24"/>
          <w:lang w:val="fr-FR"/>
        </w:rPr>
        <w:t>Boada-Collado</w:t>
      </w:r>
      <w:proofErr w:type="spellEnd"/>
      <w:r w:rsidRPr="00C82BC9">
        <w:rPr>
          <w:rFonts w:cs="Times New Roman"/>
          <w:szCs w:val="24"/>
          <w:lang w:val="fr-FR"/>
        </w:rPr>
        <w:t xml:space="preserve">, P. and </w:t>
      </w:r>
      <w:proofErr w:type="spellStart"/>
      <w:r w:rsidRPr="00C82BC9">
        <w:rPr>
          <w:rFonts w:cs="Times New Roman"/>
          <w:szCs w:val="24"/>
          <w:lang w:val="fr-FR"/>
        </w:rPr>
        <w:t>Martínez</w:t>
      </w:r>
      <w:proofErr w:type="spellEnd"/>
      <w:r w:rsidRPr="00C82BC9">
        <w:rPr>
          <w:rFonts w:cs="Times New Roman"/>
          <w:szCs w:val="24"/>
          <w:lang w:val="fr-FR"/>
        </w:rPr>
        <w:t xml:space="preserve">-de-Albéniz, V., (2020). </w:t>
      </w:r>
      <w:r w:rsidRPr="00C82BC9">
        <w:rPr>
          <w:rFonts w:cs="Times New Roman"/>
          <w:szCs w:val="24"/>
          <w:lang w:val="en-GB"/>
        </w:rPr>
        <w:t>Estimating and optimizing the impact of inventory on consumer choices in a fashion retail setting. </w:t>
      </w:r>
      <w:r w:rsidRPr="00C82BC9">
        <w:rPr>
          <w:rFonts w:cs="Times New Roman"/>
          <w:i/>
          <w:iCs/>
          <w:szCs w:val="24"/>
          <w:lang w:val="en-GB"/>
        </w:rPr>
        <w:t>Manufacturing &amp; service operations management</w:t>
      </w:r>
      <w:r w:rsidRPr="00C82BC9">
        <w:rPr>
          <w:rFonts w:cs="Times New Roman"/>
          <w:szCs w:val="24"/>
          <w:lang w:val="en-GB"/>
        </w:rPr>
        <w:t>, </w:t>
      </w:r>
      <w:r w:rsidRPr="00C82BC9">
        <w:rPr>
          <w:rFonts w:cs="Times New Roman"/>
          <w:i/>
          <w:iCs/>
          <w:szCs w:val="24"/>
          <w:lang w:val="en-GB"/>
        </w:rPr>
        <w:t>22</w:t>
      </w:r>
      <w:r w:rsidRPr="00C82BC9">
        <w:rPr>
          <w:rFonts w:cs="Times New Roman"/>
          <w:szCs w:val="24"/>
          <w:lang w:val="en-GB"/>
        </w:rPr>
        <w:t xml:space="preserve">(3), pp.582-597. </w:t>
      </w:r>
      <w:hyperlink r:id="rId51" w:history="1">
        <w:r w:rsidRPr="00C82BC9">
          <w:rPr>
            <w:rStyle w:val="Hyperlink"/>
            <w:rFonts w:cs="Times New Roman"/>
            <w:szCs w:val="24"/>
            <w:lang w:val="en-GB"/>
          </w:rPr>
          <w:t>https://pubsonline.informs.org/doi/abs/10.1287/msom.2018.0764</w:t>
        </w:r>
      </w:hyperlink>
    </w:p>
    <w:p w14:paraId="53322A28" w14:textId="77777777" w:rsidR="004545D1" w:rsidRPr="00C82BC9" w:rsidRDefault="004545D1" w:rsidP="004545D1">
      <w:pPr>
        <w:rPr>
          <w:rFonts w:cs="Times New Roman"/>
          <w:szCs w:val="24"/>
          <w:lang w:val="en-GB"/>
        </w:rPr>
      </w:pPr>
      <w:proofErr w:type="spellStart"/>
      <w:r w:rsidRPr="00C82BC9">
        <w:rPr>
          <w:rFonts w:cs="Times New Roman"/>
          <w:szCs w:val="24"/>
          <w:lang w:val="en-GB"/>
        </w:rPr>
        <w:t>Bolesnikov</w:t>
      </w:r>
      <w:proofErr w:type="spellEnd"/>
      <w:r w:rsidRPr="00C82BC9">
        <w:rPr>
          <w:rFonts w:cs="Times New Roman"/>
          <w:szCs w:val="24"/>
          <w:lang w:val="en-GB"/>
        </w:rPr>
        <w:t xml:space="preserve">, M., Popović </w:t>
      </w:r>
      <w:proofErr w:type="spellStart"/>
      <w:r w:rsidRPr="00C82BC9">
        <w:rPr>
          <w:rFonts w:cs="Times New Roman"/>
          <w:szCs w:val="24"/>
          <w:lang w:val="en-GB"/>
        </w:rPr>
        <w:t>Stijačić</w:t>
      </w:r>
      <w:proofErr w:type="spellEnd"/>
      <w:r w:rsidRPr="00C82BC9">
        <w:rPr>
          <w:rFonts w:cs="Times New Roman"/>
          <w:szCs w:val="24"/>
          <w:lang w:val="en-GB"/>
        </w:rPr>
        <w:t xml:space="preserve">, M., Keswani, A.B. and </w:t>
      </w:r>
      <w:proofErr w:type="spellStart"/>
      <w:r w:rsidRPr="00C82BC9">
        <w:rPr>
          <w:rFonts w:cs="Times New Roman"/>
          <w:szCs w:val="24"/>
          <w:lang w:val="en-GB"/>
        </w:rPr>
        <w:t>Brkljač</w:t>
      </w:r>
      <w:proofErr w:type="spellEnd"/>
      <w:r w:rsidRPr="00C82BC9">
        <w:rPr>
          <w:rFonts w:cs="Times New Roman"/>
          <w:szCs w:val="24"/>
          <w:lang w:val="en-GB"/>
        </w:rPr>
        <w:t>, N., (2022). Perception of Innovative Usage of AI in Optimizing Customer Purchasing Experience within the Sustainable Fashion Industry. </w:t>
      </w:r>
      <w:r w:rsidRPr="00C82BC9">
        <w:rPr>
          <w:rFonts w:cs="Times New Roman"/>
          <w:i/>
          <w:iCs/>
          <w:szCs w:val="24"/>
          <w:lang w:val="en-GB"/>
        </w:rPr>
        <w:t>Sustainability</w:t>
      </w:r>
      <w:r w:rsidRPr="00C82BC9">
        <w:rPr>
          <w:rFonts w:cs="Times New Roman"/>
          <w:szCs w:val="24"/>
          <w:lang w:val="en-GB"/>
        </w:rPr>
        <w:t>, </w:t>
      </w:r>
      <w:r w:rsidRPr="00C82BC9">
        <w:rPr>
          <w:rFonts w:cs="Times New Roman"/>
          <w:i/>
          <w:iCs/>
          <w:szCs w:val="24"/>
          <w:lang w:val="en-GB"/>
        </w:rPr>
        <w:t>14</w:t>
      </w:r>
      <w:r w:rsidRPr="00C82BC9">
        <w:rPr>
          <w:rFonts w:cs="Times New Roman"/>
          <w:szCs w:val="24"/>
          <w:lang w:val="en-GB"/>
        </w:rPr>
        <w:t xml:space="preserve">(16), p.10082. </w:t>
      </w:r>
      <w:hyperlink r:id="rId52" w:history="1">
        <w:r w:rsidRPr="00C82BC9">
          <w:rPr>
            <w:rStyle w:val="Hyperlink"/>
            <w:rFonts w:cs="Times New Roman"/>
            <w:szCs w:val="24"/>
            <w:lang w:val="en-GB"/>
          </w:rPr>
          <w:t>https://www.mdpi.com/2071-1050/14/16/10082</w:t>
        </w:r>
      </w:hyperlink>
    </w:p>
    <w:p w14:paraId="46882E87" w14:textId="77777777" w:rsidR="004545D1" w:rsidRPr="00C82BC9" w:rsidRDefault="004545D1" w:rsidP="004545D1">
      <w:pPr>
        <w:rPr>
          <w:rFonts w:cs="Times New Roman"/>
          <w:szCs w:val="24"/>
        </w:rPr>
      </w:pPr>
      <w:r w:rsidRPr="00C82BC9">
        <w:rPr>
          <w:rFonts w:cs="Times New Roman"/>
          <w:color w:val="222222"/>
          <w:szCs w:val="24"/>
          <w:shd w:val="clear" w:color="auto" w:fill="FFFFFF"/>
        </w:rPr>
        <w:t xml:space="preserve">Buzzao, G. and Rizzi, F., (2021). On the conceptualization and measurement of dynamic capabilities for sustainability: Building theory through a systematic literature review. </w:t>
      </w:r>
      <w:r w:rsidRPr="00C82BC9">
        <w:rPr>
          <w:rFonts w:cs="Times New Roman"/>
          <w:i/>
          <w:iCs/>
          <w:color w:val="222222"/>
          <w:szCs w:val="24"/>
          <w:shd w:val="clear" w:color="auto" w:fill="FFFFFF"/>
        </w:rPr>
        <w:t>Business Strategy and the Environment</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30</w:t>
      </w:r>
      <w:r w:rsidRPr="00C82BC9">
        <w:rPr>
          <w:rFonts w:cs="Times New Roman"/>
          <w:color w:val="222222"/>
          <w:szCs w:val="24"/>
          <w:shd w:val="clear" w:color="auto" w:fill="FFFFFF"/>
        </w:rPr>
        <w:t xml:space="preserve">(1), pp.135-175. </w:t>
      </w:r>
      <w:r w:rsidR="00000000">
        <w:fldChar w:fldCharType="begin"/>
      </w:r>
      <w:r w:rsidR="00000000">
        <w:instrText>HYPERLINK "https://onlinelibrary.wiley.com/doi/abs/10.1002/bse.2614"</w:instrText>
      </w:r>
      <w:r w:rsidR="00000000">
        <w:fldChar w:fldCharType="separate"/>
      </w:r>
      <w:r w:rsidRPr="00C82BC9">
        <w:rPr>
          <w:rStyle w:val="Hyperlink"/>
          <w:rFonts w:cs="Times New Roman"/>
          <w:color w:val="1155CC"/>
          <w:szCs w:val="24"/>
          <w:shd w:val="clear" w:color="auto" w:fill="FFFFFF"/>
        </w:rPr>
        <w:t>https://onlinelibrary.wiley.com/doi/abs/10.1002/bse.2614</w:t>
      </w:r>
      <w:r w:rsidR="00000000">
        <w:rPr>
          <w:rStyle w:val="Hyperlink"/>
          <w:rFonts w:cs="Times New Roman"/>
          <w:color w:val="1155CC"/>
          <w:szCs w:val="24"/>
          <w:shd w:val="clear" w:color="auto" w:fill="FFFFFF"/>
        </w:rPr>
        <w:fldChar w:fldCharType="end"/>
      </w:r>
    </w:p>
    <w:p w14:paraId="716DBD64" w14:textId="77777777" w:rsidR="004545D1" w:rsidRPr="00C82BC9" w:rsidRDefault="004545D1" w:rsidP="004545D1">
      <w:pPr>
        <w:rPr>
          <w:rFonts w:cs="Times New Roman"/>
          <w:szCs w:val="24"/>
          <w:lang w:val="en-GB"/>
        </w:rPr>
      </w:pPr>
      <w:r w:rsidRPr="00C82BC9">
        <w:rPr>
          <w:rFonts w:cs="Times New Roman"/>
          <w:szCs w:val="24"/>
          <w:lang w:val="en-GB"/>
        </w:rPr>
        <w:t xml:space="preserve">Chen, J.S., Le, T.T.Y. and Florence, D., (2021). Usability and responsiveness of artificial intelligence chatbot on online customer experience in e-retailing. </w:t>
      </w:r>
      <w:r w:rsidRPr="00C82BC9">
        <w:rPr>
          <w:rFonts w:cs="Times New Roman"/>
          <w:i/>
          <w:szCs w:val="24"/>
          <w:lang w:val="en-GB"/>
        </w:rPr>
        <w:t>International Journal of Retail &amp; Distribution Management</w:t>
      </w:r>
      <w:r w:rsidRPr="00C82BC9">
        <w:rPr>
          <w:rFonts w:cs="Times New Roman"/>
          <w:szCs w:val="24"/>
          <w:lang w:val="en-GB"/>
        </w:rPr>
        <w:t xml:space="preserve">, </w:t>
      </w:r>
      <w:r w:rsidRPr="00C82BC9">
        <w:rPr>
          <w:rFonts w:cs="Times New Roman"/>
          <w:i/>
          <w:szCs w:val="24"/>
          <w:lang w:val="en-GB"/>
        </w:rPr>
        <w:t>49</w:t>
      </w:r>
      <w:r w:rsidRPr="00C82BC9">
        <w:rPr>
          <w:rFonts w:cs="Times New Roman"/>
          <w:szCs w:val="24"/>
          <w:lang w:val="en-GB"/>
        </w:rPr>
        <w:t xml:space="preserve">(11), pp.1512-1531. </w:t>
      </w:r>
      <w:hyperlink r:id="rId53">
        <w:r w:rsidRPr="00C82BC9">
          <w:rPr>
            <w:rStyle w:val="Hyperlink"/>
            <w:rFonts w:cs="Times New Roman"/>
            <w:szCs w:val="24"/>
            <w:lang w:val="en-GB"/>
          </w:rPr>
          <w:t>https://www.researchgate.net/profile/Tran-Thien-Y-Le/publication/355119367_Usability_and_responsiveness_of_artificial_intelligence_chatbot_on_online_customer_experience_in_e-retailing/links/617a0162eef53e51e1f72954/Usability-and-responsiveness-of-artificial-intelligence-chatbot-on-online-customer-experience-in-e-retailing.pdf</w:t>
        </w:r>
      </w:hyperlink>
    </w:p>
    <w:p w14:paraId="1A07A90E" w14:textId="77777777" w:rsidR="004545D1" w:rsidRPr="00C82BC9" w:rsidRDefault="004545D1" w:rsidP="004545D1">
      <w:pPr>
        <w:rPr>
          <w:rFonts w:cs="Times New Roman"/>
          <w:szCs w:val="24"/>
          <w:lang w:val="en-GB"/>
        </w:rPr>
      </w:pPr>
      <w:r w:rsidRPr="00C82BC9">
        <w:rPr>
          <w:rFonts w:cs="Times New Roman"/>
          <w:szCs w:val="24"/>
          <w:lang w:val="en-GB"/>
        </w:rPr>
        <w:lastRenderedPageBreak/>
        <w:t>Chung, M., Ko, E., Joung, H., and Kim, S. J. (2020). Chatbot e-service and customer satisfaction regarding luxury brands. </w:t>
      </w:r>
      <w:r w:rsidRPr="00C82BC9">
        <w:rPr>
          <w:rFonts w:cs="Times New Roman"/>
          <w:i/>
          <w:iCs/>
          <w:szCs w:val="24"/>
          <w:lang w:val="en-GB"/>
        </w:rPr>
        <w:t>Journal of Business Research</w:t>
      </w:r>
      <w:r w:rsidRPr="00C82BC9">
        <w:rPr>
          <w:rFonts w:cs="Times New Roman"/>
          <w:szCs w:val="24"/>
          <w:lang w:val="en-GB"/>
        </w:rPr>
        <w:t>, </w:t>
      </w:r>
      <w:r w:rsidRPr="00C82BC9">
        <w:rPr>
          <w:rFonts w:cs="Times New Roman"/>
          <w:i/>
          <w:iCs/>
          <w:szCs w:val="24"/>
          <w:lang w:val="en-GB"/>
        </w:rPr>
        <w:t>117</w:t>
      </w:r>
      <w:r w:rsidRPr="00C82BC9">
        <w:rPr>
          <w:rFonts w:cs="Times New Roman"/>
          <w:szCs w:val="24"/>
          <w:lang w:val="en-GB"/>
        </w:rPr>
        <w:t xml:space="preserve">, pp.587-595. </w:t>
      </w:r>
      <w:hyperlink r:id="rId54" w:history="1">
        <w:r w:rsidRPr="00C82BC9">
          <w:rPr>
            <w:rStyle w:val="Hyperlink"/>
            <w:rFonts w:cs="Times New Roman"/>
            <w:szCs w:val="24"/>
            <w:lang w:val="en-GB"/>
          </w:rPr>
          <w:t>https://www.sciencedirect.com/science/article/pii/S0148296318304776</w:t>
        </w:r>
      </w:hyperlink>
    </w:p>
    <w:p w14:paraId="32ED3E27" w14:textId="77777777" w:rsidR="004545D1" w:rsidRPr="00C82BC9" w:rsidRDefault="004545D1" w:rsidP="004545D1">
      <w:pPr>
        <w:rPr>
          <w:rFonts w:cs="Times New Roman"/>
          <w:szCs w:val="24"/>
          <w:lang w:val="en-IN"/>
        </w:rPr>
      </w:pPr>
      <w:r w:rsidRPr="00C82BC9">
        <w:rPr>
          <w:rFonts w:cs="Times New Roman"/>
          <w:szCs w:val="24"/>
          <w:lang w:val="en-IN"/>
        </w:rPr>
        <w:t xml:space="preserve">Coppola, D. (2023) </w:t>
      </w:r>
      <w:r w:rsidRPr="00C82BC9">
        <w:rPr>
          <w:rFonts w:cs="Times New Roman"/>
          <w:i/>
          <w:iCs/>
          <w:szCs w:val="24"/>
          <w:lang w:val="en-IN"/>
        </w:rPr>
        <w:t>Ai Online Shopping Improvement Areas 2023</w:t>
      </w:r>
      <w:r w:rsidRPr="00C82BC9">
        <w:rPr>
          <w:rFonts w:cs="Times New Roman"/>
          <w:szCs w:val="24"/>
          <w:lang w:val="en-IN"/>
        </w:rPr>
        <w:t xml:space="preserve">, </w:t>
      </w:r>
      <w:r w:rsidRPr="00C82BC9">
        <w:rPr>
          <w:rFonts w:cs="Times New Roman"/>
          <w:i/>
          <w:iCs/>
          <w:szCs w:val="24"/>
          <w:lang w:val="en-IN"/>
        </w:rPr>
        <w:t>Statista</w:t>
      </w:r>
      <w:r w:rsidRPr="00C82BC9">
        <w:rPr>
          <w:rFonts w:cs="Times New Roman"/>
          <w:szCs w:val="24"/>
          <w:lang w:val="en-IN"/>
        </w:rPr>
        <w:t xml:space="preserve">. Available at: </w:t>
      </w:r>
      <w:hyperlink r:id="rId55" w:history="1">
        <w:r w:rsidRPr="00C82BC9">
          <w:rPr>
            <w:rStyle w:val="Hyperlink"/>
            <w:rFonts w:cs="Times New Roman"/>
            <w:szCs w:val="24"/>
            <w:lang w:val="en-IN"/>
          </w:rPr>
          <w:t>https://www.statista.com/statistics/1384310/ai-online-shopping-improvement-areas/</w:t>
        </w:r>
      </w:hyperlink>
      <w:r w:rsidRPr="00C82BC9">
        <w:rPr>
          <w:rFonts w:cs="Times New Roman"/>
          <w:szCs w:val="24"/>
          <w:lang w:val="en-IN"/>
        </w:rPr>
        <w:t xml:space="preserve"> (Accessed: 12 March 2024). </w:t>
      </w:r>
    </w:p>
    <w:p w14:paraId="52761D42" w14:textId="77777777" w:rsidR="004545D1" w:rsidRPr="00C82BC9" w:rsidRDefault="004545D1" w:rsidP="004545D1">
      <w:pPr>
        <w:rPr>
          <w:rFonts w:cs="Times New Roman"/>
          <w:szCs w:val="24"/>
          <w:lang w:val="en-IN"/>
        </w:rPr>
      </w:pPr>
      <w:r w:rsidRPr="00C82BC9">
        <w:rPr>
          <w:rFonts w:cs="Times New Roman"/>
          <w:szCs w:val="24"/>
          <w:lang w:val="en-IN"/>
        </w:rPr>
        <w:t xml:space="preserve">Coppola, D. (2023) </w:t>
      </w:r>
      <w:r w:rsidRPr="00C82BC9">
        <w:rPr>
          <w:rFonts w:cs="Times New Roman"/>
          <w:i/>
          <w:iCs/>
          <w:szCs w:val="24"/>
          <w:lang w:val="en-IN"/>
        </w:rPr>
        <w:t>United States: Most wanted e-commerce innovations 2023</w:t>
      </w:r>
      <w:r w:rsidRPr="00C82BC9">
        <w:rPr>
          <w:rFonts w:cs="Times New Roman"/>
          <w:szCs w:val="24"/>
          <w:lang w:val="en-IN"/>
        </w:rPr>
        <w:t xml:space="preserve">, </w:t>
      </w:r>
      <w:r w:rsidRPr="00C82BC9">
        <w:rPr>
          <w:rFonts w:cs="Times New Roman"/>
          <w:i/>
          <w:iCs/>
          <w:szCs w:val="24"/>
          <w:lang w:val="en-IN"/>
        </w:rPr>
        <w:t>Statista</w:t>
      </w:r>
      <w:r w:rsidRPr="00C82BC9">
        <w:rPr>
          <w:rFonts w:cs="Times New Roman"/>
          <w:szCs w:val="24"/>
          <w:lang w:val="en-IN"/>
        </w:rPr>
        <w:t xml:space="preserve">. Available at: </w:t>
      </w:r>
      <w:hyperlink r:id="rId56" w:history="1">
        <w:r w:rsidRPr="00C82BC9">
          <w:rPr>
            <w:rStyle w:val="Hyperlink"/>
            <w:rFonts w:cs="Times New Roman"/>
            <w:szCs w:val="24"/>
            <w:lang w:val="en-IN"/>
          </w:rPr>
          <w:t>https://www.statista.com/statistics/1420574/most-wanted-e-commerce-innovations-by-generation-united-states/</w:t>
        </w:r>
      </w:hyperlink>
      <w:r w:rsidRPr="00C82BC9">
        <w:rPr>
          <w:rFonts w:cs="Times New Roman"/>
          <w:szCs w:val="24"/>
          <w:lang w:val="en-IN"/>
        </w:rPr>
        <w:t xml:space="preserve"> (Accessed: 12 March 2024). </w:t>
      </w:r>
    </w:p>
    <w:p w14:paraId="184D4492" w14:textId="77777777" w:rsidR="004545D1" w:rsidRPr="00C82BC9" w:rsidRDefault="004545D1" w:rsidP="004545D1">
      <w:pPr>
        <w:rPr>
          <w:rFonts w:cs="Times New Roman"/>
          <w:szCs w:val="24"/>
          <w:lang w:val="en-IN"/>
        </w:rPr>
      </w:pPr>
      <w:r w:rsidRPr="00C82BC9">
        <w:rPr>
          <w:rFonts w:cs="Times New Roman"/>
          <w:szCs w:val="24"/>
          <w:lang w:val="en-IN"/>
        </w:rPr>
        <w:t xml:space="preserve">Coppola, D. (2024) </w:t>
      </w:r>
      <w:r w:rsidRPr="00C82BC9">
        <w:rPr>
          <w:rFonts w:cs="Times New Roman"/>
          <w:i/>
          <w:iCs/>
          <w:szCs w:val="24"/>
          <w:lang w:val="en-IN"/>
        </w:rPr>
        <w:t>Topic: Artificial intelligence and extended reality in e-commerce</w:t>
      </w:r>
      <w:r w:rsidRPr="00C82BC9">
        <w:rPr>
          <w:rFonts w:cs="Times New Roman"/>
          <w:szCs w:val="24"/>
          <w:lang w:val="en-IN"/>
        </w:rPr>
        <w:t xml:space="preserve">, </w:t>
      </w:r>
      <w:r w:rsidRPr="00C82BC9">
        <w:rPr>
          <w:rFonts w:cs="Times New Roman"/>
          <w:i/>
          <w:iCs/>
          <w:szCs w:val="24"/>
          <w:lang w:val="en-IN"/>
        </w:rPr>
        <w:t>Statista</w:t>
      </w:r>
      <w:r w:rsidRPr="00C82BC9">
        <w:rPr>
          <w:rFonts w:cs="Times New Roman"/>
          <w:szCs w:val="24"/>
          <w:lang w:val="en-IN"/>
        </w:rPr>
        <w:t xml:space="preserve">. Available at: </w:t>
      </w:r>
      <w:hyperlink r:id="rId57" w:anchor="topicOverview" w:history="1">
        <w:r w:rsidRPr="00C82BC9">
          <w:rPr>
            <w:rStyle w:val="Hyperlink"/>
            <w:rFonts w:cs="Times New Roman"/>
            <w:szCs w:val="24"/>
            <w:lang w:val="en-IN"/>
          </w:rPr>
          <w:t>https://www.statista.com/topics/11640/artificial-intelligence-and-extended-reality-in-e-commerce/#topicOverview</w:t>
        </w:r>
      </w:hyperlink>
      <w:r w:rsidRPr="00C82BC9">
        <w:rPr>
          <w:rFonts w:cs="Times New Roman"/>
          <w:szCs w:val="24"/>
          <w:lang w:val="en-IN"/>
        </w:rPr>
        <w:t xml:space="preserve"> (Accessed: 12 March 2024). </w:t>
      </w:r>
    </w:p>
    <w:p w14:paraId="674C557A" w14:textId="77777777" w:rsidR="004545D1" w:rsidRPr="00C82BC9" w:rsidRDefault="004545D1" w:rsidP="004545D1">
      <w:pPr>
        <w:rPr>
          <w:rFonts w:cs="Times New Roman"/>
          <w:szCs w:val="24"/>
        </w:rPr>
      </w:pPr>
      <w:proofErr w:type="spellStart"/>
      <w:r w:rsidRPr="00C82BC9">
        <w:rPr>
          <w:rFonts w:cs="Times New Roman"/>
          <w:szCs w:val="24"/>
          <w:lang w:val="en-GB"/>
        </w:rPr>
        <w:t>Csanák</w:t>
      </w:r>
      <w:proofErr w:type="spellEnd"/>
      <w:r w:rsidRPr="00C82BC9">
        <w:rPr>
          <w:rFonts w:cs="Times New Roman"/>
          <w:szCs w:val="24"/>
          <w:lang w:val="en-GB"/>
        </w:rPr>
        <w:t>, E., (2022).  AI for Fashion. In </w:t>
      </w:r>
      <w:r w:rsidRPr="00C82BC9">
        <w:rPr>
          <w:rFonts w:cs="Times New Roman"/>
          <w:i/>
          <w:iCs/>
          <w:szCs w:val="24"/>
          <w:lang w:val="en-GB"/>
        </w:rPr>
        <w:t xml:space="preserve">13 </w:t>
      </w:r>
      <w:proofErr w:type="spellStart"/>
      <w:r w:rsidRPr="00C82BC9">
        <w:rPr>
          <w:rFonts w:cs="Times New Roman"/>
          <w:i/>
          <w:iCs/>
          <w:szCs w:val="24"/>
          <w:lang w:val="en-GB"/>
        </w:rPr>
        <w:t>th</w:t>
      </w:r>
      <w:proofErr w:type="spellEnd"/>
      <w:r w:rsidRPr="00C82BC9">
        <w:rPr>
          <w:rFonts w:cs="Times New Roman"/>
          <w:i/>
          <w:iCs/>
          <w:szCs w:val="24"/>
          <w:lang w:val="en-GB"/>
        </w:rPr>
        <w:t xml:space="preserve"> International Scientific-Professional Symposium Textile Science and Economy</w:t>
      </w:r>
      <w:r w:rsidRPr="00C82BC9">
        <w:rPr>
          <w:rFonts w:cs="Times New Roman"/>
          <w:szCs w:val="24"/>
          <w:lang w:val="en-GB"/>
        </w:rPr>
        <w:t xml:space="preserve">. </w:t>
      </w:r>
      <w:hyperlink r:id="rId58" w:history="1">
        <w:r w:rsidRPr="00C82BC9">
          <w:rPr>
            <w:rStyle w:val="Hyperlink"/>
            <w:rFonts w:cs="Times New Roman"/>
            <w:szCs w:val="24"/>
          </w:rPr>
          <w:t>https://www.academia.edu/download/64940414/CSANAK_Edit_AI_for_FAshion_TZG_2020.pdf</w:t>
        </w:r>
      </w:hyperlink>
    </w:p>
    <w:p w14:paraId="76780B40" w14:textId="77777777" w:rsidR="004545D1" w:rsidRPr="00C82BC9" w:rsidRDefault="004545D1" w:rsidP="004545D1">
      <w:pPr>
        <w:rPr>
          <w:rFonts w:cs="Times New Roman"/>
          <w:szCs w:val="24"/>
        </w:rPr>
      </w:pPr>
      <w:r w:rsidRPr="00C82BC9">
        <w:rPr>
          <w:rFonts w:cs="Times New Roman"/>
          <w:szCs w:val="24"/>
        </w:rPr>
        <w:t xml:space="preserve">Dang, D., (2022). Artificial intelligence: AI in fashion and beauty e-commerce: Zara, Sephora. </w:t>
      </w:r>
      <w:r w:rsidR="00000000">
        <w:fldChar w:fldCharType="begin"/>
      </w:r>
      <w:r w:rsidR="00000000">
        <w:instrText>HYPERLINK "https://www.theseus.fi/bitstream/handle/10024/783204/Dang_Duong.pdf?sequence=2" \h</w:instrText>
      </w:r>
      <w:r w:rsidR="00000000">
        <w:fldChar w:fldCharType="separate"/>
      </w:r>
      <w:r w:rsidRPr="00C82BC9">
        <w:rPr>
          <w:rStyle w:val="Hyperlink"/>
          <w:rFonts w:cs="Times New Roman"/>
          <w:szCs w:val="24"/>
        </w:rPr>
        <w:t>https://www.theseus.fi/bitstream/handle/10024/783204/Dang_Duong.pdf?sequence=2</w:t>
      </w:r>
      <w:r w:rsidR="00000000">
        <w:rPr>
          <w:rStyle w:val="Hyperlink"/>
          <w:rFonts w:cs="Times New Roman"/>
          <w:szCs w:val="24"/>
        </w:rPr>
        <w:fldChar w:fldCharType="end"/>
      </w:r>
    </w:p>
    <w:p w14:paraId="76547F99" w14:textId="77777777" w:rsidR="004545D1" w:rsidRPr="00C82BC9" w:rsidRDefault="004545D1" w:rsidP="004545D1">
      <w:pPr>
        <w:rPr>
          <w:rFonts w:cs="Times New Roman"/>
          <w:szCs w:val="24"/>
          <w:lang w:val="en-GB"/>
        </w:rPr>
      </w:pPr>
      <w:proofErr w:type="spellStart"/>
      <w:r w:rsidRPr="00C82BC9">
        <w:rPr>
          <w:rFonts w:cs="Times New Roman"/>
          <w:szCs w:val="24"/>
          <w:lang w:val="en-GB"/>
        </w:rPr>
        <w:t>Daqar</w:t>
      </w:r>
      <w:proofErr w:type="spellEnd"/>
      <w:r w:rsidRPr="00C82BC9">
        <w:rPr>
          <w:rFonts w:cs="Times New Roman"/>
          <w:szCs w:val="24"/>
          <w:lang w:val="en-GB"/>
        </w:rPr>
        <w:t xml:space="preserve">, M.A.A. and </w:t>
      </w:r>
      <w:proofErr w:type="spellStart"/>
      <w:r w:rsidRPr="00C82BC9">
        <w:rPr>
          <w:rFonts w:cs="Times New Roman"/>
          <w:szCs w:val="24"/>
          <w:lang w:val="en-GB"/>
        </w:rPr>
        <w:t>Smoudy</w:t>
      </w:r>
      <w:proofErr w:type="spellEnd"/>
      <w:r w:rsidRPr="00C82BC9">
        <w:rPr>
          <w:rFonts w:cs="Times New Roman"/>
          <w:szCs w:val="24"/>
          <w:lang w:val="en-GB"/>
        </w:rPr>
        <w:t xml:space="preserve">, A.K., (2019). The role of artificial intelligence on enhancing customer experience. </w:t>
      </w:r>
      <w:r w:rsidRPr="00C82BC9">
        <w:rPr>
          <w:rFonts w:cs="Times New Roman"/>
          <w:i/>
          <w:szCs w:val="24"/>
          <w:lang w:val="en-GB"/>
        </w:rPr>
        <w:t>International Review of Management and Marketing</w:t>
      </w:r>
      <w:r w:rsidRPr="00C82BC9">
        <w:rPr>
          <w:rFonts w:cs="Times New Roman"/>
          <w:szCs w:val="24"/>
          <w:lang w:val="en-GB"/>
        </w:rPr>
        <w:t xml:space="preserve">, </w:t>
      </w:r>
      <w:r w:rsidRPr="00C82BC9">
        <w:rPr>
          <w:rFonts w:cs="Times New Roman"/>
          <w:i/>
          <w:szCs w:val="24"/>
          <w:lang w:val="en-GB"/>
        </w:rPr>
        <w:t>9</w:t>
      </w:r>
      <w:r w:rsidRPr="00C82BC9">
        <w:rPr>
          <w:rFonts w:cs="Times New Roman"/>
          <w:szCs w:val="24"/>
          <w:lang w:val="en-GB"/>
        </w:rPr>
        <w:t xml:space="preserve">(4), p.22. </w:t>
      </w:r>
      <w:hyperlink r:id="rId59">
        <w:r w:rsidRPr="00C82BC9">
          <w:rPr>
            <w:rStyle w:val="Hyperlink"/>
            <w:rFonts w:cs="Times New Roman"/>
            <w:szCs w:val="24"/>
            <w:lang w:val="en-GB"/>
          </w:rPr>
          <w:t>http://shabakehonline.ir/wp-content/uploads/2021/03/The_Role_of_Artificial_Intelligence_on_Enhancing_CRM-2019.pdf</w:t>
        </w:r>
      </w:hyperlink>
    </w:p>
    <w:p w14:paraId="22AFF969" w14:textId="77777777" w:rsidR="004545D1" w:rsidRPr="00C82BC9" w:rsidRDefault="004545D1" w:rsidP="004545D1">
      <w:pPr>
        <w:rPr>
          <w:rFonts w:cs="Times New Roman"/>
          <w:color w:val="222222"/>
          <w:szCs w:val="24"/>
        </w:rPr>
      </w:pPr>
      <w:r w:rsidRPr="00C82BC9">
        <w:rPr>
          <w:rFonts w:cs="Times New Roman"/>
          <w:color w:val="222222"/>
          <w:szCs w:val="24"/>
          <w:shd w:val="clear" w:color="auto" w:fill="FFFFFF"/>
        </w:rPr>
        <w:t xml:space="preserve">Davis, F.D., Granić, A. and Marangunić, N., (2023). The technology acceptance model 30 years of TAM. </w:t>
      </w:r>
      <w:r w:rsidRPr="00C82BC9">
        <w:rPr>
          <w:rFonts w:cs="Times New Roman"/>
          <w:i/>
          <w:iCs/>
          <w:color w:val="222222"/>
          <w:szCs w:val="24"/>
          <w:shd w:val="clear" w:color="auto" w:fill="FFFFFF"/>
        </w:rPr>
        <w:t>Technology</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1</w:t>
      </w:r>
      <w:r w:rsidRPr="00C82BC9">
        <w:rPr>
          <w:rFonts w:cs="Times New Roman"/>
          <w:color w:val="222222"/>
          <w:szCs w:val="24"/>
          <w:shd w:val="clear" w:color="auto" w:fill="FFFFFF"/>
        </w:rPr>
        <w:t xml:space="preserve">(1), pp.1-150. </w:t>
      </w:r>
      <w:r w:rsidR="00000000">
        <w:fldChar w:fldCharType="begin"/>
      </w:r>
      <w:r w:rsidR="00000000">
        <w:instrText>HYPERLINK "https://link.springer.com/book/10.1007/978-3-030-45274-2"</w:instrText>
      </w:r>
      <w:r w:rsidR="00000000">
        <w:fldChar w:fldCharType="separate"/>
      </w:r>
      <w:r w:rsidRPr="00C82BC9">
        <w:rPr>
          <w:rStyle w:val="Hyperlink"/>
          <w:rFonts w:cs="Times New Roman"/>
          <w:color w:val="1155CC"/>
          <w:szCs w:val="24"/>
          <w:shd w:val="clear" w:color="auto" w:fill="FFFFFF"/>
        </w:rPr>
        <w:t>https://link.springer.com/book/10.1007/978-3-030-45274-2</w:t>
      </w:r>
      <w:r w:rsidR="00000000">
        <w:rPr>
          <w:rStyle w:val="Hyperlink"/>
          <w:rFonts w:cs="Times New Roman"/>
          <w:color w:val="1155CC"/>
          <w:szCs w:val="24"/>
          <w:shd w:val="clear" w:color="auto" w:fill="FFFFFF"/>
        </w:rPr>
        <w:fldChar w:fldCharType="end"/>
      </w:r>
    </w:p>
    <w:p w14:paraId="53FFE91D" w14:textId="77777777" w:rsidR="004545D1" w:rsidRPr="00C82BC9" w:rsidRDefault="004545D1" w:rsidP="004545D1">
      <w:pPr>
        <w:rPr>
          <w:rFonts w:cs="Times New Roman"/>
          <w:szCs w:val="24"/>
        </w:rPr>
      </w:pPr>
      <w:r w:rsidRPr="00C82BC9">
        <w:rPr>
          <w:rFonts w:cs="Times New Roman"/>
          <w:szCs w:val="24"/>
          <w:lang w:val="en-GB"/>
        </w:rPr>
        <w:lastRenderedPageBreak/>
        <w:t xml:space="preserve">Debabrata, P., (2023). Digital solutions are integral for scaling the circular economy in the apparel industry. </w:t>
      </w:r>
      <w:hyperlink r:id="rId60">
        <w:r w:rsidRPr="00C82BC9">
          <w:rPr>
            <w:rStyle w:val="Hyperlink"/>
            <w:rFonts w:cs="Times New Roman"/>
            <w:szCs w:val="24"/>
          </w:rPr>
          <w:t>https://www.theseus.fi/bitstream/handle/10024/815178/Debabrata_Paul.pdf?sequence=2</w:t>
        </w:r>
      </w:hyperlink>
    </w:p>
    <w:p w14:paraId="1B9EF1AD" w14:textId="77777777" w:rsidR="004545D1" w:rsidRPr="00C82BC9" w:rsidRDefault="004545D1" w:rsidP="004545D1">
      <w:pPr>
        <w:rPr>
          <w:rFonts w:cs="Times New Roman"/>
          <w:szCs w:val="24"/>
          <w:lang w:val="en-GB"/>
        </w:rPr>
      </w:pPr>
      <w:r w:rsidRPr="00C82BC9">
        <w:rPr>
          <w:rFonts w:cs="Times New Roman"/>
          <w:szCs w:val="24"/>
          <w:lang w:val="en-GB"/>
        </w:rPr>
        <w:t xml:space="preserve">Evangelista, P.N., (2020). Artificial intelligence in fashion: how consumers and the fashion system are being impacted by AI-powered technologies. </w:t>
      </w:r>
      <w:hyperlink r:id="rId61" w:history="1">
        <w:r w:rsidRPr="00C82BC9">
          <w:rPr>
            <w:rStyle w:val="Hyperlink"/>
            <w:rFonts w:cs="Times New Roman"/>
            <w:szCs w:val="24"/>
            <w:lang w:val="en-GB"/>
          </w:rPr>
          <w:t>https://www.politesi.polimi.it/handle/10589/167521</w:t>
        </w:r>
      </w:hyperlink>
    </w:p>
    <w:p w14:paraId="3BAA4227"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Faggion Jr, C.M., (2023). Teaching research methodology. </w:t>
      </w:r>
      <w:r w:rsidRPr="00C82BC9">
        <w:rPr>
          <w:rFonts w:cs="Times New Roman"/>
          <w:i/>
          <w:iCs/>
          <w:color w:val="222222"/>
          <w:szCs w:val="24"/>
          <w:shd w:val="clear" w:color="auto" w:fill="FFFFFF"/>
        </w:rPr>
        <w:t>British Dental Journal</w:t>
      </w:r>
      <w:r w:rsidRPr="00C82BC9">
        <w:rPr>
          <w:rFonts w:cs="Times New Roman"/>
          <w:color w:val="222222"/>
          <w:szCs w:val="24"/>
          <w:shd w:val="clear" w:color="auto" w:fill="FFFFFF"/>
        </w:rPr>
        <w:t>, </w:t>
      </w:r>
      <w:r w:rsidRPr="00C82BC9">
        <w:rPr>
          <w:rFonts w:cs="Times New Roman"/>
          <w:i/>
          <w:iCs/>
          <w:color w:val="222222"/>
          <w:szCs w:val="24"/>
          <w:shd w:val="clear" w:color="auto" w:fill="FFFFFF"/>
        </w:rPr>
        <w:t>234</w:t>
      </w:r>
      <w:r w:rsidRPr="00C82BC9">
        <w:rPr>
          <w:rFonts w:cs="Times New Roman"/>
          <w:color w:val="222222"/>
          <w:szCs w:val="24"/>
          <w:shd w:val="clear" w:color="auto" w:fill="FFFFFF"/>
        </w:rPr>
        <w:t>(2), pp.73-73.</w:t>
      </w:r>
      <w:r w:rsidRPr="00C82BC9">
        <w:rPr>
          <w:rFonts w:cs="Times New Roman"/>
          <w:szCs w:val="24"/>
        </w:rPr>
        <w:t xml:space="preserve"> </w:t>
      </w:r>
      <w:r w:rsidR="00000000">
        <w:fldChar w:fldCharType="begin"/>
      </w:r>
      <w:r w:rsidR="00000000">
        <w:instrText>HYPERLINK "https://www.nature.com/articles/s41415-023-5474-9.pdf"</w:instrText>
      </w:r>
      <w:r w:rsidR="00000000">
        <w:fldChar w:fldCharType="separate"/>
      </w:r>
      <w:r w:rsidRPr="00C82BC9">
        <w:rPr>
          <w:rStyle w:val="Hyperlink"/>
          <w:rFonts w:cs="Times New Roman"/>
          <w:szCs w:val="24"/>
          <w:shd w:val="clear" w:color="auto" w:fill="FFFFFF"/>
        </w:rPr>
        <w:t>https://www.nature.com/articles/s41415-023-5474-9.pdf</w:t>
      </w:r>
      <w:r w:rsidR="00000000">
        <w:rPr>
          <w:rStyle w:val="Hyperlink"/>
          <w:rFonts w:cs="Times New Roman"/>
          <w:szCs w:val="24"/>
          <w:shd w:val="clear" w:color="auto" w:fill="FFFFFF"/>
        </w:rPr>
        <w:fldChar w:fldCharType="end"/>
      </w:r>
    </w:p>
    <w:p w14:paraId="0DB8B6E0" w14:textId="77777777" w:rsidR="004545D1" w:rsidRPr="00C82BC9" w:rsidRDefault="004545D1" w:rsidP="004545D1">
      <w:pPr>
        <w:rPr>
          <w:rFonts w:cs="Times New Roman"/>
          <w:szCs w:val="24"/>
          <w:lang w:val="en-GB"/>
        </w:rPr>
      </w:pPr>
      <w:r w:rsidRPr="00C82BC9">
        <w:rPr>
          <w:rFonts w:cs="Times New Roman"/>
          <w:szCs w:val="24"/>
          <w:lang w:val="en-GB"/>
        </w:rPr>
        <w:t>Farquhar, J., Michels, N. and Robson, J., (2020). Triangulation in industrial qualitative case study research: Widening the scope. </w:t>
      </w:r>
      <w:r w:rsidRPr="00C82BC9">
        <w:rPr>
          <w:rFonts w:cs="Times New Roman"/>
          <w:i/>
          <w:iCs/>
          <w:szCs w:val="24"/>
          <w:lang w:val="en-GB"/>
        </w:rPr>
        <w:t>Industrial Marketing Management</w:t>
      </w:r>
      <w:r w:rsidRPr="00C82BC9">
        <w:rPr>
          <w:rFonts w:cs="Times New Roman"/>
          <w:szCs w:val="24"/>
          <w:lang w:val="en-GB"/>
        </w:rPr>
        <w:t>, </w:t>
      </w:r>
      <w:r w:rsidRPr="00C82BC9">
        <w:rPr>
          <w:rFonts w:cs="Times New Roman"/>
          <w:i/>
          <w:iCs/>
          <w:szCs w:val="24"/>
          <w:lang w:val="en-GB"/>
        </w:rPr>
        <w:t>87</w:t>
      </w:r>
      <w:r w:rsidRPr="00C82BC9">
        <w:rPr>
          <w:rFonts w:cs="Times New Roman"/>
          <w:szCs w:val="24"/>
          <w:lang w:val="en-GB"/>
        </w:rPr>
        <w:t xml:space="preserve">, pp.160-170. </w:t>
      </w:r>
      <w:hyperlink r:id="rId62" w:history="1">
        <w:r w:rsidRPr="00C82BC9">
          <w:rPr>
            <w:rStyle w:val="Hyperlink"/>
            <w:rFonts w:cs="Times New Roman"/>
            <w:szCs w:val="24"/>
            <w:lang w:val="en-GB"/>
          </w:rPr>
          <w:t>https://www.sciencedirect.com/science/article/pii/S0019850118306916</w:t>
        </w:r>
      </w:hyperlink>
    </w:p>
    <w:p w14:paraId="024C67A6"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Firdaus, F., Zulfadilla, Z. and Caniago, F., (2021). Research methodology: types in the new perspective. </w:t>
      </w:r>
      <w:r w:rsidRPr="00C82BC9">
        <w:rPr>
          <w:rFonts w:cs="Times New Roman"/>
          <w:i/>
          <w:iCs/>
          <w:color w:val="222222"/>
          <w:szCs w:val="24"/>
          <w:shd w:val="clear" w:color="auto" w:fill="FFFFFF"/>
        </w:rPr>
        <w:t>Manazhim</w:t>
      </w:r>
      <w:r w:rsidRPr="00C82BC9">
        <w:rPr>
          <w:rFonts w:cs="Times New Roman"/>
          <w:color w:val="222222"/>
          <w:szCs w:val="24"/>
          <w:shd w:val="clear" w:color="auto" w:fill="FFFFFF"/>
        </w:rPr>
        <w:t>, </w:t>
      </w:r>
      <w:r w:rsidRPr="00C82BC9">
        <w:rPr>
          <w:rFonts w:cs="Times New Roman"/>
          <w:i/>
          <w:iCs/>
          <w:color w:val="222222"/>
          <w:szCs w:val="24"/>
          <w:shd w:val="clear" w:color="auto" w:fill="FFFFFF"/>
        </w:rPr>
        <w:t>3</w:t>
      </w:r>
      <w:r w:rsidRPr="00C82BC9">
        <w:rPr>
          <w:rFonts w:cs="Times New Roman"/>
          <w:color w:val="222222"/>
          <w:szCs w:val="24"/>
          <w:shd w:val="clear" w:color="auto" w:fill="FFFFFF"/>
        </w:rPr>
        <w:t>(1), pp.1-16.</w:t>
      </w:r>
      <w:r w:rsidRPr="00C82BC9">
        <w:rPr>
          <w:rFonts w:cs="Times New Roman"/>
          <w:szCs w:val="24"/>
        </w:rPr>
        <w:t xml:space="preserve"> </w:t>
      </w:r>
      <w:r w:rsidR="00000000">
        <w:fldChar w:fldCharType="begin"/>
      </w:r>
      <w:r w:rsidR="00000000">
        <w:instrText>HYPERLINK "https://ejournal.stitpn.ac.id/index.php/manazhim/article/download/903/760"</w:instrText>
      </w:r>
      <w:r w:rsidR="00000000">
        <w:fldChar w:fldCharType="separate"/>
      </w:r>
      <w:r w:rsidRPr="00C82BC9">
        <w:rPr>
          <w:rStyle w:val="Hyperlink"/>
          <w:rFonts w:cs="Times New Roman"/>
          <w:szCs w:val="24"/>
          <w:shd w:val="clear" w:color="auto" w:fill="FFFFFF"/>
        </w:rPr>
        <w:t>https://ejournal.stitpn.ac.id/index.php/manazhim/article/download/903/760</w:t>
      </w:r>
      <w:r w:rsidR="00000000">
        <w:rPr>
          <w:rStyle w:val="Hyperlink"/>
          <w:rFonts w:cs="Times New Roman"/>
          <w:szCs w:val="24"/>
          <w:shd w:val="clear" w:color="auto" w:fill="FFFFFF"/>
        </w:rPr>
        <w:fldChar w:fldCharType="end"/>
      </w:r>
    </w:p>
    <w:p w14:paraId="48310E97" w14:textId="77777777" w:rsidR="004545D1" w:rsidRPr="00C82BC9" w:rsidRDefault="004545D1" w:rsidP="004545D1">
      <w:pPr>
        <w:rPr>
          <w:rFonts w:cs="Times New Roman"/>
          <w:szCs w:val="24"/>
          <w:lang w:val="en-GB"/>
        </w:rPr>
      </w:pPr>
      <w:r w:rsidRPr="00C82BC9">
        <w:rPr>
          <w:rFonts w:cs="Times New Roman"/>
          <w:szCs w:val="24"/>
          <w:lang w:val="en-GB"/>
        </w:rPr>
        <w:t>George, M., Ulhaq, I. and Nayak, R., (2020). Sustainable approaches in warehousing and inventory management in the fashion industry. In </w:t>
      </w:r>
      <w:r w:rsidRPr="00C82BC9">
        <w:rPr>
          <w:rFonts w:cs="Times New Roman"/>
          <w:i/>
          <w:iCs/>
          <w:szCs w:val="24"/>
          <w:lang w:val="en-GB"/>
        </w:rPr>
        <w:t>Supply Chain Management and Logistics in the Global Fashion Sector</w:t>
      </w:r>
      <w:r w:rsidRPr="00C82BC9">
        <w:rPr>
          <w:rFonts w:cs="Times New Roman"/>
          <w:szCs w:val="24"/>
          <w:lang w:val="en-GB"/>
        </w:rPr>
        <w:t xml:space="preserve"> (pp. 138-158). Routledge. </w:t>
      </w:r>
      <w:hyperlink r:id="rId63" w:history="1">
        <w:r w:rsidRPr="00C82BC9">
          <w:rPr>
            <w:rStyle w:val="Hyperlink"/>
            <w:rFonts w:cs="Times New Roman"/>
            <w:szCs w:val="24"/>
            <w:lang w:val="en-GB"/>
          </w:rPr>
          <w:t>https://books.google.com/books?hl=en&amp;lr=&amp;id=-A8HEAAAQBAJ&amp;oi=fnd&amp;pg=PA138&amp;dq=AI+in+inventory+management+fashion&amp;ots=94EU6AolGO&amp;sig=_kaHjtKmTUvQrtwErnfR8eNyIEs</w:t>
        </w:r>
      </w:hyperlink>
    </w:p>
    <w:p w14:paraId="1D09950C" w14:textId="77777777" w:rsidR="004545D1" w:rsidRPr="00C82BC9" w:rsidRDefault="004545D1" w:rsidP="004545D1">
      <w:pPr>
        <w:rPr>
          <w:rFonts w:cs="Times New Roman"/>
          <w:szCs w:val="24"/>
          <w:lang w:val="fr-FR"/>
        </w:rPr>
      </w:pPr>
      <w:r w:rsidRPr="00C82BC9">
        <w:rPr>
          <w:rFonts w:cs="Times New Roman"/>
          <w:szCs w:val="24"/>
          <w:lang w:val="en-GB"/>
        </w:rPr>
        <w:t xml:space="preserve">Giri, C., (2021). </w:t>
      </w:r>
      <w:r w:rsidRPr="00C82BC9">
        <w:rPr>
          <w:rFonts w:cs="Times New Roman"/>
          <w:i/>
          <w:szCs w:val="24"/>
          <w:lang w:val="en-GB"/>
        </w:rPr>
        <w:t>Data-driven AI techniques for fashion and apparel retailing</w:t>
      </w:r>
      <w:r w:rsidRPr="00C82BC9">
        <w:rPr>
          <w:rFonts w:cs="Times New Roman"/>
          <w:szCs w:val="24"/>
          <w:lang w:val="en-GB"/>
        </w:rPr>
        <w:t xml:space="preserve"> (Doctoral dissertation, Université de Lille; </w:t>
      </w:r>
      <w:proofErr w:type="spellStart"/>
      <w:r w:rsidRPr="00C82BC9">
        <w:rPr>
          <w:rFonts w:cs="Times New Roman"/>
          <w:szCs w:val="24"/>
          <w:lang w:val="en-GB"/>
        </w:rPr>
        <w:t>Högskolan</w:t>
      </w:r>
      <w:proofErr w:type="spellEnd"/>
      <w:r w:rsidRPr="00C82BC9">
        <w:rPr>
          <w:rFonts w:cs="Times New Roman"/>
          <w:szCs w:val="24"/>
          <w:lang w:val="en-GB"/>
        </w:rPr>
        <w:t xml:space="preserve"> </w:t>
      </w:r>
      <w:proofErr w:type="spellStart"/>
      <w:r w:rsidRPr="00C82BC9">
        <w:rPr>
          <w:rFonts w:cs="Times New Roman"/>
          <w:szCs w:val="24"/>
          <w:lang w:val="en-GB"/>
        </w:rPr>
        <w:t>i</w:t>
      </w:r>
      <w:proofErr w:type="spellEnd"/>
      <w:r w:rsidRPr="00C82BC9">
        <w:rPr>
          <w:rFonts w:cs="Times New Roman"/>
          <w:szCs w:val="24"/>
          <w:lang w:val="en-GB"/>
        </w:rPr>
        <w:t xml:space="preserve"> Borås (</w:t>
      </w:r>
      <w:proofErr w:type="spellStart"/>
      <w:r w:rsidRPr="00C82BC9">
        <w:rPr>
          <w:rFonts w:cs="Times New Roman"/>
          <w:szCs w:val="24"/>
          <w:lang w:val="en-GB"/>
        </w:rPr>
        <w:t>Suède</w:t>
      </w:r>
      <w:proofErr w:type="spellEnd"/>
      <w:r w:rsidRPr="00C82BC9">
        <w:rPr>
          <w:rFonts w:cs="Times New Roman"/>
          <w:szCs w:val="24"/>
          <w:lang w:val="en-GB"/>
        </w:rPr>
        <w:t xml:space="preserve">); Soochow University (Suzhou, China)). </w:t>
      </w:r>
      <w:hyperlink r:id="rId64">
        <w:r w:rsidRPr="00C82BC9">
          <w:rPr>
            <w:rStyle w:val="Hyperlink"/>
            <w:rFonts w:cs="Times New Roman"/>
            <w:szCs w:val="24"/>
            <w:lang w:val="fr-FR"/>
          </w:rPr>
          <w:t>https://theses.hal.science/tel-03533483/document</w:t>
        </w:r>
      </w:hyperlink>
    </w:p>
    <w:p w14:paraId="13A79DD7" w14:textId="77777777" w:rsidR="004545D1" w:rsidRPr="00C82BC9" w:rsidRDefault="004545D1" w:rsidP="004545D1">
      <w:pPr>
        <w:rPr>
          <w:rFonts w:cs="Times New Roman"/>
          <w:szCs w:val="24"/>
          <w:lang w:val="en-GB"/>
        </w:rPr>
      </w:pPr>
      <w:proofErr w:type="spellStart"/>
      <w:r w:rsidRPr="00C82BC9">
        <w:rPr>
          <w:rFonts w:cs="Times New Roman"/>
          <w:szCs w:val="24"/>
          <w:lang w:val="fr-FR"/>
        </w:rPr>
        <w:t>Goti</w:t>
      </w:r>
      <w:proofErr w:type="spellEnd"/>
      <w:r w:rsidRPr="00C82BC9">
        <w:rPr>
          <w:rFonts w:cs="Times New Roman"/>
          <w:szCs w:val="24"/>
          <w:lang w:val="fr-FR"/>
        </w:rPr>
        <w:t xml:space="preserve">, A., </w:t>
      </w:r>
      <w:proofErr w:type="spellStart"/>
      <w:r w:rsidRPr="00C82BC9">
        <w:rPr>
          <w:rFonts w:cs="Times New Roman"/>
          <w:szCs w:val="24"/>
          <w:lang w:val="fr-FR"/>
        </w:rPr>
        <w:t>Querejeta-Lomas</w:t>
      </w:r>
      <w:proofErr w:type="spellEnd"/>
      <w:r w:rsidRPr="00C82BC9">
        <w:rPr>
          <w:rFonts w:cs="Times New Roman"/>
          <w:szCs w:val="24"/>
          <w:lang w:val="fr-FR"/>
        </w:rPr>
        <w:t xml:space="preserve">, L., Almeida, A., de la </w:t>
      </w:r>
      <w:proofErr w:type="spellStart"/>
      <w:r w:rsidRPr="00C82BC9">
        <w:rPr>
          <w:rFonts w:cs="Times New Roman"/>
          <w:szCs w:val="24"/>
          <w:lang w:val="fr-FR"/>
        </w:rPr>
        <w:t>Puerta</w:t>
      </w:r>
      <w:proofErr w:type="spellEnd"/>
      <w:r w:rsidRPr="00C82BC9">
        <w:rPr>
          <w:rFonts w:cs="Times New Roman"/>
          <w:szCs w:val="24"/>
          <w:lang w:val="fr-FR"/>
        </w:rPr>
        <w:t xml:space="preserve">, J.G. and </w:t>
      </w:r>
      <w:proofErr w:type="spellStart"/>
      <w:r w:rsidRPr="00C82BC9">
        <w:rPr>
          <w:rFonts w:cs="Times New Roman"/>
          <w:szCs w:val="24"/>
          <w:lang w:val="fr-FR"/>
        </w:rPr>
        <w:t>López</w:t>
      </w:r>
      <w:proofErr w:type="spellEnd"/>
      <w:r w:rsidRPr="00C82BC9">
        <w:rPr>
          <w:rFonts w:cs="Times New Roman"/>
          <w:szCs w:val="24"/>
          <w:lang w:val="fr-FR"/>
        </w:rPr>
        <w:t>-de-</w:t>
      </w:r>
      <w:proofErr w:type="spellStart"/>
      <w:r w:rsidRPr="00C82BC9">
        <w:rPr>
          <w:rFonts w:cs="Times New Roman"/>
          <w:szCs w:val="24"/>
          <w:lang w:val="fr-FR"/>
        </w:rPr>
        <w:t>Ipiña</w:t>
      </w:r>
      <w:proofErr w:type="spellEnd"/>
      <w:r w:rsidRPr="00C82BC9">
        <w:rPr>
          <w:rFonts w:cs="Times New Roman"/>
          <w:szCs w:val="24"/>
          <w:lang w:val="fr-FR"/>
        </w:rPr>
        <w:t xml:space="preserve">, D., (2023). </w:t>
      </w:r>
      <w:r w:rsidRPr="00C82BC9">
        <w:rPr>
          <w:rFonts w:cs="Times New Roman"/>
          <w:szCs w:val="24"/>
          <w:lang w:val="en-GB"/>
        </w:rPr>
        <w:t xml:space="preserve">Artificial Intelligence in Business-to-Customer Fashion Retail: A Literature Review. </w:t>
      </w:r>
      <w:r w:rsidRPr="00C82BC9">
        <w:rPr>
          <w:rFonts w:cs="Times New Roman"/>
          <w:i/>
          <w:szCs w:val="24"/>
          <w:lang w:val="en-GB"/>
        </w:rPr>
        <w:t>Mathematics</w:t>
      </w:r>
      <w:r w:rsidRPr="00C82BC9">
        <w:rPr>
          <w:rFonts w:cs="Times New Roman"/>
          <w:szCs w:val="24"/>
          <w:lang w:val="en-GB"/>
        </w:rPr>
        <w:t xml:space="preserve">, </w:t>
      </w:r>
      <w:r w:rsidRPr="00C82BC9">
        <w:rPr>
          <w:rFonts w:cs="Times New Roman"/>
          <w:i/>
          <w:szCs w:val="24"/>
          <w:lang w:val="en-GB"/>
        </w:rPr>
        <w:t>11</w:t>
      </w:r>
      <w:r w:rsidRPr="00C82BC9">
        <w:rPr>
          <w:rFonts w:cs="Times New Roman"/>
          <w:szCs w:val="24"/>
          <w:lang w:val="en-GB"/>
        </w:rPr>
        <w:t xml:space="preserve">(13), p.2943. </w:t>
      </w:r>
      <w:hyperlink r:id="rId65">
        <w:r w:rsidRPr="00C82BC9">
          <w:rPr>
            <w:rStyle w:val="Hyperlink"/>
            <w:rFonts w:cs="Times New Roman"/>
            <w:szCs w:val="24"/>
            <w:lang w:val="en-GB"/>
          </w:rPr>
          <w:t>https://www.mdpi.com/2227-7390/11/13/2943</w:t>
        </w:r>
      </w:hyperlink>
    </w:p>
    <w:p w14:paraId="205F0897" w14:textId="77777777" w:rsidR="004545D1" w:rsidRPr="00C82BC9" w:rsidRDefault="004545D1" w:rsidP="004545D1">
      <w:pPr>
        <w:rPr>
          <w:rFonts w:cs="Times New Roman"/>
          <w:szCs w:val="24"/>
          <w:lang w:val="en-GB"/>
        </w:rPr>
      </w:pPr>
      <w:r w:rsidRPr="00C82BC9">
        <w:rPr>
          <w:rFonts w:cs="Times New Roman"/>
          <w:szCs w:val="24"/>
          <w:lang w:val="en-GB"/>
        </w:rPr>
        <w:lastRenderedPageBreak/>
        <w:t xml:space="preserve">Grover, P., Kar, A.K. and Dwivedi, Y.K., (2022). Understanding artificial intelligence adoption in operations management: insights from the review of academic literature and social media discussions. </w:t>
      </w:r>
      <w:r w:rsidRPr="00C82BC9">
        <w:rPr>
          <w:rFonts w:cs="Times New Roman"/>
          <w:i/>
          <w:szCs w:val="24"/>
          <w:lang w:val="en-GB"/>
        </w:rPr>
        <w:t>Annals of Operations Research</w:t>
      </w:r>
      <w:r w:rsidRPr="00C82BC9">
        <w:rPr>
          <w:rFonts w:cs="Times New Roman"/>
          <w:szCs w:val="24"/>
          <w:lang w:val="en-GB"/>
        </w:rPr>
        <w:t xml:space="preserve">, </w:t>
      </w:r>
      <w:r w:rsidRPr="00C82BC9">
        <w:rPr>
          <w:rFonts w:cs="Times New Roman"/>
          <w:i/>
          <w:szCs w:val="24"/>
          <w:lang w:val="en-GB"/>
        </w:rPr>
        <w:t>308</w:t>
      </w:r>
      <w:r w:rsidRPr="00C82BC9">
        <w:rPr>
          <w:rFonts w:cs="Times New Roman"/>
          <w:szCs w:val="24"/>
          <w:lang w:val="en-GB"/>
        </w:rPr>
        <w:t xml:space="preserve">(1-2), pp.177-213. </w:t>
      </w:r>
      <w:hyperlink r:id="rId66">
        <w:r w:rsidRPr="00C82BC9">
          <w:rPr>
            <w:rStyle w:val="Hyperlink"/>
            <w:rFonts w:cs="Times New Roman"/>
            <w:szCs w:val="24"/>
            <w:lang w:val="en-GB"/>
          </w:rPr>
          <w:t>https://e-tarjome.com/storage/panel/fileuploads/2022-05-28/1653730839_e16525.pdf</w:t>
        </w:r>
      </w:hyperlink>
    </w:p>
    <w:p w14:paraId="78D94745"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Habu, A.A. and Henderson, T., (2023). Data subject rights as a research methodology: A systematic literature review. </w:t>
      </w:r>
      <w:r w:rsidRPr="00C82BC9">
        <w:rPr>
          <w:rFonts w:cs="Times New Roman"/>
          <w:i/>
          <w:iCs/>
          <w:color w:val="222222"/>
          <w:szCs w:val="24"/>
          <w:shd w:val="clear" w:color="auto" w:fill="FFFFFF"/>
        </w:rPr>
        <w:t>Journal of Responsible Technology</w:t>
      </w:r>
      <w:r w:rsidRPr="00C82BC9">
        <w:rPr>
          <w:rFonts w:cs="Times New Roman"/>
          <w:color w:val="222222"/>
          <w:szCs w:val="24"/>
          <w:shd w:val="clear" w:color="auto" w:fill="FFFFFF"/>
        </w:rPr>
        <w:t>, p.100070.</w:t>
      </w:r>
      <w:r w:rsidRPr="00C82BC9">
        <w:rPr>
          <w:rFonts w:cs="Times New Roman"/>
          <w:szCs w:val="24"/>
        </w:rPr>
        <w:t xml:space="preserve"> </w:t>
      </w:r>
      <w:r w:rsidR="00000000">
        <w:fldChar w:fldCharType="begin"/>
      </w:r>
      <w:r w:rsidR="00000000">
        <w:instrText>HYPERLINK "https://www.sciencedirect.com/science/article/pii/S2666659623000136"</w:instrText>
      </w:r>
      <w:r w:rsidR="00000000">
        <w:fldChar w:fldCharType="separate"/>
      </w:r>
      <w:r w:rsidRPr="00C82BC9">
        <w:rPr>
          <w:rStyle w:val="Hyperlink"/>
          <w:rFonts w:cs="Times New Roman"/>
          <w:szCs w:val="24"/>
          <w:shd w:val="clear" w:color="auto" w:fill="FFFFFF"/>
        </w:rPr>
        <w:t>https://www.sciencedirect.com/science/article/pii/S2666659623000136</w:t>
      </w:r>
      <w:r w:rsidR="00000000">
        <w:rPr>
          <w:rStyle w:val="Hyperlink"/>
          <w:rFonts w:cs="Times New Roman"/>
          <w:szCs w:val="24"/>
          <w:shd w:val="clear" w:color="auto" w:fill="FFFFFF"/>
        </w:rPr>
        <w:fldChar w:fldCharType="end"/>
      </w:r>
    </w:p>
    <w:p w14:paraId="429007AB" w14:textId="77777777" w:rsidR="004545D1" w:rsidRPr="00C82BC9" w:rsidRDefault="004545D1" w:rsidP="004545D1">
      <w:pPr>
        <w:rPr>
          <w:rFonts w:cs="Times New Roman"/>
          <w:szCs w:val="24"/>
        </w:rPr>
      </w:pPr>
      <w:r w:rsidRPr="00C82BC9">
        <w:rPr>
          <w:rFonts w:cs="Times New Roman"/>
          <w:szCs w:val="24"/>
          <w:lang w:val="en-GB"/>
        </w:rPr>
        <w:t xml:space="preserve">Hancock, D.R., </w:t>
      </w:r>
      <w:proofErr w:type="spellStart"/>
      <w:r w:rsidRPr="00C82BC9">
        <w:rPr>
          <w:rFonts w:cs="Times New Roman"/>
          <w:szCs w:val="24"/>
          <w:lang w:val="en-GB"/>
        </w:rPr>
        <w:t>Algozzine</w:t>
      </w:r>
      <w:proofErr w:type="spellEnd"/>
      <w:r w:rsidRPr="00C82BC9">
        <w:rPr>
          <w:rFonts w:cs="Times New Roman"/>
          <w:szCs w:val="24"/>
          <w:lang w:val="en-GB"/>
        </w:rPr>
        <w:t xml:space="preserve">, B. and Lim, J.H., (2021). Doing case study research: A practical guide for beginning researchers. </w:t>
      </w:r>
      <w:hyperlink r:id="rId67" w:history="1">
        <w:r w:rsidRPr="00C82BC9">
          <w:rPr>
            <w:rStyle w:val="Hyperlink"/>
            <w:rFonts w:cs="Times New Roman"/>
            <w:szCs w:val="24"/>
          </w:rPr>
          <w:t>https://books.google.com/books?hl=en&amp;lr=&amp;id=e7lLEAAAQBAJ&amp;oi=fnd&amp;pg=PP1&amp;dq=case+study+research+strategy&amp;ots=5-qcOQQP9l&amp;sig=o4cQ1ERxY-zTTH0i_zYFFiPGD3U</w:t>
        </w:r>
      </w:hyperlink>
    </w:p>
    <w:p w14:paraId="2A8310A7" w14:textId="77777777" w:rsidR="004545D1" w:rsidRPr="00C82BC9" w:rsidRDefault="004545D1" w:rsidP="004545D1">
      <w:pPr>
        <w:rPr>
          <w:rFonts w:cs="Times New Roman"/>
          <w:szCs w:val="24"/>
          <w:lang w:val="en-GB"/>
        </w:rPr>
      </w:pPr>
      <w:bookmarkStart w:id="162" w:name="_Hlk161486622"/>
      <w:r w:rsidRPr="00C82BC9">
        <w:rPr>
          <w:rFonts w:cs="Times New Roman"/>
          <w:szCs w:val="24"/>
          <w:lang w:val="en-GB"/>
        </w:rPr>
        <w:t>Harba, J. N. (2019)</w:t>
      </w:r>
      <w:bookmarkEnd w:id="162"/>
      <w:r w:rsidRPr="00C82BC9">
        <w:rPr>
          <w:rFonts w:cs="Times New Roman"/>
          <w:szCs w:val="24"/>
          <w:lang w:val="en-GB"/>
        </w:rPr>
        <w:t>. New approaches to customer experience: where disruptive technological innovation meets luxury fashion. In </w:t>
      </w:r>
      <w:r w:rsidRPr="00C82BC9">
        <w:rPr>
          <w:rFonts w:cs="Times New Roman"/>
          <w:i/>
          <w:iCs/>
          <w:szCs w:val="24"/>
          <w:lang w:val="en-GB"/>
        </w:rPr>
        <w:t>Proceedings of the International Conference on Business Excellence</w:t>
      </w:r>
      <w:r w:rsidRPr="00C82BC9">
        <w:rPr>
          <w:rFonts w:cs="Times New Roman"/>
          <w:szCs w:val="24"/>
          <w:lang w:val="en-GB"/>
        </w:rPr>
        <w:t xml:space="preserve"> (Vol. 13, No. 1, pp. 740-758). </w:t>
      </w:r>
      <w:hyperlink r:id="rId68" w:history="1">
        <w:r w:rsidRPr="00C82BC9">
          <w:rPr>
            <w:rStyle w:val="Hyperlink"/>
            <w:rFonts w:cs="Times New Roman"/>
            <w:szCs w:val="24"/>
            <w:lang w:val="en-GB"/>
          </w:rPr>
          <w:t>https://sciendo.com/pdf/10.2478/picbe-2019-0066</w:t>
        </w:r>
      </w:hyperlink>
    </w:p>
    <w:p w14:paraId="01228EDE" w14:textId="77777777" w:rsidR="004545D1" w:rsidRPr="00C82BC9" w:rsidRDefault="004545D1" w:rsidP="004545D1">
      <w:pPr>
        <w:rPr>
          <w:rFonts w:cs="Times New Roman"/>
          <w:szCs w:val="24"/>
          <w:lang w:val="en-GB"/>
        </w:rPr>
      </w:pPr>
      <w:r w:rsidRPr="00C82BC9">
        <w:rPr>
          <w:rFonts w:cs="Times New Roman"/>
          <w:szCs w:val="24"/>
          <w:lang w:val="en-GB"/>
        </w:rPr>
        <w:t xml:space="preserve">Hassan, S.A. and </w:t>
      </w:r>
      <w:proofErr w:type="spellStart"/>
      <w:r w:rsidRPr="00C82BC9">
        <w:rPr>
          <w:rFonts w:cs="Times New Roman"/>
          <w:szCs w:val="24"/>
          <w:lang w:val="en-GB"/>
        </w:rPr>
        <w:t>Khairuldin</w:t>
      </w:r>
      <w:proofErr w:type="spellEnd"/>
      <w:r w:rsidRPr="00C82BC9">
        <w:rPr>
          <w:rFonts w:cs="Times New Roman"/>
          <w:szCs w:val="24"/>
          <w:lang w:val="en-GB"/>
        </w:rPr>
        <w:t>, W.M.K.F.W., (2020). Research Design Based on Fatwa Making Process: An Exploratory Study. </w:t>
      </w:r>
      <w:r w:rsidRPr="00C82BC9">
        <w:rPr>
          <w:rFonts w:cs="Times New Roman"/>
          <w:i/>
          <w:iCs/>
          <w:szCs w:val="24"/>
          <w:lang w:val="en-GB"/>
        </w:rPr>
        <w:t>International Journal of Higher Education</w:t>
      </w:r>
      <w:r w:rsidRPr="00C82BC9">
        <w:rPr>
          <w:rFonts w:cs="Times New Roman"/>
          <w:szCs w:val="24"/>
          <w:lang w:val="en-GB"/>
        </w:rPr>
        <w:t>, </w:t>
      </w:r>
      <w:r w:rsidRPr="00C82BC9">
        <w:rPr>
          <w:rFonts w:cs="Times New Roman"/>
          <w:i/>
          <w:iCs/>
          <w:szCs w:val="24"/>
          <w:lang w:val="en-GB"/>
        </w:rPr>
        <w:t>9</w:t>
      </w:r>
      <w:r w:rsidRPr="00C82BC9">
        <w:rPr>
          <w:rFonts w:cs="Times New Roman"/>
          <w:szCs w:val="24"/>
          <w:lang w:val="en-GB"/>
        </w:rPr>
        <w:t xml:space="preserve">(6), pp.241-246. </w:t>
      </w:r>
      <w:hyperlink r:id="rId69" w:history="1">
        <w:r w:rsidRPr="00C82BC9">
          <w:rPr>
            <w:rStyle w:val="Hyperlink"/>
            <w:rFonts w:cs="Times New Roman"/>
            <w:szCs w:val="24"/>
            <w:lang w:val="en-GB"/>
          </w:rPr>
          <w:t>https://eric.ed.gov/?id=EJ1277882</w:t>
        </w:r>
      </w:hyperlink>
    </w:p>
    <w:p w14:paraId="25CF96F8" w14:textId="77777777" w:rsidR="004545D1" w:rsidRPr="00C82BC9" w:rsidRDefault="004545D1" w:rsidP="004545D1">
      <w:pPr>
        <w:rPr>
          <w:rFonts w:cs="Times New Roman"/>
          <w:szCs w:val="24"/>
          <w:lang w:val="en-GB"/>
        </w:rPr>
      </w:pPr>
      <w:bookmarkStart w:id="163" w:name="_Hlk161485646"/>
      <w:r w:rsidRPr="00C82BC9">
        <w:rPr>
          <w:rFonts w:cs="Times New Roman"/>
          <w:szCs w:val="24"/>
          <w:lang w:val="en-GB"/>
        </w:rPr>
        <w:t>Helo, P., and Hao, Y. (2022</w:t>
      </w:r>
      <w:bookmarkEnd w:id="163"/>
      <w:r w:rsidRPr="00C82BC9">
        <w:rPr>
          <w:rFonts w:cs="Times New Roman"/>
          <w:szCs w:val="24"/>
          <w:lang w:val="en-GB"/>
        </w:rPr>
        <w:t>). Artificial intelligence in operations management and supply chain management: An exploratory case study. </w:t>
      </w:r>
      <w:r w:rsidRPr="00C82BC9">
        <w:rPr>
          <w:rFonts w:cs="Times New Roman"/>
          <w:i/>
          <w:iCs/>
          <w:szCs w:val="24"/>
          <w:lang w:val="en-GB"/>
        </w:rPr>
        <w:t>Production Planning &amp; Control</w:t>
      </w:r>
      <w:r w:rsidRPr="00C82BC9">
        <w:rPr>
          <w:rFonts w:cs="Times New Roman"/>
          <w:szCs w:val="24"/>
          <w:lang w:val="en-GB"/>
        </w:rPr>
        <w:t>, </w:t>
      </w:r>
      <w:r w:rsidRPr="00C82BC9">
        <w:rPr>
          <w:rFonts w:cs="Times New Roman"/>
          <w:i/>
          <w:iCs/>
          <w:szCs w:val="24"/>
          <w:lang w:val="en-GB"/>
        </w:rPr>
        <w:t>33</w:t>
      </w:r>
      <w:r w:rsidRPr="00C82BC9">
        <w:rPr>
          <w:rFonts w:cs="Times New Roman"/>
          <w:szCs w:val="24"/>
          <w:lang w:val="en-GB"/>
        </w:rPr>
        <w:t xml:space="preserve">(16), pp.1573-1590. </w:t>
      </w:r>
      <w:hyperlink r:id="rId70" w:history="1">
        <w:r w:rsidRPr="00C82BC9">
          <w:rPr>
            <w:rStyle w:val="Hyperlink"/>
            <w:rFonts w:cs="Times New Roman"/>
            <w:szCs w:val="24"/>
            <w:lang w:val="en-GB"/>
          </w:rPr>
          <w:t>https://www.tandfonline.com/doi/abs/10.1080/09537287.2021.1882690</w:t>
        </w:r>
      </w:hyperlink>
    </w:p>
    <w:p w14:paraId="27DF640A" w14:textId="77777777" w:rsidR="004545D1" w:rsidRPr="00C82BC9" w:rsidRDefault="004545D1" w:rsidP="004545D1">
      <w:pPr>
        <w:rPr>
          <w:rFonts w:cs="Times New Roman"/>
          <w:szCs w:val="24"/>
          <w:lang w:val="en-GB"/>
        </w:rPr>
      </w:pPr>
      <w:r w:rsidRPr="00C82BC9">
        <w:rPr>
          <w:rFonts w:cs="Times New Roman"/>
          <w:szCs w:val="24"/>
          <w:lang w:val="en-GB"/>
        </w:rPr>
        <w:t xml:space="preserve">Hui, G., Rusli, R.D. and </w:t>
      </w:r>
      <w:proofErr w:type="spellStart"/>
      <w:r w:rsidRPr="00C82BC9">
        <w:rPr>
          <w:rFonts w:cs="Times New Roman"/>
          <w:szCs w:val="24"/>
          <w:lang w:val="en-GB"/>
        </w:rPr>
        <w:t>bt</w:t>
      </w:r>
      <w:proofErr w:type="spellEnd"/>
      <w:r w:rsidRPr="00C82BC9">
        <w:rPr>
          <w:rFonts w:cs="Times New Roman"/>
          <w:szCs w:val="24"/>
          <w:lang w:val="en-GB"/>
        </w:rPr>
        <w:t xml:space="preserve"> Aris, A., (2023). </w:t>
      </w:r>
      <w:proofErr w:type="spellStart"/>
      <w:r w:rsidRPr="00C82BC9">
        <w:rPr>
          <w:rFonts w:cs="Times New Roman"/>
          <w:szCs w:val="24"/>
          <w:lang w:val="en-GB"/>
        </w:rPr>
        <w:t>Remodeling</w:t>
      </w:r>
      <w:proofErr w:type="spellEnd"/>
      <w:r w:rsidRPr="00C82BC9">
        <w:rPr>
          <w:rFonts w:cs="Times New Roman"/>
          <w:szCs w:val="24"/>
          <w:lang w:val="en-GB"/>
        </w:rPr>
        <w:t xml:space="preserve"> the Traditional Fashion Industry in the Era of Industry 4.0. </w:t>
      </w:r>
      <w:r w:rsidRPr="00C82BC9">
        <w:rPr>
          <w:rFonts w:cs="Times New Roman"/>
          <w:i/>
          <w:szCs w:val="24"/>
          <w:lang w:val="en-GB"/>
        </w:rPr>
        <w:t>International Journal of Global Optimization and Its Application</w:t>
      </w:r>
      <w:r w:rsidRPr="00C82BC9">
        <w:rPr>
          <w:rFonts w:cs="Times New Roman"/>
          <w:szCs w:val="24"/>
          <w:lang w:val="en-GB"/>
        </w:rPr>
        <w:t xml:space="preserve">, </w:t>
      </w:r>
      <w:r w:rsidRPr="00C82BC9">
        <w:rPr>
          <w:rFonts w:cs="Times New Roman"/>
          <w:i/>
          <w:szCs w:val="24"/>
          <w:lang w:val="en-GB"/>
        </w:rPr>
        <w:t>2</w:t>
      </w:r>
      <w:r w:rsidRPr="00C82BC9">
        <w:rPr>
          <w:rFonts w:cs="Times New Roman"/>
          <w:szCs w:val="24"/>
          <w:lang w:val="en-GB"/>
        </w:rPr>
        <w:t xml:space="preserve">(3), pp.165-178. </w:t>
      </w:r>
      <w:hyperlink r:id="rId71">
        <w:r w:rsidRPr="00C82BC9">
          <w:rPr>
            <w:rStyle w:val="Hyperlink"/>
            <w:rFonts w:cs="Times New Roman"/>
            <w:szCs w:val="24"/>
            <w:lang w:val="en-GB"/>
          </w:rPr>
          <w:t>https://journal.srnintellectual.com/index.php/ijgoia/article/download/259/235</w:t>
        </w:r>
      </w:hyperlink>
    </w:p>
    <w:p w14:paraId="400D9E99"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lastRenderedPageBreak/>
        <w:t>Imai, K., Kim, I.S. and Wang, E.H., (2023). Matching methods for causal inference with time‐series cross‐sectional data. </w:t>
      </w:r>
      <w:r w:rsidRPr="00C82BC9">
        <w:rPr>
          <w:rFonts w:cs="Times New Roman"/>
          <w:i/>
          <w:iCs/>
          <w:color w:val="222222"/>
          <w:szCs w:val="24"/>
          <w:shd w:val="clear" w:color="auto" w:fill="FFFFFF"/>
        </w:rPr>
        <w:t>American Journal of Political Science</w:t>
      </w:r>
      <w:r w:rsidRPr="00C82BC9">
        <w:rPr>
          <w:rFonts w:cs="Times New Roman"/>
          <w:color w:val="222222"/>
          <w:szCs w:val="24"/>
          <w:shd w:val="clear" w:color="auto" w:fill="FFFFFF"/>
        </w:rPr>
        <w:t>, </w:t>
      </w:r>
      <w:r w:rsidRPr="00C82BC9">
        <w:rPr>
          <w:rFonts w:cs="Times New Roman"/>
          <w:i/>
          <w:iCs/>
          <w:color w:val="222222"/>
          <w:szCs w:val="24"/>
          <w:shd w:val="clear" w:color="auto" w:fill="FFFFFF"/>
        </w:rPr>
        <w:t>67</w:t>
      </w:r>
      <w:r w:rsidRPr="00C82BC9">
        <w:rPr>
          <w:rFonts w:cs="Times New Roman"/>
          <w:color w:val="222222"/>
          <w:szCs w:val="24"/>
          <w:shd w:val="clear" w:color="auto" w:fill="FFFFFF"/>
        </w:rPr>
        <w:t>(3), pp.587-605.</w:t>
      </w:r>
      <w:r w:rsidRPr="00C82BC9">
        <w:rPr>
          <w:rFonts w:cs="Times New Roman"/>
          <w:szCs w:val="24"/>
        </w:rPr>
        <w:t xml:space="preserve"> </w:t>
      </w:r>
      <w:r w:rsidR="00000000">
        <w:fldChar w:fldCharType="begin"/>
      </w:r>
      <w:r w:rsidR="00000000">
        <w:instrText>HYPERLINK "https://imai.princeton.edu/research/files/tscs.pdf"</w:instrText>
      </w:r>
      <w:r w:rsidR="00000000">
        <w:fldChar w:fldCharType="separate"/>
      </w:r>
      <w:r w:rsidRPr="00C82BC9">
        <w:rPr>
          <w:rStyle w:val="Hyperlink"/>
          <w:rFonts w:cs="Times New Roman"/>
          <w:szCs w:val="24"/>
          <w:shd w:val="clear" w:color="auto" w:fill="FFFFFF"/>
        </w:rPr>
        <w:t>https://imai.princeton.edu/research/files/tscs.pdf</w:t>
      </w:r>
      <w:r w:rsidR="00000000">
        <w:rPr>
          <w:rStyle w:val="Hyperlink"/>
          <w:rFonts w:cs="Times New Roman"/>
          <w:szCs w:val="24"/>
          <w:shd w:val="clear" w:color="auto" w:fill="FFFFFF"/>
        </w:rPr>
        <w:fldChar w:fldCharType="end"/>
      </w:r>
    </w:p>
    <w:p w14:paraId="658A364C" w14:textId="77777777" w:rsidR="004545D1" w:rsidRPr="00C82BC9" w:rsidRDefault="004545D1" w:rsidP="004545D1">
      <w:pPr>
        <w:rPr>
          <w:rFonts w:cs="Times New Roman"/>
          <w:szCs w:val="24"/>
          <w:lang w:val="en-IN"/>
        </w:rPr>
      </w:pPr>
      <w:bookmarkStart w:id="164" w:name="_Hlk161485720"/>
      <w:r w:rsidRPr="00C82BC9">
        <w:rPr>
          <w:rFonts w:cs="Times New Roman"/>
          <w:szCs w:val="24"/>
          <w:lang w:val="en-IN"/>
        </w:rPr>
        <w:t>Inditex (2022</w:t>
      </w:r>
      <w:bookmarkEnd w:id="164"/>
      <w:r w:rsidRPr="00C82BC9">
        <w:rPr>
          <w:rFonts w:cs="Times New Roman"/>
          <w:szCs w:val="24"/>
          <w:lang w:val="en-IN"/>
        </w:rPr>
        <w:t xml:space="preserve">) </w:t>
      </w:r>
      <w:r w:rsidRPr="00C82BC9">
        <w:rPr>
          <w:rFonts w:cs="Times New Roman"/>
          <w:i/>
          <w:iCs/>
          <w:szCs w:val="24"/>
          <w:lang w:val="en-IN"/>
        </w:rPr>
        <w:t>Inditex group Annual report 2022</w:t>
      </w:r>
      <w:r w:rsidRPr="00C82BC9">
        <w:rPr>
          <w:rFonts w:cs="Times New Roman"/>
          <w:szCs w:val="24"/>
          <w:lang w:val="en-IN"/>
        </w:rPr>
        <w:t xml:space="preserve">. Available at: </w:t>
      </w:r>
      <w:hyperlink r:id="rId72" w:history="1">
        <w:r w:rsidRPr="00C82BC9">
          <w:rPr>
            <w:rStyle w:val="Hyperlink"/>
            <w:rFonts w:cs="Times New Roman"/>
            <w:szCs w:val="24"/>
            <w:lang w:val="en-IN"/>
          </w:rPr>
          <w:t>https://static.inditex.com/annual_report_2022/pdf/Inditex-group-annual-report-2022.pdf</w:t>
        </w:r>
      </w:hyperlink>
      <w:r w:rsidRPr="00C82BC9">
        <w:rPr>
          <w:rFonts w:cs="Times New Roman"/>
          <w:szCs w:val="24"/>
          <w:lang w:val="en-IN"/>
        </w:rPr>
        <w:t xml:space="preserve"> (Accessed: 12 March 2024). </w:t>
      </w:r>
    </w:p>
    <w:p w14:paraId="0251FA8C" w14:textId="77777777" w:rsidR="004545D1" w:rsidRPr="00C82BC9" w:rsidRDefault="004545D1" w:rsidP="004545D1">
      <w:pPr>
        <w:rPr>
          <w:rFonts w:cs="Times New Roman"/>
          <w:szCs w:val="24"/>
          <w:lang w:val="en-GB"/>
        </w:rPr>
      </w:pPr>
      <w:bookmarkStart w:id="165" w:name="_Hlk161486117"/>
      <w:proofErr w:type="spellStart"/>
      <w:r w:rsidRPr="00C82BC9">
        <w:rPr>
          <w:rFonts w:cs="Times New Roman"/>
          <w:szCs w:val="24"/>
          <w:lang w:val="en-GB"/>
        </w:rPr>
        <w:t>Istiqomah</w:t>
      </w:r>
      <w:proofErr w:type="spellEnd"/>
      <w:r w:rsidRPr="00C82BC9">
        <w:rPr>
          <w:rFonts w:cs="Times New Roman"/>
          <w:szCs w:val="24"/>
          <w:lang w:val="en-GB"/>
        </w:rPr>
        <w:t xml:space="preserve">, P., and </w:t>
      </w:r>
      <w:proofErr w:type="spellStart"/>
      <w:r w:rsidRPr="00C82BC9">
        <w:rPr>
          <w:rFonts w:cs="Times New Roman"/>
          <w:szCs w:val="24"/>
          <w:lang w:val="en-GB"/>
        </w:rPr>
        <w:t>Alfansi</w:t>
      </w:r>
      <w:proofErr w:type="spellEnd"/>
      <w:r w:rsidRPr="00C82BC9">
        <w:rPr>
          <w:rFonts w:cs="Times New Roman"/>
          <w:szCs w:val="24"/>
          <w:lang w:val="en-GB"/>
        </w:rPr>
        <w:t>, L. (2024</w:t>
      </w:r>
      <w:bookmarkEnd w:id="165"/>
      <w:r w:rsidRPr="00C82BC9">
        <w:rPr>
          <w:rFonts w:cs="Times New Roman"/>
          <w:szCs w:val="24"/>
          <w:lang w:val="en-GB"/>
        </w:rPr>
        <w:t>). Navigating Style: Exploring the Influence of Perceived Benefit and Perceived Ease of Use on Attitude Towards Use in AI-Enhanced Fashion E-Commerce. </w:t>
      </w:r>
      <w:r w:rsidRPr="00C82BC9">
        <w:rPr>
          <w:rFonts w:cs="Times New Roman"/>
          <w:i/>
          <w:iCs/>
          <w:szCs w:val="24"/>
          <w:lang w:val="en-GB"/>
        </w:rPr>
        <w:t>Journal of Entrepreneurship and Business</w:t>
      </w:r>
      <w:r w:rsidRPr="00C82BC9">
        <w:rPr>
          <w:rFonts w:cs="Times New Roman"/>
          <w:szCs w:val="24"/>
          <w:lang w:val="en-GB"/>
        </w:rPr>
        <w:t>, </w:t>
      </w:r>
      <w:r w:rsidRPr="00C82BC9">
        <w:rPr>
          <w:rFonts w:cs="Times New Roman"/>
          <w:i/>
          <w:iCs/>
          <w:szCs w:val="24"/>
          <w:lang w:val="en-GB"/>
        </w:rPr>
        <w:t>5</w:t>
      </w:r>
      <w:r w:rsidRPr="00C82BC9">
        <w:rPr>
          <w:rFonts w:cs="Times New Roman"/>
          <w:szCs w:val="24"/>
          <w:lang w:val="en-GB"/>
        </w:rPr>
        <w:t xml:space="preserve">(1), pp.1-14. </w:t>
      </w:r>
      <w:hyperlink r:id="rId73" w:history="1">
        <w:r w:rsidRPr="00C82BC9">
          <w:rPr>
            <w:rStyle w:val="Hyperlink"/>
            <w:rFonts w:cs="Times New Roman"/>
            <w:szCs w:val="24"/>
            <w:lang w:val="en-GB"/>
          </w:rPr>
          <w:t>https://journal.ubaya.ac.id/index.php/jerb/article/view/6070</w:t>
        </w:r>
      </w:hyperlink>
    </w:p>
    <w:p w14:paraId="1E0586C8"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Järvinen, P., (2023). How to Choose an Adequate Research Method?.</w:t>
      </w:r>
      <w:r w:rsidRPr="00C82BC9">
        <w:rPr>
          <w:rFonts w:cs="Times New Roman"/>
          <w:szCs w:val="24"/>
        </w:rPr>
        <w:t xml:space="preserve"> </w:t>
      </w:r>
      <w:r w:rsidR="00000000">
        <w:fldChar w:fldCharType="begin"/>
      </w:r>
      <w:r w:rsidR="00000000">
        <w:instrText>HYPERLINK "https://trepo.tuni.fi/bitstream/handle/10024/153542/978-952-03-3259-4.pdf?sequence=2"</w:instrText>
      </w:r>
      <w:r w:rsidR="00000000">
        <w:fldChar w:fldCharType="separate"/>
      </w:r>
      <w:r w:rsidRPr="00C82BC9">
        <w:rPr>
          <w:rStyle w:val="Hyperlink"/>
          <w:rFonts w:cs="Times New Roman"/>
          <w:szCs w:val="24"/>
          <w:shd w:val="clear" w:color="auto" w:fill="FFFFFF"/>
        </w:rPr>
        <w:t>https://trepo.tuni.fi/bitstream/handle/10024/153542/978-952-03-3259-4.pdf?sequence=2</w:t>
      </w:r>
      <w:r w:rsidR="00000000">
        <w:rPr>
          <w:rStyle w:val="Hyperlink"/>
          <w:rFonts w:cs="Times New Roman"/>
          <w:szCs w:val="24"/>
          <w:shd w:val="clear" w:color="auto" w:fill="FFFFFF"/>
        </w:rPr>
        <w:fldChar w:fldCharType="end"/>
      </w:r>
    </w:p>
    <w:p w14:paraId="551069CB" w14:textId="77777777" w:rsidR="004545D1" w:rsidRPr="00C82BC9" w:rsidRDefault="004545D1" w:rsidP="004545D1">
      <w:pPr>
        <w:rPr>
          <w:rFonts w:cs="Times New Roman"/>
          <w:szCs w:val="24"/>
          <w:lang w:val="en-GB"/>
        </w:rPr>
      </w:pPr>
      <w:r w:rsidRPr="00C82BC9">
        <w:rPr>
          <w:rFonts w:cs="Times New Roman"/>
          <w:szCs w:val="24"/>
          <w:lang w:val="en-GB"/>
        </w:rPr>
        <w:t>Jauhar, S. K., Jani, S. M., Kamble, S. S., Pratap, S., Belhadi, A., and Gupta, S. (2023). How to use no-code artificial intelligence to predict and minimize the inventory distortions for resilient supply chains. </w:t>
      </w:r>
      <w:r w:rsidRPr="00C82BC9">
        <w:rPr>
          <w:rFonts w:cs="Times New Roman"/>
          <w:i/>
          <w:iCs/>
          <w:szCs w:val="24"/>
          <w:lang w:val="en-GB"/>
        </w:rPr>
        <w:t>International Journal of Production Research</w:t>
      </w:r>
      <w:r w:rsidRPr="00C82BC9">
        <w:rPr>
          <w:rFonts w:cs="Times New Roman"/>
          <w:szCs w:val="24"/>
          <w:lang w:val="en-GB"/>
        </w:rPr>
        <w:t xml:space="preserve">, pp.1-25. </w:t>
      </w:r>
      <w:hyperlink r:id="rId74" w:history="1">
        <w:r w:rsidRPr="00C82BC9">
          <w:rPr>
            <w:rStyle w:val="Hyperlink"/>
            <w:rFonts w:cs="Times New Roman"/>
            <w:szCs w:val="24"/>
            <w:lang w:val="en-GB"/>
          </w:rPr>
          <w:t>https://www.tandfonline.com/doi/abs/10.1080/00207543.2023.2166139</w:t>
        </w:r>
      </w:hyperlink>
    </w:p>
    <w:p w14:paraId="71B777FF" w14:textId="77777777" w:rsidR="004545D1" w:rsidRPr="00C82BC9" w:rsidRDefault="004545D1" w:rsidP="004545D1">
      <w:pPr>
        <w:rPr>
          <w:rFonts w:cs="Times New Roman"/>
          <w:szCs w:val="24"/>
          <w:lang w:val="en-GB"/>
        </w:rPr>
      </w:pPr>
      <w:bookmarkStart w:id="166" w:name="_Hlk161487113"/>
      <w:r w:rsidRPr="00C82BC9">
        <w:rPr>
          <w:rFonts w:cs="Times New Roman"/>
          <w:szCs w:val="24"/>
          <w:lang w:val="en-GB"/>
        </w:rPr>
        <w:t xml:space="preserve">Jin, B. E., </w:t>
      </w:r>
      <w:proofErr w:type="spellStart"/>
      <w:r w:rsidRPr="00C82BC9">
        <w:rPr>
          <w:rFonts w:cs="Times New Roman"/>
          <w:szCs w:val="24"/>
          <w:lang w:val="en-GB"/>
        </w:rPr>
        <w:t>Cedrola</w:t>
      </w:r>
      <w:proofErr w:type="spellEnd"/>
      <w:r w:rsidRPr="00C82BC9">
        <w:rPr>
          <w:rFonts w:cs="Times New Roman"/>
          <w:szCs w:val="24"/>
          <w:lang w:val="en-GB"/>
        </w:rPr>
        <w:t>, E., and Kim</w:t>
      </w:r>
      <w:bookmarkEnd w:id="166"/>
      <w:r w:rsidRPr="00C82BC9">
        <w:rPr>
          <w:rFonts w:cs="Times New Roman"/>
          <w:szCs w:val="24"/>
          <w:lang w:val="en-GB"/>
        </w:rPr>
        <w:t>, N. (2019). Process innovation: Hidden secret to success and efficiency. </w:t>
      </w:r>
      <w:r w:rsidRPr="00C82BC9">
        <w:rPr>
          <w:rFonts w:cs="Times New Roman"/>
          <w:i/>
          <w:iCs/>
          <w:szCs w:val="24"/>
          <w:lang w:val="en-GB"/>
        </w:rPr>
        <w:t>Process innovation in the global fashion industry</w:t>
      </w:r>
      <w:r w:rsidRPr="00C82BC9">
        <w:rPr>
          <w:rFonts w:cs="Times New Roman"/>
          <w:szCs w:val="24"/>
          <w:lang w:val="en-GB"/>
        </w:rPr>
        <w:t xml:space="preserve">, pp.1-23. </w:t>
      </w:r>
      <w:hyperlink r:id="rId75" w:history="1">
        <w:r w:rsidRPr="00C82BC9">
          <w:rPr>
            <w:rStyle w:val="Hyperlink"/>
            <w:rFonts w:cs="Times New Roman"/>
            <w:szCs w:val="24"/>
            <w:lang w:val="en-GB"/>
          </w:rPr>
          <w:t>https://link.springer.com/chapter/10.1057/978-1-137-52352-5_1</w:t>
        </w:r>
      </w:hyperlink>
    </w:p>
    <w:p w14:paraId="26835704" w14:textId="77777777" w:rsidR="004545D1" w:rsidRPr="00C82BC9" w:rsidRDefault="004545D1" w:rsidP="004545D1">
      <w:pPr>
        <w:rPr>
          <w:rFonts w:cs="Times New Roman"/>
          <w:szCs w:val="24"/>
          <w:lang w:val="en-GB"/>
        </w:rPr>
      </w:pPr>
      <w:bookmarkStart w:id="167" w:name="_Hlk161486606"/>
      <w:r w:rsidRPr="00C82BC9">
        <w:rPr>
          <w:rFonts w:cs="Times New Roman"/>
          <w:szCs w:val="24"/>
          <w:lang w:val="en-GB"/>
        </w:rPr>
        <w:t>Kang, J. Y. M., and Choi, D. (2023</w:t>
      </w:r>
      <w:bookmarkEnd w:id="167"/>
      <w:r w:rsidRPr="00C82BC9">
        <w:rPr>
          <w:rFonts w:cs="Times New Roman"/>
          <w:szCs w:val="24"/>
          <w:lang w:val="en-GB"/>
        </w:rPr>
        <w:t>). Artificial intelligence-powered digital solutions in the fashion industry: a mixed-methods study on AI-based customer services. </w:t>
      </w:r>
      <w:r w:rsidRPr="00C82BC9">
        <w:rPr>
          <w:rFonts w:cs="Times New Roman"/>
          <w:i/>
          <w:iCs/>
          <w:szCs w:val="24"/>
          <w:lang w:val="en-GB"/>
        </w:rPr>
        <w:t>International Journal of Fashion Design, Technology and Education</w:t>
      </w:r>
      <w:r w:rsidRPr="00C82BC9">
        <w:rPr>
          <w:rFonts w:cs="Times New Roman"/>
          <w:szCs w:val="24"/>
          <w:lang w:val="en-GB"/>
        </w:rPr>
        <w:t xml:space="preserve">, pp.1-15. </w:t>
      </w:r>
      <w:hyperlink r:id="rId76" w:history="1">
        <w:r w:rsidRPr="00C82BC9">
          <w:rPr>
            <w:rStyle w:val="Hyperlink"/>
            <w:rFonts w:cs="Times New Roman"/>
            <w:szCs w:val="24"/>
            <w:lang w:val="en-GB"/>
          </w:rPr>
          <w:t>https://www.tandfonline.com/doi/abs/10.1080/17543266.2023.2261019</w:t>
        </w:r>
      </w:hyperlink>
    </w:p>
    <w:p w14:paraId="17AE0527"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Kansteiner, K. and König, S., (2020), January. The role (s) of qualitative content analysis in mixed methods research designs. In </w:t>
      </w:r>
      <w:r w:rsidRPr="00C82BC9">
        <w:rPr>
          <w:rFonts w:cs="Times New Roman"/>
          <w:i/>
          <w:iCs/>
          <w:color w:val="222222"/>
          <w:szCs w:val="24"/>
          <w:shd w:val="clear" w:color="auto" w:fill="FFFFFF"/>
        </w:rPr>
        <w:t>Forum Qualitative Sozialforschung/Forum: Qualitative Social Research</w:t>
      </w:r>
      <w:r w:rsidRPr="00C82BC9">
        <w:rPr>
          <w:rFonts w:cs="Times New Roman"/>
          <w:color w:val="222222"/>
          <w:szCs w:val="24"/>
          <w:shd w:val="clear" w:color="auto" w:fill="FFFFFF"/>
        </w:rPr>
        <w:t> (Vol. 21, No. 1).</w:t>
      </w:r>
      <w:r w:rsidRPr="00C82BC9">
        <w:rPr>
          <w:rFonts w:cs="Times New Roman"/>
          <w:szCs w:val="24"/>
        </w:rPr>
        <w:t xml:space="preserve"> </w:t>
      </w:r>
      <w:r w:rsidR="00000000">
        <w:fldChar w:fldCharType="begin"/>
      </w:r>
      <w:r w:rsidR="00000000">
        <w:instrText>HYPERLINK "https://www.qualitative-research.net/index.php/fqs/article/download/3412/4514/"</w:instrText>
      </w:r>
      <w:r w:rsidR="00000000">
        <w:fldChar w:fldCharType="separate"/>
      </w:r>
      <w:r w:rsidRPr="00C82BC9">
        <w:rPr>
          <w:rStyle w:val="Hyperlink"/>
          <w:rFonts w:cs="Times New Roman"/>
          <w:szCs w:val="24"/>
          <w:shd w:val="clear" w:color="auto" w:fill="FFFFFF"/>
        </w:rPr>
        <w:t>https://www.qualitative-research.net/index.php/fqs/article/download/3412/4514/</w:t>
      </w:r>
      <w:r w:rsidR="00000000">
        <w:rPr>
          <w:rStyle w:val="Hyperlink"/>
          <w:rFonts w:cs="Times New Roman"/>
          <w:szCs w:val="24"/>
          <w:shd w:val="clear" w:color="auto" w:fill="FFFFFF"/>
        </w:rPr>
        <w:fldChar w:fldCharType="end"/>
      </w:r>
    </w:p>
    <w:p w14:paraId="0A0874B3" w14:textId="77777777" w:rsidR="004545D1" w:rsidRPr="00C82BC9" w:rsidRDefault="004545D1" w:rsidP="004545D1">
      <w:pPr>
        <w:rPr>
          <w:rFonts w:cs="Times New Roman"/>
          <w:szCs w:val="24"/>
          <w:lang w:val="it-IT"/>
        </w:rPr>
      </w:pPr>
      <w:r w:rsidRPr="00C82BC9">
        <w:rPr>
          <w:rFonts w:cs="Times New Roman"/>
          <w:szCs w:val="24"/>
          <w:lang w:val="en-GB"/>
        </w:rPr>
        <w:lastRenderedPageBreak/>
        <w:t xml:space="preserve">Kaperonis, S., (2024). </w:t>
      </w:r>
      <w:proofErr w:type="gramStart"/>
      <w:r w:rsidRPr="00C82BC9">
        <w:rPr>
          <w:rFonts w:cs="Times New Roman"/>
          <w:szCs w:val="24"/>
          <w:lang w:val="en-GB"/>
        </w:rPr>
        <w:t>How</w:t>
      </w:r>
      <w:proofErr w:type="gramEnd"/>
      <w:r w:rsidRPr="00C82BC9">
        <w:rPr>
          <w:rFonts w:cs="Times New Roman"/>
          <w:szCs w:val="24"/>
          <w:lang w:val="en-GB"/>
        </w:rPr>
        <w:t xml:space="preserve"> Artificial Intelligence (AI) is Transforming the User Experience in Digital Marketing. In </w:t>
      </w:r>
      <w:r w:rsidRPr="00C82BC9">
        <w:rPr>
          <w:rFonts w:cs="Times New Roman"/>
          <w:i/>
          <w:szCs w:val="24"/>
          <w:lang w:val="en-GB"/>
        </w:rPr>
        <w:t>The Use of Artificial Intelligence in Digital Marketing: Competitive Strategies and Tactics</w:t>
      </w:r>
      <w:r w:rsidRPr="00C82BC9">
        <w:rPr>
          <w:rFonts w:cs="Times New Roman"/>
          <w:szCs w:val="24"/>
          <w:lang w:val="en-GB"/>
        </w:rPr>
        <w:t xml:space="preserve"> (pp. 117-141). </w:t>
      </w:r>
      <w:r w:rsidRPr="00C82BC9">
        <w:rPr>
          <w:rFonts w:cs="Times New Roman"/>
          <w:szCs w:val="24"/>
          <w:lang w:val="it-IT"/>
        </w:rPr>
        <w:t xml:space="preserve">IGI Global. </w:t>
      </w:r>
      <w:r w:rsidR="00000000">
        <w:fldChar w:fldCharType="begin"/>
      </w:r>
      <w:r w:rsidR="00000000">
        <w:instrText>HYPERLINK "https://www.researchgate.net/profile/Stavros-Kaperonis/publication/370267057_How_Artificial_Intelligence_AI_is_Transforming_the_User_Experience_in_Digital_Marketing/links/6558701cb86a1d521bf1fa6d/How-Artificial-Intelligence-AI-is-Transforming-the-User-Experience-in-Digital-Marketing.pdf" \h</w:instrText>
      </w:r>
      <w:r w:rsidR="00000000">
        <w:fldChar w:fldCharType="separate"/>
      </w:r>
      <w:r w:rsidRPr="00C82BC9">
        <w:rPr>
          <w:rStyle w:val="Hyperlink"/>
          <w:rFonts w:cs="Times New Roman"/>
          <w:szCs w:val="24"/>
          <w:lang w:val="it-IT"/>
        </w:rPr>
        <w:t>https://www.researchgate.net/profile/Stavros-Kaperonis/publication/370267057_How_Artificial_Intelligence_AI_is_Transforming_the_User_Experience_in_Digital_Marketing/links/6558701cb86a1d521bf1fa6d/How-Artificial-Intelligence-AI-is-Transforming-the-User-Experience-in-Digital-Marketing.pdf</w:t>
      </w:r>
      <w:r w:rsidR="00000000">
        <w:rPr>
          <w:rStyle w:val="Hyperlink"/>
          <w:rFonts w:cs="Times New Roman"/>
          <w:szCs w:val="24"/>
          <w:lang w:val="it-IT"/>
        </w:rPr>
        <w:fldChar w:fldCharType="end"/>
      </w:r>
    </w:p>
    <w:p w14:paraId="0171AE1B" w14:textId="77777777" w:rsidR="004545D1" w:rsidRPr="00C82BC9" w:rsidRDefault="004545D1" w:rsidP="004545D1">
      <w:pPr>
        <w:rPr>
          <w:rFonts w:cs="Times New Roman"/>
          <w:szCs w:val="24"/>
        </w:rPr>
      </w:pPr>
      <w:r w:rsidRPr="00C82BC9">
        <w:rPr>
          <w:rFonts w:cs="Times New Roman"/>
          <w:color w:val="222222"/>
          <w:szCs w:val="24"/>
          <w:shd w:val="clear" w:color="auto" w:fill="FFFFFF"/>
        </w:rPr>
        <w:t xml:space="preserve">Karaveg, C., 2021. Technology acceptance affecting purchasing behavior among online apparel consumers. </w:t>
      </w:r>
      <w:r w:rsidRPr="00C82BC9">
        <w:rPr>
          <w:rFonts w:cs="Times New Roman"/>
          <w:i/>
          <w:iCs/>
          <w:color w:val="222222"/>
          <w:szCs w:val="24"/>
          <w:shd w:val="clear" w:color="auto" w:fill="FFFFFF"/>
        </w:rPr>
        <w:t>Interdisciplinary Research Review</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16</w:t>
      </w:r>
      <w:r w:rsidRPr="00C82BC9">
        <w:rPr>
          <w:rFonts w:cs="Times New Roman"/>
          <w:color w:val="222222"/>
          <w:szCs w:val="24"/>
          <w:shd w:val="clear" w:color="auto" w:fill="FFFFFF"/>
        </w:rPr>
        <w:t xml:space="preserve">(4), pp.16-23. </w:t>
      </w:r>
      <w:r w:rsidR="00000000">
        <w:fldChar w:fldCharType="begin"/>
      </w:r>
      <w:r w:rsidR="00000000">
        <w:instrText>HYPERLINK "https://ph02.tci-thaijo.org/index.php/jtir/issue/download/16632/3991" \l "page=20"</w:instrText>
      </w:r>
      <w:r w:rsidR="00000000">
        <w:fldChar w:fldCharType="separate"/>
      </w:r>
      <w:r w:rsidRPr="00C82BC9">
        <w:rPr>
          <w:rStyle w:val="Hyperlink"/>
          <w:rFonts w:cs="Times New Roman"/>
          <w:color w:val="1155CC"/>
          <w:szCs w:val="24"/>
          <w:shd w:val="clear" w:color="auto" w:fill="FFFFFF"/>
        </w:rPr>
        <w:t>https://ph02.tci-thaijo.org/index.php/jtir/issue/download/16632/3991#page=20</w:t>
      </w:r>
      <w:r w:rsidR="00000000">
        <w:rPr>
          <w:rStyle w:val="Hyperlink"/>
          <w:rFonts w:cs="Times New Roman"/>
          <w:color w:val="1155CC"/>
          <w:szCs w:val="24"/>
          <w:shd w:val="clear" w:color="auto" w:fill="FFFFFF"/>
        </w:rPr>
        <w:fldChar w:fldCharType="end"/>
      </w:r>
      <w:r w:rsidRPr="00C82BC9">
        <w:rPr>
          <w:rFonts w:cs="Times New Roman"/>
          <w:color w:val="222222"/>
          <w:szCs w:val="24"/>
          <w:shd w:val="clear" w:color="auto" w:fill="FFFFFF"/>
        </w:rPr>
        <w:t> </w:t>
      </w:r>
    </w:p>
    <w:p w14:paraId="0130E255" w14:textId="77777777" w:rsidR="004545D1" w:rsidRPr="00C82BC9" w:rsidRDefault="004545D1" w:rsidP="004545D1">
      <w:pPr>
        <w:rPr>
          <w:rFonts w:cs="Times New Roman"/>
          <w:szCs w:val="24"/>
          <w:lang w:val="en-GB"/>
        </w:rPr>
      </w:pPr>
      <w:r w:rsidRPr="00C82BC9">
        <w:rPr>
          <w:rFonts w:cs="Times New Roman"/>
          <w:szCs w:val="24"/>
          <w:lang w:val="en-GB"/>
        </w:rPr>
        <w:t xml:space="preserve">Kaur, V., Khullar, V. and Verma, N., (2020). Review of artificial intelligence with retailing sector. </w:t>
      </w:r>
      <w:r w:rsidRPr="00C82BC9">
        <w:rPr>
          <w:rFonts w:cs="Times New Roman"/>
          <w:i/>
          <w:szCs w:val="24"/>
          <w:lang w:val="en-GB"/>
        </w:rPr>
        <w:t>Journal of Computer Science Research</w:t>
      </w:r>
      <w:r w:rsidRPr="00C82BC9">
        <w:rPr>
          <w:rFonts w:cs="Times New Roman"/>
          <w:szCs w:val="24"/>
          <w:lang w:val="en-GB"/>
        </w:rPr>
        <w:t xml:space="preserve">, </w:t>
      </w:r>
      <w:r w:rsidRPr="00C82BC9">
        <w:rPr>
          <w:rFonts w:cs="Times New Roman"/>
          <w:i/>
          <w:szCs w:val="24"/>
          <w:lang w:val="en-GB"/>
        </w:rPr>
        <w:t>2</w:t>
      </w:r>
      <w:r w:rsidRPr="00C82BC9">
        <w:rPr>
          <w:rFonts w:cs="Times New Roman"/>
          <w:szCs w:val="24"/>
          <w:lang w:val="en-GB"/>
        </w:rPr>
        <w:t xml:space="preserve">(1), pp.1-7. </w:t>
      </w:r>
      <w:hyperlink r:id="rId77">
        <w:r w:rsidRPr="00C82BC9">
          <w:rPr>
            <w:rStyle w:val="Hyperlink"/>
            <w:rFonts w:cs="Times New Roman"/>
            <w:szCs w:val="24"/>
            <w:lang w:val="en-GB"/>
          </w:rPr>
          <w:t>https://journals.bilpubgroup.com/index.php/jcsr/article/download/1591/pdf</w:t>
        </w:r>
      </w:hyperlink>
    </w:p>
    <w:p w14:paraId="4B6783E9" w14:textId="77777777" w:rsidR="004545D1" w:rsidRPr="00C82BC9" w:rsidRDefault="004545D1" w:rsidP="004545D1">
      <w:pPr>
        <w:rPr>
          <w:rFonts w:cs="Times New Roman"/>
          <w:szCs w:val="24"/>
          <w:lang w:val="en-GB"/>
        </w:rPr>
      </w:pPr>
      <w:bookmarkStart w:id="168" w:name="_Hlk161485911"/>
      <w:proofErr w:type="spellStart"/>
      <w:r w:rsidRPr="00C82BC9">
        <w:rPr>
          <w:rFonts w:cs="Times New Roman"/>
          <w:szCs w:val="24"/>
          <w:lang w:val="en-GB"/>
        </w:rPr>
        <w:t>Kautish</w:t>
      </w:r>
      <w:bookmarkEnd w:id="168"/>
      <w:proofErr w:type="spellEnd"/>
      <w:r w:rsidRPr="00C82BC9">
        <w:rPr>
          <w:rFonts w:cs="Times New Roman"/>
          <w:szCs w:val="24"/>
          <w:lang w:val="en-GB"/>
        </w:rPr>
        <w:t xml:space="preserve">, P., Purohit, S., </w:t>
      </w:r>
      <w:proofErr w:type="spellStart"/>
      <w:r w:rsidRPr="00C82BC9">
        <w:rPr>
          <w:rFonts w:cs="Times New Roman"/>
          <w:szCs w:val="24"/>
          <w:lang w:val="en-GB"/>
        </w:rPr>
        <w:t>Filieri</w:t>
      </w:r>
      <w:proofErr w:type="spellEnd"/>
      <w:r w:rsidRPr="00C82BC9">
        <w:rPr>
          <w:rFonts w:cs="Times New Roman"/>
          <w:szCs w:val="24"/>
          <w:lang w:val="en-GB"/>
        </w:rPr>
        <w:t xml:space="preserve">, R., and Dwivedi, Y. K. (2023). Examining the role of consumer motivations to use voice assistants for fashion shopping: The mediating role of awe experience and </w:t>
      </w:r>
      <w:proofErr w:type="spellStart"/>
      <w:r w:rsidRPr="00C82BC9">
        <w:rPr>
          <w:rFonts w:cs="Times New Roman"/>
          <w:szCs w:val="24"/>
          <w:lang w:val="en-GB"/>
        </w:rPr>
        <w:t>eWOM</w:t>
      </w:r>
      <w:proofErr w:type="spellEnd"/>
      <w:r w:rsidRPr="00C82BC9">
        <w:rPr>
          <w:rFonts w:cs="Times New Roman"/>
          <w:szCs w:val="24"/>
          <w:lang w:val="en-GB"/>
        </w:rPr>
        <w:t>. </w:t>
      </w:r>
      <w:r w:rsidRPr="00C82BC9">
        <w:rPr>
          <w:rFonts w:cs="Times New Roman"/>
          <w:i/>
          <w:iCs/>
          <w:szCs w:val="24"/>
          <w:lang w:val="en-GB"/>
        </w:rPr>
        <w:t>Technological Forecasting and Social Change</w:t>
      </w:r>
      <w:r w:rsidRPr="00C82BC9">
        <w:rPr>
          <w:rFonts w:cs="Times New Roman"/>
          <w:szCs w:val="24"/>
          <w:lang w:val="en-GB"/>
        </w:rPr>
        <w:t>, </w:t>
      </w:r>
      <w:r w:rsidRPr="00C82BC9">
        <w:rPr>
          <w:rFonts w:cs="Times New Roman"/>
          <w:i/>
          <w:iCs/>
          <w:szCs w:val="24"/>
          <w:lang w:val="en-GB"/>
        </w:rPr>
        <w:t>190</w:t>
      </w:r>
      <w:r w:rsidRPr="00C82BC9">
        <w:rPr>
          <w:rFonts w:cs="Times New Roman"/>
          <w:szCs w:val="24"/>
          <w:lang w:val="en-GB"/>
        </w:rPr>
        <w:t xml:space="preserve">, pp.122407. </w:t>
      </w:r>
      <w:hyperlink r:id="rId78" w:history="1">
        <w:r w:rsidRPr="00C82BC9">
          <w:rPr>
            <w:rStyle w:val="Hyperlink"/>
            <w:rFonts w:cs="Times New Roman"/>
            <w:szCs w:val="24"/>
            <w:lang w:val="en-GB"/>
          </w:rPr>
          <w:t>https://www.sciencedirect.com/science/article/pii/S0040162523000926</w:t>
        </w:r>
      </w:hyperlink>
    </w:p>
    <w:p w14:paraId="5D3C6D5A" w14:textId="77777777" w:rsidR="004545D1" w:rsidRPr="00C82BC9" w:rsidRDefault="004545D1" w:rsidP="004545D1">
      <w:pPr>
        <w:rPr>
          <w:rFonts w:cs="Times New Roman"/>
          <w:szCs w:val="24"/>
          <w:lang w:val="en-GB"/>
        </w:rPr>
      </w:pPr>
      <w:bookmarkStart w:id="169" w:name="_Hlk161486647"/>
      <w:r w:rsidRPr="00C82BC9">
        <w:rPr>
          <w:rFonts w:cs="Times New Roman"/>
          <w:szCs w:val="24"/>
          <w:lang w:val="en-GB"/>
        </w:rPr>
        <w:t>Kim, M., and Kim, J. (2022</w:t>
      </w:r>
      <w:bookmarkEnd w:id="169"/>
      <w:r w:rsidRPr="00C82BC9">
        <w:rPr>
          <w:rFonts w:cs="Times New Roman"/>
          <w:szCs w:val="24"/>
          <w:lang w:val="en-GB"/>
        </w:rPr>
        <w:t>). A Study on the Characteristics of AI Fashion based on Emotions-Focus on the User Experience. </w:t>
      </w:r>
      <w:r w:rsidRPr="00C82BC9">
        <w:rPr>
          <w:rFonts w:cs="Times New Roman"/>
          <w:i/>
          <w:iCs/>
          <w:szCs w:val="24"/>
          <w:lang w:val="en-GB"/>
        </w:rPr>
        <w:t>Journal of Fashion Business</w:t>
      </w:r>
      <w:r w:rsidRPr="00C82BC9">
        <w:rPr>
          <w:rFonts w:cs="Times New Roman"/>
          <w:szCs w:val="24"/>
          <w:lang w:val="en-GB"/>
        </w:rPr>
        <w:t>, </w:t>
      </w:r>
      <w:r w:rsidRPr="00C82BC9">
        <w:rPr>
          <w:rFonts w:cs="Times New Roman"/>
          <w:i/>
          <w:iCs/>
          <w:szCs w:val="24"/>
          <w:lang w:val="en-GB"/>
        </w:rPr>
        <w:t>26</w:t>
      </w:r>
      <w:r w:rsidRPr="00C82BC9">
        <w:rPr>
          <w:rFonts w:cs="Times New Roman"/>
          <w:szCs w:val="24"/>
          <w:lang w:val="en-GB"/>
        </w:rPr>
        <w:t xml:space="preserve">(1), pp.1-15. </w:t>
      </w:r>
      <w:hyperlink r:id="rId79" w:history="1">
        <w:r w:rsidRPr="00C82BC9">
          <w:rPr>
            <w:rStyle w:val="Hyperlink"/>
            <w:rFonts w:cs="Times New Roman"/>
            <w:szCs w:val="24"/>
            <w:lang w:val="en-GB"/>
          </w:rPr>
          <w:t>https://koreascience.kr/article/JAKO202210261433693.page</w:t>
        </w:r>
      </w:hyperlink>
    </w:p>
    <w:p w14:paraId="723BEFE8" w14:textId="77777777" w:rsidR="004545D1" w:rsidRPr="00C82BC9" w:rsidRDefault="004545D1" w:rsidP="004545D1">
      <w:pPr>
        <w:rPr>
          <w:rFonts w:cs="Times New Roman"/>
          <w:szCs w:val="24"/>
          <w:lang w:val="en-GB"/>
        </w:rPr>
      </w:pPr>
      <w:r w:rsidRPr="00C82BC9">
        <w:rPr>
          <w:rFonts w:cs="Times New Roman"/>
          <w:szCs w:val="24"/>
          <w:lang w:val="en-GB"/>
        </w:rPr>
        <w:t xml:space="preserve">Koren, M. and </w:t>
      </w:r>
      <w:proofErr w:type="spellStart"/>
      <w:r w:rsidRPr="00C82BC9">
        <w:rPr>
          <w:rFonts w:cs="Times New Roman"/>
          <w:szCs w:val="24"/>
          <w:lang w:val="en-GB"/>
        </w:rPr>
        <w:t>Shnaiderman</w:t>
      </w:r>
      <w:proofErr w:type="spellEnd"/>
      <w:r w:rsidRPr="00C82BC9">
        <w:rPr>
          <w:rFonts w:cs="Times New Roman"/>
          <w:szCs w:val="24"/>
          <w:lang w:val="en-GB"/>
        </w:rPr>
        <w:t>, M., (2023). Forecasting in the fashion industry: a model for minimising supply-chain costs. </w:t>
      </w:r>
      <w:r w:rsidRPr="00C82BC9">
        <w:rPr>
          <w:rFonts w:cs="Times New Roman"/>
          <w:i/>
          <w:iCs/>
          <w:szCs w:val="24"/>
          <w:lang w:val="en-GB"/>
        </w:rPr>
        <w:t>International Journal of Fashion Design, Technology and Education</w:t>
      </w:r>
      <w:r w:rsidRPr="00C82BC9">
        <w:rPr>
          <w:rFonts w:cs="Times New Roman"/>
          <w:szCs w:val="24"/>
          <w:lang w:val="en-GB"/>
        </w:rPr>
        <w:t xml:space="preserve">, pp.1-11. </w:t>
      </w:r>
      <w:hyperlink r:id="rId80" w:history="1">
        <w:r w:rsidRPr="00C82BC9">
          <w:rPr>
            <w:rStyle w:val="Hyperlink"/>
            <w:rFonts w:cs="Times New Roman"/>
            <w:szCs w:val="24"/>
            <w:lang w:val="en-GB"/>
          </w:rPr>
          <w:t>https://www.tandfonline.com/doi/abs/10.1080/17543266.2023.2201508</w:t>
        </w:r>
      </w:hyperlink>
    </w:p>
    <w:p w14:paraId="006F8BCD" w14:textId="77777777" w:rsidR="004545D1" w:rsidRPr="00C82BC9" w:rsidRDefault="004545D1" w:rsidP="004545D1">
      <w:pPr>
        <w:rPr>
          <w:rFonts w:cs="Times New Roman"/>
          <w:szCs w:val="24"/>
          <w:lang w:val="en-GB"/>
        </w:rPr>
      </w:pPr>
      <w:proofErr w:type="spellStart"/>
      <w:r w:rsidRPr="00C82BC9">
        <w:rPr>
          <w:rFonts w:cs="Times New Roman"/>
          <w:szCs w:val="24"/>
          <w:lang w:val="en-GB"/>
        </w:rPr>
        <w:t>Kotouza</w:t>
      </w:r>
      <w:proofErr w:type="spellEnd"/>
      <w:r w:rsidRPr="00C82BC9">
        <w:rPr>
          <w:rFonts w:cs="Times New Roman"/>
          <w:szCs w:val="24"/>
          <w:lang w:val="en-GB"/>
        </w:rPr>
        <w:t xml:space="preserve">, M.T., </w:t>
      </w:r>
      <w:proofErr w:type="spellStart"/>
      <w:r w:rsidRPr="00C82BC9">
        <w:rPr>
          <w:rFonts w:cs="Times New Roman"/>
          <w:szCs w:val="24"/>
          <w:lang w:val="en-GB"/>
        </w:rPr>
        <w:t>Tsarouchis</w:t>
      </w:r>
      <w:proofErr w:type="spellEnd"/>
      <w:r w:rsidRPr="00C82BC9">
        <w:rPr>
          <w:rFonts w:cs="Times New Roman"/>
          <w:szCs w:val="24"/>
          <w:lang w:val="en-GB"/>
        </w:rPr>
        <w:t xml:space="preserve">, S.F., </w:t>
      </w:r>
      <w:proofErr w:type="spellStart"/>
      <w:r w:rsidRPr="00C82BC9">
        <w:rPr>
          <w:rFonts w:cs="Times New Roman"/>
          <w:szCs w:val="24"/>
          <w:lang w:val="en-GB"/>
        </w:rPr>
        <w:t>Kyprianidis</w:t>
      </w:r>
      <w:proofErr w:type="spellEnd"/>
      <w:r w:rsidRPr="00C82BC9">
        <w:rPr>
          <w:rFonts w:cs="Times New Roman"/>
          <w:szCs w:val="24"/>
          <w:lang w:val="en-GB"/>
        </w:rPr>
        <w:t xml:space="preserve">, A.C., </w:t>
      </w:r>
      <w:proofErr w:type="spellStart"/>
      <w:r w:rsidRPr="00C82BC9">
        <w:rPr>
          <w:rFonts w:cs="Times New Roman"/>
          <w:szCs w:val="24"/>
          <w:lang w:val="en-GB"/>
        </w:rPr>
        <w:t>Chrysopoulos</w:t>
      </w:r>
      <w:proofErr w:type="spellEnd"/>
      <w:r w:rsidRPr="00C82BC9">
        <w:rPr>
          <w:rFonts w:cs="Times New Roman"/>
          <w:szCs w:val="24"/>
          <w:lang w:val="en-GB"/>
        </w:rPr>
        <w:t xml:space="preserve">, A.C. and </w:t>
      </w:r>
      <w:proofErr w:type="spellStart"/>
      <w:r w:rsidRPr="00C82BC9">
        <w:rPr>
          <w:rFonts w:cs="Times New Roman"/>
          <w:szCs w:val="24"/>
          <w:lang w:val="en-GB"/>
        </w:rPr>
        <w:t>Mitkas</w:t>
      </w:r>
      <w:proofErr w:type="spellEnd"/>
      <w:r w:rsidRPr="00C82BC9">
        <w:rPr>
          <w:rFonts w:cs="Times New Roman"/>
          <w:szCs w:val="24"/>
          <w:lang w:val="en-GB"/>
        </w:rPr>
        <w:t xml:space="preserve">, P.A., (2020). Towards fashion recommendation: an AI system for clothing data retrieval and analysis. In </w:t>
      </w:r>
      <w:r w:rsidRPr="00C82BC9">
        <w:rPr>
          <w:rFonts w:cs="Times New Roman"/>
          <w:i/>
          <w:szCs w:val="24"/>
          <w:lang w:val="en-GB"/>
        </w:rPr>
        <w:t xml:space="preserve">Artificial Intelligence Applications and Innovations: 16th IFIP WG 12.5 International Conference, AIAI 2020, Neos Marmaras, Greece, June 5–7, 2020, </w:t>
      </w:r>
      <w:r w:rsidRPr="00C82BC9">
        <w:rPr>
          <w:rFonts w:cs="Times New Roman"/>
          <w:i/>
          <w:szCs w:val="24"/>
          <w:lang w:val="en-GB"/>
        </w:rPr>
        <w:lastRenderedPageBreak/>
        <w:t>Proceedings, Part II 16</w:t>
      </w:r>
      <w:r w:rsidRPr="00C82BC9">
        <w:rPr>
          <w:rFonts w:cs="Times New Roman"/>
          <w:szCs w:val="24"/>
          <w:lang w:val="en-GB"/>
        </w:rPr>
        <w:t xml:space="preserve"> (pp. 433-444). Springer International Publishing. </w:t>
      </w:r>
      <w:hyperlink r:id="rId81">
        <w:r w:rsidRPr="00C82BC9">
          <w:rPr>
            <w:rStyle w:val="Hyperlink"/>
            <w:rFonts w:cs="Times New Roman"/>
            <w:szCs w:val="24"/>
            <w:lang w:val="en-GB"/>
          </w:rPr>
          <w:t>https://www.ncbi.nlm.nih.gov/pmc/articles/PMC7256565/</w:t>
        </w:r>
      </w:hyperlink>
    </w:p>
    <w:p w14:paraId="5252D5F8" w14:textId="77777777" w:rsidR="004545D1" w:rsidRPr="00C82BC9" w:rsidRDefault="004545D1" w:rsidP="004545D1">
      <w:pPr>
        <w:rPr>
          <w:rFonts w:cs="Times New Roman"/>
          <w:szCs w:val="24"/>
          <w:lang w:val="en-GB"/>
        </w:rPr>
      </w:pPr>
      <w:bookmarkStart w:id="170" w:name="_Hlk161486918"/>
      <w:r w:rsidRPr="00C82BC9">
        <w:rPr>
          <w:rFonts w:cs="Times New Roman"/>
          <w:szCs w:val="24"/>
          <w:lang w:val="en-GB"/>
        </w:rPr>
        <w:t xml:space="preserve">Li, C. (2020, </w:t>
      </w:r>
      <w:bookmarkEnd w:id="170"/>
      <w:r w:rsidRPr="00C82BC9">
        <w:rPr>
          <w:rFonts w:cs="Times New Roman"/>
          <w:szCs w:val="24"/>
          <w:lang w:val="en-GB"/>
        </w:rPr>
        <w:t>September). Intelligent enabling fashion supply chain management innovation. In </w:t>
      </w:r>
      <w:r w:rsidRPr="00C82BC9">
        <w:rPr>
          <w:rFonts w:cs="Times New Roman"/>
          <w:i/>
          <w:iCs/>
          <w:szCs w:val="24"/>
          <w:lang w:val="en-GB"/>
        </w:rPr>
        <w:t>2020 International Conference on Modern Education and Information Management (ICMEIM)</w:t>
      </w:r>
      <w:r w:rsidRPr="00C82BC9">
        <w:rPr>
          <w:rFonts w:cs="Times New Roman"/>
          <w:szCs w:val="24"/>
          <w:lang w:val="en-GB"/>
        </w:rPr>
        <w:t xml:space="preserve"> (pp. 509-513). IEEE. </w:t>
      </w:r>
      <w:hyperlink r:id="rId82" w:history="1">
        <w:r w:rsidRPr="00C82BC9">
          <w:rPr>
            <w:rStyle w:val="Hyperlink"/>
            <w:rFonts w:cs="Times New Roman"/>
            <w:szCs w:val="24"/>
            <w:lang w:val="en-GB"/>
          </w:rPr>
          <w:t>https://ieeexplore.ieee.org/abstract/document/9384740/</w:t>
        </w:r>
      </w:hyperlink>
    </w:p>
    <w:p w14:paraId="4EE76229" w14:textId="77777777" w:rsidR="004545D1" w:rsidRPr="00C82BC9" w:rsidRDefault="004545D1" w:rsidP="004545D1">
      <w:pPr>
        <w:rPr>
          <w:rFonts w:cs="Times New Roman"/>
          <w:szCs w:val="24"/>
          <w:lang w:val="en-GB"/>
        </w:rPr>
      </w:pPr>
      <w:r w:rsidRPr="00C82BC9">
        <w:rPr>
          <w:rFonts w:cs="Times New Roman"/>
          <w:szCs w:val="24"/>
          <w:lang w:val="en-GB"/>
        </w:rPr>
        <w:t xml:space="preserve">Li, R., Liu, W. and Zhou, S., (2024). Digital Transformation of Supply Chain Management in the Fast Fashion Industry: A Case Study of Zara. In </w:t>
      </w:r>
      <w:r w:rsidRPr="00C82BC9">
        <w:rPr>
          <w:rFonts w:cs="Times New Roman"/>
          <w:i/>
          <w:szCs w:val="24"/>
          <w:lang w:val="en-GB"/>
        </w:rPr>
        <w:t>SHS Web of Conferences</w:t>
      </w:r>
      <w:r w:rsidRPr="00C82BC9">
        <w:rPr>
          <w:rFonts w:cs="Times New Roman"/>
          <w:szCs w:val="24"/>
          <w:lang w:val="en-GB"/>
        </w:rPr>
        <w:t xml:space="preserve"> (Vol. 181, p. 04019). EDP Sciences. </w:t>
      </w:r>
      <w:hyperlink r:id="rId83">
        <w:r w:rsidRPr="00C82BC9">
          <w:rPr>
            <w:rStyle w:val="Hyperlink"/>
            <w:rFonts w:cs="Times New Roman"/>
            <w:szCs w:val="24"/>
            <w:lang w:val="en-GB"/>
          </w:rPr>
          <w:t>https://www.shs-conferences.org/articles/shsconf/pdf/2024/01/shsconf_icdeba2023_04019.pdf</w:t>
        </w:r>
      </w:hyperlink>
    </w:p>
    <w:p w14:paraId="1DADA6BF" w14:textId="77777777" w:rsidR="004545D1" w:rsidRPr="00C82BC9" w:rsidRDefault="004545D1" w:rsidP="004545D1">
      <w:pPr>
        <w:rPr>
          <w:rFonts w:cs="Times New Roman"/>
          <w:szCs w:val="24"/>
          <w:lang w:val="en-GB"/>
        </w:rPr>
      </w:pPr>
      <w:bookmarkStart w:id="171" w:name="_Hlk161486810"/>
      <w:bookmarkStart w:id="172" w:name="_Hlk161487493"/>
      <w:r w:rsidRPr="00C82BC9">
        <w:rPr>
          <w:rFonts w:cs="Times New Roman"/>
          <w:szCs w:val="24"/>
          <w:lang w:val="en-GB"/>
        </w:rPr>
        <w:t>Liang</w:t>
      </w:r>
      <w:bookmarkEnd w:id="171"/>
      <w:r w:rsidRPr="00C82BC9">
        <w:rPr>
          <w:rFonts w:cs="Times New Roman"/>
          <w:szCs w:val="24"/>
          <w:lang w:val="en-GB"/>
        </w:rPr>
        <w:t>, Y., Lee, S. H., and Workman</w:t>
      </w:r>
      <w:bookmarkEnd w:id="172"/>
      <w:r w:rsidRPr="00C82BC9">
        <w:rPr>
          <w:rFonts w:cs="Times New Roman"/>
          <w:szCs w:val="24"/>
          <w:lang w:val="en-GB"/>
        </w:rPr>
        <w:t xml:space="preserve">, J. E. (2020). Implementation of artificial intelligence in fashion: are consumers </w:t>
      </w:r>
      <w:proofErr w:type="gramStart"/>
      <w:r w:rsidRPr="00C82BC9">
        <w:rPr>
          <w:rFonts w:cs="Times New Roman"/>
          <w:szCs w:val="24"/>
          <w:lang w:val="en-GB"/>
        </w:rPr>
        <w:t>ready?.</w:t>
      </w:r>
      <w:proofErr w:type="gramEnd"/>
      <w:r w:rsidRPr="00C82BC9">
        <w:rPr>
          <w:rFonts w:cs="Times New Roman"/>
          <w:szCs w:val="24"/>
          <w:lang w:val="en-GB"/>
        </w:rPr>
        <w:t> </w:t>
      </w:r>
      <w:r w:rsidRPr="00C82BC9">
        <w:rPr>
          <w:rFonts w:cs="Times New Roman"/>
          <w:i/>
          <w:iCs/>
          <w:szCs w:val="24"/>
          <w:lang w:val="en-GB"/>
        </w:rPr>
        <w:t>Clothing and Textiles Research Journal</w:t>
      </w:r>
      <w:r w:rsidRPr="00C82BC9">
        <w:rPr>
          <w:rFonts w:cs="Times New Roman"/>
          <w:szCs w:val="24"/>
          <w:lang w:val="en-GB"/>
        </w:rPr>
        <w:t>, </w:t>
      </w:r>
      <w:r w:rsidRPr="00C82BC9">
        <w:rPr>
          <w:rFonts w:cs="Times New Roman"/>
          <w:i/>
          <w:iCs/>
          <w:szCs w:val="24"/>
          <w:lang w:val="en-GB"/>
        </w:rPr>
        <w:t>38</w:t>
      </w:r>
      <w:r w:rsidRPr="00C82BC9">
        <w:rPr>
          <w:rFonts w:cs="Times New Roman"/>
          <w:szCs w:val="24"/>
          <w:lang w:val="en-GB"/>
        </w:rPr>
        <w:t xml:space="preserve">(1), pp.3-18. </w:t>
      </w:r>
      <w:hyperlink r:id="rId84" w:history="1">
        <w:r w:rsidRPr="00C82BC9">
          <w:rPr>
            <w:rStyle w:val="Hyperlink"/>
            <w:rFonts w:cs="Times New Roman"/>
            <w:szCs w:val="24"/>
            <w:lang w:val="en-GB"/>
          </w:rPr>
          <w:t>https://journals.sagepub.com/doi/abs/10.1177/0887302X19873437</w:t>
        </w:r>
      </w:hyperlink>
    </w:p>
    <w:p w14:paraId="29E2BDC9" w14:textId="77777777" w:rsidR="004545D1" w:rsidRPr="00C82BC9" w:rsidRDefault="004545D1" w:rsidP="004545D1">
      <w:pPr>
        <w:rPr>
          <w:rFonts w:cs="Times New Roman"/>
          <w:szCs w:val="24"/>
          <w:lang w:val="en-GB"/>
        </w:rPr>
      </w:pPr>
      <w:bookmarkStart w:id="173" w:name="_Hlk161486144"/>
      <w:r w:rsidRPr="00C82BC9">
        <w:rPr>
          <w:rFonts w:cs="Times New Roman"/>
          <w:szCs w:val="24"/>
          <w:lang w:val="en-GB"/>
        </w:rPr>
        <w:t xml:space="preserve">Lu, Y. (2022, </w:t>
      </w:r>
      <w:bookmarkEnd w:id="173"/>
      <w:r w:rsidRPr="00C82BC9">
        <w:rPr>
          <w:rFonts w:cs="Times New Roman"/>
          <w:szCs w:val="24"/>
          <w:lang w:val="en-GB"/>
        </w:rPr>
        <w:t>January). Application of Artificial Intelligence in Clothing Production. In </w:t>
      </w:r>
      <w:r w:rsidRPr="00C82BC9">
        <w:rPr>
          <w:rFonts w:cs="Times New Roman"/>
          <w:i/>
          <w:iCs/>
          <w:szCs w:val="24"/>
          <w:lang w:val="en-GB"/>
        </w:rPr>
        <w:t>2021 International Conference on Public Art and Human Development (ICPAHD 2021)</w:t>
      </w:r>
      <w:r w:rsidRPr="00C82BC9">
        <w:rPr>
          <w:rFonts w:cs="Times New Roman"/>
          <w:szCs w:val="24"/>
          <w:lang w:val="en-GB"/>
        </w:rPr>
        <w:t xml:space="preserve"> (pp. 364-367). Atlantis Press. </w:t>
      </w:r>
      <w:hyperlink r:id="rId85" w:history="1">
        <w:r w:rsidRPr="00C82BC9">
          <w:rPr>
            <w:rStyle w:val="Hyperlink"/>
            <w:rFonts w:cs="Times New Roman"/>
            <w:szCs w:val="24"/>
            <w:lang w:val="en-GB"/>
          </w:rPr>
          <w:t>https://www.atlantis-press.com/proceedings/icpahd-21/125969452</w:t>
        </w:r>
      </w:hyperlink>
    </w:p>
    <w:p w14:paraId="7A979E09" w14:textId="77777777" w:rsidR="004545D1" w:rsidRPr="00C82BC9" w:rsidRDefault="004545D1" w:rsidP="004545D1">
      <w:pPr>
        <w:rPr>
          <w:rFonts w:cs="Times New Roman"/>
          <w:szCs w:val="24"/>
          <w:lang w:val="en-GB"/>
        </w:rPr>
      </w:pPr>
      <w:r w:rsidRPr="00C82BC9">
        <w:rPr>
          <w:rFonts w:cs="Times New Roman"/>
          <w:szCs w:val="24"/>
          <w:lang w:val="en-GB"/>
        </w:rPr>
        <w:t xml:space="preserve">Madsen, D.Ø., Silva, E.S. and Hassani, H., (2020). The application of big data in fashion retailing: a narrative review. </w:t>
      </w:r>
      <w:r w:rsidRPr="00C82BC9">
        <w:rPr>
          <w:rFonts w:cs="Times New Roman"/>
          <w:i/>
          <w:szCs w:val="24"/>
          <w:lang w:val="en-GB"/>
        </w:rPr>
        <w:t>International Journal of Management Concepts and Philosophy</w:t>
      </w:r>
      <w:r w:rsidRPr="00C82BC9">
        <w:rPr>
          <w:rFonts w:cs="Times New Roman"/>
          <w:szCs w:val="24"/>
          <w:lang w:val="en-GB"/>
        </w:rPr>
        <w:t xml:space="preserve">, </w:t>
      </w:r>
      <w:r w:rsidRPr="00C82BC9">
        <w:rPr>
          <w:rFonts w:cs="Times New Roman"/>
          <w:i/>
          <w:szCs w:val="24"/>
          <w:lang w:val="en-GB"/>
        </w:rPr>
        <w:t>13</w:t>
      </w:r>
      <w:r w:rsidRPr="00C82BC9">
        <w:rPr>
          <w:rFonts w:cs="Times New Roman"/>
          <w:szCs w:val="24"/>
          <w:lang w:val="en-GB"/>
        </w:rPr>
        <w:t xml:space="preserve">(4), pp.247-274. </w:t>
      </w:r>
      <w:hyperlink r:id="rId86">
        <w:r w:rsidRPr="00C82BC9">
          <w:rPr>
            <w:rStyle w:val="Hyperlink"/>
            <w:rFonts w:cs="Times New Roman"/>
            <w:szCs w:val="24"/>
            <w:lang w:val="en-GB"/>
          </w:rPr>
          <w:t>https://ualresearchonline.arts.ac.uk/id/eprint/16312/3/Big%20Data%20Fashion%20-%20IJMCP%20Final.pdf</w:t>
        </w:r>
      </w:hyperlink>
    </w:p>
    <w:p w14:paraId="2596AD31" w14:textId="77777777" w:rsidR="004545D1" w:rsidRPr="00C82BC9" w:rsidRDefault="004545D1" w:rsidP="004545D1">
      <w:pPr>
        <w:rPr>
          <w:rFonts w:cs="Times New Roman"/>
          <w:szCs w:val="24"/>
          <w:lang w:val="en-GB"/>
        </w:rPr>
      </w:pPr>
      <w:bookmarkStart w:id="174" w:name="_Hlk161486130"/>
      <w:r w:rsidRPr="00C82BC9">
        <w:rPr>
          <w:rFonts w:cs="Times New Roman"/>
          <w:szCs w:val="24"/>
          <w:lang w:val="en-GB"/>
        </w:rPr>
        <w:t>Marr, B. (2019</w:t>
      </w:r>
      <w:bookmarkEnd w:id="174"/>
      <w:r w:rsidRPr="00C82BC9">
        <w:rPr>
          <w:rFonts w:cs="Times New Roman"/>
          <w:szCs w:val="24"/>
          <w:lang w:val="en-GB"/>
        </w:rPr>
        <w:t>). </w:t>
      </w:r>
      <w:r w:rsidRPr="00C82BC9">
        <w:rPr>
          <w:rFonts w:cs="Times New Roman"/>
          <w:i/>
          <w:iCs/>
          <w:szCs w:val="24"/>
          <w:lang w:val="en-GB"/>
        </w:rPr>
        <w:t>Artificial intelligence in practice: how 50 successful companies used AI and machine learning to solve problems</w:t>
      </w:r>
      <w:r w:rsidRPr="00C82BC9">
        <w:rPr>
          <w:rFonts w:cs="Times New Roman"/>
          <w:szCs w:val="24"/>
          <w:lang w:val="en-GB"/>
        </w:rPr>
        <w:t xml:space="preserve">. John Wiley &amp; Sons. </w:t>
      </w:r>
      <w:hyperlink r:id="rId87" w:history="1">
        <w:r w:rsidRPr="00C82BC9">
          <w:rPr>
            <w:rStyle w:val="Hyperlink"/>
            <w:rFonts w:cs="Times New Roman"/>
            <w:szCs w:val="24"/>
            <w:lang w:val="en-GB"/>
          </w:rPr>
          <w:t>https://books.google.co.in/books?hl=en&amp;lr=&amp;id=UbaIDwAAQBAJ&amp;oi=fnd&amp;pg=PA1&amp;dq=Challenges+and+potential+obstacles+in+the+successful+implementation+of+AI+in+fashion&amp;ots=rPMGPLVIF-&amp;sig=W1nXhxvd_4uzZ_sMdEHVeOQySko</w:t>
        </w:r>
      </w:hyperlink>
    </w:p>
    <w:p w14:paraId="207EF643" w14:textId="77777777" w:rsidR="004545D1" w:rsidRPr="00C82BC9" w:rsidRDefault="004545D1" w:rsidP="004545D1">
      <w:pPr>
        <w:rPr>
          <w:rFonts w:cs="Times New Roman"/>
          <w:szCs w:val="24"/>
        </w:rPr>
      </w:pPr>
      <w:r w:rsidRPr="00C82BC9">
        <w:rPr>
          <w:rFonts w:cs="Times New Roman"/>
          <w:color w:val="222222"/>
          <w:szCs w:val="24"/>
          <w:shd w:val="clear" w:color="auto" w:fill="FFFFFF"/>
        </w:rPr>
        <w:lastRenderedPageBreak/>
        <w:t xml:space="preserve">Miller, J. and Khera, O., (2010). Digital library adoption and the technology acceptance model: A cross‐country analysis. </w:t>
      </w:r>
      <w:r w:rsidRPr="00C82BC9">
        <w:rPr>
          <w:rFonts w:cs="Times New Roman"/>
          <w:i/>
          <w:iCs/>
          <w:color w:val="222222"/>
          <w:szCs w:val="24"/>
          <w:shd w:val="clear" w:color="auto" w:fill="FFFFFF"/>
        </w:rPr>
        <w:t>The Electronic Journal of Information Systems in Developing Countries</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40</w:t>
      </w:r>
      <w:r w:rsidRPr="00C82BC9">
        <w:rPr>
          <w:rFonts w:cs="Times New Roman"/>
          <w:color w:val="222222"/>
          <w:szCs w:val="24"/>
          <w:shd w:val="clear" w:color="auto" w:fill="FFFFFF"/>
        </w:rPr>
        <w:t xml:space="preserve">(1), pp.1-19.  </w:t>
      </w:r>
      <w:r w:rsidR="00000000">
        <w:fldChar w:fldCharType="begin"/>
      </w:r>
      <w:r w:rsidR="00000000">
        <w:instrText>HYPERLINK "https://onlinelibrary.wiley.com/doi/pdf/10.1002/j.1681-4835.2010.tb00288.x"</w:instrText>
      </w:r>
      <w:r w:rsidR="00000000">
        <w:fldChar w:fldCharType="separate"/>
      </w:r>
      <w:r w:rsidRPr="00C82BC9">
        <w:rPr>
          <w:rStyle w:val="Hyperlink"/>
          <w:rFonts w:cs="Times New Roman"/>
          <w:color w:val="1155CC"/>
          <w:szCs w:val="24"/>
          <w:shd w:val="clear" w:color="auto" w:fill="FFFFFF"/>
        </w:rPr>
        <w:t>https://onlinelibrary.wiley.com/doi/pdf/10.1002/j.1681-4835.2010.tb00288.x</w:t>
      </w:r>
      <w:r w:rsidR="00000000">
        <w:rPr>
          <w:rStyle w:val="Hyperlink"/>
          <w:rFonts w:cs="Times New Roman"/>
          <w:color w:val="1155CC"/>
          <w:szCs w:val="24"/>
          <w:shd w:val="clear" w:color="auto" w:fill="FFFFFF"/>
        </w:rPr>
        <w:fldChar w:fldCharType="end"/>
      </w:r>
      <w:r w:rsidRPr="00C82BC9">
        <w:rPr>
          <w:rFonts w:cs="Times New Roman"/>
          <w:color w:val="222222"/>
          <w:szCs w:val="24"/>
          <w:shd w:val="clear" w:color="auto" w:fill="FFFFFF"/>
        </w:rPr>
        <w:t xml:space="preserve">. </w:t>
      </w:r>
      <w:r w:rsidRPr="00C82BC9">
        <w:rPr>
          <w:rFonts w:cs="Times New Roman"/>
          <w:szCs w:val="24"/>
        </w:rPr>
        <w:t>Accessed on: 06.05.2024. </w:t>
      </w:r>
    </w:p>
    <w:p w14:paraId="41BA2A6D" w14:textId="77777777" w:rsidR="004545D1" w:rsidRPr="00C82BC9" w:rsidRDefault="004545D1" w:rsidP="004545D1">
      <w:pPr>
        <w:rPr>
          <w:rFonts w:cs="Times New Roman"/>
          <w:szCs w:val="24"/>
          <w:lang w:val="en-GB"/>
        </w:rPr>
      </w:pPr>
      <w:bookmarkStart w:id="175" w:name="_Hlk161486177"/>
      <w:r w:rsidRPr="00C82BC9">
        <w:rPr>
          <w:rFonts w:cs="Times New Roman"/>
          <w:szCs w:val="24"/>
          <w:lang w:val="en-GB"/>
        </w:rPr>
        <w:t xml:space="preserve">Mohammadi, S. O., and Kalhor, A. (2021). </w:t>
      </w:r>
      <w:bookmarkEnd w:id="175"/>
      <w:r w:rsidRPr="00C82BC9">
        <w:rPr>
          <w:rFonts w:cs="Times New Roman"/>
          <w:szCs w:val="24"/>
          <w:lang w:val="en-GB"/>
        </w:rPr>
        <w:t>Smart fashion: A review of AI applications in virtual try-on &amp; fashion synthesis. </w:t>
      </w:r>
      <w:r w:rsidRPr="00C82BC9">
        <w:rPr>
          <w:rFonts w:cs="Times New Roman"/>
          <w:i/>
          <w:iCs/>
          <w:szCs w:val="24"/>
          <w:lang w:val="en-GB"/>
        </w:rPr>
        <w:t>Journal of Artificial Intelligence</w:t>
      </w:r>
      <w:r w:rsidRPr="00C82BC9">
        <w:rPr>
          <w:rFonts w:cs="Times New Roman"/>
          <w:szCs w:val="24"/>
          <w:lang w:val="en-GB"/>
        </w:rPr>
        <w:t>, </w:t>
      </w:r>
      <w:r w:rsidRPr="00C82BC9">
        <w:rPr>
          <w:rFonts w:cs="Times New Roman"/>
          <w:i/>
          <w:iCs/>
          <w:szCs w:val="24"/>
          <w:lang w:val="en-GB"/>
        </w:rPr>
        <w:t>3</w:t>
      </w:r>
      <w:r w:rsidRPr="00C82BC9">
        <w:rPr>
          <w:rFonts w:cs="Times New Roman"/>
          <w:szCs w:val="24"/>
          <w:lang w:val="en-GB"/>
        </w:rPr>
        <w:t xml:space="preserve">(4), pp.284. </w:t>
      </w:r>
      <w:hyperlink r:id="rId88" w:history="1">
        <w:r w:rsidRPr="00C82BC9">
          <w:rPr>
            <w:rStyle w:val="Hyperlink"/>
            <w:rFonts w:cs="Times New Roman"/>
            <w:szCs w:val="24"/>
            <w:lang w:val="en-GB"/>
          </w:rPr>
          <w:t>https://www.researchgate.net/profile/Seyed-Omid-Mohammadi/publication/356566875_Smart_Fashion_A_Review_of_AI_Applications_in_Virtual_Try-On_Fashion_Synthesis/links/61a86e86092e735ae2d312d9/Smart-Fashion-A-Review-of-AI-Applications-in-Virtual-Try-On-Fashion-Synthesis.pdf?origin=journalDetail&amp;_tp=eyJwYWdlIjoiam91cm5hbERldGFpbCJ9</w:t>
        </w:r>
      </w:hyperlink>
    </w:p>
    <w:p w14:paraId="1DFA7962" w14:textId="77777777" w:rsidR="004545D1" w:rsidRPr="00C82BC9" w:rsidRDefault="004545D1" w:rsidP="004545D1">
      <w:pPr>
        <w:rPr>
          <w:rFonts w:cs="Times New Roman"/>
          <w:szCs w:val="24"/>
          <w:lang w:val="en-GB"/>
        </w:rPr>
      </w:pPr>
      <w:r w:rsidRPr="00C82BC9">
        <w:rPr>
          <w:rFonts w:cs="Times New Roman"/>
          <w:szCs w:val="24"/>
          <w:lang w:val="en-GB"/>
        </w:rPr>
        <w:t xml:space="preserve">Mohammadi, S.O. and Kalhor, A., (2021). Smart fashion: a review of AI applications in the Fashion &amp; Apparel Industry. </w:t>
      </w:r>
      <w:proofErr w:type="spellStart"/>
      <w:r w:rsidRPr="00C82BC9">
        <w:rPr>
          <w:rFonts w:cs="Times New Roman"/>
          <w:i/>
          <w:szCs w:val="24"/>
          <w:lang w:val="en-GB"/>
        </w:rPr>
        <w:t>arXiv</w:t>
      </w:r>
      <w:proofErr w:type="spellEnd"/>
      <w:r w:rsidRPr="00C82BC9">
        <w:rPr>
          <w:rFonts w:cs="Times New Roman"/>
          <w:i/>
          <w:szCs w:val="24"/>
          <w:lang w:val="en-GB"/>
        </w:rPr>
        <w:t xml:space="preserve"> preprint arXiv:2111.00905</w:t>
      </w:r>
      <w:r w:rsidRPr="00C82BC9">
        <w:rPr>
          <w:rFonts w:cs="Times New Roman"/>
          <w:szCs w:val="24"/>
          <w:lang w:val="en-GB"/>
        </w:rPr>
        <w:t xml:space="preserve">. </w:t>
      </w:r>
      <w:hyperlink r:id="rId89">
        <w:r w:rsidRPr="00C82BC9">
          <w:rPr>
            <w:rStyle w:val="Hyperlink"/>
            <w:rFonts w:cs="Times New Roman"/>
            <w:szCs w:val="24"/>
            <w:lang w:val="en-GB"/>
          </w:rPr>
          <w:t>https://arxiv.org/pdf/2111.00905</w:t>
        </w:r>
      </w:hyperlink>
    </w:p>
    <w:p w14:paraId="2D0F59A7" w14:textId="77777777" w:rsidR="004545D1" w:rsidRPr="00C82BC9" w:rsidRDefault="004545D1" w:rsidP="004545D1">
      <w:pPr>
        <w:rPr>
          <w:rFonts w:cs="Times New Roman"/>
          <w:szCs w:val="24"/>
          <w:lang w:val="en-GB"/>
        </w:rPr>
      </w:pPr>
      <w:r w:rsidRPr="00C82BC9">
        <w:rPr>
          <w:rFonts w:cs="Times New Roman"/>
          <w:szCs w:val="24"/>
          <w:lang w:val="en-GB"/>
        </w:rPr>
        <w:t xml:space="preserve">Mohiuddin Babu, M., Akter, S., Rahman, M., Billah, M.M. and Hack-Polay, D., (2022). The role of artificial intelligence in shaping the future of Agile fashion industry. </w:t>
      </w:r>
      <w:r w:rsidRPr="00C82BC9">
        <w:rPr>
          <w:rFonts w:cs="Times New Roman"/>
          <w:i/>
          <w:szCs w:val="24"/>
          <w:lang w:val="en-GB"/>
        </w:rPr>
        <w:t>Production Planning &amp; Control</w:t>
      </w:r>
      <w:r w:rsidRPr="00C82BC9">
        <w:rPr>
          <w:rFonts w:cs="Times New Roman"/>
          <w:szCs w:val="24"/>
          <w:lang w:val="en-GB"/>
        </w:rPr>
        <w:t xml:space="preserve">, pp.1-15. </w:t>
      </w:r>
      <w:hyperlink r:id="rId90">
        <w:r w:rsidRPr="00C82BC9">
          <w:rPr>
            <w:rStyle w:val="Hyperlink"/>
            <w:rFonts w:cs="Times New Roman"/>
            <w:szCs w:val="24"/>
            <w:lang w:val="en-GB"/>
          </w:rPr>
          <w:t>https://pureportal.coventry.ac.uk/files/60931666/Post_Print.pdf</w:t>
        </w:r>
      </w:hyperlink>
    </w:p>
    <w:p w14:paraId="40EF2639" w14:textId="77777777" w:rsidR="004545D1" w:rsidRPr="00C82BC9" w:rsidRDefault="004545D1" w:rsidP="004545D1">
      <w:pPr>
        <w:rPr>
          <w:rFonts w:cs="Times New Roman"/>
          <w:szCs w:val="24"/>
          <w:lang w:val="en-GB"/>
        </w:rPr>
      </w:pPr>
      <w:bookmarkStart w:id="176" w:name="_Hlk161486196"/>
      <w:r w:rsidRPr="00C82BC9">
        <w:rPr>
          <w:rFonts w:cs="Times New Roman"/>
          <w:szCs w:val="24"/>
          <w:lang w:val="it-IT"/>
        </w:rPr>
        <w:t>Musmeci, N., and Pantano, P. S. (2023</w:t>
      </w:r>
      <w:bookmarkEnd w:id="176"/>
      <w:r w:rsidRPr="00C82BC9">
        <w:rPr>
          <w:rFonts w:cs="Times New Roman"/>
          <w:szCs w:val="24"/>
          <w:lang w:val="it-IT"/>
        </w:rPr>
        <w:t xml:space="preserve">). </w:t>
      </w:r>
      <w:r w:rsidRPr="00C82BC9">
        <w:rPr>
          <w:rFonts w:cs="Times New Roman"/>
          <w:szCs w:val="24"/>
          <w:lang w:val="en-GB"/>
        </w:rPr>
        <w:t>ETHICAL CHALLENGES IN THE EVOLUTION OF ARTIFICIAL INTELLIGENCE AND FASHION: A PROSPECTIVE ANALYSIS. </w:t>
      </w:r>
      <w:r w:rsidRPr="00C82BC9">
        <w:rPr>
          <w:rFonts w:cs="Times New Roman"/>
          <w:i/>
          <w:iCs/>
          <w:szCs w:val="24"/>
          <w:lang w:val="en-GB"/>
        </w:rPr>
        <w:t>Fashion Highlight</w:t>
      </w:r>
      <w:r w:rsidRPr="00C82BC9">
        <w:rPr>
          <w:rFonts w:cs="Times New Roman"/>
          <w:szCs w:val="24"/>
          <w:lang w:val="en-GB"/>
        </w:rPr>
        <w:t xml:space="preserve">, (2), pp.88-94. </w:t>
      </w:r>
      <w:hyperlink r:id="rId91" w:history="1">
        <w:r w:rsidRPr="00C82BC9">
          <w:rPr>
            <w:rStyle w:val="Hyperlink"/>
            <w:rFonts w:cs="Times New Roman"/>
            <w:szCs w:val="24"/>
            <w:lang w:val="en-GB"/>
          </w:rPr>
          <w:t>https://riviste.fupress.net/index.php/fh/article/view/2502</w:t>
        </w:r>
      </w:hyperlink>
    </w:p>
    <w:p w14:paraId="319A2848"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Newman, M. and Gough, D., (2020). Systematic reviews in educational research: Methodology, perspectives and application. </w:t>
      </w:r>
      <w:r w:rsidRPr="00C82BC9">
        <w:rPr>
          <w:rFonts w:cs="Times New Roman"/>
          <w:i/>
          <w:iCs/>
          <w:color w:val="222222"/>
          <w:szCs w:val="24"/>
          <w:shd w:val="clear" w:color="auto" w:fill="FFFFFF"/>
        </w:rPr>
        <w:t>Systematic reviews in educational research: Methodology, perspectives and application</w:t>
      </w:r>
      <w:r w:rsidRPr="00C82BC9">
        <w:rPr>
          <w:rFonts w:cs="Times New Roman"/>
          <w:color w:val="222222"/>
          <w:szCs w:val="24"/>
          <w:shd w:val="clear" w:color="auto" w:fill="FFFFFF"/>
        </w:rPr>
        <w:t>, pp.3-22.</w:t>
      </w:r>
      <w:r w:rsidRPr="00C82BC9">
        <w:rPr>
          <w:rFonts w:cs="Times New Roman"/>
          <w:szCs w:val="24"/>
        </w:rPr>
        <w:t xml:space="preserve"> </w:t>
      </w:r>
      <w:r w:rsidR="00000000">
        <w:fldChar w:fldCharType="begin"/>
      </w:r>
      <w:r w:rsidR="00000000">
        <w:instrText>HYPERLINK "https://library.oapen.org/bitstream/handle/20.500.12657/23142/1007012.pdf?sequenc" \l "page=22"</w:instrText>
      </w:r>
      <w:r w:rsidR="00000000">
        <w:fldChar w:fldCharType="separate"/>
      </w:r>
      <w:r w:rsidRPr="00C82BC9">
        <w:rPr>
          <w:rStyle w:val="Hyperlink"/>
          <w:rFonts w:cs="Times New Roman"/>
          <w:szCs w:val="24"/>
          <w:shd w:val="clear" w:color="auto" w:fill="FFFFFF"/>
        </w:rPr>
        <w:t>https://library.oapen.org/bitstream/handle/20.500.12657/23142/1007012.pdf?sequenc#page=22</w:t>
      </w:r>
      <w:r w:rsidR="00000000">
        <w:rPr>
          <w:rStyle w:val="Hyperlink"/>
          <w:rFonts w:cs="Times New Roman"/>
          <w:szCs w:val="24"/>
          <w:shd w:val="clear" w:color="auto" w:fill="FFFFFF"/>
        </w:rPr>
        <w:fldChar w:fldCharType="end"/>
      </w:r>
    </w:p>
    <w:p w14:paraId="02082841" w14:textId="77777777" w:rsidR="004545D1" w:rsidRPr="00C82BC9" w:rsidRDefault="004545D1" w:rsidP="004545D1">
      <w:pPr>
        <w:rPr>
          <w:rFonts w:cs="Times New Roman"/>
          <w:szCs w:val="24"/>
          <w:lang w:val="en-GB"/>
        </w:rPr>
      </w:pPr>
      <w:bookmarkStart w:id="177" w:name="_Hlk161487445"/>
      <w:r w:rsidRPr="00C82BC9">
        <w:rPr>
          <w:rFonts w:cs="Times New Roman"/>
          <w:szCs w:val="24"/>
          <w:lang w:val="en-GB"/>
        </w:rPr>
        <w:lastRenderedPageBreak/>
        <w:t xml:space="preserve">Nguyen, T. M., Quach, S., and </w:t>
      </w:r>
      <w:proofErr w:type="spellStart"/>
      <w:r w:rsidRPr="00C82BC9">
        <w:rPr>
          <w:rFonts w:cs="Times New Roman"/>
          <w:szCs w:val="24"/>
          <w:lang w:val="en-GB"/>
        </w:rPr>
        <w:t>Thaichon</w:t>
      </w:r>
      <w:proofErr w:type="spellEnd"/>
      <w:r w:rsidRPr="00C82BC9">
        <w:rPr>
          <w:rFonts w:cs="Times New Roman"/>
          <w:szCs w:val="24"/>
          <w:lang w:val="en-GB"/>
        </w:rPr>
        <w:t>,</w:t>
      </w:r>
      <w:bookmarkEnd w:id="177"/>
      <w:r w:rsidRPr="00C82BC9">
        <w:rPr>
          <w:rFonts w:cs="Times New Roman"/>
          <w:szCs w:val="24"/>
          <w:lang w:val="en-GB"/>
        </w:rPr>
        <w:t xml:space="preserve"> P. (2022). The effect of AI quality on customer experience and brand relationship. </w:t>
      </w:r>
      <w:r w:rsidRPr="00C82BC9">
        <w:rPr>
          <w:rFonts w:cs="Times New Roman"/>
          <w:i/>
          <w:iCs/>
          <w:szCs w:val="24"/>
          <w:lang w:val="en-GB"/>
        </w:rPr>
        <w:t>Journal of Consumer Behaviour</w:t>
      </w:r>
      <w:r w:rsidRPr="00C82BC9">
        <w:rPr>
          <w:rFonts w:cs="Times New Roman"/>
          <w:szCs w:val="24"/>
          <w:lang w:val="en-GB"/>
        </w:rPr>
        <w:t>, </w:t>
      </w:r>
      <w:r w:rsidRPr="00C82BC9">
        <w:rPr>
          <w:rFonts w:cs="Times New Roman"/>
          <w:i/>
          <w:iCs/>
          <w:szCs w:val="24"/>
          <w:lang w:val="en-GB"/>
        </w:rPr>
        <w:t>21</w:t>
      </w:r>
      <w:r w:rsidRPr="00C82BC9">
        <w:rPr>
          <w:rFonts w:cs="Times New Roman"/>
          <w:szCs w:val="24"/>
          <w:lang w:val="en-GB"/>
        </w:rPr>
        <w:t xml:space="preserve">(3), pp.481-493. </w:t>
      </w:r>
      <w:hyperlink r:id="rId92" w:history="1">
        <w:r w:rsidRPr="00C82BC9">
          <w:rPr>
            <w:rStyle w:val="Hyperlink"/>
            <w:rFonts w:cs="Times New Roman"/>
            <w:szCs w:val="24"/>
            <w:lang w:val="en-GB"/>
          </w:rPr>
          <w:t>https://onlinelibrary.wiley.com/doi/abs/10.1002/cb.1974</w:t>
        </w:r>
      </w:hyperlink>
    </w:p>
    <w:p w14:paraId="0DFCEDC7" w14:textId="77777777" w:rsidR="004545D1" w:rsidRPr="00C82BC9" w:rsidRDefault="004545D1" w:rsidP="004545D1">
      <w:pPr>
        <w:rPr>
          <w:rFonts w:cs="Times New Roman"/>
          <w:color w:val="222222"/>
          <w:szCs w:val="24"/>
          <w:shd w:val="clear" w:color="auto" w:fill="FFFFFF"/>
        </w:rPr>
      </w:pPr>
      <w:r w:rsidRPr="00C82BC9">
        <w:rPr>
          <w:rFonts w:cs="Times New Roman"/>
          <w:szCs w:val="24"/>
          <w:shd w:val="clear" w:color="auto" w:fill="FFFFFF"/>
        </w:rPr>
        <w:t>Ocaña-Fernández, Y. and Fuster-Guillén, D., (2021). The bibliographical review as a research methodology. </w:t>
      </w:r>
      <w:r w:rsidRPr="00C82BC9">
        <w:rPr>
          <w:rFonts w:cs="Times New Roman"/>
          <w:i/>
          <w:iCs/>
          <w:szCs w:val="24"/>
          <w:shd w:val="clear" w:color="auto" w:fill="FFFFFF"/>
        </w:rPr>
        <w:t>Revista Tempos E Espaços Em Educação</w:t>
      </w:r>
      <w:r w:rsidRPr="00C82BC9">
        <w:rPr>
          <w:rFonts w:cs="Times New Roman"/>
          <w:szCs w:val="24"/>
          <w:shd w:val="clear" w:color="auto" w:fill="FFFFFF"/>
        </w:rPr>
        <w:t>, </w:t>
      </w:r>
      <w:r w:rsidRPr="00C82BC9">
        <w:rPr>
          <w:rFonts w:cs="Times New Roman"/>
          <w:i/>
          <w:iCs/>
          <w:szCs w:val="24"/>
          <w:shd w:val="clear" w:color="auto" w:fill="FFFFFF"/>
        </w:rPr>
        <w:t>14</w:t>
      </w:r>
      <w:r w:rsidRPr="00C82BC9">
        <w:rPr>
          <w:rFonts w:cs="Times New Roman"/>
          <w:szCs w:val="24"/>
          <w:shd w:val="clear" w:color="auto" w:fill="FFFFFF"/>
        </w:rPr>
        <w:t>(33), pp.e15614-e15614.</w:t>
      </w:r>
      <w:r w:rsidRPr="00C82BC9">
        <w:rPr>
          <w:rFonts w:cs="Times New Roman"/>
          <w:szCs w:val="24"/>
        </w:rPr>
        <w:t xml:space="preserve"> </w:t>
      </w:r>
      <w:r w:rsidR="00000000">
        <w:fldChar w:fldCharType="begin"/>
      </w:r>
      <w:r w:rsidR="00000000">
        <w:instrText>HYPERLINK "https://ufs.emnuvens.com.br/revtee/article/download/15614/11680"</w:instrText>
      </w:r>
      <w:r w:rsidR="00000000">
        <w:fldChar w:fldCharType="separate"/>
      </w:r>
      <w:r w:rsidRPr="00C82BC9">
        <w:rPr>
          <w:rStyle w:val="Hyperlink"/>
          <w:rFonts w:cs="Times New Roman"/>
          <w:szCs w:val="24"/>
          <w:shd w:val="clear" w:color="auto" w:fill="FFFFFF"/>
        </w:rPr>
        <w:t>https://ufs.emnuvens.com.br/revtee/article/download/15614/11680</w:t>
      </w:r>
      <w:r w:rsidR="00000000">
        <w:rPr>
          <w:rStyle w:val="Hyperlink"/>
          <w:rFonts w:cs="Times New Roman"/>
          <w:szCs w:val="24"/>
          <w:shd w:val="clear" w:color="auto" w:fill="FFFFFF"/>
        </w:rPr>
        <w:fldChar w:fldCharType="end"/>
      </w:r>
    </w:p>
    <w:p w14:paraId="3B3AAC8F" w14:textId="77777777" w:rsidR="004545D1" w:rsidRPr="00C82BC9" w:rsidRDefault="004545D1" w:rsidP="004545D1">
      <w:pPr>
        <w:rPr>
          <w:rFonts w:cs="Times New Roman"/>
          <w:szCs w:val="24"/>
        </w:rPr>
      </w:pPr>
      <w:bookmarkStart w:id="178" w:name="_Hlk161486441"/>
      <w:r w:rsidRPr="00C82BC9">
        <w:rPr>
          <w:rFonts w:cs="Times New Roman"/>
          <w:szCs w:val="24"/>
          <w:lang w:val="en-GB"/>
        </w:rPr>
        <w:t>Oosthuizen</w:t>
      </w:r>
      <w:bookmarkEnd w:id="178"/>
      <w:r w:rsidRPr="00C82BC9">
        <w:rPr>
          <w:rFonts w:cs="Times New Roman"/>
          <w:szCs w:val="24"/>
          <w:lang w:val="en-GB"/>
        </w:rPr>
        <w:t xml:space="preserve">, K., Botha, E., Robertson, J., and </w:t>
      </w:r>
      <w:proofErr w:type="spellStart"/>
      <w:r w:rsidRPr="00C82BC9">
        <w:rPr>
          <w:rFonts w:cs="Times New Roman"/>
          <w:szCs w:val="24"/>
          <w:lang w:val="en-GB"/>
        </w:rPr>
        <w:t>Montecchi</w:t>
      </w:r>
      <w:proofErr w:type="spellEnd"/>
      <w:r w:rsidRPr="00C82BC9">
        <w:rPr>
          <w:rFonts w:cs="Times New Roman"/>
          <w:szCs w:val="24"/>
          <w:lang w:val="en-GB"/>
        </w:rPr>
        <w:t>, M. (2021). Artificial intelligence in retail: The AI-enabled value chain. </w:t>
      </w:r>
      <w:r w:rsidRPr="00C82BC9">
        <w:rPr>
          <w:rFonts w:cs="Times New Roman"/>
          <w:i/>
          <w:iCs/>
          <w:szCs w:val="24"/>
          <w:lang w:val="en-GB"/>
        </w:rPr>
        <w:t>Australasian Marketing Journal</w:t>
      </w:r>
      <w:r w:rsidRPr="00C82BC9">
        <w:rPr>
          <w:rFonts w:cs="Times New Roman"/>
          <w:szCs w:val="24"/>
          <w:lang w:val="en-GB"/>
        </w:rPr>
        <w:t>, </w:t>
      </w:r>
      <w:r w:rsidRPr="00C82BC9">
        <w:rPr>
          <w:rFonts w:cs="Times New Roman"/>
          <w:i/>
          <w:iCs/>
          <w:szCs w:val="24"/>
          <w:lang w:val="en-GB"/>
        </w:rPr>
        <w:t>29</w:t>
      </w:r>
      <w:r w:rsidRPr="00C82BC9">
        <w:rPr>
          <w:rFonts w:cs="Times New Roman"/>
          <w:szCs w:val="24"/>
          <w:lang w:val="en-GB"/>
        </w:rPr>
        <w:t xml:space="preserve">(3), pp.264-273. </w:t>
      </w:r>
      <w:hyperlink r:id="rId93" w:history="1">
        <w:r w:rsidRPr="00C82BC9">
          <w:rPr>
            <w:rStyle w:val="Hyperlink"/>
            <w:rFonts w:cs="Times New Roman"/>
            <w:szCs w:val="24"/>
          </w:rPr>
          <w:t>https://journals.sagepub.com/doi/abs/10.1016/j.ausmj.2020.07.007</w:t>
        </w:r>
      </w:hyperlink>
    </w:p>
    <w:p w14:paraId="54FABC72"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Pal, S., (2023). A paradigm shift in research: Exploring the intersection of artificial intelligence and research methodology. </w:t>
      </w:r>
      <w:r w:rsidRPr="00C82BC9">
        <w:rPr>
          <w:rFonts w:cs="Times New Roman"/>
          <w:i/>
          <w:iCs/>
          <w:color w:val="222222"/>
          <w:szCs w:val="24"/>
          <w:shd w:val="clear" w:color="auto" w:fill="FFFFFF"/>
        </w:rPr>
        <w:t>International Journal of Innovative Research in Engineering &amp; Multidisciplinary Physical Sciences</w:t>
      </w:r>
      <w:r w:rsidRPr="00C82BC9">
        <w:rPr>
          <w:rFonts w:cs="Times New Roman"/>
          <w:color w:val="222222"/>
          <w:szCs w:val="24"/>
          <w:shd w:val="clear" w:color="auto" w:fill="FFFFFF"/>
        </w:rPr>
        <w:t>, </w:t>
      </w:r>
      <w:r w:rsidRPr="00C82BC9">
        <w:rPr>
          <w:rFonts w:cs="Times New Roman"/>
          <w:i/>
          <w:iCs/>
          <w:color w:val="222222"/>
          <w:szCs w:val="24"/>
          <w:shd w:val="clear" w:color="auto" w:fill="FFFFFF"/>
        </w:rPr>
        <w:t>11</w:t>
      </w:r>
      <w:r w:rsidRPr="00C82BC9">
        <w:rPr>
          <w:rFonts w:cs="Times New Roman"/>
          <w:color w:val="222222"/>
          <w:szCs w:val="24"/>
          <w:shd w:val="clear" w:color="auto" w:fill="FFFFFF"/>
        </w:rPr>
        <w:t>(3).</w:t>
      </w:r>
      <w:r w:rsidRPr="00C82BC9">
        <w:rPr>
          <w:rFonts w:cs="Times New Roman"/>
          <w:szCs w:val="24"/>
        </w:rPr>
        <w:t xml:space="preserve"> </w:t>
      </w:r>
      <w:r w:rsidR="00000000">
        <w:fldChar w:fldCharType="begin"/>
      </w:r>
      <w:r w:rsidR="00000000">
        <w:instrText>HYPERLINK "https://www.researchgate.net/profile/Subharun-Pal/publication/371503770_A_Paradigm_Shift_in_Research_Exploring_the_Intersection_of_Artificial_Intelligence_and_Research_Methodology/links/648779a2b3dfd73b77810bb1/A-Paradigm-Shift-in-Research-Exploring-the-Intersection-of-Artificial-Intelligence-and-Research-Methodology.pdf"</w:instrText>
      </w:r>
      <w:r w:rsidR="00000000">
        <w:fldChar w:fldCharType="separate"/>
      </w:r>
      <w:r w:rsidRPr="00C82BC9">
        <w:rPr>
          <w:rStyle w:val="Hyperlink"/>
          <w:rFonts w:cs="Times New Roman"/>
          <w:szCs w:val="24"/>
          <w:shd w:val="clear" w:color="auto" w:fill="FFFFFF"/>
        </w:rPr>
        <w:t>https://www.researchgate.net/profile/Subharun-Pal/publication/371503770_A_Paradigm_Shift_in_Research_Exploring_the_Intersection_of_Artificial_Intelligence_and_Research_Methodology/links/648779a2b3dfd73b77810bb1/A-Paradigm-Shift-in-Research-Exploring-the-Intersection-of-Artificial-Intelligence-and-Research-Methodology.pdf</w:t>
      </w:r>
      <w:r w:rsidR="00000000">
        <w:rPr>
          <w:rStyle w:val="Hyperlink"/>
          <w:rFonts w:cs="Times New Roman"/>
          <w:szCs w:val="24"/>
          <w:shd w:val="clear" w:color="auto" w:fill="FFFFFF"/>
        </w:rPr>
        <w:fldChar w:fldCharType="end"/>
      </w:r>
    </w:p>
    <w:p w14:paraId="321C3ABB" w14:textId="77777777" w:rsidR="004545D1" w:rsidRPr="00C82BC9" w:rsidRDefault="004545D1" w:rsidP="004545D1">
      <w:pPr>
        <w:rPr>
          <w:rFonts w:cs="Times New Roman"/>
          <w:szCs w:val="24"/>
        </w:rPr>
      </w:pPr>
      <w:r w:rsidRPr="00C82BC9">
        <w:rPr>
          <w:rFonts w:cs="Times New Roman"/>
          <w:color w:val="222222"/>
          <w:szCs w:val="24"/>
          <w:shd w:val="clear" w:color="auto" w:fill="FFFFFF"/>
        </w:rPr>
        <w:t>Palaiologou, I. and Brown, A., (2023). Ethical considerations and dilemmas for the researcher and for families in home-based research: A case for situated ethics. </w:t>
      </w:r>
      <w:r w:rsidRPr="00C82BC9">
        <w:rPr>
          <w:rFonts w:cs="Times New Roman"/>
          <w:i/>
          <w:iCs/>
          <w:color w:val="222222"/>
          <w:szCs w:val="24"/>
          <w:shd w:val="clear" w:color="auto" w:fill="FFFFFF"/>
        </w:rPr>
        <w:t>Research ethics</w:t>
      </w:r>
      <w:r w:rsidRPr="00C82BC9">
        <w:rPr>
          <w:rFonts w:cs="Times New Roman"/>
          <w:color w:val="222222"/>
          <w:szCs w:val="24"/>
          <w:shd w:val="clear" w:color="auto" w:fill="FFFFFF"/>
        </w:rPr>
        <w:t>, </w:t>
      </w:r>
      <w:r w:rsidRPr="00C82BC9">
        <w:rPr>
          <w:rFonts w:cs="Times New Roman"/>
          <w:i/>
          <w:iCs/>
          <w:color w:val="222222"/>
          <w:szCs w:val="24"/>
          <w:shd w:val="clear" w:color="auto" w:fill="FFFFFF"/>
        </w:rPr>
        <w:t>19</w:t>
      </w:r>
      <w:r w:rsidRPr="00C82BC9">
        <w:rPr>
          <w:rFonts w:cs="Times New Roman"/>
          <w:color w:val="222222"/>
          <w:szCs w:val="24"/>
          <w:shd w:val="clear" w:color="auto" w:fill="FFFFFF"/>
        </w:rPr>
        <w:t>(4), pp.519-535.</w:t>
      </w:r>
      <w:r w:rsidRPr="00C82BC9">
        <w:rPr>
          <w:rFonts w:cs="Times New Roman"/>
          <w:szCs w:val="24"/>
        </w:rPr>
        <w:t xml:space="preserve"> </w:t>
      </w:r>
      <w:r w:rsidR="00000000">
        <w:fldChar w:fldCharType="begin"/>
      </w:r>
      <w:r w:rsidR="00000000">
        <w:instrText>HYPERLINK "https://journals.sagepub.com/doi/pdf/10.1177/17470161231181860"</w:instrText>
      </w:r>
      <w:r w:rsidR="00000000">
        <w:fldChar w:fldCharType="separate"/>
      </w:r>
      <w:r w:rsidRPr="00C82BC9">
        <w:rPr>
          <w:rStyle w:val="Hyperlink"/>
          <w:rFonts w:cs="Times New Roman"/>
          <w:szCs w:val="24"/>
          <w:shd w:val="clear" w:color="auto" w:fill="FFFFFF"/>
        </w:rPr>
        <w:t>https://journals.sagepub.com/doi/pdf/10.1177/17470161231181860</w:t>
      </w:r>
      <w:r w:rsidR="00000000">
        <w:rPr>
          <w:rStyle w:val="Hyperlink"/>
          <w:rFonts w:cs="Times New Roman"/>
          <w:szCs w:val="24"/>
          <w:shd w:val="clear" w:color="auto" w:fill="FFFFFF"/>
        </w:rPr>
        <w:fldChar w:fldCharType="end"/>
      </w:r>
    </w:p>
    <w:p w14:paraId="0005DF32" w14:textId="77777777" w:rsidR="004545D1" w:rsidRPr="00C82BC9" w:rsidRDefault="004545D1" w:rsidP="004545D1">
      <w:pPr>
        <w:rPr>
          <w:rFonts w:cs="Times New Roman"/>
          <w:szCs w:val="24"/>
          <w:lang w:val="en-GB"/>
        </w:rPr>
      </w:pPr>
      <w:r w:rsidRPr="00C82BC9">
        <w:rPr>
          <w:rFonts w:cs="Times New Roman"/>
          <w:szCs w:val="24"/>
          <w:lang w:val="en-GB"/>
        </w:rPr>
        <w:t xml:space="preserve">Pande, A. and </w:t>
      </w:r>
      <w:proofErr w:type="spellStart"/>
      <w:r w:rsidRPr="00C82BC9">
        <w:rPr>
          <w:rFonts w:cs="Times New Roman"/>
          <w:szCs w:val="24"/>
          <w:lang w:val="en-GB"/>
        </w:rPr>
        <w:t>Nemlekar</w:t>
      </w:r>
      <w:proofErr w:type="spellEnd"/>
      <w:r w:rsidRPr="00C82BC9">
        <w:rPr>
          <w:rFonts w:cs="Times New Roman"/>
          <w:szCs w:val="24"/>
          <w:lang w:val="en-GB"/>
        </w:rPr>
        <w:t xml:space="preserve">, S., (2019). Business Agility: Big Data Analytics and Supply Chain. </w:t>
      </w:r>
      <w:r w:rsidRPr="00C82BC9">
        <w:rPr>
          <w:rFonts w:cs="Times New Roman"/>
          <w:i/>
          <w:szCs w:val="24"/>
          <w:lang w:val="en-GB"/>
        </w:rPr>
        <w:t>Journal of Management Research</w:t>
      </w:r>
      <w:r w:rsidRPr="00C82BC9">
        <w:rPr>
          <w:rFonts w:cs="Times New Roman"/>
          <w:szCs w:val="24"/>
          <w:lang w:val="en-GB"/>
        </w:rPr>
        <w:t xml:space="preserve">, </w:t>
      </w:r>
      <w:r w:rsidRPr="00C82BC9">
        <w:rPr>
          <w:rFonts w:cs="Times New Roman"/>
          <w:i/>
          <w:szCs w:val="24"/>
          <w:lang w:val="en-GB"/>
        </w:rPr>
        <w:t>11</w:t>
      </w:r>
      <w:r w:rsidRPr="00C82BC9">
        <w:rPr>
          <w:rFonts w:cs="Times New Roman"/>
          <w:szCs w:val="24"/>
          <w:lang w:val="en-GB"/>
        </w:rPr>
        <w:t xml:space="preserve">(1), pp.56-62. </w:t>
      </w:r>
      <w:hyperlink r:id="rId94" w:anchor="page=62">
        <w:r w:rsidRPr="00C82BC9">
          <w:rPr>
            <w:rStyle w:val="Hyperlink"/>
            <w:rFonts w:cs="Times New Roman"/>
            <w:szCs w:val="24"/>
            <w:lang w:val="en-GB"/>
          </w:rPr>
          <w:t>https://cimr.in/PDFs/ResearchJournals/ResearchJournal-Vol-XI-Issue-1-March-2019.pdf#page=62</w:t>
        </w:r>
      </w:hyperlink>
    </w:p>
    <w:p w14:paraId="7C502AAC" w14:textId="77777777" w:rsidR="004545D1" w:rsidRPr="00C82BC9" w:rsidRDefault="004545D1" w:rsidP="004545D1">
      <w:pPr>
        <w:rPr>
          <w:rFonts w:cs="Times New Roman"/>
          <w:szCs w:val="24"/>
          <w:lang w:val="fr-FR"/>
        </w:rPr>
      </w:pPr>
      <w:r w:rsidRPr="00C82BC9">
        <w:rPr>
          <w:rFonts w:cs="Times New Roman"/>
          <w:szCs w:val="24"/>
          <w:lang w:val="en-GB"/>
        </w:rPr>
        <w:t xml:space="preserve">Patel, K.R., (2023). Enhancing Global Supply Chain Resilience: Effective Strategies for Mitigating Disruptions in an Interconnected World. </w:t>
      </w:r>
      <w:proofErr w:type="gramStart"/>
      <w:r w:rsidRPr="00C82BC9">
        <w:rPr>
          <w:rFonts w:cs="Times New Roman"/>
          <w:i/>
          <w:szCs w:val="24"/>
          <w:lang w:val="fr-FR"/>
        </w:rPr>
        <w:t>BULLET:</w:t>
      </w:r>
      <w:proofErr w:type="gramEnd"/>
      <w:r w:rsidRPr="00C82BC9">
        <w:rPr>
          <w:rFonts w:cs="Times New Roman"/>
          <w:i/>
          <w:szCs w:val="24"/>
          <w:lang w:val="fr-FR"/>
        </w:rPr>
        <w:t xml:space="preserve"> </w:t>
      </w:r>
      <w:proofErr w:type="spellStart"/>
      <w:r w:rsidRPr="00C82BC9">
        <w:rPr>
          <w:rFonts w:cs="Times New Roman"/>
          <w:i/>
          <w:szCs w:val="24"/>
          <w:lang w:val="fr-FR"/>
        </w:rPr>
        <w:t>Jurnal</w:t>
      </w:r>
      <w:proofErr w:type="spellEnd"/>
      <w:r w:rsidRPr="00C82BC9">
        <w:rPr>
          <w:rFonts w:cs="Times New Roman"/>
          <w:i/>
          <w:szCs w:val="24"/>
          <w:lang w:val="fr-FR"/>
        </w:rPr>
        <w:t xml:space="preserve"> </w:t>
      </w:r>
      <w:proofErr w:type="spellStart"/>
      <w:r w:rsidRPr="00C82BC9">
        <w:rPr>
          <w:rFonts w:cs="Times New Roman"/>
          <w:i/>
          <w:szCs w:val="24"/>
          <w:lang w:val="fr-FR"/>
        </w:rPr>
        <w:t>Multidisiplin</w:t>
      </w:r>
      <w:proofErr w:type="spellEnd"/>
      <w:r w:rsidRPr="00C82BC9">
        <w:rPr>
          <w:rFonts w:cs="Times New Roman"/>
          <w:i/>
          <w:szCs w:val="24"/>
          <w:lang w:val="fr-FR"/>
        </w:rPr>
        <w:t xml:space="preserve"> </w:t>
      </w:r>
      <w:proofErr w:type="spellStart"/>
      <w:r w:rsidRPr="00C82BC9">
        <w:rPr>
          <w:rFonts w:cs="Times New Roman"/>
          <w:i/>
          <w:szCs w:val="24"/>
          <w:lang w:val="fr-FR"/>
        </w:rPr>
        <w:t>Ilmu</w:t>
      </w:r>
      <w:proofErr w:type="spellEnd"/>
      <w:r w:rsidRPr="00C82BC9">
        <w:rPr>
          <w:rFonts w:cs="Times New Roman"/>
          <w:szCs w:val="24"/>
          <w:lang w:val="fr-FR"/>
        </w:rPr>
        <w:t xml:space="preserve">, </w:t>
      </w:r>
      <w:r w:rsidRPr="00C82BC9">
        <w:rPr>
          <w:rFonts w:cs="Times New Roman"/>
          <w:i/>
          <w:szCs w:val="24"/>
          <w:lang w:val="fr-FR"/>
        </w:rPr>
        <w:t>2</w:t>
      </w:r>
      <w:r w:rsidRPr="00C82BC9">
        <w:rPr>
          <w:rFonts w:cs="Times New Roman"/>
          <w:szCs w:val="24"/>
          <w:lang w:val="fr-FR"/>
        </w:rPr>
        <w:t xml:space="preserve">(1), </w:t>
      </w:r>
      <w:r w:rsidRPr="00C82BC9">
        <w:rPr>
          <w:rFonts w:cs="Times New Roman"/>
          <w:szCs w:val="24"/>
          <w:lang w:val="fr-FR"/>
        </w:rPr>
        <w:lastRenderedPageBreak/>
        <w:t xml:space="preserve">pp.257-264. </w:t>
      </w:r>
      <w:hyperlink r:id="rId95">
        <w:r w:rsidRPr="00C82BC9">
          <w:rPr>
            <w:rStyle w:val="Hyperlink"/>
            <w:rFonts w:cs="Times New Roman"/>
            <w:szCs w:val="24"/>
            <w:lang w:val="fr-FR"/>
          </w:rPr>
          <w:t>https://journal.mediapublikasi.id/index.php/bullet/article/download/3482/1799</w:t>
        </w:r>
      </w:hyperlink>
    </w:p>
    <w:p w14:paraId="2A81FA74" w14:textId="77777777" w:rsidR="004545D1" w:rsidRPr="00C82BC9" w:rsidRDefault="004545D1" w:rsidP="004545D1">
      <w:pPr>
        <w:rPr>
          <w:rFonts w:cs="Times New Roman"/>
          <w:szCs w:val="24"/>
          <w:lang w:val="en-GB"/>
        </w:rPr>
      </w:pPr>
      <w:bookmarkStart w:id="179" w:name="_Hlk161485851"/>
      <w:r w:rsidRPr="00C82BC9">
        <w:rPr>
          <w:rFonts w:cs="Times New Roman"/>
          <w:szCs w:val="24"/>
          <w:lang w:val="it-IT"/>
        </w:rPr>
        <w:t>Pereira</w:t>
      </w:r>
      <w:bookmarkEnd w:id="179"/>
      <w:r w:rsidRPr="00C82BC9">
        <w:rPr>
          <w:rFonts w:cs="Times New Roman"/>
          <w:szCs w:val="24"/>
          <w:lang w:val="it-IT"/>
        </w:rPr>
        <w:t xml:space="preserve">, A. M., Moura, J. A. B., Costa, E. D. B., Vieira, T., Landim, A. R., Bazaki, E., and Wanick, V. (2022). </w:t>
      </w:r>
      <w:r w:rsidRPr="00C82BC9">
        <w:rPr>
          <w:rFonts w:cs="Times New Roman"/>
          <w:szCs w:val="24"/>
          <w:lang w:val="en-GB"/>
        </w:rPr>
        <w:t>Customer models for artificial intelligence-based decision support in fashion online retail supply chains. </w:t>
      </w:r>
      <w:r w:rsidRPr="00C82BC9">
        <w:rPr>
          <w:rFonts w:cs="Times New Roman"/>
          <w:i/>
          <w:iCs/>
          <w:szCs w:val="24"/>
          <w:lang w:val="en-GB"/>
        </w:rPr>
        <w:t>Decision Support Systems</w:t>
      </w:r>
      <w:r w:rsidRPr="00C82BC9">
        <w:rPr>
          <w:rFonts w:cs="Times New Roman"/>
          <w:szCs w:val="24"/>
          <w:lang w:val="en-GB"/>
        </w:rPr>
        <w:t>, </w:t>
      </w:r>
      <w:r w:rsidRPr="00C82BC9">
        <w:rPr>
          <w:rFonts w:cs="Times New Roman"/>
          <w:i/>
          <w:iCs/>
          <w:szCs w:val="24"/>
          <w:lang w:val="en-GB"/>
        </w:rPr>
        <w:t>158</w:t>
      </w:r>
      <w:r w:rsidRPr="00C82BC9">
        <w:rPr>
          <w:rFonts w:cs="Times New Roman"/>
          <w:szCs w:val="24"/>
          <w:lang w:val="en-GB"/>
        </w:rPr>
        <w:t xml:space="preserve">, pp.113795. </w:t>
      </w:r>
      <w:hyperlink r:id="rId96" w:history="1">
        <w:r w:rsidRPr="00C82BC9">
          <w:rPr>
            <w:rStyle w:val="Hyperlink"/>
            <w:rFonts w:cs="Times New Roman"/>
            <w:szCs w:val="24"/>
            <w:lang w:val="en-GB"/>
          </w:rPr>
          <w:t>https://www.sciencedirect.com/science/article/pii/S0167923622000665</w:t>
        </w:r>
      </w:hyperlink>
    </w:p>
    <w:p w14:paraId="5772000B" w14:textId="77777777" w:rsidR="004545D1" w:rsidRPr="00C82BC9" w:rsidRDefault="004545D1" w:rsidP="004545D1">
      <w:pPr>
        <w:rPr>
          <w:rFonts w:cs="Times New Roman"/>
          <w:szCs w:val="24"/>
        </w:rPr>
      </w:pPr>
      <w:r w:rsidRPr="00C82BC9">
        <w:rPr>
          <w:rFonts w:cs="Times New Roman"/>
          <w:color w:val="222222"/>
          <w:szCs w:val="24"/>
          <w:shd w:val="clear" w:color="auto" w:fill="FFFFFF"/>
        </w:rPr>
        <w:t xml:space="preserve">Pereira, C.R., Lago Da Silva, A. and Tate, W.L., (2015) The Role of Purchasing and Supply Management (PSM) in Supply Chain Resilience. </w:t>
      </w:r>
      <w:r w:rsidRPr="00C82BC9">
        <w:rPr>
          <w:rFonts w:cs="Times New Roman"/>
          <w:i/>
          <w:iCs/>
          <w:color w:val="222222"/>
          <w:szCs w:val="24"/>
          <w:shd w:val="clear" w:color="auto" w:fill="FFFFFF"/>
        </w:rPr>
        <w:t>Belo Horizonte, September</w:t>
      </w:r>
      <w:r w:rsidRPr="00C82BC9">
        <w:rPr>
          <w:rFonts w:cs="Times New Roman"/>
          <w:color w:val="222222"/>
          <w:szCs w:val="24"/>
          <w:shd w:val="clear" w:color="auto" w:fill="FFFFFF"/>
        </w:rPr>
        <w:t xml:space="preserve">. </w:t>
      </w:r>
      <w:hyperlink r:id="rId97" w:history="1">
        <w:r w:rsidRPr="00C82BC9">
          <w:rPr>
            <w:rStyle w:val="Hyperlink"/>
            <w:rFonts w:cs="Times New Roman"/>
            <w:color w:val="1155CC"/>
            <w:szCs w:val="24"/>
            <w:shd w:val="clear" w:color="auto" w:fill="FFFFFF"/>
          </w:rPr>
          <w:t>https://www.researchgate.net/figure/Framework-of-the-dynamic-capability-theory-23-PSM-capabilities-for-a-more-resilient_fig1_282120011</w:t>
        </w:r>
      </w:hyperlink>
      <w:r w:rsidRPr="00C82BC9">
        <w:rPr>
          <w:rFonts w:cs="Times New Roman"/>
          <w:color w:val="222222"/>
          <w:szCs w:val="24"/>
          <w:shd w:val="clear" w:color="auto" w:fill="FFFFFF"/>
        </w:rPr>
        <w:t xml:space="preserve">. </w:t>
      </w:r>
      <w:r w:rsidRPr="00C82BC9">
        <w:rPr>
          <w:rFonts w:cs="Times New Roman"/>
          <w:szCs w:val="24"/>
        </w:rPr>
        <w:t>Accessed on: 06.05.2024. </w:t>
      </w:r>
    </w:p>
    <w:p w14:paraId="4B787FE9" w14:textId="77777777" w:rsidR="004545D1" w:rsidRPr="00C82BC9" w:rsidRDefault="004545D1" w:rsidP="004545D1">
      <w:pPr>
        <w:rPr>
          <w:rFonts w:cs="Times New Roman"/>
          <w:szCs w:val="24"/>
          <w:lang w:val="en-GB"/>
        </w:rPr>
      </w:pPr>
      <w:r w:rsidRPr="00C82BC9">
        <w:rPr>
          <w:rFonts w:cs="Times New Roman"/>
          <w:szCs w:val="24"/>
          <w:lang w:val="it-IT"/>
        </w:rPr>
        <w:t xml:space="preserve">Piedrahita Orozco, S., Ochoa-Zezzatti, A. and Delgado Lechuga, G., 2021. </w:t>
      </w:r>
      <w:r w:rsidRPr="00C82BC9">
        <w:rPr>
          <w:rFonts w:cs="Times New Roman"/>
          <w:szCs w:val="24"/>
          <w:lang w:val="en-GB"/>
        </w:rPr>
        <w:t xml:space="preserve">Using Machine Learning to Predict Online Buying Behaviour, Wholesale and Fashion Marketing at Zara, an Analysis Including Z Generation. </w:t>
      </w:r>
      <w:r w:rsidRPr="00C82BC9">
        <w:rPr>
          <w:rFonts w:cs="Times New Roman"/>
          <w:i/>
          <w:szCs w:val="24"/>
          <w:lang w:val="en-GB"/>
        </w:rPr>
        <w:t>Technological and Industrial Applications Associated with Intelligent Logistics</w:t>
      </w:r>
      <w:r w:rsidRPr="00C82BC9">
        <w:rPr>
          <w:rFonts w:cs="Times New Roman"/>
          <w:szCs w:val="24"/>
          <w:lang w:val="en-GB"/>
        </w:rPr>
        <w:t xml:space="preserve">, pp.357-403. </w:t>
      </w:r>
      <w:hyperlink r:id="rId98" w:anchor="page=356">
        <w:r w:rsidRPr="00C82BC9">
          <w:rPr>
            <w:rStyle w:val="Hyperlink"/>
            <w:rFonts w:cs="Times New Roman"/>
            <w:szCs w:val="24"/>
            <w:lang w:val="en-GB"/>
          </w:rPr>
          <w:t>https://www.researchgate.net/profile/Diego-Oliva-2/publication/354446136_Technological_and_Industrial_Applications_Associated_with_Intelligent_Logistics/links/614225647d081355cceefb4f/Technological-and-Industrial-Applications-Associated-with-Intelligent-Logistics.pdf#page=356</w:t>
        </w:r>
      </w:hyperlink>
    </w:p>
    <w:p w14:paraId="68CFE648" w14:textId="77777777" w:rsidR="004545D1" w:rsidRPr="00C82BC9" w:rsidRDefault="004545D1" w:rsidP="004545D1">
      <w:pPr>
        <w:rPr>
          <w:rFonts w:cs="Times New Roman"/>
          <w:szCs w:val="24"/>
          <w:lang w:val="en-GB"/>
        </w:rPr>
      </w:pPr>
      <w:r w:rsidRPr="00C82BC9">
        <w:rPr>
          <w:rFonts w:cs="Times New Roman"/>
          <w:szCs w:val="24"/>
          <w:lang w:val="en-GB"/>
        </w:rPr>
        <w:t xml:space="preserve">Pietilä, A.M., Nurmi, S.M., </w:t>
      </w:r>
      <w:proofErr w:type="spellStart"/>
      <w:r w:rsidRPr="00C82BC9">
        <w:rPr>
          <w:rFonts w:cs="Times New Roman"/>
          <w:szCs w:val="24"/>
          <w:lang w:val="en-GB"/>
        </w:rPr>
        <w:t>Halkoaho</w:t>
      </w:r>
      <w:proofErr w:type="spellEnd"/>
      <w:r w:rsidRPr="00C82BC9">
        <w:rPr>
          <w:rFonts w:cs="Times New Roman"/>
          <w:szCs w:val="24"/>
          <w:lang w:val="en-GB"/>
        </w:rPr>
        <w:t>, A. and Kyngäs, H., (2020). Qualitative research: Ethical considerations. </w:t>
      </w:r>
      <w:r w:rsidRPr="00C82BC9">
        <w:rPr>
          <w:rFonts w:cs="Times New Roman"/>
          <w:i/>
          <w:iCs/>
          <w:szCs w:val="24"/>
          <w:lang w:val="en-GB"/>
        </w:rPr>
        <w:t>The application of content analysis in nursing science research</w:t>
      </w:r>
      <w:r w:rsidRPr="00C82BC9">
        <w:rPr>
          <w:rFonts w:cs="Times New Roman"/>
          <w:szCs w:val="24"/>
          <w:lang w:val="en-GB"/>
        </w:rPr>
        <w:t xml:space="preserve">, pp.49-69. </w:t>
      </w:r>
      <w:hyperlink r:id="rId99" w:history="1">
        <w:r w:rsidRPr="00C82BC9">
          <w:rPr>
            <w:rStyle w:val="Hyperlink"/>
            <w:rFonts w:cs="Times New Roman"/>
            <w:szCs w:val="24"/>
            <w:lang w:val="en-GB"/>
          </w:rPr>
          <w:t>https://link.springer.com/chapter/10.1007/978-3-030-30199-6_6</w:t>
        </w:r>
      </w:hyperlink>
    </w:p>
    <w:p w14:paraId="0AC253CB" w14:textId="77777777" w:rsidR="004545D1" w:rsidRPr="00C82BC9" w:rsidRDefault="004545D1" w:rsidP="004545D1">
      <w:pPr>
        <w:rPr>
          <w:rFonts w:cs="Times New Roman"/>
          <w:szCs w:val="24"/>
          <w:lang w:val="en-GB"/>
        </w:rPr>
      </w:pPr>
      <w:bookmarkStart w:id="180" w:name="_Hlk161486592"/>
      <w:proofErr w:type="spellStart"/>
      <w:r w:rsidRPr="00C82BC9">
        <w:rPr>
          <w:rFonts w:cs="Times New Roman"/>
          <w:szCs w:val="24"/>
          <w:lang w:val="en-GB"/>
        </w:rPr>
        <w:t>Pillarisetty</w:t>
      </w:r>
      <w:proofErr w:type="spellEnd"/>
      <w:r w:rsidRPr="00C82BC9">
        <w:rPr>
          <w:rFonts w:cs="Times New Roman"/>
          <w:szCs w:val="24"/>
          <w:lang w:val="en-GB"/>
        </w:rPr>
        <w:t>, R., and Mishra, P. (2022</w:t>
      </w:r>
      <w:bookmarkEnd w:id="180"/>
      <w:r w:rsidRPr="00C82BC9">
        <w:rPr>
          <w:rFonts w:cs="Times New Roman"/>
          <w:szCs w:val="24"/>
          <w:lang w:val="en-GB"/>
        </w:rPr>
        <w:t>). A review of AI (Artificial Intelligence) tools and customer experience in online fashion retail. </w:t>
      </w:r>
      <w:r w:rsidRPr="00C82BC9">
        <w:rPr>
          <w:rFonts w:cs="Times New Roman"/>
          <w:i/>
          <w:iCs/>
          <w:szCs w:val="24"/>
          <w:lang w:val="en-GB"/>
        </w:rPr>
        <w:t>International Journal of E-Business Research (IJEBR)</w:t>
      </w:r>
      <w:r w:rsidRPr="00C82BC9">
        <w:rPr>
          <w:rFonts w:cs="Times New Roman"/>
          <w:szCs w:val="24"/>
          <w:lang w:val="en-GB"/>
        </w:rPr>
        <w:t>, </w:t>
      </w:r>
      <w:r w:rsidRPr="00C82BC9">
        <w:rPr>
          <w:rFonts w:cs="Times New Roman"/>
          <w:i/>
          <w:iCs/>
          <w:szCs w:val="24"/>
          <w:lang w:val="en-GB"/>
        </w:rPr>
        <w:t>18</w:t>
      </w:r>
      <w:r w:rsidRPr="00C82BC9">
        <w:rPr>
          <w:rFonts w:cs="Times New Roman"/>
          <w:szCs w:val="24"/>
          <w:lang w:val="en-GB"/>
        </w:rPr>
        <w:t xml:space="preserve">(2), pp.1-12. </w:t>
      </w:r>
      <w:hyperlink r:id="rId100" w:history="1">
        <w:r w:rsidRPr="00C82BC9">
          <w:rPr>
            <w:rStyle w:val="Hyperlink"/>
            <w:rFonts w:cs="Times New Roman"/>
            <w:szCs w:val="24"/>
            <w:lang w:val="en-GB"/>
          </w:rPr>
          <w:t>https://www.igi-global.com/article/review-artificial-intelligence-toolcustomer/294111</w:t>
        </w:r>
      </w:hyperlink>
    </w:p>
    <w:p w14:paraId="5C153AFB" w14:textId="77777777" w:rsidR="004545D1" w:rsidRPr="00C82BC9" w:rsidRDefault="004545D1" w:rsidP="004545D1">
      <w:pPr>
        <w:rPr>
          <w:rFonts w:cs="Times New Roman"/>
          <w:szCs w:val="24"/>
          <w:lang w:val="en-GB"/>
        </w:rPr>
      </w:pPr>
      <w:bookmarkStart w:id="181" w:name="_Hlk161486485"/>
      <w:proofErr w:type="spellStart"/>
      <w:r w:rsidRPr="00C82BC9">
        <w:rPr>
          <w:rFonts w:cs="Times New Roman"/>
          <w:szCs w:val="24"/>
          <w:lang w:val="en-GB"/>
        </w:rPr>
        <w:t>Pournader</w:t>
      </w:r>
      <w:bookmarkEnd w:id="181"/>
      <w:proofErr w:type="spellEnd"/>
      <w:r w:rsidRPr="00C82BC9">
        <w:rPr>
          <w:rFonts w:cs="Times New Roman"/>
          <w:szCs w:val="24"/>
          <w:lang w:val="en-GB"/>
        </w:rPr>
        <w:t xml:space="preserve">, M., Ghaderi, H., </w:t>
      </w:r>
      <w:proofErr w:type="spellStart"/>
      <w:r w:rsidRPr="00C82BC9">
        <w:rPr>
          <w:rFonts w:cs="Times New Roman"/>
          <w:szCs w:val="24"/>
          <w:lang w:val="en-GB"/>
        </w:rPr>
        <w:t>Hassanzadegan</w:t>
      </w:r>
      <w:proofErr w:type="spellEnd"/>
      <w:r w:rsidRPr="00C82BC9">
        <w:rPr>
          <w:rFonts w:cs="Times New Roman"/>
          <w:szCs w:val="24"/>
          <w:lang w:val="en-GB"/>
        </w:rPr>
        <w:t xml:space="preserve">, A., and </w:t>
      </w:r>
      <w:proofErr w:type="spellStart"/>
      <w:r w:rsidRPr="00C82BC9">
        <w:rPr>
          <w:rFonts w:cs="Times New Roman"/>
          <w:szCs w:val="24"/>
          <w:lang w:val="en-GB"/>
        </w:rPr>
        <w:t>Fahimnia</w:t>
      </w:r>
      <w:proofErr w:type="spellEnd"/>
      <w:r w:rsidRPr="00C82BC9">
        <w:rPr>
          <w:rFonts w:cs="Times New Roman"/>
          <w:szCs w:val="24"/>
          <w:lang w:val="en-GB"/>
        </w:rPr>
        <w:t>, B. (2021). Artificial intelligence applications in supply chain management. </w:t>
      </w:r>
      <w:r w:rsidRPr="00C82BC9">
        <w:rPr>
          <w:rFonts w:cs="Times New Roman"/>
          <w:i/>
          <w:iCs/>
          <w:szCs w:val="24"/>
          <w:lang w:val="en-GB"/>
        </w:rPr>
        <w:t xml:space="preserve">International Journal of Production </w:t>
      </w:r>
      <w:r w:rsidRPr="00C82BC9">
        <w:rPr>
          <w:rFonts w:cs="Times New Roman"/>
          <w:i/>
          <w:iCs/>
          <w:szCs w:val="24"/>
          <w:lang w:val="en-GB"/>
        </w:rPr>
        <w:lastRenderedPageBreak/>
        <w:t>Economics</w:t>
      </w:r>
      <w:r w:rsidRPr="00C82BC9">
        <w:rPr>
          <w:rFonts w:cs="Times New Roman"/>
          <w:szCs w:val="24"/>
          <w:lang w:val="en-GB"/>
        </w:rPr>
        <w:t>, </w:t>
      </w:r>
      <w:r w:rsidRPr="00C82BC9">
        <w:rPr>
          <w:rFonts w:cs="Times New Roman"/>
          <w:i/>
          <w:iCs/>
          <w:szCs w:val="24"/>
          <w:lang w:val="en-GB"/>
        </w:rPr>
        <w:t>241</w:t>
      </w:r>
      <w:r w:rsidRPr="00C82BC9">
        <w:rPr>
          <w:rFonts w:cs="Times New Roman"/>
          <w:szCs w:val="24"/>
          <w:lang w:val="en-GB"/>
        </w:rPr>
        <w:t xml:space="preserve">, pp.108250. </w:t>
      </w:r>
      <w:hyperlink r:id="rId101" w:history="1">
        <w:r w:rsidRPr="00C82BC9">
          <w:rPr>
            <w:rStyle w:val="Hyperlink"/>
            <w:rFonts w:cs="Times New Roman"/>
            <w:szCs w:val="24"/>
            <w:lang w:val="en-GB"/>
          </w:rPr>
          <w:t>https://www.sciencedirect.com/science/article/pii/S0925527321002267</w:t>
        </w:r>
      </w:hyperlink>
    </w:p>
    <w:p w14:paraId="35849DC7" w14:textId="77777777" w:rsidR="004545D1" w:rsidRPr="00C82BC9" w:rsidRDefault="004545D1" w:rsidP="004545D1">
      <w:pPr>
        <w:rPr>
          <w:rFonts w:cs="Times New Roman"/>
          <w:szCs w:val="24"/>
          <w:u w:val="single"/>
          <w:lang w:val="en-GB"/>
        </w:rPr>
      </w:pPr>
      <w:r w:rsidRPr="00C82BC9">
        <w:rPr>
          <w:rFonts w:cs="Times New Roman"/>
          <w:szCs w:val="24"/>
          <w:lang w:val="en-GB"/>
        </w:rPr>
        <w:t xml:space="preserve">Quan, N.M., (2023). </w:t>
      </w:r>
      <w:proofErr w:type="spellStart"/>
      <w:r w:rsidRPr="00C82BC9">
        <w:rPr>
          <w:rFonts w:cs="Times New Roman"/>
          <w:szCs w:val="24"/>
          <w:lang w:val="en-GB"/>
        </w:rPr>
        <w:t>Analyzing</w:t>
      </w:r>
      <w:proofErr w:type="spellEnd"/>
      <w:r w:rsidRPr="00C82BC9">
        <w:rPr>
          <w:rFonts w:cs="Times New Roman"/>
          <w:szCs w:val="24"/>
          <w:lang w:val="en-GB"/>
        </w:rPr>
        <w:t xml:space="preserve"> the Impact of Big Data Analytics on Supply Chain Efficiency in the Fashion Industry. </w:t>
      </w:r>
      <w:r w:rsidRPr="00C82BC9">
        <w:rPr>
          <w:rFonts w:cs="Times New Roman"/>
          <w:i/>
          <w:szCs w:val="24"/>
          <w:lang w:val="en-GB"/>
        </w:rPr>
        <w:t>Journal of Empirical Social Science Studies</w:t>
      </w:r>
      <w:r w:rsidRPr="00C82BC9">
        <w:rPr>
          <w:rFonts w:cs="Times New Roman"/>
          <w:szCs w:val="24"/>
          <w:lang w:val="en-GB"/>
        </w:rPr>
        <w:t xml:space="preserve">, </w:t>
      </w:r>
      <w:r w:rsidRPr="00C82BC9">
        <w:rPr>
          <w:rFonts w:cs="Times New Roman"/>
          <w:i/>
          <w:szCs w:val="24"/>
          <w:lang w:val="en-GB"/>
        </w:rPr>
        <w:t>7</w:t>
      </w:r>
      <w:r w:rsidRPr="00C82BC9">
        <w:rPr>
          <w:rFonts w:cs="Times New Roman"/>
          <w:szCs w:val="24"/>
          <w:lang w:val="en-GB"/>
        </w:rPr>
        <w:t xml:space="preserve">(4), pp.64-81. </w:t>
      </w:r>
      <w:hyperlink r:id="rId102">
        <w:r w:rsidRPr="00C82BC9">
          <w:rPr>
            <w:rStyle w:val="Hyperlink"/>
            <w:rFonts w:cs="Times New Roman"/>
            <w:szCs w:val="24"/>
            <w:lang w:val="en-GB"/>
          </w:rPr>
          <w:t>https://publications.dlpress.org/index.php/jesss/article/download/59/53</w:t>
        </w:r>
      </w:hyperlink>
    </w:p>
    <w:p w14:paraId="3BA5B907" w14:textId="77777777" w:rsidR="004545D1" w:rsidRPr="00C82BC9" w:rsidRDefault="004545D1" w:rsidP="004545D1">
      <w:pPr>
        <w:rPr>
          <w:rFonts w:cs="Times New Roman"/>
          <w:szCs w:val="24"/>
          <w:lang w:val="en-GB"/>
        </w:rPr>
      </w:pPr>
      <w:r w:rsidRPr="00C82BC9">
        <w:rPr>
          <w:rFonts w:cs="Times New Roman"/>
          <w:szCs w:val="24"/>
          <w:lang w:val="en-GB"/>
        </w:rPr>
        <w:t xml:space="preserve">Rathore, B., (2019). Artificial Intelligence in Sustainable Fashion Marketing: Transforming the Supply Chain Landscape. </w:t>
      </w:r>
      <w:proofErr w:type="spellStart"/>
      <w:r w:rsidRPr="00C82BC9">
        <w:rPr>
          <w:rFonts w:cs="Times New Roman"/>
          <w:i/>
          <w:szCs w:val="24"/>
          <w:lang w:val="en-GB"/>
        </w:rPr>
        <w:t>Eduzone</w:t>
      </w:r>
      <w:proofErr w:type="spellEnd"/>
      <w:r w:rsidRPr="00C82BC9">
        <w:rPr>
          <w:rFonts w:cs="Times New Roman"/>
          <w:i/>
          <w:szCs w:val="24"/>
          <w:lang w:val="en-GB"/>
        </w:rPr>
        <w:t>: International Peer Reviewed/Refereed Multidisciplinary Journal</w:t>
      </w:r>
      <w:r w:rsidRPr="00C82BC9">
        <w:rPr>
          <w:rFonts w:cs="Times New Roman"/>
          <w:szCs w:val="24"/>
          <w:lang w:val="en-GB"/>
        </w:rPr>
        <w:t xml:space="preserve">, </w:t>
      </w:r>
      <w:r w:rsidRPr="00C82BC9">
        <w:rPr>
          <w:rFonts w:cs="Times New Roman"/>
          <w:i/>
          <w:szCs w:val="24"/>
          <w:lang w:val="en-GB"/>
        </w:rPr>
        <w:t>8</w:t>
      </w:r>
      <w:r w:rsidRPr="00C82BC9">
        <w:rPr>
          <w:rFonts w:cs="Times New Roman"/>
          <w:szCs w:val="24"/>
          <w:lang w:val="en-GB"/>
        </w:rPr>
        <w:t xml:space="preserve">(2), pp.25-38. </w:t>
      </w:r>
      <w:hyperlink r:id="rId103">
        <w:r w:rsidRPr="00C82BC9">
          <w:rPr>
            <w:rStyle w:val="Hyperlink"/>
            <w:rFonts w:cs="Times New Roman"/>
            <w:szCs w:val="24"/>
            <w:lang w:val="en-GB"/>
          </w:rPr>
          <w:t>https://eduzonejournal.com/index.php/eiprmj/article/download/363/316</w:t>
        </w:r>
      </w:hyperlink>
    </w:p>
    <w:p w14:paraId="5FB8244C" w14:textId="77777777" w:rsidR="004545D1" w:rsidRPr="00C82BC9" w:rsidRDefault="004545D1" w:rsidP="004545D1">
      <w:pPr>
        <w:rPr>
          <w:rFonts w:cs="Times New Roman"/>
          <w:szCs w:val="24"/>
          <w:lang w:val="en-GB"/>
        </w:rPr>
      </w:pPr>
      <w:r w:rsidRPr="00C82BC9">
        <w:rPr>
          <w:rFonts w:cs="Times New Roman"/>
          <w:szCs w:val="24"/>
          <w:lang w:val="en-GB"/>
        </w:rPr>
        <w:t>Rathore, B., (2019). Fashion Sustainability in the AI Era: Opportunities and Challenges in Marketing. </w:t>
      </w:r>
      <w:proofErr w:type="spellStart"/>
      <w:r w:rsidRPr="00C82BC9">
        <w:rPr>
          <w:rFonts w:cs="Times New Roman"/>
          <w:i/>
          <w:iCs/>
          <w:szCs w:val="24"/>
          <w:lang w:val="en-GB"/>
        </w:rPr>
        <w:t>Eduzone</w:t>
      </w:r>
      <w:proofErr w:type="spellEnd"/>
      <w:r w:rsidRPr="00C82BC9">
        <w:rPr>
          <w:rFonts w:cs="Times New Roman"/>
          <w:i/>
          <w:iCs/>
          <w:szCs w:val="24"/>
          <w:lang w:val="en-GB"/>
        </w:rPr>
        <w:t>: International Peer Reviewed/Refereed Multidisciplinary Journal</w:t>
      </w:r>
      <w:r w:rsidRPr="00C82BC9">
        <w:rPr>
          <w:rFonts w:cs="Times New Roman"/>
          <w:szCs w:val="24"/>
          <w:lang w:val="en-GB"/>
        </w:rPr>
        <w:t>, </w:t>
      </w:r>
      <w:r w:rsidRPr="00C82BC9">
        <w:rPr>
          <w:rFonts w:cs="Times New Roman"/>
          <w:i/>
          <w:iCs/>
          <w:szCs w:val="24"/>
          <w:lang w:val="en-GB"/>
        </w:rPr>
        <w:t>8</w:t>
      </w:r>
      <w:r w:rsidRPr="00C82BC9">
        <w:rPr>
          <w:rFonts w:cs="Times New Roman"/>
          <w:szCs w:val="24"/>
          <w:lang w:val="en-GB"/>
        </w:rPr>
        <w:t xml:space="preserve">(2), pp.17-24. </w:t>
      </w:r>
      <w:hyperlink r:id="rId104" w:history="1">
        <w:r w:rsidRPr="00C82BC9">
          <w:rPr>
            <w:rStyle w:val="Hyperlink"/>
            <w:rFonts w:cs="Times New Roman"/>
            <w:szCs w:val="24"/>
            <w:lang w:val="en-GB"/>
          </w:rPr>
          <w:t>https://www.eduzonejournal.com/index.php/eiprmj/article/view/362</w:t>
        </w:r>
      </w:hyperlink>
    </w:p>
    <w:p w14:paraId="365560E2" w14:textId="77777777" w:rsidR="004545D1" w:rsidRPr="00C82BC9" w:rsidRDefault="004545D1" w:rsidP="004545D1">
      <w:pPr>
        <w:rPr>
          <w:rFonts w:cs="Times New Roman"/>
          <w:szCs w:val="24"/>
          <w:lang w:val="en-GB"/>
        </w:rPr>
      </w:pPr>
      <w:r w:rsidRPr="00C82BC9">
        <w:rPr>
          <w:rFonts w:cs="Times New Roman"/>
          <w:szCs w:val="24"/>
          <w:lang w:val="en-GB"/>
        </w:rPr>
        <w:t>Rathore, B., (2019). From Trendy to Green: Exploring AI's Role in Sustainable Fashion Marketing. </w:t>
      </w:r>
      <w:r w:rsidRPr="00C82BC9">
        <w:rPr>
          <w:rFonts w:cs="Times New Roman"/>
          <w:i/>
          <w:iCs/>
          <w:szCs w:val="24"/>
          <w:lang w:val="en-GB"/>
        </w:rPr>
        <w:t>International Journal of New Media Studies: International Peer Reviewed Scholarly Indexed Journal</w:t>
      </w:r>
      <w:r w:rsidRPr="00C82BC9">
        <w:rPr>
          <w:rFonts w:cs="Times New Roman"/>
          <w:szCs w:val="24"/>
          <w:lang w:val="en-GB"/>
        </w:rPr>
        <w:t>, </w:t>
      </w:r>
      <w:r w:rsidRPr="00C82BC9">
        <w:rPr>
          <w:rFonts w:cs="Times New Roman"/>
          <w:i/>
          <w:iCs/>
          <w:szCs w:val="24"/>
          <w:lang w:val="en-GB"/>
        </w:rPr>
        <w:t>6</w:t>
      </w:r>
      <w:r w:rsidRPr="00C82BC9">
        <w:rPr>
          <w:rFonts w:cs="Times New Roman"/>
          <w:szCs w:val="24"/>
          <w:lang w:val="en-GB"/>
        </w:rPr>
        <w:t xml:space="preserve">(2), pp.12-22. </w:t>
      </w:r>
      <w:hyperlink r:id="rId105" w:history="1">
        <w:r w:rsidRPr="00C82BC9">
          <w:rPr>
            <w:rStyle w:val="Hyperlink"/>
            <w:rFonts w:cs="Times New Roman"/>
            <w:szCs w:val="24"/>
            <w:lang w:val="en-GB"/>
          </w:rPr>
          <w:t>https://www.ijnms.com/index.php/ijnms/article/view/120</w:t>
        </w:r>
      </w:hyperlink>
    </w:p>
    <w:p w14:paraId="04729FD0" w14:textId="77777777" w:rsidR="004545D1" w:rsidRPr="00C82BC9" w:rsidRDefault="004545D1" w:rsidP="004545D1">
      <w:pPr>
        <w:rPr>
          <w:rFonts w:cs="Times New Roman"/>
          <w:szCs w:val="24"/>
          <w:lang w:val="en-GB"/>
        </w:rPr>
      </w:pPr>
      <w:bookmarkStart w:id="182" w:name="_Hlk161486426"/>
      <w:r w:rsidRPr="00C82BC9">
        <w:rPr>
          <w:rFonts w:cs="Times New Roman"/>
          <w:szCs w:val="24"/>
          <w:lang w:val="en-GB"/>
        </w:rPr>
        <w:t>Riahi</w:t>
      </w:r>
      <w:bookmarkEnd w:id="182"/>
      <w:r w:rsidRPr="00C82BC9">
        <w:rPr>
          <w:rFonts w:cs="Times New Roman"/>
          <w:szCs w:val="24"/>
          <w:lang w:val="en-GB"/>
        </w:rPr>
        <w:t xml:space="preserve">, Y., </w:t>
      </w:r>
      <w:proofErr w:type="spellStart"/>
      <w:r w:rsidRPr="00C82BC9">
        <w:rPr>
          <w:rFonts w:cs="Times New Roman"/>
          <w:szCs w:val="24"/>
          <w:lang w:val="en-GB"/>
        </w:rPr>
        <w:t>Saikouk</w:t>
      </w:r>
      <w:proofErr w:type="spellEnd"/>
      <w:r w:rsidRPr="00C82BC9">
        <w:rPr>
          <w:rFonts w:cs="Times New Roman"/>
          <w:szCs w:val="24"/>
          <w:lang w:val="en-GB"/>
        </w:rPr>
        <w:t xml:space="preserve">, T., Gunasekaran, A., and </w:t>
      </w:r>
      <w:proofErr w:type="spellStart"/>
      <w:r w:rsidRPr="00C82BC9">
        <w:rPr>
          <w:rFonts w:cs="Times New Roman"/>
          <w:szCs w:val="24"/>
          <w:lang w:val="en-GB"/>
        </w:rPr>
        <w:t>Badraoui</w:t>
      </w:r>
      <w:proofErr w:type="spellEnd"/>
      <w:r w:rsidRPr="00C82BC9">
        <w:rPr>
          <w:rFonts w:cs="Times New Roman"/>
          <w:szCs w:val="24"/>
          <w:lang w:val="en-GB"/>
        </w:rPr>
        <w:t>, I. (2021). Artificial intelligence applications in supply chain: A descriptive bibliometric analysis and future research directions. </w:t>
      </w:r>
      <w:r w:rsidRPr="00C82BC9">
        <w:rPr>
          <w:rFonts w:cs="Times New Roman"/>
          <w:i/>
          <w:iCs/>
          <w:szCs w:val="24"/>
          <w:lang w:val="en-GB"/>
        </w:rPr>
        <w:t>Expert Systems with Applications</w:t>
      </w:r>
      <w:r w:rsidRPr="00C82BC9">
        <w:rPr>
          <w:rFonts w:cs="Times New Roman"/>
          <w:szCs w:val="24"/>
          <w:lang w:val="en-GB"/>
        </w:rPr>
        <w:t>, </w:t>
      </w:r>
      <w:r w:rsidRPr="00C82BC9">
        <w:rPr>
          <w:rFonts w:cs="Times New Roman"/>
          <w:i/>
          <w:iCs/>
          <w:szCs w:val="24"/>
          <w:lang w:val="en-GB"/>
        </w:rPr>
        <w:t>173</w:t>
      </w:r>
      <w:r w:rsidRPr="00C82BC9">
        <w:rPr>
          <w:rFonts w:cs="Times New Roman"/>
          <w:szCs w:val="24"/>
          <w:lang w:val="en-GB"/>
        </w:rPr>
        <w:t xml:space="preserve">, pp.114702. </w:t>
      </w:r>
      <w:hyperlink r:id="rId106" w:history="1">
        <w:r w:rsidRPr="00C82BC9">
          <w:rPr>
            <w:rStyle w:val="Hyperlink"/>
            <w:rFonts w:cs="Times New Roman"/>
            <w:szCs w:val="24"/>
            <w:lang w:val="en-GB"/>
          </w:rPr>
          <w:t>https://www.sciencedirect.com/science/article/pii/S0957417421001433</w:t>
        </w:r>
      </w:hyperlink>
    </w:p>
    <w:p w14:paraId="3C699CA5" w14:textId="77777777" w:rsidR="004545D1" w:rsidRPr="00C82BC9" w:rsidRDefault="004545D1" w:rsidP="004545D1">
      <w:pPr>
        <w:rPr>
          <w:rFonts w:cs="Times New Roman"/>
          <w:szCs w:val="24"/>
          <w:lang w:val="en-GB"/>
        </w:rPr>
      </w:pPr>
      <w:r w:rsidRPr="00C82BC9">
        <w:rPr>
          <w:rFonts w:cs="Times New Roman"/>
          <w:szCs w:val="24"/>
          <w:lang w:val="en-GB"/>
        </w:rPr>
        <w:t xml:space="preserve">Sakala, C.M. and Bwalya, S.M., (2023). The Role of Artificial Intelligence in Optimizing Supply Chain Performance. </w:t>
      </w:r>
      <w:r w:rsidRPr="00C82BC9">
        <w:rPr>
          <w:rFonts w:cs="Times New Roman"/>
          <w:i/>
          <w:szCs w:val="24"/>
          <w:lang w:val="en-GB"/>
        </w:rPr>
        <w:t>Journal of Procurement and Supply Chain Management</w:t>
      </w:r>
      <w:r w:rsidRPr="00C82BC9">
        <w:rPr>
          <w:rFonts w:cs="Times New Roman"/>
          <w:szCs w:val="24"/>
          <w:lang w:val="en-GB"/>
        </w:rPr>
        <w:t xml:space="preserve">, </w:t>
      </w:r>
      <w:r w:rsidRPr="00C82BC9">
        <w:rPr>
          <w:rFonts w:cs="Times New Roman"/>
          <w:i/>
          <w:szCs w:val="24"/>
          <w:lang w:val="en-GB"/>
        </w:rPr>
        <w:t>2</w:t>
      </w:r>
      <w:r w:rsidRPr="00C82BC9">
        <w:rPr>
          <w:rFonts w:cs="Times New Roman"/>
          <w:szCs w:val="24"/>
          <w:lang w:val="en-GB"/>
        </w:rPr>
        <w:t xml:space="preserve">(1), pp.1-14. </w:t>
      </w:r>
      <w:hyperlink r:id="rId107">
        <w:r w:rsidRPr="00C82BC9">
          <w:rPr>
            <w:rStyle w:val="Hyperlink"/>
            <w:rFonts w:cs="Times New Roman"/>
            <w:szCs w:val="24"/>
            <w:lang w:val="en-GB"/>
          </w:rPr>
          <w:t>https://gprjournals.org/journals/index.php/JPSCM/article/download/215/248</w:t>
        </w:r>
      </w:hyperlink>
    </w:p>
    <w:p w14:paraId="3AAB349E" w14:textId="77777777" w:rsidR="004545D1" w:rsidRPr="00C82BC9" w:rsidRDefault="004545D1" w:rsidP="004545D1">
      <w:pPr>
        <w:rPr>
          <w:rFonts w:cs="Times New Roman"/>
          <w:szCs w:val="24"/>
          <w:lang w:val="en-GB"/>
        </w:rPr>
      </w:pPr>
      <w:r w:rsidRPr="00C82BC9">
        <w:rPr>
          <w:rFonts w:cs="Times New Roman"/>
          <w:szCs w:val="24"/>
          <w:lang w:val="it-IT"/>
        </w:rPr>
        <w:t xml:space="preserve">Saponaro, M., Le Gal, D., Gao, M., Guisiano, M., and Maniere, I. C. (2018, December). </w:t>
      </w:r>
      <w:r w:rsidRPr="00C82BC9">
        <w:rPr>
          <w:rFonts w:cs="Times New Roman"/>
          <w:szCs w:val="24"/>
          <w:lang w:val="en-GB"/>
        </w:rPr>
        <w:t>Challenges and opportunities of artificial intelligence in the fashion world. In </w:t>
      </w:r>
      <w:r w:rsidRPr="00C82BC9">
        <w:rPr>
          <w:rFonts w:cs="Times New Roman"/>
          <w:i/>
          <w:iCs/>
          <w:szCs w:val="24"/>
          <w:lang w:val="en-GB"/>
        </w:rPr>
        <w:t xml:space="preserve">2018 </w:t>
      </w:r>
      <w:r w:rsidRPr="00C82BC9">
        <w:rPr>
          <w:rFonts w:cs="Times New Roman"/>
          <w:i/>
          <w:iCs/>
          <w:szCs w:val="24"/>
          <w:lang w:val="en-GB"/>
        </w:rPr>
        <w:lastRenderedPageBreak/>
        <w:t>international conference on intelligent and innovative computing applications (ICONIC)</w:t>
      </w:r>
      <w:r w:rsidRPr="00C82BC9">
        <w:rPr>
          <w:rFonts w:cs="Times New Roman"/>
          <w:szCs w:val="24"/>
          <w:lang w:val="en-GB"/>
        </w:rPr>
        <w:t xml:space="preserve"> (pp. 1-5). IEEE. </w:t>
      </w:r>
      <w:hyperlink r:id="rId108" w:history="1">
        <w:r w:rsidRPr="00C82BC9">
          <w:rPr>
            <w:rStyle w:val="Hyperlink"/>
            <w:rFonts w:cs="Times New Roman"/>
            <w:szCs w:val="24"/>
            <w:lang w:val="en-GB"/>
          </w:rPr>
          <w:t>https://ieeexplore.ieee.org/abstract/document/8601258/</w:t>
        </w:r>
      </w:hyperlink>
    </w:p>
    <w:p w14:paraId="550E6099" w14:textId="77777777" w:rsidR="004545D1" w:rsidRPr="00C82BC9" w:rsidRDefault="004545D1" w:rsidP="004545D1">
      <w:pPr>
        <w:rPr>
          <w:rFonts w:cs="Times New Roman"/>
          <w:szCs w:val="24"/>
        </w:rPr>
      </w:pPr>
      <w:bookmarkStart w:id="183" w:name="_Hlk158822656"/>
      <w:r w:rsidRPr="00C82BC9">
        <w:rPr>
          <w:rFonts w:cs="Times New Roman"/>
          <w:szCs w:val="24"/>
          <w:lang w:val="en-GB"/>
        </w:rPr>
        <w:t>Saunders, M., Lewis, P. and Thornhill, A., (2003</w:t>
      </w:r>
      <w:bookmarkEnd w:id="183"/>
      <w:r w:rsidRPr="00C82BC9">
        <w:rPr>
          <w:rFonts w:cs="Times New Roman"/>
          <w:szCs w:val="24"/>
          <w:lang w:val="en-GB"/>
        </w:rPr>
        <w:t>). Research methods for business students. </w:t>
      </w:r>
      <w:r w:rsidRPr="00C82BC9">
        <w:rPr>
          <w:rFonts w:cs="Times New Roman"/>
          <w:i/>
          <w:iCs/>
          <w:szCs w:val="24"/>
          <w:lang w:val="en-GB"/>
        </w:rPr>
        <w:t>Essex: Prentice Hall: Financial Times</w:t>
      </w:r>
      <w:r w:rsidRPr="00C82BC9">
        <w:rPr>
          <w:rFonts w:cs="Times New Roman"/>
          <w:szCs w:val="24"/>
          <w:lang w:val="en-GB"/>
        </w:rPr>
        <w:t xml:space="preserve">. </w:t>
      </w:r>
      <w:hyperlink r:id="rId109" w:history="1">
        <w:r w:rsidRPr="00C82BC9">
          <w:rPr>
            <w:rStyle w:val="Hyperlink"/>
            <w:rFonts w:cs="Times New Roman"/>
            <w:szCs w:val="24"/>
          </w:rPr>
          <w:t>https://www.researchgate.net/profile/Lysias-Charumbira/post/what_is_the_best_referenes_about_Research_Methodology_on_the_field_of_Management/attachment/59d63d8a79197b807799a545/AS%3A420260026044416%401477209206490/download/Research_methods_for_business_students_f.pdf</w:t>
        </w:r>
      </w:hyperlink>
    </w:p>
    <w:p w14:paraId="239CA733" w14:textId="77777777" w:rsidR="004545D1" w:rsidRPr="00C82BC9" w:rsidRDefault="004545D1" w:rsidP="004545D1">
      <w:pPr>
        <w:rPr>
          <w:rFonts w:cs="Times New Roman"/>
          <w:szCs w:val="24"/>
          <w:lang w:val="en-GB"/>
        </w:rPr>
      </w:pPr>
      <w:r w:rsidRPr="00C82BC9">
        <w:rPr>
          <w:rFonts w:cs="Times New Roman"/>
          <w:szCs w:val="24"/>
          <w:lang w:val="en-GB"/>
        </w:rPr>
        <w:t>Savin-Baden, M. and Major, C., (2023). </w:t>
      </w:r>
      <w:r w:rsidRPr="00C82BC9">
        <w:rPr>
          <w:rFonts w:cs="Times New Roman"/>
          <w:i/>
          <w:iCs/>
          <w:szCs w:val="24"/>
          <w:lang w:val="en-GB"/>
        </w:rPr>
        <w:t>Qualitative research: The essential guide to theory and practice</w:t>
      </w:r>
      <w:r w:rsidRPr="00C82BC9">
        <w:rPr>
          <w:rFonts w:cs="Times New Roman"/>
          <w:szCs w:val="24"/>
          <w:lang w:val="en-GB"/>
        </w:rPr>
        <w:t xml:space="preserve">. Routledge. </w:t>
      </w:r>
      <w:hyperlink r:id="rId110" w:history="1">
        <w:r w:rsidRPr="00C82BC9">
          <w:rPr>
            <w:rStyle w:val="Hyperlink"/>
            <w:rFonts w:cs="Times New Roman"/>
            <w:szCs w:val="24"/>
            <w:lang w:val="en-GB"/>
          </w:rPr>
          <w:t>https://www.taylorfrancis.com/books/mono/10.4324/9781003377986/qualitative-research-maggi-savin-baden-claire-major</w:t>
        </w:r>
      </w:hyperlink>
    </w:p>
    <w:p w14:paraId="4BC70C4B" w14:textId="77777777" w:rsidR="004545D1" w:rsidRPr="00C82BC9" w:rsidRDefault="004545D1" w:rsidP="004545D1">
      <w:pPr>
        <w:rPr>
          <w:rFonts w:cs="Times New Roman"/>
          <w:szCs w:val="24"/>
          <w:lang w:val="en-GB"/>
        </w:rPr>
      </w:pPr>
      <w:bookmarkStart w:id="184" w:name="_Hlk161486459"/>
      <w:r w:rsidRPr="00C82BC9">
        <w:rPr>
          <w:rFonts w:cs="Times New Roman"/>
          <w:szCs w:val="24"/>
          <w:lang w:val="en-GB"/>
        </w:rPr>
        <w:t>Sharma</w:t>
      </w:r>
      <w:bookmarkEnd w:id="184"/>
      <w:r w:rsidRPr="00C82BC9">
        <w:rPr>
          <w:rFonts w:cs="Times New Roman"/>
          <w:szCs w:val="24"/>
          <w:lang w:val="en-GB"/>
        </w:rPr>
        <w:t>, R., Shishodia, A., Gunasekaran, A., Min, H., and Munim, Z. H. (2022). The role of artificial intelligence in supply chain management: mapping the territory. </w:t>
      </w:r>
      <w:r w:rsidRPr="00C82BC9">
        <w:rPr>
          <w:rFonts w:cs="Times New Roman"/>
          <w:i/>
          <w:iCs/>
          <w:szCs w:val="24"/>
          <w:lang w:val="en-GB"/>
        </w:rPr>
        <w:t>International Journal of Production Research</w:t>
      </w:r>
      <w:r w:rsidRPr="00C82BC9">
        <w:rPr>
          <w:rFonts w:cs="Times New Roman"/>
          <w:szCs w:val="24"/>
          <w:lang w:val="en-GB"/>
        </w:rPr>
        <w:t>, </w:t>
      </w:r>
      <w:r w:rsidRPr="00C82BC9">
        <w:rPr>
          <w:rFonts w:cs="Times New Roman"/>
          <w:i/>
          <w:iCs/>
          <w:szCs w:val="24"/>
          <w:lang w:val="en-GB"/>
        </w:rPr>
        <w:t>60</w:t>
      </w:r>
      <w:r w:rsidRPr="00C82BC9">
        <w:rPr>
          <w:rFonts w:cs="Times New Roman"/>
          <w:szCs w:val="24"/>
          <w:lang w:val="en-GB"/>
        </w:rPr>
        <w:t xml:space="preserve">(24), pp.7527-7550. </w:t>
      </w:r>
      <w:hyperlink r:id="rId111" w:history="1">
        <w:r w:rsidRPr="00C82BC9">
          <w:rPr>
            <w:rStyle w:val="Hyperlink"/>
            <w:rFonts w:cs="Times New Roman"/>
            <w:szCs w:val="24"/>
            <w:lang w:val="en-GB"/>
          </w:rPr>
          <w:t>https://www.tandfonline.com/doi/abs/10.1080/00207543.2022.2029611</w:t>
        </w:r>
      </w:hyperlink>
    </w:p>
    <w:p w14:paraId="2E2F7F00" w14:textId="77777777" w:rsidR="004545D1" w:rsidRPr="00C82BC9" w:rsidRDefault="004545D1" w:rsidP="004545D1">
      <w:pPr>
        <w:rPr>
          <w:rFonts w:cs="Times New Roman"/>
          <w:szCs w:val="24"/>
          <w:lang w:val="en-GB"/>
        </w:rPr>
      </w:pPr>
      <w:r w:rsidRPr="00C82BC9">
        <w:rPr>
          <w:rFonts w:cs="Times New Roman"/>
          <w:szCs w:val="24"/>
          <w:lang w:val="en-GB"/>
        </w:rPr>
        <w:t xml:space="preserve">Shi, M. and Lewis, V.D., (2020). Using artificial intelligence to </w:t>
      </w:r>
      <w:proofErr w:type="spellStart"/>
      <w:r w:rsidRPr="00C82BC9">
        <w:rPr>
          <w:rFonts w:cs="Times New Roman"/>
          <w:szCs w:val="24"/>
          <w:lang w:val="en-GB"/>
        </w:rPr>
        <w:t>analyze</w:t>
      </w:r>
      <w:proofErr w:type="spellEnd"/>
      <w:r w:rsidRPr="00C82BC9">
        <w:rPr>
          <w:rFonts w:cs="Times New Roman"/>
          <w:szCs w:val="24"/>
          <w:lang w:val="en-GB"/>
        </w:rPr>
        <w:t xml:space="preserve"> fashion trends. </w:t>
      </w:r>
      <w:proofErr w:type="spellStart"/>
      <w:r w:rsidRPr="00C82BC9">
        <w:rPr>
          <w:rFonts w:cs="Times New Roman"/>
          <w:szCs w:val="24"/>
          <w:lang w:val="en-GB"/>
        </w:rPr>
        <w:t>arXiv</w:t>
      </w:r>
      <w:proofErr w:type="spellEnd"/>
      <w:r w:rsidRPr="00C82BC9">
        <w:rPr>
          <w:rFonts w:cs="Times New Roman"/>
          <w:szCs w:val="24"/>
          <w:lang w:val="en-GB"/>
        </w:rPr>
        <w:t xml:space="preserve"> preprint arXiv:2005.00986. </w:t>
      </w:r>
      <w:hyperlink r:id="rId112" w:history="1">
        <w:r w:rsidRPr="00C82BC9">
          <w:rPr>
            <w:rStyle w:val="Hyperlink"/>
            <w:rFonts w:cs="Times New Roman"/>
            <w:szCs w:val="24"/>
            <w:lang w:val="en-GB"/>
          </w:rPr>
          <w:t>https://arxiv.org/abs/2005.00986</w:t>
        </w:r>
      </w:hyperlink>
    </w:p>
    <w:p w14:paraId="6F27F019" w14:textId="77777777" w:rsidR="004545D1" w:rsidRPr="00C82BC9" w:rsidRDefault="004545D1" w:rsidP="004545D1">
      <w:pPr>
        <w:rPr>
          <w:rFonts w:cs="Times New Roman"/>
          <w:szCs w:val="24"/>
          <w:lang w:val="en-GB"/>
        </w:rPr>
      </w:pPr>
      <w:r w:rsidRPr="00C82BC9">
        <w:rPr>
          <w:rFonts w:cs="Times New Roman"/>
          <w:szCs w:val="24"/>
          <w:lang w:val="en-GB"/>
        </w:rPr>
        <w:t xml:space="preserve">Silvestri, B., (2020). The future of fashion: How the quest for digitization and the use of artificial intelligence and extended reality will reshape the fashion industry after COVID-19. </w:t>
      </w:r>
      <w:proofErr w:type="spellStart"/>
      <w:r w:rsidRPr="00C82BC9">
        <w:rPr>
          <w:rFonts w:cs="Times New Roman"/>
          <w:i/>
          <w:szCs w:val="24"/>
          <w:lang w:val="en-GB"/>
        </w:rPr>
        <w:t>ZoneModa</w:t>
      </w:r>
      <w:proofErr w:type="spellEnd"/>
      <w:r w:rsidRPr="00C82BC9">
        <w:rPr>
          <w:rFonts w:cs="Times New Roman"/>
          <w:i/>
          <w:szCs w:val="24"/>
          <w:lang w:val="en-GB"/>
        </w:rPr>
        <w:t xml:space="preserve"> Journal</w:t>
      </w:r>
      <w:r w:rsidRPr="00C82BC9">
        <w:rPr>
          <w:rFonts w:cs="Times New Roman"/>
          <w:szCs w:val="24"/>
          <w:lang w:val="en-GB"/>
        </w:rPr>
        <w:t xml:space="preserve">, </w:t>
      </w:r>
      <w:r w:rsidRPr="00C82BC9">
        <w:rPr>
          <w:rFonts w:cs="Times New Roman"/>
          <w:i/>
          <w:szCs w:val="24"/>
          <w:lang w:val="en-GB"/>
        </w:rPr>
        <w:t>10</w:t>
      </w:r>
      <w:r w:rsidRPr="00C82BC9">
        <w:rPr>
          <w:rFonts w:cs="Times New Roman"/>
          <w:szCs w:val="24"/>
          <w:lang w:val="en-GB"/>
        </w:rPr>
        <w:t xml:space="preserve">(2), pp.61-73. </w:t>
      </w:r>
      <w:hyperlink r:id="rId113">
        <w:r w:rsidRPr="00C82BC9">
          <w:rPr>
            <w:rStyle w:val="Hyperlink"/>
            <w:rFonts w:cs="Times New Roman"/>
            <w:szCs w:val="24"/>
            <w:lang w:val="en-GB"/>
          </w:rPr>
          <w:t>https://zmj.unibo.it/article/download/11803/11955</w:t>
        </w:r>
      </w:hyperlink>
    </w:p>
    <w:p w14:paraId="6A32EBC3" w14:textId="77777777" w:rsidR="004545D1" w:rsidRPr="00C82BC9" w:rsidRDefault="004545D1" w:rsidP="004545D1">
      <w:pPr>
        <w:rPr>
          <w:rFonts w:cs="Times New Roman"/>
          <w:szCs w:val="24"/>
          <w:lang w:val="en-GB"/>
        </w:rPr>
      </w:pPr>
      <w:r w:rsidRPr="00C82BC9">
        <w:rPr>
          <w:rFonts w:cs="Times New Roman"/>
          <w:szCs w:val="24"/>
        </w:rPr>
        <w:t xml:space="preserve">Smith, (2024).Market value of artificial intelligence in fashion worldwide from 2018 to 2027. Available at: </w:t>
      </w:r>
      <w:hyperlink r:id="rId114" w:history="1">
        <w:r w:rsidRPr="00C82BC9">
          <w:rPr>
            <w:rStyle w:val="Hyperlink"/>
            <w:rFonts w:cs="Times New Roman"/>
            <w:color w:val="1155CC"/>
            <w:szCs w:val="24"/>
          </w:rPr>
          <w:t>https://www.statista.com/statistics/1070736/global-artificial-intelligence-fashion-market-size/</w:t>
        </w:r>
      </w:hyperlink>
      <w:r w:rsidRPr="00C82BC9">
        <w:rPr>
          <w:rFonts w:cs="Times New Roman"/>
          <w:szCs w:val="24"/>
        </w:rPr>
        <w:t xml:space="preserve"> ). Accessed on: 06.05.2024.</w:t>
      </w:r>
    </w:p>
    <w:p w14:paraId="3E8B7B45" w14:textId="77777777" w:rsidR="004545D1" w:rsidRPr="00C82BC9" w:rsidRDefault="004545D1" w:rsidP="004545D1">
      <w:pPr>
        <w:rPr>
          <w:rFonts w:cs="Times New Roman"/>
          <w:szCs w:val="24"/>
          <w:lang w:val="en-GB"/>
        </w:rPr>
      </w:pPr>
      <w:bookmarkStart w:id="185" w:name="_Hlk161485896"/>
      <w:r w:rsidRPr="00C82BC9">
        <w:rPr>
          <w:rFonts w:cs="Times New Roman"/>
          <w:szCs w:val="24"/>
          <w:lang w:val="en-GB"/>
        </w:rPr>
        <w:t>Sohn</w:t>
      </w:r>
      <w:bookmarkEnd w:id="185"/>
      <w:r w:rsidRPr="00C82BC9">
        <w:rPr>
          <w:rFonts w:cs="Times New Roman"/>
          <w:szCs w:val="24"/>
          <w:lang w:val="en-GB"/>
        </w:rPr>
        <w:t xml:space="preserve">, K., Sung, C. E., Koo, G., and Kwon, O. (2020). Artificial intelligence in the fashion industry: consumer responses to generative adversarial network (GAN) </w:t>
      </w:r>
      <w:r w:rsidRPr="00C82BC9">
        <w:rPr>
          <w:rFonts w:cs="Times New Roman"/>
          <w:szCs w:val="24"/>
          <w:lang w:val="en-GB"/>
        </w:rPr>
        <w:lastRenderedPageBreak/>
        <w:t>technology. </w:t>
      </w:r>
      <w:r w:rsidRPr="00C82BC9">
        <w:rPr>
          <w:rFonts w:cs="Times New Roman"/>
          <w:i/>
          <w:iCs/>
          <w:szCs w:val="24"/>
          <w:lang w:val="en-GB"/>
        </w:rPr>
        <w:t>International Journal of Retail &amp; Distribution Management</w:t>
      </w:r>
      <w:r w:rsidRPr="00C82BC9">
        <w:rPr>
          <w:rFonts w:cs="Times New Roman"/>
          <w:szCs w:val="24"/>
          <w:lang w:val="en-GB"/>
        </w:rPr>
        <w:t>, </w:t>
      </w:r>
      <w:r w:rsidRPr="00C82BC9">
        <w:rPr>
          <w:rFonts w:cs="Times New Roman"/>
          <w:i/>
          <w:iCs/>
          <w:szCs w:val="24"/>
          <w:lang w:val="en-GB"/>
        </w:rPr>
        <w:t>49</w:t>
      </w:r>
      <w:r w:rsidRPr="00C82BC9">
        <w:rPr>
          <w:rFonts w:cs="Times New Roman"/>
          <w:szCs w:val="24"/>
          <w:lang w:val="en-GB"/>
        </w:rPr>
        <w:t xml:space="preserve">(1), pp.61-80. </w:t>
      </w:r>
      <w:hyperlink r:id="rId115" w:history="1">
        <w:r w:rsidRPr="00C82BC9">
          <w:rPr>
            <w:rStyle w:val="Hyperlink"/>
            <w:rFonts w:cs="Times New Roman"/>
            <w:szCs w:val="24"/>
            <w:lang w:val="en-GB"/>
          </w:rPr>
          <w:t>https://www.emerald.com/insight/content/doi/10.1108/IJRDM-03-2020-0091/full/html</w:t>
        </w:r>
      </w:hyperlink>
    </w:p>
    <w:p w14:paraId="0804E155" w14:textId="77777777" w:rsidR="004545D1" w:rsidRPr="00C82BC9" w:rsidRDefault="004545D1" w:rsidP="004545D1">
      <w:pPr>
        <w:rPr>
          <w:rFonts w:cs="Times New Roman"/>
          <w:szCs w:val="24"/>
          <w:lang w:val="en-GB"/>
        </w:rPr>
      </w:pPr>
      <w:proofErr w:type="spellStart"/>
      <w:r w:rsidRPr="00C82BC9">
        <w:rPr>
          <w:rFonts w:cs="Times New Roman"/>
          <w:szCs w:val="24"/>
          <w:lang w:val="en-GB"/>
        </w:rPr>
        <w:t>Soiferman</w:t>
      </w:r>
      <w:proofErr w:type="spellEnd"/>
      <w:r w:rsidRPr="00C82BC9">
        <w:rPr>
          <w:rFonts w:cs="Times New Roman"/>
          <w:szCs w:val="24"/>
          <w:lang w:val="en-GB"/>
        </w:rPr>
        <w:t>, L.K., (2010). Compare and Contrast Inductive and Deductive Research Approaches. </w:t>
      </w:r>
      <w:r w:rsidRPr="00C82BC9">
        <w:rPr>
          <w:rFonts w:cs="Times New Roman"/>
          <w:i/>
          <w:iCs/>
          <w:szCs w:val="24"/>
          <w:lang w:val="en-GB"/>
        </w:rPr>
        <w:t>Online Submission</w:t>
      </w:r>
      <w:r w:rsidRPr="00C82BC9">
        <w:rPr>
          <w:rFonts w:cs="Times New Roman"/>
          <w:szCs w:val="24"/>
          <w:lang w:val="en-GB"/>
        </w:rPr>
        <w:t xml:space="preserve">. </w:t>
      </w:r>
      <w:hyperlink r:id="rId116" w:history="1">
        <w:r w:rsidRPr="00C82BC9">
          <w:rPr>
            <w:rStyle w:val="Hyperlink"/>
            <w:rFonts w:cs="Times New Roman"/>
            <w:szCs w:val="24"/>
            <w:lang w:val="en-GB"/>
          </w:rPr>
          <w:t>https://eric.ed.gov/?id=ED542066</w:t>
        </w:r>
      </w:hyperlink>
    </w:p>
    <w:p w14:paraId="3E45367F" w14:textId="77777777" w:rsidR="004545D1" w:rsidRPr="00C82BC9" w:rsidRDefault="004545D1" w:rsidP="004545D1">
      <w:pPr>
        <w:rPr>
          <w:rFonts w:cs="Times New Roman"/>
          <w:szCs w:val="24"/>
          <w:lang w:val="en-GB"/>
        </w:rPr>
      </w:pPr>
      <w:r w:rsidRPr="00C82BC9">
        <w:rPr>
          <w:rFonts w:cs="Times New Roman"/>
          <w:szCs w:val="24"/>
          <w:lang w:val="en-GB"/>
        </w:rPr>
        <w:t>Stahl, C., Stein, N. and Flath, C.M., (2021). Analytics applications in fashion supply chain management—A review of literature and practice. </w:t>
      </w:r>
      <w:r w:rsidRPr="00C82BC9">
        <w:rPr>
          <w:rFonts w:cs="Times New Roman"/>
          <w:i/>
          <w:iCs/>
          <w:szCs w:val="24"/>
          <w:lang w:val="en-GB"/>
        </w:rPr>
        <w:t>IEEE Transactions on Engineering Management</w:t>
      </w:r>
      <w:r w:rsidRPr="00C82BC9">
        <w:rPr>
          <w:rFonts w:cs="Times New Roman"/>
          <w:szCs w:val="24"/>
          <w:lang w:val="en-GB"/>
        </w:rPr>
        <w:t xml:space="preserve">. </w:t>
      </w:r>
      <w:hyperlink r:id="rId117" w:history="1">
        <w:r w:rsidRPr="00C82BC9">
          <w:rPr>
            <w:rStyle w:val="Hyperlink"/>
            <w:rFonts w:cs="Times New Roman"/>
            <w:szCs w:val="24"/>
            <w:lang w:val="en-GB"/>
          </w:rPr>
          <w:t>https://ieeexplore.ieee.org/abstract/document/9461179/</w:t>
        </w:r>
      </w:hyperlink>
    </w:p>
    <w:p w14:paraId="00487DF5" w14:textId="77777777" w:rsidR="004545D1" w:rsidRPr="00C82BC9" w:rsidRDefault="004545D1" w:rsidP="004545D1">
      <w:pPr>
        <w:rPr>
          <w:rFonts w:cs="Times New Roman"/>
          <w:szCs w:val="24"/>
          <w:lang w:val="en-GB"/>
        </w:rPr>
      </w:pPr>
      <w:r w:rsidRPr="00C82BC9">
        <w:rPr>
          <w:rFonts w:cs="Times New Roman"/>
          <w:szCs w:val="24"/>
          <w:lang w:val="en-GB"/>
        </w:rPr>
        <w:t xml:space="preserve">Stanciu, V. and </w:t>
      </w:r>
      <w:proofErr w:type="spellStart"/>
      <w:r w:rsidRPr="00C82BC9">
        <w:rPr>
          <w:rFonts w:cs="Times New Roman"/>
          <w:szCs w:val="24"/>
          <w:lang w:val="en-GB"/>
        </w:rPr>
        <w:t>Rîndaşu</w:t>
      </w:r>
      <w:proofErr w:type="spellEnd"/>
      <w:r w:rsidRPr="00C82BC9">
        <w:rPr>
          <w:rFonts w:cs="Times New Roman"/>
          <w:szCs w:val="24"/>
          <w:lang w:val="en-GB"/>
        </w:rPr>
        <w:t xml:space="preserve">, S.M., (2021). Artificial Intelligence in retail: Benefits and risks associated with mobile shopping applications. </w:t>
      </w:r>
      <w:proofErr w:type="spellStart"/>
      <w:r w:rsidRPr="00C82BC9">
        <w:rPr>
          <w:rFonts w:cs="Times New Roman"/>
          <w:i/>
          <w:szCs w:val="24"/>
          <w:lang w:val="en-GB"/>
        </w:rPr>
        <w:t>Amfiteatru</w:t>
      </w:r>
      <w:proofErr w:type="spellEnd"/>
      <w:r w:rsidRPr="00C82BC9">
        <w:rPr>
          <w:rFonts w:cs="Times New Roman"/>
          <w:i/>
          <w:szCs w:val="24"/>
          <w:lang w:val="en-GB"/>
        </w:rPr>
        <w:t xml:space="preserve"> Economic</w:t>
      </w:r>
      <w:r w:rsidRPr="00C82BC9">
        <w:rPr>
          <w:rFonts w:cs="Times New Roman"/>
          <w:szCs w:val="24"/>
          <w:lang w:val="en-GB"/>
        </w:rPr>
        <w:t xml:space="preserve">, </w:t>
      </w:r>
      <w:r w:rsidRPr="00C82BC9">
        <w:rPr>
          <w:rFonts w:cs="Times New Roman"/>
          <w:i/>
          <w:szCs w:val="24"/>
          <w:lang w:val="en-GB"/>
        </w:rPr>
        <w:t>23</w:t>
      </w:r>
      <w:r w:rsidRPr="00C82BC9">
        <w:rPr>
          <w:rFonts w:cs="Times New Roman"/>
          <w:szCs w:val="24"/>
          <w:lang w:val="en-GB"/>
        </w:rPr>
        <w:t xml:space="preserve">(56), pp.46-64. </w:t>
      </w:r>
      <w:hyperlink r:id="rId118">
        <w:r w:rsidRPr="00C82BC9">
          <w:rPr>
            <w:rStyle w:val="Hyperlink"/>
            <w:rFonts w:cs="Times New Roman"/>
            <w:szCs w:val="24"/>
            <w:lang w:val="en-GB"/>
          </w:rPr>
          <w:t>https://pdfs.semanticscholar.org/5c0d/50ee2396b9f528840287f3d7233f84d79b9b.pdf</w:t>
        </w:r>
      </w:hyperlink>
    </w:p>
    <w:p w14:paraId="7814CEFB" w14:textId="77777777" w:rsidR="004545D1" w:rsidRPr="00C82BC9" w:rsidRDefault="004545D1" w:rsidP="004545D1">
      <w:pPr>
        <w:rPr>
          <w:rFonts w:cs="Times New Roman"/>
          <w:szCs w:val="24"/>
          <w:lang w:val="en-GB"/>
        </w:rPr>
      </w:pPr>
      <w:r w:rsidRPr="00C82BC9">
        <w:rPr>
          <w:rFonts w:cs="Times New Roman"/>
          <w:szCs w:val="24"/>
          <w:lang w:val="en-GB"/>
        </w:rPr>
        <w:t xml:space="preserve">Stenfors, T., </w:t>
      </w:r>
      <w:proofErr w:type="spellStart"/>
      <w:r w:rsidRPr="00C82BC9">
        <w:rPr>
          <w:rFonts w:cs="Times New Roman"/>
          <w:szCs w:val="24"/>
          <w:lang w:val="en-GB"/>
        </w:rPr>
        <w:t>Kajamaa</w:t>
      </w:r>
      <w:proofErr w:type="spellEnd"/>
      <w:r w:rsidRPr="00C82BC9">
        <w:rPr>
          <w:rFonts w:cs="Times New Roman"/>
          <w:szCs w:val="24"/>
          <w:lang w:val="en-GB"/>
        </w:rPr>
        <w:t>, A. and Bennett, D., (2020). How to… assess the quality of qualitative research. </w:t>
      </w:r>
      <w:r w:rsidRPr="00C82BC9">
        <w:rPr>
          <w:rFonts w:cs="Times New Roman"/>
          <w:i/>
          <w:iCs/>
          <w:szCs w:val="24"/>
          <w:lang w:val="en-GB"/>
        </w:rPr>
        <w:t>The clinical teacher</w:t>
      </w:r>
      <w:r w:rsidRPr="00C82BC9">
        <w:rPr>
          <w:rFonts w:cs="Times New Roman"/>
          <w:szCs w:val="24"/>
          <w:lang w:val="en-GB"/>
        </w:rPr>
        <w:t>, </w:t>
      </w:r>
      <w:r w:rsidRPr="00C82BC9">
        <w:rPr>
          <w:rFonts w:cs="Times New Roman"/>
          <w:i/>
          <w:iCs/>
          <w:szCs w:val="24"/>
          <w:lang w:val="en-GB"/>
        </w:rPr>
        <w:t>17</w:t>
      </w:r>
      <w:r w:rsidRPr="00C82BC9">
        <w:rPr>
          <w:rFonts w:cs="Times New Roman"/>
          <w:szCs w:val="24"/>
          <w:lang w:val="en-GB"/>
        </w:rPr>
        <w:t xml:space="preserve">(6), pp.596-599. </w:t>
      </w:r>
      <w:hyperlink r:id="rId119" w:history="1">
        <w:r w:rsidRPr="00C82BC9">
          <w:rPr>
            <w:rStyle w:val="Hyperlink"/>
            <w:rFonts w:cs="Times New Roman"/>
            <w:szCs w:val="24"/>
            <w:lang w:val="en-GB"/>
          </w:rPr>
          <w:t>https://onlinelibrary.wiley.com/doi/abs/10.1111/tct.13242</w:t>
        </w:r>
      </w:hyperlink>
    </w:p>
    <w:p w14:paraId="51556F1E" w14:textId="77777777" w:rsidR="004545D1" w:rsidRPr="00C82BC9" w:rsidRDefault="004545D1" w:rsidP="004545D1">
      <w:pPr>
        <w:rPr>
          <w:rFonts w:cs="Times New Roman"/>
          <w:szCs w:val="24"/>
          <w:lang w:val="en-GB"/>
        </w:rPr>
      </w:pPr>
      <w:r w:rsidRPr="00C82BC9">
        <w:rPr>
          <w:rFonts w:cs="Times New Roman"/>
          <w:szCs w:val="24"/>
          <w:lang w:val="en-GB"/>
        </w:rPr>
        <w:t xml:space="preserve">Swaen, B. and George, T. (2022, November 15). What Is a Conceptual Framework? | Tips &amp; Examples. </w:t>
      </w:r>
      <w:proofErr w:type="spellStart"/>
      <w:r w:rsidRPr="00C82BC9">
        <w:rPr>
          <w:rFonts w:cs="Times New Roman"/>
          <w:szCs w:val="24"/>
          <w:lang w:val="en-GB"/>
        </w:rPr>
        <w:t>Scribbr</w:t>
      </w:r>
      <w:proofErr w:type="spellEnd"/>
      <w:r w:rsidRPr="00C82BC9">
        <w:rPr>
          <w:rFonts w:cs="Times New Roman"/>
          <w:szCs w:val="24"/>
          <w:lang w:val="en-GB"/>
        </w:rPr>
        <w:t xml:space="preserve">. Retrieved February 21, 2024, from </w:t>
      </w:r>
      <w:hyperlink r:id="rId120" w:history="1">
        <w:r w:rsidRPr="00C82BC9">
          <w:rPr>
            <w:rStyle w:val="Hyperlink"/>
            <w:rFonts w:cs="Times New Roman"/>
            <w:szCs w:val="24"/>
            <w:lang w:val="en-GB"/>
          </w:rPr>
          <w:t>https://www.scribbr.com/methodology/conceptual-framework/</w:t>
        </w:r>
      </w:hyperlink>
    </w:p>
    <w:p w14:paraId="5594A465" w14:textId="77777777" w:rsidR="004545D1" w:rsidRPr="00C82BC9" w:rsidRDefault="004545D1" w:rsidP="004545D1">
      <w:pPr>
        <w:rPr>
          <w:rFonts w:cs="Times New Roman"/>
          <w:szCs w:val="24"/>
        </w:rPr>
      </w:pPr>
      <w:r w:rsidRPr="00C82BC9">
        <w:rPr>
          <w:rFonts w:cs="Times New Roman"/>
          <w:szCs w:val="24"/>
          <w:lang w:val="en-GB"/>
        </w:rPr>
        <w:t>Thomas, O.O. and Lawal, O.R., (2020). Exploratory Research Design in Management Sciences: An X-Ray of Literature. </w:t>
      </w:r>
      <w:r w:rsidRPr="00C82BC9">
        <w:rPr>
          <w:rFonts w:cs="Times New Roman"/>
          <w:i/>
          <w:iCs/>
          <w:szCs w:val="24"/>
          <w:lang w:val="en-GB"/>
        </w:rPr>
        <w:t xml:space="preserve">Annals of the University </w:t>
      </w:r>
      <w:proofErr w:type="spellStart"/>
      <w:r w:rsidRPr="00C82BC9">
        <w:rPr>
          <w:rFonts w:cs="Times New Roman"/>
          <w:i/>
          <w:iCs/>
          <w:szCs w:val="24"/>
          <w:lang w:val="en-GB"/>
        </w:rPr>
        <w:t>Dunarea</w:t>
      </w:r>
      <w:proofErr w:type="spellEnd"/>
      <w:r w:rsidRPr="00C82BC9">
        <w:rPr>
          <w:rFonts w:cs="Times New Roman"/>
          <w:i/>
          <w:iCs/>
          <w:szCs w:val="24"/>
          <w:lang w:val="en-GB"/>
        </w:rPr>
        <w:t xml:space="preserve"> de Jos of Galati: Fascicle: I, Economics &amp; Applied Informatics</w:t>
      </w:r>
      <w:r w:rsidRPr="00C82BC9">
        <w:rPr>
          <w:rFonts w:cs="Times New Roman"/>
          <w:szCs w:val="24"/>
          <w:lang w:val="en-GB"/>
        </w:rPr>
        <w:t>, </w:t>
      </w:r>
      <w:r w:rsidRPr="00C82BC9">
        <w:rPr>
          <w:rFonts w:cs="Times New Roman"/>
          <w:i/>
          <w:iCs/>
          <w:szCs w:val="24"/>
          <w:lang w:val="en-GB"/>
        </w:rPr>
        <w:t>26</w:t>
      </w:r>
      <w:r w:rsidRPr="00C82BC9">
        <w:rPr>
          <w:rFonts w:cs="Times New Roman"/>
          <w:szCs w:val="24"/>
          <w:lang w:val="en-GB"/>
        </w:rPr>
        <w:t xml:space="preserve">(2). </w:t>
      </w:r>
      <w:hyperlink r:id="rId121" w:history="1">
        <w:r w:rsidRPr="00C82BC9">
          <w:rPr>
            <w:rStyle w:val="Hyperlink"/>
            <w:rFonts w:cs="Times New Roman"/>
            <w:szCs w:val="24"/>
          </w:rPr>
          <w:t>https://search.ebscohost.com/login.aspx?direct=true&amp;profile=ehost&amp;scope=site&amp;authtype=crawler&amp;jrnl=15840409&amp;AN=145741888&amp;h=Hd8tW8kTDrBJctXRqSdb9XTm8NfPn%2BlcoFca6U4TsyKkE6CRcKWnkCR%2FETDmMp6fsJ%2F0KYFO6v31vYz8i9j2Vg%3D%3D&amp;crl=c</w:t>
        </w:r>
      </w:hyperlink>
    </w:p>
    <w:p w14:paraId="42739002" w14:textId="77777777" w:rsidR="004545D1" w:rsidRPr="00C82BC9" w:rsidRDefault="004545D1" w:rsidP="004545D1">
      <w:pPr>
        <w:rPr>
          <w:rFonts w:cs="Times New Roman"/>
          <w:szCs w:val="24"/>
          <w:lang w:val="en-GB"/>
        </w:rPr>
      </w:pPr>
      <w:proofErr w:type="spellStart"/>
      <w:r w:rsidRPr="00C82BC9">
        <w:rPr>
          <w:rFonts w:cs="Times New Roman"/>
          <w:szCs w:val="24"/>
          <w:lang w:val="en-GB"/>
        </w:rPr>
        <w:t>Thomassey</w:t>
      </w:r>
      <w:proofErr w:type="spellEnd"/>
      <w:r w:rsidRPr="00C82BC9">
        <w:rPr>
          <w:rFonts w:cs="Times New Roman"/>
          <w:szCs w:val="24"/>
          <w:lang w:val="en-GB"/>
        </w:rPr>
        <w:t>, S., and Zeng, X. (2018). </w:t>
      </w:r>
      <w:r w:rsidRPr="00C82BC9">
        <w:rPr>
          <w:rFonts w:cs="Times New Roman"/>
          <w:i/>
          <w:iCs/>
          <w:szCs w:val="24"/>
          <w:lang w:val="en-GB"/>
        </w:rPr>
        <w:t>Introduction: artificial intelligence for fashion industry in the big data era</w:t>
      </w:r>
      <w:r w:rsidRPr="00C82BC9">
        <w:rPr>
          <w:rFonts w:cs="Times New Roman"/>
          <w:szCs w:val="24"/>
          <w:lang w:val="en-GB"/>
        </w:rPr>
        <w:t xml:space="preserve"> (pp. 1-6). Springer Singapore. </w:t>
      </w:r>
      <w:hyperlink r:id="rId122" w:history="1">
        <w:r w:rsidRPr="00C82BC9">
          <w:rPr>
            <w:rStyle w:val="Hyperlink"/>
            <w:rFonts w:cs="Times New Roman"/>
            <w:szCs w:val="24"/>
            <w:lang w:val="en-GB"/>
          </w:rPr>
          <w:t>https://link.springer.com/chapter/10.1007/978-981-13-0080-6_1</w:t>
        </w:r>
      </w:hyperlink>
    </w:p>
    <w:p w14:paraId="666863FB" w14:textId="77777777" w:rsidR="004545D1" w:rsidRPr="00C82BC9" w:rsidRDefault="004545D1" w:rsidP="004545D1">
      <w:pPr>
        <w:rPr>
          <w:rFonts w:cs="Times New Roman"/>
          <w:szCs w:val="24"/>
          <w:lang w:val="en-GB"/>
        </w:rPr>
      </w:pPr>
      <w:r w:rsidRPr="00C82BC9">
        <w:rPr>
          <w:rFonts w:cs="Times New Roman"/>
          <w:szCs w:val="24"/>
          <w:lang w:val="en-GB"/>
        </w:rPr>
        <w:lastRenderedPageBreak/>
        <w:t xml:space="preserve">Tomaszewski, L.E., </w:t>
      </w:r>
      <w:proofErr w:type="spellStart"/>
      <w:r w:rsidRPr="00C82BC9">
        <w:rPr>
          <w:rFonts w:cs="Times New Roman"/>
          <w:szCs w:val="24"/>
          <w:lang w:val="en-GB"/>
        </w:rPr>
        <w:t>Zarestky</w:t>
      </w:r>
      <w:proofErr w:type="spellEnd"/>
      <w:r w:rsidRPr="00C82BC9">
        <w:rPr>
          <w:rFonts w:cs="Times New Roman"/>
          <w:szCs w:val="24"/>
          <w:lang w:val="en-GB"/>
        </w:rPr>
        <w:t>, J. and Gonzalez, E., (2020). Planning qualitative research: Design and decision making for new researchers. </w:t>
      </w:r>
      <w:r w:rsidRPr="00C82BC9">
        <w:rPr>
          <w:rFonts w:cs="Times New Roman"/>
          <w:i/>
          <w:iCs/>
          <w:szCs w:val="24"/>
          <w:lang w:val="en-GB"/>
        </w:rPr>
        <w:t>International Journal of Qualitative Methods</w:t>
      </w:r>
      <w:r w:rsidRPr="00C82BC9">
        <w:rPr>
          <w:rFonts w:cs="Times New Roman"/>
          <w:szCs w:val="24"/>
          <w:lang w:val="en-GB"/>
        </w:rPr>
        <w:t>, </w:t>
      </w:r>
      <w:r w:rsidRPr="00C82BC9">
        <w:rPr>
          <w:rFonts w:cs="Times New Roman"/>
          <w:i/>
          <w:iCs/>
          <w:szCs w:val="24"/>
          <w:lang w:val="en-GB"/>
        </w:rPr>
        <w:t>19</w:t>
      </w:r>
      <w:r w:rsidRPr="00C82BC9">
        <w:rPr>
          <w:rFonts w:cs="Times New Roman"/>
          <w:szCs w:val="24"/>
          <w:lang w:val="en-GB"/>
        </w:rPr>
        <w:t xml:space="preserve">, p.1609406920967174. </w:t>
      </w:r>
      <w:hyperlink r:id="rId123" w:history="1">
        <w:r w:rsidRPr="00C82BC9">
          <w:rPr>
            <w:rStyle w:val="Hyperlink"/>
            <w:rFonts w:cs="Times New Roman"/>
            <w:szCs w:val="24"/>
            <w:lang w:val="en-GB"/>
          </w:rPr>
          <w:t>https://journals.sagepub.com/doi/abs/10.1177/1609406920967174</w:t>
        </w:r>
      </w:hyperlink>
    </w:p>
    <w:p w14:paraId="4DD08A6B" w14:textId="77777777" w:rsidR="004545D1" w:rsidRPr="00C82BC9" w:rsidRDefault="004545D1" w:rsidP="004545D1">
      <w:pPr>
        <w:rPr>
          <w:rStyle w:val="Hyperlink"/>
          <w:rFonts w:cs="Times New Roman"/>
          <w:szCs w:val="24"/>
          <w:lang w:val="en-GB"/>
        </w:rPr>
      </w:pPr>
      <w:r w:rsidRPr="00C82BC9">
        <w:rPr>
          <w:rFonts w:cs="Times New Roman"/>
          <w:szCs w:val="24"/>
          <w:lang w:val="en-GB"/>
        </w:rPr>
        <w:t xml:space="preserve">Van Anh, N. and Cheng, A.Y., (2020). Supply Chain Optimization in the Digital Age: A Big Data Analytics Perspective on Resilience and Efficiency. </w:t>
      </w:r>
      <w:r w:rsidRPr="00C82BC9">
        <w:rPr>
          <w:rFonts w:cs="Times New Roman"/>
          <w:i/>
          <w:szCs w:val="24"/>
          <w:lang w:val="en-GB"/>
        </w:rPr>
        <w:t>AI, IoT and the Fourth Industrial Revolution Review</w:t>
      </w:r>
      <w:r w:rsidRPr="00C82BC9">
        <w:rPr>
          <w:rFonts w:cs="Times New Roman"/>
          <w:szCs w:val="24"/>
          <w:lang w:val="en-GB"/>
        </w:rPr>
        <w:t xml:space="preserve">, </w:t>
      </w:r>
      <w:r w:rsidRPr="00C82BC9">
        <w:rPr>
          <w:rFonts w:cs="Times New Roman"/>
          <w:i/>
          <w:szCs w:val="24"/>
          <w:lang w:val="en-GB"/>
        </w:rPr>
        <w:t>10</w:t>
      </w:r>
      <w:r w:rsidRPr="00C82BC9">
        <w:rPr>
          <w:rFonts w:cs="Times New Roman"/>
          <w:szCs w:val="24"/>
          <w:lang w:val="en-GB"/>
        </w:rPr>
        <w:t xml:space="preserve">(2), pp.11-18. </w:t>
      </w:r>
      <w:hyperlink r:id="rId124">
        <w:r w:rsidRPr="00C82BC9">
          <w:rPr>
            <w:rStyle w:val="Hyperlink"/>
            <w:rFonts w:cs="Times New Roman"/>
            <w:szCs w:val="24"/>
            <w:lang w:val="en-GB"/>
          </w:rPr>
          <w:t>https://scicadence.com/index.php/AI-IoT-REVIEW/article/download/15/17</w:t>
        </w:r>
      </w:hyperlink>
    </w:p>
    <w:p w14:paraId="545B1CD6" w14:textId="77777777" w:rsidR="004545D1" w:rsidRPr="00C82BC9" w:rsidRDefault="004545D1" w:rsidP="004545D1">
      <w:pPr>
        <w:rPr>
          <w:rFonts w:cs="Times New Roman"/>
          <w:szCs w:val="24"/>
          <w:lang w:val="en-GB"/>
        </w:rPr>
      </w:pPr>
      <w:proofErr w:type="spellStart"/>
      <w:r w:rsidRPr="00C82BC9">
        <w:rPr>
          <w:rFonts w:cs="Times New Roman"/>
          <w:szCs w:val="24"/>
          <w:lang w:val="en-GB"/>
        </w:rPr>
        <w:t>Vizcarguenaga</w:t>
      </w:r>
      <w:proofErr w:type="spellEnd"/>
      <w:r w:rsidRPr="00C82BC9">
        <w:rPr>
          <w:rFonts w:cs="Times New Roman"/>
          <w:szCs w:val="24"/>
          <w:lang w:val="en-GB"/>
        </w:rPr>
        <w:t xml:space="preserve">-Aguirre, I. and López-Robles, J.R., (2020). Mono, mixed or multiple strategy approach: a descriptive study of the latest published articles in the International Journal of Project Management. </w:t>
      </w:r>
      <w:hyperlink r:id="rId125" w:history="1">
        <w:r w:rsidRPr="00C82BC9">
          <w:rPr>
            <w:rStyle w:val="Hyperlink"/>
            <w:rFonts w:cs="Times New Roman"/>
            <w:szCs w:val="24"/>
            <w:lang w:val="en-GB"/>
          </w:rPr>
          <w:t>http://eprints.rclis.org/40506</w:t>
        </w:r>
      </w:hyperlink>
    </w:p>
    <w:p w14:paraId="466E2225" w14:textId="77777777" w:rsidR="004545D1" w:rsidRPr="00C82BC9" w:rsidRDefault="004545D1" w:rsidP="004545D1">
      <w:pPr>
        <w:rPr>
          <w:rFonts w:cs="Times New Roman"/>
          <w:szCs w:val="24"/>
          <w:lang w:val="en-GB"/>
        </w:rPr>
      </w:pPr>
      <w:bookmarkStart w:id="186" w:name="_Hlk161487203"/>
      <w:r w:rsidRPr="00C82BC9">
        <w:rPr>
          <w:rFonts w:cs="Times New Roman"/>
          <w:szCs w:val="24"/>
          <w:lang w:val="en-GB"/>
        </w:rPr>
        <w:t>Yau, K. L. A., Saad, N. M., and Chong</w:t>
      </w:r>
      <w:bookmarkEnd w:id="186"/>
      <w:r w:rsidRPr="00C82BC9">
        <w:rPr>
          <w:rFonts w:cs="Times New Roman"/>
          <w:szCs w:val="24"/>
          <w:lang w:val="en-GB"/>
        </w:rPr>
        <w:t>, Y. W. (2021). Artificial intelligence marketing (AIM) for enhancing customer relationships. </w:t>
      </w:r>
      <w:r w:rsidRPr="00C82BC9">
        <w:rPr>
          <w:rFonts w:cs="Times New Roman"/>
          <w:i/>
          <w:iCs/>
          <w:szCs w:val="24"/>
          <w:lang w:val="en-GB"/>
        </w:rPr>
        <w:t>Applied Sciences</w:t>
      </w:r>
      <w:r w:rsidRPr="00C82BC9">
        <w:rPr>
          <w:rFonts w:cs="Times New Roman"/>
          <w:szCs w:val="24"/>
          <w:lang w:val="en-GB"/>
        </w:rPr>
        <w:t>, </w:t>
      </w:r>
      <w:r w:rsidRPr="00C82BC9">
        <w:rPr>
          <w:rFonts w:cs="Times New Roman"/>
          <w:i/>
          <w:iCs/>
          <w:szCs w:val="24"/>
          <w:lang w:val="en-GB"/>
        </w:rPr>
        <w:t>11</w:t>
      </w:r>
      <w:r w:rsidRPr="00C82BC9">
        <w:rPr>
          <w:rFonts w:cs="Times New Roman"/>
          <w:szCs w:val="24"/>
          <w:lang w:val="en-GB"/>
        </w:rPr>
        <w:t xml:space="preserve">(18), pp.8562. </w:t>
      </w:r>
      <w:hyperlink r:id="rId126" w:history="1">
        <w:r w:rsidRPr="00C82BC9">
          <w:rPr>
            <w:rStyle w:val="Hyperlink"/>
            <w:rFonts w:cs="Times New Roman"/>
            <w:szCs w:val="24"/>
            <w:lang w:val="en-GB"/>
          </w:rPr>
          <w:t>https://www.mdpi.com/2076-3417/11/18/8562</w:t>
        </w:r>
      </w:hyperlink>
    </w:p>
    <w:p w14:paraId="0A20CE92" w14:textId="77777777" w:rsidR="004545D1" w:rsidRPr="004545D1" w:rsidRDefault="004545D1" w:rsidP="004545D1">
      <w:pPr>
        <w:rPr>
          <w:rFonts w:cs="Times New Roman"/>
          <w:color w:val="0000FF"/>
          <w:szCs w:val="24"/>
          <w:u w:val="single"/>
          <w:lang w:val="en-GB"/>
        </w:rPr>
      </w:pPr>
      <w:r w:rsidRPr="00C82BC9">
        <w:rPr>
          <w:rFonts w:cs="Times New Roman"/>
          <w:szCs w:val="24"/>
          <w:lang w:val="en-GB"/>
        </w:rPr>
        <w:t>Zou, X. and Wong, W., (2021). fashion after fashion: A report of ai in fashion. </w:t>
      </w:r>
      <w:proofErr w:type="spellStart"/>
      <w:r w:rsidRPr="00C82BC9">
        <w:rPr>
          <w:rFonts w:cs="Times New Roman"/>
          <w:i/>
          <w:iCs/>
          <w:szCs w:val="24"/>
          <w:lang w:val="en-GB"/>
        </w:rPr>
        <w:t>arXiv</w:t>
      </w:r>
      <w:proofErr w:type="spellEnd"/>
      <w:r w:rsidRPr="00C82BC9">
        <w:rPr>
          <w:rFonts w:cs="Times New Roman"/>
          <w:i/>
          <w:iCs/>
          <w:szCs w:val="24"/>
          <w:lang w:val="en-GB"/>
        </w:rPr>
        <w:t xml:space="preserve"> preprint arXiv:2105.03050</w:t>
      </w:r>
      <w:r w:rsidRPr="00C82BC9">
        <w:rPr>
          <w:rFonts w:cs="Times New Roman"/>
          <w:szCs w:val="24"/>
          <w:lang w:val="en-GB"/>
        </w:rPr>
        <w:t xml:space="preserve">. </w:t>
      </w:r>
      <w:hyperlink r:id="rId127" w:history="1">
        <w:r w:rsidRPr="00C82BC9">
          <w:rPr>
            <w:rStyle w:val="Hyperlink"/>
            <w:rFonts w:cs="Times New Roman"/>
            <w:szCs w:val="24"/>
            <w:lang w:val="en-GB"/>
          </w:rPr>
          <w:t>https://arxiv.org/abs/2105.03050</w:t>
        </w:r>
      </w:hyperlink>
    </w:p>
    <w:sectPr w:rsidR="004545D1" w:rsidRPr="004545D1" w:rsidSect="002A481F">
      <w:footerReference w:type="default" r:id="rId128"/>
      <w:footerReference w:type="first" r:id="rId12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761D1E" w14:textId="77777777" w:rsidR="002A481F" w:rsidRDefault="002A481F" w:rsidP="00F816B0">
      <w:pPr>
        <w:spacing w:before="0" w:after="0" w:line="240" w:lineRule="auto"/>
      </w:pPr>
      <w:r>
        <w:separator/>
      </w:r>
    </w:p>
  </w:endnote>
  <w:endnote w:type="continuationSeparator" w:id="0">
    <w:p w14:paraId="729A4B16" w14:textId="77777777" w:rsidR="002A481F" w:rsidRDefault="002A481F" w:rsidP="00F816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567582"/>
      <w:docPartObj>
        <w:docPartGallery w:val="Page Numbers (Bottom of Page)"/>
        <w:docPartUnique/>
      </w:docPartObj>
    </w:sdtPr>
    <w:sdtEndPr>
      <w:rPr>
        <w:noProof/>
      </w:rPr>
    </w:sdtEndPr>
    <w:sdtContent>
      <w:p w14:paraId="54D0979C" w14:textId="77777777" w:rsidR="004A72D3" w:rsidRDefault="004A72D3">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615516C8" w14:textId="77777777" w:rsidR="004A72D3" w:rsidRDefault="004A72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EE2FE0" w14:textId="77777777" w:rsidR="004A72D3" w:rsidRDefault="004A72D3">
    <w:pPr>
      <w:pStyle w:val="Footer"/>
      <w:jc w:val="right"/>
    </w:pPr>
  </w:p>
  <w:p w14:paraId="4CAF529B" w14:textId="77777777" w:rsidR="004A72D3" w:rsidRDefault="004A72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9251637"/>
      <w:docPartObj>
        <w:docPartGallery w:val="Page Numbers (Bottom of Page)"/>
        <w:docPartUnique/>
      </w:docPartObj>
    </w:sdtPr>
    <w:sdtEndPr>
      <w:rPr>
        <w:noProof/>
      </w:rPr>
    </w:sdtEndPr>
    <w:sdtContent>
      <w:p w14:paraId="5DEAF280" w14:textId="09A3DC2A" w:rsidR="006C17A1" w:rsidRDefault="006C17A1">
        <w:pPr>
          <w:pStyle w:val="Footer"/>
          <w:jc w:val="right"/>
        </w:pPr>
        <w:r>
          <w:fldChar w:fldCharType="begin"/>
        </w:r>
        <w:r>
          <w:instrText xml:space="preserve"> PAGE   \* MERGEFORMAT </w:instrText>
        </w:r>
        <w:r>
          <w:fldChar w:fldCharType="separate"/>
        </w:r>
        <w:r w:rsidR="00C82BC9">
          <w:rPr>
            <w:noProof/>
          </w:rPr>
          <w:t>2</w:t>
        </w:r>
        <w:r w:rsidR="00C82BC9">
          <w:rPr>
            <w:noProof/>
          </w:rPr>
          <w:t>1</w:t>
        </w:r>
        <w:r>
          <w:rPr>
            <w:noProof/>
          </w:rPr>
          <w:fldChar w:fldCharType="end"/>
        </w:r>
      </w:p>
    </w:sdtContent>
  </w:sdt>
  <w:p w14:paraId="2DF5531D" w14:textId="77777777" w:rsidR="00F816B0" w:rsidRDefault="00F816B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A5445B" w14:textId="17C34596" w:rsidR="006C17A1" w:rsidRDefault="006C17A1">
    <w:pPr>
      <w:pStyle w:val="Footer"/>
      <w:jc w:val="right"/>
    </w:pPr>
  </w:p>
  <w:p w14:paraId="3E5D36A8" w14:textId="77777777" w:rsidR="006C17A1" w:rsidRDefault="006C1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3E2D98" w14:textId="77777777" w:rsidR="002A481F" w:rsidRDefault="002A481F" w:rsidP="00F816B0">
      <w:pPr>
        <w:spacing w:before="0" w:after="0" w:line="240" w:lineRule="auto"/>
      </w:pPr>
      <w:r>
        <w:separator/>
      </w:r>
    </w:p>
  </w:footnote>
  <w:footnote w:type="continuationSeparator" w:id="0">
    <w:p w14:paraId="30CC0755" w14:textId="77777777" w:rsidR="002A481F" w:rsidRDefault="002A481F" w:rsidP="00F816B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D7B60"/>
    <w:multiLevelType w:val="hybridMultilevel"/>
    <w:tmpl w:val="C6067F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0DF558E"/>
    <w:multiLevelType w:val="multilevel"/>
    <w:tmpl w:val="F5BE2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476B8D"/>
    <w:multiLevelType w:val="hybridMultilevel"/>
    <w:tmpl w:val="00000000"/>
    <w:lvl w:ilvl="0" w:tplc="49CC6A52">
      <w:start w:val="1"/>
      <w:numFmt w:val="bullet"/>
      <w:lvlText w:val="●"/>
      <w:lvlJc w:val="left"/>
      <w:pPr>
        <w:ind w:left="720" w:hanging="360"/>
      </w:pPr>
      <w:rPr>
        <w:u w:val="none"/>
      </w:rPr>
    </w:lvl>
    <w:lvl w:ilvl="1" w:tplc="322ACF48">
      <w:start w:val="1"/>
      <w:numFmt w:val="bullet"/>
      <w:lvlText w:val="○"/>
      <w:lvlJc w:val="left"/>
      <w:pPr>
        <w:ind w:left="1440" w:hanging="360"/>
      </w:pPr>
      <w:rPr>
        <w:u w:val="none"/>
      </w:rPr>
    </w:lvl>
    <w:lvl w:ilvl="2" w:tplc="A6AE151E">
      <w:start w:val="1"/>
      <w:numFmt w:val="bullet"/>
      <w:lvlText w:val="■"/>
      <w:lvlJc w:val="left"/>
      <w:pPr>
        <w:ind w:left="2160" w:hanging="360"/>
      </w:pPr>
      <w:rPr>
        <w:u w:val="none"/>
      </w:rPr>
    </w:lvl>
    <w:lvl w:ilvl="3" w:tplc="6D3E5DB4">
      <w:start w:val="1"/>
      <w:numFmt w:val="bullet"/>
      <w:lvlText w:val="●"/>
      <w:lvlJc w:val="left"/>
      <w:pPr>
        <w:ind w:left="2880" w:hanging="360"/>
      </w:pPr>
      <w:rPr>
        <w:u w:val="none"/>
      </w:rPr>
    </w:lvl>
    <w:lvl w:ilvl="4" w:tplc="14E636C0">
      <w:start w:val="1"/>
      <w:numFmt w:val="bullet"/>
      <w:lvlText w:val="○"/>
      <w:lvlJc w:val="left"/>
      <w:pPr>
        <w:ind w:left="3600" w:hanging="360"/>
      </w:pPr>
      <w:rPr>
        <w:u w:val="none"/>
      </w:rPr>
    </w:lvl>
    <w:lvl w:ilvl="5" w:tplc="AA4E1E96">
      <w:start w:val="1"/>
      <w:numFmt w:val="bullet"/>
      <w:lvlText w:val="■"/>
      <w:lvlJc w:val="left"/>
      <w:pPr>
        <w:ind w:left="4320" w:hanging="360"/>
      </w:pPr>
      <w:rPr>
        <w:u w:val="none"/>
      </w:rPr>
    </w:lvl>
    <w:lvl w:ilvl="6" w:tplc="C738355E">
      <w:start w:val="1"/>
      <w:numFmt w:val="bullet"/>
      <w:lvlText w:val="●"/>
      <w:lvlJc w:val="left"/>
      <w:pPr>
        <w:ind w:left="5040" w:hanging="360"/>
      </w:pPr>
      <w:rPr>
        <w:u w:val="none"/>
      </w:rPr>
    </w:lvl>
    <w:lvl w:ilvl="7" w:tplc="BAE6982C">
      <w:start w:val="1"/>
      <w:numFmt w:val="bullet"/>
      <w:lvlText w:val="○"/>
      <w:lvlJc w:val="left"/>
      <w:pPr>
        <w:ind w:left="5760" w:hanging="360"/>
      </w:pPr>
      <w:rPr>
        <w:u w:val="none"/>
      </w:rPr>
    </w:lvl>
    <w:lvl w:ilvl="8" w:tplc="4014C47A">
      <w:start w:val="1"/>
      <w:numFmt w:val="bullet"/>
      <w:lvlText w:val="■"/>
      <w:lvlJc w:val="left"/>
      <w:pPr>
        <w:ind w:left="6480" w:hanging="360"/>
      </w:pPr>
      <w:rPr>
        <w:u w:val="none"/>
      </w:rPr>
    </w:lvl>
  </w:abstractNum>
  <w:abstractNum w:abstractNumId="3" w15:restartNumberingAfterBreak="0">
    <w:nsid w:val="29265C04"/>
    <w:multiLevelType w:val="hybridMultilevel"/>
    <w:tmpl w:val="A1DCF9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473532E"/>
    <w:multiLevelType w:val="hybridMultilevel"/>
    <w:tmpl w:val="BA3C14B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C0E30A2"/>
    <w:multiLevelType w:val="hybridMultilevel"/>
    <w:tmpl w:val="E41247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A332E85"/>
    <w:multiLevelType w:val="hybridMultilevel"/>
    <w:tmpl w:val="A844AC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DDCF84D"/>
    <w:multiLevelType w:val="hybridMultilevel"/>
    <w:tmpl w:val="00000000"/>
    <w:lvl w:ilvl="0" w:tplc="5D26E554">
      <w:start w:val="1"/>
      <w:numFmt w:val="bullet"/>
      <w:lvlText w:val="●"/>
      <w:lvlJc w:val="left"/>
      <w:pPr>
        <w:ind w:left="720" w:hanging="360"/>
      </w:pPr>
      <w:rPr>
        <w:u w:val="none"/>
      </w:rPr>
    </w:lvl>
    <w:lvl w:ilvl="1" w:tplc="4B18560A">
      <w:start w:val="1"/>
      <w:numFmt w:val="bullet"/>
      <w:lvlText w:val="○"/>
      <w:lvlJc w:val="left"/>
      <w:pPr>
        <w:ind w:left="1440" w:hanging="360"/>
      </w:pPr>
      <w:rPr>
        <w:u w:val="none"/>
      </w:rPr>
    </w:lvl>
    <w:lvl w:ilvl="2" w:tplc="13D2D204">
      <w:start w:val="1"/>
      <w:numFmt w:val="bullet"/>
      <w:lvlText w:val="■"/>
      <w:lvlJc w:val="left"/>
      <w:pPr>
        <w:ind w:left="2160" w:hanging="360"/>
      </w:pPr>
      <w:rPr>
        <w:u w:val="none"/>
      </w:rPr>
    </w:lvl>
    <w:lvl w:ilvl="3" w:tplc="767A8686">
      <w:start w:val="1"/>
      <w:numFmt w:val="bullet"/>
      <w:lvlText w:val="●"/>
      <w:lvlJc w:val="left"/>
      <w:pPr>
        <w:ind w:left="2880" w:hanging="360"/>
      </w:pPr>
      <w:rPr>
        <w:u w:val="none"/>
      </w:rPr>
    </w:lvl>
    <w:lvl w:ilvl="4" w:tplc="4984C8B2">
      <w:start w:val="1"/>
      <w:numFmt w:val="bullet"/>
      <w:lvlText w:val="○"/>
      <w:lvlJc w:val="left"/>
      <w:pPr>
        <w:ind w:left="3600" w:hanging="360"/>
      </w:pPr>
      <w:rPr>
        <w:u w:val="none"/>
      </w:rPr>
    </w:lvl>
    <w:lvl w:ilvl="5" w:tplc="0FEAD498">
      <w:start w:val="1"/>
      <w:numFmt w:val="bullet"/>
      <w:lvlText w:val="■"/>
      <w:lvlJc w:val="left"/>
      <w:pPr>
        <w:ind w:left="4320" w:hanging="360"/>
      </w:pPr>
      <w:rPr>
        <w:u w:val="none"/>
      </w:rPr>
    </w:lvl>
    <w:lvl w:ilvl="6" w:tplc="87DCA930">
      <w:start w:val="1"/>
      <w:numFmt w:val="bullet"/>
      <w:lvlText w:val="●"/>
      <w:lvlJc w:val="left"/>
      <w:pPr>
        <w:ind w:left="5040" w:hanging="360"/>
      </w:pPr>
      <w:rPr>
        <w:u w:val="none"/>
      </w:rPr>
    </w:lvl>
    <w:lvl w:ilvl="7" w:tplc="340C2D02">
      <w:start w:val="1"/>
      <w:numFmt w:val="bullet"/>
      <w:lvlText w:val="○"/>
      <w:lvlJc w:val="left"/>
      <w:pPr>
        <w:ind w:left="5760" w:hanging="360"/>
      </w:pPr>
      <w:rPr>
        <w:u w:val="none"/>
      </w:rPr>
    </w:lvl>
    <w:lvl w:ilvl="8" w:tplc="10AE2798">
      <w:start w:val="1"/>
      <w:numFmt w:val="bullet"/>
      <w:lvlText w:val="■"/>
      <w:lvlJc w:val="left"/>
      <w:pPr>
        <w:ind w:left="6480" w:hanging="360"/>
      </w:pPr>
      <w:rPr>
        <w:u w:val="none"/>
      </w:rPr>
    </w:lvl>
  </w:abstractNum>
  <w:num w:numId="1" w16cid:durableId="75564095">
    <w:abstractNumId w:val="2"/>
  </w:num>
  <w:num w:numId="2" w16cid:durableId="1703356915">
    <w:abstractNumId w:val="7"/>
  </w:num>
  <w:num w:numId="3" w16cid:durableId="225186818">
    <w:abstractNumId w:val="5"/>
  </w:num>
  <w:num w:numId="4" w16cid:durableId="676035965">
    <w:abstractNumId w:val="6"/>
  </w:num>
  <w:num w:numId="5" w16cid:durableId="884020883">
    <w:abstractNumId w:val="3"/>
  </w:num>
  <w:num w:numId="6" w16cid:durableId="189881173">
    <w:abstractNumId w:val="0"/>
  </w:num>
  <w:num w:numId="7" w16cid:durableId="534386185">
    <w:abstractNumId w:val="4"/>
  </w:num>
  <w:num w:numId="8" w16cid:durableId="2117678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activeWritingStyle w:appName="MSWord" w:lang="fr-FR" w:vendorID="64" w:dllVersion="6" w:nlCheck="1" w:checkStyle="0"/>
  <w:activeWritingStyle w:appName="MSWord" w:lang="en-GB" w:vendorID="64" w:dllVersion="6" w:nlCheck="1" w:checkStyle="1"/>
  <w:activeWritingStyle w:appName="MSWord" w:lang="en-IN"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IN" w:vendorID="64" w:dllVersion="4096" w:nlCheck="1" w:checkStyle="0"/>
  <w:activeWritingStyle w:appName="MSWord" w:lang="it-IT"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FB"/>
    <w:rsid w:val="000144C3"/>
    <w:rsid w:val="00021629"/>
    <w:rsid w:val="00032D94"/>
    <w:rsid w:val="000C2949"/>
    <w:rsid w:val="00105133"/>
    <w:rsid w:val="0011436F"/>
    <w:rsid w:val="00141665"/>
    <w:rsid w:val="002159C6"/>
    <w:rsid w:val="002371E6"/>
    <w:rsid w:val="0024566A"/>
    <w:rsid w:val="002504EB"/>
    <w:rsid w:val="002738E4"/>
    <w:rsid w:val="002A481F"/>
    <w:rsid w:val="002B02F9"/>
    <w:rsid w:val="002D51F5"/>
    <w:rsid w:val="002E1B0B"/>
    <w:rsid w:val="003829BE"/>
    <w:rsid w:val="00397597"/>
    <w:rsid w:val="00397A0F"/>
    <w:rsid w:val="003A4FD6"/>
    <w:rsid w:val="003C5697"/>
    <w:rsid w:val="003D0F92"/>
    <w:rsid w:val="003D2E64"/>
    <w:rsid w:val="00402783"/>
    <w:rsid w:val="0040733E"/>
    <w:rsid w:val="00423127"/>
    <w:rsid w:val="004545D1"/>
    <w:rsid w:val="004A72D3"/>
    <w:rsid w:val="004E1D4C"/>
    <w:rsid w:val="004F2BC9"/>
    <w:rsid w:val="005567D0"/>
    <w:rsid w:val="005B79DA"/>
    <w:rsid w:val="005F31A9"/>
    <w:rsid w:val="006339C0"/>
    <w:rsid w:val="00634365"/>
    <w:rsid w:val="00651DF9"/>
    <w:rsid w:val="0066437A"/>
    <w:rsid w:val="006A7DBD"/>
    <w:rsid w:val="006C0556"/>
    <w:rsid w:val="006C0882"/>
    <w:rsid w:val="006C17A1"/>
    <w:rsid w:val="00715820"/>
    <w:rsid w:val="007158F6"/>
    <w:rsid w:val="0072564C"/>
    <w:rsid w:val="007E0963"/>
    <w:rsid w:val="007E36DF"/>
    <w:rsid w:val="007E589E"/>
    <w:rsid w:val="00833D0C"/>
    <w:rsid w:val="008579ED"/>
    <w:rsid w:val="00871D20"/>
    <w:rsid w:val="008B6DF6"/>
    <w:rsid w:val="008D2BEE"/>
    <w:rsid w:val="008D4883"/>
    <w:rsid w:val="008E6D6C"/>
    <w:rsid w:val="00904B01"/>
    <w:rsid w:val="00911723"/>
    <w:rsid w:val="00931A28"/>
    <w:rsid w:val="0093523A"/>
    <w:rsid w:val="00965533"/>
    <w:rsid w:val="00974840"/>
    <w:rsid w:val="009B60ED"/>
    <w:rsid w:val="009C2981"/>
    <w:rsid w:val="00A16E6A"/>
    <w:rsid w:val="00A23577"/>
    <w:rsid w:val="00A30D2E"/>
    <w:rsid w:val="00A376DF"/>
    <w:rsid w:val="00A6790C"/>
    <w:rsid w:val="00AA48D1"/>
    <w:rsid w:val="00AD45EE"/>
    <w:rsid w:val="00AE3076"/>
    <w:rsid w:val="00AF6664"/>
    <w:rsid w:val="00B409AA"/>
    <w:rsid w:val="00BA52F8"/>
    <w:rsid w:val="00BC2F80"/>
    <w:rsid w:val="00C04FFB"/>
    <w:rsid w:val="00C17466"/>
    <w:rsid w:val="00C27E94"/>
    <w:rsid w:val="00C75AA6"/>
    <w:rsid w:val="00C82BC9"/>
    <w:rsid w:val="00CB5EC1"/>
    <w:rsid w:val="00D0155D"/>
    <w:rsid w:val="00D1686F"/>
    <w:rsid w:val="00D179AC"/>
    <w:rsid w:val="00D344AE"/>
    <w:rsid w:val="00D5786C"/>
    <w:rsid w:val="00D6146C"/>
    <w:rsid w:val="00D67964"/>
    <w:rsid w:val="00DC2C71"/>
    <w:rsid w:val="00DC41B6"/>
    <w:rsid w:val="00DD1B88"/>
    <w:rsid w:val="00E10B8B"/>
    <w:rsid w:val="00E420DE"/>
    <w:rsid w:val="00E45249"/>
    <w:rsid w:val="00E478F3"/>
    <w:rsid w:val="00E85DAC"/>
    <w:rsid w:val="00E97349"/>
    <w:rsid w:val="00EA0836"/>
    <w:rsid w:val="00EC2BE2"/>
    <w:rsid w:val="00F13D1A"/>
    <w:rsid w:val="00F673E4"/>
    <w:rsid w:val="00F816B0"/>
    <w:rsid w:val="00F81D0C"/>
    <w:rsid w:val="00F90B04"/>
    <w:rsid w:val="00F94BBD"/>
    <w:rsid w:val="00FB6949"/>
    <w:rsid w:val="00FE6A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1A16D"/>
  <w15:docId w15:val="{044A9B44-02FF-4148-8DBA-F6A7993FF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0DE"/>
    <w:pPr>
      <w:spacing w:before="240" w:after="240" w:line="360" w:lineRule="auto"/>
      <w:jc w:val="both"/>
    </w:pPr>
    <w:rPr>
      <w:color w:val="000000" w:themeColor="text1"/>
      <w:sz w:val="24"/>
    </w:rPr>
  </w:style>
  <w:style w:type="paragraph" w:styleId="Heading1">
    <w:name w:val="heading 1"/>
    <w:basedOn w:val="Normal1"/>
    <w:next w:val="Normal1"/>
    <w:qFormat/>
    <w:rsid w:val="00E420DE"/>
    <w:pPr>
      <w:keepNext/>
      <w:keepLines/>
      <w:spacing w:before="240" w:after="240" w:line="360" w:lineRule="auto"/>
      <w:jc w:val="both"/>
      <w:outlineLvl w:val="0"/>
    </w:pPr>
    <w:rPr>
      <w:b/>
      <w:color w:val="000000" w:themeColor="text1"/>
      <w:sz w:val="28"/>
      <w:szCs w:val="40"/>
    </w:rPr>
  </w:style>
  <w:style w:type="paragraph" w:styleId="Heading2">
    <w:name w:val="heading 2"/>
    <w:basedOn w:val="Normal1"/>
    <w:next w:val="Normal1"/>
    <w:qFormat/>
    <w:rsid w:val="00E420DE"/>
    <w:pPr>
      <w:keepNext/>
      <w:keepLines/>
      <w:spacing w:before="240" w:after="240" w:line="360" w:lineRule="auto"/>
      <w:jc w:val="both"/>
      <w:outlineLvl w:val="1"/>
    </w:pPr>
    <w:rPr>
      <w:b/>
      <w:color w:val="000000" w:themeColor="text1"/>
      <w:sz w:val="26"/>
      <w:szCs w:val="32"/>
    </w:rPr>
  </w:style>
  <w:style w:type="paragraph" w:styleId="Heading3">
    <w:name w:val="heading 3"/>
    <w:basedOn w:val="Normal1"/>
    <w:next w:val="Normal1"/>
    <w:qFormat/>
    <w:rsid w:val="00AF6664"/>
    <w:pPr>
      <w:keepNext/>
      <w:keepLines/>
      <w:spacing w:before="240" w:after="24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ListParagraph">
    <w:name w:val="List Paragraph"/>
    <w:basedOn w:val="Normal"/>
    <w:uiPriority w:val="34"/>
    <w:qFormat/>
    <w:rsid w:val="00AF6664"/>
    <w:pPr>
      <w:ind w:left="720"/>
      <w:contextualSpacing/>
    </w:pPr>
  </w:style>
  <w:style w:type="table" w:customStyle="1" w:styleId="Table1">
    <w:name w:val="Table1"/>
    <w:basedOn w:val="TableNormal"/>
    <w:rsid w:val="00AF6664"/>
    <w:tblPr>
      <w:tblStyleRowBandSize w:val="1"/>
      <w:tblStyleColBandSize w:val="1"/>
      <w:tblInd w:w="0" w:type="nil"/>
      <w:tblCellMar>
        <w:top w:w="100" w:type="dxa"/>
        <w:left w:w="100" w:type="dxa"/>
        <w:bottom w:w="100" w:type="dxa"/>
        <w:right w:w="100" w:type="dxa"/>
      </w:tblCellMar>
    </w:tblPr>
  </w:style>
  <w:style w:type="character" w:styleId="Hyperlink">
    <w:name w:val="Hyperlink"/>
    <w:basedOn w:val="DefaultParagraphFont"/>
    <w:uiPriority w:val="99"/>
    <w:unhideWhenUsed/>
    <w:rsid w:val="00AF6664"/>
    <w:rPr>
      <w:color w:val="0000FF"/>
      <w:u w:val="single"/>
    </w:rPr>
  </w:style>
  <w:style w:type="character" w:customStyle="1" w:styleId="UnresolvedMention1">
    <w:name w:val="Unresolved Mention1"/>
    <w:basedOn w:val="DefaultParagraphFont"/>
    <w:uiPriority w:val="99"/>
    <w:semiHidden/>
    <w:unhideWhenUsed/>
    <w:rsid w:val="00C17466"/>
    <w:rPr>
      <w:color w:val="605E5C"/>
      <w:shd w:val="clear" w:color="auto" w:fill="E1DFDD"/>
    </w:rPr>
  </w:style>
  <w:style w:type="character" w:styleId="FollowedHyperlink">
    <w:name w:val="FollowedHyperlink"/>
    <w:basedOn w:val="DefaultParagraphFont"/>
    <w:uiPriority w:val="99"/>
    <w:semiHidden/>
    <w:unhideWhenUsed/>
    <w:rsid w:val="00C17466"/>
    <w:rPr>
      <w:color w:val="800080" w:themeColor="followedHyperlink"/>
      <w:u w:val="single"/>
    </w:rPr>
  </w:style>
  <w:style w:type="paragraph" w:styleId="Caption">
    <w:name w:val="caption"/>
    <w:basedOn w:val="Normal"/>
    <w:next w:val="Normal"/>
    <w:uiPriority w:val="35"/>
    <w:unhideWhenUsed/>
    <w:qFormat/>
    <w:rsid w:val="00C17466"/>
    <w:pPr>
      <w:spacing w:before="0" w:after="200" w:line="240" w:lineRule="auto"/>
    </w:pPr>
    <w:rPr>
      <w:i/>
      <w:iCs/>
      <w:color w:val="1F497D" w:themeColor="text2"/>
      <w:sz w:val="18"/>
      <w:szCs w:val="18"/>
    </w:rPr>
  </w:style>
  <w:style w:type="paragraph" w:styleId="TableofFigures">
    <w:name w:val="table of figures"/>
    <w:basedOn w:val="Normal"/>
    <w:next w:val="Normal"/>
    <w:uiPriority w:val="99"/>
    <w:unhideWhenUsed/>
    <w:rsid w:val="00C17466"/>
    <w:pPr>
      <w:spacing w:after="0"/>
    </w:pPr>
  </w:style>
  <w:style w:type="paragraph" w:styleId="TOCHeading">
    <w:name w:val="TOC Heading"/>
    <w:basedOn w:val="Heading1"/>
    <w:next w:val="Normal"/>
    <w:uiPriority w:val="39"/>
    <w:unhideWhenUsed/>
    <w:rsid w:val="00C17466"/>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17466"/>
    <w:pPr>
      <w:spacing w:after="100"/>
    </w:pPr>
  </w:style>
  <w:style w:type="paragraph" w:styleId="TOC2">
    <w:name w:val="toc 2"/>
    <w:basedOn w:val="Normal"/>
    <w:next w:val="Normal"/>
    <w:autoRedefine/>
    <w:uiPriority w:val="39"/>
    <w:unhideWhenUsed/>
    <w:rsid w:val="00C17466"/>
    <w:pPr>
      <w:spacing w:after="100"/>
      <w:ind w:left="240"/>
    </w:pPr>
  </w:style>
  <w:style w:type="paragraph" w:styleId="TOC3">
    <w:name w:val="toc 3"/>
    <w:basedOn w:val="Normal"/>
    <w:next w:val="Normal"/>
    <w:autoRedefine/>
    <w:uiPriority w:val="39"/>
    <w:unhideWhenUsed/>
    <w:rsid w:val="00C17466"/>
    <w:pPr>
      <w:spacing w:after="100"/>
      <w:ind w:left="480"/>
    </w:pPr>
  </w:style>
  <w:style w:type="paragraph" w:styleId="Header">
    <w:name w:val="header"/>
    <w:basedOn w:val="Normal"/>
    <w:link w:val="HeaderChar"/>
    <w:uiPriority w:val="99"/>
    <w:unhideWhenUsed/>
    <w:rsid w:val="00F816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816B0"/>
    <w:rPr>
      <w:rFonts w:ascii="Times New Roman" w:hAnsi="Times New Roman"/>
      <w:color w:val="000000" w:themeColor="text1"/>
      <w:sz w:val="24"/>
    </w:rPr>
  </w:style>
  <w:style w:type="paragraph" w:styleId="Footer">
    <w:name w:val="footer"/>
    <w:basedOn w:val="Normal"/>
    <w:link w:val="FooterChar"/>
    <w:uiPriority w:val="99"/>
    <w:unhideWhenUsed/>
    <w:rsid w:val="00F816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816B0"/>
    <w:rPr>
      <w:rFonts w:ascii="Times New Roman" w:hAnsi="Times New Roman"/>
      <w:color w:val="000000" w:themeColor="text1"/>
      <w:sz w:val="24"/>
    </w:rPr>
  </w:style>
  <w:style w:type="character" w:styleId="CommentReference">
    <w:name w:val="annotation reference"/>
    <w:basedOn w:val="DefaultParagraphFont"/>
    <w:uiPriority w:val="99"/>
    <w:semiHidden/>
    <w:unhideWhenUsed/>
    <w:rsid w:val="003D2E64"/>
    <w:rPr>
      <w:sz w:val="16"/>
      <w:szCs w:val="16"/>
    </w:rPr>
  </w:style>
  <w:style w:type="paragraph" w:styleId="CommentText">
    <w:name w:val="annotation text"/>
    <w:basedOn w:val="Normal"/>
    <w:link w:val="CommentTextChar"/>
    <w:uiPriority w:val="99"/>
    <w:semiHidden/>
    <w:unhideWhenUsed/>
    <w:rsid w:val="003D2E64"/>
    <w:pPr>
      <w:spacing w:line="240" w:lineRule="auto"/>
    </w:pPr>
    <w:rPr>
      <w:sz w:val="20"/>
      <w:szCs w:val="20"/>
    </w:rPr>
  </w:style>
  <w:style w:type="character" w:customStyle="1" w:styleId="CommentTextChar">
    <w:name w:val="Comment Text Char"/>
    <w:basedOn w:val="DefaultParagraphFont"/>
    <w:link w:val="CommentText"/>
    <w:uiPriority w:val="99"/>
    <w:semiHidden/>
    <w:rsid w:val="003D2E64"/>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3D2E64"/>
    <w:rPr>
      <w:b/>
      <w:bCs/>
    </w:rPr>
  </w:style>
  <w:style w:type="character" w:customStyle="1" w:styleId="CommentSubjectChar">
    <w:name w:val="Comment Subject Char"/>
    <w:basedOn w:val="CommentTextChar"/>
    <w:link w:val="CommentSubject"/>
    <w:uiPriority w:val="99"/>
    <w:semiHidden/>
    <w:rsid w:val="003D2E64"/>
    <w:rPr>
      <w:rFonts w:ascii="Times New Roman" w:hAnsi="Times New Roman"/>
      <w:b/>
      <w:bCs/>
      <w:color w:val="000000" w:themeColor="text1"/>
      <w:sz w:val="20"/>
      <w:szCs w:val="20"/>
    </w:rPr>
  </w:style>
  <w:style w:type="character" w:customStyle="1" w:styleId="UnresolvedMention2">
    <w:name w:val="Unresolved Mention2"/>
    <w:basedOn w:val="DefaultParagraphFont"/>
    <w:uiPriority w:val="99"/>
    <w:semiHidden/>
    <w:unhideWhenUsed/>
    <w:rsid w:val="00715820"/>
    <w:rPr>
      <w:color w:val="605E5C"/>
      <w:shd w:val="clear" w:color="auto" w:fill="E1DFDD"/>
    </w:rPr>
  </w:style>
  <w:style w:type="paragraph" w:styleId="NormalWeb">
    <w:name w:val="Normal (Web)"/>
    <w:basedOn w:val="Normal"/>
    <w:uiPriority w:val="99"/>
    <w:semiHidden/>
    <w:unhideWhenUsed/>
    <w:rsid w:val="004545D1"/>
    <w:pPr>
      <w:spacing w:before="100" w:beforeAutospacing="1" w:after="100" w:afterAutospacing="1" w:line="240" w:lineRule="auto"/>
      <w:jc w:val="left"/>
    </w:pPr>
    <w:rPr>
      <w:rFonts w:eastAsia="Times New Roman" w:cs="Times New Roman"/>
      <w:color w:val="auto"/>
      <w:szCs w:val="24"/>
      <w:lang w:val="en-IN" w:eastAsia="en-IN"/>
    </w:rPr>
  </w:style>
  <w:style w:type="paragraph" w:customStyle="1" w:styleId="xmsolistparagraph">
    <w:name w:val="x_msolistparagraph"/>
    <w:basedOn w:val="Normal"/>
    <w:rsid w:val="00E478F3"/>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4249004">
      <w:bodyDiv w:val="1"/>
      <w:marLeft w:val="0"/>
      <w:marRight w:val="0"/>
      <w:marTop w:val="0"/>
      <w:marBottom w:val="0"/>
      <w:divBdr>
        <w:top w:val="none" w:sz="0" w:space="0" w:color="auto"/>
        <w:left w:val="none" w:sz="0" w:space="0" w:color="auto"/>
        <w:bottom w:val="none" w:sz="0" w:space="0" w:color="auto"/>
        <w:right w:val="none" w:sz="0" w:space="0" w:color="auto"/>
      </w:divBdr>
    </w:div>
    <w:div w:id="592592455">
      <w:bodyDiv w:val="1"/>
      <w:marLeft w:val="0"/>
      <w:marRight w:val="0"/>
      <w:marTop w:val="0"/>
      <w:marBottom w:val="0"/>
      <w:divBdr>
        <w:top w:val="none" w:sz="0" w:space="0" w:color="auto"/>
        <w:left w:val="none" w:sz="0" w:space="0" w:color="auto"/>
        <w:bottom w:val="none" w:sz="0" w:space="0" w:color="auto"/>
        <w:right w:val="none" w:sz="0" w:space="0" w:color="auto"/>
      </w:divBdr>
    </w:div>
    <w:div w:id="1004169187">
      <w:bodyDiv w:val="1"/>
      <w:marLeft w:val="0"/>
      <w:marRight w:val="0"/>
      <w:marTop w:val="0"/>
      <w:marBottom w:val="0"/>
      <w:divBdr>
        <w:top w:val="none" w:sz="0" w:space="0" w:color="auto"/>
        <w:left w:val="none" w:sz="0" w:space="0" w:color="auto"/>
        <w:bottom w:val="none" w:sz="0" w:space="0" w:color="auto"/>
        <w:right w:val="none" w:sz="0" w:space="0" w:color="auto"/>
      </w:divBdr>
    </w:div>
    <w:div w:id="1708019501">
      <w:bodyDiv w:val="1"/>
      <w:marLeft w:val="0"/>
      <w:marRight w:val="0"/>
      <w:marTop w:val="0"/>
      <w:marBottom w:val="0"/>
      <w:divBdr>
        <w:top w:val="none" w:sz="0" w:space="0" w:color="auto"/>
        <w:left w:val="none" w:sz="0" w:space="0" w:color="auto"/>
        <w:bottom w:val="none" w:sz="0" w:space="0" w:color="auto"/>
        <w:right w:val="none" w:sz="0" w:space="0" w:color="auto"/>
      </w:divBdr>
    </w:div>
    <w:div w:id="1868254361">
      <w:bodyDiv w:val="1"/>
      <w:marLeft w:val="0"/>
      <w:marRight w:val="0"/>
      <w:marTop w:val="0"/>
      <w:marBottom w:val="0"/>
      <w:divBdr>
        <w:top w:val="none" w:sz="0" w:space="0" w:color="auto"/>
        <w:left w:val="none" w:sz="0" w:space="0" w:color="auto"/>
        <w:bottom w:val="none" w:sz="0" w:space="0" w:color="auto"/>
        <w:right w:val="none" w:sz="0" w:space="0" w:color="auto"/>
      </w:divBdr>
    </w:div>
    <w:div w:id="20950112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ieeexplore.ieee.org/abstract/document/9461179/" TargetMode="External"/><Relationship Id="rId21" Type="http://schemas.openxmlformats.org/officeDocument/2006/relationships/image" Target="media/image9.png"/><Relationship Id="rId42" Type="http://schemas.openxmlformats.org/officeDocument/2006/relationships/hyperlink" Target="https://www.taylorfrancis.com/chapters/edit/10.4324/9781003070993-18/qualitative-research-graham-allan" TargetMode="External"/><Relationship Id="rId47" Type="http://schemas.openxmlformats.org/officeDocument/2006/relationships/hyperlink" Targe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 TargetMode="External"/><Relationship Id="rId63" Type="http://schemas.openxmlformats.org/officeDocument/2006/relationships/hyperlink" Target="https://books.google.com/books?hl=en&amp;lr=&amp;id=-A8HEAAAQBAJ&amp;oi=fnd&amp;pg=PA138&amp;dq=AI+in+inventory+management+fashion&amp;ots=94EU6AolGO&amp;sig=_kaHjtKmTUvQrtwErnfR8eNyIEs" TargetMode="External"/><Relationship Id="rId68" Type="http://schemas.openxmlformats.org/officeDocument/2006/relationships/hyperlink" Target="https://sciendo.com/pdf/10.2478/picbe-2019-0066" TargetMode="External"/><Relationship Id="rId84" Type="http://schemas.openxmlformats.org/officeDocument/2006/relationships/hyperlink" Target="https://journals.sagepub.com/doi/abs/10.1177/0887302X19873437" TargetMode="External"/><Relationship Id="rId89" Type="http://schemas.openxmlformats.org/officeDocument/2006/relationships/hyperlink" Target="https://arxiv.org/pdf/2111.00905" TargetMode="External"/><Relationship Id="rId112" Type="http://schemas.openxmlformats.org/officeDocument/2006/relationships/hyperlink" Target="https://arxiv.org/abs/2005.00986" TargetMode="External"/><Relationship Id="rId16" Type="http://schemas.openxmlformats.org/officeDocument/2006/relationships/image" Target="media/image4.png"/><Relationship Id="rId107" Type="http://schemas.openxmlformats.org/officeDocument/2006/relationships/hyperlink" Target="https://gprjournals.org/journals/index.php/JPSCM/article/download/215/248" TargetMode="External"/><Relationship Id="rId11" Type="http://schemas.openxmlformats.org/officeDocument/2006/relationships/diagramLayout" Target="diagrams/layout1.xml"/><Relationship Id="rId32" Type="http://schemas.openxmlformats.org/officeDocument/2006/relationships/image" Target="media/image18.png"/><Relationship Id="rId37" Type="http://schemas.openxmlformats.org/officeDocument/2006/relationships/hyperlink" Target="https://www.mdpi.com/2673-7248/2/4/37" TargetMode="External"/><Relationship Id="rId53" Type="http://schemas.openxmlformats.org/officeDocument/2006/relationships/hyperlink" Target="https://www.researchgate.net/profile/Tran-Thien-Y-Le/publication/355119367_Usability_and_responsiveness_of_artificial_intelligence_chatbot_on_online_customer_experience_in_e-retailing/links/617a0162eef53e51e1f72954/Usability-and-responsiveness-of-artificial-intelligence-chatbot-on-online-customer-experience-in-e-retailing.pdf" TargetMode="External"/><Relationship Id="rId58" Type="http://schemas.openxmlformats.org/officeDocument/2006/relationships/hyperlink" Target="https://www.academia.edu/download/64940414/CSANAK_Edit_AI_for_FAshion_TZG_2020.pdf" TargetMode="External"/><Relationship Id="rId74" Type="http://schemas.openxmlformats.org/officeDocument/2006/relationships/hyperlink" Target="https://www.tandfonline.com/doi/abs/10.1080/00207543.2023.2166139" TargetMode="External"/><Relationship Id="rId79" Type="http://schemas.openxmlformats.org/officeDocument/2006/relationships/hyperlink" Target="https://koreascience.kr/article/JAKO202210261433693.page" TargetMode="External"/><Relationship Id="rId102" Type="http://schemas.openxmlformats.org/officeDocument/2006/relationships/hyperlink" Target="https://publications.dlpress.org/index.php/jesss/article/download/59/53" TargetMode="External"/><Relationship Id="rId123" Type="http://schemas.openxmlformats.org/officeDocument/2006/relationships/hyperlink" Target="https://journals.sagepub.com/doi/abs/10.1177/1609406920967174" TargetMode="External"/><Relationship Id="rId128" Type="http://schemas.openxmlformats.org/officeDocument/2006/relationships/footer" Target="footer3.xml"/><Relationship Id="rId5" Type="http://schemas.openxmlformats.org/officeDocument/2006/relationships/webSettings" Target="webSettings.xml"/><Relationship Id="rId90" Type="http://schemas.openxmlformats.org/officeDocument/2006/relationships/hyperlink" Target="https://pureportal.coventry.ac.uk/files/60931666/Post_Print.pdf" TargetMode="External"/><Relationship Id="rId95" Type="http://schemas.openxmlformats.org/officeDocument/2006/relationships/hyperlink" Target="https://journal.mediapublikasi.id/index.php/bullet/article/download/3482/1799" TargetMode="External"/><Relationship Id="rId22" Type="http://schemas.openxmlformats.org/officeDocument/2006/relationships/footer" Target="footer1.xml"/><Relationship Id="rId27" Type="http://schemas.openxmlformats.org/officeDocument/2006/relationships/image" Target="media/image13.png"/><Relationship Id="rId43" Type="http://schemas.openxmlformats.org/officeDocument/2006/relationships/hyperlink" Target="https://www.researchgate.net/profile/Carlota-Corzo/publication/377535441_Technology_Supply_Chain_and_sustainability_in_Fast_Fashion_Companies_Case_of_Zara_HM_and_Benetton/links/65ab94aef323f74ff1dd69b5/Technology-Supply-Chain-and-sustainability-in-Fast-Fashion-Companies-Case-of-Zara-H-M-and-Benetton.pdf" TargetMode="External"/><Relationship Id="rId48" Type="http://schemas.openxmlformats.org/officeDocument/2006/relationships/hyperlink" Targe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 TargetMode="External"/><Relationship Id="rId64" Type="http://schemas.openxmlformats.org/officeDocument/2006/relationships/hyperlink" Target="https://theses.hal.science/tel-03533483/document" TargetMode="External"/><Relationship Id="rId69" Type="http://schemas.openxmlformats.org/officeDocument/2006/relationships/hyperlink" Target="https://eric.ed.gov/?id=EJ1277882" TargetMode="External"/><Relationship Id="rId113" Type="http://schemas.openxmlformats.org/officeDocument/2006/relationships/hyperlink" Target="https://zmj.unibo.it/article/download/11803/11955" TargetMode="External"/><Relationship Id="rId118" Type="http://schemas.openxmlformats.org/officeDocument/2006/relationships/hyperlink" Target="https://pdfs.semanticscholar.org/5c0d/50ee2396b9f528840287f3d7233f84d79b9b.pdf" TargetMode="External"/><Relationship Id="rId80" Type="http://schemas.openxmlformats.org/officeDocument/2006/relationships/hyperlink" Target="https://www.tandfonline.com/doi/abs/10.1080/17543266.2023.2201508" TargetMode="External"/><Relationship Id="rId85" Type="http://schemas.openxmlformats.org/officeDocument/2006/relationships/hyperlink" Target="https://www.atlantis-press.com/proceedings/icpahd-21/125969452" TargetMode="External"/><Relationship Id="rId12" Type="http://schemas.openxmlformats.org/officeDocument/2006/relationships/diagramQuickStyle" Target="diagrams/quickStyle1.xml"/><Relationship Id="rId17" Type="http://schemas.openxmlformats.org/officeDocument/2006/relationships/image" Target="media/image5.png"/><Relationship Id="rId33" Type="http://schemas.openxmlformats.org/officeDocument/2006/relationships/image" Target="media/image19.png"/><Relationship Id="rId38" Type="http://schemas.openxmlformats.org/officeDocument/2006/relationships/hyperlink" Target="https://migrationletters.com/index.php/ml/article/download/6931/4599" TargetMode="External"/><Relationship Id="rId59" Type="http://schemas.openxmlformats.org/officeDocument/2006/relationships/hyperlink" Target="http://shabakehonline.ir/wp-content/uploads/2021/03/The_Role_of_Artificial_Intelligence_on_Enhancing_CRM-2019.pdf" TargetMode="External"/><Relationship Id="rId103" Type="http://schemas.openxmlformats.org/officeDocument/2006/relationships/hyperlink" Target="https://eduzonejournal.com/index.php/eiprmj/article/download/363/316" TargetMode="External"/><Relationship Id="rId108" Type="http://schemas.openxmlformats.org/officeDocument/2006/relationships/hyperlink" Target="https://ieeexplore.ieee.org/abstract/document/8601258/" TargetMode="External"/><Relationship Id="rId124" Type="http://schemas.openxmlformats.org/officeDocument/2006/relationships/hyperlink" Target="https://scicadence.com/index.php/AI-IoT-REVIEW/article/download/15/17" TargetMode="External"/><Relationship Id="rId129" Type="http://schemas.openxmlformats.org/officeDocument/2006/relationships/footer" Target="footer4.xml"/><Relationship Id="rId54" Type="http://schemas.openxmlformats.org/officeDocument/2006/relationships/hyperlink" Target="https://www.sciencedirect.com/science/article/pii/S0148296318304776" TargetMode="External"/><Relationship Id="rId70" Type="http://schemas.openxmlformats.org/officeDocument/2006/relationships/hyperlink" Target="https://www.tandfonline.com/doi/abs/10.1080/09537287.2021.1882690" TargetMode="External"/><Relationship Id="rId75" Type="http://schemas.openxmlformats.org/officeDocument/2006/relationships/hyperlink" Target="https://link.springer.com/chapter/10.1057/978-1-137-52352-5_1" TargetMode="External"/><Relationship Id="rId91" Type="http://schemas.openxmlformats.org/officeDocument/2006/relationships/hyperlink" Target="https://riviste.fupress.net/index.php/fh/article/view/2502" TargetMode="External"/><Relationship Id="rId96" Type="http://schemas.openxmlformats.org/officeDocument/2006/relationships/hyperlink" Target="https://www.sciencedirect.com/science/article/pii/S0167923622000665"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footer" Target="footer2.xml"/><Relationship Id="rId28" Type="http://schemas.openxmlformats.org/officeDocument/2006/relationships/image" Target="media/image14.png"/><Relationship Id="rId49" Type="http://schemas.openxmlformats.org/officeDocument/2006/relationships/hyperlink" Target="https://www.theseus.fi/handle/10024/160385" TargetMode="External"/><Relationship Id="rId114" Type="http://schemas.openxmlformats.org/officeDocument/2006/relationships/hyperlink" Target="https://www.statista.com/statistics/1070736/global-artificial-intelligence-fashion-market-size/" TargetMode="External"/><Relationship Id="rId119" Type="http://schemas.openxmlformats.org/officeDocument/2006/relationships/hyperlink" Target="https://onlinelibrary.wiley.com/doi/abs/10.1111/tct.13242" TargetMode="External"/><Relationship Id="rId44" Type="http://schemas.openxmlformats.org/officeDocument/2006/relationships/hyperlink" Target="https://www.ncbi.nlm.nih.gov/pmc/articles/PMC7463275/" TargetMode="External"/><Relationship Id="rId60" Type="http://schemas.openxmlformats.org/officeDocument/2006/relationships/hyperlink" Target="https://www.theseus.fi/bitstream/handle/10024/815178/Debabrata_Paul.pdf?sequence=2" TargetMode="External"/><Relationship Id="rId65" Type="http://schemas.openxmlformats.org/officeDocument/2006/relationships/hyperlink" Target="https://www.mdpi.com/2227-7390/11/13/2943" TargetMode="External"/><Relationship Id="rId81" Type="http://schemas.openxmlformats.org/officeDocument/2006/relationships/hyperlink" Target="https://www.ncbi.nlm.nih.gov/pmc/articles/PMC7256565/" TargetMode="External"/><Relationship Id="rId86" Type="http://schemas.openxmlformats.org/officeDocument/2006/relationships/hyperlink" Target="https://ualresearchonline.arts.ac.uk/id/eprint/16312/3/Big%20Data%20Fashion%20-%20IJMCP%20Final.pdf" TargetMode="External"/><Relationship Id="rId130" Type="http://schemas.openxmlformats.org/officeDocument/2006/relationships/fontTable" Target="fontTable.xml"/><Relationship Id="rId13" Type="http://schemas.openxmlformats.org/officeDocument/2006/relationships/diagramColors" Target="diagrams/colors1.xml"/><Relationship Id="rId18" Type="http://schemas.openxmlformats.org/officeDocument/2006/relationships/image" Target="media/image6.png"/><Relationship Id="rId39" Type="http://schemas.openxmlformats.org/officeDocument/2006/relationships/hyperlink" Target="https://www.hindawi.com/journals/sp/2022/7523246/" TargetMode="External"/><Relationship Id="rId109" Type="http://schemas.openxmlformats.org/officeDocument/2006/relationships/hyperlink" Target="https://www.researchgate.net/profile/Lysias-Charumbira/post/what_is_the_best_referenes_about_Research_Methodology_on_the_field_of_Management/attachment/59d63d8a79197b807799a545/AS%3A420260026044416%401477209206490/download/Research_methods_for_business_students_f.pdf" TargetMode="External"/><Relationship Id="rId34" Type="http://schemas.openxmlformats.org/officeDocument/2006/relationships/hyperlink" Target="https://www.semanticscholar.org/paper/Super-Responsive-Supply-Chain%3A-The-Case-of-Spanish-Aftab-Qin/f21708d3c5f787ff7b63fb94cb71975bf8d29620" TargetMode="External"/><Relationship Id="rId50" Type="http://schemas.openxmlformats.org/officeDocument/2006/relationships/hyperlink" Target="https://www.statista.com/statistics/1447886/challenges-ai-implementation-businesses/" TargetMode="External"/><Relationship Id="rId55" Type="http://schemas.openxmlformats.org/officeDocument/2006/relationships/hyperlink" Target="https://www.statista.com/statistics/1384310/ai-online-shopping-improvement-areas/" TargetMode="External"/><Relationship Id="rId76" Type="http://schemas.openxmlformats.org/officeDocument/2006/relationships/hyperlink" Target="https://www.tandfonline.com/doi/abs/10.1080/17543266.2023.2261019" TargetMode="External"/><Relationship Id="rId97" Type="http://schemas.openxmlformats.org/officeDocument/2006/relationships/hyperlink" Target="https://www.researchgate.net/figure/Framework-of-the-dynamic-capability-theory-23-PSM-capabilities-for-a-more-resilient_fig1_282120011" TargetMode="External"/><Relationship Id="rId104" Type="http://schemas.openxmlformats.org/officeDocument/2006/relationships/hyperlink" Target="https://www.eduzonejournal.com/index.php/eiprmj/article/view/362" TargetMode="External"/><Relationship Id="rId120" Type="http://schemas.openxmlformats.org/officeDocument/2006/relationships/hyperlink" Target="https://www.scribbr.com/methodology/conceptual-framework/" TargetMode="External"/><Relationship Id="rId125" Type="http://schemas.openxmlformats.org/officeDocument/2006/relationships/hyperlink" Target="http://eprints.rclis.org/40506" TargetMode="External"/><Relationship Id="rId7" Type="http://schemas.openxmlformats.org/officeDocument/2006/relationships/endnotes" Target="endnotes.xml"/><Relationship Id="rId71" Type="http://schemas.openxmlformats.org/officeDocument/2006/relationships/hyperlink" Target="https://journal.srnintellectual.com/index.php/ijgoia/article/download/259/235" TargetMode="External"/><Relationship Id="rId92" Type="http://schemas.openxmlformats.org/officeDocument/2006/relationships/hyperlink" Target="https://onlinelibrary.wiley.com/doi/abs/10.1002/cb.1974"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hyperlink" Target="https://link.springer.com/chapter/10.1007/978-3-030-97196-0_46" TargetMode="External"/><Relationship Id="rId45" Type="http://schemas.openxmlformats.org/officeDocument/2006/relationships/hyperlink" Target="https://www.emerald.com/insight/content/doi/10.1108/QRJ-D-18-00035/full/html" TargetMode="External"/><Relationship Id="rId66" Type="http://schemas.openxmlformats.org/officeDocument/2006/relationships/hyperlink" Target="https://e-tarjome.com/storage/panel/fileuploads/2022-05-28/1653730839_e16525.pdf" TargetMode="External"/><Relationship Id="rId87" Type="http://schemas.openxmlformats.org/officeDocument/2006/relationships/hyperlink" Target="https://books.google.co.in/books?hl=en&amp;lr=&amp;id=UbaIDwAAQBAJ&amp;oi=fnd&amp;pg=PA1&amp;dq=Challenges+and+potential+obstacles+in+the+successful+implementation+of+AI+in+fashion&amp;ots=rPMGPLVIF-&amp;sig=W1nXhxvd_4uzZ_sMdEHVeOQySko" TargetMode="External"/><Relationship Id="rId110" Type="http://schemas.openxmlformats.org/officeDocument/2006/relationships/hyperlink" Target="https://www.taylorfrancis.com/books/mono/10.4324/9781003377986/qualitative-research-maggi-savin-baden-claire-major" TargetMode="External"/><Relationship Id="rId115" Type="http://schemas.openxmlformats.org/officeDocument/2006/relationships/hyperlink" Target="https://www.emerald.com/insight/content/doi/10.1108/IJRDM-03-2020-0091/full/html" TargetMode="External"/><Relationship Id="rId131" Type="http://schemas.openxmlformats.org/officeDocument/2006/relationships/theme" Target="theme/theme1.xml"/><Relationship Id="rId61" Type="http://schemas.openxmlformats.org/officeDocument/2006/relationships/hyperlink" Target="https://www.politesi.polimi.it/handle/10589/167521" TargetMode="External"/><Relationship Id="rId82" Type="http://schemas.openxmlformats.org/officeDocument/2006/relationships/hyperlink" Target="https://ieeexplore.ieee.org/abstract/document/9384740/" TargetMode="External"/><Relationship Id="rId19" Type="http://schemas.openxmlformats.org/officeDocument/2006/relationships/image" Target="media/image7.png"/><Relationship Id="rId14" Type="http://schemas.microsoft.com/office/2007/relationships/diagramDrawing" Target="diagrams/drawing1.xml"/><Relationship Id="rId30" Type="http://schemas.openxmlformats.org/officeDocument/2006/relationships/image" Target="media/image16.png"/><Relationship Id="rId35" Type="http://schemas.openxmlformats.org/officeDocument/2006/relationships/hyperlink" Target="https://www.mdpi.com/2071-1050/12/7/2632/pdf" TargetMode="External"/><Relationship Id="rId56" Type="http://schemas.openxmlformats.org/officeDocument/2006/relationships/hyperlink" Target="https://www.statista.com/statistics/1420574/most-wanted-e-commerce-innovations-by-generation-united-states/" TargetMode="External"/><Relationship Id="rId77" Type="http://schemas.openxmlformats.org/officeDocument/2006/relationships/hyperlink" Target="https://journals.bilpubgroup.com/index.php/jcsr/article/download/1591/pdf" TargetMode="External"/><Relationship Id="rId100" Type="http://schemas.openxmlformats.org/officeDocument/2006/relationships/hyperlink" Target="https://www.igi-global.com/article/review-artificial-intelligence-toolcustomer/294111" TargetMode="External"/><Relationship Id="rId105" Type="http://schemas.openxmlformats.org/officeDocument/2006/relationships/hyperlink" Target="https://www.ijnms.com/index.php/ijnms/article/view/120" TargetMode="External"/><Relationship Id="rId126" Type="http://schemas.openxmlformats.org/officeDocument/2006/relationships/hyperlink" Target="https://www.mdpi.com/2076-3417/11/18/8562" TargetMode="External"/><Relationship Id="rId8" Type="http://schemas.openxmlformats.org/officeDocument/2006/relationships/image" Target="media/image1.png"/><Relationship Id="rId51" Type="http://schemas.openxmlformats.org/officeDocument/2006/relationships/hyperlink" Target="https://pubsonline.informs.org/doi/abs/10.1287/msom.2018.0764" TargetMode="External"/><Relationship Id="rId72" Type="http://schemas.openxmlformats.org/officeDocument/2006/relationships/hyperlink" Target="https://static.inditex.com/annual_report_2022/pdf/Inditex-group-annual-report-2022.pdf" TargetMode="External"/><Relationship Id="rId93" Type="http://schemas.openxmlformats.org/officeDocument/2006/relationships/hyperlink" Target="https://journals.sagepub.com/doi/abs/10.1016/j.ausmj.2020.07.007" TargetMode="External"/><Relationship Id="rId98" Type="http://schemas.openxmlformats.org/officeDocument/2006/relationships/hyperlink" Target="https://www.researchgate.net/profile/Diego-Oliva-2/publication/354446136_Technological_and_Industrial_Applications_Associated_with_Intelligent_Logistics/links/614225647d081355cceefb4f/Technological-and-Industrial-Applications-Associated-with-Intelligent-Logistics.pdf" TargetMode="External"/><Relationship Id="rId121" Type="http://schemas.openxmlformats.org/officeDocument/2006/relationships/hyperlink" Target="https://search.ebscohost.com/login.aspx?direct=true&amp;profile=ehost&amp;scope=site&amp;authtype=crawler&amp;jrnl=15840409&amp;AN=145741888&amp;h=Hd8tW8kTDrBJctXRqSdb9XTm8NfPn%2BlcoFca6U4TsyKkE6CRcKWnkCR%2FETDmMp6fsJ%2F0KYFO6v31vYz8i9j2Vg%3D%3D&amp;crl=c" TargetMode="Externa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hyperlink" Target="https://www.sciencedirect.com/science/article/am/pii/S0040162522007855" TargetMode="External"/><Relationship Id="rId67" Type="http://schemas.openxmlformats.org/officeDocument/2006/relationships/hyperlink" Target="https://books.google.com/books?hl=en&amp;lr=&amp;id=e7lLEAAAQBAJ&amp;oi=fnd&amp;pg=PP1&amp;dq=case+study+research+strategy&amp;ots=5-qcOQQP9l&amp;sig=o4cQ1ERxY-zTTH0i_zYFFiPGD3U" TargetMode="External"/><Relationship Id="rId116" Type="http://schemas.openxmlformats.org/officeDocument/2006/relationships/hyperlink" Target="https://eric.ed.gov/?id=ED542066" TargetMode="External"/><Relationship Id="rId20" Type="http://schemas.openxmlformats.org/officeDocument/2006/relationships/image" Target="media/image8.png"/><Relationship Id="rId41" Type="http://schemas.openxmlformats.org/officeDocument/2006/relationships/hyperlink" Target="https://gajrc.com/media/articles/GAJHSS_23_39-43_VMGJbOK.pdf" TargetMode="External"/><Relationship Id="rId62" Type="http://schemas.openxmlformats.org/officeDocument/2006/relationships/hyperlink" Target="https://www.sciencedirect.com/science/article/pii/S0019850118306916" TargetMode="External"/><Relationship Id="rId83" Type="http://schemas.openxmlformats.org/officeDocument/2006/relationships/hyperlink" Target="https://www.shs-conferences.org/articles/shsconf/pdf/2024/01/shsconf_icdeba2023_04019.pdf" TargetMode="External"/><Relationship Id="rId88" Type="http://schemas.openxmlformats.org/officeDocument/2006/relationships/hyperlink" Target="https://www.researchgate.net/profile/Seyed-Omid-Mohammadi/publication/356566875_Smart_Fashion_A_Review_of_AI_Applications_in_Virtual_Try-On_Fashion_Synthesis/links/61a86e86092e735ae2d312d9/Smart-Fashion-A-Review-of-AI-Applications-in-Virtual-Try-On-Fashion-Synthesis.pdf?origin=journalDetail&amp;_tp=eyJwYWdlIjoiam91cm5hbERldGFpbCJ9" TargetMode="External"/><Relationship Id="rId111" Type="http://schemas.openxmlformats.org/officeDocument/2006/relationships/hyperlink" Target="https://www.tandfonline.com/doi/abs/10.1080/00207543.2022.2029611" TargetMode="External"/><Relationship Id="rId15" Type="http://schemas.openxmlformats.org/officeDocument/2006/relationships/image" Target="media/image3.png"/><Relationship Id="rId36" Type="http://schemas.openxmlformats.org/officeDocument/2006/relationships/hyperlink" Target="https://www.fepbl.com/index.php/ijmer/article/download/772/966" TargetMode="External"/><Relationship Id="rId57" Type="http://schemas.openxmlformats.org/officeDocument/2006/relationships/hyperlink" Target="https://www.statista.com/topics/11640/artificial-intelligence-and-extended-reality-in-e-commerce/" TargetMode="External"/><Relationship Id="rId106" Type="http://schemas.openxmlformats.org/officeDocument/2006/relationships/hyperlink" Target="https://www.sciencedirect.com/science/article/pii/S0957417421001433" TargetMode="External"/><Relationship Id="rId127" Type="http://schemas.openxmlformats.org/officeDocument/2006/relationships/hyperlink" Target="https://arxiv.org/abs/2105.03050" TargetMode="External"/><Relationship Id="rId10" Type="http://schemas.openxmlformats.org/officeDocument/2006/relationships/diagramData" Target="diagrams/data1.xml"/><Relationship Id="rId31" Type="http://schemas.openxmlformats.org/officeDocument/2006/relationships/image" Target="media/image17.png"/><Relationship Id="rId52" Type="http://schemas.openxmlformats.org/officeDocument/2006/relationships/hyperlink" Target="https://www.mdpi.com/2071-1050/14/16/10082" TargetMode="External"/><Relationship Id="rId73" Type="http://schemas.openxmlformats.org/officeDocument/2006/relationships/hyperlink" Target="https://journal.ubaya.ac.id/index.php/jerb/article/view/6070" TargetMode="External"/><Relationship Id="rId78" Type="http://schemas.openxmlformats.org/officeDocument/2006/relationships/hyperlink" Target="https://www.sciencedirect.com/science/article/pii/S0040162523000926" TargetMode="External"/><Relationship Id="rId94" Type="http://schemas.openxmlformats.org/officeDocument/2006/relationships/hyperlink" Target="https://cimr.in/PDFs/ResearchJournals/ResearchJournal-Vol-XI-Issue-1-March-2019.pdf" TargetMode="External"/><Relationship Id="rId99" Type="http://schemas.openxmlformats.org/officeDocument/2006/relationships/hyperlink" Target="https://link.springer.com/chapter/10.1007/978-3-030-30199-6_6" TargetMode="External"/><Relationship Id="rId101" Type="http://schemas.openxmlformats.org/officeDocument/2006/relationships/hyperlink" Target="https://www.sciencedirect.com/science/article/pii/S0925527321002267" TargetMode="External"/><Relationship Id="rId122" Type="http://schemas.openxmlformats.org/officeDocument/2006/relationships/hyperlink" Target="https://link.springer.com/chapter/10.1007/978-981-13-0080-6_1"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C56DE5-F803-4ED7-A741-C192BD74AFC7}" type="doc">
      <dgm:prSet loTypeId="urn:microsoft.com/office/officeart/2005/8/layout/chevron2" loCatId="list" qsTypeId="urn:microsoft.com/office/officeart/2005/8/quickstyle/simple1" qsCatId="simple" csTypeId="urn:microsoft.com/office/officeart/2005/8/colors/colorful2" csCatId="colorful" phldr="1"/>
      <dgm:spPr/>
      <dgm:t>
        <a:bodyPr/>
        <a:lstStyle/>
        <a:p>
          <a:endParaRPr lang="en-IN"/>
        </a:p>
      </dgm:t>
    </dgm:pt>
    <dgm:pt modelId="{25F6C6C6-A218-449A-B74B-D8AD7041E96D}">
      <dgm:prSet phldrT="[Text]" custT="1"/>
      <dgm:spPr/>
      <dgm:t>
        <a:bodyPr/>
        <a:lstStyle/>
        <a:p>
          <a:r>
            <a:rPr lang="en-IN" sz="900" b="1">
              <a:latin typeface="Times New Roman" panose="02020603050405020304" pitchFamily="18" charset="0"/>
              <a:cs typeface="Times New Roman" panose="02020603050405020304" pitchFamily="18" charset="0"/>
            </a:rPr>
            <a:t>Chapter 1</a:t>
          </a:r>
        </a:p>
      </dgm:t>
    </dgm:pt>
    <dgm:pt modelId="{53E46F06-A9FD-473F-A6E4-C091F2873324}" type="parTrans" cxnId="{BB4E96AA-ED06-4D64-BB03-35D573927171}">
      <dgm:prSet/>
      <dgm:spPr/>
      <dgm:t>
        <a:bodyPr/>
        <a:lstStyle/>
        <a:p>
          <a:endParaRPr lang="en-IN" sz="900" b="1">
            <a:latin typeface="Times New Roman" panose="02020603050405020304" pitchFamily="18" charset="0"/>
            <a:cs typeface="Times New Roman" panose="02020603050405020304" pitchFamily="18" charset="0"/>
          </a:endParaRPr>
        </a:p>
      </dgm:t>
    </dgm:pt>
    <dgm:pt modelId="{B372A411-D3BB-4F61-9BBE-06EF5E82423F}" type="sibTrans" cxnId="{BB4E96AA-ED06-4D64-BB03-35D573927171}">
      <dgm:prSet/>
      <dgm:spPr/>
      <dgm:t>
        <a:bodyPr/>
        <a:lstStyle/>
        <a:p>
          <a:endParaRPr lang="en-IN" sz="900" b="1">
            <a:latin typeface="Times New Roman" panose="02020603050405020304" pitchFamily="18" charset="0"/>
            <a:cs typeface="Times New Roman" panose="02020603050405020304" pitchFamily="18" charset="0"/>
          </a:endParaRPr>
        </a:p>
      </dgm:t>
    </dgm:pt>
    <dgm:pt modelId="{1D8F92EE-BC0B-4DAB-8CBF-7F3E3B1EEF3E}">
      <dgm:prSet phldrT="[Text]" custT="1"/>
      <dgm:spPr/>
      <dgm:t>
        <a:bodyPr/>
        <a:lstStyle/>
        <a:p>
          <a:r>
            <a:rPr lang="en-IN" sz="1200" b="1">
              <a:latin typeface="Times New Roman" panose="02020603050405020304" pitchFamily="18" charset="0"/>
              <a:cs typeface="Times New Roman" panose="02020603050405020304" pitchFamily="18" charset="0"/>
            </a:rPr>
            <a:t>INTRODUCTION</a:t>
          </a:r>
        </a:p>
      </dgm:t>
    </dgm:pt>
    <dgm:pt modelId="{99E52934-CDB6-42B9-9291-46A7E24CAED9}" type="parTrans" cxnId="{40F4A339-D324-42AD-BCC9-C513769A0069}">
      <dgm:prSet/>
      <dgm:spPr/>
      <dgm:t>
        <a:bodyPr/>
        <a:lstStyle/>
        <a:p>
          <a:endParaRPr lang="en-IN" sz="900" b="1">
            <a:latin typeface="Times New Roman" panose="02020603050405020304" pitchFamily="18" charset="0"/>
            <a:cs typeface="Times New Roman" panose="02020603050405020304" pitchFamily="18" charset="0"/>
          </a:endParaRPr>
        </a:p>
      </dgm:t>
    </dgm:pt>
    <dgm:pt modelId="{E01F5429-3435-4B95-BC8E-B8DD2080F250}" type="sibTrans" cxnId="{40F4A339-D324-42AD-BCC9-C513769A0069}">
      <dgm:prSet/>
      <dgm:spPr/>
      <dgm:t>
        <a:bodyPr/>
        <a:lstStyle/>
        <a:p>
          <a:endParaRPr lang="en-IN" sz="900" b="1">
            <a:latin typeface="Times New Roman" panose="02020603050405020304" pitchFamily="18" charset="0"/>
            <a:cs typeface="Times New Roman" panose="02020603050405020304" pitchFamily="18" charset="0"/>
          </a:endParaRPr>
        </a:p>
      </dgm:t>
    </dgm:pt>
    <dgm:pt modelId="{83EA7514-9409-4AA7-98DD-25C996A11582}">
      <dgm:prSet phldrT="[Text]" custT="1"/>
      <dgm:spPr/>
      <dgm:t>
        <a:bodyPr/>
        <a:lstStyle/>
        <a:p>
          <a:r>
            <a:rPr lang="en-IN" sz="900" b="1">
              <a:latin typeface="Times New Roman" panose="02020603050405020304" pitchFamily="18" charset="0"/>
              <a:cs typeface="Times New Roman" panose="02020603050405020304" pitchFamily="18" charset="0"/>
            </a:rPr>
            <a:t>Chapter 2</a:t>
          </a:r>
        </a:p>
      </dgm:t>
    </dgm:pt>
    <dgm:pt modelId="{E9456488-CA21-4EDD-9183-C7D8FC781AB0}" type="parTrans" cxnId="{A27B663A-E298-47AD-AB6F-B235F6FEF99D}">
      <dgm:prSet/>
      <dgm:spPr/>
      <dgm:t>
        <a:bodyPr/>
        <a:lstStyle/>
        <a:p>
          <a:endParaRPr lang="en-IN" sz="900" b="1">
            <a:latin typeface="Times New Roman" panose="02020603050405020304" pitchFamily="18" charset="0"/>
            <a:cs typeface="Times New Roman" panose="02020603050405020304" pitchFamily="18" charset="0"/>
          </a:endParaRPr>
        </a:p>
      </dgm:t>
    </dgm:pt>
    <dgm:pt modelId="{E8F1389A-3D38-4B0D-BFC9-4FEAE434C79E}" type="sibTrans" cxnId="{A27B663A-E298-47AD-AB6F-B235F6FEF99D}">
      <dgm:prSet/>
      <dgm:spPr/>
      <dgm:t>
        <a:bodyPr/>
        <a:lstStyle/>
        <a:p>
          <a:endParaRPr lang="en-IN" sz="900" b="1">
            <a:latin typeface="Times New Roman" panose="02020603050405020304" pitchFamily="18" charset="0"/>
            <a:cs typeface="Times New Roman" panose="02020603050405020304" pitchFamily="18" charset="0"/>
          </a:endParaRPr>
        </a:p>
      </dgm:t>
    </dgm:pt>
    <dgm:pt modelId="{DEFD8269-3D03-4F80-B9F9-D05A62A7CED2}">
      <dgm:prSet phldrT="[Text]" custT="1"/>
      <dgm:spPr/>
      <dgm:t>
        <a:bodyPr/>
        <a:lstStyle/>
        <a:p>
          <a:r>
            <a:rPr lang="en-GB" sz="1200" b="1">
              <a:latin typeface="Times New Roman" panose="02020603050405020304" pitchFamily="18" charset="0"/>
              <a:cs typeface="Times New Roman" panose="02020603050405020304" pitchFamily="18" charset="0"/>
            </a:rPr>
            <a:t>LITERATURE REVIEW </a:t>
          </a:r>
          <a:endParaRPr lang="en-IN" sz="1200" b="1">
            <a:latin typeface="Times New Roman" panose="02020603050405020304" pitchFamily="18" charset="0"/>
            <a:cs typeface="Times New Roman" panose="02020603050405020304" pitchFamily="18" charset="0"/>
          </a:endParaRPr>
        </a:p>
      </dgm:t>
    </dgm:pt>
    <dgm:pt modelId="{2D08D4CB-8934-4102-9D15-578B00F673C5}" type="parTrans" cxnId="{5AEC0330-5046-419F-BAF3-F76514181DA1}">
      <dgm:prSet/>
      <dgm:spPr/>
      <dgm:t>
        <a:bodyPr/>
        <a:lstStyle/>
        <a:p>
          <a:endParaRPr lang="en-IN" sz="900" b="1">
            <a:latin typeface="Times New Roman" panose="02020603050405020304" pitchFamily="18" charset="0"/>
            <a:cs typeface="Times New Roman" panose="02020603050405020304" pitchFamily="18" charset="0"/>
          </a:endParaRPr>
        </a:p>
      </dgm:t>
    </dgm:pt>
    <dgm:pt modelId="{82EA4E77-A180-402B-B693-7C0BA7334063}" type="sibTrans" cxnId="{5AEC0330-5046-419F-BAF3-F76514181DA1}">
      <dgm:prSet/>
      <dgm:spPr/>
      <dgm:t>
        <a:bodyPr/>
        <a:lstStyle/>
        <a:p>
          <a:endParaRPr lang="en-IN" sz="900" b="1">
            <a:latin typeface="Times New Roman" panose="02020603050405020304" pitchFamily="18" charset="0"/>
            <a:cs typeface="Times New Roman" panose="02020603050405020304" pitchFamily="18" charset="0"/>
          </a:endParaRPr>
        </a:p>
      </dgm:t>
    </dgm:pt>
    <dgm:pt modelId="{728A509A-EB63-4938-84AB-654278EF9215}">
      <dgm:prSet phldrT="[Text]" custT="1"/>
      <dgm:spPr/>
      <dgm:t>
        <a:bodyPr/>
        <a:lstStyle/>
        <a:p>
          <a:r>
            <a:rPr lang="en-IN" sz="900" b="1">
              <a:latin typeface="Times New Roman" panose="02020603050405020304" pitchFamily="18" charset="0"/>
              <a:cs typeface="Times New Roman" panose="02020603050405020304" pitchFamily="18" charset="0"/>
            </a:rPr>
            <a:t>Chapter 3</a:t>
          </a:r>
        </a:p>
      </dgm:t>
    </dgm:pt>
    <dgm:pt modelId="{E96710CE-06BB-446D-A69A-00B0191E4DA7}" type="parTrans" cxnId="{F6DDF71B-1DB4-4CEF-A9EE-5674DCBE75CB}">
      <dgm:prSet/>
      <dgm:spPr/>
      <dgm:t>
        <a:bodyPr/>
        <a:lstStyle/>
        <a:p>
          <a:endParaRPr lang="en-IN" sz="900" b="1">
            <a:latin typeface="Times New Roman" panose="02020603050405020304" pitchFamily="18" charset="0"/>
            <a:cs typeface="Times New Roman" panose="02020603050405020304" pitchFamily="18" charset="0"/>
          </a:endParaRPr>
        </a:p>
      </dgm:t>
    </dgm:pt>
    <dgm:pt modelId="{521EDD48-DBE1-4B7D-AB08-DC43DF8E2A7F}" type="sibTrans" cxnId="{F6DDF71B-1DB4-4CEF-A9EE-5674DCBE75CB}">
      <dgm:prSet/>
      <dgm:spPr/>
      <dgm:t>
        <a:bodyPr/>
        <a:lstStyle/>
        <a:p>
          <a:endParaRPr lang="en-IN" sz="900" b="1">
            <a:latin typeface="Times New Roman" panose="02020603050405020304" pitchFamily="18" charset="0"/>
            <a:cs typeface="Times New Roman" panose="02020603050405020304" pitchFamily="18" charset="0"/>
          </a:endParaRPr>
        </a:p>
      </dgm:t>
    </dgm:pt>
    <dgm:pt modelId="{AE8B396F-20CF-4CEB-A9C8-B90375F32AA9}">
      <dgm:prSet phldrT="[Text]" custT="1"/>
      <dgm:spPr/>
      <dgm:t>
        <a:bodyPr/>
        <a:lstStyle/>
        <a:p>
          <a:r>
            <a:rPr lang="en-GB" sz="1200" b="1">
              <a:latin typeface="Times New Roman" panose="02020603050405020304" pitchFamily="18" charset="0"/>
              <a:cs typeface="Times New Roman" panose="02020603050405020304" pitchFamily="18" charset="0"/>
            </a:rPr>
            <a:t>RESEARCH METHODOLOGY</a:t>
          </a:r>
          <a:endParaRPr lang="en-IN" sz="1200" b="1">
            <a:latin typeface="Times New Roman" panose="02020603050405020304" pitchFamily="18" charset="0"/>
            <a:cs typeface="Times New Roman" panose="02020603050405020304" pitchFamily="18" charset="0"/>
          </a:endParaRPr>
        </a:p>
      </dgm:t>
    </dgm:pt>
    <dgm:pt modelId="{B3853050-D549-44ED-A8D2-D52C20D5CE94}" type="parTrans" cxnId="{61EF0CB0-A5F7-4DCA-AC54-201797C32D2B}">
      <dgm:prSet/>
      <dgm:spPr/>
      <dgm:t>
        <a:bodyPr/>
        <a:lstStyle/>
        <a:p>
          <a:endParaRPr lang="en-IN" sz="900" b="1">
            <a:latin typeface="Times New Roman" panose="02020603050405020304" pitchFamily="18" charset="0"/>
            <a:cs typeface="Times New Roman" panose="02020603050405020304" pitchFamily="18" charset="0"/>
          </a:endParaRPr>
        </a:p>
      </dgm:t>
    </dgm:pt>
    <dgm:pt modelId="{62FC88B7-64EB-4697-A5F5-1E8760464B46}" type="sibTrans" cxnId="{61EF0CB0-A5F7-4DCA-AC54-201797C32D2B}">
      <dgm:prSet/>
      <dgm:spPr/>
      <dgm:t>
        <a:bodyPr/>
        <a:lstStyle/>
        <a:p>
          <a:endParaRPr lang="en-IN" sz="900" b="1">
            <a:latin typeface="Times New Roman" panose="02020603050405020304" pitchFamily="18" charset="0"/>
            <a:cs typeface="Times New Roman" panose="02020603050405020304" pitchFamily="18" charset="0"/>
          </a:endParaRPr>
        </a:p>
      </dgm:t>
    </dgm:pt>
    <dgm:pt modelId="{2261301A-B187-46CB-9353-D5D149580C58}">
      <dgm:prSet phldrT="[Text]" custT="1"/>
      <dgm:spPr/>
      <dgm:t>
        <a:bodyPr/>
        <a:lstStyle/>
        <a:p>
          <a:r>
            <a:rPr lang="en-IN" sz="900" b="1">
              <a:latin typeface="Times New Roman" panose="02020603050405020304" pitchFamily="18" charset="0"/>
              <a:cs typeface="Times New Roman" panose="02020603050405020304" pitchFamily="18" charset="0"/>
            </a:rPr>
            <a:t>Chapter 4</a:t>
          </a:r>
        </a:p>
      </dgm:t>
    </dgm:pt>
    <dgm:pt modelId="{72CA51D3-FCE3-47A6-9EF0-F1B6327E3E44}" type="parTrans" cxnId="{206ACC5E-EC07-4EC3-BA3E-CF245D4D134B}">
      <dgm:prSet/>
      <dgm:spPr/>
      <dgm:t>
        <a:bodyPr/>
        <a:lstStyle/>
        <a:p>
          <a:endParaRPr lang="en-IN" sz="900" b="1">
            <a:latin typeface="Times New Roman" panose="02020603050405020304" pitchFamily="18" charset="0"/>
            <a:cs typeface="Times New Roman" panose="02020603050405020304" pitchFamily="18" charset="0"/>
          </a:endParaRPr>
        </a:p>
      </dgm:t>
    </dgm:pt>
    <dgm:pt modelId="{7B47E26F-96C0-41FB-9BC4-2EAB903BAC58}" type="sibTrans" cxnId="{206ACC5E-EC07-4EC3-BA3E-CF245D4D134B}">
      <dgm:prSet/>
      <dgm:spPr/>
      <dgm:t>
        <a:bodyPr/>
        <a:lstStyle/>
        <a:p>
          <a:endParaRPr lang="en-IN" sz="900" b="1">
            <a:latin typeface="Times New Roman" panose="02020603050405020304" pitchFamily="18" charset="0"/>
            <a:cs typeface="Times New Roman" panose="02020603050405020304" pitchFamily="18" charset="0"/>
          </a:endParaRPr>
        </a:p>
      </dgm:t>
    </dgm:pt>
    <dgm:pt modelId="{8E1A56BA-B1F2-4ECF-80E7-3AAEDDB462A0}">
      <dgm:prSet phldrT="[Text]" custT="1"/>
      <dgm:spPr/>
      <dgm:t>
        <a:bodyPr/>
        <a:lstStyle/>
        <a:p>
          <a:r>
            <a:rPr lang="en-GB" sz="1200" b="1">
              <a:latin typeface="Times New Roman" panose="02020603050405020304" pitchFamily="18" charset="0"/>
              <a:cs typeface="Times New Roman" panose="02020603050405020304" pitchFamily="18" charset="0"/>
            </a:rPr>
            <a:t>FINDINGS / RESULTS, ANALYSIS AND DISCUSSION </a:t>
          </a:r>
          <a:endParaRPr lang="en-IN" sz="1100" b="1">
            <a:latin typeface="Times New Roman" panose="02020603050405020304" pitchFamily="18" charset="0"/>
            <a:cs typeface="Times New Roman" panose="02020603050405020304" pitchFamily="18" charset="0"/>
          </a:endParaRPr>
        </a:p>
      </dgm:t>
    </dgm:pt>
    <dgm:pt modelId="{C7044AC6-A9B1-4652-8C27-3CA1B1801090}" type="parTrans" cxnId="{23407DC7-F5D7-4311-967D-1FAA9151F0D4}">
      <dgm:prSet/>
      <dgm:spPr/>
      <dgm:t>
        <a:bodyPr/>
        <a:lstStyle/>
        <a:p>
          <a:endParaRPr lang="en-IN" sz="900" b="1">
            <a:latin typeface="Times New Roman" panose="02020603050405020304" pitchFamily="18" charset="0"/>
            <a:cs typeface="Times New Roman" panose="02020603050405020304" pitchFamily="18" charset="0"/>
          </a:endParaRPr>
        </a:p>
      </dgm:t>
    </dgm:pt>
    <dgm:pt modelId="{27EB6627-10FA-4FEE-8360-4654F36C32FD}" type="sibTrans" cxnId="{23407DC7-F5D7-4311-967D-1FAA9151F0D4}">
      <dgm:prSet/>
      <dgm:spPr/>
      <dgm:t>
        <a:bodyPr/>
        <a:lstStyle/>
        <a:p>
          <a:endParaRPr lang="en-IN" sz="900" b="1">
            <a:latin typeface="Times New Roman" panose="02020603050405020304" pitchFamily="18" charset="0"/>
            <a:cs typeface="Times New Roman" panose="02020603050405020304" pitchFamily="18" charset="0"/>
          </a:endParaRPr>
        </a:p>
      </dgm:t>
    </dgm:pt>
    <dgm:pt modelId="{035B2DBC-385F-419D-89F4-2C4160B1629C}">
      <dgm:prSet phldrT="[Text]" custT="1"/>
      <dgm:spPr/>
      <dgm:t>
        <a:bodyPr/>
        <a:lstStyle/>
        <a:p>
          <a:r>
            <a:rPr lang="en-IN" sz="900" b="1">
              <a:latin typeface="Times New Roman" panose="02020603050405020304" pitchFamily="18" charset="0"/>
              <a:cs typeface="Times New Roman" panose="02020603050405020304" pitchFamily="18" charset="0"/>
            </a:rPr>
            <a:t>Chapter 5</a:t>
          </a:r>
        </a:p>
      </dgm:t>
    </dgm:pt>
    <dgm:pt modelId="{8454145B-EAE0-422D-8CBE-A8BAF1956977}" type="parTrans" cxnId="{7FCA9867-B356-46B8-BBD8-7CA1B98452B8}">
      <dgm:prSet/>
      <dgm:spPr/>
      <dgm:t>
        <a:bodyPr/>
        <a:lstStyle/>
        <a:p>
          <a:endParaRPr lang="en-IN" sz="900" b="1">
            <a:latin typeface="Times New Roman" panose="02020603050405020304" pitchFamily="18" charset="0"/>
            <a:cs typeface="Times New Roman" panose="02020603050405020304" pitchFamily="18" charset="0"/>
          </a:endParaRPr>
        </a:p>
      </dgm:t>
    </dgm:pt>
    <dgm:pt modelId="{184BCF3C-6BDA-419A-AA55-23F4807F1A66}" type="sibTrans" cxnId="{7FCA9867-B356-46B8-BBD8-7CA1B98452B8}">
      <dgm:prSet/>
      <dgm:spPr/>
      <dgm:t>
        <a:bodyPr/>
        <a:lstStyle/>
        <a:p>
          <a:endParaRPr lang="en-IN" sz="900" b="1">
            <a:latin typeface="Times New Roman" panose="02020603050405020304" pitchFamily="18" charset="0"/>
            <a:cs typeface="Times New Roman" panose="02020603050405020304" pitchFamily="18" charset="0"/>
          </a:endParaRPr>
        </a:p>
      </dgm:t>
    </dgm:pt>
    <dgm:pt modelId="{1212F9CA-5D0B-492C-8108-ED84FBA9B44D}">
      <dgm:prSet phldrT="[Text]" custT="1"/>
      <dgm:spPr/>
      <dgm:t>
        <a:bodyPr/>
        <a:lstStyle/>
        <a:p>
          <a:r>
            <a:rPr lang="en-GB" sz="1200" b="1">
              <a:latin typeface="Times New Roman" panose="02020603050405020304" pitchFamily="18" charset="0"/>
              <a:cs typeface="Times New Roman" panose="02020603050405020304" pitchFamily="18" charset="0"/>
            </a:rPr>
            <a:t>CONCLUSIONS AND RECOMMENDATIONS </a:t>
          </a:r>
          <a:endParaRPr lang="en-IN" sz="1200" b="1">
            <a:latin typeface="Times New Roman" panose="02020603050405020304" pitchFamily="18" charset="0"/>
            <a:cs typeface="Times New Roman" panose="02020603050405020304" pitchFamily="18" charset="0"/>
          </a:endParaRPr>
        </a:p>
      </dgm:t>
    </dgm:pt>
    <dgm:pt modelId="{1DD63DC4-CE81-48E1-B3AD-01FC52FE2E86}" type="parTrans" cxnId="{4A641C9C-EE45-44F7-97B6-52238C24D0B1}">
      <dgm:prSet/>
      <dgm:spPr/>
      <dgm:t>
        <a:bodyPr/>
        <a:lstStyle/>
        <a:p>
          <a:endParaRPr lang="en-IN" sz="900" b="1">
            <a:latin typeface="Times New Roman" panose="02020603050405020304" pitchFamily="18" charset="0"/>
            <a:cs typeface="Times New Roman" panose="02020603050405020304" pitchFamily="18" charset="0"/>
          </a:endParaRPr>
        </a:p>
      </dgm:t>
    </dgm:pt>
    <dgm:pt modelId="{C1A0D6F8-7C44-47AC-AFCD-38CFCB24510F}" type="sibTrans" cxnId="{4A641C9C-EE45-44F7-97B6-52238C24D0B1}">
      <dgm:prSet/>
      <dgm:spPr/>
      <dgm:t>
        <a:bodyPr/>
        <a:lstStyle/>
        <a:p>
          <a:endParaRPr lang="en-IN" sz="900" b="1">
            <a:latin typeface="Times New Roman" panose="02020603050405020304" pitchFamily="18" charset="0"/>
            <a:cs typeface="Times New Roman" panose="02020603050405020304" pitchFamily="18" charset="0"/>
          </a:endParaRPr>
        </a:p>
      </dgm:t>
    </dgm:pt>
    <dgm:pt modelId="{2BB1E210-86AC-4738-ABF4-CA3FEA8404F6}" type="pres">
      <dgm:prSet presAssocID="{13C56DE5-F803-4ED7-A741-C192BD74AFC7}" presName="linearFlow" presStyleCnt="0">
        <dgm:presLayoutVars>
          <dgm:dir/>
          <dgm:animLvl val="lvl"/>
          <dgm:resizeHandles val="exact"/>
        </dgm:presLayoutVars>
      </dgm:prSet>
      <dgm:spPr/>
    </dgm:pt>
    <dgm:pt modelId="{520891F0-D16B-477E-A1DF-9A6D2B5634DA}" type="pres">
      <dgm:prSet presAssocID="{25F6C6C6-A218-449A-B74B-D8AD7041E96D}" presName="composite" presStyleCnt="0"/>
      <dgm:spPr/>
    </dgm:pt>
    <dgm:pt modelId="{80D55936-9DCE-47BC-893C-4AF9EA4ABBF5}" type="pres">
      <dgm:prSet presAssocID="{25F6C6C6-A218-449A-B74B-D8AD7041E96D}" presName="parentText" presStyleLbl="alignNode1" presStyleIdx="0" presStyleCnt="5">
        <dgm:presLayoutVars>
          <dgm:chMax val="1"/>
          <dgm:bulletEnabled val="1"/>
        </dgm:presLayoutVars>
      </dgm:prSet>
      <dgm:spPr/>
    </dgm:pt>
    <dgm:pt modelId="{D37BFEB1-BE80-4877-B3ED-E01FF272FFF9}" type="pres">
      <dgm:prSet presAssocID="{25F6C6C6-A218-449A-B74B-D8AD7041E96D}" presName="descendantText" presStyleLbl="alignAcc1" presStyleIdx="0" presStyleCnt="5">
        <dgm:presLayoutVars>
          <dgm:bulletEnabled val="1"/>
        </dgm:presLayoutVars>
      </dgm:prSet>
      <dgm:spPr/>
    </dgm:pt>
    <dgm:pt modelId="{E9401C46-BBBD-40A7-B711-9BA57F5E3540}" type="pres">
      <dgm:prSet presAssocID="{B372A411-D3BB-4F61-9BBE-06EF5E82423F}" presName="sp" presStyleCnt="0"/>
      <dgm:spPr/>
    </dgm:pt>
    <dgm:pt modelId="{C70B47AD-A140-4C3F-A853-FFBB20645CA0}" type="pres">
      <dgm:prSet presAssocID="{83EA7514-9409-4AA7-98DD-25C996A11582}" presName="composite" presStyleCnt="0"/>
      <dgm:spPr/>
    </dgm:pt>
    <dgm:pt modelId="{4A9ACD7A-2F79-49D4-BD8A-76178559285F}" type="pres">
      <dgm:prSet presAssocID="{83EA7514-9409-4AA7-98DD-25C996A11582}" presName="parentText" presStyleLbl="alignNode1" presStyleIdx="1" presStyleCnt="5">
        <dgm:presLayoutVars>
          <dgm:chMax val="1"/>
          <dgm:bulletEnabled val="1"/>
        </dgm:presLayoutVars>
      </dgm:prSet>
      <dgm:spPr/>
    </dgm:pt>
    <dgm:pt modelId="{10E37605-C51F-4203-8D8E-81D3BD566FE2}" type="pres">
      <dgm:prSet presAssocID="{83EA7514-9409-4AA7-98DD-25C996A11582}" presName="descendantText" presStyleLbl="alignAcc1" presStyleIdx="1" presStyleCnt="5">
        <dgm:presLayoutVars>
          <dgm:bulletEnabled val="1"/>
        </dgm:presLayoutVars>
      </dgm:prSet>
      <dgm:spPr/>
    </dgm:pt>
    <dgm:pt modelId="{8C07D953-3F6F-4412-95F9-943F2ED50EE0}" type="pres">
      <dgm:prSet presAssocID="{E8F1389A-3D38-4B0D-BFC9-4FEAE434C79E}" presName="sp" presStyleCnt="0"/>
      <dgm:spPr/>
    </dgm:pt>
    <dgm:pt modelId="{2EA8BAF7-7307-46D2-95DB-FB1A50A3D324}" type="pres">
      <dgm:prSet presAssocID="{728A509A-EB63-4938-84AB-654278EF9215}" presName="composite" presStyleCnt="0"/>
      <dgm:spPr/>
    </dgm:pt>
    <dgm:pt modelId="{305509DE-4FDE-40D6-8EB3-5EE553F3E296}" type="pres">
      <dgm:prSet presAssocID="{728A509A-EB63-4938-84AB-654278EF9215}" presName="parentText" presStyleLbl="alignNode1" presStyleIdx="2" presStyleCnt="5">
        <dgm:presLayoutVars>
          <dgm:chMax val="1"/>
          <dgm:bulletEnabled val="1"/>
        </dgm:presLayoutVars>
      </dgm:prSet>
      <dgm:spPr/>
    </dgm:pt>
    <dgm:pt modelId="{2EF2DCB4-4723-4E2D-A05F-E583609A1CCE}" type="pres">
      <dgm:prSet presAssocID="{728A509A-EB63-4938-84AB-654278EF9215}" presName="descendantText" presStyleLbl="alignAcc1" presStyleIdx="2" presStyleCnt="5">
        <dgm:presLayoutVars>
          <dgm:bulletEnabled val="1"/>
        </dgm:presLayoutVars>
      </dgm:prSet>
      <dgm:spPr/>
    </dgm:pt>
    <dgm:pt modelId="{2B116CCF-63C0-4C38-94C3-55F0B9CDC0C2}" type="pres">
      <dgm:prSet presAssocID="{521EDD48-DBE1-4B7D-AB08-DC43DF8E2A7F}" presName="sp" presStyleCnt="0"/>
      <dgm:spPr/>
    </dgm:pt>
    <dgm:pt modelId="{9C5FEDEC-32AC-4BFD-BAF2-886B8A70FD52}" type="pres">
      <dgm:prSet presAssocID="{2261301A-B187-46CB-9353-D5D149580C58}" presName="composite" presStyleCnt="0"/>
      <dgm:spPr/>
    </dgm:pt>
    <dgm:pt modelId="{3FCE1C3D-685D-44BC-9A4A-2E2BA6E20B26}" type="pres">
      <dgm:prSet presAssocID="{2261301A-B187-46CB-9353-D5D149580C58}" presName="parentText" presStyleLbl="alignNode1" presStyleIdx="3" presStyleCnt="5">
        <dgm:presLayoutVars>
          <dgm:chMax val="1"/>
          <dgm:bulletEnabled val="1"/>
        </dgm:presLayoutVars>
      </dgm:prSet>
      <dgm:spPr/>
    </dgm:pt>
    <dgm:pt modelId="{73B6B2DB-A8F6-4103-939E-679D8517125A}" type="pres">
      <dgm:prSet presAssocID="{2261301A-B187-46CB-9353-D5D149580C58}" presName="descendantText" presStyleLbl="alignAcc1" presStyleIdx="3" presStyleCnt="5">
        <dgm:presLayoutVars>
          <dgm:bulletEnabled val="1"/>
        </dgm:presLayoutVars>
      </dgm:prSet>
      <dgm:spPr/>
    </dgm:pt>
    <dgm:pt modelId="{9A186782-4C6D-4DFE-A096-4F95EEF63420}" type="pres">
      <dgm:prSet presAssocID="{7B47E26F-96C0-41FB-9BC4-2EAB903BAC58}" presName="sp" presStyleCnt="0"/>
      <dgm:spPr/>
    </dgm:pt>
    <dgm:pt modelId="{BB6AAA29-A9DC-49C1-8A4D-2F95F2702EDC}" type="pres">
      <dgm:prSet presAssocID="{035B2DBC-385F-419D-89F4-2C4160B1629C}" presName="composite" presStyleCnt="0"/>
      <dgm:spPr/>
    </dgm:pt>
    <dgm:pt modelId="{2B1BA8EC-9790-4B9E-B3FA-1074D3FCD026}" type="pres">
      <dgm:prSet presAssocID="{035B2DBC-385F-419D-89F4-2C4160B1629C}" presName="parentText" presStyleLbl="alignNode1" presStyleIdx="4" presStyleCnt="5">
        <dgm:presLayoutVars>
          <dgm:chMax val="1"/>
          <dgm:bulletEnabled val="1"/>
        </dgm:presLayoutVars>
      </dgm:prSet>
      <dgm:spPr/>
    </dgm:pt>
    <dgm:pt modelId="{FA6D3D68-66EF-4E51-BCA9-A0B1FC11A445}" type="pres">
      <dgm:prSet presAssocID="{035B2DBC-385F-419D-89F4-2C4160B1629C}" presName="descendantText" presStyleLbl="alignAcc1" presStyleIdx="4" presStyleCnt="5">
        <dgm:presLayoutVars>
          <dgm:bulletEnabled val="1"/>
        </dgm:presLayoutVars>
      </dgm:prSet>
      <dgm:spPr/>
    </dgm:pt>
  </dgm:ptLst>
  <dgm:cxnLst>
    <dgm:cxn modelId="{4FC86117-DC02-485B-8C06-D3F64E05F3EA}" type="presOf" srcId="{2261301A-B187-46CB-9353-D5D149580C58}" destId="{3FCE1C3D-685D-44BC-9A4A-2E2BA6E20B26}" srcOrd="0" destOrd="0" presId="urn:microsoft.com/office/officeart/2005/8/layout/chevron2"/>
    <dgm:cxn modelId="{F6DDF71B-1DB4-4CEF-A9EE-5674DCBE75CB}" srcId="{13C56DE5-F803-4ED7-A741-C192BD74AFC7}" destId="{728A509A-EB63-4938-84AB-654278EF9215}" srcOrd="2" destOrd="0" parTransId="{E96710CE-06BB-446D-A69A-00B0191E4DA7}" sibTransId="{521EDD48-DBE1-4B7D-AB08-DC43DF8E2A7F}"/>
    <dgm:cxn modelId="{5AEC0330-5046-419F-BAF3-F76514181DA1}" srcId="{83EA7514-9409-4AA7-98DD-25C996A11582}" destId="{DEFD8269-3D03-4F80-B9F9-D05A62A7CED2}" srcOrd="0" destOrd="0" parTransId="{2D08D4CB-8934-4102-9D15-578B00F673C5}" sibTransId="{82EA4E77-A180-402B-B693-7C0BA7334063}"/>
    <dgm:cxn modelId="{16478532-DD5F-453D-92F6-27E97D6A4719}" type="presOf" srcId="{DEFD8269-3D03-4F80-B9F9-D05A62A7CED2}" destId="{10E37605-C51F-4203-8D8E-81D3BD566FE2}" srcOrd="0" destOrd="0" presId="urn:microsoft.com/office/officeart/2005/8/layout/chevron2"/>
    <dgm:cxn modelId="{0E16C538-2310-4302-8050-DF22D72024B6}" type="presOf" srcId="{1D8F92EE-BC0B-4DAB-8CBF-7F3E3B1EEF3E}" destId="{D37BFEB1-BE80-4877-B3ED-E01FF272FFF9}" srcOrd="0" destOrd="0" presId="urn:microsoft.com/office/officeart/2005/8/layout/chevron2"/>
    <dgm:cxn modelId="{40F4A339-D324-42AD-BCC9-C513769A0069}" srcId="{25F6C6C6-A218-449A-B74B-D8AD7041E96D}" destId="{1D8F92EE-BC0B-4DAB-8CBF-7F3E3B1EEF3E}" srcOrd="0" destOrd="0" parTransId="{99E52934-CDB6-42B9-9291-46A7E24CAED9}" sibTransId="{E01F5429-3435-4B95-BC8E-B8DD2080F250}"/>
    <dgm:cxn modelId="{A27B663A-E298-47AD-AB6F-B235F6FEF99D}" srcId="{13C56DE5-F803-4ED7-A741-C192BD74AFC7}" destId="{83EA7514-9409-4AA7-98DD-25C996A11582}" srcOrd="1" destOrd="0" parTransId="{E9456488-CA21-4EDD-9183-C7D8FC781AB0}" sibTransId="{E8F1389A-3D38-4B0D-BFC9-4FEAE434C79E}"/>
    <dgm:cxn modelId="{206ACC5E-EC07-4EC3-BA3E-CF245D4D134B}" srcId="{13C56DE5-F803-4ED7-A741-C192BD74AFC7}" destId="{2261301A-B187-46CB-9353-D5D149580C58}" srcOrd="3" destOrd="0" parTransId="{72CA51D3-FCE3-47A6-9EF0-F1B6327E3E44}" sibTransId="{7B47E26F-96C0-41FB-9BC4-2EAB903BAC58}"/>
    <dgm:cxn modelId="{7FCA9867-B356-46B8-BBD8-7CA1B98452B8}" srcId="{13C56DE5-F803-4ED7-A741-C192BD74AFC7}" destId="{035B2DBC-385F-419D-89F4-2C4160B1629C}" srcOrd="4" destOrd="0" parTransId="{8454145B-EAE0-422D-8CBE-A8BAF1956977}" sibTransId="{184BCF3C-6BDA-419A-AA55-23F4807F1A66}"/>
    <dgm:cxn modelId="{170EE84E-CBE8-44BA-9999-5C55012098B5}" type="presOf" srcId="{1212F9CA-5D0B-492C-8108-ED84FBA9B44D}" destId="{FA6D3D68-66EF-4E51-BCA9-A0B1FC11A445}" srcOrd="0" destOrd="0" presId="urn:microsoft.com/office/officeart/2005/8/layout/chevron2"/>
    <dgm:cxn modelId="{32060070-04C3-42D1-B172-6E5FD8F4A9E9}" type="presOf" srcId="{83EA7514-9409-4AA7-98DD-25C996A11582}" destId="{4A9ACD7A-2F79-49D4-BD8A-76178559285F}" srcOrd="0" destOrd="0" presId="urn:microsoft.com/office/officeart/2005/8/layout/chevron2"/>
    <dgm:cxn modelId="{A6362884-D0A6-42A6-8424-9B2E759F915E}" type="presOf" srcId="{25F6C6C6-A218-449A-B74B-D8AD7041E96D}" destId="{80D55936-9DCE-47BC-893C-4AF9EA4ABBF5}" srcOrd="0" destOrd="0" presId="urn:microsoft.com/office/officeart/2005/8/layout/chevron2"/>
    <dgm:cxn modelId="{B0A26E8E-E960-49EA-8731-37A599B2B339}" type="presOf" srcId="{728A509A-EB63-4938-84AB-654278EF9215}" destId="{305509DE-4FDE-40D6-8EB3-5EE553F3E296}" srcOrd="0" destOrd="0" presId="urn:microsoft.com/office/officeart/2005/8/layout/chevron2"/>
    <dgm:cxn modelId="{4A641C9C-EE45-44F7-97B6-52238C24D0B1}" srcId="{035B2DBC-385F-419D-89F4-2C4160B1629C}" destId="{1212F9CA-5D0B-492C-8108-ED84FBA9B44D}" srcOrd="0" destOrd="0" parTransId="{1DD63DC4-CE81-48E1-B3AD-01FC52FE2E86}" sibTransId="{C1A0D6F8-7C44-47AC-AFCD-38CFCB24510F}"/>
    <dgm:cxn modelId="{6B44439C-67C9-48C9-8519-D875957D57C0}" type="presOf" srcId="{AE8B396F-20CF-4CEB-A9C8-B90375F32AA9}" destId="{2EF2DCB4-4723-4E2D-A05F-E583609A1CCE}" srcOrd="0" destOrd="0" presId="urn:microsoft.com/office/officeart/2005/8/layout/chevron2"/>
    <dgm:cxn modelId="{45C6F2A9-0806-4988-82F2-60DE06D75724}" type="presOf" srcId="{8E1A56BA-B1F2-4ECF-80E7-3AAEDDB462A0}" destId="{73B6B2DB-A8F6-4103-939E-679D8517125A}" srcOrd="0" destOrd="0" presId="urn:microsoft.com/office/officeart/2005/8/layout/chevron2"/>
    <dgm:cxn modelId="{BB4E96AA-ED06-4D64-BB03-35D573927171}" srcId="{13C56DE5-F803-4ED7-A741-C192BD74AFC7}" destId="{25F6C6C6-A218-449A-B74B-D8AD7041E96D}" srcOrd="0" destOrd="0" parTransId="{53E46F06-A9FD-473F-A6E4-C091F2873324}" sibTransId="{B372A411-D3BB-4F61-9BBE-06EF5E82423F}"/>
    <dgm:cxn modelId="{9DD731AE-C647-482F-949E-5E0FE54E5668}" type="presOf" srcId="{035B2DBC-385F-419D-89F4-2C4160B1629C}" destId="{2B1BA8EC-9790-4B9E-B3FA-1074D3FCD026}" srcOrd="0" destOrd="0" presId="urn:microsoft.com/office/officeart/2005/8/layout/chevron2"/>
    <dgm:cxn modelId="{61EF0CB0-A5F7-4DCA-AC54-201797C32D2B}" srcId="{728A509A-EB63-4938-84AB-654278EF9215}" destId="{AE8B396F-20CF-4CEB-A9C8-B90375F32AA9}" srcOrd="0" destOrd="0" parTransId="{B3853050-D549-44ED-A8D2-D52C20D5CE94}" sibTransId="{62FC88B7-64EB-4697-A5F5-1E8760464B46}"/>
    <dgm:cxn modelId="{C68E9CB9-610D-4FA5-AB44-FD0A441639A6}" type="presOf" srcId="{13C56DE5-F803-4ED7-A741-C192BD74AFC7}" destId="{2BB1E210-86AC-4738-ABF4-CA3FEA8404F6}" srcOrd="0" destOrd="0" presId="urn:microsoft.com/office/officeart/2005/8/layout/chevron2"/>
    <dgm:cxn modelId="{23407DC7-F5D7-4311-967D-1FAA9151F0D4}" srcId="{2261301A-B187-46CB-9353-D5D149580C58}" destId="{8E1A56BA-B1F2-4ECF-80E7-3AAEDDB462A0}" srcOrd="0" destOrd="0" parTransId="{C7044AC6-A9B1-4652-8C27-3CA1B1801090}" sibTransId="{27EB6627-10FA-4FEE-8360-4654F36C32FD}"/>
    <dgm:cxn modelId="{604E0E13-72EA-41E8-9088-00932A4942D1}" type="presParOf" srcId="{2BB1E210-86AC-4738-ABF4-CA3FEA8404F6}" destId="{520891F0-D16B-477E-A1DF-9A6D2B5634DA}" srcOrd="0" destOrd="0" presId="urn:microsoft.com/office/officeart/2005/8/layout/chevron2"/>
    <dgm:cxn modelId="{1BA5F0BC-B654-49A9-84DF-51AC6FFA1635}" type="presParOf" srcId="{520891F0-D16B-477E-A1DF-9A6D2B5634DA}" destId="{80D55936-9DCE-47BC-893C-4AF9EA4ABBF5}" srcOrd="0" destOrd="0" presId="urn:microsoft.com/office/officeart/2005/8/layout/chevron2"/>
    <dgm:cxn modelId="{0CCBCA00-0E1D-4CE1-A870-38BB503CDF4D}" type="presParOf" srcId="{520891F0-D16B-477E-A1DF-9A6D2B5634DA}" destId="{D37BFEB1-BE80-4877-B3ED-E01FF272FFF9}" srcOrd="1" destOrd="0" presId="urn:microsoft.com/office/officeart/2005/8/layout/chevron2"/>
    <dgm:cxn modelId="{D3ECE008-ADB5-4FED-8055-973A16CA7D7F}" type="presParOf" srcId="{2BB1E210-86AC-4738-ABF4-CA3FEA8404F6}" destId="{E9401C46-BBBD-40A7-B711-9BA57F5E3540}" srcOrd="1" destOrd="0" presId="urn:microsoft.com/office/officeart/2005/8/layout/chevron2"/>
    <dgm:cxn modelId="{DDE18F53-22E1-4124-A335-8C1E01F3370A}" type="presParOf" srcId="{2BB1E210-86AC-4738-ABF4-CA3FEA8404F6}" destId="{C70B47AD-A140-4C3F-A853-FFBB20645CA0}" srcOrd="2" destOrd="0" presId="urn:microsoft.com/office/officeart/2005/8/layout/chevron2"/>
    <dgm:cxn modelId="{06867C17-F042-4B67-9DC5-29CAA76A4F40}" type="presParOf" srcId="{C70B47AD-A140-4C3F-A853-FFBB20645CA0}" destId="{4A9ACD7A-2F79-49D4-BD8A-76178559285F}" srcOrd="0" destOrd="0" presId="urn:microsoft.com/office/officeart/2005/8/layout/chevron2"/>
    <dgm:cxn modelId="{BF72371D-0094-4520-943A-7D4FD3A29EF8}" type="presParOf" srcId="{C70B47AD-A140-4C3F-A853-FFBB20645CA0}" destId="{10E37605-C51F-4203-8D8E-81D3BD566FE2}" srcOrd="1" destOrd="0" presId="urn:microsoft.com/office/officeart/2005/8/layout/chevron2"/>
    <dgm:cxn modelId="{368BAE9D-D812-4AC3-BCB2-73FE443CBC74}" type="presParOf" srcId="{2BB1E210-86AC-4738-ABF4-CA3FEA8404F6}" destId="{8C07D953-3F6F-4412-95F9-943F2ED50EE0}" srcOrd="3" destOrd="0" presId="urn:microsoft.com/office/officeart/2005/8/layout/chevron2"/>
    <dgm:cxn modelId="{745CE5C6-5FC3-488D-AD5B-3BDCF3B2ADD8}" type="presParOf" srcId="{2BB1E210-86AC-4738-ABF4-CA3FEA8404F6}" destId="{2EA8BAF7-7307-46D2-95DB-FB1A50A3D324}" srcOrd="4" destOrd="0" presId="urn:microsoft.com/office/officeart/2005/8/layout/chevron2"/>
    <dgm:cxn modelId="{2F17B3DF-E154-4D59-A6AA-E2A4111050D9}" type="presParOf" srcId="{2EA8BAF7-7307-46D2-95DB-FB1A50A3D324}" destId="{305509DE-4FDE-40D6-8EB3-5EE553F3E296}" srcOrd="0" destOrd="0" presId="urn:microsoft.com/office/officeart/2005/8/layout/chevron2"/>
    <dgm:cxn modelId="{2174BC0A-70BA-4EF8-9549-D58E36FF1455}" type="presParOf" srcId="{2EA8BAF7-7307-46D2-95DB-FB1A50A3D324}" destId="{2EF2DCB4-4723-4E2D-A05F-E583609A1CCE}" srcOrd="1" destOrd="0" presId="urn:microsoft.com/office/officeart/2005/8/layout/chevron2"/>
    <dgm:cxn modelId="{101CA83F-9347-4AB9-847F-EA39897BBA8A}" type="presParOf" srcId="{2BB1E210-86AC-4738-ABF4-CA3FEA8404F6}" destId="{2B116CCF-63C0-4C38-94C3-55F0B9CDC0C2}" srcOrd="5" destOrd="0" presId="urn:microsoft.com/office/officeart/2005/8/layout/chevron2"/>
    <dgm:cxn modelId="{8C43251A-12A2-413F-8E94-1E0B78800BF4}" type="presParOf" srcId="{2BB1E210-86AC-4738-ABF4-CA3FEA8404F6}" destId="{9C5FEDEC-32AC-4BFD-BAF2-886B8A70FD52}" srcOrd="6" destOrd="0" presId="urn:microsoft.com/office/officeart/2005/8/layout/chevron2"/>
    <dgm:cxn modelId="{45CBB9DE-963A-49F8-9A37-0463F2145A39}" type="presParOf" srcId="{9C5FEDEC-32AC-4BFD-BAF2-886B8A70FD52}" destId="{3FCE1C3D-685D-44BC-9A4A-2E2BA6E20B26}" srcOrd="0" destOrd="0" presId="urn:microsoft.com/office/officeart/2005/8/layout/chevron2"/>
    <dgm:cxn modelId="{65EA7FA1-5673-4D51-89BC-5D9C89C3E1FA}" type="presParOf" srcId="{9C5FEDEC-32AC-4BFD-BAF2-886B8A70FD52}" destId="{73B6B2DB-A8F6-4103-939E-679D8517125A}" srcOrd="1" destOrd="0" presId="urn:microsoft.com/office/officeart/2005/8/layout/chevron2"/>
    <dgm:cxn modelId="{EEB28988-9DF8-4A4D-B920-3C99C17E6045}" type="presParOf" srcId="{2BB1E210-86AC-4738-ABF4-CA3FEA8404F6}" destId="{9A186782-4C6D-4DFE-A096-4F95EEF63420}" srcOrd="7" destOrd="0" presId="urn:microsoft.com/office/officeart/2005/8/layout/chevron2"/>
    <dgm:cxn modelId="{6079442C-8EBF-47C1-A324-4A6E459587E2}" type="presParOf" srcId="{2BB1E210-86AC-4738-ABF4-CA3FEA8404F6}" destId="{BB6AAA29-A9DC-49C1-8A4D-2F95F2702EDC}" srcOrd="8" destOrd="0" presId="urn:microsoft.com/office/officeart/2005/8/layout/chevron2"/>
    <dgm:cxn modelId="{DC24D529-5F7B-4432-8A9F-64175D199CED}" type="presParOf" srcId="{BB6AAA29-A9DC-49C1-8A4D-2F95F2702EDC}" destId="{2B1BA8EC-9790-4B9E-B3FA-1074D3FCD026}" srcOrd="0" destOrd="0" presId="urn:microsoft.com/office/officeart/2005/8/layout/chevron2"/>
    <dgm:cxn modelId="{60E2E45E-5341-4FAF-AD56-B4CA1D25A107}" type="presParOf" srcId="{BB6AAA29-A9DC-49C1-8A4D-2F95F2702EDC}" destId="{FA6D3D68-66EF-4E51-BCA9-A0B1FC11A445}"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D55936-9DCE-47BC-893C-4AF9EA4ABBF5}">
      <dsp:nvSpPr>
        <dsp:cNvPr id="0" name=""/>
        <dsp:cNvSpPr/>
      </dsp:nvSpPr>
      <dsp:spPr>
        <a:xfrm rot="5400000">
          <a:off x="-89835" y="91425"/>
          <a:ext cx="598903" cy="419232"/>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1</a:t>
          </a:r>
        </a:p>
      </dsp:txBody>
      <dsp:txXfrm rot="-5400000">
        <a:off x="1" y="211205"/>
        <a:ext cx="419232" cy="179671"/>
      </dsp:txXfrm>
    </dsp:sp>
    <dsp:sp modelId="{D37BFEB1-BE80-4877-B3ED-E01FF272FFF9}">
      <dsp:nvSpPr>
        <dsp:cNvPr id="0" name=""/>
        <dsp:cNvSpPr/>
      </dsp:nvSpPr>
      <dsp:spPr>
        <a:xfrm rot="5400000">
          <a:off x="3005720" y="-2584897"/>
          <a:ext cx="389492" cy="5562467"/>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latin typeface="Times New Roman" panose="02020603050405020304" pitchFamily="18" charset="0"/>
              <a:cs typeface="Times New Roman" panose="02020603050405020304" pitchFamily="18" charset="0"/>
            </a:rPr>
            <a:t>INTRODUCTION</a:t>
          </a:r>
        </a:p>
      </dsp:txBody>
      <dsp:txXfrm rot="-5400000">
        <a:off x="419233" y="20603"/>
        <a:ext cx="5543454" cy="351466"/>
      </dsp:txXfrm>
    </dsp:sp>
    <dsp:sp modelId="{4A9ACD7A-2F79-49D4-BD8A-76178559285F}">
      <dsp:nvSpPr>
        <dsp:cNvPr id="0" name=""/>
        <dsp:cNvSpPr/>
      </dsp:nvSpPr>
      <dsp:spPr>
        <a:xfrm rot="5400000">
          <a:off x="-89835" y="560982"/>
          <a:ext cx="598903" cy="419232"/>
        </a:xfrm>
        <a:prstGeom prst="chevron">
          <a:avLst/>
        </a:prstGeom>
        <a:solidFill>
          <a:schemeClr val="accent2">
            <a:hueOff val="1170380"/>
            <a:satOff val="-1460"/>
            <a:lumOff val="343"/>
            <a:alphaOff val="0"/>
          </a:schemeClr>
        </a:solidFill>
        <a:ln w="25400" cap="flat" cmpd="sng" algn="ctr">
          <a:solidFill>
            <a:schemeClr val="accent2">
              <a:hueOff val="1170380"/>
              <a:satOff val="-1460"/>
              <a:lumOff val="34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2</a:t>
          </a:r>
        </a:p>
      </dsp:txBody>
      <dsp:txXfrm rot="-5400000">
        <a:off x="1" y="680762"/>
        <a:ext cx="419232" cy="179671"/>
      </dsp:txXfrm>
    </dsp:sp>
    <dsp:sp modelId="{10E37605-C51F-4203-8D8E-81D3BD566FE2}">
      <dsp:nvSpPr>
        <dsp:cNvPr id="0" name=""/>
        <dsp:cNvSpPr/>
      </dsp:nvSpPr>
      <dsp:spPr>
        <a:xfrm rot="5400000">
          <a:off x="3005822" y="-2115443"/>
          <a:ext cx="389287" cy="5562467"/>
        </a:xfrm>
        <a:prstGeom prst="round2SameRect">
          <a:avLst/>
        </a:prstGeom>
        <a:solidFill>
          <a:schemeClr val="lt1">
            <a:alpha val="90000"/>
            <a:hueOff val="0"/>
            <a:satOff val="0"/>
            <a:lumOff val="0"/>
            <a:alphaOff val="0"/>
          </a:schemeClr>
        </a:solidFill>
        <a:ln w="25400" cap="flat" cmpd="sng" algn="ctr">
          <a:solidFill>
            <a:schemeClr val="accent2">
              <a:hueOff val="1170380"/>
              <a:satOff val="-1460"/>
              <a:lumOff val="34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LITERATURE REVIEW </a:t>
          </a:r>
          <a:endParaRPr lang="en-IN" sz="1200" b="1" kern="1200">
            <a:latin typeface="Times New Roman" panose="02020603050405020304" pitchFamily="18" charset="0"/>
            <a:cs typeface="Times New Roman" panose="02020603050405020304" pitchFamily="18" charset="0"/>
          </a:endParaRPr>
        </a:p>
      </dsp:txBody>
      <dsp:txXfrm rot="-5400000">
        <a:off x="419233" y="490149"/>
        <a:ext cx="5543464" cy="351281"/>
      </dsp:txXfrm>
    </dsp:sp>
    <dsp:sp modelId="{305509DE-4FDE-40D6-8EB3-5EE553F3E296}">
      <dsp:nvSpPr>
        <dsp:cNvPr id="0" name=""/>
        <dsp:cNvSpPr/>
      </dsp:nvSpPr>
      <dsp:spPr>
        <a:xfrm rot="5400000">
          <a:off x="-89835" y="1030538"/>
          <a:ext cx="598903" cy="419232"/>
        </a:xfrm>
        <a:prstGeom prst="chevron">
          <a:avLst/>
        </a:prstGeom>
        <a:solidFill>
          <a:schemeClr val="accent2">
            <a:hueOff val="2340759"/>
            <a:satOff val="-2919"/>
            <a:lumOff val="686"/>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3</a:t>
          </a:r>
        </a:p>
      </dsp:txBody>
      <dsp:txXfrm rot="-5400000">
        <a:off x="1" y="1150318"/>
        <a:ext cx="419232" cy="179671"/>
      </dsp:txXfrm>
    </dsp:sp>
    <dsp:sp modelId="{2EF2DCB4-4723-4E2D-A05F-E583609A1CCE}">
      <dsp:nvSpPr>
        <dsp:cNvPr id="0" name=""/>
        <dsp:cNvSpPr/>
      </dsp:nvSpPr>
      <dsp:spPr>
        <a:xfrm rot="5400000">
          <a:off x="3005822" y="-1645886"/>
          <a:ext cx="389287" cy="5562467"/>
        </a:xfrm>
        <a:prstGeom prst="round2Same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RESEARCH METHODOLOGY</a:t>
          </a:r>
          <a:endParaRPr lang="en-IN" sz="1200" b="1" kern="1200">
            <a:latin typeface="Times New Roman" panose="02020603050405020304" pitchFamily="18" charset="0"/>
            <a:cs typeface="Times New Roman" panose="02020603050405020304" pitchFamily="18" charset="0"/>
          </a:endParaRPr>
        </a:p>
      </dsp:txBody>
      <dsp:txXfrm rot="-5400000">
        <a:off x="419233" y="959706"/>
        <a:ext cx="5543464" cy="351281"/>
      </dsp:txXfrm>
    </dsp:sp>
    <dsp:sp modelId="{3FCE1C3D-685D-44BC-9A4A-2E2BA6E20B26}">
      <dsp:nvSpPr>
        <dsp:cNvPr id="0" name=""/>
        <dsp:cNvSpPr/>
      </dsp:nvSpPr>
      <dsp:spPr>
        <a:xfrm rot="5400000">
          <a:off x="-89835" y="1500095"/>
          <a:ext cx="598903" cy="419232"/>
        </a:xfrm>
        <a:prstGeom prst="chevron">
          <a:avLst/>
        </a:prstGeom>
        <a:solidFill>
          <a:schemeClr val="accent2">
            <a:hueOff val="3511139"/>
            <a:satOff val="-4379"/>
            <a:lumOff val="1030"/>
            <a:alphaOff val="0"/>
          </a:schemeClr>
        </a:solidFill>
        <a:ln w="25400" cap="flat" cmpd="sng" algn="ctr">
          <a:solidFill>
            <a:schemeClr val="accent2">
              <a:hueOff val="3511139"/>
              <a:satOff val="-4379"/>
              <a:lumOff val="103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4</a:t>
          </a:r>
        </a:p>
      </dsp:txBody>
      <dsp:txXfrm rot="-5400000">
        <a:off x="1" y="1619875"/>
        <a:ext cx="419232" cy="179671"/>
      </dsp:txXfrm>
    </dsp:sp>
    <dsp:sp modelId="{73B6B2DB-A8F6-4103-939E-679D8517125A}">
      <dsp:nvSpPr>
        <dsp:cNvPr id="0" name=""/>
        <dsp:cNvSpPr/>
      </dsp:nvSpPr>
      <dsp:spPr>
        <a:xfrm rot="5400000">
          <a:off x="3005822" y="-1176330"/>
          <a:ext cx="389287" cy="5562467"/>
        </a:xfrm>
        <a:prstGeom prst="round2SameRect">
          <a:avLst/>
        </a:prstGeom>
        <a:solidFill>
          <a:schemeClr val="lt1">
            <a:alpha val="90000"/>
            <a:hueOff val="0"/>
            <a:satOff val="0"/>
            <a:lumOff val="0"/>
            <a:alphaOff val="0"/>
          </a:schemeClr>
        </a:solidFill>
        <a:ln w="25400" cap="flat" cmpd="sng" algn="ctr">
          <a:solidFill>
            <a:schemeClr val="accent2">
              <a:hueOff val="3511139"/>
              <a:satOff val="-4379"/>
              <a:lumOff val="10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FINDINGS / RESULTS, ANALYSIS AND DISCUSSION </a:t>
          </a:r>
          <a:endParaRPr lang="en-IN" sz="1100" b="1" kern="1200">
            <a:latin typeface="Times New Roman" panose="02020603050405020304" pitchFamily="18" charset="0"/>
            <a:cs typeface="Times New Roman" panose="02020603050405020304" pitchFamily="18" charset="0"/>
          </a:endParaRPr>
        </a:p>
      </dsp:txBody>
      <dsp:txXfrm rot="-5400000">
        <a:off x="419233" y="1429262"/>
        <a:ext cx="5543464" cy="351281"/>
      </dsp:txXfrm>
    </dsp:sp>
    <dsp:sp modelId="{2B1BA8EC-9790-4B9E-B3FA-1074D3FCD026}">
      <dsp:nvSpPr>
        <dsp:cNvPr id="0" name=""/>
        <dsp:cNvSpPr/>
      </dsp:nvSpPr>
      <dsp:spPr>
        <a:xfrm rot="5400000">
          <a:off x="-89835" y="1969651"/>
          <a:ext cx="598903" cy="419232"/>
        </a:xfrm>
        <a:prstGeom prst="chevron">
          <a:avLst/>
        </a:prstGeom>
        <a:solidFill>
          <a:schemeClr val="accent2">
            <a:hueOff val="4681519"/>
            <a:satOff val="-5839"/>
            <a:lumOff val="1373"/>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5</a:t>
          </a:r>
        </a:p>
      </dsp:txBody>
      <dsp:txXfrm rot="-5400000">
        <a:off x="1" y="2089431"/>
        <a:ext cx="419232" cy="179671"/>
      </dsp:txXfrm>
    </dsp:sp>
    <dsp:sp modelId="{FA6D3D68-66EF-4E51-BCA9-A0B1FC11A445}">
      <dsp:nvSpPr>
        <dsp:cNvPr id="0" name=""/>
        <dsp:cNvSpPr/>
      </dsp:nvSpPr>
      <dsp:spPr>
        <a:xfrm rot="5400000">
          <a:off x="3005822" y="-706773"/>
          <a:ext cx="389287" cy="5562467"/>
        </a:xfrm>
        <a:prstGeom prst="round2Same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CONCLUSIONS AND RECOMMENDATIONS </a:t>
          </a:r>
          <a:endParaRPr lang="en-IN" sz="1200" b="1" kern="1200">
            <a:latin typeface="Times New Roman" panose="02020603050405020304" pitchFamily="18" charset="0"/>
            <a:cs typeface="Times New Roman" panose="02020603050405020304" pitchFamily="18" charset="0"/>
          </a:endParaRPr>
        </a:p>
      </dsp:txBody>
      <dsp:txXfrm rot="-5400000">
        <a:off x="419233" y="1898819"/>
        <a:ext cx="5543464" cy="35128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70C43-E114-4640-9443-C67F5372D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95</Pages>
  <Words>24528</Words>
  <Characters>139815</Characters>
  <Application>Microsoft Office Word</Application>
  <DocSecurity>0</DocSecurity>
  <Lines>1165</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NISHWA PATEL</dc:creator>
  <cp:lastModifiedBy>NISHWA PATEL</cp:lastModifiedBy>
  <cp:revision>2</cp:revision>
  <dcterms:created xsi:type="dcterms:W3CDTF">2024-05-09T18:48:00Z</dcterms:created>
  <dcterms:modified xsi:type="dcterms:W3CDTF">2024-05-09T18:48:00Z</dcterms:modified>
</cp:coreProperties>
</file>