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31331630"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B839DAB" w:rsidR="00575A8F" w:rsidRPr="008F22BD" w:rsidRDefault="00A24AA4" w:rsidP="00E6298B">
            <w:pPr>
              <w:overflowPunct/>
              <w:autoSpaceDE/>
              <w:autoSpaceDN/>
              <w:adjustRightInd/>
              <w:ind w:right="107"/>
              <w:textAlignment w:val="auto"/>
              <w:rPr>
                <w:b/>
                <w:color w:val="auto"/>
                <w:sz w:val="32"/>
              </w:rPr>
            </w:pPr>
            <w:r>
              <w:rPr>
                <w:b/>
                <w:noProof/>
                <w:color w:val="auto"/>
                <w:sz w:val="32"/>
              </w:rPr>
              <mc:AlternateContent>
                <mc:Choice Requires="wps">
                  <w:drawing>
                    <wp:anchor distT="0" distB="0" distL="114300" distR="114300" simplePos="0" relativeHeight="251663360" behindDoc="0" locked="0" layoutInCell="1" allowOverlap="1" wp14:anchorId="06925334" wp14:editId="45D80063">
                      <wp:simplePos x="0" y="0"/>
                      <wp:positionH relativeFrom="column">
                        <wp:posOffset>1420495</wp:posOffset>
                      </wp:positionH>
                      <wp:positionV relativeFrom="paragraph">
                        <wp:posOffset>212725</wp:posOffset>
                      </wp:positionV>
                      <wp:extent cx="2514600" cy="6350"/>
                      <wp:effectExtent l="0" t="0" r="19050" b="31750"/>
                      <wp:wrapNone/>
                      <wp:docPr id="1684772647" name="Straight Connector 1"/>
                      <wp:cNvGraphicFramePr/>
                      <a:graphic xmlns:a="http://schemas.openxmlformats.org/drawingml/2006/main">
                        <a:graphicData uri="http://schemas.microsoft.com/office/word/2010/wordprocessingShape">
                          <wps:wsp>
                            <wps:cNvCnPr/>
                            <wps:spPr>
                              <a:xfrm flipH="1">
                                <a:off x="0" y="0"/>
                                <a:ext cx="2514600" cy="63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E36C08" id="Straight Connector 1"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85pt,16.75pt" to="309.8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" strokecolor="black [3213]" strokeweight="1.5pt">
                      <v:stroke joinstyle="miter"/>
                    </v:line>
                  </w:pict>
                </mc:Fallback>
              </mc:AlternateContent>
            </w:r>
            <w:r w:rsidR="00575A8F" w:rsidRPr="008F22BD">
              <w:rPr>
                <w:b/>
                <w:color w:val="auto"/>
                <w:sz w:val="32"/>
              </w:rPr>
              <w:t>Learner name</w:t>
            </w:r>
            <w:r w:rsidR="00575A8F">
              <w:rPr>
                <w:b/>
                <w:color w:val="auto"/>
                <w:sz w:val="32"/>
              </w:rPr>
              <w:t xml:space="preserve">: </w:t>
            </w:r>
            <w:r w:rsidR="006B5BED">
              <w:rPr>
                <w:b/>
                <w:color w:val="auto"/>
                <w:sz w:val="32"/>
              </w:rPr>
              <w:t xml:space="preserve">Chloe </w:t>
            </w:r>
            <w:r w:rsidR="00BD59CA">
              <w:rPr>
                <w:b/>
                <w:color w:val="auto"/>
                <w:sz w:val="32"/>
              </w:rPr>
              <w:t xml:space="preserve">Jane </w:t>
            </w:r>
            <w:r w:rsidR="006B5BED">
              <w:rPr>
                <w:b/>
                <w:color w:val="auto"/>
                <w:sz w:val="32"/>
              </w:rPr>
              <w:t>Baker</w:t>
            </w:r>
          </w:p>
          <w:p w14:paraId="58374EBA" w14:textId="523C9323" w:rsidR="00575A8F" w:rsidRDefault="00575A8F" w:rsidP="00E6298B">
            <w:pPr>
              <w:overflowPunct/>
              <w:autoSpaceDE/>
              <w:autoSpaceDN/>
              <w:adjustRightInd/>
              <w:ind w:right="107"/>
              <w:textAlignment w:val="auto"/>
              <w:rPr>
                <w:b/>
                <w:color w:val="auto"/>
                <w:sz w:val="32"/>
              </w:rPr>
            </w:pPr>
          </w:p>
          <w:p w14:paraId="34673112" w14:textId="26ECD740" w:rsidR="00A24AA4" w:rsidRDefault="00A24AA4" w:rsidP="00A24AA4">
            <w:pPr>
              <w:overflowPunct/>
              <w:autoSpaceDE/>
              <w:autoSpaceDN/>
              <w:adjustRightInd/>
              <w:ind w:right="107"/>
              <w:textAlignment w:val="auto"/>
              <w:rPr>
                <w:b/>
                <w:color w:val="auto"/>
                <w:sz w:val="32"/>
              </w:rPr>
            </w:pPr>
            <w:r>
              <w:rPr>
                <w:b/>
                <w:noProof/>
                <w:color w:val="auto"/>
                <w:sz w:val="32"/>
              </w:rPr>
              <mc:AlternateContent>
                <mc:Choice Requires="wps">
                  <w:drawing>
                    <wp:anchor distT="0" distB="0" distL="114300" distR="114300" simplePos="0" relativeHeight="251665408" behindDoc="0" locked="0" layoutInCell="1" allowOverlap="1" wp14:anchorId="1F406C7E" wp14:editId="6E948E64">
                      <wp:simplePos x="0" y="0"/>
                      <wp:positionH relativeFrom="column">
                        <wp:posOffset>4100195</wp:posOffset>
                      </wp:positionH>
                      <wp:positionV relativeFrom="paragraph">
                        <wp:posOffset>227965</wp:posOffset>
                      </wp:positionV>
                      <wp:extent cx="1778000" cy="6350"/>
                      <wp:effectExtent l="0" t="0" r="12700" b="31750"/>
                      <wp:wrapNone/>
                      <wp:docPr id="866537829" name="Straight Connector 1"/>
                      <wp:cNvGraphicFramePr/>
                      <a:graphic xmlns:a="http://schemas.openxmlformats.org/drawingml/2006/main">
                        <a:graphicData uri="http://schemas.microsoft.com/office/word/2010/wordprocessingShape">
                          <wps:wsp>
                            <wps:cNvCnPr/>
                            <wps:spPr>
                              <a:xfrm flipH="1">
                                <a:off x="0" y="0"/>
                                <a:ext cx="1778000" cy="63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EDFD2D" id="Straight Connector 1"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5pt,17.95pt" to="462.8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" strokecolor="black [3213]" strokeweight="1.5pt">
                      <v:stroke joinstyle="miter"/>
                    </v:line>
                  </w:pict>
                </mc:Fallback>
              </mc:AlternateContent>
            </w:r>
            <w:r w:rsidR="00575A8F" w:rsidRPr="008F22BD">
              <w:rPr>
                <w:b/>
                <w:color w:val="auto"/>
                <w:sz w:val="32"/>
              </w:rPr>
              <w:t>Learner’s University Registration Number:</w:t>
            </w:r>
            <w:r>
              <w:rPr>
                <w:b/>
                <w:noProof/>
                <w:color w:val="auto"/>
                <w:sz w:val="32"/>
              </w:rPr>
              <w:t xml:space="preserve"> </w:t>
            </w:r>
            <w:r>
              <w:rPr>
                <w:b/>
                <w:color w:val="auto"/>
                <w:sz w:val="32"/>
              </w:rPr>
              <w:t>2245980</w:t>
            </w:r>
          </w:p>
          <w:p w14:paraId="5CD4292F" w14:textId="694E52F5" w:rsidR="00575A8F" w:rsidRPr="008F22BD" w:rsidRDefault="00575A8F" w:rsidP="00E6298B">
            <w:pPr>
              <w:overflowPunct/>
              <w:autoSpaceDE/>
              <w:autoSpaceDN/>
              <w:adjustRightInd/>
              <w:ind w:right="107"/>
              <w:textAlignment w:val="auto"/>
              <w:rPr>
                <w:b/>
                <w:color w:val="auto"/>
                <w:sz w:val="32"/>
              </w:rPr>
            </w:pPr>
          </w:p>
          <w:p w14:paraId="60725667" w14:textId="3D8ED6AD" w:rsidR="00A24AA4" w:rsidRPr="008F22BD" w:rsidRDefault="00A24AA4" w:rsidP="00A24AA4">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A59B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A59B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A59B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A59B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A59B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A59B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A59B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D59C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38EF42ED" w14:textId="77777777" w:rsidR="00F61498" w:rsidRDefault="00F61498" w:rsidP="006906F1">
      <w:pPr>
        <w:ind w:right="107"/>
        <w:jc w:val="both"/>
        <w:rPr>
          <w:b/>
          <w:sz w:val="24"/>
          <w:szCs w:val="24"/>
        </w:rPr>
      </w:pPr>
    </w:p>
    <w:p w14:paraId="277556C3" w14:textId="53D885DF" w:rsidR="00CC42CC" w:rsidRPr="00582623" w:rsidRDefault="00CC42CC" w:rsidP="00CC42CC">
      <w:pPr>
        <w:spacing w:line="360" w:lineRule="auto"/>
        <w:ind w:right="107"/>
        <w:jc w:val="both"/>
        <w:rPr>
          <w:rStyle w:val="Strong"/>
          <w:bCs w:val="0"/>
          <w:color w:val="111111"/>
          <w:sz w:val="24"/>
          <w:szCs w:val="24"/>
          <w:shd w:val="clear" w:color="auto" w:fill="FFFFFF"/>
        </w:rPr>
      </w:pPr>
      <w:r w:rsidRPr="00582623">
        <w:rPr>
          <w:bCs/>
          <w:sz w:val="24"/>
          <w:szCs w:val="24"/>
        </w:rPr>
        <w:t>In this essay I will utilise Borton’s Model of Ref</w:t>
      </w:r>
      <w:r w:rsidR="00FC7350">
        <w:rPr>
          <w:bCs/>
          <w:sz w:val="24"/>
          <w:szCs w:val="24"/>
        </w:rPr>
        <w:t>l</w:t>
      </w:r>
      <w:r w:rsidRPr="00582623">
        <w:rPr>
          <w:bCs/>
          <w:sz w:val="24"/>
          <w:szCs w:val="24"/>
        </w:rPr>
        <w:t>ection (Borton, 1970) to consider and evaluate adaption techniques that I have applied to develop resilience to stress for academia and prepare me for my new role as a Police Constable. Borton’s</w:t>
      </w:r>
      <w:r>
        <w:rPr>
          <w:bCs/>
          <w:sz w:val="24"/>
          <w:szCs w:val="24"/>
        </w:rPr>
        <w:t>,</w:t>
      </w:r>
      <w:r w:rsidRPr="00582623">
        <w:rPr>
          <w:bCs/>
          <w:sz w:val="24"/>
          <w:szCs w:val="24"/>
        </w:rPr>
        <w:t xml:space="preserve"> stage model has assisted me in </w:t>
      </w:r>
      <w:r w:rsidRPr="00582623">
        <w:rPr>
          <w:rStyle w:val="Strong"/>
          <w:b w:val="0"/>
          <w:color w:val="111111"/>
          <w:sz w:val="24"/>
          <w:szCs w:val="24"/>
          <w:shd w:val="clear" w:color="auto" w:fill="FFFFFF"/>
        </w:rPr>
        <w:t>reflecting on my experience during my initial six months of learning. The first stage is “what”</w:t>
      </w:r>
      <w:r>
        <w:rPr>
          <w:rStyle w:val="Strong"/>
          <w:b w:val="0"/>
          <w:color w:val="111111"/>
          <w:sz w:val="24"/>
          <w:szCs w:val="24"/>
          <w:shd w:val="clear" w:color="auto" w:fill="FFFFFF"/>
        </w:rPr>
        <w:t>,</w:t>
      </w:r>
      <w:r w:rsidRPr="00582623">
        <w:rPr>
          <w:rStyle w:val="Strong"/>
          <w:b w:val="0"/>
          <w:color w:val="111111"/>
          <w:sz w:val="24"/>
          <w:szCs w:val="24"/>
          <w:shd w:val="clear" w:color="auto" w:fill="FFFFFF"/>
        </w:rPr>
        <w:t xml:space="preserve"> which will outline the importance of managing stress and building resilience in both policing and personal circumstances. The subsequent stage is “so what” which is the analytical phase of the model will identify</w:t>
      </w:r>
      <w:r w:rsidRPr="00582623">
        <w:rPr>
          <w:rStyle w:val="Strong"/>
          <w:bCs w:val="0"/>
          <w:color w:val="111111"/>
          <w:sz w:val="24"/>
          <w:szCs w:val="24"/>
          <w:shd w:val="clear" w:color="auto" w:fill="FFFFFF"/>
        </w:rPr>
        <w:t xml:space="preserve"> </w:t>
      </w:r>
      <w:r w:rsidRPr="00582623">
        <w:rPr>
          <w:bCs/>
          <w:sz w:val="24"/>
          <w:szCs w:val="24"/>
        </w:rPr>
        <w:t>approaches utilised by myself to reduce stress and enhance resilience. The last stage is “now</w:t>
      </w:r>
      <w:r w:rsidRPr="00582623">
        <w:rPr>
          <w:rStyle w:val="Strong"/>
          <w:bCs w:val="0"/>
          <w:color w:val="111111"/>
          <w:sz w:val="24"/>
          <w:szCs w:val="24"/>
          <w:shd w:val="clear" w:color="auto" w:fill="FFFFFF"/>
        </w:rPr>
        <w:t xml:space="preserve"> </w:t>
      </w:r>
      <w:r w:rsidRPr="00582623">
        <w:rPr>
          <w:rStyle w:val="Strong"/>
          <w:b w:val="0"/>
          <w:color w:val="111111"/>
          <w:sz w:val="24"/>
          <w:szCs w:val="24"/>
          <w:shd w:val="clear" w:color="auto" w:fill="FFFFFF"/>
        </w:rPr>
        <w:t>what”, this focuses on what I have learnt and what can be done to improve things in the future.</w:t>
      </w:r>
    </w:p>
    <w:p w14:paraId="5B8E3E52" w14:textId="77777777" w:rsidR="00CC42CC" w:rsidRPr="00582623" w:rsidRDefault="00CC42CC" w:rsidP="00CC42CC">
      <w:pPr>
        <w:spacing w:line="360" w:lineRule="auto"/>
        <w:ind w:right="107"/>
        <w:jc w:val="both"/>
        <w:rPr>
          <w:rStyle w:val="Strong"/>
          <w:b w:val="0"/>
          <w:bCs w:val="0"/>
          <w:color w:val="111111"/>
          <w:sz w:val="24"/>
          <w:szCs w:val="24"/>
          <w:shd w:val="clear" w:color="auto" w:fill="FFFFFF"/>
        </w:rPr>
      </w:pPr>
    </w:p>
    <w:p w14:paraId="7AF9B490" w14:textId="77777777" w:rsidR="00CC42CC" w:rsidRDefault="00CC42CC" w:rsidP="00CC42CC">
      <w:pPr>
        <w:spacing w:line="360" w:lineRule="auto"/>
        <w:jc w:val="both"/>
        <w:rPr>
          <w:sz w:val="24"/>
          <w:szCs w:val="24"/>
        </w:rPr>
      </w:pPr>
      <w:r w:rsidRPr="00582623">
        <w:rPr>
          <w:sz w:val="24"/>
          <w:szCs w:val="24"/>
          <w:shd w:val="clear" w:color="auto" w:fill="FFFFFF"/>
        </w:rPr>
        <w:t xml:space="preserve">Theorist </w:t>
      </w:r>
      <w:r w:rsidRPr="00582623">
        <w:rPr>
          <w:sz w:val="24"/>
          <w:szCs w:val="24"/>
        </w:rPr>
        <w:t xml:space="preserve">Hochschild, (1983) developed ‘Emotional Theory’ this requires individuals to regulate their feelings and expressions regarding fear, stress, and empathy. This is considered to bear great difficulty when faced with public scrutiny. </w:t>
      </w:r>
      <w:r>
        <w:rPr>
          <w:sz w:val="24"/>
          <w:szCs w:val="24"/>
        </w:rPr>
        <w:t xml:space="preserve">Sir Robert </w:t>
      </w:r>
      <w:r w:rsidRPr="00582623">
        <w:rPr>
          <w:sz w:val="24"/>
          <w:szCs w:val="24"/>
        </w:rPr>
        <w:t>Peel has stated for police to provide the best public, we all need to take responsibility to take care of our mental and physical wellbeing</w:t>
      </w:r>
      <w:r>
        <w:rPr>
          <w:sz w:val="24"/>
          <w:szCs w:val="24"/>
        </w:rPr>
        <w:t xml:space="preserve"> (Home Office, 2012)</w:t>
      </w:r>
      <w:r w:rsidRPr="00582623">
        <w:rPr>
          <w:sz w:val="24"/>
          <w:szCs w:val="24"/>
        </w:rPr>
        <w:t xml:space="preserve">. </w:t>
      </w:r>
    </w:p>
    <w:p w14:paraId="58910447" w14:textId="77777777" w:rsidR="00CC42CC" w:rsidRDefault="00CC42CC" w:rsidP="00CC42CC">
      <w:pPr>
        <w:spacing w:line="360" w:lineRule="auto"/>
        <w:jc w:val="both"/>
        <w:rPr>
          <w:sz w:val="24"/>
          <w:szCs w:val="24"/>
        </w:rPr>
      </w:pPr>
    </w:p>
    <w:p w14:paraId="4E5DFD52" w14:textId="7E1CD813" w:rsidR="00CC42CC" w:rsidRPr="00582623" w:rsidRDefault="00CC42CC" w:rsidP="00CC42CC">
      <w:pPr>
        <w:spacing w:line="360" w:lineRule="auto"/>
        <w:ind w:right="107"/>
        <w:jc w:val="both"/>
        <w:rPr>
          <w:sz w:val="24"/>
          <w:szCs w:val="24"/>
        </w:rPr>
      </w:pPr>
      <w:r w:rsidRPr="00582623">
        <w:rPr>
          <w:sz w:val="24"/>
          <w:szCs w:val="24"/>
        </w:rPr>
        <w:t>There has been a significant adjustment to academia throughout my initial six months of learning due to me being out of university for a few years. With regular reviews in initial training, I was able to monitor what I benefit</w:t>
      </w:r>
      <w:r w:rsidR="008B26CF">
        <w:rPr>
          <w:sz w:val="24"/>
          <w:szCs w:val="24"/>
        </w:rPr>
        <w:t>t</w:t>
      </w:r>
      <w:r w:rsidRPr="00582623">
        <w:rPr>
          <w:sz w:val="24"/>
          <w:szCs w:val="24"/>
        </w:rPr>
        <w:t xml:space="preserve">ed from and what I needed assistance with. One area I noticed personally was after coming home from being in training all day I felt mentally drained which meant I was not able to revise for my examinations to the best of my ability, I then started to come into work an hour early which meant I was able to do revision </w:t>
      </w:r>
      <w:r w:rsidRPr="00582623">
        <w:rPr>
          <w:sz w:val="24"/>
          <w:szCs w:val="24"/>
        </w:rPr>
        <w:lastRenderedPageBreak/>
        <w:t xml:space="preserve">prior to starting work. This enabled me to meet up with fellow colleagues who were also doing revision for exams which meant we could revise and practice for the exam together. </w:t>
      </w:r>
    </w:p>
    <w:p w14:paraId="06CC115A" w14:textId="77777777" w:rsidR="00CC42CC" w:rsidRPr="00582623" w:rsidRDefault="00CC42CC" w:rsidP="00CC42CC">
      <w:pPr>
        <w:spacing w:line="360" w:lineRule="auto"/>
        <w:jc w:val="both"/>
        <w:rPr>
          <w:sz w:val="24"/>
          <w:szCs w:val="24"/>
        </w:rPr>
      </w:pPr>
    </w:p>
    <w:p w14:paraId="5DC26603" w14:textId="77777777" w:rsidR="00CC42CC" w:rsidRDefault="00CC42CC" w:rsidP="00CC42CC">
      <w:pPr>
        <w:spacing w:line="360" w:lineRule="auto"/>
        <w:jc w:val="both"/>
        <w:rPr>
          <w:sz w:val="24"/>
          <w:szCs w:val="24"/>
        </w:rPr>
      </w:pPr>
      <w:r w:rsidRPr="00582623">
        <w:rPr>
          <w:sz w:val="24"/>
          <w:szCs w:val="24"/>
        </w:rPr>
        <w:t xml:space="preserve">Stress and resilience are two different factors which has the potential to impact your day-to-day life and how you cope with it. </w:t>
      </w:r>
    </w:p>
    <w:p w14:paraId="05D06366" w14:textId="77777777" w:rsidR="00CC42CC" w:rsidRDefault="00CC42CC" w:rsidP="00CC42CC">
      <w:pPr>
        <w:spacing w:line="360" w:lineRule="auto"/>
        <w:jc w:val="both"/>
        <w:rPr>
          <w:sz w:val="24"/>
          <w:szCs w:val="24"/>
        </w:rPr>
      </w:pPr>
    </w:p>
    <w:p w14:paraId="2681FF85" w14:textId="77777777" w:rsidR="00CC42CC" w:rsidRPr="00582623" w:rsidRDefault="00CC42CC" w:rsidP="00CC42CC">
      <w:pPr>
        <w:spacing w:line="360" w:lineRule="auto"/>
        <w:jc w:val="both"/>
        <w:rPr>
          <w:color w:val="191D34"/>
          <w:sz w:val="24"/>
          <w:szCs w:val="24"/>
        </w:rPr>
      </w:pPr>
      <w:r w:rsidRPr="00582623">
        <w:rPr>
          <w:sz w:val="24"/>
          <w:szCs w:val="24"/>
        </w:rPr>
        <w:t xml:space="preserve">Resilience has been defined by Masten as </w:t>
      </w:r>
      <w:r w:rsidRPr="00582623">
        <w:rPr>
          <w:color w:val="191D34"/>
          <w:sz w:val="24"/>
          <w:szCs w:val="24"/>
        </w:rPr>
        <w:t>“the capacity of a dynamic system to adapt successfully” (</w:t>
      </w:r>
      <w:r w:rsidRPr="00582623">
        <w:rPr>
          <w:sz w:val="24"/>
          <w:szCs w:val="24"/>
        </w:rPr>
        <w:t>Bonanno</w:t>
      </w:r>
      <w:r w:rsidRPr="00582623">
        <w:rPr>
          <w:color w:val="191D34"/>
          <w:sz w:val="24"/>
          <w:szCs w:val="24"/>
        </w:rPr>
        <w:t xml:space="preserve"> et al. 2014). Given this definition, resilience's importance to policing is extremely significant. </w:t>
      </w:r>
    </w:p>
    <w:p w14:paraId="64346562" w14:textId="77777777" w:rsidR="00CC42CC" w:rsidRPr="00582623" w:rsidRDefault="00CC42CC" w:rsidP="00CC42CC">
      <w:pPr>
        <w:spacing w:line="360" w:lineRule="auto"/>
        <w:jc w:val="both"/>
        <w:rPr>
          <w:sz w:val="24"/>
          <w:szCs w:val="24"/>
        </w:rPr>
      </w:pPr>
    </w:p>
    <w:p w14:paraId="49225929" w14:textId="77777777" w:rsidR="00CC42CC" w:rsidRPr="00582623" w:rsidRDefault="00CC42CC" w:rsidP="00CC42CC">
      <w:pPr>
        <w:spacing w:line="360" w:lineRule="auto"/>
        <w:ind w:right="107"/>
        <w:jc w:val="both"/>
        <w:rPr>
          <w:rStyle w:val="Strong"/>
          <w:b w:val="0"/>
          <w:bCs w:val="0"/>
          <w:sz w:val="24"/>
          <w:szCs w:val="24"/>
        </w:rPr>
      </w:pPr>
      <w:r w:rsidRPr="00582623">
        <w:rPr>
          <w:sz w:val="24"/>
          <w:szCs w:val="24"/>
        </w:rPr>
        <w:t>Stress has been defined by Lazarus and Folkman (1984, p. 12) “as a bodies internal reaction to any external factor that is considered to pose a detrimental threat”. It has been suggested by Lazarus and Folkman that the method to which we react or perceive a situation or event has the potential to influence our stress level more than the actual situation or event. They developed “The Transactional Theory of Stress and Coping”, which focuses on individuals’ awareness and perception of their environment and people surrounding influencing how they deal and choose to cope with stress. This definition represents the transactions between an individual and their environment, the response will</w:t>
      </w:r>
      <w:r>
        <w:rPr>
          <w:sz w:val="24"/>
          <w:szCs w:val="24"/>
        </w:rPr>
        <w:t xml:space="preserve"> then</w:t>
      </w:r>
      <w:r w:rsidRPr="00582623">
        <w:rPr>
          <w:sz w:val="24"/>
          <w:szCs w:val="24"/>
        </w:rPr>
        <w:t xml:space="preserve"> depend upon the individual’s interpretation of the situation at hand and their ability to cope. </w:t>
      </w:r>
    </w:p>
    <w:p w14:paraId="45C35DB3" w14:textId="77777777" w:rsidR="00CC42CC" w:rsidRPr="00582623" w:rsidRDefault="00CC42CC" w:rsidP="00CC42CC">
      <w:pPr>
        <w:spacing w:line="360" w:lineRule="auto"/>
        <w:ind w:right="107"/>
        <w:jc w:val="both"/>
        <w:rPr>
          <w:sz w:val="24"/>
          <w:szCs w:val="24"/>
        </w:rPr>
      </w:pPr>
    </w:p>
    <w:p w14:paraId="72EE73C4" w14:textId="77777777" w:rsidR="00CC42CC" w:rsidRPr="00582623" w:rsidRDefault="00CC42CC" w:rsidP="00CC42CC">
      <w:pPr>
        <w:spacing w:line="360" w:lineRule="auto"/>
        <w:ind w:right="107"/>
        <w:jc w:val="both"/>
        <w:rPr>
          <w:sz w:val="24"/>
          <w:szCs w:val="24"/>
        </w:rPr>
      </w:pPr>
      <w:r w:rsidRPr="00582623">
        <w:rPr>
          <w:sz w:val="24"/>
          <w:szCs w:val="24"/>
        </w:rPr>
        <w:t xml:space="preserve">Previously I was a Police Community Support Officer (PCSO), during my time as PCSO I found it difficult to gain a routine </w:t>
      </w:r>
      <w:r>
        <w:rPr>
          <w:sz w:val="24"/>
          <w:szCs w:val="24"/>
        </w:rPr>
        <w:t xml:space="preserve">of </w:t>
      </w:r>
      <w:r w:rsidRPr="00582623">
        <w:rPr>
          <w:sz w:val="24"/>
          <w:szCs w:val="24"/>
        </w:rPr>
        <w:t xml:space="preserve">going to the gym, reading, and spending time with family and friends, due to the shift pattern being staggered. In my initial 6 months of training, I changed to working a consistent 08:00 until 16:00 weekday routine, allowing me to focus on what days I can go to the gym, see family and friends and rest. I have not only gone to the gym but also utilising organised classes in my gym, this gives me the opportunity to go do physical activity and due to them being at fixed times it has made me more accountable. </w:t>
      </w:r>
    </w:p>
    <w:p w14:paraId="40DC1AF1" w14:textId="77777777" w:rsidR="00CC42CC" w:rsidRPr="00582623" w:rsidRDefault="00CC42CC" w:rsidP="00CC42CC">
      <w:pPr>
        <w:spacing w:line="360" w:lineRule="auto"/>
        <w:jc w:val="both"/>
        <w:rPr>
          <w:sz w:val="24"/>
          <w:szCs w:val="24"/>
        </w:rPr>
      </w:pPr>
    </w:p>
    <w:p w14:paraId="57026964" w14:textId="77777777" w:rsidR="00CC42CC" w:rsidRPr="00582623" w:rsidRDefault="00CC42CC" w:rsidP="00CC42CC">
      <w:pPr>
        <w:spacing w:line="360" w:lineRule="auto"/>
        <w:ind w:right="107"/>
        <w:jc w:val="both"/>
        <w:rPr>
          <w:color w:val="1D1D1D"/>
          <w:sz w:val="24"/>
          <w:szCs w:val="24"/>
          <w:shd w:val="clear" w:color="auto" w:fill="FFFFFF"/>
        </w:rPr>
      </w:pPr>
      <w:r w:rsidRPr="00582623">
        <w:rPr>
          <w:sz w:val="24"/>
          <w:szCs w:val="24"/>
        </w:rPr>
        <w:t xml:space="preserve">Starting a new job can cause a certain level of uncertainty and anxiousness, Cherry (2022) has stated it can be effective to have routine especially if certain aspects of your life feel important and you are trying to establish healthy habits. “When people don’t have a routine or structure to their day it can cause increased stress and anxiety, as well as overwhelming feelings, lack of concentration, and focus” (Goldman as cited by Cherry (2022). To cope with my stress and anxiety that comes with a new job I incorporated walking outside as part of </w:t>
      </w:r>
      <w:r w:rsidRPr="00582623">
        <w:rPr>
          <w:sz w:val="24"/>
          <w:szCs w:val="24"/>
        </w:rPr>
        <w:lastRenderedPageBreak/>
        <w:t>my physical activity. Public Health England (2018) has stated that “10 minutes of brisk walking a day is an easy way for adults to introduce more moderate intensity physical activity into their day”. Walking outside encourages me to take time for myself and not be</w:t>
      </w:r>
      <w:r>
        <w:rPr>
          <w:sz w:val="24"/>
          <w:szCs w:val="24"/>
        </w:rPr>
        <w:t xml:space="preserve"> on my mobile</w:t>
      </w:r>
      <w:r w:rsidRPr="00582623">
        <w:rPr>
          <w:sz w:val="24"/>
          <w:szCs w:val="24"/>
        </w:rPr>
        <w:t xml:space="preserve"> phone. I feel that by walking outside whether that be with listening to music, a podcast or simply just listening to nature I can recharge and come back to be with my family or revise for my exam </w:t>
      </w:r>
      <w:r>
        <w:rPr>
          <w:sz w:val="24"/>
          <w:szCs w:val="24"/>
        </w:rPr>
        <w:t xml:space="preserve">with a </w:t>
      </w:r>
      <w:r w:rsidRPr="00582623">
        <w:rPr>
          <w:sz w:val="24"/>
          <w:szCs w:val="24"/>
        </w:rPr>
        <w:t>clear</w:t>
      </w:r>
      <w:r>
        <w:rPr>
          <w:sz w:val="24"/>
          <w:szCs w:val="24"/>
        </w:rPr>
        <w:t xml:space="preserve"> mind</w:t>
      </w:r>
      <w:r w:rsidRPr="00582623">
        <w:rPr>
          <w:sz w:val="24"/>
          <w:szCs w:val="24"/>
        </w:rPr>
        <w:t xml:space="preserve"> after making time for myself. York University (2021) stated that by “</w:t>
      </w:r>
      <w:r w:rsidRPr="00582623">
        <w:rPr>
          <w:color w:val="1D1D1D"/>
          <w:sz w:val="24"/>
          <w:szCs w:val="24"/>
          <w:shd w:val="clear" w:color="auto" w:fill="FFFFFF"/>
        </w:rPr>
        <w:t xml:space="preserve">taking part in outdoor, nature-based activities led to improved mood, less anxiety, and positive emotions.” </w:t>
      </w:r>
    </w:p>
    <w:p w14:paraId="1291F301" w14:textId="77777777" w:rsidR="00CC42CC" w:rsidRPr="00582623" w:rsidRDefault="00CC42CC" w:rsidP="00CC42CC">
      <w:pPr>
        <w:spacing w:line="360" w:lineRule="auto"/>
        <w:ind w:right="107"/>
        <w:jc w:val="both"/>
        <w:rPr>
          <w:color w:val="1D1D1D"/>
          <w:sz w:val="24"/>
          <w:szCs w:val="24"/>
          <w:shd w:val="clear" w:color="auto" w:fill="FFFFFF"/>
        </w:rPr>
      </w:pPr>
    </w:p>
    <w:p w14:paraId="04242065" w14:textId="77777777" w:rsidR="00CC42CC" w:rsidRPr="00582623" w:rsidRDefault="00CC42CC" w:rsidP="00CC42CC">
      <w:pPr>
        <w:spacing w:line="360" w:lineRule="auto"/>
        <w:ind w:right="107"/>
        <w:jc w:val="both"/>
        <w:rPr>
          <w:rStyle w:val="Strong"/>
          <w:b w:val="0"/>
          <w:bCs w:val="0"/>
          <w:color w:val="1D1D1D"/>
          <w:sz w:val="24"/>
          <w:szCs w:val="24"/>
          <w:shd w:val="clear" w:color="auto" w:fill="FFFFFF"/>
        </w:rPr>
      </w:pPr>
      <w:r w:rsidRPr="00582623">
        <w:rPr>
          <w:color w:val="1D1D1D"/>
          <w:sz w:val="24"/>
          <w:szCs w:val="24"/>
          <w:shd w:val="clear" w:color="auto" w:fill="FFFFFF"/>
        </w:rPr>
        <w:t xml:space="preserve">Another component to starting a new job is the commute back and forth to work. Knowing how long the journey will take and finding the best route, factoring in traffic, school times, road closures and parking. In addition, petrol usage and the cost all add to the stress of a new job. To ensure I manage this to the best of my ability, preparation was key. I made sure I prepared my lunch for work the night before, before starting ensuring I worked out the best route factoring in the above mentioned. </w:t>
      </w:r>
    </w:p>
    <w:p w14:paraId="78FB6A8D" w14:textId="77777777" w:rsidR="00CC42CC" w:rsidRPr="00582623" w:rsidRDefault="00CC42CC" w:rsidP="00CC42CC">
      <w:pPr>
        <w:spacing w:line="360" w:lineRule="auto"/>
        <w:jc w:val="both"/>
        <w:rPr>
          <w:color w:val="191D34"/>
          <w:sz w:val="24"/>
          <w:szCs w:val="24"/>
        </w:rPr>
      </w:pPr>
    </w:p>
    <w:p w14:paraId="38D58FD5" w14:textId="29F8D3E8" w:rsidR="00C04481" w:rsidRPr="000504A2" w:rsidRDefault="00CC42CC" w:rsidP="004A3EE8">
      <w:pPr>
        <w:spacing w:line="360" w:lineRule="auto"/>
        <w:ind w:right="107"/>
        <w:jc w:val="both"/>
        <w:rPr>
          <w:sz w:val="24"/>
          <w:szCs w:val="24"/>
        </w:rPr>
      </w:pPr>
      <w:r w:rsidRPr="00582623">
        <w:rPr>
          <w:sz w:val="24"/>
          <w:szCs w:val="24"/>
        </w:rPr>
        <w:t xml:space="preserve">To conclude, by utilising these coping strategies during my initial six months of training has benefited me in my studies and my adjustment to my new role as a Police Constable. I feel that I benefited by gaining a routine during my training by coming in to work an hour early to revise for exams with my colleagues and making time for my physical and mental wellbeing. Utilising </w:t>
      </w:r>
      <w:r w:rsidRPr="00582623">
        <w:rPr>
          <w:bCs/>
          <w:sz w:val="24"/>
          <w:szCs w:val="24"/>
        </w:rPr>
        <w:t>Borton’s Model of Ref</w:t>
      </w:r>
      <w:r w:rsidR="00FE4C48">
        <w:rPr>
          <w:bCs/>
          <w:sz w:val="24"/>
          <w:szCs w:val="24"/>
        </w:rPr>
        <w:t>l</w:t>
      </w:r>
      <w:r w:rsidRPr="00582623">
        <w:rPr>
          <w:bCs/>
          <w:sz w:val="24"/>
          <w:szCs w:val="24"/>
        </w:rPr>
        <w:t xml:space="preserve">ection (Borton, 1970) I can now see what I would like to focus on during my next phase of my role as a Police Constable in the “now what” stage. In a perfect world I would like to continue with the routine I have created, with the new shift pattern, travel and added university work along with studying for the National Investigators Exam in March 2024, I will have to utilise reflection models to develop a new routine that coincides with my new shift pattern.  </w:t>
      </w:r>
    </w:p>
    <w:p w14:paraId="3456E6DC" w14:textId="77777777" w:rsidR="00FF7784" w:rsidRPr="00270EEB" w:rsidRDefault="00FF7784" w:rsidP="00E6298B">
      <w:pPr>
        <w:ind w:right="107"/>
        <w:jc w:val="both"/>
        <w:rPr>
          <w:sz w:val="24"/>
          <w:szCs w:val="24"/>
        </w:rPr>
      </w:pPr>
    </w:p>
    <w:p w14:paraId="1E2EB7EF" w14:textId="68567424" w:rsidR="00FF7784" w:rsidRPr="00270EEB" w:rsidRDefault="000174C2" w:rsidP="00E6298B">
      <w:pPr>
        <w:ind w:right="107"/>
        <w:jc w:val="both"/>
        <w:rPr>
          <w:sz w:val="24"/>
          <w:szCs w:val="24"/>
        </w:rPr>
      </w:pPr>
      <w:r w:rsidRPr="000174C2">
        <w:rPr>
          <w:b/>
          <w:bCs/>
          <w:sz w:val="24"/>
          <w:szCs w:val="24"/>
        </w:rPr>
        <w:t xml:space="preserve">Word count: </w:t>
      </w:r>
      <w:r w:rsidR="00CC42CC">
        <w:rPr>
          <w:b/>
          <w:bCs/>
          <w:sz w:val="24"/>
          <w:szCs w:val="24"/>
        </w:rPr>
        <w:t>1</w:t>
      </w:r>
      <w:r w:rsidR="007A2A40">
        <w:rPr>
          <w:b/>
          <w:bCs/>
          <w:sz w:val="24"/>
          <w:szCs w:val="24"/>
        </w:rPr>
        <w:t>,</w:t>
      </w:r>
      <w:r w:rsidR="00CC42CC">
        <w:rPr>
          <w:b/>
          <w:bCs/>
          <w:sz w:val="24"/>
          <w:szCs w:val="24"/>
        </w:rPr>
        <w:t>0</w:t>
      </w:r>
      <w:r w:rsidR="007A2A40">
        <w:rPr>
          <w:b/>
          <w:bCs/>
          <w:sz w:val="24"/>
          <w:szCs w:val="24"/>
        </w:rPr>
        <w:t>80</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545B147F" w14:textId="242024C9" w:rsidR="008B28E7" w:rsidRPr="00E402AA" w:rsidRDefault="003B2A14" w:rsidP="00E402AA">
      <w:pPr>
        <w:ind w:right="107"/>
        <w:jc w:val="both"/>
        <w:rPr>
          <w:b/>
          <w:sz w:val="24"/>
          <w:szCs w:val="24"/>
        </w:rPr>
      </w:pPr>
      <w:r w:rsidRPr="00450C83">
        <w:rPr>
          <w:b/>
          <w:sz w:val="24"/>
          <w:szCs w:val="24"/>
        </w:rPr>
        <w:t>ANSWER:</w:t>
      </w:r>
      <w:r w:rsidR="006B298C">
        <w:rPr>
          <w:sz w:val="24"/>
          <w:szCs w:val="24"/>
        </w:rPr>
        <w:t xml:space="preserve"> </w:t>
      </w:r>
    </w:p>
    <w:p w14:paraId="182B45ED" w14:textId="77777777" w:rsidR="00EE35D0" w:rsidRDefault="00EE35D0" w:rsidP="00EE35D0">
      <w:pPr>
        <w:spacing w:line="360" w:lineRule="auto"/>
        <w:ind w:right="107"/>
        <w:jc w:val="both"/>
        <w:rPr>
          <w:rStyle w:val="css-rh820s"/>
          <w:color w:val="auto"/>
          <w:sz w:val="24"/>
          <w:szCs w:val="24"/>
          <w:shd w:val="clear" w:color="auto" w:fill="FFFFFF"/>
        </w:rPr>
      </w:pPr>
    </w:p>
    <w:p w14:paraId="30C11475" w14:textId="77777777" w:rsidR="009F467D" w:rsidRDefault="009F467D" w:rsidP="009F467D">
      <w:pPr>
        <w:spacing w:line="360" w:lineRule="auto"/>
        <w:ind w:right="107"/>
        <w:jc w:val="both"/>
        <w:rPr>
          <w:sz w:val="24"/>
          <w:szCs w:val="24"/>
        </w:rPr>
      </w:pPr>
      <w:r>
        <w:rPr>
          <w:rStyle w:val="css-rh820s"/>
          <w:color w:val="auto"/>
          <w:sz w:val="24"/>
          <w:szCs w:val="24"/>
          <w:shd w:val="clear" w:color="auto" w:fill="FFFFFF"/>
        </w:rPr>
        <w:t xml:space="preserve">To aid my reflection in this essay I will be utilising Gibbs Reflection Model (Gibbs, 1988). Using the Gibbs model will allow me to discover from both successful and unsuccessful endeavours and to create a strategy going forward. </w:t>
      </w:r>
      <w:r>
        <w:rPr>
          <w:sz w:val="24"/>
          <w:szCs w:val="24"/>
        </w:rPr>
        <w:t>Effective communication is key in resolving</w:t>
      </w:r>
      <w:r w:rsidRPr="00FE3909">
        <w:rPr>
          <w:sz w:val="24"/>
          <w:szCs w:val="24"/>
        </w:rPr>
        <w:t xml:space="preserve"> many issues that police officers and staff encounter</w:t>
      </w:r>
      <w:r>
        <w:rPr>
          <w:sz w:val="24"/>
          <w:szCs w:val="24"/>
        </w:rPr>
        <w:t xml:space="preserve">. </w:t>
      </w:r>
      <w:r w:rsidRPr="00FE3909">
        <w:rPr>
          <w:sz w:val="24"/>
          <w:szCs w:val="24"/>
        </w:rPr>
        <w:t>The foundation of UK police is the idea of "policing by consent" (Home Office, 2023). In other words, the public's support is necessary for the police force to function, and a lack of communication can negatively affect the public's cooperation, trust, and confidence, which could limit our ability to do our jobs as police officers. Effective communication involves more than just verbal exchanges; it also involves several additional components.</w:t>
      </w:r>
      <w:r w:rsidRPr="00E402AA">
        <w:rPr>
          <w:sz w:val="24"/>
          <w:szCs w:val="24"/>
        </w:rPr>
        <w:t xml:space="preserve"> </w:t>
      </w:r>
      <w:r>
        <w:rPr>
          <w:sz w:val="24"/>
          <w:szCs w:val="24"/>
        </w:rPr>
        <w:t>Mehrabian (1972) who was a theorist that explored the role of verbal and nonverbal language, found that 55% of all our communications is non-verbal, 38% is the tone of voice and 7% words only.</w:t>
      </w:r>
    </w:p>
    <w:p w14:paraId="7A3AA358" w14:textId="77777777" w:rsidR="009F467D" w:rsidRDefault="009F467D" w:rsidP="009F467D">
      <w:pPr>
        <w:spacing w:line="360" w:lineRule="auto"/>
        <w:ind w:right="107"/>
        <w:jc w:val="both"/>
        <w:rPr>
          <w:sz w:val="24"/>
          <w:szCs w:val="24"/>
        </w:rPr>
      </w:pPr>
    </w:p>
    <w:p w14:paraId="369954D1" w14:textId="77777777" w:rsidR="009F467D" w:rsidRDefault="009F467D" w:rsidP="009F467D">
      <w:pPr>
        <w:spacing w:line="360" w:lineRule="auto"/>
        <w:ind w:right="107"/>
        <w:jc w:val="both"/>
        <w:rPr>
          <w:sz w:val="24"/>
          <w:szCs w:val="24"/>
        </w:rPr>
      </w:pPr>
      <w:r>
        <w:rPr>
          <w:sz w:val="24"/>
          <w:szCs w:val="24"/>
        </w:rPr>
        <w:t xml:space="preserve">To </w:t>
      </w:r>
      <w:r w:rsidRPr="000D5132">
        <w:rPr>
          <w:sz w:val="24"/>
          <w:szCs w:val="24"/>
        </w:rPr>
        <w:t xml:space="preserve">explain the necessity of adapting our communication style when interacting with members of the larger community </w:t>
      </w:r>
      <w:r>
        <w:rPr>
          <w:sz w:val="24"/>
          <w:szCs w:val="24"/>
        </w:rPr>
        <w:t>I will be utilising</w:t>
      </w:r>
      <w:r w:rsidRPr="000D5132">
        <w:rPr>
          <w:sz w:val="24"/>
          <w:szCs w:val="24"/>
        </w:rPr>
        <w:t xml:space="preserve"> Betari's Box Model. This model illustrates how our attitudes influence our behaviour, which in turn influences other people's attitudes and behaviour. The cycle can also be used to illustrate how the actions of others can influence our attitudes, which in turn influences our behaviour</w:t>
      </w:r>
      <w:r>
        <w:rPr>
          <w:sz w:val="24"/>
          <w:szCs w:val="24"/>
        </w:rPr>
        <w:t xml:space="preserve"> (College of Policing, 2020)</w:t>
      </w:r>
      <w:r w:rsidRPr="000D5132">
        <w:rPr>
          <w:sz w:val="24"/>
          <w:szCs w:val="24"/>
        </w:rPr>
        <w:t>.</w:t>
      </w:r>
      <w:r>
        <w:rPr>
          <w:sz w:val="24"/>
          <w:szCs w:val="24"/>
        </w:rPr>
        <w:t xml:space="preserve"> </w:t>
      </w:r>
    </w:p>
    <w:p w14:paraId="3357947E" w14:textId="77777777" w:rsidR="009F467D" w:rsidRDefault="009F467D" w:rsidP="009F467D">
      <w:pPr>
        <w:spacing w:line="360" w:lineRule="auto"/>
        <w:ind w:right="107"/>
        <w:jc w:val="both"/>
        <w:rPr>
          <w:sz w:val="24"/>
          <w:szCs w:val="24"/>
        </w:rPr>
      </w:pPr>
    </w:p>
    <w:p w14:paraId="41E872F3" w14:textId="77777777" w:rsidR="009F467D" w:rsidRPr="000D5132" w:rsidRDefault="009F467D" w:rsidP="009F467D">
      <w:pPr>
        <w:spacing w:line="360" w:lineRule="auto"/>
        <w:ind w:right="107"/>
        <w:jc w:val="both"/>
        <w:rPr>
          <w:sz w:val="24"/>
          <w:szCs w:val="24"/>
        </w:rPr>
      </w:pPr>
      <w:r w:rsidRPr="00453EB8">
        <w:rPr>
          <w:sz w:val="24"/>
          <w:szCs w:val="24"/>
        </w:rPr>
        <w:lastRenderedPageBreak/>
        <w:t>Every situation we attend as police officers responding to emergency calls in the community has a certain element of unpredictability. I set aside time for my reflective practise to read Malcom Gladwell's book "Blink</w:t>
      </w:r>
      <w:r>
        <w:rPr>
          <w:sz w:val="24"/>
          <w:szCs w:val="24"/>
        </w:rPr>
        <w:t xml:space="preserve">.” (Gladwell, 2007). </w:t>
      </w:r>
      <w:r w:rsidRPr="00F95317">
        <w:rPr>
          <w:sz w:val="24"/>
          <w:szCs w:val="24"/>
        </w:rPr>
        <w:t>The book explains how to make decisions about people based on nonverbal cues when there is little information available</w:t>
      </w:r>
      <w:r>
        <w:rPr>
          <w:sz w:val="24"/>
          <w:szCs w:val="24"/>
        </w:rPr>
        <w:t xml:space="preserve"> to them</w:t>
      </w:r>
      <w:r w:rsidRPr="00F95317">
        <w:rPr>
          <w:sz w:val="24"/>
          <w:szCs w:val="24"/>
        </w:rPr>
        <w:t xml:space="preserve">. </w:t>
      </w:r>
      <w:r>
        <w:rPr>
          <w:sz w:val="24"/>
          <w:szCs w:val="24"/>
        </w:rPr>
        <w:t xml:space="preserve">This relates to response officers who often go to calls where little information is available to them. </w:t>
      </w:r>
    </w:p>
    <w:p w14:paraId="0D8EB191" w14:textId="77777777" w:rsidR="009F467D" w:rsidRDefault="009F467D" w:rsidP="009F467D">
      <w:pPr>
        <w:spacing w:line="360" w:lineRule="auto"/>
        <w:ind w:right="107"/>
        <w:jc w:val="both"/>
        <w:rPr>
          <w:sz w:val="24"/>
          <w:szCs w:val="24"/>
        </w:rPr>
      </w:pPr>
    </w:p>
    <w:p w14:paraId="363EC09F" w14:textId="77777777" w:rsidR="009F467D" w:rsidRDefault="009F467D" w:rsidP="009F467D">
      <w:pPr>
        <w:spacing w:line="360" w:lineRule="auto"/>
        <w:ind w:right="107"/>
        <w:jc w:val="both"/>
        <w:rPr>
          <w:sz w:val="24"/>
          <w:szCs w:val="24"/>
        </w:rPr>
      </w:pPr>
      <w:r w:rsidRPr="00441216">
        <w:rPr>
          <w:sz w:val="24"/>
          <w:szCs w:val="24"/>
        </w:rPr>
        <w:t>College of Policing (2020) has stated that “The police routinely have to respond to and deal with conflict situations involving violent and aggressive people.”</w:t>
      </w:r>
      <w:r>
        <w:rPr>
          <w:sz w:val="24"/>
          <w:szCs w:val="24"/>
        </w:rPr>
        <w:t xml:space="preserve"> With that in mind, when dealing with such a variety and diverse community it is important to utilise the skills learnt in training. Conflict situations are not always physical as the chief constable if South Wales Police as allured to in the Conflict Management Guidelines and that the chief constable should “</w:t>
      </w:r>
      <w:r w:rsidRPr="00B22952">
        <w:rPr>
          <w:sz w:val="24"/>
          <w:szCs w:val="24"/>
        </w:rPr>
        <w:t>officers and staff are sufficiently skilled in non-physical aspects of conflict management to reduce the risk of them being assaulted and increase public safety</w:t>
      </w:r>
      <w:r>
        <w:rPr>
          <w:sz w:val="24"/>
          <w:szCs w:val="24"/>
        </w:rPr>
        <w:t xml:space="preserve">” (College of Policing, 2020). An aspect of non-physical conflict management is situational awareness. This is to ensure that officers are aware of any potential impact factors whether that be the individuals or the environment to which they are exposed. Impact factors relating to the subject could be alcohol, weapons or drugs and impact factors concerning the environment could be weather, certain premises and people present. The officers attending could pose certain impact factors such as knowledge/skill level, gender, exhaustion, and officers’ perception of the individual and environment. </w:t>
      </w:r>
    </w:p>
    <w:p w14:paraId="20706F67" w14:textId="77777777" w:rsidR="009F467D" w:rsidRDefault="009F467D" w:rsidP="009F467D">
      <w:pPr>
        <w:spacing w:line="360" w:lineRule="auto"/>
        <w:ind w:right="107"/>
        <w:jc w:val="both"/>
        <w:rPr>
          <w:sz w:val="24"/>
          <w:szCs w:val="24"/>
        </w:rPr>
      </w:pPr>
    </w:p>
    <w:p w14:paraId="146E7B84" w14:textId="77777777" w:rsidR="009F467D" w:rsidRDefault="009F467D" w:rsidP="009F467D">
      <w:pPr>
        <w:spacing w:line="360" w:lineRule="auto"/>
        <w:jc w:val="both"/>
        <w:rPr>
          <w:sz w:val="24"/>
          <w:szCs w:val="24"/>
          <w:lang w:val="en-US"/>
        </w:rPr>
      </w:pPr>
      <w:r w:rsidRPr="00B261DB">
        <w:rPr>
          <w:sz w:val="24"/>
          <w:szCs w:val="24"/>
        </w:rPr>
        <w:t xml:space="preserve">Situational awareness </w:t>
      </w:r>
      <w:r>
        <w:rPr>
          <w:sz w:val="24"/>
          <w:szCs w:val="24"/>
        </w:rPr>
        <w:t>is</w:t>
      </w:r>
      <w:r w:rsidRPr="00B261DB">
        <w:rPr>
          <w:sz w:val="24"/>
          <w:szCs w:val="24"/>
        </w:rPr>
        <w:t xml:space="preserve"> broken down by utilising Coopers Colour Code</w:t>
      </w:r>
      <w:r>
        <w:rPr>
          <w:sz w:val="24"/>
          <w:szCs w:val="24"/>
        </w:rPr>
        <w:t xml:space="preserve">. </w:t>
      </w:r>
      <w:r w:rsidRPr="00B261DB">
        <w:rPr>
          <w:sz w:val="24"/>
          <w:szCs w:val="24"/>
        </w:rPr>
        <w:t xml:space="preserve">Coopers Colour Code </w:t>
      </w:r>
      <w:r>
        <w:rPr>
          <w:sz w:val="24"/>
          <w:szCs w:val="24"/>
        </w:rPr>
        <w:t>was</w:t>
      </w:r>
      <w:r w:rsidRPr="00B261DB">
        <w:rPr>
          <w:sz w:val="24"/>
          <w:szCs w:val="24"/>
        </w:rPr>
        <w:t xml:space="preserve"> developed to give </w:t>
      </w:r>
      <w:r w:rsidRPr="00B261DB">
        <w:rPr>
          <w:sz w:val="24"/>
          <w:szCs w:val="24"/>
          <w:lang w:val="en-US"/>
        </w:rPr>
        <w:t>officers an immediate visual system, reflecting changes of threat within their environment</w:t>
      </w:r>
      <w:r>
        <w:rPr>
          <w:sz w:val="24"/>
          <w:szCs w:val="24"/>
          <w:lang w:val="en-US"/>
        </w:rPr>
        <w:t xml:space="preserve"> </w:t>
      </w:r>
      <w:r>
        <w:rPr>
          <w:sz w:val="24"/>
          <w:szCs w:val="24"/>
        </w:rPr>
        <w:t>(College of Policing, 2020)</w:t>
      </w:r>
      <w:r w:rsidRPr="00B261DB">
        <w:rPr>
          <w:sz w:val="24"/>
          <w:szCs w:val="24"/>
          <w:lang w:val="en-US"/>
        </w:rPr>
        <w:t xml:space="preserve">. </w:t>
      </w:r>
      <w:r w:rsidRPr="00F96A5A">
        <w:rPr>
          <w:sz w:val="24"/>
          <w:szCs w:val="24"/>
          <w:lang w:val="en-US"/>
        </w:rPr>
        <w:t>Although awareness cannot be trained by utilising Coopers Colour Codes at the earliest stages of incidents or interactions will result in an outcome, which is better suited to the situation and, therefore, more appropriate, and safer</w:t>
      </w:r>
      <w:r w:rsidRPr="00F96A5A">
        <w:rPr>
          <w:sz w:val="28"/>
          <w:szCs w:val="28"/>
          <w:lang w:val="en-US"/>
        </w:rPr>
        <w:t>.</w:t>
      </w:r>
      <w:r>
        <w:rPr>
          <w:sz w:val="24"/>
          <w:szCs w:val="24"/>
          <w:lang w:val="en-US"/>
        </w:rPr>
        <w:t xml:space="preserve"> </w:t>
      </w:r>
    </w:p>
    <w:p w14:paraId="6D853A29" w14:textId="77777777" w:rsidR="009F467D" w:rsidRDefault="009F467D" w:rsidP="009F467D">
      <w:pPr>
        <w:spacing w:line="360" w:lineRule="auto"/>
        <w:jc w:val="both"/>
        <w:rPr>
          <w:sz w:val="24"/>
          <w:szCs w:val="24"/>
          <w:lang w:val="en-US"/>
        </w:rPr>
      </w:pPr>
    </w:p>
    <w:p w14:paraId="2B15347A" w14:textId="77777777" w:rsidR="009F467D" w:rsidRDefault="009F467D" w:rsidP="009F467D">
      <w:pPr>
        <w:spacing w:line="360" w:lineRule="auto"/>
        <w:jc w:val="both"/>
        <w:rPr>
          <w:sz w:val="24"/>
          <w:szCs w:val="24"/>
          <w:lang w:val="en-US"/>
        </w:rPr>
      </w:pPr>
      <w:r>
        <w:rPr>
          <w:sz w:val="24"/>
          <w:szCs w:val="24"/>
          <w:lang w:val="en-US"/>
        </w:rPr>
        <w:t xml:space="preserve">During one of my night shifts there was a call for a taser at a house within the area that I cover as a police officer. As I am not yet taser trained, I went with my tutor, colleague and my sergeant who is taser trained. The only information that we received is that there was an unknown female who was hostile within a house and there was a mention of a knife. As we were unable to check what warning markers the individuals present had. The only checks the police were able to do was for the address. </w:t>
      </w:r>
    </w:p>
    <w:p w14:paraId="678AF047" w14:textId="77777777" w:rsidR="009F467D" w:rsidRDefault="009F467D" w:rsidP="009F467D">
      <w:pPr>
        <w:spacing w:line="360" w:lineRule="auto"/>
        <w:jc w:val="both"/>
        <w:rPr>
          <w:sz w:val="24"/>
          <w:szCs w:val="24"/>
          <w:lang w:val="en-US"/>
        </w:rPr>
      </w:pPr>
    </w:p>
    <w:p w14:paraId="5830CA54" w14:textId="77777777" w:rsidR="009F467D" w:rsidRDefault="009F467D" w:rsidP="009F467D">
      <w:pPr>
        <w:spacing w:line="360" w:lineRule="auto"/>
        <w:jc w:val="both"/>
        <w:rPr>
          <w:sz w:val="24"/>
          <w:szCs w:val="24"/>
          <w:lang w:val="en-US"/>
        </w:rPr>
      </w:pPr>
      <w:r>
        <w:rPr>
          <w:sz w:val="24"/>
          <w:szCs w:val="24"/>
          <w:lang w:val="en-US"/>
        </w:rPr>
        <w:t>Prior to attending the address, I utilised the National Decision Model (NDM</w:t>
      </w:r>
      <w:r w:rsidRPr="00D347F4">
        <w:rPr>
          <w:rFonts w:asciiTheme="minorHAnsi" w:hAnsiTheme="minorHAnsi" w:cstheme="minorHAnsi"/>
          <w:sz w:val="24"/>
          <w:szCs w:val="24"/>
          <w:lang w:val="en-US"/>
        </w:rPr>
        <w:t>)</w:t>
      </w:r>
      <w:r>
        <w:rPr>
          <w:rFonts w:asciiTheme="minorHAnsi" w:hAnsiTheme="minorHAnsi" w:cstheme="minorHAnsi"/>
          <w:sz w:val="24"/>
          <w:szCs w:val="24"/>
          <w:lang w:val="en-US"/>
        </w:rPr>
        <w:t xml:space="preserve">. </w:t>
      </w:r>
      <w:r w:rsidRPr="00C202CE">
        <w:rPr>
          <w:sz w:val="24"/>
          <w:szCs w:val="24"/>
          <w:lang w:val="en-US"/>
        </w:rPr>
        <w:t>The NDM</w:t>
      </w:r>
      <w:r w:rsidRPr="00D347F4">
        <w:rPr>
          <w:rFonts w:asciiTheme="minorHAnsi" w:hAnsiTheme="minorHAnsi" w:cstheme="minorHAnsi"/>
          <w:sz w:val="24"/>
          <w:szCs w:val="24"/>
          <w:lang w:val="en-US"/>
        </w:rPr>
        <w:t xml:space="preserve"> </w:t>
      </w:r>
      <w:r w:rsidRPr="00EB44F6">
        <w:rPr>
          <w:color w:val="auto"/>
          <w:sz w:val="24"/>
          <w:szCs w:val="24"/>
          <w:shd w:val="clear" w:color="auto" w:fill="FFFFFF"/>
        </w:rPr>
        <w:t>is</w:t>
      </w:r>
      <w:r w:rsidRPr="00EB44F6">
        <w:rPr>
          <w:rStyle w:val="Strong"/>
          <w:color w:val="auto"/>
          <w:sz w:val="24"/>
          <w:szCs w:val="24"/>
          <w:shd w:val="clear" w:color="auto" w:fill="FFFFFF"/>
        </w:rPr>
        <w:t> </w:t>
      </w:r>
      <w:r w:rsidRPr="003B4996">
        <w:rPr>
          <w:rStyle w:val="Strong"/>
          <w:b w:val="0"/>
          <w:bCs w:val="0"/>
          <w:color w:val="auto"/>
          <w:sz w:val="24"/>
          <w:szCs w:val="24"/>
          <w:shd w:val="clear" w:color="auto" w:fill="FFFFFF"/>
        </w:rPr>
        <w:t>a six-stage model for all police decisions and actions (College of Policing, 2014).</w:t>
      </w:r>
      <w:r w:rsidRPr="00EB44F6">
        <w:rPr>
          <w:b/>
          <w:bCs/>
          <w:color w:val="auto"/>
          <w:sz w:val="24"/>
          <w:szCs w:val="24"/>
          <w:shd w:val="clear" w:color="auto" w:fill="FFFFFF"/>
        </w:rPr>
        <w:t> </w:t>
      </w:r>
      <w:r>
        <w:rPr>
          <w:color w:val="auto"/>
          <w:sz w:val="24"/>
          <w:szCs w:val="24"/>
          <w:shd w:val="clear" w:color="auto" w:fill="FFFFFF"/>
        </w:rPr>
        <w:t xml:space="preserve">The NDM </w:t>
      </w:r>
      <w:r w:rsidRPr="00EB44F6">
        <w:rPr>
          <w:color w:val="auto"/>
          <w:sz w:val="24"/>
          <w:szCs w:val="24"/>
          <w:shd w:val="clear" w:color="auto" w:fill="FFFFFF"/>
        </w:rPr>
        <w:t>covers the Code of Ethics, information, assessment, powers, options, and action</w:t>
      </w:r>
      <w:r>
        <w:rPr>
          <w:color w:val="auto"/>
          <w:sz w:val="24"/>
          <w:szCs w:val="24"/>
          <w:shd w:val="clear" w:color="auto" w:fill="FFFFFF"/>
        </w:rPr>
        <w:t>s</w:t>
      </w:r>
      <w:r w:rsidRPr="00EB44F6">
        <w:rPr>
          <w:color w:val="auto"/>
          <w:sz w:val="24"/>
          <w:szCs w:val="24"/>
          <w:shd w:val="clear" w:color="auto" w:fill="FFFFFF"/>
        </w:rPr>
        <w:t>. It can be used for spontaneous or planned incidents, operational or non-operationa</w:t>
      </w:r>
      <w:r>
        <w:rPr>
          <w:color w:val="auto"/>
          <w:sz w:val="24"/>
          <w:szCs w:val="24"/>
          <w:shd w:val="clear" w:color="auto" w:fill="FFFFFF"/>
        </w:rPr>
        <w:t>l. By applying the NDM I was able to understand based on the information I had at the time what threat was potentially at the address, the options, and policies I had and the actions I needed to take.</w:t>
      </w:r>
    </w:p>
    <w:p w14:paraId="62CEDFFD" w14:textId="77777777" w:rsidR="009F467D" w:rsidRDefault="009F467D" w:rsidP="009F467D">
      <w:pPr>
        <w:spacing w:line="360" w:lineRule="auto"/>
        <w:jc w:val="both"/>
        <w:rPr>
          <w:sz w:val="24"/>
          <w:szCs w:val="24"/>
          <w:lang w:val="en-US"/>
        </w:rPr>
      </w:pPr>
    </w:p>
    <w:p w14:paraId="3573E732" w14:textId="77777777" w:rsidR="009F467D" w:rsidRDefault="009F467D" w:rsidP="009F467D">
      <w:pPr>
        <w:spacing w:line="360" w:lineRule="auto"/>
        <w:jc w:val="both"/>
        <w:rPr>
          <w:sz w:val="24"/>
          <w:szCs w:val="24"/>
          <w:lang w:val="en-US"/>
        </w:rPr>
      </w:pPr>
      <w:r>
        <w:rPr>
          <w:sz w:val="24"/>
          <w:szCs w:val="24"/>
          <w:lang w:val="en-US"/>
        </w:rPr>
        <w:t xml:space="preserve">On arrival at the address, I could hear two females arguing with raised voices. The door was open, so we entered the property. I took one of the females into the living room to separate them with my tutor, my Sergeant and my other colleague went upstairs to take an account of the other female. While I was talking to the female an elderly male came into the living room and sat down on the sofa, the female was still standing in the middle of the room. The female I was talking to stated that this was her father. The female I was speaking with then started showing me cuts to her body she stated that these happened because of the other female had hit her with a hammer to the head and scrapping her arms with a knife. </w:t>
      </w:r>
    </w:p>
    <w:p w14:paraId="3A792D6D" w14:textId="77777777" w:rsidR="009F467D" w:rsidRDefault="009F467D" w:rsidP="009F467D">
      <w:pPr>
        <w:spacing w:line="360" w:lineRule="auto"/>
        <w:rPr>
          <w:sz w:val="24"/>
          <w:szCs w:val="24"/>
          <w:lang w:val="en-US"/>
        </w:rPr>
      </w:pPr>
    </w:p>
    <w:p w14:paraId="55D07448" w14:textId="77777777" w:rsidR="009F467D" w:rsidRDefault="009F467D" w:rsidP="009F467D">
      <w:pPr>
        <w:spacing w:line="360" w:lineRule="auto"/>
        <w:jc w:val="both"/>
        <w:rPr>
          <w:sz w:val="24"/>
          <w:szCs w:val="24"/>
          <w:lang w:val="en-US"/>
        </w:rPr>
      </w:pPr>
      <w:r>
        <w:rPr>
          <w:sz w:val="24"/>
          <w:szCs w:val="24"/>
          <w:lang w:val="en-US"/>
        </w:rPr>
        <w:t xml:space="preserve">With the information received via the female I was concerned in several ways first is the safeguarding and medical assistance needed for the female, secondly there was the outstanding weapons within the house. I have then communicated this in a confidential manner to my fellow colleagues and sergeant. The female has then informed me that her father has taken both the hammer and knife off the other female. To be able to safeguard myself, my colleagues, sergeant, and the other individuals within the house it was important for me to ascertain the whereabouts of the weapons are now this is also for evidential reasons. My tutor then started asking the elderly man where the weapons were located, he informed my tutor that both the knife and hammer were behind the bread board in the kitchen. </w:t>
      </w:r>
    </w:p>
    <w:p w14:paraId="3909C526" w14:textId="77777777" w:rsidR="009F467D" w:rsidRDefault="009F467D" w:rsidP="009F467D">
      <w:pPr>
        <w:spacing w:line="360" w:lineRule="auto"/>
        <w:jc w:val="both"/>
        <w:rPr>
          <w:sz w:val="24"/>
          <w:szCs w:val="24"/>
          <w:lang w:val="en-US"/>
        </w:rPr>
      </w:pPr>
    </w:p>
    <w:p w14:paraId="46DD1839" w14:textId="77777777" w:rsidR="009F467D" w:rsidRDefault="009F467D" w:rsidP="009F467D">
      <w:pPr>
        <w:spacing w:line="360" w:lineRule="auto"/>
        <w:jc w:val="both"/>
        <w:rPr>
          <w:sz w:val="24"/>
          <w:szCs w:val="24"/>
          <w:lang w:val="en-US"/>
        </w:rPr>
      </w:pPr>
      <w:r>
        <w:rPr>
          <w:sz w:val="24"/>
          <w:szCs w:val="24"/>
          <w:lang w:val="en-US"/>
        </w:rPr>
        <w:t xml:space="preserve">I took photos of the injuries sustained to the female and explained to the female the evidential values. The elderly male then started talking to me stating that “they are both as bad as each other” referring to the two females. The injured female has then started to become irate and began shouting in her father’s face as he was sitting down. Due to her shouting, I was unable to utilise the communications skills such as the five-step appeal that I learnt in training. Instead, I had to use ‘hands on’ to bring her out of the situation and to communicate with her face to face. I was able to defuse the situation independently. </w:t>
      </w:r>
    </w:p>
    <w:p w14:paraId="2AF71F3F" w14:textId="77777777" w:rsidR="009F467D" w:rsidRDefault="009F467D" w:rsidP="009F467D">
      <w:pPr>
        <w:spacing w:line="360" w:lineRule="auto"/>
        <w:jc w:val="both"/>
        <w:rPr>
          <w:sz w:val="24"/>
          <w:szCs w:val="24"/>
          <w:lang w:val="en-US"/>
        </w:rPr>
      </w:pPr>
    </w:p>
    <w:p w14:paraId="657673E0" w14:textId="4E14F00A" w:rsidR="009F467D" w:rsidRDefault="009F467D" w:rsidP="009F467D">
      <w:pPr>
        <w:spacing w:line="360" w:lineRule="auto"/>
        <w:jc w:val="both"/>
        <w:rPr>
          <w:sz w:val="24"/>
          <w:szCs w:val="24"/>
          <w:lang w:val="en-US"/>
        </w:rPr>
      </w:pPr>
      <w:r>
        <w:rPr>
          <w:sz w:val="24"/>
          <w:szCs w:val="24"/>
          <w:lang w:val="en-US"/>
        </w:rPr>
        <w:lastRenderedPageBreak/>
        <w:t xml:space="preserve">My sergeant has then informed me that </w:t>
      </w:r>
      <w:r w:rsidR="000504A2">
        <w:rPr>
          <w:sz w:val="24"/>
          <w:szCs w:val="24"/>
          <w:lang w:val="en-US"/>
        </w:rPr>
        <w:t>my</w:t>
      </w:r>
      <w:r>
        <w:rPr>
          <w:sz w:val="24"/>
          <w:szCs w:val="24"/>
          <w:lang w:val="en-US"/>
        </w:rPr>
        <w:t xml:space="preserve"> tutor has arrested the other female based on the information I have gained from the injured female, but they need a female to assist her to custody due to her making allegations regarding my male colleagues. I have informed my sergeant that I have taken photographs of the female however, witness statements are outstanding for both the elderly male and female. </w:t>
      </w:r>
    </w:p>
    <w:p w14:paraId="0C4836DD" w14:textId="77777777" w:rsidR="009F467D" w:rsidRDefault="009F467D" w:rsidP="009F467D">
      <w:pPr>
        <w:spacing w:line="360" w:lineRule="auto"/>
        <w:jc w:val="both"/>
        <w:rPr>
          <w:sz w:val="24"/>
          <w:szCs w:val="24"/>
          <w:lang w:val="en-US"/>
        </w:rPr>
      </w:pPr>
    </w:p>
    <w:p w14:paraId="496D71A2" w14:textId="77777777" w:rsidR="009F467D" w:rsidRDefault="009F467D" w:rsidP="009F467D">
      <w:pPr>
        <w:spacing w:line="360" w:lineRule="auto"/>
        <w:jc w:val="both"/>
        <w:rPr>
          <w:sz w:val="24"/>
          <w:szCs w:val="24"/>
          <w:lang w:val="en-US"/>
        </w:rPr>
      </w:pPr>
      <w:r>
        <w:rPr>
          <w:sz w:val="24"/>
          <w:szCs w:val="24"/>
          <w:lang w:val="en-US"/>
        </w:rPr>
        <w:t xml:space="preserve">As I got out to the police van, I could see my tutor was in the cage at the back of the van with the arrested female. As I approached the van my tutor who was driving the van stated for me to travel in the seats in the rear of the van facing the cage. I noticed while I sat in the rear seats that female had her left arm in a pink cast and her right hand had a handcuff on. My body worn camera was still recording from having entered the property. Due to the allegations that we made by the female and that the female was quite irate my colleague had to G1 down to custody which means that we had blue lights and sirens on when needed. I continued to talk to the female while she was in the cage with my tutor to protect my tutor from the allegations she was making and to try and bring her down, it was evident to me that she has taken substances and intoxicants. </w:t>
      </w:r>
    </w:p>
    <w:p w14:paraId="06AD3A48" w14:textId="77777777" w:rsidR="009F467D" w:rsidRDefault="009F467D" w:rsidP="009F467D">
      <w:pPr>
        <w:spacing w:line="360" w:lineRule="auto"/>
        <w:jc w:val="both"/>
        <w:rPr>
          <w:sz w:val="24"/>
          <w:szCs w:val="24"/>
          <w:lang w:val="en-US"/>
        </w:rPr>
      </w:pPr>
    </w:p>
    <w:p w14:paraId="3EA19B3F" w14:textId="77777777" w:rsidR="009F467D" w:rsidRDefault="009F467D" w:rsidP="009F467D">
      <w:pPr>
        <w:spacing w:line="360" w:lineRule="auto"/>
        <w:jc w:val="both"/>
        <w:rPr>
          <w:sz w:val="24"/>
          <w:szCs w:val="24"/>
          <w:lang w:val="en-US"/>
        </w:rPr>
      </w:pPr>
      <w:r>
        <w:rPr>
          <w:sz w:val="24"/>
          <w:szCs w:val="24"/>
          <w:lang w:val="en-US"/>
        </w:rPr>
        <w:t>When we arrived at custody, she still had the handcuff attached to her right hand, I was concerned about this due to this female being quite irate. My colleague who was driving opened the doors to the cage where the female and my tutor were sat, the female stated, “I only want her to touch me” referring to me. My male colleagues stood back, and I spoke with the female before taking her into custody, I ensured that I kept ahold of the handcuff attached to the female.</w:t>
      </w:r>
    </w:p>
    <w:p w14:paraId="58CD977A" w14:textId="77777777" w:rsidR="009F467D" w:rsidRDefault="009F467D" w:rsidP="009F467D">
      <w:pPr>
        <w:spacing w:line="360" w:lineRule="auto"/>
        <w:jc w:val="both"/>
        <w:rPr>
          <w:sz w:val="24"/>
          <w:szCs w:val="24"/>
          <w:lang w:val="en-US"/>
        </w:rPr>
      </w:pPr>
    </w:p>
    <w:p w14:paraId="62390A1F" w14:textId="77777777" w:rsidR="009F467D" w:rsidRDefault="009F467D" w:rsidP="009F467D">
      <w:pPr>
        <w:spacing w:line="360" w:lineRule="auto"/>
        <w:jc w:val="both"/>
        <w:rPr>
          <w:sz w:val="24"/>
          <w:szCs w:val="24"/>
          <w:lang w:val="en-US"/>
        </w:rPr>
      </w:pPr>
      <w:r>
        <w:rPr>
          <w:sz w:val="24"/>
          <w:szCs w:val="24"/>
          <w:lang w:val="en-US"/>
        </w:rPr>
        <w:t xml:space="preserve">As we were a G1 into custody we had additional officers around our van when we arrived, however, all the officers were male. There were no female officers available to assist. The female did not respond well to this and made further allegations regarding the male officers. Once the female was in custody, I placed her in the holding cell where she sat down, due to the handcuff still attached to the female I still needed to keep ahold of the handcuff to avoid injury to the female, myself, and my colleagues. The female calmed down however anytime one of my male colleagues passed her she began shouting at them, I challenged the female’s behaviour and spoke to the female which defused the situation. </w:t>
      </w:r>
    </w:p>
    <w:p w14:paraId="41462931" w14:textId="77777777" w:rsidR="009F467D" w:rsidRDefault="009F467D" w:rsidP="009F467D">
      <w:pPr>
        <w:spacing w:line="360" w:lineRule="auto"/>
        <w:jc w:val="both"/>
        <w:rPr>
          <w:sz w:val="24"/>
          <w:szCs w:val="24"/>
          <w:lang w:val="en-US"/>
        </w:rPr>
      </w:pPr>
    </w:p>
    <w:p w14:paraId="3BA72627" w14:textId="77777777" w:rsidR="009F467D" w:rsidRDefault="009F467D" w:rsidP="009F467D">
      <w:pPr>
        <w:spacing w:line="360" w:lineRule="auto"/>
        <w:jc w:val="both"/>
        <w:rPr>
          <w:sz w:val="24"/>
          <w:szCs w:val="24"/>
          <w:lang w:val="en-US"/>
        </w:rPr>
      </w:pPr>
      <w:r>
        <w:rPr>
          <w:sz w:val="24"/>
          <w:szCs w:val="24"/>
          <w:lang w:val="en-US"/>
        </w:rPr>
        <w:t xml:space="preserve">As I was on a night shift the morning shift was expected to come in, this would bring two female officers to assist me in searching the female, due to there being no female custody </w:t>
      </w:r>
      <w:r>
        <w:rPr>
          <w:sz w:val="24"/>
          <w:szCs w:val="24"/>
          <w:lang w:val="en-US"/>
        </w:rPr>
        <w:lastRenderedPageBreak/>
        <w:t>detention officers working. While sitting in the holding cell I noticed an oozing wound on the female’s right leg. The custody sergeant has now asked for the female to present herself and so I can conduct a search on the female, however the female became very hostile and irate. Due to the female’s behaviour, I guided back her back to the holding cell where I waited for the two female officers from the morning shift to assist me.</w:t>
      </w:r>
    </w:p>
    <w:p w14:paraId="166F687B" w14:textId="77777777" w:rsidR="009F467D" w:rsidRDefault="009F467D" w:rsidP="009F467D">
      <w:pPr>
        <w:spacing w:line="360" w:lineRule="auto"/>
        <w:jc w:val="both"/>
        <w:rPr>
          <w:sz w:val="24"/>
          <w:szCs w:val="24"/>
          <w:lang w:val="en-US"/>
        </w:rPr>
      </w:pPr>
    </w:p>
    <w:p w14:paraId="4B080702" w14:textId="77777777" w:rsidR="009F467D" w:rsidRDefault="009F467D" w:rsidP="009F467D">
      <w:pPr>
        <w:spacing w:line="360" w:lineRule="auto"/>
        <w:jc w:val="both"/>
        <w:rPr>
          <w:sz w:val="24"/>
          <w:szCs w:val="24"/>
          <w:lang w:val="en-US"/>
        </w:rPr>
      </w:pPr>
      <w:r>
        <w:rPr>
          <w:sz w:val="24"/>
          <w:szCs w:val="24"/>
          <w:lang w:val="en-US"/>
        </w:rPr>
        <w:t xml:space="preserve">Once the two female officers arrived, I escorted the female to the custody cell, while walking towards the cell the female began resisting and kicking off, this led to me restraining the female. When we got the cell, I asked the female if she would cooperate with us, to which she replied, “fuck off” and made further allegations. I then restrained her and took her down to the floor where I safely held her down while my female colleagues stripped her and dressed her in anti-rip clothes. I then safely removed the handcuff, and we checked the cell had nothing else inside and closed the cell door. </w:t>
      </w:r>
    </w:p>
    <w:p w14:paraId="0E01A6C7" w14:textId="77777777" w:rsidR="009F467D" w:rsidRDefault="009F467D" w:rsidP="009F467D">
      <w:pPr>
        <w:spacing w:line="360" w:lineRule="auto"/>
        <w:jc w:val="both"/>
        <w:rPr>
          <w:sz w:val="24"/>
          <w:szCs w:val="24"/>
          <w:lang w:val="en-US"/>
        </w:rPr>
      </w:pPr>
    </w:p>
    <w:p w14:paraId="7067EBF8" w14:textId="401AF5A3" w:rsidR="009F467D" w:rsidRDefault="009F467D" w:rsidP="009F467D">
      <w:pPr>
        <w:spacing w:line="360" w:lineRule="auto"/>
        <w:jc w:val="both"/>
        <w:rPr>
          <w:sz w:val="24"/>
          <w:szCs w:val="24"/>
          <w:lang w:val="en-US"/>
        </w:rPr>
      </w:pPr>
      <w:r>
        <w:rPr>
          <w:sz w:val="24"/>
          <w:szCs w:val="24"/>
          <w:lang w:val="en-US"/>
        </w:rPr>
        <w:t>Overall, I am satisfied with how I dealt with this incident, however there are areas that could have gone better. I felt that when the elderly male entered the room that me and the injured female was, it may have reduced the hostile situation if he was in another room with my colleague. However, the elderly man was frail, and the injured female seemed to care for the man to help him sit down on the sofa. Another area that on reflection I would have changed was taking the handcuffs o</w:t>
      </w:r>
      <w:r w:rsidR="000F2927">
        <w:rPr>
          <w:sz w:val="24"/>
          <w:szCs w:val="24"/>
          <w:lang w:val="en-US"/>
        </w:rPr>
        <w:t>ff</w:t>
      </w:r>
      <w:r>
        <w:rPr>
          <w:sz w:val="24"/>
          <w:szCs w:val="24"/>
          <w:lang w:val="en-US"/>
        </w:rPr>
        <w:t xml:space="preserve"> before the female got out of the police van. If I did remove the handcuff this would have removed a potential weapon as I was unable to handcuff to the other hand due to her arm being in a cast, it would also bring more opportunity for me to be in control of the situation, as while the female was sitting in the holding cell I was having to hold both the handcuff and her arm to prevent injury. This left me in a compromising situation. </w:t>
      </w:r>
    </w:p>
    <w:p w14:paraId="5DD47477" w14:textId="77777777" w:rsidR="009F467D" w:rsidRDefault="009F467D" w:rsidP="008F45FF">
      <w:pPr>
        <w:spacing w:line="360" w:lineRule="auto"/>
        <w:jc w:val="both"/>
        <w:rPr>
          <w:sz w:val="24"/>
          <w:szCs w:val="24"/>
          <w:lang w:val="en-US"/>
        </w:rPr>
      </w:pPr>
    </w:p>
    <w:p w14:paraId="3A84DE4F" w14:textId="77777777" w:rsidR="009F467D" w:rsidRDefault="009F467D" w:rsidP="008F45FF">
      <w:pPr>
        <w:spacing w:line="360" w:lineRule="auto"/>
        <w:jc w:val="both"/>
        <w:rPr>
          <w:sz w:val="24"/>
          <w:szCs w:val="24"/>
          <w:lang w:val="en-US"/>
        </w:rPr>
      </w:pPr>
      <w:r>
        <w:rPr>
          <w:sz w:val="24"/>
          <w:szCs w:val="24"/>
          <w:lang w:val="en-US"/>
        </w:rPr>
        <w:t xml:space="preserve">To conclude, throughout this incident I felt nervous but had a lot of adrenaline, I felt confident in what I needed to do. However, this was the first incident I have had to restrain a person, which was not in a training environment. As a result, I felt like I was looking for my tutor for clarity on what I needed to do. On the journey back to our station I have asked my tutor for feedback which he discussed similar areas, he stated that he should have noticed that she has a cast on which has the potential to change to situation. </w:t>
      </w:r>
    </w:p>
    <w:p w14:paraId="165157D1" w14:textId="77777777" w:rsidR="009F467D" w:rsidRPr="003B4996" w:rsidRDefault="009F467D" w:rsidP="009F467D"/>
    <w:p w14:paraId="2D4DCA54" w14:textId="1192CAE0" w:rsidR="00AA6D83" w:rsidRDefault="00AA6D83" w:rsidP="00441216">
      <w:pPr>
        <w:spacing w:line="360" w:lineRule="auto"/>
        <w:ind w:right="107"/>
        <w:jc w:val="both"/>
        <w:rPr>
          <w:sz w:val="24"/>
          <w:szCs w:val="24"/>
          <w:lang w:val="en-US"/>
        </w:rPr>
      </w:pPr>
    </w:p>
    <w:p w14:paraId="3A7C8A9C" w14:textId="00A84715" w:rsidR="006636D2" w:rsidRPr="006636D2" w:rsidRDefault="006636D2" w:rsidP="00441216">
      <w:pPr>
        <w:spacing w:line="360" w:lineRule="auto"/>
        <w:ind w:right="107"/>
        <w:jc w:val="both"/>
        <w:rPr>
          <w:b/>
          <w:bCs/>
          <w:sz w:val="24"/>
          <w:szCs w:val="24"/>
          <w:lang w:val="en-US"/>
        </w:rPr>
      </w:pPr>
      <w:r w:rsidRPr="006636D2">
        <w:rPr>
          <w:b/>
          <w:bCs/>
          <w:sz w:val="24"/>
          <w:szCs w:val="24"/>
          <w:lang w:val="en-US"/>
        </w:rPr>
        <w:t>Words: 2,09</w:t>
      </w:r>
      <w:r w:rsidR="004F3DC9">
        <w:rPr>
          <w:b/>
          <w:bCs/>
          <w:sz w:val="24"/>
          <w:szCs w:val="24"/>
          <w:lang w:val="en-US"/>
        </w:rPr>
        <w:t>0</w:t>
      </w: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4E377D1" w14:textId="77777777" w:rsidR="004E4ABF" w:rsidRDefault="004E4ABF" w:rsidP="00E6298B">
      <w:pPr>
        <w:ind w:right="107"/>
        <w:jc w:val="both"/>
        <w:rPr>
          <w:sz w:val="24"/>
          <w:szCs w:val="24"/>
        </w:rPr>
      </w:pPr>
    </w:p>
    <w:p w14:paraId="4C91CD6A" w14:textId="0D820418" w:rsidR="00F7731B" w:rsidRDefault="002F4AF7" w:rsidP="000934EA">
      <w:pPr>
        <w:spacing w:line="360" w:lineRule="auto"/>
        <w:ind w:right="107"/>
        <w:jc w:val="both"/>
        <w:rPr>
          <w:color w:val="auto"/>
          <w:sz w:val="24"/>
          <w:szCs w:val="24"/>
          <w:shd w:val="clear" w:color="auto" w:fill="FFFFFF"/>
        </w:rPr>
      </w:pPr>
      <w:r w:rsidRPr="002F4AF7">
        <w:rPr>
          <w:sz w:val="24"/>
          <w:szCs w:val="24"/>
        </w:rPr>
        <w:t xml:space="preserve">Charging and prosecuting is the responsibility of the Criminal Prosecution Service (CPS), which also determines whether the police-provided evidence is sufficient to be used in court. However, prior to that happening an investigation must take place. </w:t>
      </w:r>
      <w:r w:rsidR="000A4FD7">
        <w:rPr>
          <w:color w:val="auto"/>
          <w:sz w:val="24"/>
          <w:szCs w:val="24"/>
          <w:shd w:val="clear" w:color="auto" w:fill="FFFFFF"/>
        </w:rPr>
        <w:t xml:space="preserve">During my time on </w:t>
      </w:r>
      <w:r w:rsidR="00DD291A">
        <w:rPr>
          <w:color w:val="auto"/>
          <w:sz w:val="24"/>
          <w:szCs w:val="24"/>
          <w:shd w:val="clear" w:color="auto" w:fill="FFFFFF"/>
        </w:rPr>
        <w:t>response,</w:t>
      </w:r>
      <w:r w:rsidR="000A4FD7">
        <w:rPr>
          <w:color w:val="auto"/>
          <w:sz w:val="24"/>
          <w:szCs w:val="24"/>
          <w:shd w:val="clear" w:color="auto" w:fill="FFFFFF"/>
        </w:rPr>
        <w:t xml:space="preserve"> </w:t>
      </w:r>
      <w:r w:rsidR="00E32616">
        <w:rPr>
          <w:color w:val="auto"/>
          <w:sz w:val="24"/>
          <w:szCs w:val="24"/>
          <w:shd w:val="clear" w:color="auto" w:fill="FFFFFF"/>
        </w:rPr>
        <w:t xml:space="preserve">I have been to </w:t>
      </w:r>
      <w:r w:rsidR="00A5205C">
        <w:rPr>
          <w:color w:val="auto"/>
          <w:sz w:val="24"/>
          <w:szCs w:val="24"/>
          <w:shd w:val="clear" w:color="auto" w:fill="FFFFFF"/>
        </w:rPr>
        <w:t>several</w:t>
      </w:r>
      <w:r w:rsidR="00222147" w:rsidRPr="00222147">
        <w:rPr>
          <w:color w:val="auto"/>
          <w:sz w:val="24"/>
          <w:szCs w:val="24"/>
          <w:shd w:val="clear" w:color="auto" w:fill="FFFFFF"/>
        </w:rPr>
        <w:t xml:space="preserve"> domestic violence situations involving partners in which a woman is the victim, and a man is the abuser. </w:t>
      </w:r>
      <w:r w:rsidR="00D046EE">
        <w:rPr>
          <w:color w:val="auto"/>
          <w:sz w:val="24"/>
          <w:szCs w:val="24"/>
          <w:shd w:val="clear" w:color="auto" w:fill="FFFFFF"/>
        </w:rPr>
        <w:t>C</w:t>
      </w:r>
      <w:r w:rsidR="002E5CF9">
        <w:rPr>
          <w:color w:val="auto"/>
          <w:sz w:val="24"/>
          <w:szCs w:val="24"/>
          <w:shd w:val="clear" w:color="auto" w:fill="FFFFFF"/>
        </w:rPr>
        <w:t xml:space="preserve">onsidering the </w:t>
      </w:r>
      <w:r w:rsidR="00AA2122">
        <w:rPr>
          <w:color w:val="auto"/>
          <w:sz w:val="24"/>
          <w:szCs w:val="24"/>
          <w:shd w:val="clear" w:color="auto" w:fill="FFFFFF"/>
        </w:rPr>
        <w:t>area,</w:t>
      </w:r>
      <w:r w:rsidR="002E5CF9">
        <w:rPr>
          <w:color w:val="auto"/>
          <w:sz w:val="24"/>
          <w:szCs w:val="24"/>
          <w:shd w:val="clear" w:color="auto" w:fill="FFFFFF"/>
        </w:rPr>
        <w:t xml:space="preserve"> I covered </w:t>
      </w:r>
      <w:r w:rsidR="00EA411B">
        <w:rPr>
          <w:color w:val="auto"/>
          <w:sz w:val="24"/>
          <w:szCs w:val="24"/>
          <w:shd w:val="clear" w:color="auto" w:fill="FFFFFF"/>
        </w:rPr>
        <w:t xml:space="preserve">was </w:t>
      </w:r>
      <w:r w:rsidR="00DE2A48">
        <w:rPr>
          <w:color w:val="auto"/>
          <w:sz w:val="24"/>
          <w:szCs w:val="24"/>
          <w:shd w:val="clear" w:color="auto" w:fill="FFFFFF"/>
        </w:rPr>
        <w:t>primarily</w:t>
      </w:r>
      <w:r w:rsidR="002E5CF9">
        <w:rPr>
          <w:color w:val="auto"/>
          <w:sz w:val="24"/>
          <w:szCs w:val="24"/>
          <w:shd w:val="clear" w:color="auto" w:fill="FFFFFF"/>
        </w:rPr>
        <w:t xml:space="preserve"> residential</w:t>
      </w:r>
      <w:r w:rsidR="00EE61D5">
        <w:rPr>
          <w:color w:val="auto"/>
          <w:sz w:val="24"/>
          <w:szCs w:val="24"/>
          <w:shd w:val="clear" w:color="auto" w:fill="FFFFFF"/>
        </w:rPr>
        <w:t xml:space="preserve"> and ha</w:t>
      </w:r>
      <w:r w:rsidR="00EA411B">
        <w:rPr>
          <w:color w:val="auto"/>
          <w:sz w:val="24"/>
          <w:szCs w:val="24"/>
          <w:shd w:val="clear" w:color="auto" w:fill="FFFFFF"/>
        </w:rPr>
        <w:t xml:space="preserve">d </w:t>
      </w:r>
      <w:r w:rsidR="00EE61D5">
        <w:rPr>
          <w:color w:val="auto"/>
          <w:sz w:val="24"/>
          <w:szCs w:val="24"/>
          <w:shd w:val="clear" w:color="auto" w:fill="FFFFFF"/>
        </w:rPr>
        <w:t>local pubs within the vicinity</w:t>
      </w:r>
      <w:r w:rsidR="00D046EE">
        <w:rPr>
          <w:color w:val="auto"/>
          <w:sz w:val="24"/>
          <w:szCs w:val="24"/>
          <w:shd w:val="clear" w:color="auto" w:fill="FFFFFF"/>
        </w:rPr>
        <w:t xml:space="preserve">, this was a regular occurrence. </w:t>
      </w:r>
      <w:r w:rsidR="00060521">
        <w:rPr>
          <w:color w:val="auto"/>
          <w:sz w:val="24"/>
          <w:szCs w:val="24"/>
          <w:shd w:val="clear" w:color="auto" w:fill="FFFFFF"/>
        </w:rPr>
        <w:t>During one of my morning shifts a report came in,</w:t>
      </w:r>
      <w:r w:rsidR="00EA411B">
        <w:rPr>
          <w:color w:val="auto"/>
          <w:sz w:val="24"/>
          <w:szCs w:val="24"/>
          <w:shd w:val="clear" w:color="auto" w:fill="FFFFFF"/>
        </w:rPr>
        <w:t xml:space="preserve"> </w:t>
      </w:r>
      <w:r w:rsidR="00E32616">
        <w:rPr>
          <w:color w:val="auto"/>
          <w:sz w:val="24"/>
          <w:szCs w:val="24"/>
          <w:shd w:val="clear" w:color="auto" w:fill="FFFFFF"/>
        </w:rPr>
        <w:t xml:space="preserve">the information we received </w:t>
      </w:r>
      <w:r w:rsidR="00AA2122">
        <w:rPr>
          <w:color w:val="auto"/>
          <w:sz w:val="24"/>
          <w:szCs w:val="24"/>
          <w:shd w:val="clear" w:color="auto" w:fill="FFFFFF"/>
        </w:rPr>
        <w:t xml:space="preserve">was </w:t>
      </w:r>
      <w:r w:rsidR="00EA2EEB">
        <w:rPr>
          <w:color w:val="auto"/>
          <w:sz w:val="24"/>
          <w:szCs w:val="24"/>
          <w:shd w:val="clear" w:color="auto" w:fill="FFFFFF"/>
        </w:rPr>
        <w:t>a</w:t>
      </w:r>
      <w:r w:rsidR="00AA2122">
        <w:rPr>
          <w:color w:val="auto"/>
          <w:sz w:val="24"/>
          <w:szCs w:val="24"/>
          <w:shd w:val="clear" w:color="auto" w:fill="FFFFFF"/>
        </w:rPr>
        <w:t xml:space="preserve"> </w:t>
      </w:r>
      <w:r w:rsidR="008669CE">
        <w:rPr>
          <w:color w:val="auto"/>
          <w:sz w:val="24"/>
          <w:szCs w:val="24"/>
          <w:shd w:val="clear" w:color="auto" w:fill="FFFFFF"/>
        </w:rPr>
        <w:t>female has entered her ex-</w:t>
      </w:r>
      <w:r w:rsidR="00AE130F">
        <w:rPr>
          <w:color w:val="auto"/>
          <w:sz w:val="24"/>
          <w:szCs w:val="24"/>
          <w:shd w:val="clear" w:color="auto" w:fill="FFFFFF"/>
        </w:rPr>
        <w:t>boyfriends</w:t>
      </w:r>
      <w:r w:rsidR="008669CE">
        <w:rPr>
          <w:color w:val="auto"/>
          <w:sz w:val="24"/>
          <w:szCs w:val="24"/>
          <w:shd w:val="clear" w:color="auto" w:fill="FFFFFF"/>
        </w:rPr>
        <w:t xml:space="preserve"> house and has taken his mobile phone. </w:t>
      </w:r>
      <w:r w:rsidR="00EA2EEB">
        <w:rPr>
          <w:color w:val="auto"/>
          <w:sz w:val="24"/>
          <w:szCs w:val="24"/>
          <w:shd w:val="clear" w:color="auto" w:fill="FFFFFF"/>
        </w:rPr>
        <w:t>I attended this address to speak with the reporting person who was the ex-</w:t>
      </w:r>
      <w:r w:rsidR="00AE130F">
        <w:rPr>
          <w:color w:val="auto"/>
          <w:sz w:val="24"/>
          <w:szCs w:val="24"/>
          <w:shd w:val="clear" w:color="auto" w:fill="FFFFFF"/>
        </w:rPr>
        <w:t>boyfriend</w:t>
      </w:r>
      <w:r w:rsidR="00EA2EEB">
        <w:rPr>
          <w:color w:val="auto"/>
          <w:sz w:val="24"/>
          <w:szCs w:val="24"/>
          <w:shd w:val="clear" w:color="auto" w:fill="FFFFFF"/>
        </w:rPr>
        <w:t xml:space="preserve">. He stated that he did not wish to make a complaint against his ex-girlfriend as there is a son involved, he just wishes for his mobile phone to be returned to him. I have then </w:t>
      </w:r>
      <w:r w:rsidR="004C3E98">
        <w:rPr>
          <w:color w:val="auto"/>
          <w:sz w:val="24"/>
          <w:szCs w:val="24"/>
          <w:shd w:val="clear" w:color="auto" w:fill="FFFFFF"/>
        </w:rPr>
        <w:t>taken a</w:t>
      </w:r>
      <w:r w:rsidR="00EA2EEB">
        <w:rPr>
          <w:color w:val="auto"/>
          <w:sz w:val="24"/>
          <w:szCs w:val="24"/>
          <w:shd w:val="clear" w:color="auto" w:fill="FFFFFF"/>
        </w:rPr>
        <w:t xml:space="preserve"> negative statement from him</w:t>
      </w:r>
      <w:r w:rsidR="004C3E98">
        <w:rPr>
          <w:color w:val="auto"/>
          <w:sz w:val="24"/>
          <w:szCs w:val="24"/>
          <w:shd w:val="clear" w:color="auto" w:fill="FFFFFF"/>
        </w:rPr>
        <w:t xml:space="preserve"> which he signed</w:t>
      </w:r>
      <w:r w:rsidR="00EA2EEB">
        <w:rPr>
          <w:color w:val="auto"/>
          <w:sz w:val="24"/>
          <w:szCs w:val="24"/>
          <w:shd w:val="clear" w:color="auto" w:fill="FFFFFF"/>
        </w:rPr>
        <w:t>, stating that this was the case and attended his ex-</w:t>
      </w:r>
      <w:r w:rsidR="00AE130F">
        <w:rPr>
          <w:color w:val="auto"/>
          <w:sz w:val="24"/>
          <w:szCs w:val="24"/>
          <w:shd w:val="clear" w:color="auto" w:fill="FFFFFF"/>
        </w:rPr>
        <w:t>g</w:t>
      </w:r>
      <w:r w:rsidR="00D755CF">
        <w:rPr>
          <w:color w:val="auto"/>
          <w:sz w:val="24"/>
          <w:szCs w:val="24"/>
          <w:shd w:val="clear" w:color="auto" w:fill="FFFFFF"/>
        </w:rPr>
        <w:t>irlfriends’</w:t>
      </w:r>
      <w:r w:rsidR="00EA2EEB">
        <w:rPr>
          <w:color w:val="auto"/>
          <w:sz w:val="24"/>
          <w:szCs w:val="24"/>
          <w:shd w:val="clear" w:color="auto" w:fill="FFFFFF"/>
        </w:rPr>
        <w:t xml:space="preserve"> property. His ex-</w:t>
      </w:r>
      <w:r w:rsidR="00D755CF">
        <w:rPr>
          <w:color w:val="auto"/>
          <w:sz w:val="24"/>
          <w:szCs w:val="24"/>
          <w:shd w:val="clear" w:color="auto" w:fill="FFFFFF"/>
        </w:rPr>
        <w:t>girlfriend</w:t>
      </w:r>
      <w:r w:rsidR="00EA2EEB">
        <w:rPr>
          <w:color w:val="auto"/>
          <w:sz w:val="24"/>
          <w:szCs w:val="24"/>
          <w:shd w:val="clear" w:color="auto" w:fill="FFFFFF"/>
        </w:rPr>
        <w:t xml:space="preserve"> ha</w:t>
      </w:r>
      <w:r w:rsidR="00D755CF">
        <w:rPr>
          <w:color w:val="auto"/>
          <w:sz w:val="24"/>
          <w:szCs w:val="24"/>
          <w:shd w:val="clear" w:color="auto" w:fill="FFFFFF"/>
        </w:rPr>
        <w:t>d</w:t>
      </w:r>
      <w:r w:rsidR="00EA2EEB">
        <w:rPr>
          <w:color w:val="auto"/>
          <w:sz w:val="24"/>
          <w:szCs w:val="24"/>
          <w:shd w:val="clear" w:color="auto" w:fill="FFFFFF"/>
        </w:rPr>
        <w:t xml:space="preserve"> his mobile phone and was compliant in giving </w:t>
      </w:r>
      <w:r w:rsidR="00013C16">
        <w:rPr>
          <w:color w:val="auto"/>
          <w:sz w:val="24"/>
          <w:szCs w:val="24"/>
          <w:shd w:val="clear" w:color="auto" w:fill="FFFFFF"/>
        </w:rPr>
        <w:t>the mobile phone</w:t>
      </w:r>
      <w:r w:rsidR="00EA2EEB">
        <w:rPr>
          <w:color w:val="auto"/>
          <w:sz w:val="24"/>
          <w:szCs w:val="24"/>
          <w:shd w:val="clear" w:color="auto" w:fill="FFFFFF"/>
        </w:rPr>
        <w:t xml:space="preserve"> to officers. </w:t>
      </w:r>
      <w:r w:rsidR="00013C16" w:rsidRPr="00013C16">
        <w:rPr>
          <w:color w:val="auto"/>
          <w:sz w:val="24"/>
          <w:szCs w:val="24"/>
          <w:shd w:val="clear" w:color="auto" w:fill="FFFFFF"/>
        </w:rPr>
        <w:t>The ma</w:t>
      </w:r>
      <w:r w:rsidR="00D755CF">
        <w:rPr>
          <w:color w:val="auto"/>
          <w:sz w:val="24"/>
          <w:szCs w:val="24"/>
          <w:shd w:val="clear" w:color="auto" w:fill="FFFFFF"/>
        </w:rPr>
        <w:t>le</w:t>
      </w:r>
      <w:r w:rsidR="00013C16" w:rsidRPr="00013C16">
        <w:rPr>
          <w:color w:val="auto"/>
          <w:sz w:val="24"/>
          <w:szCs w:val="24"/>
          <w:shd w:val="clear" w:color="auto" w:fill="FFFFFF"/>
        </w:rPr>
        <w:t xml:space="preserve"> was pleased with the outcome when the phone was given back to him.</w:t>
      </w:r>
    </w:p>
    <w:p w14:paraId="7ACEFB24" w14:textId="77777777" w:rsidR="002C1F03" w:rsidRDefault="002C1F03" w:rsidP="000934EA">
      <w:pPr>
        <w:spacing w:line="360" w:lineRule="auto"/>
        <w:ind w:right="107"/>
        <w:jc w:val="both"/>
        <w:rPr>
          <w:color w:val="auto"/>
          <w:sz w:val="24"/>
          <w:szCs w:val="24"/>
          <w:shd w:val="clear" w:color="auto" w:fill="FFFFFF"/>
        </w:rPr>
      </w:pPr>
    </w:p>
    <w:p w14:paraId="6C0F25CE" w14:textId="4B161A24" w:rsidR="00E034FC" w:rsidRDefault="006252AD" w:rsidP="00AE5DD3">
      <w:pPr>
        <w:spacing w:line="360" w:lineRule="auto"/>
        <w:jc w:val="both"/>
        <w:rPr>
          <w:color w:val="0B0C0C"/>
          <w:sz w:val="24"/>
          <w:szCs w:val="24"/>
          <w:shd w:val="clear" w:color="auto" w:fill="FFFFFF"/>
        </w:rPr>
      </w:pPr>
      <w:r w:rsidRPr="000934EA">
        <w:rPr>
          <w:sz w:val="24"/>
          <w:szCs w:val="24"/>
        </w:rPr>
        <w:t xml:space="preserve">Upon my return to the station, I asked my coworkers how many men report domestic incidents, as most domestic calls I have received have involved a female reporting the incident or a third-party report. To which they have </w:t>
      </w:r>
      <w:r w:rsidR="004926D5" w:rsidRPr="000934EA">
        <w:rPr>
          <w:sz w:val="24"/>
          <w:szCs w:val="24"/>
        </w:rPr>
        <w:t xml:space="preserve">informed me that very few men report a </w:t>
      </w:r>
      <w:r w:rsidR="004926D5" w:rsidRPr="000934EA">
        <w:rPr>
          <w:sz w:val="24"/>
          <w:szCs w:val="24"/>
        </w:rPr>
        <w:lastRenderedPageBreak/>
        <w:t>domestic incident. With this information</w:t>
      </w:r>
      <w:r w:rsidR="00AF0CB8" w:rsidRPr="000934EA">
        <w:rPr>
          <w:sz w:val="24"/>
          <w:szCs w:val="24"/>
        </w:rPr>
        <w:t xml:space="preserve"> I have then researched </w:t>
      </w:r>
      <w:r w:rsidR="00B710C9" w:rsidRPr="000934EA">
        <w:rPr>
          <w:sz w:val="24"/>
          <w:szCs w:val="24"/>
        </w:rPr>
        <w:t xml:space="preserve">why </w:t>
      </w:r>
      <w:r w:rsidR="004926D5" w:rsidRPr="000934EA">
        <w:rPr>
          <w:sz w:val="24"/>
          <w:szCs w:val="24"/>
        </w:rPr>
        <w:t xml:space="preserve">men </w:t>
      </w:r>
      <w:r w:rsidR="00B710C9" w:rsidRPr="000934EA">
        <w:rPr>
          <w:sz w:val="24"/>
          <w:szCs w:val="24"/>
        </w:rPr>
        <w:t>are not as forthcoming with reporting domestic incidents</w:t>
      </w:r>
      <w:r w:rsidR="00013C16" w:rsidRPr="000934EA">
        <w:rPr>
          <w:sz w:val="24"/>
          <w:szCs w:val="24"/>
        </w:rPr>
        <w:t xml:space="preserve">. </w:t>
      </w:r>
      <w:r w:rsidR="00BE664F" w:rsidRPr="000934EA">
        <w:rPr>
          <w:sz w:val="24"/>
          <w:szCs w:val="24"/>
        </w:rPr>
        <w:t xml:space="preserve">The Office for National Statictics </w:t>
      </w:r>
      <w:r w:rsidR="00E41A38" w:rsidRPr="000934EA">
        <w:rPr>
          <w:sz w:val="24"/>
          <w:szCs w:val="24"/>
        </w:rPr>
        <w:t>(2023) have</w:t>
      </w:r>
      <w:r w:rsidR="00502254">
        <w:rPr>
          <w:sz w:val="24"/>
          <w:szCs w:val="24"/>
        </w:rPr>
        <w:t xml:space="preserve"> stated that “</w:t>
      </w:r>
      <w:r w:rsidR="000934EA" w:rsidRPr="000934EA">
        <w:rPr>
          <w:color w:val="323132"/>
          <w:sz w:val="24"/>
          <w:szCs w:val="24"/>
        </w:rPr>
        <w:t>2.1 million people aged 16 years and over experienced domestic abuse in the year ending March 2023.</w:t>
      </w:r>
      <w:r w:rsidR="00502254">
        <w:rPr>
          <w:color w:val="323132"/>
          <w:sz w:val="24"/>
          <w:szCs w:val="24"/>
        </w:rPr>
        <w:t xml:space="preserve">” </w:t>
      </w:r>
      <w:r w:rsidR="005D0371">
        <w:rPr>
          <w:color w:val="323132"/>
          <w:sz w:val="24"/>
          <w:szCs w:val="24"/>
        </w:rPr>
        <w:t xml:space="preserve"> </w:t>
      </w:r>
      <w:r w:rsidR="00ED15EC" w:rsidRPr="00ED15EC">
        <w:rPr>
          <w:color w:val="323132"/>
          <w:sz w:val="24"/>
          <w:szCs w:val="24"/>
        </w:rPr>
        <w:t>Of the 2.1 million total, 751,000 men and 1.4 million women reported domestic disturbances.</w:t>
      </w:r>
      <w:r w:rsidR="006117FE">
        <w:rPr>
          <w:color w:val="323132"/>
          <w:sz w:val="24"/>
          <w:szCs w:val="24"/>
        </w:rPr>
        <w:t xml:space="preserve"> I then furthered my research </w:t>
      </w:r>
      <w:r w:rsidR="0093772F">
        <w:rPr>
          <w:color w:val="323132"/>
          <w:sz w:val="24"/>
          <w:szCs w:val="24"/>
        </w:rPr>
        <w:t>by lo</w:t>
      </w:r>
      <w:r w:rsidR="00807B37">
        <w:rPr>
          <w:color w:val="323132"/>
          <w:sz w:val="24"/>
          <w:szCs w:val="24"/>
        </w:rPr>
        <w:t xml:space="preserve">oking </w:t>
      </w:r>
      <w:r w:rsidR="009160EA">
        <w:rPr>
          <w:color w:val="323132"/>
          <w:sz w:val="24"/>
          <w:szCs w:val="24"/>
        </w:rPr>
        <w:t xml:space="preserve">at </w:t>
      </w:r>
      <w:r w:rsidR="004A5D45">
        <w:rPr>
          <w:color w:val="323132"/>
          <w:sz w:val="24"/>
          <w:szCs w:val="24"/>
        </w:rPr>
        <w:t>The Crime Survey of England and Wales</w:t>
      </w:r>
      <w:r w:rsidR="00C257E4">
        <w:rPr>
          <w:color w:val="323132"/>
          <w:sz w:val="24"/>
          <w:szCs w:val="24"/>
        </w:rPr>
        <w:t xml:space="preserve"> (CSEW). </w:t>
      </w:r>
      <w:r w:rsidR="00EA5C63">
        <w:rPr>
          <w:color w:val="323132"/>
          <w:sz w:val="24"/>
          <w:szCs w:val="24"/>
        </w:rPr>
        <w:t>“J</w:t>
      </w:r>
      <w:r w:rsidR="00C257E4" w:rsidRPr="00C257E4">
        <w:rPr>
          <w:color w:val="0B0C0C"/>
          <w:sz w:val="24"/>
          <w:szCs w:val="24"/>
          <w:shd w:val="clear" w:color="auto" w:fill="FFFFFF"/>
        </w:rPr>
        <w:t>ust over half of male victims of partner abuse (50.8%) reported telling anyone personally about abuse experienced in the previous year</w:t>
      </w:r>
      <w:r w:rsidR="00C257E4">
        <w:rPr>
          <w:color w:val="0B0C0C"/>
          <w:sz w:val="24"/>
          <w:szCs w:val="24"/>
          <w:shd w:val="clear" w:color="auto" w:fill="FFFFFF"/>
        </w:rPr>
        <w:t>”</w:t>
      </w:r>
      <w:r w:rsidR="00EA5C63">
        <w:rPr>
          <w:color w:val="0B0C0C"/>
          <w:sz w:val="24"/>
          <w:szCs w:val="24"/>
          <w:shd w:val="clear" w:color="auto" w:fill="FFFFFF"/>
        </w:rPr>
        <w:t xml:space="preserve">, according to CSEW </w:t>
      </w:r>
      <w:r w:rsidR="006D55D2">
        <w:rPr>
          <w:color w:val="0B0C0C"/>
          <w:sz w:val="24"/>
          <w:szCs w:val="24"/>
          <w:shd w:val="clear" w:color="auto" w:fill="FFFFFF"/>
        </w:rPr>
        <w:t>data from 2018 (</w:t>
      </w:r>
      <w:r w:rsidR="004F66D5">
        <w:rPr>
          <w:color w:val="0B0C0C"/>
          <w:sz w:val="24"/>
          <w:szCs w:val="24"/>
          <w:shd w:val="clear" w:color="auto" w:fill="FFFFFF"/>
        </w:rPr>
        <w:t>Home Office, 2022)</w:t>
      </w:r>
      <w:r w:rsidR="006D55D2">
        <w:rPr>
          <w:color w:val="0B0C0C"/>
          <w:sz w:val="24"/>
          <w:szCs w:val="24"/>
          <w:shd w:val="clear" w:color="auto" w:fill="FFFFFF"/>
        </w:rPr>
        <w:t xml:space="preserve">. </w:t>
      </w:r>
      <w:r w:rsidR="000B22E4">
        <w:rPr>
          <w:color w:val="0B0C0C"/>
          <w:sz w:val="24"/>
          <w:szCs w:val="24"/>
          <w:shd w:val="clear" w:color="auto" w:fill="FFFFFF"/>
        </w:rPr>
        <w:t xml:space="preserve">The barriers to men reporting could </w:t>
      </w:r>
      <w:r w:rsidR="002558C5">
        <w:rPr>
          <w:color w:val="0B0C0C"/>
          <w:sz w:val="24"/>
          <w:szCs w:val="24"/>
          <w:shd w:val="clear" w:color="auto" w:fill="FFFFFF"/>
        </w:rPr>
        <w:t xml:space="preserve">be </w:t>
      </w:r>
      <w:r w:rsidR="004E6FCD">
        <w:rPr>
          <w:color w:val="0B0C0C"/>
          <w:sz w:val="24"/>
          <w:szCs w:val="24"/>
          <w:shd w:val="clear" w:color="auto" w:fill="FFFFFF"/>
        </w:rPr>
        <w:t xml:space="preserve">as stated by the Home Office (2022) </w:t>
      </w:r>
      <w:r w:rsidR="00E034FC">
        <w:rPr>
          <w:color w:val="0B0C0C"/>
          <w:sz w:val="24"/>
          <w:szCs w:val="24"/>
          <w:shd w:val="clear" w:color="auto" w:fill="FFFFFF"/>
        </w:rPr>
        <w:t>“</w:t>
      </w:r>
      <w:r w:rsidR="00F02A5B" w:rsidRPr="00EE11AE">
        <w:rPr>
          <w:color w:val="0B0C0C"/>
          <w:sz w:val="24"/>
          <w:szCs w:val="24"/>
          <w:shd w:val="clear" w:color="auto" w:fill="FFFFFF"/>
        </w:rPr>
        <w:t>fear of not being believed; lack of faith in the criminal justice system; feelings of shame, guilt, or embarrassment; fear of losing contact with children and, pressure from family and friends to remain in a relationship.</w:t>
      </w:r>
      <w:r w:rsidR="00E034FC">
        <w:rPr>
          <w:color w:val="0B0C0C"/>
          <w:sz w:val="24"/>
          <w:szCs w:val="24"/>
          <w:shd w:val="clear" w:color="auto" w:fill="FFFFFF"/>
        </w:rPr>
        <w:t xml:space="preserve">” The investigation I am going to discuss within this essay </w:t>
      </w:r>
      <w:r w:rsidR="00731831">
        <w:rPr>
          <w:color w:val="0B0C0C"/>
          <w:sz w:val="24"/>
          <w:szCs w:val="24"/>
          <w:shd w:val="clear" w:color="auto" w:fill="FFFFFF"/>
        </w:rPr>
        <w:t>lends</w:t>
      </w:r>
      <w:r w:rsidR="003C3749">
        <w:rPr>
          <w:color w:val="0B0C0C"/>
          <w:sz w:val="24"/>
          <w:szCs w:val="24"/>
          <w:shd w:val="clear" w:color="auto" w:fill="FFFFFF"/>
        </w:rPr>
        <w:t xml:space="preserve"> itself </w:t>
      </w:r>
      <w:r w:rsidR="00151854">
        <w:rPr>
          <w:color w:val="0B0C0C"/>
          <w:sz w:val="24"/>
          <w:szCs w:val="24"/>
          <w:shd w:val="clear" w:color="auto" w:fill="FFFFFF"/>
        </w:rPr>
        <w:t>to</w:t>
      </w:r>
      <w:r w:rsidR="003C3749">
        <w:rPr>
          <w:color w:val="0B0C0C"/>
          <w:sz w:val="24"/>
          <w:szCs w:val="24"/>
          <w:shd w:val="clear" w:color="auto" w:fill="FFFFFF"/>
        </w:rPr>
        <w:t xml:space="preserve"> </w:t>
      </w:r>
      <w:r w:rsidR="00860619">
        <w:rPr>
          <w:color w:val="0B0C0C"/>
          <w:sz w:val="24"/>
          <w:szCs w:val="24"/>
          <w:shd w:val="clear" w:color="auto" w:fill="FFFFFF"/>
        </w:rPr>
        <w:t>a</w:t>
      </w:r>
      <w:r w:rsidR="00731831">
        <w:rPr>
          <w:color w:val="0B0C0C"/>
          <w:sz w:val="24"/>
          <w:szCs w:val="24"/>
          <w:shd w:val="clear" w:color="auto" w:fill="FFFFFF"/>
        </w:rPr>
        <w:t xml:space="preserve"> male who wishes to withdraw his complaint to the police regarding his ex-</w:t>
      </w:r>
      <w:r w:rsidR="00D755CF">
        <w:rPr>
          <w:color w:val="0B0C0C"/>
          <w:sz w:val="24"/>
          <w:szCs w:val="24"/>
          <w:shd w:val="clear" w:color="auto" w:fill="FFFFFF"/>
        </w:rPr>
        <w:t>girlfriend</w:t>
      </w:r>
      <w:r w:rsidR="00731831">
        <w:rPr>
          <w:color w:val="0B0C0C"/>
          <w:sz w:val="24"/>
          <w:szCs w:val="24"/>
          <w:shd w:val="clear" w:color="auto" w:fill="FFFFFF"/>
        </w:rPr>
        <w:t xml:space="preserve"> due to there being a child involved an</w:t>
      </w:r>
      <w:r w:rsidR="00C35FE9">
        <w:rPr>
          <w:color w:val="0B0C0C"/>
          <w:sz w:val="24"/>
          <w:szCs w:val="24"/>
          <w:shd w:val="clear" w:color="auto" w:fill="FFFFFF"/>
        </w:rPr>
        <w:t>d fears that</w:t>
      </w:r>
      <w:r w:rsidR="00731831">
        <w:rPr>
          <w:color w:val="0B0C0C"/>
          <w:sz w:val="24"/>
          <w:szCs w:val="24"/>
          <w:shd w:val="clear" w:color="auto" w:fill="FFFFFF"/>
        </w:rPr>
        <w:t xml:space="preserve"> he will lose contact with his son. </w:t>
      </w:r>
    </w:p>
    <w:p w14:paraId="78446D9E" w14:textId="77777777" w:rsidR="00C35FE9" w:rsidRDefault="00C35FE9" w:rsidP="00AE5DD3">
      <w:pPr>
        <w:spacing w:line="360" w:lineRule="auto"/>
        <w:jc w:val="both"/>
        <w:rPr>
          <w:color w:val="0B0C0C"/>
          <w:sz w:val="24"/>
          <w:szCs w:val="24"/>
          <w:shd w:val="clear" w:color="auto" w:fill="FFFFFF"/>
        </w:rPr>
      </w:pPr>
    </w:p>
    <w:p w14:paraId="75B79701" w14:textId="51217736" w:rsidR="00E95AC5" w:rsidRDefault="009A5DDA" w:rsidP="00AE5DD3">
      <w:pPr>
        <w:spacing w:line="360" w:lineRule="auto"/>
        <w:jc w:val="both"/>
        <w:rPr>
          <w:color w:val="0B0C0C"/>
          <w:sz w:val="24"/>
          <w:szCs w:val="24"/>
          <w:shd w:val="clear" w:color="auto" w:fill="FFFFFF"/>
        </w:rPr>
      </w:pPr>
      <w:r>
        <w:rPr>
          <w:color w:val="0B0C0C"/>
          <w:sz w:val="24"/>
          <w:szCs w:val="24"/>
          <w:shd w:val="clear" w:color="auto" w:fill="FFFFFF"/>
        </w:rPr>
        <w:t xml:space="preserve">I was made officer in case (OIC) for a Domestic </w:t>
      </w:r>
      <w:r w:rsidR="001B4186">
        <w:rPr>
          <w:color w:val="0B0C0C"/>
          <w:sz w:val="24"/>
          <w:szCs w:val="24"/>
          <w:shd w:val="clear" w:color="auto" w:fill="FFFFFF"/>
        </w:rPr>
        <w:t xml:space="preserve">related harassment and malicious communication to the </w:t>
      </w:r>
      <w:r w:rsidR="005E5975">
        <w:rPr>
          <w:color w:val="0B0C0C"/>
          <w:sz w:val="24"/>
          <w:szCs w:val="24"/>
          <w:shd w:val="clear" w:color="auto" w:fill="FFFFFF"/>
        </w:rPr>
        <w:t>victim</w:t>
      </w:r>
      <w:r w:rsidR="001B4186">
        <w:rPr>
          <w:color w:val="0B0C0C"/>
          <w:sz w:val="24"/>
          <w:szCs w:val="24"/>
          <w:shd w:val="clear" w:color="auto" w:fill="FFFFFF"/>
        </w:rPr>
        <w:t xml:space="preserve"> place of work. </w:t>
      </w:r>
      <w:r w:rsidR="005E5975">
        <w:rPr>
          <w:color w:val="0B0C0C"/>
          <w:sz w:val="24"/>
          <w:szCs w:val="24"/>
          <w:shd w:val="clear" w:color="auto" w:fill="FFFFFF"/>
        </w:rPr>
        <w:t>This incident involved the same individuals that was in the domestic call that previous day involving the mobile phone. The male has reported that he is a victim of domestic related harassment as his ex-</w:t>
      </w:r>
      <w:r w:rsidR="00D755CF">
        <w:rPr>
          <w:color w:val="0B0C0C"/>
          <w:sz w:val="24"/>
          <w:szCs w:val="24"/>
          <w:shd w:val="clear" w:color="auto" w:fill="FFFFFF"/>
        </w:rPr>
        <w:t>girlfriend</w:t>
      </w:r>
      <w:r w:rsidR="005E5975">
        <w:rPr>
          <w:color w:val="0B0C0C"/>
          <w:sz w:val="24"/>
          <w:szCs w:val="24"/>
          <w:shd w:val="clear" w:color="auto" w:fill="FFFFFF"/>
        </w:rPr>
        <w:t xml:space="preserve"> who they have been separated for a month has been showing up at his property and his other family members property</w:t>
      </w:r>
      <w:r w:rsidR="00A96C28">
        <w:rPr>
          <w:color w:val="0B0C0C"/>
          <w:sz w:val="24"/>
          <w:szCs w:val="24"/>
          <w:shd w:val="clear" w:color="auto" w:fill="FFFFFF"/>
        </w:rPr>
        <w:t xml:space="preserve">. He has also reported that she has been messaging and phoning friends and family </w:t>
      </w:r>
      <w:r w:rsidR="00876383" w:rsidRPr="00876383">
        <w:rPr>
          <w:color w:val="0B0C0C"/>
          <w:sz w:val="24"/>
          <w:szCs w:val="24"/>
          <w:shd w:val="clear" w:color="auto" w:fill="FFFFFF"/>
        </w:rPr>
        <w:t>incessantly</w:t>
      </w:r>
      <w:r w:rsidR="00876383">
        <w:rPr>
          <w:color w:val="0B0C0C"/>
          <w:sz w:val="24"/>
          <w:szCs w:val="24"/>
          <w:shd w:val="clear" w:color="auto" w:fill="FFFFFF"/>
        </w:rPr>
        <w:t xml:space="preserve">. </w:t>
      </w:r>
      <w:r w:rsidR="003F3B5E">
        <w:rPr>
          <w:color w:val="0B0C0C"/>
          <w:sz w:val="24"/>
          <w:szCs w:val="24"/>
          <w:shd w:val="clear" w:color="auto" w:fill="FFFFFF"/>
        </w:rPr>
        <w:t>Following that, due to the male receiving his mobile phone yesterday after his was taken from his ex-</w:t>
      </w:r>
      <w:r w:rsidR="00D755CF">
        <w:rPr>
          <w:color w:val="0B0C0C"/>
          <w:sz w:val="24"/>
          <w:szCs w:val="24"/>
          <w:shd w:val="clear" w:color="auto" w:fill="FFFFFF"/>
        </w:rPr>
        <w:t>girlfriend</w:t>
      </w:r>
      <w:r w:rsidR="003F3B5E">
        <w:rPr>
          <w:color w:val="0B0C0C"/>
          <w:sz w:val="24"/>
          <w:szCs w:val="24"/>
          <w:shd w:val="clear" w:color="auto" w:fill="FFFFFF"/>
        </w:rPr>
        <w:t>, he has looked through and noticed that his ex-</w:t>
      </w:r>
      <w:r w:rsidR="00D755CF">
        <w:rPr>
          <w:color w:val="0B0C0C"/>
          <w:sz w:val="24"/>
          <w:szCs w:val="24"/>
          <w:shd w:val="clear" w:color="auto" w:fill="FFFFFF"/>
        </w:rPr>
        <w:t>girlfriend</w:t>
      </w:r>
      <w:r w:rsidR="003F3B5E">
        <w:rPr>
          <w:color w:val="0B0C0C"/>
          <w:sz w:val="24"/>
          <w:szCs w:val="24"/>
          <w:shd w:val="clear" w:color="auto" w:fill="FFFFFF"/>
        </w:rPr>
        <w:t xml:space="preserve"> </w:t>
      </w:r>
      <w:r w:rsidR="00ED721F">
        <w:rPr>
          <w:color w:val="0B0C0C"/>
          <w:sz w:val="24"/>
          <w:szCs w:val="24"/>
          <w:shd w:val="clear" w:color="auto" w:fill="FFFFFF"/>
        </w:rPr>
        <w:t xml:space="preserve">has text </w:t>
      </w:r>
      <w:r w:rsidR="003F3B5E">
        <w:rPr>
          <w:color w:val="0B0C0C"/>
          <w:sz w:val="24"/>
          <w:szCs w:val="24"/>
          <w:shd w:val="clear" w:color="auto" w:fill="FFFFFF"/>
        </w:rPr>
        <w:t xml:space="preserve">messaged </w:t>
      </w:r>
      <w:r w:rsidR="00881D07">
        <w:rPr>
          <w:color w:val="0B0C0C"/>
          <w:sz w:val="24"/>
          <w:szCs w:val="24"/>
          <w:shd w:val="clear" w:color="auto" w:fill="FFFFFF"/>
        </w:rPr>
        <w:t xml:space="preserve">his boss alleging that he had taken cocaine the previous night so he will not be coming into work. The </w:t>
      </w:r>
      <w:r w:rsidR="0051184F">
        <w:rPr>
          <w:color w:val="0B0C0C"/>
          <w:sz w:val="24"/>
          <w:szCs w:val="24"/>
          <w:shd w:val="clear" w:color="auto" w:fill="FFFFFF"/>
        </w:rPr>
        <w:t xml:space="preserve">victim states that </w:t>
      </w:r>
      <w:r w:rsidR="00ED721F">
        <w:rPr>
          <w:color w:val="0B0C0C"/>
          <w:sz w:val="24"/>
          <w:szCs w:val="24"/>
          <w:shd w:val="clear" w:color="auto" w:fill="FFFFFF"/>
        </w:rPr>
        <w:t xml:space="preserve">as well as a text message </w:t>
      </w:r>
      <w:r w:rsidR="001F6E72">
        <w:rPr>
          <w:color w:val="0B0C0C"/>
          <w:sz w:val="24"/>
          <w:szCs w:val="24"/>
          <w:shd w:val="clear" w:color="auto" w:fill="FFFFFF"/>
        </w:rPr>
        <w:t xml:space="preserve">a phone call was </w:t>
      </w:r>
      <w:r w:rsidR="00A015F6">
        <w:rPr>
          <w:color w:val="0B0C0C"/>
          <w:sz w:val="24"/>
          <w:szCs w:val="24"/>
          <w:shd w:val="clear" w:color="auto" w:fill="FFFFFF"/>
        </w:rPr>
        <w:t>made by</w:t>
      </w:r>
      <w:r w:rsidR="0040064D">
        <w:rPr>
          <w:color w:val="0B0C0C"/>
          <w:sz w:val="24"/>
          <w:szCs w:val="24"/>
          <w:shd w:val="clear" w:color="auto" w:fill="FFFFFF"/>
        </w:rPr>
        <w:t xml:space="preserve"> his ex-</w:t>
      </w:r>
      <w:r w:rsidR="00D755CF">
        <w:rPr>
          <w:color w:val="0B0C0C"/>
          <w:sz w:val="24"/>
          <w:szCs w:val="24"/>
          <w:shd w:val="clear" w:color="auto" w:fill="FFFFFF"/>
        </w:rPr>
        <w:t>girlfriend</w:t>
      </w:r>
      <w:r w:rsidR="0040064D">
        <w:rPr>
          <w:color w:val="0B0C0C"/>
          <w:sz w:val="24"/>
          <w:szCs w:val="24"/>
          <w:shd w:val="clear" w:color="auto" w:fill="FFFFFF"/>
        </w:rPr>
        <w:t xml:space="preserve"> </w:t>
      </w:r>
      <w:r w:rsidR="001F6E72">
        <w:rPr>
          <w:color w:val="0B0C0C"/>
          <w:sz w:val="24"/>
          <w:szCs w:val="24"/>
          <w:shd w:val="clear" w:color="auto" w:fill="FFFFFF"/>
        </w:rPr>
        <w:t xml:space="preserve">to Human Resources </w:t>
      </w:r>
      <w:r w:rsidR="0040064D">
        <w:rPr>
          <w:color w:val="0B0C0C"/>
          <w:sz w:val="24"/>
          <w:szCs w:val="24"/>
          <w:shd w:val="clear" w:color="auto" w:fill="FFFFFF"/>
        </w:rPr>
        <w:t>at his place of work</w:t>
      </w:r>
      <w:r w:rsidR="00A015F6">
        <w:rPr>
          <w:color w:val="0B0C0C"/>
          <w:sz w:val="24"/>
          <w:szCs w:val="24"/>
          <w:shd w:val="clear" w:color="auto" w:fill="FFFFFF"/>
        </w:rPr>
        <w:t>. His ex-</w:t>
      </w:r>
      <w:r w:rsidR="00D755CF">
        <w:rPr>
          <w:color w:val="0B0C0C"/>
          <w:sz w:val="24"/>
          <w:szCs w:val="24"/>
          <w:shd w:val="clear" w:color="auto" w:fill="FFFFFF"/>
        </w:rPr>
        <w:t>girlfriend</w:t>
      </w:r>
      <w:r w:rsidR="00A015F6">
        <w:rPr>
          <w:color w:val="0B0C0C"/>
          <w:sz w:val="24"/>
          <w:szCs w:val="24"/>
          <w:shd w:val="clear" w:color="auto" w:fill="FFFFFF"/>
        </w:rPr>
        <w:t xml:space="preserve"> alleged that he ha</w:t>
      </w:r>
      <w:r w:rsidR="00D755CF">
        <w:rPr>
          <w:color w:val="0B0C0C"/>
          <w:sz w:val="24"/>
          <w:szCs w:val="24"/>
          <w:shd w:val="clear" w:color="auto" w:fill="FFFFFF"/>
        </w:rPr>
        <w:t>d</w:t>
      </w:r>
      <w:r w:rsidR="00A015F6">
        <w:rPr>
          <w:color w:val="0B0C0C"/>
          <w:sz w:val="24"/>
          <w:szCs w:val="24"/>
          <w:shd w:val="clear" w:color="auto" w:fill="FFFFFF"/>
        </w:rPr>
        <w:t xml:space="preserve"> indecent images of </w:t>
      </w:r>
      <w:r w:rsidR="0035331A">
        <w:rPr>
          <w:color w:val="0B0C0C"/>
          <w:sz w:val="24"/>
          <w:szCs w:val="24"/>
          <w:shd w:val="clear" w:color="auto" w:fill="FFFFFF"/>
        </w:rPr>
        <w:t xml:space="preserve">children and informed HR that he </w:t>
      </w:r>
      <w:r w:rsidR="00D755CF">
        <w:rPr>
          <w:color w:val="0B0C0C"/>
          <w:sz w:val="24"/>
          <w:szCs w:val="24"/>
          <w:shd w:val="clear" w:color="auto" w:fill="FFFFFF"/>
        </w:rPr>
        <w:t>h</w:t>
      </w:r>
      <w:r w:rsidR="0035331A">
        <w:rPr>
          <w:color w:val="0B0C0C"/>
          <w:sz w:val="24"/>
          <w:szCs w:val="24"/>
          <w:shd w:val="clear" w:color="auto" w:fill="FFFFFF"/>
        </w:rPr>
        <w:t xml:space="preserve">as been taking cocaine and driving the works van intoxicated. </w:t>
      </w:r>
    </w:p>
    <w:p w14:paraId="4285A59F" w14:textId="77777777" w:rsidR="006C323F" w:rsidRDefault="006C323F" w:rsidP="00AE5DD3">
      <w:pPr>
        <w:spacing w:line="360" w:lineRule="auto"/>
        <w:jc w:val="both"/>
        <w:rPr>
          <w:color w:val="0B0C0C"/>
          <w:sz w:val="24"/>
          <w:szCs w:val="24"/>
          <w:shd w:val="clear" w:color="auto" w:fill="FFFFFF"/>
        </w:rPr>
      </w:pPr>
    </w:p>
    <w:p w14:paraId="47B64A5E" w14:textId="4F013F11" w:rsidR="00162D1F" w:rsidRDefault="00291480" w:rsidP="00CB2DBC">
      <w:pPr>
        <w:spacing w:line="360" w:lineRule="auto"/>
        <w:ind w:right="107"/>
        <w:jc w:val="both"/>
        <w:rPr>
          <w:color w:val="0B0C0C"/>
          <w:sz w:val="24"/>
          <w:szCs w:val="24"/>
          <w:shd w:val="clear" w:color="auto" w:fill="FFFFFF"/>
        </w:rPr>
      </w:pPr>
      <w:r w:rsidRPr="00291480">
        <w:rPr>
          <w:color w:val="0B0C0C"/>
          <w:sz w:val="24"/>
          <w:szCs w:val="24"/>
          <w:shd w:val="clear" w:color="auto" w:fill="FFFFFF"/>
        </w:rPr>
        <w:t>As previously mentioned, males who report domestic incidents have some cultural challenges due to social restrictions.</w:t>
      </w:r>
      <w:r>
        <w:rPr>
          <w:color w:val="0B0C0C"/>
          <w:sz w:val="24"/>
          <w:szCs w:val="24"/>
          <w:shd w:val="clear" w:color="auto" w:fill="FFFFFF"/>
        </w:rPr>
        <w:t xml:space="preserve"> </w:t>
      </w:r>
      <w:r w:rsidR="00AB3402">
        <w:rPr>
          <w:color w:val="0B0C0C"/>
          <w:sz w:val="24"/>
          <w:szCs w:val="24"/>
          <w:shd w:val="clear" w:color="auto" w:fill="FFFFFF"/>
        </w:rPr>
        <w:t xml:space="preserve">With that in mind I ensured </w:t>
      </w:r>
      <w:r w:rsidR="009A099F">
        <w:rPr>
          <w:color w:val="0B0C0C"/>
          <w:sz w:val="24"/>
          <w:szCs w:val="24"/>
          <w:shd w:val="clear" w:color="auto" w:fill="FFFFFF"/>
        </w:rPr>
        <w:t xml:space="preserve">to provide the best possible outcome </w:t>
      </w:r>
      <w:r w:rsidR="003C7F49">
        <w:rPr>
          <w:color w:val="0B0C0C"/>
          <w:sz w:val="24"/>
          <w:szCs w:val="24"/>
          <w:shd w:val="clear" w:color="auto" w:fill="FFFFFF"/>
        </w:rPr>
        <w:t xml:space="preserve">I explained the whole investigative process to the victim. Within the explanation </w:t>
      </w:r>
      <w:r w:rsidR="0038286D">
        <w:rPr>
          <w:color w:val="0B0C0C"/>
          <w:sz w:val="24"/>
          <w:szCs w:val="24"/>
          <w:shd w:val="clear" w:color="auto" w:fill="FFFFFF"/>
        </w:rPr>
        <w:t>to</w:t>
      </w:r>
      <w:r w:rsidR="00A046F0">
        <w:rPr>
          <w:color w:val="0B0C0C"/>
          <w:sz w:val="24"/>
          <w:szCs w:val="24"/>
          <w:shd w:val="clear" w:color="auto" w:fill="FFFFFF"/>
        </w:rPr>
        <w:t xml:space="preserve"> Achieve Best Evidence</w:t>
      </w:r>
      <w:r w:rsidR="00EE39D3">
        <w:rPr>
          <w:color w:val="0B0C0C"/>
          <w:sz w:val="24"/>
          <w:szCs w:val="24"/>
          <w:shd w:val="clear" w:color="auto" w:fill="FFFFFF"/>
        </w:rPr>
        <w:t xml:space="preserve"> (ABE)</w:t>
      </w:r>
      <w:r w:rsidR="00A046F0">
        <w:rPr>
          <w:color w:val="0B0C0C"/>
          <w:sz w:val="24"/>
          <w:szCs w:val="24"/>
          <w:shd w:val="clear" w:color="auto" w:fill="FFFFFF"/>
        </w:rPr>
        <w:t xml:space="preserve"> </w:t>
      </w:r>
      <w:r w:rsidR="003C7F49">
        <w:rPr>
          <w:color w:val="0B0C0C"/>
          <w:sz w:val="24"/>
          <w:szCs w:val="24"/>
          <w:shd w:val="clear" w:color="auto" w:fill="FFFFFF"/>
        </w:rPr>
        <w:t xml:space="preserve">I </w:t>
      </w:r>
      <w:r w:rsidR="009D59E4">
        <w:rPr>
          <w:color w:val="0B0C0C"/>
          <w:sz w:val="24"/>
          <w:szCs w:val="24"/>
          <w:shd w:val="clear" w:color="auto" w:fill="FFFFFF"/>
        </w:rPr>
        <w:t>detailed that statements will</w:t>
      </w:r>
      <w:r w:rsidR="004A3771">
        <w:rPr>
          <w:color w:val="0B0C0C"/>
          <w:sz w:val="24"/>
          <w:szCs w:val="24"/>
          <w:shd w:val="clear" w:color="auto" w:fill="FFFFFF"/>
        </w:rPr>
        <w:t xml:space="preserve"> be</w:t>
      </w:r>
      <w:r w:rsidR="009D59E4">
        <w:rPr>
          <w:color w:val="0B0C0C"/>
          <w:sz w:val="24"/>
          <w:szCs w:val="24"/>
          <w:shd w:val="clear" w:color="auto" w:fill="FFFFFF"/>
        </w:rPr>
        <w:t xml:space="preserve"> </w:t>
      </w:r>
      <w:r w:rsidR="000B19A2">
        <w:rPr>
          <w:color w:val="0B0C0C"/>
          <w:sz w:val="24"/>
          <w:szCs w:val="24"/>
          <w:shd w:val="clear" w:color="auto" w:fill="FFFFFF"/>
        </w:rPr>
        <w:t xml:space="preserve">required </w:t>
      </w:r>
      <w:r w:rsidR="009D59E4">
        <w:rPr>
          <w:color w:val="0B0C0C"/>
          <w:sz w:val="24"/>
          <w:szCs w:val="24"/>
          <w:shd w:val="clear" w:color="auto" w:fill="FFFFFF"/>
        </w:rPr>
        <w:t>from all</w:t>
      </w:r>
      <w:r w:rsidR="00AE2B5D">
        <w:rPr>
          <w:color w:val="0B0C0C"/>
          <w:sz w:val="24"/>
          <w:szCs w:val="24"/>
          <w:shd w:val="clear" w:color="auto" w:fill="FFFFFF"/>
        </w:rPr>
        <w:t xml:space="preserve"> witnesses involved.</w:t>
      </w:r>
      <w:r w:rsidR="009C7D04">
        <w:rPr>
          <w:color w:val="0B0C0C"/>
          <w:sz w:val="24"/>
          <w:szCs w:val="24"/>
          <w:shd w:val="clear" w:color="auto" w:fill="FFFFFF"/>
        </w:rPr>
        <w:t xml:space="preserve"> I have expressed that this where the witness</w:t>
      </w:r>
      <w:r w:rsidR="009C3AFC">
        <w:rPr>
          <w:color w:val="0B0C0C"/>
          <w:sz w:val="24"/>
          <w:szCs w:val="24"/>
          <w:shd w:val="clear" w:color="auto" w:fill="FFFFFF"/>
        </w:rPr>
        <w:t>es</w:t>
      </w:r>
      <w:r w:rsidR="009C7D04">
        <w:rPr>
          <w:color w:val="0B0C0C"/>
          <w:sz w:val="24"/>
          <w:szCs w:val="24"/>
          <w:shd w:val="clear" w:color="auto" w:fill="FFFFFF"/>
        </w:rPr>
        <w:t xml:space="preserve"> </w:t>
      </w:r>
      <w:r w:rsidR="007D44F5">
        <w:rPr>
          <w:color w:val="0B0C0C"/>
          <w:sz w:val="24"/>
          <w:szCs w:val="24"/>
          <w:shd w:val="clear" w:color="auto" w:fill="FFFFFF"/>
        </w:rPr>
        <w:t>ha</w:t>
      </w:r>
      <w:r w:rsidR="009C3AFC">
        <w:rPr>
          <w:color w:val="0B0C0C"/>
          <w:sz w:val="24"/>
          <w:szCs w:val="24"/>
          <w:shd w:val="clear" w:color="auto" w:fill="FFFFFF"/>
        </w:rPr>
        <w:t>ve</w:t>
      </w:r>
      <w:r w:rsidR="009C7D04">
        <w:rPr>
          <w:color w:val="0B0C0C"/>
          <w:sz w:val="24"/>
          <w:szCs w:val="24"/>
          <w:shd w:val="clear" w:color="auto" w:fill="FFFFFF"/>
        </w:rPr>
        <w:t xml:space="preserve"> </w:t>
      </w:r>
      <w:r w:rsidR="009C3AFC">
        <w:rPr>
          <w:color w:val="0B0C0C"/>
          <w:sz w:val="24"/>
          <w:szCs w:val="24"/>
          <w:shd w:val="clear" w:color="auto" w:fill="FFFFFF"/>
        </w:rPr>
        <w:t xml:space="preserve">an </w:t>
      </w:r>
      <w:r w:rsidR="009C7D04">
        <w:rPr>
          <w:color w:val="0B0C0C"/>
          <w:sz w:val="24"/>
          <w:szCs w:val="24"/>
          <w:shd w:val="clear" w:color="auto" w:fill="FFFFFF"/>
        </w:rPr>
        <w:t>opportunity to state their involvement within the incident and exhibit eviden</w:t>
      </w:r>
      <w:r w:rsidR="009C3AFC">
        <w:rPr>
          <w:color w:val="0B0C0C"/>
          <w:sz w:val="24"/>
          <w:szCs w:val="24"/>
          <w:shd w:val="clear" w:color="auto" w:fill="FFFFFF"/>
        </w:rPr>
        <w:t>ce</w:t>
      </w:r>
      <w:r w:rsidR="009C7D04">
        <w:rPr>
          <w:color w:val="0B0C0C"/>
          <w:sz w:val="24"/>
          <w:szCs w:val="24"/>
          <w:shd w:val="clear" w:color="auto" w:fill="FFFFFF"/>
        </w:rPr>
        <w:t xml:space="preserve"> the</w:t>
      </w:r>
      <w:r w:rsidR="0031378F">
        <w:rPr>
          <w:color w:val="0B0C0C"/>
          <w:sz w:val="24"/>
          <w:szCs w:val="24"/>
          <w:shd w:val="clear" w:color="auto" w:fill="FFFFFF"/>
        </w:rPr>
        <w:t>y</w:t>
      </w:r>
      <w:r w:rsidR="009C7D04">
        <w:rPr>
          <w:color w:val="0B0C0C"/>
          <w:sz w:val="24"/>
          <w:szCs w:val="24"/>
          <w:shd w:val="clear" w:color="auto" w:fill="FFFFFF"/>
        </w:rPr>
        <w:t xml:space="preserve"> provide to court</w:t>
      </w:r>
      <w:r w:rsidR="002134A9">
        <w:rPr>
          <w:color w:val="0B0C0C"/>
          <w:sz w:val="24"/>
          <w:szCs w:val="24"/>
          <w:shd w:val="clear" w:color="auto" w:fill="FFFFFF"/>
        </w:rPr>
        <w:t xml:space="preserve"> </w:t>
      </w:r>
      <w:r w:rsidR="002134A9">
        <w:rPr>
          <w:color w:val="0B0C0C"/>
          <w:sz w:val="24"/>
          <w:szCs w:val="24"/>
          <w:shd w:val="clear" w:color="auto" w:fill="FFFFFF"/>
        </w:rPr>
        <w:t xml:space="preserve">(Ministry of </w:t>
      </w:r>
      <w:r w:rsidR="002134A9">
        <w:rPr>
          <w:color w:val="0B0C0C"/>
          <w:sz w:val="24"/>
          <w:szCs w:val="24"/>
          <w:shd w:val="clear" w:color="auto" w:fill="FFFFFF"/>
        </w:rPr>
        <w:lastRenderedPageBreak/>
        <w:t>Justice, 2022)</w:t>
      </w:r>
      <w:r w:rsidR="009C7D04">
        <w:rPr>
          <w:color w:val="0B0C0C"/>
          <w:sz w:val="24"/>
          <w:szCs w:val="24"/>
          <w:shd w:val="clear" w:color="auto" w:fill="FFFFFF"/>
        </w:rPr>
        <w:t>.</w:t>
      </w:r>
      <w:r w:rsidR="007D44F5">
        <w:rPr>
          <w:color w:val="0B0C0C"/>
          <w:sz w:val="24"/>
          <w:szCs w:val="24"/>
          <w:shd w:val="clear" w:color="auto" w:fill="FFFFFF"/>
        </w:rPr>
        <w:t xml:space="preserve"> Prior to that as </w:t>
      </w:r>
      <w:r w:rsidR="007D6D69">
        <w:rPr>
          <w:color w:val="0B0C0C"/>
          <w:sz w:val="24"/>
          <w:szCs w:val="24"/>
          <w:shd w:val="clear" w:color="auto" w:fill="FFFFFF"/>
        </w:rPr>
        <w:t>per the Victim</w:t>
      </w:r>
      <w:r w:rsidR="0017311C">
        <w:rPr>
          <w:color w:val="0B0C0C"/>
          <w:sz w:val="24"/>
          <w:szCs w:val="24"/>
          <w:shd w:val="clear" w:color="auto" w:fill="FFFFFF"/>
        </w:rPr>
        <w:t xml:space="preserve"> Code of Practice as </w:t>
      </w:r>
      <w:r w:rsidR="0031378F">
        <w:rPr>
          <w:color w:val="0B0C0C"/>
          <w:sz w:val="24"/>
          <w:szCs w:val="24"/>
          <w:shd w:val="clear" w:color="auto" w:fill="FFFFFF"/>
        </w:rPr>
        <w:t xml:space="preserve">outlined </w:t>
      </w:r>
      <w:r w:rsidR="009D4D52">
        <w:rPr>
          <w:color w:val="0B0C0C"/>
          <w:sz w:val="24"/>
          <w:szCs w:val="24"/>
          <w:shd w:val="clear" w:color="auto" w:fill="FFFFFF"/>
        </w:rPr>
        <w:t xml:space="preserve">by </w:t>
      </w:r>
      <w:r w:rsidR="0031378F">
        <w:rPr>
          <w:color w:val="0B0C0C"/>
          <w:sz w:val="24"/>
          <w:szCs w:val="24"/>
          <w:shd w:val="clear" w:color="auto" w:fill="FFFFFF"/>
        </w:rPr>
        <w:t>South Wales Police</w:t>
      </w:r>
      <w:r w:rsidR="00E729D2">
        <w:rPr>
          <w:color w:val="0B0C0C"/>
          <w:sz w:val="24"/>
          <w:szCs w:val="24"/>
          <w:shd w:val="clear" w:color="auto" w:fill="FFFFFF"/>
        </w:rPr>
        <w:t xml:space="preserve"> Victim an</w:t>
      </w:r>
      <w:r w:rsidR="003B113E">
        <w:rPr>
          <w:color w:val="0B0C0C"/>
          <w:sz w:val="24"/>
          <w:szCs w:val="24"/>
          <w:shd w:val="clear" w:color="auto" w:fill="FFFFFF"/>
        </w:rPr>
        <w:t>d</w:t>
      </w:r>
      <w:r w:rsidR="00E729D2">
        <w:rPr>
          <w:color w:val="0B0C0C"/>
          <w:sz w:val="24"/>
          <w:szCs w:val="24"/>
          <w:shd w:val="clear" w:color="auto" w:fill="FFFFFF"/>
        </w:rPr>
        <w:t xml:space="preserve"> Witness Strategy</w:t>
      </w:r>
      <w:r w:rsidR="005F49A2">
        <w:rPr>
          <w:color w:val="0B0C0C"/>
          <w:sz w:val="24"/>
          <w:szCs w:val="24"/>
          <w:shd w:val="clear" w:color="auto" w:fill="FFFFFF"/>
        </w:rPr>
        <w:t xml:space="preserve"> </w:t>
      </w:r>
      <w:r w:rsidR="00D50892">
        <w:rPr>
          <w:color w:val="0B0C0C"/>
          <w:sz w:val="24"/>
          <w:szCs w:val="24"/>
          <w:shd w:val="clear" w:color="auto" w:fill="FFFFFF"/>
        </w:rPr>
        <w:t>(South Wales Police, 2021)</w:t>
      </w:r>
      <w:r w:rsidR="00E729D2">
        <w:rPr>
          <w:color w:val="0B0C0C"/>
          <w:sz w:val="24"/>
          <w:szCs w:val="24"/>
          <w:shd w:val="clear" w:color="auto" w:fill="FFFFFF"/>
        </w:rPr>
        <w:t xml:space="preserve">. This strategy </w:t>
      </w:r>
      <w:r w:rsidR="00CD30FA">
        <w:rPr>
          <w:color w:val="0B0C0C"/>
          <w:sz w:val="24"/>
          <w:szCs w:val="24"/>
          <w:shd w:val="clear" w:color="auto" w:fill="FFFFFF"/>
        </w:rPr>
        <w:t>looks at</w:t>
      </w:r>
      <w:r w:rsidR="00BF302B">
        <w:rPr>
          <w:color w:val="0B0C0C"/>
          <w:sz w:val="24"/>
          <w:szCs w:val="24"/>
          <w:shd w:val="clear" w:color="auto" w:fill="FFFFFF"/>
        </w:rPr>
        <w:t xml:space="preserve"> the</w:t>
      </w:r>
      <w:r w:rsidR="00BF302B" w:rsidRPr="00BF302B">
        <w:rPr>
          <w:color w:val="0B0C0C"/>
          <w:sz w:val="24"/>
          <w:szCs w:val="24"/>
          <w:shd w:val="clear" w:color="auto" w:fill="FFFFFF"/>
        </w:rPr>
        <w:t xml:space="preserve"> standards </w:t>
      </w:r>
      <w:r w:rsidR="00BF302B">
        <w:rPr>
          <w:color w:val="0B0C0C"/>
          <w:sz w:val="24"/>
          <w:szCs w:val="24"/>
          <w:shd w:val="clear" w:color="auto" w:fill="FFFFFF"/>
        </w:rPr>
        <w:t xml:space="preserve">that </w:t>
      </w:r>
      <w:r w:rsidR="00BF302B" w:rsidRPr="00BF302B">
        <w:rPr>
          <w:color w:val="0B0C0C"/>
          <w:sz w:val="24"/>
          <w:szCs w:val="24"/>
          <w:shd w:val="clear" w:color="auto" w:fill="FFFFFF"/>
        </w:rPr>
        <w:t>must</w:t>
      </w:r>
      <w:r w:rsidR="00BF302B">
        <w:rPr>
          <w:color w:val="0B0C0C"/>
          <w:sz w:val="24"/>
          <w:szCs w:val="24"/>
          <w:shd w:val="clear" w:color="auto" w:fill="FFFFFF"/>
        </w:rPr>
        <w:t xml:space="preserve"> be offered to </w:t>
      </w:r>
      <w:r w:rsidR="00BF302B" w:rsidRPr="00BF302B">
        <w:rPr>
          <w:color w:val="0B0C0C"/>
          <w:sz w:val="24"/>
          <w:szCs w:val="24"/>
          <w:shd w:val="clear" w:color="auto" w:fill="FFFFFF"/>
        </w:rPr>
        <w:t xml:space="preserve">victims </w:t>
      </w:r>
      <w:r w:rsidR="00BF302B">
        <w:rPr>
          <w:color w:val="0B0C0C"/>
          <w:sz w:val="24"/>
          <w:szCs w:val="24"/>
          <w:shd w:val="clear" w:color="auto" w:fill="FFFFFF"/>
        </w:rPr>
        <w:t xml:space="preserve">those are that they </w:t>
      </w:r>
      <w:r w:rsidR="00BF302B" w:rsidRPr="00BF302B">
        <w:rPr>
          <w:color w:val="0B0C0C"/>
          <w:sz w:val="24"/>
          <w:szCs w:val="24"/>
          <w:shd w:val="clear" w:color="auto" w:fill="FFFFFF"/>
        </w:rPr>
        <w:t>are promptly referred to suitable support services</w:t>
      </w:r>
      <w:r w:rsidR="00BF302B">
        <w:rPr>
          <w:color w:val="0B0C0C"/>
          <w:sz w:val="24"/>
          <w:szCs w:val="24"/>
          <w:shd w:val="clear" w:color="auto" w:fill="FFFFFF"/>
        </w:rPr>
        <w:t xml:space="preserve"> such as Victim Focus </w:t>
      </w:r>
      <w:r w:rsidR="00CA67B5">
        <w:rPr>
          <w:color w:val="0B0C0C"/>
          <w:sz w:val="24"/>
          <w:szCs w:val="24"/>
          <w:shd w:val="clear" w:color="auto" w:fill="FFFFFF"/>
        </w:rPr>
        <w:t>Referral</w:t>
      </w:r>
      <w:r w:rsidR="00BF302B">
        <w:rPr>
          <w:color w:val="0B0C0C"/>
          <w:sz w:val="24"/>
          <w:szCs w:val="24"/>
          <w:shd w:val="clear" w:color="auto" w:fill="FFFFFF"/>
        </w:rPr>
        <w:t xml:space="preserve"> </w:t>
      </w:r>
      <w:r w:rsidR="00EF5D39">
        <w:rPr>
          <w:color w:val="0B0C0C"/>
          <w:sz w:val="24"/>
          <w:szCs w:val="24"/>
          <w:shd w:val="clear" w:color="auto" w:fill="FFFFFF"/>
        </w:rPr>
        <w:t xml:space="preserve">and conduct a Victim Needs Assessment which </w:t>
      </w:r>
      <w:r w:rsidR="00F1639B">
        <w:rPr>
          <w:color w:val="0B0C0C"/>
          <w:sz w:val="24"/>
          <w:szCs w:val="24"/>
          <w:shd w:val="clear" w:color="auto" w:fill="FFFFFF"/>
        </w:rPr>
        <w:t xml:space="preserve">tailor’s </w:t>
      </w:r>
      <w:r w:rsidR="00EF5D39">
        <w:rPr>
          <w:color w:val="0B0C0C"/>
          <w:sz w:val="24"/>
          <w:szCs w:val="24"/>
          <w:shd w:val="clear" w:color="auto" w:fill="FFFFFF"/>
        </w:rPr>
        <w:t xml:space="preserve">services to best suit the victim </w:t>
      </w:r>
      <w:r w:rsidR="00F1639B">
        <w:rPr>
          <w:color w:val="0B0C0C"/>
          <w:sz w:val="24"/>
          <w:szCs w:val="24"/>
          <w:shd w:val="clear" w:color="auto" w:fill="FFFFFF"/>
        </w:rPr>
        <w:t>and witness</w:t>
      </w:r>
      <w:r w:rsidR="00932668">
        <w:rPr>
          <w:color w:val="0B0C0C"/>
          <w:sz w:val="24"/>
          <w:szCs w:val="24"/>
          <w:shd w:val="clear" w:color="auto" w:fill="FFFFFF"/>
        </w:rPr>
        <w:t xml:space="preserve">, as the victim </w:t>
      </w:r>
      <w:r w:rsidR="00EF193B">
        <w:rPr>
          <w:color w:val="0B0C0C"/>
          <w:sz w:val="24"/>
          <w:szCs w:val="24"/>
          <w:shd w:val="clear" w:color="auto" w:fill="FFFFFF"/>
        </w:rPr>
        <w:t xml:space="preserve">has been involved in a domestic abuse incident he was </w:t>
      </w:r>
      <w:r w:rsidR="00DE2CC1">
        <w:rPr>
          <w:color w:val="0B0C0C"/>
          <w:sz w:val="24"/>
          <w:szCs w:val="24"/>
          <w:shd w:val="clear" w:color="auto" w:fill="FFFFFF"/>
        </w:rPr>
        <w:t>eligible</w:t>
      </w:r>
      <w:r w:rsidR="00EB0EF1">
        <w:rPr>
          <w:color w:val="0B0C0C"/>
          <w:sz w:val="24"/>
          <w:szCs w:val="24"/>
          <w:shd w:val="clear" w:color="auto" w:fill="FFFFFF"/>
        </w:rPr>
        <w:t xml:space="preserve"> for Special Measures</w:t>
      </w:r>
      <w:r w:rsidR="00EF193B">
        <w:rPr>
          <w:color w:val="0B0C0C"/>
          <w:sz w:val="24"/>
          <w:szCs w:val="24"/>
          <w:shd w:val="clear" w:color="auto" w:fill="FFFFFF"/>
        </w:rPr>
        <w:t xml:space="preserve"> under</w:t>
      </w:r>
      <w:r w:rsidR="00DE2CC1">
        <w:rPr>
          <w:color w:val="0B0C0C"/>
          <w:sz w:val="24"/>
          <w:szCs w:val="24"/>
          <w:shd w:val="clear" w:color="auto" w:fill="FFFFFF"/>
        </w:rPr>
        <w:t xml:space="preserve"> Section 17 </w:t>
      </w:r>
      <w:r w:rsidR="00F30B14">
        <w:rPr>
          <w:color w:val="0B0C0C"/>
          <w:sz w:val="24"/>
          <w:szCs w:val="24"/>
          <w:shd w:val="clear" w:color="auto" w:fill="FFFFFF"/>
        </w:rPr>
        <w:t xml:space="preserve">Youth Justice and Criminal Evidence Act 1999, this is for </w:t>
      </w:r>
      <w:r w:rsidR="00EB0EF1">
        <w:rPr>
          <w:color w:val="0B0C0C"/>
          <w:sz w:val="24"/>
          <w:szCs w:val="24"/>
          <w:shd w:val="clear" w:color="auto" w:fill="FFFFFF"/>
        </w:rPr>
        <w:t xml:space="preserve">individuals who have subjected to domestic abuse </w:t>
      </w:r>
      <w:r w:rsidR="009E7381">
        <w:rPr>
          <w:color w:val="0B0C0C"/>
          <w:sz w:val="24"/>
          <w:szCs w:val="24"/>
          <w:shd w:val="clear" w:color="auto" w:fill="FFFFFF"/>
        </w:rPr>
        <w:t xml:space="preserve">(Acts of Parliament, </w:t>
      </w:r>
      <w:r w:rsidR="00FF09DB">
        <w:rPr>
          <w:color w:val="0B0C0C"/>
          <w:sz w:val="24"/>
          <w:szCs w:val="24"/>
          <w:shd w:val="clear" w:color="auto" w:fill="FFFFFF"/>
        </w:rPr>
        <w:t>2021)</w:t>
      </w:r>
      <w:r w:rsidR="00F1639B">
        <w:rPr>
          <w:color w:val="0B0C0C"/>
          <w:sz w:val="24"/>
          <w:szCs w:val="24"/>
          <w:shd w:val="clear" w:color="auto" w:fill="FFFFFF"/>
        </w:rPr>
        <w:t>. V</w:t>
      </w:r>
      <w:r w:rsidR="00CA67B5">
        <w:rPr>
          <w:color w:val="0B0C0C"/>
          <w:sz w:val="24"/>
          <w:szCs w:val="24"/>
          <w:shd w:val="clear" w:color="auto" w:fill="FFFFFF"/>
        </w:rPr>
        <w:t xml:space="preserve">ictims </w:t>
      </w:r>
      <w:r w:rsidR="00BF302B" w:rsidRPr="00BF302B">
        <w:rPr>
          <w:color w:val="0B0C0C"/>
          <w:sz w:val="24"/>
          <w:szCs w:val="24"/>
          <w:shd w:val="clear" w:color="auto" w:fill="FFFFFF"/>
        </w:rPr>
        <w:t>are</w:t>
      </w:r>
      <w:r w:rsidR="00F1639B">
        <w:rPr>
          <w:color w:val="0B0C0C"/>
          <w:sz w:val="24"/>
          <w:szCs w:val="24"/>
          <w:shd w:val="clear" w:color="auto" w:fill="FFFFFF"/>
        </w:rPr>
        <w:t xml:space="preserve"> also</w:t>
      </w:r>
      <w:r w:rsidR="00BF302B" w:rsidRPr="00BF302B">
        <w:rPr>
          <w:color w:val="0B0C0C"/>
          <w:sz w:val="24"/>
          <w:szCs w:val="24"/>
          <w:shd w:val="clear" w:color="auto" w:fill="FFFFFF"/>
        </w:rPr>
        <w:t xml:space="preserve"> given the chance to provide a personal statement, also known as a Victim Personal Statement (VPS</w:t>
      </w:r>
      <w:r w:rsidR="00CA67B5">
        <w:rPr>
          <w:color w:val="0B0C0C"/>
          <w:sz w:val="24"/>
          <w:szCs w:val="24"/>
          <w:shd w:val="clear" w:color="auto" w:fill="FFFFFF"/>
        </w:rPr>
        <w:t>). A VPS allows the victim to express</w:t>
      </w:r>
      <w:r w:rsidR="00B77CDA">
        <w:rPr>
          <w:color w:val="0B0C0C"/>
          <w:sz w:val="24"/>
          <w:szCs w:val="24"/>
          <w:shd w:val="clear" w:color="auto" w:fill="FFFFFF"/>
        </w:rPr>
        <w:t xml:space="preserve"> </w:t>
      </w:r>
      <w:r w:rsidR="00D31168">
        <w:rPr>
          <w:color w:val="0B0C0C"/>
          <w:sz w:val="24"/>
          <w:szCs w:val="24"/>
          <w:shd w:val="clear" w:color="auto" w:fill="FFFFFF"/>
        </w:rPr>
        <w:t>t</w:t>
      </w:r>
      <w:r w:rsidR="00CB2DBC">
        <w:rPr>
          <w:color w:val="0B0C0C"/>
          <w:sz w:val="24"/>
          <w:szCs w:val="24"/>
          <w:shd w:val="clear" w:color="auto" w:fill="FFFFFF"/>
        </w:rPr>
        <w:t xml:space="preserve">o the </w:t>
      </w:r>
      <w:r w:rsidR="00B77CDA">
        <w:rPr>
          <w:color w:val="0B0C0C"/>
          <w:sz w:val="24"/>
          <w:szCs w:val="24"/>
          <w:shd w:val="clear" w:color="auto" w:fill="FFFFFF"/>
        </w:rPr>
        <w:t>Criminal Prosecutio</w:t>
      </w:r>
      <w:r w:rsidR="00D31168">
        <w:rPr>
          <w:color w:val="0B0C0C"/>
          <w:sz w:val="24"/>
          <w:szCs w:val="24"/>
          <w:shd w:val="clear" w:color="auto" w:fill="FFFFFF"/>
        </w:rPr>
        <w:t xml:space="preserve">n </w:t>
      </w:r>
      <w:r w:rsidR="00B77CDA">
        <w:rPr>
          <w:color w:val="0B0C0C"/>
          <w:sz w:val="24"/>
          <w:szCs w:val="24"/>
          <w:shd w:val="clear" w:color="auto" w:fill="FFFFFF"/>
        </w:rPr>
        <w:t xml:space="preserve">Service (CPS) </w:t>
      </w:r>
      <w:r w:rsidR="00CB2DBC" w:rsidRPr="00CB2DBC">
        <w:rPr>
          <w:color w:val="0B0C0C"/>
          <w:sz w:val="24"/>
          <w:szCs w:val="24"/>
          <w:shd w:val="clear" w:color="auto" w:fill="FFFFFF"/>
        </w:rPr>
        <w:t>impact</w:t>
      </w:r>
      <w:r w:rsidR="00D31168">
        <w:rPr>
          <w:color w:val="0B0C0C"/>
          <w:sz w:val="24"/>
          <w:szCs w:val="24"/>
          <w:shd w:val="clear" w:color="auto" w:fill="FFFFFF"/>
        </w:rPr>
        <w:t xml:space="preserve"> this incident has had on them. A VPS </w:t>
      </w:r>
      <w:r w:rsidR="00D23FDB">
        <w:rPr>
          <w:color w:val="0B0C0C"/>
          <w:sz w:val="24"/>
          <w:szCs w:val="24"/>
          <w:shd w:val="clear" w:color="auto" w:fill="FFFFFF"/>
        </w:rPr>
        <w:t>will be considered by the court when sentencing the offender.</w:t>
      </w:r>
      <w:r w:rsidR="00EB4CCB">
        <w:rPr>
          <w:color w:val="0B0C0C"/>
          <w:sz w:val="24"/>
          <w:szCs w:val="24"/>
          <w:shd w:val="clear" w:color="auto" w:fill="FFFFFF"/>
        </w:rPr>
        <w:t xml:space="preserve"> I</w:t>
      </w:r>
      <w:r w:rsidR="00105F86">
        <w:rPr>
          <w:color w:val="0B0C0C"/>
          <w:sz w:val="24"/>
          <w:szCs w:val="24"/>
          <w:shd w:val="clear" w:color="auto" w:fill="FFFFFF"/>
        </w:rPr>
        <w:t xml:space="preserve"> have then</w:t>
      </w:r>
      <w:r w:rsidR="00EB4CCB">
        <w:rPr>
          <w:color w:val="0B0C0C"/>
          <w:sz w:val="24"/>
          <w:szCs w:val="24"/>
          <w:shd w:val="clear" w:color="auto" w:fill="FFFFFF"/>
        </w:rPr>
        <w:t xml:space="preserve"> explained to the victim that he is </w:t>
      </w:r>
      <w:r w:rsidR="009006AC">
        <w:rPr>
          <w:color w:val="0B0C0C"/>
          <w:sz w:val="24"/>
          <w:szCs w:val="24"/>
          <w:shd w:val="clear" w:color="auto" w:fill="FFFFFF"/>
        </w:rPr>
        <w:t>entitl</w:t>
      </w:r>
      <w:r w:rsidR="00BF302B" w:rsidRPr="00BF302B">
        <w:rPr>
          <w:color w:val="0B0C0C"/>
          <w:sz w:val="24"/>
          <w:szCs w:val="24"/>
          <w:shd w:val="clear" w:color="auto" w:fill="FFFFFF"/>
        </w:rPr>
        <w:t xml:space="preserve">ed </w:t>
      </w:r>
      <w:r w:rsidR="009006AC">
        <w:rPr>
          <w:color w:val="0B0C0C"/>
          <w:sz w:val="24"/>
          <w:szCs w:val="24"/>
          <w:shd w:val="clear" w:color="auto" w:fill="FFFFFF"/>
        </w:rPr>
        <w:t xml:space="preserve">to be provided </w:t>
      </w:r>
      <w:r w:rsidR="00BF302B" w:rsidRPr="00BF302B">
        <w:rPr>
          <w:color w:val="0B0C0C"/>
          <w:sz w:val="24"/>
          <w:szCs w:val="24"/>
          <w:shd w:val="clear" w:color="auto" w:fill="FFFFFF"/>
        </w:rPr>
        <w:t>with frequent update.</w:t>
      </w:r>
      <w:r w:rsidR="00AE2B5D">
        <w:rPr>
          <w:color w:val="0B0C0C"/>
          <w:sz w:val="24"/>
          <w:szCs w:val="24"/>
          <w:shd w:val="clear" w:color="auto" w:fill="FFFFFF"/>
        </w:rPr>
        <w:t xml:space="preserve"> </w:t>
      </w:r>
    </w:p>
    <w:p w14:paraId="0CF5600D" w14:textId="77777777" w:rsidR="00162D1F" w:rsidRDefault="00162D1F" w:rsidP="00CB2DBC">
      <w:pPr>
        <w:spacing w:line="360" w:lineRule="auto"/>
        <w:ind w:right="107"/>
        <w:jc w:val="both"/>
        <w:rPr>
          <w:color w:val="0B0C0C"/>
          <w:sz w:val="24"/>
          <w:szCs w:val="24"/>
          <w:shd w:val="clear" w:color="auto" w:fill="FFFFFF"/>
        </w:rPr>
      </w:pPr>
    </w:p>
    <w:p w14:paraId="03E57BD9" w14:textId="1BB9FCD0" w:rsidR="00371B06" w:rsidRDefault="00E46715" w:rsidP="006C2381">
      <w:pPr>
        <w:spacing w:line="360" w:lineRule="auto"/>
        <w:ind w:right="107"/>
        <w:jc w:val="both"/>
        <w:rPr>
          <w:sz w:val="24"/>
          <w:szCs w:val="24"/>
        </w:rPr>
      </w:pPr>
      <w:r w:rsidRPr="00467215">
        <w:rPr>
          <w:color w:val="0B0C0C"/>
          <w:sz w:val="24"/>
          <w:szCs w:val="24"/>
          <w:shd w:val="clear" w:color="auto" w:fill="FFFFFF"/>
        </w:rPr>
        <w:t xml:space="preserve">After explaining this </w:t>
      </w:r>
      <w:r w:rsidR="0076782C" w:rsidRPr="00467215">
        <w:rPr>
          <w:color w:val="0B0C0C"/>
          <w:sz w:val="24"/>
          <w:szCs w:val="24"/>
          <w:shd w:val="clear" w:color="auto" w:fill="FFFFFF"/>
        </w:rPr>
        <w:t>process,</w:t>
      </w:r>
      <w:r w:rsidRPr="00467215">
        <w:rPr>
          <w:color w:val="0B0C0C"/>
          <w:sz w:val="24"/>
          <w:szCs w:val="24"/>
          <w:shd w:val="clear" w:color="auto" w:fill="FFFFFF"/>
        </w:rPr>
        <w:t xml:space="preserve"> the victim </w:t>
      </w:r>
      <w:r w:rsidR="000A2697" w:rsidRPr="00467215">
        <w:rPr>
          <w:color w:val="0B0C0C"/>
          <w:sz w:val="24"/>
          <w:szCs w:val="24"/>
          <w:shd w:val="clear" w:color="auto" w:fill="FFFFFF"/>
        </w:rPr>
        <w:t>felt that he wish</w:t>
      </w:r>
      <w:r w:rsidR="00162D1F">
        <w:rPr>
          <w:color w:val="0B0C0C"/>
          <w:sz w:val="24"/>
          <w:szCs w:val="24"/>
          <w:shd w:val="clear" w:color="auto" w:fill="FFFFFF"/>
        </w:rPr>
        <w:t>ed</w:t>
      </w:r>
      <w:r w:rsidR="000A2697" w:rsidRPr="00467215">
        <w:rPr>
          <w:color w:val="0B0C0C"/>
          <w:sz w:val="24"/>
          <w:szCs w:val="24"/>
          <w:shd w:val="clear" w:color="auto" w:fill="FFFFFF"/>
        </w:rPr>
        <w:t xml:space="preserve"> to provide</w:t>
      </w:r>
      <w:r w:rsidR="00162D1F">
        <w:rPr>
          <w:color w:val="0B0C0C"/>
          <w:sz w:val="24"/>
          <w:szCs w:val="24"/>
          <w:shd w:val="clear" w:color="auto" w:fill="FFFFFF"/>
        </w:rPr>
        <w:t xml:space="preserve"> a</w:t>
      </w:r>
      <w:r w:rsidR="000A2697" w:rsidRPr="00467215">
        <w:rPr>
          <w:color w:val="0B0C0C"/>
          <w:sz w:val="24"/>
          <w:szCs w:val="24"/>
          <w:shd w:val="clear" w:color="auto" w:fill="FFFFFF"/>
        </w:rPr>
        <w:t xml:space="preserve"> </w:t>
      </w:r>
      <w:r w:rsidR="0076782C" w:rsidRPr="00467215">
        <w:rPr>
          <w:color w:val="0B0C0C"/>
          <w:sz w:val="24"/>
          <w:szCs w:val="24"/>
          <w:shd w:val="clear" w:color="auto" w:fill="FFFFFF"/>
        </w:rPr>
        <w:t>VPS</w:t>
      </w:r>
      <w:r w:rsidR="00162D1F">
        <w:rPr>
          <w:color w:val="0B0C0C"/>
          <w:sz w:val="24"/>
          <w:szCs w:val="24"/>
          <w:shd w:val="clear" w:color="auto" w:fill="FFFFFF"/>
        </w:rPr>
        <w:t xml:space="preserve">. Within the VPS the victim expressed that as a result of the allegations made at his place of work this has taken a toll on his mental health, </w:t>
      </w:r>
      <w:r w:rsidR="00C61175">
        <w:rPr>
          <w:color w:val="0B0C0C"/>
          <w:sz w:val="24"/>
          <w:szCs w:val="24"/>
          <w:shd w:val="clear" w:color="auto" w:fill="FFFFFF"/>
        </w:rPr>
        <w:t xml:space="preserve">he has felt embarrassed going into work and has made him feel fearful </w:t>
      </w:r>
      <w:r w:rsidR="006355E2">
        <w:rPr>
          <w:color w:val="0B0C0C"/>
          <w:sz w:val="24"/>
          <w:szCs w:val="24"/>
          <w:shd w:val="clear" w:color="auto" w:fill="FFFFFF"/>
        </w:rPr>
        <w:t xml:space="preserve">regarding his and his families safety, so much so that he has installed CCTV at his home address and </w:t>
      </w:r>
      <w:r w:rsidR="008C5EA1">
        <w:rPr>
          <w:color w:val="0B0C0C"/>
          <w:sz w:val="24"/>
          <w:szCs w:val="24"/>
          <w:shd w:val="clear" w:color="auto" w:fill="FFFFFF"/>
        </w:rPr>
        <w:t xml:space="preserve">has bought a separate phone which is specifically for contact with </w:t>
      </w:r>
      <w:r w:rsidR="0016296E">
        <w:rPr>
          <w:color w:val="0B0C0C"/>
          <w:sz w:val="24"/>
          <w:szCs w:val="24"/>
          <w:shd w:val="clear" w:color="auto" w:fill="FFFFFF"/>
        </w:rPr>
        <w:t xml:space="preserve">9 month old son through </w:t>
      </w:r>
      <w:r w:rsidR="008C5EA1">
        <w:rPr>
          <w:color w:val="0B0C0C"/>
          <w:sz w:val="24"/>
          <w:szCs w:val="24"/>
          <w:shd w:val="clear" w:color="auto" w:fill="FFFFFF"/>
        </w:rPr>
        <w:t>his ex-</w:t>
      </w:r>
      <w:r w:rsidR="00EE39D3">
        <w:rPr>
          <w:color w:val="0B0C0C"/>
          <w:sz w:val="24"/>
          <w:szCs w:val="24"/>
          <w:shd w:val="clear" w:color="auto" w:fill="FFFFFF"/>
        </w:rPr>
        <w:t>girlfriend</w:t>
      </w:r>
      <w:r w:rsidR="0016296E">
        <w:rPr>
          <w:color w:val="0B0C0C"/>
          <w:sz w:val="24"/>
          <w:szCs w:val="24"/>
          <w:shd w:val="clear" w:color="auto" w:fill="FFFFFF"/>
        </w:rPr>
        <w:t xml:space="preserve">. </w:t>
      </w:r>
      <w:r w:rsidR="00105F86">
        <w:rPr>
          <w:sz w:val="24"/>
          <w:szCs w:val="24"/>
        </w:rPr>
        <w:t xml:space="preserve">In continuation, </w:t>
      </w:r>
      <w:r w:rsidR="00A046F0">
        <w:rPr>
          <w:sz w:val="24"/>
          <w:szCs w:val="24"/>
        </w:rPr>
        <w:t xml:space="preserve">ABE process </w:t>
      </w:r>
      <w:r w:rsidR="00B35D9D">
        <w:rPr>
          <w:sz w:val="24"/>
          <w:szCs w:val="24"/>
        </w:rPr>
        <w:t>links with the ‘Golden Hour’ principles</w:t>
      </w:r>
      <w:r w:rsidR="000B731A">
        <w:rPr>
          <w:sz w:val="24"/>
          <w:szCs w:val="24"/>
        </w:rPr>
        <w:t xml:space="preserve"> to act in a time efficient </w:t>
      </w:r>
      <w:r w:rsidR="00847B16">
        <w:rPr>
          <w:sz w:val="24"/>
          <w:szCs w:val="24"/>
        </w:rPr>
        <w:t xml:space="preserve">and effective </w:t>
      </w:r>
      <w:r w:rsidR="000B731A">
        <w:rPr>
          <w:sz w:val="24"/>
          <w:szCs w:val="24"/>
        </w:rPr>
        <w:t>manner</w:t>
      </w:r>
      <w:r w:rsidR="00847B16">
        <w:rPr>
          <w:sz w:val="24"/>
          <w:szCs w:val="24"/>
        </w:rPr>
        <w:t>,</w:t>
      </w:r>
      <w:r w:rsidR="00B35D9D">
        <w:rPr>
          <w:sz w:val="24"/>
          <w:szCs w:val="24"/>
        </w:rPr>
        <w:t xml:space="preserve"> </w:t>
      </w:r>
      <w:r w:rsidR="006C5FD9">
        <w:rPr>
          <w:sz w:val="24"/>
          <w:szCs w:val="24"/>
        </w:rPr>
        <w:t>to</w:t>
      </w:r>
      <w:r w:rsidR="00B35D9D">
        <w:rPr>
          <w:sz w:val="24"/>
          <w:szCs w:val="24"/>
        </w:rPr>
        <w:t xml:space="preserve"> </w:t>
      </w:r>
      <w:r w:rsidR="00DD16E9">
        <w:rPr>
          <w:sz w:val="24"/>
          <w:szCs w:val="24"/>
        </w:rPr>
        <w:t>reach a</w:t>
      </w:r>
      <w:r w:rsidR="006C5FD9">
        <w:rPr>
          <w:sz w:val="24"/>
          <w:szCs w:val="24"/>
        </w:rPr>
        <w:t>n</w:t>
      </w:r>
      <w:r w:rsidR="00DD16E9">
        <w:rPr>
          <w:sz w:val="24"/>
          <w:szCs w:val="24"/>
        </w:rPr>
        <w:t xml:space="preserve"> </w:t>
      </w:r>
      <w:r w:rsidR="00D70CCC">
        <w:rPr>
          <w:sz w:val="24"/>
          <w:szCs w:val="24"/>
        </w:rPr>
        <w:t xml:space="preserve">equal and fair outcome; victims and witness must be interviewed </w:t>
      </w:r>
      <w:r w:rsidR="00733E0F">
        <w:rPr>
          <w:sz w:val="24"/>
          <w:szCs w:val="24"/>
        </w:rPr>
        <w:t>and those interviewed in accordance with the Police and Criminal Evidence Act</w:t>
      </w:r>
      <w:r w:rsidR="006C5FD9">
        <w:rPr>
          <w:sz w:val="24"/>
          <w:szCs w:val="24"/>
        </w:rPr>
        <w:t xml:space="preserve"> </w:t>
      </w:r>
      <w:r w:rsidR="00184DC1">
        <w:rPr>
          <w:sz w:val="24"/>
          <w:szCs w:val="24"/>
        </w:rPr>
        <w:t>(PACE)</w:t>
      </w:r>
      <w:r w:rsidR="00733E0F">
        <w:rPr>
          <w:sz w:val="24"/>
          <w:szCs w:val="24"/>
        </w:rPr>
        <w:t xml:space="preserve"> 198</w:t>
      </w:r>
      <w:r w:rsidR="006C5FD9">
        <w:rPr>
          <w:sz w:val="24"/>
          <w:szCs w:val="24"/>
        </w:rPr>
        <w:t>4</w:t>
      </w:r>
      <w:r w:rsidR="00184DC1">
        <w:rPr>
          <w:sz w:val="24"/>
          <w:szCs w:val="24"/>
        </w:rPr>
        <w:t xml:space="preserve">. This is to </w:t>
      </w:r>
      <w:r w:rsidR="006C2381">
        <w:rPr>
          <w:sz w:val="24"/>
          <w:szCs w:val="24"/>
        </w:rPr>
        <w:t>improve and ensure the quality of evidence used in court</w:t>
      </w:r>
      <w:r w:rsidR="00AA2510">
        <w:rPr>
          <w:sz w:val="24"/>
          <w:szCs w:val="24"/>
        </w:rPr>
        <w:t xml:space="preserve"> (</w:t>
      </w:r>
      <w:r w:rsidR="00605115">
        <w:rPr>
          <w:sz w:val="24"/>
          <w:szCs w:val="24"/>
        </w:rPr>
        <w:t>Ministry</w:t>
      </w:r>
      <w:r w:rsidR="00AA2510">
        <w:rPr>
          <w:sz w:val="24"/>
          <w:szCs w:val="24"/>
        </w:rPr>
        <w:t xml:space="preserve"> of Justice, </w:t>
      </w:r>
      <w:r w:rsidR="00605115">
        <w:rPr>
          <w:sz w:val="24"/>
          <w:szCs w:val="24"/>
        </w:rPr>
        <w:t>2022)</w:t>
      </w:r>
      <w:r w:rsidR="006C2381">
        <w:rPr>
          <w:sz w:val="24"/>
          <w:szCs w:val="24"/>
        </w:rPr>
        <w:t>.</w:t>
      </w:r>
      <w:r w:rsidR="002434A8">
        <w:rPr>
          <w:sz w:val="24"/>
          <w:szCs w:val="24"/>
        </w:rPr>
        <w:t xml:space="preserve"> </w:t>
      </w:r>
    </w:p>
    <w:p w14:paraId="72650143" w14:textId="77777777" w:rsidR="00371B06" w:rsidRDefault="00371B06" w:rsidP="006C2381">
      <w:pPr>
        <w:spacing w:line="360" w:lineRule="auto"/>
        <w:ind w:right="107"/>
        <w:jc w:val="both"/>
        <w:rPr>
          <w:sz w:val="24"/>
          <w:szCs w:val="24"/>
        </w:rPr>
      </w:pPr>
    </w:p>
    <w:p w14:paraId="1143181B" w14:textId="50CDC27C" w:rsidR="00DD16E9" w:rsidRDefault="002434A8" w:rsidP="006C2381">
      <w:pPr>
        <w:spacing w:line="360" w:lineRule="auto"/>
        <w:ind w:right="107"/>
        <w:jc w:val="both"/>
        <w:rPr>
          <w:color w:val="0B0C0C"/>
          <w:sz w:val="24"/>
          <w:szCs w:val="24"/>
          <w:shd w:val="clear" w:color="auto" w:fill="FFFFFF"/>
        </w:rPr>
      </w:pPr>
      <w:r>
        <w:rPr>
          <w:sz w:val="24"/>
          <w:szCs w:val="24"/>
        </w:rPr>
        <w:t xml:space="preserve">Following </w:t>
      </w:r>
      <w:r w:rsidR="00E0080D">
        <w:rPr>
          <w:sz w:val="24"/>
          <w:szCs w:val="24"/>
        </w:rPr>
        <w:t xml:space="preserve">taking </w:t>
      </w:r>
      <w:r w:rsidR="00667A21">
        <w:rPr>
          <w:sz w:val="24"/>
          <w:szCs w:val="24"/>
        </w:rPr>
        <w:t>the statement</w:t>
      </w:r>
      <w:r w:rsidR="00371B06">
        <w:rPr>
          <w:sz w:val="24"/>
          <w:szCs w:val="24"/>
        </w:rPr>
        <w:t>s</w:t>
      </w:r>
      <w:r w:rsidR="00667A21">
        <w:rPr>
          <w:sz w:val="24"/>
          <w:szCs w:val="24"/>
        </w:rPr>
        <w:t xml:space="preserve"> of the victim and witnesses. I have then had to </w:t>
      </w:r>
      <w:r w:rsidR="0060264C">
        <w:rPr>
          <w:sz w:val="24"/>
          <w:szCs w:val="24"/>
        </w:rPr>
        <w:t xml:space="preserve">do enquires and take statements of the </w:t>
      </w:r>
      <w:r w:rsidR="0092608B">
        <w:rPr>
          <w:sz w:val="24"/>
          <w:szCs w:val="24"/>
        </w:rPr>
        <w:t>victims’</w:t>
      </w:r>
      <w:r w:rsidR="0060264C">
        <w:rPr>
          <w:sz w:val="24"/>
          <w:szCs w:val="24"/>
        </w:rPr>
        <w:t xml:space="preserve"> employees, due to the allegations made I had a duty to </w:t>
      </w:r>
      <w:r w:rsidR="00AD2552">
        <w:rPr>
          <w:sz w:val="24"/>
          <w:szCs w:val="24"/>
        </w:rPr>
        <w:t xml:space="preserve">investigate. Within the enquires I discovered that there were no indecent images of children on the </w:t>
      </w:r>
      <w:r w:rsidR="0092608B">
        <w:rPr>
          <w:sz w:val="24"/>
          <w:szCs w:val="24"/>
        </w:rPr>
        <w:t>victim’s</w:t>
      </w:r>
      <w:r w:rsidR="00AD2552">
        <w:rPr>
          <w:sz w:val="24"/>
          <w:szCs w:val="24"/>
        </w:rPr>
        <w:t xml:space="preserve"> phon</w:t>
      </w:r>
      <w:r w:rsidR="0092608B">
        <w:rPr>
          <w:sz w:val="24"/>
          <w:szCs w:val="24"/>
        </w:rPr>
        <w:t xml:space="preserve">e. </w:t>
      </w:r>
      <w:r w:rsidR="00D74A73">
        <w:rPr>
          <w:sz w:val="24"/>
          <w:szCs w:val="24"/>
        </w:rPr>
        <w:t xml:space="preserve">The victim also mentioned that he had to have a meeting with </w:t>
      </w:r>
      <w:r w:rsidR="001C3C54">
        <w:rPr>
          <w:sz w:val="24"/>
          <w:szCs w:val="24"/>
        </w:rPr>
        <w:t xml:space="preserve">senior managers in his place of work, the meeting ended with a drugs test which came back negative. </w:t>
      </w:r>
      <w:r w:rsidR="00900B27">
        <w:rPr>
          <w:color w:val="0B0C0C"/>
          <w:sz w:val="24"/>
          <w:szCs w:val="24"/>
          <w:shd w:val="clear" w:color="auto" w:fill="FFFFFF"/>
        </w:rPr>
        <w:t>The victim stated that his job is an electrician, all his friends have also received messages from his ex-</w:t>
      </w:r>
      <w:r w:rsidR="003D5BDC">
        <w:rPr>
          <w:color w:val="0B0C0C"/>
          <w:sz w:val="24"/>
          <w:szCs w:val="24"/>
          <w:shd w:val="clear" w:color="auto" w:fill="FFFFFF"/>
        </w:rPr>
        <w:t>girlfriend</w:t>
      </w:r>
      <w:r w:rsidR="00900B27">
        <w:rPr>
          <w:color w:val="0B0C0C"/>
          <w:sz w:val="24"/>
          <w:szCs w:val="24"/>
          <w:shd w:val="clear" w:color="auto" w:fill="FFFFFF"/>
        </w:rPr>
        <w:t xml:space="preserve"> stating further allegations, when I have spoken to his </w:t>
      </w:r>
      <w:r w:rsidR="007C106C">
        <w:rPr>
          <w:color w:val="0B0C0C"/>
          <w:sz w:val="24"/>
          <w:szCs w:val="24"/>
          <w:shd w:val="clear" w:color="auto" w:fill="FFFFFF"/>
        </w:rPr>
        <w:t>friends,</w:t>
      </w:r>
      <w:r w:rsidR="00900B27">
        <w:rPr>
          <w:color w:val="0B0C0C"/>
          <w:sz w:val="24"/>
          <w:szCs w:val="24"/>
          <w:shd w:val="clear" w:color="auto" w:fill="FFFFFF"/>
        </w:rPr>
        <w:t xml:space="preserve"> they refused to provide witness statement</w:t>
      </w:r>
      <w:r w:rsidR="00A42DC8">
        <w:rPr>
          <w:color w:val="0B0C0C"/>
          <w:sz w:val="24"/>
          <w:szCs w:val="24"/>
          <w:shd w:val="clear" w:color="auto" w:fill="FFFFFF"/>
        </w:rPr>
        <w:t xml:space="preserve">s, because they feel it is not something </w:t>
      </w:r>
      <w:r w:rsidR="00DA0123">
        <w:rPr>
          <w:color w:val="0B0C0C"/>
          <w:sz w:val="24"/>
          <w:szCs w:val="24"/>
          <w:shd w:val="clear" w:color="auto" w:fill="FFFFFF"/>
        </w:rPr>
        <w:t xml:space="preserve">to be reported </w:t>
      </w:r>
      <w:r w:rsidR="001C3C54">
        <w:rPr>
          <w:color w:val="0B0C0C"/>
          <w:sz w:val="24"/>
          <w:szCs w:val="24"/>
          <w:shd w:val="clear" w:color="auto" w:fill="FFFFFF"/>
        </w:rPr>
        <w:t>as they stated that it is “only</w:t>
      </w:r>
      <w:r w:rsidR="00DA0123">
        <w:rPr>
          <w:color w:val="0B0C0C"/>
          <w:sz w:val="24"/>
          <w:szCs w:val="24"/>
          <w:shd w:val="clear" w:color="auto" w:fill="FFFFFF"/>
        </w:rPr>
        <w:t xml:space="preserve"> </w:t>
      </w:r>
      <w:r w:rsidR="00C316B3">
        <w:rPr>
          <w:color w:val="0B0C0C"/>
          <w:sz w:val="24"/>
          <w:szCs w:val="24"/>
          <w:shd w:val="clear" w:color="auto" w:fill="FFFFFF"/>
        </w:rPr>
        <w:t xml:space="preserve">a couple who are going through a </w:t>
      </w:r>
      <w:r w:rsidR="007C106C">
        <w:rPr>
          <w:color w:val="0B0C0C"/>
          <w:sz w:val="24"/>
          <w:szCs w:val="24"/>
          <w:shd w:val="clear" w:color="auto" w:fill="FFFFFF"/>
        </w:rPr>
        <w:t>breakup</w:t>
      </w:r>
      <w:r w:rsidR="00C316B3">
        <w:rPr>
          <w:color w:val="0B0C0C"/>
          <w:sz w:val="24"/>
          <w:szCs w:val="24"/>
          <w:shd w:val="clear" w:color="auto" w:fill="FFFFFF"/>
        </w:rPr>
        <w:t xml:space="preserve"> and ha</w:t>
      </w:r>
      <w:r w:rsidR="00827B76">
        <w:rPr>
          <w:color w:val="0B0C0C"/>
          <w:sz w:val="24"/>
          <w:szCs w:val="24"/>
          <w:shd w:val="clear" w:color="auto" w:fill="FFFFFF"/>
        </w:rPr>
        <w:t xml:space="preserve">d </w:t>
      </w:r>
      <w:r w:rsidR="00C316B3">
        <w:rPr>
          <w:color w:val="0B0C0C"/>
          <w:sz w:val="24"/>
          <w:szCs w:val="24"/>
          <w:shd w:val="clear" w:color="auto" w:fill="FFFFFF"/>
        </w:rPr>
        <w:t>an argument</w:t>
      </w:r>
      <w:r w:rsidR="001C3C54">
        <w:rPr>
          <w:color w:val="0B0C0C"/>
          <w:sz w:val="24"/>
          <w:szCs w:val="24"/>
          <w:shd w:val="clear" w:color="auto" w:fill="FFFFFF"/>
        </w:rPr>
        <w:t>”</w:t>
      </w:r>
      <w:r w:rsidR="00C316B3">
        <w:rPr>
          <w:color w:val="0B0C0C"/>
          <w:sz w:val="24"/>
          <w:szCs w:val="24"/>
          <w:shd w:val="clear" w:color="auto" w:fill="FFFFFF"/>
        </w:rPr>
        <w:t xml:space="preserve">. </w:t>
      </w:r>
      <w:r w:rsidR="0060657E">
        <w:rPr>
          <w:color w:val="0B0C0C"/>
          <w:sz w:val="24"/>
          <w:szCs w:val="24"/>
          <w:shd w:val="clear" w:color="auto" w:fill="FFFFFF"/>
        </w:rPr>
        <w:t>I ensured that I kept the victim updated throughout the investigation</w:t>
      </w:r>
      <w:r w:rsidR="0060657E">
        <w:rPr>
          <w:color w:val="0B0C0C"/>
          <w:sz w:val="24"/>
          <w:szCs w:val="24"/>
          <w:shd w:val="clear" w:color="auto" w:fill="FFFFFF"/>
        </w:rPr>
        <w:t>.</w:t>
      </w:r>
    </w:p>
    <w:p w14:paraId="65F7626F" w14:textId="77777777" w:rsidR="001E6230" w:rsidRDefault="001E6230" w:rsidP="006C2381">
      <w:pPr>
        <w:spacing w:line="360" w:lineRule="auto"/>
        <w:ind w:right="107"/>
        <w:jc w:val="both"/>
        <w:rPr>
          <w:color w:val="0B0C0C"/>
          <w:sz w:val="24"/>
          <w:szCs w:val="24"/>
          <w:shd w:val="clear" w:color="auto" w:fill="FFFFFF"/>
        </w:rPr>
      </w:pPr>
    </w:p>
    <w:p w14:paraId="7D9542B4" w14:textId="00EC51B2" w:rsidR="005312AB" w:rsidRDefault="00076917" w:rsidP="006C2381">
      <w:pPr>
        <w:spacing w:line="360" w:lineRule="auto"/>
        <w:ind w:right="107"/>
        <w:jc w:val="both"/>
        <w:rPr>
          <w:color w:val="0B0C0C"/>
          <w:sz w:val="24"/>
          <w:szCs w:val="24"/>
          <w:shd w:val="clear" w:color="auto" w:fill="FFFFFF"/>
        </w:rPr>
      </w:pPr>
      <w:r>
        <w:rPr>
          <w:color w:val="0B0C0C"/>
          <w:sz w:val="24"/>
          <w:szCs w:val="24"/>
          <w:shd w:val="clear" w:color="auto" w:fill="FFFFFF"/>
        </w:rPr>
        <w:lastRenderedPageBreak/>
        <w:t xml:space="preserve">The victim and perpetrator share a </w:t>
      </w:r>
      <w:r w:rsidR="00AA5CCF">
        <w:rPr>
          <w:color w:val="0B0C0C"/>
          <w:sz w:val="24"/>
          <w:szCs w:val="24"/>
          <w:shd w:val="clear" w:color="auto" w:fill="FFFFFF"/>
        </w:rPr>
        <w:t>9-month</w:t>
      </w:r>
      <w:r>
        <w:rPr>
          <w:color w:val="0B0C0C"/>
          <w:sz w:val="24"/>
          <w:szCs w:val="24"/>
          <w:shd w:val="clear" w:color="auto" w:fill="FFFFFF"/>
        </w:rPr>
        <w:t xml:space="preserve"> </w:t>
      </w:r>
      <w:r w:rsidR="00AA5CCF">
        <w:rPr>
          <w:color w:val="0B0C0C"/>
          <w:sz w:val="24"/>
          <w:szCs w:val="24"/>
          <w:shd w:val="clear" w:color="auto" w:fill="FFFFFF"/>
        </w:rPr>
        <w:t xml:space="preserve">son </w:t>
      </w:r>
      <w:r>
        <w:rPr>
          <w:color w:val="0B0C0C"/>
          <w:sz w:val="24"/>
          <w:szCs w:val="24"/>
          <w:shd w:val="clear" w:color="auto" w:fill="FFFFFF"/>
        </w:rPr>
        <w:t>together</w:t>
      </w:r>
      <w:r w:rsidR="006A4419">
        <w:rPr>
          <w:color w:val="0B0C0C"/>
          <w:sz w:val="24"/>
          <w:szCs w:val="24"/>
          <w:shd w:val="clear" w:color="auto" w:fill="FFFFFF"/>
        </w:rPr>
        <w:t xml:space="preserve">, there was no concern over </w:t>
      </w:r>
      <w:r w:rsidR="00AA5CCF">
        <w:rPr>
          <w:color w:val="0B0C0C"/>
          <w:sz w:val="24"/>
          <w:szCs w:val="24"/>
          <w:shd w:val="clear" w:color="auto" w:fill="FFFFFF"/>
        </w:rPr>
        <w:t xml:space="preserve">custody </w:t>
      </w:r>
      <w:r w:rsidR="002D35CA">
        <w:rPr>
          <w:color w:val="0B0C0C"/>
          <w:sz w:val="24"/>
          <w:szCs w:val="24"/>
          <w:shd w:val="clear" w:color="auto" w:fill="FFFFFF"/>
        </w:rPr>
        <w:t xml:space="preserve">of the </w:t>
      </w:r>
      <w:r w:rsidR="006A4419">
        <w:rPr>
          <w:color w:val="0B0C0C"/>
          <w:sz w:val="24"/>
          <w:szCs w:val="24"/>
          <w:shd w:val="clear" w:color="auto" w:fill="FFFFFF"/>
        </w:rPr>
        <w:t xml:space="preserve">child </w:t>
      </w:r>
      <w:r w:rsidR="00AA5CCF">
        <w:rPr>
          <w:color w:val="0B0C0C"/>
          <w:sz w:val="24"/>
          <w:szCs w:val="24"/>
          <w:shd w:val="clear" w:color="auto" w:fill="FFFFFF"/>
        </w:rPr>
        <w:t xml:space="preserve">throughout the investigation. However, the day that I was due to interview the perpetrator </w:t>
      </w:r>
      <w:r w:rsidR="009645A3">
        <w:rPr>
          <w:color w:val="0B0C0C"/>
          <w:sz w:val="24"/>
          <w:szCs w:val="24"/>
          <w:shd w:val="clear" w:color="auto" w:fill="FFFFFF"/>
        </w:rPr>
        <w:t xml:space="preserve">the victim stated that he has spoken with friends and his </w:t>
      </w:r>
      <w:r w:rsidR="008127D5">
        <w:rPr>
          <w:color w:val="0B0C0C"/>
          <w:sz w:val="24"/>
          <w:szCs w:val="24"/>
          <w:shd w:val="clear" w:color="auto" w:fill="FFFFFF"/>
        </w:rPr>
        <w:t>solicitor,</w:t>
      </w:r>
      <w:r w:rsidR="009645A3">
        <w:rPr>
          <w:color w:val="0B0C0C"/>
          <w:sz w:val="24"/>
          <w:szCs w:val="24"/>
          <w:shd w:val="clear" w:color="auto" w:fill="FFFFFF"/>
        </w:rPr>
        <w:t xml:space="preserve"> and they feel it would be best to </w:t>
      </w:r>
      <w:r w:rsidR="008127D5">
        <w:rPr>
          <w:color w:val="0B0C0C"/>
          <w:sz w:val="24"/>
          <w:szCs w:val="24"/>
          <w:shd w:val="clear" w:color="auto" w:fill="FFFFFF"/>
        </w:rPr>
        <w:t xml:space="preserve">withdraw the complaint as he </w:t>
      </w:r>
      <w:r w:rsidR="005C43D4">
        <w:rPr>
          <w:color w:val="0B0C0C"/>
          <w:sz w:val="24"/>
          <w:szCs w:val="24"/>
          <w:shd w:val="clear" w:color="auto" w:fill="FFFFFF"/>
        </w:rPr>
        <w:t xml:space="preserve">has factored in custody of his son and </w:t>
      </w:r>
      <w:r w:rsidR="009D3320">
        <w:rPr>
          <w:color w:val="0B0C0C"/>
          <w:sz w:val="24"/>
          <w:szCs w:val="24"/>
          <w:shd w:val="clear" w:color="auto" w:fill="FFFFFF"/>
        </w:rPr>
        <w:t xml:space="preserve">informed me </w:t>
      </w:r>
      <w:r w:rsidR="005C43D4">
        <w:rPr>
          <w:color w:val="0B0C0C"/>
          <w:sz w:val="24"/>
          <w:szCs w:val="24"/>
          <w:shd w:val="clear" w:color="auto" w:fill="FFFFFF"/>
        </w:rPr>
        <w:t>things</w:t>
      </w:r>
      <w:r w:rsidR="005312AB">
        <w:rPr>
          <w:color w:val="0B0C0C"/>
          <w:sz w:val="24"/>
          <w:szCs w:val="24"/>
          <w:shd w:val="clear" w:color="auto" w:fill="FFFFFF"/>
        </w:rPr>
        <w:t xml:space="preserve"> between </w:t>
      </w:r>
      <w:r w:rsidR="009D3320">
        <w:rPr>
          <w:color w:val="0B0C0C"/>
          <w:sz w:val="24"/>
          <w:szCs w:val="24"/>
          <w:shd w:val="clear" w:color="auto" w:fill="FFFFFF"/>
        </w:rPr>
        <w:t>him,</w:t>
      </w:r>
      <w:r w:rsidR="005312AB">
        <w:rPr>
          <w:color w:val="0B0C0C"/>
          <w:sz w:val="24"/>
          <w:szCs w:val="24"/>
          <w:shd w:val="clear" w:color="auto" w:fill="FFFFFF"/>
        </w:rPr>
        <w:t xml:space="preserve"> and his ex-</w:t>
      </w:r>
      <w:r w:rsidR="009D3320">
        <w:rPr>
          <w:color w:val="0B0C0C"/>
          <w:sz w:val="24"/>
          <w:szCs w:val="24"/>
          <w:shd w:val="clear" w:color="auto" w:fill="FFFFFF"/>
        </w:rPr>
        <w:t>girlfriend</w:t>
      </w:r>
      <w:r w:rsidR="005312AB">
        <w:rPr>
          <w:color w:val="0B0C0C"/>
          <w:sz w:val="24"/>
          <w:szCs w:val="24"/>
          <w:shd w:val="clear" w:color="auto" w:fill="FFFFFF"/>
        </w:rPr>
        <w:t xml:space="preserve"> are currently amicable</w:t>
      </w:r>
      <w:r w:rsidR="008127D5">
        <w:rPr>
          <w:color w:val="0B0C0C"/>
          <w:sz w:val="24"/>
          <w:szCs w:val="24"/>
          <w:shd w:val="clear" w:color="auto" w:fill="FFFFFF"/>
        </w:rPr>
        <w:t xml:space="preserve">. </w:t>
      </w:r>
      <w:r w:rsidR="005312AB">
        <w:rPr>
          <w:color w:val="0B0C0C"/>
          <w:sz w:val="24"/>
          <w:szCs w:val="24"/>
          <w:shd w:val="clear" w:color="auto" w:fill="FFFFFF"/>
        </w:rPr>
        <w:t xml:space="preserve">I have then explained that I will </w:t>
      </w:r>
      <w:r w:rsidR="000D778E">
        <w:rPr>
          <w:color w:val="0B0C0C"/>
          <w:sz w:val="24"/>
          <w:szCs w:val="24"/>
          <w:shd w:val="clear" w:color="auto" w:fill="FFFFFF"/>
        </w:rPr>
        <w:t>have to proceed with interviewing his ex-</w:t>
      </w:r>
      <w:r w:rsidR="009D3320">
        <w:rPr>
          <w:color w:val="0B0C0C"/>
          <w:sz w:val="24"/>
          <w:szCs w:val="24"/>
          <w:shd w:val="clear" w:color="auto" w:fill="FFFFFF"/>
        </w:rPr>
        <w:t xml:space="preserve">girlfriend </w:t>
      </w:r>
      <w:r w:rsidR="000D778E">
        <w:rPr>
          <w:color w:val="0B0C0C"/>
          <w:sz w:val="24"/>
          <w:szCs w:val="24"/>
          <w:shd w:val="clear" w:color="auto" w:fill="FFFFFF"/>
        </w:rPr>
        <w:t xml:space="preserve">due to </w:t>
      </w:r>
      <w:r w:rsidR="009D3320">
        <w:rPr>
          <w:color w:val="0B0C0C"/>
          <w:sz w:val="24"/>
          <w:szCs w:val="24"/>
          <w:shd w:val="clear" w:color="auto" w:fill="FFFFFF"/>
        </w:rPr>
        <w:t xml:space="preserve">this </w:t>
      </w:r>
      <w:r w:rsidR="000D778E">
        <w:rPr>
          <w:color w:val="0B0C0C"/>
          <w:sz w:val="24"/>
          <w:szCs w:val="24"/>
          <w:shd w:val="clear" w:color="auto" w:fill="FFFFFF"/>
        </w:rPr>
        <w:t xml:space="preserve">being a domestic incident </w:t>
      </w:r>
      <w:r w:rsidR="009C5A45">
        <w:rPr>
          <w:color w:val="0B0C0C"/>
          <w:sz w:val="24"/>
          <w:szCs w:val="24"/>
          <w:shd w:val="clear" w:color="auto" w:fill="FFFFFF"/>
        </w:rPr>
        <w:t xml:space="preserve">both parties are entitled to state what has happened and have it documented. </w:t>
      </w:r>
      <w:r w:rsidR="00A74812">
        <w:rPr>
          <w:color w:val="0B0C0C"/>
          <w:sz w:val="24"/>
          <w:szCs w:val="24"/>
          <w:shd w:val="clear" w:color="auto" w:fill="FFFFFF"/>
        </w:rPr>
        <w:t>I stated tha</w:t>
      </w:r>
      <w:r w:rsidR="00945782">
        <w:rPr>
          <w:color w:val="0B0C0C"/>
          <w:sz w:val="24"/>
          <w:szCs w:val="24"/>
          <w:shd w:val="clear" w:color="auto" w:fill="FFFFFF"/>
        </w:rPr>
        <w:t>t I felt that it is best for him to think about his decision</w:t>
      </w:r>
      <w:r w:rsidR="00E348B2">
        <w:rPr>
          <w:color w:val="0B0C0C"/>
          <w:sz w:val="24"/>
          <w:szCs w:val="24"/>
          <w:shd w:val="clear" w:color="auto" w:fill="FFFFFF"/>
        </w:rPr>
        <w:t xml:space="preserve">, and I will phone him the following date with an update, and he can inform me of his decision then. </w:t>
      </w:r>
    </w:p>
    <w:p w14:paraId="70C2235C" w14:textId="77777777" w:rsidR="00E348B2" w:rsidRDefault="00E348B2" w:rsidP="006C2381">
      <w:pPr>
        <w:spacing w:line="360" w:lineRule="auto"/>
        <w:ind w:right="107"/>
        <w:jc w:val="both"/>
        <w:rPr>
          <w:color w:val="0B0C0C"/>
          <w:sz w:val="24"/>
          <w:szCs w:val="24"/>
          <w:shd w:val="clear" w:color="auto" w:fill="FFFFFF"/>
        </w:rPr>
      </w:pPr>
    </w:p>
    <w:p w14:paraId="665F12DA" w14:textId="7A5EDF48" w:rsidR="00E348B2" w:rsidRPr="005B5D95" w:rsidRDefault="00E348B2" w:rsidP="006C2381">
      <w:pPr>
        <w:spacing w:line="360" w:lineRule="auto"/>
        <w:ind w:right="107"/>
        <w:jc w:val="both"/>
        <w:rPr>
          <w:color w:val="111111"/>
          <w:sz w:val="24"/>
          <w:szCs w:val="24"/>
          <w:shd w:val="clear" w:color="auto" w:fill="FFFFFF"/>
        </w:rPr>
      </w:pPr>
      <w:r>
        <w:rPr>
          <w:color w:val="0B0C0C"/>
          <w:sz w:val="24"/>
          <w:szCs w:val="24"/>
          <w:shd w:val="clear" w:color="auto" w:fill="FFFFFF"/>
        </w:rPr>
        <w:t xml:space="preserve">I felt that by </w:t>
      </w:r>
      <w:r w:rsidR="00A40435">
        <w:rPr>
          <w:color w:val="0B0C0C"/>
          <w:sz w:val="24"/>
          <w:szCs w:val="24"/>
          <w:shd w:val="clear" w:color="auto" w:fill="FFFFFF"/>
        </w:rPr>
        <w:t>providing the victim with time to think about it</w:t>
      </w:r>
      <w:r w:rsidR="007969F1">
        <w:rPr>
          <w:color w:val="0B0C0C"/>
          <w:sz w:val="24"/>
          <w:szCs w:val="24"/>
          <w:shd w:val="clear" w:color="auto" w:fill="FFFFFF"/>
        </w:rPr>
        <w:t>, allows him to be in control in an area where in this society he has the potential t</w:t>
      </w:r>
      <w:r w:rsidR="00BF7846">
        <w:rPr>
          <w:color w:val="0B0C0C"/>
          <w:sz w:val="24"/>
          <w:szCs w:val="24"/>
          <w:shd w:val="clear" w:color="auto" w:fill="FFFFFF"/>
        </w:rPr>
        <w:t xml:space="preserve">o lack that. </w:t>
      </w:r>
      <w:r w:rsidR="0001108D">
        <w:rPr>
          <w:color w:val="0B0C0C"/>
          <w:sz w:val="24"/>
          <w:szCs w:val="24"/>
          <w:shd w:val="clear" w:color="auto" w:fill="FFFFFF"/>
        </w:rPr>
        <w:t>The following day I have then phoned the victim</w:t>
      </w:r>
      <w:r w:rsidR="007E3508">
        <w:rPr>
          <w:color w:val="0B0C0C"/>
          <w:sz w:val="24"/>
          <w:szCs w:val="24"/>
          <w:shd w:val="clear" w:color="auto" w:fill="FFFFFF"/>
        </w:rPr>
        <w:t>, the victim informed that he wishes to proceed with withdrawing his complaint</w:t>
      </w:r>
      <w:r w:rsidR="00F5545D">
        <w:rPr>
          <w:color w:val="0B0C0C"/>
          <w:sz w:val="24"/>
          <w:szCs w:val="24"/>
          <w:shd w:val="clear" w:color="auto" w:fill="FFFFFF"/>
        </w:rPr>
        <w:t xml:space="preserve">. </w:t>
      </w:r>
      <w:r w:rsidR="008A6ADC">
        <w:rPr>
          <w:color w:val="0B0C0C"/>
          <w:sz w:val="24"/>
          <w:szCs w:val="24"/>
          <w:shd w:val="clear" w:color="auto" w:fill="FFFFFF"/>
        </w:rPr>
        <w:t>Whilst remaining impartial</w:t>
      </w:r>
      <w:r w:rsidR="00DB4B99">
        <w:rPr>
          <w:color w:val="0B0C0C"/>
          <w:sz w:val="24"/>
          <w:szCs w:val="24"/>
          <w:shd w:val="clear" w:color="auto" w:fill="FFFFFF"/>
        </w:rPr>
        <w:t xml:space="preserve"> I </w:t>
      </w:r>
      <w:r w:rsidR="00F5545D">
        <w:rPr>
          <w:color w:val="0B0C0C"/>
          <w:sz w:val="24"/>
          <w:szCs w:val="24"/>
          <w:shd w:val="clear" w:color="auto" w:fill="FFFFFF"/>
        </w:rPr>
        <w:t>explained that</w:t>
      </w:r>
      <w:r w:rsidR="00DB4B99">
        <w:rPr>
          <w:color w:val="0B0C0C"/>
          <w:sz w:val="24"/>
          <w:szCs w:val="24"/>
          <w:shd w:val="clear" w:color="auto" w:fill="FFFFFF"/>
        </w:rPr>
        <w:t xml:space="preserve"> any</w:t>
      </w:r>
      <w:r w:rsidR="00F5545D">
        <w:rPr>
          <w:color w:val="0B0C0C"/>
          <w:sz w:val="24"/>
          <w:szCs w:val="24"/>
          <w:shd w:val="clear" w:color="auto" w:fill="FFFFFF"/>
        </w:rPr>
        <w:t xml:space="preserve"> evidence that has been provided </w:t>
      </w:r>
      <w:r w:rsidR="008B6C02">
        <w:rPr>
          <w:color w:val="0B0C0C"/>
          <w:sz w:val="24"/>
          <w:szCs w:val="24"/>
          <w:shd w:val="clear" w:color="auto" w:fill="FFFFFF"/>
        </w:rPr>
        <w:t xml:space="preserve">including his VPS is documented and that </w:t>
      </w:r>
      <w:r w:rsidR="00992DBA">
        <w:rPr>
          <w:color w:val="0B0C0C"/>
          <w:sz w:val="24"/>
          <w:szCs w:val="24"/>
          <w:shd w:val="clear" w:color="auto" w:fill="FFFFFF"/>
        </w:rPr>
        <w:t xml:space="preserve">if anything comes to light of the investigation again then his is </w:t>
      </w:r>
      <w:r w:rsidR="00DB4B99">
        <w:rPr>
          <w:color w:val="0B0C0C"/>
          <w:sz w:val="24"/>
          <w:szCs w:val="24"/>
          <w:shd w:val="clear" w:color="auto" w:fill="FFFFFF"/>
        </w:rPr>
        <w:t>u</w:t>
      </w:r>
      <w:r w:rsidR="00992DBA">
        <w:rPr>
          <w:color w:val="0B0C0C"/>
          <w:sz w:val="24"/>
          <w:szCs w:val="24"/>
          <w:shd w:val="clear" w:color="auto" w:fill="FFFFFF"/>
        </w:rPr>
        <w:t xml:space="preserve">rged </w:t>
      </w:r>
      <w:r w:rsidR="00DB4B99">
        <w:rPr>
          <w:color w:val="0B0C0C"/>
          <w:sz w:val="24"/>
          <w:szCs w:val="24"/>
          <w:shd w:val="clear" w:color="auto" w:fill="FFFFFF"/>
        </w:rPr>
        <w:t xml:space="preserve">to report it. </w:t>
      </w:r>
      <w:r w:rsidR="009A1CB6">
        <w:rPr>
          <w:color w:val="0B0C0C"/>
          <w:sz w:val="24"/>
          <w:szCs w:val="24"/>
          <w:shd w:val="clear" w:color="auto" w:fill="FFFFFF"/>
        </w:rPr>
        <w:t xml:space="preserve">The victim was informed that </w:t>
      </w:r>
      <w:r w:rsidR="00D745D1">
        <w:rPr>
          <w:color w:val="0B0C0C"/>
          <w:sz w:val="24"/>
          <w:szCs w:val="24"/>
          <w:shd w:val="clear" w:color="auto" w:fill="FFFFFF"/>
        </w:rPr>
        <w:t>due to</w:t>
      </w:r>
      <w:r w:rsidR="009A1CB6">
        <w:rPr>
          <w:color w:val="0B0C0C"/>
          <w:sz w:val="24"/>
          <w:szCs w:val="24"/>
          <w:shd w:val="clear" w:color="auto" w:fill="FFFFFF"/>
        </w:rPr>
        <w:t xml:space="preserve"> him wishing to withdraw his complaint a negative statement will need to be obtained and </w:t>
      </w:r>
      <w:r w:rsidR="00C4542F">
        <w:rPr>
          <w:color w:val="0B0C0C"/>
          <w:sz w:val="24"/>
          <w:szCs w:val="24"/>
          <w:shd w:val="clear" w:color="auto" w:fill="FFFFFF"/>
        </w:rPr>
        <w:t xml:space="preserve">then this incident will be </w:t>
      </w:r>
      <w:r w:rsidR="009231FE">
        <w:rPr>
          <w:color w:val="0B0C0C"/>
          <w:sz w:val="24"/>
          <w:szCs w:val="24"/>
          <w:shd w:val="clear" w:color="auto" w:fill="FFFFFF"/>
        </w:rPr>
        <w:t>closed</w:t>
      </w:r>
      <w:r w:rsidR="00C4542F">
        <w:rPr>
          <w:color w:val="0B0C0C"/>
          <w:sz w:val="24"/>
          <w:szCs w:val="24"/>
          <w:shd w:val="clear" w:color="auto" w:fill="FFFFFF"/>
        </w:rPr>
        <w:t xml:space="preserve">. </w:t>
      </w:r>
      <w:r w:rsidR="0086088B">
        <w:rPr>
          <w:color w:val="0B0C0C"/>
          <w:sz w:val="24"/>
          <w:szCs w:val="24"/>
          <w:shd w:val="clear" w:color="auto" w:fill="FFFFFF"/>
        </w:rPr>
        <w:t xml:space="preserve">Due to </w:t>
      </w:r>
      <w:r w:rsidR="00E060C7">
        <w:rPr>
          <w:color w:val="0B0C0C"/>
          <w:sz w:val="24"/>
          <w:szCs w:val="24"/>
          <w:shd w:val="clear" w:color="auto" w:fill="FFFFFF"/>
        </w:rPr>
        <w:t xml:space="preserve">what has been </w:t>
      </w:r>
      <w:r w:rsidR="00B93FFF">
        <w:rPr>
          <w:color w:val="0B0C0C"/>
          <w:sz w:val="24"/>
          <w:szCs w:val="24"/>
          <w:shd w:val="clear" w:color="auto" w:fill="FFFFFF"/>
        </w:rPr>
        <w:t xml:space="preserve">disclosed by the victim during the investigation </w:t>
      </w:r>
      <w:r w:rsidR="00384403">
        <w:rPr>
          <w:color w:val="0B0C0C"/>
          <w:sz w:val="24"/>
          <w:szCs w:val="24"/>
          <w:shd w:val="clear" w:color="auto" w:fill="FFFFFF"/>
        </w:rPr>
        <w:t xml:space="preserve">regarding his mental health I submitted a </w:t>
      </w:r>
      <w:r w:rsidR="00384403" w:rsidRPr="00384403">
        <w:rPr>
          <w:color w:val="111111"/>
          <w:sz w:val="24"/>
          <w:szCs w:val="24"/>
          <w:shd w:val="clear" w:color="auto" w:fill="FFFFFF"/>
        </w:rPr>
        <w:t xml:space="preserve">Public </w:t>
      </w:r>
      <w:r w:rsidR="00384403">
        <w:rPr>
          <w:color w:val="111111"/>
          <w:sz w:val="24"/>
          <w:szCs w:val="24"/>
          <w:shd w:val="clear" w:color="auto" w:fill="FFFFFF"/>
        </w:rPr>
        <w:t>Pr</w:t>
      </w:r>
      <w:r w:rsidR="00384403" w:rsidRPr="00384403">
        <w:rPr>
          <w:color w:val="111111"/>
          <w:sz w:val="24"/>
          <w:szCs w:val="24"/>
          <w:shd w:val="clear" w:color="auto" w:fill="FFFFFF"/>
        </w:rPr>
        <w:t xml:space="preserve">otection </w:t>
      </w:r>
      <w:r w:rsidR="00384403">
        <w:rPr>
          <w:color w:val="111111"/>
          <w:sz w:val="24"/>
          <w:szCs w:val="24"/>
          <w:shd w:val="clear" w:color="auto" w:fill="FFFFFF"/>
        </w:rPr>
        <w:t>No</w:t>
      </w:r>
      <w:r w:rsidR="00384403" w:rsidRPr="00384403">
        <w:rPr>
          <w:color w:val="111111"/>
          <w:sz w:val="24"/>
          <w:szCs w:val="24"/>
          <w:shd w:val="clear" w:color="auto" w:fill="FFFFFF"/>
        </w:rPr>
        <w:t>tice (</w:t>
      </w:r>
      <w:r w:rsidR="00384403" w:rsidRPr="00F46E95">
        <w:rPr>
          <w:rStyle w:val="Strong"/>
          <w:b w:val="0"/>
          <w:bCs w:val="0"/>
          <w:color w:val="111111"/>
          <w:sz w:val="24"/>
          <w:szCs w:val="24"/>
        </w:rPr>
        <w:t>PPN</w:t>
      </w:r>
      <w:r w:rsidR="00384403" w:rsidRPr="00384403">
        <w:rPr>
          <w:color w:val="111111"/>
          <w:sz w:val="24"/>
          <w:szCs w:val="24"/>
          <w:shd w:val="clear" w:color="auto" w:fill="FFFFFF"/>
        </w:rPr>
        <w:t>)</w:t>
      </w:r>
      <w:r w:rsidR="00DD71BF">
        <w:rPr>
          <w:color w:val="111111"/>
          <w:sz w:val="24"/>
          <w:szCs w:val="24"/>
          <w:shd w:val="clear" w:color="auto" w:fill="FFFFFF"/>
        </w:rPr>
        <w:t xml:space="preserve">. </w:t>
      </w:r>
      <w:r w:rsidR="00384403" w:rsidRPr="00384403">
        <w:rPr>
          <w:color w:val="111111"/>
          <w:sz w:val="24"/>
          <w:szCs w:val="24"/>
          <w:shd w:val="clear" w:color="auto" w:fill="FFFFFF"/>
        </w:rPr>
        <w:t>A PPN is an information</w:t>
      </w:r>
      <w:r w:rsidR="00F46E95">
        <w:rPr>
          <w:color w:val="111111"/>
          <w:sz w:val="24"/>
          <w:szCs w:val="24"/>
          <w:shd w:val="clear" w:color="auto" w:fill="FFFFFF"/>
        </w:rPr>
        <w:t xml:space="preserve"> s</w:t>
      </w:r>
      <w:r w:rsidR="00384403" w:rsidRPr="00384403">
        <w:rPr>
          <w:color w:val="111111"/>
          <w:sz w:val="24"/>
          <w:szCs w:val="24"/>
          <w:shd w:val="clear" w:color="auto" w:fill="FFFFFF"/>
        </w:rPr>
        <w:t xml:space="preserve">haring document </w:t>
      </w:r>
      <w:r w:rsidR="00FF7999">
        <w:rPr>
          <w:color w:val="111111"/>
          <w:sz w:val="24"/>
          <w:szCs w:val="24"/>
          <w:shd w:val="clear" w:color="auto" w:fill="FFFFFF"/>
        </w:rPr>
        <w:t>which logs</w:t>
      </w:r>
      <w:r w:rsidR="00384403" w:rsidRPr="00384403">
        <w:rPr>
          <w:color w:val="111111"/>
          <w:sz w:val="24"/>
          <w:szCs w:val="24"/>
          <w:shd w:val="clear" w:color="auto" w:fill="FFFFFF"/>
        </w:rPr>
        <w:t xml:space="preserve"> safeguarding concerns about a</w:t>
      </w:r>
      <w:r w:rsidR="00FF7999">
        <w:rPr>
          <w:color w:val="111111"/>
          <w:sz w:val="24"/>
          <w:szCs w:val="24"/>
          <w:shd w:val="clear" w:color="auto" w:fill="FFFFFF"/>
        </w:rPr>
        <w:t xml:space="preserve"> vulnerable </w:t>
      </w:r>
      <w:r w:rsidR="00384403" w:rsidRPr="00384403">
        <w:rPr>
          <w:color w:val="111111"/>
          <w:sz w:val="24"/>
          <w:szCs w:val="24"/>
          <w:shd w:val="clear" w:color="auto" w:fill="FFFFFF"/>
        </w:rPr>
        <w:t>adult or child</w:t>
      </w:r>
      <w:r w:rsidR="00FF0D59">
        <w:rPr>
          <w:color w:val="111111"/>
          <w:sz w:val="24"/>
          <w:szCs w:val="24"/>
          <w:shd w:val="clear" w:color="auto" w:fill="FFFFFF"/>
        </w:rPr>
        <w:t xml:space="preserve">, </w:t>
      </w:r>
      <w:r w:rsidR="00BC4C24">
        <w:rPr>
          <w:color w:val="111111"/>
          <w:sz w:val="24"/>
          <w:szCs w:val="24"/>
          <w:shd w:val="clear" w:color="auto" w:fill="FFFFFF"/>
        </w:rPr>
        <w:t>which</w:t>
      </w:r>
      <w:r w:rsidR="00FF7999">
        <w:rPr>
          <w:color w:val="111111"/>
          <w:sz w:val="24"/>
          <w:szCs w:val="24"/>
          <w:shd w:val="clear" w:color="auto" w:fill="FFFFFF"/>
        </w:rPr>
        <w:t xml:space="preserve"> can</w:t>
      </w:r>
      <w:r w:rsidR="00BC4C24">
        <w:rPr>
          <w:color w:val="111111"/>
          <w:sz w:val="24"/>
          <w:szCs w:val="24"/>
          <w:shd w:val="clear" w:color="auto" w:fill="FFFFFF"/>
        </w:rPr>
        <w:t xml:space="preserve"> also include </w:t>
      </w:r>
      <w:r w:rsidR="0089482E">
        <w:rPr>
          <w:color w:val="111111"/>
          <w:sz w:val="24"/>
          <w:szCs w:val="24"/>
          <w:shd w:val="clear" w:color="auto" w:fill="FFFFFF"/>
        </w:rPr>
        <w:t>18 questions</w:t>
      </w:r>
      <w:r w:rsidR="00BC4C24">
        <w:rPr>
          <w:color w:val="111111"/>
          <w:sz w:val="24"/>
          <w:szCs w:val="24"/>
          <w:shd w:val="clear" w:color="auto" w:fill="FFFFFF"/>
        </w:rPr>
        <w:t xml:space="preserve"> for the </w:t>
      </w:r>
      <w:r w:rsidR="008A5B3C">
        <w:rPr>
          <w:color w:val="111111"/>
          <w:sz w:val="24"/>
          <w:szCs w:val="24"/>
          <w:shd w:val="clear" w:color="auto" w:fill="FFFFFF"/>
        </w:rPr>
        <w:t xml:space="preserve">subject </w:t>
      </w:r>
      <w:r w:rsidR="00FF7999">
        <w:rPr>
          <w:color w:val="111111"/>
          <w:sz w:val="24"/>
          <w:szCs w:val="24"/>
          <w:shd w:val="clear" w:color="auto" w:fill="FFFFFF"/>
        </w:rPr>
        <w:t xml:space="preserve">if they are </w:t>
      </w:r>
      <w:r w:rsidR="0064582B">
        <w:rPr>
          <w:color w:val="111111"/>
          <w:sz w:val="24"/>
          <w:szCs w:val="24"/>
          <w:shd w:val="clear" w:color="auto" w:fill="FFFFFF"/>
        </w:rPr>
        <w:t>involved in a</w:t>
      </w:r>
      <w:r w:rsidR="008A5B3C">
        <w:rPr>
          <w:color w:val="111111"/>
          <w:sz w:val="24"/>
          <w:szCs w:val="24"/>
          <w:shd w:val="clear" w:color="auto" w:fill="FFFFFF"/>
        </w:rPr>
        <w:t xml:space="preserve"> domestic </w:t>
      </w:r>
      <w:r w:rsidR="0064582B">
        <w:rPr>
          <w:color w:val="111111"/>
          <w:sz w:val="24"/>
          <w:szCs w:val="24"/>
          <w:shd w:val="clear" w:color="auto" w:fill="FFFFFF"/>
        </w:rPr>
        <w:t>related incident</w:t>
      </w:r>
      <w:r w:rsidR="00384403" w:rsidRPr="00384403">
        <w:rPr>
          <w:color w:val="111111"/>
          <w:sz w:val="24"/>
          <w:szCs w:val="24"/>
          <w:shd w:val="clear" w:color="auto" w:fill="FFFFFF"/>
        </w:rPr>
        <w:t xml:space="preserve">. </w:t>
      </w:r>
      <w:r w:rsidR="0096050B">
        <w:rPr>
          <w:color w:val="111111"/>
          <w:sz w:val="24"/>
          <w:szCs w:val="24"/>
          <w:shd w:val="clear" w:color="auto" w:fill="FFFFFF"/>
        </w:rPr>
        <w:t xml:space="preserve">Once submitted </w:t>
      </w:r>
      <w:r w:rsidR="00384403" w:rsidRPr="005B5D95">
        <w:rPr>
          <w:color w:val="111111"/>
          <w:sz w:val="24"/>
          <w:szCs w:val="24"/>
          <w:shd w:val="clear" w:color="auto" w:fill="FFFFFF"/>
        </w:rPr>
        <w:t>PPN</w:t>
      </w:r>
      <w:r w:rsidR="0064582B" w:rsidRPr="005B5D95">
        <w:rPr>
          <w:color w:val="111111"/>
          <w:sz w:val="24"/>
          <w:szCs w:val="24"/>
          <w:shd w:val="clear" w:color="auto" w:fill="FFFFFF"/>
        </w:rPr>
        <w:t>’</w:t>
      </w:r>
      <w:r w:rsidR="00384403" w:rsidRPr="005B5D95">
        <w:rPr>
          <w:color w:val="111111"/>
          <w:sz w:val="24"/>
          <w:szCs w:val="24"/>
          <w:shd w:val="clear" w:color="auto" w:fill="FFFFFF"/>
        </w:rPr>
        <w:t>s ar</w:t>
      </w:r>
      <w:r w:rsidR="0096050B" w:rsidRPr="005B5D95">
        <w:rPr>
          <w:color w:val="111111"/>
          <w:sz w:val="24"/>
          <w:szCs w:val="24"/>
          <w:shd w:val="clear" w:color="auto" w:fill="FFFFFF"/>
        </w:rPr>
        <w:t xml:space="preserve">e then </w:t>
      </w:r>
      <w:r w:rsidR="0064582B" w:rsidRPr="005B5D95">
        <w:rPr>
          <w:color w:val="111111"/>
          <w:sz w:val="24"/>
          <w:szCs w:val="24"/>
          <w:shd w:val="clear" w:color="auto" w:fill="FFFFFF"/>
        </w:rPr>
        <w:t>distributed to necessary and relevant</w:t>
      </w:r>
      <w:r w:rsidR="00384403" w:rsidRPr="005B5D95">
        <w:rPr>
          <w:color w:val="111111"/>
          <w:sz w:val="24"/>
          <w:szCs w:val="24"/>
          <w:shd w:val="clear" w:color="auto" w:fill="FFFFFF"/>
        </w:rPr>
        <w:t xml:space="preserve"> partner agencies</w:t>
      </w:r>
      <w:r w:rsidR="0089482E" w:rsidRPr="005B5D95">
        <w:rPr>
          <w:color w:val="111111"/>
          <w:sz w:val="24"/>
          <w:szCs w:val="24"/>
          <w:shd w:val="clear" w:color="auto" w:fill="FFFFFF"/>
        </w:rPr>
        <w:t xml:space="preserve"> to provide a better public service</w:t>
      </w:r>
      <w:r w:rsidR="00EC0893" w:rsidRPr="005B5D95">
        <w:rPr>
          <w:color w:val="111111"/>
          <w:sz w:val="24"/>
          <w:szCs w:val="24"/>
          <w:shd w:val="clear" w:color="auto" w:fill="FFFFFF"/>
        </w:rPr>
        <w:t xml:space="preserve"> </w:t>
      </w:r>
      <w:r w:rsidR="006E3642">
        <w:rPr>
          <w:color w:val="111111"/>
          <w:sz w:val="24"/>
          <w:szCs w:val="24"/>
          <w:shd w:val="clear" w:color="auto" w:fill="FFFFFF"/>
        </w:rPr>
        <w:t>(</w:t>
      </w:r>
      <w:r w:rsidR="00804581" w:rsidRPr="005B5D95">
        <w:rPr>
          <w:color w:val="282828"/>
          <w:sz w:val="24"/>
          <w:szCs w:val="24"/>
        </w:rPr>
        <w:t>H</w:t>
      </w:r>
      <w:r w:rsidR="006E3642">
        <w:rPr>
          <w:color w:val="282828"/>
          <w:sz w:val="24"/>
          <w:szCs w:val="24"/>
        </w:rPr>
        <w:t xml:space="preserve">is </w:t>
      </w:r>
      <w:r w:rsidR="00804581" w:rsidRPr="005B5D95">
        <w:rPr>
          <w:color w:val="282828"/>
          <w:sz w:val="24"/>
          <w:szCs w:val="24"/>
        </w:rPr>
        <w:t>M</w:t>
      </w:r>
      <w:r w:rsidR="006E3642">
        <w:rPr>
          <w:color w:val="282828"/>
          <w:sz w:val="24"/>
          <w:szCs w:val="24"/>
        </w:rPr>
        <w:t>ajesty</w:t>
      </w:r>
      <w:r w:rsidR="00804581" w:rsidRPr="005B5D95">
        <w:rPr>
          <w:color w:val="282828"/>
          <w:sz w:val="24"/>
          <w:szCs w:val="24"/>
        </w:rPr>
        <w:t xml:space="preserve"> Inspectorate of Constabulary</w:t>
      </w:r>
      <w:r w:rsidR="006E3642">
        <w:rPr>
          <w:color w:val="282828"/>
          <w:sz w:val="24"/>
          <w:szCs w:val="24"/>
        </w:rPr>
        <w:t xml:space="preserve">, </w:t>
      </w:r>
      <w:r w:rsidR="005B5D95" w:rsidRPr="005B5D95">
        <w:rPr>
          <w:color w:val="282828"/>
          <w:sz w:val="24"/>
          <w:szCs w:val="24"/>
        </w:rPr>
        <w:t>2023)</w:t>
      </w:r>
      <w:r w:rsidR="0089482E" w:rsidRPr="005B5D95">
        <w:rPr>
          <w:color w:val="111111"/>
          <w:sz w:val="24"/>
          <w:szCs w:val="24"/>
          <w:shd w:val="clear" w:color="auto" w:fill="FFFFFF"/>
        </w:rPr>
        <w:t xml:space="preserve">. </w:t>
      </w:r>
    </w:p>
    <w:p w14:paraId="0D213534" w14:textId="77777777" w:rsidR="00954855" w:rsidRDefault="00954855" w:rsidP="006C2381">
      <w:pPr>
        <w:spacing w:line="360" w:lineRule="auto"/>
        <w:ind w:right="107"/>
        <w:jc w:val="both"/>
        <w:rPr>
          <w:color w:val="0B0C0C"/>
          <w:sz w:val="24"/>
          <w:szCs w:val="24"/>
          <w:shd w:val="clear" w:color="auto" w:fill="FFFFFF"/>
        </w:rPr>
      </w:pPr>
    </w:p>
    <w:p w14:paraId="5A3ACD68" w14:textId="16C7E6A4" w:rsidR="00954855" w:rsidRDefault="00954855" w:rsidP="006C2381">
      <w:pPr>
        <w:spacing w:line="360" w:lineRule="auto"/>
        <w:ind w:right="107"/>
        <w:jc w:val="both"/>
        <w:rPr>
          <w:color w:val="0B0C0C"/>
          <w:sz w:val="24"/>
          <w:szCs w:val="24"/>
          <w:shd w:val="clear" w:color="auto" w:fill="FFFFFF"/>
        </w:rPr>
      </w:pPr>
      <w:r>
        <w:rPr>
          <w:color w:val="0B0C0C"/>
          <w:sz w:val="24"/>
          <w:szCs w:val="24"/>
          <w:shd w:val="clear" w:color="auto" w:fill="FFFFFF"/>
        </w:rPr>
        <w:t xml:space="preserve">In conclusion, </w:t>
      </w:r>
      <w:r w:rsidR="00012EE7">
        <w:rPr>
          <w:color w:val="0B0C0C"/>
          <w:sz w:val="24"/>
          <w:szCs w:val="24"/>
          <w:shd w:val="clear" w:color="auto" w:fill="FFFFFF"/>
        </w:rPr>
        <w:t xml:space="preserve">I feel that the whole </w:t>
      </w:r>
      <w:r w:rsidR="007A62EE">
        <w:rPr>
          <w:color w:val="0B0C0C"/>
          <w:sz w:val="24"/>
          <w:szCs w:val="24"/>
          <w:shd w:val="clear" w:color="auto" w:fill="FFFFFF"/>
        </w:rPr>
        <w:t>investigation</w:t>
      </w:r>
      <w:r w:rsidR="00012EE7">
        <w:rPr>
          <w:color w:val="0B0C0C"/>
          <w:sz w:val="24"/>
          <w:szCs w:val="24"/>
          <w:shd w:val="clear" w:color="auto" w:fill="FFFFFF"/>
        </w:rPr>
        <w:t xml:space="preserve"> was de</w:t>
      </w:r>
      <w:r w:rsidR="007A6509">
        <w:rPr>
          <w:color w:val="0B0C0C"/>
          <w:sz w:val="24"/>
          <w:szCs w:val="24"/>
          <w:shd w:val="clear" w:color="auto" w:fill="FFFFFF"/>
        </w:rPr>
        <w:t>a</w:t>
      </w:r>
      <w:r w:rsidR="00012EE7">
        <w:rPr>
          <w:color w:val="0B0C0C"/>
          <w:sz w:val="24"/>
          <w:szCs w:val="24"/>
          <w:shd w:val="clear" w:color="auto" w:fill="FFFFFF"/>
        </w:rPr>
        <w:t>lt with in the best possible way</w:t>
      </w:r>
      <w:r w:rsidR="005F66B7">
        <w:rPr>
          <w:color w:val="0B0C0C"/>
          <w:sz w:val="24"/>
          <w:szCs w:val="24"/>
          <w:shd w:val="clear" w:color="auto" w:fill="FFFFFF"/>
        </w:rPr>
        <w:t>.</w:t>
      </w:r>
      <w:r w:rsidR="00012EE7">
        <w:rPr>
          <w:color w:val="0B0C0C"/>
          <w:sz w:val="24"/>
          <w:szCs w:val="24"/>
          <w:shd w:val="clear" w:color="auto" w:fill="FFFFFF"/>
        </w:rPr>
        <w:t xml:space="preserve"> </w:t>
      </w:r>
      <w:r w:rsidR="00F54EA5">
        <w:rPr>
          <w:color w:val="0B0C0C"/>
          <w:sz w:val="24"/>
          <w:szCs w:val="24"/>
          <w:shd w:val="clear" w:color="auto" w:fill="FFFFFF"/>
        </w:rPr>
        <w:t>I was</w:t>
      </w:r>
      <w:r w:rsidR="00012EE7">
        <w:rPr>
          <w:color w:val="0B0C0C"/>
          <w:sz w:val="24"/>
          <w:szCs w:val="24"/>
          <w:shd w:val="clear" w:color="auto" w:fill="FFFFFF"/>
        </w:rPr>
        <w:t xml:space="preserve"> </w:t>
      </w:r>
      <w:r w:rsidR="007A62EE">
        <w:rPr>
          <w:color w:val="0B0C0C"/>
          <w:sz w:val="24"/>
          <w:szCs w:val="24"/>
          <w:shd w:val="clear" w:color="auto" w:fill="FFFFFF"/>
        </w:rPr>
        <w:t>in continuous contact</w:t>
      </w:r>
      <w:r w:rsidR="00F54EA5">
        <w:rPr>
          <w:color w:val="0B0C0C"/>
          <w:sz w:val="24"/>
          <w:szCs w:val="24"/>
          <w:shd w:val="clear" w:color="auto" w:fill="FFFFFF"/>
        </w:rPr>
        <w:t xml:space="preserve"> with the victim,</w:t>
      </w:r>
      <w:r w:rsidR="007A62EE">
        <w:rPr>
          <w:color w:val="0B0C0C"/>
          <w:sz w:val="24"/>
          <w:szCs w:val="24"/>
          <w:shd w:val="clear" w:color="auto" w:fill="FFFFFF"/>
        </w:rPr>
        <w:t xml:space="preserve"> which not only </w:t>
      </w:r>
      <w:r w:rsidR="00905D3E">
        <w:rPr>
          <w:color w:val="0B0C0C"/>
          <w:sz w:val="24"/>
          <w:szCs w:val="24"/>
          <w:shd w:val="clear" w:color="auto" w:fill="FFFFFF"/>
        </w:rPr>
        <w:t>assisted in adding confidence but also added to any outstanding information needed to aid the investigation.</w:t>
      </w:r>
      <w:r w:rsidR="00B30AEC">
        <w:rPr>
          <w:color w:val="0B0C0C"/>
          <w:sz w:val="24"/>
          <w:szCs w:val="24"/>
          <w:shd w:val="clear" w:color="auto" w:fill="FFFFFF"/>
        </w:rPr>
        <w:t xml:space="preserve"> This was to ensure that I was del</w:t>
      </w:r>
      <w:r w:rsidR="00837034">
        <w:rPr>
          <w:color w:val="0B0C0C"/>
          <w:sz w:val="24"/>
          <w:szCs w:val="24"/>
          <w:shd w:val="clear" w:color="auto" w:fill="FFFFFF"/>
        </w:rPr>
        <w:t xml:space="preserve">ivering the best service available and to reassure the victim </w:t>
      </w:r>
      <w:r w:rsidR="00293AB8">
        <w:rPr>
          <w:color w:val="0B0C0C"/>
          <w:sz w:val="24"/>
          <w:szCs w:val="24"/>
          <w:shd w:val="clear" w:color="auto" w:fill="FFFFFF"/>
        </w:rPr>
        <w:t>that we had taken the incident seriously</w:t>
      </w:r>
      <w:r w:rsidR="00EF0401">
        <w:rPr>
          <w:color w:val="0B0C0C"/>
          <w:sz w:val="24"/>
          <w:szCs w:val="24"/>
          <w:shd w:val="clear" w:color="auto" w:fill="FFFFFF"/>
        </w:rPr>
        <w:t xml:space="preserve">, I was aware that this male was potentially at his most </w:t>
      </w:r>
      <w:r w:rsidR="00460576">
        <w:rPr>
          <w:color w:val="0B0C0C"/>
          <w:sz w:val="24"/>
          <w:szCs w:val="24"/>
          <w:shd w:val="clear" w:color="auto" w:fill="FFFFFF"/>
        </w:rPr>
        <w:t>vulnerable</w:t>
      </w:r>
      <w:r w:rsidR="00EF0401">
        <w:rPr>
          <w:color w:val="0B0C0C"/>
          <w:sz w:val="24"/>
          <w:szCs w:val="24"/>
          <w:shd w:val="clear" w:color="auto" w:fill="FFFFFF"/>
        </w:rPr>
        <w:t xml:space="preserve"> it was important to me that I </w:t>
      </w:r>
      <w:r w:rsidR="00460576">
        <w:rPr>
          <w:color w:val="0B0C0C"/>
          <w:sz w:val="24"/>
          <w:szCs w:val="24"/>
          <w:shd w:val="clear" w:color="auto" w:fill="FFFFFF"/>
        </w:rPr>
        <w:t xml:space="preserve">delivered a good </w:t>
      </w:r>
      <w:r w:rsidR="00F60651">
        <w:rPr>
          <w:color w:val="0B0C0C"/>
          <w:sz w:val="24"/>
          <w:szCs w:val="24"/>
          <w:shd w:val="clear" w:color="auto" w:fill="FFFFFF"/>
        </w:rPr>
        <w:t>service,</w:t>
      </w:r>
      <w:r w:rsidR="00460576">
        <w:rPr>
          <w:color w:val="0B0C0C"/>
          <w:sz w:val="24"/>
          <w:szCs w:val="24"/>
          <w:shd w:val="clear" w:color="auto" w:fill="FFFFFF"/>
        </w:rPr>
        <w:t xml:space="preserve"> so he feels able to report any crime or concern again. </w:t>
      </w:r>
      <w:r w:rsidR="00F60651">
        <w:rPr>
          <w:color w:val="0B0C0C"/>
          <w:sz w:val="24"/>
          <w:szCs w:val="24"/>
          <w:shd w:val="clear" w:color="auto" w:fill="FFFFFF"/>
        </w:rPr>
        <w:t xml:space="preserve">Overall, </w:t>
      </w:r>
      <w:r w:rsidR="00712FD3">
        <w:rPr>
          <w:color w:val="0B0C0C"/>
          <w:sz w:val="24"/>
          <w:szCs w:val="24"/>
          <w:shd w:val="clear" w:color="auto" w:fill="FFFFFF"/>
        </w:rPr>
        <w:t xml:space="preserve">although the male did not wish </w:t>
      </w:r>
      <w:r w:rsidR="00C164D2">
        <w:rPr>
          <w:color w:val="0B0C0C"/>
          <w:sz w:val="24"/>
          <w:szCs w:val="24"/>
          <w:shd w:val="clear" w:color="auto" w:fill="FFFFFF"/>
        </w:rPr>
        <w:t>to proceed</w:t>
      </w:r>
      <w:r w:rsidR="00712FD3">
        <w:rPr>
          <w:color w:val="0B0C0C"/>
          <w:sz w:val="24"/>
          <w:szCs w:val="24"/>
          <w:shd w:val="clear" w:color="auto" w:fill="FFFFFF"/>
        </w:rPr>
        <w:t xml:space="preserve"> with investigat</w:t>
      </w:r>
      <w:r w:rsidR="00C164D2">
        <w:rPr>
          <w:color w:val="0B0C0C"/>
          <w:sz w:val="24"/>
          <w:szCs w:val="24"/>
          <w:shd w:val="clear" w:color="auto" w:fill="FFFFFF"/>
        </w:rPr>
        <w:t>ion,</w:t>
      </w:r>
      <w:r w:rsidR="00712FD3">
        <w:rPr>
          <w:color w:val="0B0C0C"/>
          <w:sz w:val="24"/>
          <w:szCs w:val="24"/>
          <w:shd w:val="clear" w:color="auto" w:fill="FFFFFF"/>
        </w:rPr>
        <w:t xml:space="preserve"> I feel I made an impact on him, his </w:t>
      </w:r>
      <w:r w:rsidR="00C164D2">
        <w:rPr>
          <w:color w:val="0B0C0C"/>
          <w:sz w:val="24"/>
          <w:szCs w:val="24"/>
          <w:shd w:val="clear" w:color="auto" w:fill="FFFFFF"/>
        </w:rPr>
        <w:t>family,</w:t>
      </w:r>
      <w:r w:rsidR="00712FD3">
        <w:rPr>
          <w:color w:val="0B0C0C"/>
          <w:sz w:val="24"/>
          <w:szCs w:val="24"/>
          <w:shd w:val="clear" w:color="auto" w:fill="FFFFFF"/>
        </w:rPr>
        <w:t xml:space="preserve"> and friends on the importance of reporting </w:t>
      </w:r>
      <w:r w:rsidR="00045505">
        <w:rPr>
          <w:color w:val="0B0C0C"/>
          <w:sz w:val="24"/>
          <w:szCs w:val="24"/>
          <w:shd w:val="clear" w:color="auto" w:fill="FFFFFF"/>
        </w:rPr>
        <w:t xml:space="preserve">any crime. As a </w:t>
      </w:r>
      <w:r w:rsidR="00C164D2">
        <w:rPr>
          <w:color w:val="0B0C0C"/>
          <w:sz w:val="24"/>
          <w:szCs w:val="24"/>
          <w:shd w:val="clear" w:color="auto" w:fill="FFFFFF"/>
        </w:rPr>
        <w:t>result,</w:t>
      </w:r>
      <w:r w:rsidR="00045505">
        <w:rPr>
          <w:color w:val="0B0C0C"/>
          <w:sz w:val="24"/>
          <w:szCs w:val="24"/>
          <w:shd w:val="clear" w:color="auto" w:fill="FFFFFF"/>
        </w:rPr>
        <w:t xml:space="preserve"> the male thanked me for my support </w:t>
      </w:r>
      <w:r w:rsidR="00C164D2">
        <w:rPr>
          <w:color w:val="0B0C0C"/>
          <w:sz w:val="24"/>
          <w:szCs w:val="24"/>
          <w:shd w:val="clear" w:color="auto" w:fill="FFFFFF"/>
        </w:rPr>
        <w:t xml:space="preserve">and advice throughout the investigation. </w:t>
      </w:r>
    </w:p>
    <w:p w14:paraId="388CFDBF" w14:textId="77777777" w:rsidR="00C164D2" w:rsidRDefault="00C164D2" w:rsidP="006C2381">
      <w:pPr>
        <w:spacing w:line="360" w:lineRule="auto"/>
        <w:ind w:right="107"/>
        <w:jc w:val="both"/>
        <w:rPr>
          <w:color w:val="0B0C0C"/>
          <w:sz w:val="24"/>
          <w:szCs w:val="24"/>
          <w:shd w:val="clear" w:color="auto" w:fill="FFFFFF"/>
        </w:rPr>
      </w:pPr>
    </w:p>
    <w:p w14:paraId="60396C85" w14:textId="7D393EDF" w:rsidR="00C164D2" w:rsidRPr="00900572" w:rsidRDefault="00900572" w:rsidP="006C2381">
      <w:pPr>
        <w:spacing w:line="360" w:lineRule="auto"/>
        <w:ind w:right="107"/>
        <w:jc w:val="both"/>
        <w:rPr>
          <w:b/>
          <w:bCs/>
          <w:color w:val="0B0C0C"/>
          <w:sz w:val="24"/>
          <w:szCs w:val="24"/>
          <w:shd w:val="clear" w:color="auto" w:fill="FFFFFF"/>
        </w:rPr>
      </w:pPr>
      <w:r w:rsidRPr="00900572">
        <w:rPr>
          <w:b/>
          <w:bCs/>
          <w:color w:val="0B0C0C"/>
          <w:sz w:val="24"/>
          <w:szCs w:val="24"/>
          <w:shd w:val="clear" w:color="auto" w:fill="FFFFFF"/>
        </w:rPr>
        <w:lastRenderedPageBreak/>
        <w:t xml:space="preserve">Words: </w:t>
      </w:r>
      <w:r w:rsidR="004F3DC9">
        <w:rPr>
          <w:b/>
          <w:bCs/>
          <w:color w:val="0B0C0C"/>
          <w:sz w:val="24"/>
          <w:szCs w:val="24"/>
          <w:shd w:val="clear" w:color="auto" w:fill="FFFFFF"/>
        </w:rPr>
        <w:t>1,7</w:t>
      </w:r>
      <w:r w:rsidR="00F3632E">
        <w:rPr>
          <w:b/>
          <w:bCs/>
          <w:color w:val="0B0C0C"/>
          <w:sz w:val="24"/>
          <w:szCs w:val="24"/>
          <w:shd w:val="clear" w:color="auto" w:fill="FFFFFF"/>
        </w:rPr>
        <w:t>1</w:t>
      </w:r>
      <w:r w:rsidR="002A7BE7">
        <w:rPr>
          <w:b/>
          <w:bCs/>
          <w:color w:val="0B0C0C"/>
          <w:sz w:val="24"/>
          <w:szCs w:val="24"/>
          <w:shd w:val="clear" w:color="auto" w:fill="FFFFFF"/>
        </w:rPr>
        <w:t>3</w:t>
      </w:r>
    </w:p>
    <w:p w14:paraId="2F64DB69" w14:textId="77777777" w:rsidR="00E348B2" w:rsidRDefault="00E348B2" w:rsidP="006C2381">
      <w:pPr>
        <w:spacing w:line="360" w:lineRule="auto"/>
        <w:ind w:right="107"/>
        <w:jc w:val="both"/>
        <w:rPr>
          <w:color w:val="0B0C0C"/>
          <w:sz w:val="24"/>
          <w:szCs w:val="24"/>
          <w:shd w:val="clear" w:color="auto" w:fill="FFFFFF"/>
        </w:rPr>
      </w:pPr>
    </w:p>
    <w:p w14:paraId="4124C527" w14:textId="77777777" w:rsidR="00E348B2" w:rsidRDefault="00E348B2" w:rsidP="006C2381">
      <w:pPr>
        <w:spacing w:line="360" w:lineRule="auto"/>
        <w:ind w:right="107"/>
        <w:jc w:val="both"/>
        <w:rPr>
          <w:color w:val="0B0C0C"/>
          <w:sz w:val="24"/>
          <w:szCs w:val="24"/>
          <w:shd w:val="clear" w:color="auto" w:fill="FFFFFF"/>
        </w:rPr>
      </w:pPr>
    </w:p>
    <w:p w14:paraId="6C4BAD69" w14:textId="77777777" w:rsidR="00DD16E9" w:rsidRDefault="00DD16E9"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E4541A9" w14:textId="77777777" w:rsidR="004F416F" w:rsidRPr="004F416F" w:rsidRDefault="004F416F" w:rsidP="0064558E">
      <w:pPr>
        <w:pStyle w:val="ListParagraph"/>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EC1FC4" w:rsidRDefault="28A9B94D" w:rsidP="00EC1FC4">
      <w:pPr>
        <w:spacing w:line="259" w:lineRule="auto"/>
        <w:ind w:right="107"/>
        <w:jc w:val="center"/>
        <w:rPr>
          <w:b/>
          <w:bCs/>
          <w:sz w:val="24"/>
          <w:szCs w:val="24"/>
        </w:rPr>
      </w:pPr>
      <w:r w:rsidRPr="00EC1FC4">
        <w:rPr>
          <w:b/>
          <w:bCs/>
          <w:sz w:val="24"/>
          <w:szCs w:val="24"/>
        </w:rPr>
        <w:lastRenderedPageBreak/>
        <w:t>Task</w:t>
      </w:r>
      <w:r w:rsidRPr="00EC1FC4">
        <w:rPr>
          <w:b/>
          <w:bCs/>
          <w:color w:val="auto"/>
          <w:sz w:val="24"/>
          <w:szCs w:val="24"/>
        </w:rPr>
        <w:t xml:space="preserve"> </w:t>
      </w:r>
      <w:r w:rsidRPr="00EC1FC4">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54609A09" w14:textId="77777777" w:rsidR="005525A6" w:rsidRDefault="005525A6" w:rsidP="00E6298B">
      <w:pPr>
        <w:ind w:right="107"/>
        <w:jc w:val="both"/>
        <w:rPr>
          <w:b/>
          <w:sz w:val="24"/>
          <w:szCs w:val="24"/>
        </w:rPr>
      </w:pPr>
    </w:p>
    <w:p w14:paraId="61115737" w14:textId="2B47A762" w:rsidR="004A367B" w:rsidRPr="003F6AA4" w:rsidRDefault="007F4F6B" w:rsidP="003E5C13">
      <w:pPr>
        <w:spacing w:line="360" w:lineRule="auto"/>
        <w:ind w:right="107"/>
        <w:jc w:val="both"/>
        <w:rPr>
          <w:bCs/>
          <w:sz w:val="24"/>
          <w:szCs w:val="24"/>
        </w:rPr>
      </w:pPr>
      <w:r w:rsidRPr="003F6AA4">
        <w:rPr>
          <w:bCs/>
          <w:sz w:val="24"/>
          <w:szCs w:val="24"/>
        </w:rPr>
        <w:t>The National Decision-Making Model (NDM)</w:t>
      </w:r>
      <w:r w:rsidR="00B10F0E">
        <w:rPr>
          <w:bCs/>
          <w:sz w:val="24"/>
          <w:szCs w:val="24"/>
        </w:rPr>
        <w:t xml:space="preserve"> </w:t>
      </w:r>
      <w:r w:rsidR="00B10F0E">
        <w:rPr>
          <w:rStyle w:val="Strong"/>
          <w:b w:val="0"/>
          <w:bCs w:val="0"/>
          <w:color w:val="auto"/>
          <w:sz w:val="24"/>
          <w:szCs w:val="24"/>
          <w:shd w:val="clear" w:color="auto" w:fill="FFFFFF"/>
        </w:rPr>
        <w:t>aids</w:t>
      </w:r>
      <w:r w:rsidR="00FC1CDD" w:rsidRPr="003F6AA4">
        <w:rPr>
          <w:rStyle w:val="Strong"/>
          <w:b w:val="0"/>
          <w:bCs w:val="0"/>
          <w:color w:val="auto"/>
          <w:sz w:val="24"/>
          <w:szCs w:val="24"/>
          <w:shd w:val="clear" w:color="auto" w:fill="FFFFFF"/>
        </w:rPr>
        <w:t xml:space="preserve"> officers</w:t>
      </w:r>
      <w:r w:rsidR="000511B4" w:rsidRPr="003F6AA4">
        <w:rPr>
          <w:rStyle w:val="Strong"/>
          <w:b w:val="0"/>
          <w:bCs w:val="0"/>
          <w:color w:val="auto"/>
          <w:sz w:val="24"/>
          <w:szCs w:val="24"/>
          <w:shd w:val="clear" w:color="auto" w:fill="FFFFFF"/>
        </w:rPr>
        <w:t xml:space="preserve"> </w:t>
      </w:r>
      <w:r w:rsidR="00B10F0E">
        <w:rPr>
          <w:rStyle w:val="Strong"/>
          <w:b w:val="0"/>
          <w:bCs w:val="0"/>
          <w:color w:val="auto"/>
          <w:sz w:val="24"/>
          <w:szCs w:val="24"/>
          <w:shd w:val="clear" w:color="auto" w:fill="FFFFFF"/>
        </w:rPr>
        <w:t xml:space="preserve">in </w:t>
      </w:r>
      <w:r w:rsidR="00FC1CDD" w:rsidRPr="003F6AA4">
        <w:rPr>
          <w:rStyle w:val="Strong"/>
          <w:b w:val="0"/>
          <w:bCs w:val="0"/>
          <w:color w:val="auto"/>
          <w:sz w:val="24"/>
          <w:szCs w:val="24"/>
          <w:shd w:val="clear" w:color="auto" w:fill="FFFFFF"/>
        </w:rPr>
        <w:t>mak</w:t>
      </w:r>
      <w:r w:rsidR="00B10F0E">
        <w:rPr>
          <w:rStyle w:val="Strong"/>
          <w:b w:val="0"/>
          <w:bCs w:val="0"/>
          <w:color w:val="auto"/>
          <w:sz w:val="24"/>
          <w:szCs w:val="24"/>
          <w:shd w:val="clear" w:color="auto" w:fill="FFFFFF"/>
        </w:rPr>
        <w:t>ing</w:t>
      </w:r>
      <w:r w:rsidR="00FC1CDD" w:rsidRPr="003F6AA4">
        <w:rPr>
          <w:rStyle w:val="Strong"/>
          <w:b w:val="0"/>
          <w:bCs w:val="0"/>
          <w:color w:val="auto"/>
          <w:sz w:val="24"/>
          <w:szCs w:val="24"/>
          <w:shd w:val="clear" w:color="auto" w:fill="FFFFFF"/>
        </w:rPr>
        <w:t xml:space="preserve"> complex and </w:t>
      </w:r>
      <w:r w:rsidR="00E16A45" w:rsidRPr="003F6AA4">
        <w:rPr>
          <w:rStyle w:val="Strong"/>
          <w:b w:val="0"/>
          <w:bCs w:val="0"/>
          <w:color w:val="auto"/>
          <w:sz w:val="24"/>
          <w:szCs w:val="24"/>
          <w:shd w:val="clear" w:color="auto" w:fill="FFFFFF"/>
        </w:rPr>
        <w:t>difficult</w:t>
      </w:r>
      <w:r w:rsidR="00FC1CDD" w:rsidRPr="003F6AA4">
        <w:rPr>
          <w:rStyle w:val="Strong"/>
          <w:b w:val="0"/>
          <w:bCs w:val="0"/>
          <w:color w:val="auto"/>
          <w:sz w:val="24"/>
          <w:szCs w:val="24"/>
          <w:shd w:val="clear" w:color="auto" w:fill="FFFFFF"/>
        </w:rPr>
        <w:t xml:space="preserve"> decisions in</w:t>
      </w:r>
      <w:r w:rsidR="00E16A45" w:rsidRPr="003F6AA4">
        <w:rPr>
          <w:rStyle w:val="Strong"/>
          <w:b w:val="0"/>
          <w:bCs w:val="0"/>
          <w:color w:val="auto"/>
          <w:sz w:val="24"/>
          <w:szCs w:val="24"/>
          <w:shd w:val="clear" w:color="auto" w:fill="FFFFFF"/>
        </w:rPr>
        <w:t xml:space="preserve"> challenging and often fast paced</w:t>
      </w:r>
      <w:r w:rsidR="00FC1CDD" w:rsidRPr="003F6AA4">
        <w:rPr>
          <w:rStyle w:val="Strong"/>
          <w:b w:val="0"/>
          <w:bCs w:val="0"/>
          <w:color w:val="auto"/>
          <w:sz w:val="24"/>
          <w:szCs w:val="24"/>
          <w:shd w:val="clear" w:color="auto" w:fill="FFFFFF"/>
        </w:rPr>
        <w:t xml:space="preserve"> circumstances</w:t>
      </w:r>
      <w:r w:rsidR="00FC1CDD" w:rsidRPr="003F6AA4">
        <w:rPr>
          <w:rStyle w:val="Strong"/>
          <w:color w:val="767676"/>
          <w:sz w:val="24"/>
          <w:szCs w:val="24"/>
          <w:shd w:val="clear" w:color="auto" w:fill="FFFFFF"/>
        </w:rPr>
        <w:t>.</w:t>
      </w:r>
      <w:r w:rsidR="00FC1CDD" w:rsidRPr="003F6AA4">
        <w:rPr>
          <w:color w:val="71777D"/>
          <w:sz w:val="24"/>
          <w:szCs w:val="24"/>
          <w:shd w:val="clear" w:color="auto" w:fill="FFFFFF"/>
        </w:rPr>
        <w:t> </w:t>
      </w:r>
      <w:r w:rsidR="00013A14" w:rsidRPr="003F6AA4">
        <w:rPr>
          <w:bCs/>
          <w:sz w:val="24"/>
          <w:szCs w:val="24"/>
        </w:rPr>
        <w:t>The</w:t>
      </w:r>
      <w:r w:rsidR="00A62DF8" w:rsidRPr="003F6AA4">
        <w:rPr>
          <w:bCs/>
          <w:sz w:val="24"/>
          <w:szCs w:val="24"/>
        </w:rPr>
        <w:t xml:space="preserve"> Cod</w:t>
      </w:r>
      <w:r w:rsidR="005A349F" w:rsidRPr="003F6AA4">
        <w:rPr>
          <w:bCs/>
          <w:sz w:val="24"/>
          <w:szCs w:val="24"/>
        </w:rPr>
        <w:t>e of Ethics is the heart of the NDM</w:t>
      </w:r>
      <w:r w:rsidR="00013A14" w:rsidRPr="003F6AA4">
        <w:rPr>
          <w:bCs/>
          <w:sz w:val="24"/>
          <w:szCs w:val="24"/>
        </w:rPr>
        <w:t>,</w:t>
      </w:r>
      <w:r w:rsidR="00E0384B" w:rsidRPr="003F6AA4">
        <w:rPr>
          <w:bCs/>
          <w:sz w:val="24"/>
          <w:szCs w:val="24"/>
        </w:rPr>
        <w:t xml:space="preserve"> The Code of Ethics outlines the standards of behaviour and policing principles that police officers are expected to adhere to</w:t>
      </w:r>
      <w:r w:rsidR="00F46053" w:rsidRPr="003F6AA4">
        <w:rPr>
          <w:bCs/>
          <w:sz w:val="24"/>
          <w:szCs w:val="24"/>
        </w:rPr>
        <w:t xml:space="preserve"> </w:t>
      </w:r>
      <w:r w:rsidR="00E16A45" w:rsidRPr="003F6AA4">
        <w:rPr>
          <w:bCs/>
          <w:sz w:val="24"/>
          <w:szCs w:val="24"/>
        </w:rPr>
        <w:t>(College of Policing, 2014). I feel that the NDM can be used in most environments</w:t>
      </w:r>
      <w:r w:rsidR="003F6AA4" w:rsidRPr="003F6AA4">
        <w:rPr>
          <w:bCs/>
          <w:sz w:val="24"/>
          <w:szCs w:val="24"/>
        </w:rPr>
        <w:t xml:space="preserve">, it is a dynamic risk assessment where information is being processed to assist in making your decision. </w:t>
      </w:r>
    </w:p>
    <w:p w14:paraId="067E04FF" w14:textId="77777777" w:rsidR="005525A6" w:rsidRPr="00450C83" w:rsidRDefault="005525A6" w:rsidP="00C16E57">
      <w:pPr>
        <w:spacing w:line="360" w:lineRule="auto"/>
        <w:ind w:right="107"/>
        <w:jc w:val="both"/>
        <w:rPr>
          <w:b/>
          <w:sz w:val="24"/>
          <w:szCs w:val="24"/>
        </w:rPr>
      </w:pPr>
    </w:p>
    <w:p w14:paraId="4228E72D" w14:textId="1966DA95" w:rsidR="006C7CA5" w:rsidRDefault="00D1512F" w:rsidP="00C16E57">
      <w:pPr>
        <w:spacing w:line="360" w:lineRule="auto"/>
        <w:ind w:right="107"/>
        <w:jc w:val="both"/>
        <w:rPr>
          <w:sz w:val="24"/>
          <w:szCs w:val="24"/>
        </w:rPr>
      </w:pPr>
      <w:r>
        <w:rPr>
          <w:sz w:val="24"/>
          <w:szCs w:val="24"/>
        </w:rPr>
        <w:t xml:space="preserve">While on mobile patrol a call came in </w:t>
      </w:r>
      <w:r w:rsidR="00911613">
        <w:rPr>
          <w:sz w:val="24"/>
          <w:szCs w:val="24"/>
        </w:rPr>
        <w:t xml:space="preserve">for an assault on a social worker in </w:t>
      </w:r>
      <w:r w:rsidR="00CD02C0">
        <w:rPr>
          <w:sz w:val="24"/>
          <w:szCs w:val="24"/>
        </w:rPr>
        <w:t>E</w:t>
      </w:r>
      <w:r w:rsidR="00CF060F">
        <w:rPr>
          <w:sz w:val="24"/>
          <w:szCs w:val="24"/>
        </w:rPr>
        <w:t xml:space="preserve">mergency </w:t>
      </w:r>
      <w:r w:rsidR="00CD02C0">
        <w:rPr>
          <w:sz w:val="24"/>
          <w:szCs w:val="24"/>
        </w:rPr>
        <w:t xml:space="preserve">Placement Housing for children. The report was that a </w:t>
      </w:r>
      <w:r w:rsidR="00C16E57">
        <w:rPr>
          <w:sz w:val="24"/>
          <w:szCs w:val="24"/>
        </w:rPr>
        <w:t>14-year-old</w:t>
      </w:r>
      <w:r w:rsidR="00CD02C0">
        <w:rPr>
          <w:sz w:val="24"/>
          <w:szCs w:val="24"/>
        </w:rPr>
        <w:t xml:space="preserve"> girl has </w:t>
      </w:r>
      <w:r w:rsidR="006658C7">
        <w:rPr>
          <w:sz w:val="24"/>
          <w:szCs w:val="24"/>
        </w:rPr>
        <w:t>thrown hot water from a kettle on to her social worker.</w:t>
      </w:r>
      <w:r w:rsidR="005C1D82">
        <w:rPr>
          <w:sz w:val="24"/>
          <w:szCs w:val="24"/>
        </w:rPr>
        <w:t xml:space="preserve"> </w:t>
      </w:r>
      <w:r w:rsidR="00FA65E9">
        <w:rPr>
          <w:sz w:val="24"/>
          <w:szCs w:val="24"/>
        </w:rPr>
        <w:t xml:space="preserve">On arriving at the incident </w:t>
      </w:r>
      <w:r w:rsidR="005A5B07">
        <w:rPr>
          <w:sz w:val="24"/>
          <w:szCs w:val="24"/>
        </w:rPr>
        <w:t xml:space="preserve">I </w:t>
      </w:r>
      <w:r w:rsidR="00FA65E9">
        <w:rPr>
          <w:sz w:val="24"/>
          <w:szCs w:val="24"/>
        </w:rPr>
        <w:t>sp</w:t>
      </w:r>
      <w:r w:rsidR="005A5B07">
        <w:rPr>
          <w:sz w:val="24"/>
          <w:szCs w:val="24"/>
        </w:rPr>
        <w:t xml:space="preserve">oke </w:t>
      </w:r>
      <w:r w:rsidR="00FA65E9">
        <w:rPr>
          <w:sz w:val="24"/>
          <w:szCs w:val="24"/>
        </w:rPr>
        <w:t xml:space="preserve">with the reporting person and the victim of </w:t>
      </w:r>
      <w:r w:rsidR="00233070">
        <w:rPr>
          <w:sz w:val="24"/>
          <w:szCs w:val="24"/>
        </w:rPr>
        <w:t>the assault</w:t>
      </w:r>
      <w:r w:rsidR="005A5B07">
        <w:rPr>
          <w:sz w:val="24"/>
          <w:szCs w:val="24"/>
        </w:rPr>
        <w:t>.</w:t>
      </w:r>
      <w:r w:rsidR="00CF7407">
        <w:rPr>
          <w:sz w:val="24"/>
          <w:szCs w:val="24"/>
        </w:rPr>
        <w:t xml:space="preserve"> </w:t>
      </w:r>
      <w:r w:rsidR="00233070">
        <w:rPr>
          <w:sz w:val="24"/>
          <w:szCs w:val="24"/>
        </w:rPr>
        <w:t xml:space="preserve">I was informed that the 14-year-old girl had also </w:t>
      </w:r>
      <w:r w:rsidR="002A3CD6">
        <w:rPr>
          <w:sz w:val="24"/>
          <w:szCs w:val="24"/>
        </w:rPr>
        <w:t xml:space="preserve">damaged </w:t>
      </w:r>
      <w:r w:rsidR="005C5047">
        <w:rPr>
          <w:sz w:val="24"/>
          <w:szCs w:val="24"/>
        </w:rPr>
        <w:t xml:space="preserve">a fridge freezer which </w:t>
      </w:r>
      <w:r w:rsidR="00647E7E">
        <w:rPr>
          <w:sz w:val="24"/>
          <w:szCs w:val="24"/>
        </w:rPr>
        <w:t xml:space="preserve">is property of </w:t>
      </w:r>
      <w:r w:rsidR="005C5047">
        <w:rPr>
          <w:sz w:val="24"/>
          <w:szCs w:val="24"/>
        </w:rPr>
        <w:t>the local council within the emergency placement</w:t>
      </w:r>
      <w:r w:rsidR="00AF3747">
        <w:rPr>
          <w:sz w:val="24"/>
          <w:szCs w:val="24"/>
        </w:rPr>
        <w:t xml:space="preserve">, as well </w:t>
      </w:r>
      <w:r w:rsidR="005D3313">
        <w:rPr>
          <w:sz w:val="24"/>
          <w:szCs w:val="24"/>
        </w:rPr>
        <w:t xml:space="preserve">as </w:t>
      </w:r>
      <w:r w:rsidR="002F0064">
        <w:rPr>
          <w:sz w:val="24"/>
          <w:szCs w:val="24"/>
        </w:rPr>
        <w:t>uttering</w:t>
      </w:r>
      <w:r w:rsidR="005D3313">
        <w:rPr>
          <w:sz w:val="24"/>
          <w:szCs w:val="24"/>
        </w:rPr>
        <w:t xml:space="preserve"> a racial </w:t>
      </w:r>
      <w:r w:rsidR="002F0064">
        <w:rPr>
          <w:sz w:val="24"/>
          <w:szCs w:val="24"/>
        </w:rPr>
        <w:t>slur</w:t>
      </w:r>
      <w:r w:rsidR="005D3313">
        <w:rPr>
          <w:sz w:val="24"/>
          <w:szCs w:val="24"/>
        </w:rPr>
        <w:t xml:space="preserve"> to her social worker </w:t>
      </w:r>
      <w:r w:rsidR="002F0064">
        <w:rPr>
          <w:sz w:val="24"/>
          <w:szCs w:val="24"/>
        </w:rPr>
        <w:t>after throwing hot water over her</w:t>
      </w:r>
      <w:r w:rsidR="005C5047">
        <w:rPr>
          <w:sz w:val="24"/>
          <w:szCs w:val="24"/>
        </w:rPr>
        <w:t xml:space="preserve">. </w:t>
      </w:r>
      <w:r w:rsidR="00822EE7">
        <w:rPr>
          <w:sz w:val="24"/>
          <w:szCs w:val="24"/>
        </w:rPr>
        <w:t xml:space="preserve">Prior to the arrival at the incident address </w:t>
      </w:r>
      <w:r w:rsidR="00822EE7">
        <w:rPr>
          <w:sz w:val="24"/>
          <w:szCs w:val="24"/>
        </w:rPr>
        <w:t>I conduct</w:t>
      </w:r>
      <w:r w:rsidR="00822EE7">
        <w:rPr>
          <w:sz w:val="24"/>
          <w:szCs w:val="24"/>
        </w:rPr>
        <w:t>ed</w:t>
      </w:r>
      <w:r w:rsidR="00822EE7">
        <w:rPr>
          <w:sz w:val="24"/>
          <w:szCs w:val="24"/>
        </w:rPr>
        <w:t xml:space="preserve"> a person check on the 14-year-old girl, I </w:t>
      </w:r>
      <w:r w:rsidR="00193FE7">
        <w:rPr>
          <w:sz w:val="24"/>
          <w:szCs w:val="24"/>
        </w:rPr>
        <w:t>noted</w:t>
      </w:r>
      <w:r w:rsidR="00822EE7">
        <w:rPr>
          <w:sz w:val="24"/>
          <w:szCs w:val="24"/>
        </w:rPr>
        <w:t xml:space="preserve"> that within the past </w:t>
      </w:r>
      <w:r w:rsidR="00C31636">
        <w:rPr>
          <w:sz w:val="24"/>
          <w:szCs w:val="24"/>
        </w:rPr>
        <w:t xml:space="preserve">two </w:t>
      </w:r>
      <w:r w:rsidR="00822EE7">
        <w:rPr>
          <w:sz w:val="24"/>
          <w:szCs w:val="24"/>
        </w:rPr>
        <w:t>week</w:t>
      </w:r>
      <w:r w:rsidR="00C31636">
        <w:rPr>
          <w:sz w:val="24"/>
          <w:szCs w:val="24"/>
        </w:rPr>
        <w:t>s</w:t>
      </w:r>
      <w:r w:rsidR="00822EE7">
        <w:rPr>
          <w:sz w:val="24"/>
          <w:szCs w:val="24"/>
        </w:rPr>
        <w:t xml:space="preserve"> or so there have been several incidents involving th</w:t>
      </w:r>
      <w:r w:rsidR="00193FE7">
        <w:rPr>
          <w:sz w:val="24"/>
          <w:szCs w:val="24"/>
        </w:rPr>
        <w:t>e same</w:t>
      </w:r>
      <w:r w:rsidR="00822EE7">
        <w:rPr>
          <w:sz w:val="24"/>
          <w:szCs w:val="24"/>
        </w:rPr>
        <w:t xml:space="preserve"> girl and other social workers, however, on looking further into those incidents I </w:t>
      </w:r>
      <w:r w:rsidR="00B24CCC">
        <w:rPr>
          <w:sz w:val="24"/>
          <w:szCs w:val="24"/>
        </w:rPr>
        <w:t>discovered</w:t>
      </w:r>
      <w:r w:rsidR="00822EE7">
        <w:rPr>
          <w:sz w:val="24"/>
          <w:szCs w:val="24"/>
        </w:rPr>
        <w:t xml:space="preserve"> that th</w:t>
      </w:r>
      <w:r w:rsidR="00B24CCC">
        <w:rPr>
          <w:sz w:val="24"/>
          <w:szCs w:val="24"/>
        </w:rPr>
        <w:t xml:space="preserve">ose incidents </w:t>
      </w:r>
      <w:r w:rsidR="00822EE7">
        <w:rPr>
          <w:sz w:val="24"/>
          <w:szCs w:val="24"/>
        </w:rPr>
        <w:t xml:space="preserve">have </w:t>
      </w:r>
      <w:r w:rsidR="00B24CCC">
        <w:rPr>
          <w:sz w:val="24"/>
          <w:szCs w:val="24"/>
        </w:rPr>
        <w:t xml:space="preserve">either had a </w:t>
      </w:r>
      <w:r w:rsidR="00822EE7">
        <w:rPr>
          <w:sz w:val="24"/>
          <w:szCs w:val="24"/>
        </w:rPr>
        <w:t xml:space="preserve">result of no further action due </w:t>
      </w:r>
      <w:r w:rsidR="00822EE7">
        <w:rPr>
          <w:sz w:val="24"/>
          <w:szCs w:val="24"/>
        </w:rPr>
        <w:lastRenderedPageBreak/>
        <w:t>to the female being left at the address or the officers not wanting to criminalise the girl</w:t>
      </w:r>
      <w:r w:rsidR="00151EFD">
        <w:rPr>
          <w:sz w:val="24"/>
          <w:szCs w:val="24"/>
        </w:rPr>
        <w:t xml:space="preserve"> </w:t>
      </w:r>
      <w:r w:rsidR="00B24CCC">
        <w:rPr>
          <w:sz w:val="24"/>
          <w:szCs w:val="24"/>
        </w:rPr>
        <w:t>due to her age.</w:t>
      </w:r>
    </w:p>
    <w:p w14:paraId="600D0B7F" w14:textId="77777777" w:rsidR="00162353" w:rsidRDefault="00162353" w:rsidP="00C16E57">
      <w:pPr>
        <w:spacing w:line="360" w:lineRule="auto"/>
        <w:ind w:right="107"/>
        <w:jc w:val="both"/>
        <w:rPr>
          <w:sz w:val="24"/>
          <w:szCs w:val="24"/>
        </w:rPr>
      </w:pPr>
    </w:p>
    <w:p w14:paraId="7A2EC91F" w14:textId="103C4FB8" w:rsidR="00DA655C" w:rsidRDefault="00162353" w:rsidP="00C16E57">
      <w:pPr>
        <w:spacing w:line="360" w:lineRule="auto"/>
        <w:ind w:right="107"/>
        <w:jc w:val="both"/>
        <w:rPr>
          <w:sz w:val="24"/>
          <w:szCs w:val="24"/>
        </w:rPr>
      </w:pPr>
      <w:r>
        <w:rPr>
          <w:sz w:val="24"/>
          <w:szCs w:val="24"/>
        </w:rPr>
        <w:t xml:space="preserve">At this point I have had to think of what way to </w:t>
      </w:r>
      <w:r w:rsidR="00604F44">
        <w:rPr>
          <w:sz w:val="24"/>
          <w:szCs w:val="24"/>
        </w:rPr>
        <w:t>deal with</w:t>
      </w:r>
      <w:r w:rsidR="00097679">
        <w:rPr>
          <w:sz w:val="24"/>
          <w:szCs w:val="24"/>
        </w:rPr>
        <w:t xml:space="preserve"> the</w:t>
      </w:r>
      <w:r w:rsidR="00604F44">
        <w:rPr>
          <w:sz w:val="24"/>
          <w:szCs w:val="24"/>
        </w:rPr>
        <w:t xml:space="preserve"> incident as offences have been committed by the 14-year-old </w:t>
      </w:r>
      <w:r w:rsidR="00A60672">
        <w:rPr>
          <w:sz w:val="24"/>
          <w:szCs w:val="24"/>
        </w:rPr>
        <w:t>girl,</w:t>
      </w:r>
      <w:r w:rsidR="00A929CE">
        <w:rPr>
          <w:sz w:val="24"/>
          <w:szCs w:val="24"/>
        </w:rPr>
        <w:t xml:space="preserve"> </w:t>
      </w:r>
      <w:r w:rsidR="00B05F0D">
        <w:rPr>
          <w:sz w:val="24"/>
          <w:szCs w:val="24"/>
        </w:rPr>
        <w:t xml:space="preserve">Assault with a hate crime element and Criminal damage. </w:t>
      </w:r>
      <w:r w:rsidR="00475683">
        <w:rPr>
          <w:sz w:val="24"/>
          <w:szCs w:val="24"/>
        </w:rPr>
        <w:t xml:space="preserve">Hate crime has been defined by the Home Office </w:t>
      </w:r>
      <w:r w:rsidR="002D275F">
        <w:rPr>
          <w:sz w:val="24"/>
          <w:szCs w:val="24"/>
        </w:rPr>
        <w:t>(2023</w:t>
      </w:r>
      <w:r w:rsidR="008F1F05">
        <w:rPr>
          <w:sz w:val="24"/>
          <w:szCs w:val="24"/>
        </w:rPr>
        <w:t>a</w:t>
      </w:r>
      <w:r w:rsidR="002D275F">
        <w:rPr>
          <w:sz w:val="24"/>
          <w:szCs w:val="24"/>
        </w:rPr>
        <w:t xml:space="preserve">) </w:t>
      </w:r>
      <w:r w:rsidR="00475683">
        <w:rPr>
          <w:sz w:val="24"/>
          <w:szCs w:val="24"/>
        </w:rPr>
        <w:t xml:space="preserve">as </w:t>
      </w:r>
      <w:r w:rsidR="00475683">
        <w:rPr>
          <w:color w:val="0B0C0C"/>
          <w:sz w:val="24"/>
          <w:szCs w:val="24"/>
          <w:shd w:val="clear" w:color="auto" w:fill="FFFFFF"/>
        </w:rPr>
        <w:t>“</w:t>
      </w:r>
      <w:r w:rsidR="00475683" w:rsidRPr="00475683">
        <w:rPr>
          <w:color w:val="0B0C0C"/>
          <w:sz w:val="24"/>
          <w:szCs w:val="24"/>
          <w:shd w:val="clear" w:color="auto" w:fill="FFFFFF"/>
        </w:rPr>
        <w:t>any criminal offence which is perceived, by the victim or any other person, to be motivated by hostility or prejudice towards someone based on a personal characteristic.</w:t>
      </w:r>
      <w:r w:rsidR="00475683" w:rsidRPr="00475683">
        <w:rPr>
          <w:color w:val="0B0C0C"/>
          <w:sz w:val="24"/>
          <w:szCs w:val="24"/>
          <w:shd w:val="clear" w:color="auto" w:fill="FFFFFF"/>
        </w:rPr>
        <w:t>”</w:t>
      </w:r>
      <w:r w:rsidR="00475683">
        <w:rPr>
          <w:color w:val="0B0C0C"/>
          <w:sz w:val="24"/>
          <w:szCs w:val="24"/>
          <w:shd w:val="clear" w:color="auto" w:fill="FFFFFF"/>
        </w:rPr>
        <w:t xml:space="preserve"> </w:t>
      </w:r>
      <w:r w:rsidR="00A929CE">
        <w:rPr>
          <w:sz w:val="24"/>
          <w:szCs w:val="24"/>
        </w:rPr>
        <w:t xml:space="preserve">While assessing the current </w:t>
      </w:r>
      <w:r w:rsidR="000E58B3">
        <w:rPr>
          <w:sz w:val="24"/>
          <w:szCs w:val="24"/>
        </w:rPr>
        <w:t xml:space="preserve">situation, I also had to utilise the NDM </w:t>
      </w:r>
      <w:r w:rsidR="00B0353A">
        <w:rPr>
          <w:sz w:val="24"/>
          <w:szCs w:val="24"/>
        </w:rPr>
        <w:t>to evaluate the option</w:t>
      </w:r>
      <w:r w:rsidR="00B81A17">
        <w:rPr>
          <w:sz w:val="24"/>
          <w:szCs w:val="24"/>
        </w:rPr>
        <w:t>s</w:t>
      </w:r>
      <w:r w:rsidR="00CB0CDD">
        <w:rPr>
          <w:sz w:val="24"/>
          <w:szCs w:val="24"/>
        </w:rPr>
        <w:t xml:space="preserve">, </w:t>
      </w:r>
      <w:r w:rsidR="0026702F">
        <w:rPr>
          <w:sz w:val="24"/>
          <w:szCs w:val="24"/>
        </w:rPr>
        <w:t>impact,</w:t>
      </w:r>
      <w:r w:rsidR="00CB0CDD">
        <w:rPr>
          <w:sz w:val="24"/>
          <w:szCs w:val="24"/>
        </w:rPr>
        <w:t xml:space="preserve"> </w:t>
      </w:r>
      <w:r w:rsidR="00B81A17">
        <w:rPr>
          <w:sz w:val="24"/>
          <w:szCs w:val="24"/>
        </w:rPr>
        <w:t xml:space="preserve">and the necessity </w:t>
      </w:r>
      <w:r w:rsidR="00CB0CDD">
        <w:rPr>
          <w:sz w:val="24"/>
          <w:szCs w:val="24"/>
        </w:rPr>
        <w:t>of</w:t>
      </w:r>
      <w:r w:rsidR="00C119F2">
        <w:rPr>
          <w:sz w:val="24"/>
          <w:szCs w:val="24"/>
        </w:rPr>
        <w:t xml:space="preserve"> what course of action to take</w:t>
      </w:r>
      <w:r w:rsidR="00B461F2">
        <w:rPr>
          <w:sz w:val="24"/>
          <w:szCs w:val="24"/>
        </w:rPr>
        <w:t xml:space="preserve"> </w:t>
      </w:r>
      <w:r w:rsidR="0026702F">
        <w:rPr>
          <w:sz w:val="24"/>
          <w:szCs w:val="24"/>
        </w:rPr>
        <w:t xml:space="preserve">considering her age. </w:t>
      </w:r>
      <w:r w:rsidR="00441E59">
        <w:rPr>
          <w:sz w:val="24"/>
          <w:szCs w:val="24"/>
        </w:rPr>
        <w:t xml:space="preserve">I </w:t>
      </w:r>
      <w:r w:rsidR="008854E4">
        <w:rPr>
          <w:sz w:val="24"/>
          <w:szCs w:val="24"/>
        </w:rPr>
        <w:t>recognised</w:t>
      </w:r>
      <w:r w:rsidR="00974BEC">
        <w:rPr>
          <w:sz w:val="24"/>
          <w:szCs w:val="24"/>
        </w:rPr>
        <w:t xml:space="preserve"> </w:t>
      </w:r>
      <w:r w:rsidR="00441E59">
        <w:rPr>
          <w:sz w:val="24"/>
          <w:szCs w:val="24"/>
        </w:rPr>
        <w:t>that The Age of Criminal Responsibility</w:t>
      </w:r>
      <w:r w:rsidR="00A33EAF">
        <w:rPr>
          <w:sz w:val="24"/>
          <w:szCs w:val="24"/>
        </w:rPr>
        <w:t xml:space="preserve"> in England and Wales is 10 years old. This means that “</w:t>
      </w:r>
      <w:r w:rsidR="00A33EAF" w:rsidRPr="00A33EAF">
        <w:rPr>
          <w:color w:val="0B0C0C"/>
          <w:sz w:val="24"/>
          <w:szCs w:val="24"/>
          <w:shd w:val="clear" w:color="auto" w:fill="FFFFFF"/>
        </w:rPr>
        <w:t>Children between 10 and 17 can be arrested and taken to court if they commit a crime</w:t>
      </w:r>
      <w:r w:rsidR="00A33EAF">
        <w:rPr>
          <w:color w:val="0B0C0C"/>
          <w:sz w:val="24"/>
          <w:szCs w:val="24"/>
          <w:shd w:val="clear" w:color="auto" w:fill="FFFFFF"/>
        </w:rPr>
        <w:t>” (</w:t>
      </w:r>
      <w:r w:rsidR="00C43171">
        <w:rPr>
          <w:color w:val="0B0C0C"/>
          <w:sz w:val="24"/>
          <w:szCs w:val="24"/>
          <w:shd w:val="clear" w:color="auto" w:fill="FFFFFF"/>
        </w:rPr>
        <w:t>Crown Prosecution Service, 2023).</w:t>
      </w:r>
      <w:r w:rsidR="00DD3999">
        <w:rPr>
          <w:color w:val="0B0C0C"/>
          <w:sz w:val="24"/>
          <w:szCs w:val="24"/>
          <w:shd w:val="clear" w:color="auto" w:fill="FFFFFF"/>
        </w:rPr>
        <w:t xml:space="preserve"> </w:t>
      </w:r>
      <w:r w:rsidR="007F1F21">
        <w:rPr>
          <w:color w:val="0B0C0C"/>
          <w:sz w:val="24"/>
          <w:szCs w:val="24"/>
          <w:shd w:val="clear" w:color="auto" w:fill="FFFFFF"/>
        </w:rPr>
        <w:t xml:space="preserve">With that being said, I </w:t>
      </w:r>
      <w:r w:rsidR="00787EAB">
        <w:rPr>
          <w:color w:val="0B0C0C"/>
          <w:sz w:val="24"/>
          <w:szCs w:val="24"/>
          <w:shd w:val="clear" w:color="auto" w:fill="FFFFFF"/>
        </w:rPr>
        <w:t>still had</w:t>
      </w:r>
      <w:r w:rsidR="00FF7D9D">
        <w:rPr>
          <w:color w:val="0B0C0C"/>
          <w:sz w:val="24"/>
          <w:szCs w:val="24"/>
          <w:shd w:val="clear" w:color="auto" w:fill="FFFFFF"/>
        </w:rPr>
        <w:t xml:space="preserve"> to assess </w:t>
      </w:r>
      <w:r w:rsidR="00C46446">
        <w:rPr>
          <w:color w:val="0B0C0C"/>
          <w:sz w:val="24"/>
          <w:szCs w:val="24"/>
          <w:shd w:val="clear" w:color="auto" w:fill="FFFFFF"/>
        </w:rPr>
        <w:t>other impacting factors that comes with criminalising a 14-year-old girl</w:t>
      </w:r>
      <w:r w:rsidR="00135FE8">
        <w:rPr>
          <w:color w:val="0B0C0C"/>
          <w:sz w:val="24"/>
          <w:szCs w:val="24"/>
          <w:shd w:val="clear" w:color="auto" w:fill="FFFFFF"/>
        </w:rPr>
        <w:t>.</w:t>
      </w:r>
      <w:r w:rsidR="00DA655C">
        <w:rPr>
          <w:color w:val="0B0C0C"/>
          <w:sz w:val="24"/>
          <w:szCs w:val="24"/>
          <w:shd w:val="clear" w:color="auto" w:fill="FFFFFF"/>
        </w:rPr>
        <w:t xml:space="preserve"> </w:t>
      </w:r>
      <w:r w:rsidR="00135FE8">
        <w:rPr>
          <w:color w:val="0B0C0C"/>
          <w:sz w:val="24"/>
          <w:szCs w:val="24"/>
          <w:shd w:val="clear" w:color="auto" w:fill="FFFFFF"/>
        </w:rPr>
        <w:t xml:space="preserve">I also must think of the wider public when making my decisions, thinking how they will perceive what actions I take. This comes into play from a case that occurred in </w:t>
      </w:r>
      <w:r w:rsidR="003372B3">
        <w:rPr>
          <w:color w:val="0B0C0C"/>
          <w:sz w:val="24"/>
          <w:szCs w:val="24"/>
          <w:shd w:val="clear" w:color="auto" w:fill="FFFFFF"/>
        </w:rPr>
        <w:t>1993, the Murder of James Bulger.</w:t>
      </w:r>
      <w:r w:rsidR="00CA3D0E">
        <w:rPr>
          <w:color w:val="0B0C0C"/>
          <w:sz w:val="24"/>
          <w:szCs w:val="24"/>
          <w:shd w:val="clear" w:color="auto" w:fill="FFFFFF"/>
        </w:rPr>
        <w:t xml:space="preserve"> This case happened </w:t>
      </w:r>
      <w:r w:rsidR="00D33773">
        <w:rPr>
          <w:color w:val="0B0C0C"/>
          <w:sz w:val="24"/>
          <w:szCs w:val="24"/>
          <w:shd w:val="clear" w:color="auto" w:fill="FFFFFF"/>
        </w:rPr>
        <w:t>30 years and sparked</w:t>
      </w:r>
      <w:r w:rsidR="00703E2C">
        <w:rPr>
          <w:color w:val="0B0C0C"/>
          <w:sz w:val="24"/>
          <w:szCs w:val="24"/>
          <w:shd w:val="clear" w:color="auto" w:fill="FFFFFF"/>
        </w:rPr>
        <w:t xml:space="preserve"> </w:t>
      </w:r>
      <w:r w:rsidR="00EB53AA">
        <w:rPr>
          <w:color w:val="0B0C0C"/>
          <w:sz w:val="24"/>
          <w:szCs w:val="24"/>
          <w:shd w:val="clear" w:color="auto" w:fill="FFFFFF"/>
        </w:rPr>
        <w:t xml:space="preserve">a difference in </w:t>
      </w:r>
      <w:r w:rsidR="00A66BF6">
        <w:rPr>
          <w:color w:val="0B0C0C"/>
          <w:sz w:val="24"/>
          <w:szCs w:val="24"/>
          <w:shd w:val="clear" w:color="auto" w:fill="FFFFFF"/>
        </w:rPr>
        <w:t>opinions</w:t>
      </w:r>
      <w:r w:rsidR="00703E2C">
        <w:rPr>
          <w:color w:val="0B0C0C"/>
          <w:sz w:val="24"/>
          <w:szCs w:val="24"/>
          <w:shd w:val="clear" w:color="auto" w:fill="FFFFFF"/>
        </w:rPr>
        <w:t xml:space="preserve"> from the </w:t>
      </w:r>
      <w:r w:rsidR="00BB1168">
        <w:rPr>
          <w:color w:val="0B0C0C"/>
          <w:sz w:val="24"/>
          <w:szCs w:val="24"/>
          <w:shd w:val="clear" w:color="auto" w:fill="FFFFFF"/>
        </w:rPr>
        <w:t xml:space="preserve">wider public relating to the age of the two </w:t>
      </w:r>
      <w:r w:rsidR="00312704">
        <w:rPr>
          <w:color w:val="0B0C0C"/>
          <w:sz w:val="24"/>
          <w:szCs w:val="24"/>
          <w:shd w:val="clear" w:color="auto" w:fill="FFFFFF"/>
        </w:rPr>
        <w:t>10-year-old</w:t>
      </w:r>
      <w:r w:rsidR="005957B5">
        <w:rPr>
          <w:color w:val="0B0C0C"/>
          <w:sz w:val="24"/>
          <w:szCs w:val="24"/>
          <w:shd w:val="clear" w:color="auto" w:fill="FFFFFF"/>
        </w:rPr>
        <w:t xml:space="preserve"> </w:t>
      </w:r>
      <w:r w:rsidR="00BB1168">
        <w:rPr>
          <w:color w:val="0B0C0C"/>
          <w:sz w:val="24"/>
          <w:szCs w:val="24"/>
          <w:shd w:val="clear" w:color="auto" w:fill="FFFFFF"/>
        </w:rPr>
        <w:t xml:space="preserve">boys who were arrested </w:t>
      </w:r>
      <w:r w:rsidR="00E2722E">
        <w:rPr>
          <w:color w:val="0B0C0C"/>
          <w:sz w:val="24"/>
          <w:szCs w:val="24"/>
          <w:shd w:val="clear" w:color="auto" w:fill="FFFFFF"/>
        </w:rPr>
        <w:t>for</w:t>
      </w:r>
      <w:r w:rsidR="00BB1168">
        <w:rPr>
          <w:color w:val="0B0C0C"/>
          <w:sz w:val="24"/>
          <w:szCs w:val="24"/>
          <w:shd w:val="clear" w:color="auto" w:fill="FFFFFF"/>
        </w:rPr>
        <w:t xml:space="preserve"> murdering and </w:t>
      </w:r>
      <w:r w:rsidR="00A66BF6">
        <w:rPr>
          <w:color w:val="0B0C0C"/>
          <w:sz w:val="24"/>
          <w:szCs w:val="24"/>
          <w:shd w:val="clear" w:color="auto" w:fill="FFFFFF"/>
        </w:rPr>
        <w:t>torturing</w:t>
      </w:r>
      <w:r w:rsidR="00BB1168">
        <w:rPr>
          <w:color w:val="0B0C0C"/>
          <w:sz w:val="24"/>
          <w:szCs w:val="24"/>
          <w:shd w:val="clear" w:color="auto" w:fill="FFFFFF"/>
        </w:rPr>
        <w:t xml:space="preserve"> </w:t>
      </w:r>
      <w:r w:rsidR="00A66BF6">
        <w:rPr>
          <w:color w:val="0B0C0C"/>
          <w:sz w:val="24"/>
          <w:szCs w:val="24"/>
          <w:shd w:val="clear" w:color="auto" w:fill="FFFFFF"/>
        </w:rPr>
        <w:t>3-year-old James Bulger</w:t>
      </w:r>
      <w:r w:rsidR="00E2722E">
        <w:rPr>
          <w:color w:val="0B0C0C"/>
          <w:sz w:val="24"/>
          <w:szCs w:val="24"/>
          <w:shd w:val="clear" w:color="auto" w:fill="FFFFFF"/>
        </w:rPr>
        <w:t xml:space="preserve"> </w:t>
      </w:r>
      <w:r w:rsidR="00CB3613">
        <w:rPr>
          <w:color w:val="0B0C0C"/>
          <w:sz w:val="24"/>
          <w:szCs w:val="24"/>
          <w:shd w:val="clear" w:color="auto" w:fill="FFFFFF"/>
        </w:rPr>
        <w:t xml:space="preserve">(Rice and Terry, </w:t>
      </w:r>
      <w:r w:rsidR="00706491">
        <w:rPr>
          <w:color w:val="0B0C0C"/>
          <w:sz w:val="24"/>
          <w:szCs w:val="24"/>
          <w:shd w:val="clear" w:color="auto" w:fill="FFFFFF"/>
        </w:rPr>
        <w:t>2013)</w:t>
      </w:r>
      <w:r w:rsidR="00A66BF6">
        <w:rPr>
          <w:color w:val="0B0C0C"/>
          <w:sz w:val="24"/>
          <w:szCs w:val="24"/>
          <w:shd w:val="clear" w:color="auto" w:fill="FFFFFF"/>
        </w:rPr>
        <w:t xml:space="preserve">. </w:t>
      </w:r>
      <w:r w:rsidR="00E2722E">
        <w:rPr>
          <w:color w:val="0B0C0C"/>
          <w:sz w:val="24"/>
          <w:szCs w:val="24"/>
          <w:shd w:val="clear" w:color="auto" w:fill="FFFFFF"/>
        </w:rPr>
        <w:t>Although this case is quite different from the scenario</w:t>
      </w:r>
      <w:r w:rsidR="001E3D2C">
        <w:rPr>
          <w:color w:val="0B0C0C"/>
          <w:sz w:val="24"/>
          <w:szCs w:val="24"/>
          <w:shd w:val="clear" w:color="auto" w:fill="FFFFFF"/>
        </w:rPr>
        <w:t xml:space="preserve"> that </w:t>
      </w:r>
      <w:r w:rsidR="00E2722E">
        <w:rPr>
          <w:color w:val="0B0C0C"/>
          <w:sz w:val="24"/>
          <w:szCs w:val="24"/>
          <w:shd w:val="clear" w:color="auto" w:fill="FFFFFF"/>
        </w:rPr>
        <w:t>I am discussing within this essay</w:t>
      </w:r>
      <w:r w:rsidR="001E3D2C">
        <w:rPr>
          <w:color w:val="0B0C0C"/>
          <w:sz w:val="24"/>
          <w:szCs w:val="24"/>
          <w:shd w:val="clear" w:color="auto" w:fill="FFFFFF"/>
        </w:rPr>
        <w:t xml:space="preserve">, </w:t>
      </w:r>
      <w:r w:rsidR="00E2722E">
        <w:rPr>
          <w:color w:val="0B0C0C"/>
          <w:sz w:val="24"/>
          <w:szCs w:val="24"/>
          <w:shd w:val="clear" w:color="auto" w:fill="FFFFFF"/>
        </w:rPr>
        <w:t xml:space="preserve">the thought process made by those involved utilising the NDM would have been the same. </w:t>
      </w:r>
      <w:r w:rsidR="00BD6BC9">
        <w:rPr>
          <w:color w:val="0B0C0C"/>
          <w:sz w:val="24"/>
          <w:szCs w:val="24"/>
          <w:shd w:val="clear" w:color="auto" w:fill="FFFFFF"/>
        </w:rPr>
        <w:t>Regarding the Bugler case t</w:t>
      </w:r>
      <w:r w:rsidR="008C02F2">
        <w:rPr>
          <w:color w:val="0B0C0C"/>
          <w:sz w:val="24"/>
          <w:szCs w:val="24"/>
          <w:shd w:val="clear" w:color="auto" w:fill="FFFFFF"/>
        </w:rPr>
        <w:t xml:space="preserve">he then </w:t>
      </w:r>
      <w:r w:rsidR="00E3768C">
        <w:rPr>
          <w:color w:val="0B0C0C"/>
          <w:sz w:val="24"/>
          <w:szCs w:val="24"/>
          <w:shd w:val="clear" w:color="auto" w:fill="FFFFFF"/>
        </w:rPr>
        <w:t>P</w:t>
      </w:r>
      <w:r w:rsidR="008C02F2">
        <w:rPr>
          <w:color w:val="0B0C0C"/>
          <w:sz w:val="24"/>
          <w:szCs w:val="24"/>
          <w:shd w:val="clear" w:color="auto" w:fill="FFFFFF"/>
        </w:rPr>
        <w:t xml:space="preserve">rime </w:t>
      </w:r>
      <w:r w:rsidR="00E3768C">
        <w:rPr>
          <w:color w:val="0B0C0C"/>
          <w:sz w:val="24"/>
          <w:szCs w:val="24"/>
          <w:shd w:val="clear" w:color="auto" w:fill="FFFFFF"/>
        </w:rPr>
        <w:t>M</w:t>
      </w:r>
      <w:r w:rsidR="008C02F2">
        <w:rPr>
          <w:color w:val="0B0C0C"/>
          <w:sz w:val="24"/>
          <w:szCs w:val="24"/>
          <w:shd w:val="clear" w:color="auto" w:fill="FFFFFF"/>
        </w:rPr>
        <w:t xml:space="preserve">inister Tony Blair </w:t>
      </w:r>
      <w:r w:rsidR="008C02F2" w:rsidRPr="008C02F2">
        <w:rPr>
          <w:sz w:val="24"/>
          <w:szCs w:val="24"/>
        </w:rPr>
        <w:t xml:space="preserve">declared that we should be </w:t>
      </w:r>
      <w:r w:rsidR="008C02F2">
        <w:rPr>
          <w:sz w:val="24"/>
          <w:szCs w:val="24"/>
        </w:rPr>
        <w:t>“</w:t>
      </w:r>
      <w:r w:rsidR="008C02F2" w:rsidRPr="008C02F2">
        <w:rPr>
          <w:sz w:val="24"/>
          <w:szCs w:val="24"/>
        </w:rPr>
        <w:t>tough on crime, and tough on the causes of crime</w:t>
      </w:r>
      <w:r w:rsidR="008C02F2">
        <w:rPr>
          <w:sz w:val="24"/>
          <w:szCs w:val="24"/>
        </w:rPr>
        <w:t>” (Rice and Terry, pp</w:t>
      </w:r>
      <w:r w:rsidR="00E950FD">
        <w:rPr>
          <w:sz w:val="24"/>
          <w:szCs w:val="24"/>
        </w:rPr>
        <w:t xml:space="preserve"> 5, 2013). </w:t>
      </w:r>
      <w:r w:rsidR="00BD6BC9">
        <w:rPr>
          <w:sz w:val="24"/>
          <w:szCs w:val="24"/>
        </w:rPr>
        <w:t xml:space="preserve">I feel that this refers </w:t>
      </w:r>
      <w:r w:rsidR="00CF6897">
        <w:rPr>
          <w:sz w:val="24"/>
          <w:szCs w:val="24"/>
        </w:rPr>
        <w:t>there being a multi</w:t>
      </w:r>
      <w:r w:rsidR="00E501F3">
        <w:rPr>
          <w:sz w:val="24"/>
          <w:szCs w:val="24"/>
        </w:rPr>
        <w:t>-</w:t>
      </w:r>
      <w:r w:rsidR="00CF6897">
        <w:rPr>
          <w:sz w:val="24"/>
          <w:szCs w:val="24"/>
        </w:rPr>
        <w:t>agency approach for</w:t>
      </w:r>
      <w:r w:rsidR="00E501F3">
        <w:rPr>
          <w:sz w:val="24"/>
          <w:szCs w:val="24"/>
        </w:rPr>
        <w:t xml:space="preserve"> the police to be able to stop or reduce young people from offending. </w:t>
      </w:r>
    </w:p>
    <w:p w14:paraId="5E7BF099" w14:textId="05A90320" w:rsidR="006F66BF" w:rsidRDefault="006F66BF" w:rsidP="00C16E57">
      <w:pPr>
        <w:spacing w:line="360" w:lineRule="auto"/>
        <w:ind w:right="107"/>
        <w:jc w:val="both"/>
        <w:rPr>
          <w:sz w:val="24"/>
          <w:szCs w:val="24"/>
        </w:rPr>
      </w:pPr>
    </w:p>
    <w:p w14:paraId="2F2BEC2D" w14:textId="375482B7" w:rsidR="007F1F21" w:rsidRDefault="00A3470E" w:rsidP="00C16E57">
      <w:pPr>
        <w:spacing w:line="360" w:lineRule="auto"/>
        <w:ind w:right="107"/>
        <w:jc w:val="both"/>
        <w:rPr>
          <w:sz w:val="24"/>
          <w:szCs w:val="24"/>
        </w:rPr>
      </w:pPr>
      <w:r>
        <w:rPr>
          <w:sz w:val="24"/>
          <w:szCs w:val="24"/>
        </w:rPr>
        <w:t xml:space="preserve">In continuation, with all the </w:t>
      </w:r>
      <w:r w:rsidR="00C03CE9">
        <w:rPr>
          <w:sz w:val="24"/>
          <w:szCs w:val="24"/>
        </w:rPr>
        <w:t xml:space="preserve">information gathered regarding the 14-year-old girl, the offences committed and </w:t>
      </w:r>
      <w:r w:rsidR="00B62D12">
        <w:rPr>
          <w:sz w:val="24"/>
          <w:szCs w:val="24"/>
        </w:rPr>
        <w:t xml:space="preserve">previous </w:t>
      </w:r>
      <w:r w:rsidR="00750740">
        <w:rPr>
          <w:sz w:val="24"/>
          <w:szCs w:val="24"/>
        </w:rPr>
        <w:t>history of misbehaving I</w:t>
      </w:r>
      <w:r w:rsidR="00787EAB">
        <w:rPr>
          <w:color w:val="0B0C0C"/>
          <w:sz w:val="24"/>
          <w:szCs w:val="24"/>
          <w:shd w:val="clear" w:color="auto" w:fill="FFFFFF"/>
        </w:rPr>
        <w:t xml:space="preserve"> </w:t>
      </w:r>
      <w:r w:rsidR="007F1F21">
        <w:rPr>
          <w:color w:val="0B0C0C"/>
          <w:sz w:val="24"/>
          <w:szCs w:val="24"/>
          <w:shd w:val="clear" w:color="auto" w:fill="FFFFFF"/>
        </w:rPr>
        <w:t>made the decision to arrest the 14-year-girl.</w:t>
      </w:r>
      <w:r w:rsidR="00FB46EC">
        <w:rPr>
          <w:color w:val="0B0C0C"/>
          <w:sz w:val="24"/>
          <w:szCs w:val="24"/>
          <w:shd w:val="clear" w:color="auto" w:fill="FFFFFF"/>
        </w:rPr>
        <w:t xml:space="preserve"> </w:t>
      </w:r>
      <w:r w:rsidR="00FB46EC">
        <w:rPr>
          <w:sz w:val="24"/>
          <w:szCs w:val="24"/>
        </w:rPr>
        <w:t xml:space="preserve">During the decision-making process I also had to consider that I was unable to leave the 14-year-old girl </w:t>
      </w:r>
      <w:r w:rsidR="00AE2019">
        <w:rPr>
          <w:sz w:val="24"/>
          <w:szCs w:val="24"/>
        </w:rPr>
        <w:t>at the property,</w:t>
      </w:r>
      <w:r w:rsidR="00FB46EC">
        <w:rPr>
          <w:sz w:val="24"/>
          <w:szCs w:val="24"/>
        </w:rPr>
        <w:t xml:space="preserve"> due to safety concerns for the social workers including the victim</w:t>
      </w:r>
      <w:r w:rsidR="00AE2019">
        <w:rPr>
          <w:sz w:val="24"/>
          <w:szCs w:val="24"/>
        </w:rPr>
        <w:t>. T</w:t>
      </w:r>
      <w:r w:rsidR="00FB46EC">
        <w:rPr>
          <w:sz w:val="24"/>
          <w:szCs w:val="24"/>
        </w:rPr>
        <w:t>here were no other places available in the area that would cater or be suitable for her age.</w:t>
      </w:r>
      <w:r w:rsidR="00FB46EC">
        <w:rPr>
          <w:sz w:val="24"/>
          <w:szCs w:val="24"/>
        </w:rPr>
        <w:t xml:space="preserve"> </w:t>
      </w:r>
      <w:r w:rsidR="005E7BB1" w:rsidRPr="005E7BB1">
        <w:rPr>
          <w:sz w:val="24"/>
          <w:szCs w:val="24"/>
        </w:rPr>
        <w:t>Withi</w:t>
      </w:r>
      <w:r w:rsidR="005E7BB1">
        <w:rPr>
          <w:sz w:val="24"/>
          <w:szCs w:val="24"/>
        </w:rPr>
        <w:t xml:space="preserve">n my </w:t>
      </w:r>
      <w:r w:rsidR="00FF7D9D">
        <w:rPr>
          <w:sz w:val="24"/>
          <w:szCs w:val="24"/>
        </w:rPr>
        <w:t>decision-making</w:t>
      </w:r>
      <w:r w:rsidR="005E7BB1">
        <w:rPr>
          <w:sz w:val="24"/>
          <w:szCs w:val="24"/>
        </w:rPr>
        <w:t xml:space="preserve"> process </w:t>
      </w:r>
      <w:r w:rsidR="005204CC">
        <w:rPr>
          <w:sz w:val="24"/>
          <w:szCs w:val="24"/>
        </w:rPr>
        <w:t xml:space="preserve">I </w:t>
      </w:r>
      <w:r w:rsidR="00B242F1">
        <w:rPr>
          <w:sz w:val="24"/>
          <w:szCs w:val="24"/>
        </w:rPr>
        <w:t xml:space="preserve">took into consideration her age as discussed </w:t>
      </w:r>
      <w:r w:rsidR="00DB77AA">
        <w:rPr>
          <w:sz w:val="24"/>
          <w:szCs w:val="24"/>
        </w:rPr>
        <w:t xml:space="preserve">however, </w:t>
      </w:r>
      <w:r w:rsidR="00C31636">
        <w:rPr>
          <w:sz w:val="24"/>
          <w:szCs w:val="24"/>
        </w:rPr>
        <w:t>with the 14-year-old girl being involved with several incidents in the past two weeks</w:t>
      </w:r>
      <w:r w:rsidR="004254F2">
        <w:rPr>
          <w:sz w:val="24"/>
          <w:szCs w:val="24"/>
        </w:rPr>
        <w:t xml:space="preserve"> I felt that she would </w:t>
      </w:r>
      <w:r w:rsidR="00776332">
        <w:rPr>
          <w:sz w:val="24"/>
          <w:szCs w:val="24"/>
        </w:rPr>
        <w:t xml:space="preserve">benefit from having </w:t>
      </w:r>
      <w:r w:rsidR="007833B9">
        <w:rPr>
          <w:sz w:val="24"/>
          <w:szCs w:val="24"/>
        </w:rPr>
        <w:t xml:space="preserve">help and support from multiple agencies </w:t>
      </w:r>
      <w:r w:rsidR="0073678F">
        <w:rPr>
          <w:sz w:val="24"/>
          <w:szCs w:val="24"/>
        </w:rPr>
        <w:t xml:space="preserve">via use of </w:t>
      </w:r>
      <w:r w:rsidR="00863E32">
        <w:rPr>
          <w:sz w:val="24"/>
          <w:szCs w:val="24"/>
        </w:rPr>
        <w:t>o</w:t>
      </w:r>
      <w:r w:rsidR="0073678F">
        <w:rPr>
          <w:sz w:val="24"/>
          <w:szCs w:val="24"/>
        </w:rPr>
        <w:t>ut</w:t>
      </w:r>
      <w:r w:rsidR="00863E32">
        <w:rPr>
          <w:sz w:val="24"/>
          <w:szCs w:val="24"/>
        </w:rPr>
        <w:t>-</w:t>
      </w:r>
      <w:r w:rsidR="0073678F">
        <w:rPr>
          <w:sz w:val="24"/>
          <w:szCs w:val="24"/>
        </w:rPr>
        <w:t>of</w:t>
      </w:r>
      <w:r w:rsidR="00863E32">
        <w:rPr>
          <w:sz w:val="24"/>
          <w:szCs w:val="24"/>
        </w:rPr>
        <w:t>-c</w:t>
      </w:r>
      <w:r w:rsidR="0073678F">
        <w:rPr>
          <w:sz w:val="24"/>
          <w:szCs w:val="24"/>
        </w:rPr>
        <w:t xml:space="preserve">ourt </w:t>
      </w:r>
      <w:r w:rsidR="00863E32">
        <w:rPr>
          <w:sz w:val="24"/>
          <w:szCs w:val="24"/>
        </w:rPr>
        <w:t>d</w:t>
      </w:r>
      <w:r w:rsidR="0073678F">
        <w:rPr>
          <w:sz w:val="24"/>
          <w:szCs w:val="24"/>
        </w:rPr>
        <w:t>isposal.</w:t>
      </w:r>
      <w:r w:rsidR="000F174D">
        <w:rPr>
          <w:sz w:val="24"/>
          <w:szCs w:val="24"/>
        </w:rPr>
        <w:t xml:space="preserve"> An </w:t>
      </w:r>
      <w:r w:rsidR="00863E32">
        <w:rPr>
          <w:sz w:val="24"/>
          <w:szCs w:val="24"/>
        </w:rPr>
        <w:t xml:space="preserve">out-of-court </w:t>
      </w:r>
      <w:r w:rsidR="00863E32">
        <w:rPr>
          <w:sz w:val="24"/>
          <w:szCs w:val="24"/>
        </w:rPr>
        <w:t>d</w:t>
      </w:r>
      <w:r w:rsidR="00D84372">
        <w:rPr>
          <w:sz w:val="24"/>
          <w:szCs w:val="24"/>
        </w:rPr>
        <w:t xml:space="preserve">isposal has been detailed by </w:t>
      </w:r>
      <w:r w:rsidR="006E21AA">
        <w:rPr>
          <w:sz w:val="24"/>
          <w:szCs w:val="24"/>
        </w:rPr>
        <w:t>the Youth Justice Board (</w:t>
      </w:r>
      <w:r w:rsidR="00C220B7">
        <w:rPr>
          <w:sz w:val="24"/>
          <w:szCs w:val="24"/>
        </w:rPr>
        <w:t>2019) as</w:t>
      </w:r>
      <w:r w:rsidR="00DC4375">
        <w:rPr>
          <w:sz w:val="24"/>
          <w:szCs w:val="24"/>
        </w:rPr>
        <w:t xml:space="preserve"> a process which looks at the following </w:t>
      </w:r>
      <w:r w:rsidR="00863E32">
        <w:rPr>
          <w:sz w:val="24"/>
          <w:szCs w:val="24"/>
        </w:rPr>
        <w:t>to</w:t>
      </w:r>
      <w:r w:rsidR="00F3677A" w:rsidRPr="00F3677A">
        <w:rPr>
          <w:sz w:val="24"/>
          <w:szCs w:val="24"/>
        </w:rPr>
        <w:t xml:space="preserve"> determine the most </w:t>
      </w:r>
      <w:r w:rsidR="00F3677A" w:rsidRPr="00F3677A">
        <w:rPr>
          <w:sz w:val="24"/>
          <w:szCs w:val="24"/>
        </w:rPr>
        <w:lastRenderedPageBreak/>
        <w:t>appropriate out-of-court decision for a child; the possibility that the child will comply with the disposal, and whether doing so would be the most effective means of reducing further offending. </w:t>
      </w:r>
    </w:p>
    <w:p w14:paraId="682BEC41" w14:textId="193BB1E4" w:rsidR="00A8252E" w:rsidRDefault="00A8252E" w:rsidP="00C16E57">
      <w:pPr>
        <w:spacing w:line="360" w:lineRule="auto"/>
        <w:ind w:right="107"/>
        <w:jc w:val="both"/>
        <w:rPr>
          <w:sz w:val="24"/>
          <w:szCs w:val="24"/>
        </w:rPr>
      </w:pPr>
    </w:p>
    <w:p w14:paraId="63F0FABA" w14:textId="19E64F91" w:rsidR="00A8252E" w:rsidRDefault="00615125" w:rsidP="00C16E57">
      <w:pPr>
        <w:spacing w:line="360" w:lineRule="auto"/>
        <w:ind w:right="107"/>
        <w:jc w:val="both"/>
        <w:rPr>
          <w:color w:val="auto"/>
          <w:sz w:val="24"/>
          <w:szCs w:val="24"/>
          <w:shd w:val="clear" w:color="auto" w:fill="FFFFFF"/>
        </w:rPr>
      </w:pPr>
      <w:r>
        <w:rPr>
          <w:sz w:val="24"/>
          <w:szCs w:val="24"/>
        </w:rPr>
        <w:t xml:space="preserve">While conveying the 14-year-old to custody following her arrest, </w:t>
      </w:r>
      <w:r w:rsidR="000D4825">
        <w:rPr>
          <w:sz w:val="24"/>
          <w:szCs w:val="24"/>
        </w:rPr>
        <w:t xml:space="preserve">she informed me that she was feeling </w:t>
      </w:r>
      <w:r w:rsidR="00C6158D">
        <w:rPr>
          <w:sz w:val="24"/>
          <w:szCs w:val="24"/>
        </w:rPr>
        <w:t>lonely,</w:t>
      </w:r>
      <w:r w:rsidR="000D4825">
        <w:rPr>
          <w:sz w:val="24"/>
          <w:szCs w:val="24"/>
        </w:rPr>
        <w:t xml:space="preserve"> and she has an </w:t>
      </w:r>
      <w:r w:rsidR="00C52366">
        <w:rPr>
          <w:color w:val="auto"/>
          <w:sz w:val="24"/>
          <w:szCs w:val="24"/>
          <w:shd w:val="clear" w:color="auto" w:fill="FFFFFF"/>
        </w:rPr>
        <w:t>a</w:t>
      </w:r>
      <w:r w:rsidR="00C52366" w:rsidRPr="00C52366">
        <w:rPr>
          <w:color w:val="auto"/>
          <w:sz w:val="24"/>
          <w:szCs w:val="24"/>
          <w:shd w:val="clear" w:color="auto" w:fill="FFFFFF"/>
        </w:rPr>
        <w:t>ttention deficit hyperactivity disorder</w:t>
      </w:r>
      <w:r w:rsidR="00C52366">
        <w:rPr>
          <w:color w:val="auto"/>
          <w:sz w:val="24"/>
          <w:szCs w:val="24"/>
          <w:shd w:val="clear" w:color="auto" w:fill="FFFFFF"/>
        </w:rPr>
        <w:t xml:space="preserve"> also known has ADHD. </w:t>
      </w:r>
      <w:r w:rsidR="00E8517B">
        <w:rPr>
          <w:color w:val="auto"/>
          <w:sz w:val="24"/>
          <w:szCs w:val="24"/>
          <w:shd w:val="clear" w:color="auto" w:fill="FFFFFF"/>
        </w:rPr>
        <w:t xml:space="preserve">She stated that she has not been in placement long and her parents did not want her anymore which has led to her being placed in emergency care until </w:t>
      </w:r>
      <w:r w:rsidR="00C6158D">
        <w:rPr>
          <w:color w:val="auto"/>
          <w:sz w:val="24"/>
          <w:szCs w:val="24"/>
          <w:shd w:val="clear" w:color="auto" w:fill="FFFFFF"/>
        </w:rPr>
        <w:t xml:space="preserve">she becomes fostered. </w:t>
      </w:r>
      <w:r w:rsidR="00B0310A">
        <w:rPr>
          <w:color w:val="auto"/>
          <w:sz w:val="24"/>
          <w:szCs w:val="24"/>
          <w:shd w:val="clear" w:color="auto" w:fill="FFFFFF"/>
        </w:rPr>
        <w:t xml:space="preserve">Following her </w:t>
      </w:r>
      <w:r w:rsidR="00A57587">
        <w:rPr>
          <w:color w:val="auto"/>
          <w:sz w:val="24"/>
          <w:szCs w:val="24"/>
          <w:shd w:val="clear" w:color="auto" w:fill="FFFFFF"/>
        </w:rPr>
        <w:t xml:space="preserve">detention being authorised by the custody segreant I </w:t>
      </w:r>
      <w:r w:rsidR="007B7523">
        <w:rPr>
          <w:color w:val="auto"/>
          <w:sz w:val="24"/>
          <w:szCs w:val="24"/>
          <w:shd w:val="clear" w:color="auto" w:fill="FFFFFF"/>
        </w:rPr>
        <w:t xml:space="preserve">interviewed the 14-year-old, prior to the interview an appropriate adult needed to be arranged due to her age. </w:t>
      </w:r>
      <w:r w:rsidR="00D80E9E" w:rsidRPr="00D80E9E">
        <w:rPr>
          <w:color w:val="auto"/>
          <w:sz w:val="24"/>
          <w:szCs w:val="24"/>
          <w:shd w:val="clear" w:color="auto" w:fill="FFFFFF"/>
        </w:rPr>
        <w:t>An appropriate adult is a person over the age of 18 years old</w:t>
      </w:r>
      <w:r w:rsidR="00D80E9E">
        <w:rPr>
          <w:color w:val="auto"/>
          <w:sz w:val="24"/>
          <w:szCs w:val="24"/>
          <w:shd w:val="clear" w:color="auto" w:fill="FFFFFF"/>
        </w:rPr>
        <w:t>, they</w:t>
      </w:r>
      <w:r w:rsidR="00226FD1">
        <w:rPr>
          <w:color w:val="auto"/>
          <w:sz w:val="24"/>
          <w:szCs w:val="24"/>
          <w:shd w:val="clear" w:color="auto" w:fill="FFFFFF"/>
        </w:rPr>
        <w:t xml:space="preserve"> can be a parent, </w:t>
      </w:r>
      <w:r w:rsidR="00167C33">
        <w:rPr>
          <w:color w:val="auto"/>
          <w:sz w:val="24"/>
          <w:szCs w:val="24"/>
          <w:shd w:val="clear" w:color="auto" w:fill="FFFFFF"/>
        </w:rPr>
        <w:t>guardian,</w:t>
      </w:r>
      <w:r w:rsidR="00226FD1">
        <w:rPr>
          <w:color w:val="auto"/>
          <w:sz w:val="24"/>
          <w:szCs w:val="24"/>
          <w:shd w:val="clear" w:color="auto" w:fill="FFFFFF"/>
        </w:rPr>
        <w:t xml:space="preserve"> or a social worker. Their role is </w:t>
      </w:r>
      <w:r w:rsidR="00D80E9E" w:rsidRPr="00D80E9E">
        <w:rPr>
          <w:color w:val="auto"/>
          <w:sz w:val="24"/>
          <w:szCs w:val="24"/>
          <w:shd w:val="clear" w:color="auto" w:fill="FFFFFF"/>
        </w:rPr>
        <w:t xml:space="preserve">to protect the interests, rights, entitlements, and welfare of young and vulnerable individuals who are accused of committing an </w:t>
      </w:r>
      <w:r w:rsidR="00226FD1" w:rsidRPr="00D80E9E">
        <w:rPr>
          <w:color w:val="auto"/>
          <w:sz w:val="24"/>
          <w:szCs w:val="24"/>
          <w:shd w:val="clear" w:color="auto" w:fill="FFFFFF"/>
        </w:rPr>
        <w:t>offence</w:t>
      </w:r>
      <w:r w:rsidR="00D12B97">
        <w:rPr>
          <w:color w:val="auto"/>
          <w:sz w:val="24"/>
          <w:szCs w:val="24"/>
          <w:shd w:val="clear" w:color="auto" w:fill="FFFFFF"/>
        </w:rPr>
        <w:t xml:space="preserve"> (Home Office, 2023</w:t>
      </w:r>
      <w:r w:rsidR="003E691F">
        <w:rPr>
          <w:color w:val="auto"/>
          <w:sz w:val="24"/>
          <w:szCs w:val="24"/>
          <w:shd w:val="clear" w:color="auto" w:fill="FFFFFF"/>
        </w:rPr>
        <w:t>b</w:t>
      </w:r>
      <w:r w:rsidR="00D12B97">
        <w:rPr>
          <w:color w:val="auto"/>
          <w:sz w:val="24"/>
          <w:szCs w:val="24"/>
          <w:shd w:val="clear" w:color="auto" w:fill="FFFFFF"/>
        </w:rPr>
        <w:t>)</w:t>
      </w:r>
      <w:r w:rsidR="00226FD1" w:rsidRPr="00D80E9E">
        <w:rPr>
          <w:color w:val="auto"/>
          <w:sz w:val="24"/>
          <w:szCs w:val="24"/>
          <w:shd w:val="clear" w:color="auto" w:fill="FFFFFF"/>
        </w:rPr>
        <w:t>.</w:t>
      </w:r>
      <w:r w:rsidR="00D80E9E" w:rsidRPr="00D80E9E">
        <w:rPr>
          <w:color w:val="auto"/>
          <w:sz w:val="24"/>
          <w:szCs w:val="24"/>
          <w:shd w:val="clear" w:color="auto" w:fill="FFFFFF"/>
        </w:rPr>
        <w:t> </w:t>
      </w:r>
    </w:p>
    <w:p w14:paraId="0E864B6E" w14:textId="77777777" w:rsidR="004D1D7E" w:rsidRDefault="004D1D7E" w:rsidP="00C16E57">
      <w:pPr>
        <w:spacing w:line="360" w:lineRule="auto"/>
        <w:ind w:right="107"/>
        <w:jc w:val="both"/>
        <w:rPr>
          <w:color w:val="auto"/>
          <w:sz w:val="24"/>
          <w:szCs w:val="24"/>
          <w:shd w:val="clear" w:color="auto" w:fill="FFFFFF"/>
        </w:rPr>
      </w:pPr>
    </w:p>
    <w:p w14:paraId="4A791C42" w14:textId="4DA8A84B" w:rsidR="004D1D7E" w:rsidRDefault="009B653E" w:rsidP="00C16E57">
      <w:pPr>
        <w:spacing w:line="360" w:lineRule="auto"/>
        <w:ind w:right="107"/>
        <w:jc w:val="both"/>
        <w:rPr>
          <w:color w:val="auto"/>
          <w:sz w:val="24"/>
          <w:szCs w:val="24"/>
          <w:shd w:val="clear" w:color="auto" w:fill="FFFFFF"/>
        </w:rPr>
      </w:pPr>
      <w:r>
        <w:rPr>
          <w:color w:val="auto"/>
          <w:sz w:val="24"/>
          <w:szCs w:val="24"/>
          <w:shd w:val="clear" w:color="auto" w:fill="FFFFFF"/>
        </w:rPr>
        <w:t xml:space="preserve">In the interview the </w:t>
      </w:r>
      <w:r w:rsidR="004D1D7E">
        <w:rPr>
          <w:color w:val="auto"/>
          <w:sz w:val="24"/>
          <w:szCs w:val="24"/>
          <w:shd w:val="clear" w:color="auto" w:fill="FFFFFF"/>
        </w:rPr>
        <w:t xml:space="preserve">14-year-old girl </w:t>
      </w:r>
      <w:r w:rsidR="006858AB">
        <w:rPr>
          <w:color w:val="auto"/>
          <w:sz w:val="24"/>
          <w:szCs w:val="24"/>
          <w:shd w:val="clear" w:color="auto" w:fill="FFFFFF"/>
        </w:rPr>
        <w:t xml:space="preserve">as </w:t>
      </w:r>
      <w:r w:rsidR="000417F4">
        <w:rPr>
          <w:color w:val="auto"/>
          <w:sz w:val="24"/>
          <w:szCs w:val="24"/>
          <w:shd w:val="clear" w:color="auto" w:fill="FFFFFF"/>
        </w:rPr>
        <w:t xml:space="preserve">well as an appropriate adult </w:t>
      </w:r>
      <w:r w:rsidR="009062C1">
        <w:rPr>
          <w:color w:val="auto"/>
          <w:sz w:val="24"/>
          <w:szCs w:val="24"/>
          <w:shd w:val="clear" w:color="auto" w:fill="FFFFFF"/>
        </w:rPr>
        <w:t>who was a social worker</w:t>
      </w:r>
      <w:r>
        <w:rPr>
          <w:color w:val="auto"/>
          <w:sz w:val="24"/>
          <w:szCs w:val="24"/>
          <w:shd w:val="clear" w:color="auto" w:fill="FFFFFF"/>
        </w:rPr>
        <w:t xml:space="preserve"> </w:t>
      </w:r>
      <w:r w:rsidR="00237EE4">
        <w:rPr>
          <w:color w:val="auto"/>
          <w:sz w:val="24"/>
          <w:szCs w:val="24"/>
          <w:shd w:val="clear" w:color="auto" w:fill="FFFFFF"/>
        </w:rPr>
        <w:t>also had a solicitor</w:t>
      </w:r>
      <w:r w:rsidR="00A31B5E">
        <w:rPr>
          <w:color w:val="auto"/>
          <w:sz w:val="24"/>
          <w:szCs w:val="24"/>
          <w:shd w:val="clear" w:color="auto" w:fill="FFFFFF"/>
        </w:rPr>
        <w:t xml:space="preserve">. The </w:t>
      </w:r>
      <w:r w:rsidR="00471FF9">
        <w:rPr>
          <w:color w:val="auto"/>
          <w:sz w:val="24"/>
          <w:szCs w:val="24"/>
          <w:shd w:val="clear" w:color="auto" w:fill="FFFFFF"/>
        </w:rPr>
        <w:t>solicitor</w:t>
      </w:r>
      <w:r w:rsidR="00A31B5E">
        <w:rPr>
          <w:color w:val="auto"/>
          <w:sz w:val="24"/>
          <w:szCs w:val="24"/>
          <w:shd w:val="clear" w:color="auto" w:fill="FFFFFF"/>
        </w:rPr>
        <w:t xml:space="preserve"> is present to act in the best interest of their client as well as advising them</w:t>
      </w:r>
      <w:r w:rsidR="00B91632">
        <w:rPr>
          <w:color w:val="auto"/>
          <w:sz w:val="24"/>
          <w:szCs w:val="24"/>
          <w:shd w:val="clear" w:color="auto" w:fill="FFFFFF"/>
        </w:rPr>
        <w:t xml:space="preserve"> (Home Office, 2023</w:t>
      </w:r>
      <w:r w:rsidR="003E691F">
        <w:rPr>
          <w:color w:val="auto"/>
          <w:sz w:val="24"/>
          <w:szCs w:val="24"/>
          <w:shd w:val="clear" w:color="auto" w:fill="FFFFFF"/>
        </w:rPr>
        <w:t>c</w:t>
      </w:r>
      <w:r w:rsidR="00B91632">
        <w:rPr>
          <w:color w:val="auto"/>
          <w:sz w:val="24"/>
          <w:szCs w:val="24"/>
          <w:shd w:val="clear" w:color="auto" w:fill="FFFFFF"/>
        </w:rPr>
        <w:t xml:space="preserve">). </w:t>
      </w:r>
      <w:r w:rsidR="000C224D">
        <w:rPr>
          <w:color w:val="auto"/>
          <w:sz w:val="24"/>
          <w:szCs w:val="24"/>
          <w:shd w:val="clear" w:color="auto" w:fill="FFFFFF"/>
        </w:rPr>
        <w:t>At the beginning of the</w:t>
      </w:r>
      <w:r w:rsidR="000C29EC">
        <w:rPr>
          <w:color w:val="auto"/>
          <w:sz w:val="24"/>
          <w:szCs w:val="24"/>
          <w:shd w:val="clear" w:color="auto" w:fill="FFFFFF"/>
        </w:rPr>
        <w:t xml:space="preserve"> interview</w:t>
      </w:r>
      <w:r w:rsidR="000C224D">
        <w:rPr>
          <w:color w:val="auto"/>
          <w:sz w:val="24"/>
          <w:szCs w:val="24"/>
          <w:shd w:val="clear" w:color="auto" w:fill="FFFFFF"/>
        </w:rPr>
        <w:t xml:space="preserve"> process </w:t>
      </w:r>
      <w:r w:rsidR="000C29EC">
        <w:rPr>
          <w:color w:val="auto"/>
          <w:sz w:val="24"/>
          <w:szCs w:val="24"/>
          <w:shd w:val="clear" w:color="auto" w:fill="FFFFFF"/>
        </w:rPr>
        <w:t xml:space="preserve">the young </w:t>
      </w:r>
      <w:r w:rsidR="002367FA">
        <w:rPr>
          <w:color w:val="auto"/>
          <w:sz w:val="24"/>
          <w:szCs w:val="24"/>
          <w:shd w:val="clear" w:color="auto" w:fill="FFFFFF"/>
        </w:rPr>
        <w:t>girl’s</w:t>
      </w:r>
      <w:r w:rsidR="00C742B6">
        <w:rPr>
          <w:color w:val="auto"/>
          <w:sz w:val="24"/>
          <w:szCs w:val="24"/>
          <w:shd w:val="clear" w:color="auto" w:fill="FFFFFF"/>
        </w:rPr>
        <w:t xml:space="preserve"> </w:t>
      </w:r>
      <w:r w:rsidR="00FB16F0">
        <w:rPr>
          <w:color w:val="auto"/>
          <w:sz w:val="24"/>
          <w:szCs w:val="24"/>
          <w:shd w:val="clear" w:color="auto" w:fill="FFFFFF"/>
        </w:rPr>
        <w:t xml:space="preserve">solicitor </w:t>
      </w:r>
      <w:r w:rsidR="00C742B6">
        <w:rPr>
          <w:color w:val="auto"/>
          <w:sz w:val="24"/>
          <w:szCs w:val="24"/>
          <w:shd w:val="clear" w:color="auto" w:fill="FFFFFF"/>
        </w:rPr>
        <w:t>read out a prepared statement on behalf of her client the 14-year-old girl</w:t>
      </w:r>
      <w:r w:rsidR="00A20F68">
        <w:rPr>
          <w:color w:val="auto"/>
          <w:sz w:val="24"/>
          <w:szCs w:val="24"/>
          <w:shd w:val="clear" w:color="auto" w:fill="FFFFFF"/>
        </w:rPr>
        <w:t>, which included that she would answer no comment to all questions</w:t>
      </w:r>
      <w:r w:rsidR="00C742B6">
        <w:rPr>
          <w:color w:val="auto"/>
          <w:sz w:val="24"/>
          <w:szCs w:val="24"/>
          <w:shd w:val="clear" w:color="auto" w:fill="FFFFFF"/>
        </w:rPr>
        <w:t xml:space="preserve">. </w:t>
      </w:r>
      <w:r w:rsidR="002367FA">
        <w:rPr>
          <w:color w:val="auto"/>
          <w:sz w:val="24"/>
          <w:szCs w:val="24"/>
          <w:shd w:val="clear" w:color="auto" w:fill="FFFFFF"/>
        </w:rPr>
        <w:t xml:space="preserve">A prepared statement </w:t>
      </w:r>
      <w:r w:rsidR="00046226">
        <w:rPr>
          <w:color w:val="auto"/>
          <w:sz w:val="24"/>
          <w:szCs w:val="24"/>
          <w:shd w:val="clear" w:color="auto" w:fill="FFFFFF"/>
        </w:rPr>
        <w:t>has been d</w:t>
      </w:r>
      <w:r w:rsidR="009F3ECC">
        <w:rPr>
          <w:color w:val="auto"/>
          <w:sz w:val="24"/>
          <w:szCs w:val="24"/>
          <w:shd w:val="clear" w:color="auto" w:fill="FFFFFF"/>
        </w:rPr>
        <w:t>efined by College of Policing</w:t>
      </w:r>
      <w:r w:rsidR="00DD4538">
        <w:rPr>
          <w:color w:val="auto"/>
          <w:sz w:val="24"/>
          <w:szCs w:val="24"/>
          <w:shd w:val="clear" w:color="auto" w:fill="FFFFFF"/>
        </w:rPr>
        <w:t xml:space="preserve"> (2013)</w:t>
      </w:r>
      <w:r w:rsidR="009F3ECC">
        <w:rPr>
          <w:color w:val="auto"/>
          <w:sz w:val="24"/>
          <w:szCs w:val="24"/>
          <w:shd w:val="clear" w:color="auto" w:fill="FFFFFF"/>
        </w:rPr>
        <w:t xml:space="preserve"> as a document which has </w:t>
      </w:r>
      <w:r w:rsidR="009E191E">
        <w:rPr>
          <w:color w:val="auto"/>
          <w:sz w:val="24"/>
          <w:szCs w:val="24"/>
          <w:shd w:val="clear" w:color="auto" w:fill="FFFFFF"/>
        </w:rPr>
        <w:t>been c</w:t>
      </w:r>
      <w:r w:rsidR="00046226" w:rsidRPr="00046226">
        <w:rPr>
          <w:color w:val="auto"/>
          <w:sz w:val="24"/>
          <w:szCs w:val="24"/>
          <w:shd w:val="clear" w:color="auto" w:fill="FFFFFF"/>
        </w:rPr>
        <w:t xml:space="preserve">reated </w:t>
      </w:r>
      <w:r w:rsidR="009E191E">
        <w:rPr>
          <w:color w:val="auto"/>
          <w:sz w:val="24"/>
          <w:szCs w:val="24"/>
          <w:shd w:val="clear" w:color="auto" w:fill="FFFFFF"/>
        </w:rPr>
        <w:t>by both the suspect and solicitor either before or during the interview</w:t>
      </w:r>
      <w:r w:rsidR="00046226">
        <w:rPr>
          <w:color w:val="auto"/>
          <w:sz w:val="24"/>
          <w:szCs w:val="24"/>
          <w:shd w:val="clear" w:color="auto" w:fill="FFFFFF"/>
        </w:rPr>
        <w:t>, t</w:t>
      </w:r>
      <w:r w:rsidR="00046226" w:rsidRPr="00046226">
        <w:rPr>
          <w:color w:val="auto"/>
          <w:sz w:val="24"/>
          <w:szCs w:val="24"/>
          <w:shd w:val="clear" w:color="auto" w:fill="FFFFFF"/>
        </w:rPr>
        <w:t xml:space="preserve">he suspect </w:t>
      </w:r>
      <w:r w:rsidR="00046226">
        <w:rPr>
          <w:color w:val="auto"/>
          <w:sz w:val="24"/>
          <w:szCs w:val="24"/>
          <w:shd w:val="clear" w:color="auto" w:fill="FFFFFF"/>
        </w:rPr>
        <w:t xml:space="preserve">then </w:t>
      </w:r>
      <w:r w:rsidR="00046226" w:rsidRPr="00046226">
        <w:rPr>
          <w:color w:val="auto"/>
          <w:sz w:val="24"/>
          <w:szCs w:val="24"/>
          <w:shd w:val="clear" w:color="auto" w:fill="FFFFFF"/>
        </w:rPr>
        <w:t>signs and dates the document</w:t>
      </w:r>
      <w:r w:rsidR="009E191E">
        <w:rPr>
          <w:color w:val="auto"/>
          <w:sz w:val="24"/>
          <w:szCs w:val="24"/>
          <w:shd w:val="clear" w:color="auto" w:fill="FFFFFF"/>
        </w:rPr>
        <w:t xml:space="preserve"> and the solicitor reads it out on behalf of their client. </w:t>
      </w:r>
      <w:r w:rsidR="00051F2E">
        <w:rPr>
          <w:color w:val="auto"/>
          <w:sz w:val="24"/>
          <w:szCs w:val="24"/>
          <w:shd w:val="clear" w:color="auto" w:fill="FFFFFF"/>
        </w:rPr>
        <w:t xml:space="preserve">During the interview </w:t>
      </w:r>
      <w:r w:rsidR="007C39B6">
        <w:rPr>
          <w:color w:val="auto"/>
          <w:sz w:val="24"/>
          <w:szCs w:val="24"/>
          <w:shd w:val="clear" w:color="auto" w:fill="FFFFFF"/>
        </w:rPr>
        <w:t xml:space="preserve">the 14-year-old girl </w:t>
      </w:r>
      <w:r w:rsidR="00A20F68">
        <w:rPr>
          <w:color w:val="auto"/>
          <w:sz w:val="24"/>
          <w:szCs w:val="24"/>
          <w:shd w:val="clear" w:color="auto" w:fill="FFFFFF"/>
        </w:rPr>
        <w:t xml:space="preserve">maintained </w:t>
      </w:r>
      <w:r w:rsidR="003E1165">
        <w:rPr>
          <w:color w:val="auto"/>
          <w:sz w:val="24"/>
          <w:szCs w:val="24"/>
          <w:shd w:val="clear" w:color="auto" w:fill="FFFFFF"/>
        </w:rPr>
        <w:t xml:space="preserve">her silence and answered no comment to all questioned answered by myself and my colleague. </w:t>
      </w:r>
      <w:r w:rsidR="0018191F">
        <w:rPr>
          <w:color w:val="auto"/>
          <w:sz w:val="24"/>
          <w:szCs w:val="24"/>
          <w:shd w:val="clear" w:color="auto" w:fill="FFFFFF"/>
        </w:rPr>
        <w:t xml:space="preserve">Although the young girl responded with no comment </w:t>
      </w:r>
      <w:r w:rsidR="000843E5">
        <w:rPr>
          <w:color w:val="auto"/>
          <w:sz w:val="24"/>
          <w:szCs w:val="24"/>
          <w:shd w:val="clear" w:color="auto" w:fill="FFFFFF"/>
        </w:rPr>
        <w:t>throughout,</w:t>
      </w:r>
      <w:r w:rsidR="0018191F">
        <w:rPr>
          <w:color w:val="auto"/>
          <w:sz w:val="24"/>
          <w:szCs w:val="24"/>
          <w:shd w:val="clear" w:color="auto" w:fill="FFFFFF"/>
        </w:rPr>
        <w:t xml:space="preserve"> </w:t>
      </w:r>
      <w:r w:rsidR="006D3539">
        <w:rPr>
          <w:color w:val="auto"/>
          <w:sz w:val="24"/>
          <w:szCs w:val="24"/>
          <w:shd w:val="clear" w:color="auto" w:fill="FFFFFF"/>
        </w:rPr>
        <w:t>I still had</w:t>
      </w:r>
      <w:r w:rsidR="00D755D7">
        <w:rPr>
          <w:color w:val="auto"/>
          <w:sz w:val="24"/>
          <w:szCs w:val="24"/>
          <w:shd w:val="clear" w:color="auto" w:fill="FFFFFF"/>
        </w:rPr>
        <w:t xml:space="preserve"> a duty</w:t>
      </w:r>
      <w:r w:rsidR="006D3539">
        <w:rPr>
          <w:color w:val="auto"/>
          <w:sz w:val="24"/>
          <w:szCs w:val="24"/>
          <w:shd w:val="clear" w:color="auto" w:fill="FFFFFF"/>
        </w:rPr>
        <w:t xml:space="preserve"> to pose the questions to her, </w:t>
      </w:r>
      <w:r w:rsidR="00A74E46">
        <w:rPr>
          <w:color w:val="auto"/>
          <w:sz w:val="24"/>
          <w:szCs w:val="24"/>
          <w:shd w:val="clear" w:color="auto" w:fill="FFFFFF"/>
        </w:rPr>
        <w:t xml:space="preserve">in order to give her the opportunity to </w:t>
      </w:r>
      <w:r w:rsidR="00D8665A">
        <w:rPr>
          <w:color w:val="auto"/>
          <w:sz w:val="24"/>
          <w:szCs w:val="24"/>
          <w:shd w:val="clear" w:color="auto" w:fill="FFFFFF"/>
        </w:rPr>
        <w:t xml:space="preserve">provide a full verbal account as cited </w:t>
      </w:r>
      <w:r w:rsidR="00E42589">
        <w:rPr>
          <w:color w:val="auto"/>
          <w:sz w:val="24"/>
          <w:szCs w:val="24"/>
          <w:shd w:val="clear" w:color="auto" w:fill="FFFFFF"/>
        </w:rPr>
        <w:t xml:space="preserve">in R v Knight </w:t>
      </w:r>
      <w:r w:rsidR="007D01BD">
        <w:rPr>
          <w:color w:val="auto"/>
          <w:sz w:val="24"/>
          <w:szCs w:val="24"/>
          <w:shd w:val="clear" w:color="auto" w:fill="FFFFFF"/>
        </w:rPr>
        <w:t>(</w:t>
      </w:r>
      <w:r w:rsidR="00E42589">
        <w:rPr>
          <w:color w:val="auto"/>
          <w:sz w:val="24"/>
          <w:szCs w:val="24"/>
          <w:shd w:val="clear" w:color="auto" w:fill="FFFFFF"/>
        </w:rPr>
        <w:t>2003</w:t>
      </w:r>
      <w:r w:rsidR="007D01BD">
        <w:rPr>
          <w:color w:val="auto"/>
          <w:sz w:val="24"/>
          <w:szCs w:val="24"/>
          <w:shd w:val="clear" w:color="auto" w:fill="FFFFFF"/>
        </w:rPr>
        <w:t>)</w:t>
      </w:r>
      <w:r w:rsidR="0092302F">
        <w:rPr>
          <w:color w:val="auto"/>
          <w:sz w:val="24"/>
          <w:szCs w:val="24"/>
          <w:shd w:val="clear" w:color="auto" w:fill="FFFFFF"/>
        </w:rPr>
        <w:t xml:space="preserve"> – where a </w:t>
      </w:r>
      <w:r w:rsidR="007B2B32">
        <w:rPr>
          <w:color w:val="auto"/>
          <w:sz w:val="24"/>
          <w:szCs w:val="24"/>
          <w:shd w:val="clear" w:color="auto" w:fill="FFFFFF"/>
        </w:rPr>
        <w:t xml:space="preserve">prepared statement was provided and a no comment interview was therefore executed </w:t>
      </w:r>
      <w:r w:rsidR="007D01BD">
        <w:rPr>
          <w:color w:val="auto"/>
          <w:sz w:val="24"/>
          <w:szCs w:val="24"/>
          <w:shd w:val="clear" w:color="auto" w:fill="FFFFFF"/>
        </w:rPr>
        <w:t xml:space="preserve">by the suspect, where he did not answer any of the police questions. </w:t>
      </w:r>
    </w:p>
    <w:p w14:paraId="004E215C" w14:textId="77777777" w:rsidR="00C55571" w:rsidRDefault="00C55571" w:rsidP="00C16E57">
      <w:pPr>
        <w:spacing w:line="360" w:lineRule="auto"/>
        <w:ind w:right="107"/>
        <w:jc w:val="both"/>
        <w:rPr>
          <w:color w:val="auto"/>
          <w:sz w:val="24"/>
          <w:szCs w:val="24"/>
          <w:shd w:val="clear" w:color="auto" w:fill="FFFFFF"/>
        </w:rPr>
      </w:pPr>
    </w:p>
    <w:p w14:paraId="6D97B677" w14:textId="131ECEE4" w:rsidR="00C55571" w:rsidRDefault="00966F17" w:rsidP="00C16E57">
      <w:pPr>
        <w:spacing w:line="360" w:lineRule="auto"/>
        <w:ind w:right="107"/>
        <w:jc w:val="both"/>
        <w:rPr>
          <w:sz w:val="24"/>
          <w:szCs w:val="24"/>
        </w:rPr>
      </w:pPr>
      <w:r>
        <w:rPr>
          <w:color w:val="auto"/>
          <w:sz w:val="24"/>
          <w:szCs w:val="24"/>
          <w:shd w:val="clear" w:color="auto" w:fill="FFFFFF"/>
        </w:rPr>
        <w:t xml:space="preserve">Following the interview, I then </w:t>
      </w:r>
      <w:r w:rsidR="00D51F63">
        <w:rPr>
          <w:color w:val="auto"/>
          <w:sz w:val="24"/>
          <w:szCs w:val="24"/>
          <w:shd w:val="clear" w:color="auto" w:fill="FFFFFF"/>
        </w:rPr>
        <w:t>liaise</w:t>
      </w:r>
      <w:r w:rsidR="00A02AE2">
        <w:rPr>
          <w:color w:val="auto"/>
          <w:sz w:val="24"/>
          <w:szCs w:val="24"/>
          <w:shd w:val="clear" w:color="auto" w:fill="FFFFFF"/>
        </w:rPr>
        <w:t>d</w:t>
      </w:r>
      <w:r w:rsidR="00AD4DF3">
        <w:rPr>
          <w:color w:val="auto"/>
          <w:sz w:val="24"/>
          <w:szCs w:val="24"/>
          <w:shd w:val="clear" w:color="auto" w:fill="FFFFFF"/>
        </w:rPr>
        <w:t xml:space="preserve"> with</w:t>
      </w:r>
      <w:r>
        <w:rPr>
          <w:color w:val="auto"/>
          <w:sz w:val="24"/>
          <w:szCs w:val="24"/>
          <w:shd w:val="clear" w:color="auto" w:fill="FFFFFF"/>
        </w:rPr>
        <w:t xml:space="preserve"> the social worker a place for the 14-year-old to stay as the </w:t>
      </w:r>
      <w:r w:rsidR="009E4072">
        <w:rPr>
          <w:color w:val="auto"/>
          <w:sz w:val="24"/>
          <w:szCs w:val="24"/>
          <w:shd w:val="clear" w:color="auto" w:fill="FFFFFF"/>
        </w:rPr>
        <w:t xml:space="preserve">place she was in originally was hesitant to have her back because of several incidents taking place there. These discussions took place with </w:t>
      </w:r>
      <w:r w:rsidR="009E3007">
        <w:rPr>
          <w:color w:val="auto"/>
          <w:sz w:val="24"/>
          <w:szCs w:val="24"/>
          <w:shd w:val="clear" w:color="auto" w:fill="FFFFFF"/>
        </w:rPr>
        <w:t>social services emergency duty team</w:t>
      </w:r>
      <w:r w:rsidR="00A555CB">
        <w:rPr>
          <w:color w:val="auto"/>
          <w:sz w:val="24"/>
          <w:szCs w:val="24"/>
          <w:shd w:val="clear" w:color="auto" w:fill="FFFFFF"/>
        </w:rPr>
        <w:t xml:space="preserve">, </w:t>
      </w:r>
      <w:r w:rsidR="009E3007">
        <w:rPr>
          <w:color w:val="auto"/>
          <w:sz w:val="24"/>
          <w:szCs w:val="24"/>
          <w:shd w:val="clear" w:color="auto" w:fill="FFFFFF"/>
        </w:rPr>
        <w:t xml:space="preserve">commonly known as EDT. </w:t>
      </w:r>
      <w:r w:rsidR="00163BCD">
        <w:rPr>
          <w:color w:val="auto"/>
          <w:sz w:val="24"/>
          <w:szCs w:val="24"/>
          <w:shd w:val="clear" w:color="auto" w:fill="FFFFFF"/>
        </w:rPr>
        <w:t xml:space="preserve">According to </w:t>
      </w:r>
      <w:r w:rsidR="00E57451">
        <w:rPr>
          <w:color w:val="auto"/>
          <w:sz w:val="24"/>
          <w:szCs w:val="24"/>
          <w:shd w:val="clear" w:color="auto" w:fill="FFFFFF"/>
        </w:rPr>
        <w:t>Swansea Council</w:t>
      </w:r>
      <w:r w:rsidR="00D060F3">
        <w:rPr>
          <w:color w:val="auto"/>
          <w:sz w:val="24"/>
          <w:szCs w:val="24"/>
          <w:shd w:val="clear" w:color="auto" w:fill="FFFFFF"/>
        </w:rPr>
        <w:t xml:space="preserve"> (2023)</w:t>
      </w:r>
      <w:r w:rsidR="00E57451">
        <w:rPr>
          <w:color w:val="auto"/>
          <w:sz w:val="24"/>
          <w:szCs w:val="24"/>
          <w:shd w:val="clear" w:color="auto" w:fill="FFFFFF"/>
        </w:rPr>
        <w:t xml:space="preserve"> EDT </w:t>
      </w:r>
      <w:r w:rsidR="00AB0262">
        <w:rPr>
          <w:color w:val="auto"/>
          <w:sz w:val="24"/>
          <w:szCs w:val="24"/>
          <w:shd w:val="clear" w:color="auto" w:fill="FFFFFF"/>
        </w:rPr>
        <w:t xml:space="preserve">“deals with </w:t>
      </w:r>
      <w:r w:rsidR="00E57451" w:rsidRPr="00AB0262">
        <w:rPr>
          <w:sz w:val="24"/>
          <w:szCs w:val="24"/>
        </w:rPr>
        <w:t xml:space="preserve">out-of-hour emergency situations for children, adults and mental health that cannot </w:t>
      </w:r>
      <w:r w:rsidR="00E57451" w:rsidRPr="00AB0262">
        <w:rPr>
          <w:sz w:val="24"/>
          <w:szCs w:val="24"/>
        </w:rPr>
        <w:lastRenderedPageBreak/>
        <w:t xml:space="preserve">safely be left until the next working </w:t>
      </w:r>
      <w:r w:rsidR="00AB0262" w:rsidRPr="00AB0262">
        <w:rPr>
          <w:sz w:val="24"/>
          <w:szCs w:val="24"/>
        </w:rPr>
        <w:t>day and</w:t>
      </w:r>
      <w:r w:rsidR="00E57451" w:rsidRPr="00AB0262">
        <w:rPr>
          <w:sz w:val="24"/>
          <w:szCs w:val="24"/>
        </w:rPr>
        <w:t xml:space="preserve"> will provide information and advice to keep the situation safe until the next day</w:t>
      </w:r>
      <w:r w:rsidR="00AB0262">
        <w:rPr>
          <w:sz w:val="24"/>
          <w:szCs w:val="24"/>
        </w:rPr>
        <w:t>.”</w:t>
      </w:r>
      <w:r w:rsidR="00342ED4">
        <w:rPr>
          <w:sz w:val="24"/>
          <w:szCs w:val="24"/>
        </w:rPr>
        <w:t xml:space="preserve"> This was a battle between different departments within social services and the 14-year-old </w:t>
      </w:r>
      <w:r w:rsidR="001E551C">
        <w:rPr>
          <w:sz w:val="24"/>
          <w:szCs w:val="24"/>
        </w:rPr>
        <w:t>girls’</w:t>
      </w:r>
      <w:r w:rsidR="00342ED4">
        <w:rPr>
          <w:sz w:val="24"/>
          <w:szCs w:val="24"/>
        </w:rPr>
        <w:t xml:space="preserve"> parents, but in the end </w:t>
      </w:r>
      <w:r w:rsidR="00A22EA5">
        <w:rPr>
          <w:sz w:val="24"/>
          <w:szCs w:val="24"/>
        </w:rPr>
        <w:t xml:space="preserve">social services made the decision to place her in the same </w:t>
      </w:r>
      <w:r w:rsidR="001E551C">
        <w:rPr>
          <w:sz w:val="24"/>
          <w:szCs w:val="24"/>
        </w:rPr>
        <w:t xml:space="preserve">emergency placement with different social workers. </w:t>
      </w:r>
    </w:p>
    <w:p w14:paraId="6141D7C9" w14:textId="77777777" w:rsidR="00964747" w:rsidRDefault="00964747" w:rsidP="00C16E57">
      <w:pPr>
        <w:spacing w:line="360" w:lineRule="auto"/>
        <w:ind w:right="107"/>
        <w:jc w:val="both"/>
        <w:rPr>
          <w:sz w:val="24"/>
          <w:szCs w:val="24"/>
        </w:rPr>
      </w:pPr>
    </w:p>
    <w:p w14:paraId="63083DEB" w14:textId="6312DF15" w:rsidR="001E551C" w:rsidRDefault="00445B49" w:rsidP="00C16E57">
      <w:pPr>
        <w:spacing w:line="360" w:lineRule="auto"/>
        <w:ind w:right="107"/>
        <w:jc w:val="both"/>
        <w:rPr>
          <w:color w:val="auto"/>
          <w:sz w:val="24"/>
          <w:szCs w:val="24"/>
          <w:shd w:val="clear" w:color="auto" w:fill="FFFFFF"/>
        </w:rPr>
      </w:pPr>
      <w:r>
        <w:rPr>
          <w:sz w:val="24"/>
          <w:szCs w:val="24"/>
        </w:rPr>
        <w:t>On the journey back to her placement I asked the young girl is he has</w:t>
      </w:r>
      <w:r w:rsidR="007D4DDE">
        <w:rPr>
          <w:sz w:val="24"/>
          <w:szCs w:val="24"/>
        </w:rPr>
        <w:t xml:space="preserve"> any interests in or outside of school, to which she stated that she has been expelled from</w:t>
      </w:r>
      <w:r w:rsidR="00613479">
        <w:rPr>
          <w:sz w:val="24"/>
          <w:szCs w:val="24"/>
        </w:rPr>
        <w:t xml:space="preserve"> her pupil referral unit</w:t>
      </w:r>
      <w:r w:rsidR="007D4DDE">
        <w:rPr>
          <w:sz w:val="24"/>
          <w:szCs w:val="24"/>
        </w:rPr>
        <w:t xml:space="preserve"> school</w:t>
      </w:r>
      <w:r w:rsidR="00613479">
        <w:rPr>
          <w:sz w:val="24"/>
          <w:szCs w:val="24"/>
        </w:rPr>
        <w:t>. She states that she enjoyed cooking in school, but she is not able to learn due to the people in her class also being there for behavioural reasons.</w:t>
      </w:r>
      <w:r w:rsidR="007D4DDE">
        <w:rPr>
          <w:sz w:val="24"/>
          <w:szCs w:val="24"/>
        </w:rPr>
        <w:t xml:space="preserve"> </w:t>
      </w:r>
      <w:r w:rsidR="00964747">
        <w:rPr>
          <w:sz w:val="24"/>
          <w:szCs w:val="24"/>
        </w:rPr>
        <w:t>Followin</w:t>
      </w:r>
      <w:r w:rsidR="009033FE">
        <w:rPr>
          <w:sz w:val="24"/>
          <w:szCs w:val="24"/>
        </w:rPr>
        <w:t xml:space="preserve">g her being </w:t>
      </w:r>
      <w:r>
        <w:rPr>
          <w:sz w:val="24"/>
          <w:szCs w:val="24"/>
        </w:rPr>
        <w:t>returned</w:t>
      </w:r>
      <w:r w:rsidR="009033FE">
        <w:rPr>
          <w:sz w:val="24"/>
          <w:szCs w:val="24"/>
        </w:rPr>
        <w:t xml:space="preserve"> to her placement the coming days</w:t>
      </w:r>
      <w:r>
        <w:rPr>
          <w:sz w:val="24"/>
          <w:szCs w:val="24"/>
        </w:rPr>
        <w:t xml:space="preserve"> meetings </w:t>
      </w:r>
      <w:r w:rsidR="00C73A41">
        <w:rPr>
          <w:sz w:val="24"/>
          <w:szCs w:val="24"/>
        </w:rPr>
        <w:t xml:space="preserve">to place </w:t>
      </w:r>
      <w:r>
        <w:rPr>
          <w:sz w:val="24"/>
          <w:szCs w:val="24"/>
        </w:rPr>
        <w:t xml:space="preserve">with various agencies including her school. </w:t>
      </w:r>
      <w:r w:rsidR="00613479">
        <w:rPr>
          <w:sz w:val="24"/>
          <w:szCs w:val="24"/>
        </w:rPr>
        <w:t xml:space="preserve">During the meetings there were discussions about the best action to take to </w:t>
      </w:r>
      <w:r w:rsidR="00B13B07">
        <w:rPr>
          <w:sz w:val="24"/>
          <w:szCs w:val="24"/>
        </w:rPr>
        <w:t>avoid criminalising the young girl.</w:t>
      </w:r>
      <w:r w:rsidR="00AE14BF">
        <w:rPr>
          <w:sz w:val="24"/>
          <w:szCs w:val="24"/>
        </w:rPr>
        <w:t xml:space="preserve"> The 14-year-old girl fully engaged </w:t>
      </w:r>
      <w:r w:rsidR="00837DAB">
        <w:rPr>
          <w:sz w:val="24"/>
          <w:szCs w:val="24"/>
        </w:rPr>
        <w:t>and presented herself at every meeting.</w:t>
      </w:r>
      <w:r w:rsidR="00B13B07">
        <w:rPr>
          <w:sz w:val="24"/>
          <w:szCs w:val="24"/>
        </w:rPr>
        <w:t xml:space="preserve"> </w:t>
      </w:r>
      <w:r w:rsidR="00526F2C">
        <w:rPr>
          <w:sz w:val="24"/>
          <w:szCs w:val="24"/>
        </w:rPr>
        <w:t xml:space="preserve">An </w:t>
      </w:r>
      <w:r w:rsidR="00964747">
        <w:rPr>
          <w:color w:val="auto"/>
          <w:sz w:val="24"/>
          <w:szCs w:val="24"/>
          <w:shd w:val="clear" w:color="auto" w:fill="FFFFFF"/>
        </w:rPr>
        <w:t xml:space="preserve">out-of-court disposal </w:t>
      </w:r>
      <w:r w:rsidR="00526F2C">
        <w:rPr>
          <w:color w:val="auto"/>
          <w:sz w:val="24"/>
          <w:szCs w:val="24"/>
          <w:shd w:val="clear" w:color="auto" w:fill="FFFFFF"/>
        </w:rPr>
        <w:t>with the Youth Justice Service was</w:t>
      </w:r>
      <w:r w:rsidR="00964747">
        <w:rPr>
          <w:color w:val="auto"/>
          <w:sz w:val="24"/>
          <w:szCs w:val="24"/>
          <w:shd w:val="clear" w:color="auto" w:fill="FFFFFF"/>
        </w:rPr>
        <w:t xml:space="preserve"> decided </w:t>
      </w:r>
      <w:r w:rsidR="00526F2C">
        <w:rPr>
          <w:color w:val="auto"/>
          <w:sz w:val="24"/>
          <w:szCs w:val="24"/>
          <w:shd w:val="clear" w:color="auto" w:fill="FFFFFF"/>
        </w:rPr>
        <w:t xml:space="preserve">to be the best course of action to take </w:t>
      </w:r>
      <w:r w:rsidR="00964747">
        <w:rPr>
          <w:color w:val="auto"/>
          <w:sz w:val="24"/>
          <w:szCs w:val="24"/>
          <w:shd w:val="clear" w:color="auto" w:fill="FFFFFF"/>
        </w:rPr>
        <w:t>for the 14-year-old gir</w:t>
      </w:r>
      <w:r w:rsidR="00526F2C">
        <w:rPr>
          <w:color w:val="auto"/>
          <w:sz w:val="24"/>
          <w:szCs w:val="24"/>
          <w:shd w:val="clear" w:color="auto" w:fill="FFFFFF"/>
        </w:rPr>
        <w:t xml:space="preserve">l. </w:t>
      </w:r>
      <w:r w:rsidR="00E02BC5">
        <w:rPr>
          <w:color w:val="auto"/>
          <w:sz w:val="24"/>
          <w:szCs w:val="24"/>
          <w:shd w:val="clear" w:color="auto" w:fill="FFFFFF"/>
        </w:rPr>
        <w:t xml:space="preserve">Within the meeting </w:t>
      </w:r>
      <w:r w:rsidR="00476D96">
        <w:rPr>
          <w:color w:val="auto"/>
          <w:sz w:val="24"/>
          <w:szCs w:val="24"/>
          <w:shd w:val="clear" w:color="auto" w:fill="FFFFFF"/>
        </w:rPr>
        <w:t xml:space="preserve">services that attended identified additional needs which needed to be addressed </w:t>
      </w:r>
      <w:r w:rsidR="00241768">
        <w:rPr>
          <w:color w:val="auto"/>
          <w:sz w:val="24"/>
          <w:szCs w:val="24"/>
          <w:shd w:val="clear" w:color="auto" w:fill="FFFFFF"/>
        </w:rPr>
        <w:t xml:space="preserve">via a multi-agency approach, a plan was developed to </w:t>
      </w:r>
      <w:r w:rsidR="00DB5187">
        <w:rPr>
          <w:color w:val="auto"/>
          <w:sz w:val="24"/>
          <w:szCs w:val="24"/>
          <w:shd w:val="clear" w:color="auto" w:fill="FFFFFF"/>
        </w:rPr>
        <w:t xml:space="preserve">support the young girl. </w:t>
      </w:r>
      <w:r w:rsidR="00241768">
        <w:rPr>
          <w:color w:val="auto"/>
          <w:sz w:val="24"/>
          <w:szCs w:val="24"/>
          <w:shd w:val="clear" w:color="auto" w:fill="FFFFFF"/>
        </w:rPr>
        <w:t xml:space="preserve"> </w:t>
      </w:r>
    </w:p>
    <w:p w14:paraId="653FE9DB" w14:textId="77777777" w:rsidR="000843E5" w:rsidRDefault="000843E5" w:rsidP="00C16E57">
      <w:pPr>
        <w:spacing w:line="360" w:lineRule="auto"/>
        <w:ind w:right="107"/>
        <w:jc w:val="both"/>
        <w:rPr>
          <w:color w:val="auto"/>
          <w:sz w:val="24"/>
          <w:szCs w:val="24"/>
          <w:shd w:val="clear" w:color="auto" w:fill="FFFFFF"/>
        </w:rPr>
      </w:pPr>
    </w:p>
    <w:p w14:paraId="422D3A85" w14:textId="01D7DB81" w:rsidR="00AE14BF" w:rsidRDefault="00AE14BF" w:rsidP="00C16E57">
      <w:pPr>
        <w:spacing w:line="360" w:lineRule="auto"/>
        <w:ind w:right="107"/>
        <w:jc w:val="both"/>
        <w:rPr>
          <w:color w:val="auto"/>
          <w:sz w:val="24"/>
          <w:szCs w:val="24"/>
          <w:shd w:val="clear" w:color="auto" w:fill="FFFFFF"/>
        </w:rPr>
      </w:pPr>
      <w:r>
        <w:rPr>
          <w:color w:val="auto"/>
          <w:sz w:val="24"/>
          <w:szCs w:val="24"/>
          <w:shd w:val="clear" w:color="auto" w:fill="FFFFFF"/>
        </w:rPr>
        <w:t>The out-of-co</w:t>
      </w:r>
      <w:r w:rsidR="00FC7D19">
        <w:rPr>
          <w:color w:val="auto"/>
          <w:sz w:val="24"/>
          <w:szCs w:val="24"/>
          <w:shd w:val="clear" w:color="auto" w:fill="FFFFFF"/>
        </w:rPr>
        <w:t xml:space="preserve">urt disposal </w:t>
      </w:r>
      <w:r w:rsidR="00E02BC5">
        <w:rPr>
          <w:color w:val="auto"/>
          <w:sz w:val="24"/>
          <w:szCs w:val="24"/>
          <w:shd w:val="clear" w:color="auto" w:fill="FFFFFF"/>
        </w:rPr>
        <w:t xml:space="preserve">consisted of </w:t>
      </w:r>
      <w:r w:rsidR="00DB5187">
        <w:rPr>
          <w:color w:val="auto"/>
          <w:sz w:val="24"/>
          <w:szCs w:val="24"/>
          <w:shd w:val="clear" w:color="auto" w:fill="FFFFFF"/>
        </w:rPr>
        <w:t>three areas; firstly</w:t>
      </w:r>
      <w:r w:rsidR="000D7679">
        <w:rPr>
          <w:color w:val="auto"/>
          <w:sz w:val="24"/>
          <w:szCs w:val="24"/>
          <w:shd w:val="clear" w:color="auto" w:fill="FFFFFF"/>
        </w:rPr>
        <w:t xml:space="preserve">, offending behaviour work, this is where the 14-year-old girl </w:t>
      </w:r>
      <w:r w:rsidR="00A2656F">
        <w:rPr>
          <w:color w:val="auto"/>
          <w:sz w:val="24"/>
          <w:szCs w:val="24"/>
          <w:shd w:val="clear" w:color="auto" w:fill="FFFFFF"/>
        </w:rPr>
        <w:t>can</w:t>
      </w:r>
      <w:r w:rsidR="000D7679">
        <w:rPr>
          <w:color w:val="auto"/>
          <w:sz w:val="24"/>
          <w:szCs w:val="24"/>
          <w:shd w:val="clear" w:color="auto" w:fill="FFFFFF"/>
        </w:rPr>
        <w:t xml:space="preserve"> work on her victim empathy </w:t>
      </w:r>
      <w:r w:rsidR="00683CE2">
        <w:rPr>
          <w:color w:val="auto"/>
          <w:sz w:val="24"/>
          <w:szCs w:val="24"/>
          <w:shd w:val="clear" w:color="auto" w:fill="FFFFFF"/>
        </w:rPr>
        <w:t xml:space="preserve">and understanding the consequences of offending and how it affects others. </w:t>
      </w:r>
      <w:r w:rsidR="001F3177">
        <w:rPr>
          <w:color w:val="auto"/>
          <w:sz w:val="24"/>
          <w:szCs w:val="24"/>
          <w:shd w:val="clear" w:color="auto" w:fill="FFFFFF"/>
        </w:rPr>
        <w:t xml:space="preserve">Another area which is needed to be met by the 14-year-old girl is for her to attend </w:t>
      </w:r>
      <w:r w:rsidR="004628F7">
        <w:rPr>
          <w:color w:val="auto"/>
          <w:sz w:val="24"/>
          <w:szCs w:val="24"/>
          <w:shd w:val="clear" w:color="auto" w:fill="FFFFFF"/>
        </w:rPr>
        <w:t xml:space="preserve">art therapy sessions, this is for her to explore ways to </w:t>
      </w:r>
      <w:r w:rsidR="009F4CF2">
        <w:rPr>
          <w:color w:val="auto"/>
          <w:sz w:val="24"/>
          <w:szCs w:val="24"/>
          <w:shd w:val="clear" w:color="auto" w:fill="FFFFFF"/>
        </w:rPr>
        <w:t>self-regulate</w:t>
      </w:r>
      <w:r w:rsidR="004628F7">
        <w:rPr>
          <w:color w:val="auto"/>
          <w:sz w:val="24"/>
          <w:szCs w:val="24"/>
          <w:shd w:val="clear" w:color="auto" w:fill="FFFFFF"/>
        </w:rPr>
        <w:t xml:space="preserve"> her </w:t>
      </w:r>
      <w:r w:rsidR="009F4CF2">
        <w:rPr>
          <w:color w:val="auto"/>
          <w:sz w:val="24"/>
          <w:szCs w:val="24"/>
          <w:shd w:val="clear" w:color="auto" w:fill="FFFFFF"/>
        </w:rPr>
        <w:t xml:space="preserve">emotions. The last area to be met is to attend jewellery making and cooking classes, as she informed me that she enjoyed cooking. </w:t>
      </w:r>
      <w:r w:rsidR="005D6475">
        <w:rPr>
          <w:color w:val="auto"/>
          <w:sz w:val="24"/>
          <w:szCs w:val="24"/>
          <w:shd w:val="clear" w:color="auto" w:fill="FFFFFF"/>
        </w:rPr>
        <w:t>These classes are for her t</w:t>
      </w:r>
      <w:r w:rsidR="0083159C">
        <w:rPr>
          <w:color w:val="auto"/>
          <w:sz w:val="24"/>
          <w:szCs w:val="24"/>
          <w:shd w:val="clear" w:color="auto" w:fill="FFFFFF"/>
        </w:rPr>
        <w:t>o strive t</w:t>
      </w:r>
      <w:r w:rsidR="004E4CF3">
        <w:rPr>
          <w:color w:val="auto"/>
          <w:sz w:val="24"/>
          <w:szCs w:val="24"/>
          <w:shd w:val="clear" w:color="auto" w:fill="FFFFFF"/>
        </w:rPr>
        <w:t>o a goal such as</w:t>
      </w:r>
      <w:r w:rsidR="00660A19">
        <w:rPr>
          <w:color w:val="auto"/>
          <w:sz w:val="24"/>
          <w:szCs w:val="24"/>
          <w:shd w:val="clear" w:color="auto" w:fill="FFFFFF"/>
        </w:rPr>
        <w:t xml:space="preserve"> </w:t>
      </w:r>
      <w:r w:rsidR="004E4CF3">
        <w:rPr>
          <w:color w:val="auto"/>
          <w:sz w:val="24"/>
          <w:szCs w:val="24"/>
          <w:shd w:val="clear" w:color="auto" w:fill="FFFFFF"/>
        </w:rPr>
        <w:t xml:space="preserve">a Youth Achievement Award </w:t>
      </w:r>
      <w:r w:rsidR="00660A19">
        <w:rPr>
          <w:color w:val="auto"/>
          <w:sz w:val="24"/>
          <w:szCs w:val="24"/>
          <w:shd w:val="clear" w:color="auto" w:fill="FFFFFF"/>
        </w:rPr>
        <w:t xml:space="preserve">and for her to build confidence. </w:t>
      </w:r>
    </w:p>
    <w:p w14:paraId="6D279E7B" w14:textId="77777777" w:rsidR="00660A19" w:rsidRDefault="00660A19" w:rsidP="00C16E57">
      <w:pPr>
        <w:spacing w:line="360" w:lineRule="auto"/>
        <w:ind w:right="107"/>
        <w:jc w:val="both"/>
        <w:rPr>
          <w:color w:val="auto"/>
          <w:sz w:val="24"/>
          <w:szCs w:val="24"/>
          <w:shd w:val="clear" w:color="auto" w:fill="FFFFFF"/>
        </w:rPr>
      </w:pPr>
    </w:p>
    <w:p w14:paraId="1ACE3D4E" w14:textId="05345409" w:rsidR="00A02AE2" w:rsidRDefault="00660A19" w:rsidP="00273213">
      <w:pPr>
        <w:spacing w:line="360" w:lineRule="auto"/>
        <w:ind w:right="107"/>
        <w:jc w:val="both"/>
        <w:rPr>
          <w:color w:val="auto"/>
          <w:sz w:val="24"/>
          <w:szCs w:val="24"/>
          <w:shd w:val="clear" w:color="auto" w:fill="FFFFFF"/>
        </w:rPr>
      </w:pPr>
      <w:r>
        <w:rPr>
          <w:color w:val="auto"/>
          <w:sz w:val="24"/>
          <w:szCs w:val="24"/>
          <w:shd w:val="clear" w:color="auto" w:fill="FFFFFF"/>
        </w:rPr>
        <w:t xml:space="preserve">In conclusion, </w:t>
      </w:r>
      <w:r w:rsidR="001F16A0">
        <w:rPr>
          <w:color w:val="auto"/>
          <w:sz w:val="24"/>
          <w:szCs w:val="24"/>
          <w:shd w:val="clear" w:color="auto" w:fill="FFFFFF"/>
        </w:rPr>
        <w:t>I am aware that the young girl has been involved in one incident since the interview</w:t>
      </w:r>
      <w:r w:rsidR="0077190B">
        <w:rPr>
          <w:color w:val="auto"/>
          <w:sz w:val="24"/>
          <w:szCs w:val="24"/>
          <w:shd w:val="clear" w:color="auto" w:fill="FFFFFF"/>
        </w:rPr>
        <w:t>.</w:t>
      </w:r>
      <w:r w:rsidR="001F16A0">
        <w:rPr>
          <w:color w:val="auto"/>
          <w:sz w:val="24"/>
          <w:szCs w:val="24"/>
          <w:shd w:val="clear" w:color="auto" w:fill="FFFFFF"/>
        </w:rPr>
        <w:t xml:space="preserve"> </w:t>
      </w:r>
      <w:r w:rsidR="0077190B">
        <w:rPr>
          <w:color w:val="auto"/>
          <w:sz w:val="24"/>
          <w:szCs w:val="24"/>
          <w:shd w:val="clear" w:color="auto" w:fill="FFFFFF"/>
        </w:rPr>
        <w:t>H</w:t>
      </w:r>
      <w:r w:rsidR="001F16A0">
        <w:rPr>
          <w:color w:val="auto"/>
          <w:sz w:val="24"/>
          <w:szCs w:val="24"/>
          <w:shd w:val="clear" w:color="auto" w:fill="FFFFFF"/>
        </w:rPr>
        <w:t>owever, s</w:t>
      </w:r>
      <w:r w:rsidR="000743D0">
        <w:rPr>
          <w:color w:val="auto"/>
          <w:sz w:val="24"/>
          <w:szCs w:val="24"/>
          <w:shd w:val="clear" w:color="auto" w:fill="FFFFFF"/>
        </w:rPr>
        <w:t xml:space="preserve">he has </w:t>
      </w:r>
      <w:r w:rsidR="000743D0">
        <w:rPr>
          <w:color w:val="auto"/>
          <w:sz w:val="24"/>
          <w:szCs w:val="24"/>
          <w:shd w:val="clear" w:color="auto" w:fill="FFFFFF"/>
        </w:rPr>
        <w:t>been regularly attending each session and class</w:t>
      </w:r>
      <w:r w:rsidR="001C7343">
        <w:rPr>
          <w:color w:val="auto"/>
          <w:sz w:val="24"/>
          <w:szCs w:val="24"/>
          <w:shd w:val="clear" w:color="auto" w:fill="FFFFFF"/>
        </w:rPr>
        <w:t>es</w:t>
      </w:r>
      <w:r w:rsidR="000743D0">
        <w:rPr>
          <w:color w:val="auto"/>
          <w:sz w:val="24"/>
          <w:szCs w:val="24"/>
          <w:shd w:val="clear" w:color="auto" w:fill="FFFFFF"/>
        </w:rPr>
        <w:t xml:space="preserve"> for her out-of-court disposal and has been fully engaging.</w:t>
      </w:r>
      <w:r w:rsidR="000743D0">
        <w:rPr>
          <w:color w:val="auto"/>
          <w:sz w:val="24"/>
          <w:szCs w:val="24"/>
          <w:shd w:val="clear" w:color="auto" w:fill="FFFFFF"/>
        </w:rPr>
        <w:t xml:space="preserve"> The 14-year-old girl has also not been involved in any incidents </w:t>
      </w:r>
      <w:r w:rsidR="006148E1">
        <w:rPr>
          <w:color w:val="auto"/>
          <w:sz w:val="24"/>
          <w:szCs w:val="24"/>
          <w:shd w:val="clear" w:color="auto" w:fill="FFFFFF"/>
        </w:rPr>
        <w:t>or misbehaved</w:t>
      </w:r>
      <w:r w:rsidR="003D09C5">
        <w:rPr>
          <w:color w:val="auto"/>
          <w:sz w:val="24"/>
          <w:szCs w:val="24"/>
          <w:shd w:val="clear" w:color="auto" w:fill="FFFFFF"/>
        </w:rPr>
        <w:t xml:space="preserve"> since attending these meetings and sessions. I have since spoken with her social worker who has stated that </w:t>
      </w:r>
      <w:r w:rsidR="00374864">
        <w:rPr>
          <w:color w:val="auto"/>
          <w:sz w:val="24"/>
          <w:szCs w:val="24"/>
          <w:shd w:val="clear" w:color="auto" w:fill="FFFFFF"/>
        </w:rPr>
        <w:t xml:space="preserve">the 14-year-old girls’ whole behaviour has changed. The young girl has </w:t>
      </w:r>
      <w:r w:rsidR="001C3E48">
        <w:rPr>
          <w:color w:val="auto"/>
          <w:sz w:val="24"/>
          <w:szCs w:val="24"/>
          <w:shd w:val="clear" w:color="auto" w:fill="FFFFFF"/>
        </w:rPr>
        <w:t xml:space="preserve">also </w:t>
      </w:r>
      <w:r w:rsidR="00EA49BF">
        <w:rPr>
          <w:color w:val="auto"/>
          <w:sz w:val="24"/>
          <w:szCs w:val="24"/>
          <w:shd w:val="clear" w:color="auto" w:fill="FFFFFF"/>
        </w:rPr>
        <w:t xml:space="preserve">informed her social worker that during her </w:t>
      </w:r>
      <w:r w:rsidR="004D07C0">
        <w:rPr>
          <w:color w:val="auto"/>
          <w:sz w:val="24"/>
          <w:szCs w:val="24"/>
          <w:shd w:val="clear" w:color="auto" w:fill="FFFFFF"/>
        </w:rPr>
        <w:t>initial emergency placement she was lonely, which led to her behaviour being heightene</w:t>
      </w:r>
      <w:r w:rsidR="00F976D6">
        <w:rPr>
          <w:color w:val="auto"/>
          <w:sz w:val="24"/>
          <w:szCs w:val="24"/>
          <w:shd w:val="clear" w:color="auto" w:fill="FFFFFF"/>
        </w:rPr>
        <w:t xml:space="preserve">d. On reflection, </w:t>
      </w:r>
      <w:r w:rsidR="00482F55">
        <w:rPr>
          <w:color w:val="auto"/>
          <w:sz w:val="24"/>
          <w:szCs w:val="24"/>
          <w:shd w:val="clear" w:color="auto" w:fill="FFFFFF"/>
        </w:rPr>
        <w:t xml:space="preserve">I believe that by utilising both my discretion and the NDM </w:t>
      </w:r>
      <w:r w:rsidR="00C03327">
        <w:rPr>
          <w:color w:val="auto"/>
          <w:sz w:val="24"/>
          <w:szCs w:val="24"/>
          <w:shd w:val="clear" w:color="auto" w:fill="FFFFFF"/>
        </w:rPr>
        <w:t xml:space="preserve">which aided my decision making, </w:t>
      </w:r>
      <w:r w:rsidR="00482F55">
        <w:rPr>
          <w:color w:val="auto"/>
          <w:sz w:val="24"/>
          <w:szCs w:val="24"/>
          <w:shd w:val="clear" w:color="auto" w:fill="FFFFFF"/>
        </w:rPr>
        <w:t xml:space="preserve">has so far had a positive result for the young girl as well as the social </w:t>
      </w:r>
      <w:r w:rsidR="00482F55">
        <w:rPr>
          <w:color w:val="auto"/>
          <w:sz w:val="24"/>
          <w:szCs w:val="24"/>
          <w:shd w:val="clear" w:color="auto" w:fill="FFFFFF"/>
        </w:rPr>
        <w:lastRenderedPageBreak/>
        <w:t xml:space="preserve">workers. </w:t>
      </w:r>
      <w:r w:rsidR="003F21AB">
        <w:rPr>
          <w:color w:val="auto"/>
          <w:sz w:val="24"/>
          <w:szCs w:val="24"/>
          <w:shd w:val="clear" w:color="auto" w:fill="FFFFFF"/>
        </w:rPr>
        <w:t xml:space="preserve">This has meant that the young girl has been given </w:t>
      </w:r>
      <w:r w:rsidR="00C03327">
        <w:rPr>
          <w:color w:val="auto"/>
          <w:sz w:val="24"/>
          <w:szCs w:val="24"/>
          <w:shd w:val="clear" w:color="auto" w:fill="FFFFFF"/>
        </w:rPr>
        <w:t xml:space="preserve">an </w:t>
      </w:r>
      <w:r w:rsidR="00FC1B43">
        <w:rPr>
          <w:color w:val="auto"/>
          <w:sz w:val="24"/>
          <w:szCs w:val="24"/>
          <w:shd w:val="clear" w:color="auto" w:fill="FFFFFF"/>
        </w:rPr>
        <w:t>opportunity</w:t>
      </w:r>
      <w:r w:rsidR="00C03327">
        <w:rPr>
          <w:color w:val="auto"/>
          <w:sz w:val="24"/>
          <w:szCs w:val="24"/>
          <w:shd w:val="clear" w:color="auto" w:fill="FFFFFF"/>
        </w:rPr>
        <w:t xml:space="preserve"> as well as </w:t>
      </w:r>
      <w:r w:rsidR="00E7257A">
        <w:rPr>
          <w:color w:val="auto"/>
          <w:sz w:val="24"/>
          <w:szCs w:val="24"/>
          <w:shd w:val="clear" w:color="auto" w:fill="FFFFFF"/>
        </w:rPr>
        <w:t>support f</w:t>
      </w:r>
      <w:r w:rsidR="00FC1B43">
        <w:rPr>
          <w:color w:val="auto"/>
          <w:sz w:val="24"/>
          <w:szCs w:val="24"/>
          <w:shd w:val="clear" w:color="auto" w:fill="FFFFFF"/>
        </w:rPr>
        <w:t xml:space="preserve">rom </w:t>
      </w:r>
      <w:r w:rsidR="00E7257A">
        <w:rPr>
          <w:color w:val="auto"/>
          <w:sz w:val="24"/>
          <w:szCs w:val="24"/>
          <w:shd w:val="clear" w:color="auto" w:fill="FFFFFF"/>
        </w:rPr>
        <w:t>multi</w:t>
      </w:r>
      <w:r w:rsidR="00FC1B43">
        <w:rPr>
          <w:color w:val="auto"/>
          <w:sz w:val="24"/>
          <w:szCs w:val="24"/>
          <w:shd w:val="clear" w:color="auto" w:fill="FFFFFF"/>
        </w:rPr>
        <w:t xml:space="preserve">ple </w:t>
      </w:r>
      <w:r w:rsidR="00E7257A">
        <w:rPr>
          <w:color w:val="auto"/>
          <w:sz w:val="24"/>
          <w:szCs w:val="24"/>
          <w:shd w:val="clear" w:color="auto" w:fill="FFFFFF"/>
        </w:rPr>
        <w:t>agencies</w:t>
      </w:r>
      <w:r w:rsidR="00273213">
        <w:rPr>
          <w:color w:val="auto"/>
          <w:sz w:val="24"/>
          <w:szCs w:val="24"/>
          <w:shd w:val="clear" w:color="auto" w:fill="FFFFFF"/>
        </w:rPr>
        <w:t xml:space="preserve"> and resulted in a positive overall result. </w:t>
      </w:r>
    </w:p>
    <w:p w14:paraId="326B816F" w14:textId="77777777" w:rsidR="00EB0AEF" w:rsidRDefault="00EB0AEF" w:rsidP="00273213">
      <w:pPr>
        <w:spacing w:line="360" w:lineRule="auto"/>
        <w:ind w:right="107"/>
        <w:jc w:val="both"/>
        <w:rPr>
          <w:color w:val="auto"/>
          <w:sz w:val="24"/>
          <w:szCs w:val="24"/>
          <w:shd w:val="clear" w:color="auto" w:fill="FFFFFF"/>
        </w:rPr>
      </w:pPr>
    </w:p>
    <w:p w14:paraId="4061C5F6" w14:textId="217B85F1" w:rsidR="00273213" w:rsidRPr="00273213" w:rsidRDefault="00273213" w:rsidP="00273213">
      <w:pPr>
        <w:spacing w:line="360" w:lineRule="auto"/>
        <w:ind w:right="107"/>
        <w:jc w:val="both"/>
        <w:rPr>
          <w:b/>
          <w:bCs/>
          <w:color w:val="auto"/>
          <w:sz w:val="24"/>
          <w:szCs w:val="24"/>
          <w:shd w:val="clear" w:color="auto" w:fill="FFFFFF"/>
        </w:rPr>
      </w:pPr>
      <w:r w:rsidRPr="00273213">
        <w:rPr>
          <w:b/>
          <w:bCs/>
          <w:color w:val="auto"/>
          <w:sz w:val="24"/>
          <w:szCs w:val="24"/>
          <w:shd w:val="clear" w:color="auto" w:fill="FFFFFF"/>
        </w:rPr>
        <w:t>Words: 1,677</w:t>
      </w:r>
    </w:p>
    <w:p w14:paraId="148D1E0A" w14:textId="77777777" w:rsidR="00273213" w:rsidRPr="00270EEB" w:rsidRDefault="00273213" w:rsidP="00273213">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59AC71BF"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C33CBD"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4794A313" w:rsidR="000F7ECD" w:rsidRPr="00D569F2" w:rsidRDefault="00C33CBD" w:rsidP="4990BB04">
      <w:pPr>
        <w:ind w:right="107"/>
        <w:jc w:val="both"/>
        <w:rPr>
          <w:rFonts w:eastAsia="Arial"/>
          <w:b/>
          <w:bCs/>
          <w:color w:val="000000" w:themeColor="text1"/>
          <w:sz w:val="24"/>
          <w:szCs w:val="24"/>
        </w:rPr>
      </w:pPr>
      <w:r w:rsidRPr="00D569F2">
        <w:rPr>
          <w:rFonts w:eastAsia="Arial"/>
          <w:b/>
          <w:bCs/>
          <w:color w:val="000000" w:themeColor="text1"/>
          <w:sz w:val="24"/>
          <w:szCs w:val="24"/>
        </w:rPr>
        <w:t xml:space="preserve">Independent Patrol Status confirmed. </w:t>
      </w: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8D28F1B" w14:textId="245DC062" w:rsidR="00FF09DB" w:rsidRPr="0064100B" w:rsidRDefault="00FF09DB" w:rsidP="00E6298B">
      <w:pPr>
        <w:keepNext/>
        <w:spacing w:before="240" w:after="60"/>
        <w:ind w:right="107"/>
        <w:jc w:val="both"/>
        <w:rPr>
          <w:b/>
          <w:sz w:val="24"/>
          <w:szCs w:val="24"/>
        </w:rPr>
      </w:pPr>
      <w:r w:rsidRPr="0064100B">
        <w:rPr>
          <w:sz w:val="24"/>
          <w:szCs w:val="24"/>
        </w:rPr>
        <w:t xml:space="preserve">Acts of Parliament (2021) </w:t>
      </w:r>
      <w:r w:rsidR="00DE7809" w:rsidRPr="0064100B">
        <w:rPr>
          <w:sz w:val="24"/>
          <w:szCs w:val="24"/>
        </w:rPr>
        <w:t xml:space="preserve">Domestic Abuse Act 2021: Special Measures. </w:t>
      </w:r>
      <w:r w:rsidR="0064100B" w:rsidRPr="0064100B">
        <w:rPr>
          <w:sz w:val="24"/>
          <w:szCs w:val="24"/>
        </w:rPr>
        <w:t xml:space="preserve">Available at: </w:t>
      </w:r>
      <w:hyperlink r:id="rId15" w:history="1">
        <w:r w:rsidR="0064100B" w:rsidRPr="0064100B">
          <w:rPr>
            <w:rStyle w:val="Hyperlink"/>
            <w:sz w:val="24"/>
            <w:szCs w:val="24"/>
          </w:rPr>
          <w:t>Domestic Abuse Act 2021 (legislation.gov.uk)</w:t>
        </w:r>
      </w:hyperlink>
      <w:r w:rsidR="0064100B">
        <w:rPr>
          <w:sz w:val="24"/>
          <w:szCs w:val="24"/>
        </w:rPr>
        <w:t xml:space="preserve"> (Accessed 27/12/2023). </w:t>
      </w:r>
    </w:p>
    <w:p w14:paraId="6706116D" w14:textId="77777777" w:rsidR="00390074" w:rsidRPr="003F2151" w:rsidRDefault="00390074" w:rsidP="00E6298B">
      <w:pPr>
        <w:ind w:right="107"/>
        <w:jc w:val="both"/>
        <w:rPr>
          <w:b/>
          <w:sz w:val="24"/>
          <w:szCs w:val="24"/>
        </w:rPr>
      </w:pPr>
    </w:p>
    <w:p w14:paraId="0BFC2D72" w14:textId="10F26129" w:rsidR="00815DF9" w:rsidRPr="003F2151" w:rsidRDefault="00396E45" w:rsidP="0024733A">
      <w:pPr>
        <w:ind w:right="107"/>
        <w:jc w:val="both"/>
        <w:rPr>
          <w:b/>
          <w:sz w:val="24"/>
          <w:szCs w:val="24"/>
        </w:rPr>
      </w:pPr>
      <w:r w:rsidRPr="003F2151">
        <w:rPr>
          <w:sz w:val="24"/>
          <w:szCs w:val="24"/>
        </w:rPr>
        <w:t>Borton, T. (1970) Reach Touch and Teach. New York: McGraw-Hill Paperbacks.</w:t>
      </w:r>
    </w:p>
    <w:p w14:paraId="09144313" w14:textId="77777777" w:rsidR="00815DF9" w:rsidRPr="003F2151" w:rsidRDefault="00815DF9" w:rsidP="00E6298B">
      <w:pPr>
        <w:overflowPunct/>
        <w:autoSpaceDE/>
        <w:autoSpaceDN/>
        <w:adjustRightInd/>
        <w:ind w:right="107"/>
        <w:textAlignment w:val="auto"/>
        <w:rPr>
          <w:rFonts w:ascii="avenir-regular-class" w:hAnsi="avenir-regular-class"/>
          <w:color w:val="333333"/>
          <w:sz w:val="23"/>
          <w:szCs w:val="23"/>
          <w:shd w:val="clear" w:color="auto" w:fill="FBFBFB"/>
        </w:rPr>
      </w:pPr>
    </w:p>
    <w:p w14:paraId="19FDDC15" w14:textId="16DAB11E" w:rsidR="00385F6F" w:rsidRPr="003F2151" w:rsidRDefault="00815DF9" w:rsidP="00E6298B">
      <w:pPr>
        <w:overflowPunct/>
        <w:autoSpaceDE/>
        <w:autoSpaceDN/>
        <w:adjustRightInd/>
        <w:ind w:right="107"/>
        <w:textAlignment w:val="auto"/>
        <w:rPr>
          <w:color w:val="0000FF"/>
          <w:sz w:val="24"/>
          <w:szCs w:val="24"/>
          <w:u w:val="single"/>
        </w:rPr>
      </w:pPr>
      <w:r w:rsidRPr="003F2151">
        <w:rPr>
          <w:bCs/>
          <w:sz w:val="24"/>
          <w:szCs w:val="24"/>
        </w:rPr>
        <w:t xml:space="preserve">Bonanno, G A, </w:t>
      </w:r>
      <w:r w:rsidR="007E7B98" w:rsidRPr="003F2151">
        <w:rPr>
          <w:bCs/>
          <w:sz w:val="24"/>
          <w:szCs w:val="24"/>
        </w:rPr>
        <w:t xml:space="preserve">Masten, A S, Panter-Brick, C, </w:t>
      </w:r>
      <w:r w:rsidR="00A72FAD" w:rsidRPr="003F2151">
        <w:rPr>
          <w:bCs/>
          <w:sz w:val="24"/>
          <w:szCs w:val="24"/>
        </w:rPr>
        <w:t xml:space="preserve">Yehuda, R and Southwick, S M </w:t>
      </w:r>
      <w:r w:rsidR="007843B7" w:rsidRPr="003F2151">
        <w:rPr>
          <w:bCs/>
          <w:sz w:val="24"/>
          <w:szCs w:val="24"/>
        </w:rPr>
        <w:t>(2014)</w:t>
      </w:r>
      <w:r w:rsidR="00515482" w:rsidRPr="003F2151">
        <w:rPr>
          <w:bCs/>
          <w:sz w:val="24"/>
          <w:szCs w:val="24"/>
        </w:rPr>
        <w:t xml:space="preserve"> </w:t>
      </w:r>
      <w:r w:rsidR="00CC06E1" w:rsidRPr="003F2151">
        <w:rPr>
          <w:bCs/>
          <w:sz w:val="24"/>
          <w:szCs w:val="24"/>
        </w:rPr>
        <w:t>‘</w:t>
      </w:r>
      <w:r w:rsidRPr="003F2151">
        <w:rPr>
          <w:sz w:val="24"/>
          <w:szCs w:val="24"/>
        </w:rPr>
        <w:t>Resilience definitions, theory, and challenges: interdisciplinary perspectives</w:t>
      </w:r>
      <w:r w:rsidR="00CC06E1" w:rsidRPr="003F2151">
        <w:rPr>
          <w:sz w:val="24"/>
          <w:szCs w:val="24"/>
        </w:rPr>
        <w:t>’</w:t>
      </w:r>
      <w:r w:rsidR="00CC06E1" w:rsidRPr="003F2151">
        <w:rPr>
          <w:b/>
          <w:sz w:val="24"/>
          <w:szCs w:val="24"/>
        </w:rPr>
        <w:t xml:space="preserve">, </w:t>
      </w:r>
      <w:r w:rsidR="00E31A39" w:rsidRPr="003F2151">
        <w:rPr>
          <w:bCs/>
          <w:sz w:val="24"/>
          <w:szCs w:val="24"/>
        </w:rPr>
        <w:t xml:space="preserve">European Journal of </w:t>
      </w:r>
      <w:r w:rsidR="00DD35D1" w:rsidRPr="003F2151">
        <w:rPr>
          <w:sz w:val="24"/>
          <w:szCs w:val="24"/>
        </w:rPr>
        <w:t>Psychotraumatology</w:t>
      </w:r>
      <w:r w:rsidR="004F6071" w:rsidRPr="003F2151">
        <w:rPr>
          <w:b/>
          <w:sz w:val="24"/>
          <w:szCs w:val="24"/>
        </w:rPr>
        <w:t xml:space="preserve">, </w:t>
      </w:r>
      <w:r w:rsidR="004F6071" w:rsidRPr="003F2151">
        <w:rPr>
          <w:bCs/>
          <w:sz w:val="24"/>
          <w:szCs w:val="24"/>
        </w:rPr>
        <w:t>5(</w:t>
      </w:r>
      <w:r w:rsidR="00945260" w:rsidRPr="003F2151">
        <w:rPr>
          <w:bCs/>
          <w:sz w:val="24"/>
          <w:szCs w:val="24"/>
        </w:rPr>
        <w:t>1</w:t>
      </w:r>
      <w:r w:rsidR="004F6071" w:rsidRPr="003F2151">
        <w:rPr>
          <w:bCs/>
          <w:sz w:val="24"/>
          <w:szCs w:val="24"/>
        </w:rPr>
        <w:t xml:space="preserve">), </w:t>
      </w:r>
      <w:r w:rsidR="00726237" w:rsidRPr="003F2151">
        <w:rPr>
          <w:bCs/>
          <w:sz w:val="24"/>
          <w:szCs w:val="24"/>
        </w:rPr>
        <w:t>pp 1-14</w:t>
      </w:r>
      <w:r w:rsidR="00B65DB3" w:rsidRPr="003F2151">
        <w:rPr>
          <w:bCs/>
          <w:sz w:val="24"/>
          <w:szCs w:val="24"/>
        </w:rPr>
        <w:t>. Available at</w:t>
      </w:r>
      <w:r w:rsidR="00B65DB3" w:rsidRPr="003F2151">
        <w:rPr>
          <w:bCs/>
          <w:sz w:val="32"/>
          <w:szCs w:val="32"/>
        </w:rPr>
        <w:t xml:space="preserve"> </w:t>
      </w:r>
      <w:hyperlink r:id="rId16" w:history="1">
        <w:r w:rsidR="005046C6" w:rsidRPr="003F2151">
          <w:rPr>
            <w:rStyle w:val="Hyperlink"/>
            <w:sz w:val="24"/>
            <w:szCs w:val="24"/>
          </w:rPr>
          <w:t>Resilience definitions, theory, and challenges: interdisciplinary perspectives - ProQuest</w:t>
        </w:r>
      </w:hyperlink>
    </w:p>
    <w:p w14:paraId="20C523B4" w14:textId="77777777" w:rsidR="004547EC" w:rsidRPr="003F2151" w:rsidRDefault="004547EC" w:rsidP="00E6298B">
      <w:pPr>
        <w:overflowPunct/>
        <w:autoSpaceDE/>
        <w:autoSpaceDN/>
        <w:adjustRightInd/>
        <w:ind w:right="107"/>
        <w:textAlignment w:val="auto"/>
        <w:rPr>
          <w:bCs/>
          <w:sz w:val="24"/>
          <w:szCs w:val="24"/>
        </w:rPr>
      </w:pPr>
    </w:p>
    <w:p w14:paraId="7572BD29" w14:textId="350EACDC" w:rsidR="00385F6F" w:rsidRDefault="00385F6F" w:rsidP="00DC63AD">
      <w:pPr>
        <w:rPr>
          <w:sz w:val="24"/>
          <w:szCs w:val="24"/>
        </w:rPr>
      </w:pPr>
      <w:r w:rsidRPr="003F2151">
        <w:rPr>
          <w:sz w:val="24"/>
          <w:szCs w:val="24"/>
        </w:rPr>
        <w:t xml:space="preserve">Cherry, K (2022) </w:t>
      </w:r>
      <w:r w:rsidR="001E042B" w:rsidRPr="003F2151">
        <w:rPr>
          <w:sz w:val="24"/>
          <w:szCs w:val="24"/>
        </w:rPr>
        <w:t>The Importance of Maintaining Structure and Routine During Stressful Times</w:t>
      </w:r>
      <w:r w:rsidR="00F87BDB" w:rsidRPr="003F2151">
        <w:rPr>
          <w:sz w:val="24"/>
          <w:szCs w:val="24"/>
        </w:rPr>
        <w:t>. Available at</w:t>
      </w:r>
      <w:r w:rsidR="00CC4F1A">
        <w:rPr>
          <w:sz w:val="24"/>
          <w:szCs w:val="24"/>
        </w:rPr>
        <w:t xml:space="preserve">: </w:t>
      </w:r>
      <w:hyperlink r:id="rId17" w:history="1">
        <w:r w:rsidR="00394849" w:rsidRPr="003F2151">
          <w:rPr>
            <w:rStyle w:val="Hyperlink"/>
            <w:sz w:val="24"/>
            <w:szCs w:val="24"/>
          </w:rPr>
          <w:t>The Importance of Keeping a Routine During Stressful Times (verywellmind.com)</w:t>
        </w:r>
      </w:hyperlink>
      <w:r w:rsidR="00394849" w:rsidRPr="003F2151">
        <w:rPr>
          <w:sz w:val="24"/>
          <w:szCs w:val="24"/>
        </w:rPr>
        <w:t xml:space="preserve"> (Accessed 2</w:t>
      </w:r>
      <w:r w:rsidR="00FF403D" w:rsidRPr="003F2151">
        <w:rPr>
          <w:sz w:val="24"/>
          <w:szCs w:val="24"/>
        </w:rPr>
        <w:t>8/11/2023</w:t>
      </w:r>
      <w:r w:rsidR="006219AF" w:rsidRPr="003F2151">
        <w:rPr>
          <w:sz w:val="24"/>
          <w:szCs w:val="24"/>
        </w:rPr>
        <w:t>)</w:t>
      </w:r>
      <w:r w:rsidR="006E062F">
        <w:rPr>
          <w:sz w:val="24"/>
          <w:szCs w:val="24"/>
        </w:rPr>
        <w:t>.</w:t>
      </w:r>
    </w:p>
    <w:p w14:paraId="4236684B" w14:textId="77777777" w:rsidR="00D779AF" w:rsidRDefault="00D779AF" w:rsidP="00DC63AD">
      <w:pPr>
        <w:rPr>
          <w:sz w:val="24"/>
          <w:szCs w:val="24"/>
        </w:rPr>
      </w:pPr>
    </w:p>
    <w:p w14:paraId="2A6E168D" w14:textId="446C56B4" w:rsidR="00D779AF" w:rsidRPr="007E36DC" w:rsidRDefault="00D779AF" w:rsidP="00DC63AD">
      <w:pPr>
        <w:rPr>
          <w:sz w:val="24"/>
          <w:szCs w:val="24"/>
        </w:rPr>
      </w:pPr>
      <w:r w:rsidRPr="007E36DC">
        <w:rPr>
          <w:sz w:val="24"/>
          <w:szCs w:val="24"/>
        </w:rPr>
        <w:t xml:space="preserve">College of Policing (2013) </w:t>
      </w:r>
      <w:r w:rsidR="00CC4F1A" w:rsidRPr="007E36DC">
        <w:rPr>
          <w:sz w:val="24"/>
          <w:szCs w:val="24"/>
        </w:rPr>
        <w:t>Investigative Interviewing. Available at:</w:t>
      </w:r>
      <w:r w:rsidR="007E36DC">
        <w:rPr>
          <w:sz w:val="24"/>
          <w:szCs w:val="24"/>
        </w:rPr>
        <w:t xml:space="preserve"> </w:t>
      </w:r>
      <w:hyperlink r:id="rId18" w:history="1">
        <w:r w:rsidR="007E36DC" w:rsidRPr="007E36DC">
          <w:rPr>
            <w:rStyle w:val="Hyperlink"/>
            <w:sz w:val="24"/>
            <w:szCs w:val="24"/>
          </w:rPr>
          <w:t>Investigative interviewing | College of Policing</w:t>
        </w:r>
      </w:hyperlink>
      <w:r w:rsidR="007E36DC">
        <w:rPr>
          <w:sz w:val="24"/>
          <w:szCs w:val="24"/>
        </w:rPr>
        <w:t xml:space="preserve"> (Accessed </w:t>
      </w:r>
      <w:r w:rsidR="008361E7">
        <w:rPr>
          <w:sz w:val="24"/>
          <w:szCs w:val="24"/>
        </w:rPr>
        <w:t>30/12/2023)</w:t>
      </w:r>
    </w:p>
    <w:p w14:paraId="66B067BC" w14:textId="77777777" w:rsidR="00C83F44" w:rsidRDefault="00C83F44" w:rsidP="00DC63AD">
      <w:pPr>
        <w:rPr>
          <w:sz w:val="24"/>
          <w:szCs w:val="24"/>
        </w:rPr>
      </w:pPr>
    </w:p>
    <w:p w14:paraId="480F7EDE" w14:textId="2EEE2DC3" w:rsidR="00C83F44" w:rsidRPr="005B1488" w:rsidRDefault="00C83F44" w:rsidP="00DC63AD">
      <w:pPr>
        <w:rPr>
          <w:sz w:val="24"/>
          <w:szCs w:val="24"/>
        </w:rPr>
      </w:pPr>
      <w:r w:rsidRPr="005B1488">
        <w:rPr>
          <w:sz w:val="24"/>
          <w:szCs w:val="24"/>
        </w:rPr>
        <w:t>College of Policing (2014) National Decision Model</w:t>
      </w:r>
      <w:r w:rsidR="005B1488" w:rsidRPr="005B1488">
        <w:rPr>
          <w:sz w:val="24"/>
          <w:szCs w:val="24"/>
        </w:rPr>
        <w:t>. Available at</w:t>
      </w:r>
      <w:r w:rsidR="00CC4F1A">
        <w:rPr>
          <w:sz w:val="24"/>
          <w:szCs w:val="24"/>
        </w:rPr>
        <w:t>:</w:t>
      </w:r>
      <w:r w:rsidR="005B1488" w:rsidRPr="005B1488">
        <w:rPr>
          <w:sz w:val="24"/>
          <w:szCs w:val="24"/>
        </w:rPr>
        <w:t xml:space="preserve"> </w:t>
      </w:r>
      <w:hyperlink r:id="rId19" w:history="1">
        <w:r w:rsidR="005B1488" w:rsidRPr="005B1488">
          <w:rPr>
            <w:rStyle w:val="Hyperlink"/>
            <w:sz w:val="24"/>
            <w:szCs w:val="24"/>
          </w:rPr>
          <w:t>National decision model | College of Policing</w:t>
        </w:r>
      </w:hyperlink>
      <w:r w:rsidR="005B1488" w:rsidRPr="005B1488">
        <w:rPr>
          <w:sz w:val="24"/>
          <w:szCs w:val="24"/>
        </w:rPr>
        <w:t xml:space="preserve"> (Accessed 29/11/2023)</w:t>
      </w:r>
    </w:p>
    <w:p w14:paraId="22877533" w14:textId="77777777" w:rsidR="00A413A3" w:rsidRDefault="00A413A3" w:rsidP="00DC63AD">
      <w:pPr>
        <w:rPr>
          <w:sz w:val="24"/>
          <w:szCs w:val="24"/>
        </w:rPr>
      </w:pPr>
    </w:p>
    <w:p w14:paraId="60EBF9A2" w14:textId="694C4B35" w:rsidR="00A413A3" w:rsidRPr="00F1797C" w:rsidRDefault="00A413A3" w:rsidP="00DC63AD">
      <w:pPr>
        <w:rPr>
          <w:sz w:val="24"/>
          <w:szCs w:val="24"/>
        </w:rPr>
      </w:pPr>
      <w:r w:rsidRPr="00383C10">
        <w:rPr>
          <w:sz w:val="24"/>
          <w:szCs w:val="24"/>
        </w:rPr>
        <w:t xml:space="preserve">College of Policing (2020) </w:t>
      </w:r>
      <w:r w:rsidR="00383C10" w:rsidRPr="00383C10">
        <w:rPr>
          <w:sz w:val="24"/>
          <w:szCs w:val="24"/>
        </w:rPr>
        <w:t xml:space="preserve">Conflict Management Skills. </w:t>
      </w:r>
      <w:r w:rsidR="005F294E" w:rsidRPr="00383C10">
        <w:rPr>
          <w:sz w:val="24"/>
          <w:szCs w:val="24"/>
        </w:rPr>
        <w:t>Available</w:t>
      </w:r>
      <w:r w:rsidR="00383C10" w:rsidRPr="00383C10">
        <w:rPr>
          <w:sz w:val="24"/>
          <w:szCs w:val="24"/>
        </w:rPr>
        <w:t xml:space="preserve"> at</w:t>
      </w:r>
      <w:r w:rsidR="00CC4F1A">
        <w:rPr>
          <w:sz w:val="24"/>
          <w:szCs w:val="24"/>
        </w:rPr>
        <w:t>:</w:t>
      </w:r>
      <w:r w:rsidR="00383C10" w:rsidRPr="00383C10">
        <w:rPr>
          <w:sz w:val="24"/>
          <w:szCs w:val="24"/>
        </w:rPr>
        <w:t xml:space="preserve"> </w:t>
      </w:r>
      <w:hyperlink r:id="rId20" w:history="1">
        <w:r w:rsidR="00383C10" w:rsidRPr="00F1797C">
          <w:rPr>
            <w:rStyle w:val="Hyperlink"/>
            <w:sz w:val="24"/>
            <w:szCs w:val="24"/>
          </w:rPr>
          <w:t>Conflict management skills | College of Policing</w:t>
        </w:r>
      </w:hyperlink>
      <w:r w:rsidR="00383C10" w:rsidRPr="00F1797C">
        <w:rPr>
          <w:sz w:val="24"/>
          <w:szCs w:val="24"/>
        </w:rPr>
        <w:t xml:space="preserve"> </w:t>
      </w:r>
      <w:r w:rsidR="006E062F" w:rsidRPr="00F1797C">
        <w:rPr>
          <w:sz w:val="24"/>
          <w:szCs w:val="24"/>
        </w:rPr>
        <w:t>(Accessed 29/11/2023).</w:t>
      </w:r>
    </w:p>
    <w:p w14:paraId="6EEDC426" w14:textId="77777777" w:rsidR="00C43171" w:rsidRPr="00F1797C" w:rsidRDefault="00C43171" w:rsidP="00DC63AD">
      <w:pPr>
        <w:rPr>
          <w:sz w:val="24"/>
          <w:szCs w:val="24"/>
        </w:rPr>
      </w:pPr>
    </w:p>
    <w:p w14:paraId="159B2CFE" w14:textId="79D4864E" w:rsidR="00C43171" w:rsidRPr="00F1797C" w:rsidRDefault="00C43171" w:rsidP="00DC63AD">
      <w:pPr>
        <w:rPr>
          <w:sz w:val="24"/>
          <w:szCs w:val="24"/>
        </w:rPr>
      </w:pPr>
      <w:r w:rsidRPr="00F1797C">
        <w:rPr>
          <w:sz w:val="24"/>
          <w:szCs w:val="24"/>
        </w:rPr>
        <w:t xml:space="preserve">Crown Prosecution Service (2023) </w:t>
      </w:r>
      <w:r w:rsidR="00AF3130" w:rsidRPr="00F1797C">
        <w:rPr>
          <w:color w:val="auto"/>
          <w:sz w:val="24"/>
          <w:szCs w:val="24"/>
          <w:shd w:val="clear" w:color="auto" w:fill="FFFFFF"/>
        </w:rPr>
        <w:t xml:space="preserve">Youth </w:t>
      </w:r>
      <w:r w:rsidR="00AF3130" w:rsidRPr="00F1797C">
        <w:rPr>
          <w:color w:val="auto"/>
          <w:sz w:val="24"/>
          <w:szCs w:val="24"/>
          <w:shd w:val="clear" w:color="auto" w:fill="FFFFFF"/>
        </w:rPr>
        <w:t>C</w:t>
      </w:r>
      <w:r w:rsidR="00AF3130" w:rsidRPr="00F1797C">
        <w:rPr>
          <w:color w:val="auto"/>
          <w:sz w:val="24"/>
          <w:szCs w:val="24"/>
          <w:shd w:val="clear" w:color="auto" w:fill="FFFFFF"/>
        </w:rPr>
        <w:t>rime</w:t>
      </w:r>
      <w:r w:rsidR="00AF3130" w:rsidRPr="00F1797C">
        <w:rPr>
          <w:color w:val="auto"/>
          <w:sz w:val="24"/>
          <w:szCs w:val="24"/>
          <w:shd w:val="clear" w:color="auto" w:fill="FFFFFF"/>
        </w:rPr>
        <w:t xml:space="preserve">. Available at: </w:t>
      </w:r>
      <w:hyperlink r:id="rId21" w:history="1">
        <w:r w:rsidR="00F1797C" w:rsidRPr="00F1797C">
          <w:rPr>
            <w:rStyle w:val="Hyperlink"/>
            <w:sz w:val="24"/>
            <w:szCs w:val="24"/>
          </w:rPr>
          <w:t>Youth crime | The Crown Prosecution Service (cps.gov.uk)</w:t>
        </w:r>
      </w:hyperlink>
      <w:r w:rsidR="00F1797C">
        <w:rPr>
          <w:sz w:val="24"/>
          <w:szCs w:val="24"/>
        </w:rPr>
        <w:t xml:space="preserve"> (Accessed </w:t>
      </w:r>
      <w:r w:rsidR="006303AE">
        <w:rPr>
          <w:sz w:val="24"/>
          <w:szCs w:val="24"/>
        </w:rPr>
        <w:t>29/12/2023).</w:t>
      </w:r>
    </w:p>
    <w:p w14:paraId="6A4675B9" w14:textId="4305775B" w:rsidR="00177A95" w:rsidRDefault="00177A95" w:rsidP="00DC63AD">
      <w:pPr>
        <w:rPr>
          <w:sz w:val="24"/>
          <w:szCs w:val="24"/>
        </w:rPr>
      </w:pPr>
    </w:p>
    <w:p w14:paraId="4E8E27B9" w14:textId="5C6B9C28" w:rsidR="00177A95" w:rsidRDefault="00177A95" w:rsidP="00DC63AD">
      <w:pPr>
        <w:rPr>
          <w:rFonts w:ascii="Source Sans Pro" w:hAnsi="Source Sans Pro"/>
          <w:color w:val="333333"/>
          <w:sz w:val="23"/>
          <w:szCs w:val="23"/>
          <w:shd w:val="clear" w:color="auto" w:fill="F5F5F5"/>
        </w:rPr>
      </w:pPr>
      <w:r>
        <w:rPr>
          <w:sz w:val="24"/>
          <w:szCs w:val="24"/>
        </w:rPr>
        <w:t xml:space="preserve">Gibbs (1988) Learning by Doing: A guide to teaching and </w:t>
      </w:r>
      <w:r w:rsidR="009837C0">
        <w:rPr>
          <w:sz w:val="24"/>
          <w:szCs w:val="24"/>
        </w:rPr>
        <w:t>learning methods. Oxford Polytechnic: Oxford.</w:t>
      </w:r>
    </w:p>
    <w:p w14:paraId="69CEBABB" w14:textId="7E728F43" w:rsidR="005F294E" w:rsidRDefault="005F294E" w:rsidP="00DC63AD">
      <w:pPr>
        <w:rPr>
          <w:sz w:val="24"/>
          <w:szCs w:val="24"/>
        </w:rPr>
      </w:pPr>
    </w:p>
    <w:p w14:paraId="084B8AB8" w14:textId="0E2AFCE3" w:rsidR="005F294E" w:rsidRPr="00383C10" w:rsidRDefault="005F294E" w:rsidP="00DC63AD">
      <w:pPr>
        <w:rPr>
          <w:sz w:val="24"/>
          <w:szCs w:val="24"/>
        </w:rPr>
      </w:pPr>
      <w:r>
        <w:rPr>
          <w:sz w:val="24"/>
          <w:szCs w:val="24"/>
        </w:rPr>
        <w:t>G</w:t>
      </w:r>
      <w:r w:rsidR="00E60607">
        <w:rPr>
          <w:sz w:val="24"/>
          <w:szCs w:val="24"/>
        </w:rPr>
        <w:t xml:space="preserve">ladwell, M (2007) </w:t>
      </w:r>
      <w:r w:rsidR="00C107F1" w:rsidRPr="00C107F1">
        <w:rPr>
          <w:sz w:val="24"/>
          <w:szCs w:val="24"/>
        </w:rPr>
        <w:t>Blink: The Power of Thinking Without Thinking. United States</w:t>
      </w:r>
      <w:r w:rsidR="009914F8">
        <w:rPr>
          <w:sz w:val="24"/>
          <w:szCs w:val="24"/>
        </w:rPr>
        <w:t xml:space="preserve">: </w:t>
      </w:r>
      <w:r w:rsidR="00C107F1" w:rsidRPr="00C107F1">
        <w:rPr>
          <w:sz w:val="24"/>
          <w:szCs w:val="24"/>
        </w:rPr>
        <w:t>Little, Brown</w:t>
      </w:r>
      <w:r w:rsidR="009914F8">
        <w:rPr>
          <w:sz w:val="24"/>
          <w:szCs w:val="24"/>
        </w:rPr>
        <w:t>.</w:t>
      </w:r>
    </w:p>
    <w:p w14:paraId="388FA1EA" w14:textId="77777777" w:rsidR="00385F6F" w:rsidRDefault="00385F6F" w:rsidP="00DC63AD">
      <w:pPr>
        <w:rPr>
          <w:sz w:val="24"/>
          <w:szCs w:val="24"/>
        </w:rPr>
      </w:pPr>
    </w:p>
    <w:p w14:paraId="35A89065" w14:textId="5028C7D0" w:rsidR="005B5D95" w:rsidRPr="00900572" w:rsidRDefault="006E3642" w:rsidP="00900572">
      <w:pPr>
        <w:spacing w:line="360" w:lineRule="auto"/>
        <w:ind w:right="107"/>
        <w:rPr>
          <w:color w:val="0B0C0C"/>
          <w:sz w:val="24"/>
          <w:szCs w:val="24"/>
          <w:shd w:val="clear" w:color="auto" w:fill="FFFFFF"/>
        </w:rPr>
      </w:pPr>
      <w:r w:rsidRPr="00900572">
        <w:rPr>
          <w:color w:val="auto"/>
          <w:sz w:val="24"/>
          <w:szCs w:val="24"/>
        </w:rPr>
        <w:t>His Majesty Inspectorate of Constabulary (2023)</w:t>
      </w:r>
      <w:r w:rsidRPr="00900572">
        <w:rPr>
          <w:color w:val="auto"/>
          <w:sz w:val="24"/>
          <w:szCs w:val="24"/>
          <w:shd w:val="clear" w:color="auto" w:fill="FFFFFF"/>
        </w:rPr>
        <w:t xml:space="preserve">. Public Protection Notice (PPN). Available at: </w:t>
      </w:r>
      <w:hyperlink r:id="rId22" w:history="1">
        <w:r w:rsidR="005B5D95" w:rsidRPr="006E3642">
          <w:rPr>
            <w:rStyle w:val="Hyperlink"/>
            <w:sz w:val="24"/>
            <w:szCs w:val="24"/>
          </w:rPr>
          <w:t>Public protection notice (PPN) - His Majesty’s Inspectorate of Constabulary and Fire &amp; Rescue Services (justiceinspectorates.gov.uk)</w:t>
        </w:r>
      </w:hyperlink>
      <w:r>
        <w:rPr>
          <w:sz w:val="24"/>
          <w:szCs w:val="24"/>
        </w:rPr>
        <w:t xml:space="preserve"> (Accessed 27/12/2023).</w:t>
      </w:r>
    </w:p>
    <w:p w14:paraId="18A76454" w14:textId="77777777" w:rsidR="005B5D95" w:rsidRPr="003F2151" w:rsidRDefault="005B5D95" w:rsidP="00DC63AD">
      <w:pPr>
        <w:rPr>
          <w:sz w:val="24"/>
          <w:szCs w:val="24"/>
        </w:rPr>
      </w:pPr>
    </w:p>
    <w:p w14:paraId="18624701" w14:textId="5EC98EA8" w:rsidR="0050427B" w:rsidRPr="00D3779B" w:rsidRDefault="0050427B" w:rsidP="00E6298B">
      <w:pPr>
        <w:overflowPunct/>
        <w:autoSpaceDE/>
        <w:autoSpaceDN/>
        <w:adjustRightInd/>
        <w:ind w:right="107"/>
        <w:textAlignment w:val="auto"/>
        <w:rPr>
          <w:sz w:val="24"/>
          <w:szCs w:val="24"/>
        </w:rPr>
      </w:pPr>
      <w:r w:rsidRPr="003F2151">
        <w:rPr>
          <w:bCs/>
          <w:sz w:val="24"/>
          <w:szCs w:val="24"/>
        </w:rPr>
        <w:t>Home Office (201</w:t>
      </w:r>
      <w:r w:rsidR="00E465A9" w:rsidRPr="003F2151">
        <w:rPr>
          <w:bCs/>
          <w:sz w:val="24"/>
          <w:szCs w:val="24"/>
        </w:rPr>
        <w:t>2) Definition of Policing by Consent</w:t>
      </w:r>
      <w:r w:rsidR="007D536F" w:rsidRPr="003F2151">
        <w:rPr>
          <w:bCs/>
          <w:sz w:val="24"/>
          <w:szCs w:val="24"/>
        </w:rPr>
        <w:t xml:space="preserve">. Available at </w:t>
      </w:r>
      <w:hyperlink r:id="rId23" w:history="1">
        <w:r w:rsidR="007D536F" w:rsidRPr="00D3779B">
          <w:rPr>
            <w:rStyle w:val="Hyperlink"/>
            <w:sz w:val="24"/>
            <w:szCs w:val="24"/>
          </w:rPr>
          <w:t>Definition of policing by consent - GOV.UK (www.gov.uk)</w:t>
        </w:r>
      </w:hyperlink>
      <w:r w:rsidR="007D536F" w:rsidRPr="00D3779B">
        <w:rPr>
          <w:sz w:val="24"/>
          <w:szCs w:val="24"/>
        </w:rPr>
        <w:t xml:space="preserve"> </w:t>
      </w:r>
    </w:p>
    <w:p w14:paraId="5CC4688A" w14:textId="77777777" w:rsidR="004F66D5" w:rsidRPr="00D3779B" w:rsidRDefault="004F66D5" w:rsidP="00E6298B">
      <w:pPr>
        <w:overflowPunct/>
        <w:autoSpaceDE/>
        <w:autoSpaceDN/>
        <w:adjustRightInd/>
        <w:ind w:right="107"/>
        <w:textAlignment w:val="auto"/>
        <w:rPr>
          <w:sz w:val="24"/>
          <w:szCs w:val="24"/>
        </w:rPr>
      </w:pPr>
    </w:p>
    <w:p w14:paraId="62F14C64" w14:textId="658E9678" w:rsidR="004F66D5" w:rsidRDefault="004F66D5" w:rsidP="00E6298B">
      <w:pPr>
        <w:overflowPunct/>
        <w:autoSpaceDE/>
        <w:autoSpaceDN/>
        <w:adjustRightInd/>
        <w:ind w:right="107"/>
        <w:textAlignment w:val="auto"/>
        <w:rPr>
          <w:sz w:val="24"/>
          <w:szCs w:val="24"/>
        </w:rPr>
      </w:pPr>
      <w:r w:rsidRPr="00D3779B">
        <w:rPr>
          <w:sz w:val="24"/>
          <w:szCs w:val="24"/>
        </w:rPr>
        <w:t xml:space="preserve">Home Office (2022) </w:t>
      </w:r>
      <w:r w:rsidR="00FE0E22" w:rsidRPr="00D3779B">
        <w:rPr>
          <w:sz w:val="24"/>
          <w:szCs w:val="24"/>
        </w:rPr>
        <w:t xml:space="preserve">Supporting Male Victims. Available at: </w:t>
      </w:r>
      <w:hyperlink r:id="rId24" w:history="1">
        <w:r w:rsidR="00D3779B" w:rsidRPr="00D3779B">
          <w:rPr>
            <w:rStyle w:val="Hyperlink"/>
            <w:sz w:val="24"/>
            <w:szCs w:val="24"/>
          </w:rPr>
          <w:t>Supporting male victims (accessible) - GOV.UK (www.gov.uk)</w:t>
        </w:r>
      </w:hyperlink>
      <w:r w:rsidR="00D3779B" w:rsidRPr="00D3779B">
        <w:rPr>
          <w:sz w:val="24"/>
          <w:szCs w:val="24"/>
        </w:rPr>
        <w:t xml:space="preserve"> (Accessed 27/12/2023).</w:t>
      </w:r>
    </w:p>
    <w:p w14:paraId="3E72936F" w14:textId="753B5257" w:rsidR="00D12B97" w:rsidRDefault="00D12B97" w:rsidP="00E6298B">
      <w:pPr>
        <w:overflowPunct/>
        <w:autoSpaceDE/>
        <w:autoSpaceDN/>
        <w:adjustRightInd/>
        <w:ind w:right="107"/>
        <w:textAlignment w:val="auto"/>
        <w:rPr>
          <w:sz w:val="24"/>
          <w:szCs w:val="24"/>
        </w:rPr>
      </w:pPr>
    </w:p>
    <w:p w14:paraId="2A3BD104" w14:textId="4F8FC30C" w:rsidR="00397484" w:rsidRPr="000E68A4" w:rsidRDefault="003E691F" w:rsidP="00397484">
      <w:pPr>
        <w:rPr>
          <w:sz w:val="32"/>
          <w:szCs w:val="32"/>
        </w:rPr>
      </w:pPr>
      <w:r w:rsidRPr="00397484">
        <w:rPr>
          <w:sz w:val="24"/>
          <w:szCs w:val="24"/>
        </w:rPr>
        <w:lastRenderedPageBreak/>
        <w:t xml:space="preserve">Home Office (2023a) </w:t>
      </w:r>
      <w:r w:rsidR="00397484" w:rsidRPr="00397484">
        <w:rPr>
          <w:sz w:val="24"/>
          <w:szCs w:val="24"/>
        </w:rPr>
        <w:t xml:space="preserve">Hate crime, </w:t>
      </w:r>
      <w:r w:rsidR="00397484" w:rsidRPr="00397484">
        <w:rPr>
          <w:sz w:val="24"/>
          <w:szCs w:val="24"/>
        </w:rPr>
        <w:t>England,</w:t>
      </w:r>
      <w:r w:rsidR="00397484" w:rsidRPr="00397484">
        <w:rPr>
          <w:sz w:val="24"/>
          <w:szCs w:val="24"/>
        </w:rPr>
        <w:t xml:space="preserve"> and Wales, 2022 to 2023 second edition</w:t>
      </w:r>
      <w:r w:rsidR="00397484">
        <w:rPr>
          <w:sz w:val="24"/>
          <w:szCs w:val="24"/>
        </w:rPr>
        <w:t xml:space="preserve">. Available at </w:t>
      </w:r>
      <w:hyperlink r:id="rId25" w:history="1">
        <w:r w:rsidR="000E68A4" w:rsidRPr="000E68A4">
          <w:rPr>
            <w:rStyle w:val="Hyperlink"/>
            <w:sz w:val="24"/>
            <w:szCs w:val="24"/>
          </w:rPr>
          <w:t>Hate crime, England and Wales, 2022 to 2023 second edition - GOV.UK (www.gov.uk)</w:t>
        </w:r>
      </w:hyperlink>
      <w:r w:rsidR="00E3103E">
        <w:rPr>
          <w:sz w:val="24"/>
          <w:szCs w:val="24"/>
        </w:rPr>
        <w:t xml:space="preserve"> (Accessed 28/12/2023)</w:t>
      </w:r>
    </w:p>
    <w:p w14:paraId="21DC89FE" w14:textId="6606863E" w:rsidR="00E0368D" w:rsidRPr="00302CC7" w:rsidRDefault="00E0368D" w:rsidP="00E6298B">
      <w:pPr>
        <w:overflowPunct/>
        <w:autoSpaceDE/>
        <w:autoSpaceDN/>
        <w:adjustRightInd/>
        <w:ind w:right="107"/>
        <w:textAlignment w:val="auto"/>
        <w:rPr>
          <w:sz w:val="24"/>
          <w:szCs w:val="24"/>
        </w:rPr>
      </w:pPr>
    </w:p>
    <w:p w14:paraId="2567DEF9" w14:textId="610732BC" w:rsidR="00E0368D" w:rsidRDefault="00E0368D" w:rsidP="00302CC7">
      <w:pPr>
        <w:rPr>
          <w:sz w:val="24"/>
          <w:szCs w:val="24"/>
        </w:rPr>
      </w:pPr>
      <w:r w:rsidRPr="00302CC7">
        <w:rPr>
          <w:sz w:val="24"/>
          <w:szCs w:val="24"/>
        </w:rPr>
        <w:t>Home Office (2023</w:t>
      </w:r>
      <w:r w:rsidR="003E691F">
        <w:rPr>
          <w:sz w:val="24"/>
          <w:szCs w:val="24"/>
        </w:rPr>
        <w:t>b</w:t>
      </w:r>
      <w:r w:rsidRPr="00302CC7">
        <w:rPr>
          <w:sz w:val="24"/>
          <w:szCs w:val="24"/>
        </w:rPr>
        <w:t xml:space="preserve">) </w:t>
      </w:r>
      <w:r w:rsidR="007E3F5E" w:rsidRPr="00302CC7">
        <w:rPr>
          <w:sz w:val="24"/>
          <w:szCs w:val="24"/>
        </w:rPr>
        <w:t xml:space="preserve">Public perceptions of policing: A review of research and literature. Available at: </w:t>
      </w:r>
      <w:hyperlink r:id="rId26" w:history="1">
        <w:r w:rsidR="00302CC7" w:rsidRPr="00302CC7">
          <w:rPr>
            <w:rStyle w:val="Hyperlink"/>
            <w:sz w:val="24"/>
            <w:szCs w:val="24"/>
          </w:rPr>
          <w:t>Public perceptions of policing: A review of research and literature - GOV.UK (www.gov.uk)</w:t>
        </w:r>
      </w:hyperlink>
      <w:r w:rsidR="00302CC7" w:rsidRPr="00302CC7">
        <w:rPr>
          <w:sz w:val="24"/>
          <w:szCs w:val="24"/>
        </w:rPr>
        <w:t xml:space="preserve"> (Accessed 28/11/2023)</w:t>
      </w:r>
      <w:r w:rsidR="006E062F">
        <w:rPr>
          <w:sz w:val="24"/>
          <w:szCs w:val="24"/>
        </w:rPr>
        <w:t>.</w:t>
      </w:r>
    </w:p>
    <w:p w14:paraId="7F9C7A2E" w14:textId="77777777" w:rsidR="009E26E0" w:rsidRPr="003B1E4D" w:rsidRDefault="009E26E0" w:rsidP="009E26E0">
      <w:pPr>
        <w:overflowPunct/>
        <w:autoSpaceDE/>
        <w:autoSpaceDN/>
        <w:adjustRightInd/>
        <w:ind w:right="107"/>
        <w:textAlignment w:val="auto"/>
        <w:rPr>
          <w:sz w:val="24"/>
          <w:szCs w:val="24"/>
        </w:rPr>
      </w:pPr>
    </w:p>
    <w:p w14:paraId="31082E26" w14:textId="6C32518D" w:rsidR="009E26E0" w:rsidRPr="003B1E4D" w:rsidRDefault="009E26E0" w:rsidP="009E26E0">
      <w:pPr>
        <w:rPr>
          <w:sz w:val="24"/>
          <w:szCs w:val="24"/>
        </w:rPr>
      </w:pPr>
      <w:r w:rsidRPr="003B1E4D">
        <w:rPr>
          <w:sz w:val="24"/>
          <w:szCs w:val="24"/>
        </w:rPr>
        <w:t>Home Office (2023</w:t>
      </w:r>
      <w:r w:rsidR="003E691F">
        <w:rPr>
          <w:sz w:val="24"/>
          <w:szCs w:val="24"/>
        </w:rPr>
        <w:t>c</w:t>
      </w:r>
      <w:r w:rsidRPr="003B1E4D">
        <w:rPr>
          <w:sz w:val="24"/>
          <w:szCs w:val="24"/>
        </w:rPr>
        <w:t xml:space="preserve">) Statutory Guidance PACE Code C 2019. Available at: </w:t>
      </w:r>
      <w:hyperlink r:id="rId27" w:anchor="bookmark5" w:history="1">
        <w:r w:rsidRPr="003B1E4D">
          <w:rPr>
            <w:rStyle w:val="Hyperlink"/>
            <w:sz w:val="24"/>
            <w:szCs w:val="24"/>
          </w:rPr>
          <w:t>PACE Code C 2019 (accessible) - GOV.UK (www.gov.uk)</w:t>
        </w:r>
      </w:hyperlink>
      <w:r>
        <w:rPr>
          <w:sz w:val="24"/>
          <w:szCs w:val="24"/>
        </w:rPr>
        <w:t xml:space="preserve"> (Accessed 29/12/2023).</w:t>
      </w:r>
    </w:p>
    <w:p w14:paraId="16E8E4C1" w14:textId="77777777" w:rsidR="009E26E0" w:rsidRDefault="009E26E0" w:rsidP="00302CC7">
      <w:pPr>
        <w:rPr>
          <w:sz w:val="24"/>
          <w:szCs w:val="24"/>
        </w:rPr>
      </w:pPr>
    </w:p>
    <w:p w14:paraId="3B28154A" w14:textId="1560556A" w:rsidR="00D569F2" w:rsidRPr="00E0368D" w:rsidRDefault="00D569F2" w:rsidP="00302CC7">
      <w:pPr>
        <w:rPr>
          <w:sz w:val="24"/>
          <w:szCs w:val="24"/>
        </w:rPr>
      </w:pPr>
      <w:r>
        <w:rPr>
          <w:sz w:val="24"/>
          <w:szCs w:val="24"/>
        </w:rPr>
        <w:t xml:space="preserve">Lazarus, R and Folkman, S (1984) Stress, Appraisal and Coping. New York: Springer Publishing Company </w:t>
      </w:r>
    </w:p>
    <w:p w14:paraId="7C1B45C7" w14:textId="77777777" w:rsidR="006C6774" w:rsidRDefault="006C6774" w:rsidP="00E6298B">
      <w:pPr>
        <w:overflowPunct/>
        <w:autoSpaceDE/>
        <w:autoSpaceDN/>
        <w:adjustRightInd/>
        <w:ind w:right="107"/>
        <w:textAlignment w:val="auto"/>
        <w:rPr>
          <w:bCs/>
          <w:sz w:val="24"/>
          <w:szCs w:val="24"/>
        </w:rPr>
      </w:pPr>
    </w:p>
    <w:p w14:paraId="1F6FA2B3" w14:textId="128459AC" w:rsidR="00CB1F58" w:rsidRPr="00CB1F58" w:rsidRDefault="006C6774" w:rsidP="00CB1F58">
      <w:pPr>
        <w:rPr>
          <w:sz w:val="24"/>
          <w:szCs w:val="24"/>
        </w:rPr>
      </w:pPr>
      <w:r w:rsidRPr="00CB1F58">
        <w:rPr>
          <w:sz w:val="24"/>
          <w:szCs w:val="24"/>
        </w:rPr>
        <w:t xml:space="preserve">Mehrabian, A (1972) </w:t>
      </w:r>
      <w:r w:rsidR="00CB1F58" w:rsidRPr="00CB1F58">
        <w:rPr>
          <w:sz w:val="24"/>
          <w:szCs w:val="24"/>
        </w:rPr>
        <w:t>Nonverbal Communication</w:t>
      </w:r>
      <w:r w:rsidR="00CB1F58">
        <w:rPr>
          <w:sz w:val="24"/>
          <w:szCs w:val="24"/>
        </w:rPr>
        <w:t xml:space="preserve">. </w:t>
      </w:r>
      <w:r w:rsidR="00E12673">
        <w:rPr>
          <w:sz w:val="24"/>
          <w:szCs w:val="24"/>
        </w:rPr>
        <w:t>1</w:t>
      </w:r>
      <w:r w:rsidR="00E12673" w:rsidRPr="00E12673">
        <w:rPr>
          <w:sz w:val="24"/>
          <w:szCs w:val="24"/>
          <w:vertAlign w:val="superscript"/>
        </w:rPr>
        <w:t>st</w:t>
      </w:r>
      <w:r w:rsidR="00E12673">
        <w:rPr>
          <w:sz w:val="24"/>
          <w:szCs w:val="24"/>
        </w:rPr>
        <w:t xml:space="preserve"> Edition. </w:t>
      </w:r>
      <w:r w:rsidR="00CB1F58">
        <w:rPr>
          <w:sz w:val="24"/>
          <w:szCs w:val="24"/>
        </w:rPr>
        <w:t>New York</w:t>
      </w:r>
      <w:r w:rsidR="00302CC7">
        <w:rPr>
          <w:sz w:val="24"/>
          <w:szCs w:val="24"/>
        </w:rPr>
        <w:t>:</w:t>
      </w:r>
      <w:r w:rsidR="00CB1F58">
        <w:rPr>
          <w:sz w:val="24"/>
          <w:szCs w:val="24"/>
        </w:rPr>
        <w:t xml:space="preserve"> Rout</w:t>
      </w:r>
      <w:r w:rsidR="00E12673">
        <w:rPr>
          <w:sz w:val="24"/>
          <w:szCs w:val="24"/>
        </w:rPr>
        <w:t xml:space="preserve">ledge. </w:t>
      </w:r>
    </w:p>
    <w:p w14:paraId="6C8B73C1" w14:textId="77777777" w:rsidR="009473CB" w:rsidRPr="003F2151" w:rsidRDefault="009473CB" w:rsidP="00E6298B">
      <w:pPr>
        <w:overflowPunct/>
        <w:autoSpaceDE/>
        <w:autoSpaceDN/>
        <w:adjustRightInd/>
        <w:ind w:right="107"/>
        <w:textAlignment w:val="auto"/>
        <w:rPr>
          <w:bCs/>
          <w:sz w:val="24"/>
          <w:szCs w:val="24"/>
        </w:rPr>
      </w:pPr>
    </w:p>
    <w:p w14:paraId="00EFD44D" w14:textId="7EE5F21A" w:rsidR="006A03DE" w:rsidRDefault="006A03DE" w:rsidP="00E6298B">
      <w:pPr>
        <w:overflowPunct/>
        <w:autoSpaceDE/>
        <w:autoSpaceDN/>
        <w:adjustRightInd/>
        <w:ind w:right="107"/>
        <w:textAlignment w:val="auto"/>
        <w:rPr>
          <w:sz w:val="24"/>
          <w:szCs w:val="24"/>
        </w:rPr>
      </w:pPr>
      <w:r w:rsidRPr="003F2151">
        <w:rPr>
          <w:bCs/>
          <w:sz w:val="24"/>
          <w:szCs w:val="24"/>
        </w:rPr>
        <w:t xml:space="preserve">Miller, </w:t>
      </w:r>
      <w:r w:rsidR="00434E09" w:rsidRPr="003F2151">
        <w:rPr>
          <w:bCs/>
          <w:sz w:val="24"/>
          <w:szCs w:val="24"/>
        </w:rPr>
        <w:t>J K (2022) The Policing Mind</w:t>
      </w:r>
      <w:r w:rsidR="00CB7978" w:rsidRPr="003F2151">
        <w:rPr>
          <w:bCs/>
          <w:sz w:val="24"/>
          <w:szCs w:val="24"/>
        </w:rPr>
        <w:t xml:space="preserve">: </w:t>
      </w:r>
      <w:r w:rsidR="00CB7978" w:rsidRPr="003F2151">
        <w:rPr>
          <w:sz w:val="24"/>
          <w:szCs w:val="24"/>
        </w:rPr>
        <w:t xml:space="preserve">Developing Trauma Resilience for a New Era. </w:t>
      </w:r>
      <w:r w:rsidR="00005635" w:rsidRPr="003F2151">
        <w:rPr>
          <w:sz w:val="24"/>
          <w:szCs w:val="24"/>
        </w:rPr>
        <w:t>Bristol: Bristol University Press</w:t>
      </w:r>
      <w:r w:rsidR="007A44DC">
        <w:rPr>
          <w:sz w:val="24"/>
          <w:szCs w:val="24"/>
        </w:rPr>
        <w:t>.</w:t>
      </w:r>
    </w:p>
    <w:p w14:paraId="14C1F13A" w14:textId="77777777" w:rsidR="00004269" w:rsidRDefault="00004269" w:rsidP="00E6298B">
      <w:pPr>
        <w:overflowPunct/>
        <w:autoSpaceDE/>
        <w:autoSpaceDN/>
        <w:adjustRightInd/>
        <w:ind w:right="107"/>
        <w:textAlignment w:val="auto"/>
        <w:rPr>
          <w:sz w:val="24"/>
          <w:szCs w:val="24"/>
        </w:rPr>
      </w:pPr>
    </w:p>
    <w:p w14:paraId="6AC9C452" w14:textId="7C7DA713" w:rsidR="00004269" w:rsidRDefault="00004269" w:rsidP="00E6298B">
      <w:pPr>
        <w:overflowPunct/>
        <w:autoSpaceDE/>
        <w:autoSpaceDN/>
        <w:adjustRightInd/>
        <w:ind w:right="107"/>
        <w:textAlignment w:val="auto"/>
        <w:rPr>
          <w:sz w:val="24"/>
          <w:szCs w:val="24"/>
        </w:rPr>
      </w:pPr>
      <w:r>
        <w:rPr>
          <w:sz w:val="24"/>
          <w:szCs w:val="24"/>
        </w:rPr>
        <w:t xml:space="preserve">Ministry of Justice </w:t>
      </w:r>
      <w:r w:rsidR="000C0DDF">
        <w:rPr>
          <w:sz w:val="24"/>
          <w:szCs w:val="24"/>
        </w:rPr>
        <w:t>(2022</w:t>
      </w:r>
      <w:r w:rsidR="000C0DDF" w:rsidRPr="000C0DDF">
        <w:rPr>
          <w:sz w:val="24"/>
          <w:szCs w:val="24"/>
        </w:rPr>
        <w:t>) Achieving Best Evidence in Criminal Proceedings: Guidance on Interviewing Victims and Witnesses, and Guidance on Using Special Measures</w:t>
      </w:r>
      <w:r w:rsidR="000C0DDF">
        <w:rPr>
          <w:sz w:val="24"/>
          <w:szCs w:val="24"/>
        </w:rPr>
        <w:t xml:space="preserve">. Available at: </w:t>
      </w:r>
      <w:hyperlink r:id="rId28" w:history="1">
        <w:r w:rsidR="008F7146" w:rsidRPr="008F7146">
          <w:rPr>
            <w:rStyle w:val="Hyperlink"/>
            <w:sz w:val="24"/>
            <w:szCs w:val="24"/>
          </w:rPr>
          <w:t>Achieving best evidence in criminal proceedings - GOV.UK (www.gov.uk)</w:t>
        </w:r>
      </w:hyperlink>
      <w:r w:rsidR="008F7146">
        <w:rPr>
          <w:sz w:val="24"/>
          <w:szCs w:val="24"/>
        </w:rPr>
        <w:t xml:space="preserve"> (Accessed</w:t>
      </w:r>
      <w:r w:rsidR="00911356">
        <w:rPr>
          <w:sz w:val="24"/>
          <w:szCs w:val="24"/>
        </w:rPr>
        <w:t xml:space="preserve"> </w:t>
      </w:r>
      <w:r w:rsidR="008F7146">
        <w:rPr>
          <w:sz w:val="24"/>
          <w:szCs w:val="24"/>
        </w:rPr>
        <w:t>27/12/2023).</w:t>
      </w:r>
    </w:p>
    <w:p w14:paraId="64653D1B" w14:textId="77777777" w:rsidR="007A44DC" w:rsidRDefault="007A44DC" w:rsidP="00E6298B">
      <w:pPr>
        <w:overflowPunct/>
        <w:autoSpaceDE/>
        <w:autoSpaceDN/>
        <w:adjustRightInd/>
        <w:ind w:right="107"/>
        <w:textAlignment w:val="auto"/>
        <w:rPr>
          <w:sz w:val="24"/>
          <w:szCs w:val="24"/>
        </w:rPr>
      </w:pPr>
    </w:p>
    <w:p w14:paraId="50BA57D7" w14:textId="6301D999" w:rsidR="00D81C1C" w:rsidRPr="008D1CD0" w:rsidRDefault="007A44DC" w:rsidP="008D1CD0">
      <w:pPr>
        <w:rPr>
          <w:sz w:val="24"/>
          <w:szCs w:val="24"/>
        </w:rPr>
      </w:pPr>
      <w:r w:rsidRPr="008D1CD0">
        <w:rPr>
          <w:sz w:val="24"/>
          <w:szCs w:val="24"/>
        </w:rPr>
        <w:t xml:space="preserve">Office for National Statistics (2023) </w:t>
      </w:r>
      <w:r w:rsidR="008D1CD0" w:rsidRPr="008D1CD0">
        <w:rPr>
          <w:sz w:val="24"/>
          <w:szCs w:val="24"/>
        </w:rPr>
        <w:t xml:space="preserve">Domestic abuse in England and Wales overview: </w:t>
      </w:r>
      <w:r w:rsidR="008D1CD0" w:rsidRPr="00D81C1C">
        <w:rPr>
          <w:sz w:val="24"/>
          <w:szCs w:val="24"/>
        </w:rPr>
        <w:t xml:space="preserve">November 2023. Available at: </w:t>
      </w:r>
      <w:hyperlink r:id="rId29" w:history="1">
        <w:r w:rsidR="00D81C1C" w:rsidRPr="00D81C1C">
          <w:rPr>
            <w:rStyle w:val="Hyperlink"/>
            <w:sz w:val="24"/>
            <w:szCs w:val="24"/>
          </w:rPr>
          <w:t>Domestic abuse in England and Wales overview - Office for National Statistics (ons.gov.uk)</w:t>
        </w:r>
      </w:hyperlink>
      <w:r w:rsidR="00D81C1C">
        <w:rPr>
          <w:sz w:val="24"/>
          <w:szCs w:val="24"/>
        </w:rPr>
        <w:t xml:space="preserve"> (Accessed 27/12/2023).</w:t>
      </w:r>
    </w:p>
    <w:p w14:paraId="1A601BC8" w14:textId="77777777" w:rsidR="0034180C" w:rsidRPr="003F2151" w:rsidRDefault="0034180C" w:rsidP="00E6298B">
      <w:pPr>
        <w:overflowPunct/>
        <w:autoSpaceDE/>
        <w:autoSpaceDN/>
        <w:adjustRightInd/>
        <w:ind w:right="107"/>
        <w:textAlignment w:val="auto"/>
        <w:rPr>
          <w:sz w:val="24"/>
          <w:szCs w:val="24"/>
        </w:rPr>
      </w:pPr>
    </w:p>
    <w:p w14:paraId="1EB22B30" w14:textId="7FF6609A" w:rsidR="0034180C" w:rsidRPr="00AD70BA" w:rsidRDefault="0034180C" w:rsidP="00965569">
      <w:pPr>
        <w:rPr>
          <w:sz w:val="24"/>
          <w:szCs w:val="24"/>
        </w:rPr>
      </w:pPr>
      <w:r w:rsidRPr="00AD70BA">
        <w:rPr>
          <w:sz w:val="24"/>
          <w:szCs w:val="24"/>
        </w:rPr>
        <w:t xml:space="preserve">Public Health England (2018) </w:t>
      </w:r>
      <w:r w:rsidR="00965569" w:rsidRPr="00AD70BA">
        <w:rPr>
          <w:sz w:val="24"/>
          <w:szCs w:val="24"/>
        </w:rPr>
        <w:t xml:space="preserve">Focus on brisk walking, not just 10,000 steps, say health experts. </w:t>
      </w:r>
      <w:r w:rsidR="008D1CD0" w:rsidRPr="00AD70BA">
        <w:rPr>
          <w:sz w:val="24"/>
          <w:szCs w:val="24"/>
        </w:rPr>
        <w:t>Available</w:t>
      </w:r>
      <w:r w:rsidR="00965569" w:rsidRPr="00AD70BA">
        <w:rPr>
          <w:sz w:val="24"/>
          <w:szCs w:val="24"/>
        </w:rPr>
        <w:t xml:space="preserve"> at</w:t>
      </w:r>
      <w:r w:rsidR="003A46B4" w:rsidRPr="00AD70BA">
        <w:rPr>
          <w:sz w:val="24"/>
          <w:szCs w:val="24"/>
        </w:rPr>
        <w:t xml:space="preserve">: </w:t>
      </w:r>
      <w:hyperlink r:id="rId30" w:history="1">
        <w:r w:rsidR="003A46B4" w:rsidRPr="00AD70BA">
          <w:rPr>
            <w:rStyle w:val="Hyperlink"/>
            <w:sz w:val="24"/>
            <w:szCs w:val="24"/>
          </w:rPr>
          <w:t>Focus on brisk walking, not just 10,000 steps, say health experts - GOV.UK (www.gov.uk)</w:t>
        </w:r>
      </w:hyperlink>
      <w:r w:rsidR="003A46B4" w:rsidRPr="00AD70BA">
        <w:rPr>
          <w:sz w:val="24"/>
          <w:szCs w:val="24"/>
        </w:rPr>
        <w:t xml:space="preserve"> (Accessed 28/11/2023).</w:t>
      </w:r>
    </w:p>
    <w:p w14:paraId="2A06BC94" w14:textId="77777777" w:rsidR="00E950FD" w:rsidRPr="00AD70BA" w:rsidRDefault="00E950FD" w:rsidP="00965569">
      <w:pPr>
        <w:rPr>
          <w:sz w:val="24"/>
          <w:szCs w:val="24"/>
        </w:rPr>
      </w:pPr>
    </w:p>
    <w:p w14:paraId="7AC3AEA7" w14:textId="08D0F5EC" w:rsidR="00E24ECF" w:rsidRPr="00AD70BA" w:rsidRDefault="00E24ECF" w:rsidP="00965569">
      <w:pPr>
        <w:rPr>
          <w:color w:val="auto"/>
          <w:sz w:val="24"/>
          <w:szCs w:val="24"/>
        </w:rPr>
      </w:pPr>
      <w:r w:rsidRPr="00AD70BA">
        <w:rPr>
          <w:color w:val="auto"/>
          <w:sz w:val="24"/>
          <w:szCs w:val="24"/>
        </w:rPr>
        <w:t xml:space="preserve">Rice, G and Terry, </w:t>
      </w:r>
      <w:r w:rsidR="00A41283" w:rsidRPr="00AD70BA">
        <w:rPr>
          <w:color w:val="auto"/>
          <w:sz w:val="24"/>
          <w:szCs w:val="24"/>
        </w:rPr>
        <w:t xml:space="preserve">T (2013) </w:t>
      </w:r>
      <w:r w:rsidR="00A41283" w:rsidRPr="00AD70BA">
        <w:rPr>
          <w:color w:val="auto"/>
          <w:sz w:val="24"/>
          <w:szCs w:val="24"/>
        </w:rPr>
        <w:t>James Bulger - a matter of public interest?</w:t>
      </w:r>
      <w:r w:rsidR="00A41283" w:rsidRPr="00AD70BA">
        <w:rPr>
          <w:color w:val="auto"/>
          <w:sz w:val="24"/>
          <w:szCs w:val="24"/>
        </w:rPr>
        <w:t xml:space="preserve"> </w:t>
      </w:r>
      <w:r w:rsidR="00B96B3E" w:rsidRPr="00AD70BA">
        <w:rPr>
          <w:i/>
          <w:iCs/>
          <w:color w:val="auto"/>
          <w:sz w:val="24"/>
          <w:szCs w:val="24"/>
        </w:rPr>
        <w:t>M</w:t>
      </w:r>
      <w:r w:rsidR="00B96B3E" w:rsidRPr="00AD70BA">
        <w:rPr>
          <w:i/>
          <w:iCs/>
          <w:color w:val="auto"/>
          <w:sz w:val="24"/>
          <w:szCs w:val="24"/>
        </w:rPr>
        <w:t>arti</w:t>
      </w:r>
      <w:r w:rsidR="00E91B50" w:rsidRPr="00AD70BA">
        <w:rPr>
          <w:i/>
          <w:iCs/>
          <w:color w:val="auto"/>
          <w:sz w:val="24"/>
          <w:szCs w:val="24"/>
        </w:rPr>
        <w:t>nus Nithoff Publishers,</w:t>
      </w:r>
      <w:r w:rsidR="00B96B3E" w:rsidRPr="00AD70BA">
        <w:rPr>
          <w:i/>
          <w:iCs/>
          <w:color w:val="auto"/>
          <w:sz w:val="24"/>
          <w:szCs w:val="24"/>
        </w:rPr>
        <w:t xml:space="preserve"> Internationa</w:t>
      </w:r>
      <w:r w:rsidR="00E91B50" w:rsidRPr="00AD70BA">
        <w:rPr>
          <w:i/>
          <w:iCs/>
          <w:color w:val="auto"/>
          <w:sz w:val="24"/>
          <w:szCs w:val="24"/>
        </w:rPr>
        <w:t xml:space="preserve">l </w:t>
      </w:r>
      <w:r w:rsidR="00B96B3E" w:rsidRPr="00AD70BA">
        <w:rPr>
          <w:i/>
          <w:iCs/>
          <w:color w:val="auto"/>
          <w:sz w:val="24"/>
          <w:szCs w:val="24"/>
        </w:rPr>
        <w:t>journal of Children's Rights</w:t>
      </w:r>
      <w:r w:rsidR="00E91B50" w:rsidRPr="00AD70BA">
        <w:rPr>
          <w:i/>
          <w:iCs/>
          <w:color w:val="auto"/>
          <w:sz w:val="24"/>
          <w:szCs w:val="24"/>
        </w:rPr>
        <w:t>.</w:t>
      </w:r>
      <w:r w:rsidR="00B96B3E" w:rsidRPr="00AD70BA">
        <w:rPr>
          <w:color w:val="auto"/>
          <w:sz w:val="24"/>
          <w:szCs w:val="24"/>
        </w:rPr>
        <w:t xml:space="preserve"> </w:t>
      </w:r>
      <w:r w:rsidR="00E91B50" w:rsidRPr="00AD70BA">
        <w:rPr>
          <w:color w:val="auto"/>
          <w:sz w:val="24"/>
          <w:szCs w:val="24"/>
        </w:rPr>
        <w:t xml:space="preserve">Volume </w:t>
      </w:r>
      <w:r w:rsidR="00B96B3E" w:rsidRPr="00AD70BA">
        <w:rPr>
          <w:color w:val="auto"/>
          <w:sz w:val="24"/>
          <w:szCs w:val="24"/>
        </w:rPr>
        <w:t>21</w:t>
      </w:r>
      <w:r w:rsidR="00E91B50" w:rsidRPr="00AD70BA">
        <w:rPr>
          <w:color w:val="auto"/>
          <w:sz w:val="24"/>
          <w:szCs w:val="24"/>
        </w:rPr>
        <w:t>.</w:t>
      </w:r>
      <w:r w:rsidR="00B96B3E" w:rsidRPr="00AD70BA">
        <w:rPr>
          <w:color w:val="auto"/>
          <w:sz w:val="24"/>
          <w:szCs w:val="24"/>
        </w:rPr>
        <w:t xml:space="preserve"> </w:t>
      </w:r>
      <w:r w:rsidR="00E91B50" w:rsidRPr="00AD70BA">
        <w:rPr>
          <w:color w:val="auto"/>
          <w:sz w:val="24"/>
          <w:szCs w:val="24"/>
        </w:rPr>
        <w:t>pp</w:t>
      </w:r>
      <w:r w:rsidR="00B96B3E" w:rsidRPr="00AD70BA">
        <w:rPr>
          <w:color w:val="auto"/>
          <w:sz w:val="24"/>
          <w:szCs w:val="24"/>
        </w:rPr>
        <w:t>11</w:t>
      </w:r>
    </w:p>
    <w:p w14:paraId="1A8F21E5" w14:textId="77777777" w:rsidR="007D01BD" w:rsidRPr="00AD70BA" w:rsidRDefault="007D01BD" w:rsidP="00965569">
      <w:pPr>
        <w:rPr>
          <w:color w:val="auto"/>
          <w:sz w:val="24"/>
          <w:szCs w:val="24"/>
        </w:rPr>
      </w:pPr>
    </w:p>
    <w:p w14:paraId="1E39E4A3" w14:textId="20F2BF9D" w:rsidR="007D01BD" w:rsidRPr="00AD70BA" w:rsidRDefault="007D01BD" w:rsidP="00965569">
      <w:pPr>
        <w:rPr>
          <w:color w:val="auto"/>
          <w:sz w:val="24"/>
          <w:szCs w:val="24"/>
        </w:rPr>
      </w:pPr>
      <w:r w:rsidRPr="00AD70BA">
        <w:rPr>
          <w:color w:val="auto"/>
          <w:sz w:val="24"/>
          <w:szCs w:val="24"/>
        </w:rPr>
        <w:t xml:space="preserve">R v Knight (2003) </w:t>
      </w:r>
      <w:r w:rsidR="00034E9A" w:rsidRPr="00034E9A">
        <w:rPr>
          <w:sz w:val="24"/>
          <w:szCs w:val="24"/>
        </w:rPr>
        <w:t>EWCA Crim 1977</w:t>
      </w:r>
      <w:r w:rsidR="00034E9A" w:rsidRPr="00034E9A">
        <w:rPr>
          <w:sz w:val="24"/>
          <w:szCs w:val="24"/>
        </w:rPr>
        <w:t>.</w:t>
      </w:r>
      <w:r w:rsidR="00034E9A">
        <w:rPr>
          <w:b/>
          <w:bCs/>
          <w:sz w:val="27"/>
          <w:szCs w:val="27"/>
        </w:rPr>
        <w:t xml:space="preserve"> </w:t>
      </w:r>
      <w:r w:rsidR="00CF3262" w:rsidRPr="00AD70BA">
        <w:rPr>
          <w:color w:val="auto"/>
          <w:sz w:val="24"/>
          <w:szCs w:val="24"/>
        </w:rPr>
        <w:t xml:space="preserve">Available at: </w:t>
      </w:r>
      <w:hyperlink r:id="rId31" w:history="1">
        <w:r w:rsidR="00CF3262" w:rsidRPr="00AD70BA">
          <w:rPr>
            <w:rStyle w:val="Hyperlink"/>
            <w:sz w:val="24"/>
            <w:szCs w:val="24"/>
          </w:rPr>
          <w:t>Knight v R [2003] EWCA Crim 1977 (29 July 2003) (bailii.org)</w:t>
        </w:r>
      </w:hyperlink>
      <w:r w:rsidR="00CF3262" w:rsidRPr="00AD70BA">
        <w:rPr>
          <w:sz w:val="24"/>
          <w:szCs w:val="24"/>
        </w:rPr>
        <w:t xml:space="preserve"> (</w:t>
      </w:r>
      <w:r w:rsidR="00AD70BA" w:rsidRPr="00AD70BA">
        <w:rPr>
          <w:sz w:val="24"/>
          <w:szCs w:val="24"/>
        </w:rPr>
        <w:t>Accessed on 30/12/2023).</w:t>
      </w:r>
      <w:r w:rsidR="00AE5351">
        <w:rPr>
          <w:sz w:val="24"/>
          <w:szCs w:val="24"/>
        </w:rPr>
        <w:t xml:space="preserve"> </w:t>
      </w:r>
    </w:p>
    <w:p w14:paraId="4C3C8B49" w14:textId="77777777" w:rsidR="00D50892" w:rsidRDefault="00D50892" w:rsidP="00965569">
      <w:pPr>
        <w:rPr>
          <w:sz w:val="24"/>
          <w:szCs w:val="24"/>
        </w:rPr>
      </w:pPr>
    </w:p>
    <w:p w14:paraId="3C8A2F9D" w14:textId="649CFD0A" w:rsidR="00D50892" w:rsidRDefault="00D50892" w:rsidP="00965569">
      <w:pPr>
        <w:rPr>
          <w:sz w:val="24"/>
          <w:szCs w:val="24"/>
        </w:rPr>
      </w:pPr>
      <w:r>
        <w:rPr>
          <w:sz w:val="24"/>
          <w:szCs w:val="24"/>
        </w:rPr>
        <w:t xml:space="preserve">South Wales Police </w:t>
      </w:r>
      <w:r w:rsidR="00FC34BD">
        <w:rPr>
          <w:sz w:val="24"/>
          <w:szCs w:val="24"/>
        </w:rPr>
        <w:t>(2021) Supporting Victims and Witnesses</w:t>
      </w:r>
      <w:r w:rsidR="00DF5B08">
        <w:rPr>
          <w:sz w:val="24"/>
          <w:szCs w:val="24"/>
        </w:rPr>
        <w:t>: a Joint Strategy for South Wales</w:t>
      </w:r>
      <w:r w:rsidR="00911356">
        <w:rPr>
          <w:sz w:val="24"/>
          <w:szCs w:val="24"/>
        </w:rPr>
        <w:t>. Available at:</w:t>
      </w:r>
      <w:r w:rsidR="00DF5B08" w:rsidRPr="00C3665F">
        <w:rPr>
          <w:sz w:val="32"/>
          <w:szCs w:val="32"/>
        </w:rPr>
        <w:t xml:space="preserve"> </w:t>
      </w:r>
      <w:hyperlink r:id="rId32" w:history="1">
        <w:r w:rsidR="00C3665F" w:rsidRPr="00C3665F">
          <w:rPr>
            <w:rStyle w:val="Hyperlink"/>
            <w:sz w:val="24"/>
            <w:szCs w:val="24"/>
          </w:rPr>
          <w:t>Victims and Witnesses Strategy | South Wales Police (south-wales.police.uk)</w:t>
        </w:r>
      </w:hyperlink>
      <w:r w:rsidR="00C3665F" w:rsidRPr="00C3665F">
        <w:rPr>
          <w:sz w:val="24"/>
          <w:szCs w:val="24"/>
        </w:rPr>
        <w:t xml:space="preserve"> </w:t>
      </w:r>
      <w:r w:rsidR="00911356">
        <w:rPr>
          <w:sz w:val="24"/>
          <w:szCs w:val="24"/>
        </w:rPr>
        <w:t>(Accessed</w:t>
      </w:r>
      <w:r w:rsidR="007E36DC">
        <w:rPr>
          <w:sz w:val="24"/>
          <w:szCs w:val="24"/>
        </w:rPr>
        <w:t xml:space="preserve"> </w:t>
      </w:r>
      <w:r w:rsidR="00911356">
        <w:rPr>
          <w:sz w:val="24"/>
          <w:szCs w:val="24"/>
        </w:rPr>
        <w:t>27/12/2023)</w:t>
      </w:r>
      <w:r w:rsidR="009967BB">
        <w:rPr>
          <w:sz w:val="24"/>
          <w:szCs w:val="24"/>
        </w:rPr>
        <w:t>.</w:t>
      </w:r>
    </w:p>
    <w:p w14:paraId="0DC7E35C" w14:textId="77777777" w:rsidR="00D060F3" w:rsidRDefault="00D060F3" w:rsidP="00965569">
      <w:pPr>
        <w:rPr>
          <w:sz w:val="24"/>
          <w:szCs w:val="24"/>
        </w:rPr>
      </w:pPr>
    </w:p>
    <w:p w14:paraId="2243214D" w14:textId="7C4D81BF" w:rsidR="00D060F3" w:rsidRPr="006927FB" w:rsidRDefault="00AE5F5C" w:rsidP="00965569">
      <w:pPr>
        <w:rPr>
          <w:bCs/>
          <w:sz w:val="24"/>
          <w:szCs w:val="24"/>
        </w:rPr>
      </w:pPr>
      <w:r w:rsidRPr="006927FB">
        <w:rPr>
          <w:sz w:val="24"/>
          <w:szCs w:val="24"/>
        </w:rPr>
        <w:t xml:space="preserve">Swansea Council (2023) </w:t>
      </w:r>
      <w:r w:rsidR="00DF2520" w:rsidRPr="006927FB">
        <w:rPr>
          <w:sz w:val="24"/>
          <w:szCs w:val="24"/>
        </w:rPr>
        <w:t xml:space="preserve">Social Services Emergency Duty Team. Available at: </w:t>
      </w:r>
      <w:hyperlink r:id="rId33" w:history="1">
        <w:r w:rsidR="006927FB" w:rsidRPr="006927FB">
          <w:rPr>
            <w:rStyle w:val="Hyperlink"/>
            <w:sz w:val="24"/>
            <w:szCs w:val="24"/>
          </w:rPr>
          <w:t>Social Services Emergency Duty Team - Swansea</w:t>
        </w:r>
      </w:hyperlink>
      <w:r w:rsidR="006927FB" w:rsidRPr="006927FB">
        <w:rPr>
          <w:sz w:val="24"/>
          <w:szCs w:val="24"/>
        </w:rPr>
        <w:t xml:space="preserve"> (Accessed 31/12/2023)</w:t>
      </w:r>
    </w:p>
    <w:p w14:paraId="0216BE1D" w14:textId="77777777" w:rsidR="006A03DE" w:rsidRPr="003F2151" w:rsidRDefault="006A03DE" w:rsidP="00E6298B">
      <w:pPr>
        <w:overflowPunct/>
        <w:autoSpaceDE/>
        <w:autoSpaceDN/>
        <w:adjustRightInd/>
        <w:ind w:right="107"/>
        <w:textAlignment w:val="auto"/>
        <w:rPr>
          <w:bCs/>
          <w:sz w:val="24"/>
          <w:szCs w:val="24"/>
        </w:rPr>
      </w:pPr>
    </w:p>
    <w:p w14:paraId="3CE498DE" w14:textId="7EE16973" w:rsidR="009473CB" w:rsidRPr="003F2151" w:rsidRDefault="009473CB" w:rsidP="009473CB">
      <w:pPr>
        <w:overflowPunct/>
        <w:autoSpaceDE/>
        <w:autoSpaceDN/>
        <w:adjustRightInd/>
        <w:ind w:right="107"/>
        <w:textAlignment w:val="auto"/>
        <w:rPr>
          <w:sz w:val="24"/>
          <w:szCs w:val="24"/>
        </w:rPr>
      </w:pPr>
      <w:r w:rsidRPr="003F2151">
        <w:rPr>
          <w:sz w:val="24"/>
          <w:szCs w:val="24"/>
        </w:rPr>
        <w:t xml:space="preserve">University of Cambridge (2015) Police Workforce: Almost One in Five Suffer with a Form of PTSD. Available at: </w:t>
      </w:r>
      <w:r w:rsidRPr="003F2151">
        <w:rPr>
          <w:color w:val="0000FF"/>
          <w:sz w:val="24"/>
          <w:szCs w:val="24"/>
        </w:rPr>
        <w:t xml:space="preserve">https://www.cam.ac.uk/policeptsd </w:t>
      </w:r>
      <w:r w:rsidRPr="003F2151">
        <w:rPr>
          <w:sz w:val="24"/>
          <w:szCs w:val="24"/>
        </w:rPr>
        <w:t xml:space="preserve">(Accessed </w:t>
      </w:r>
      <w:r w:rsidR="00FF403D" w:rsidRPr="003F2151">
        <w:rPr>
          <w:sz w:val="24"/>
          <w:szCs w:val="24"/>
        </w:rPr>
        <w:t>02/</w:t>
      </w:r>
      <w:r w:rsidR="006219AF" w:rsidRPr="003F2151">
        <w:rPr>
          <w:sz w:val="24"/>
          <w:szCs w:val="24"/>
        </w:rPr>
        <w:t>10/2023</w:t>
      </w:r>
      <w:r w:rsidRPr="003F2151">
        <w:rPr>
          <w:sz w:val="24"/>
          <w:szCs w:val="24"/>
        </w:rPr>
        <w:t>).</w:t>
      </w:r>
    </w:p>
    <w:p w14:paraId="4F4B0260" w14:textId="77777777" w:rsidR="000174C2" w:rsidRPr="00C05F22" w:rsidRDefault="000174C2" w:rsidP="003F2151">
      <w:pPr>
        <w:rPr>
          <w:sz w:val="24"/>
          <w:szCs w:val="24"/>
        </w:rPr>
      </w:pPr>
    </w:p>
    <w:p w14:paraId="64370D1F" w14:textId="016BA5B2" w:rsidR="003F2151" w:rsidRPr="00C05F22" w:rsidRDefault="00145D9A" w:rsidP="003F2151">
      <w:pPr>
        <w:rPr>
          <w:sz w:val="24"/>
          <w:szCs w:val="24"/>
        </w:rPr>
      </w:pPr>
      <w:r w:rsidRPr="00C05F22">
        <w:rPr>
          <w:sz w:val="24"/>
          <w:szCs w:val="24"/>
        </w:rPr>
        <w:t>University o</w:t>
      </w:r>
      <w:r w:rsidR="009D47B0" w:rsidRPr="00C05F22">
        <w:rPr>
          <w:sz w:val="24"/>
          <w:szCs w:val="24"/>
        </w:rPr>
        <w:t xml:space="preserve">f York </w:t>
      </w:r>
      <w:r w:rsidR="00620F80" w:rsidRPr="00C05F22">
        <w:rPr>
          <w:sz w:val="24"/>
          <w:szCs w:val="24"/>
        </w:rPr>
        <w:t>(2021</w:t>
      </w:r>
      <w:r w:rsidR="003F2151" w:rsidRPr="00C05F22">
        <w:rPr>
          <w:sz w:val="24"/>
          <w:szCs w:val="24"/>
        </w:rPr>
        <w:t>) Nature-based activities can improve mood and reduce anxiety, new study shows</w:t>
      </w:r>
      <w:r w:rsidR="00E8733E" w:rsidRPr="00C05F22">
        <w:rPr>
          <w:sz w:val="24"/>
          <w:szCs w:val="24"/>
        </w:rPr>
        <w:t xml:space="preserve">. Available at </w:t>
      </w:r>
      <w:hyperlink r:id="rId34" w:history="1">
        <w:r w:rsidR="00C05F22" w:rsidRPr="00C05F22">
          <w:rPr>
            <w:rStyle w:val="Hyperlink"/>
            <w:sz w:val="24"/>
            <w:szCs w:val="24"/>
          </w:rPr>
          <w:t>Nature-based activities can improve mood and reduce anxiety, new study shows - News and events, University of York</w:t>
        </w:r>
      </w:hyperlink>
      <w:r w:rsidR="00C05F22" w:rsidRPr="00C05F22">
        <w:rPr>
          <w:sz w:val="24"/>
          <w:szCs w:val="24"/>
        </w:rPr>
        <w:t xml:space="preserve"> (Accessed 28/11/2023)</w:t>
      </w:r>
      <w:r w:rsidR="006E062F">
        <w:rPr>
          <w:sz w:val="24"/>
          <w:szCs w:val="24"/>
        </w:rPr>
        <w:t>.</w:t>
      </w:r>
    </w:p>
    <w:p w14:paraId="2202A8B6" w14:textId="2EFF47E9" w:rsidR="000174C2" w:rsidRPr="00786CC3" w:rsidRDefault="000174C2" w:rsidP="009473CB">
      <w:pPr>
        <w:overflowPunct/>
        <w:autoSpaceDE/>
        <w:autoSpaceDN/>
        <w:adjustRightInd/>
        <w:ind w:right="107"/>
        <w:textAlignment w:val="auto"/>
        <w:rPr>
          <w:bCs/>
          <w:sz w:val="24"/>
          <w:szCs w:val="24"/>
        </w:rPr>
      </w:pPr>
    </w:p>
    <w:p w14:paraId="28C949E7" w14:textId="77777777" w:rsidR="009473CB" w:rsidRDefault="009473CB" w:rsidP="009473CB">
      <w:pPr>
        <w:overflowPunct/>
        <w:autoSpaceDE/>
        <w:autoSpaceDN/>
        <w:adjustRightInd/>
        <w:ind w:right="107"/>
        <w:textAlignment w:val="auto"/>
        <w:rPr>
          <w:bCs/>
          <w:sz w:val="24"/>
          <w:szCs w:val="24"/>
        </w:rPr>
      </w:pPr>
    </w:p>
    <w:p w14:paraId="250CF227" w14:textId="3D9A8920" w:rsidR="006D4550" w:rsidRPr="004244D9" w:rsidRDefault="006D4550" w:rsidP="00E6298B">
      <w:pPr>
        <w:overflowPunct/>
        <w:autoSpaceDE/>
        <w:autoSpaceDN/>
        <w:adjustRightInd/>
        <w:ind w:right="107"/>
        <w:textAlignment w:val="auto"/>
        <w:rPr>
          <w:b/>
          <w:i/>
          <w:iCs/>
          <w:sz w:val="24"/>
          <w:szCs w:val="24"/>
        </w:rPr>
      </w:pPr>
      <w:r w:rsidRPr="004244D9">
        <w:rPr>
          <w:b/>
          <w:i/>
          <w:iCs/>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27900A" w:rsidR="641A9DDA" w:rsidRPr="00B634F2" w:rsidRDefault="641A9DDA" w:rsidP="366F6C5C">
      <w:pPr>
        <w:jc w:val="both"/>
        <w:rPr>
          <w:rFonts w:ascii="Lucida Handwriting" w:hAnsi="Lucida Handwriting"/>
          <w:color w:val="000000" w:themeColor="text1"/>
          <w:sz w:val="24"/>
          <w:szCs w:val="24"/>
          <w:highlight w:val="yellow"/>
        </w:rPr>
      </w:pPr>
      <w:r w:rsidRPr="366F6C5C">
        <w:rPr>
          <w:rFonts w:eastAsia="Arial"/>
          <w:color w:val="000000" w:themeColor="text1"/>
          <w:sz w:val="24"/>
          <w:szCs w:val="24"/>
          <w:highlight w:val="yellow"/>
        </w:rPr>
        <w:t>Signed:</w:t>
      </w:r>
      <w:r w:rsidR="00B634F2">
        <w:rPr>
          <w:rFonts w:eastAsia="Arial"/>
          <w:color w:val="000000" w:themeColor="text1"/>
          <w:sz w:val="24"/>
          <w:szCs w:val="24"/>
          <w:highlight w:val="yellow"/>
        </w:rPr>
        <w:t xml:space="preserve"> </w:t>
      </w:r>
      <w:r w:rsidR="006C5C44">
        <w:rPr>
          <w:rFonts w:eastAsia="Arial"/>
          <w:color w:val="000000" w:themeColor="text1"/>
          <w:sz w:val="24"/>
          <w:szCs w:val="24"/>
          <w:highlight w:val="yellow"/>
        </w:rPr>
        <w:t>C J Baker…</w:t>
      </w:r>
      <w:r w:rsidR="00B634F2" w:rsidRPr="000B19FB">
        <w:rPr>
          <w:rFonts w:eastAsia="Arial"/>
          <w:color w:val="000000" w:themeColor="text1"/>
          <w:sz w:val="24"/>
          <w:szCs w:val="24"/>
          <w:highlight w:val="yellow"/>
        </w:rPr>
        <w:t xml:space="preserve">Chloe </w:t>
      </w:r>
      <w:r w:rsidR="00BD59CA">
        <w:rPr>
          <w:rFonts w:eastAsia="Arial"/>
          <w:color w:val="000000" w:themeColor="text1"/>
          <w:sz w:val="24"/>
          <w:szCs w:val="24"/>
          <w:highlight w:val="yellow"/>
        </w:rPr>
        <w:t xml:space="preserve">Jane </w:t>
      </w:r>
      <w:r w:rsidR="00B634F2" w:rsidRPr="000B19FB">
        <w:rPr>
          <w:rFonts w:eastAsia="Arial"/>
          <w:color w:val="000000" w:themeColor="text1"/>
          <w:sz w:val="24"/>
          <w:szCs w:val="24"/>
          <w:highlight w:val="yellow"/>
        </w:rPr>
        <w:t>Baker</w:t>
      </w:r>
    </w:p>
    <w:p w14:paraId="5A951FC3" w14:textId="567E0F34" w:rsidR="641A9DDA" w:rsidRDefault="641A9DDA" w:rsidP="366F6C5C">
      <w:pPr>
        <w:jc w:val="both"/>
        <w:rPr>
          <w:color w:val="000000" w:themeColor="text1"/>
          <w:sz w:val="24"/>
          <w:szCs w:val="24"/>
          <w:highlight w:val="yellow"/>
        </w:rPr>
      </w:pPr>
    </w:p>
    <w:p w14:paraId="60C3A4E1" w14:textId="5403B8AE" w:rsidR="28A9B94D" w:rsidRDefault="641A9DDA" w:rsidP="000B19FB">
      <w:pPr>
        <w:jc w:val="both"/>
      </w:pPr>
      <w:r w:rsidRPr="366F6C5C">
        <w:rPr>
          <w:rFonts w:eastAsia="Arial"/>
          <w:color w:val="000000" w:themeColor="text1"/>
          <w:sz w:val="24"/>
          <w:szCs w:val="24"/>
          <w:highlight w:val="yellow"/>
        </w:rPr>
        <w:t xml:space="preserve">Date: </w:t>
      </w:r>
      <w:r w:rsidR="000B19FB">
        <w:rPr>
          <w:rFonts w:eastAsia="Arial"/>
          <w:color w:val="000000" w:themeColor="text1"/>
          <w:sz w:val="24"/>
          <w:szCs w:val="24"/>
          <w:highlight w:val="yellow"/>
        </w:rPr>
        <w:t>02/01/2024</w:t>
      </w:r>
      <w:r w:rsidR="28A9B94D"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407F1" w14:textId="77777777" w:rsidR="007E7032" w:rsidRDefault="007E7032">
      <w:r>
        <w:separator/>
      </w:r>
    </w:p>
  </w:endnote>
  <w:endnote w:type="continuationSeparator" w:id="0">
    <w:p w14:paraId="61C2A36A" w14:textId="77777777" w:rsidR="007E7032" w:rsidRDefault="007E7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B1B8" w14:textId="77777777" w:rsidR="007E7032" w:rsidRDefault="007E7032">
      <w:r>
        <w:separator/>
      </w:r>
    </w:p>
  </w:footnote>
  <w:footnote w:type="continuationSeparator" w:id="0">
    <w:p w14:paraId="79FCE860" w14:textId="77777777" w:rsidR="007E7032" w:rsidRDefault="007E7032">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D582C"/>
    <w:multiLevelType w:val="multilevel"/>
    <w:tmpl w:val="BE8A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62EBA"/>
    <w:multiLevelType w:val="hybridMultilevel"/>
    <w:tmpl w:val="C4F0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E34B31"/>
    <w:multiLevelType w:val="hybridMultilevel"/>
    <w:tmpl w:val="1870E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4E2D4FDA"/>
    <w:multiLevelType w:val="hybridMultilevel"/>
    <w:tmpl w:val="5A3E7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0331084">
    <w:abstractNumId w:val="6"/>
  </w:num>
  <w:num w:numId="2" w16cid:durableId="1084456458">
    <w:abstractNumId w:val="5"/>
  </w:num>
  <w:num w:numId="3" w16cid:durableId="15891017">
    <w:abstractNumId w:val="3"/>
  </w:num>
  <w:num w:numId="4" w16cid:durableId="1667706360">
    <w:abstractNumId w:val="7"/>
  </w:num>
  <w:num w:numId="5" w16cid:durableId="1337541247">
    <w:abstractNumId w:val="4"/>
  </w:num>
  <w:num w:numId="6" w16cid:durableId="226184528">
    <w:abstractNumId w:val="2"/>
  </w:num>
  <w:num w:numId="7" w16cid:durableId="880508606">
    <w:abstractNumId w:val="1"/>
  </w:num>
  <w:num w:numId="8" w16cid:durableId="201880237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769"/>
    <w:rsid w:val="00003990"/>
    <w:rsid w:val="00004269"/>
    <w:rsid w:val="000045B8"/>
    <w:rsid w:val="00005635"/>
    <w:rsid w:val="000073B0"/>
    <w:rsid w:val="0001108D"/>
    <w:rsid w:val="00012EE7"/>
    <w:rsid w:val="00013A14"/>
    <w:rsid w:val="00013C16"/>
    <w:rsid w:val="00015F64"/>
    <w:rsid w:val="000174C2"/>
    <w:rsid w:val="000177CE"/>
    <w:rsid w:val="00017B4B"/>
    <w:rsid w:val="00017D56"/>
    <w:rsid w:val="00020EEC"/>
    <w:rsid w:val="00025650"/>
    <w:rsid w:val="000271B4"/>
    <w:rsid w:val="00027B1F"/>
    <w:rsid w:val="0003088B"/>
    <w:rsid w:val="000325D9"/>
    <w:rsid w:val="00033B28"/>
    <w:rsid w:val="00034E9A"/>
    <w:rsid w:val="00035496"/>
    <w:rsid w:val="000372B2"/>
    <w:rsid w:val="0004079F"/>
    <w:rsid w:val="000417F4"/>
    <w:rsid w:val="00045505"/>
    <w:rsid w:val="00045B87"/>
    <w:rsid w:val="00045C07"/>
    <w:rsid w:val="00045DDE"/>
    <w:rsid w:val="00046226"/>
    <w:rsid w:val="00047667"/>
    <w:rsid w:val="00047F5B"/>
    <w:rsid w:val="000504A2"/>
    <w:rsid w:val="000511B4"/>
    <w:rsid w:val="00051F2E"/>
    <w:rsid w:val="00054483"/>
    <w:rsid w:val="00055D43"/>
    <w:rsid w:val="00056136"/>
    <w:rsid w:val="00056827"/>
    <w:rsid w:val="00056FAC"/>
    <w:rsid w:val="00057751"/>
    <w:rsid w:val="00060521"/>
    <w:rsid w:val="00062E39"/>
    <w:rsid w:val="000642D7"/>
    <w:rsid w:val="00066B67"/>
    <w:rsid w:val="0007010D"/>
    <w:rsid w:val="00071427"/>
    <w:rsid w:val="00071D4A"/>
    <w:rsid w:val="000740ED"/>
    <w:rsid w:val="000743D0"/>
    <w:rsid w:val="00075D23"/>
    <w:rsid w:val="00076917"/>
    <w:rsid w:val="00080E58"/>
    <w:rsid w:val="00082668"/>
    <w:rsid w:val="00083D99"/>
    <w:rsid w:val="000843E5"/>
    <w:rsid w:val="000849A3"/>
    <w:rsid w:val="00084EA6"/>
    <w:rsid w:val="00085699"/>
    <w:rsid w:val="000865B5"/>
    <w:rsid w:val="00087891"/>
    <w:rsid w:val="00087FA1"/>
    <w:rsid w:val="00091F52"/>
    <w:rsid w:val="00092235"/>
    <w:rsid w:val="00092970"/>
    <w:rsid w:val="00092BC7"/>
    <w:rsid w:val="000934EA"/>
    <w:rsid w:val="00093720"/>
    <w:rsid w:val="000938E6"/>
    <w:rsid w:val="00093B3C"/>
    <w:rsid w:val="0009488C"/>
    <w:rsid w:val="00095C1B"/>
    <w:rsid w:val="0009656C"/>
    <w:rsid w:val="00096DEA"/>
    <w:rsid w:val="00097679"/>
    <w:rsid w:val="000A2697"/>
    <w:rsid w:val="000A4240"/>
    <w:rsid w:val="000A434B"/>
    <w:rsid w:val="000A469A"/>
    <w:rsid w:val="000A4FD7"/>
    <w:rsid w:val="000A5797"/>
    <w:rsid w:val="000B1690"/>
    <w:rsid w:val="000B19A2"/>
    <w:rsid w:val="000B19FB"/>
    <w:rsid w:val="000B1E96"/>
    <w:rsid w:val="000B22E4"/>
    <w:rsid w:val="000B2A60"/>
    <w:rsid w:val="000B2CF8"/>
    <w:rsid w:val="000B3144"/>
    <w:rsid w:val="000B3ABC"/>
    <w:rsid w:val="000B3D45"/>
    <w:rsid w:val="000B731A"/>
    <w:rsid w:val="000C0DDF"/>
    <w:rsid w:val="000C123B"/>
    <w:rsid w:val="000C224D"/>
    <w:rsid w:val="000C29EC"/>
    <w:rsid w:val="000C378F"/>
    <w:rsid w:val="000C548E"/>
    <w:rsid w:val="000C5E1A"/>
    <w:rsid w:val="000C6892"/>
    <w:rsid w:val="000C6FFE"/>
    <w:rsid w:val="000D0BB6"/>
    <w:rsid w:val="000D3774"/>
    <w:rsid w:val="000D4825"/>
    <w:rsid w:val="000D4874"/>
    <w:rsid w:val="000D5132"/>
    <w:rsid w:val="000D557E"/>
    <w:rsid w:val="000D7679"/>
    <w:rsid w:val="000D778E"/>
    <w:rsid w:val="000D7B6A"/>
    <w:rsid w:val="000E0461"/>
    <w:rsid w:val="000E26B0"/>
    <w:rsid w:val="000E58B3"/>
    <w:rsid w:val="000E68A4"/>
    <w:rsid w:val="000F0BE1"/>
    <w:rsid w:val="000F1599"/>
    <w:rsid w:val="000F174D"/>
    <w:rsid w:val="000F1769"/>
    <w:rsid w:val="000F2927"/>
    <w:rsid w:val="000F31C7"/>
    <w:rsid w:val="000F56CA"/>
    <w:rsid w:val="000F6196"/>
    <w:rsid w:val="000F73CD"/>
    <w:rsid w:val="000F7ECD"/>
    <w:rsid w:val="00102E64"/>
    <w:rsid w:val="0010312C"/>
    <w:rsid w:val="00105F86"/>
    <w:rsid w:val="00106DC7"/>
    <w:rsid w:val="00112391"/>
    <w:rsid w:val="00112751"/>
    <w:rsid w:val="001134AA"/>
    <w:rsid w:val="00114C4F"/>
    <w:rsid w:val="00114F52"/>
    <w:rsid w:val="001216E2"/>
    <w:rsid w:val="0012446F"/>
    <w:rsid w:val="00124E9D"/>
    <w:rsid w:val="0012764C"/>
    <w:rsid w:val="00131832"/>
    <w:rsid w:val="0013417E"/>
    <w:rsid w:val="001347F8"/>
    <w:rsid w:val="00135FE8"/>
    <w:rsid w:val="001365E7"/>
    <w:rsid w:val="00137BB5"/>
    <w:rsid w:val="00137E05"/>
    <w:rsid w:val="0014191A"/>
    <w:rsid w:val="00144022"/>
    <w:rsid w:val="001447F6"/>
    <w:rsid w:val="00145D9A"/>
    <w:rsid w:val="0014608D"/>
    <w:rsid w:val="00147DE3"/>
    <w:rsid w:val="00150193"/>
    <w:rsid w:val="00150794"/>
    <w:rsid w:val="00150A9D"/>
    <w:rsid w:val="00151854"/>
    <w:rsid w:val="00151EFD"/>
    <w:rsid w:val="00152A6A"/>
    <w:rsid w:val="00160728"/>
    <w:rsid w:val="001608C4"/>
    <w:rsid w:val="00162353"/>
    <w:rsid w:val="0016296E"/>
    <w:rsid w:val="00162D1F"/>
    <w:rsid w:val="00163BCD"/>
    <w:rsid w:val="00163F4C"/>
    <w:rsid w:val="00164FF9"/>
    <w:rsid w:val="001678DD"/>
    <w:rsid w:val="00167C33"/>
    <w:rsid w:val="00171418"/>
    <w:rsid w:val="001720B8"/>
    <w:rsid w:val="0017311C"/>
    <w:rsid w:val="00173D6D"/>
    <w:rsid w:val="0017511E"/>
    <w:rsid w:val="00177A95"/>
    <w:rsid w:val="00177E6D"/>
    <w:rsid w:val="0018191F"/>
    <w:rsid w:val="00183F8A"/>
    <w:rsid w:val="00184DC1"/>
    <w:rsid w:val="00184E2C"/>
    <w:rsid w:val="00193FE7"/>
    <w:rsid w:val="00194DDB"/>
    <w:rsid w:val="00195308"/>
    <w:rsid w:val="001957EC"/>
    <w:rsid w:val="00196055"/>
    <w:rsid w:val="001961CF"/>
    <w:rsid w:val="001A59BB"/>
    <w:rsid w:val="001A6A51"/>
    <w:rsid w:val="001A77E1"/>
    <w:rsid w:val="001A79C4"/>
    <w:rsid w:val="001B081B"/>
    <w:rsid w:val="001B1288"/>
    <w:rsid w:val="001B13DF"/>
    <w:rsid w:val="001B2B58"/>
    <w:rsid w:val="001B331A"/>
    <w:rsid w:val="001B4186"/>
    <w:rsid w:val="001B613A"/>
    <w:rsid w:val="001C097F"/>
    <w:rsid w:val="001C0C77"/>
    <w:rsid w:val="001C0E74"/>
    <w:rsid w:val="001C29E8"/>
    <w:rsid w:val="001C3C54"/>
    <w:rsid w:val="001C3E48"/>
    <w:rsid w:val="001C6732"/>
    <w:rsid w:val="001C7343"/>
    <w:rsid w:val="001D229F"/>
    <w:rsid w:val="001D3A42"/>
    <w:rsid w:val="001D3DC0"/>
    <w:rsid w:val="001D66B3"/>
    <w:rsid w:val="001E042B"/>
    <w:rsid w:val="001E07DE"/>
    <w:rsid w:val="001E3CEB"/>
    <w:rsid w:val="001E3D2C"/>
    <w:rsid w:val="001E551C"/>
    <w:rsid w:val="001E6230"/>
    <w:rsid w:val="001E6D16"/>
    <w:rsid w:val="001E7E7E"/>
    <w:rsid w:val="001F00DA"/>
    <w:rsid w:val="001F16A0"/>
    <w:rsid w:val="001F1A01"/>
    <w:rsid w:val="001F2DC3"/>
    <w:rsid w:val="001F3177"/>
    <w:rsid w:val="001F4552"/>
    <w:rsid w:val="001F4BC4"/>
    <w:rsid w:val="001F6CCA"/>
    <w:rsid w:val="001F6E72"/>
    <w:rsid w:val="001F71E8"/>
    <w:rsid w:val="002004AB"/>
    <w:rsid w:val="002006CA"/>
    <w:rsid w:val="002019EB"/>
    <w:rsid w:val="00201C64"/>
    <w:rsid w:val="00202B6E"/>
    <w:rsid w:val="002030F2"/>
    <w:rsid w:val="00204FAD"/>
    <w:rsid w:val="00205051"/>
    <w:rsid w:val="00205627"/>
    <w:rsid w:val="00205EF5"/>
    <w:rsid w:val="00206319"/>
    <w:rsid w:val="002073AE"/>
    <w:rsid w:val="00211155"/>
    <w:rsid w:val="00211F65"/>
    <w:rsid w:val="002134A9"/>
    <w:rsid w:val="002135AB"/>
    <w:rsid w:val="00216974"/>
    <w:rsid w:val="00220D06"/>
    <w:rsid w:val="00222147"/>
    <w:rsid w:val="00222729"/>
    <w:rsid w:val="00222908"/>
    <w:rsid w:val="002246A0"/>
    <w:rsid w:val="00224860"/>
    <w:rsid w:val="00224AF9"/>
    <w:rsid w:val="00226FD1"/>
    <w:rsid w:val="00230439"/>
    <w:rsid w:val="00230ABE"/>
    <w:rsid w:val="00231794"/>
    <w:rsid w:val="00232298"/>
    <w:rsid w:val="00232811"/>
    <w:rsid w:val="00233070"/>
    <w:rsid w:val="002333C2"/>
    <w:rsid w:val="00233678"/>
    <w:rsid w:val="00235176"/>
    <w:rsid w:val="0023561D"/>
    <w:rsid w:val="00236061"/>
    <w:rsid w:val="002362DB"/>
    <w:rsid w:val="002367FA"/>
    <w:rsid w:val="00237EE4"/>
    <w:rsid w:val="0024100E"/>
    <w:rsid w:val="00241768"/>
    <w:rsid w:val="00241C1B"/>
    <w:rsid w:val="00242385"/>
    <w:rsid w:val="0024266B"/>
    <w:rsid w:val="0024288B"/>
    <w:rsid w:val="002434A8"/>
    <w:rsid w:val="00244543"/>
    <w:rsid w:val="00247085"/>
    <w:rsid w:val="0024733A"/>
    <w:rsid w:val="00247A41"/>
    <w:rsid w:val="00247CEB"/>
    <w:rsid w:val="00247F76"/>
    <w:rsid w:val="00251B9D"/>
    <w:rsid w:val="00253631"/>
    <w:rsid w:val="0025394E"/>
    <w:rsid w:val="00254702"/>
    <w:rsid w:val="00254ABC"/>
    <w:rsid w:val="00255817"/>
    <w:rsid w:val="002558C5"/>
    <w:rsid w:val="00255D8E"/>
    <w:rsid w:val="002566B1"/>
    <w:rsid w:val="002612E6"/>
    <w:rsid w:val="002657E9"/>
    <w:rsid w:val="0026665E"/>
    <w:rsid w:val="0026702F"/>
    <w:rsid w:val="00267744"/>
    <w:rsid w:val="00270EEB"/>
    <w:rsid w:val="0027147E"/>
    <w:rsid w:val="00273213"/>
    <w:rsid w:val="00273837"/>
    <w:rsid w:val="00275F9A"/>
    <w:rsid w:val="002761F4"/>
    <w:rsid w:val="002775E1"/>
    <w:rsid w:val="00277844"/>
    <w:rsid w:val="00277979"/>
    <w:rsid w:val="002808EB"/>
    <w:rsid w:val="00282AF0"/>
    <w:rsid w:val="00283FE6"/>
    <w:rsid w:val="0029078C"/>
    <w:rsid w:val="00291480"/>
    <w:rsid w:val="00291ADD"/>
    <w:rsid w:val="00292046"/>
    <w:rsid w:val="00293AB8"/>
    <w:rsid w:val="0029416E"/>
    <w:rsid w:val="002947AE"/>
    <w:rsid w:val="00294868"/>
    <w:rsid w:val="00295578"/>
    <w:rsid w:val="00295CA1"/>
    <w:rsid w:val="002965DB"/>
    <w:rsid w:val="002A0C45"/>
    <w:rsid w:val="002A2332"/>
    <w:rsid w:val="002A26FB"/>
    <w:rsid w:val="002A291A"/>
    <w:rsid w:val="002A3CD6"/>
    <w:rsid w:val="002A4516"/>
    <w:rsid w:val="002A5604"/>
    <w:rsid w:val="002A7BE7"/>
    <w:rsid w:val="002B1701"/>
    <w:rsid w:val="002B23C3"/>
    <w:rsid w:val="002B37CF"/>
    <w:rsid w:val="002B386E"/>
    <w:rsid w:val="002B443A"/>
    <w:rsid w:val="002B5B35"/>
    <w:rsid w:val="002B7A2D"/>
    <w:rsid w:val="002C080C"/>
    <w:rsid w:val="002C0FD6"/>
    <w:rsid w:val="002C118B"/>
    <w:rsid w:val="002C1F03"/>
    <w:rsid w:val="002C256A"/>
    <w:rsid w:val="002C496D"/>
    <w:rsid w:val="002C593D"/>
    <w:rsid w:val="002C684D"/>
    <w:rsid w:val="002C6AE9"/>
    <w:rsid w:val="002D05EB"/>
    <w:rsid w:val="002D275F"/>
    <w:rsid w:val="002D2F29"/>
    <w:rsid w:val="002D32C4"/>
    <w:rsid w:val="002D35CA"/>
    <w:rsid w:val="002D57FB"/>
    <w:rsid w:val="002D6E67"/>
    <w:rsid w:val="002D7EB1"/>
    <w:rsid w:val="002E511E"/>
    <w:rsid w:val="002E5CF9"/>
    <w:rsid w:val="002E64C5"/>
    <w:rsid w:val="002E7017"/>
    <w:rsid w:val="002F0064"/>
    <w:rsid w:val="002F2D15"/>
    <w:rsid w:val="002F4AF7"/>
    <w:rsid w:val="002F4F6E"/>
    <w:rsid w:val="003008ED"/>
    <w:rsid w:val="003015C3"/>
    <w:rsid w:val="00302357"/>
    <w:rsid w:val="00302CC7"/>
    <w:rsid w:val="00305A5C"/>
    <w:rsid w:val="00306732"/>
    <w:rsid w:val="0030C684"/>
    <w:rsid w:val="003101CF"/>
    <w:rsid w:val="00312324"/>
    <w:rsid w:val="00312704"/>
    <w:rsid w:val="00312982"/>
    <w:rsid w:val="0031350A"/>
    <w:rsid w:val="0031378F"/>
    <w:rsid w:val="00316815"/>
    <w:rsid w:val="003168CA"/>
    <w:rsid w:val="00321255"/>
    <w:rsid w:val="0032230D"/>
    <w:rsid w:val="00322A0B"/>
    <w:rsid w:val="00322FBA"/>
    <w:rsid w:val="00323286"/>
    <w:rsid w:val="00323486"/>
    <w:rsid w:val="0032604E"/>
    <w:rsid w:val="003315CE"/>
    <w:rsid w:val="003334E9"/>
    <w:rsid w:val="00335FC5"/>
    <w:rsid w:val="003372B3"/>
    <w:rsid w:val="003417AE"/>
    <w:rsid w:val="0034180C"/>
    <w:rsid w:val="00342ED4"/>
    <w:rsid w:val="00350D24"/>
    <w:rsid w:val="003516C0"/>
    <w:rsid w:val="00352E59"/>
    <w:rsid w:val="0035331A"/>
    <w:rsid w:val="003546F3"/>
    <w:rsid w:val="00354DBE"/>
    <w:rsid w:val="00355210"/>
    <w:rsid w:val="0035635D"/>
    <w:rsid w:val="0035742B"/>
    <w:rsid w:val="0035780B"/>
    <w:rsid w:val="00357A55"/>
    <w:rsid w:val="0036253F"/>
    <w:rsid w:val="00365DF9"/>
    <w:rsid w:val="00371B06"/>
    <w:rsid w:val="00372ACF"/>
    <w:rsid w:val="00372DB4"/>
    <w:rsid w:val="003745C5"/>
    <w:rsid w:val="00374864"/>
    <w:rsid w:val="00375AF5"/>
    <w:rsid w:val="003761BD"/>
    <w:rsid w:val="0038286D"/>
    <w:rsid w:val="003829B6"/>
    <w:rsid w:val="0038388A"/>
    <w:rsid w:val="00383C10"/>
    <w:rsid w:val="00384403"/>
    <w:rsid w:val="0038515C"/>
    <w:rsid w:val="00385414"/>
    <w:rsid w:val="003854DC"/>
    <w:rsid w:val="00385F6F"/>
    <w:rsid w:val="00387C85"/>
    <w:rsid w:val="00387F8C"/>
    <w:rsid w:val="00390074"/>
    <w:rsid w:val="003901EE"/>
    <w:rsid w:val="00390CB4"/>
    <w:rsid w:val="00391203"/>
    <w:rsid w:val="00391F31"/>
    <w:rsid w:val="00391F50"/>
    <w:rsid w:val="00394849"/>
    <w:rsid w:val="00396E45"/>
    <w:rsid w:val="003972FB"/>
    <w:rsid w:val="00397484"/>
    <w:rsid w:val="0039762B"/>
    <w:rsid w:val="003A0C37"/>
    <w:rsid w:val="003A11A0"/>
    <w:rsid w:val="003A1B6B"/>
    <w:rsid w:val="003A4105"/>
    <w:rsid w:val="003A46B4"/>
    <w:rsid w:val="003A46C0"/>
    <w:rsid w:val="003A600E"/>
    <w:rsid w:val="003A6513"/>
    <w:rsid w:val="003B113E"/>
    <w:rsid w:val="003B16C7"/>
    <w:rsid w:val="003B1E4D"/>
    <w:rsid w:val="003B2A14"/>
    <w:rsid w:val="003B5B88"/>
    <w:rsid w:val="003C19F1"/>
    <w:rsid w:val="003C3749"/>
    <w:rsid w:val="003C4186"/>
    <w:rsid w:val="003C458C"/>
    <w:rsid w:val="003C4D7B"/>
    <w:rsid w:val="003C6185"/>
    <w:rsid w:val="003C7F49"/>
    <w:rsid w:val="003D09C5"/>
    <w:rsid w:val="003D0D2D"/>
    <w:rsid w:val="003D2081"/>
    <w:rsid w:val="003D4710"/>
    <w:rsid w:val="003D5357"/>
    <w:rsid w:val="003D5AEB"/>
    <w:rsid w:val="003D5BDC"/>
    <w:rsid w:val="003D7FEA"/>
    <w:rsid w:val="003E1165"/>
    <w:rsid w:val="003E1296"/>
    <w:rsid w:val="003E16D7"/>
    <w:rsid w:val="003E197E"/>
    <w:rsid w:val="003E1AD5"/>
    <w:rsid w:val="003E3178"/>
    <w:rsid w:val="003E51E2"/>
    <w:rsid w:val="003E5C13"/>
    <w:rsid w:val="003E691F"/>
    <w:rsid w:val="003F1A37"/>
    <w:rsid w:val="003F1FA7"/>
    <w:rsid w:val="003F1FC3"/>
    <w:rsid w:val="003F2151"/>
    <w:rsid w:val="003F21AB"/>
    <w:rsid w:val="003F3B5E"/>
    <w:rsid w:val="003F5A34"/>
    <w:rsid w:val="003F6AA4"/>
    <w:rsid w:val="003F792F"/>
    <w:rsid w:val="0040064D"/>
    <w:rsid w:val="004028BC"/>
    <w:rsid w:val="004046F0"/>
    <w:rsid w:val="0040668F"/>
    <w:rsid w:val="004072B3"/>
    <w:rsid w:val="004073DF"/>
    <w:rsid w:val="00407BE5"/>
    <w:rsid w:val="00411F6C"/>
    <w:rsid w:val="00412677"/>
    <w:rsid w:val="004128F3"/>
    <w:rsid w:val="00413251"/>
    <w:rsid w:val="004139EB"/>
    <w:rsid w:val="004144ED"/>
    <w:rsid w:val="00415EC9"/>
    <w:rsid w:val="00421EBE"/>
    <w:rsid w:val="00424241"/>
    <w:rsid w:val="004244D9"/>
    <w:rsid w:val="004254F2"/>
    <w:rsid w:val="00425B91"/>
    <w:rsid w:val="004348AE"/>
    <w:rsid w:val="00434975"/>
    <w:rsid w:val="00434AF1"/>
    <w:rsid w:val="00434E09"/>
    <w:rsid w:val="00435624"/>
    <w:rsid w:val="004376C0"/>
    <w:rsid w:val="00440EEA"/>
    <w:rsid w:val="00441216"/>
    <w:rsid w:val="00441E59"/>
    <w:rsid w:val="0044223A"/>
    <w:rsid w:val="00443CC5"/>
    <w:rsid w:val="00445B49"/>
    <w:rsid w:val="00450C83"/>
    <w:rsid w:val="004512F9"/>
    <w:rsid w:val="00451851"/>
    <w:rsid w:val="00453343"/>
    <w:rsid w:val="00453EB8"/>
    <w:rsid w:val="004547EC"/>
    <w:rsid w:val="00454860"/>
    <w:rsid w:val="004550D0"/>
    <w:rsid w:val="00460576"/>
    <w:rsid w:val="004608B9"/>
    <w:rsid w:val="004628F7"/>
    <w:rsid w:val="00465947"/>
    <w:rsid w:val="00467215"/>
    <w:rsid w:val="00467DFF"/>
    <w:rsid w:val="00470BB1"/>
    <w:rsid w:val="00470F69"/>
    <w:rsid w:val="004718F7"/>
    <w:rsid w:val="00471FF9"/>
    <w:rsid w:val="00473153"/>
    <w:rsid w:val="0047347E"/>
    <w:rsid w:val="004743AF"/>
    <w:rsid w:val="004745A0"/>
    <w:rsid w:val="00475338"/>
    <w:rsid w:val="00475683"/>
    <w:rsid w:val="00476D96"/>
    <w:rsid w:val="004829F0"/>
    <w:rsid w:val="00482C17"/>
    <w:rsid w:val="00482F55"/>
    <w:rsid w:val="00483252"/>
    <w:rsid w:val="00485910"/>
    <w:rsid w:val="00485FD5"/>
    <w:rsid w:val="004911B4"/>
    <w:rsid w:val="0049196A"/>
    <w:rsid w:val="004923DA"/>
    <w:rsid w:val="004926D5"/>
    <w:rsid w:val="004928CD"/>
    <w:rsid w:val="00493434"/>
    <w:rsid w:val="004934F0"/>
    <w:rsid w:val="0049522F"/>
    <w:rsid w:val="00495D05"/>
    <w:rsid w:val="004962F9"/>
    <w:rsid w:val="004968E2"/>
    <w:rsid w:val="004A2A49"/>
    <w:rsid w:val="004A2D00"/>
    <w:rsid w:val="004A367B"/>
    <w:rsid w:val="004A3771"/>
    <w:rsid w:val="004A3EE8"/>
    <w:rsid w:val="004A5D45"/>
    <w:rsid w:val="004B012D"/>
    <w:rsid w:val="004B2F55"/>
    <w:rsid w:val="004B3FBC"/>
    <w:rsid w:val="004B4C15"/>
    <w:rsid w:val="004B53F0"/>
    <w:rsid w:val="004B600B"/>
    <w:rsid w:val="004B6822"/>
    <w:rsid w:val="004B69F6"/>
    <w:rsid w:val="004C2D3A"/>
    <w:rsid w:val="004C3E98"/>
    <w:rsid w:val="004D03C4"/>
    <w:rsid w:val="004D07C0"/>
    <w:rsid w:val="004D0BF1"/>
    <w:rsid w:val="004D1D7E"/>
    <w:rsid w:val="004D24D2"/>
    <w:rsid w:val="004D324B"/>
    <w:rsid w:val="004D337D"/>
    <w:rsid w:val="004D35A4"/>
    <w:rsid w:val="004D445F"/>
    <w:rsid w:val="004D44CF"/>
    <w:rsid w:val="004D4DE4"/>
    <w:rsid w:val="004E087B"/>
    <w:rsid w:val="004E2725"/>
    <w:rsid w:val="004E43CE"/>
    <w:rsid w:val="004E44A4"/>
    <w:rsid w:val="004E4617"/>
    <w:rsid w:val="004E4ABF"/>
    <w:rsid w:val="004E4AC7"/>
    <w:rsid w:val="004E4CA8"/>
    <w:rsid w:val="004E4CF3"/>
    <w:rsid w:val="004E6FCD"/>
    <w:rsid w:val="004E7B8B"/>
    <w:rsid w:val="004E7BDD"/>
    <w:rsid w:val="004F1E21"/>
    <w:rsid w:val="004F37C6"/>
    <w:rsid w:val="004F3DC9"/>
    <w:rsid w:val="004F416F"/>
    <w:rsid w:val="004F6071"/>
    <w:rsid w:val="004F66D5"/>
    <w:rsid w:val="004F6971"/>
    <w:rsid w:val="004F740D"/>
    <w:rsid w:val="004F7B8F"/>
    <w:rsid w:val="00500748"/>
    <w:rsid w:val="00500EFA"/>
    <w:rsid w:val="005011D6"/>
    <w:rsid w:val="0050167A"/>
    <w:rsid w:val="00502254"/>
    <w:rsid w:val="005024DC"/>
    <w:rsid w:val="0050427B"/>
    <w:rsid w:val="005042F1"/>
    <w:rsid w:val="005046C6"/>
    <w:rsid w:val="00504B92"/>
    <w:rsid w:val="00504F86"/>
    <w:rsid w:val="0051184F"/>
    <w:rsid w:val="00512FD7"/>
    <w:rsid w:val="00513C7D"/>
    <w:rsid w:val="00515482"/>
    <w:rsid w:val="00516446"/>
    <w:rsid w:val="0051784C"/>
    <w:rsid w:val="005204CC"/>
    <w:rsid w:val="00521123"/>
    <w:rsid w:val="00521221"/>
    <w:rsid w:val="0052653C"/>
    <w:rsid w:val="00526F2C"/>
    <w:rsid w:val="005312AB"/>
    <w:rsid w:val="005348CD"/>
    <w:rsid w:val="00536AC8"/>
    <w:rsid w:val="00536FA9"/>
    <w:rsid w:val="005400E1"/>
    <w:rsid w:val="005414F4"/>
    <w:rsid w:val="00542C12"/>
    <w:rsid w:val="00545ACB"/>
    <w:rsid w:val="00546187"/>
    <w:rsid w:val="005463F1"/>
    <w:rsid w:val="005473F6"/>
    <w:rsid w:val="005475CA"/>
    <w:rsid w:val="00550AC9"/>
    <w:rsid w:val="005525A6"/>
    <w:rsid w:val="00553A2F"/>
    <w:rsid w:val="00553A47"/>
    <w:rsid w:val="005561AF"/>
    <w:rsid w:val="00556572"/>
    <w:rsid w:val="00557D77"/>
    <w:rsid w:val="005624CB"/>
    <w:rsid w:val="00562EAA"/>
    <w:rsid w:val="00563B58"/>
    <w:rsid w:val="005640C4"/>
    <w:rsid w:val="0056684C"/>
    <w:rsid w:val="00566D2F"/>
    <w:rsid w:val="005711FF"/>
    <w:rsid w:val="00571AD8"/>
    <w:rsid w:val="00574A0C"/>
    <w:rsid w:val="0057548D"/>
    <w:rsid w:val="00575A8F"/>
    <w:rsid w:val="00576117"/>
    <w:rsid w:val="00576E4C"/>
    <w:rsid w:val="0057780F"/>
    <w:rsid w:val="005778BE"/>
    <w:rsid w:val="00581626"/>
    <w:rsid w:val="00581E0A"/>
    <w:rsid w:val="0058249C"/>
    <w:rsid w:val="00582A7A"/>
    <w:rsid w:val="00583D43"/>
    <w:rsid w:val="0058455F"/>
    <w:rsid w:val="00584D65"/>
    <w:rsid w:val="0058565D"/>
    <w:rsid w:val="00586D89"/>
    <w:rsid w:val="00587444"/>
    <w:rsid w:val="005916B8"/>
    <w:rsid w:val="00592453"/>
    <w:rsid w:val="005957B5"/>
    <w:rsid w:val="005A0B99"/>
    <w:rsid w:val="005A1B4C"/>
    <w:rsid w:val="005A349F"/>
    <w:rsid w:val="005A3DAC"/>
    <w:rsid w:val="005A545C"/>
    <w:rsid w:val="005A5B07"/>
    <w:rsid w:val="005B1488"/>
    <w:rsid w:val="005B2BC6"/>
    <w:rsid w:val="005B4800"/>
    <w:rsid w:val="005B5D95"/>
    <w:rsid w:val="005C1567"/>
    <w:rsid w:val="005C1584"/>
    <w:rsid w:val="005C1D82"/>
    <w:rsid w:val="005C2452"/>
    <w:rsid w:val="005C2DFC"/>
    <w:rsid w:val="005C33F3"/>
    <w:rsid w:val="005C43D4"/>
    <w:rsid w:val="005C5047"/>
    <w:rsid w:val="005C6CE5"/>
    <w:rsid w:val="005C6E3A"/>
    <w:rsid w:val="005D0371"/>
    <w:rsid w:val="005D2445"/>
    <w:rsid w:val="005D3313"/>
    <w:rsid w:val="005D39E9"/>
    <w:rsid w:val="005D3F07"/>
    <w:rsid w:val="005D5421"/>
    <w:rsid w:val="005D6475"/>
    <w:rsid w:val="005D6686"/>
    <w:rsid w:val="005D6EEC"/>
    <w:rsid w:val="005E13EA"/>
    <w:rsid w:val="005E1D21"/>
    <w:rsid w:val="005E2D55"/>
    <w:rsid w:val="005E3500"/>
    <w:rsid w:val="005E43AE"/>
    <w:rsid w:val="005E5975"/>
    <w:rsid w:val="005E5C50"/>
    <w:rsid w:val="005E7BB1"/>
    <w:rsid w:val="005F294E"/>
    <w:rsid w:val="005F49A2"/>
    <w:rsid w:val="005F66B7"/>
    <w:rsid w:val="005F7922"/>
    <w:rsid w:val="005F7CC2"/>
    <w:rsid w:val="00601B88"/>
    <w:rsid w:val="0060264C"/>
    <w:rsid w:val="00604F44"/>
    <w:rsid w:val="00605115"/>
    <w:rsid w:val="00605DD3"/>
    <w:rsid w:val="0060657E"/>
    <w:rsid w:val="00606E27"/>
    <w:rsid w:val="00607F1C"/>
    <w:rsid w:val="006108C9"/>
    <w:rsid w:val="006117FE"/>
    <w:rsid w:val="00613479"/>
    <w:rsid w:val="00613B9E"/>
    <w:rsid w:val="00613F21"/>
    <w:rsid w:val="006148E1"/>
    <w:rsid w:val="00615125"/>
    <w:rsid w:val="00615A23"/>
    <w:rsid w:val="00616D7F"/>
    <w:rsid w:val="00617C27"/>
    <w:rsid w:val="00620F80"/>
    <w:rsid w:val="0062158D"/>
    <w:rsid w:val="006219AF"/>
    <w:rsid w:val="00623306"/>
    <w:rsid w:val="00624B5A"/>
    <w:rsid w:val="006252AD"/>
    <w:rsid w:val="006303AE"/>
    <w:rsid w:val="00630F39"/>
    <w:rsid w:val="00631E05"/>
    <w:rsid w:val="006326D1"/>
    <w:rsid w:val="00632E0A"/>
    <w:rsid w:val="00633165"/>
    <w:rsid w:val="00633EB2"/>
    <w:rsid w:val="006348FF"/>
    <w:rsid w:val="006352BF"/>
    <w:rsid w:val="006355E2"/>
    <w:rsid w:val="006369B5"/>
    <w:rsid w:val="00636E1E"/>
    <w:rsid w:val="00640C76"/>
    <w:rsid w:val="0064100B"/>
    <w:rsid w:val="0064176F"/>
    <w:rsid w:val="006421A5"/>
    <w:rsid w:val="0064398F"/>
    <w:rsid w:val="006447DE"/>
    <w:rsid w:val="0064558E"/>
    <w:rsid w:val="0064567F"/>
    <w:rsid w:val="0064582B"/>
    <w:rsid w:val="00647E7E"/>
    <w:rsid w:val="0065276E"/>
    <w:rsid w:val="00652E66"/>
    <w:rsid w:val="00654329"/>
    <w:rsid w:val="00654617"/>
    <w:rsid w:val="006549F4"/>
    <w:rsid w:val="00654CEC"/>
    <w:rsid w:val="00654DA4"/>
    <w:rsid w:val="00655507"/>
    <w:rsid w:val="00657830"/>
    <w:rsid w:val="00660A19"/>
    <w:rsid w:val="006636D2"/>
    <w:rsid w:val="0066568F"/>
    <w:rsid w:val="006658C7"/>
    <w:rsid w:val="00665D57"/>
    <w:rsid w:val="00667A21"/>
    <w:rsid w:val="00667D11"/>
    <w:rsid w:val="006712A7"/>
    <w:rsid w:val="006723D7"/>
    <w:rsid w:val="00674FC2"/>
    <w:rsid w:val="0067518E"/>
    <w:rsid w:val="00675B71"/>
    <w:rsid w:val="00676AE8"/>
    <w:rsid w:val="00677E42"/>
    <w:rsid w:val="006807CE"/>
    <w:rsid w:val="00682334"/>
    <w:rsid w:val="00682946"/>
    <w:rsid w:val="00683CE2"/>
    <w:rsid w:val="00684B16"/>
    <w:rsid w:val="006858AB"/>
    <w:rsid w:val="006906F1"/>
    <w:rsid w:val="006918BC"/>
    <w:rsid w:val="006927FB"/>
    <w:rsid w:val="00692E47"/>
    <w:rsid w:val="006936EB"/>
    <w:rsid w:val="00695C05"/>
    <w:rsid w:val="00696F65"/>
    <w:rsid w:val="006A03DE"/>
    <w:rsid w:val="006A227F"/>
    <w:rsid w:val="006A4419"/>
    <w:rsid w:val="006A4DA7"/>
    <w:rsid w:val="006A59B1"/>
    <w:rsid w:val="006A7A6D"/>
    <w:rsid w:val="006B0340"/>
    <w:rsid w:val="006B298C"/>
    <w:rsid w:val="006B5BED"/>
    <w:rsid w:val="006B5E67"/>
    <w:rsid w:val="006B718C"/>
    <w:rsid w:val="006C2381"/>
    <w:rsid w:val="006C2EB5"/>
    <w:rsid w:val="006C323F"/>
    <w:rsid w:val="006C41F5"/>
    <w:rsid w:val="006C4508"/>
    <w:rsid w:val="006C5C44"/>
    <w:rsid w:val="006C5FD9"/>
    <w:rsid w:val="006C6774"/>
    <w:rsid w:val="006C79AE"/>
    <w:rsid w:val="006C7CA5"/>
    <w:rsid w:val="006D18A3"/>
    <w:rsid w:val="006D3539"/>
    <w:rsid w:val="006D4550"/>
    <w:rsid w:val="006D4B73"/>
    <w:rsid w:val="006D55D2"/>
    <w:rsid w:val="006D5970"/>
    <w:rsid w:val="006D5DB9"/>
    <w:rsid w:val="006E062F"/>
    <w:rsid w:val="006E21AA"/>
    <w:rsid w:val="006E3642"/>
    <w:rsid w:val="006E481E"/>
    <w:rsid w:val="006E6A41"/>
    <w:rsid w:val="006E795F"/>
    <w:rsid w:val="006E7DA9"/>
    <w:rsid w:val="006F17A2"/>
    <w:rsid w:val="006F3522"/>
    <w:rsid w:val="006F66BF"/>
    <w:rsid w:val="006F6FAA"/>
    <w:rsid w:val="006F73C0"/>
    <w:rsid w:val="00700249"/>
    <w:rsid w:val="00703E27"/>
    <w:rsid w:val="00703E2C"/>
    <w:rsid w:val="00705629"/>
    <w:rsid w:val="0070604C"/>
    <w:rsid w:val="00706491"/>
    <w:rsid w:val="007069CD"/>
    <w:rsid w:val="00711A70"/>
    <w:rsid w:val="00712E6F"/>
    <w:rsid w:val="00712E90"/>
    <w:rsid w:val="00712FD3"/>
    <w:rsid w:val="00713B7E"/>
    <w:rsid w:val="00715EBD"/>
    <w:rsid w:val="007204AE"/>
    <w:rsid w:val="007248DB"/>
    <w:rsid w:val="00724D82"/>
    <w:rsid w:val="00726237"/>
    <w:rsid w:val="0072678F"/>
    <w:rsid w:val="00727C4C"/>
    <w:rsid w:val="007315CE"/>
    <w:rsid w:val="00731831"/>
    <w:rsid w:val="00732FB9"/>
    <w:rsid w:val="0073362D"/>
    <w:rsid w:val="00733E0F"/>
    <w:rsid w:val="00734809"/>
    <w:rsid w:val="00734E90"/>
    <w:rsid w:val="0073678F"/>
    <w:rsid w:val="007406E1"/>
    <w:rsid w:val="00742469"/>
    <w:rsid w:val="00743E40"/>
    <w:rsid w:val="007448EB"/>
    <w:rsid w:val="00745FDB"/>
    <w:rsid w:val="0074749D"/>
    <w:rsid w:val="00750740"/>
    <w:rsid w:val="00751263"/>
    <w:rsid w:val="007517EA"/>
    <w:rsid w:val="00752B95"/>
    <w:rsid w:val="00752E84"/>
    <w:rsid w:val="00753FB7"/>
    <w:rsid w:val="00755754"/>
    <w:rsid w:val="0075704F"/>
    <w:rsid w:val="00760482"/>
    <w:rsid w:val="00761E51"/>
    <w:rsid w:val="00763B2D"/>
    <w:rsid w:val="00763C94"/>
    <w:rsid w:val="00767715"/>
    <w:rsid w:val="0076782C"/>
    <w:rsid w:val="0077190B"/>
    <w:rsid w:val="00772924"/>
    <w:rsid w:val="00772C15"/>
    <w:rsid w:val="0077609B"/>
    <w:rsid w:val="00776332"/>
    <w:rsid w:val="00777ACE"/>
    <w:rsid w:val="0078066C"/>
    <w:rsid w:val="007833B9"/>
    <w:rsid w:val="00783F43"/>
    <w:rsid w:val="007843B7"/>
    <w:rsid w:val="00785CA8"/>
    <w:rsid w:val="00786CC3"/>
    <w:rsid w:val="007872F2"/>
    <w:rsid w:val="00787EAB"/>
    <w:rsid w:val="00790148"/>
    <w:rsid w:val="007908E0"/>
    <w:rsid w:val="00792181"/>
    <w:rsid w:val="00793EB3"/>
    <w:rsid w:val="00794205"/>
    <w:rsid w:val="007969F1"/>
    <w:rsid w:val="007A1F6A"/>
    <w:rsid w:val="007A2A40"/>
    <w:rsid w:val="007A3363"/>
    <w:rsid w:val="007A44DC"/>
    <w:rsid w:val="007A62EE"/>
    <w:rsid w:val="007A6509"/>
    <w:rsid w:val="007B0DE3"/>
    <w:rsid w:val="007B2B32"/>
    <w:rsid w:val="007B44CA"/>
    <w:rsid w:val="007B491F"/>
    <w:rsid w:val="007B5745"/>
    <w:rsid w:val="007B5BE1"/>
    <w:rsid w:val="007B7191"/>
    <w:rsid w:val="007B7523"/>
    <w:rsid w:val="007C0CFB"/>
    <w:rsid w:val="007C106C"/>
    <w:rsid w:val="007C1634"/>
    <w:rsid w:val="007C1D94"/>
    <w:rsid w:val="007C24D9"/>
    <w:rsid w:val="007C2879"/>
    <w:rsid w:val="007C3644"/>
    <w:rsid w:val="007C39B6"/>
    <w:rsid w:val="007C4548"/>
    <w:rsid w:val="007C62EE"/>
    <w:rsid w:val="007C64F6"/>
    <w:rsid w:val="007C6A87"/>
    <w:rsid w:val="007C6F34"/>
    <w:rsid w:val="007C705D"/>
    <w:rsid w:val="007C7AEC"/>
    <w:rsid w:val="007D01BD"/>
    <w:rsid w:val="007D0A07"/>
    <w:rsid w:val="007D133D"/>
    <w:rsid w:val="007D1581"/>
    <w:rsid w:val="007D1761"/>
    <w:rsid w:val="007D3EB4"/>
    <w:rsid w:val="007D3F16"/>
    <w:rsid w:val="007D44F5"/>
    <w:rsid w:val="007D4CD8"/>
    <w:rsid w:val="007D4DDE"/>
    <w:rsid w:val="007D536F"/>
    <w:rsid w:val="007D6A77"/>
    <w:rsid w:val="007D6D69"/>
    <w:rsid w:val="007E3508"/>
    <w:rsid w:val="007E36DC"/>
    <w:rsid w:val="007E3F5E"/>
    <w:rsid w:val="007E7032"/>
    <w:rsid w:val="007E7B7B"/>
    <w:rsid w:val="007E7B98"/>
    <w:rsid w:val="007F0796"/>
    <w:rsid w:val="007F1F21"/>
    <w:rsid w:val="007F245E"/>
    <w:rsid w:val="007F371B"/>
    <w:rsid w:val="007F39B1"/>
    <w:rsid w:val="007F3F7E"/>
    <w:rsid w:val="007F4680"/>
    <w:rsid w:val="007F4F6B"/>
    <w:rsid w:val="007F5497"/>
    <w:rsid w:val="007F557B"/>
    <w:rsid w:val="00804581"/>
    <w:rsid w:val="00804E05"/>
    <w:rsid w:val="00805913"/>
    <w:rsid w:val="00807B37"/>
    <w:rsid w:val="00810199"/>
    <w:rsid w:val="008102EE"/>
    <w:rsid w:val="008127D5"/>
    <w:rsid w:val="00813CEC"/>
    <w:rsid w:val="0081534C"/>
    <w:rsid w:val="00815DF9"/>
    <w:rsid w:val="008164A7"/>
    <w:rsid w:val="008171E4"/>
    <w:rsid w:val="008175E3"/>
    <w:rsid w:val="0082061A"/>
    <w:rsid w:val="008208EA"/>
    <w:rsid w:val="00822EE7"/>
    <w:rsid w:val="00822F71"/>
    <w:rsid w:val="00824E67"/>
    <w:rsid w:val="00825A64"/>
    <w:rsid w:val="00825A92"/>
    <w:rsid w:val="008264C0"/>
    <w:rsid w:val="00826F48"/>
    <w:rsid w:val="00827184"/>
    <w:rsid w:val="00827B76"/>
    <w:rsid w:val="008308AE"/>
    <w:rsid w:val="0083159C"/>
    <w:rsid w:val="0083166E"/>
    <w:rsid w:val="00831DC3"/>
    <w:rsid w:val="008322C7"/>
    <w:rsid w:val="008333C1"/>
    <w:rsid w:val="00834F1D"/>
    <w:rsid w:val="008361E7"/>
    <w:rsid w:val="00836F8A"/>
    <w:rsid w:val="00836FEC"/>
    <w:rsid w:val="00837034"/>
    <w:rsid w:val="00837DAB"/>
    <w:rsid w:val="0084015C"/>
    <w:rsid w:val="00841F9D"/>
    <w:rsid w:val="008420E1"/>
    <w:rsid w:val="00843D58"/>
    <w:rsid w:val="00844D98"/>
    <w:rsid w:val="00845B77"/>
    <w:rsid w:val="00846466"/>
    <w:rsid w:val="00846D84"/>
    <w:rsid w:val="00847B16"/>
    <w:rsid w:val="00847C68"/>
    <w:rsid w:val="00847C7E"/>
    <w:rsid w:val="00850FB1"/>
    <w:rsid w:val="00850FD7"/>
    <w:rsid w:val="0085230E"/>
    <w:rsid w:val="00852993"/>
    <w:rsid w:val="008550A1"/>
    <w:rsid w:val="00860619"/>
    <w:rsid w:val="0086088B"/>
    <w:rsid w:val="00860FCF"/>
    <w:rsid w:val="00861038"/>
    <w:rsid w:val="0086117E"/>
    <w:rsid w:val="00862895"/>
    <w:rsid w:val="00863137"/>
    <w:rsid w:val="00863E32"/>
    <w:rsid w:val="008648C7"/>
    <w:rsid w:val="00864974"/>
    <w:rsid w:val="00864BA8"/>
    <w:rsid w:val="0086530C"/>
    <w:rsid w:val="008669CE"/>
    <w:rsid w:val="00866B50"/>
    <w:rsid w:val="008708F1"/>
    <w:rsid w:val="00875164"/>
    <w:rsid w:val="00875ED1"/>
    <w:rsid w:val="00876336"/>
    <w:rsid w:val="00876383"/>
    <w:rsid w:val="0087687D"/>
    <w:rsid w:val="00880467"/>
    <w:rsid w:val="00880539"/>
    <w:rsid w:val="00881D07"/>
    <w:rsid w:val="008836A8"/>
    <w:rsid w:val="00883D74"/>
    <w:rsid w:val="008854E4"/>
    <w:rsid w:val="008859E8"/>
    <w:rsid w:val="008864AC"/>
    <w:rsid w:val="00886529"/>
    <w:rsid w:val="0088737B"/>
    <w:rsid w:val="00887A06"/>
    <w:rsid w:val="00892716"/>
    <w:rsid w:val="00893067"/>
    <w:rsid w:val="008933DE"/>
    <w:rsid w:val="0089482E"/>
    <w:rsid w:val="00895FCE"/>
    <w:rsid w:val="00897673"/>
    <w:rsid w:val="00897C78"/>
    <w:rsid w:val="00897F3E"/>
    <w:rsid w:val="008A149A"/>
    <w:rsid w:val="008A21B4"/>
    <w:rsid w:val="008A2A7A"/>
    <w:rsid w:val="008A4576"/>
    <w:rsid w:val="008A51FE"/>
    <w:rsid w:val="008A5B3C"/>
    <w:rsid w:val="008A5BE2"/>
    <w:rsid w:val="008A6ADC"/>
    <w:rsid w:val="008A6B32"/>
    <w:rsid w:val="008B07DE"/>
    <w:rsid w:val="008B26CF"/>
    <w:rsid w:val="008B28E7"/>
    <w:rsid w:val="008B5F28"/>
    <w:rsid w:val="008B6C02"/>
    <w:rsid w:val="008C02F2"/>
    <w:rsid w:val="008C0D85"/>
    <w:rsid w:val="008C14C7"/>
    <w:rsid w:val="008C2FFB"/>
    <w:rsid w:val="008C58FA"/>
    <w:rsid w:val="008C5EA1"/>
    <w:rsid w:val="008C635B"/>
    <w:rsid w:val="008C6EEA"/>
    <w:rsid w:val="008C7BDD"/>
    <w:rsid w:val="008D1A1C"/>
    <w:rsid w:val="008D1CD0"/>
    <w:rsid w:val="008D27F2"/>
    <w:rsid w:val="008D5813"/>
    <w:rsid w:val="008D634E"/>
    <w:rsid w:val="008D64D8"/>
    <w:rsid w:val="008D778A"/>
    <w:rsid w:val="008D7A43"/>
    <w:rsid w:val="008E5C94"/>
    <w:rsid w:val="008E6223"/>
    <w:rsid w:val="008F1F05"/>
    <w:rsid w:val="008F22BD"/>
    <w:rsid w:val="008F45FF"/>
    <w:rsid w:val="008F69FC"/>
    <w:rsid w:val="008F7146"/>
    <w:rsid w:val="00900572"/>
    <w:rsid w:val="009006AC"/>
    <w:rsid w:val="00900B27"/>
    <w:rsid w:val="009033FE"/>
    <w:rsid w:val="00905D3E"/>
    <w:rsid w:val="009062C1"/>
    <w:rsid w:val="009079BD"/>
    <w:rsid w:val="009079DE"/>
    <w:rsid w:val="00910B43"/>
    <w:rsid w:val="00911356"/>
    <w:rsid w:val="00911613"/>
    <w:rsid w:val="00912BD9"/>
    <w:rsid w:val="0091438D"/>
    <w:rsid w:val="00915D10"/>
    <w:rsid w:val="009160EA"/>
    <w:rsid w:val="00917760"/>
    <w:rsid w:val="00920E5B"/>
    <w:rsid w:val="0092302F"/>
    <w:rsid w:val="009231FE"/>
    <w:rsid w:val="0092608B"/>
    <w:rsid w:val="00926436"/>
    <w:rsid w:val="0092727B"/>
    <w:rsid w:val="0093018C"/>
    <w:rsid w:val="00932668"/>
    <w:rsid w:val="00932AFF"/>
    <w:rsid w:val="00933DFF"/>
    <w:rsid w:val="00936379"/>
    <w:rsid w:val="0093772F"/>
    <w:rsid w:val="00941B0E"/>
    <w:rsid w:val="00941F0D"/>
    <w:rsid w:val="00945143"/>
    <w:rsid w:val="00945260"/>
    <w:rsid w:val="00945782"/>
    <w:rsid w:val="00947094"/>
    <w:rsid w:val="009473CB"/>
    <w:rsid w:val="00947D75"/>
    <w:rsid w:val="0095139B"/>
    <w:rsid w:val="00952D93"/>
    <w:rsid w:val="009544C0"/>
    <w:rsid w:val="00954855"/>
    <w:rsid w:val="00954FA4"/>
    <w:rsid w:val="00956784"/>
    <w:rsid w:val="00956AE9"/>
    <w:rsid w:val="0096036C"/>
    <w:rsid w:val="0096050B"/>
    <w:rsid w:val="00960D0C"/>
    <w:rsid w:val="00961143"/>
    <w:rsid w:val="00961944"/>
    <w:rsid w:val="0096449C"/>
    <w:rsid w:val="009645A3"/>
    <w:rsid w:val="00964747"/>
    <w:rsid w:val="00964CC6"/>
    <w:rsid w:val="00964DA0"/>
    <w:rsid w:val="009653F4"/>
    <w:rsid w:val="00965569"/>
    <w:rsid w:val="00966835"/>
    <w:rsid w:val="00966F17"/>
    <w:rsid w:val="00974BEC"/>
    <w:rsid w:val="009753FB"/>
    <w:rsid w:val="00977DA7"/>
    <w:rsid w:val="0098169A"/>
    <w:rsid w:val="009837C0"/>
    <w:rsid w:val="00983EB1"/>
    <w:rsid w:val="009858A2"/>
    <w:rsid w:val="00985E43"/>
    <w:rsid w:val="009914F8"/>
    <w:rsid w:val="00991FDA"/>
    <w:rsid w:val="009927A1"/>
    <w:rsid w:val="00992DBA"/>
    <w:rsid w:val="00993E74"/>
    <w:rsid w:val="009967BB"/>
    <w:rsid w:val="00996BFE"/>
    <w:rsid w:val="009A099F"/>
    <w:rsid w:val="009A0EC6"/>
    <w:rsid w:val="009A1CB6"/>
    <w:rsid w:val="009A29D1"/>
    <w:rsid w:val="009A55EB"/>
    <w:rsid w:val="009A5DDA"/>
    <w:rsid w:val="009A5F3B"/>
    <w:rsid w:val="009B0B61"/>
    <w:rsid w:val="009B1332"/>
    <w:rsid w:val="009B212A"/>
    <w:rsid w:val="009B28C0"/>
    <w:rsid w:val="009B32A9"/>
    <w:rsid w:val="009B653E"/>
    <w:rsid w:val="009B7136"/>
    <w:rsid w:val="009B7806"/>
    <w:rsid w:val="009C15DC"/>
    <w:rsid w:val="009C29B4"/>
    <w:rsid w:val="009C3AC2"/>
    <w:rsid w:val="009C3AFC"/>
    <w:rsid w:val="009C5A45"/>
    <w:rsid w:val="009C7D04"/>
    <w:rsid w:val="009D25B4"/>
    <w:rsid w:val="009D3320"/>
    <w:rsid w:val="009D3577"/>
    <w:rsid w:val="009D4365"/>
    <w:rsid w:val="009D47B0"/>
    <w:rsid w:val="009D4D52"/>
    <w:rsid w:val="009D4E3B"/>
    <w:rsid w:val="009D59E4"/>
    <w:rsid w:val="009D62C3"/>
    <w:rsid w:val="009D7BC9"/>
    <w:rsid w:val="009E1073"/>
    <w:rsid w:val="009E191E"/>
    <w:rsid w:val="009E1982"/>
    <w:rsid w:val="009E25C3"/>
    <w:rsid w:val="009E26E0"/>
    <w:rsid w:val="009E3007"/>
    <w:rsid w:val="009E4072"/>
    <w:rsid w:val="009E4A0E"/>
    <w:rsid w:val="009E4D2C"/>
    <w:rsid w:val="009E50F8"/>
    <w:rsid w:val="009E7381"/>
    <w:rsid w:val="009F0978"/>
    <w:rsid w:val="009F1E99"/>
    <w:rsid w:val="009F3AEC"/>
    <w:rsid w:val="009F3ECC"/>
    <w:rsid w:val="009F467D"/>
    <w:rsid w:val="009F4CF2"/>
    <w:rsid w:val="009F5DB2"/>
    <w:rsid w:val="009F6DAD"/>
    <w:rsid w:val="00A00081"/>
    <w:rsid w:val="00A0072A"/>
    <w:rsid w:val="00A015F6"/>
    <w:rsid w:val="00A01602"/>
    <w:rsid w:val="00A01FBD"/>
    <w:rsid w:val="00A02217"/>
    <w:rsid w:val="00A02AE2"/>
    <w:rsid w:val="00A046F0"/>
    <w:rsid w:val="00A047E9"/>
    <w:rsid w:val="00A0580C"/>
    <w:rsid w:val="00A10D56"/>
    <w:rsid w:val="00A11EB7"/>
    <w:rsid w:val="00A12AAE"/>
    <w:rsid w:val="00A14554"/>
    <w:rsid w:val="00A15858"/>
    <w:rsid w:val="00A15BF1"/>
    <w:rsid w:val="00A160FE"/>
    <w:rsid w:val="00A16DD1"/>
    <w:rsid w:val="00A17299"/>
    <w:rsid w:val="00A20F68"/>
    <w:rsid w:val="00A22441"/>
    <w:rsid w:val="00A22D67"/>
    <w:rsid w:val="00A22EA5"/>
    <w:rsid w:val="00A2389D"/>
    <w:rsid w:val="00A23F3B"/>
    <w:rsid w:val="00A24406"/>
    <w:rsid w:val="00A24AA4"/>
    <w:rsid w:val="00A24E1D"/>
    <w:rsid w:val="00A25F64"/>
    <w:rsid w:val="00A2656F"/>
    <w:rsid w:val="00A27CC2"/>
    <w:rsid w:val="00A31B5E"/>
    <w:rsid w:val="00A335A3"/>
    <w:rsid w:val="00A33EAF"/>
    <w:rsid w:val="00A3470E"/>
    <w:rsid w:val="00A347D3"/>
    <w:rsid w:val="00A35624"/>
    <w:rsid w:val="00A36131"/>
    <w:rsid w:val="00A37268"/>
    <w:rsid w:val="00A40435"/>
    <w:rsid w:val="00A40ED6"/>
    <w:rsid w:val="00A41283"/>
    <w:rsid w:val="00A413A3"/>
    <w:rsid w:val="00A42DC8"/>
    <w:rsid w:val="00A43064"/>
    <w:rsid w:val="00A45C9D"/>
    <w:rsid w:val="00A470EE"/>
    <w:rsid w:val="00A47621"/>
    <w:rsid w:val="00A479CD"/>
    <w:rsid w:val="00A50CFC"/>
    <w:rsid w:val="00A5205C"/>
    <w:rsid w:val="00A52BC0"/>
    <w:rsid w:val="00A54D67"/>
    <w:rsid w:val="00A555CB"/>
    <w:rsid w:val="00A55A3F"/>
    <w:rsid w:val="00A56410"/>
    <w:rsid w:val="00A57587"/>
    <w:rsid w:val="00A60672"/>
    <w:rsid w:val="00A62DF8"/>
    <w:rsid w:val="00A652F6"/>
    <w:rsid w:val="00A66BF6"/>
    <w:rsid w:val="00A7019A"/>
    <w:rsid w:val="00A72FAD"/>
    <w:rsid w:val="00A732EA"/>
    <w:rsid w:val="00A74812"/>
    <w:rsid w:val="00A7489E"/>
    <w:rsid w:val="00A74E46"/>
    <w:rsid w:val="00A7529B"/>
    <w:rsid w:val="00A76214"/>
    <w:rsid w:val="00A76C66"/>
    <w:rsid w:val="00A8015F"/>
    <w:rsid w:val="00A801BB"/>
    <w:rsid w:val="00A80BD2"/>
    <w:rsid w:val="00A81E2F"/>
    <w:rsid w:val="00A8252E"/>
    <w:rsid w:val="00A85039"/>
    <w:rsid w:val="00A86A00"/>
    <w:rsid w:val="00A903A8"/>
    <w:rsid w:val="00A906AA"/>
    <w:rsid w:val="00A929CE"/>
    <w:rsid w:val="00A94C5E"/>
    <w:rsid w:val="00A96C28"/>
    <w:rsid w:val="00AA1F05"/>
    <w:rsid w:val="00AA2122"/>
    <w:rsid w:val="00AA241A"/>
    <w:rsid w:val="00AA2510"/>
    <w:rsid w:val="00AA252C"/>
    <w:rsid w:val="00AA37BB"/>
    <w:rsid w:val="00AA4FAD"/>
    <w:rsid w:val="00AA5CCF"/>
    <w:rsid w:val="00AA666E"/>
    <w:rsid w:val="00AA6D83"/>
    <w:rsid w:val="00AB0262"/>
    <w:rsid w:val="00AB2601"/>
    <w:rsid w:val="00AB2B1A"/>
    <w:rsid w:val="00AB3402"/>
    <w:rsid w:val="00AB5518"/>
    <w:rsid w:val="00AB5C8F"/>
    <w:rsid w:val="00AB6438"/>
    <w:rsid w:val="00AB6731"/>
    <w:rsid w:val="00AC01D4"/>
    <w:rsid w:val="00AC0A9C"/>
    <w:rsid w:val="00AC4637"/>
    <w:rsid w:val="00AC4A04"/>
    <w:rsid w:val="00AD1717"/>
    <w:rsid w:val="00AD2552"/>
    <w:rsid w:val="00AD336F"/>
    <w:rsid w:val="00AD3550"/>
    <w:rsid w:val="00AD4DF3"/>
    <w:rsid w:val="00AD6ECE"/>
    <w:rsid w:val="00AD70BA"/>
    <w:rsid w:val="00AE130F"/>
    <w:rsid w:val="00AE1409"/>
    <w:rsid w:val="00AE14BF"/>
    <w:rsid w:val="00AE2019"/>
    <w:rsid w:val="00AE2564"/>
    <w:rsid w:val="00AE2B5D"/>
    <w:rsid w:val="00AE2D26"/>
    <w:rsid w:val="00AE301F"/>
    <w:rsid w:val="00AE3302"/>
    <w:rsid w:val="00AE44D8"/>
    <w:rsid w:val="00AE5351"/>
    <w:rsid w:val="00AE5DD3"/>
    <w:rsid w:val="00AE5F5C"/>
    <w:rsid w:val="00AE6306"/>
    <w:rsid w:val="00AE7077"/>
    <w:rsid w:val="00AE7242"/>
    <w:rsid w:val="00AF0CB8"/>
    <w:rsid w:val="00AF1177"/>
    <w:rsid w:val="00AF3130"/>
    <w:rsid w:val="00AF3747"/>
    <w:rsid w:val="00AF3B74"/>
    <w:rsid w:val="00AF4CE2"/>
    <w:rsid w:val="00AF5609"/>
    <w:rsid w:val="00AF5D6A"/>
    <w:rsid w:val="00AF61C2"/>
    <w:rsid w:val="00AF6CC6"/>
    <w:rsid w:val="00B0296A"/>
    <w:rsid w:val="00B0310A"/>
    <w:rsid w:val="00B03185"/>
    <w:rsid w:val="00B0353A"/>
    <w:rsid w:val="00B05F0D"/>
    <w:rsid w:val="00B07AC3"/>
    <w:rsid w:val="00B10F0E"/>
    <w:rsid w:val="00B12295"/>
    <w:rsid w:val="00B137BE"/>
    <w:rsid w:val="00B13B07"/>
    <w:rsid w:val="00B162BF"/>
    <w:rsid w:val="00B17FA0"/>
    <w:rsid w:val="00B22187"/>
    <w:rsid w:val="00B22952"/>
    <w:rsid w:val="00B23FC6"/>
    <w:rsid w:val="00B242F1"/>
    <w:rsid w:val="00B24344"/>
    <w:rsid w:val="00B24CCC"/>
    <w:rsid w:val="00B261DB"/>
    <w:rsid w:val="00B26769"/>
    <w:rsid w:val="00B30AEC"/>
    <w:rsid w:val="00B31C91"/>
    <w:rsid w:val="00B35D9D"/>
    <w:rsid w:val="00B3747F"/>
    <w:rsid w:val="00B40699"/>
    <w:rsid w:val="00B42C75"/>
    <w:rsid w:val="00B43194"/>
    <w:rsid w:val="00B44F42"/>
    <w:rsid w:val="00B461F2"/>
    <w:rsid w:val="00B47734"/>
    <w:rsid w:val="00B50FBA"/>
    <w:rsid w:val="00B51433"/>
    <w:rsid w:val="00B537DF"/>
    <w:rsid w:val="00B5431E"/>
    <w:rsid w:val="00B54487"/>
    <w:rsid w:val="00B550CD"/>
    <w:rsid w:val="00B558EB"/>
    <w:rsid w:val="00B5673C"/>
    <w:rsid w:val="00B577D3"/>
    <w:rsid w:val="00B60466"/>
    <w:rsid w:val="00B61619"/>
    <w:rsid w:val="00B62D12"/>
    <w:rsid w:val="00B62E40"/>
    <w:rsid w:val="00B634F2"/>
    <w:rsid w:val="00B6548F"/>
    <w:rsid w:val="00B65DB3"/>
    <w:rsid w:val="00B677C5"/>
    <w:rsid w:val="00B710C9"/>
    <w:rsid w:val="00B72109"/>
    <w:rsid w:val="00B72484"/>
    <w:rsid w:val="00B7502A"/>
    <w:rsid w:val="00B77305"/>
    <w:rsid w:val="00B77CDA"/>
    <w:rsid w:val="00B77D01"/>
    <w:rsid w:val="00B81A17"/>
    <w:rsid w:val="00B82016"/>
    <w:rsid w:val="00B82CC2"/>
    <w:rsid w:val="00B84A89"/>
    <w:rsid w:val="00B905DE"/>
    <w:rsid w:val="00B91632"/>
    <w:rsid w:val="00B92663"/>
    <w:rsid w:val="00B92BEF"/>
    <w:rsid w:val="00B93FFF"/>
    <w:rsid w:val="00B9689A"/>
    <w:rsid w:val="00B96B3E"/>
    <w:rsid w:val="00B97C16"/>
    <w:rsid w:val="00BA192D"/>
    <w:rsid w:val="00BA1AF1"/>
    <w:rsid w:val="00BA2E19"/>
    <w:rsid w:val="00BA3BD9"/>
    <w:rsid w:val="00BA4BA2"/>
    <w:rsid w:val="00BA4BC0"/>
    <w:rsid w:val="00BA4DAA"/>
    <w:rsid w:val="00BA586F"/>
    <w:rsid w:val="00BB06CB"/>
    <w:rsid w:val="00BB0EFE"/>
    <w:rsid w:val="00BB1035"/>
    <w:rsid w:val="00BB1168"/>
    <w:rsid w:val="00BB19C9"/>
    <w:rsid w:val="00BB261F"/>
    <w:rsid w:val="00BB2887"/>
    <w:rsid w:val="00BB5EAA"/>
    <w:rsid w:val="00BB5F11"/>
    <w:rsid w:val="00BB7E09"/>
    <w:rsid w:val="00BC04FA"/>
    <w:rsid w:val="00BC0BFC"/>
    <w:rsid w:val="00BC1C22"/>
    <w:rsid w:val="00BC27C2"/>
    <w:rsid w:val="00BC460B"/>
    <w:rsid w:val="00BC4C24"/>
    <w:rsid w:val="00BC5725"/>
    <w:rsid w:val="00BD30B1"/>
    <w:rsid w:val="00BD59CA"/>
    <w:rsid w:val="00BD6BC9"/>
    <w:rsid w:val="00BE0F7B"/>
    <w:rsid w:val="00BE10C2"/>
    <w:rsid w:val="00BE2044"/>
    <w:rsid w:val="00BE347B"/>
    <w:rsid w:val="00BE6431"/>
    <w:rsid w:val="00BE664F"/>
    <w:rsid w:val="00BF302B"/>
    <w:rsid w:val="00BF345B"/>
    <w:rsid w:val="00BF7846"/>
    <w:rsid w:val="00C01D14"/>
    <w:rsid w:val="00C025B4"/>
    <w:rsid w:val="00C03327"/>
    <w:rsid w:val="00C03CE9"/>
    <w:rsid w:val="00C04481"/>
    <w:rsid w:val="00C05F22"/>
    <w:rsid w:val="00C107F1"/>
    <w:rsid w:val="00C119F2"/>
    <w:rsid w:val="00C13280"/>
    <w:rsid w:val="00C141AA"/>
    <w:rsid w:val="00C161FD"/>
    <w:rsid w:val="00C164D2"/>
    <w:rsid w:val="00C16E57"/>
    <w:rsid w:val="00C202CE"/>
    <w:rsid w:val="00C220B7"/>
    <w:rsid w:val="00C22F2A"/>
    <w:rsid w:val="00C23F17"/>
    <w:rsid w:val="00C246FC"/>
    <w:rsid w:val="00C257E4"/>
    <w:rsid w:val="00C26D0D"/>
    <w:rsid w:val="00C27C95"/>
    <w:rsid w:val="00C300D2"/>
    <w:rsid w:val="00C31636"/>
    <w:rsid w:val="00C316B3"/>
    <w:rsid w:val="00C3265A"/>
    <w:rsid w:val="00C3270F"/>
    <w:rsid w:val="00C3278B"/>
    <w:rsid w:val="00C33205"/>
    <w:rsid w:val="00C33375"/>
    <w:rsid w:val="00C33CBD"/>
    <w:rsid w:val="00C34C23"/>
    <w:rsid w:val="00C35FE9"/>
    <w:rsid w:val="00C3665F"/>
    <w:rsid w:val="00C42005"/>
    <w:rsid w:val="00C43171"/>
    <w:rsid w:val="00C44446"/>
    <w:rsid w:val="00C4542F"/>
    <w:rsid w:val="00C45BF8"/>
    <w:rsid w:val="00C46446"/>
    <w:rsid w:val="00C4664D"/>
    <w:rsid w:val="00C472AA"/>
    <w:rsid w:val="00C47A3F"/>
    <w:rsid w:val="00C47F8E"/>
    <w:rsid w:val="00C502D1"/>
    <w:rsid w:val="00C50A05"/>
    <w:rsid w:val="00C52366"/>
    <w:rsid w:val="00C54AED"/>
    <w:rsid w:val="00C55571"/>
    <w:rsid w:val="00C60B24"/>
    <w:rsid w:val="00C61175"/>
    <w:rsid w:val="00C6158D"/>
    <w:rsid w:val="00C61E7D"/>
    <w:rsid w:val="00C62F69"/>
    <w:rsid w:val="00C63179"/>
    <w:rsid w:val="00C63D00"/>
    <w:rsid w:val="00C6441B"/>
    <w:rsid w:val="00C66CD8"/>
    <w:rsid w:val="00C70C27"/>
    <w:rsid w:val="00C7108B"/>
    <w:rsid w:val="00C73A41"/>
    <w:rsid w:val="00C742B6"/>
    <w:rsid w:val="00C764BD"/>
    <w:rsid w:val="00C773E5"/>
    <w:rsid w:val="00C80846"/>
    <w:rsid w:val="00C8089F"/>
    <w:rsid w:val="00C82A2C"/>
    <w:rsid w:val="00C836CC"/>
    <w:rsid w:val="00C83F44"/>
    <w:rsid w:val="00C85643"/>
    <w:rsid w:val="00C87A74"/>
    <w:rsid w:val="00C90273"/>
    <w:rsid w:val="00C92C71"/>
    <w:rsid w:val="00C93F8F"/>
    <w:rsid w:val="00C95B35"/>
    <w:rsid w:val="00CA183E"/>
    <w:rsid w:val="00CA34BE"/>
    <w:rsid w:val="00CA3593"/>
    <w:rsid w:val="00CA3B77"/>
    <w:rsid w:val="00CA3D0E"/>
    <w:rsid w:val="00CA53E6"/>
    <w:rsid w:val="00CA5B5F"/>
    <w:rsid w:val="00CA5BCF"/>
    <w:rsid w:val="00CA67B5"/>
    <w:rsid w:val="00CA6DEF"/>
    <w:rsid w:val="00CA7AF8"/>
    <w:rsid w:val="00CB0CDD"/>
    <w:rsid w:val="00CB143A"/>
    <w:rsid w:val="00CB157F"/>
    <w:rsid w:val="00CB171C"/>
    <w:rsid w:val="00CB1F58"/>
    <w:rsid w:val="00CB258E"/>
    <w:rsid w:val="00CB2DBC"/>
    <w:rsid w:val="00CB3613"/>
    <w:rsid w:val="00CB3C8F"/>
    <w:rsid w:val="00CB7978"/>
    <w:rsid w:val="00CC02F1"/>
    <w:rsid w:val="00CC06E1"/>
    <w:rsid w:val="00CC11A6"/>
    <w:rsid w:val="00CC135E"/>
    <w:rsid w:val="00CC42CC"/>
    <w:rsid w:val="00CC4414"/>
    <w:rsid w:val="00CC4F1A"/>
    <w:rsid w:val="00CD02C0"/>
    <w:rsid w:val="00CD30FA"/>
    <w:rsid w:val="00CD3D58"/>
    <w:rsid w:val="00CD52AA"/>
    <w:rsid w:val="00CD5D3F"/>
    <w:rsid w:val="00CD6C81"/>
    <w:rsid w:val="00CE060E"/>
    <w:rsid w:val="00CE1757"/>
    <w:rsid w:val="00CE3EB7"/>
    <w:rsid w:val="00CE4096"/>
    <w:rsid w:val="00CE55CF"/>
    <w:rsid w:val="00CE64CC"/>
    <w:rsid w:val="00CF060F"/>
    <w:rsid w:val="00CF16AE"/>
    <w:rsid w:val="00CF1CB4"/>
    <w:rsid w:val="00CF3262"/>
    <w:rsid w:val="00CF3DB3"/>
    <w:rsid w:val="00CF493F"/>
    <w:rsid w:val="00CF6897"/>
    <w:rsid w:val="00CF7407"/>
    <w:rsid w:val="00D005DA"/>
    <w:rsid w:val="00D0285E"/>
    <w:rsid w:val="00D046EE"/>
    <w:rsid w:val="00D04B9E"/>
    <w:rsid w:val="00D052BC"/>
    <w:rsid w:val="00D060F3"/>
    <w:rsid w:val="00D07026"/>
    <w:rsid w:val="00D072EC"/>
    <w:rsid w:val="00D11888"/>
    <w:rsid w:val="00D11C86"/>
    <w:rsid w:val="00D12B97"/>
    <w:rsid w:val="00D12F23"/>
    <w:rsid w:val="00D1438F"/>
    <w:rsid w:val="00D1512F"/>
    <w:rsid w:val="00D17D83"/>
    <w:rsid w:val="00D22C8F"/>
    <w:rsid w:val="00D23FDB"/>
    <w:rsid w:val="00D26572"/>
    <w:rsid w:val="00D27E1F"/>
    <w:rsid w:val="00D31168"/>
    <w:rsid w:val="00D33491"/>
    <w:rsid w:val="00D33773"/>
    <w:rsid w:val="00D33EB8"/>
    <w:rsid w:val="00D347F4"/>
    <w:rsid w:val="00D36470"/>
    <w:rsid w:val="00D3779B"/>
    <w:rsid w:val="00D41A93"/>
    <w:rsid w:val="00D43A23"/>
    <w:rsid w:val="00D44F8E"/>
    <w:rsid w:val="00D47AF5"/>
    <w:rsid w:val="00D47B12"/>
    <w:rsid w:val="00D5003E"/>
    <w:rsid w:val="00D50892"/>
    <w:rsid w:val="00D51F63"/>
    <w:rsid w:val="00D51FCD"/>
    <w:rsid w:val="00D527C8"/>
    <w:rsid w:val="00D545E9"/>
    <w:rsid w:val="00D55E16"/>
    <w:rsid w:val="00D569BA"/>
    <w:rsid w:val="00D569F2"/>
    <w:rsid w:val="00D57272"/>
    <w:rsid w:val="00D607EF"/>
    <w:rsid w:val="00D60F88"/>
    <w:rsid w:val="00D61589"/>
    <w:rsid w:val="00D625E7"/>
    <w:rsid w:val="00D646BD"/>
    <w:rsid w:val="00D64CDE"/>
    <w:rsid w:val="00D7018A"/>
    <w:rsid w:val="00D70CCC"/>
    <w:rsid w:val="00D71201"/>
    <w:rsid w:val="00D720C7"/>
    <w:rsid w:val="00D745D1"/>
    <w:rsid w:val="00D748AB"/>
    <w:rsid w:val="00D74A73"/>
    <w:rsid w:val="00D755CF"/>
    <w:rsid w:val="00D755D7"/>
    <w:rsid w:val="00D779AF"/>
    <w:rsid w:val="00D806AC"/>
    <w:rsid w:val="00D806BF"/>
    <w:rsid w:val="00D80E9E"/>
    <w:rsid w:val="00D81C1C"/>
    <w:rsid w:val="00D8348C"/>
    <w:rsid w:val="00D84372"/>
    <w:rsid w:val="00D8665A"/>
    <w:rsid w:val="00D876E6"/>
    <w:rsid w:val="00D95305"/>
    <w:rsid w:val="00D95AD2"/>
    <w:rsid w:val="00D96C49"/>
    <w:rsid w:val="00DA0123"/>
    <w:rsid w:val="00DA1025"/>
    <w:rsid w:val="00DA22EC"/>
    <w:rsid w:val="00DA2F8F"/>
    <w:rsid w:val="00DA4353"/>
    <w:rsid w:val="00DA5860"/>
    <w:rsid w:val="00DA655C"/>
    <w:rsid w:val="00DB1A00"/>
    <w:rsid w:val="00DB2767"/>
    <w:rsid w:val="00DB4B99"/>
    <w:rsid w:val="00DB5187"/>
    <w:rsid w:val="00DB77AA"/>
    <w:rsid w:val="00DC1D33"/>
    <w:rsid w:val="00DC2687"/>
    <w:rsid w:val="00DC4375"/>
    <w:rsid w:val="00DC4729"/>
    <w:rsid w:val="00DC63AD"/>
    <w:rsid w:val="00DD05B6"/>
    <w:rsid w:val="00DD16E9"/>
    <w:rsid w:val="00DD291A"/>
    <w:rsid w:val="00DD35D1"/>
    <w:rsid w:val="00DD3999"/>
    <w:rsid w:val="00DD4538"/>
    <w:rsid w:val="00DD531F"/>
    <w:rsid w:val="00DD71BF"/>
    <w:rsid w:val="00DE2A48"/>
    <w:rsid w:val="00DE2CC1"/>
    <w:rsid w:val="00DE6E64"/>
    <w:rsid w:val="00DE7809"/>
    <w:rsid w:val="00DF0BB6"/>
    <w:rsid w:val="00DF2520"/>
    <w:rsid w:val="00DF38DA"/>
    <w:rsid w:val="00DF48DB"/>
    <w:rsid w:val="00DF56C6"/>
    <w:rsid w:val="00DF5B08"/>
    <w:rsid w:val="00DF6CA0"/>
    <w:rsid w:val="00DF6F77"/>
    <w:rsid w:val="00DF72AF"/>
    <w:rsid w:val="00E0080D"/>
    <w:rsid w:val="00E013D2"/>
    <w:rsid w:val="00E02BC5"/>
    <w:rsid w:val="00E034FC"/>
    <w:rsid w:val="00E0368D"/>
    <w:rsid w:val="00E0384B"/>
    <w:rsid w:val="00E060C7"/>
    <w:rsid w:val="00E0651F"/>
    <w:rsid w:val="00E077EF"/>
    <w:rsid w:val="00E12673"/>
    <w:rsid w:val="00E126DA"/>
    <w:rsid w:val="00E1280F"/>
    <w:rsid w:val="00E14D33"/>
    <w:rsid w:val="00E16A45"/>
    <w:rsid w:val="00E16CAC"/>
    <w:rsid w:val="00E17160"/>
    <w:rsid w:val="00E23829"/>
    <w:rsid w:val="00E24ECF"/>
    <w:rsid w:val="00E2624F"/>
    <w:rsid w:val="00E2722E"/>
    <w:rsid w:val="00E3103E"/>
    <w:rsid w:val="00E31A39"/>
    <w:rsid w:val="00E31DF0"/>
    <w:rsid w:val="00E32616"/>
    <w:rsid w:val="00E348B2"/>
    <w:rsid w:val="00E35BEC"/>
    <w:rsid w:val="00E365BA"/>
    <w:rsid w:val="00E3768C"/>
    <w:rsid w:val="00E402AA"/>
    <w:rsid w:val="00E41A38"/>
    <w:rsid w:val="00E42589"/>
    <w:rsid w:val="00E465A9"/>
    <w:rsid w:val="00E46658"/>
    <w:rsid w:val="00E46715"/>
    <w:rsid w:val="00E501F3"/>
    <w:rsid w:val="00E50821"/>
    <w:rsid w:val="00E51F91"/>
    <w:rsid w:val="00E53177"/>
    <w:rsid w:val="00E57451"/>
    <w:rsid w:val="00E602FB"/>
    <w:rsid w:val="00E60607"/>
    <w:rsid w:val="00E60AF0"/>
    <w:rsid w:val="00E61FB2"/>
    <w:rsid w:val="00E6298B"/>
    <w:rsid w:val="00E6716A"/>
    <w:rsid w:val="00E7086E"/>
    <w:rsid w:val="00E7243D"/>
    <w:rsid w:val="00E7257A"/>
    <w:rsid w:val="00E729D2"/>
    <w:rsid w:val="00E7374A"/>
    <w:rsid w:val="00E73C41"/>
    <w:rsid w:val="00E74D50"/>
    <w:rsid w:val="00E74FD0"/>
    <w:rsid w:val="00E7598F"/>
    <w:rsid w:val="00E76F60"/>
    <w:rsid w:val="00E83D90"/>
    <w:rsid w:val="00E83F28"/>
    <w:rsid w:val="00E83F91"/>
    <w:rsid w:val="00E8517B"/>
    <w:rsid w:val="00E85734"/>
    <w:rsid w:val="00E8668A"/>
    <w:rsid w:val="00E87299"/>
    <w:rsid w:val="00E8733E"/>
    <w:rsid w:val="00E9107A"/>
    <w:rsid w:val="00E91B50"/>
    <w:rsid w:val="00E91F62"/>
    <w:rsid w:val="00E91F87"/>
    <w:rsid w:val="00E929FD"/>
    <w:rsid w:val="00E93240"/>
    <w:rsid w:val="00E9479B"/>
    <w:rsid w:val="00E94D33"/>
    <w:rsid w:val="00E94F8C"/>
    <w:rsid w:val="00E950FD"/>
    <w:rsid w:val="00E95AC5"/>
    <w:rsid w:val="00EA10DA"/>
    <w:rsid w:val="00EA2EEB"/>
    <w:rsid w:val="00EA411B"/>
    <w:rsid w:val="00EA41DA"/>
    <w:rsid w:val="00EA49BF"/>
    <w:rsid w:val="00EA4D48"/>
    <w:rsid w:val="00EA5C63"/>
    <w:rsid w:val="00EB0AEF"/>
    <w:rsid w:val="00EB0EF1"/>
    <w:rsid w:val="00EB138A"/>
    <w:rsid w:val="00EB1642"/>
    <w:rsid w:val="00EB2173"/>
    <w:rsid w:val="00EB44F6"/>
    <w:rsid w:val="00EB4CCB"/>
    <w:rsid w:val="00EB53AA"/>
    <w:rsid w:val="00EB62E6"/>
    <w:rsid w:val="00EB778F"/>
    <w:rsid w:val="00EC0893"/>
    <w:rsid w:val="00EC1FC4"/>
    <w:rsid w:val="00EC5969"/>
    <w:rsid w:val="00EC781A"/>
    <w:rsid w:val="00ED07DB"/>
    <w:rsid w:val="00ED1557"/>
    <w:rsid w:val="00ED15EC"/>
    <w:rsid w:val="00ED1B30"/>
    <w:rsid w:val="00ED250E"/>
    <w:rsid w:val="00ED6516"/>
    <w:rsid w:val="00ED721F"/>
    <w:rsid w:val="00ED7B05"/>
    <w:rsid w:val="00EE11AE"/>
    <w:rsid w:val="00EE1AC1"/>
    <w:rsid w:val="00EE35D0"/>
    <w:rsid w:val="00EE39D3"/>
    <w:rsid w:val="00EE39D6"/>
    <w:rsid w:val="00EE4445"/>
    <w:rsid w:val="00EE44B0"/>
    <w:rsid w:val="00EE4829"/>
    <w:rsid w:val="00EE52AD"/>
    <w:rsid w:val="00EE61D5"/>
    <w:rsid w:val="00EE7E78"/>
    <w:rsid w:val="00EF0401"/>
    <w:rsid w:val="00EF193B"/>
    <w:rsid w:val="00EF2937"/>
    <w:rsid w:val="00EF48C8"/>
    <w:rsid w:val="00EF4BCA"/>
    <w:rsid w:val="00EF5D39"/>
    <w:rsid w:val="00EF7AB7"/>
    <w:rsid w:val="00F00244"/>
    <w:rsid w:val="00F004F9"/>
    <w:rsid w:val="00F01F92"/>
    <w:rsid w:val="00F0268E"/>
    <w:rsid w:val="00F02A5B"/>
    <w:rsid w:val="00F07B1B"/>
    <w:rsid w:val="00F10A08"/>
    <w:rsid w:val="00F12317"/>
    <w:rsid w:val="00F12A34"/>
    <w:rsid w:val="00F136DF"/>
    <w:rsid w:val="00F15C04"/>
    <w:rsid w:val="00F1639B"/>
    <w:rsid w:val="00F1797A"/>
    <w:rsid w:val="00F1797C"/>
    <w:rsid w:val="00F20971"/>
    <w:rsid w:val="00F20D82"/>
    <w:rsid w:val="00F20DF9"/>
    <w:rsid w:val="00F22AC5"/>
    <w:rsid w:val="00F254D1"/>
    <w:rsid w:val="00F260A9"/>
    <w:rsid w:val="00F2635B"/>
    <w:rsid w:val="00F27CF4"/>
    <w:rsid w:val="00F30B14"/>
    <w:rsid w:val="00F318C7"/>
    <w:rsid w:val="00F32B82"/>
    <w:rsid w:val="00F34A72"/>
    <w:rsid w:val="00F3632E"/>
    <w:rsid w:val="00F3677A"/>
    <w:rsid w:val="00F37BD5"/>
    <w:rsid w:val="00F4043E"/>
    <w:rsid w:val="00F40624"/>
    <w:rsid w:val="00F41BBC"/>
    <w:rsid w:val="00F43B9D"/>
    <w:rsid w:val="00F444F0"/>
    <w:rsid w:val="00F46053"/>
    <w:rsid w:val="00F46E95"/>
    <w:rsid w:val="00F478ED"/>
    <w:rsid w:val="00F50847"/>
    <w:rsid w:val="00F50F89"/>
    <w:rsid w:val="00F5148E"/>
    <w:rsid w:val="00F52F0D"/>
    <w:rsid w:val="00F53F27"/>
    <w:rsid w:val="00F546D1"/>
    <w:rsid w:val="00F54EA5"/>
    <w:rsid w:val="00F5545D"/>
    <w:rsid w:val="00F5650A"/>
    <w:rsid w:val="00F60651"/>
    <w:rsid w:val="00F61498"/>
    <w:rsid w:val="00F65D3D"/>
    <w:rsid w:val="00F66272"/>
    <w:rsid w:val="00F709C0"/>
    <w:rsid w:val="00F70DF1"/>
    <w:rsid w:val="00F726A4"/>
    <w:rsid w:val="00F751FD"/>
    <w:rsid w:val="00F7731B"/>
    <w:rsid w:val="00F84238"/>
    <w:rsid w:val="00F87BDB"/>
    <w:rsid w:val="00F9061B"/>
    <w:rsid w:val="00F90DCE"/>
    <w:rsid w:val="00F91F80"/>
    <w:rsid w:val="00F927A1"/>
    <w:rsid w:val="00F92E4D"/>
    <w:rsid w:val="00F948C5"/>
    <w:rsid w:val="00F95317"/>
    <w:rsid w:val="00F95321"/>
    <w:rsid w:val="00F96A5A"/>
    <w:rsid w:val="00F976D6"/>
    <w:rsid w:val="00FA2BC2"/>
    <w:rsid w:val="00FA3764"/>
    <w:rsid w:val="00FA492B"/>
    <w:rsid w:val="00FA56ED"/>
    <w:rsid w:val="00FA57A0"/>
    <w:rsid w:val="00FA64AF"/>
    <w:rsid w:val="00FA65E9"/>
    <w:rsid w:val="00FB047B"/>
    <w:rsid w:val="00FB16F0"/>
    <w:rsid w:val="00FB34D6"/>
    <w:rsid w:val="00FB46EC"/>
    <w:rsid w:val="00FB4993"/>
    <w:rsid w:val="00FB5FA6"/>
    <w:rsid w:val="00FC0DD6"/>
    <w:rsid w:val="00FC1310"/>
    <w:rsid w:val="00FC1914"/>
    <w:rsid w:val="00FC1B43"/>
    <w:rsid w:val="00FC1CDD"/>
    <w:rsid w:val="00FC2FF3"/>
    <w:rsid w:val="00FC3263"/>
    <w:rsid w:val="00FC34BD"/>
    <w:rsid w:val="00FC51F9"/>
    <w:rsid w:val="00FC5B40"/>
    <w:rsid w:val="00FC5FF8"/>
    <w:rsid w:val="00FC7350"/>
    <w:rsid w:val="00FC741E"/>
    <w:rsid w:val="00FC7D19"/>
    <w:rsid w:val="00FD0327"/>
    <w:rsid w:val="00FD090B"/>
    <w:rsid w:val="00FD31EC"/>
    <w:rsid w:val="00FD3CF5"/>
    <w:rsid w:val="00FD3D7C"/>
    <w:rsid w:val="00FD4EED"/>
    <w:rsid w:val="00FD4F8F"/>
    <w:rsid w:val="00FD56BB"/>
    <w:rsid w:val="00FD5FE8"/>
    <w:rsid w:val="00FD6DEA"/>
    <w:rsid w:val="00FD7209"/>
    <w:rsid w:val="00FE0C16"/>
    <w:rsid w:val="00FE0E22"/>
    <w:rsid w:val="00FE14AD"/>
    <w:rsid w:val="00FE14B1"/>
    <w:rsid w:val="00FE1946"/>
    <w:rsid w:val="00FE2A06"/>
    <w:rsid w:val="00FE3909"/>
    <w:rsid w:val="00FE3A35"/>
    <w:rsid w:val="00FE4254"/>
    <w:rsid w:val="00FE4C48"/>
    <w:rsid w:val="00FE61D5"/>
    <w:rsid w:val="00FF0070"/>
    <w:rsid w:val="00FF00D5"/>
    <w:rsid w:val="00FF01E1"/>
    <w:rsid w:val="00FF09DB"/>
    <w:rsid w:val="00FF0D59"/>
    <w:rsid w:val="00FF139D"/>
    <w:rsid w:val="00FF273F"/>
    <w:rsid w:val="00FF403D"/>
    <w:rsid w:val="00FF4E5E"/>
    <w:rsid w:val="00FF5F6A"/>
    <w:rsid w:val="00FF7784"/>
    <w:rsid w:val="00FF7999"/>
    <w:rsid w:val="00FF7D9D"/>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CF16AE"/>
    <w:rPr>
      <w:b/>
      <w:bCs/>
    </w:rPr>
  </w:style>
  <w:style w:type="paragraph" w:styleId="NormalWeb">
    <w:name w:val="Normal (Web)"/>
    <w:basedOn w:val="Normal"/>
    <w:uiPriority w:val="99"/>
    <w:semiHidden/>
    <w:unhideWhenUsed/>
    <w:rsid w:val="004072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C2687"/>
    <w:rPr>
      <w:color w:val="954F72" w:themeColor="followedHyperlink"/>
      <w:u w:val="single"/>
    </w:rPr>
  </w:style>
  <w:style w:type="character" w:customStyle="1" w:styleId="ref-lnk">
    <w:name w:val="ref-lnk"/>
    <w:basedOn w:val="DefaultParagraphFont"/>
    <w:rsid w:val="003417AE"/>
  </w:style>
  <w:style w:type="character" w:customStyle="1" w:styleId="off-screen">
    <w:name w:val="off-screen"/>
    <w:basedOn w:val="DefaultParagraphFont"/>
    <w:rsid w:val="003417AE"/>
  </w:style>
  <w:style w:type="character" w:styleId="UnresolvedMention">
    <w:name w:val="Unresolved Mention"/>
    <w:basedOn w:val="DefaultParagraphFont"/>
    <w:uiPriority w:val="99"/>
    <w:semiHidden/>
    <w:unhideWhenUsed/>
    <w:rsid w:val="00E8733E"/>
    <w:rPr>
      <w:color w:val="605E5C"/>
      <w:shd w:val="clear" w:color="auto" w:fill="E1DFDD"/>
    </w:rPr>
  </w:style>
  <w:style w:type="character" w:customStyle="1" w:styleId="govuk-caption-xl">
    <w:name w:val="govuk-caption-xl"/>
    <w:basedOn w:val="DefaultParagraphFont"/>
    <w:rsid w:val="00D1438F"/>
  </w:style>
  <w:style w:type="character" w:customStyle="1" w:styleId="css-rh820s">
    <w:name w:val="css-rh820s"/>
    <w:basedOn w:val="DefaultParagraphFont"/>
    <w:rsid w:val="00C33205"/>
  </w:style>
  <w:style w:type="character" w:customStyle="1" w:styleId="css-0">
    <w:name w:val="css-0"/>
    <w:basedOn w:val="DefaultParagraphFont"/>
    <w:rsid w:val="00C33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73674">
      <w:bodyDiv w:val="1"/>
      <w:marLeft w:val="0"/>
      <w:marRight w:val="0"/>
      <w:marTop w:val="0"/>
      <w:marBottom w:val="0"/>
      <w:divBdr>
        <w:top w:val="none" w:sz="0" w:space="0" w:color="auto"/>
        <w:left w:val="none" w:sz="0" w:space="0" w:color="auto"/>
        <w:bottom w:val="none" w:sz="0" w:space="0" w:color="auto"/>
        <w:right w:val="none" w:sz="0" w:space="0" w:color="auto"/>
      </w:divBdr>
    </w:div>
    <w:div w:id="177040829">
      <w:bodyDiv w:val="1"/>
      <w:marLeft w:val="0"/>
      <w:marRight w:val="0"/>
      <w:marTop w:val="0"/>
      <w:marBottom w:val="0"/>
      <w:divBdr>
        <w:top w:val="none" w:sz="0" w:space="0" w:color="auto"/>
        <w:left w:val="none" w:sz="0" w:space="0" w:color="auto"/>
        <w:bottom w:val="none" w:sz="0" w:space="0" w:color="auto"/>
        <w:right w:val="none" w:sz="0" w:space="0" w:color="auto"/>
      </w:divBdr>
    </w:div>
    <w:div w:id="308556934">
      <w:bodyDiv w:val="1"/>
      <w:marLeft w:val="0"/>
      <w:marRight w:val="0"/>
      <w:marTop w:val="0"/>
      <w:marBottom w:val="0"/>
      <w:divBdr>
        <w:top w:val="none" w:sz="0" w:space="0" w:color="auto"/>
        <w:left w:val="none" w:sz="0" w:space="0" w:color="auto"/>
        <w:bottom w:val="none" w:sz="0" w:space="0" w:color="auto"/>
        <w:right w:val="none" w:sz="0" w:space="0" w:color="auto"/>
      </w:divBdr>
      <w:divsChild>
        <w:div w:id="1007753405">
          <w:marLeft w:val="547"/>
          <w:marRight w:val="0"/>
          <w:marTop w:val="154"/>
          <w:marBottom w:val="0"/>
          <w:divBdr>
            <w:top w:val="none" w:sz="0" w:space="0" w:color="auto"/>
            <w:left w:val="none" w:sz="0" w:space="0" w:color="auto"/>
            <w:bottom w:val="none" w:sz="0" w:space="0" w:color="auto"/>
            <w:right w:val="none" w:sz="0" w:space="0" w:color="auto"/>
          </w:divBdr>
        </w:div>
      </w:divsChild>
    </w:div>
    <w:div w:id="423259353">
      <w:bodyDiv w:val="1"/>
      <w:marLeft w:val="0"/>
      <w:marRight w:val="0"/>
      <w:marTop w:val="0"/>
      <w:marBottom w:val="0"/>
      <w:divBdr>
        <w:top w:val="none" w:sz="0" w:space="0" w:color="auto"/>
        <w:left w:val="none" w:sz="0" w:space="0" w:color="auto"/>
        <w:bottom w:val="none" w:sz="0" w:space="0" w:color="auto"/>
        <w:right w:val="none" w:sz="0" w:space="0" w:color="auto"/>
      </w:divBdr>
    </w:div>
    <w:div w:id="644897177">
      <w:bodyDiv w:val="1"/>
      <w:marLeft w:val="0"/>
      <w:marRight w:val="0"/>
      <w:marTop w:val="0"/>
      <w:marBottom w:val="0"/>
      <w:divBdr>
        <w:top w:val="none" w:sz="0" w:space="0" w:color="auto"/>
        <w:left w:val="none" w:sz="0" w:space="0" w:color="auto"/>
        <w:bottom w:val="none" w:sz="0" w:space="0" w:color="auto"/>
        <w:right w:val="none" w:sz="0" w:space="0" w:color="auto"/>
      </w:divBdr>
    </w:div>
    <w:div w:id="857160371">
      <w:bodyDiv w:val="1"/>
      <w:marLeft w:val="0"/>
      <w:marRight w:val="0"/>
      <w:marTop w:val="0"/>
      <w:marBottom w:val="0"/>
      <w:divBdr>
        <w:top w:val="none" w:sz="0" w:space="0" w:color="auto"/>
        <w:left w:val="none" w:sz="0" w:space="0" w:color="auto"/>
        <w:bottom w:val="none" w:sz="0" w:space="0" w:color="auto"/>
        <w:right w:val="none" w:sz="0" w:space="0" w:color="auto"/>
      </w:divBdr>
    </w:div>
    <w:div w:id="890849836">
      <w:bodyDiv w:val="1"/>
      <w:marLeft w:val="0"/>
      <w:marRight w:val="0"/>
      <w:marTop w:val="0"/>
      <w:marBottom w:val="0"/>
      <w:divBdr>
        <w:top w:val="none" w:sz="0" w:space="0" w:color="auto"/>
        <w:left w:val="none" w:sz="0" w:space="0" w:color="auto"/>
        <w:bottom w:val="none" w:sz="0" w:space="0" w:color="auto"/>
        <w:right w:val="none" w:sz="0" w:space="0" w:color="auto"/>
      </w:divBdr>
    </w:div>
    <w:div w:id="922882559">
      <w:bodyDiv w:val="1"/>
      <w:marLeft w:val="0"/>
      <w:marRight w:val="0"/>
      <w:marTop w:val="0"/>
      <w:marBottom w:val="0"/>
      <w:divBdr>
        <w:top w:val="none" w:sz="0" w:space="0" w:color="auto"/>
        <w:left w:val="none" w:sz="0" w:space="0" w:color="auto"/>
        <w:bottom w:val="none" w:sz="0" w:space="0" w:color="auto"/>
        <w:right w:val="none" w:sz="0" w:space="0" w:color="auto"/>
      </w:divBdr>
      <w:divsChild>
        <w:div w:id="4444676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1774614">
      <w:bodyDiv w:val="1"/>
      <w:marLeft w:val="0"/>
      <w:marRight w:val="0"/>
      <w:marTop w:val="0"/>
      <w:marBottom w:val="0"/>
      <w:divBdr>
        <w:top w:val="none" w:sz="0" w:space="0" w:color="auto"/>
        <w:left w:val="none" w:sz="0" w:space="0" w:color="auto"/>
        <w:bottom w:val="none" w:sz="0" w:space="0" w:color="auto"/>
        <w:right w:val="none" w:sz="0" w:space="0" w:color="auto"/>
      </w:divBdr>
    </w:div>
    <w:div w:id="1493712650">
      <w:bodyDiv w:val="1"/>
      <w:marLeft w:val="0"/>
      <w:marRight w:val="0"/>
      <w:marTop w:val="0"/>
      <w:marBottom w:val="0"/>
      <w:divBdr>
        <w:top w:val="none" w:sz="0" w:space="0" w:color="auto"/>
        <w:left w:val="none" w:sz="0" w:space="0" w:color="auto"/>
        <w:bottom w:val="none" w:sz="0" w:space="0" w:color="auto"/>
        <w:right w:val="none" w:sz="0" w:space="0" w:color="auto"/>
      </w:divBdr>
    </w:div>
    <w:div w:id="1595937012">
      <w:bodyDiv w:val="1"/>
      <w:marLeft w:val="0"/>
      <w:marRight w:val="0"/>
      <w:marTop w:val="0"/>
      <w:marBottom w:val="0"/>
      <w:divBdr>
        <w:top w:val="none" w:sz="0" w:space="0" w:color="auto"/>
        <w:left w:val="none" w:sz="0" w:space="0" w:color="auto"/>
        <w:bottom w:val="none" w:sz="0" w:space="0" w:color="auto"/>
        <w:right w:val="none" w:sz="0" w:space="0" w:color="auto"/>
      </w:divBdr>
    </w:div>
    <w:div w:id="1682048600">
      <w:bodyDiv w:val="1"/>
      <w:marLeft w:val="0"/>
      <w:marRight w:val="0"/>
      <w:marTop w:val="0"/>
      <w:marBottom w:val="0"/>
      <w:divBdr>
        <w:top w:val="none" w:sz="0" w:space="0" w:color="auto"/>
        <w:left w:val="none" w:sz="0" w:space="0" w:color="auto"/>
        <w:bottom w:val="none" w:sz="0" w:space="0" w:color="auto"/>
        <w:right w:val="none" w:sz="0" w:space="0" w:color="auto"/>
      </w:divBdr>
    </w:div>
    <w:div w:id="1754737480">
      <w:bodyDiv w:val="1"/>
      <w:marLeft w:val="0"/>
      <w:marRight w:val="0"/>
      <w:marTop w:val="0"/>
      <w:marBottom w:val="0"/>
      <w:divBdr>
        <w:top w:val="none" w:sz="0" w:space="0" w:color="auto"/>
        <w:left w:val="none" w:sz="0" w:space="0" w:color="auto"/>
        <w:bottom w:val="none" w:sz="0" w:space="0" w:color="auto"/>
        <w:right w:val="none" w:sz="0" w:space="0" w:color="auto"/>
      </w:divBdr>
      <w:divsChild>
        <w:div w:id="1924562092">
          <w:marLeft w:val="0"/>
          <w:marRight w:val="120"/>
          <w:marTop w:val="0"/>
          <w:marBottom w:val="0"/>
          <w:divBdr>
            <w:top w:val="none" w:sz="0" w:space="0" w:color="auto"/>
            <w:left w:val="none" w:sz="0" w:space="0" w:color="auto"/>
            <w:bottom w:val="none" w:sz="0" w:space="0" w:color="auto"/>
            <w:right w:val="none" w:sz="0" w:space="0" w:color="auto"/>
          </w:divBdr>
        </w:div>
        <w:div w:id="98334308">
          <w:marLeft w:val="0"/>
          <w:marRight w:val="120"/>
          <w:marTop w:val="0"/>
          <w:marBottom w:val="0"/>
          <w:divBdr>
            <w:top w:val="none" w:sz="0" w:space="0" w:color="auto"/>
            <w:left w:val="none" w:sz="0" w:space="0" w:color="auto"/>
            <w:bottom w:val="none" w:sz="0" w:space="0" w:color="auto"/>
            <w:right w:val="none" w:sz="0" w:space="0" w:color="auto"/>
          </w:divBdr>
        </w:div>
        <w:div w:id="1976787460">
          <w:marLeft w:val="0"/>
          <w:marRight w:val="120"/>
          <w:marTop w:val="0"/>
          <w:marBottom w:val="0"/>
          <w:divBdr>
            <w:top w:val="none" w:sz="0" w:space="0" w:color="auto"/>
            <w:left w:val="none" w:sz="0" w:space="0" w:color="auto"/>
            <w:bottom w:val="none" w:sz="0" w:space="0" w:color="auto"/>
            <w:right w:val="none" w:sz="0" w:space="0" w:color="auto"/>
          </w:divBdr>
        </w:div>
        <w:div w:id="1449810891">
          <w:marLeft w:val="0"/>
          <w:marRight w:val="0"/>
          <w:marTop w:val="0"/>
          <w:marBottom w:val="0"/>
          <w:divBdr>
            <w:top w:val="none" w:sz="0" w:space="0" w:color="auto"/>
            <w:left w:val="none" w:sz="0" w:space="0" w:color="auto"/>
            <w:bottom w:val="none" w:sz="0" w:space="0" w:color="auto"/>
            <w:right w:val="none" w:sz="0" w:space="0" w:color="auto"/>
          </w:divBdr>
        </w:div>
        <w:div w:id="701635525">
          <w:marLeft w:val="0"/>
          <w:marRight w:val="0"/>
          <w:marTop w:val="0"/>
          <w:marBottom w:val="0"/>
          <w:divBdr>
            <w:top w:val="none" w:sz="0" w:space="0" w:color="auto"/>
            <w:left w:val="none" w:sz="0" w:space="0" w:color="auto"/>
            <w:bottom w:val="none" w:sz="0" w:space="0" w:color="auto"/>
            <w:right w:val="none" w:sz="0" w:space="0" w:color="auto"/>
          </w:divBdr>
        </w:div>
      </w:divsChild>
    </w:div>
    <w:div w:id="1854612240">
      <w:bodyDiv w:val="1"/>
      <w:marLeft w:val="0"/>
      <w:marRight w:val="0"/>
      <w:marTop w:val="0"/>
      <w:marBottom w:val="0"/>
      <w:divBdr>
        <w:top w:val="none" w:sz="0" w:space="0" w:color="auto"/>
        <w:left w:val="none" w:sz="0" w:space="0" w:color="auto"/>
        <w:bottom w:val="none" w:sz="0" w:space="0" w:color="auto"/>
        <w:right w:val="none" w:sz="0" w:space="0" w:color="auto"/>
      </w:divBdr>
    </w:div>
    <w:div w:id="1914925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interviewing/investigative-interviewing" TargetMode="External"/><Relationship Id="rId26" Type="http://schemas.openxmlformats.org/officeDocument/2006/relationships/hyperlink" Target="https://www.gov.uk/government/publications/public-perceptions-of-policing-a-review-of-research-and-literature/public-perceptions-of-policing-a-review-of-research-and-literature" TargetMode="External"/><Relationship Id="rId21" Type="http://schemas.openxmlformats.org/officeDocument/2006/relationships/hyperlink" Target="https://www.cps.gov.uk/crime-info/youth-crime" TargetMode="External"/><Relationship Id="rId34" Type="http://schemas.openxmlformats.org/officeDocument/2006/relationships/hyperlink" Target="https://www.york.ac.uk/news-and-events/news/2021/research/nature-can-improve-mood-and-reduce-anxiet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the-importance-of-keeping-a-routine-during-stressful-times-4802638" TargetMode="External"/><Relationship Id="rId25" Type="http://schemas.openxmlformats.org/officeDocument/2006/relationships/hyperlink" Target="https://www.gov.uk/government/statistics/hate-crime-england-and-wales-2022-to-2023/hate-crime-england-and-wales-2022-to-2023" TargetMode="External"/><Relationship Id="rId33" Type="http://schemas.openxmlformats.org/officeDocument/2006/relationships/hyperlink" Target="https://www.swansea.gov.uk/contactemergencydutyteam" TargetMode="External"/><Relationship Id="rId2" Type="http://schemas.openxmlformats.org/officeDocument/2006/relationships/customXml" Target="../customXml/item2.xml"/><Relationship Id="rId16" Type="http://schemas.openxmlformats.org/officeDocument/2006/relationships/hyperlink" Target="https://www.proquest.com/docview/1629460391/fulltextPDF/B8C8CEE706824B7CPQ/1?accountid=130472"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ons.gov.uk/peoplepopulationandcommunity/crimeandjustice/bulletins/domesticabuseinenglandandwalesoverview/november20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supporting-male-victims/supporting-male-victims-accessible" TargetMode="External"/><Relationship Id="rId32" Type="http://schemas.openxmlformats.org/officeDocument/2006/relationships/hyperlink" Target="https://www.south-wales.police.uk/police-forces/south-wales-police/areas/about-us/about-us/victims-and-witnesses-strategy/"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legislation.gov.uk/ukpga/2021/17/part/5/crossheading/special-measures/enacted" TargetMode="External"/><Relationship Id="rId23" Type="http://schemas.openxmlformats.org/officeDocument/2006/relationships/hyperlink" Target="https://www.gov.uk/government/publications/policing-by-consent/definition-of-policing-by-consent" TargetMode="External"/><Relationship Id="rId28" Type="http://schemas.openxmlformats.org/officeDocument/2006/relationships/hyperlink" Target="https://www.gov.uk/government/publications/achieving-best-evidence-in-criminal-proceeding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bailii.org/ew/cases/EWCA/Crim/2003/1977.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www.gov.uk/government/publications/pace-code-c-2019/pace-code-c-2019-accessible" TargetMode="External"/><Relationship Id="rId30" Type="http://schemas.openxmlformats.org/officeDocument/2006/relationships/hyperlink" Target="https://www.gov.uk/government/news/focus-on-brisk-walking-not-just-10000-steps-say-health-experts"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29</Pages>
  <Words>8623</Words>
  <Characters>46995</Characters>
  <Application>Microsoft Office Word</Application>
  <DocSecurity>0</DocSecurity>
  <Lines>391</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Baker,Chloe swp8710</cp:lastModifiedBy>
  <cp:revision>54</cp:revision>
  <cp:lastPrinted>2019-08-13T11:47:00Z</cp:lastPrinted>
  <dcterms:created xsi:type="dcterms:W3CDTF">2024-01-02T14:54:00Z</dcterms:created>
  <dcterms:modified xsi:type="dcterms:W3CDTF">2024-01-02T20:55:00Z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