
<file path=[Content_Types].xml><?xml version="1.0" encoding="utf-8"?>
<Types xmlns="http://schemas.openxmlformats.org/package/2006/content-types">
  <Default Extension="xml" ContentType="application/xml"/>
  <Default Extension="jpeg" ContentType="image/jpeg"/>
  <Default Extension="32129410"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2D9652"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33EC8D79" w14:textId="77777777" w:rsidR="002F3A92" w:rsidRPr="003876F4" w:rsidRDefault="002F3A92" w:rsidP="002F3A92">
      <w:pPr>
        <w:autoSpaceDE w:val="0"/>
        <w:autoSpaceDN w:val="0"/>
        <w:adjustRightInd w:val="0"/>
        <w:spacing w:after="0" w:line="240" w:lineRule="auto"/>
        <w:jc w:val="center"/>
        <w:rPr>
          <w:rFonts w:ascii="Arial" w:hAnsi="Arial" w:cs="Arial"/>
          <w:color w:val="000000"/>
        </w:rPr>
      </w:pPr>
    </w:p>
    <w:p w14:paraId="14FC31F4" w14:textId="77777777" w:rsidR="002F3A92" w:rsidRPr="003876F4" w:rsidRDefault="002F3A92" w:rsidP="002F3A92">
      <w:pPr>
        <w:autoSpaceDE w:val="0"/>
        <w:autoSpaceDN w:val="0"/>
        <w:adjustRightInd w:val="0"/>
        <w:spacing w:after="0" w:line="240" w:lineRule="auto"/>
        <w:jc w:val="center"/>
        <w:rPr>
          <w:rFonts w:ascii="Arial" w:hAnsi="Arial" w:cs="Arial"/>
          <w:color w:val="000000"/>
        </w:rPr>
      </w:pPr>
    </w:p>
    <w:p w14:paraId="2A150CB2" w14:textId="77777777" w:rsidR="002F3A92" w:rsidRPr="003876F4" w:rsidRDefault="002F3A92" w:rsidP="002F3A92">
      <w:pPr>
        <w:autoSpaceDE w:val="0"/>
        <w:autoSpaceDN w:val="0"/>
        <w:adjustRightInd w:val="0"/>
        <w:spacing w:after="0" w:line="240" w:lineRule="auto"/>
        <w:jc w:val="center"/>
        <w:rPr>
          <w:rFonts w:ascii="Arial" w:hAnsi="Arial" w:cs="Arial"/>
          <w:color w:val="000000"/>
        </w:rPr>
      </w:pPr>
    </w:p>
    <w:p w14:paraId="0494E534" w14:textId="77777777" w:rsidR="002F3A92" w:rsidRPr="003876F4" w:rsidRDefault="002F3A92" w:rsidP="002F3A92">
      <w:pPr>
        <w:autoSpaceDE w:val="0"/>
        <w:autoSpaceDN w:val="0"/>
        <w:adjustRightInd w:val="0"/>
        <w:spacing w:after="0" w:line="240" w:lineRule="auto"/>
        <w:jc w:val="center"/>
        <w:rPr>
          <w:rFonts w:ascii="Arial" w:hAnsi="Arial" w:cs="Arial"/>
          <w:color w:val="000000"/>
        </w:rPr>
      </w:pPr>
    </w:p>
    <w:p w14:paraId="5F29BBE1" w14:textId="77777777" w:rsidR="006A081A" w:rsidRDefault="006A081A" w:rsidP="002F3A92">
      <w:pPr>
        <w:autoSpaceDE w:val="0"/>
        <w:autoSpaceDN w:val="0"/>
        <w:adjustRightInd w:val="0"/>
        <w:spacing w:after="0" w:line="240" w:lineRule="auto"/>
        <w:jc w:val="center"/>
        <w:rPr>
          <w:rFonts w:ascii="Arial" w:hAnsi="Arial" w:cs="Arial"/>
          <w:color w:val="000000"/>
        </w:rPr>
      </w:pPr>
    </w:p>
    <w:p w14:paraId="5F198539" w14:textId="77777777" w:rsidR="006A081A" w:rsidRDefault="006A081A" w:rsidP="002F3A92">
      <w:pPr>
        <w:autoSpaceDE w:val="0"/>
        <w:autoSpaceDN w:val="0"/>
        <w:adjustRightInd w:val="0"/>
        <w:spacing w:after="0" w:line="240" w:lineRule="auto"/>
        <w:jc w:val="center"/>
        <w:rPr>
          <w:rFonts w:ascii="Arial" w:hAnsi="Arial" w:cs="Arial"/>
          <w:color w:val="000000"/>
        </w:rPr>
      </w:pPr>
    </w:p>
    <w:p w14:paraId="7118B76B" w14:textId="77777777" w:rsidR="006A081A" w:rsidRDefault="006A081A" w:rsidP="002F3A92">
      <w:pPr>
        <w:autoSpaceDE w:val="0"/>
        <w:autoSpaceDN w:val="0"/>
        <w:adjustRightInd w:val="0"/>
        <w:spacing w:after="0" w:line="240" w:lineRule="auto"/>
        <w:jc w:val="center"/>
        <w:rPr>
          <w:rFonts w:ascii="Arial" w:hAnsi="Arial" w:cs="Arial"/>
          <w:color w:val="000000"/>
        </w:rPr>
      </w:pPr>
    </w:p>
    <w:p w14:paraId="5C416A4C" w14:textId="77777777" w:rsidR="00622A24" w:rsidRPr="006A081A" w:rsidRDefault="00622A24" w:rsidP="002F3A92">
      <w:pPr>
        <w:autoSpaceDE w:val="0"/>
        <w:autoSpaceDN w:val="0"/>
        <w:adjustRightInd w:val="0"/>
        <w:spacing w:after="0" w:line="240" w:lineRule="auto"/>
        <w:jc w:val="center"/>
        <w:rPr>
          <w:rFonts w:ascii="Arial" w:hAnsi="Arial" w:cs="Arial"/>
          <w:color w:val="000000"/>
          <w:sz w:val="36"/>
          <w:szCs w:val="36"/>
        </w:rPr>
      </w:pPr>
      <w:r w:rsidRPr="006A081A">
        <w:rPr>
          <w:rFonts w:ascii="Arial" w:hAnsi="Arial" w:cs="Arial"/>
          <w:color w:val="000000"/>
          <w:sz w:val="36"/>
          <w:szCs w:val="36"/>
        </w:rPr>
        <w:t xml:space="preserve">Postgraduate Diploma in </w:t>
      </w:r>
      <w:r w:rsidR="0077480B" w:rsidRPr="006A081A">
        <w:rPr>
          <w:rFonts w:ascii="Arial" w:hAnsi="Arial" w:cs="Arial"/>
          <w:color w:val="000000"/>
          <w:sz w:val="36"/>
          <w:szCs w:val="36"/>
        </w:rPr>
        <w:t>Psychotherapeutic Practice: Humanistic</w:t>
      </w:r>
    </w:p>
    <w:p w14:paraId="5497CB23" w14:textId="77777777" w:rsidR="00622A24" w:rsidRPr="006A081A" w:rsidRDefault="00622A24" w:rsidP="002F3A92">
      <w:pPr>
        <w:autoSpaceDE w:val="0"/>
        <w:autoSpaceDN w:val="0"/>
        <w:adjustRightInd w:val="0"/>
        <w:spacing w:after="0" w:line="240" w:lineRule="auto"/>
        <w:jc w:val="center"/>
        <w:rPr>
          <w:rFonts w:ascii="Arial" w:hAnsi="Arial" w:cs="Arial"/>
          <w:color w:val="000000"/>
          <w:sz w:val="36"/>
          <w:szCs w:val="36"/>
        </w:rPr>
      </w:pPr>
      <w:r w:rsidRPr="006A081A">
        <w:rPr>
          <w:rFonts w:ascii="Arial" w:hAnsi="Arial" w:cs="Arial"/>
          <w:color w:val="000000"/>
          <w:sz w:val="36"/>
          <w:szCs w:val="36"/>
        </w:rPr>
        <w:t>Year One</w:t>
      </w:r>
    </w:p>
    <w:p w14:paraId="5E58DC46" w14:textId="77777777" w:rsidR="00622A24" w:rsidRPr="006A081A" w:rsidRDefault="0077480B" w:rsidP="002F3A92">
      <w:pPr>
        <w:autoSpaceDE w:val="0"/>
        <w:autoSpaceDN w:val="0"/>
        <w:adjustRightInd w:val="0"/>
        <w:spacing w:after="0" w:line="240" w:lineRule="auto"/>
        <w:jc w:val="center"/>
        <w:rPr>
          <w:rFonts w:ascii="Arial" w:hAnsi="Arial" w:cs="Arial"/>
          <w:color w:val="000000"/>
          <w:sz w:val="36"/>
          <w:szCs w:val="36"/>
        </w:rPr>
      </w:pPr>
      <w:r w:rsidRPr="006A081A">
        <w:rPr>
          <w:rFonts w:ascii="Arial" w:hAnsi="Arial" w:cs="Arial"/>
          <w:color w:val="000000"/>
          <w:sz w:val="36"/>
          <w:szCs w:val="36"/>
        </w:rPr>
        <w:t>2017-18</w:t>
      </w:r>
    </w:p>
    <w:p w14:paraId="12074C1D" w14:textId="77777777" w:rsidR="002F3A92" w:rsidRPr="006A081A" w:rsidRDefault="002F3A92" w:rsidP="00995C2A">
      <w:pPr>
        <w:autoSpaceDE w:val="0"/>
        <w:autoSpaceDN w:val="0"/>
        <w:adjustRightInd w:val="0"/>
        <w:spacing w:after="0" w:line="240" w:lineRule="auto"/>
        <w:jc w:val="both"/>
        <w:rPr>
          <w:rFonts w:ascii="Arial" w:hAnsi="Arial" w:cs="Arial"/>
          <w:color w:val="000000"/>
          <w:sz w:val="36"/>
          <w:szCs w:val="36"/>
        </w:rPr>
      </w:pPr>
    </w:p>
    <w:p w14:paraId="3CFFB07A" w14:textId="77777777" w:rsidR="00622A24" w:rsidRPr="006A081A" w:rsidRDefault="00622A24" w:rsidP="002F3A92">
      <w:pPr>
        <w:autoSpaceDE w:val="0"/>
        <w:autoSpaceDN w:val="0"/>
        <w:adjustRightInd w:val="0"/>
        <w:spacing w:after="0" w:line="240" w:lineRule="auto"/>
        <w:jc w:val="center"/>
        <w:rPr>
          <w:rFonts w:ascii="Arial" w:hAnsi="Arial" w:cs="Arial"/>
          <w:b/>
          <w:color w:val="000000"/>
          <w:sz w:val="36"/>
          <w:szCs w:val="36"/>
        </w:rPr>
      </w:pPr>
      <w:r w:rsidRPr="006A081A">
        <w:rPr>
          <w:rFonts w:ascii="Arial" w:hAnsi="Arial" w:cs="Arial"/>
          <w:b/>
          <w:color w:val="000000"/>
          <w:sz w:val="36"/>
          <w:szCs w:val="36"/>
        </w:rPr>
        <w:t>Assessment Handbook</w:t>
      </w:r>
    </w:p>
    <w:p w14:paraId="38221E26" w14:textId="77777777" w:rsidR="002F3A92" w:rsidRDefault="002F3A92" w:rsidP="002F3A92">
      <w:pPr>
        <w:autoSpaceDE w:val="0"/>
        <w:autoSpaceDN w:val="0"/>
        <w:adjustRightInd w:val="0"/>
        <w:spacing w:after="0" w:line="240" w:lineRule="auto"/>
        <w:jc w:val="center"/>
        <w:rPr>
          <w:rFonts w:ascii="Arial" w:hAnsi="Arial" w:cs="Arial"/>
          <w:b/>
          <w:bCs/>
          <w:color w:val="000000"/>
        </w:rPr>
      </w:pPr>
    </w:p>
    <w:p w14:paraId="0FEB6BE1" w14:textId="77777777" w:rsidR="006A081A" w:rsidRDefault="006A081A" w:rsidP="002F3A92">
      <w:pPr>
        <w:autoSpaceDE w:val="0"/>
        <w:autoSpaceDN w:val="0"/>
        <w:adjustRightInd w:val="0"/>
        <w:spacing w:after="0" w:line="240" w:lineRule="auto"/>
        <w:jc w:val="center"/>
        <w:rPr>
          <w:rFonts w:ascii="Arial" w:hAnsi="Arial" w:cs="Arial"/>
          <w:b/>
          <w:bCs/>
          <w:color w:val="000000"/>
        </w:rPr>
      </w:pPr>
    </w:p>
    <w:p w14:paraId="55964292" w14:textId="77777777" w:rsidR="006A081A" w:rsidRPr="003876F4" w:rsidRDefault="006A081A" w:rsidP="002F3A92">
      <w:pPr>
        <w:autoSpaceDE w:val="0"/>
        <w:autoSpaceDN w:val="0"/>
        <w:adjustRightInd w:val="0"/>
        <w:spacing w:after="0" w:line="240" w:lineRule="auto"/>
        <w:jc w:val="center"/>
        <w:rPr>
          <w:rFonts w:ascii="Arial" w:hAnsi="Arial" w:cs="Arial"/>
          <w:b/>
          <w:bCs/>
          <w:color w:val="000000"/>
        </w:rPr>
      </w:pPr>
    </w:p>
    <w:p w14:paraId="0084BED9" w14:textId="77777777" w:rsidR="002F3A92" w:rsidRPr="003876F4" w:rsidRDefault="002F3A92" w:rsidP="002F3A92">
      <w:pPr>
        <w:autoSpaceDE w:val="0"/>
        <w:autoSpaceDN w:val="0"/>
        <w:adjustRightInd w:val="0"/>
        <w:spacing w:after="0" w:line="240" w:lineRule="auto"/>
        <w:jc w:val="center"/>
        <w:rPr>
          <w:rFonts w:ascii="Arial" w:hAnsi="Arial" w:cs="Arial"/>
          <w:b/>
          <w:bCs/>
          <w:color w:val="000000"/>
        </w:rPr>
      </w:pPr>
    </w:p>
    <w:p w14:paraId="7F9A3C35" w14:textId="77777777" w:rsidR="0077480B" w:rsidRPr="006A081A" w:rsidRDefault="0077480B" w:rsidP="002F3A92">
      <w:pPr>
        <w:autoSpaceDE w:val="0"/>
        <w:autoSpaceDN w:val="0"/>
        <w:adjustRightInd w:val="0"/>
        <w:spacing w:after="0" w:line="240" w:lineRule="auto"/>
        <w:jc w:val="center"/>
        <w:rPr>
          <w:rFonts w:ascii="Arial" w:hAnsi="Arial" w:cs="Arial"/>
          <w:bCs/>
          <w:color w:val="000000"/>
          <w:sz w:val="48"/>
          <w:szCs w:val="48"/>
        </w:rPr>
      </w:pPr>
      <w:r w:rsidRPr="006A081A">
        <w:rPr>
          <w:rFonts w:ascii="Arial" w:hAnsi="Arial" w:cs="Arial"/>
          <w:bCs/>
          <w:color w:val="000000"/>
          <w:sz w:val="48"/>
          <w:szCs w:val="48"/>
        </w:rPr>
        <w:t>SCHOOL OF SOCIAL JUSTICE AND INCLUSION</w:t>
      </w:r>
    </w:p>
    <w:p w14:paraId="5B04B1FE" w14:textId="77777777" w:rsidR="0077480B" w:rsidRPr="003876F4" w:rsidRDefault="0077480B" w:rsidP="00995C2A">
      <w:pPr>
        <w:autoSpaceDE w:val="0"/>
        <w:autoSpaceDN w:val="0"/>
        <w:adjustRightInd w:val="0"/>
        <w:spacing w:after="0" w:line="240" w:lineRule="auto"/>
        <w:jc w:val="both"/>
        <w:rPr>
          <w:rFonts w:ascii="Arial" w:hAnsi="Arial" w:cs="Arial"/>
          <w:bCs/>
          <w:color w:val="000000"/>
        </w:rPr>
      </w:pPr>
    </w:p>
    <w:p w14:paraId="5E2D4280"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095D118E" w14:textId="77777777" w:rsidR="002F3A92" w:rsidRPr="003876F4" w:rsidRDefault="002F3A92" w:rsidP="00995C2A">
      <w:pPr>
        <w:autoSpaceDE w:val="0"/>
        <w:autoSpaceDN w:val="0"/>
        <w:adjustRightInd w:val="0"/>
        <w:spacing w:after="0" w:line="240" w:lineRule="auto"/>
        <w:jc w:val="both"/>
        <w:rPr>
          <w:rFonts w:ascii="Arial" w:hAnsi="Arial" w:cs="Arial"/>
          <w:color w:val="000000"/>
        </w:rPr>
      </w:pPr>
    </w:p>
    <w:p w14:paraId="52771B06" w14:textId="77777777" w:rsidR="006A081A" w:rsidRDefault="006A081A">
      <w:pPr>
        <w:rPr>
          <w:rFonts w:ascii="Arial" w:hAnsi="Arial" w:cs="Arial"/>
          <w:color w:val="000000"/>
        </w:rPr>
      </w:pPr>
      <w:r>
        <w:rPr>
          <w:rFonts w:ascii="Arial" w:hAnsi="Arial" w:cs="Arial"/>
          <w:color w:val="000000"/>
        </w:rPr>
        <w:br w:type="page"/>
      </w:r>
    </w:p>
    <w:p w14:paraId="3E5495FD" w14:textId="77777777" w:rsidR="002F3A92" w:rsidRPr="003876F4" w:rsidRDefault="002F3A92" w:rsidP="00995C2A">
      <w:pPr>
        <w:autoSpaceDE w:val="0"/>
        <w:autoSpaceDN w:val="0"/>
        <w:adjustRightInd w:val="0"/>
        <w:spacing w:after="0" w:line="240" w:lineRule="auto"/>
        <w:jc w:val="both"/>
        <w:rPr>
          <w:rFonts w:ascii="Arial" w:hAnsi="Arial" w:cs="Arial"/>
          <w:color w:val="000000"/>
        </w:rPr>
      </w:pPr>
    </w:p>
    <w:p w14:paraId="4E0AD876" w14:textId="77777777" w:rsidR="002F3A92" w:rsidRPr="003876F4" w:rsidRDefault="002F3A92" w:rsidP="00995C2A">
      <w:pPr>
        <w:autoSpaceDE w:val="0"/>
        <w:autoSpaceDN w:val="0"/>
        <w:adjustRightInd w:val="0"/>
        <w:spacing w:after="0" w:line="240" w:lineRule="auto"/>
        <w:jc w:val="both"/>
        <w:rPr>
          <w:rFonts w:ascii="Arial" w:hAnsi="Arial" w:cs="Arial"/>
          <w:color w:val="000000"/>
        </w:rPr>
      </w:pPr>
    </w:p>
    <w:p w14:paraId="111F00A2"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6D68118D" w14:textId="77777777" w:rsidR="00644170" w:rsidRPr="003876F4" w:rsidRDefault="00644170" w:rsidP="00995C2A">
      <w:pPr>
        <w:autoSpaceDE w:val="0"/>
        <w:autoSpaceDN w:val="0"/>
        <w:adjustRightInd w:val="0"/>
        <w:spacing w:after="0" w:line="240" w:lineRule="auto"/>
        <w:jc w:val="both"/>
        <w:rPr>
          <w:rFonts w:ascii="Arial" w:hAnsi="Arial" w:cs="Arial"/>
          <w:b/>
          <w:bCs/>
          <w:color w:val="000000"/>
        </w:rPr>
      </w:pPr>
    </w:p>
    <w:p w14:paraId="4C765219" w14:textId="77777777" w:rsidR="00644170" w:rsidRPr="003876F4" w:rsidRDefault="00644170" w:rsidP="00995C2A">
      <w:pPr>
        <w:autoSpaceDE w:val="0"/>
        <w:autoSpaceDN w:val="0"/>
        <w:adjustRightInd w:val="0"/>
        <w:spacing w:after="0" w:line="240" w:lineRule="auto"/>
        <w:jc w:val="both"/>
        <w:rPr>
          <w:rFonts w:ascii="Arial" w:hAnsi="Arial" w:cs="Arial"/>
          <w:b/>
          <w:bCs/>
          <w:color w:val="000000"/>
        </w:rPr>
      </w:pPr>
    </w:p>
    <w:p w14:paraId="723856EE" w14:textId="77777777" w:rsidR="00644170" w:rsidRPr="003876F4" w:rsidRDefault="00644170" w:rsidP="00995C2A">
      <w:pPr>
        <w:autoSpaceDE w:val="0"/>
        <w:autoSpaceDN w:val="0"/>
        <w:adjustRightInd w:val="0"/>
        <w:spacing w:after="0" w:line="240" w:lineRule="auto"/>
        <w:jc w:val="both"/>
        <w:rPr>
          <w:rFonts w:ascii="Arial" w:hAnsi="Arial" w:cs="Arial"/>
          <w:b/>
          <w:bCs/>
          <w:color w:val="000000"/>
        </w:rPr>
      </w:pPr>
    </w:p>
    <w:p w14:paraId="766BDE18" w14:textId="77777777" w:rsidR="00644170" w:rsidRPr="003876F4" w:rsidRDefault="00644170" w:rsidP="00995C2A">
      <w:pPr>
        <w:autoSpaceDE w:val="0"/>
        <w:autoSpaceDN w:val="0"/>
        <w:adjustRightInd w:val="0"/>
        <w:spacing w:after="0" w:line="240" w:lineRule="auto"/>
        <w:jc w:val="both"/>
        <w:rPr>
          <w:rFonts w:ascii="Arial" w:hAnsi="Arial" w:cs="Arial"/>
          <w:b/>
          <w:bCs/>
          <w:color w:val="000000"/>
        </w:rPr>
      </w:pPr>
    </w:p>
    <w:p w14:paraId="233445D1"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Introduction</w:t>
      </w:r>
    </w:p>
    <w:p w14:paraId="27672996"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Assessment</w:t>
      </w:r>
      <w:r w:rsidR="00B35F1B" w:rsidRPr="003876F4">
        <w:rPr>
          <w:rFonts w:ascii="Arial" w:hAnsi="Arial" w:cs="Arial"/>
          <w:color w:val="000000"/>
        </w:rPr>
        <w:t xml:space="preserve"> is a necessary and often challenging part of any programme</w:t>
      </w:r>
      <w:r w:rsidRPr="003876F4">
        <w:rPr>
          <w:rFonts w:ascii="Arial" w:hAnsi="Arial" w:cs="Arial"/>
          <w:color w:val="000000"/>
        </w:rPr>
        <w:t xml:space="preserve">. </w:t>
      </w:r>
      <w:r w:rsidR="00721C5B" w:rsidRPr="003876F4">
        <w:rPr>
          <w:rFonts w:ascii="Arial" w:hAnsi="Arial" w:cs="Arial"/>
          <w:color w:val="000000"/>
        </w:rPr>
        <w:t>What can help is that you have sufficient information regarding the expectations, proces</w:t>
      </w:r>
      <w:r w:rsidR="005912F2" w:rsidRPr="003876F4">
        <w:rPr>
          <w:rFonts w:ascii="Arial" w:hAnsi="Arial" w:cs="Arial"/>
          <w:color w:val="000000"/>
        </w:rPr>
        <w:t>s</w:t>
      </w:r>
      <w:r w:rsidR="00721C5B" w:rsidRPr="003876F4">
        <w:rPr>
          <w:rFonts w:ascii="Arial" w:hAnsi="Arial" w:cs="Arial"/>
          <w:color w:val="000000"/>
        </w:rPr>
        <w:t>es and responsibilities associated with assessment. In this way, it is our hope that you find the expe</w:t>
      </w:r>
      <w:r w:rsidR="005912F2" w:rsidRPr="003876F4">
        <w:rPr>
          <w:rFonts w:ascii="Arial" w:hAnsi="Arial" w:cs="Arial"/>
          <w:color w:val="000000"/>
        </w:rPr>
        <w:t>rience of completing assessment</w:t>
      </w:r>
      <w:r w:rsidR="00721C5B" w:rsidRPr="003876F4">
        <w:rPr>
          <w:rFonts w:ascii="Arial" w:hAnsi="Arial" w:cs="Arial"/>
          <w:color w:val="000000"/>
        </w:rPr>
        <w:t>s to be rich, rewarding and essentially</w:t>
      </w:r>
      <w:r w:rsidR="00830F37" w:rsidRPr="003876F4">
        <w:rPr>
          <w:rFonts w:ascii="Arial" w:hAnsi="Arial" w:cs="Arial"/>
          <w:color w:val="000000"/>
        </w:rPr>
        <w:t xml:space="preserve"> an experience that will support your learning on</w:t>
      </w:r>
      <w:r w:rsidR="00721C5B" w:rsidRPr="003876F4">
        <w:rPr>
          <w:rFonts w:ascii="Arial" w:hAnsi="Arial" w:cs="Arial"/>
          <w:color w:val="000000"/>
        </w:rPr>
        <w:t xml:space="preserve"> your</w:t>
      </w:r>
      <w:r w:rsidR="005912F2" w:rsidRPr="003876F4">
        <w:rPr>
          <w:rFonts w:ascii="Arial" w:hAnsi="Arial" w:cs="Arial"/>
          <w:color w:val="000000"/>
        </w:rPr>
        <w:t xml:space="preserve"> journey to</w:t>
      </w:r>
      <w:r w:rsidR="00721C5B" w:rsidRPr="003876F4">
        <w:rPr>
          <w:rFonts w:ascii="Arial" w:hAnsi="Arial" w:cs="Arial"/>
          <w:color w:val="000000"/>
        </w:rPr>
        <w:t xml:space="preserve"> becoming a therapeutic practitioner.</w:t>
      </w:r>
    </w:p>
    <w:p w14:paraId="3BB31DFC" w14:textId="77777777" w:rsidR="00721C5B" w:rsidRPr="003876F4" w:rsidRDefault="00721C5B" w:rsidP="00995C2A">
      <w:pPr>
        <w:autoSpaceDE w:val="0"/>
        <w:autoSpaceDN w:val="0"/>
        <w:adjustRightInd w:val="0"/>
        <w:spacing w:after="0" w:line="240" w:lineRule="auto"/>
        <w:jc w:val="both"/>
        <w:rPr>
          <w:rFonts w:ascii="Arial" w:hAnsi="Arial" w:cs="Arial"/>
          <w:color w:val="000000"/>
        </w:rPr>
      </w:pPr>
    </w:p>
    <w:p w14:paraId="619212C1" w14:textId="77777777" w:rsidR="00622A24" w:rsidRPr="003876F4" w:rsidRDefault="005912F2" w:rsidP="00995C2A">
      <w:pPr>
        <w:autoSpaceDE w:val="0"/>
        <w:autoSpaceDN w:val="0"/>
        <w:adjustRightInd w:val="0"/>
        <w:spacing w:after="0" w:line="240" w:lineRule="auto"/>
        <w:jc w:val="both"/>
        <w:rPr>
          <w:rFonts w:ascii="Arial" w:hAnsi="Arial" w:cs="Arial"/>
          <w:i/>
          <w:color w:val="000000"/>
        </w:rPr>
      </w:pPr>
      <w:r w:rsidRPr="003876F4">
        <w:rPr>
          <w:rFonts w:ascii="Arial" w:hAnsi="Arial" w:cs="Arial"/>
          <w:color w:val="000000"/>
        </w:rPr>
        <w:t>This handbook</w:t>
      </w:r>
      <w:r w:rsidR="00622A24" w:rsidRPr="003876F4">
        <w:rPr>
          <w:rFonts w:ascii="Arial" w:hAnsi="Arial" w:cs="Arial"/>
          <w:color w:val="000000"/>
        </w:rPr>
        <w:t xml:space="preserve"> focuses </w:t>
      </w:r>
      <w:r w:rsidR="00700A75" w:rsidRPr="003876F4">
        <w:rPr>
          <w:rFonts w:ascii="Arial" w:hAnsi="Arial" w:cs="Arial"/>
          <w:color w:val="000000"/>
        </w:rPr>
        <w:t>on the assessments required for the first year of the programme associated with  the modules M7X01678 Framing Therapeutic Practice and M7X01679 Therapy and Context, wh</w:t>
      </w:r>
      <w:r w:rsidR="00830F37" w:rsidRPr="003876F4">
        <w:rPr>
          <w:rFonts w:ascii="Arial" w:hAnsi="Arial" w:cs="Arial"/>
          <w:color w:val="000000"/>
        </w:rPr>
        <w:t xml:space="preserve">ich forms the exit award of </w:t>
      </w:r>
      <w:r w:rsidR="00700A75" w:rsidRPr="003876F4">
        <w:rPr>
          <w:rFonts w:ascii="Arial" w:hAnsi="Arial" w:cs="Arial"/>
          <w:color w:val="000000"/>
        </w:rPr>
        <w:t xml:space="preserve"> </w:t>
      </w:r>
      <w:r w:rsidR="00DD1A0C" w:rsidRPr="003876F4">
        <w:rPr>
          <w:rFonts w:ascii="Arial" w:hAnsi="Arial" w:cs="Arial"/>
          <w:i/>
          <w:color w:val="000000"/>
        </w:rPr>
        <w:t>Post Graduate Certificate</w:t>
      </w:r>
      <w:r w:rsidR="00700A75" w:rsidRPr="003876F4">
        <w:rPr>
          <w:rFonts w:ascii="Arial" w:hAnsi="Arial" w:cs="Arial"/>
          <w:i/>
          <w:color w:val="000000"/>
        </w:rPr>
        <w:t xml:space="preserve"> in Psychotherapeutic Practice: Humanistic.</w:t>
      </w:r>
    </w:p>
    <w:p w14:paraId="3BE65785"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We aim to make the information contained in this handbook accurate and correct.</w:t>
      </w:r>
    </w:p>
    <w:p w14:paraId="0EB8684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Changes are occasionally made </w:t>
      </w:r>
      <w:r w:rsidR="00830F37" w:rsidRPr="003876F4">
        <w:rPr>
          <w:rFonts w:ascii="Arial" w:hAnsi="Arial" w:cs="Arial"/>
          <w:color w:val="000000"/>
        </w:rPr>
        <w:t>and you will be informed at the earliest opportunity</w:t>
      </w:r>
      <w:r w:rsidRPr="003876F4">
        <w:rPr>
          <w:rFonts w:ascii="Arial" w:hAnsi="Arial" w:cs="Arial"/>
          <w:color w:val="000000"/>
        </w:rPr>
        <w:t>.</w:t>
      </w:r>
    </w:p>
    <w:p w14:paraId="53843E68" w14:textId="77777777" w:rsidR="00830F37" w:rsidRPr="003876F4" w:rsidRDefault="00830F37"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Remember that there are a range of services in the University which have been set up to support you and your academic development, please use them.</w:t>
      </w:r>
    </w:p>
    <w:p w14:paraId="135B0FD9" w14:textId="77777777" w:rsidR="00830F37" w:rsidRPr="003876F4" w:rsidRDefault="00622A24" w:rsidP="00995C2A">
      <w:pPr>
        <w:autoSpaceDE w:val="0"/>
        <w:autoSpaceDN w:val="0"/>
        <w:adjustRightInd w:val="0"/>
        <w:spacing w:after="0" w:line="240" w:lineRule="auto"/>
        <w:jc w:val="both"/>
        <w:rPr>
          <w:rFonts w:ascii="Arial" w:hAnsi="Arial" w:cs="Arial"/>
        </w:rPr>
      </w:pPr>
      <w:r w:rsidRPr="003876F4">
        <w:rPr>
          <w:rFonts w:ascii="Arial" w:hAnsi="Arial" w:cs="Arial"/>
          <w:color w:val="000000"/>
        </w:rPr>
        <w:t>If you have special needs regarding assessments it’s important that you are</w:t>
      </w:r>
      <w:r w:rsidR="00830F37" w:rsidRPr="003876F4">
        <w:rPr>
          <w:rFonts w:ascii="Arial" w:hAnsi="Arial" w:cs="Arial"/>
          <w:color w:val="000000"/>
        </w:rPr>
        <w:t xml:space="preserve"> </w:t>
      </w:r>
      <w:r w:rsidRPr="003876F4">
        <w:rPr>
          <w:rFonts w:ascii="Arial" w:hAnsi="Arial" w:cs="Arial"/>
          <w:color w:val="000000"/>
        </w:rPr>
        <w:t xml:space="preserve">proactive in making sure that those needs are met. </w:t>
      </w:r>
      <w:r w:rsidR="00DD1A0C" w:rsidRPr="003876F4">
        <w:rPr>
          <w:rFonts w:ascii="Arial" w:hAnsi="Arial" w:cs="Arial"/>
        </w:rPr>
        <w:t>U</w:t>
      </w:r>
      <w:r w:rsidRPr="003876F4">
        <w:rPr>
          <w:rFonts w:ascii="Arial" w:hAnsi="Arial" w:cs="Arial"/>
        </w:rPr>
        <w:t xml:space="preserve">se Student Services </w:t>
      </w:r>
      <w:hyperlink r:id="rId7" w:history="1">
        <w:r w:rsidR="00830F37" w:rsidRPr="003876F4">
          <w:rPr>
            <w:rStyle w:val="Hyperlink"/>
            <w:rFonts w:ascii="Arial" w:hAnsi="Arial" w:cs="Arial"/>
            <w:color w:val="auto"/>
          </w:rPr>
          <w:t>http://www.uwtsd.ac.uk/student-services/</w:t>
        </w:r>
      </w:hyperlink>
      <w:r w:rsidR="00830F37" w:rsidRPr="003876F4">
        <w:rPr>
          <w:rFonts w:ascii="Arial" w:hAnsi="Arial" w:cs="Arial"/>
        </w:rPr>
        <w:t xml:space="preserve"> they have a range of services and resources for you to access.</w:t>
      </w:r>
      <w:r w:rsidR="00DD1A0C" w:rsidRPr="003876F4">
        <w:rPr>
          <w:rFonts w:ascii="Arial" w:hAnsi="Arial" w:cs="Arial"/>
        </w:rPr>
        <w:t xml:space="preserve"> The </w:t>
      </w:r>
      <w:r w:rsidR="00830F37" w:rsidRPr="003876F4">
        <w:rPr>
          <w:rFonts w:ascii="Arial" w:hAnsi="Arial" w:cs="Arial"/>
        </w:rPr>
        <w:t xml:space="preserve">Library and Learning Resources </w:t>
      </w:r>
      <w:hyperlink r:id="rId8" w:history="1">
        <w:r w:rsidR="00830F37" w:rsidRPr="003876F4">
          <w:rPr>
            <w:rStyle w:val="Hyperlink"/>
            <w:rFonts w:ascii="Arial" w:hAnsi="Arial" w:cs="Arial"/>
            <w:color w:val="auto"/>
          </w:rPr>
          <w:t>http://www.uwtsd.ac.uk/library/</w:t>
        </w:r>
      </w:hyperlink>
      <w:r w:rsidR="00830F37" w:rsidRPr="003876F4">
        <w:rPr>
          <w:rFonts w:ascii="Arial" w:hAnsi="Arial" w:cs="Arial"/>
        </w:rPr>
        <w:t xml:space="preserve"> also are there to meet your needs. Your personal tutor is there to support and signpost any other services or support you might need.</w:t>
      </w:r>
    </w:p>
    <w:p w14:paraId="277BB92C" w14:textId="77777777" w:rsidR="00830F37" w:rsidRPr="003876F4" w:rsidRDefault="00830F37" w:rsidP="00995C2A">
      <w:pPr>
        <w:autoSpaceDE w:val="0"/>
        <w:autoSpaceDN w:val="0"/>
        <w:adjustRightInd w:val="0"/>
        <w:spacing w:after="0" w:line="240" w:lineRule="auto"/>
        <w:jc w:val="both"/>
        <w:rPr>
          <w:rFonts w:ascii="Arial" w:hAnsi="Arial" w:cs="Arial"/>
          <w:color w:val="FF0000"/>
        </w:rPr>
      </w:pPr>
    </w:p>
    <w:p w14:paraId="507B8F72" w14:textId="77777777" w:rsidR="00180E36"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Your </w:t>
      </w:r>
      <w:r w:rsidR="00830F37" w:rsidRPr="003876F4">
        <w:rPr>
          <w:rFonts w:ascii="Arial" w:hAnsi="Arial" w:cs="Arial"/>
          <w:color w:val="000000"/>
        </w:rPr>
        <w:t xml:space="preserve">part is to take responsibility for your own learning. </w:t>
      </w:r>
      <w:r w:rsidR="00180E36" w:rsidRPr="003876F4">
        <w:rPr>
          <w:rFonts w:ascii="Arial" w:hAnsi="Arial" w:cs="Arial"/>
          <w:color w:val="000000"/>
        </w:rPr>
        <w:t>To make sure that you understand and are clear about all the assessments and professional requirements of the programme. That you follow the instructions you’ve been given and respond appropriately to all deadlines, be they assessment or professional requirements.</w:t>
      </w:r>
    </w:p>
    <w:p w14:paraId="2F3AE6AD" w14:textId="77777777" w:rsidR="00180E36" w:rsidRPr="003876F4" w:rsidRDefault="00180E36" w:rsidP="00995C2A">
      <w:pPr>
        <w:autoSpaceDE w:val="0"/>
        <w:autoSpaceDN w:val="0"/>
        <w:adjustRightInd w:val="0"/>
        <w:spacing w:after="0" w:line="240" w:lineRule="auto"/>
        <w:jc w:val="both"/>
        <w:rPr>
          <w:rFonts w:ascii="Arial" w:hAnsi="Arial" w:cs="Arial"/>
          <w:color w:val="000000"/>
        </w:rPr>
      </w:pPr>
    </w:p>
    <w:p w14:paraId="01B041A9" w14:textId="77777777" w:rsidR="00180E36" w:rsidRPr="003876F4" w:rsidRDefault="00180E36"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The programme prepares you for professional life, therefore the culture of the programme will mirror that.</w:t>
      </w:r>
    </w:p>
    <w:p w14:paraId="61D39675" w14:textId="77777777" w:rsidR="00180E36" w:rsidRPr="003876F4" w:rsidRDefault="00180E36" w:rsidP="00995C2A">
      <w:pPr>
        <w:autoSpaceDE w:val="0"/>
        <w:autoSpaceDN w:val="0"/>
        <w:adjustRightInd w:val="0"/>
        <w:spacing w:after="0" w:line="240" w:lineRule="auto"/>
        <w:jc w:val="both"/>
        <w:rPr>
          <w:rFonts w:ascii="Arial" w:hAnsi="Arial" w:cs="Arial"/>
          <w:color w:val="000000"/>
        </w:rPr>
      </w:pPr>
    </w:p>
    <w:p w14:paraId="0D3FEAD7"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6820E689"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51390AF5"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14663625"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3037D474"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68DE23A8"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2D0AC2BE"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10DDBD48"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25B326DC"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64E68622"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7AB4B9BD" w14:textId="77777777" w:rsidR="00830F37" w:rsidRPr="003876F4" w:rsidRDefault="00830F37" w:rsidP="00995C2A">
      <w:pPr>
        <w:autoSpaceDE w:val="0"/>
        <w:autoSpaceDN w:val="0"/>
        <w:adjustRightInd w:val="0"/>
        <w:spacing w:after="0" w:line="240" w:lineRule="auto"/>
        <w:jc w:val="both"/>
        <w:rPr>
          <w:rFonts w:ascii="Arial" w:hAnsi="Arial" w:cs="Arial"/>
          <w:b/>
          <w:bCs/>
          <w:color w:val="000000"/>
        </w:rPr>
      </w:pPr>
    </w:p>
    <w:p w14:paraId="02467D60" w14:textId="77777777" w:rsidR="00830F37" w:rsidRDefault="00830F37" w:rsidP="00995C2A">
      <w:pPr>
        <w:autoSpaceDE w:val="0"/>
        <w:autoSpaceDN w:val="0"/>
        <w:adjustRightInd w:val="0"/>
        <w:spacing w:after="0" w:line="240" w:lineRule="auto"/>
        <w:jc w:val="both"/>
        <w:rPr>
          <w:rFonts w:ascii="Arial" w:hAnsi="Arial" w:cs="Arial"/>
          <w:b/>
          <w:bCs/>
          <w:color w:val="000000"/>
        </w:rPr>
      </w:pPr>
    </w:p>
    <w:p w14:paraId="65448D23" w14:textId="77777777" w:rsidR="007C5E12" w:rsidRPr="003876F4" w:rsidRDefault="007C5E12" w:rsidP="00995C2A">
      <w:pPr>
        <w:autoSpaceDE w:val="0"/>
        <w:autoSpaceDN w:val="0"/>
        <w:adjustRightInd w:val="0"/>
        <w:spacing w:after="0" w:line="240" w:lineRule="auto"/>
        <w:jc w:val="both"/>
        <w:rPr>
          <w:rFonts w:ascii="Arial" w:hAnsi="Arial" w:cs="Arial"/>
          <w:b/>
          <w:bCs/>
          <w:color w:val="000000"/>
        </w:rPr>
      </w:pPr>
    </w:p>
    <w:p w14:paraId="11E75994" w14:textId="77777777" w:rsidR="00DD1A0C" w:rsidRPr="003876F4" w:rsidRDefault="00DD1A0C" w:rsidP="00995C2A">
      <w:pPr>
        <w:autoSpaceDE w:val="0"/>
        <w:autoSpaceDN w:val="0"/>
        <w:adjustRightInd w:val="0"/>
        <w:spacing w:after="0" w:line="240" w:lineRule="auto"/>
        <w:jc w:val="both"/>
        <w:rPr>
          <w:rFonts w:ascii="Arial" w:hAnsi="Arial" w:cs="Arial"/>
          <w:b/>
          <w:bCs/>
          <w:color w:val="000000"/>
        </w:rPr>
      </w:pPr>
    </w:p>
    <w:p w14:paraId="73642F6C" w14:textId="77777777" w:rsidR="00DD1A0C" w:rsidRPr="003876F4" w:rsidRDefault="00DD1A0C" w:rsidP="00995C2A">
      <w:pPr>
        <w:autoSpaceDE w:val="0"/>
        <w:autoSpaceDN w:val="0"/>
        <w:adjustRightInd w:val="0"/>
        <w:spacing w:after="0" w:line="240" w:lineRule="auto"/>
        <w:jc w:val="both"/>
        <w:rPr>
          <w:rFonts w:ascii="Arial" w:hAnsi="Arial" w:cs="Arial"/>
          <w:b/>
          <w:bCs/>
          <w:color w:val="000000"/>
        </w:rPr>
      </w:pPr>
    </w:p>
    <w:p w14:paraId="657C25F6" w14:textId="77777777" w:rsidR="006A081A" w:rsidRDefault="006A081A" w:rsidP="00995C2A">
      <w:pPr>
        <w:autoSpaceDE w:val="0"/>
        <w:autoSpaceDN w:val="0"/>
        <w:adjustRightInd w:val="0"/>
        <w:spacing w:after="0" w:line="240" w:lineRule="auto"/>
        <w:jc w:val="both"/>
        <w:rPr>
          <w:rFonts w:ascii="Arial" w:hAnsi="Arial" w:cs="Arial"/>
          <w:b/>
          <w:bCs/>
          <w:color w:val="000000"/>
        </w:rPr>
      </w:pPr>
    </w:p>
    <w:p w14:paraId="66C94593" w14:textId="77777777" w:rsidR="00180E36" w:rsidRPr="003876F4" w:rsidRDefault="00180E36"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lastRenderedPageBreak/>
        <w:t>Map of the Programme: Module Codes and Credit Value</w:t>
      </w:r>
    </w:p>
    <w:p w14:paraId="527F183B" w14:textId="77777777" w:rsidR="00180E36" w:rsidRPr="003876F4" w:rsidRDefault="00180E36" w:rsidP="00995C2A">
      <w:pPr>
        <w:autoSpaceDE w:val="0"/>
        <w:autoSpaceDN w:val="0"/>
        <w:adjustRightInd w:val="0"/>
        <w:spacing w:after="0" w:line="240" w:lineRule="auto"/>
        <w:jc w:val="both"/>
        <w:rPr>
          <w:rFonts w:ascii="Arial" w:hAnsi="Arial" w:cs="Arial"/>
          <w:b/>
          <w:bCs/>
          <w:color w:val="000000"/>
        </w:rPr>
      </w:pPr>
    </w:p>
    <w:tbl>
      <w:tblPr>
        <w:tblStyle w:val="TableGrid"/>
        <w:tblW w:w="9498" w:type="dxa"/>
        <w:tblInd w:w="-34" w:type="dxa"/>
        <w:tblLook w:val="04A0" w:firstRow="1" w:lastRow="0" w:firstColumn="1" w:lastColumn="0" w:noHBand="0" w:noVBand="1"/>
      </w:tblPr>
      <w:tblGrid>
        <w:gridCol w:w="2493"/>
        <w:gridCol w:w="4687"/>
        <w:gridCol w:w="2318"/>
      </w:tblGrid>
      <w:tr w:rsidR="00180E36" w:rsidRPr="003876F4" w14:paraId="64B98D65" w14:textId="77777777" w:rsidTr="00644170">
        <w:trPr>
          <w:trHeight w:val="578"/>
        </w:trPr>
        <w:tc>
          <w:tcPr>
            <w:tcW w:w="2493" w:type="dxa"/>
          </w:tcPr>
          <w:p w14:paraId="70D164A0"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Module Code</w:t>
            </w:r>
          </w:p>
        </w:tc>
        <w:tc>
          <w:tcPr>
            <w:tcW w:w="4687" w:type="dxa"/>
          </w:tcPr>
          <w:p w14:paraId="2C0E3C1F"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Module title</w:t>
            </w:r>
          </w:p>
        </w:tc>
        <w:tc>
          <w:tcPr>
            <w:tcW w:w="2318" w:type="dxa"/>
          </w:tcPr>
          <w:p w14:paraId="39253D9D"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Credit value</w:t>
            </w:r>
          </w:p>
        </w:tc>
      </w:tr>
      <w:tr w:rsidR="00180E36" w:rsidRPr="003876F4" w14:paraId="63599E9C" w14:textId="77777777" w:rsidTr="00644170">
        <w:trPr>
          <w:trHeight w:val="615"/>
        </w:trPr>
        <w:tc>
          <w:tcPr>
            <w:tcW w:w="9498" w:type="dxa"/>
            <w:gridSpan w:val="3"/>
            <w:shd w:val="clear" w:color="auto" w:fill="D9D9D9" w:themeFill="background1" w:themeFillShade="D9"/>
          </w:tcPr>
          <w:p w14:paraId="3D7241F8"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 xml:space="preserve">Part 1 POSTGRADUATE CERTIFICATE </w:t>
            </w:r>
          </w:p>
        </w:tc>
      </w:tr>
      <w:tr w:rsidR="00180E36" w:rsidRPr="003876F4" w14:paraId="78BD4355" w14:textId="77777777" w:rsidTr="00644170">
        <w:trPr>
          <w:trHeight w:val="1808"/>
        </w:trPr>
        <w:tc>
          <w:tcPr>
            <w:tcW w:w="2493" w:type="dxa"/>
          </w:tcPr>
          <w:p w14:paraId="0026A682"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M7X01678</w:t>
            </w:r>
          </w:p>
          <w:p w14:paraId="65CE88EA"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Practice and non-practice routes</w:t>
            </w:r>
          </w:p>
        </w:tc>
        <w:tc>
          <w:tcPr>
            <w:tcW w:w="4687" w:type="dxa"/>
          </w:tcPr>
          <w:p w14:paraId="3F6761FC" w14:textId="77777777" w:rsidR="00180E36" w:rsidRPr="003876F4" w:rsidRDefault="00180E36" w:rsidP="00995C2A">
            <w:pPr>
              <w:jc w:val="both"/>
              <w:rPr>
                <w:rFonts w:ascii="Arial" w:hAnsi="Arial" w:cs="Arial"/>
                <w:sz w:val="22"/>
                <w:szCs w:val="22"/>
              </w:rPr>
            </w:pPr>
            <w:r w:rsidRPr="003876F4">
              <w:rPr>
                <w:rFonts w:ascii="Arial" w:hAnsi="Arial" w:cs="Arial"/>
                <w:sz w:val="22"/>
                <w:szCs w:val="22"/>
              </w:rPr>
              <w:t>Framing Therapeutic Practice</w:t>
            </w:r>
          </w:p>
        </w:tc>
        <w:tc>
          <w:tcPr>
            <w:tcW w:w="2318" w:type="dxa"/>
          </w:tcPr>
          <w:p w14:paraId="7C26D4C3"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30</w:t>
            </w:r>
          </w:p>
        </w:tc>
      </w:tr>
      <w:tr w:rsidR="00180E36" w:rsidRPr="003876F4" w14:paraId="3156A7E7" w14:textId="77777777" w:rsidTr="00644170">
        <w:trPr>
          <w:trHeight w:val="1846"/>
        </w:trPr>
        <w:tc>
          <w:tcPr>
            <w:tcW w:w="2493" w:type="dxa"/>
          </w:tcPr>
          <w:p w14:paraId="0FCD15E2"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M7X01679</w:t>
            </w:r>
          </w:p>
          <w:p w14:paraId="49CD3846"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Practice and non-practice routes</w:t>
            </w:r>
          </w:p>
        </w:tc>
        <w:tc>
          <w:tcPr>
            <w:tcW w:w="4687" w:type="dxa"/>
          </w:tcPr>
          <w:p w14:paraId="60F49F9B" w14:textId="77777777" w:rsidR="00180E36" w:rsidRPr="003876F4" w:rsidRDefault="00180E36" w:rsidP="00995C2A">
            <w:pPr>
              <w:jc w:val="both"/>
              <w:rPr>
                <w:rFonts w:ascii="Arial" w:hAnsi="Arial" w:cs="Arial"/>
                <w:sz w:val="22"/>
                <w:szCs w:val="22"/>
              </w:rPr>
            </w:pPr>
            <w:r w:rsidRPr="003876F4">
              <w:rPr>
                <w:rFonts w:ascii="Arial" w:hAnsi="Arial" w:cs="Arial"/>
                <w:sz w:val="22"/>
                <w:szCs w:val="22"/>
              </w:rPr>
              <w:t>Therapy and Context (Clinical Practice I &amp; II)</w:t>
            </w:r>
          </w:p>
        </w:tc>
        <w:tc>
          <w:tcPr>
            <w:tcW w:w="2318" w:type="dxa"/>
          </w:tcPr>
          <w:p w14:paraId="239BF6C5"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30</w:t>
            </w:r>
          </w:p>
        </w:tc>
      </w:tr>
      <w:tr w:rsidR="00180E36" w:rsidRPr="003876F4" w14:paraId="546C54E9" w14:textId="77777777" w:rsidTr="00644170">
        <w:trPr>
          <w:trHeight w:val="615"/>
        </w:trPr>
        <w:tc>
          <w:tcPr>
            <w:tcW w:w="9498" w:type="dxa"/>
            <w:gridSpan w:val="3"/>
            <w:shd w:val="clear" w:color="auto" w:fill="D9D9D9" w:themeFill="background1" w:themeFillShade="D9"/>
          </w:tcPr>
          <w:p w14:paraId="64741591"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Part 1 POSTGRADUATE DIPLOMA</w:t>
            </w:r>
          </w:p>
        </w:tc>
      </w:tr>
      <w:tr w:rsidR="00180E36" w:rsidRPr="003876F4" w14:paraId="5FEDFD78" w14:textId="77777777" w:rsidTr="00644170">
        <w:trPr>
          <w:trHeight w:val="1808"/>
        </w:trPr>
        <w:tc>
          <w:tcPr>
            <w:tcW w:w="2493" w:type="dxa"/>
          </w:tcPr>
          <w:p w14:paraId="5B024470"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M7X01680</w:t>
            </w:r>
          </w:p>
          <w:p w14:paraId="010855B5"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Practice and non-practice routes</w:t>
            </w:r>
          </w:p>
        </w:tc>
        <w:tc>
          <w:tcPr>
            <w:tcW w:w="4687" w:type="dxa"/>
          </w:tcPr>
          <w:p w14:paraId="37CCAC23" w14:textId="77777777" w:rsidR="00180E36" w:rsidRPr="003876F4" w:rsidRDefault="00180E36" w:rsidP="00995C2A">
            <w:pPr>
              <w:jc w:val="both"/>
              <w:rPr>
                <w:rFonts w:ascii="Arial" w:hAnsi="Arial" w:cs="Arial"/>
                <w:sz w:val="22"/>
                <w:szCs w:val="22"/>
              </w:rPr>
            </w:pPr>
            <w:r w:rsidRPr="003876F4">
              <w:rPr>
                <w:rFonts w:ascii="Arial" w:hAnsi="Arial" w:cs="Arial"/>
                <w:sz w:val="22"/>
                <w:szCs w:val="22"/>
              </w:rPr>
              <w:t xml:space="preserve">Professional Practice </w:t>
            </w:r>
          </w:p>
        </w:tc>
        <w:tc>
          <w:tcPr>
            <w:tcW w:w="2318" w:type="dxa"/>
          </w:tcPr>
          <w:p w14:paraId="41F49B13"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30</w:t>
            </w:r>
          </w:p>
        </w:tc>
      </w:tr>
      <w:tr w:rsidR="00180E36" w:rsidRPr="003876F4" w14:paraId="445A343C" w14:textId="77777777" w:rsidTr="00644170">
        <w:trPr>
          <w:trHeight w:val="1846"/>
        </w:trPr>
        <w:tc>
          <w:tcPr>
            <w:tcW w:w="2493" w:type="dxa"/>
          </w:tcPr>
          <w:p w14:paraId="4821CF11"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M7X01681</w:t>
            </w:r>
          </w:p>
          <w:p w14:paraId="54119D49"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Practice and non-practice routes</w:t>
            </w:r>
          </w:p>
        </w:tc>
        <w:tc>
          <w:tcPr>
            <w:tcW w:w="4687" w:type="dxa"/>
          </w:tcPr>
          <w:p w14:paraId="42CBD8C1" w14:textId="77777777" w:rsidR="00180E36" w:rsidRPr="003876F4" w:rsidRDefault="00180E36" w:rsidP="00995C2A">
            <w:pPr>
              <w:jc w:val="both"/>
              <w:rPr>
                <w:rFonts w:ascii="Arial" w:hAnsi="Arial" w:cs="Arial"/>
                <w:sz w:val="22"/>
                <w:szCs w:val="22"/>
              </w:rPr>
            </w:pPr>
            <w:r w:rsidRPr="003876F4">
              <w:rPr>
                <w:rFonts w:ascii="Arial" w:hAnsi="Arial" w:cs="Arial"/>
                <w:sz w:val="22"/>
                <w:szCs w:val="22"/>
              </w:rPr>
              <w:t>Research and Practice (Clinical Practice I &amp; II)</w:t>
            </w:r>
          </w:p>
        </w:tc>
        <w:tc>
          <w:tcPr>
            <w:tcW w:w="2318" w:type="dxa"/>
          </w:tcPr>
          <w:p w14:paraId="214738C9"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30</w:t>
            </w:r>
          </w:p>
        </w:tc>
      </w:tr>
      <w:tr w:rsidR="00180E36" w:rsidRPr="003876F4" w14:paraId="41827360" w14:textId="77777777" w:rsidTr="00644170">
        <w:trPr>
          <w:trHeight w:val="578"/>
        </w:trPr>
        <w:tc>
          <w:tcPr>
            <w:tcW w:w="9498" w:type="dxa"/>
            <w:gridSpan w:val="3"/>
            <w:shd w:val="clear" w:color="auto" w:fill="D9D9D9" w:themeFill="background1" w:themeFillShade="D9"/>
          </w:tcPr>
          <w:p w14:paraId="5392CAFF"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b/>
                <w:sz w:val="22"/>
                <w:szCs w:val="22"/>
              </w:rPr>
              <w:t>Part  2  Masters</w:t>
            </w:r>
          </w:p>
        </w:tc>
      </w:tr>
      <w:tr w:rsidR="00180E36" w:rsidRPr="003876F4" w14:paraId="7CE8AAD3" w14:textId="77777777" w:rsidTr="00644170">
        <w:trPr>
          <w:trHeight w:val="1880"/>
        </w:trPr>
        <w:tc>
          <w:tcPr>
            <w:tcW w:w="2493" w:type="dxa"/>
          </w:tcPr>
          <w:p w14:paraId="44910271" w14:textId="77777777" w:rsidR="00180E36" w:rsidRPr="003876F4" w:rsidRDefault="00180E36" w:rsidP="00995C2A">
            <w:pPr>
              <w:pStyle w:val="ListParagraph"/>
              <w:suppressAutoHyphens/>
              <w:ind w:left="0"/>
              <w:jc w:val="both"/>
              <w:rPr>
                <w:rFonts w:ascii="Arial" w:hAnsi="Arial" w:cs="Arial"/>
                <w:b/>
                <w:sz w:val="22"/>
                <w:szCs w:val="22"/>
              </w:rPr>
            </w:pPr>
            <w:r w:rsidRPr="003876F4">
              <w:rPr>
                <w:rFonts w:ascii="Arial" w:hAnsi="Arial" w:cs="Arial"/>
                <w:sz w:val="22"/>
                <w:szCs w:val="22"/>
              </w:rPr>
              <w:t>M7X01682</w:t>
            </w:r>
          </w:p>
          <w:p w14:paraId="0A17775B"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b/>
                <w:sz w:val="22"/>
                <w:szCs w:val="22"/>
              </w:rPr>
              <w:t>Practice and non-practice routes</w:t>
            </w:r>
          </w:p>
        </w:tc>
        <w:tc>
          <w:tcPr>
            <w:tcW w:w="4687" w:type="dxa"/>
          </w:tcPr>
          <w:p w14:paraId="414A8A6B"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Psychotherapy and Counselling Dissertation</w:t>
            </w:r>
          </w:p>
        </w:tc>
        <w:tc>
          <w:tcPr>
            <w:tcW w:w="2318" w:type="dxa"/>
          </w:tcPr>
          <w:p w14:paraId="63ACF2BA" w14:textId="77777777" w:rsidR="00180E36" w:rsidRPr="003876F4" w:rsidRDefault="00180E36" w:rsidP="00995C2A">
            <w:pPr>
              <w:pStyle w:val="ListParagraph"/>
              <w:suppressAutoHyphens/>
              <w:ind w:left="0"/>
              <w:jc w:val="both"/>
              <w:rPr>
                <w:rFonts w:ascii="Arial" w:hAnsi="Arial" w:cs="Arial"/>
                <w:sz w:val="22"/>
                <w:szCs w:val="22"/>
              </w:rPr>
            </w:pPr>
            <w:r w:rsidRPr="003876F4">
              <w:rPr>
                <w:rFonts w:ascii="Arial" w:hAnsi="Arial" w:cs="Arial"/>
                <w:sz w:val="22"/>
                <w:szCs w:val="22"/>
              </w:rPr>
              <w:t>60</w:t>
            </w:r>
          </w:p>
        </w:tc>
      </w:tr>
    </w:tbl>
    <w:p w14:paraId="04EE5804" w14:textId="77777777" w:rsidR="00180E36" w:rsidRPr="003876F4" w:rsidRDefault="00180E36" w:rsidP="00995C2A">
      <w:pPr>
        <w:autoSpaceDE w:val="0"/>
        <w:autoSpaceDN w:val="0"/>
        <w:adjustRightInd w:val="0"/>
        <w:spacing w:after="0" w:line="240" w:lineRule="auto"/>
        <w:jc w:val="both"/>
        <w:rPr>
          <w:rFonts w:ascii="Arial" w:hAnsi="Arial" w:cs="Arial"/>
          <w:b/>
          <w:bCs/>
          <w:color w:val="000000"/>
        </w:rPr>
      </w:pPr>
    </w:p>
    <w:p w14:paraId="46B3529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68735898" w14:textId="77777777" w:rsidR="00644170" w:rsidRPr="003876F4" w:rsidRDefault="00644170" w:rsidP="00995C2A">
      <w:pPr>
        <w:autoSpaceDE w:val="0"/>
        <w:autoSpaceDN w:val="0"/>
        <w:adjustRightInd w:val="0"/>
        <w:spacing w:after="0" w:line="240" w:lineRule="auto"/>
        <w:jc w:val="both"/>
        <w:rPr>
          <w:rFonts w:ascii="Arial" w:hAnsi="Arial" w:cs="Arial"/>
          <w:color w:val="000000"/>
        </w:rPr>
      </w:pPr>
    </w:p>
    <w:p w14:paraId="2C1AA9D8" w14:textId="77777777" w:rsidR="00644170" w:rsidRPr="003876F4" w:rsidRDefault="00644170" w:rsidP="00995C2A">
      <w:pPr>
        <w:autoSpaceDE w:val="0"/>
        <w:autoSpaceDN w:val="0"/>
        <w:adjustRightInd w:val="0"/>
        <w:spacing w:after="0" w:line="240" w:lineRule="auto"/>
        <w:jc w:val="both"/>
        <w:rPr>
          <w:rFonts w:ascii="Arial" w:hAnsi="Arial" w:cs="Arial"/>
          <w:color w:val="000000"/>
        </w:rPr>
      </w:pPr>
    </w:p>
    <w:p w14:paraId="15F28928" w14:textId="77777777" w:rsidR="00CF51C1" w:rsidRPr="003876F4" w:rsidRDefault="00CF51C1" w:rsidP="00995C2A">
      <w:pPr>
        <w:autoSpaceDE w:val="0"/>
        <w:autoSpaceDN w:val="0"/>
        <w:adjustRightInd w:val="0"/>
        <w:spacing w:after="0" w:line="240" w:lineRule="auto"/>
        <w:jc w:val="both"/>
        <w:rPr>
          <w:rFonts w:ascii="Arial" w:hAnsi="Arial" w:cs="Arial"/>
          <w:b/>
          <w:color w:val="000000"/>
        </w:rPr>
      </w:pPr>
      <w:r w:rsidRPr="003876F4">
        <w:rPr>
          <w:rFonts w:ascii="Arial" w:hAnsi="Arial" w:cs="Arial"/>
          <w:b/>
          <w:color w:val="000000"/>
        </w:rPr>
        <w:t>SUMMARY OF PROGRAMME ASSESSMENTS</w:t>
      </w:r>
    </w:p>
    <w:p w14:paraId="1484742A" w14:textId="77777777" w:rsidR="00CF51C1" w:rsidRPr="003876F4" w:rsidRDefault="00CF51C1" w:rsidP="00995C2A">
      <w:pPr>
        <w:autoSpaceDE w:val="0"/>
        <w:autoSpaceDN w:val="0"/>
        <w:adjustRightInd w:val="0"/>
        <w:spacing w:after="0" w:line="240" w:lineRule="auto"/>
        <w:jc w:val="both"/>
        <w:rPr>
          <w:rFonts w:ascii="Arial" w:hAnsi="Arial" w:cs="Arial"/>
          <w:color w:val="000000"/>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CF51C1" w:rsidRPr="003876F4" w14:paraId="1CF780A5" w14:textId="77777777" w:rsidTr="00083455">
        <w:tc>
          <w:tcPr>
            <w:tcW w:w="1526" w:type="dxa"/>
            <w:shd w:val="clear" w:color="auto" w:fill="auto"/>
          </w:tcPr>
          <w:p w14:paraId="38691E50" w14:textId="77777777" w:rsidR="00CF51C1" w:rsidRPr="003876F4" w:rsidRDefault="00CF51C1" w:rsidP="00995C2A">
            <w:pPr>
              <w:spacing w:before="120" w:after="0"/>
              <w:jc w:val="both"/>
              <w:rPr>
                <w:rFonts w:ascii="Arial" w:eastAsia="Times New Roman" w:hAnsi="Arial" w:cs="Arial"/>
                <w:b/>
              </w:rPr>
            </w:pPr>
            <w:r w:rsidRPr="003876F4">
              <w:rPr>
                <w:rFonts w:ascii="Arial" w:eastAsia="Times New Roman" w:hAnsi="Arial" w:cs="Arial"/>
              </w:rPr>
              <w:br w:type="page"/>
            </w:r>
            <w:r w:rsidRPr="003876F4">
              <w:rPr>
                <w:rFonts w:ascii="Arial" w:eastAsia="Times New Roman" w:hAnsi="Arial" w:cs="Arial"/>
                <w:b/>
              </w:rPr>
              <w:t xml:space="preserve">Module </w:t>
            </w:r>
          </w:p>
          <w:p w14:paraId="33BCBF9A" w14:textId="77777777" w:rsidR="00CF51C1" w:rsidRPr="003876F4" w:rsidRDefault="00CF51C1" w:rsidP="00995C2A">
            <w:pPr>
              <w:spacing w:after="120"/>
              <w:jc w:val="both"/>
              <w:rPr>
                <w:rFonts w:ascii="Arial" w:eastAsia="Times New Roman" w:hAnsi="Arial" w:cs="Arial"/>
                <w:b/>
              </w:rPr>
            </w:pPr>
            <w:r w:rsidRPr="003876F4">
              <w:rPr>
                <w:rFonts w:ascii="Arial" w:eastAsia="Times New Roman" w:hAnsi="Arial" w:cs="Arial"/>
                <w:b/>
              </w:rPr>
              <w:t>Code</w:t>
            </w:r>
          </w:p>
        </w:tc>
        <w:tc>
          <w:tcPr>
            <w:tcW w:w="2410" w:type="dxa"/>
            <w:shd w:val="clear" w:color="auto" w:fill="auto"/>
          </w:tcPr>
          <w:p w14:paraId="6B0F36EF" w14:textId="77777777" w:rsidR="00CF51C1" w:rsidRPr="003876F4" w:rsidRDefault="00CF51C1" w:rsidP="00995C2A">
            <w:pPr>
              <w:spacing w:before="120" w:after="0"/>
              <w:jc w:val="both"/>
              <w:rPr>
                <w:rFonts w:ascii="Arial" w:eastAsia="Times New Roman" w:hAnsi="Arial" w:cs="Arial"/>
                <w:b/>
              </w:rPr>
            </w:pPr>
            <w:r w:rsidRPr="003876F4">
              <w:rPr>
                <w:rFonts w:ascii="Arial" w:eastAsia="Times New Roman" w:hAnsi="Arial" w:cs="Arial"/>
                <w:b/>
              </w:rPr>
              <w:t xml:space="preserve">Module </w:t>
            </w:r>
          </w:p>
          <w:p w14:paraId="41BB4D4F" w14:textId="77777777" w:rsidR="00CF51C1" w:rsidRPr="003876F4" w:rsidRDefault="00CF51C1" w:rsidP="00995C2A">
            <w:pPr>
              <w:spacing w:after="120"/>
              <w:jc w:val="both"/>
              <w:rPr>
                <w:rFonts w:ascii="Arial" w:eastAsia="Times New Roman" w:hAnsi="Arial" w:cs="Arial"/>
                <w:b/>
              </w:rPr>
            </w:pPr>
            <w:r w:rsidRPr="003876F4">
              <w:rPr>
                <w:rFonts w:ascii="Arial" w:eastAsia="Times New Roman" w:hAnsi="Arial" w:cs="Arial"/>
                <w:b/>
              </w:rPr>
              <w:t>Title</w:t>
            </w:r>
          </w:p>
        </w:tc>
        <w:tc>
          <w:tcPr>
            <w:tcW w:w="850" w:type="dxa"/>
            <w:shd w:val="clear" w:color="auto" w:fill="auto"/>
          </w:tcPr>
          <w:p w14:paraId="4991AB7C" w14:textId="77777777" w:rsidR="00CF51C1" w:rsidRPr="003876F4" w:rsidRDefault="00CF51C1" w:rsidP="00995C2A">
            <w:pPr>
              <w:spacing w:before="120" w:after="120"/>
              <w:jc w:val="both"/>
              <w:rPr>
                <w:rFonts w:ascii="Arial" w:eastAsia="Times New Roman" w:hAnsi="Arial" w:cs="Arial"/>
                <w:b/>
              </w:rPr>
            </w:pPr>
            <w:r w:rsidRPr="003876F4">
              <w:rPr>
                <w:rFonts w:ascii="Arial" w:eastAsia="Times New Roman" w:hAnsi="Arial" w:cs="Arial"/>
                <w:b/>
              </w:rPr>
              <w:t xml:space="preserve">Level </w:t>
            </w:r>
          </w:p>
        </w:tc>
        <w:tc>
          <w:tcPr>
            <w:tcW w:w="992" w:type="dxa"/>
            <w:shd w:val="clear" w:color="auto" w:fill="auto"/>
          </w:tcPr>
          <w:p w14:paraId="746CA170" w14:textId="77777777" w:rsidR="00CF51C1" w:rsidRPr="003876F4" w:rsidRDefault="00CF51C1" w:rsidP="00995C2A">
            <w:pPr>
              <w:spacing w:before="120" w:after="120"/>
              <w:jc w:val="both"/>
              <w:rPr>
                <w:rFonts w:ascii="Arial" w:eastAsia="Times New Roman" w:hAnsi="Arial" w:cs="Arial"/>
                <w:b/>
              </w:rPr>
            </w:pPr>
            <w:r w:rsidRPr="003876F4">
              <w:rPr>
                <w:rFonts w:ascii="Arial" w:eastAsia="Times New Roman" w:hAnsi="Arial" w:cs="Arial"/>
                <w:b/>
              </w:rPr>
              <w:t>Credits</w:t>
            </w:r>
          </w:p>
        </w:tc>
        <w:tc>
          <w:tcPr>
            <w:tcW w:w="3686" w:type="dxa"/>
            <w:shd w:val="clear" w:color="auto" w:fill="auto"/>
          </w:tcPr>
          <w:p w14:paraId="067A4D63" w14:textId="77777777" w:rsidR="00CF51C1" w:rsidRPr="003876F4" w:rsidRDefault="00CF51C1" w:rsidP="00995C2A">
            <w:pPr>
              <w:spacing w:before="120" w:after="120"/>
              <w:jc w:val="both"/>
              <w:rPr>
                <w:rFonts w:ascii="Arial" w:eastAsia="Times New Roman" w:hAnsi="Arial" w:cs="Arial"/>
                <w:b/>
              </w:rPr>
            </w:pPr>
            <w:r w:rsidRPr="003876F4">
              <w:rPr>
                <w:rFonts w:ascii="Arial" w:eastAsia="Times New Roman" w:hAnsi="Arial" w:cs="Arial"/>
                <w:b/>
              </w:rPr>
              <w:t>Assessment Details</w:t>
            </w:r>
          </w:p>
        </w:tc>
      </w:tr>
      <w:tr w:rsidR="00CF51C1" w:rsidRPr="003876F4" w14:paraId="002C773A" w14:textId="77777777" w:rsidTr="00083455">
        <w:tc>
          <w:tcPr>
            <w:tcW w:w="9464" w:type="dxa"/>
            <w:gridSpan w:val="5"/>
            <w:shd w:val="clear" w:color="auto" w:fill="BFBFBF"/>
          </w:tcPr>
          <w:p w14:paraId="5E0EFDD3" w14:textId="77777777" w:rsidR="00CF51C1" w:rsidRPr="003876F4" w:rsidRDefault="00CF51C1" w:rsidP="00995C2A">
            <w:pPr>
              <w:spacing w:before="120" w:after="120" w:line="240" w:lineRule="auto"/>
              <w:jc w:val="both"/>
              <w:rPr>
                <w:rFonts w:ascii="Arial" w:eastAsia="Times New Roman" w:hAnsi="Arial" w:cs="Arial"/>
                <w:b/>
              </w:rPr>
            </w:pPr>
            <w:r w:rsidRPr="003876F4">
              <w:rPr>
                <w:rFonts w:ascii="Arial" w:eastAsia="Times New Roman" w:hAnsi="Arial" w:cs="Arial"/>
                <w:b/>
              </w:rPr>
              <w:t>Part 1 Level 7: Postgraduate Certificate</w:t>
            </w:r>
          </w:p>
        </w:tc>
      </w:tr>
      <w:tr w:rsidR="00CF51C1" w:rsidRPr="003876F4" w14:paraId="04D4804F" w14:textId="77777777" w:rsidTr="00083455">
        <w:tc>
          <w:tcPr>
            <w:tcW w:w="1526" w:type="dxa"/>
            <w:shd w:val="clear" w:color="auto" w:fill="auto"/>
          </w:tcPr>
          <w:p w14:paraId="44E68AF1"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M7X01678</w:t>
            </w:r>
          </w:p>
        </w:tc>
        <w:tc>
          <w:tcPr>
            <w:tcW w:w="2410" w:type="dxa"/>
            <w:shd w:val="clear" w:color="auto" w:fill="auto"/>
          </w:tcPr>
          <w:p w14:paraId="5B6D1319" w14:textId="77777777" w:rsidR="00CF51C1" w:rsidRPr="003876F4" w:rsidRDefault="00CF51C1" w:rsidP="00995C2A">
            <w:pPr>
              <w:tabs>
                <w:tab w:val="left" w:pos="2545"/>
              </w:tabs>
              <w:spacing w:after="0" w:line="240" w:lineRule="auto"/>
              <w:jc w:val="both"/>
              <w:rPr>
                <w:rFonts w:ascii="Arial" w:eastAsia="Times New Roman" w:hAnsi="Arial" w:cs="Arial"/>
              </w:rPr>
            </w:pPr>
            <w:r w:rsidRPr="003876F4">
              <w:rPr>
                <w:rFonts w:ascii="Arial" w:eastAsia="Times New Roman" w:hAnsi="Arial" w:cs="Arial"/>
              </w:rPr>
              <w:t>Framing Therapeutic Practice</w:t>
            </w:r>
          </w:p>
        </w:tc>
        <w:tc>
          <w:tcPr>
            <w:tcW w:w="850" w:type="dxa"/>
            <w:shd w:val="clear" w:color="auto" w:fill="auto"/>
          </w:tcPr>
          <w:p w14:paraId="02827C41"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7</w:t>
            </w:r>
          </w:p>
        </w:tc>
        <w:tc>
          <w:tcPr>
            <w:tcW w:w="992" w:type="dxa"/>
            <w:shd w:val="clear" w:color="auto" w:fill="auto"/>
          </w:tcPr>
          <w:p w14:paraId="62E578BE"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30</w:t>
            </w:r>
          </w:p>
        </w:tc>
        <w:tc>
          <w:tcPr>
            <w:tcW w:w="3686" w:type="dxa"/>
            <w:shd w:val="clear" w:color="auto" w:fill="auto"/>
          </w:tcPr>
          <w:p w14:paraId="1855F489"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1 – 35%</w:t>
            </w:r>
          </w:p>
          <w:p w14:paraId="3492D847"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Coursework: Assignment (3,000 words +/- 10%)</w:t>
            </w:r>
          </w:p>
          <w:p w14:paraId="007FF197"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2 – 35%</w:t>
            </w:r>
          </w:p>
          <w:p w14:paraId="4763E082" w14:textId="77777777" w:rsidR="00CF51C1" w:rsidRPr="003876F4" w:rsidRDefault="00322C1C" w:rsidP="00995C2A">
            <w:pPr>
              <w:spacing w:after="0" w:line="240" w:lineRule="auto"/>
              <w:jc w:val="both"/>
              <w:rPr>
                <w:rFonts w:ascii="Arial" w:eastAsia="Times New Roman" w:hAnsi="Arial" w:cs="Arial"/>
              </w:rPr>
            </w:pPr>
            <w:r>
              <w:rPr>
                <w:rFonts w:ascii="Arial" w:eastAsia="Times New Roman" w:hAnsi="Arial" w:cs="Arial"/>
              </w:rPr>
              <w:t xml:space="preserve">Coursework: Written Essay </w:t>
            </w:r>
            <w:r w:rsidR="00CF51C1" w:rsidRPr="003876F4">
              <w:rPr>
                <w:rFonts w:ascii="Arial" w:eastAsia="Times New Roman" w:hAnsi="Arial" w:cs="Arial"/>
              </w:rPr>
              <w:t xml:space="preserve">(3,000 words +/-10%) </w:t>
            </w:r>
          </w:p>
          <w:p w14:paraId="5DA8ACF9"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3 – 30%</w:t>
            </w:r>
          </w:p>
          <w:p w14:paraId="2B00B848"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Practical: Presentation (20 minutes)</w:t>
            </w:r>
          </w:p>
          <w:p w14:paraId="55AA643E" w14:textId="77777777" w:rsidR="00CF51C1" w:rsidRPr="003876F4" w:rsidRDefault="00CF51C1" w:rsidP="00995C2A">
            <w:pPr>
              <w:spacing w:after="0" w:line="240" w:lineRule="auto"/>
              <w:jc w:val="both"/>
              <w:rPr>
                <w:rFonts w:ascii="Arial" w:eastAsia="Times New Roman" w:hAnsi="Arial" w:cs="Arial"/>
                <w:bCs/>
              </w:rPr>
            </w:pPr>
          </w:p>
        </w:tc>
      </w:tr>
      <w:tr w:rsidR="00CF51C1" w:rsidRPr="003876F4" w14:paraId="504AC52F" w14:textId="77777777" w:rsidTr="00083455">
        <w:tc>
          <w:tcPr>
            <w:tcW w:w="1526" w:type="dxa"/>
            <w:shd w:val="clear" w:color="auto" w:fill="auto"/>
          </w:tcPr>
          <w:p w14:paraId="674B0BBF"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M7X01679</w:t>
            </w:r>
          </w:p>
        </w:tc>
        <w:tc>
          <w:tcPr>
            <w:tcW w:w="2410" w:type="dxa"/>
            <w:shd w:val="clear" w:color="auto" w:fill="auto"/>
          </w:tcPr>
          <w:p w14:paraId="450E8F4E"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Therapy and Context (Clinical Practice I &amp; II)</w:t>
            </w:r>
          </w:p>
        </w:tc>
        <w:tc>
          <w:tcPr>
            <w:tcW w:w="850" w:type="dxa"/>
            <w:shd w:val="clear" w:color="auto" w:fill="auto"/>
          </w:tcPr>
          <w:p w14:paraId="5A9C72E9"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7</w:t>
            </w:r>
          </w:p>
        </w:tc>
        <w:tc>
          <w:tcPr>
            <w:tcW w:w="992" w:type="dxa"/>
            <w:shd w:val="clear" w:color="auto" w:fill="auto"/>
          </w:tcPr>
          <w:p w14:paraId="3EF12ABD"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30</w:t>
            </w:r>
          </w:p>
        </w:tc>
        <w:tc>
          <w:tcPr>
            <w:tcW w:w="3686" w:type="dxa"/>
            <w:shd w:val="clear" w:color="auto" w:fill="auto"/>
          </w:tcPr>
          <w:p w14:paraId="4501632F"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1 – 40%</w:t>
            </w:r>
          </w:p>
          <w:p w14:paraId="6146E9B3"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 xml:space="preserve">Coursework: Written Essay (4,000 words +/-10%) </w:t>
            </w:r>
          </w:p>
          <w:p w14:paraId="788059E1"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2 – 30%</w:t>
            </w:r>
          </w:p>
          <w:p w14:paraId="6F05157B"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Practical: Presentation (20 minutes)</w:t>
            </w:r>
          </w:p>
          <w:p w14:paraId="3115FC8E"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3 – 30%</w:t>
            </w:r>
          </w:p>
          <w:p w14:paraId="3386AA94"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rPr>
              <w:t xml:space="preserve">Coursework: Reflective Report  (3,000  words +/-10%) </w:t>
            </w:r>
          </w:p>
        </w:tc>
      </w:tr>
      <w:tr w:rsidR="00CF51C1" w:rsidRPr="003876F4" w14:paraId="1ECEDF07" w14:textId="77777777" w:rsidTr="00083455">
        <w:tc>
          <w:tcPr>
            <w:tcW w:w="9464" w:type="dxa"/>
            <w:gridSpan w:val="5"/>
            <w:shd w:val="clear" w:color="auto" w:fill="BFBFBF"/>
          </w:tcPr>
          <w:p w14:paraId="5F7B789C" w14:textId="77777777" w:rsidR="00CF51C1" w:rsidRPr="003876F4" w:rsidRDefault="00CF51C1" w:rsidP="00995C2A">
            <w:pPr>
              <w:spacing w:before="120" w:after="120" w:line="240" w:lineRule="auto"/>
              <w:jc w:val="both"/>
              <w:rPr>
                <w:rFonts w:ascii="Arial" w:eastAsia="Times New Roman" w:hAnsi="Arial" w:cs="Arial"/>
                <w:b/>
              </w:rPr>
            </w:pPr>
            <w:r w:rsidRPr="003876F4">
              <w:rPr>
                <w:rFonts w:ascii="Arial" w:eastAsia="Times New Roman" w:hAnsi="Arial" w:cs="Arial"/>
                <w:b/>
              </w:rPr>
              <w:t xml:space="preserve">Part 1 Level 7: Postgraduate Diploma </w:t>
            </w:r>
          </w:p>
        </w:tc>
      </w:tr>
      <w:tr w:rsidR="00CF51C1" w:rsidRPr="003876F4" w14:paraId="61D4EE80" w14:textId="77777777" w:rsidTr="00083455">
        <w:tc>
          <w:tcPr>
            <w:tcW w:w="1526" w:type="dxa"/>
            <w:shd w:val="clear" w:color="auto" w:fill="auto"/>
          </w:tcPr>
          <w:p w14:paraId="014EC7AB"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M7X01680</w:t>
            </w:r>
          </w:p>
        </w:tc>
        <w:tc>
          <w:tcPr>
            <w:tcW w:w="2410" w:type="dxa"/>
            <w:shd w:val="clear" w:color="auto" w:fill="auto"/>
          </w:tcPr>
          <w:p w14:paraId="464EA078"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Professional Practice</w:t>
            </w:r>
          </w:p>
        </w:tc>
        <w:tc>
          <w:tcPr>
            <w:tcW w:w="850" w:type="dxa"/>
            <w:shd w:val="clear" w:color="auto" w:fill="auto"/>
          </w:tcPr>
          <w:p w14:paraId="516F0205"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7</w:t>
            </w:r>
          </w:p>
        </w:tc>
        <w:tc>
          <w:tcPr>
            <w:tcW w:w="992" w:type="dxa"/>
            <w:shd w:val="clear" w:color="auto" w:fill="auto"/>
          </w:tcPr>
          <w:p w14:paraId="2AAD6ABC"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30</w:t>
            </w:r>
          </w:p>
        </w:tc>
        <w:tc>
          <w:tcPr>
            <w:tcW w:w="3686" w:type="dxa"/>
            <w:shd w:val="clear" w:color="auto" w:fill="auto"/>
          </w:tcPr>
          <w:p w14:paraId="59E47DDF"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1 – 45%</w:t>
            </w:r>
          </w:p>
          <w:p w14:paraId="2DBDAA1B"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Coursework: Case Study Report (4,000 words +/-10%)</w:t>
            </w:r>
          </w:p>
          <w:p w14:paraId="60339C55"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2 – 35%</w:t>
            </w:r>
          </w:p>
          <w:p w14:paraId="37015081"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 xml:space="preserve">Practical: Presentation (20 minutes) </w:t>
            </w:r>
          </w:p>
          <w:p w14:paraId="487A46B8"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3 – 20%</w:t>
            </w:r>
          </w:p>
          <w:p w14:paraId="15F7E33A"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Coursework (2,000 words +/-10%</w:t>
            </w:r>
          </w:p>
        </w:tc>
      </w:tr>
      <w:tr w:rsidR="00CF51C1" w:rsidRPr="003876F4" w14:paraId="2E1CF70F" w14:textId="77777777" w:rsidTr="00083455">
        <w:tc>
          <w:tcPr>
            <w:tcW w:w="1526" w:type="dxa"/>
            <w:shd w:val="clear" w:color="auto" w:fill="auto"/>
          </w:tcPr>
          <w:p w14:paraId="40CE9AD0"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M7X01681</w:t>
            </w:r>
          </w:p>
        </w:tc>
        <w:tc>
          <w:tcPr>
            <w:tcW w:w="2410" w:type="dxa"/>
            <w:shd w:val="clear" w:color="auto" w:fill="auto"/>
          </w:tcPr>
          <w:p w14:paraId="5115F022"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Research and Practice (Clinical Practice I &amp; II)</w:t>
            </w:r>
          </w:p>
        </w:tc>
        <w:tc>
          <w:tcPr>
            <w:tcW w:w="850" w:type="dxa"/>
            <w:shd w:val="clear" w:color="auto" w:fill="auto"/>
          </w:tcPr>
          <w:p w14:paraId="51AA28A2"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7</w:t>
            </w:r>
          </w:p>
        </w:tc>
        <w:tc>
          <w:tcPr>
            <w:tcW w:w="992" w:type="dxa"/>
            <w:shd w:val="clear" w:color="auto" w:fill="auto"/>
          </w:tcPr>
          <w:p w14:paraId="07E5B85B"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30</w:t>
            </w:r>
          </w:p>
        </w:tc>
        <w:tc>
          <w:tcPr>
            <w:tcW w:w="3686" w:type="dxa"/>
            <w:shd w:val="clear" w:color="auto" w:fill="auto"/>
          </w:tcPr>
          <w:p w14:paraId="12DE24F2"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1 – 20%</w:t>
            </w:r>
          </w:p>
          <w:p w14:paraId="6F3C1FFE"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Coursework: Project Proposal (2,500 words +/-10%)</w:t>
            </w:r>
          </w:p>
          <w:p w14:paraId="70A4496F"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2 – 30%</w:t>
            </w:r>
          </w:p>
          <w:p w14:paraId="69A21265"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 xml:space="preserve">Practical: Presentation (20 minutes) </w:t>
            </w:r>
          </w:p>
          <w:p w14:paraId="09A89C43"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3 – 50%</w:t>
            </w:r>
          </w:p>
          <w:p w14:paraId="247F7B93" w14:textId="77777777" w:rsidR="00CF51C1" w:rsidRPr="003876F4" w:rsidRDefault="00CF51C1" w:rsidP="00995C2A">
            <w:pPr>
              <w:spacing w:after="0" w:line="240" w:lineRule="auto"/>
              <w:jc w:val="both"/>
              <w:rPr>
                <w:rFonts w:ascii="Arial" w:eastAsia="Times New Roman" w:hAnsi="Arial" w:cs="Arial"/>
              </w:rPr>
            </w:pPr>
            <w:r w:rsidRPr="003876F4">
              <w:rPr>
                <w:rFonts w:ascii="Arial" w:eastAsia="Times New Roman" w:hAnsi="Arial" w:cs="Arial"/>
              </w:rPr>
              <w:t>Coursework: Critical literature Review (4,000 words +/-10%)</w:t>
            </w:r>
          </w:p>
          <w:p w14:paraId="49B489F2" w14:textId="77777777" w:rsidR="00CF51C1" w:rsidRPr="003876F4" w:rsidRDefault="00CF51C1" w:rsidP="00995C2A">
            <w:pPr>
              <w:spacing w:after="0" w:line="240" w:lineRule="auto"/>
              <w:jc w:val="both"/>
              <w:rPr>
                <w:rFonts w:ascii="Arial" w:eastAsia="Times New Roman" w:hAnsi="Arial" w:cs="Arial"/>
                <w:color w:val="000000"/>
              </w:rPr>
            </w:pPr>
          </w:p>
        </w:tc>
      </w:tr>
      <w:tr w:rsidR="00CF51C1" w:rsidRPr="003876F4" w14:paraId="0D742BC8" w14:textId="77777777" w:rsidTr="00083455">
        <w:tc>
          <w:tcPr>
            <w:tcW w:w="9464" w:type="dxa"/>
            <w:gridSpan w:val="5"/>
            <w:shd w:val="clear" w:color="auto" w:fill="BFBFBF"/>
          </w:tcPr>
          <w:p w14:paraId="283ED4BD" w14:textId="77777777" w:rsidR="00CF51C1" w:rsidRPr="003876F4" w:rsidRDefault="00CF51C1" w:rsidP="00995C2A">
            <w:pPr>
              <w:spacing w:before="120" w:after="120" w:line="240" w:lineRule="auto"/>
              <w:jc w:val="both"/>
              <w:rPr>
                <w:rFonts w:ascii="Arial" w:eastAsia="Times New Roman" w:hAnsi="Arial" w:cs="Arial"/>
                <w:b/>
              </w:rPr>
            </w:pPr>
            <w:r w:rsidRPr="003876F4">
              <w:rPr>
                <w:rFonts w:ascii="Arial" w:eastAsia="Times New Roman" w:hAnsi="Arial" w:cs="Arial"/>
                <w:b/>
              </w:rPr>
              <w:t>Part 2: Level 7 Master’s Dissertation</w:t>
            </w:r>
          </w:p>
        </w:tc>
      </w:tr>
      <w:tr w:rsidR="00CF51C1" w:rsidRPr="003876F4" w14:paraId="169419C1" w14:textId="77777777" w:rsidTr="00083455">
        <w:tc>
          <w:tcPr>
            <w:tcW w:w="1526" w:type="dxa"/>
            <w:shd w:val="clear" w:color="auto" w:fill="auto"/>
          </w:tcPr>
          <w:p w14:paraId="3CC05852"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M7X01682</w:t>
            </w:r>
          </w:p>
        </w:tc>
        <w:tc>
          <w:tcPr>
            <w:tcW w:w="2410" w:type="dxa"/>
            <w:shd w:val="clear" w:color="auto" w:fill="auto"/>
          </w:tcPr>
          <w:p w14:paraId="3A091243" w14:textId="77777777" w:rsidR="00CF51C1" w:rsidRPr="003876F4" w:rsidRDefault="00CF51C1" w:rsidP="00995C2A">
            <w:pPr>
              <w:pStyle w:val="ListParagraph"/>
              <w:suppressAutoHyphens/>
              <w:ind w:left="0"/>
              <w:jc w:val="both"/>
              <w:rPr>
                <w:rFonts w:ascii="Arial" w:hAnsi="Arial" w:cs="Arial"/>
              </w:rPr>
            </w:pPr>
            <w:r w:rsidRPr="003876F4">
              <w:rPr>
                <w:rFonts w:ascii="Arial" w:hAnsi="Arial" w:cs="Arial"/>
              </w:rPr>
              <w:t>Psychotherapy and Counselling Dissertation</w:t>
            </w:r>
          </w:p>
        </w:tc>
        <w:tc>
          <w:tcPr>
            <w:tcW w:w="850" w:type="dxa"/>
            <w:shd w:val="clear" w:color="auto" w:fill="auto"/>
          </w:tcPr>
          <w:p w14:paraId="090E7154"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7</w:t>
            </w:r>
          </w:p>
        </w:tc>
        <w:tc>
          <w:tcPr>
            <w:tcW w:w="992" w:type="dxa"/>
            <w:shd w:val="clear" w:color="auto" w:fill="auto"/>
          </w:tcPr>
          <w:p w14:paraId="0A1E66F4" w14:textId="77777777" w:rsidR="00CF51C1" w:rsidRPr="003876F4" w:rsidRDefault="00CF51C1" w:rsidP="00995C2A">
            <w:pPr>
              <w:suppressAutoHyphens/>
              <w:spacing w:after="0" w:line="240" w:lineRule="auto"/>
              <w:contextualSpacing/>
              <w:jc w:val="both"/>
              <w:rPr>
                <w:rFonts w:ascii="Arial" w:eastAsia="Times New Roman" w:hAnsi="Arial" w:cs="Arial"/>
                <w:color w:val="000000"/>
              </w:rPr>
            </w:pPr>
            <w:r w:rsidRPr="003876F4">
              <w:rPr>
                <w:rFonts w:ascii="Arial" w:eastAsia="Times New Roman" w:hAnsi="Arial" w:cs="Arial"/>
                <w:color w:val="000000"/>
              </w:rPr>
              <w:t>60</w:t>
            </w:r>
          </w:p>
        </w:tc>
        <w:tc>
          <w:tcPr>
            <w:tcW w:w="3686" w:type="dxa"/>
            <w:shd w:val="clear" w:color="auto" w:fill="auto"/>
          </w:tcPr>
          <w:p w14:paraId="4B606466" w14:textId="77777777" w:rsidR="00CF51C1" w:rsidRPr="003876F4" w:rsidRDefault="00CF51C1" w:rsidP="00995C2A">
            <w:pPr>
              <w:spacing w:after="0" w:line="240" w:lineRule="auto"/>
              <w:jc w:val="both"/>
              <w:rPr>
                <w:rFonts w:ascii="Arial" w:eastAsia="Times New Roman" w:hAnsi="Arial" w:cs="Arial"/>
                <w:b/>
              </w:rPr>
            </w:pPr>
            <w:r w:rsidRPr="003876F4">
              <w:rPr>
                <w:rFonts w:ascii="Arial" w:eastAsia="Times New Roman" w:hAnsi="Arial" w:cs="Arial"/>
                <w:b/>
              </w:rPr>
              <w:t>Assessment Component 1 – 100%</w:t>
            </w:r>
          </w:p>
          <w:p w14:paraId="4BF87B04" w14:textId="77777777" w:rsidR="00CF51C1" w:rsidRPr="003876F4" w:rsidRDefault="00CF51C1" w:rsidP="00995C2A">
            <w:pPr>
              <w:spacing w:after="0" w:line="240" w:lineRule="auto"/>
              <w:jc w:val="both"/>
              <w:rPr>
                <w:rFonts w:ascii="Arial" w:eastAsia="Times New Roman" w:hAnsi="Arial" w:cs="Arial"/>
                <w:color w:val="000000"/>
              </w:rPr>
            </w:pPr>
            <w:r w:rsidRPr="003876F4">
              <w:rPr>
                <w:rFonts w:ascii="Arial" w:eastAsia="Times New Roman" w:hAnsi="Arial" w:cs="Arial"/>
              </w:rPr>
              <w:t>Coursework: Dissertation (15,000 words +/-10%)</w:t>
            </w:r>
          </w:p>
        </w:tc>
      </w:tr>
    </w:tbl>
    <w:p w14:paraId="4AACB7A9" w14:textId="77777777" w:rsidR="00CF51C1" w:rsidRPr="003876F4" w:rsidRDefault="00CF51C1" w:rsidP="00995C2A">
      <w:pPr>
        <w:autoSpaceDE w:val="0"/>
        <w:autoSpaceDN w:val="0"/>
        <w:adjustRightInd w:val="0"/>
        <w:spacing w:after="0" w:line="240" w:lineRule="auto"/>
        <w:jc w:val="both"/>
        <w:rPr>
          <w:rFonts w:ascii="Arial" w:hAnsi="Arial" w:cs="Arial"/>
          <w:color w:val="000000"/>
        </w:rPr>
      </w:pPr>
    </w:p>
    <w:p w14:paraId="5F0EB139" w14:textId="77777777" w:rsidR="00304465" w:rsidRPr="003876F4" w:rsidRDefault="00304465" w:rsidP="00995C2A">
      <w:pPr>
        <w:autoSpaceDE w:val="0"/>
        <w:autoSpaceDN w:val="0"/>
        <w:adjustRightInd w:val="0"/>
        <w:spacing w:after="0" w:line="240" w:lineRule="auto"/>
        <w:jc w:val="both"/>
        <w:rPr>
          <w:rFonts w:ascii="Arial" w:hAnsi="Arial" w:cs="Arial"/>
          <w:b/>
          <w:color w:val="000000"/>
        </w:rPr>
      </w:pPr>
      <w:r w:rsidRPr="003876F4">
        <w:rPr>
          <w:rFonts w:ascii="Arial" w:hAnsi="Arial" w:cs="Arial"/>
          <w:b/>
          <w:color w:val="000000"/>
        </w:rPr>
        <w:t>Assignments Semester 1:</w:t>
      </w:r>
    </w:p>
    <w:p w14:paraId="51B1C7F3" w14:textId="77777777" w:rsidR="00304465" w:rsidRPr="003876F4" w:rsidRDefault="00304465" w:rsidP="00995C2A">
      <w:pPr>
        <w:autoSpaceDE w:val="0"/>
        <w:autoSpaceDN w:val="0"/>
        <w:adjustRightInd w:val="0"/>
        <w:spacing w:after="0" w:line="240" w:lineRule="auto"/>
        <w:jc w:val="both"/>
        <w:rPr>
          <w:rFonts w:ascii="Arial" w:hAnsi="Arial" w:cs="Arial"/>
          <w:color w:val="000000"/>
        </w:rPr>
      </w:pPr>
    </w:p>
    <w:tbl>
      <w:tblPr>
        <w:tblStyle w:val="TableGrid"/>
        <w:tblW w:w="9526" w:type="dxa"/>
        <w:tblInd w:w="108" w:type="dxa"/>
        <w:tblLook w:val="04A0" w:firstRow="1" w:lastRow="0" w:firstColumn="1" w:lastColumn="0" w:noHBand="0" w:noVBand="1"/>
      </w:tblPr>
      <w:tblGrid>
        <w:gridCol w:w="2047"/>
        <w:gridCol w:w="4533"/>
        <w:gridCol w:w="1565"/>
        <w:gridCol w:w="1381"/>
      </w:tblGrid>
      <w:tr w:rsidR="00322C1C" w:rsidRPr="007C5E12" w14:paraId="45D848A4" w14:textId="77777777" w:rsidTr="00322C1C">
        <w:tc>
          <w:tcPr>
            <w:tcW w:w="2047" w:type="dxa"/>
          </w:tcPr>
          <w:p w14:paraId="2C5092DD" w14:textId="77777777" w:rsidR="003969D1" w:rsidRPr="007C5E12" w:rsidRDefault="003969D1" w:rsidP="00995C2A">
            <w:pPr>
              <w:jc w:val="both"/>
              <w:rPr>
                <w:rFonts w:ascii="Arial" w:hAnsi="Arial" w:cs="Arial"/>
                <w:b/>
                <w:sz w:val="22"/>
                <w:szCs w:val="22"/>
              </w:rPr>
            </w:pPr>
            <w:r w:rsidRPr="007C5E12">
              <w:rPr>
                <w:rFonts w:ascii="Arial" w:hAnsi="Arial" w:cs="Arial"/>
                <w:b/>
                <w:sz w:val="22"/>
                <w:szCs w:val="22"/>
              </w:rPr>
              <w:t>Module Code</w:t>
            </w:r>
          </w:p>
        </w:tc>
        <w:tc>
          <w:tcPr>
            <w:tcW w:w="4533" w:type="dxa"/>
          </w:tcPr>
          <w:p w14:paraId="2A1EFD1B" w14:textId="77777777" w:rsidR="003969D1" w:rsidRPr="007C5E12" w:rsidRDefault="003969D1" w:rsidP="00995C2A">
            <w:pPr>
              <w:jc w:val="both"/>
              <w:rPr>
                <w:rFonts w:ascii="Arial" w:hAnsi="Arial" w:cs="Arial"/>
                <w:b/>
                <w:sz w:val="22"/>
                <w:szCs w:val="22"/>
              </w:rPr>
            </w:pPr>
            <w:r w:rsidRPr="007C5E12">
              <w:rPr>
                <w:rFonts w:ascii="Arial" w:hAnsi="Arial" w:cs="Arial"/>
                <w:b/>
                <w:sz w:val="22"/>
                <w:szCs w:val="22"/>
              </w:rPr>
              <w:t>Assessment Title</w:t>
            </w:r>
          </w:p>
        </w:tc>
        <w:tc>
          <w:tcPr>
            <w:tcW w:w="1565" w:type="dxa"/>
          </w:tcPr>
          <w:p w14:paraId="01E0BFF7" w14:textId="77777777" w:rsidR="003969D1" w:rsidRPr="007C5E12" w:rsidRDefault="003969D1" w:rsidP="00995C2A">
            <w:pPr>
              <w:jc w:val="both"/>
              <w:rPr>
                <w:rFonts w:ascii="Arial" w:hAnsi="Arial" w:cs="Arial"/>
                <w:b/>
                <w:sz w:val="22"/>
                <w:szCs w:val="22"/>
              </w:rPr>
            </w:pPr>
            <w:r w:rsidRPr="007C5E12">
              <w:rPr>
                <w:rFonts w:ascii="Arial" w:hAnsi="Arial" w:cs="Arial"/>
                <w:b/>
                <w:sz w:val="22"/>
                <w:szCs w:val="22"/>
              </w:rPr>
              <w:t>Due Date</w:t>
            </w:r>
          </w:p>
        </w:tc>
        <w:tc>
          <w:tcPr>
            <w:tcW w:w="1381" w:type="dxa"/>
          </w:tcPr>
          <w:p w14:paraId="26312154" w14:textId="77777777" w:rsidR="003969D1" w:rsidRPr="007C5E12" w:rsidRDefault="003969D1" w:rsidP="00995C2A">
            <w:pPr>
              <w:jc w:val="both"/>
              <w:rPr>
                <w:rFonts w:ascii="Arial" w:hAnsi="Arial" w:cs="Arial"/>
                <w:b/>
                <w:sz w:val="22"/>
                <w:szCs w:val="22"/>
              </w:rPr>
            </w:pPr>
            <w:r w:rsidRPr="007C5E12">
              <w:rPr>
                <w:rFonts w:ascii="Arial" w:hAnsi="Arial" w:cs="Arial"/>
                <w:b/>
                <w:sz w:val="22"/>
                <w:szCs w:val="22"/>
              </w:rPr>
              <w:t>Return Date</w:t>
            </w:r>
          </w:p>
        </w:tc>
      </w:tr>
      <w:tr w:rsidR="00322C1C" w:rsidRPr="003876F4" w14:paraId="6E3CEEFF" w14:textId="77777777" w:rsidTr="00322C1C">
        <w:tc>
          <w:tcPr>
            <w:tcW w:w="2047" w:type="dxa"/>
          </w:tcPr>
          <w:p w14:paraId="1567A41B"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M7X01678:</w:t>
            </w:r>
          </w:p>
          <w:p w14:paraId="440F6232"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1</w:t>
            </w:r>
          </w:p>
          <w:p w14:paraId="1D36EF75" w14:textId="77777777" w:rsidR="003969D1" w:rsidRPr="003876F4" w:rsidRDefault="00322C1C" w:rsidP="00995C2A">
            <w:pPr>
              <w:jc w:val="both"/>
              <w:rPr>
                <w:rFonts w:ascii="Arial" w:hAnsi="Arial" w:cs="Arial"/>
                <w:sz w:val="22"/>
                <w:szCs w:val="22"/>
              </w:rPr>
            </w:pPr>
            <w:r>
              <w:rPr>
                <w:rFonts w:ascii="Arial" w:hAnsi="Arial" w:cs="Arial"/>
                <w:sz w:val="22"/>
                <w:szCs w:val="22"/>
              </w:rPr>
              <w:t>Coursework</w:t>
            </w:r>
          </w:p>
          <w:p w14:paraId="5F8D266E"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35%</w:t>
            </w:r>
          </w:p>
          <w:p w14:paraId="45083C60"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3,000 words (+/10%)</w:t>
            </w:r>
          </w:p>
          <w:p w14:paraId="680116B9" w14:textId="77777777" w:rsidR="003969D1" w:rsidRPr="003876F4" w:rsidRDefault="003969D1" w:rsidP="00995C2A">
            <w:pPr>
              <w:jc w:val="both"/>
              <w:rPr>
                <w:rFonts w:ascii="Arial" w:hAnsi="Arial" w:cs="Arial"/>
                <w:sz w:val="22"/>
                <w:szCs w:val="22"/>
              </w:rPr>
            </w:pPr>
          </w:p>
        </w:tc>
        <w:tc>
          <w:tcPr>
            <w:tcW w:w="4533" w:type="dxa"/>
          </w:tcPr>
          <w:p w14:paraId="0CD1ADF9" w14:textId="77777777" w:rsidR="00322C1C" w:rsidRDefault="00322C1C" w:rsidP="00322C1C">
            <w:pPr>
              <w:pStyle w:val="NormalWeb"/>
            </w:pPr>
            <w:r>
              <w:t xml:space="preserve">Critically evaluate the significance of </w:t>
            </w:r>
            <w:r>
              <w:rPr>
                <w:rFonts w:ascii="TimesNewRomanPS" w:hAnsi="TimesNewRomanPS"/>
                <w:b/>
                <w:bCs/>
              </w:rPr>
              <w:t xml:space="preserve">ONE </w:t>
            </w:r>
            <w:r>
              <w:t xml:space="preserve">of the concepts below to the theory and practice of psychotherapy: </w:t>
            </w:r>
          </w:p>
          <w:p w14:paraId="630BD91C" w14:textId="77777777" w:rsidR="00322C1C" w:rsidRDefault="00322C1C" w:rsidP="00322C1C">
            <w:pPr>
              <w:pStyle w:val="NormalWeb"/>
            </w:pPr>
            <w:r>
              <w:rPr>
                <w:rFonts w:ascii="TimesNewRomanPS" w:hAnsi="TimesNewRomanPS"/>
                <w:b/>
                <w:bCs/>
              </w:rPr>
              <w:t xml:space="preserve">Emotion, Empathy or Presence </w:t>
            </w:r>
          </w:p>
          <w:p w14:paraId="5894F517" w14:textId="77777777" w:rsidR="003969D1" w:rsidRPr="003876F4" w:rsidRDefault="003969D1" w:rsidP="007C5E12">
            <w:pPr>
              <w:jc w:val="both"/>
              <w:rPr>
                <w:rFonts w:ascii="Arial" w:hAnsi="Arial" w:cs="Arial"/>
                <w:sz w:val="22"/>
                <w:szCs w:val="22"/>
              </w:rPr>
            </w:pPr>
          </w:p>
        </w:tc>
        <w:tc>
          <w:tcPr>
            <w:tcW w:w="1565" w:type="dxa"/>
          </w:tcPr>
          <w:p w14:paraId="658B5F1A" w14:textId="77777777" w:rsidR="003969D1" w:rsidRPr="003876F4" w:rsidRDefault="00322C1C" w:rsidP="00995C2A">
            <w:pPr>
              <w:jc w:val="both"/>
              <w:rPr>
                <w:rFonts w:ascii="Arial" w:hAnsi="Arial" w:cs="Arial"/>
                <w:sz w:val="22"/>
                <w:szCs w:val="22"/>
              </w:rPr>
            </w:pPr>
            <w:r>
              <w:rPr>
                <w:rFonts w:ascii="Arial" w:hAnsi="Arial" w:cs="Arial"/>
                <w:sz w:val="22"/>
                <w:szCs w:val="22"/>
              </w:rPr>
              <w:t>25</w:t>
            </w:r>
            <w:r w:rsidRPr="00322C1C">
              <w:rPr>
                <w:rFonts w:ascii="Arial" w:hAnsi="Arial" w:cs="Arial"/>
                <w:sz w:val="22"/>
                <w:szCs w:val="22"/>
                <w:vertAlign w:val="superscript"/>
              </w:rPr>
              <w:t>th</w:t>
            </w:r>
            <w:r>
              <w:rPr>
                <w:rFonts w:ascii="Arial" w:hAnsi="Arial" w:cs="Arial"/>
                <w:sz w:val="22"/>
                <w:szCs w:val="22"/>
              </w:rPr>
              <w:t xml:space="preserve"> October 2018 – 23:59</w:t>
            </w:r>
          </w:p>
        </w:tc>
        <w:tc>
          <w:tcPr>
            <w:tcW w:w="1381" w:type="dxa"/>
          </w:tcPr>
          <w:p w14:paraId="2ECC49EE" w14:textId="77777777" w:rsidR="003969D1" w:rsidRPr="003876F4" w:rsidRDefault="00322C1C" w:rsidP="00995C2A">
            <w:pPr>
              <w:jc w:val="both"/>
              <w:rPr>
                <w:rFonts w:ascii="Arial" w:hAnsi="Arial" w:cs="Arial"/>
                <w:sz w:val="22"/>
                <w:szCs w:val="22"/>
              </w:rPr>
            </w:pPr>
            <w:r>
              <w:rPr>
                <w:rFonts w:ascii="Arial" w:hAnsi="Arial" w:cs="Arial"/>
                <w:sz w:val="22"/>
                <w:szCs w:val="22"/>
              </w:rPr>
              <w:t>22</w:t>
            </w:r>
            <w:r w:rsidRPr="00322C1C">
              <w:rPr>
                <w:rFonts w:ascii="Arial" w:hAnsi="Arial" w:cs="Arial"/>
                <w:sz w:val="22"/>
                <w:szCs w:val="22"/>
                <w:vertAlign w:val="superscript"/>
              </w:rPr>
              <w:t>nd</w:t>
            </w:r>
            <w:r>
              <w:rPr>
                <w:rFonts w:ascii="Arial" w:hAnsi="Arial" w:cs="Arial"/>
                <w:sz w:val="22"/>
                <w:szCs w:val="22"/>
              </w:rPr>
              <w:t xml:space="preserve"> November 2018</w:t>
            </w:r>
          </w:p>
        </w:tc>
      </w:tr>
      <w:tr w:rsidR="00322C1C" w:rsidRPr="003876F4" w14:paraId="6BD6A091" w14:textId="77777777" w:rsidTr="00322C1C">
        <w:tc>
          <w:tcPr>
            <w:tcW w:w="2047" w:type="dxa"/>
          </w:tcPr>
          <w:p w14:paraId="32A9AE0A"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2:</w:t>
            </w:r>
          </w:p>
          <w:p w14:paraId="328683C9"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35%</w:t>
            </w:r>
          </w:p>
          <w:p w14:paraId="6D7A7AC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3,000 words (+/10%)</w:t>
            </w:r>
          </w:p>
          <w:p w14:paraId="0EC600F0" w14:textId="77777777" w:rsidR="003969D1" w:rsidRPr="003876F4" w:rsidRDefault="003969D1" w:rsidP="00995C2A">
            <w:pPr>
              <w:jc w:val="both"/>
              <w:rPr>
                <w:rFonts w:ascii="Arial" w:hAnsi="Arial" w:cs="Arial"/>
                <w:sz w:val="22"/>
                <w:szCs w:val="22"/>
              </w:rPr>
            </w:pPr>
          </w:p>
        </w:tc>
        <w:tc>
          <w:tcPr>
            <w:tcW w:w="4533" w:type="dxa"/>
          </w:tcPr>
          <w:p w14:paraId="5D1EB168" w14:textId="77777777" w:rsidR="00322C1C" w:rsidRDefault="00322C1C" w:rsidP="00322C1C">
            <w:pPr>
              <w:pStyle w:val="NormalWeb"/>
            </w:pPr>
            <w:r>
              <w:rPr>
                <w:rFonts w:ascii="Arial" w:hAnsi="Arial" w:cs="Arial"/>
                <w:sz w:val="22"/>
                <w:szCs w:val="22"/>
              </w:rPr>
              <w:t>You will submit a reflective account of your practice work.</w:t>
            </w:r>
          </w:p>
          <w:p w14:paraId="7D88C1C9" w14:textId="77777777" w:rsidR="003969D1" w:rsidRPr="003876F4" w:rsidRDefault="003969D1" w:rsidP="00995C2A">
            <w:pPr>
              <w:jc w:val="both"/>
              <w:rPr>
                <w:rFonts w:ascii="Arial" w:hAnsi="Arial" w:cs="Arial"/>
                <w:sz w:val="22"/>
                <w:szCs w:val="22"/>
              </w:rPr>
            </w:pPr>
          </w:p>
        </w:tc>
        <w:tc>
          <w:tcPr>
            <w:tcW w:w="1565" w:type="dxa"/>
          </w:tcPr>
          <w:p w14:paraId="027F4884" w14:textId="77777777" w:rsidR="003969D1" w:rsidRPr="003876F4" w:rsidRDefault="00322C1C" w:rsidP="00995C2A">
            <w:pPr>
              <w:jc w:val="both"/>
              <w:rPr>
                <w:rFonts w:ascii="Arial" w:hAnsi="Arial" w:cs="Arial"/>
                <w:sz w:val="22"/>
                <w:szCs w:val="22"/>
              </w:rPr>
            </w:pPr>
            <w:r>
              <w:rPr>
                <w:rFonts w:ascii="Arial" w:hAnsi="Arial" w:cs="Arial"/>
                <w:sz w:val="22"/>
                <w:szCs w:val="22"/>
              </w:rPr>
              <w:t>22</w:t>
            </w:r>
            <w:r w:rsidRPr="00322C1C">
              <w:rPr>
                <w:rFonts w:ascii="Arial" w:hAnsi="Arial" w:cs="Arial"/>
                <w:sz w:val="22"/>
                <w:szCs w:val="22"/>
                <w:vertAlign w:val="superscript"/>
              </w:rPr>
              <w:t>nd</w:t>
            </w:r>
            <w:r>
              <w:rPr>
                <w:rFonts w:ascii="Arial" w:hAnsi="Arial" w:cs="Arial"/>
                <w:sz w:val="22"/>
                <w:szCs w:val="22"/>
              </w:rPr>
              <w:t xml:space="preserve"> November 2018 – 23:59</w:t>
            </w:r>
          </w:p>
        </w:tc>
        <w:tc>
          <w:tcPr>
            <w:tcW w:w="1381" w:type="dxa"/>
          </w:tcPr>
          <w:p w14:paraId="680D933E" w14:textId="77777777" w:rsidR="003969D1" w:rsidRPr="003876F4" w:rsidRDefault="00322C1C" w:rsidP="00995C2A">
            <w:pPr>
              <w:jc w:val="both"/>
              <w:rPr>
                <w:rFonts w:ascii="Arial" w:hAnsi="Arial" w:cs="Arial"/>
                <w:sz w:val="22"/>
                <w:szCs w:val="22"/>
              </w:rPr>
            </w:pPr>
            <w:r>
              <w:rPr>
                <w:rFonts w:ascii="Arial" w:hAnsi="Arial" w:cs="Arial"/>
                <w:sz w:val="22"/>
                <w:szCs w:val="22"/>
              </w:rPr>
              <w:t>10</w:t>
            </w:r>
            <w:r w:rsidRPr="00322C1C">
              <w:rPr>
                <w:rFonts w:ascii="Arial" w:hAnsi="Arial" w:cs="Arial"/>
                <w:sz w:val="22"/>
                <w:szCs w:val="22"/>
                <w:vertAlign w:val="superscript"/>
              </w:rPr>
              <w:t>th</w:t>
            </w:r>
            <w:r>
              <w:rPr>
                <w:rFonts w:ascii="Arial" w:hAnsi="Arial" w:cs="Arial"/>
                <w:sz w:val="22"/>
                <w:szCs w:val="22"/>
              </w:rPr>
              <w:t xml:space="preserve"> January 2019</w:t>
            </w:r>
          </w:p>
        </w:tc>
      </w:tr>
      <w:tr w:rsidR="00322C1C" w:rsidRPr="003876F4" w14:paraId="2B0A299A" w14:textId="77777777" w:rsidTr="00322C1C">
        <w:tc>
          <w:tcPr>
            <w:tcW w:w="2047" w:type="dxa"/>
          </w:tcPr>
          <w:p w14:paraId="23DAD2D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3:</w:t>
            </w:r>
          </w:p>
          <w:p w14:paraId="1CD82940"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Presentation</w:t>
            </w:r>
          </w:p>
          <w:p w14:paraId="2BB3423C"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30%</w:t>
            </w:r>
          </w:p>
          <w:p w14:paraId="1700C44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20 mins.</w:t>
            </w:r>
          </w:p>
        </w:tc>
        <w:tc>
          <w:tcPr>
            <w:tcW w:w="4533" w:type="dxa"/>
          </w:tcPr>
          <w:p w14:paraId="137782E9" w14:textId="77777777" w:rsidR="00322C1C" w:rsidRPr="00322C1C" w:rsidRDefault="00322C1C" w:rsidP="00322C1C">
            <w:pPr>
              <w:pStyle w:val="NormalWeb"/>
            </w:pPr>
            <w:r w:rsidRPr="00322C1C">
              <w:rPr>
                <w:rFonts w:ascii="Arial" w:hAnsi="Arial" w:cs="Arial"/>
                <w:bCs/>
                <w:sz w:val="22"/>
                <w:szCs w:val="22"/>
              </w:rPr>
              <w:t xml:space="preserve">A Panopto Recording of a Counselling Session in a Peer Group Setting. </w:t>
            </w:r>
          </w:p>
          <w:p w14:paraId="6AE5DC50" w14:textId="77777777" w:rsidR="003969D1" w:rsidRPr="003876F4" w:rsidRDefault="003969D1" w:rsidP="00995C2A">
            <w:pPr>
              <w:jc w:val="both"/>
              <w:rPr>
                <w:rFonts w:ascii="Arial" w:hAnsi="Arial" w:cs="Arial"/>
                <w:sz w:val="22"/>
                <w:szCs w:val="22"/>
              </w:rPr>
            </w:pPr>
          </w:p>
        </w:tc>
        <w:tc>
          <w:tcPr>
            <w:tcW w:w="1565" w:type="dxa"/>
          </w:tcPr>
          <w:p w14:paraId="0F41E7B2" w14:textId="77777777" w:rsidR="003969D1" w:rsidRPr="003876F4" w:rsidRDefault="00322C1C" w:rsidP="00995C2A">
            <w:pPr>
              <w:jc w:val="both"/>
              <w:rPr>
                <w:rFonts w:ascii="Arial" w:hAnsi="Arial" w:cs="Arial"/>
                <w:sz w:val="22"/>
                <w:szCs w:val="22"/>
              </w:rPr>
            </w:pPr>
            <w:r>
              <w:rPr>
                <w:rFonts w:ascii="Arial" w:hAnsi="Arial" w:cs="Arial"/>
                <w:sz w:val="22"/>
                <w:szCs w:val="22"/>
              </w:rPr>
              <w:t>13</w:t>
            </w:r>
            <w:r w:rsidRPr="00322C1C">
              <w:rPr>
                <w:rFonts w:ascii="Arial" w:hAnsi="Arial" w:cs="Arial"/>
                <w:sz w:val="22"/>
                <w:szCs w:val="22"/>
                <w:vertAlign w:val="superscript"/>
              </w:rPr>
              <w:t>th</w:t>
            </w:r>
            <w:r>
              <w:rPr>
                <w:rFonts w:ascii="Arial" w:hAnsi="Arial" w:cs="Arial"/>
                <w:sz w:val="22"/>
                <w:szCs w:val="22"/>
              </w:rPr>
              <w:t xml:space="preserve"> December 2018 – 23:59</w:t>
            </w:r>
          </w:p>
          <w:p w14:paraId="6E624A3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 xml:space="preserve"> </w:t>
            </w:r>
          </w:p>
        </w:tc>
        <w:tc>
          <w:tcPr>
            <w:tcW w:w="1381" w:type="dxa"/>
          </w:tcPr>
          <w:p w14:paraId="4BC6F74D" w14:textId="77777777" w:rsidR="003969D1" w:rsidRPr="003876F4" w:rsidRDefault="00322C1C" w:rsidP="00995C2A">
            <w:pPr>
              <w:jc w:val="both"/>
              <w:rPr>
                <w:rFonts w:ascii="Arial" w:hAnsi="Arial" w:cs="Arial"/>
                <w:sz w:val="22"/>
                <w:szCs w:val="22"/>
              </w:rPr>
            </w:pPr>
            <w:r>
              <w:rPr>
                <w:rFonts w:ascii="Arial" w:hAnsi="Arial" w:cs="Arial"/>
                <w:sz w:val="22"/>
                <w:szCs w:val="22"/>
              </w:rPr>
              <w:t>31</w:t>
            </w:r>
            <w:r w:rsidRPr="00322C1C">
              <w:rPr>
                <w:rFonts w:ascii="Arial" w:hAnsi="Arial" w:cs="Arial"/>
                <w:sz w:val="22"/>
                <w:szCs w:val="22"/>
                <w:vertAlign w:val="superscript"/>
              </w:rPr>
              <w:t>st</w:t>
            </w:r>
            <w:r>
              <w:rPr>
                <w:rFonts w:ascii="Arial" w:hAnsi="Arial" w:cs="Arial"/>
                <w:sz w:val="22"/>
                <w:szCs w:val="22"/>
              </w:rPr>
              <w:t xml:space="preserve"> January 2019</w:t>
            </w:r>
          </w:p>
        </w:tc>
      </w:tr>
    </w:tbl>
    <w:p w14:paraId="3FEAD09D" w14:textId="77777777" w:rsidR="003969D1" w:rsidRPr="003876F4" w:rsidRDefault="003969D1" w:rsidP="00995C2A">
      <w:pPr>
        <w:jc w:val="both"/>
        <w:rPr>
          <w:rFonts w:ascii="Arial" w:hAnsi="Arial" w:cs="Arial"/>
        </w:rPr>
      </w:pPr>
    </w:p>
    <w:p w14:paraId="2E51DE71" w14:textId="77777777" w:rsidR="003969D1" w:rsidRPr="003876F4" w:rsidRDefault="00304465" w:rsidP="00995C2A">
      <w:pPr>
        <w:jc w:val="both"/>
        <w:rPr>
          <w:rFonts w:ascii="Arial" w:hAnsi="Arial" w:cs="Arial"/>
          <w:b/>
        </w:rPr>
      </w:pPr>
      <w:r w:rsidRPr="003876F4">
        <w:rPr>
          <w:rFonts w:ascii="Arial" w:hAnsi="Arial" w:cs="Arial"/>
          <w:b/>
        </w:rPr>
        <w:t>Assignments Semester 2:</w:t>
      </w:r>
    </w:p>
    <w:tbl>
      <w:tblPr>
        <w:tblStyle w:val="TableGrid"/>
        <w:tblW w:w="9526" w:type="dxa"/>
        <w:tblInd w:w="108" w:type="dxa"/>
        <w:tblLook w:val="04A0" w:firstRow="1" w:lastRow="0" w:firstColumn="1" w:lastColumn="0" w:noHBand="0" w:noVBand="1"/>
      </w:tblPr>
      <w:tblGrid>
        <w:gridCol w:w="1916"/>
        <w:gridCol w:w="4861"/>
        <w:gridCol w:w="1462"/>
        <w:gridCol w:w="1287"/>
      </w:tblGrid>
      <w:tr w:rsidR="003969D1" w:rsidRPr="003876F4" w14:paraId="72182964" w14:textId="77777777" w:rsidTr="00644170">
        <w:tc>
          <w:tcPr>
            <w:tcW w:w="521" w:type="dxa"/>
          </w:tcPr>
          <w:p w14:paraId="15CF72D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Module Code</w:t>
            </w:r>
          </w:p>
        </w:tc>
        <w:tc>
          <w:tcPr>
            <w:tcW w:w="5898" w:type="dxa"/>
          </w:tcPr>
          <w:p w14:paraId="52764BA5"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Assessment Title</w:t>
            </w:r>
          </w:p>
        </w:tc>
        <w:tc>
          <w:tcPr>
            <w:tcW w:w="1697" w:type="dxa"/>
          </w:tcPr>
          <w:p w14:paraId="1F40DE19"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Due Date</w:t>
            </w:r>
          </w:p>
        </w:tc>
        <w:tc>
          <w:tcPr>
            <w:tcW w:w="1410" w:type="dxa"/>
          </w:tcPr>
          <w:p w14:paraId="169520CE"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Return Date</w:t>
            </w:r>
          </w:p>
        </w:tc>
      </w:tr>
      <w:tr w:rsidR="003969D1" w:rsidRPr="003876F4" w14:paraId="17220617" w14:textId="77777777" w:rsidTr="00644170">
        <w:tc>
          <w:tcPr>
            <w:tcW w:w="521" w:type="dxa"/>
          </w:tcPr>
          <w:p w14:paraId="23F8E820"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M7X01679:</w:t>
            </w:r>
          </w:p>
          <w:p w14:paraId="1EEDE4C6"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1</w:t>
            </w:r>
          </w:p>
          <w:p w14:paraId="276E4EE8"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40%</w:t>
            </w:r>
          </w:p>
          <w:p w14:paraId="4DD5DEFD"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4,000 words (+/10%)</w:t>
            </w:r>
          </w:p>
          <w:p w14:paraId="20D87F68" w14:textId="77777777" w:rsidR="003969D1" w:rsidRPr="003876F4" w:rsidRDefault="003969D1" w:rsidP="00995C2A">
            <w:pPr>
              <w:jc w:val="both"/>
              <w:rPr>
                <w:rFonts w:ascii="Arial" w:hAnsi="Arial" w:cs="Arial"/>
                <w:sz w:val="22"/>
                <w:szCs w:val="22"/>
              </w:rPr>
            </w:pPr>
          </w:p>
        </w:tc>
        <w:tc>
          <w:tcPr>
            <w:tcW w:w="5898" w:type="dxa"/>
          </w:tcPr>
          <w:p w14:paraId="2C9C770C" w14:textId="77777777" w:rsidR="003969D1" w:rsidRPr="003876F4" w:rsidRDefault="0026487E" w:rsidP="00995C2A">
            <w:pPr>
              <w:jc w:val="both"/>
              <w:rPr>
                <w:rFonts w:ascii="Arial" w:hAnsi="Arial" w:cs="Arial"/>
                <w:sz w:val="22"/>
                <w:szCs w:val="22"/>
              </w:rPr>
            </w:pPr>
            <w:r>
              <w:rPr>
                <w:rFonts w:ascii="Arial" w:hAnsi="Arial" w:cs="Arial"/>
                <w:sz w:val="22"/>
                <w:szCs w:val="22"/>
              </w:rPr>
              <w:t>TBN</w:t>
            </w:r>
          </w:p>
        </w:tc>
        <w:tc>
          <w:tcPr>
            <w:tcW w:w="1697" w:type="dxa"/>
          </w:tcPr>
          <w:p w14:paraId="098FDF07" w14:textId="77777777" w:rsidR="003969D1" w:rsidRPr="003876F4" w:rsidRDefault="003969D1" w:rsidP="00995C2A">
            <w:pPr>
              <w:jc w:val="both"/>
              <w:rPr>
                <w:rFonts w:ascii="Arial" w:hAnsi="Arial" w:cs="Arial"/>
                <w:sz w:val="22"/>
                <w:szCs w:val="22"/>
              </w:rPr>
            </w:pPr>
          </w:p>
        </w:tc>
        <w:tc>
          <w:tcPr>
            <w:tcW w:w="1410" w:type="dxa"/>
          </w:tcPr>
          <w:p w14:paraId="6F6BD6F2" w14:textId="77777777" w:rsidR="003969D1" w:rsidRPr="003876F4" w:rsidRDefault="003969D1" w:rsidP="00995C2A">
            <w:pPr>
              <w:jc w:val="both"/>
              <w:rPr>
                <w:rFonts w:ascii="Arial" w:hAnsi="Arial" w:cs="Arial"/>
                <w:sz w:val="22"/>
                <w:szCs w:val="22"/>
              </w:rPr>
            </w:pPr>
          </w:p>
        </w:tc>
      </w:tr>
      <w:tr w:rsidR="003969D1" w:rsidRPr="003876F4" w14:paraId="730A1077" w14:textId="77777777" w:rsidTr="00644170">
        <w:tc>
          <w:tcPr>
            <w:tcW w:w="521" w:type="dxa"/>
          </w:tcPr>
          <w:p w14:paraId="0F5063B8"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2:</w:t>
            </w:r>
          </w:p>
          <w:p w14:paraId="1A0E48A3"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30%</w:t>
            </w:r>
          </w:p>
          <w:p w14:paraId="310550EF"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 xml:space="preserve">20 mins </w:t>
            </w:r>
          </w:p>
          <w:p w14:paraId="33FEB1BF" w14:textId="77777777" w:rsidR="003969D1" w:rsidRPr="003876F4" w:rsidRDefault="003969D1" w:rsidP="00995C2A">
            <w:pPr>
              <w:jc w:val="both"/>
              <w:rPr>
                <w:rFonts w:ascii="Arial" w:hAnsi="Arial" w:cs="Arial"/>
                <w:sz w:val="22"/>
                <w:szCs w:val="22"/>
              </w:rPr>
            </w:pPr>
          </w:p>
          <w:p w14:paraId="4CF5CCD2" w14:textId="77777777" w:rsidR="003969D1" w:rsidRPr="003876F4" w:rsidRDefault="003969D1" w:rsidP="00995C2A">
            <w:pPr>
              <w:jc w:val="both"/>
              <w:rPr>
                <w:rFonts w:ascii="Arial" w:hAnsi="Arial" w:cs="Arial"/>
                <w:sz w:val="22"/>
                <w:szCs w:val="22"/>
              </w:rPr>
            </w:pPr>
          </w:p>
          <w:p w14:paraId="0CBF655D" w14:textId="77777777" w:rsidR="003969D1" w:rsidRPr="003876F4" w:rsidRDefault="003969D1" w:rsidP="00995C2A">
            <w:pPr>
              <w:jc w:val="both"/>
              <w:rPr>
                <w:rFonts w:ascii="Arial" w:hAnsi="Arial" w:cs="Arial"/>
                <w:sz w:val="22"/>
                <w:szCs w:val="22"/>
              </w:rPr>
            </w:pPr>
          </w:p>
        </w:tc>
        <w:tc>
          <w:tcPr>
            <w:tcW w:w="5898" w:type="dxa"/>
          </w:tcPr>
          <w:p w14:paraId="25A068CB" w14:textId="77777777" w:rsidR="003969D1" w:rsidRPr="003876F4" w:rsidRDefault="0026487E" w:rsidP="00995C2A">
            <w:pPr>
              <w:jc w:val="both"/>
              <w:rPr>
                <w:rFonts w:ascii="Arial" w:hAnsi="Arial" w:cs="Arial"/>
                <w:sz w:val="22"/>
                <w:szCs w:val="22"/>
              </w:rPr>
            </w:pPr>
            <w:r>
              <w:rPr>
                <w:rFonts w:ascii="Arial" w:hAnsi="Arial" w:cs="Arial"/>
                <w:sz w:val="22"/>
                <w:szCs w:val="22"/>
              </w:rPr>
              <w:t>TBN</w:t>
            </w:r>
          </w:p>
        </w:tc>
        <w:tc>
          <w:tcPr>
            <w:tcW w:w="1697" w:type="dxa"/>
          </w:tcPr>
          <w:p w14:paraId="15E0FC94" w14:textId="77777777" w:rsidR="003969D1" w:rsidRPr="003876F4" w:rsidRDefault="003969D1" w:rsidP="00995C2A">
            <w:pPr>
              <w:jc w:val="both"/>
              <w:rPr>
                <w:rFonts w:ascii="Arial" w:hAnsi="Arial" w:cs="Arial"/>
                <w:sz w:val="22"/>
                <w:szCs w:val="22"/>
              </w:rPr>
            </w:pPr>
          </w:p>
        </w:tc>
        <w:tc>
          <w:tcPr>
            <w:tcW w:w="1410" w:type="dxa"/>
          </w:tcPr>
          <w:p w14:paraId="73468285" w14:textId="77777777" w:rsidR="003969D1" w:rsidRPr="003876F4" w:rsidRDefault="003969D1" w:rsidP="00995C2A">
            <w:pPr>
              <w:jc w:val="both"/>
              <w:rPr>
                <w:rFonts w:ascii="Arial" w:hAnsi="Arial" w:cs="Arial"/>
                <w:sz w:val="22"/>
                <w:szCs w:val="22"/>
              </w:rPr>
            </w:pPr>
          </w:p>
        </w:tc>
      </w:tr>
      <w:tr w:rsidR="003969D1" w:rsidRPr="003876F4" w14:paraId="1BAE7A4B" w14:textId="77777777" w:rsidTr="00644170">
        <w:tc>
          <w:tcPr>
            <w:tcW w:w="521" w:type="dxa"/>
          </w:tcPr>
          <w:p w14:paraId="642691A6"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Assignment 3:</w:t>
            </w:r>
          </w:p>
          <w:p w14:paraId="36AE8737"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Coursework/DVD 30%</w:t>
            </w:r>
          </w:p>
          <w:p w14:paraId="608610C3" w14:textId="77777777" w:rsidR="003969D1" w:rsidRPr="003876F4" w:rsidRDefault="003969D1" w:rsidP="00995C2A">
            <w:pPr>
              <w:jc w:val="both"/>
              <w:rPr>
                <w:rFonts w:ascii="Arial" w:hAnsi="Arial" w:cs="Arial"/>
                <w:sz w:val="22"/>
                <w:szCs w:val="22"/>
              </w:rPr>
            </w:pPr>
            <w:r w:rsidRPr="003876F4">
              <w:rPr>
                <w:rFonts w:ascii="Arial" w:hAnsi="Arial" w:cs="Arial"/>
                <w:sz w:val="22"/>
                <w:szCs w:val="22"/>
              </w:rPr>
              <w:t>20 mins.</w:t>
            </w:r>
          </w:p>
        </w:tc>
        <w:tc>
          <w:tcPr>
            <w:tcW w:w="5898" w:type="dxa"/>
          </w:tcPr>
          <w:p w14:paraId="123DE322" w14:textId="77777777" w:rsidR="003969D1" w:rsidRPr="003876F4" w:rsidRDefault="0026487E" w:rsidP="00995C2A">
            <w:pPr>
              <w:jc w:val="both"/>
              <w:rPr>
                <w:rFonts w:ascii="Arial" w:hAnsi="Arial" w:cs="Arial"/>
                <w:sz w:val="22"/>
                <w:szCs w:val="22"/>
              </w:rPr>
            </w:pPr>
            <w:r>
              <w:rPr>
                <w:rFonts w:ascii="Arial" w:hAnsi="Arial" w:cs="Arial"/>
                <w:sz w:val="22"/>
                <w:szCs w:val="22"/>
              </w:rPr>
              <w:t>TBN</w:t>
            </w:r>
          </w:p>
        </w:tc>
        <w:tc>
          <w:tcPr>
            <w:tcW w:w="1697" w:type="dxa"/>
          </w:tcPr>
          <w:p w14:paraId="6B3F3E1B" w14:textId="77777777" w:rsidR="003969D1" w:rsidRPr="003876F4" w:rsidRDefault="003969D1" w:rsidP="00995C2A">
            <w:pPr>
              <w:jc w:val="both"/>
              <w:rPr>
                <w:rFonts w:ascii="Arial" w:hAnsi="Arial" w:cs="Arial"/>
                <w:sz w:val="22"/>
                <w:szCs w:val="22"/>
              </w:rPr>
            </w:pPr>
          </w:p>
        </w:tc>
        <w:tc>
          <w:tcPr>
            <w:tcW w:w="1410" w:type="dxa"/>
          </w:tcPr>
          <w:p w14:paraId="743E78D5" w14:textId="77777777" w:rsidR="003969D1" w:rsidRPr="003876F4" w:rsidRDefault="003969D1" w:rsidP="00995C2A">
            <w:pPr>
              <w:jc w:val="both"/>
              <w:rPr>
                <w:rFonts w:ascii="Arial" w:hAnsi="Arial" w:cs="Arial"/>
                <w:sz w:val="22"/>
                <w:szCs w:val="22"/>
              </w:rPr>
            </w:pPr>
          </w:p>
        </w:tc>
      </w:tr>
    </w:tbl>
    <w:p w14:paraId="0F964CEA" w14:textId="77777777" w:rsidR="003969D1" w:rsidRPr="003876F4" w:rsidRDefault="003969D1" w:rsidP="00995C2A">
      <w:pPr>
        <w:jc w:val="both"/>
        <w:rPr>
          <w:rFonts w:ascii="Arial" w:hAnsi="Arial" w:cs="Arial"/>
        </w:rPr>
      </w:pPr>
    </w:p>
    <w:p w14:paraId="1411734B" w14:textId="77777777" w:rsidR="00622A24" w:rsidRPr="003876F4" w:rsidRDefault="00622A24" w:rsidP="00644170">
      <w:pPr>
        <w:autoSpaceDE w:val="0"/>
        <w:autoSpaceDN w:val="0"/>
        <w:adjustRightInd w:val="0"/>
        <w:spacing w:after="0" w:line="240" w:lineRule="auto"/>
        <w:rPr>
          <w:rFonts w:ascii="Arial" w:hAnsi="Arial" w:cs="Arial"/>
          <w:b/>
          <w:bCs/>
          <w:color w:val="000000"/>
        </w:rPr>
      </w:pPr>
      <w:r w:rsidRPr="003876F4">
        <w:rPr>
          <w:rFonts w:ascii="Arial" w:hAnsi="Arial" w:cs="Arial"/>
          <w:b/>
          <w:bCs/>
          <w:color w:val="000000"/>
        </w:rPr>
        <w:t>Submitting your assignments</w:t>
      </w:r>
    </w:p>
    <w:p w14:paraId="7C80C641" w14:textId="77777777" w:rsidR="00622A24" w:rsidRPr="003876F4" w:rsidRDefault="00622A24" w:rsidP="00644170">
      <w:pPr>
        <w:autoSpaceDE w:val="0"/>
        <w:autoSpaceDN w:val="0"/>
        <w:adjustRightInd w:val="0"/>
        <w:spacing w:after="0" w:line="240" w:lineRule="auto"/>
        <w:rPr>
          <w:rFonts w:ascii="Arial" w:hAnsi="Arial" w:cs="Arial"/>
          <w:color w:val="000000"/>
        </w:rPr>
      </w:pPr>
      <w:r w:rsidRPr="003876F4">
        <w:rPr>
          <w:rFonts w:ascii="Arial" w:hAnsi="Arial" w:cs="Arial"/>
          <w:color w:val="000000"/>
        </w:rPr>
        <w:t>All assignments (except practice portfolios &amp; supervisor reports) to be uploaded as word</w:t>
      </w:r>
      <w:r w:rsidR="00644170" w:rsidRPr="003876F4">
        <w:rPr>
          <w:rFonts w:ascii="Arial" w:hAnsi="Arial" w:cs="Arial"/>
          <w:color w:val="000000"/>
        </w:rPr>
        <w:t xml:space="preserve"> </w:t>
      </w:r>
      <w:r w:rsidRPr="003876F4">
        <w:rPr>
          <w:rFonts w:ascii="Arial" w:hAnsi="Arial" w:cs="Arial"/>
          <w:color w:val="000000"/>
        </w:rPr>
        <w:t xml:space="preserve">documents </w:t>
      </w:r>
      <w:r w:rsidR="00B26575" w:rsidRPr="003876F4">
        <w:rPr>
          <w:rFonts w:ascii="Arial" w:hAnsi="Arial" w:cs="Arial"/>
          <w:color w:val="000000"/>
        </w:rPr>
        <w:t>on</w:t>
      </w:r>
      <w:r w:rsidR="00674C38" w:rsidRPr="003876F4">
        <w:rPr>
          <w:rFonts w:ascii="Arial" w:hAnsi="Arial" w:cs="Arial"/>
          <w:color w:val="000000"/>
        </w:rPr>
        <w:t xml:space="preserve"> the module</w:t>
      </w:r>
      <w:r w:rsidRPr="003876F4">
        <w:rPr>
          <w:rFonts w:ascii="Arial" w:hAnsi="Arial" w:cs="Arial"/>
          <w:color w:val="000000"/>
        </w:rPr>
        <w:t xml:space="preserve"> </w:t>
      </w:r>
      <w:r w:rsidR="00387A6F" w:rsidRPr="003876F4">
        <w:rPr>
          <w:rFonts w:ascii="Arial" w:hAnsi="Arial" w:cs="Arial"/>
          <w:color w:val="000000"/>
        </w:rPr>
        <w:t>page on Moodle, by no later</w:t>
      </w:r>
      <w:r w:rsidR="00B26575" w:rsidRPr="003876F4">
        <w:rPr>
          <w:rFonts w:ascii="Arial" w:hAnsi="Arial" w:cs="Arial"/>
          <w:color w:val="000000"/>
        </w:rPr>
        <w:t xml:space="preserve"> than</w:t>
      </w:r>
      <w:r w:rsidR="00387A6F" w:rsidRPr="003876F4">
        <w:rPr>
          <w:rFonts w:ascii="Arial" w:hAnsi="Arial" w:cs="Arial"/>
          <w:color w:val="000000"/>
        </w:rPr>
        <w:t xml:space="preserve"> 12.0</w:t>
      </w:r>
      <w:r w:rsidRPr="003876F4">
        <w:rPr>
          <w:rFonts w:ascii="Arial" w:hAnsi="Arial" w:cs="Arial"/>
          <w:color w:val="000000"/>
        </w:rPr>
        <w:t>0pm on the</w:t>
      </w:r>
      <w:r w:rsidR="00387A6F" w:rsidRPr="003876F4">
        <w:rPr>
          <w:rFonts w:ascii="Arial" w:hAnsi="Arial" w:cs="Arial"/>
          <w:color w:val="000000"/>
        </w:rPr>
        <w:t xml:space="preserve"> </w:t>
      </w:r>
      <w:r w:rsidR="00674C38" w:rsidRPr="003876F4">
        <w:rPr>
          <w:rFonts w:ascii="Arial" w:hAnsi="Arial" w:cs="Arial"/>
          <w:color w:val="000000"/>
        </w:rPr>
        <w:t>due day the assignment (see above for due dates)</w:t>
      </w:r>
      <w:r w:rsidRPr="003876F4">
        <w:rPr>
          <w:rFonts w:ascii="Arial" w:hAnsi="Arial" w:cs="Arial"/>
          <w:color w:val="000000"/>
        </w:rPr>
        <w:t>.</w:t>
      </w:r>
    </w:p>
    <w:p w14:paraId="7342ACC9" w14:textId="77777777" w:rsidR="00387A6F" w:rsidRPr="003876F4" w:rsidRDefault="00387A6F" w:rsidP="00644170">
      <w:pPr>
        <w:autoSpaceDE w:val="0"/>
        <w:autoSpaceDN w:val="0"/>
        <w:adjustRightInd w:val="0"/>
        <w:spacing w:after="0" w:line="240" w:lineRule="auto"/>
        <w:rPr>
          <w:rFonts w:ascii="Arial" w:hAnsi="Arial" w:cs="Arial"/>
          <w:b/>
          <w:bCs/>
          <w:color w:val="000000"/>
        </w:rPr>
      </w:pPr>
    </w:p>
    <w:p w14:paraId="5FEBA0EA" w14:textId="77777777" w:rsidR="00622A24" w:rsidRPr="003876F4" w:rsidRDefault="00622A24" w:rsidP="00644170">
      <w:pPr>
        <w:autoSpaceDE w:val="0"/>
        <w:autoSpaceDN w:val="0"/>
        <w:adjustRightInd w:val="0"/>
        <w:spacing w:after="0" w:line="240" w:lineRule="auto"/>
        <w:rPr>
          <w:rFonts w:ascii="Arial" w:hAnsi="Arial" w:cs="Arial"/>
          <w:color w:val="000000"/>
        </w:rPr>
      </w:pPr>
      <w:r w:rsidRPr="003876F4">
        <w:rPr>
          <w:rFonts w:ascii="Arial" w:hAnsi="Arial" w:cs="Arial"/>
          <w:b/>
          <w:bCs/>
          <w:color w:val="000000"/>
        </w:rPr>
        <w:t>Before submitting your assignment on-line please do the following</w:t>
      </w:r>
      <w:r w:rsidRPr="003876F4">
        <w:rPr>
          <w:rFonts w:ascii="Arial" w:hAnsi="Arial" w:cs="Arial"/>
          <w:color w:val="000000"/>
        </w:rPr>
        <w:t>:-</w:t>
      </w:r>
    </w:p>
    <w:p w14:paraId="6D89219F" w14:textId="77777777" w:rsidR="00622A24" w:rsidRPr="00E64C7B" w:rsidRDefault="00622A24" w:rsidP="00E64C7B">
      <w:pPr>
        <w:pStyle w:val="ListParagraph"/>
        <w:numPr>
          <w:ilvl w:val="0"/>
          <w:numId w:val="34"/>
        </w:numPr>
        <w:autoSpaceDE w:val="0"/>
        <w:autoSpaceDN w:val="0"/>
        <w:adjustRightInd w:val="0"/>
        <w:spacing w:after="0" w:line="240" w:lineRule="auto"/>
        <w:rPr>
          <w:rFonts w:ascii="Arial" w:hAnsi="Arial" w:cs="Arial"/>
          <w:color w:val="000000"/>
        </w:rPr>
      </w:pPr>
      <w:r w:rsidRPr="00E64C7B">
        <w:rPr>
          <w:rFonts w:ascii="Arial" w:hAnsi="Arial" w:cs="Arial"/>
          <w:color w:val="000000"/>
        </w:rPr>
        <w:t>Make sure you are uploading the final copy of your assignment, not a draft.</w:t>
      </w:r>
    </w:p>
    <w:p w14:paraId="40DBD130" w14:textId="77777777" w:rsidR="00622A24" w:rsidRPr="00050C9D" w:rsidRDefault="00622A24" w:rsidP="00050C9D">
      <w:pPr>
        <w:pStyle w:val="ListParagraph"/>
        <w:numPr>
          <w:ilvl w:val="0"/>
          <w:numId w:val="34"/>
        </w:numPr>
        <w:autoSpaceDE w:val="0"/>
        <w:autoSpaceDN w:val="0"/>
        <w:adjustRightInd w:val="0"/>
        <w:spacing w:after="0" w:line="240" w:lineRule="auto"/>
        <w:rPr>
          <w:rFonts w:ascii="Arial" w:hAnsi="Arial" w:cs="Arial"/>
          <w:color w:val="000000"/>
        </w:rPr>
      </w:pPr>
      <w:r w:rsidRPr="00050C9D">
        <w:rPr>
          <w:rFonts w:ascii="Arial" w:hAnsi="Arial" w:cs="Arial"/>
          <w:color w:val="000000"/>
        </w:rPr>
        <w:lastRenderedPageBreak/>
        <w:t xml:space="preserve">Once you have uploaded your assignment, you should get a return email </w:t>
      </w:r>
      <w:r w:rsidR="00E64C7B" w:rsidRPr="00050C9D">
        <w:rPr>
          <w:rFonts w:ascii="Arial" w:hAnsi="Arial" w:cs="Arial"/>
          <w:color w:val="000000"/>
        </w:rPr>
        <w:t xml:space="preserve">informing </w:t>
      </w:r>
      <w:r w:rsidR="00050C9D" w:rsidRPr="00050C9D">
        <w:rPr>
          <w:rFonts w:ascii="Arial" w:hAnsi="Arial" w:cs="Arial"/>
          <w:color w:val="000000"/>
        </w:rPr>
        <w:t>y</w:t>
      </w:r>
      <w:r w:rsidRPr="00050C9D">
        <w:rPr>
          <w:rFonts w:ascii="Arial" w:hAnsi="Arial" w:cs="Arial"/>
          <w:color w:val="000000"/>
        </w:rPr>
        <w:t>ou</w:t>
      </w:r>
      <w:r w:rsidR="00E64C7B" w:rsidRPr="00050C9D">
        <w:rPr>
          <w:rFonts w:ascii="Arial" w:hAnsi="Arial" w:cs="Arial"/>
          <w:color w:val="000000"/>
        </w:rPr>
        <w:t xml:space="preserve"> that you</w:t>
      </w:r>
      <w:r w:rsidRPr="00050C9D">
        <w:rPr>
          <w:rFonts w:ascii="Arial" w:hAnsi="Arial" w:cs="Arial"/>
          <w:color w:val="000000"/>
        </w:rPr>
        <w:t xml:space="preserve"> have successfully submitted your assignment. However it is always wise to</w:t>
      </w:r>
      <w:r w:rsidR="00644170" w:rsidRPr="00050C9D">
        <w:rPr>
          <w:rFonts w:ascii="Arial" w:hAnsi="Arial" w:cs="Arial"/>
          <w:color w:val="000000"/>
        </w:rPr>
        <w:t xml:space="preserve"> </w:t>
      </w:r>
      <w:r w:rsidRPr="00050C9D">
        <w:rPr>
          <w:rFonts w:ascii="Arial" w:hAnsi="Arial" w:cs="Arial"/>
          <w:color w:val="000000"/>
        </w:rPr>
        <w:t>keep copies of all your assignments</w:t>
      </w:r>
      <w:r w:rsidR="00387A6F" w:rsidRPr="00050C9D">
        <w:rPr>
          <w:rFonts w:ascii="Arial" w:hAnsi="Arial" w:cs="Arial"/>
          <w:color w:val="000000"/>
        </w:rPr>
        <w:t xml:space="preserve"> and Moodle receipts,</w:t>
      </w:r>
      <w:r w:rsidRPr="00050C9D">
        <w:rPr>
          <w:rFonts w:ascii="Arial" w:hAnsi="Arial" w:cs="Arial"/>
          <w:color w:val="000000"/>
        </w:rPr>
        <w:t xml:space="preserve"> just in case there is a rare glitch in the</w:t>
      </w:r>
      <w:r w:rsidR="00387A6F" w:rsidRPr="00050C9D">
        <w:rPr>
          <w:rFonts w:ascii="Arial" w:hAnsi="Arial" w:cs="Arial"/>
          <w:color w:val="000000"/>
        </w:rPr>
        <w:t xml:space="preserve"> </w:t>
      </w:r>
      <w:r w:rsidRPr="00050C9D">
        <w:rPr>
          <w:rFonts w:ascii="Arial" w:hAnsi="Arial" w:cs="Arial"/>
          <w:color w:val="000000"/>
        </w:rPr>
        <w:t>system.</w:t>
      </w:r>
    </w:p>
    <w:p w14:paraId="4BF5052A" w14:textId="77777777" w:rsidR="00644170" w:rsidRPr="003876F4" w:rsidRDefault="00644170" w:rsidP="00644170">
      <w:pPr>
        <w:autoSpaceDE w:val="0"/>
        <w:autoSpaceDN w:val="0"/>
        <w:adjustRightInd w:val="0"/>
        <w:spacing w:after="0" w:line="240" w:lineRule="auto"/>
        <w:rPr>
          <w:rFonts w:ascii="Arial" w:hAnsi="Arial" w:cs="Arial"/>
          <w:color w:val="000000"/>
        </w:rPr>
      </w:pPr>
    </w:p>
    <w:p w14:paraId="11D3F739" w14:textId="77777777" w:rsidR="00622A24" w:rsidRPr="003876F4" w:rsidRDefault="00622A24" w:rsidP="00644170">
      <w:pPr>
        <w:autoSpaceDE w:val="0"/>
        <w:autoSpaceDN w:val="0"/>
        <w:adjustRightInd w:val="0"/>
        <w:spacing w:after="0" w:line="240" w:lineRule="auto"/>
        <w:rPr>
          <w:rFonts w:ascii="Arial" w:hAnsi="Arial" w:cs="Arial"/>
          <w:b/>
          <w:color w:val="000000"/>
        </w:rPr>
      </w:pPr>
      <w:r w:rsidRPr="003876F4">
        <w:rPr>
          <w:rFonts w:ascii="Arial" w:hAnsi="Arial" w:cs="Arial"/>
          <w:b/>
          <w:color w:val="000000"/>
        </w:rPr>
        <w:t>A Note on Confidentiality</w:t>
      </w:r>
    </w:p>
    <w:p w14:paraId="0BC00CD1" w14:textId="77777777" w:rsidR="00622A24" w:rsidRPr="003876F4" w:rsidRDefault="00622A24" w:rsidP="00644170">
      <w:pPr>
        <w:autoSpaceDE w:val="0"/>
        <w:autoSpaceDN w:val="0"/>
        <w:adjustRightInd w:val="0"/>
        <w:spacing w:after="0" w:line="240" w:lineRule="auto"/>
        <w:rPr>
          <w:rFonts w:ascii="Arial" w:hAnsi="Arial" w:cs="Arial"/>
          <w:color w:val="000000"/>
        </w:rPr>
      </w:pPr>
      <w:r w:rsidRPr="003876F4">
        <w:rPr>
          <w:rFonts w:ascii="Arial" w:hAnsi="Arial" w:cs="Arial"/>
          <w:color w:val="000000"/>
        </w:rPr>
        <w:t>In your assignments we ask you to write about your own experiences on the course,</w:t>
      </w:r>
    </w:p>
    <w:p w14:paraId="61B86FDC" w14:textId="77777777" w:rsidR="00622A24" w:rsidRPr="003876F4" w:rsidRDefault="00050C9D" w:rsidP="00644170">
      <w:pPr>
        <w:autoSpaceDE w:val="0"/>
        <w:autoSpaceDN w:val="0"/>
        <w:adjustRightInd w:val="0"/>
        <w:spacing w:after="0" w:line="240" w:lineRule="auto"/>
        <w:rPr>
          <w:rFonts w:ascii="Arial" w:hAnsi="Arial" w:cs="Arial"/>
          <w:color w:val="000000"/>
        </w:rPr>
      </w:pPr>
      <w:r>
        <w:rPr>
          <w:rFonts w:ascii="Arial" w:hAnsi="Arial" w:cs="Arial"/>
          <w:color w:val="000000"/>
        </w:rPr>
        <w:t>(and your own history) – as</w:t>
      </w:r>
      <w:r w:rsidRPr="003876F4">
        <w:rPr>
          <w:rFonts w:ascii="Arial" w:hAnsi="Arial" w:cs="Arial"/>
          <w:color w:val="000000"/>
        </w:rPr>
        <w:t xml:space="preserve"> well</w:t>
      </w:r>
      <w:r w:rsidR="00622A24" w:rsidRPr="003876F4">
        <w:rPr>
          <w:rFonts w:ascii="Arial" w:hAnsi="Arial" w:cs="Arial"/>
          <w:color w:val="000000"/>
        </w:rPr>
        <w:t xml:space="preserve"> as some examples of experiences of working with</w:t>
      </w:r>
    </w:p>
    <w:p w14:paraId="7BA84520" w14:textId="77777777" w:rsidR="00622A24" w:rsidRPr="003876F4" w:rsidRDefault="00622A24" w:rsidP="00644170">
      <w:pPr>
        <w:autoSpaceDE w:val="0"/>
        <w:autoSpaceDN w:val="0"/>
        <w:adjustRightInd w:val="0"/>
        <w:spacing w:after="0" w:line="240" w:lineRule="auto"/>
        <w:rPr>
          <w:rFonts w:ascii="Arial" w:hAnsi="Arial" w:cs="Arial"/>
          <w:color w:val="000000"/>
        </w:rPr>
      </w:pPr>
      <w:r w:rsidRPr="003876F4">
        <w:rPr>
          <w:rFonts w:ascii="Arial" w:hAnsi="Arial" w:cs="Arial"/>
          <w:color w:val="000000"/>
        </w:rPr>
        <w:t>your clients. Ass</w:t>
      </w:r>
      <w:r w:rsidR="00050C9D">
        <w:rPr>
          <w:rFonts w:ascii="Arial" w:hAnsi="Arial" w:cs="Arial"/>
          <w:color w:val="000000"/>
        </w:rPr>
        <w:t>ignments that you upload on to M</w:t>
      </w:r>
      <w:r w:rsidRPr="003876F4">
        <w:rPr>
          <w:rFonts w:ascii="Arial" w:hAnsi="Arial" w:cs="Arial"/>
          <w:color w:val="000000"/>
        </w:rPr>
        <w:t>oodle, are only accessed by the</w:t>
      </w:r>
    </w:p>
    <w:p w14:paraId="0170E6A6" w14:textId="77777777" w:rsidR="00622A24" w:rsidRPr="003876F4" w:rsidRDefault="00622A24" w:rsidP="00644170">
      <w:pPr>
        <w:autoSpaceDE w:val="0"/>
        <w:autoSpaceDN w:val="0"/>
        <w:adjustRightInd w:val="0"/>
        <w:spacing w:after="0" w:line="240" w:lineRule="auto"/>
        <w:rPr>
          <w:rFonts w:ascii="Arial" w:hAnsi="Arial" w:cs="Arial"/>
          <w:color w:val="FF0000"/>
        </w:rPr>
      </w:pPr>
      <w:r w:rsidRPr="003876F4">
        <w:rPr>
          <w:rFonts w:ascii="Arial" w:hAnsi="Arial" w:cs="Arial"/>
          <w:color w:val="000000"/>
        </w:rPr>
        <w:t>dire</w:t>
      </w:r>
      <w:r w:rsidR="00387A6F" w:rsidRPr="003876F4">
        <w:rPr>
          <w:rFonts w:ascii="Arial" w:hAnsi="Arial" w:cs="Arial"/>
          <w:color w:val="000000"/>
        </w:rPr>
        <w:t>ct teaching team</w:t>
      </w:r>
      <w:r w:rsidRPr="003876F4">
        <w:rPr>
          <w:rFonts w:ascii="Arial" w:hAnsi="Arial" w:cs="Arial"/>
          <w:color w:val="000000"/>
        </w:rPr>
        <w:t xml:space="preserve"> and t</w:t>
      </w:r>
      <w:r w:rsidR="00B26575" w:rsidRPr="003876F4">
        <w:rPr>
          <w:rFonts w:ascii="Arial" w:hAnsi="Arial" w:cs="Arial"/>
          <w:color w:val="000000"/>
        </w:rPr>
        <w:t xml:space="preserve">he external examiner for course </w:t>
      </w:r>
      <w:r w:rsidRPr="003876F4">
        <w:rPr>
          <w:rFonts w:ascii="Arial" w:hAnsi="Arial" w:cs="Arial"/>
          <w:color w:val="000000"/>
        </w:rPr>
        <w:t>moderation purposes. Nobody else will have access to your assignments.</w:t>
      </w:r>
      <w:r w:rsidR="00050C9D">
        <w:rPr>
          <w:rFonts w:ascii="Arial" w:hAnsi="Arial" w:cs="Arial"/>
          <w:color w:val="000000"/>
        </w:rPr>
        <w:t xml:space="preserve"> </w:t>
      </w:r>
      <w:r w:rsidRPr="003876F4">
        <w:rPr>
          <w:rFonts w:ascii="Arial" w:hAnsi="Arial" w:cs="Arial"/>
          <w:color w:val="000000"/>
        </w:rPr>
        <w:t>Nevertheless, you should maintain a high level of confidentiality in relation to writing</w:t>
      </w:r>
      <w:r w:rsidR="00050C9D">
        <w:rPr>
          <w:rFonts w:ascii="Arial" w:hAnsi="Arial" w:cs="Arial"/>
          <w:color w:val="000000"/>
        </w:rPr>
        <w:t xml:space="preserve"> </w:t>
      </w:r>
      <w:r w:rsidRPr="003876F4">
        <w:rPr>
          <w:rFonts w:ascii="Arial" w:hAnsi="Arial" w:cs="Arial"/>
          <w:color w:val="000000"/>
        </w:rPr>
        <w:t>about others – your family, your peers, your clients – making sure that you do not</w:t>
      </w:r>
      <w:r w:rsidR="00050C9D">
        <w:rPr>
          <w:rFonts w:ascii="Arial" w:hAnsi="Arial" w:cs="Arial"/>
          <w:color w:val="000000"/>
        </w:rPr>
        <w:t xml:space="preserve"> </w:t>
      </w:r>
      <w:r w:rsidRPr="003876F4">
        <w:rPr>
          <w:rFonts w:ascii="Arial" w:hAnsi="Arial" w:cs="Arial"/>
          <w:color w:val="000000"/>
        </w:rPr>
        <w:t>include details that would make these people identifiable (e</w:t>
      </w:r>
      <w:r w:rsidR="00050C9D">
        <w:rPr>
          <w:rFonts w:ascii="Arial" w:hAnsi="Arial" w:cs="Arial"/>
          <w:color w:val="000000"/>
        </w:rPr>
        <w:t>.</w:t>
      </w:r>
      <w:r w:rsidRPr="003876F4">
        <w:rPr>
          <w:rFonts w:ascii="Arial" w:hAnsi="Arial" w:cs="Arial"/>
          <w:color w:val="000000"/>
        </w:rPr>
        <w:t>g. Names, and contextual</w:t>
      </w:r>
      <w:r w:rsidR="00050C9D">
        <w:rPr>
          <w:rFonts w:ascii="Arial" w:hAnsi="Arial" w:cs="Arial"/>
          <w:color w:val="000000"/>
        </w:rPr>
        <w:t xml:space="preserve"> </w:t>
      </w:r>
      <w:r w:rsidRPr="003876F4">
        <w:rPr>
          <w:rFonts w:ascii="Arial" w:hAnsi="Arial" w:cs="Arial"/>
          <w:color w:val="000000"/>
        </w:rPr>
        <w:t>details</w:t>
      </w:r>
      <w:r w:rsidR="00387A6F" w:rsidRPr="003876F4">
        <w:rPr>
          <w:rFonts w:ascii="Arial" w:hAnsi="Arial" w:cs="Arial"/>
          <w:color w:val="000000"/>
        </w:rPr>
        <w:t xml:space="preserve"> that are</w:t>
      </w:r>
      <w:r w:rsidRPr="003876F4">
        <w:rPr>
          <w:rFonts w:ascii="Arial" w:hAnsi="Arial" w:cs="Arial"/>
          <w:color w:val="000000"/>
        </w:rPr>
        <w:t xml:space="preserve"> traceable). </w:t>
      </w:r>
    </w:p>
    <w:p w14:paraId="634D11E5" w14:textId="77777777" w:rsidR="00387A6F" w:rsidRPr="003876F4" w:rsidRDefault="00387A6F" w:rsidP="00995C2A">
      <w:pPr>
        <w:autoSpaceDE w:val="0"/>
        <w:autoSpaceDN w:val="0"/>
        <w:adjustRightInd w:val="0"/>
        <w:spacing w:after="0" w:line="240" w:lineRule="auto"/>
        <w:jc w:val="both"/>
        <w:rPr>
          <w:rFonts w:ascii="Arial" w:hAnsi="Arial" w:cs="Arial"/>
          <w:b/>
          <w:bCs/>
          <w:color w:val="FF0000"/>
        </w:rPr>
      </w:pPr>
    </w:p>
    <w:p w14:paraId="1EB462C0" w14:textId="77777777" w:rsidR="00387A6F" w:rsidRPr="003876F4" w:rsidRDefault="00387A6F" w:rsidP="00995C2A">
      <w:pPr>
        <w:autoSpaceDE w:val="0"/>
        <w:autoSpaceDN w:val="0"/>
        <w:adjustRightInd w:val="0"/>
        <w:spacing w:after="0" w:line="240" w:lineRule="auto"/>
        <w:jc w:val="both"/>
        <w:rPr>
          <w:rFonts w:ascii="Arial" w:hAnsi="Arial" w:cs="Arial"/>
          <w:b/>
          <w:bCs/>
          <w:color w:val="FF0000"/>
        </w:rPr>
      </w:pPr>
    </w:p>
    <w:p w14:paraId="093D158D" w14:textId="77777777" w:rsidR="00622A24" w:rsidRPr="003876F4" w:rsidRDefault="00622A24" w:rsidP="00995C2A">
      <w:pPr>
        <w:autoSpaceDE w:val="0"/>
        <w:autoSpaceDN w:val="0"/>
        <w:adjustRightInd w:val="0"/>
        <w:spacing w:after="0" w:line="240" w:lineRule="auto"/>
        <w:jc w:val="both"/>
        <w:rPr>
          <w:rFonts w:ascii="Arial" w:hAnsi="Arial" w:cs="Arial"/>
          <w:b/>
          <w:bCs/>
        </w:rPr>
      </w:pPr>
      <w:r w:rsidRPr="003876F4">
        <w:rPr>
          <w:rFonts w:ascii="Arial" w:hAnsi="Arial" w:cs="Arial"/>
          <w:b/>
          <w:bCs/>
        </w:rPr>
        <w:t>Semester One</w:t>
      </w:r>
    </w:p>
    <w:p w14:paraId="077085BD" w14:textId="77777777" w:rsidR="00BA2F52" w:rsidRPr="003876F4" w:rsidRDefault="00BA2F52" w:rsidP="00644170">
      <w:pPr>
        <w:pStyle w:val="ListParagraph"/>
        <w:numPr>
          <w:ilvl w:val="0"/>
          <w:numId w:val="22"/>
        </w:numPr>
        <w:autoSpaceDE w:val="0"/>
        <w:autoSpaceDN w:val="0"/>
        <w:adjustRightInd w:val="0"/>
        <w:spacing w:after="0" w:line="240" w:lineRule="auto"/>
        <w:jc w:val="both"/>
        <w:rPr>
          <w:rFonts w:ascii="Arial" w:hAnsi="Arial" w:cs="Arial"/>
          <w:b/>
          <w:bCs/>
        </w:rPr>
      </w:pPr>
      <w:r w:rsidRPr="003876F4">
        <w:rPr>
          <w:rFonts w:ascii="Arial" w:hAnsi="Arial" w:cs="Arial"/>
          <w:b/>
          <w:color w:val="000000"/>
        </w:rPr>
        <w:t>Personal Development Plan</w:t>
      </w:r>
    </w:p>
    <w:p w14:paraId="02C74A07" w14:textId="77777777" w:rsidR="00702CA2"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rPr>
        <w:t>You will be assigned to personal</w:t>
      </w:r>
      <w:r w:rsidR="00BA2F52" w:rsidRPr="003876F4">
        <w:rPr>
          <w:rFonts w:ascii="Arial" w:hAnsi="Arial" w:cs="Arial"/>
        </w:rPr>
        <w:t xml:space="preserve"> </w:t>
      </w:r>
      <w:r w:rsidRPr="003876F4">
        <w:rPr>
          <w:rFonts w:ascii="Arial" w:hAnsi="Arial" w:cs="Arial"/>
          <w:color w:val="000000"/>
        </w:rPr>
        <w:t>development groups at the start of the academic year</w:t>
      </w:r>
      <w:r w:rsidR="009E1AD9" w:rsidRPr="003876F4">
        <w:rPr>
          <w:rFonts w:ascii="Arial" w:hAnsi="Arial" w:cs="Arial"/>
          <w:color w:val="000000"/>
        </w:rPr>
        <w:t xml:space="preserve">. You are invited to spend some </w:t>
      </w:r>
      <w:r w:rsidRPr="003876F4">
        <w:rPr>
          <w:rFonts w:ascii="Arial" w:hAnsi="Arial" w:cs="Arial"/>
          <w:color w:val="000000"/>
        </w:rPr>
        <w:t>time both inside the PD group and in your own time (pe</w:t>
      </w:r>
      <w:r w:rsidR="009E1AD9" w:rsidRPr="003876F4">
        <w:rPr>
          <w:rFonts w:ascii="Arial" w:hAnsi="Arial" w:cs="Arial"/>
          <w:color w:val="000000"/>
        </w:rPr>
        <w:t>rhaps aided by journal writing)</w:t>
      </w:r>
      <w:r w:rsidR="0099145C">
        <w:rPr>
          <w:rFonts w:ascii="Arial" w:hAnsi="Arial" w:cs="Arial"/>
          <w:color w:val="000000"/>
        </w:rPr>
        <w:t>,</w:t>
      </w:r>
      <w:r w:rsidR="009E1AD9" w:rsidRPr="003876F4">
        <w:rPr>
          <w:rFonts w:ascii="Arial" w:hAnsi="Arial" w:cs="Arial"/>
          <w:color w:val="000000"/>
        </w:rPr>
        <w:t xml:space="preserve"> </w:t>
      </w:r>
      <w:r w:rsidRPr="003876F4">
        <w:rPr>
          <w:rFonts w:ascii="Arial" w:hAnsi="Arial" w:cs="Arial"/>
          <w:color w:val="000000"/>
        </w:rPr>
        <w:t xml:space="preserve">thinking about your goals for personal development for the first year of </w:t>
      </w:r>
      <w:r w:rsidR="009E1AD9" w:rsidRPr="003876F4">
        <w:rPr>
          <w:rFonts w:ascii="Arial" w:hAnsi="Arial" w:cs="Arial"/>
          <w:color w:val="000000"/>
        </w:rPr>
        <w:t xml:space="preserve">the course and </w:t>
      </w:r>
      <w:r w:rsidRPr="003876F4">
        <w:rPr>
          <w:rFonts w:ascii="Arial" w:hAnsi="Arial" w:cs="Arial"/>
          <w:color w:val="000000"/>
        </w:rPr>
        <w:t>then you will need to complete a personal development le</w:t>
      </w:r>
      <w:r w:rsidR="009E1AD9" w:rsidRPr="003876F4">
        <w:rPr>
          <w:rFonts w:ascii="Arial" w:hAnsi="Arial" w:cs="Arial"/>
          <w:color w:val="000000"/>
        </w:rPr>
        <w:t>arning contract</w:t>
      </w:r>
      <w:r w:rsidR="002B3B4B" w:rsidRPr="003876F4">
        <w:rPr>
          <w:rFonts w:ascii="Arial" w:hAnsi="Arial" w:cs="Arial"/>
          <w:color w:val="000000"/>
        </w:rPr>
        <w:t>.</w:t>
      </w:r>
      <w:r w:rsidR="009E1AD9" w:rsidRPr="003876F4">
        <w:rPr>
          <w:rFonts w:ascii="Arial" w:hAnsi="Arial" w:cs="Arial"/>
          <w:color w:val="000000"/>
        </w:rPr>
        <w:t xml:space="preserve"> </w:t>
      </w:r>
      <w:r w:rsidRPr="003876F4">
        <w:rPr>
          <w:rFonts w:ascii="Arial" w:hAnsi="Arial" w:cs="Arial"/>
          <w:color w:val="000000"/>
        </w:rPr>
        <w:t>You may work tow</w:t>
      </w:r>
      <w:r w:rsidR="009E1AD9" w:rsidRPr="003876F4">
        <w:rPr>
          <w:rFonts w:ascii="Arial" w:hAnsi="Arial" w:cs="Arial"/>
          <w:color w:val="000000"/>
        </w:rPr>
        <w:t xml:space="preserve">ards these personal development </w:t>
      </w:r>
      <w:r w:rsidRPr="003876F4">
        <w:rPr>
          <w:rFonts w:ascii="Arial" w:hAnsi="Arial" w:cs="Arial"/>
          <w:color w:val="000000"/>
        </w:rPr>
        <w:t>goals in a variety of different ways, including through journal writ</w:t>
      </w:r>
      <w:r w:rsidR="009E1AD9" w:rsidRPr="003876F4">
        <w:rPr>
          <w:rFonts w:ascii="Arial" w:hAnsi="Arial" w:cs="Arial"/>
          <w:color w:val="000000"/>
        </w:rPr>
        <w:t xml:space="preserve">ing, skills work and </w:t>
      </w:r>
      <w:r w:rsidRPr="003876F4">
        <w:rPr>
          <w:rFonts w:ascii="Arial" w:hAnsi="Arial" w:cs="Arial"/>
          <w:color w:val="000000"/>
        </w:rPr>
        <w:t>theory teaching exercises, through personal therapy</w:t>
      </w:r>
      <w:r w:rsidR="009E1AD9" w:rsidRPr="003876F4">
        <w:rPr>
          <w:rFonts w:ascii="Arial" w:hAnsi="Arial" w:cs="Arial"/>
          <w:color w:val="000000"/>
        </w:rPr>
        <w:t xml:space="preserve">, in supervision, through other </w:t>
      </w:r>
      <w:r w:rsidRPr="003876F4">
        <w:rPr>
          <w:rFonts w:ascii="Arial" w:hAnsi="Arial" w:cs="Arial"/>
          <w:color w:val="000000"/>
        </w:rPr>
        <w:t>activities such as mindfulness and specifically through</w:t>
      </w:r>
      <w:r w:rsidR="009E1AD9" w:rsidRPr="003876F4">
        <w:rPr>
          <w:rFonts w:ascii="Arial" w:hAnsi="Arial" w:cs="Arial"/>
          <w:color w:val="000000"/>
        </w:rPr>
        <w:t xml:space="preserve"> being an active member of your </w:t>
      </w:r>
      <w:r w:rsidRPr="003876F4">
        <w:rPr>
          <w:rFonts w:ascii="Arial" w:hAnsi="Arial" w:cs="Arial"/>
          <w:color w:val="000000"/>
        </w:rPr>
        <w:t>personal development group.</w:t>
      </w:r>
      <w:r w:rsidR="0099145C">
        <w:rPr>
          <w:rFonts w:ascii="Arial" w:hAnsi="Arial" w:cs="Arial"/>
          <w:color w:val="000000"/>
        </w:rPr>
        <w:t xml:space="preserve"> </w:t>
      </w:r>
      <w:r w:rsidRPr="003876F4">
        <w:rPr>
          <w:rFonts w:ascii="Arial" w:hAnsi="Arial" w:cs="Arial"/>
          <w:color w:val="000000"/>
        </w:rPr>
        <w:t>You will be asked</w:t>
      </w:r>
      <w:r w:rsidR="00BA2F52" w:rsidRPr="003876F4">
        <w:rPr>
          <w:rFonts w:ascii="Arial" w:hAnsi="Arial" w:cs="Arial"/>
          <w:color w:val="000000"/>
        </w:rPr>
        <w:t xml:space="preserve"> to submit your completed Personal Development Plan pro forma (PD5) on</w:t>
      </w:r>
      <w:r w:rsidRPr="003876F4">
        <w:rPr>
          <w:rFonts w:ascii="Arial" w:hAnsi="Arial" w:cs="Arial"/>
          <w:color w:val="000000"/>
        </w:rPr>
        <w:t xml:space="preserve"> </w:t>
      </w:r>
      <w:r w:rsidR="00BA2F52" w:rsidRPr="003876F4">
        <w:rPr>
          <w:rFonts w:ascii="Arial" w:hAnsi="Arial" w:cs="Arial"/>
        </w:rPr>
        <w:t>Tuesday 10</w:t>
      </w:r>
      <w:r w:rsidR="00BA2F52" w:rsidRPr="003876F4">
        <w:rPr>
          <w:rFonts w:ascii="Arial" w:hAnsi="Arial" w:cs="Arial"/>
          <w:vertAlign w:val="superscript"/>
        </w:rPr>
        <w:t>th</w:t>
      </w:r>
      <w:r w:rsidR="00BA2F52" w:rsidRPr="003876F4">
        <w:rPr>
          <w:rFonts w:ascii="Arial" w:hAnsi="Arial" w:cs="Arial"/>
        </w:rPr>
        <w:t xml:space="preserve"> October 2017</w:t>
      </w:r>
      <w:r w:rsidRPr="003876F4">
        <w:rPr>
          <w:rFonts w:ascii="Arial" w:hAnsi="Arial" w:cs="Arial"/>
        </w:rPr>
        <w:t>,</w:t>
      </w:r>
      <w:r w:rsidR="00EB5299" w:rsidRPr="003876F4">
        <w:rPr>
          <w:rFonts w:ascii="Arial" w:hAnsi="Arial" w:cs="Arial"/>
        </w:rPr>
        <w:t xml:space="preserve"> for agreement by</w:t>
      </w:r>
      <w:r w:rsidR="00BA2F52" w:rsidRPr="003876F4">
        <w:rPr>
          <w:rFonts w:ascii="Arial" w:hAnsi="Arial" w:cs="Arial"/>
        </w:rPr>
        <w:t xml:space="preserve"> your personal tutor. There will be a review of your PDP with your personal tutor on</w:t>
      </w:r>
      <w:r w:rsidR="00EB5299" w:rsidRPr="003876F4">
        <w:rPr>
          <w:rFonts w:ascii="Arial" w:hAnsi="Arial" w:cs="Arial"/>
        </w:rPr>
        <w:t xml:space="preserve"> tutorial day</w:t>
      </w:r>
      <w:r w:rsidR="0026487E">
        <w:rPr>
          <w:rFonts w:ascii="Arial" w:hAnsi="Arial" w:cs="Arial"/>
        </w:rPr>
        <w:t xml:space="preserve"> in the first semester</w:t>
      </w:r>
      <w:r w:rsidR="00BA2F52" w:rsidRPr="003876F4">
        <w:rPr>
          <w:rFonts w:ascii="Arial" w:hAnsi="Arial" w:cs="Arial"/>
        </w:rPr>
        <w:t>.</w:t>
      </w:r>
      <w:r w:rsidR="009E1AD9" w:rsidRPr="003876F4">
        <w:rPr>
          <w:rFonts w:ascii="Arial" w:hAnsi="Arial" w:cs="Arial"/>
          <w:color w:val="000000"/>
        </w:rPr>
        <w:t xml:space="preserve"> </w:t>
      </w:r>
    </w:p>
    <w:p w14:paraId="326FA205" w14:textId="77777777" w:rsidR="009022D3" w:rsidRDefault="009022D3" w:rsidP="00995C2A">
      <w:pPr>
        <w:autoSpaceDE w:val="0"/>
        <w:autoSpaceDN w:val="0"/>
        <w:adjustRightInd w:val="0"/>
        <w:spacing w:after="0" w:line="240" w:lineRule="auto"/>
        <w:jc w:val="both"/>
        <w:rPr>
          <w:rFonts w:ascii="Arial" w:hAnsi="Arial" w:cs="Arial"/>
          <w:color w:val="000000"/>
        </w:rPr>
      </w:pPr>
    </w:p>
    <w:p w14:paraId="7FA76B7D" w14:textId="77777777" w:rsidR="009022D3" w:rsidRDefault="009022D3" w:rsidP="00995C2A">
      <w:pPr>
        <w:autoSpaceDE w:val="0"/>
        <w:autoSpaceDN w:val="0"/>
        <w:adjustRightInd w:val="0"/>
        <w:spacing w:after="0" w:line="240" w:lineRule="auto"/>
        <w:jc w:val="both"/>
        <w:rPr>
          <w:rFonts w:ascii="Arial" w:hAnsi="Arial" w:cs="Arial"/>
          <w:color w:val="000000"/>
        </w:rPr>
      </w:pPr>
    </w:p>
    <w:p w14:paraId="54D38ACD" w14:textId="77777777" w:rsidR="00622A24" w:rsidRPr="003876F4" w:rsidRDefault="00702CA2"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A second</w:t>
      </w:r>
      <w:r w:rsidR="00EB5299" w:rsidRPr="003876F4">
        <w:rPr>
          <w:rFonts w:ascii="Arial" w:hAnsi="Arial" w:cs="Arial"/>
          <w:color w:val="000000"/>
        </w:rPr>
        <w:t xml:space="preserve"> tutorial will be held </w:t>
      </w:r>
      <w:r w:rsidR="0026487E">
        <w:rPr>
          <w:rFonts w:ascii="Arial" w:hAnsi="Arial" w:cs="Arial"/>
          <w:color w:val="000000"/>
        </w:rPr>
        <w:t xml:space="preserve">in the second semester </w:t>
      </w:r>
      <w:r w:rsidR="00622A24" w:rsidRPr="003876F4">
        <w:rPr>
          <w:rFonts w:ascii="Arial" w:hAnsi="Arial" w:cs="Arial"/>
          <w:color w:val="000000"/>
        </w:rPr>
        <w:t xml:space="preserve">for </w:t>
      </w:r>
      <w:r w:rsidR="00EB5299" w:rsidRPr="003876F4">
        <w:rPr>
          <w:rFonts w:ascii="Arial" w:hAnsi="Arial" w:cs="Arial"/>
          <w:color w:val="000000"/>
        </w:rPr>
        <w:t xml:space="preserve">further </w:t>
      </w:r>
      <w:r w:rsidR="00622A24" w:rsidRPr="003876F4">
        <w:rPr>
          <w:rFonts w:ascii="Arial" w:hAnsi="Arial" w:cs="Arial"/>
          <w:color w:val="000000"/>
        </w:rPr>
        <w:t xml:space="preserve">review </w:t>
      </w:r>
      <w:r w:rsidR="00EB5299" w:rsidRPr="003876F4">
        <w:rPr>
          <w:rFonts w:ascii="Arial" w:hAnsi="Arial" w:cs="Arial"/>
          <w:color w:val="000000"/>
        </w:rPr>
        <w:t xml:space="preserve">of </w:t>
      </w:r>
      <w:r w:rsidR="00622A24" w:rsidRPr="003876F4">
        <w:rPr>
          <w:rFonts w:ascii="Arial" w:hAnsi="Arial" w:cs="Arial"/>
          <w:color w:val="000000"/>
        </w:rPr>
        <w:t>your progress</w:t>
      </w:r>
      <w:r w:rsidR="00EB5299" w:rsidRPr="003876F4">
        <w:rPr>
          <w:rFonts w:ascii="Arial" w:hAnsi="Arial" w:cs="Arial"/>
          <w:color w:val="000000"/>
        </w:rPr>
        <w:t xml:space="preserve"> </w:t>
      </w:r>
      <w:r w:rsidR="00622A24" w:rsidRPr="003876F4">
        <w:rPr>
          <w:rFonts w:ascii="Arial" w:hAnsi="Arial" w:cs="Arial"/>
          <w:color w:val="000000"/>
        </w:rPr>
        <w:t>towards your personal goals a</w:t>
      </w:r>
      <w:r w:rsidRPr="003876F4">
        <w:rPr>
          <w:rFonts w:ascii="Arial" w:hAnsi="Arial" w:cs="Arial"/>
          <w:color w:val="000000"/>
        </w:rPr>
        <w:t>nd to help you prepare for the reflective aspect of your assignments</w:t>
      </w:r>
      <w:r w:rsidR="00622A24" w:rsidRPr="003876F4">
        <w:rPr>
          <w:rFonts w:ascii="Arial" w:hAnsi="Arial" w:cs="Arial"/>
          <w:color w:val="000000"/>
        </w:rPr>
        <w:t>. You will also be expected to be keeping a Personal Jo</w:t>
      </w:r>
      <w:r w:rsidR="002E520E" w:rsidRPr="003876F4">
        <w:rPr>
          <w:rFonts w:ascii="Arial" w:hAnsi="Arial" w:cs="Arial"/>
          <w:color w:val="000000"/>
        </w:rPr>
        <w:t xml:space="preserve">urnal throughout these modules, </w:t>
      </w:r>
      <w:r w:rsidR="00622A24" w:rsidRPr="003876F4">
        <w:rPr>
          <w:rFonts w:ascii="Arial" w:hAnsi="Arial" w:cs="Arial"/>
          <w:color w:val="000000"/>
        </w:rPr>
        <w:t xml:space="preserve">and for the rest of the course. This is both a </w:t>
      </w:r>
      <w:r w:rsidR="00622A24" w:rsidRPr="003876F4">
        <w:rPr>
          <w:rFonts w:ascii="Arial" w:hAnsi="Arial" w:cs="Arial"/>
          <w:b/>
          <w:bCs/>
          <w:color w:val="000000"/>
        </w:rPr>
        <w:t>requirement</w:t>
      </w:r>
      <w:r w:rsidR="00622A24" w:rsidRPr="003876F4">
        <w:rPr>
          <w:rFonts w:ascii="Arial" w:hAnsi="Arial" w:cs="Arial"/>
          <w:color w:val="000000"/>
        </w:rPr>
        <w:t xml:space="preserve">, as in it’s what we want </w:t>
      </w:r>
      <w:r w:rsidR="002E520E" w:rsidRPr="003876F4">
        <w:rPr>
          <w:rFonts w:ascii="Arial" w:hAnsi="Arial" w:cs="Arial"/>
          <w:color w:val="000000"/>
        </w:rPr>
        <w:t xml:space="preserve">you </w:t>
      </w:r>
      <w:r w:rsidR="00622A24" w:rsidRPr="003876F4">
        <w:rPr>
          <w:rFonts w:ascii="Arial" w:hAnsi="Arial" w:cs="Arial"/>
          <w:color w:val="000000"/>
        </w:rPr>
        <w:t xml:space="preserve">to do, and a </w:t>
      </w:r>
      <w:r w:rsidR="00622A24" w:rsidRPr="003876F4">
        <w:rPr>
          <w:rFonts w:ascii="Arial" w:hAnsi="Arial" w:cs="Arial"/>
          <w:b/>
          <w:bCs/>
          <w:color w:val="000000"/>
        </w:rPr>
        <w:t>recommendation</w:t>
      </w:r>
      <w:r w:rsidR="00622A24" w:rsidRPr="003876F4">
        <w:rPr>
          <w:rFonts w:ascii="Arial" w:hAnsi="Arial" w:cs="Arial"/>
          <w:color w:val="000000"/>
        </w:rPr>
        <w:t xml:space="preserve">, as in we believe that it’s a </w:t>
      </w:r>
      <w:r w:rsidR="002E520E" w:rsidRPr="003876F4">
        <w:rPr>
          <w:rFonts w:ascii="Arial" w:hAnsi="Arial" w:cs="Arial"/>
          <w:color w:val="000000"/>
        </w:rPr>
        <w:t xml:space="preserve">really useful way of reflecting </w:t>
      </w:r>
      <w:r w:rsidR="00622A24" w:rsidRPr="003876F4">
        <w:rPr>
          <w:rFonts w:ascii="Arial" w:hAnsi="Arial" w:cs="Arial"/>
          <w:color w:val="000000"/>
        </w:rPr>
        <w:t>on your learning and development and you can use i</w:t>
      </w:r>
      <w:r w:rsidRPr="003876F4">
        <w:rPr>
          <w:rFonts w:ascii="Arial" w:hAnsi="Arial" w:cs="Arial"/>
          <w:color w:val="000000"/>
        </w:rPr>
        <w:t>t as a source for your</w:t>
      </w:r>
      <w:r w:rsidR="00622A24" w:rsidRPr="003876F4">
        <w:rPr>
          <w:rFonts w:ascii="Arial" w:hAnsi="Arial" w:cs="Arial"/>
          <w:color w:val="000000"/>
        </w:rPr>
        <w:t xml:space="preserve"> assignments</w:t>
      </w:r>
      <w:r w:rsidRPr="003876F4">
        <w:rPr>
          <w:rFonts w:ascii="Arial" w:hAnsi="Arial" w:cs="Arial"/>
          <w:color w:val="000000"/>
        </w:rPr>
        <w:t>.</w:t>
      </w:r>
    </w:p>
    <w:p w14:paraId="5280C5FE"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31389437"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629ACDE2" w14:textId="77777777" w:rsidR="00EB5299" w:rsidRPr="003876F4" w:rsidRDefault="00EB5299" w:rsidP="00995C2A">
      <w:pPr>
        <w:autoSpaceDE w:val="0"/>
        <w:autoSpaceDN w:val="0"/>
        <w:adjustRightInd w:val="0"/>
        <w:spacing w:after="0" w:line="240" w:lineRule="auto"/>
        <w:jc w:val="both"/>
        <w:rPr>
          <w:rFonts w:ascii="Arial" w:hAnsi="Arial" w:cs="Arial"/>
          <w:color w:val="000000"/>
        </w:rPr>
      </w:pPr>
    </w:p>
    <w:p w14:paraId="67D93103" w14:textId="77777777" w:rsidR="000D7AD3" w:rsidRPr="003876F4" w:rsidRDefault="000D7AD3" w:rsidP="00644170">
      <w:pPr>
        <w:autoSpaceDE w:val="0"/>
        <w:autoSpaceDN w:val="0"/>
        <w:adjustRightInd w:val="0"/>
        <w:spacing w:after="0" w:line="240" w:lineRule="auto"/>
        <w:ind w:firstLine="720"/>
        <w:jc w:val="both"/>
        <w:rPr>
          <w:rFonts w:ascii="Arial" w:hAnsi="Arial" w:cs="Arial"/>
          <w:b/>
          <w:bCs/>
        </w:rPr>
      </w:pPr>
      <w:r w:rsidRPr="003876F4">
        <w:rPr>
          <w:rFonts w:ascii="Arial" w:hAnsi="Arial" w:cs="Arial"/>
          <w:b/>
          <w:bCs/>
        </w:rPr>
        <w:t xml:space="preserve">b) Practice Portfolio – please collate documents in </w:t>
      </w:r>
      <w:r w:rsidR="003876F4" w:rsidRPr="003876F4">
        <w:rPr>
          <w:rFonts w:ascii="Arial" w:hAnsi="Arial" w:cs="Arial"/>
          <w:b/>
          <w:bCs/>
        </w:rPr>
        <w:t xml:space="preserve">a </w:t>
      </w:r>
      <w:r w:rsidRPr="003876F4">
        <w:rPr>
          <w:rFonts w:ascii="Arial" w:hAnsi="Arial" w:cs="Arial"/>
          <w:b/>
          <w:bCs/>
        </w:rPr>
        <w:t>plastic folder.</w:t>
      </w:r>
    </w:p>
    <w:p w14:paraId="123A3F19" w14:textId="77777777" w:rsidR="000D7AD3" w:rsidRDefault="000D7AD3" w:rsidP="00995C2A">
      <w:pPr>
        <w:autoSpaceDE w:val="0"/>
        <w:autoSpaceDN w:val="0"/>
        <w:adjustRightInd w:val="0"/>
        <w:spacing w:after="0" w:line="240" w:lineRule="auto"/>
        <w:jc w:val="both"/>
        <w:rPr>
          <w:rFonts w:ascii="Arial" w:hAnsi="Arial" w:cs="Arial"/>
          <w:b/>
          <w:bCs/>
          <w:color w:val="FF0000"/>
        </w:rPr>
      </w:pPr>
    </w:p>
    <w:p w14:paraId="5F9350FC" w14:textId="77777777" w:rsidR="007C5E12" w:rsidRPr="003876F4" w:rsidRDefault="007C5E12" w:rsidP="00995C2A">
      <w:pPr>
        <w:autoSpaceDE w:val="0"/>
        <w:autoSpaceDN w:val="0"/>
        <w:adjustRightInd w:val="0"/>
        <w:spacing w:after="0" w:line="240" w:lineRule="auto"/>
        <w:jc w:val="both"/>
        <w:rPr>
          <w:rFonts w:ascii="Arial" w:hAnsi="Arial" w:cs="Arial"/>
          <w:b/>
          <w:bCs/>
          <w:color w:val="FF0000"/>
        </w:rPr>
      </w:pPr>
    </w:p>
    <w:p w14:paraId="3196C883"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Please include the following in your practice portfolio:</w:t>
      </w:r>
    </w:p>
    <w:p w14:paraId="009711D3"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p>
    <w:p w14:paraId="3E938306"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PD1</w:t>
      </w:r>
      <w:r w:rsidR="003876F4" w:rsidRPr="003876F4">
        <w:rPr>
          <w:rFonts w:ascii="Arial" w:hAnsi="Arial" w:cs="Arial"/>
          <w:color w:val="000000" w:themeColor="text1"/>
        </w:rPr>
        <w:t xml:space="preserve">: </w:t>
      </w:r>
      <w:r w:rsidRPr="003876F4">
        <w:rPr>
          <w:rFonts w:ascii="Arial" w:hAnsi="Arial" w:cs="Arial"/>
          <w:color w:val="000000" w:themeColor="text1"/>
        </w:rPr>
        <w:t xml:space="preserve">a,b,c: Supervisor Report Forms. </w:t>
      </w:r>
    </w:p>
    <w:p w14:paraId="3C165FF0"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PD2</w:t>
      </w:r>
      <w:r w:rsidR="003876F4" w:rsidRPr="003876F4">
        <w:rPr>
          <w:rFonts w:ascii="Arial" w:hAnsi="Arial" w:cs="Arial"/>
          <w:color w:val="000000" w:themeColor="text1"/>
        </w:rPr>
        <w:t>:</w:t>
      </w:r>
      <w:r w:rsidR="002572B1">
        <w:rPr>
          <w:rFonts w:ascii="Arial" w:hAnsi="Arial" w:cs="Arial"/>
          <w:color w:val="000000" w:themeColor="text1"/>
        </w:rPr>
        <w:t xml:space="preserve">Counselling </w:t>
      </w:r>
      <w:r w:rsidRPr="003876F4">
        <w:rPr>
          <w:rFonts w:ascii="Arial" w:hAnsi="Arial" w:cs="Arial"/>
          <w:color w:val="000000" w:themeColor="text1"/>
        </w:rPr>
        <w:t xml:space="preserve">Supervision Log. Demonstrating the supervised hours undertaken, which are being signed off by your supervisor. </w:t>
      </w:r>
    </w:p>
    <w:p w14:paraId="416B4890"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 xml:space="preserve">PD3: </w:t>
      </w:r>
      <w:r w:rsidR="002572B1">
        <w:rPr>
          <w:rFonts w:ascii="Arial" w:hAnsi="Arial" w:cs="Arial"/>
          <w:bCs/>
          <w:color w:val="000000" w:themeColor="text1"/>
        </w:rPr>
        <w:t>Therapeutic h</w:t>
      </w:r>
      <w:r w:rsidRPr="003876F4">
        <w:rPr>
          <w:rFonts w:ascii="Arial" w:hAnsi="Arial" w:cs="Arial"/>
          <w:bCs/>
          <w:color w:val="000000" w:themeColor="text1"/>
        </w:rPr>
        <w:t>ours Log</w:t>
      </w:r>
    </w:p>
    <w:p w14:paraId="4BCB9600"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PD4</w:t>
      </w:r>
      <w:r w:rsidRPr="003876F4">
        <w:rPr>
          <w:rFonts w:ascii="Arial" w:hAnsi="Arial" w:cs="Arial"/>
          <w:color w:val="000000" w:themeColor="text1"/>
        </w:rPr>
        <w:t xml:space="preserve">: Client practice hours log. </w:t>
      </w:r>
    </w:p>
    <w:p w14:paraId="5C466819"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PD5</w:t>
      </w:r>
      <w:r w:rsidRPr="003876F4">
        <w:rPr>
          <w:rFonts w:ascii="Arial" w:hAnsi="Arial" w:cs="Arial"/>
          <w:color w:val="000000" w:themeColor="text1"/>
        </w:rPr>
        <w:t>: Personal Development Plan Pro Forma</w:t>
      </w:r>
    </w:p>
    <w:p w14:paraId="141468B7"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lastRenderedPageBreak/>
        <w:t>PD6</w:t>
      </w:r>
      <w:r w:rsidRPr="003876F4">
        <w:rPr>
          <w:rFonts w:ascii="Arial" w:hAnsi="Arial" w:cs="Arial"/>
          <w:color w:val="000000" w:themeColor="text1"/>
        </w:rPr>
        <w:t xml:space="preserve">: Evidence of placement – the </w:t>
      </w:r>
      <w:r w:rsidRPr="003876F4">
        <w:rPr>
          <w:rFonts w:ascii="Arial" w:hAnsi="Arial" w:cs="Arial"/>
          <w:b/>
          <w:bCs/>
          <w:color w:val="000000" w:themeColor="text1"/>
        </w:rPr>
        <w:t>placement agreement form</w:t>
      </w:r>
    </w:p>
    <w:p w14:paraId="6E0201F4" w14:textId="77777777" w:rsidR="000D7AD3" w:rsidRPr="003876F4" w:rsidRDefault="00B0617C"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PD7</w:t>
      </w:r>
      <w:r w:rsidRPr="003876F4">
        <w:rPr>
          <w:rFonts w:ascii="Arial" w:hAnsi="Arial" w:cs="Arial"/>
          <w:color w:val="000000" w:themeColor="text1"/>
        </w:rPr>
        <w:t xml:space="preserve">: </w:t>
      </w:r>
      <w:r w:rsidR="00E546B8" w:rsidRPr="003876F4">
        <w:rPr>
          <w:rFonts w:ascii="Arial" w:hAnsi="Arial" w:cs="Arial"/>
          <w:color w:val="000000" w:themeColor="text1"/>
        </w:rPr>
        <w:t>Readiness</w:t>
      </w:r>
      <w:r w:rsidR="000D7AD3" w:rsidRPr="003876F4">
        <w:rPr>
          <w:rFonts w:ascii="Arial" w:hAnsi="Arial" w:cs="Arial"/>
          <w:color w:val="000000" w:themeColor="text1"/>
        </w:rPr>
        <w:t xml:space="preserve"> to Practice form, evidencing your readiness to undertake a counselling placement.</w:t>
      </w:r>
    </w:p>
    <w:p w14:paraId="5E11E6CC" w14:textId="77777777" w:rsidR="00B0617C" w:rsidRPr="003876F4" w:rsidRDefault="00B0617C"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PD8</w:t>
      </w:r>
      <w:r w:rsidRPr="003876F4">
        <w:rPr>
          <w:rFonts w:ascii="Arial" w:hAnsi="Arial" w:cs="Arial"/>
          <w:color w:val="000000" w:themeColor="text1"/>
        </w:rPr>
        <w:t>: Client Consent Form</w:t>
      </w:r>
    </w:p>
    <w:p w14:paraId="6FD0155F" w14:textId="77777777" w:rsidR="006719DC" w:rsidRPr="003876F4" w:rsidRDefault="006719DC"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color w:val="000000" w:themeColor="text1"/>
        </w:rPr>
        <w:t>PD9</w:t>
      </w:r>
      <w:r w:rsidRPr="003876F4">
        <w:rPr>
          <w:rFonts w:ascii="Arial" w:hAnsi="Arial" w:cs="Arial"/>
          <w:bCs/>
          <w:color w:val="000000" w:themeColor="text1"/>
        </w:rPr>
        <w:t>: Student Placement Agreement Form</w:t>
      </w:r>
      <w:r w:rsidR="00D03F61" w:rsidRPr="003876F4">
        <w:rPr>
          <w:rFonts w:ascii="Arial" w:hAnsi="Arial" w:cs="Arial"/>
          <w:bCs/>
          <w:color w:val="000000" w:themeColor="text1"/>
        </w:rPr>
        <w:t xml:space="preserve"> – additional information needed by the University.</w:t>
      </w:r>
    </w:p>
    <w:p w14:paraId="1CD0C19E"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color w:val="000000" w:themeColor="text1"/>
        </w:rPr>
        <w:t xml:space="preserve">Evidence of </w:t>
      </w:r>
      <w:r w:rsidRPr="003876F4">
        <w:rPr>
          <w:rFonts w:ascii="Arial" w:hAnsi="Arial" w:cs="Arial"/>
          <w:b/>
          <w:bCs/>
          <w:color w:val="000000" w:themeColor="text1"/>
        </w:rPr>
        <w:t xml:space="preserve">membership </w:t>
      </w:r>
      <w:r w:rsidRPr="003876F4">
        <w:rPr>
          <w:rFonts w:ascii="Arial" w:hAnsi="Arial" w:cs="Arial"/>
          <w:color w:val="000000" w:themeColor="text1"/>
        </w:rPr>
        <w:t>(student) of professional association e.g</w:t>
      </w:r>
      <w:r w:rsidRPr="003876F4">
        <w:rPr>
          <w:rFonts w:ascii="Arial" w:hAnsi="Arial" w:cs="Arial"/>
          <w:b/>
          <w:color w:val="000000" w:themeColor="text1"/>
        </w:rPr>
        <w:t xml:space="preserve">. </w:t>
      </w:r>
      <w:r w:rsidR="003876F4" w:rsidRPr="003876F4">
        <w:rPr>
          <w:rFonts w:ascii="Arial" w:hAnsi="Arial" w:cs="Arial"/>
          <w:b/>
          <w:color w:val="000000" w:themeColor="text1"/>
        </w:rPr>
        <w:t>N.C.S</w:t>
      </w:r>
      <w:r w:rsidR="003876F4" w:rsidRPr="003876F4">
        <w:rPr>
          <w:rFonts w:ascii="Arial" w:hAnsi="Arial" w:cs="Arial"/>
          <w:color w:val="000000" w:themeColor="text1"/>
        </w:rPr>
        <w:t xml:space="preserve">; </w:t>
      </w:r>
      <w:r w:rsidRPr="003876F4">
        <w:rPr>
          <w:rFonts w:ascii="Arial" w:hAnsi="Arial" w:cs="Arial"/>
          <w:b/>
          <w:bCs/>
          <w:color w:val="000000" w:themeColor="text1"/>
        </w:rPr>
        <w:t>BACP</w:t>
      </w:r>
    </w:p>
    <w:p w14:paraId="0FA097A7" w14:textId="77777777" w:rsidR="00E546B8" w:rsidRPr="003876F4" w:rsidRDefault="00E546B8" w:rsidP="00995C2A">
      <w:pPr>
        <w:pStyle w:val="ListParagraph"/>
        <w:numPr>
          <w:ilvl w:val="0"/>
          <w:numId w:val="1"/>
        </w:num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Evidence that your counselling practice hours are covered by </w:t>
      </w:r>
      <w:r w:rsidRPr="003876F4">
        <w:rPr>
          <w:rFonts w:ascii="Arial" w:hAnsi="Arial" w:cs="Arial"/>
          <w:b/>
          <w:bCs/>
          <w:color w:val="000000" w:themeColor="text1"/>
        </w:rPr>
        <w:t xml:space="preserve">Professional Liability Insurance </w:t>
      </w:r>
      <w:r w:rsidRPr="003876F4">
        <w:rPr>
          <w:rFonts w:ascii="Arial" w:hAnsi="Arial" w:cs="Arial"/>
          <w:color w:val="000000" w:themeColor="text1"/>
        </w:rPr>
        <w:t>either by your agency or yourself.</w:t>
      </w:r>
    </w:p>
    <w:p w14:paraId="1EE69F90" w14:textId="77777777" w:rsidR="00E546B8" w:rsidRPr="003876F4" w:rsidRDefault="00E546B8" w:rsidP="00995C2A">
      <w:pPr>
        <w:pStyle w:val="ListParagraph"/>
        <w:autoSpaceDE w:val="0"/>
        <w:autoSpaceDN w:val="0"/>
        <w:adjustRightInd w:val="0"/>
        <w:spacing w:after="0" w:line="240" w:lineRule="auto"/>
        <w:ind w:left="1070"/>
        <w:jc w:val="both"/>
        <w:rPr>
          <w:rFonts w:ascii="Arial" w:hAnsi="Arial" w:cs="Arial"/>
          <w:b/>
          <w:bCs/>
          <w:color w:val="000000" w:themeColor="text1"/>
        </w:rPr>
      </w:pPr>
    </w:p>
    <w:p w14:paraId="10840C24" w14:textId="77777777" w:rsidR="00B0617C" w:rsidRPr="003876F4" w:rsidRDefault="00B0617C" w:rsidP="00995C2A">
      <w:pPr>
        <w:pStyle w:val="ListParagraph"/>
        <w:autoSpaceDE w:val="0"/>
        <w:autoSpaceDN w:val="0"/>
        <w:adjustRightInd w:val="0"/>
        <w:spacing w:after="0" w:line="240" w:lineRule="auto"/>
        <w:jc w:val="both"/>
        <w:rPr>
          <w:rFonts w:ascii="Arial" w:hAnsi="Arial" w:cs="Arial"/>
          <w:color w:val="000000" w:themeColor="text1"/>
        </w:rPr>
      </w:pPr>
    </w:p>
    <w:p w14:paraId="34D276BA" w14:textId="77777777" w:rsidR="00B0617C" w:rsidRPr="003876F4" w:rsidRDefault="00B0617C" w:rsidP="00995C2A">
      <w:pPr>
        <w:pStyle w:val="ListParagraph"/>
        <w:autoSpaceDE w:val="0"/>
        <w:autoSpaceDN w:val="0"/>
        <w:adjustRightInd w:val="0"/>
        <w:spacing w:after="0" w:line="240" w:lineRule="auto"/>
        <w:ind w:left="284"/>
        <w:jc w:val="both"/>
        <w:rPr>
          <w:rFonts w:ascii="Arial" w:hAnsi="Arial" w:cs="Arial"/>
          <w:b/>
          <w:bCs/>
          <w:color w:val="000000" w:themeColor="text1"/>
        </w:rPr>
      </w:pPr>
    </w:p>
    <w:p w14:paraId="09219983"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Hand in hard cop</w:t>
      </w:r>
      <w:r w:rsidR="003876F4" w:rsidRPr="003876F4">
        <w:rPr>
          <w:rFonts w:ascii="Arial" w:hAnsi="Arial" w:cs="Arial"/>
          <w:b/>
          <w:bCs/>
          <w:color w:val="000000" w:themeColor="text1"/>
        </w:rPr>
        <w:t>ies in a plastic file with built</w:t>
      </w:r>
      <w:r w:rsidRPr="003876F4">
        <w:rPr>
          <w:rFonts w:ascii="Arial" w:hAnsi="Arial" w:cs="Arial"/>
          <w:b/>
          <w:bCs/>
          <w:color w:val="000000" w:themeColor="text1"/>
        </w:rPr>
        <w:t xml:space="preserve"> in poly</w:t>
      </w:r>
      <w:r w:rsidR="00327916">
        <w:rPr>
          <w:rFonts w:ascii="Arial" w:hAnsi="Arial" w:cs="Arial"/>
          <w:b/>
          <w:bCs/>
          <w:color w:val="000000" w:themeColor="text1"/>
        </w:rPr>
        <w:t xml:space="preserve"> </w:t>
      </w:r>
      <w:r w:rsidRPr="003876F4">
        <w:rPr>
          <w:rFonts w:ascii="Arial" w:hAnsi="Arial" w:cs="Arial"/>
          <w:b/>
          <w:bCs/>
          <w:color w:val="000000" w:themeColor="text1"/>
        </w:rPr>
        <w:t>pockets to your tutor in</w:t>
      </w:r>
    </w:p>
    <w:p w14:paraId="690AE531" w14:textId="77777777" w:rsidR="000D7AD3" w:rsidRPr="003876F4" w:rsidRDefault="0026487E" w:rsidP="00995C2A">
      <w:pPr>
        <w:autoSpaceDE w:val="0"/>
        <w:autoSpaceDN w:val="0"/>
        <w:adjustRightInd w:val="0"/>
        <w:spacing w:after="0" w:line="240" w:lineRule="auto"/>
        <w:jc w:val="both"/>
        <w:rPr>
          <w:rFonts w:ascii="Arial" w:hAnsi="Arial" w:cs="Arial"/>
          <w:b/>
          <w:bCs/>
          <w:color w:val="C00000"/>
        </w:rPr>
      </w:pPr>
      <w:r w:rsidRPr="003876F4">
        <w:rPr>
          <w:rFonts w:ascii="Arial" w:hAnsi="Arial" w:cs="Arial"/>
          <w:b/>
          <w:bCs/>
          <w:color w:val="000000" w:themeColor="text1"/>
        </w:rPr>
        <w:t>C</w:t>
      </w:r>
      <w:r w:rsidR="000D7AD3" w:rsidRPr="003876F4">
        <w:rPr>
          <w:rFonts w:ascii="Arial" w:hAnsi="Arial" w:cs="Arial"/>
          <w:b/>
          <w:bCs/>
          <w:color w:val="000000" w:themeColor="text1"/>
        </w:rPr>
        <w:t>lass</w:t>
      </w:r>
      <w:r>
        <w:rPr>
          <w:rFonts w:ascii="Arial" w:hAnsi="Arial" w:cs="Arial"/>
          <w:b/>
          <w:bCs/>
          <w:color w:val="000000" w:themeColor="text1"/>
        </w:rPr>
        <w:t xml:space="preserve"> by an agreed date</w:t>
      </w:r>
      <w:r w:rsidR="000D7AD3" w:rsidRPr="003876F4">
        <w:rPr>
          <w:rFonts w:ascii="Arial" w:hAnsi="Arial" w:cs="Arial"/>
          <w:b/>
          <w:bCs/>
        </w:rPr>
        <w:t>.</w:t>
      </w:r>
      <w:r w:rsidR="00E546B8" w:rsidRPr="003876F4">
        <w:rPr>
          <w:rFonts w:ascii="Arial" w:hAnsi="Arial" w:cs="Arial"/>
          <w:b/>
          <w:bCs/>
        </w:rPr>
        <w:t xml:space="preserve"> You will not receive your Readiness to Practice agreement until </w:t>
      </w:r>
      <w:r w:rsidR="00E546B8" w:rsidRPr="003876F4">
        <w:rPr>
          <w:rFonts w:ascii="Arial" w:hAnsi="Arial" w:cs="Arial"/>
          <w:b/>
          <w:bCs/>
          <w:u w:val="single"/>
        </w:rPr>
        <w:t>ALL</w:t>
      </w:r>
      <w:r w:rsidR="00E546B8" w:rsidRPr="003876F4">
        <w:rPr>
          <w:rFonts w:ascii="Arial" w:hAnsi="Arial" w:cs="Arial"/>
          <w:b/>
          <w:bCs/>
        </w:rPr>
        <w:t xml:space="preserve"> the paperwork has been received and agreed by your personal tutor</w:t>
      </w:r>
      <w:r w:rsidR="00E546B8" w:rsidRPr="003876F4">
        <w:rPr>
          <w:rFonts w:ascii="Arial" w:hAnsi="Arial" w:cs="Arial"/>
          <w:b/>
          <w:bCs/>
          <w:color w:val="C00000"/>
        </w:rPr>
        <w:t>.</w:t>
      </w:r>
    </w:p>
    <w:p w14:paraId="62078841" w14:textId="77777777" w:rsidR="00E546B8" w:rsidRPr="003876F4" w:rsidRDefault="00E546B8" w:rsidP="00995C2A">
      <w:pPr>
        <w:autoSpaceDE w:val="0"/>
        <w:autoSpaceDN w:val="0"/>
        <w:adjustRightInd w:val="0"/>
        <w:spacing w:after="0" w:line="240" w:lineRule="auto"/>
        <w:jc w:val="both"/>
        <w:rPr>
          <w:rFonts w:ascii="Arial" w:hAnsi="Arial" w:cs="Arial"/>
          <w:b/>
          <w:bCs/>
          <w:color w:val="000000" w:themeColor="text1"/>
        </w:rPr>
      </w:pPr>
    </w:p>
    <w:p w14:paraId="5602FE54" w14:textId="77777777" w:rsidR="000D7AD3" w:rsidRPr="003876F4" w:rsidRDefault="00E546B8" w:rsidP="00995C2A">
      <w:p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Readiness</w:t>
      </w:r>
      <w:r w:rsidR="005D1738" w:rsidRPr="003876F4">
        <w:rPr>
          <w:rFonts w:ascii="Arial" w:hAnsi="Arial" w:cs="Arial"/>
          <w:b/>
          <w:bCs/>
          <w:color w:val="000000" w:themeColor="text1"/>
        </w:rPr>
        <w:t xml:space="preserve"> </w:t>
      </w:r>
      <w:r w:rsidR="000D7AD3" w:rsidRPr="003876F4">
        <w:rPr>
          <w:rFonts w:ascii="Arial" w:hAnsi="Arial" w:cs="Arial"/>
          <w:b/>
          <w:bCs/>
          <w:color w:val="000000" w:themeColor="text1"/>
        </w:rPr>
        <w:t>to Practice &amp; Evidence of Placement – The Practice Placement Agreement Form</w:t>
      </w:r>
    </w:p>
    <w:p w14:paraId="4BE3B8C0"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p>
    <w:p w14:paraId="7A338E97"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If you already have a counselling placement and are seeing clients, you must let the supervisor and manager of your agency know that the University cannot validate you working with clients until you have passed your </w:t>
      </w:r>
      <w:r w:rsidR="00565451" w:rsidRPr="003876F4">
        <w:rPr>
          <w:rFonts w:ascii="Arial" w:hAnsi="Arial" w:cs="Arial"/>
          <w:color w:val="000000" w:themeColor="text1"/>
        </w:rPr>
        <w:t>Readiness to Practice set of competencies</w:t>
      </w:r>
      <w:r w:rsidRPr="003876F4">
        <w:rPr>
          <w:rFonts w:ascii="Arial" w:hAnsi="Arial" w:cs="Arial"/>
          <w:color w:val="000000" w:themeColor="text1"/>
        </w:rPr>
        <w:t xml:space="preserve"> </w:t>
      </w:r>
      <w:r w:rsidR="00565451" w:rsidRPr="003876F4">
        <w:rPr>
          <w:rFonts w:ascii="Arial" w:hAnsi="Arial" w:cs="Arial"/>
          <w:color w:val="000000" w:themeColor="text1"/>
        </w:rPr>
        <w:t>on Tuesday 12</w:t>
      </w:r>
      <w:r w:rsidR="00565451" w:rsidRPr="003876F4">
        <w:rPr>
          <w:rFonts w:ascii="Arial" w:hAnsi="Arial" w:cs="Arial"/>
          <w:color w:val="000000" w:themeColor="text1"/>
          <w:vertAlign w:val="superscript"/>
        </w:rPr>
        <w:t>th</w:t>
      </w:r>
      <w:r w:rsidR="00565451" w:rsidRPr="003876F4">
        <w:rPr>
          <w:rFonts w:ascii="Arial" w:hAnsi="Arial" w:cs="Arial"/>
          <w:color w:val="000000" w:themeColor="text1"/>
        </w:rPr>
        <w:t xml:space="preserve"> December</w:t>
      </w:r>
      <w:r w:rsidRPr="003876F4">
        <w:rPr>
          <w:rFonts w:ascii="Arial" w:hAnsi="Arial" w:cs="Arial"/>
          <w:color w:val="000000" w:themeColor="text1"/>
        </w:rPr>
        <w:t>.</w:t>
      </w:r>
      <w:r w:rsidR="00565451" w:rsidRPr="003876F4">
        <w:rPr>
          <w:rFonts w:ascii="Arial" w:hAnsi="Arial" w:cs="Arial"/>
          <w:color w:val="000000" w:themeColor="text1"/>
        </w:rPr>
        <w:t xml:space="preserve"> </w:t>
      </w:r>
      <w:r w:rsidR="00565451" w:rsidRPr="003876F4">
        <w:rPr>
          <w:rFonts w:ascii="Arial" w:hAnsi="Arial" w:cs="Arial"/>
          <w:b/>
          <w:color w:val="000000" w:themeColor="text1"/>
        </w:rPr>
        <w:t>Y</w:t>
      </w:r>
      <w:r w:rsidRPr="003876F4">
        <w:rPr>
          <w:rFonts w:ascii="Arial" w:hAnsi="Arial" w:cs="Arial"/>
          <w:b/>
          <w:color w:val="000000" w:themeColor="text1"/>
        </w:rPr>
        <w:t xml:space="preserve">ou will not be able to count any counselling hours you have completed (towards 100 counselling practice requirement) </w:t>
      </w:r>
      <w:r w:rsidR="00565451" w:rsidRPr="003876F4">
        <w:rPr>
          <w:rFonts w:ascii="Arial" w:hAnsi="Arial" w:cs="Arial"/>
          <w:b/>
          <w:color w:val="000000" w:themeColor="text1"/>
        </w:rPr>
        <w:t>until after you have received your Readiness to Practice</w:t>
      </w:r>
      <w:r w:rsidRPr="003876F4">
        <w:rPr>
          <w:rFonts w:ascii="Arial" w:hAnsi="Arial" w:cs="Arial"/>
          <w:b/>
          <w:color w:val="000000" w:themeColor="text1"/>
        </w:rPr>
        <w:t xml:space="preserve"> on</w:t>
      </w:r>
      <w:r w:rsidRPr="003876F4">
        <w:rPr>
          <w:rFonts w:ascii="Arial" w:hAnsi="Arial" w:cs="Arial"/>
          <w:color w:val="000000" w:themeColor="text1"/>
        </w:rPr>
        <w:t xml:space="preserve"> </w:t>
      </w:r>
      <w:r w:rsidR="00565451" w:rsidRPr="003876F4">
        <w:rPr>
          <w:rFonts w:ascii="Arial" w:hAnsi="Arial" w:cs="Arial"/>
          <w:color w:val="000000" w:themeColor="text1"/>
        </w:rPr>
        <w:t>Tuesday 12</w:t>
      </w:r>
      <w:r w:rsidR="00565451" w:rsidRPr="003876F4">
        <w:rPr>
          <w:rFonts w:ascii="Arial" w:hAnsi="Arial" w:cs="Arial"/>
          <w:color w:val="000000" w:themeColor="text1"/>
          <w:vertAlign w:val="superscript"/>
        </w:rPr>
        <w:t>th</w:t>
      </w:r>
      <w:r w:rsidR="00565451" w:rsidRPr="003876F4">
        <w:rPr>
          <w:rFonts w:ascii="Arial" w:hAnsi="Arial" w:cs="Arial"/>
          <w:color w:val="000000" w:themeColor="text1"/>
        </w:rPr>
        <w:t xml:space="preserve"> December 2017. If you are not deemed ready to practice by this date, feedback will be given to you and a subsequent opportunity will be made available to you, to evidence that the feedback has been integrated into your work.</w:t>
      </w:r>
    </w:p>
    <w:p w14:paraId="26F225D3" w14:textId="77777777" w:rsidR="009022D3" w:rsidRDefault="009022D3" w:rsidP="00995C2A">
      <w:pPr>
        <w:autoSpaceDE w:val="0"/>
        <w:autoSpaceDN w:val="0"/>
        <w:adjustRightInd w:val="0"/>
        <w:spacing w:after="0" w:line="240" w:lineRule="auto"/>
        <w:jc w:val="both"/>
        <w:rPr>
          <w:rFonts w:ascii="Arial" w:hAnsi="Arial" w:cs="Arial"/>
          <w:color w:val="000000" w:themeColor="text1"/>
        </w:rPr>
      </w:pPr>
    </w:p>
    <w:p w14:paraId="32A1E9F1" w14:textId="77777777" w:rsidR="000D7AD3" w:rsidRPr="003876F4" w:rsidRDefault="000D7AD3" w:rsidP="00995C2A">
      <w:pPr>
        <w:autoSpaceDE w:val="0"/>
        <w:autoSpaceDN w:val="0"/>
        <w:adjustRightInd w:val="0"/>
        <w:spacing w:after="0" w:line="240" w:lineRule="auto"/>
        <w:jc w:val="both"/>
        <w:rPr>
          <w:rFonts w:ascii="Arial" w:hAnsi="Arial" w:cs="Arial"/>
        </w:rPr>
      </w:pPr>
      <w:r w:rsidRPr="003876F4">
        <w:rPr>
          <w:rFonts w:ascii="Arial" w:hAnsi="Arial" w:cs="Arial"/>
          <w:color w:val="000000" w:themeColor="text1"/>
        </w:rPr>
        <w:t xml:space="preserve">If you do not have a placement when you enrol on the course, you need to get </w:t>
      </w:r>
      <w:r w:rsidR="00C02755" w:rsidRPr="003876F4">
        <w:rPr>
          <w:rFonts w:ascii="Arial" w:hAnsi="Arial" w:cs="Arial"/>
          <w:color w:val="000000" w:themeColor="text1"/>
        </w:rPr>
        <w:t>one</w:t>
      </w:r>
      <w:r w:rsidRPr="003876F4">
        <w:rPr>
          <w:rFonts w:ascii="Arial" w:hAnsi="Arial" w:cs="Arial"/>
          <w:color w:val="000000" w:themeColor="text1"/>
        </w:rPr>
        <w:t xml:space="preserve"> organised quickl</w:t>
      </w:r>
      <w:r w:rsidR="00A95D21" w:rsidRPr="003876F4">
        <w:rPr>
          <w:rFonts w:ascii="Arial" w:hAnsi="Arial" w:cs="Arial"/>
          <w:color w:val="000000" w:themeColor="text1"/>
        </w:rPr>
        <w:t>y</w:t>
      </w:r>
      <w:r w:rsidR="00C02755" w:rsidRPr="003876F4">
        <w:rPr>
          <w:rFonts w:ascii="Arial" w:hAnsi="Arial" w:cs="Arial"/>
          <w:color w:val="000000" w:themeColor="text1"/>
        </w:rPr>
        <w:t xml:space="preserve"> in order to hand in your Placement Portfolio by Tuesday 28</w:t>
      </w:r>
      <w:r w:rsidR="00C02755" w:rsidRPr="003876F4">
        <w:rPr>
          <w:rFonts w:ascii="Arial" w:hAnsi="Arial" w:cs="Arial"/>
          <w:color w:val="000000" w:themeColor="text1"/>
          <w:vertAlign w:val="superscript"/>
        </w:rPr>
        <w:t>th</w:t>
      </w:r>
      <w:r w:rsidR="00C02755" w:rsidRPr="003876F4">
        <w:rPr>
          <w:rFonts w:ascii="Arial" w:hAnsi="Arial" w:cs="Arial"/>
          <w:color w:val="000000" w:themeColor="text1"/>
        </w:rPr>
        <w:t xml:space="preserve"> November 2017.  Y</w:t>
      </w:r>
      <w:r w:rsidRPr="003876F4">
        <w:rPr>
          <w:rFonts w:ascii="Arial" w:hAnsi="Arial" w:cs="Arial"/>
          <w:color w:val="000000" w:themeColor="text1"/>
        </w:rPr>
        <w:t xml:space="preserve">ou must provide evidence of at least one supervised counselling placement where you have or are about to see counselling clients, otherwise you may be required to defer from this Programme. </w:t>
      </w:r>
      <w:r w:rsidR="00F40C36" w:rsidRPr="003876F4">
        <w:rPr>
          <w:rFonts w:ascii="Arial" w:hAnsi="Arial" w:cs="Arial"/>
          <w:color w:val="000000" w:themeColor="text1"/>
        </w:rPr>
        <w:t xml:space="preserve">If you have more than one counselling placement, you will need to provide the full documentation for each one. </w:t>
      </w:r>
      <w:r w:rsidRPr="003876F4">
        <w:rPr>
          <w:rFonts w:ascii="Arial" w:hAnsi="Arial" w:cs="Arial"/>
          <w:color w:val="000000" w:themeColor="text1"/>
        </w:rPr>
        <w:t>(</w:t>
      </w:r>
      <w:r w:rsidR="006719DC" w:rsidRPr="003876F4">
        <w:rPr>
          <w:rFonts w:ascii="Arial" w:hAnsi="Arial" w:cs="Arial"/>
          <w:color w:val="000000" w:themeColor="text1"/>
        </w:rPr>
        <w:t xml:space="preserve">It would normally be expected that </w:t>
      </w:r>
      <w:r w:rsidR="006719DC" w:rsidRPr="003876F4">
        <w:rPr>
          <w:rFonts w:ascii="Arial" w:hAnsi="Arial" w:cs="Arial"/>
        </w:rPr>
        <w:t>a</w:t>
      </w:r>
      <w:r w:rsidRPr="003876F4">
        <w:rPr>
          <w:rFonts w:ascii="Arial" w:hAnsi="Arial" w:cs="Arial"/>
        </w:rPr>
        <w:t>ll students</w:t>
      </w:r>
      <w:r w:rsidR="006719DC" w:rsidRPr="003876F4">
        <w:rPr>
          <w:rFonts w:ascii="Arial" w:hAnsi="Arial" w:cs="Arial"/>
        </w:rPr>
        <w:t xml:space="preserve"> (who have obtained their Readiness to Practice)</w:t>
      </w:r>
      <w:r w:rsidRPr="003876F4">
        <w:rPr>
          <w:rFonts w:ascii="Arial" w:hAnsi="Arial" w:cs="Arial"/>
        </w:rPr>
        <w:t xml:space="preserve"> should be seeing clients when they return to University after the Christmas</w:t>
      </w:r>
      <w:r w:rsidR="00F40C36" w:rsidRPr="003876F4">
        <w:rPr>
          <w:rFonts w:ascii="Arial" w:hAnsi="Arial" w:cs="Arial"/>
        </w:rPr>
        <w:t xml:space="preserve"> </w:t>
      </w:r>
      <w:r w:rsidRPr="003876F4">
        <w:rPr>
          <w:rFonts w:ascii="Arial" w:hAnsi="Arial" w:cs="Arial"/>
        </w:rPr>
        <w:t>break in January 2018).</w:t>
      </w:r>
    </w:p>
    <w:p w14:paraId="089897AC" w14:textId="77777777" w:rsidR="000D7AD3" w:rsidRPr="003876F4" w:rsidRDefault="000D7AD3" w:rsidP="00995C2A">
      <w:pPr>
        <w:autoSpaceDE w:val="0"/>
        <w:autoSpaceDN w:val="0"/>
        <w:adjustRightInd w:val="0"/>
        <w:spacing w:after="0" w:line="240" w:lineRule="auto"/>
        <w:jc w:val="both"/>
        <w:rPr>
          <w:rFonts w:ascii="Arial" w:hAnsi="Arial" w:cs="Arial"/>
          <w:color w:val="C00000"/>
        </w:rPr>
      </w:pPr>
    </w:p>
    <w:p w14:paraId="60FF6225"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This evidence takes the form of the </w:t>
      </w:r>
      <w:r w:rsidRPr="003876F4">
        <w:rPr>
          <w:rFonts w:ascii="Arial" w:hAnsi="Arial" w:cs="Arial"/>
          <w:b/>
          <w:bCs/>
          <w:color w:val="000000" w:themeColor="text1"/>
        </w:rPr>
        <w:t>‘Placement Agreement Form’</w:t>
      </w:r>
      <w:r w:rsidR="0082261A" w:rsidRPr="003876F4">
        <w:rPr>
          <w:rFonts w:ascii="Arial" w:hAnsi="Arial" w:cs="Arial"/>
          <w:b/>
          <w:bCs/>
          <w:color w:val="000000" w:themeColor="text1"/>
        </w:rPr>
        <w:t xml:space="preserve"> (PD6)</w:t>
      </w:r>
      <w:r w:rsidRPr="003876F4">
        <w:rPr>
          <w:rFonts w:ascii="Arial" w:hAnsi="Arial" w:cs="Arial"/>
          <w:b/>
          <w:bCs/>
          <w:color w:val="000000" w:themeColor="text1"/>
        </w:rPr>
        <w:t xml:space="preserve"> </w:t>
      </w:r>
      <w:r w:rsidRPr="003876F4">
        <w:rPr>
          <w:rFonts w:ascii="Arial" w:hAnsi="Arial" w:cs="Arial"/>
          <w:color w:val="000000" w:themeColor="text1"/>
        </w:rPr>
        <w:t xml:space="preserve">which must be signed by </w:t>
      </w:r>
      <w:r w:rsidR="0082261A" w:rsidRPr="003876F4">
        <w:rPr>
          <w:rFonts w:ascii="Arial" w:hAnsi="Arial" w:cs="Arial"/>
          <w:color w:val="000000" w:themeColor="text1"/>
        </w:rPr>
        <w:t xml:space="preserve">your placement manager </w:t>
      </w:r>
      <w:r w:rsidRPr="003876F4">
        <w:rPr>
          <w:rFonts w:ascii="Arial" w:hAnsi="Arial" w:cs="Arial"/>
          <w:color w:val="000000" w:themeColor="text1"/>
        </w:rPr>
        <w:t>and yourself. Please n</w:t>
      </w:r>
      <w:r w:rsidR="0082261A" w:rsidRPr="003876F4">
        <w:rPr>
          <w:rFonts w:ascii="Arial" w:hAnsi="Arial" w:cs="Arial"/>
          <w:color w:val="000000" w:themeColor="text1"/>
        </w:rPr>
        <w:t xml:space="preserve">ote before your placement manager signs </w:t>
      </w:r>
      <w:r w:rsidRPr="003876F4">
        <w:rPr>
          <w:rFonts w:ascii="Arial" w:hAnsi="Arial" w:cs="Arial"/>
          <w:color w:val="000000" w:themeColor="text1"/>
        </w:rPr>
        <w:t xml:space="preserve">the placement agreement form, you need to make sure they have a copy of the placement handbook and have agreed to the guidelines laid out in that document. If they have any queries, ask them </w:t>
      </w:r>
      <w:r w:rsidR="0082261A" w:rsidRPr="003876F4">
        <w:rPr>
          <w:rFonts w:ascii="Arial" w:hAnsi="Arial" w:cs="Arial"/>
          <w:color w:val="000000" w:themeColor="text1"/>
        </w:rPr>
        <w:t>to contact your tutors directly</w:t>
      </w:r>
      <w:r w:rsidRPr="003876F4">
        <w:rPr>
          <w:rFonts w:ascii="Arial" w:hAnsi="Arial" w:cs="Arial"/>
          <w:color w:val="000000" w:themeColor="text1"/>
        </w:rPr>
        <w:t>.</w:t>
      </w:r>
    </w:p>
    <w:p w14:paraId="40651C47"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01FAACC8"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Being in a placement is a requirement of being on the Programme. In order to understand and learn about the integration of theory and skills you need to be able to practice these in an agency under </w:t>
      </w:r>
      <w:r w:rsidR="0082261A" w:rsidRPr="003876F4">
        <w:rPr>
          <w:rFonts w:ascii="Arial" w:hAnsi="Arial" w:cs="Arial"/>
          <w:color w:val="000000" w:themeColor="text1"/>
        </w:rPr>
        <w:t xml:space="preserve">clinical </w:t>
      </w:r>
      <w:r w:rsidRPr="003876F4">
        <w:rPr>
          <w:rFonts w:ascii="Arial" w:hAnsi="Arial" w:cs="Arial"/>
          <w:color w:val="000000" w:themeColor="text1"/>
        </w:rPr>
        <w:t xml:space="preserve">supervision. You will need to have completed 100 hours of supervised counselling practice by the end of the </w:t>
      </w:r>
      <w:r w:rsidR="00327916">
        <w:rPr>
          <w:rFonts w:ascii="Arial" w:hAnsi="Arial" w:cs="Arial"/>
          <w:color w:val="000000" w:themeColor="text1"/>
        </w:rPr>
        <w:t>Post Graduate Diploma level</w:t>
      </w:r>
      <w:r w:rsidR="0082261A" w:rsidRPr="003876F4">
        <w:rPr>
          <w:rFonts w:ascii="Arial" w:hAnsi="Arial" w:cs="Arial"/>
          <w:color w:val="000000" w:themeColor="text1"/>
        </w:rPr>
        <w:t>:</w:t>
      </w:r>
      <w:r w:rsidRPr="003876F4">
        <w:rPr>
          <w:rFonts w:ascii="Arial" w:hAnsi="Arial" w:cs="Arial"/>
          <w:color w:val="000000" w:themeColor="text1"/>
        </w:rPr>
        <w:t xml:space="preserve"> 50 hours in the first year and 50 hours in the second year. Please note you will not b</w:t>
      </w:r>
      <w:r w:rsidR="0082261A" w:rsidRPr="003876F4">
        <w:rPr>
          <w:rFonts w:ascii="Arial" w:hAnsi="Arial" w:cs="Arial"/>
          <w:color w:val="000000" w:themeColor="text1"/>
        </w:rPr>
        <w:t xml:space="preserve">e </w:t>
      </w:r>
      <w:r w:rsidRPr="003876F4">
        <w:rPr>
          <w:rFonts w:ascii="Arial" w:hAnsi="Arial" w:cs="Arial"/>
          <w:color w:val="000000" w:themeColor="text1"/>
        </w:rPr>
        <w:t>able to count any counselling practice you hav</w:t>
      </w:r>
      <w:r w:rsidR="0082261A" w:rsidRPr="003876F4">
        <w:rPr>
          <w:rFonts w:ascii="Arial" w:hAnsi="Arial" w:cs="Arial"/>
          <w:color w:val="000000" w:themeColor="text1"/>
        </w:rPr>
        <w:t xml:space="preserve">e undertaken (towards 100 hours </w:t>
      </w:r>
      <w:r w:rsidRPr="003876F4">
        <w:rPr>
          <w:rFonts w:ascii="Arial" w:hAnsi="Arial" w:cs="Arial"/>
          <w:color w:val="000000" w:themeColor="text1"/>
        </w:rPr>
        <w:t xml:space="preserve">counselling practice) prior to passing your </w:t>
      </w:r>
      <w:r w:rsidR="0082261A" w:rsidRPr="003876F4">
        <w:rPr>
          <w:rFonts w:ascii="Arial" w:hAnsi="Arial" w:cs="Arial"/>
          <w:color w:val="000000" w:themeColor="text1"/>
        </w:rPr>
        <w:t>Readiness</w:t>
      </w:r>
      <w:r w:rsidRPr="003876F4">
        <w:rPr>
          <w:rFonts w:ascii="Arial" w:hAnsi="Arial" w:cs="Arial"/>
          <w:color w:val="000000" w:themeColor="text1"/>
        </w:rPr>
        <w:t xml:space="preserve"> to Practice</w:t>
      </w:r>
      <w:r w:rsidR="0082261A" w:rsidRPr="003876F4">
        <w:rPr>
          <w:rFonts w:ascii="Arial" w:hAnsi="Arial" w:cs="Arial"/>
          <w:color w:val="000000" w:themeColor="text1"/>
        </w:rPr>
        <w:t xml:space="preserve"> competencies, </w:t>
      </w:r>
      <w:r w:rsidRPr="003876F4">
        <w:rPr>
          <w:rFonts w:ascii="Arial" w:hAnsi="Arial" w:cs="Arial"/>
          <w:color w:val="000000" w:themeColor="text1"/>
        </w:rPr>
        <w:t>or before you and your agency has signed the placement agreement form</w:t>
      </w:r>
      <w:r w:rsidR="0082261A" w:rsidRPr="003876F4">
        <w:rPr>
          <w:rFonts w:ascii="Arial" w:hAnsi="Arial" w:cs="Arial"/>
          <w:color w:val="000000" w:themeColor="text1"/>
        </w:rPr>
        <w:t>,</w:t>
      </w:r>
      <w:r w:rsidRPr="003876F4">
        <w:rPr>
          <w:rFonts w:ascii="Arial" w:hAnsi="Arial" w:cs="Arial"/>
          <w:color w:val="000000" w:themeColor="text1"/>
        </w:rPr>
        <w:t xml:space="preserve"> you are a </w:t>
      </w:r>
      <w:r w:rsidR="00701E3C">
        <w:rPr>
          <w:rFonts w:ascii="Arial" w:hAnsi="Arial" w:cs="Arial"/>
          <w:color w:val="000000" w:themeColor="text1"/>
        </w:rPr>
        <w:t xml:space="preserve">student </w:t>
      </w:r>
      <w:r w:rsidRPr="003876F4">
        <w:rPr>
          <w:rFonts w:ascii="Arial" w:hAnsi="Arial" w:cs="Arial"/>
          <w:color w:val="000000" w:themeColor="text1"/>
        </w:rPr>
        <w:t xml:space="preserve">member of the </w:t>
      </w:r>
      <w:r w:rsidR="00701E3C">
        <w:rPr>
          <w:rFonts w:ascii="Arial" w:hAnsi="Arial" w:cs="Arial"/>
          <w:color w:val="000000" w:themeColor="text1"/>
        </w:rPr>
        <w:t xml:space="preserve">NCS or </w:t>
      </w:r>
      <w:r w:rsidRPr="003876F4">
        <w:rPr>
          <w:rFonts w:ascii="Arial" w:hAnsi="Arial" w:cs="Arial"/>
          <w:color w:val="000000" w:themeColor="text1"/>
        </w:rPr>
        <w:t xml:space="preserve">BACP </w:t>
      </w:r>
      <w:r w:rsidR="0082261A" w:rsidRPr="003876F4">
        <w:rPr>
          <w:rFonts w:ascii="Arial" w:hAnsi="Arial" w:cs="Arial"/>
          <w:color w:val="000000" w:themeColor="text1"/>
        </w:rPr>
        <w:t xml:space="preserve">and have suitable </w:t>
      </w:r>
      <w:r w:rsidR="006A4EFA" w:rsidRPr="003876F4">
        <w:rPr>
          <w:rFonts w:ascii="Arial" w:hAnsi="Arial" w:cs="Arial"/>
          <w:color w:val="000000" w:themeColor="text1"/>
        </w:rPr>
        <w:t>professional liability</w:t>
      </w:r>
      <w:r w:rsidR="0082261A" w:rsidRPr="003876F4">
        <w:rPr>
          <w:rFonts w:ascii="Arial" w:hAnsi="Arial" w:cs="Arial"/>
          <w:color w:val="000000" w:themeColor="text1"/>
        </w:rPr>
        <w:t xml:space="preserve"> insurance</w:t>
      </w:r>
      <w:r w:rsidRPr="003876F4">
        <w:rPr>
          <w:rFonts w:ascii="Arial" w:hAnsi="Arial" w:cs="Arial"/>
          <w:color w:val="000000" w:themeColor="text1"/>
        </w:rPr>
        <w:t>.</w:t>
      </w:r>
    </w:p>
    <w:p w14:paraId="08C33818"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444BB67B"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You are advised to have completed:-</w:t>
      </w:r>
    </w:p>
    <w:p w14:paraId="27A45B47"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674E6BBD" w14:textId="77777777" w:rsidR="000D7AD3" w:rsidRPr="003876F4" w:rsidRDefault="0082261A" w:rsidP="00995C2A">
      <w:pPr>
        <w:pStyle w:val="ListParagraph"/>
        <w:numPr>
          <w:ilvl w:val="0"/>
          <w:numId w:val="2"/>
        </w:num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25 hours by Easter 2018</w:t>
      </w:r>
      <w:r w:rsidR="000D7AD3" w:rsidRPr="003876F4">
        <w:rPr>
          <w:rFonts w:ascii="Arial" w:hAnsi="Arial" w:cs="Arial"/>
          <w:color w:val="000000" w:themeColor="text1"/>
        </w:rPr>
        <w:t>.</w:t>
      </w:r>
    </w:p>
    <w:p w14:paraId="46880D4C" w14:textId="77777777" w:rsidR="000D7AD3" w:rsidRPr="003876F4" w:rsidRDefault="000D7AD3" w:rsidP="00995C2A">
      <w:pPr>
        <w:pStyle w:val="ListParagraph"/>
        <w:numPr>
          <w:ilvl w:val="0"/>
          <w:numId w:val="2"/>
        </w:num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50 hours at enrolment onto the 2nd year of the programme.</w:t>
      </w:r>
    </w:p>
    <w:p w14:paraId="6C72FC11" w14:textId="77777777" w:rsidR="000D7AD3" w:rsidRPr="003876F4" w:rsidRDefault="000D7AD3" w:rsidP="00995C2A">
      <w:pPr>
        <w:pStyle w:val="ListParagraph"/>
        <w:autoSpaceDE w:val="0"/>
        <w:autoSpaceDN w:val="0"/>
        <w:adjustRightInd w:val="0"/>
        <w:spacing w:after="0" w:line="240" w:lineRule="auto"/>
        <w:jc w:val="both"/>
        <w:rPr>
          <w:rFonts w:ascii="Arial" w:hAnsi="Arial" w:cs="Arial"/>
          <w:color w:val="000000" w:themeColor="text1"/>
        </w:rPr>
      </w:pPr>
    </w:p>
    <w:p w14:paraId="123D01C1"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You should be keeping a log of your client contact hours and of your supervision</w:t>
      </w:r>
      <w:r w:rsidR="00E83D16">
        <w:rPr>
          <w:rFonts w:ascii="Arial" w:hAnsi="Arial" w:cs="Arial"/>
          <w:color w:val="000000" w:themeColor="text1"/>
        </w:rPr>
        <w:t xml:space="preserve"> for your portfolio</w:t>
      </w:r>
      <w:r w:rsidRPr="003876F4">
        <w:rPr>
          <w:rFonts w:ascii="Arial" w:hAnsi="Arial" w:cs="Arial"/>
          <w:color w:val="000000" w:themeColor="text1"/>
        </w:rPr>
        <w:t>. The pro</w:t>
      </w:r>
      <w:r w:rsidR="0082261A" w:rsidRPr="003876F4">
        <w:rPr>
          <w:rFonts w:ascii="Arial" w:hAnsi="Arial" w:cs="Arial"/>
          <w:color w:val="000000" w:themeColor="text1"/>
        </w:rPr>
        <w:t>-</w:t>
      </w:r>
      <w:r w:rsidRPr="003876F4">
        <w:rPr>
          <w:rFonts w:ascii="Arial" w:hAnsi="Arial" w:cs="Arial"/>
          <w:color w:val="000000" w:themeColor="text1"/>
        </w:rPr>
        <w:t xml:space="preserve">forma you need to fill in for these can be found on </w:t>
      </w:r>
      <w:r w:rsidR="0082261A" w:rsidRPr="003876F4">
        <w:rPr>
          <w:rFonts w:ascii="Arial" w:hAnsi="Arial" w:cs="Arial"/>
          <w:color w:val="000000" w:themeColor="text1"/>
        </w:rPr>
        <w:t>M</w:t>
      </w:r>
      <w:r w:rsidRPr="003876F4">
        <w:rPr>
          <w:rFonts w:ascii="Arial" w:hAnsi="Arial" w:cs="Arial"/>
          <w:color w:val="000000" w:themeColor="text1"/>
        </w:rPr>
        <w:t xml:space="preserve">oodle </w:t>
      </w:r>
    </w:p>
    <w:p w14:paraId="4978FA0B"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411D42ED"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b/>
          <w:bCs/>
          <w:color w:val="000000" w:themeColor="text1"/>
        </w:rPr>
        <w:t>Evidence of student membership of a professional counselling body</w:t>
      </w:r>
      <w:r w:rsidR="0082261A" w:rsidRPr="003876F4">
        <w:rPr>
          <w:rFonts w:ascii="Arial" w:hAnsi="Arial" w:cs="Arial"/>
          <w:b/>
          <w:bCs/>
          <w:color w:val="000000" w:themeColor="text1"/>
        </w:rPr>
        <w:t xml:space="preserve"> </w:t>
      </w:r>
      <w:r w:rsidRPr="003876F4">
        <w:rPr>
          <w:rFonts w:ascii="Arial" w:hAnsi="Arial" w:cs="Arial"/>
          <w:b/>
          <w:bCs/>
          <w:color w:val="000000" w:themeColor="text1"/>
        </w:rPr>
        <w:t xml:space="preserve">( </w:t>
      </w:r>
      <w:r w:rsidRPr="003876F4">
        <w:rPr>
          <w:rFonts w:ascii="Arial" w:hAnsi="Arial" w:cs="Arial"/>
          <w:color w:val="000000" w:themeColor="text1"/>
        </w:rPr>
        <w:t>e.g.</w:t>
      </w:r>
    </w:p>
    <w:p w14:paraId="1A9D4A27" w14:textId="77777777" w:rsidR="000D7AD3" w:rsidRPr="003876F4" w:rsidRDefault="00261BF4" w:rsidP="00995C2A">
      <w:pPr>
        <w:autoSpaceDE w:val="0"/>
        <w:autoSpaceDN w:val="0"/>
        <w:adjustRightInd w:val="0"/>
        <w:spacing w:after="0" w:line="240" w:lineRule="auto"/>
        <w:jc w:val="both"/>
        <w:rPr>
          <w:rFonts w:ascii="Arial" w:hAnsi="Arial" w:cs="Arial"/>
          <w:color w:val="000000" w:themeColor="text1"/>
        </w:rPr>
      </w:pPr>
      <w:r>
        <w:rPr>
          <w:rFonts w:ascii="Arial" w:hAnsi="Arial" w:cs="Arial"/>
          <w:color w:val="000000" w:themeColor="text1"/>
        </w:rPr>
        <w:t xml:space="preserve">NCS, </w:t>
      </w:r>
      <w:r w:rsidR="000D7AD3" w:rsidRPr="003876F4">
        <w:rPr>
          <w:rFonts w:ascii="Arial" w:hAnsi="Arial" w:cs="Arial"/>
          <w:color w:val="000000" w:themeColor="text1"/>
        </w:rPr>
        <w:t>BACP)</w:t>
      </w:r>
    </w:p>
    <w:p w14:paraId="1F327BA8"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6EBEAC6D"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By </w:t>
      </w:r>
      <w:r w:rsidR="0082261A" w:rsidRPr="003876F4">
        <w:rPr>
          <w:rFonts w:ascii="Arial" w:hAnsi="Arial" w:cs="Arial"/>
        </w:rPr>
        <w:t>Tuesday 12</w:t>
      </w:r>
      <w:r w:rsidR="0082261A" w:rsidRPr="003876F4">
        <w:rPr>
          <w:rFonts w:ascii="Arial" w:hAnsi="Arial" w:cs="Arial"/>
          <w:vertAlign w:val="superscript"/>
        </w:rPr>
        <w:t>th</w:t>
      </w:r>
      <w:r w:rsidR="0082261A" w:rsidRPr="003876F4">
        <w:rPr>
          <w:rFonts w:ascii="Arial" w:hAnsi="Arial" w:cs="Arial"/>
        </w:rPr>
        <w:t xml:space="preserve"> December 2017</w:t>
      </w:r>
      <w:r w:rsidRPr="003876F4">
        <w:rPr>
          <w:rFonts w:ascii="Arial" w:hAnsi="Arial" w:cs="Arial"/>
        </w:rPr>
        <w:t xml:space="preserve"> </w:t>
      </w:r>
      <w:r w:rsidRPr="003876F4">
        <w:rPr>
          <w:rFonts w:ascii="Arial" w:hAnsi="Arial" w:cs="Arial"/>
          <w:color w:val="000000" w:themeColor="text1"/>
        </w:rPr>
        <w:t xml:space="preserve">you must also provide evidence of membership of an appropriate professional association e.g. </w:t>
      </w:r>
      <w:r w:rsidR="00030F66">
        <w:rPr>
          <w:rFonts w:ascii="Arial" w:hAnsi="Arial" w:cs="Arial"/>
          <w:color w:val="000000" w:themeColor="text1"/>
        </w:rPr>
        <w:t xml:space="preserve">NCS or </w:t>
      </w:r>
      <w:r w:rsidRPr="003876F4">
        <w:rPr>
          <w:rFonts w:ascii="Arial" w:hAnsi="Arial" w:cs="Arial"/>
          <w:color w:val="000000" w:themeColor="text1"/>
        </w:rPr>
        <w:t xml:space="preserve">BACP.  </w:t>
      </w:r>
      <w:r w:rsidRPr="003876F4">
        <w:rPr>
          <w:rFonts w:ascii="Arial" w:hAnsi="Arial" w:cs="Arial"/>
          <w:b/>
          <w:color w:val="000000" w:themeColor="text1"/>
        </w:rPr>
        <w:t>This takes time to obtain, so make your application at the start of the first term</w:t>
      </w:r>
      <w:r w:rsidRPr="003876F4">
        <w:rPr>
          <w:rFonts w:ascii="Arial" w:hAnsi="Arial" w:cs="Arial"/>
          <w:color w:val="000000" w:themeColor="text1"/>
        </w:rPr>
        <w:t>. Membership of a professional body binds you to an ethical framework or code of practice and provides a channel for accountability to the profession and the public for yo</w:t>
      </w:r>
      <w:r w:rsidR="0082261A" w:rsidRPr="003876F4">
        <w:rPr>
          <w:rFonts w:ascii="Arial" w:hAnsi="Arial" w:cs="Arial"/>
          <w:color w:val="000000" w:themeColor="text1"/>
        </w:rPr>
        <w:t>ur work with clients. M</w:t>
      </w:r>
      <w:r w:rsidRPr="003876F4">
        <w:rPr>
          <w:rFonts w:ascii="Arial" w:hAnsi="Arial" w:cs="Arial"/>
          <w:color w:val="000000" w:themeColor="text1"/>
        </w:rPr>
        <w:t xml:space="preserve">ost agencies also routinely require you to obtain this membership. </w:t>
      </w:r>
    </w:p>
    <w:p w14:paraId="23E9CDFB" w14:textId="77777777" w:rsidR="0082261A" w:rsidRPr="003876F4" w:rsidRDefault="0082261A" w:rsidP="00995C2A">
      <w:pPr>
        <w:autoSpaceDE w:val="0"/>
        <w:autoSpaceDN w:val="0"/>
        <w:adjustRightInd w:val="0"/>
        <w:spacing w:after="0" w:line="240" w:lineRule="auto"/>
        <w:jc w:val="both"/>
        <w:rPr>
          <w:rFonts w:ascii="Arial" w:hAnsi="Arial" w:cs="Arial"/>
          <w:color w:val="000000" w:themeColor="text1"/>
        </w:rPr>
      </w:pPr>
    </w:p>
    <w:p w14:paraId="5B8FDDBD" w14:textId="77777777" w:rsidR="000D7AD3" w:rsidRPr="003876F4" w:rsidRDefault="002F7BB0"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bCs/>
        </w:rPr>
        <w:t>PLEASE NOTE:</w:t>
      </w:r>
      <w:r w:rsidR="000D7AD3" w:rsidRPr="003876F4">
        <w:rPr>
          <w:rFonts w:ascii="Arial" w:hAnsi="Arial" w:cs="Arial"/>
          <w:bCs/>
        </w:rPr>
        <w:t xml:space="preserve"> </w:t>
      </w:r>
      <w:r w:rsidRPr="003876F4">
        <w:rPr>
          <w:rFonts w:ascii="Arial" w:hAnsi="Arial" w:cs="Arial"/>
          <w:bCs/>
        </w:rPr>
        <w:t>YOU WILL NEED TO HAVE DOWNLOADED BACP</w:t>
      </w:r>
      <w:r w:rsidR="000C573B">
        <w:rPr>
          <w:rFonts w:ascii="Arial" w:hAnsi="Arial" w:cs="Arial"/>
          <w:bCs/>
        </w:rPr>
        <w:t xml:space="preserve"> OR NCS</w:t>
      </w:r>
      <w:r w:rsidRPr="003876F4">
        <w:rPr>
          <w:rFonts w:ascii="Arial" w:hAnsi="Arial" w:cs="Arial"/>
          <w:bCs/>
        </w:rPr>
        <w:t xml:space="preserve"> MEMBERSHIP APPLICATION FORM B</w:t>
      </w:r>
      <w:r w:rsidR="0082261A" w:rsidRPr="003876F4">
        <w:rPr>
          <w:rFonts w:ascii="Arial" w:hAnsi="Arial" w:cs="Arial"/>
          <w:bCs/>
        </w:rPr>
        <w:t>Y TUESDAY 10</w:t>
      </w:r>
      <w:r w:rsidR="0082261A" w:rsidRPr="003876F4">
        <w:rPr>
          <w:rFonts w:ascii="Arial" w:hAnsi="Arial" w:cs="Arial"/>
          <w:bCs/>
          <w:vertAlign w:val="superscript"/>
        </w:rPr>
        <w:t>th</w:t>
      </w:r>
      <w:r w:rsidR="0082261A" w:rsidRPr="003876F4">
        <w:rPr>
          <w:rFonts w:ascii="Arial" w:hAnsi="Arial" w:cs="Arial"/>
          <w:bCs/>
        </w:rPr>
        <w:t xml:space="preserve"> OCTOBER</w:t>
      </w:r>
      <w:r w:rsidRPr="003876F4">
        <w:rPr>
          <w:rFonts w:ascii="Arial" w:hAnsi="Arial" w:cs="Arial"/>
          <w:bCs/>
        </w:rPr>
        <w:t xml:space="preserve"> FOR THE TUTORS TO COMPLETE REFERENCES. FAILURE TO DO SO MAY RESULT IN DELAY TO YOUR APPLICATION</w:t>
      </w:r>
      <w:r w:rsidR="003876F4" w:rsidRPr="003876F4">
        <w:rPr>
          <w:rFonts w:ascii="Arial" w:hAnsi="Arial" w:cs="Arial"/>
          <w:bCs/>
          <w:color w:val="000000" w:themeColor="text1"/>
        </w:rPr>
        <w:t>.</w:t>
      </w:r>
    </w:p>
    <w:p w14:paraId="393A8768"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15698244" w14:textId="77777777" w:rsidR="00076156" w:rsidRDefault="00076156">
      <w:pPr>
        <w:rPr>
          <w:rFonts w:ascii="Arial" w:hAnsi="Arial" w:cs="Arial"/>
          <w:b/>
          <w:bCs/>
          <w:color w:val="000000" w:themeColor="text1"/>
        </w:rPr>
      </w:pPr>
      <w:r>
        <w:rPr>
          <w:rFonts w:ascii="Arial" w:hAnsi="Arial" w:cs="Arial"/>
          <w:b/>
          <w:bCs/>
          <w:color w:val="000000" w:themeColor="text1"/>
        </w:rPr>
        <w:br w:type="page"/>
      </w:r>
    </w:p>
    <w:p w14:paraId="0BB72A3F" w14:textId="77777777" w:rsidR="00076156" w:rsidRDefault="00076156" w:rsidP="00995C2A">
      <w:pPr>
        <w:autoSpaceDE w:val="0"/>
        <w:autoSpaceDN w:val="0"/>
        <w:adjustRightInd w:val="0"/>
        <w:spacing w:after="0" w:line="240" w:lineRule="auto"/>
        <w:jc w:val="both"/>
        <w:rPr>
          <w:rFonts w:ascii="Arial" w:hAnsi="Arial" w:cs="Arial"/>
          <w:b/>
          <w:bCs/>
          <w:color w:val="000000" w:themeColor="text1"/>
        </w:rPr>
      </w:pPr>
    </w:p>
    <w:p w14:paraId="0CDC6791"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Evidence that your counselling practice hours are being covered by</w:t>
      </w:r>
    </w:p>
    <w:p w14:paraId="7E7DCD62" w14:textId="77777777" w:rsidR="000D7AD3" w:rsidRPr="003876F4" w:rsidRDefault="000D7AD3" w:rsidP="00995C2A">
      <w:pPr>
        <w:autoSpaceDE w:val="0"/>
        <w:autoSpaceDN w:val="0"/>
        <w:adjustRightInd w:val="0"/>
        <w:spacing w:after="0" w:line="240" w:lineRule="auto"/>
        <w:jc w:val="both"/>
        <w:rPr>
          <w:rFonts w:ascii="Arial" w:hAnsi="Arial" w:cs="Arial"/>
          <w:b/>
          <w:bCs/>
          <w:color w:val="000000" w:themeColor="text1"/>
        </w:rPr>
      </w:pPr>
      <w:r w:rsidRPr="003876F4">
        <w:rPr>
          <w:rFonts w:ascii="Arial" w:hAnsi="Arial" w:cs="Arial"/>
          <w:b/>
          <w:bCs/>
          <w:color w:val="000000" w:themeColor="text1"/>
        </w:rPr>
        <w:t>Professional Liability Insurance either by your agency or yourself.</w:t>
      </w:r>
    </w:p>
    <w:p w14:paraId="3B3D3325"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35DFE6BD"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r w:rsidRPr="003876F4">
        <w:rPr>
          <w:rFonts w:ascii="Arial" w:hAnsi="Arial" w:cs="Arial"/>
          <w:color w:val="000000" w:themeColor="text1"/>
        </w:rPr>
        <w:t xml:space="preserve">By the </w:t>
      </w:r>
      <w:r w:rsidR="006A4EFA" w:rsidRPr="003876F4">
        <w:rPr>
          <w:rFonts w:ascii="Arial" w:hAnsi="Arial" w:cs="Arial"/>
          <w:color w:val="000000" w:themeColor="text1"/>
        </w:rPr>
        <w:t xml:space="preserve">Tuesday </w:t>
      </w:r>
      <w:r w:rsidR="006A4EFA" w:rsidRPr="003876F4">
        <w:rPr>
          <w:rFonts w:ascii="Arial" w:hAnsi="Arial" w:cs="Arial"/>
        </w:rPr>
        <w:t>28</w:t>
      </w:r>
      <w:r w:rsidR="006A4EFA" w:rsidRPr="003876F4">
        <w:rPr>
          <w:rFonts w:ascii="Arial" w:hAnsi="Arial" w:cs="Arial"/>
          <w:vertAlign w:val="superscript"/>
        </w:rPr>
        <w:t>th</w:t>
      </w:r>
      <w:r w:rsidR="006A4EFA" w:rsidRPr="003876F4">
        <w:rPr>
          <w:rFonts w:ascii="Arial" w:hAnsi="Arial" w:cs="Arial"/>
        </w:rPr>
        <w:t xml:space="preserve"> November 2017</w:t>
      </w:r>
      <w:r w:rsidRPr="003876F4">
        <w:rPr>
          <w:rFonts w:ascii="Arial" w:hAnsi="Arial" w:cs="Arial"/>
        </w:rPr>
        <w:t xml:space="preserve"> </w:t>
      </w:r>
      <w:r w:rsidRPr="003876F4">
        <w:rPr>
          <w:rFonts w:ascii="Arial" w:hAnsi="Arial" w:cs="Arial"/>
          <w:color w:val="000000" w:themeColor="text1"/>
        </w:rPr>
        <w:t xml:space="preserve">you need to be able to produce a photocopy of a professional liability insurance certificate that covers your counselling work in the event of a client or organisation taking out a legal case against you. Most agencies already have professional liability insurance policies to cover all the work of their staff and volunteers. In which case, we would ask you to obtain a photocopy of that certificate to submit by the </w:t>
      </w:r>
      <w:r w:rsidR="006A4EFA" w:rsidRPr="003876F4">
        <w:rPr>
          <w:rFonts w:ascii="Arial" w:hAnsi="Arial" w:cs="Arial"/>
        </w:rPr>
        <w:t>28</w:t>
      </w:r>
      <w:r w:rsidRPr="003876F4">
        <w:rPr>
          <w:rFonts w:ascii="Arial" w:hAnsi="Arial" w:cs="Arial"/>
        </w:rPr>
        <w:t>th November</w:t>
      </w:r>
      <w:r w:rsidRPr="003876F4">
        <w:rPr>
          <w:rFonts w:ascii="Arial" w:hAnsi="Arial" w:cs="Arial"/>
          <w:color w:val="000000" w:themeColor="text1"/>
        </w:rPr>
        <w:t xml:space="preserve">. However, if your counselling practice is not covered by an insurance policy taken out by your organisation, then you will have to take out your own policy (approximate cost £75 per year) and submit a photocopy of your certificate by the </w:t>
      </w:r>
      <w:r w:rsidR="006A4EFA" w:rsidRPr="003876F4">
        <w:rPr>
          <w:rFonts w:ascii="Arial" w:hAnsi="Arial" w:cs="Arial"/>
        </w:rPr>
        <w:t>28</w:t>
      </w:r>
      <w:r w:rsidRPr="003876F4">
        <w:rPr>
          <w:rFonts w:ascii="Arial" w:hAnsi="Arial" w:cs="Arial"/>
        </w:rPr>
        <w:t>th November deadline</w:t>
      </w:r>
      <w:r w:rsidRPr="003876F4">
        <w:rPr>
          <w:rFonts w:ascii="Arial" w:hAnsi="Arial" w:cs="Arial"/>
          <w:color w:val="000000" w:themeColor="text1"/>
        </w:rPr>
        <w:t xml:space="preserve">.  </w:t>
      </w:r>
    </w:p>
    <w:p w14:paraId="69A3A165" w14:textId="77777777" w:rsidR="000D7AD3" w:rsidRPr="003876F4" w:rsidRDefault="000D7AD3" w:rsidP="00995C2A">
      <w:pPr>
        <w:autoSpaceDE w:val="0"/>
        <w:autoSpaceDN w:val="0"/>
        <w:adjustRightInd w:val="0"/>
        <w:spacing w:after="0" w:line="240" w:lineRule="auto"/>
        <w:jc w:val="both"/>
        <w:rPr>
          <w:rFonts w:ascii="Arial" w:hAnsi="Arial" w:cs="Arial"/>
          <w:color w:val="000000" w:themeColor="text1"/>
        </w:rPr>
      </w:pPr>
    </w:p>
    <w:p w14:paraId="45739D7F" w14:textId="77777777" w:rsidR="0096378A" w:rsidRDefault="0096378A" w:rsidP="00995C2A">
      <w:pPr>
        <w:autoSpaceDE w:val="0"/>
        <w:autoSpaceDN w:val="0"/>
        <w:adjustRightInd w:val="0"/>
        <w:spacing w:after="0" w:line="240" w:lineRule="auto"/>
        <w:jc w:val="both"/>
        <w:rPr>
          <w:rFonts w:ascii="Arial" w:hAnsi="Arial" w:cs="Arial"/>
          <w:b/>
          <w:bCs/>
          <w:color w:val="000000"/>
        </w:rPr>
      </w:pPr>
    </w:p>
    <w:p w14:paraId="7F6DEA00" w14:textId="77777777" w:rsidR="0033417B" w:rsidRDefault="0033417B" w:rsidP="00995C2A">
      <w:pPr>
        <w:autoSpaceDE w:val="0"/>
        <w:autoSpaceDN w:val="0"/>
        <w:adjustRightInd w:val="0"/>
        <w:spacing w:after="0" w:line="240" w:lineRule="auto"/>
        <w:jc w:val="both"/>
        <w:rPr>
          <w:rFonts w:ascii="Arial" w:hAnsi="Arial" w:cs="Arial"/>
          <w:b/>
          <w:bCs/>
          <w:color w:val="000000"/>
        </w:rPr>
      </w:pPr>
    </w:p>
    <w:p w14:paraId="05BBEF8C" w14:textId="646E56FC" w:rsidR="00A3352B" w:rsidRPr="00085B2F" w:rsidRDefault="00076156" w:rsidP="00085B2F">
      <w:pPr>
        <w:rPr>
          <w:rFonts w:ascii="Arial" w:hAnsi="Arial" w:cs="Arial"/>
          <w:b/>
          <w:bCs/>
          <w:color w:val="000000"/>
        </w:rPr>
      </w:pPr>
      <w:r>
        <w:rPr>
          <w:rFonts w:ascii="Arial" w:hAnsi="Arial" w:cs="Arial"/>
          <w:b/>
          <w:bCs/>
          <w:color w:val="000000"/>
        </w:rPr>
        <w:br w:type="page"/>
      </w:r>
    </w:p>
    <w:p w14:paraId="15E16E62" w14:textId="77777777" w:rsidR="005E4C72" w:rsidRDefault="005E4C72" w:rsidP="005E4C72">
      <w:pPr>
        <w:pStyle w:val="ListParagraph"/>
        <w:autoSpaceDE w:val="0"/>
        <w:autoSpaceDN w:val="0"/>
        <w:adjustRightInd w:val="0"/>
        <w:spacing w:after="0" w:line="240" w:lineRule="auto"/>
        <w:ind w:left="1080"/>
        <w:jc w:val="both"/>
        <w:rPr>
          <w:rFonts w:ascii="Arial" w:hAnsi="Arial" w:cs="Arial"/>
          <w:color w:val="000000"/>
        </w:rPr>
      </w:pPr>
    </w:p>
    <w:p w14:paraId="045452A3" w14:textId="77777777" w:rsidR="005E4C72" w:rsidRDefault="005E4C72" w:rsidP="005E4C72">
      <w:pPr>
        <w:pStyle w:val="ListParagraph"/>
        <w:rPr>
          <w:rFonts w:ascii="Arial" w:hAnsi="Arial" w:cs="Arial"/>
          <w:color w:val="000000"/>
        </w:rPr>
      </w:pPr>
    </w:p>
    <w:p w14:paraId="7ED17E3F" w14:textId="45E53D15" w:rsidR="00085B2F" w:rsidRDefault="00085B2F" w:rsidP="005E4C72">
      <w:pPr>
        <w:pStyle w:val="ListParagraph"/>
        <w:rPr>
          <w:rFonts w:ascii="Arial" w:hAnsi="Arial" w:cs="Arial"/>
          <w:b/>
          <w:color w:val="000000"/>
        </w:rPr>
      </w:pPr>
      <w:r w:rsidRPr="00FB56B7">
        <w:rPr>
          <w:rFonts w:ascii="Arial" w:hAnsi="Arial" w:cs="Arial"/>
          <w:b/>
          <w:color w:val="000000"/>
        </w:rPr>
        <w:t xml:space="preserve">Assessment Guidance </w:t>
      </w:r>
    </w:p>
    <w:p w14:paraId="73C45138" w14:textId="77777777" w:rsidR="00FB56B7" w:rsidRDefault="00FB56B7" w:rsidP="005E4C72">
      <w:pPr>
        <w:pStyle w:val="ListParagraph"/>
        <w:rPr>
          <w:rFonts w:ascii="Arial" w:hAnsi="Arial" w:cs="Arial"/>
          <w:b/>
          <w:color w:val="000000"/>
        </w:rPr>
      </w:pPr>
    </w:p>
    <w:p w14:paraId="4D6CCF4C" w14:textId="1E2FE6F3" w:rsidR="00FB56B7" w:rsidRPr="00FB56B7" w:rsidRDefault="00FB56B7" w:rsidP="005E4C72">
      <w:pPr>
        <w:pStyle w:val="ListParagraph"/>
        <w:rPr>
          <w:rFonts w:ascii="Arial" w:hAnsi="Arial" w:cs="Arial"/>
          <w:b/>
          <w:color w:val="000000"/>
        </w:rPr>
      </w:pPr>
      <w:r>
        <w:rPr>
          <w:rFonts w:ascii="Arial" w:hAnsi="Arial" w:cs="Arial"/>
          <w:b/>
          <w:color w:val="000000"/>
        </w:rPr>
        <w:t>Practice assessments will be marked against the learning outcomes for the module and the Core Humanistic Competencies which are up on Moodle for you to consider.</w:t>
      </w:r>
    </w:p>
    <w:p w14:paraId="5016AEFB" w14:textId="77777777" w:rsidR="00F07A69" w:rsidRDefault="00F07A69" w:rsidP="00995C2A">
      <w:pPr>
        <w:autoSpaceDE w:val="0"/>
        <w:autoSpaceDN w:val="0"/>
        <w:adjustRightInd w:val="0"/>
        <w:spacing w:after="0" w:line="240" w:lineRule="auto"/>
        <w:jc w:val="both"/>
        <w:rPr>
          <w:rFonts w:ascii="Arial" w:hAnsi="Arial" w:cs="Arial"/>
          <w:color w:val="FF0000"/>
        </w:rPr>
      </w:pPr>
    </w:p>
    <w:p w14:paraId="780BFC0D" w14:textId="77777777" w:rsidR="00085B2F" w:rsidRPr="003876F4" w:rsidRDefault="00085B2F" w:rsidP="00995C2A">
      <w:pPr>
        <w:autoSpaceDE w:val="0"/>
        <w:autoSpaceDN w:val="0"/>
        <w:adjustRightInd w:val="0"/>
        <w:spacing w:after="0" w:line="240" w:lineRule="auto"/>
        <w:jc w:val="both"/>
        <w:rPr>
          <w:rFonts w:ascii="Arial" w:hAnsi="Arial" w:cs="Arial"/>
          <w:color w:val="FF0000"/>
        </w:rPr>
      </w:pPr>
    </w:p>
    <w:p w14:paraId="1143A78E" w14:textId="6C581102" w:rsidR="00F07A69" w:rsidRPr="00FB56B7" w:rsidRDefault="00F07A69" w:rsidP="00FB56B7">
      <w:pPr>
        <w:autoSpaceDE w:val="0"/>
        <w:autoSpaceDN w:val="0"/>
        <w:adjustRightInd w:val="0"/>
        <w:spacing w:after="0" w:line="240" w:lineRule="auto"/>
        <w:ind w:left="720"/>
        <w:jc w:val="both"/>
        <w:rPr>
          <w:rFonts w:ascii="Arial" w:hAnsi="Arial" w:cs="Arial"/>
          <w:b/>
        </w:rPr>
      </w:pPr>
      <w:r w:rsidRPr="00FB56B7">
        <w:rPr>
          <w:rFonts w:ascii="Arial" w:hAnsi="Arial" w:cs="Arial"/>
          <w:b/>
        </w:rPr>
        <w:t>Writ</w:t>
      </w:r>
      <w:r w:rsidR="0033230D" w:rsidRPr="00FB56B7">
        <w:rPr>
          <w:rFonts w:ascii="Arial" w:hAnsi="Arial" w:cs="Arial"/>
          <w:b/>
        </w:rPr>
        <w:t>t</w:t>
      </w:r>
      <w:r w:rsidR="00FB56B7" w:rsidRPr="00FB56B7">
        <w:rPr>
          <w:rFonts w:ascii="Arial" w:hAnsi="Arial" w:cs="Arial"/>
          <w:b/>
        </w:rPr>
        <w:t xml:space="preserve">en </w:t>
      </w:r>
      <w:r w:rsidR="00FB56B7">
        <w:rPr>
          <w:rFonts w:ascii="Arial" w:hAnsi="Arial" w:cs="Arial"/>
          <w:b/>
        </w:rPr>
        <w:t>Reflection</w:t>
      </w:r>
    </w:p>
    <w:p w14:paraId="6B7FBA4A" w14:textId="77777777" w:rsidR="00F07A69" w:rsidRPr="003876F4" w:rsidRDefault="00F07A69" w:rsidP="00995C2A">
      <w:pPr>
        <w:pStyle w:val="ListParagraph"/>
        <w:autoSpaceDE w:val="0"/>
        <w:autoSpaceDN w:val="0"/>
        <w:adjustRightInd w:val="0"/>
        <w:spacing w:after="0" w:line="240" w:lineRule="auto"/>
        <w:jc w:val="both"/>
        <w:rPr>
          <w:rFonts w:ascii="Arial" w:hAnsi="Arial" w:cs="Arial"/>
        </w:rPr>
      </w:pPr>
    </w:p>
    <w:p w14:paraId="1E1AA292" w14:textId="77777777" w:rsidR="00F07A69" w:rsidRDefault="00F07A69" w:rsidP="00FB56B7">
      <w:pPr>
        <w:autoSpaceDE w:val="0"/>
        <w:autoSpaceDN w:val="0"/>
        <w:adjustRightInd w:val="0"/>
        <w:spacing w:after="0" w:line="240" w:lineRule="auto"/>
        <w:ind w:left="720"/>
        <w:jc w:val="both"/>
        <w:rPr>
          <w:rFonts w:ascii="Arial" w:hAnsi="Arial" w:cs="Arial"/>
        </w:rPr>
      </w:pPr>
      <w:r w:rsidRPr="003876F4">
        <w:rPr>
          <w:rFonts w:ascii="Arial" w:hAnsi="Arial" w:cs="Arial"/>
        </w:rPr>
        <w:t>Your written piece needs to include:</w:t>
      </w:r>
    </w:p>
    <w:p w14:paraId="7EDB6DE9" w14:textId="77777777" w:rsidR="008127E9" w:rsidRPr="003876F4" w:rsidRDefault="008127E9" w:rsidP="003876F4">
      <w:pPr>
        <w:autoSpaceDE w:val="0"/>
        <w:autoSpaceDN w:val="0"/>
        <w:adjustRightInd w:val="0"/>
        <w:spacing w:after="0" w:line="240" w:lineRule="auto"/>
        <w:jc w:val="both"/>
        <w:rPr>
          <w:rFonts w:ascii="Arial" w:hAnsi="Arial" w:cs="Arial"/>
        </w:rPr>
      </w:pPr>
    </w:p>
    <w:p w14:paraId="431490A9" w14:textId="77777777" w:rsidR="00F07A69" w:rsidRPr="003876F4" w:rsidRDefault="00F07A69" w:rsidP="00995C2A">
      <w:pPr>
        <w:pStyle w:val="ListParagraph"/>
        <w:autoSpaceDE w:val="0"/>
        <w:autoSpaceDN w:val="0"/>
        <w:adjustRightInd w:val="0"/>
        <w:spacing w:after="0" w:line="240" w:lineRule="auto"/>
        <w:ind w:left="1080"/>
        <w:jc w:val="both"/>
        <w:rPr>
          <w:rFonts w:ascii="Arial" w:hAnsi="Arial" w:cs="Arial"/>
        </w:rPr>
      </w:pPr>
      <w:r w:rsidRPr="003876F4">
        <w:rPr>
          <w:rFonts w:ascii="Arial" w:hAnsi="Arial" w:cs="Arial"/>
        </w:rPr>
        <w:t>An analysis of the Skills</w:t>
      </w:r>
    </w:p>
    <w:p w14:paraId="06FE778B" w14:textId="77777777" w:rsidR="00E61F1A" w:rsidRPr="003876F4" w:rsidRDefault="00E21D1B" w:rsidP="00995C2A">
      <w:pPr>
        <w:pStyle w:val="ListParagraph"/>
        <w:numPr>
          <w:ilvl w:val="0"/>
          <w:numId w:val="5"/>
        </w:numPr>
        <w:autoSpaceDE w:val="0"/>
        <w:autoSpaceDN w:val="0"/>
        <w:adjustRightInd w:val="0"/>
        <w:spacing w:after="0" w:line="240" w:lineRule="auto"/>
        <w:jc w:val="both"/>
        <w:rPr>
          <w:rFonts w:ascii="Arial" w:hAnsi="Arial" w:cs="Arial"/>
          <w:color w:val="000000"/>
        </w:rPr>
      </w:pPr>
      <w:r w:rsidRPr="003876F4">
        <w:rPr>
          <w:rFonts w:ascii="Arial" w:hAnsi="Arial" w:cs="Arial"/>
          <w:b/>
          <w:color w:val="000000"/>
        </w:rPr>
        <w:t xml:space="preserve"> S</w:t>
      </w:r>
      <w:r w:rsidR="0033230D" w:rsidRPr="003876F4">
        <w:rPr>
          <w:rFonts w:ascii="Arial" w:hAnsi="Arial" w:cs="Arial"/>
          <w:b/>
          <w:color w:val="000000"/>
        </w:rPr>
        <w:t>ummarise</w:t>
      </w:r>
      <w:r w:rsidR="0033230D" w:rsidRPr="003876F4">
        <w:rPr>
          <w:rFonts w:ascii="Arial" w:hAnsi="Arial" w:cs="Arial"/>
          <w:color w:val="000000"/>
        </w:rPr>
        <w:t xml:space="preserve"> the issues brought by the client, explaining how your</w:t>
      </w:r>
      <w:r w:rsidR="00E61F1A" w:rsidRPr="003876F4">
        <w:rPr>
          <w:rFonts w:ascii="Arial" w:hAnsi="Arial" w:cs="Arial"/>
          <w:color w:val="000000"/>
        </w:rPr>
        <w:t xml:space="preserve"> </w:t>
      </w:r>
      <w:r w:rsidR="0033230D" w:rsidRPr="003876F4">
        <w:rPr>
          <w:rFonts w:ascii="Arial" w:hAnsi="Arial" w:cs="Arial"/>
          <w:color w:val="000000"/>
        </w:rPr>
        <w:t xml:space="preserve">understanding of counselling theory </w:t>
      </w:r>
      <w:r w:rsidR="00E61F1A" w:rsidRPr="003876F4">
        <w:rPr>
          <w:rFonts w:ascii="Arial" w:hAnsi="Arial" w:cs="Arial"/>
          <w:color w:val="000000"/>
        </w:rPr>
        <w:t>informs your work.</w:t>
      </w:r>
    </w:p>
    <w:p w14:paraId="6B3CC24C" w14:textId="77777777" w:rsidR="0033230D" w:rsidRPr="003876F4" w:rsidRDefault="0033230D" w:rsidP="00995C2A">
      <w:pPr>
        <w:pStyle w:val="ListParagraph"/>
        <w:numPr>
          <w:ilvl w:val="0"/>
          <w:numId w:val="5"/>
        </w:numPr>
        <w:autoSpaceDE w:val="0"/>
        <w:autoSpaceDN w:val="0"/>
        <w:adjustRightInd w:val="0"/>
        <w:spacing w:after="0" w:line="240" w:lineRule="auto"/>
        <w:jc w:val="both"/>
        <w:rPr>
          <w:rFonts w:ascii="Arial" w:hAnsi="Arial" w:cs="Arial"/>
          <w:color w:val="000000"/>
        </w:rPr>
      </w:pPr>
      <w:r w:rsidRPr="003876F4">
        <w:rPr>
          <w:rFonts w:ascii="Arial" w:hAnsi="Arial" w:cs="Arial"/>
          <w:b/>
          <w:bCs/>
          <w:color w:val="000000"/>
        </w:rPr>
        <w:t xml:space="preserve">Interventions. </w:t>
      </w:r>
      <w:r w:rsidRPr="003876F4">
        <w:rPr>
          <w:rFonts w:ascii="Arial" w:hAnsi="Arial" w:cs="Arial"/>
          <w:color w:val="000000"/>
        </w:rPr>
        <w:t>Briefly describe your theoretical approach in this session, explaining</w:t>
      </w:r>
      <w:r w:rsidR="00E61F1A" w:rsidRPr="003876F4">
        <w:rPr>
          <w:rFonts w:ascii="Arial" w:hAnsi="Arial" w:cs="Arial"/>
          <w:color w:val="000000"/>
        </w:rPr>
        <w:t xml:space="preserve"> </w:t>
      </w:r>
      <w:r w:rsidRPr="003876F4">
        <w:rPr>
          <w:rFonts w:ascii="Arial" w:hAnsi="Arial" w:cs="Arial"/>
          <w:color w:val="000000"/>
        </w:rPr>
        <w:t>why you chose to work this way. Give some concrete examples (preferably from the</w:t>
      </w:r>
      <w:r w:rsidR="00E61F1A" w:rsidRPr="003876F4">
        <w:rPr>
          <w:rFonts w:ascii="Arial" w:hAnsi="Arial" w:cs="Arial"/>
          <w:color w:val="000000"/>
        </w:rPr>
        <w:t xml:space="preserve"> </w:t>
      </w:r>
      <w:r w:rsidRPr="003876F4">
        <w:rPr>
          <w:rFonts w:ascii="Arial" w:hAnsi="Arial" w:cs="Arial"/>
          <w:color w:val="000000"/>
        </w:rPr>
        <w:t>extract you have chosen using line numbers to pinpoint the skills) to demonstrate</w:t>
      </w:r>
      <w:r w:rsidR="00E61F1A" w:rsidRPr="003876F4">
        <w:rPr>
          <w:rFonts w:ascii="Arial" w:hAnsi="Arial" w:cs="Arial"/>
          <w:color w:val="000000"/>
        </w:rPr>
        <w:t xml:space="preserve"> </w:t>
      </w:r>
      <w:r w:rsidRPr="003876F4">
        <w:rPr>
          <w:rFonts w:ascii="Arial" w:hAnsi="Arial" w:cs="Arial"/>
          <w:color w:val="000000"/>
        </w:rPr>
        <w:t>particular concepts or skills. In this section we are looking for evidence of consistent,</w:t>
      </w:r>
      <w:r w:rsidR="00E61F1A" w:rsidRPr="003876F4">
        <w:rPr>
          <w:rFonts w:ascii="Arial" w:hAnsi="Arial" w:cs="Arial"/>
          <w:color w:val="000000"/>
        </w:rPr>
        <w:t xml:space="preserve"> </w:t>
      </w:r>
      <w:r w:rsidRPr="003876F4">
        <w:rPr>
          <w:rFonts w:ascii="Arial" w:hAnsi="Arial" w:cs="Arial"/>
          <w:color w:val="000000"/>
        </w:rPr>
        <w:t>effective interventions, underpinned by some s</w:t>
      </w:r>
      <w:r w:rsidR="00860B4A" w:rsidRPr="003876F4">
        <w:rPr>
          <w:rFonts w:ascii="Arial" w:hAnsi="Arial" w:cs="Arial"/>
          <w:color w:val="000000"/>
        </w:rPr>
        <w:t>ound theoretical understanding.</w:t>
      </w:r>
    </w:p>
    <w:p w14:paraId="14F6BD4C" w14:textId="77777777" w:rsidR="0033230D" w:rsidRPr="003876F4" w:rsidRDefault="0033230D" w:rsidP="00995C2A">
      <w:pPr>
        <w:pStyle w:val="ListParagraph"/>
        <w:numPr>
          <w:ilvl w:val="0"/>
          <w:numId w:val="5"/>
        </w:numPr>
        <w:autoSpaceDE w:val="0"/>
        <w:autoSpaceDN w:val="0"/>
        <w:adjustRightInd w:val="0"/>
        <w:spacing w:after="0" w:line="240" w:lineRule="auto"/>
        <w:jc w:val="both"/>
        <w:rPr>
          <w:rFonts w:ascii="Arial" w:hAnsi="Arial" w:cs="Arial"/>
          <w:color w:val="000000"/>
        </w:rPr>
      </w:pPr>
      <w:r w:rsidRPr="003876F4">
        <w:rPr>
          <w:rFonts w:ascii="Arial" w:hAnsi="Arial" w:cs="Arial"/>
          <w:b/>
          <w:bCs/>
          <w:color w:val="000000"/>
        </w:rPr>
        <w:t xml:space="preserve">Process. </w:t>
      </w:r>
      <w:r w:rsidRPr="003876F4">
        <w:rPr>
          <w:rFonts w:ascii="Arial" w:hAnsi="Arial" w:cs="Arial"/>
          <w:color w:val="000000"/>
        </w:rPr>
        <w:t>Describe how the focus of the session developed, changed or got stuck. How</w:t>
      </w:r>
      <w:r w:rsidR="00E61F1A" w:rsidRPr="003876F4">
        <w:rPr>
          <w:rFonts w:ascii="Arial" w:hAnsi="Arial" w:cs="Arial"/>
          <w:color w:val="000000"/>
        </w:rPr>
        <w:t xml:space="preserve"> </w:t>
      </w:r>
      <w:r w:rsidRPr="003876F4">
        <w:rPr>
          <w:rFonts w:ascii="Arial" w:hAnsi="Arial" w:cs="Arial"/>
          <w:color w:val="000000"/>
        </w:rPr>
        <w:t>did you deal with this? How did the counselling relationship develop in this session?</w:t>
      </w:r>
    </w:p>
    <w:p w14:paraId="58C8BE6F" w14:textId="77777777" w:rsidR="0033230D" w:rsidRPr="003876F4" w:rsidRDefault="0033230D" w:rsidP="00995C2A">
      <w:pPr>
        <w:pStyle w:val="ListParagraph"/>
        <w:numPr>
          <w:ilvl w:val="0"/>
          <w:numId w:val="5"/>
        </w:numPr>
        <w:autoSpaceDE w:val="0"/>
        <w:autoSpaceDN w:val="0"/>
        <w:adjustRightInd w:val="0"/>
        <w:spacing w:after="0" w:line="240" w:lineRule="auto"/>
        <w:jc w:val="both"/>
        <w:rPr>
          <w:rFonts w:ascii="Arial" w:hAnsi="Arial" w:cs="Arial"/>
          <w:color w:val="000000"/>
        </w:rPr>
      </w:pPr>
      <w:r w:rsidRPr="003876F4">
        <w:rPr>
          <w:rFonts w:ascii="Arial" w:hAnsi="Arial" w:cs="Arial"/>
          <w:b/>
          <w:bCs/>
          <w:color w:val="000000"/>
        </w:rPr>
        <w:t xml:space="preserve">Difficulties. </w:t>
      </w:r>
      <w:r w:rsidRPr="003876F4">
        <w:rPr>
          <w:rFonts w:ascii="Arial" w:hAnsi="Arial" w:cs="Arial"/>
          <w:color w:val="000000"/>
        </w:rPr>
        <w:t>Describe any difficulties you encountered, and explain how you dealt with</w:t>
      </w:r>
      <w:r w:rsidR="00E61F1A" w:rsidRPr="003876F4">
        <w:rPr>
          <w:rFonts w:ascii="Arial" w:hAnsi="Arial" w:cs="Arial"/>
          <w:color w:val="000000"/>
        </w:rPr>
        <w:t xml:space="preserve"> </w:t>
      </w:r>
      <w:r w:rsidRPr="003876F4">
        <w:rPr>
          <w:rFonts w:ascii="Arial" w:hAnsi="Arial" w:cs="Arial"/>
          <w:color w:val="000000"/>
        </w:rPr>
        <w:t>these.</w:t>
      </w:r>
    </w:p>
    <w:p w14:paraId="283EA083" w14:textId="77777777" w:rsidR="0033230D" w:rsidRPr="003876F4" w:rsidRDefault="0033230D" w:rsidP="00995C2A">
      <w:pPr>
        <w:pStyle w:val="ListParagraph"/>
        <w:numPr>
          <w:ilvl w:val="0"/>
          <w:numId w:val="5"/>
        </w:numPr>
        <w:autoSpaceDE w:val="0"/>
        <w:autoSpaceDN w:val="0"/>
        <w:adjustRightInd w:val="0"/>
        <w:spacing w:after="0" w:line="240" w:lineRule="auto"/>
        <w:jc w:val="both"/>
        <w:rPr>
          <w:rFonts w:ascii="Arial" w:hAnsi="Arial" w:cs="Arial"/>
          <w:color w:val="000000"/>
        </w:rPr>
      </w:pPr>
      <w:r w:rsidRPr="003876F4">
        <w:rPr>
          <w:rFonts w:ascii="Arial" w:hAnsi="Arial" w:cs="Arial"/>
          <w:b/>
          <w:bCs/>
          <w:color w:val="000000"/>
        </w:rPr>
        <w:t xml:space="preserve">The extract you have chosen. </w:t>
      </w:r>
      <w:r w:rsidRPr="003876F4">
        <w:rPr>
          <w:rFonts w:ascii="Arial" w:hAnsi="Arial" w:cs="Arial"/>
          <w:color w:val="000000"/>
        </w:rPr>
        <w:t>Why did you choose this extract, and what does it</w:t>
      </w:r>
      <w:r w:rsidR="00E61F1A" w:rsidRPr="003876F4">
        <w:rPr>
          <w:rFonts w:ascii="Arial" w:hAnsi="Arial" w:cs="Arial"/>
          <w:color w:val="000000"/>
        </w:rPr>
        <w:t xml:space="preserve"> </w:t>
      </w:r>
      <w:r w:rsidRPr="003876F4">
        <w:rPr>
          <w:rFonts w:ascii="Arial" w:hAnsi="Arial" w:cs="Arial"/>
          <w:color w:val="000000"/>
        </w:rPr>
        <w:t>demonstrate? What were your aims in this part of the session?</w:t>
      </w:r>
    </w:p>
    <w:p w14:paraId="05A0828E" w14:textId="77777777" w:rsidR="0033230D" w:rsidRPr="003876F4" w:rsidRDefault="0033230D" w:rsidP="00995C2A">
      <w:pPr>
        <w:pStyle w:val="ListParagraph"/>
        <w:autoSpaceDE w:val="0"/>
        <w:autoSpaceDN w:val="0"/>
        <w:adjustRightInd w:val="0"/>
        <w:spacing w:after="0" w:line="240" w:lineRule="auto"/>
        <w:ind w:left="1080"/>
        <w:jc w:val="both"/>
        <w:rPr>
          <w:rFonts w:ascii="Arial" w:hAnsi="Arial" w:cs="Arial"/>
          <w:color w:val="000000"/>
        </w:rPr>
      </w:pPr>
      <w:r w:rsidRPr="003876F4">
        <w:rPr>
          <w:rFonts w:ascii="Arial" w:hAnsi="Arial" w:cs="Arial"/>
          <w:color w:val="000000"/>
        </w:rPr>
        <w:t>Something you were pleased with in this part of the session:</w:t>
      </w:r>
    </w:p>
    <w:p w14:paraId="79BD4791" w14:textId="77777777" w:rsidR="0033230D" w:rsidRPr="003876F4" w:rsidRDefault="0033230D" w:rsidP="00995C2A">
      <w:pPr>
        <w:pStyle w:val="ListParagraph"/>
        <w:autoSpaceDE w:val="0"/>
        <w:autoSpaceDN w:val="0"/>
        <w:adjustRightInd w:val="0"/>
        <w:spacing w:after="0" w:line="240" w:lineRule="auto"/>
        <w:ind w:left="1080"/>
        <w:jc w:val="both"/>
        <w:rPr>
          <w:rFonts w:ascii="Arial" w:hAnsi="Arial" w:cs="Arial"/>
          <w:color w:val="000000"/>
        </w:rPr>
      </w:pPr>
      <w:r w:rsidRPr="003876F4">
        <w:rPr>
          <w:rFonts w:ascii="Arial" w:hAnsi="Arial" w:cs="Arial"/>
          <w:color w:val="000000"/>
        </w:rPr>
        <w:t>Something you could have done differently/ wish you had done differently:</w:t>
      </w:r>
    </w:p>
    <w:p w14:paraId="6D6F788A" w14:textId="77777777" w:rsidR="0033230D" w:rsidRPr="003876F4" w:rsidRDefault="0033230D" w:rsidP="00995C2A">
      <w:pPr>
        <w:pStyle w:val="ListParagraph"/>
        <w:numPr>
          <w:ilvl w:val="0"/>
          <w:numId w:val="5"/>
        </w:num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Future work with this client and ethical practice.</w:t>
      </w:r>
    </w:p>
    <w:p w14:paraId="68703181" w14:textId="77777777" w:rsidR="0033230D" w:rsidRPr="003876F4" w:rsidRDefault="0033230D" w:rsidP="00995C2A">
      <w:pPr>
        <w:pStyle w:val="ListParagraph"/>
        <w:autoSpaceDE w:val="0"/>
        <w:autoSpaceDN w:val="0"/>
        <w:adjustRightInd w:val="0"/>
        <w:spacing w:after="0" w:line="240" w:lineRule="auto"/>
        <w:ind w:left="1080"/>
        <w:jc w:val="both"/>
        <w:rPr>
          <w:rFonts w:ascii="Arial" w:hAnsi="Arial" w:cs="Arial"/>
          <w:color w:val="000000"/>
        </w:rPr>
      </w:pPr>
      <w:r w:rsidRPr="003876F4">
        <w:rPr>
          <w:rFonts w:ascii="Arial" w:hAnsi="Arial" w:cs="Arial"/>
          <w:color w:val="000000"/>
        </w:rPr>
        <w:t>In concrete terms how will reflecting on this assessment inform how you will work with</w:t>
      </w:r>
      <w:r w:rsidR="00E61F1A" w:rsidRPr="003876F4">
        <w:rPr>
          <w:rFonts w:ascii="Arial" w:hAnsi="Arial" w:cs="Arial"/>
          <w:color w:val="000000"/>
        </w:rPr>
        <w:t xml:space="preserve"> </w:t>
      </w:r>
      <w:r w:rsidRPr="003876F4">
        <w:rPr>
          <w:rFonts w:ascii="Arial" w:hAnsi="Arial" w:cs="Arial"/>
          <w:color w:val="000000"/>
        </w:rPr>
        <w:t>this client in upcoming sessions?</w:t>
      </w:r>
    </w:p>
    <w:p w14:paraId="332806F1" w14:textId="77777777" w:rsidR="0033230D" w:rsidRPr="003876F4" w:rsidRDefault="0033230D" w:rsidP="00995C2A">
      <w:pPr>
        <w:pStyle w:val="ListParagraph"/>
        <w:autoSpaceDE w:val="0"/>
        <w:autoSpaceDN w:val="0"/>
        <w:adjustRightInd w:val="0"/>
        <w:spacing w:after="0" w:line="240" w:lineRule="auto"/>
        <w:ind w:left="1080"/>
        <w:jc w:val="both"/>
        <w:rPr>
          <w:rFonts w:ascii="Arial" w:hAnsi="Arial" w:cs="Arial"/>
          <w:color w:val="000000"/>
        </w:rPr>
      </w:pPr>
      <w:r w:rsidRPr="003876F4">
        <w:rPr>
          <w:rFonts w:ascii="Arial" w:hAnsi="Arial" w:cs="Arial"/>
          <w:color w:val="000000"/>
        </w:rPr>
        <w:t>Can you make any comment about how this session has helped you to reflect on ethical</w:t>
      </w:r>
      <w:r w:rsidR="00E61F1A" w:rsidRPr="003876F4">
        <w:rPr>
          <w:rFonts w:ascii="Arial" w:hAnsi="Arial" w:cs="Arial"/>
          <w:color w:val="000000"/>
        </w:rPr>
        <w:t xml:space="preserve"> </w:t>
      </w:r>
      <w:r w:rsidRPr="003876F4">
        <w:rPr>
          <w:rFonts w:ascii="Arial" w:hAnsi="Arial" w:cs="Arial"/>
          <w:color w:val="000000"/>
        </w:rPr>
        <w:t>practice?</w:t>
      </w:r>
    </w:p>
    <w:p w14:paraId="219F26AA" w14:textId="77777777" w:rsidR="00D3388F" w:rsidRPr="003876F4" w:rsidRDefault="00D3388F" w:rsidP="00995C2A">
      <w:pPr>
        <w:pStyle w:val="ListParagraph"/>
        <w:numPr>
          <w:ilvl w:val="0"/>
          <w:numId w:val="5"/>
        </w:numPr>
        <w:autoSpaceDE w:val="0"/>
        <w:autoSpaceDN w:val="0"/>
        <w:adjustRightInd w:val="0"/>
        <w:spacing w:after="0" w:line="240" w:lineRule="auto"/>
        <w:jc w:val="both"/>
        <w:rPr>
          <w:rFonts w:ascii="Arial" w:hAnsi="Arial" w:cs="Arial"/>
          <w:b/>
        </w:rPr>
      </w:pPr>
      <w:r w:rsidRPr="003876F4">
        <w:rPr>
          <w:rFonts w:ascii="Arial" w:hAnsi="Arial" w:cs="Arial"/>
          <w:b/>
        </w:rPr>
        <w:t>The way in which you have built the</w:t>
      </w:r>
      <w:r w:rsidR="00363FEA" w:rsidRPr="003876F4">
        <w:rPr>
          <w:rFonts w:ascii="Arial" w:hAnsi="Arial" w:cs="Arial"/>
          <w:b/>
        </w:rPr>
        <w:t xml:space="preserve"> therapeutic</w:t>
      </w:r>
      <w:r w:rsidRPr="003876F4">
        <w:rPr>
          <w:rFonts w:ascii="Arial" w:hAnsi="Arial" w:cs="Arial"/>
          <w:b/>
        </w:rPr>
        <w:t xml:space="preserve"> frame with the client</w:t>
      </w:r>
      <w:r w:rsidR="00F07A69" w:rsidRPr="003876F4">
        <w:rPr>
          <w:rFonts w:ascii="Arial" w:hAnsi="Arial" w:cs="Arial"/>
          <w:b/>
        </w:rPr>
        <w:t xml:space="preserve"> </w:t>
      </w:r>
    </w:p>
    <w:p w14:paraId="719B1CCC" w14:textId="77777777" w:rsidR="00E61F1A" w:rsidRPr="003876F4" w:rsidRDefault="00E61F1A" w:rsidP="00995C2A">
      <w:pPr>
        <w:pStyle w:val="ListParagraph"/>
        <w:autoSpaceDE w:val="0"/>
        <w:autoSpaceDN w:val="0"/>
        <w:adjustRightInd w:val="0"/>
        <w:spacing w:after="0" w:line="240" w:lineRule="auto"/>
        <w:ind w:left="1080"/>
        <w:jc w:val="both"/>
        <w:rPr>
          <w:rFonts w:ascii="Arial" w:hAnsi="Arial" w:cs="Arial"/>
          <w:color w:val="000000"/>
        </w:rPr>
      </w:pPr>
      <w:r w:rsidRPr="003876F4">
        <w:rPr>
          <w:rFonts w:ascii="Arial" w:hAnsi="Arial" w:cs="Arial"/>
          <w:color w:val="000000"/>
        </w:rPr>
        <w:t>We’ll expect you to do a simple contract at the start of your 20 minute recording and to state your position on record keeping and data protection.</w:t>
      </w:r>
    </w:p>
    <w:p w14:paraId="66ACC487" w14:textId="77777777" w:rsidR="00D3388F" w:rsidRPr="003876F4" w:rsidRDefault="00D3388F" w:rsidP="00995C2A">
      <w:pPr>
        <w:autoSpaceDE w:val="0"/>
        <w:autoSpaceDN w:val="0"/>
        <w:adjustRightInd w:val="0"/>
        <w:spacing w:after="0" w:line="240" w:lineRule="auto"/>
        <w:ind w:left="1080"/>
        <w:jc w:val="both"/>
        <w:rPr>
          <w:rFonts w:ascii="Arial" w:hAnsi="Arial" w:cs="Arial"/>
          <w:color w:val="FF0000"/>
        </w:rPr>
      </w:pPr>
    </w:p>
    <w:p w14:paraId="0CFC6A27" w14:textId="77777777" w:rsidR="00622A24" w:rsidRPr="003876F4" w:rsidRDefault="00622A24" w:rsidP="00995C2A">
      <w:pPr>
        <w:autoSpaceDE w:val="0"/>
        <w:autoSpaceDN w:val="0"/>
        <w:adjustRightInd w:val="0"/>
        <w:spacing w:after="0" w:line="240" w:lineRule="auto"/>
        <w:jc w:val="both"/>
        <w:rPr>
          <w:rFonts w:ascii="Arial" w:hAnsi="Arial" w:cs="Arial"/>
          <w:color w:val="76923C" w:themeColor="accent3" w:themeShade="BF"/>
        </w:rPr>
      </w:pPr>
    </w:p>
    <w:p w14:paraId="4A811E5A"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Some important points</w:t>
      </w:r>
      <w:r w:rsidR="00CA52D9" w:rsidRPr="003876F4">
        <w:rPr>
          <w:rFonts w:ascii="Arial" w:hAnsi="Arial" w:cs="Arial"/>
          <w:color w:val="000000"/>
        </w:rPr>
        <w:t xml:space="preserve"> to note</w:t>
      </w:r>
      <w:r w:rsidRPr="003876F4">
        <w:rPr>
          <w:rFonts w:ascii="Arial" w:hAnsi="Arial" w:cs="Arial"/>
          <w:color w:val="000000"/>
        </w:rPr>
        <w:t>:</w:t>
      </w:r>
    </w:p>
    <w:p w14:paraId="12AC520C" w14:textId="77777777" w:rsidR="00174566" w:rsidRPr="003876F4" w:rsidRDefault="00174566" w:rsidP="00995C2A">
      <w:pPr>
        <w:pStyle w:val="ListParagraph"/>
        <w:numPr>
          <w:ilvl w:val="0"/>
          <w:numId w:val="8"/>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You will need to demonstrate competence in both the recorded session itsel</w:t>
      </w:r>
      <w:r w:rsidR="0026487E">
        <w:rPr>
          <w:rFonts w:ascii="Arial" w:hAnsi="Arial" w:cs="Arial"/>
          <w:color w:val="000000"/>
        </w:rPr>
        <w:t>f AND the skills analysis write up.</w:t>
      </w:r>
    </w:p>
    <w:p w14:paraId="77D44509" w14:textId="77777777" w:rsidR="00622A24" w:rsidRPr="003876F4" w:rsidRDefault="00622A24" w:rsidP="00995C2A">
      <w:pPr>
        <w:pStyle w:val="ListParagraph"/>
        <w:numPr>
          <w:ilvl w:val="0"/>
          <w:numId w:val="8"/>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When you record your session, treat it as a real counselling session in which your</w:t>
      </w:r>
      <w:r w:rsidR="00CA52D9" w:rsidRPr="003876F4">
        <w:rPr>
          <w:rFonts w:ascii="Arial" w:hAnsi="Arial" w:cs="Arial"/>
          <w:color w:val="000000"/>
        </w:rPr>
        <w:t xml:space="preserve"> </w:t>
      </w:r>
      <w:r w:rsidRPr="003876F4">
        <w:rPr>
          <w:rFonts w:ascii="Arial" w:hAnsi="Arial" w:cs="Arial"/>
          <w:color w:val="000000"/>
        </w:rPr>
        <w:t>main task is to build a relationship with the client and to try and understand their</w:t>
      </w:r>
      <w:r w:rsidR="00CA52D9" w:rsidRPr="003876F4">
        <w:rPr>
          <w:rFonts w:ascii="Arial" w:hAnsi="Arial" w:cs="Arial"/>
          <w:color w:val="000000"/>
        </w:rPr>
        <w:t xml:space="preserve"> </w:t>
      </w:r>
      <w:r w:rsidRPr="003876F4">
        <w:rPr>
          <w:rFonts w:ascii="Arial" w:hAnsi="Arial" w:cs="Arial"/>
          <w:color w:val="000000"/>
        </w:rPr>
        <w:t>issues from their perspective</w:t>
      </w:r>
      <w:r w:rsidR="00F07A69" w:rsidRPr="003876F4">
        <w:rPr>
          <w:rFonts w:ascii="Arial" w:hAnsi="Arial" w:cs="Arial"/>
          <w:color w:val="000000"/>
        </w:rPr>
        <w:t>.</w:t>
      </w:r>
    </w:p>
    <w:p w14:paraId="2D640CC2" w14:textId="77777777" w:rsidR="00FB56B7" w:rsidRPr="00FB56B7" w:rsidRDefault="00FB56B7" w:rsidP="00FB56B7">
      <w:pPr>
        <w:pStyle w:val="ListParagraph"/>
        <w:autoSpaceDE w:val="0"/>
        <w:autoSpaceDN w:val="0"/>
        <w:adjustRightInd w:val="0"/>
        <w:spacing w:after="0" w:line="240" w:lineRule="auto"/>
        <w:jc w:val="both"/>
        <w:rPr>
          <w:rFonts w:ascii="Arial" w:hAnsi="Arial" w:cs="Arial"/>
          <w:color w:val="000000"/>
        </w:rPr>
      </w:pPr>
    </w:p>
    <w:p w14:paraId="724A38A7" w14:textId="77777777" w:rsidR="00FB56B7" w:rsidRDefault="00FB56B7" w:rsidP="00FB56B7">
      <w:pPr>
        <w:pStyle w:val="ListParagraph"/>
        <w:autoSpaceDE w:val="0"/>
        <w:autoSpaceDN w:val="0"/>
        <w:adjustRightInd w:val="0"/>
        <w:spacing w:after="0" w:line="240" w:lineRule="auto"/>
        <w:jc w:val="both"/>
        <w:rPr>
          <w:rFonts w:ascii="Arial" w:hAnsi="Arial" w:cs="Arial"/>
          <w:color w:val="000000"/>
        </w:rPr>
      </w:pPr>
    </w:p>
    <w:p w14:paraId="256970B1" w14:textId="77777777" w:rsidR="00622A24" w:rsidRPr="00FB56B7" w:rsidRDefault="00622A24" w:rsidP="00FB56B7">
      <w:pPr>
        <w:pStyle w:val="ListParagraph"/>
        <w:numPr>
          <w:ilvl w:val="0"/>
          <w:numId w:val="8"/>
        </w:numPr>
        <w:autoSpaceDE w:val="0"/>
        <w:autoSpaceDN w:val="0"/>
        <w:adjustRightInd w:val="0"/>
        <w:spacing w:after="0" w:line="240" w:lineRule="auto"/>
        <w:jc w:val="both"/>
        <w:rPr>
          <w:rFonts w:ascii="Arial" w:hAnsi="Arial" w:cs="Arial"/>
          <w:color w:val="000000"/>
        </w:rPr>
      </w:pPr>
      <w:r w:rsidRPr="00FB56B7">
        <w:rPr>
          <w:rFonts w:ascii="Arial" w:hAnsi="Arial" w:cs="Arial"/>
          <w:color w:val="000000"/>
        </w:rPr>
        <w:lastRenderedPageBreak/>
        <w:t>While we don’t expect you to use every skill you’ve ever learnt, we need to be able</w:t>
      </w:r>
      <w:r w:rsidR="00CA52D9" w:rsidRPr="00FB56B7">
        <w:rPr>
          <w:rFonts w:ascii="Arial" w:hAnsi="Arial" w:cs="Arial"/>
          <w:color w:val="000000"/>
        </w:rPr>
        <w:t xml:space="preserve"> </w:t>
      </w:r>
      <w:r w:rsidRPr="00FB56B7">
        <w:rPr>
          <w:rFonts w:ascii="Arial" w:hAnsi="Arial" w:cs="Arial"/>
          <w:color w:val="000000"/>
        </w:rPr>
        <w:t>to see you working confidently</w:t>
      </w:r>
      <w:r w:rsidR="00A3352B" w:rsidRPr="00FB56B7">
        <w:rPr>
          <w:rFonts w:ascii="Arial" w:hAnsi="Arial" w:cs="Arial"/>
          <w:color w:val="000000"/>
        </w:rPr>
        <w:t xml:space="preserve"> and competently</w:t>
      </w:r>
      <w:r w:rsidRPr="00FB56B7">
        <w:rPr>
          <w:rFonts w:ascii="Arial" w:hAnsi="Arial" w:cs="Arial"/>
          <w:color w:val="000000"/>
        </w:rPr>
        <w:t xml:space="preserve"> with a range of skil</w:t>
      </w:r>
      <w:r w:rsidR="00A3352B" w:rsidRPr="00FB56B7">
        <w:rPr>
          <w:rFonts w:ascii="Arial" w:hAnsi="Arial" w:cs="Arial"/>
          <w:color w:val="000000"/>
        </w:rPr>
        <w:t xml:space="preserve">ls (these are identified in the </w:t>
      </w:r>
      <w:r w:rsidRPr="00FB56B7">
        <w:rPr>
          <w:rFonts w:ascii="Arial" w:hAnsi="Arial" w:cs="Arial"/>
          <w:color w:val="000000"/>
        </w:rPr>
        <w:t>assessment marking sheet for each skills assessment).</w:t>
      </w:r>
    </w:p>
    <w:p w14:paraId="59150B0B" w14:textId="77777777" w:rsidR="00622A24" w:rsidRPr="003876F4" w:rsidRDefault="00622A24" w:rsidP="00995C2A">
      <w:pPr>
        <w:pStyle w:val="ListParagraph"/>
        <w:numPr>
          <w:ilvl w:val="0"/>
          <w:numId w:val="8"/>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When you come to complete your written reflections </w:t>
      </w:r>
      <w:r w:rsidR="00F07A69" w:rsidRPr="003876F4">
        <w:rPr>
          <w:rFonts w:ascii="Arial" w:hAnsi="Arial" w:cs="Arial"/>
          <w:color w:val="000000"/>
        </w:rPr>
        <w:t xml:space="preserve">you will be expected to comment </w:t>
      </w:r>
      <w:r w:rsidRPr="003876F4">
        <w:rPr>
          <w:rFonts w:ascii="Arial" w:hAnsi="Arial" w:cs="Arial"/>
          <w:color w:val="000000"/>
        </w:rPr>
        <w:t>on the issues raised, showing how your knowledge of theory and sk</w:t>
      </w:r>
      <w:r w:rsidR="00F07A69" w:rsidRPr="003876F4">
        <w:rPr>
          <w:rFonts w:ascii="Arial" w:hAnsi="Arial" w:cs="Arial"/>
          <w:color w:val="000000"/>
        </w:rPr>
        <w:t xml:space="preserve">ills learnt up to now </w:t>
      </w:r>
      <w:r w:rsidRPr="003876F4">
        <w:rPr>
          <w:rFonts w:ascii="Arial" w:hAnsi="Arial" w:cs="Arial"/>
          <w:color w:val="000000"/>
        </w:rPr>
        <w:t>has informed the way in which you worked. The tutors wi</w:t>
      </w:r>
      <w:r w:rsidR="00F07A69" w:rsidRPr="003876F4">
        <w:rPr>
          <w:rFonts w:ascii="Arial" w:hAnsi="Arial" w:cs="Arial"/>
          <w:color w:val="000000"/>
        </w:rPr>
        <w:t xml:space="preserve">ll be looking for evidence that </w:t>
      </w:r>
      <w:r w:rsidRPr="003876F4">
        <w:rPr>
          <w:rFonts w:ascii="Arial" w:hAnsi="Arial" w:cs="Arial"/>
          <w:color w:val="000000"/>
        </w:rPr>
        <w:t xml:space="preserve">you can understand </w:t>
      </w:r>
      <w:r w:rsidRPr="003876F4">
        <w:rPr>
          <w:rFonts w:ascii="Arial" w:hAnsi="Arial" w:cs="Arial"/>
          <w:b/>
          <w:bCs/>
          <w:color w:val="000000"/>
        </w:rPr>
        <w:t>what you were doing and why you were doing it</w:t>
      </w:r>
      <w:r w:rsidRPr="003876F4">
        <w:rPr>
          <w:rFonts w:ascii="Arial" w:hAnsi="Arial" w:cs="Arial"/>
          <w:color w:val="000000"/>
        </w:rPr>
        <w:t>.</w:t>
      </w:r>
    </w:p>
    <w:p w14:paraId="17558F8C" w14:textId="77777777" w:rsidR="00CA52D9" w:rsidRDefault="00CA52D9" w:rsidP="00995C2A">
      <w:pPr>
        <w:pStyle w:val="ListParagraph"/>
        <w:numPr>
          <w:ilvl w:val="0"/>
          <w:numId w:val="8"/>
        </w:numPr>
        <w:autoSpaceDE w:val="0"/>
        <w:autoSpaceDN w:val="0"/>
        <w:adjustRightInd w:val="0"/>
        <w:spacing w:after="0" w:line="240" w:lineRule="auto"/>
        <w:jc w:val="both"/>
        <w:rPr>
          <w:rFonts w:ascii="Arial" w:hAnsi="Arial" w:cs="Arial"/>
          <w:b/>
          <w:color w:val="000000"/>
        </w:rPr>
      </w:pPr>
      <w:r w:rsidRPr="003876F4">
        <w:rPr>
          <w:rFonts w:ascii="Arial" w:hAnsi="Arial" w:cs="Arial"/>
          <w:b/>
          <w:color w:val="000000"/>
          <w:u w:val="single"/>
        </w:rPr>
        <w:t>Extremely important</w:t>
      </w:r>
      <w:r w:rsidRPr="003876F4">
        <w:rPr>
          <w:rFonts w:ascii="Arial" w:hAnsi="Arial" w:cs="Arial"/>
          <w:b/>
          <w:color w:val="000000"/>
        </w:rPr>
        <w:t>: Your work needs to make reference to authoritative texts and journal articles to support the work that you are doing.</w:t>
      </w:r>
    </w:p>
    <w:p w14:paraId="452ACAD5" w14:textId="77777777" w:rsidR="00FB56B7" w:rsidRDefault="00FB56B7" w:rsidP="00FB56B7">
      <w:pPr>
        <w:pStyle w:val="ListParagraph"/>
        <w:numPr>
          <w:ilvl w:val="0"/>
          <w:numId w:val="8"/>
        </w:numPr>
        <w:autoSpaceDE w:val="0"/>
        <w:autoSpaceDN w:val="0"/>
        <w:adjustRightInd w:val="0"/>
        <w:spacing w:after="0" w:line="240" w:lineRule="auto"/>
        <w:jc w:val="both"/>
        <w:rPr>
          <w:rFonts w:ascii="Arial" w:hAnsi="Arial" w:cs="Arial"/>
          <w:color w:val="000000"/>
        </w:rPr>
      </w:pPr>
      <w:r>
        <w:rPr>
          <w:rFonts w:ascii="Arial" w:hAnsi="Arial" w:cs="Arial"/>
          <w:color w:val="000000"/>
        </w:rPr>
        <w:t>Y</w:t>
      </w:r>
      <w:r w:rsidRPr="00FB56B7">
        <w:rPr>
          <w:rFonts w:ascii="Arial" w:hAnsi="Arial" w:cs="Arial"/>
          <w:color w:val="000000"/>
        </w:rPr>
        <w:t xml:space="preserve">ou will be expected to comment on the issues raised, showing how your knowledge of theory and skills learnt up to now has informed the way in which you worked. The tutors will be looking for evidence that you can understand </w:t>
      </w:r>
      <w:r w:rsidRPr="00FB56B7">
        <w:rPr>
          <w:rFonts w:ascii="Arial" w:hAnsi="Arial" w:cs="Arial"/>
          <w:b/>
          <w:bCs/>
          <w:color w:val="000000"/>
        </w:rPr>
        <w:t>what you were doing and why you were doing it</w:t>
      </w:r>
      <w:r w:rsidRPr="00FB56B7">
        <w:rPr>
          <w:rFonts w:ascii="Arial" w:hAnsi="Arial" w:cs="Arial"/>
          <w:color w:val="000000"/>
        </w:rPr>
        <w:t xml:space="preserve">. </w:t>
      </w:r>
    </w:p>
    <w:p w14:paraId="5E57AB7B" w14:textId="15B42B44" w:rsidR="00FB56B7" w:rsidRPr="00FB56B7" w:rsidRDefault="00FB56B7" w:rsidP="00FB56B7">
      <w:pPr>
        <w:pStyle w:val="ListParagraph"/>
        <w:numPr>
          <w:ilvl w:val="0"/>
          <w:numId w:val="8"/>
        </w:numPr>
        <w:autoSpaceDE w:val="0"/>
        <w:autoSpaceDN w:val="0"/>
        <w:adjustRightInd w:val="0"/>
        <w:spacing w:after="0" w:line="240" w:lineRule="auto"/>
        <w:jc w:val="both"/>
        <w:rPr>
          <w:rFonts w:ascii="Arial" w:hAnsi="Arial" w:cs="Arial"/>
          <w:color w:val="000000"/>
        </w:rPr>
      </w:pPr>
      <w:r w:rsidRPr="00FB56B7">
        <w:rPr>
          <w:rFonts w:ascii="Arial" w:hAnsi="Arial" w:cs="Arial"/>
          <w:color w:val="000000"/>
        </w:rPr>
        <w:t>Your write-up will be in two main parts: firstly about the session as a whole, and secondly about the section you have selected for the tutor to watch.</w:t>
      </w:r>
    </w:p>
    <w:p w14:paraId="645A76BB" w14:textId="67994089" w:rsidR="00FB56B7" w:rsidRPr="00FB56B7" w:rsidRDefault="00FB56B7" w:rsidP="00FB56B7">
      <w:pPr>
        <w:pStyle w:val="ListParagraph"/>
        <w:numPr>
          <w:ilvl w:val="0"/>
          <w:numId w:val="8"/>
        </w:numPr>
        <w:autoSpaceDE w:val="0"/>
        <w:autoSpaceDN w:val="0"/>
        <w:adjustRightInd w:val="0"/>
        <w:spacing w:after="0" w:line="240" w:lineRule="auto"/>
        <w:jc w:val="both"/>
        <w:rPr>
          <w:rFonts w:ascii="Arial" w:hAnsi="Arial" w:cs="Arial"/>
          <w:color w:val="000000"/>
        </w:rPr>
      </w:pPr>
      <w:r>
        <w:rPr>
          <w:rFonts w:ascii="Arial" w:hAnsi="Arial" w:cs="Arial"/>
          <w:b/>
          <w:bCs/>
          <w:color w:val="000000"/>
        </w:rPr>
        <w:t xml:space="preserve">The work </w:t>
      </w:r>
      <w:r w:rsidRPr="00FB56B7">
        <w:rPr>
          <w:rFonts w:ascii="Arial" w:hAnsi="Arial" w:cs="Arial"/>
          <w:color w:val="000000"/>
        </w:rPr>
        <w:t>should include a brief reference to content (what the client talked about and what happened in the session), the counselling process (what you understood to be happening between you and the client) how you relate what’s going on for the client to your understanding of counselling theory. You should pay particular attention to the theory you have acquired so far. This should include a brief case conceptualisation with reference to the trans-theoretical concepts, with one or two alternative hypotheses. Also show awareness of temporal dimensions (links between past, present &amp; future) in the client’s experience of their world. What happened in the session and what you would do next.</w:t>
      </w:r>
    </w:p>
    <w:p w14:paraId="4870AC93" w14:textId="2A363051" w:rsidR="00A3352B" w:rsidRPr="00FB56B7" w:rsidRDefault="00FB56B7" w:rsidP="00FB56B7">
      <w:pPr>
        <w:pStyle w:val="ListParagraph"/>
        <w:numPr>
          <w:ilvl w:val="0"/>
          <w:numId w:val="8"/>
        </w:numPr>
        <w:autoSpaceDE w:val="0"/>
        <w:autoSpaceDN w:val="0"/>
        <w:adjustRightInd w:val="0"/>
        <w:spacing w:after="0" w:line="240" w:lineRule="auto"/>
        <w:jc w:val="both"/>
        <w:rPr>
          <w:rFonts w:ascii="Arial" w:hAnsi="Arial" w:cs="Arial"/>
          <w:color w:val="000000"/>
        </w:rPr>
      </w:pPr>
      <w:r w:rsidRPr="00FB56B7">
        <w:rPr>
          <w:rFonts w:ascii="Arial" w:hAnsi="Arial" w:cs="Arial"/>
          <w:color w:val="000000"/>
        </w:rPr>
        <w:t>All written work must be referenced correctly, following the School of Social Justice and Inclusion Harvard referencing system – this is essential for a postgraduate level of work</w:t>
      </w:r>
    </w:p>
    <w:p w14:paraId="07CBC300" w14:textId="14000F40" w:rsidR="00CA52D9" w:rsidRPr="00327572" w:rsidRDefault="00622A24" w:rsidP="00327572">
      <w:pPr>
        <w:pStyle w:val="ListParagraph"/>
        <w:numPr>
          <w:ilvl w:val="0"/>
          <w:numId w:val="8"/>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You will hand in your wri</w:t>
      </w:r>
      <w:r w:rsidR="0042646F" w:rsidRPr="003876F4">
        <w:rPr>
          <w:rFonts w:ascii="Arial" w:hAnsi="Arial" w:cs="Arial"/>
          <w:color w:val="000000"/>
        </w:rPr>
        <w:t>tten work by uploading it onto M</w:t>
      </w:r>
      <w:r w:rsidRPr="003876F4">
        <w:rPr>
          <w:rFonts w:ascii="Arial" w:hAnsi="Arial" w:cs="Arial"/>
          <w:color w:val="000000"/>
        </w:rPr>
        <w:t>oodle, in the relevan</w:t>
      </w:r>
      <w:r w:rsidR="00A3352B" w:rsidRPr="003876F4">
        <w:rPr>
          <w:rFonts w:ascii="Arial" w:hAnsi="Arial" w:cs="Arial"/>
          <w:color w:val="000000"/>
        </w:rPr>
        <w:t xml:space="preserve">t section of </w:t>
      </w:r>
      <w:r w:rsidRPr="003876F4">
        <w:rPr>
          <w:rFonts w:ascii="Arial" w:hAnsi="Arial" w:cs="Arial"/>
          <w:color w:val="000000"/>
        </w:rPr>
        <w:t xml:space="preserve">the module page. You should do this no later than </w:t>
      </w:r>
      <w:r w:rsidR="0026487E">
        <w:rPr>
          <w:rFonts w:ascii="Arial" w:hAnsi="Arial" w:cs="Arial"/>
          <w:color w:val="000000"/>
        </w:rPr>
        <w:t xml:space="preserve">no later than 23:59 </w:t>
      </w:r>
      <w:r w:rsidR="00CA52D9" w:rsidRPr="003876F4">
        <w:rPr>
          <w:rFonts w:ascii="Arial" w:hAnsi="Arial" w:cs="Arial"/>
          <w:color w:val="000000"/>
        </w:rPr>
        <w:t>pm on the due date.</w:t>
      </w:r>
      <w:r w:rsidR="00A3352B" w:rsidRPr="003876F4">
        <w:rPr>
          <w:rFonts w:ascii="Arial" w:hAnsi="Arial" w:cs="Arial"/>
          <w:color w:val="000000"/>
        </w:rPr>
        <w:t xml:space="preserve"> All late </w:t>
      </w:r>
      <w:r w:rsidRPr="003876F4">
        <w:rPr>
          <w:rFonts w:ascii="Arial" w:hAnsi="Arial" w:cs="Arial"/>
          <w:color w:val="000000"/>
        </w:rPr>
        <w:t>submissions</w:t>
      </w:r>
      <w:r w:rsidR="0026487E">
        <w:rPr>
          <w:rFonts w:ascii="Arial" w:hAnsi="Arial" w:cs="Arial"/>
          <w:color w:val="000000"/>
        </w:rPr>
        <w:t xml:space="preserve"> are subject to grade reduction penalty</w:t>
      </w:r>
      <w:r w:rsidRPr="003876F4">
        <w:rPr>
          <w:rFonts w:ascii="Arial" w:hAnsi="Arial" w:cs="Arial"/>
          <w:color w:val="000000"/>
        </w:rPr>
        <w:t xml:space="preserve"> unless</w:t>
      </w:r>
      <w:r w:rsidR="00CA52D9" w:rsidRPr="003876F4">
        <w:rPr>
          <w:rFonts w:ascii="Arial" w:hAnsi="Arial" w:cs="Arial"/>
          <w:color w:val="000000"/>
        </w:rPr>
        <w:t xml:space="preserve"> an </w:t>
      </w:r>
      <w:r w:rsidR="00CA52D9" w:rsidRPr="004A3EC7">
        <w:rPr>
          <w:rFonts w:ascii="Arial" w:hAnsi="Arial" w:cs="Arial"/>
          <w:color w:val="000000"/>
        </w:rPr>
        <w:t>Extenuating Circumstance</w:t>
      </w:r>
      <w:r w:rsidR="00A3352B" w:rsidRPr="003876F4">
        <w:rPr>
          <w:rFonts w:ascii="Arial" w:hAnsi="Arial" w:cs="Arial"/>
          <w:color w:val="000000"/>
        </w:rPr>
        <w:t xml:space="preserve"> form is accepted by the </w:t>
      </w:r>
      <w:r w:rsidRPr="003876F4">
        <w:rPr>
          <w:rFonts w:ascii="Arial" w:hAnsi="Arial" w:cs="Arial"/>
          <w:color w:val="000000"/>
        </w:rPr>
        <w:t>University.</w:t>
      </w:r>
      <w:r w:rsidR="004A3EC7">
        <w:rPr>
          <w:rFonts w:ascii="Arial" w:hAnsi="Arial" w:cs="Arial"/>
          <w:color w:val="000000"/>
        </w:rPr>
        <w:t xml:space="preserve"> Please see link to EC form and guidance on the Moodle page.</w:t>
      </w:r>
    </w:p>
    <w:p w14:paraId="2F0490B2" w14:textId="77777777" w:rsidR="00CA52D9" w:rsidRPr="003876F4" w:rsidRDefault="00CA52D9" w:rsidP="00995C2A">
      <w:pPr>
        <w:pStyle w:val="ListParagraph"/>
        <w:numPr>
          <w:ilvl w:val="0"/>
          <w:numId w:val="8"/>
        </w:numPr>
        <w:autoSpaceDE w:val="0"/>
        <w:autoSpaceDN w:val="0"/>
        <w:adjustRightInd w:val="0"/>
        <w:spacing w:after="0" w:line="240" w:lineRule="auto"/>
        <w:jc w:val="both"/>
        <w:rPr>
          <w:rFonts w:ascii="Arial" w:hAnsi="Arial" w:cs="Arial"/>
          <w:b/>
          <w:color w:val="000000"/>
        </w:rPr>
      </w:pPr>
      <w:r w:rsidRPr="003876F4">
        <w:rPr>
          <w:rFonts w:ascii="Arial" w:hAnsi="Arial" w:cs="Arial"/>
          <w:color w:val="000000"/>
        </w:rPr>
        <w:t xml:space="preserve">Please put all your </w:t>
      </w:r>
      <w:r w:rsidR="0026487E">
        <w:rPr>
          <w:rFonts w:ascii="Arial" w:hAnsi="Arial" w:cs="Arial"/>
          <w:color w:val="000000"/>
        </w:rPr>
        <w:t xml:space="preserve">written </w:t>
      </w:r>
      <w:r w:rsidRPr="003876F4">
        <w:rPr>
          <w:rFonts w:ascii="Arial" w:hAnsi="Arial" w:cs="Arial"/>
          <w:color w:val="000000"/>
        </w:rPr>
        <w:t xml:space="preserve">work through the ‘DRAFT’ Turnitin portal to pick up any unacceptable text matching. Tutors are obligated by the University to scrutinise and possibly report to the Unfair Practice committee any work that looks as if it has over 5% text matching. </w:t>
      </w:r>
      <w:r w:rsidRPr="003876F4">
        <w:rPr>
          <w:rFonts w:ascii="Arial" w:hAnsi="Arial" w:cs="Arial"/>
          <w:b/>
          <w:color w:val="000000"/>
        </w:rPr>
        <w:t>PLEASE DON’T PUT US</w:t>
      </w:r>
      <w:r w:rsidR="00174566" w:rsidRPr="003876F4">
        <w:rPr>
          <w:rFonts w:ascii="Arial" w:hAnsi="Arial" w:cs="Arial"/>
          <w:b/>
          <w:color w:val="000000"/>
        </w:rPr>
        <w:t>,</w:t>
      </w:r>
      <w:r w:rsidRPr="003876F4">
        <w:rPr>
          <w:rFonts w:ascii="Arial" w:hAnsi="Arial" w:cs="Arial"/>
          <w:b/>
          <w:color w:val="000000"/>
        </w:rPr>
        <w:t xml:space="preserve"> OR YOU</w:t>
      </w:r>
      <w:r w:rsidR="00174566" w:rsidRPr="003876F4">
        <w:rPr>
          <w:rFonts w:ascii="Arial" w:hAnsi="Arial" w:cs="Arial"/>
          <w:b/>
          <w:color w:val="000000"/>
        </w:rPr>
        <w:t>,</w:t>
      </w:r>
      <w:r w:rsidRPr="003876F4">
        <w:rPr>
          <w:rFonts w:ascii="Arial" w:hAnsi="Arial" w:cs="Arial"/>
          <w:b/>
          <w:color w:val="000000"/>
        </w:rPr>
        <w:t xml:space="preserve"> IN THAT POSITION</w:t>
      </w:r>
      <w:r w:rsidR="0042646F" w:rsidRPr="003876F4">
        <w:rPr>
          <w:rFonts w:ascii="Arial" w:hAnsi="Arial" w:cs="Arial"/>
          <w:b/>
          <w:color w:val="000000"/>
        </w:rPr>
        <w:t>.</w:t>
      </w:r>
      <w:r w:rsidRPr="003876F4">
        <w:rPr>
          <w:rFonts w:ascii="Arial" w:hAnsi="Arial" w:cs="Arial"/>
          <w:b/>
          <w:color w:val="000000"/>
        </w:rPr>
        <w:t xml:space="preserve"> </w:t>
      </w:r>
    </w:p>
    <w:p w14:paraId="5D2FD142" w14:textId="77777777" w:rsidR="00CA52D9" w:rsidRDefault="00CA52D9" w:rsidP="00995C2A">
      <w:pPr>
        <w:autoSpaceDE w:val="0"/>
        <w:autoSpaceDN w:val="0"/>
        <w:adjustRightInd w:val="0"/>
        <w:spacing w:after="0" w:line="240" w:lineRule="auto"/>
        <w:jc w:val="both"/>
        <w:rPr>
          <w:rFonts w:ascii="Arial" w:hAnsi="Arial" w:cs="Arial"/>
          <w:b/>
          <w:bCs/>
          <w:color w:val="000000"/>
        </w:rPr>
      </w:pPr>
    </w:p>
    <w:p w14:paraId="0E7BAD97" w14:textId="77777777" w:rsidR="00CA52D9" w:rsidRPr="003876F4" w:rsidRDefault="00CA52D9" w:rsidP="00995C2A">
      <w:pPr>
        <w:autoSpaceDE w:val="0"/>
        <w:autoSpaceDN w:val="0"/>
        <w:adjustRightInd w:val="0"/>
        <w:spacing w:after="0" w:line="240" w:lineRule="auto"/>
        <w:jc w:val="both"/>
        <w:rPr>
          <w:rFonts w:ascii="Arial" w:hAnsi="Arial" w:cs="Arial"/>
          <w:b/>
          <w:bCs/>
          <w:color w:val="000000"/>
        </w:rPr>
      </w:pPr>
    </w:p>
    <w:p w14:paraId="39BF40D0"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Confidentiality, Supervision &amp; Ethical mindedness</w:t>
      </w:r>
    </w:p>
    <w:p w14:paraId="792645EC" w14:textId="77777777" w:rsidR="002A310F"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It is i</w:t>
      </w:r>
      <w:r w:rsidR="00174566" w:rsidRPr="003876F4">
        <w:rPr>
          <w:rFonts w:ascii="Arial" w:hAnsi="Arial" w:cs="Arial"/>
          <w:color w:val="000000"/>
        </w:rPr>
        <w:t>mportant</w:t>
      </w:r>
      <w:r w:rsidRPr="003876F4">
        <w:rPr>
          <w:rFonts w:ascii="Arial" w:hAnsi="Arial" w:cs="Arial"/>
          <w:color w:val="000000"/>
        </w:rPr>
        <w:t xml:space="preserve"> that this process is bound </w:t>
      </w:r>
      <w:r w:rsidR="00174566" w:rsidRPr="003876F4">
        <w:rPr>
          <w:rFonts w:ascii="Arial" w:hAnsi="Arial" w:cs="Arial"/>
          <w:color w:val="000000"/>
        </w:rPr>
        <w:t xml:space="preserve">by the confidentiality </w:t>
      </w:r>
      <w:r w:rsidRPr="003876F4">
        <w:rPr>
          <w:rFonts w:ascii="Arial" w:hAnsi="Arial" w:cs="Arial"/>
          <w:color w:val="000000"/>
        </w:rPr>
        <w:t>arrangements for the course which are in the Course</w:t>
      </w:r>
      <w:r w:rsidR="00174566" w:rsidRPr="003876F4">
        <w:rPr>
          <w:rFonts w:ascii="Arial" w:hAnsi="Arial" w:cs="Arial"/>
          <w:color w:val="000000"/>
        </w:rPr>
        <w:t xml:space="preserve"> Handbook &amp; by the </w:t>
      </w:r>
      <w:r w:rsidR="0026487E">
        <w:rPr>
          <w:rFonts w:ascii="Arial" w:hAnsi="Arial" w:cs="Arial"/>
          <w:color w:val="000000"/>
        </w:rPr>
        <w:t>NCS/</w:t>
      </w:r>
      <w:r w:rsidR="00174566" w:rsidRPr="003876F4">
        <w:rPr>
          <w:rFonts w:ascii="Arial" w:hAnsi="Arial" w:cs="Arial"/>
          <w:color w:val="000000"/>
        </w:rPr>
        <w:t xml:space="preserve">BACP code of </w:t>
      </w:r>
      <w:r w:rsidRPr="003876F4">
        <w:rPr>
          <w:rFonts w:ascii="Arial" w:hAnsi="Arial" w:cs="Arial"/>
          <w:color w:val="000000"/>
        </w:rPr>
        <w:t xml:space="preserve">ethics </w:t>
      </w:r>
      <w:r w:rsidR="0042646F" w:rsidRPr="003876F4">
        <w:rPr>
          <w:rFonts w:ascii="Arial" w:hAnsi="Arial" w:cs="Arial"/>
          <w:color w:val="000000"/>
        </w:rPr>
        <w:t xml:space="preserve">to which you are all signed up. </w:t>
      </w:r>
      <w:r w:rsidRPr="003876F4">
        <w:rPr>
          <w:rFonts w:ascii="Arial" w:hAnsi="Arial" w:cs="Arial"/>
          <w:color w:val="000000"/>
        </w:rPr>
        <w:t>The code of ethics and the ethos behind it are always a consideration when working</w:t>
      </w:r>
      <w:r w:rsidR="0042646F" w:rsidRPr="003876F4">
        <w:rPr>
          <w:rFonts w:ascii="Arial" w:hAnsi="Arial" w:cs="Arial"/>
          <w:color w:val="000000"/>
        </w:rPr>
        <w:t xml:space="preserve"> with </w:t>
      </w:r>
      <w:r w:rsidRPr="003876F4">
        <w:rPr>
          <w:rFonts w:ascii="Arial" w:hAnsi="Arial" w:cs="Arial"/>
          <w:color w:val="000000"/>
        </w:rPr>
        <w:t>‘real’ client material and this of course incl</w:t>
      </w:r>
      <w:r w:rsidR="00174566" w:rsidRPr="003876F4">
        <w:rPr>
          <w:rFonts w:ascii="Arial" w:hAnsi="Arial" w:cs="Arial"/>
          <w:color w:val="000000"/>
        </w:rPr>
        <w:t xml:space="preserve">udes skills practice and skills </w:t>
      </w:r>
      <w:r w:rsidRPr="003876F4">
        <w:rPr>
          <w:rFonts w:ascii="Arial" w:hAnsi="Arial" w:cs="Arial"/>
          <w:color w:val="000000"/>
        </w:rPr>
        <w:t>assessments. If you are unfamiliar with the code – please</w:t>
      </w:r>
      <w:r w:rsidR="00174566" w:rsidRPr="003876F4">
        <w:rPr>
          <w:rFonts w:ascii="Arial" w:hAnsi="Arial" w:cs="Arial"/>
          <w:color w:val="000000"/>
        </w:rPr>
        <w:t xml:space="preserve"> go to the </w:t>
      </w:r>
      <w:r w:rsidR="0026487E">
        <w:rPr>
          <w:rFonts w:ascii="Arial" w:hAnsi="Arial" w:cs="Arial"/>
          <w:color w:val="000000"/>
        </w:rPr>
        <w:t>NCS/b</w:t>
      </w:r>
      <w:r w:rsidR="00174566" w:rsidRPr="003876F4">
        <w:rPr>
          <w:rFonts w:ascii="Arial" w:hAnsi="Arial" w:cs="Arial"/>
          <w:color w:val="000000"/>
        </w:rPr>
        <w:t>acp.co.uk website –</w:t>
      </w:r>
      <w:r w:rsidR="00293576">
        <w:rPr>
          <w:rFonts w:ascii="Arial" w:hAnsi="Arial" w:cs="Arial"/>
          <w:color w:val="000000"/>
        </w:rPr>
        <w:t xml:space="preserve"> </w:t>
      </w:r>
      <w:r w:rsidRPr="003876F4">
        <w:rPr>
          <w:rFonts w:ascii="Arial" w:hAnsi="Arial" w:cs="Arial"/>
          <w:color w:val="000000"/>
        </w:rPr>
        <w:t>and study carefully the professional</w:t>
      </w:r>
      <w:r w:rsidR="002A310F">
        <w:rPr>
          <w:rFonts w:ascii="Arial" w:hAnsi="Arial" w:cs="Arial"/>
          <w:color w:val="000000"/>
        </w:rPr>
        <w:t xml:space="preserve"> boundaries &amp; ethics enshrined.  </w:t>
      </w:r>
    </w:p>
    <w:p w14:paraId="4C55712F" w14:textId="77777777" w:rsidR="002A310F" w:rsidRDefault="002A310F" w:rsidP="00995C2A">
      <w:pPr>
        <w:autoSpaceDE w:val="0"/>
        <w:autoSpaceDN w:val="0"/>
        <w:adjustRightInd w:val="0"/>
        <w:spacing w:after="0" w:line="240" w:lineRule="auto"/>
        <w:jc w:val="both"/>
        <w:rPr>
          <w:rFonts w:ascii="Arial" w:hAnsi="Arial" w:cs="Arial"/>
          <w:color w:val="000000"/>
        </w:rPr>
      </w:pPr>
    </w:p>
    <w:p w14:paraId="04E3FB0F"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In your client role it can be useful to explore personal issues in the space on offer but</w:t>
      </w:r>
    </w:p>
    <w:p w14:paraId="39231FE7"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we ask you to remember that the primary goal is to enable the counsellor to</w:t>
      </w:r>
      <w:r w:rsidR="00174566" w:rsidRPr="003876F4">
        <w:rPr>
          <w:rFonts w:ascii="Arial" w:hAnsi="Arial" w:cs="Arial"/>
          <w:color w:val="000000"/>
        </w:rPr>
        <w:t xml:space="preserve"> </w:t>
      </w:r>
      <w:r w:rsidRPr="003876F4">
        <w:rPr>
          <w:rFonts w:ascii="Arial" w:hAnsi="Arial" w:cs="Arial"/>
          <w:color w:val="000000"/>
        </w:rPr>
        <w:t>demonstrate their skills. Remember, too, that the sess</w:t>
      </w:r>
      <w:r w:rsidR="00174566" w:rsidRPr="003876F4">
        <w:rPr>
          <w:rFonts w:ascii="Arial" w:hAnsi="Arial" w:cs="Arial"/>
          <w:color w:val="000000"/>
        </w:rPr>
        <w:t xml:space="preserve">ion will be seen by the markers </w:t>
      </w:r>
      <w:r w:rsidRPr="003876F4">
        <w:rPr>
          <w:rFonts w:ascii="Arial" w:hAnsi="Arial" w:cs="Arial"/>
          <w:color w:val="000000"/>
        </w:rPr>
        <w:t>and possibly the external examiners of the course. Please</w:t>
      </w:r>
      <w:r w:rsidR="00174566" w:rsidRPr="003876F4">
        <w:rPr>
          <w:rFonts w:ascii="Arial" w:hAnsi="Arial" w:cs="Arial"/>
          <w:color w:val="000000"/>
        </w:rPr>
        <w:t xml:space="preserve"> note it is not appropriate for </w:t>
      </w:r>
      <w:r w:rsidRPr="003876F4">
        <w:rPr>
          <w:rFonts w:ascii="Arial" w:hAnsi="Arial" w:cs="Arial"/>
          <w:color w:val="000000"/>
        </w:rPr>
        <w:t xml:space="preserve">the student-in-client-role (before and outside the </w:t>
      </w:r>
      <w:r w:rsidR="00174566" w:rsidRPr="003876F4">
        <w:rPr>
          <w:rFonts w:ascii="Arial" w:hAnsi="Arial" w:cs="Arial"/>
          <w:color w:val="000000"/>
        </w:rPr>
        <w:t xml:space="preserve">assessment session) to tell the </w:t>
      </w:r>
      <w:r w:rsidRPr="003876F4">
        <w:rPr>
          <w:rFonts w:ascii="Arial" w:hAnsi="Arial" w:cs="Arial"/>
          <w:color w:val="000000"/>
        </w:rPr>
        <w:t xml:space="preserve">counsellor which topics are ‘on and off limits’ </w:t>
      </w:r>
      <w:r w:rsidRPr="003876F4">
        <w:rPr>
          <w:rFonts w:ascii="Arial" w:hAnsi="Arial" w:cs="Arial"/>
          <w:color w:val="000000"/>
        </w:rPr>
        <w:lastRenderedPageBreak/>
        <w:t>– t</w:t>
      </w:r>
      <w:r w:rsidR="00174566" w:rsidRPr="003876F4">
        <w:rPr>
          <w:rFonts w:ascii="Arial" w:hAnsi="Arial" w:cs="Arial"/>
          <w:color w:val="000000"/>
        </w:rPr>
        <w:t xml:space="preserve">his can be very off putting and </w:t>
      </w:r>
      <w:r w:rsidRPr="003876F4">
        <w:rPr>
          <w:rFonts w:ascii="Arial" w:hAnsi="Arial" w:cs="Arial"/>
          <w:color w:val="000000"/>
        </w:rPr>
        <w:t>inhibiting to the student being assessed. As clien</w:t>
      </w:r>
      <w:r w:rsidR="00174566" w:rsidRPr="003876F4">
        <w:rPr>
          <w:rFonts w:ascii="Arial" w:hAnsi="Arial" w:cs="Arial"/>
          <w:color w:val="000000"/>
        </w:rPr>
        <w:t xml:space="preserve">t you do not have to talk about </w:t>
      </w:r>
      <w:r w:rsidRPr="003876F4">
        <w:rPr>
          <w:rFonts w:ascii="Arial" w:hAnsi="Arial" w:cs="Arial"/>
          <w:color w:val="000000"/>
        </w:rPr>
        <w:t>anything you do not wish to, but as with ‘real’ clien</w:t>
      </w:r>
      <w:r w:rsidR="00174566" w:rsidRPr="003876F4">
        <w:rPr>
          <w:rFonts w:ascii="Arial" w:hAnsi="Arial" w:cs="Arial"/>
          <w:color w:val="000000"/>
        </w:rPr>
        <w:t xml:space="preserve">ts this discussion is much more </w:t>
      </w:r>
      <w:r w:rsidRPr="003876F4">
        <w:rPr>
          <w:rFonts w:ascii="Arial" w:hAnsi="Arial" w:cs="Arial"/>
          <w:color w:val="000000"/>
        </w:rPr>
        <w:t>authentic if it takes place as part of the recorded skills session.</w:t>
      </w:r>
      <w:r w:rsidR="00293576">
        <w:rPr>
          <w:rFonts w:ascii="Arial" w:hAnsi="Arial" w:cs="Arial"/>
          <w:color w:val="000000"/>
        </w:rPr>
        <w:t xml:space="preserve"> </w:t>
      </w:r>
      <w:r w:rsidR="0042646F" w:rsidRPr="003876F4">
        <w:rPr>
          <w:rFonts w:ascii="Arial" w:hAnsi="Arial" w:cs="Arial"/>
          <w:color w:val="000000"/>
        </w:rPr>
        <w:t>As with all skills work,</w:t>
      </w:r>
      <w:r w:rsidRPr="003876F4">
        <w:rPr>
          <w:rFonts w:ascii="Arial" w:hAnsi="Arial" w:cs="Arial"/>
          <w:color w:val="000000"/>
        </w:rPr>
        <w:t xml:space="preserve"> be it straightforward skills practi</w:t>
      </w:r>
      <w:r w:rsidR="0042646F" w:rsidRPr="003876F4">
        <w:rPr>
          <w:rFonts w:ascii="Arial" w:hAnsi="Arial" w:cs="Arial"/>
          <w:color w:val="000000"/>
        </w:rPr>
        <w:t>ce or an assessment,</w:t>
      </w:r>
      <w:r w:rsidR="00174566" w:rsidRPr="003876F4">
        <w:rPr>
          <w:rFonts w:ascii="Arial" w:hAnsi="Arial" w:cs="Arial"/>
          <w:color w:val="000000"/>
        </w:rPr>
        <w:t xml:space="preserve"> if issues </w:t>
      </w:r>
      <w:r w:rsidRPr="003876F4">
        <w:rPr>
          <w:rFonts w:ascii="Arial" w:hAnsi="Arial" w:cs="Arial"/>
          <w:color w:val="000000"/>
        </w:rPr>
        <w:t>come up which disturb, concern or confuse you, the</w:t>
      </w:r>
      <w:r w:rsidR="00174566" w:rsidRPr="003876F4">
        <w:rPr>
          <w:rFonts w:ascii="Arial" w:hAnsi="Arial" w:cs="Arial"/>
          <w:color w:val="000000"/>
        </w:rPr>
        <w:t xml:space="preserve"> tutors are always available to </w:t>
      </w:r>
      <w:r w:rsidRPr="003876F4">
        <w:rPr>
          <w:rFonts w:ascii="Arial" w:hAnsi="Arial" w:cs="Arial"/>
          <w:color w:val="000000"/>
        </w:rPr>
        <w:t>support and advise you.</w:t>
      </w:r>
    </w:p>
    <w:p w14:paraId="737347A6" w14:textId="77777777" w:rsidR="00383C43" w:rsidRPr="00327572" w:rsidRDefault="00383C43" w:rsidP="00327572">
      <w:pPr>
        <w:autoSpaceDE w:val="0"/>
        <w:autoSpaceDN w:val="0"/>
        <w:adjustRightInd w:val="0"/>
        <w:spacing w:after="0" w:line="240" w:lineRule="auto"/>
        <w:jc w:val="both"/>
        <w:rPr>
          <w:rFonts w:ascii="Arial" w:hAnsi="Arial" w:cs="Arial"/>
          <w:color w:val="000000"/>
        </w:rPr>
      </w:pPr>
    </w:p>
    <w:p w14:paraId="41EBB31E" w14:textId="77777777" w:rsidR="00FB56B7" w:rsidRDefault="00FB56B7" w:rsidP="00995C2A">
      <w:pPr>
        <w:autoSpaceDE w:val="0"/>
        <w:autoSpaceDN w:val="0"/>
        <w:adjustRightInd w:val="0"/>
        <w:spacing w:after="0" w:line="240" w:lineRule="auto"/>
        <w:jc w:val="both"/>
        <w:rPr>
          <w:rFonts w:ascii="Arial" w:hAnsi="Arial" w:cs="Arial"/>
          <w:b/>
          <w:bCs/>
          <w:color w:val="000000"/>
        </w:rPr>
      </w:pPr>
    </w:p>
    <w:p w14:paraId="0A43692F" w14:textId="77777777" w:rsidR="00FB56B7" w:rsidRDefault="00FB56B7" w:rsidP="00995C2A">
      <w:pPr>
        <w:autoSpaceDE w:val="0"/>
        <w:autoSpaceDN w:val="0"/>
        <w:adjustRightInd w:val="0"/>
        <w:spacing w:after="0" w:line="240" w:lineRule="auto"/>
        <w:jc w:val="both"/>
        <w:rPr>
          <w:rFonts w:ascii="Arial" w:hAnsi="Arial" w:cs="Arial"/>
          <w:b/>
          <w:bCs/>
          <w:color w:val="000000"/>
        </w:rPr>
      </w:pPr>
    </w:p>
    <w:p w14:paraId="2890AC42" w14:textId="77777777" w:rsidR="00383C43"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Guidance for Written Assignments</w:t>
      </w:r>
    </w:p>
    <w:p w14:paraId="512D2AAE" w14:textId="77777777" w:rsidR="00383C43" w:rsidRPr="003876F4" w:rsidRDefault="00383C43" w:rsidP="00995C2A">
      <w:pPr>
        <w:pStyle w:val="ListParagraph"/>
        <w:numPr>
          <w:ilvl w:val="0"/>
          <w:numId w:val="13"/>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The</w:t>
      </w:r>
      <w:r w:rsidR="00622A24" w:rsidRPr="003876F4">
        <w:rPr>
          <w:rFonts w:ascii="Arial" w:hAnsi="Arial" w:cs="Arial"/>
          <w:color w:val="000000"/>
        </w:rPr>
        <w:t xml:space="preserve"> word count excludes the referencing list at the end of the essay. Appendices are not a supp</w:t>
      </w:r>
      <w:r w:rsidRPr="003876F4">
        <w:rPr>
          <w:rFonts w:ascii="Arial" w:hAnsi="Arial" w:cs="Arial"/>
          <w:color w:val="000000"/>
        </w:rPr>
        <w:t xml:space="preserve">lement and will not be </w:t>
      </w:r>
      <w:r w:rsidR="00622A24" w:rsidRPr="003876F4">
        <w:rPr>
          <w:rFonts w:ascii="Arial" w:hAnsi="Arial" w:cs="Arial"/>
          <w:color w:val="000000"/>
        </w:rPr>
        <w:t>assessed as part of the content of the assignment, therefore w</w:t>
      </w:r>
      <w:r w:rsidRPr="003876F4">
        <w:rPr>
          <w:rFonts w:ascii="Arial" w:hAnsi="Arial" w:cs="Arial"/>
          <w:color w:val="000000"/>
        </w:rPr>
        <w:t xml:space="preserve">ill not contribute to the grade </w:t>
      </w:r>
      <w:r w:rsidR="00622A24" w:rsidRPr="003876F4">
        <w:rPr>
          <w:rFonts w:ascii="Arial" w:hAnsi="Arial" w:cs="Arial"/>
          <w:color w:val="000000"/>
        </w:rPr>
        <w:t xml:space="preserve">awarded. </w:t>
      </w:r>
    </w:p>
    <w:p w14:paraId="4CCB32B9" w14:textId="77777777" w:rsidR="00383C43" w:rsidRPr="003876F4" w:rsidRDefault="00622A24" w:rsidP="00995C2A">
      <w:pPr>
        <w:pStyle w:val="ListParagraph"/>
        <w:numPr>
          <w:ilvl w:val="0"/>
          <w:numId w:val="13"/>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Assignments that are lengthier than the specified wor</w:t>
      </w:r>
      <w:r w:rsidR="00383C43" w:rsidRPr="003876F4">
        <w:rPr>
          <w:rFonts w:ascii="Arial" w:hAnsi="Arial" w:cs="Arial"/>
          <w:color w:val="000000"/>
        </w:rPr>
        <w:t xml:space="preserve">d count will not be read beyond </w:t>
      </w:r>
      <w:r w:rsidRPr="003876F4">
        <w:rPr>
          <w:rFonts w:ascii="Arial" w:hAnsi="Arial" w:cs="Arial"/>
          <w:color w:val="000000"/>
        </w:rPr>
        <w:t>the plus 10% point and will be marked according to the materia</w:t>
      </w:r>
      <w:r w:rsidR="00383C43" w:rsidRPr="003876F4">
        <w:rPr>
          <w:rFonts w:ascii="Arial" w:hAnsi="Arial" w:cs="Arial"/>
          <w:color w:val="000000"/>
        </w:rPr>
        <w:t xml:space="preserve">l already read. </w:t>
      </w:r>
    </w:p>
    <w:p w14:paraId="2A65B10F" w14:textId="77777777" w:rsidR="00383C43" w:rsidRPr="003876F4" w:rsidRDefault="00383C43" w:rsidP="00995C2A">
      <w:pPr>
        <w:pStyle w:val="ListParagraph"/>
        <w:numPr>
          <w:ilvl w:val="0"/>
          <w:numId w:val="13"/>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The assignment </w:t>
      </w:r>
      <w:r w:rsidR="00622A24" w:rsidRPr="003876F4">
        <w:rPr>
          <w:rFonts w:ascii="Arial" w:hAnsi="Arial" w:cs="Arial"/>
          <w:color w:val="000000"/>
        </w:rPr>
        <w:t>should be word processed (handwritten assignments are not</w:t>
      </w:r>
      <w:r w:rsidRPr="003876F4">
        <w:rPr>
          <w:rFonts w:ascii="Arial" w:hAnsi="Arial" w:cs="Arial"/>
          <w:color w:val="000000"/>
        </w:rPr>
        <w:t xml:space="preserve"> accepted), double spaced, with </w:t>
      </w:r>
      <w:r w:rsidR="00622A24" w:rsidRPr="003876F4">
        <w:rPr>
          <w:rFonts w:ascii="Arial" w:hAnsi="Arial" w:cs="Arial"/>
          <w:color w:val="000000"/>
        </w:rPr>
        <w:t>numbered pages and your student number printed as a footer</w:t>
      </w:r>
      <w:r w:rsidRPr="003876F4">
        <w:rPr>
          <w:rFonts w:ascii="Arial" w:hAnsi="Arial" w:cs="Arial"/>
          <w:color w:val="000000"/>
        </w:rPr>
        <w:t xml:space="preserve"> on every page. </w:t>
      </w:r>
    </w:p>
    <w:p w14:paraId="1A465BBA" w14:textId="77777777" w:rsidR="00383C43" w:rsidRPr="003876F4" w:rsidRDefault="00383C43" w:rsidP="00995C2A">
      <w:pPr>
        <w:pStyle w:val="ListParagraph"/>
        <w:numPr>
          <w:ilvl w:val="0"/>
          <w:numId w:val="13"/>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The assignment </w:t>
      </w:r>
      <w:r w:rsidR="00622A24" w:rsidRPr="003876F4">
        <w:rPr>
          <w:rFonts w:ascii="Arial" w:hAnsi="Arial" w:cs="Arial"/>
          <w:color w:val="000000"/>
        </w:rPr>
        <w:t>should include an Introduction, and after the body of your wor</w:t>
      </w:r>
      <w:r w:rsidRPr="003876F4">
        <w:rPr>
          <w:rFonts w:ascii="Arial" w:hAnsi="Arial" w:cs="Arial"/>
          <w:color w:val="000000"/>
        </w:rPr>
        <w:t xml:space="preserve">k, a conclusion. </w:t>
      </w:r>
    </w:p>
    <w:p w14:paraId="1839A8CB" w14:textId="77777777" w:rsidR="00383C43" w:rsidRPr="003876F4" w:rsidRDefault="00383C43" w:rsidP="00995C2A">
      <w:pPr>
        <w:pStyle w:val="ListParagraph"/>
        <w:numPr>
          <w:ilvl w:val="0"/>
          <w:numId w:val="13"/>
        </w:numPr>
        <w:autoSpaceDE w:val="0"/>
        <w:autoSpaceDN w:val="0"/>
        <w:adjustRightInd w:val="0"/>
        <w:spacing w:after="0" w:line="240" w:lineRule="auto"/>
        <w:jc w:val="both"/>
        <w:rPr>
          <w:rFonts w:ascii="Arial" w:hAnsi="Arial" w:cs="Arial"/>
          <w:b/>
          <w:color w:val="000000"/>
        </w:rPr>
      </w:pPr>
      <w:r w:rsidRPr="003876F4">
        <w:rPr>
          <w:rFonts w:ascii="Arial" w:hAnsi="Arial" w:cs="Arial"/>
          <w:color w:val="000000"/>
        </w:rPr>
        <w:t xml:space="preserve">As a matter of professional and ethical awareness </w:t>
      </w:r>
      <w:r w:rsidR="009124BF" w:rsidRPr="003876F4">
        <w:rPr>
          <w:rFonts w:ascii="Arial" w:hAnsi="Arial" w:cs="Arial"/>
          <w:b/>
          <w:color w:val="000000"/>
        </w:rPr>
        <w:t xml:space="preserve">no other person’s name (e.g. other student, family, friends) should </w:t>
      </w:r>
      <w:r w:rsidR="00622A24" w:rsidRPr="003876F4">
        <w:rPr>
          <w:rFonts w:ascii="Arial" w:hAnsi="Arial" w:cs="Arial"/>
          <w:b/>
          <w:color w:val="000000"/>
        </w:rPr>
        <w:t>appear anywhere on the assignment.</w:t>
      </w:r>
      <w:r w:rsidRPr="003876F4">
        <w:rPr>
          <w:rFonts w:ascii="Arial" w:hAnsi="Arial" w:cs="Arial"/>
          <w:b/>
          <w:color w:val="000000"/>
        </w:rPr>
        <w:t xml:space="preserve"> </w:t>
      </w:r>
    </w:p>
    <w:p w14:paraId="770D2C64" w14:textId="77777777" w:rsidR="00622A24" w:rsidRPr="003876F4" w:rsidRDefault="00383C43" w:rsidP="00995C2A">
      <w:pPr>
        <w:pStyle w:val="ListParagraph"/>
        <w:numPr>
          <w:ilvl w:val="0"/>
          <w:numId w:val="13"/>
        </w:num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The font </w:t>
      </w:r>
      <w:r w:rsidR="00622A24" w:rsidRPr="003876F4">
        <w:rPr>
          <w:rFonts w:ascii="Arial" w:hAnsi="Arial" w:cs="Arial"/>
          <w:color w:val="000000"/>
        </w:rPr>
        <w:t xml:space="preserve">should be a font such </w:t>
      </w:r>
      <w:r w:rsidRPr="003876F4">
        <w:rPr>
          <w:rFonts w:ascii="Arial" w:hAnsi="Arial" w:cs="Arial"/>
          <w:color w:val="000000"/>
        </w:rPr>
        <w:t>as Arial in font size 11 or 12.</w:t>
      </w:r>
      <w:r w:rsidR="003D4F3B" w:rsidRPr="003876F4">
        <w:rPr>
          <w:rFonts w:ascii="Arial" w:hAnsi="Arial" w:cs="Arial"/>
          <w:color w:val="000000"/>
        </w:rPr>
        <w:t xml:space="preserve"> Double spaced – please, it helps with digital marking.</w:t>
      </w:r>
    </w:p>
    <w:p w14:paraId="4F6CDE74" w14:textId="77777777" w:rsidR="00547D48" w:rsidRPr="003876F4" w:rsidRDefault="00547D48" w:rsidP="00995C2A">
      <w:pPr>
        <w:pStyle w:val="ListParagraph"/>
        <w:autoSpaceDE w:val="0"/>
        <w:autoSpaceDN w:val="0"/>
        <w:adjustRightInd w:val="0"/>
        <w:spacing w:after="0" w:line="240" w:lineRule="auto"/>
        <w:jc w:val="both"/>
        <w:rPr>
          <w:rFonts w:ascii="Arial" w:hAnsi="Arial" w:cs="Arial"/>
          <w:color w:val="000000"/>
        </w:rPr>
      </w:pPr>
    </w:p>
    <w:p w14:paraId="53A30593" w14:textId="77777777" w:rsidR="00622A24" w:rsidRPr="003876F4" w:rsidRDefault="00547D48" w:rsidP="00995C2A">
      <w:pPr>
        <w:autoSpaceDE w:val="0"/>
        <w:autoSpaceDN w:val="0"/>
        <w:adjustRightInd w:val="0"/>
        <w:spacing w:after="0" w:line="240" w:lineRule="auto"/>
        <w:jc w:val="both"/>
        <w:rPr>
          <w:rFonts w:ascii="Arial" w:hAnsi="Arial" w:cs="Arial"/>
          <w:color w:val="000000"/>
        </w:rPr>
      </w:pPr>
      <w:r w:rsidRPr="003876F4">
        <w:rPr>
          <w:rFonts w:ascii="Arial" w:hAnsi="Arial" w:cs="Arial"/>
          <w:b/>
          <w:bCs/>
          <w:color w:val="000000"/>
        </w:rPr>
        <w:t>When you are referring to your own process and experience, then you should use the first person, other than that</w:t>
      </w:r>
      <w:r w:rsidR="00C37972" w:rsidRPr="003876F4">
        <w:rPr>
          <w:rFonts w:ascii="Arial" w:hAnsi="Arial" w:cs="Arial"/>
          <w:b/>
          <w:bCs/>
          <w:color w:val="000000"/>
        </w:rPr>
        <w:t>,</w:t>
      </w:r>
      <w:r w:rsidRPr="003876F4">
        <w:rPr>
          <w:rFonts w:ascii="Arial" w:hAnsi="Arial" w:cs="Arial"/>
          <w:b/>
          <w:bCs/>
          <w:color w:val="000000"/>
        </w:rPr>
        <w:t xml:space="preserve"> the work should be in standard academic third person. </w:t>
      </w:r>
    </w:p>
    <w:p w14:paraId="0B60D9C0" w14:textId="77777777" w:rsidR="00AD2EE9" w:rsidRPr="003876F4" w:rsidRDefault="00AD2EE9" w:rsidP="00995C2A">
      <w:pPr>
        <w:autoSpaceDE w:val="0"/>
        <w:autoSpaceDN w:val="0"/>
        <w:adjustRightInd w:val="0"/>
        <w:spacing w:after="0" w:line="240" w:lineRule="auto"/>
        <w:jc w:val="both"/>
        <w:rPr>
          <w:rFonts w:ascii="Arial" w:hAnsi="Arial" w:cs="Arial"/>
          <w:b/>
          <w:bCs/>
          <w:color w:val="000000"/>
        </w:rPr>
      </w:pPr>
    </w:p>
    <w:p w14:paraId="740C73F0" w14:textId="66723B05"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While we don’t expect you to use every skill you’ve e</w:t>
      </w:r>
      <w:r w:rsidR="00AD2EE9" w:rsidRPr="003876F4">
        <w:rPr>
          <w:rFonts w:ascii="Arial" w:hAnsi="Arial" w:cs="Arial"/>
          <w:color w:val="000000"/>
        </w:rPr>
        <w:t xml:space="preserve">ver learnt, </w:t>
      </w:r>
      <w:r w:rsidR="00327572">
        <w:rPr>
          <w:rFonts w:ascii="Arial" w:hAnsi="Arial" w:cs="Arial"/>
          <w:color w:val="000000"/>
        </w:rPr>
        <w:t xml:space="preserve">but </w:t>
      </w:r>
      <w:r w:rsidR="00AD2EE9" w:rsidRPr="003876F4">
        <w:rPr>
          <w:rFonts w:ascii="Arial" w:hAnsi="Arial" w:cs="Arial"/>
          <w:color w:val="000000"/>
        </w:rPr>
        <w:t xml:space="preserve">simply paraphrasing </w:t>
      </w:r>
      <w:r w:rsidRPr="003876F4">
        <w:rPr>
          <w:rFonts w:ascii="Arial" w:hAnsi="Arial" w:cs="Arial"/>
          <w:color w:val="000000"/>
        </w:rPr>
        <w:t xml:space="preserve">and reflecting your client is unlikely to impress </w:t>
      </w:r>
      <w:r w:rsidR="00AD2EE9" w:rsidRPr="003876F4">
        <w:rPr>
          <w:rFonts w:ascii="Arial" w:hAnsi="Arial" w:cs="Arial"/>
          <w:color w:val="000000"/>
        </w:rPr>
        <w:t xml:space="preserve">– we need to be able to see you </w:t>
      </w:r>
      <w:r w:rsidRPr="003876F4">
        <w:rPr>
          <w:rFonts w:ascii="Arial" w:hAnsi="Arial" w:cs="Arial"/>
          <w:color w:val="000000"/>
        </w:rPr>
        <w:t>working confidently with a range of skills</w:t>
      </w:r>
      <w:r w:rsidR="00AD2EE9" w:rsidRPr="003876F4">
        <w:rPr>
          <w:rFonts w:ascii="Arial" w:hAnsi="Arial" w:cs="Arial"/>
          <w:color w:val="000000"/>
        </w:rPr>
        <w:t xml:space="preserve"> and interventions</w:t>
      </w:r>
      <w:r w:rsidR="00327572">
        <w:rPr>
          <w:rFonts w:ascii="Arial" w:hAnsi="Arial" w:cs="Arial"/>
          <w:color w:val="000000"/>
        </w:rPr>
        <w:t>.</w:t>
      </w:r>
      <w:r w:rsidRPr="003876F4">
        <w:rPr>
          <w:rFonts w:ascii="Arial" w:hAnsi="Arial" w:cs="Arial"/>
          <w:color w:val="000000"/>
        </w:rPr>
        <w:t xml:space="preserve"> </w:t>
      </w:r>
    </w:p>
    <w:p w14:paraId="1CC8AEA8" w14:textId="77777777" w:rsidR="00AD2EE9" w:rsidRPr="003876F4" w:rsidRDefault="00AD2EE9" w:rsidP="00995C2A">
      <w:pPr>
        <w:autoSpaceDE w:val="0"/>
        <w:autoSpaceDN w:val="0"/>
        <w:adjustRightInd w:val="0"/>
        <w:spacing w:after="0" w:line="240" w:lineRule="auto"/>
        <w:jc w:val="both"/>
        <w:rPr>
          <w:rFonts w:ascii="Arial" w:hAnsi="Arial" w:cs="Arial"/>
          <w:b/>
          <w:bCs/>
          <w:color w:val="000000"/>
        </w:rPr>
      </w:pPr>
    </w:p>
    <w:p w14:paraId="02CAB1A1" w14:textId="77777777" w:rsidR="00622A24" w:rsidRPr="003876F4" w:rsidRDefault="007A0DD0" w:rsidP="00995C2A">
      <w:pPr>
        <w:autoSpaceDE w:val="0"/>
        <w:autoSpaceDN w:val="0"/>
        <w:adjustRightInd w:val="0"/>
        <w:spacing w:after="0" w:line="240" w:lineRule="auto"/>
        <w:jc w:val="both"/>
        <w:rPr>
          <w:rFonts w:ascii="Arial" w:hAnsi="Arial" w:cs="Arial"/>
          <w:color w:val="000000"/>
        </w:rPr>
      </w:pPr>
      <w:r>
        <w:rPr>
          <w:rFonts w:ascii="Arial" w:hAnsi="Arial" w:cs="Arial"/>
          <w:b/>
          <w:bCs/>
          <w:color w:val="000000"/>
        </w:rPr>
        <w:t>Written work areas for consideration</w:t>
      </w:r>
      <w:r w:rsidR="00622A24" w:rsidRPr="003876F4">
        <w:rPr>
          <w:rFonts w:ascii="Arial" w:hAnsi="Arial" w:cs="Arial"/>
          <w:color w:val="000000"/>
        </w:rPr>
        <w:t>:</w:t>
      </w:r>
    </w:p>
    <w:p w14:paraId="350D1E6B" w14:textId="77777777" w:rsidR="00622A24" w:rsidRPr="00981A21" w:rsidRDefault="00C720F4" w:rsidP="00981A21">
      <w:pPr>
        <w:pStyle w:val="ListParagraph"/>
        <w:numPr>
          <w:ilvl w:val="0"/>
          <w:numId w:val="27"/>
        </w:numPr>
        <w:autoSpaceDE w:val="0"/>
        <w:autoSpaceDN w:val="0"/>
        <w:adjustRightInd w:val="0"/>
        <w:spacing w:after="0" w:line="240" w:lineRule="auto"/>
        <w:jc w:val="both"/>
        <w:rPr>
          <w:rFonts w:ascii="Arial" w:hAnsi="Arial" w:cs="Arial"/>
          <w:color w:val="000000"/>
        </w:rPr>
      </w:pPr>
      <w:r w:rsidRPr="00981A21">
        <w:rPr>
          <w:rFonts w:ascii="Arial" w:hAnsi="Arial" w:cs="Arial"/>
          <w:color w:val="000000"/>
        </w:rPr>
        <w:t>Using past, present and future – to</w:t>
      </w:r>
      <w:r w:rsidR="00995C2A" w:rsidRPr="00981A21">
        <w:rPr>
          <w:rFonts w:ascii="Arial" w:hAnsi="Arial" w:cs="Arial"/>
          <w:color w:val="000000"/>
        </w:rPr>
        <w:t xml:space="preserve"> </w:t>
      </w:r>
      <w:r w:rsidR="00622A24" w:rsidRPr="00981A21">
        <w:rPr>
          <w:rFonts w:ascii="Arial" w:hAnsi="Arial" w:cs="Arial"/>
          <w:color w:val="000000"/>
        </w:rPr>
        <w:t>explore meaning</w:t>
      </w:r>
    </w:p>
    <w:p w14:paraId="5354B9CD" w14:textId="77777777" w:rsidR="00622A24" w:rsidRPr="00981A21" w:rsidRDefault="00C720F4" w:rsidP="00981A21">
      <w:pPr>
        <w:pStyle w:val="ListParagraph"/>
        <w:numPr>
          <w:ilvl w:val="0"/>
          <w:numId w:val="27"/>
        </w:numPr>
        <w:autoSpaceDE w:val="0"/>
        <w:autoSpaceDN w:val="0"/>
        <w:adjustRightInd w:val="0"/>
        <w:spacing w:after="0" w:line="240" w:lineRule="auto"/>
        <w:jc w:val="both"/>
        <w:rPr>
          <w:rFonts w:ascii="Arial" w:hAnsi="Arial" w:cs="Arial"/>
          <w:color w:val="000000"/>
        </w:rPr>
      </w:pPr>
      <w:r w:rsidRPr="00981A21">
        <w:rPr>
          <w:rFonts w:ascii="Arial" w:hAnsi="Arial" w:cs="Arial"/>
          <w:color w:val="000000"/>
        </w:rPr>
        <w:t xml:space="preserve">Developing a tentative case conceptualisation using </w:t>
      </w:r>
      <w:r w:rsidR="00622A24" w:rsidRPr="00981A21">
        <w:rPr>
          <w:rFonts w:ascii="Arial" w:hAnsi="Arial" w:cs="Arial"/>
          <w:color w:val="000000"/>
        </w:rPr>
        <w:t>trans</w:t>
      </w:r>
      <w:r w:rsidRPr="00981A21">
        <w:rPr>
          <w:rFonts w:ascii="Arial" w:hAnsi="Arial" w:cs="Arial"/>
          <w:color w:val="000000"/>
        </w:rPr>
        <w:t xml:space="preserve">-theoretical concepts, </w:t>
      </w:r>
      <w:r w:rsidR="00622A24" w:rsidRPr="00981A21">
        <w:rPr>
          <w:rFonts w:ascii="Arial" w:hAnsi="Arial" w:cs="Arial"/>
          <w:color w:val="000000"/>
        </w:rPr>
        <w:t>including alternative hypotheses</w:t>
      </w:r>
    </w:p>
    <w:p w14:paraId="7468D086" w14:textId="77777777" w:rsidR="00622A24" w:rsidRPr="00981A21" w:rsidRDefault="00622A24" w:rsidP="00981A21">
      <w:pPr>
        <w:pStyle w:val="ListParagraph"/>
        <w:numPr>
          <w:ilvl w:val="0"/>
          <w:numId w:val="27"/>
        </w:numPr>
        <w:autoSpaceDE w:val="0"/>
        <w:autoSpaceDN w:val="0"/>
        <w:adjustRightInd w:val="0"/>
        <w:spacing w:after="0" w:line="240" w:lineRule="auto"/>
        <w:jc w:val="both"/>
        <w:rPr>
          <w:rFonts w:ascii="Arial" w:hAnsi="Arial" w:cs="Arial"/>
          <w:color w:val="000000"/>
        </w:rPr>
      </w:pPr>
      <w:r w:rsidRPr="00981A21">
        <w:rPr>
          <w:rFonts w:ascii="Arial" w:hAnsi="Arial" w:cs="Arial"/>
          <w:color w:val="000000"/>
        </w:rPr>
        <w:t>Ra</w:t>
      </w:r>
      <w:r w:rsidR="00C720F4" w:rsidRPr="00981A21">
        <w:rPr>
          <w:rFonts w:ascii="Arial" w:hAnsi="Arial" w:cs="Arial"/>
          <w:color w:val="000000"/>
        </w:rPr>
        <w:t xml:space="preserve">tionale for skills / techniques used in terms of theory to </w:t>
      </w:r>
      <w:r w:rsidRPr="00981A21">
        <w:rPr>
          <w:rFonts w:ascii="Arial" w:hAnsi="Arial" w:cs="Arial"/>
          <w:color w:val="000000"/>
        </w:rPr>
        <w:t>practice</w:t>
      </w:r>
    </w:p>
    <w:p w14:paraId="7414A9D3" w14:textId="77777777" w:rsidR="00622A24" w:rsidRPr="00981A21" w:rsidRDefault="00622A24" w:rsidP="00981A21">
      <w:pPr>
        <w:pStyle w:val="ListParagraph"/>
        <w:numPr>
          <w:ilvl w:val="0"/>
          <w:numId w:val="27"/>
        </w:numPr>
        <w:autoSpaceDE w:val="0"/>
        <w:autoSpaceDN w:val="0"/>
        <w:adjustRightInd w:val="0"/>
        <w:spacing w:after="0" w:line="240" w:lineRule="auto"/>
        <w:jc w:val="both"/>
        <w:rPr>
          <w:rFonts w:ascii="Arial" w:hAnsi="Arial" w:cs="Arial"/>
          <w:color w:val="000000"/>
        </w:rPr>
      </w:pPr>
      <w:r w:rsidRPr="00981A21">
        <w:rPr>
          <w:rFonts w:ascii="Arial" w:hAnsi="Arial" w:cs="Arial"/>
          <w:color w:val="000000"/>
        </w:rPr>
        <w:t>Ap</w:t>
      </w:r>
      <w:r w:rsidR="00C720F4" w:rsidRPr="00981A21">
        <w:rPr>
          <w:rFonts w:ascii="Arial" w:hAnsi="Arial" w:cs="Arial"/>
          <w:color w:val="000000"/>
        </w:rPr>
        <w:t>propriate critique of session &amp; a</w:t>
      </w:r>
      <w:r w:rsidRPr="00981A21">
        <w:rPr>
          <w:rFonts w:ascii="Arial" w:hAnsi="Arial" w:cs="Arial"/>
          <w:color w:val="000000"/>
        </w:rPr>
        <w:t>dequate understanding of case</w:t>
      </w:r>
      <w:r w:rsidR="00C720F4" w:rsidRPr="00981A21">
        <w:rPr>
          <w:rFonts w:ascii="Arial" w:hAnsi="Arial" w:cs="Arial"/>
          <w:color w:val="000000"/>
        </w:rPr>
        <w:t xml:space="preserve"> formulation</w:t>
      </w:r>
    </w:p>
    <w:p w14:paraId="57C3FB50" w14:textId="77777777" w:rsidR="00C720F4" w:rsidRPr="003876F4" w:rsidRDefault="00C720F4" w:rsidP="00995C2A">
      <w:pPr>
        <w:autoSpaceDE w:val="0"/>
        <w:autoSpaceDN w:val="0"/>
        <w:adjustRightInd w:val="0"/>
        <w:spacing w:after="0" w:line="240" w:lineRule="auto"/>
        <w:jc w:val="both"/>
        <w:rPr>
          <w:rFonts w:ascii="Arial" w:hAnsi="Arial" w:cs="Arial"/>
          <w:color w:val="000000"/>
        </w:rPr>
      </w:pPr>
    </w:p>
    <w:p w14:paraId="148D090D" w14:textId="77777777" w:rsidR="00981A21" w:rsidRDefault="00981A21" w:rsidP="00995C2A">
      <w:pPr>
        <w:autoSpaceDE w:val="0"/>
        <w:autoSpaceDN w:val="0"/>
        <w:adjustRightInd w:val="0"/>
        <w:spacing w:after="0" w:line="240" w:lineRule="auto"/>
        <w:jc w:val="both"/>
        <w:rPr>
          <w:rFonts w:ascii="Arial" w:hAnsi="Arial" w:cs="Arial"/>
          <w:b/>
          <w:bCs/>
          <w:color w:val="000000"/>
        </w:rPr>
      </w:pPr>
    </w:p>
    <w:p w14:paraId="23D34BC5" w14:textId="77777777" w:rsidR="0039024F" w:rsidRDefault="0039024F" w:rsidP="00995C2A">
      <w:pPr>
        <w:autoSpaceDE w:val="0"/>
        <w:autoSpaceDN w:val="0"/>
        <w:adjustRightInd w:val="0"/>
        <w:spacing w:after="0" w:line="240" w:lineRule="auto"/>
        <w:jc w:val="both"/>
        <w:rPr>
          <w:rFonts w:ascii="Arial" w:hAnsi="Arial" w:cs="Arial"/>
          <w:color w:val="000000"/>
        </w:rPr>
      </w:pPr>
    </w:p>
    <w:p w14:paraId="53734068"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p>
    <w:p w14:paraId="077ABB9D"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Personal Therapy requirement during the two years of the Diploma</w:t>
      </w:r>
    </w:p>
    <w:p w14:paraId="0A7C23BF"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981A21">
        <w:rPr>
          <w:rFonts w:ascii="Arial" w:hAnsi="Arial" w:cs="Arial"/>
          <w:color w:val="000000" w:themeColor="text1"/>
        </w:rPr>
        <w:t xml:space="preserve">You are </w:t>
      </w:r>
      <w:r w:rsidR="00BC01FE" w:rsidRPr="00981A21">
        <w:rPr>
          <w:rFonts w:ascii="Arial" w:hAnsi="Arial" w:cs="Arial"/>
          <w:color w:val="000000" w:themeColor="text1"/>
        </w:rPr>
        <w:t>required to have a minimum of 25</w:t>
      </w:r>
      <w:r w:rsidRPr="00981A21">
        <w:rPr>
          <w:rFonts w:ascii="Arial" w:hAnsi="Arial" w:cs="Arial"/>
          <w:color w:val="000000" w:themeColor="text1"/>
        </w:rPr>
        <w:t xml:space="preserve"> hours of personal therapy per</w:t>
      </w:r>
      <w:r w:rsidR="00BC01FE" w:rsidRPr="00981A21">
        <w:rPr>
          <w:rFonts w:ascii="Arial" w:hAnsi="Arial" w:cs="Arial"/>
          <w:color w:val="000000" w:themeColor="text1"/>
        </w:rPr>
        <w:t xml:space="preserve"> academic year </w:t>
      </w:r>
      <w:r w:rsidRPr="00981A21">
        <w:rPr>
          <w:rFonts w:ascii="Arial" w:hAnsi="Arial" w:cs="Arial"/>
          <w:color w:val="000000" w:themeColor="text1"/>
        </w:rPr>
        <w:t>while on the cou</w:t>
      </w:r>
      <w:r w:rsidR="00995C2A" w:rsidRPr="00981A21">
        <w:rPr>
          <w:rFonts w:ascii="Arial" w:hAnsi="Arial" w:cs="Arial"/>
          <w:color w:val="000000" w:themeColor="text1"/>
        </w:rPr>
        <w:t xml:space="preserve">rse </w:t>
      </w:r>
      <w:r w:rsidR="00981A21">
        <w:rPr>
          <w:rFonts w:ascii="Arial" w:hAnsi="Arial" w:cs="Arial"/>
          <w:color w:val="000000" w:themeColor="text1"/>
        </w:rPr>
        <w:t>.</w:t>
      </w:r>
      <w:r w:rsidR="00BC01FE" w:rsidRPr="00981A21">
        <w:rPr>
          <w:rFonts w:ascii="Arial" w:hAnsi="Arial" w:cs="Arial"/>
          <w:color w:val="000000" w:themeColor="text1"/>
        </w:rPr>
        <w:t xml:space="preserve">You need to evidence attendance </w:t>
      </w:r>
      <w:r w:rsidRPr="00981A21">
        <w:rPr>
          <w:rFonts w:ascii="Arial" w:hAnsi="Arial" w:cs="Arial"/>
          <w:color w:val="000000" w:themeColor="text1"/>
        </w:rPr>
        <w:t>through having your therapist complete the Per</w:t>
      </w:r>
      <w:r w:rsidR="00BC01FE" w:rsidRPr="00981A21">
        <w:rPr>
          <w:rFonts w:ascii="Arial" w:hAnsi="Arial" w:cs="Arial"/>
          <w:color w:val="000000" w:themeColor="text1"/>
        </w:rPr>
        <w:t xml:space="preserve">sonal Therapy form (on the next </w:t>
      </w:r>
      <w:r w:rsidRPr="00981A21">
        <w:rPr>
          <w:rFonts w:ascii="Arial" w:hAnsi="Arial" w:cs="Arial"/>
          <w:color w:val="000000" w:themeColor="text1"/>
        </w:rPr>
        <w:t>page). They need to be suitably qualified and experienced i.e. ac</w:t>
      </w:r>
      <w:r w:rsidR="00BC01FE" w:rsidRPr="00981A21">
        <w:rPr>
          <w:rFonts w:ascii="Arial" w:hAnsi="Arial" w:cs="Arial"/>
          <w:color w:val="000000" w:themeColor="text1"/>
        </w:rPr>
        <w:t xml:space="preserve">credited (or accreditable) with NCS, </w:t>
      </w:r>
      <w:r w:rsidRPr="00981A21">
        <w:rPr>
          <w:rFonts w:ascii="Arial" w:hAnsi="Arial" w:cs="Arial"/>
          <w:color w:val="000000" w:themeColor="text1"/>
        </w:rPr>
        <w:t>BACP, UKCP or an equivalent body. They should be at least 2 years post</w:t>
      </w:r>
      <w:r w:rsidR="00995C2A" w:rsidRPr="00981A21">
        <w:rPr>
          <w:rFonts w:ascii="Arial" w:hAnsi="Arial" w:cs="Arial"/>
          <w:color w:val="000000" w:themeColor="text1"/>
        </w:rPr>
        <w:t xml:space="preserve"> qualifying. </w:t>
      </w:r>
      <w:r w:rsidRPr="00981A21">
        <w:rPr>
          <w:rFonts w:ascii="Arial" w:hAnsi="Arial" w:cs="Arial"/>
          <w:color w:val="000000" w:themeColor="text1"/>
        </w:rPr>
        <w:t>They should not be known to you in any other capacity</w:t>
      </w:r>
      <w:r w:rsidRPr="003876F4">
        <w:rPr>
          <w:rFonts w:ascii="Arial" w:hAnsi="Arial" w:cs="Arial"/>
          <w:color w:val="000000"/>
        </w:rPr>
        <w:t>.</w:t>
      </w:r>
    </w:p>
    <w:p w14:paraId="57740238"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p>
    <w:p w14:paraId="420858CB" w14:textId="77777777" w:rsidR="00327572" w:rsidRDefault="00327572" w:rsidP="00995C2A">
      <w:pPr>
        <w:autoSpaceDE w:val="0"/>
        <w:autoSpaceDN w:val="0"/>
        <w:adjustRightInd w:val="0"/>
        <w:spacing w:after="0" w:line="240" w:lineRule="auto"/>
        <w:jc w:val="both"/>
        <w:rPr>
          <w:rFonts w:ascii="Arial" w:hAnsi="Arial" w:cs="Arial"/>
          <w:b/>
          <w:bCs/>
          <w:color w:val="000000"/>
        </w:rPr>
      </w:pPr>
    </w:p>
    <w:p w14:paraId="554337F7" w14:textId="77777777" w:rsidR="00327572" w:rsidRDefault="00327572" w:rsidP="00995C2A">
      <w:pPr>
        <w:autoSpaceDE w:val="0"/>
        <w:autoSpaceDN w:val="0"/>
        <w:adjustRightInd w:val="0"/>
        <w:spacing w:after="0" w:line="240" w:lineRule="auto"/>
        <w:jc w:val="both"/>
        <w:rPr>
          <w:rFonts w:ascii="Arial" w:hAnsi="Arial" w:cs="Arial"/>
          <w:b/>
          <w:bCs/>
          <w:color w:val="000000"/>
        </w:rPr>
      </w:pPr>
    </w:p>
    <w:p w14:paraId="0EC6DEDE" w14:textId="77777777" w:rsidR="00327572" w:rsidRDefault="00327572" w:rsidP="00995C2A">
      <w:pPr>
        <w:autoSpaceDE w:val="0"/>
        <w:autoSpaceDN w:val="0"/>
        <w:adjustRightInd w:val="0"/>
        <w:spacing w:after="0" w:line="240" w:lineRule="auto"/>
        <w:jc w:val="both"/>
        <w:rPr>
          <w:rFonts w:ascii="Arial" w:hAnsi="Arial" w:cs="Arial"/>
          <w:b/>
          <w:bCs/>
          <w:color w:val="000000"/>
        </w:rPr>
      </w:pPr>
    </w:p>
    <w:p w14:paraId="18860227"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bookmarkStart w:id="0" w:name="_GoBack"/>
      <w:bookmarkEnd w:id="0"/>
      <w:r w:rsidRPr="003876F4">
        <w:rPr>
          <w:rFonts w:ascii="Arial" w:hAnsi="Arial" w:cs="Arial"/>
          <w:b/>
          <w:bCs/>
          <w:color w:val="000000"/>
        </w:rPr>
        <w:lastRenderedPageBreak/>
        <w:t>Personal Journal</w:t>
      </w:r>
    </w:p>
    <w:p w14:paraId="680D438B"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We ask you to keep a </w:t>
      </w:r>
      <w:r w:rsidRPr="003876F4">
        <w:rPr>
          <w:rFonts w:ascii="Arial" w:hAnsi="Arial" w:cs="Arial"/>
          <w:b/>
          <w:bCs/>
          <w:color w:val="000000"/>
        </w:rPr>
        <w:t xml:space="preserve">Personal Journal </w:t>
      </w:r>
      <w:r w:rsidRPr="003876F4">
        <w:rPr>
          <w:rFonts w:ascii="Arial" w:hAnsi="Arial" w:cs="Arial"/>
          <w:color w:val="000000"/>
        </w:rPr>
        <w:t xml:space="preserve">of your time </w:t>
      </w:r>
      <w:r w:rsidR="00BC01FE" w:rsidRPr="003876F4">
        <w:rPr>
          <w:rFonts w:ascii="Arial" w:hAnsi="Arial" w:cs="Arial"/>
          <w:color w:val="000000"/>
        </w:rPr>
        <w:t xml:space="preserve">on the course, which you should </w:t>
      </w:r>
      <w:r w:rsidRPr="003876F4">
        <w:rPr>
          <w:rFonts w:ascii="Arial" w:hAnsi="Arial" w:cs="Arial"/>
          <w:color w:val="000000"/>
        </w:rPr>
        <w:t>fill in each week. Though this is only a guideline, you</w:t>
      </w:r>
      <w:r w:rsidR="00BC01FE" w:rsidRPr="003876F4">
        <w:rPr>
          <w:rFonts w:ascii="Arial" w:hAnsi="Arial" w:cs="Arial"/>
          <w:color w:val="000000"/>
        </w:rPr>
        <w:t xml:space="preserve"> might like to consider this as </w:t>
      </w:r>
      <w:r w:rsidRPr="003876F4">
        <w:rPr>
          <w:rFonts w:ascii="Arial" w:hAnsi="Arial" w:cs="Arial"/>
          <w:color w:val="000000"/>
        </w:rPr>
        <w:t>consisting of three headings – “What we did”, “What I learnt” and “What I felt”.</w:t>
      </w:r>
    </w:p>
    <w:p w14:paraId="5FE5203C"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Supplementary questions you might also be asking </w:t>
      </w:r>
      <w:r w:rsidR="00981A21">
        <w:rPr>
          <w:rFonts w:ascii="Arial" w:hAnsi="Arial" w:cs="Arial"/>
          <w:color w:val="000000"/>
        </w:rPr>
        <w:t xml:space="preserve">yourself are “What changes do I </w:t>
      </w:r>
      <w:r w:rsidRPr="003876F4">
        <w:rPr>
          <w:rFonts w:ascii="Arial" w:hAnsi="Arial" w:cs="Arial"/>
          <w:color w:val="000000"/>
        </w:rPr>
        <w:t>see taking place?” “What difficulties keep repeating t</w:t>
      </w:r>
      <w:r w:rsidR="00981A21">
        <w:rPr>
          <w:rFonts w:ascii="Arial" w:hAnsi="Arial" w:cs="Arial"/>
          <w:color w:val="000000"/>
        </w:rPr>
        <w:t xml:space="preserve">hemselves?” “Is this a familiar </w:t>
      </w:r>
      <w:r w:rsidRPr="003876F4">
        <w:rPr>
          <w:rFonts w:ascii="Arial" w:hAnsi="Arial" w:cs="Arial"/>
          <w:color w:val="000000"/>
        </w:rPr>
        <w:t>pattern?”, “What might I do about it?” “Am I ge</w:t>
      </w:r>
      <w:r w:rsidR="00981A21">
        <w:rPr>
          <w:rFonts w:ascii="Arial" w:hAnsi="Arial" w:cs="Arial"/>
          <w:color w:val="000000"/>
        </w:rPr>
        <w:t xml:space="preserve">tting all I could do out of the </w:t>
      </w:r>
      <w:r w:rsidRPr="003876F4">
        <w:rPr>
          <w:rFonts w:ascii="Arial" w:hAnsi="Arial" w:cs="Arial"/>
          <w:color w:val="000000"/>
        </w:rPr>
        <w:t>course?” “What’s stopping me if I’m not?”</w:t>
      </w:r>
    </w:p>
    <w:p w14:paraId="7412777C"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While the Journal is not formally assessed, this shoul</w:t>
      </w:r>
      <w:r w:rsidR="00981A21">
        <w:rPr>
          <w:rFonts w:ascii="Arial" w:hAnsi="Arial" w:cs="Arial"/>
          <w:color w:val="000000"/>
        </w:rPr>
        <w:t xml:space="preserve">d be a rich resource for you to </w:t>
      </w:r>
      <w:r w:rsidRPr="003876F4">
        <w:rPr>
          <w:rFonts w:ascii="Arial" w:hAnsi="Arial" w:cs="Arial"/>
          <w:color w:val="000000"/>
        </w:rPr>
        <w:t>use when you are writing your Personal Development Review.</w:t>
      </w:r>
    </w:p>
    <w:p w14:paraId="037EBA26"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2FB7FF13"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General requirements of all assignments.</w:t>
      </w:r>
    </w:p>
    <w:p w14:paraId="40C1496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Counselling requires the appropriate combination of</w:t>
      </w:r>
      <w:r w:rsidR="00981A21">
        <w:rPr>
          <w:rFonts w:ascii="Arial" w:hAnsi="Arial" w:cs="Arial"/>
          <w:color w:val="000000"/>
        </w:rPr>
        <w:t xml:space="preserve"> theory (knowledge), skills and </w:t>
      </w:r>
      <w:r w:rsidRPr="003876F4">
        <w:rPr>
          <w:rFonts w:ascii="Arial" w:hAnsi="Arial" w:cs="Arial"/>
          <w:color w:val="000000"/>
        </w:rPr>
        <w:t>se</w:t>
      </w:r>
      <w:r w:rsidR="00981A21">
        <w:rPr>
          <w:rFonts w:ascii="Arial" w:hAnsi="Arial" w:cs="Arial"/>
          <w:color w:val="000000"/>
        </w:rPr>
        <w:t xml:space="preserve">lf- </w:t>
      </w:r>
      <w:r w:rsidRPr="003876F4">
        <w:rPr>
          <w:rFonts w:ascii="Arial" w:hAnsi="Arial" w:cs="Arial"/>
          <w:color w:val="000000"/>
        </w:rPr>
        <w:t>awareness. These three aspects should, wherev</w:t>
      </w:r>
      <w:r w:rsidR="00981A21">
        <w:rPr>
          <w:rFonts w:ascii="Arial" w:hAnsi="Arial" w:cs="Arial"/>
          <w:color w:val="000000"/>
        </w:rPr>
        <w:t xml:space="preserve">er possible, be included in all </w:t>
      </w:r>
      <w:r w:rsidRPr="003876F4">
        <w:rPr>
          <w:rFonts w:ascii="Arial" w:hAnsi="Arial" w:cs="Arial"/>
          <w:color w:val="000000"/>
        </w:rPr>
        <w:t>assignments. Obviously an essay may have a gre</w:t>
      </w:r>
      <w:r w:rsidR="00981A21">
        <w:rPr>
          <w:rFonts w:ascii="Arial" w:hAnsi="Arial" w:cs="Arial"/>
          <w:color w:val="000000"/>
        </w:rPr>
        <w:t xml:space="preserve">ater focus on theory, but there </w:t>
      </w:r>
      <w:r w:rsidRPr="003876F4">
        <w:rPr>
          <w:rFonts w:ascii="Arial" w:hAnsi="Arial" w:cs="Arial"/>
          <w:color w:val="000000"/>
        </w:rPr>
        <w:t>should still be clear evidence of self-awareness</w:t>
      </w:r>
      <w:r w:rsidR="00981A21">
        <w:rPr>
          <w:rFonts w:ascii="Arial" w:hAnsi="Arial" w:cs="Arial"/>
          <w:color w:val="000000"/>
        </w:rPr>
        <w:t xml:space="preserve"> and where possible examples of </w:t>
      </w:r>
      <w:r w:rsidRPr="003876F4">
        <w:rPr>
          <w:rFonts w:ascii="Arial" w:hAnsi="Arial" w:cs="Arial"/>
          <w:color w:val="000000"/>
        </w:rPr>
        <w:t>application in practice. Likewise a skills assessment w</w:t>
      </w:r>
      <w:r w:rsidR="00981A21">
        <w:rPr>
          <w:rFonts w:ascii="Arial" w:hAnsi="Arial" w:cs="Arial"/>
          <w:color w:val="000000"/>
        </w:rPr>
        <w:t>ill focus on skills, but theory and self-</w:t>
      </w:r>
      <w:r w:rsidRPr="003876F4">
        <w:rPr>
          <w:rFonts w:ascii="Arial" w:hAnsi="Arial" w:cs="Arial"/>
          <w:color w:val="000000"/>
        </w:rPr>
        <w:t>awareness will again need to be there in so</w:t>
      </w:r>
      <w:r w:rsidR="00BC01FE" w:rsidRPr="003876F4">
        <w:rPr>
          <w:rFonts w:ascii="Arial" w:hAnsi="Arial" w:cs="Arial"/>
          <w:color w:val="000000"/>
        </w:rPr>
        <w:t xml:space="preserve">me way. These aspects should be </w:t>
      </w:r>
      <w:r w:rsidRPr="003876F4">
        <w:rPr>
          <w:rFonts w:ascii="Arial" w:hAnsi="Arial" w:cs="Arial"/>
          <w:color w:val="000000"/>
        </w:rPr>
        <w:t>linked into a coherent whole. So that, for exam</w:t>
      </w:r>
      <w:r w:rsidR="00981A21">
        <w:rPr>
          <w:rFonts w:ascii="Arial" w:hAnsi="Arial" w:cs="Arial"/>
          <w:color w:val="000000"/>
        </w:rPr>
        <w:t xml:space="preserve">ple, the way you link theory to </w:t>
      </w:r>
      <w:r w:rsidRPr="003876F4">
        <w:rPr>
          <w:rFonts w:ascii="Arial" w:hAnsi="Arial" w:cs="Arial"/>
          <w:color w:val="000000"/>
        </w:rPr>
        <w:t>yourself, is the same as the way you link it to your pra</w:t>
      </w:r>
      <w:r w:rsidR="00981A21">
        <w:rPr>
          <w:rFonts w:ascii="Arial" w:hAnsi="Arial" w:cs="Arial"/>
          <w:color w:val="000000"/>
        </w:rPr>
        <w:t xml:space="preserve">ctice. Furthermore, as there is </w:t>
      </w:r>
      <w:r w:rsidRPr="003876F4">
        <w:rPr>
          <w:rFonts w:ascii="Arial" w:hAnsi="Arial" w:cs="Arial"/>
          <w:color w:val="000000"/>
        </w:rPr>
        <w:t>increasin</w:t>
      </w:r>
      <w:r w:rsidR="00981A21">
        <w:rPr>
          <w:rFonts w:ascii="Arial" w:hAnsi="Arial" w:cs="Arial"/>
          <w:color w:val="000000"/>
        </w:rPr>
        <w:t>g demand for “evidenced based “</w:t>
      </w:r>
      <w:r w:rsidRPr="003876F4">
        <w:rPr>
          <w:rFonts w:ascii="Arial" w:hAnsi="Arial" w:cs="Arial"/>
          <w:color w:val="000000"/>
        </w:rPr>
        <w:t>practice i</w:t>
      </w:r>
      <w:r w:rsidR="00981A21">
        <w:rPr>
          <w:rFonts w:ascii="Arial" w:hAnsi="Arial" w:cs="Arial"/>
          <w:color w:val="000000"/>
        </w:rPr>
        <w:t xml:space="preserve">n the field we encourage you to </w:t>
      </w:r>
      <w:r w:rsidRPr="003876F4">
        <w:rPr>
          <w:rFonts w:ascii="Arial" w:hAnsi="Arial" w:cs="Arial"/>
          <w:color w:val="000000"/>
        </w:rPr>
        <w:t>develop a research awareness. This entails a self-reflexive stance on your own</w:t>
      </w:r>
      <w:r w:rsidR="00981A21">
        <w:rPr>
          <w:rFonts w:ascii="Arial" w:hAnsi="Arial" w:cs="Arial"/>
          <w:color w:val="000000"/>
        </w:rPr>
        <w:t xml:space="preserve"> </w:t>
      </w:r>
      <w:r w:rsidRPr="003876F4">
        <w:rPr>
          <w:rFonts w:ascii="Arial" w:hAnsi="Arial" w:cs="Arial"/>
          <w:color w:val="000000"/>
        </w:rPr>
        <w:t>practice and keeping up to date with current research in the field via journals,</w:t>
      </w:r>
      <w:r w:rsidR="00E819D9">
        <w:rPr>
          <w:rFonts w:ascii="Arial" w:hAnsi="Arial" w:cs="Arial"/>
          <w:color w:val="000000"/>
        </w:rPr>
        <w:t xml:space="preserve"> </w:t>
      </w:r>
      <w:r w:rsidRPr="003876F4">
        <w:rPr>
          <w:rFonts w:ascii="Arial" w:hAnsi="Arial" w:cs="Arial"/>
          <w:color w:val="000000"/>
        </w:rPr>
        <w:t>conferences, workshops.</w:t>
      </w:r>
      <w:r w:rsidR="00E819D9">
        <w:rPr>
          <w:rFonts w:ascii="Arial" w:hAnsi="Arial" w:cs="Arial"/>
          <w:color w:val="000000"/>
        </w:rPr>
        <w:t xml:space="preserve">  </w:t>
      </w:r>
      <w:r w:rsidRPr="003876F4">
        <w:rPr>
          <w:rFonts w:ascii="Arial" w:hAnsi="Arial" w:cs="Arial"/>
          <w:color w:val="000000"/>
        </w:rPr>
        <w:t>In your writing, the tutors are also looking for you</w:t>
      </w:r>
      <w:r w:rsidR="00981A21">
        <w:rPr>
          <w:rFonts w:ascii="Arial" w:hAnsi="Arial" w:cs="Arial"/>
          <w:color w:val="000000"/>
        </w:rPr>
        <w:t xml:space="preserve"> to ‘critically evaluate’. This </w:t>
      </w:r>
      <w:r w:rsidRPr="003876F4">
        <w:rPr>
          <w:rFonts w:ascii="Arial" w:hAnsi="Arial" w:cs="Arial"/>
          <w:color w:val="000000"/>
        </w:rPr>
        <w:t xml:space="preserve">phrase often confuses but, what it means and what is </w:t>
      </w:r>
      <w:r w:rsidR="00981A21">
        <w:rPr>
          <w:rFonts w:ascii="Arial" w:hAnsi="Arial" w:cs="Arial"/>
          <w:color w:val="000000"/>
        </w:rPr>
        <w:t xml:space="preserve">being looked for is the ability </w:t>
      </w:r>
      <w:r w:rsidRPr="003876F4">
        <w:rPr>
          <w:rFonts w:ascii="Arial" w:hAnsi="Arial" w:cs="Arial"/>
          <w:color w:val="000000"/>
        </w:rPr>
        <w:t>to:</w:t>
      </w:r>
    </w:p>
    <w:p w14:paraId="5228E109"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Give your judgement about the merits of theories </w:t>
      </w:r>
      <w:r w:rsidR="00981A21">
        <w:rPr>
          <w:rFonts w:ascii="Arial" w:hAnsi="Arial" w:cs="Arial"/>
          <w:color w:val="000000"/>
        </w:rPr>
        <w:t xml:space="preserve">or opinions, or about the truth </w:t>
      </w:r>
      <w:r w:rsidRPr="003876F4">
        <w:rPr>
          <w:rFonts w:ascii="Arial" w:hAnsi="Arial" w:cs="Arial"/>
          <w:color w:val="000000"/>
        </w:rPr>
        <w:t>of facts. Back your judgement by a discussio</w:t>
      </w:r>
      <w:r w:rsidR="00981A21">
        <w:rPr>
          <w:rFonts w:ascii="Arial" w:hAnsi="Arial" w:cs="Arial"/>
          <w:color w:val="000000"/>
        </w:rPr>
        <w:t xml:space="preserve">n of the evidence and reasoning </w:t>
      </w:r>
      <w:r w:rsidRPr="003876F4">
        <w:rPr>
          <w:rFonts w:ascii="Arial" w:hAnsi="Arial" w:cs="Arial"/>
          <w:color w:val="000000"/>
        </w:rPr>
        <w:t>involved. It is never enough to simply state your ow</w:t>
      </w:r>
      <w:r w:rsidR="00981A21">
        <w:rPr>
          <w:rFonts w:ascii="Arial" w:hAnsi="Arial" w:cs="Arial"/>
          <w:color w:val="000000"/>
        </w:rPr>
        <w:t xml:space="preserve">n opinion. Try reading Bor, R &amp; </w:t>
      </w:r>
      <w:r w:rsidRPr="003876F4">
        <w:rPr>
          <w:rFonts w:ascii="Arial" w:hAnsi="Arial" w:cs="Arial"/>
          <w:color w:val="000000"/>
        </w:rPr>
        <w:t>Watts, M (2011) The Trainee Handbo</w:t>
      </w:r>
      <w:r w:rsidR="00981A21">
        <w:rPr>
          <w:rFonts w:ascii="Arial" w:hAnsi="Arial" w:cs="Arial"/>
          <w:color w:val="000000"/>
        </w:rPr>
        <w:t xml:space="preserve">ok: A guide for counselling and </w:t>
      </w:r>
      <w:r w:rsidRPr="003876F4">
        <w:rPr>
          <w:rFonts w:ascii="Arial" w:hAnsi="Arial" w:cs="Arial"/>
          <w:color w:val="000000"/>
        </w:rPr>
        <w:t xml:space="preserve">psychotherapy trainees. London: Sage, Chapter 2 </w:t>
      </w:r>
      <w:r w:rsidR="00981A21">
        <w:rPr>
          <w:rFonts w:ascii="Arial" w:hAnsi="Arial" w:cs="Arial"/>
          <w:color w:val="000000"/>
        </w:rPr>
        <w:t xml:space="preserve">Effective Essay Writing. A very </w:t>
      </w:r>
      <w:r w:rsidRPr="003876F4">
        <w:rPr>
          <w:rFonts w:ascii="Arial" w:hAnsi="Arial" w:cs="Arial"/>
          <w:color w:val="000000"/>
        </w:rPr>
        <w:t>useful and easy to read guide to study skills for counsellors</w:t>
      </w:r>
    </w:p>
    <w:p w14:paraId="054DE519" w14:textId="77777777" w:rsidR="00D51B6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Words often used in assignments are:- </w:t>
      </w:r>
    </w:p>
    <w:p w14:paraId="185AA6DB"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Define – give the meaning of</w:t>
      </w:r>
    </w:p>
    <w:p w14:paraId="68BFF0EE"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State – Present in brief, clear form</w:t>
      </w:r>
    </w:p>
    <w:p w14:paraId="268ABE58"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Describe – Give a detailed account of</w:t>
      </w:r>
    </w:p>
    <w:p w14:paraId="33B4EE51"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Compare and contrast – look for similarit</w:t>
      </w:r>
      <w:r w:rsidR="00981A21" w:rsidRPr="00D51B64">
        <w:rPr>
          <w:rFonts w:ascii="Arial" w:hAnsi="Arial" w:cs="Arial"/>
          <w:color w:val="000000"/>
        </w:rPr>
        <w:t xml:space="preserve">ies and differences, reaching a </w:t>
      </w:r>
      <w:r w:rsidRPr="00D51B64">
        <w:rPr>
          <w:rFonts w:ascii="Arial" w:hAnsi="Arial" w:cs="Arial"/>
          <w:color w:val="000000"/>
        </w:rPr>
        <w:t>conclusion as to which idea or approach is preferred</w:t>
      </w:r>
    </w:p>
    <w:p w14:paraId="3F2763AE"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Evaluate – judge the importance of</w:t>
      </w:r>
    </w:p>
    <w:p w14:paraId="6527E446" w14:textId="77777777" w:rsidR="00622A24" w:rsidRPr="00D51B64" w:rsidRDefault="00622A24" w:rsidP="00D51B64">
      <w:pPr>
        <w:pStyle w:val="ListParagraph"/>
        <w:numPr>
          <w:ilvl w:val="0"/>
          <w:numId w:val="28"/>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Critically evaluate – see above.</w:t>
      </w:r>
    </w:p>
    <w:p w14:paraId="466D3802"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These can be thought of as a progression in sophistica</w:t>
      </w:r>
      <w:r w:rsidR="00D51B64">
        <w:rPr>
          <w:rFonts w:ascii="Arial" w:hAnsi="Arial" w:cs="Arial"/>
          <w:color w:val="000000"/>
        </w:rPr>
        <w:t xml:space="preserve">tion of written ability. Please </w:t>
      </w:r>
      <w:r w:rsidRPr="003876F4">
        <w:rPr>
          <w:rFonts w:ascii="Arial" w:hAnsi="Arial" w:cs="Arial"/>
          <w:color w:val="000000"/>
        </w:rPr>
        <w:t>note that we always expec</w:t>
      </w:r>
      <w:r w:rsidR="00BC01FE" w:rsidRPr="003876F4">
        <w:rPr>
          <w:rFonts w:ascii="Arial" w:hAnsi="Arial" w:cs="Arial"/>
          <w:color w:val="000000"/>
        </w:rPr>
        <w:t>t you to “critically evaluate”.</w:t>
      </w:r>
      <w:r w:rsidR="00D51B64">
        <w:rPr>
          <w:rFonts w:ascii="Arial" w:hAnsi="Arial" w:cs="Arial"/>
          <w:color w:val="000000"/>
        </w:rPr>
        <w:t xml:space="preserve"> </w:t>
      </w:r>
      <w:r w:rsidRPr="003876F4">
        <w:rPr>
          <w:rFonts w:ascii="Arial" w:hAnsi="Arial" w:cs="Arial"/>
          <w:color w:val="000000"/>
        </w:rPr>
        <w:t>If you have not discovered already you will during this course that, counselling is f</w:t>
      </w:r>
      <w:r w:rsidR="00D51B64">
        <w:rPr>
          <w:rFonts w:ascii="Arial" w:hAnsi="Arial" w:cs="Arial"/>
          <w:color w:val="000000"/>
        </w:rPr>
        <w:t>ar f</w:t>
      </w:r>
      <w:r w:rsidRPr="003876F4">
        <w:rPr>
          <w:rFonts w:ascii="Arial" w:hAnsi="Arial" w:cs="Arial"/>
          <w:color w:val="000000"/>
        </w:rPr>
        <w:t>rom straight forward. There is very little right or wr</w:t>
      </w:r>
      <w:r w:rsidR="00D51B64">
        <w:rPr>
          <w:rFonts w:ascii="Arial" w:hAnsi="Arial" w:cs="Arial"/>
          <w:color w:val="000000"/>
        </w:rPr>
        <w:t xml:space="preserve">ong, every situation is unique, </w:t>
      </w:r>
      <w:r w:rsidRPr="003876F4">
        <w:rPr>
          <w:rFonts w:ascii="Arial" w:hAnsi="Arial" w:cs="Arial"/>
          <w:color w:val="000000"/>
        </w:rPr>
        <w:t>every context different, every counsellor differen</w:t>
      </w:r>
      <w:r w:rsidR="00D51B64">
        <w:rPr>
          <w:rFonts w:ascii="Arial" w:hAnsi="Arial" w:cs="Arial"/>
          <w:color w:val="000000"/>
        </w:rPr>
        <w:t xml:space="preserve">t, every session different. The </w:t>
      </w:r>
      <w:r w:rsidRPr="003876F4">
        <w:rPr>
          <w:rFonts w:ascii="Arial" w:hAnsi="Arial" w:cs="Arial"/>
          <w:color w:val="000000"/>
        </w:rPr>
        <w:t xml:space="preserve">tutors are looking for you to be aware of this and understand the factors that lead </w:t>
      </w:r>
      <w:r w:rsidR="00D51B64">
        <w:rPr>
          <w:rFonts w:ascii="Arial" w:hAnsi="Arial" w:cs="Arial"/>
          <w:color w:val="000000"/>
        </w:rPr>
        <w:t xml:space="preserve">to </w:t>
      </w:r>
      <w:r w:rsidRPr="003876F4">
        <w:rPr>
          <w:rFonts w:ascii="Arial" w:hAnsi="Arial" w:cs="Arial"/>
          <w:color w:val="000000"/>
        </w:rPr>
        <w:t>specific situations and interventions. It is also i</w:t>
      </w:r>
      <w:r w:rsidR="00D51B64">
        <w:rPr>
          <w:rFonts w:ascii="Arial" w:hAnsi="Arial" w:cs="Arial"/>
          <w:color w:val="000000"/>
        </w:rPr>
        <w:t xml:space="preserve">mportant that you own and don’t </w:t>
      </w:r>
      <w:r w:rsidRPr="003876F4">
        <w:rPr>
          <w:rFonts w:ascii="Arial" w:hAnsi="Arial" w:cs="Arial"/>
          <w:color w:val="000000"/>
        </w:rPr>
        <w:t>generalise from limited evidence.</w:t>
      </w:r>
    </w:p>
    <w:p w14:paraId="670A71C0" w14:textId="77777777" w:rsidR="00622A24" w:rsidRPr="00D51B64" w:rsidRDefault="00622A24" w:rsidP="00D51B64">
      <w:pPr>
        <w:pStyle w:val="ListParagraph"/>
        <w:numPr>
          <w:ilvl w:val="0"/>
          <w:numId w:val="29"/>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‘I’ or ‘the Author’/ ‘it is thought that…’ unlike other acade</w:t>
      </w:r>
      <w:r w:rsidR="00BC01FE" w:rsidRPr="00D51B64">
        <w:rPr>
          <w:rFonts w:ascii="Arial" w:hAnsi="Arial" w:cs="Arial"/>
          <w:color w:val="000000"/>
        </w:rPr>
        <w:t xml:space="preserve">mic studies, in Counselling, it </w:t>
      </w:r>
      <w:r w:rsidRPr="00D51B64">
        <w:rPr>
          <w:rFonts w:ascii="Arial" w:hAnsi="Arial" w:cs="Arial"/>
          <w:color w:val="000000"/>
        </w:rPr>
        <w:t>is more appropriate to use ‘I’, to make it personal.</w:t>
      </w:r>
    </w:p>
    <w:p w14:paraId="16BAC877" w14:textId="77777777" w:rsidR="00622A24" w:rsidRPr="00D51B64" w:rsidRDefault="00622A24" w:rsidP="00D51B64">
      <w:pPr>
        <w:pStyle w:val="ListParagraph"/>
        <w:numPr>
          <w:ilvl w:val="0"/>
          <w:numId w:val="29"/>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Use examples Use examples from your experien</w:t>
      </w:r>
      <w:r w:rsidR="00D51B64" w:rsidRPr="00D51B64">
        <w:rPr>
          <w:rFonts w:ascii="Arial" w:hAnsi="Arial" w:cs="Arial"/>
          <w:color w:val="000000"/>
        </w:rPr>
        <w:t xml:space="preserve">ce, your cases, your history to </w:t>
      </w:r>
      <w:r w:rsidRPr="00D51B64">
        <w:rPr>
          <w:rFonts w:ascii="Arial" w:hAnsi="Arial" w:cs="Arial"/>
          <w:color w:val="000000"/>
        </w:rPr>
        <w:t>demonstrate your understanding. Be explicit and detailed</w:t>
      </w:r>
      <w:r w:rsidR="00BC01FE" w:rsidRPr="00D51B64">
        <w:rPr>
          <w:rFonts w:ascii="Arial" w:hAnsi="Arial" w:cs="Arial"/>
          <w:color w:val="000000"/>
        </w:rPr>
        <w:t xml:space="preserve">; quote a specific intervention </w:t>
      </w:r>
      <w:r w:rsidRPr="00D51B64">
        <w:rPr>
          <w:rFonts w:ascii="Arial" w:hAnsi="Arial" w:cs="Arial"/>
          <w:color w:val="000000"/>
        </w:rPr>
        <w:t>you made rather than say “I was empathic”. Be concise and relevant, we are more</w:t>
      </w:r>
      <w:r w:rsidR="00BC01FE" w:rsidRPr="00D51B64">
        <w:rPr>
          <w:rFonts w:ascii="Arial" w:hAnsi="Arial" w:cs="Arial"/>
          <w:color w:val="000000"/>
        </w:rPr>
        <w:t xml:space="preserve"> </w:t>
      </w:r>
      <w:r w:rsidRPr="00D51B64">
        <w:rPr>
          <w:rFonts w:ascii="Arial" w:hAnsi="Arial" w:cs="Arial"/>
          <w:color w:val="000000"/>
        </w:rPr>
        <w:t>interested in what you said /did, why and with what c</w:t>
      </w:r>
      <w:r w:rsidR="00BC01FE" w:rsidRPr="00D51B64">
        <w:rPr>
          <w:rFonts w:ascii="Arial" w:hAnsi="Arial" w:cs="Arial"/>
          <w:color w:val="000000"/>
        </w:rPr>
        <w:t xml:space="preserve">onsequences than details of the </w:t>
      </w:r>
      <w:r w:rsidRPr="00D51B64">
        <w:rPr>
          <w:rFonts w:ascii="Arial" w:hAnsi="Arial" w:cs="Arial"/>
          <w:color w:val="000000"/>
        </w:rPr>
        <w:t>clients story. Think about confidentiality; include only</w:t>
      </w:r>
      <w:r w:rsidR="00BC01FE" w:rsidRPr="00D51B64">
        <w:rPr>
          <w:rFonts w:ascii="Arial" w:hAnsi="Arial" w:cs="Arial"/>
          <w:color w:val="000000"/>
        </w:rPr>
        <w:t xml:space="preserve"> client details and story as is </w:t>
      </w:r>
      <w:r w:rsidRPr="00D51B64">
        <w:rPr>
          <w:rFonts w:ascii="Arial" w:hAnsi="Arial" w:cs="Arial"/>
          <w:color w:val="000000"/>
        </w:rPr>
        <w:lastRenderedPageBreak/>
        <w:t>needed and only in the detail that is needed to m</w:t>
      </w:r>
      <w:r w:rsidR="00D51B64" w:rsidRPr="00D51B64">
        <w:rPr>
          <w:rFonts w:ascii="Arial" w:hAnsi="Arial" w:cs="Arial"/>
          <w:color w:val="000000"/>
        </w:rPr>
        <w:t xml:space="preserve">ake your point. Get the clients </w:t>
      </w:r>
      <w:r w:rsidRPr="00D51B64">
        <w:rPr>
          <w:rFonts w:ascii="Arial" w:hAnsi="Arial" w:cs="Arial"/>
          <w:color w:val="000000"/>
        </w:rPr>
        <w:t>permission. Referring to unsuccessful work is not a no-</w:t>
      </w:r>
      <w:r w:rsidR="00BC01FE" w:rsidRPr="00D51B64">
        <w:rPr>
          <w:rFonts w:ascii="Arial" w:hAnsi="Arial" w:cs="Arial"/>
          <w:color w:val="000000"/>
        </w:rPr>
        <w:t xml:space="preserve"> no. You can show understanding </w:t>
      </w:r>
      <w:r w:rsidRPr="00D51B64">
        <w:rPr>
          <w:rFonts w:ascii="Arial" w:hAnsi="Arial" w:cs="Arial"/>
          <w:color w:val="000000"/>
        </w:rPr>
        <w:t>and awareness, your ability to reflect and evaluate. How</w:t>
      </w:r>
      <w:r w:rsidR="00BC01FE" w:rsidRPr="00D51B64">
        <w:rPr>
          <w:rFonts w:ascii="Arial" w:hAnsi="Arial" w:cs="Arial"/>
          <w:color w:val="000000"/>
        </w:rPr>
        <w:t xml:space="preserve">ever, very poor, unethical work </w:t>
      </w:r>
      <w:r w:rsidRPr="00D51B64">
        <w:rPr>
          <w:rFonts w:ascii="Arial" w:hAnsi="Arial" w:cs="Arial"/>
          <w:color w:val="000000"/>
        </w:rPr>
        <w:t>can be very problematic for assessors.</w:t>
      </w:r>
    </w:p>
    <w:p w14:paraId="16A93E6C" w14:textId="77777777" w:rsidR="00D51B64" w:rsidRDefault="00D51B64" w:rsidP="00995C2A">
      <w:pPr>
        <w:autoSpaceDE w:val="0"/>
        <w:autoSpaceDN w:val="0"/>
        <w:adjustRightInd w:val="0"/>
        <w:spacing w:after="0" w:line="240" w:lineRule="auto"/>
        <w:jc w:val="both"/>
        <w:rPr>
          <w:rFonts w:ascii="Arial" w:hAnsi="Arial" w:cs="Arial"/>
          <w:color w:val="000000"/>
        </w:rPr>
      </w:pPr>
    </w:p>
    <w:p w14:paraId="75CC69C2"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To summarise tutors will be looking for the following in all assignments:</w:t>
      </w:r>
    </w:p>
    <w:p w14:paraId="3E021DFB"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Ability to apply theory ideas to self and others (including clients)</w:t>
      </w:r>
    </w:p>
    <w:p w14:paraId="7244EC3D"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Developing ability to interlink theory, practice and</w:t>
      </w:r>
      <w:r w:rsidR="00D51B64" w:rsidRPr="00D51B64">
        <w:rPr>
          <w:rFonts w:ascii="Arial" w:hAnsi="Arial" w:cs="Arial"/>
          <w:color w:val="000000"/>
        </w:rPr>
        <w:t xml:space="preserve"> self-awareness into a coherent </w:t>
      </w:r>
      <w:r w:rsidRPr="00D51B64">
        <w:rPr>
          <w:rFonts w:ascii="Arial" w:hAnsi="Arial" w:cs="Arial"/>
          <w:color w:val="000000"/>
        </w:rPr>
        <w:t>whole</w:t>
      </w:r>
    </w:p>
    <w:p w14:paraId="5927D9FE"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The use of detailed and specific examples from personal hist</w:t>
      </w:r>
      <w:r w:rsidR="00D51B64" w:rsidRPr="00D51B64">
        <w:rPr>
          <w:rFonts w:ascii="Arial" w:hAnsi="Arial" w:cs="Arial"/>
          <w:color w:val="000000"/>
        </w:rPr>
        <w:t xml:space="preserve">ory or practice that link </w:t>
      </w:r>
      <w:r w:rsidRPr="00D51B64">
        <w:rPr>
          <w:rFonts w:ascii="Arial" w:hAnsi="Arial" w:cs="Arial"/>
          <w:color w:val="000000"/>
        </w:rPr>
        <w:t>strongly to the essay title and help define your developing thinking.</w:t>
      </w:r>
    </w:p>
    <w:p w14:paraId="68E2CC99"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Ethical and appropriate client practice where you cite your own case work</w:t>
      </w:r>
    </w:p>
    <w:p w14:paraId="5FCFF5ED"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Ability to compare, contrast ideas and models, t</w:t>
      </w:r>
      <w:r w:rsidR="00D51B64" w:rsidRPr="00D51B64">
        <w:rPr>
          <w:rFonts w:ascii="Arial" w:hAnsi="Arial" w:cs="Arial"/>
          <w:color w:val="000000"/>
        </w:rPr>
        <w:t xml:space="preserve">o evaluate and reach judgements </w:t>
      </w:r>
      <w:r w:rsidRPr="00D51B64">
        <w:rPr>
          <w:rFonts w:ascii="Arial" w:hAnsi="Arial" w:cs="Arial"/>
          <w:color w:val="000000"/>
        </w:rPr>
        <w:t>grounded in knowledge and experience.</w:t>
      </w:r>
    </w:p>
    <w:p w14:paraId="481A77F6"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Ability to appropriately reflect on own practice and on the assignment</w:t>
      </w:r>
    </w:p>
    <w:p w14:paraId="3A7903AA"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An awareness and understanding of the complexity of counselling work</w:t>
      </w:r>
    </w:p>
    <w:p w14:paraId="4F8E6ECB" w14:textId="77777777" w:rsidR="00622A24" w:rsidRPr="00D51B64" w:rsidRDefault="00622A24" w:rsidP="00D51B64">
      <w:pPr>
        <w:pStyle w:val="ListParagraph"/>
        <w:numPr>
          <w:ilvl w:val="0"/>
          <w:numId w:val="30"/>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An awareness of current research</w:t>
      </w:r>
    </w:p>
    <w:p w14:paraId="263D3A03"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15E75DE2"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Format and layout</w:t>
      </w:r>
    </w:p>
    <w:p w14:paraId="680963F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All assignments should be typed or word processed with the following:</w:t>
      </w:r>
    </w:p>
    <w:p w14:paraId="4B4C0145" w14:textId="77777777" w:rsidR="00BC01FE" w:rsidRPr="00D51B64" w:rsidRDefault="00622A24" w:rsidP="00D51B64">
      <w:pPr>
        <w:pStyle w:val="ListParagraph"/>
        <w:numPr>
          <w:ilvl w:val="0"/>
          <w:numId w:val="32"/>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 xml:space="preserve">12 or 11 point Arial </w:t>
      </w:r>
    </w:p>
    <w:p w14:paraId="3DD9A369" w14:textId="77777777" w:rsidR="00622A24" w:rsidRPr="00D51B64" w:rsidRDefault="00BC01FE" w:rsidP="00D51B64">
      <w:pPr>
        <w:pStyle w:val="ListParagraph"/>
        <w:numPr>
          <w:ilvl w:val="0"/>
          <w:numId w:val="32"/>
        </w:numPr>
        <w:autoSpaceDE w:val="0"/>
        <w:autoSpaceDN w:val="0"/>
        <w:adjustRightInd w:val="0"/>
        <w:spacing w:after="0" w:line="240" w:lineRule="auto"/>
        <w:jc w:val="both"/>
        <w:rPr>
          <w:rFonts w:ascii="Arial" w:hAnsi="Arial" w:cs="Arial"/>
          <w:color w:val="000000"/>
        </w:rPr>
      </w:pPr>
      <w:r w:rsidRPr="00D51B64">
        <w:rPr>
          <w:rFonts w:ascii="Arial" w:eastAsia="Wingdings-Regular" w:hAnsi="Arial" w:cs="Arial"/>
          <w:color w:val="000000"/>
        </w:rPr>
        <w:t xml:space="preserve">double spaced. </w:t>
      </w:r>
      <w:r w:rsidR="00622A24" w:rsidRPr="00D51B64">
        <w:rPr>
          <w:rFonts w:ascii="Arial" w:hAnsi="Arial" w:cs="Arial"/>
          <w:color w:val="000000"/>
        </w:rPr>
        <w:t>1” (2.5 cm) margin left and right.</w:t>
      </w:r>
    </w:p>
    <w:p w14:paraId="615EC9D6" w14:textId="77777777" w:rsidR="00622A24" w:rsidRPr="00D51B64" w:rsidRDefault="00622A24" w:rsidP="00D51B64">
      <w:pPr>
        <w:pStyle w:val="ListParagraph"/>
        <w:numPr>
          <w:ilvl w:val="0"/>
          <w:numId w:val="32"/>
        </w:numPr>
        <w:autoSpaceDE w:val="0"/>
        <w:autoSpaceDN w:val="0"/>
        <w:adjustRightInd w:val="0"/>
        <w:spacing w:after="0" w:line="240" w:lineRule="auto"/>
        <w:jc w:val="both"/>
        <w:rPr>
          <w:rFonts w:ascii="Arial" w:hAnsi="Arial" w:cs="Arial"/>
          <w:color w:val="000000"/>
        </w:rPr>
      </w:pPr>
      <w:r w:rsidRPr="00D51B64">
        <w:rPr>
          <w:rFonts w:ascii="Arial" w:hAnsi="Arial" w:cs="Arial"/>
          <w:color w:val="000000"/>
        </w:rPr>
        <w:t xml:space="preserve">each page numbered </w:t>
      </w:r>
    </w:p>
    <w:p w14:paraId="0C71F6A7" w14:textId="77777777" w:rsidR="00BC01FE" w:rsidRPr="003876F4" w:rsidRDefault="00BC01FE" w:rsidP="00995C2A">
      <w:pPr>
        <w:autoSpaceDE w:val="0"/>
        <w:autoSpaceDN w:val="0"/>
        <w:adjustRightInd w:val="0"/>
        <w:spacing w:after="0" w:line="240" w:lineRule="auto"/>
        <w:jc w:val="both"/>
        <w:rPr>
          <w:rFonts w:ascii="Arial" w:hAnsi="Arial" w:cs="Arial"/>
          <w:color w:val="000000"/>
        </w:rPr>
      </w:pPr>
    </w:p>
    <w:p w14:paraId="0B102B54"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Handing in assignments</w:t>
      </w:r>
    </w:p>
    <w:p w14:paraId="065AF402"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Most assignments will be ha</w:t>
      </w:r>
      <w:r w:rsidR="00442C5C">
        <w:rPr>
          <w:rFonts w:ascii="Arial" w:hAnsi="Arial" w:cs="Arial"/>
          <w:color w:val="000000"/>
        </w:rPr>
        <w:t>nded in electronically through M</w:t>
      </w:r>
      <w:r w:rsidRPr="003876F4">
        <w:rPr>
          <w:rFonts w:ascii="Arial" w:hAnsi="Arial" w:cs="Arial"/>
          <w:color w:val="000000"/>
        </w:rPr>
        <w:t xml:space="preserve">oodle. </w:t>
      </w:r>
    </w:p>
    <w:p w14:paraId="6A4FB6EF" w14:textId="77777777" w:rsidR="00BC01FE" w:rsidRPr="003876F4" w:rsidRDefault="00BC01FE" w:rsidP="00995C2A">
      <w:pPr>
        <w:autoSpaceDE w:val="0"/>
        <w:autoSpaceDN w:val="0"/>
        <w:adjustRightInd w:val="0"/>
        <w:spacing w:after="0" w:line="240" w:lineRule="auto"/>
        <w:jc w:val="both"/>
        <w:rPr>
          <w:rFonts w:ascii="Arial" w:hAnsi="Arial" w:cs="Arial"/>
          <w:color w:val="000000"/>
        </w:rPr>
      </w:pPr>
    </w:p>
    <w:p w14:paraId="0F29D03C"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Marking processes</w:t>
      </w:r>
    </w:p>
    <w:p w14:paraId="5226465E"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2166634F" w14:textId="77777777" w:rsidR="00622A24" w:rsidRPr="003876F4" w:rsidRDefault="00BC01FE"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Internal Moderation</w:t>
      </w:r>
    </w:p>
    <w:p w14:paraId="6FFC9B66" w14:textId="77777777" w:rsidR="00622A24" w:rsidRPr="003876F4" w:rsidRDefault="00BC01FE"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A proportion of work is moderated internally as a quality control process to </w:t>
      </w:r>
      <w:r w:rsidR="00622A24" w:rsidRPr="003876F4">
        <w:rPr>
          <w:rFonts w:ascii="Arial" w:hAnsi="Arial" w:cs="Arial"/>
          <w:color w:val="000000"/>
        </w:rPr>
        <w:t>help the tutors’ grade consistently across the team.</w:t>
      </w:r>
      <w:r w:rsidRPr="003876F4">
        <w:rPr>
          <w:rFonts w:ascii="Arial" w:hAnsi="Arial" w:cs="Arial"/>
          <w:color w:val="000000"/>
        </w:rPr>
        <w:t xml:space="preserve"> A selection of assignments and </w:t>
      </w:r>
      <w:r w:rsidR="00622A24" w:rsidRPr="003876F4">
        <w:rPr>
          <w:rFonts w:ascii="Arial" w:hAnsi="Arial" w:cs="Arial"/>
          <w:color w:val="000000"/>
        </w:rPr>
        <w:t>feedback are sent to the external examiner so that an outside perspective is gained.</w:t>
      </w:r>
    </w:p>
    <w:p w14:paraId="48E27FC1"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You should be aware that the external examiner c</w:t>
      </w:r>
      <w:r w:rsidR="00D51B64">
        <w:rPr>
          <w:rFonts w:ascii="Arial" w:hAnsi="Arial" w:cs="Arial"/>
          <w:color w:val="000000"/>
        </w:rPr>
        <w:t xml:space="preserve">ould ask to see any of the work </w:t>
      </w:r>
      <w:r w:rsidRPr="003876F4">
        <w:rPr>
          <w:rFonts w:ascii="Arial" w:hAnsi="Arial" w:cs="Arial"/>
          <w:color w:val="000000"/>
        </w:rPr>
        <w:t xml:space="preserve">submitted. In all cases of referral &amp; fail grades the </w:t>
      </w:r>
      <w:r w:rsidR="00D51B64">
        <w:rPr>
          <w:rFonts w:ascii="Arial" w:hAnsi="Arial" w:cs="Arial"/>
          <w:color w:val="000000"/>
        </w:rPr>
        <w:t xml:space="preserve">work is double marked. A second </w:t>
      </w:r>
      <w:r w:rsidRPr="003876F4">
        <w:rPr>
          <w:rFonts w:ascii="Arial" w:hAnsi="Arial" w:cs="Arial"/>
          <w:color w:val="000000"/>
        </w:rPr>
        <w:t>tutor marks the work independently. If there is a d</w:t>
      </w:r>
      <w:r w:rsidR="00D51B64">
        <w:rPr>
          <w:rFonts w:ascii="Arial" w:hAnsi="Arial" w:cs="Arial"/>
          <w:color w:val="000000"/>
        </w:rPr>
        <w:t xml:space="preserve">ifference in the grades the two </w:t>
      </w:r>
      <w:r w:rsidRPr="003876F4">
        <w:rPr>
          <w:rFonts w:ascii="Arial" w:hAnsi="Arial" w:cs="Arial"/>
          <w:color w:val="000000"/>
        </w:rPr>
        <w:t>tutors discuss and agree a final grade.</w:t>
      </w:r>
    </w:p>
    <w:p w14:paraId="344BF7F0" w14:textId="77777777" w:rsidR="00442C5C" w:rsidRDefault="00442C5C" w:rsidP="00995C2A">
      <w:pPr>
        <w:autoSpaceDE w:val="0"/>
        <w:autoSpaceDN w:val="0"/>
        <w:adjustRightInd w:val="0"/>
        <w:spacing w:after="0" w:line="240" w:lineRule="auto"/>
        <w:jc w:val="both"/>
        <w:rPr>
          <w:rFonts w:ascii="Arial" w:hAnsi="Arial" w:cs="Arial"/>
          <w:b/>
          <w:bCs/>
          <w:color w:val="000000"/>
        </w:rPr>
      </w:pPr>
    </w:p>
    <w:p w14:paraId="61739072"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Results</w:t>
      </w:r>
    </w:p>
    <w:p w14:paraId="29795296"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We aim to return work</w:t>
      </w:r>
      <w:r w:rsidR="00BC01FE" w:rsidRPr="003876F4">
        <w:rPr>
          <w:rFonts w:ascii="Arial" w:hAnsi="Arial" w:cs="Arial"/>
          <w:color w:val="000000"/>
        </w:rPr>
        <w:t xml:space="preserve"> normally within 21 working days</w:t>
      </w:r>
      <w:r w:rsidR="00D51B64">
        <w:rPr>
          <w:rFonts w:ascii="Arial" w:hAnsi="Arial" w:cs="Arial"/>
          <w:color w:val="000000"/>
        </w:rPr>
        <w:t xml:space="preserve">, a date for return is set on </w:t>
      </w:r>
      <w:r w:rsidR="00BC01FE" w:rsidRPr="003876F4">
        <w:rPr>
          <w:rFonts w:ascii="Arial" w:hAnsi="Arial" w:cs="Arial"/>
          <w:color w:val="000000"/>
        </w:rPr>
        <w:t>Moodle and in this document above</w:t>
      </w:r>
      <w:r w:rsidRPr="003876F4">
        <w:rPr>
          <w:rFonts w:ascii="Arial" w:hAnsi="Arial" w:cs="Arial"/>
          <w:color w:val="000000"/>
        </w:rPr>
        <w:t>. Your work will be return</w:t>
      </w:r>
      <w:r w:rsidR="00442C5C">
        <w:rPr>
          <w:rFonts w:ascii="Arial" w:hAnsi="Arial" w:cs="Arial"/>
          <w:color w:val="000000"/>
        </w:rPr>
        <w:t>ed to you via M</w:t>
      </w:r>
      <w:r w:rsidR="00BC01FE" w:rsidRPr="003876F4">
        <w:rPr>
          <w:rFonts w:ascii="Arial" w:hAnsi="Arial" w:cs="Arial"/>
          <w:color w:val="000000"/>
        </w:rPr>
        <w:t>oodle</w:t>
      </w:r>
      <w:r w:rsidRPr="003876F4">
        <w:rPr>
          <w:rFonts w:ascii="Arial" w:hAnsi="Arial" w:cs="Arial"/>
          <w:color w:val="000000"/>
        </w:rPr>
        <w:t xml:space="preserve">. </w:t>
      </w:r>
    </w:p>
    <w:p w14:paraId="2E6210EC"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p>
    <w:p w14:paraId="032FEBB4"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Exam board</w:t>
      </w:r>
    </w:p>
    <w:p w14:paraId="6072142F"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Grades given on returned work are subject to conf</w:t>
      </w:r>
      <w:r w:rsidR="00D51B64">
        <w:rPr>
          <w:rFonts w:ascii="Arial" w:hAnsi="Arial" w:cs="Arial"/>
          <w:color w:val="000000"/>
        </w:rPr>
        <w:t xml:space="preserve">irmation at Exam Board. This is </w:t>
      </w:r>
      <w:r w:rsidRPr="003876F4">
        <w:rPr>
          <w:rFonts w:ascii="Arial" w:hAnsi="Arial" w:cs="Arial"/>
          <w:color w:val="000000"/>
        </w:rPr>
        <w:t>the board that finally confirms results for assignmen</w:t>
      </w:r>
      <w:r w:rsidR="00D51B64">
        <w:rPr>
          <w:rFonts w:ascii="Arial" w:hAnsi="Arial" w:cs="Arial"/>
          <w:color w:val="000000"/>
        </w:rPr>
        <w:t xml:space="preserve">ts, modules and the course as a </w:t>
      </w:r>
      <w:r w:rsidRPr="003876F4">
        <w:rPr>
          <w:rFonts w:ascii="Arial" w:hAnsi="Arial" w:cs="Arial"/>
          <w:color w:val="000000"/>
        </w:rPr>
        <w:t>whole. This means that the board that will really c</w:t>
      </w:r>
      <w:r w:rsidR="00D51B64">
        <w:rPr>
          <w:rFonts w:ascii="Arial" w:hAnsi="Arial" w:cs="Arial"/>
          <w:color w:val="000000"/>
        </w:rPr>
        <w:t xml:space="preserve">oncern you will be the one that </w:t>
      </w:r>
      <w:r w:rsidRPr="003876F4">
        <w:rPr>
          <w:rFonts w:ascii="Arial" w:hAnsi="Arial" w:cs="Arial"/>
          <w:color w:val="000000"/>
        </w:rPr>
        <w:t>sits in June following the end of the course, by whi</w:t>
      </w:r>
      <w:r w:rsidR="00D51B64">
        <w:rPr>
          <w:rFonts w:ascii="Arial" w:hAnsi="Arial" w:cs="Arial"/>
          <w:color w:val="000000"/>
        </w:rPr>
        <w:t xml:space="preserve">ch time you will have needed to </w:t>
      </w:r>
      <w:r w:rsidRPr="003876F4">
        <w:rPr>
          <w:rFonts w:ascii="Arial" w:hAnsi="Arial" w:cs="Arial"/>
          <w:color w:val="000000"/>
        </w:rPr>
        <w:t>pass all the assignments. Once the board has sat re</w:t>
      </w:r>
      <w:r w:rsidR="00D51B64">
        <w:rPr>
          <w:rFonts w:ascii="Arial" w:hAnsi="Arial" w:cs="Arial"/>
          <w:color w:val="000000"/>
        </w:rPr>
        <w:t xml:space="preserve">sults will be confirmed via the </w:t>
      </w:r>
      <w:r w:rsidRPr="003876F4">
        <w:rPr>
          <w:rFonts w:ascii="Arial" w:hAnsi="Arial" w:cs="Arial"/>
          <w:color w:val="000000"/>
        </w:rPr>
        <w:t xml:space="preserve">on-lines results service. It is important to note </w:t>
      </w:r>
      <w:r w:rsidR="00D51B64">
        <w:rPr>
          <w:rFonts w:ascii="Arial" w:hAnsi="Arial" w:cs="Arial"/>
          <w:color w:val="000000"/>
        </w:rPr>
        <w:t xml:space="preserve">that provisional grades will be </w:t>
      </w:r>
      <w:r w:rsidRPr="003876F4">
        <w:rPr>
          <w:rFonts w:ascii="Arial" w:hAnsi="Arial" w:cs="Arial"/>
          <w:color w:val="000000"/>
        </w:rPr>
        <w:t>available before the board via this service but they ar</w:t>
      </w:r>
      <w:r w:rsidR="00D51B64">
        <w:rPr>
          <w:rFonts w:ascii="Arial" w:hAnsi="Arial" w:cs="Arial"/>
          <w:color w:val="000000"/>
        </w:rPr>
        <w:t xml:space="preserve">e not final and confirmed until </w:t>
      </w:r>
      <w:r w:rsidRPr="003876F4">
        <w:rPr>
          <w:rFonts w:ascii="Arial" w:hAnsi="Arial" w:cs="Arial"/>
          <w:color w:val="000000"/>
        </w:rPr>
        <w:t>you have received notification to your University ema</w:t>
      </w:r>
      <w:r w:rsidR="00D51B64">
        <w:rPr>
          <w:rFonts w:ascii="Arial" w:hAnsi="Arial" w:cs="Arial"/>
          <w:color w:val="000000"/>
        </w:rPr>
        <w:t xml:space="preserve">il account. Please note that if </w:t>
      </w:r>
      <w:r w:rsidRPr="003876F4">
        <w:rPr>
          <w:rFonts w:ascii="Arial" w:hAnsi="Arial" w:cs="Arial"/>
          <w:color w:val="000000"/>
        </w:rPr>
        <w:t>you have failed an assignment you do not have an auto</w:t>
      </w:r>
      <w:r w:rsidR="00D51B64">
        <w:rPr>
          <w:rFonts w:ascii="Arial" w:hAnsi="Arial" w:cs="Arial"/>
          <w:color w:val="000000"/>
        </w:rPr>
        <w:t xml:space="preserve">matic right to return to repeat </w:t>
      </w:r>
      <w:r w:rsidRPr="003876F4">
        <w:rPr>
          <w:rFonts w:ascii="Arial" w:hAnsi="Arial" w:cs="Arial"/>
          <w:color w:val="000000"/>
        </w:rPr>
        <w:t xml:space="preserve">or </w:t>
      </w:r>
      <w:r w:rsidRPr="003876F4">
        <w:rPr>
          <w:rFonts w:ascii="Arial" w:hAnsi="Arial" w:cs="Arial"/>
          <w:color w:val="000000"/>
        </w:rPr>
        <w:lastRenderedPageBreak/>
        <w:t xml:space="preserve">resit the module. Permission to repeat or </w:t>
      </w:r>
      <w:r w:rsidR="00D51B64">
        <w:rPr>
          <w:rFonts w:ascii="Arial" w:hAnsi="Arial" w:cs="Arial"/>
          <w:color w:val="000000"/>
        </w:rPr>
        <w:t xml:space="preserve">resit the module will be at the </w:t>
      </w:r>
      <w:r w:rsidRPr="003876F4">
        <w:rPr>
          <w:rFonts w:ascii="Arial" w:hAnsi="Arial" w:cs="Arial"/>
          <w:color w:val="000000"/>
        </w:rPr>
        <w:t>discretion of the Exam board.</w:t>
      </w:r>
    </w:p>
    <w:p w14:paraId="137D26F8"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p>
    <w:p w14:paraId="434CC50C"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Late submission</w:t>
      </w:r>
      <w:r w:rsidR="00BC01FE" w:rsidRPr="003876F4">
        <w:rPr>
          <w:rFonts w:ascii="Arial" w:hAnsi="Arial" w:cs="Arial"/>
          <w:b/>
          <w:bCs/>
          <w:color w:val="000000"/>
        </w:rPr>
        <w:t xml:space="preserve"> – please see University Handbook</w:t>
      </w:r>
    </w:p>
    <w:p w14:paraId="733025BD"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Extenuating Circumstance</w:t>
      </w:r>
    </w:p>
    <w:p w14:paraId="1924AF56"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p>
    <w:p w14:paraId="2F672A78" w14:textId="77777777" w:rsidR="00882FC1" w:rsidRDefault="00882FC1">
      <w:pPr>
        <w:rPr>
          <w:rFonts w:ascii="Arial" w:hAnsi="Arial" w:cs="Arial"/>
          <w:b/>
          <w:bCs/>
          <w:color w:val="000000"/>
        </w:rPr>
      </w:pPr>
      <w:r>
        <w:rPr>
          <w:rFonts w:ascii="Arial" w:hAnsi="Arial" w:cs="Arial"/>
          <w:b/>
          <w:bCs/>
          <w:color w:val="000000"/>
        </w:rPr>
        <w:br w:type="page"/>
      </w:r>
    </w:p>
    <w:p w14:paraId="23D50839" w14:textId="77777777" w:rsidR="00BC01FE" w:rsidRPr="003876F4" w:rsidRDefault="00BC01FE" w:rsidP="00995C2A">
      <w:pPr>
        <w:autoSpaceDE w:val="0"/>
        <w:autoSpaceDN w:val="0"/>
        <w:adjustRightInd w:val="0"/>
        <w:spacing w:after="0" w:line="240" w:lineRule="auto"/>
        <w:jc w:val="both"/>
        <w:rPr>
          <w:rFonts w:ascii="Arial" w:hAnsi="Arial" w:cs="Arial"/>
          <w:b/>
          <w:bCs/>
          <w:color w:val="000000"/>
        </w:rPr>
      </w:pPr>
    </w:p>
    <w:p w14:paraId="3EA94940"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Guidelines for Skills Practice</w:t>
      </w:r>
    </w:p>
    <w:p w14:paraId="7F6BEE38"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The Client</w:t>
      </w:r>
    </w:p>
    <w:p w14:paraId="6A9ECF9B"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 xml:space="preserve">You are in charge and responsible for the material that you </w:t>
      </w:r>
      <w:r w:rsidR="00D51B64">
        <w:rPr>
          <w:rFonts w:ascii="Arial" w:hAnsi="Arial" w:cs="Arial"/>
          <w:color w:val="000000"/>
        </w:rPr>
        <w:t xml:space="preserve">bring to skills practice. It is </w:t>
      </w:r>
      <w:r w:rsidRPr="003876F4">
        <w:rPr>
          <w:rFonts w:ascii="Arial" w:hAnsi="Arial" w:cs="Arial"/>
          <w:color w:val="000000"/>
        </w:rPr>
        <w:t>advisable that you do not bring material of a confidential nature or material</w:t>
      </w:r>
      <w:r w:rsidR="00D51B64">
        <w:rPr>
          <w:rFonts w:ascii="Arial" w:hAnsi="Arial" w:cs="Arial"/>
          <w:color w:val="000000"/>
        </w:rPr>
        <w:t xml:space="preserve"> that might </w:t>
      </w:r>
      <w:r w:rsidRPr="003876F4">
        <w:rPr>
          <w:rFonts w:ascii="Arial" w:hAnsi="Arial" w:cs="Arial"/>
          <w:color w:val="000000"/>
        </w:rPr>
        <w:t>trigger significant distress for you. Generally us</w:t>
      </w:r>
      <w:r w:rsidR="00D51B64">
        <w:rPr>
          <w:rFonts w:ascii="Arial" w:hAnsi="Arial" w:cs="Arial"/>
          <w:color w:val="000000"/>
        </w:rPr>
        <w:t xml:space="preserve">ing your own material gives the </w:t>
      </w:r>
      <w:r w:rsidRPr="003876F4">
        <w:rPr>
          <w:rFonts w:ascii="Arial" w:hAnsi="Arial" w:cs="Arial"/>
          <w:color w:val="000000"/>
        </w:rPr>
        <w:t xml:space="preserve">counsellor an authentic experience of practice. However, </w:t>
      </w:r>
      <w:r w:rsidR="00D51B64">
        <w:rPr>
          <w:rFonts w:ascii="Arial" w:hAnsi="Arial" w:cs="Arial"/>
          <w:color w:val="000000"/>
        </w:rPr>
        <w:t xml:space="preserve">you are allowed to fictionalise </w:t>
      </w:r>
      <w:r w:rsidRPr="003876F4">
        <w:rPr>
          <w:rFonts w:ascii="Arial" w:hAnsi="Arial" w:cs="Arial"/>
          <w:color w:val="000000"/>
        </w:rPr>
        <w:t>and bring into the practice session hypothetical situations that you draw</w:t>
      </w:r>
      <w:r w:rsidR="00D51B64">
        <w:rPr>
          <w:rFonts w:ascii="Arial" w:hAnsi="Arial" w:cs="Arial"/>
          <w:color w:val="000000"/>
        </w:rPr>
        <w:t xml:space="preserve"> from your life </w:t>
      </w:r>
      <w:r w:rsidRPr="003876F4">
        <w:rPr>
          <w:rFonts w:ascii="Arial" w:hAnsi="Arial" w:cs="Arial"/>
          <w:color w:val="000000"/>
        </w:rPr>
        <w:t>experience but are not personal to you at this time</w:t>
      </w:r>
      <w:r w:rsidR="00D51B64">
        <w:rPr>
          <w:rFonts w:ascii="Arial" w:hAnsi="Arial" w:cs="Arial"/>
          <w:color w:val="000000"/>
        </w:rPr>
        <w:t xml:space="preserve">. Remember that you are working </w:t>
      </w:r>
      <w:r w:rsidRPr="003876F4">
        <w:rPr>
          <w:rFonts w:ascii="Arial" w:hAnsi="Arial" w:cs="Arial"/>
          <w:color w:val="000000"/>
        </w:rPr>
        <w:t>with colleagues with whom you will be studying for 1</w:t>
      </w:r>
      <w:r w:rsidR="00D51B64">
        <w:rPr>
          <w:rFonts w:ascii="Arial" w:hAnsi="Arial" w:cs="Arial"/>
          <w:color w:val="000000"/>
        </w:rPr>
        <w:t xml:space="preserve">8 months. The purpose of skills </w:t>
      </w:r>
      <w:r w:rsidRPr="003876F4">
        <w:rPr>
          <w:rFonts w:ascii="Arial" w:hAnsi="Arial" w:cs="Arial"/>
          <w:color w:val="000000"/>
        </w:rPr>
        <w:t>exercises and practice is to give the trainee counsel</w:t>
      </w:r>
      <w:r w:rsidR="00D51B64">
        <w:rPr>
          <w:rFonts w:ascii="Arial" w:hAnsi="Arial" w:cs="Arial"/>
          <w:color w:val="000000"/>
        </w:rPr>
        <w:t xml:space="preserve">lor the opportunity to practice </w:t>
      </w:r>
      <w:r w:rsidRPr="003876F4">
        <w:rPr>
          <w:rFonts w:ascii="Arial" w:hAnsi="Arial" w:cs="Arial"/>
          <w:color w:val="000000"/>
        </w:rPr>
        <w:t>skills learnt on the course. Skills practice means that th</w:t>
      </w:r>
      <w:r w:rsidR="00D51B64">
        <w:rPr>
          <w:rFonts w:ascii="Arial" w:hAnsi="Arial" w:cs="Arial"/>
          <w:color w:val="000000"/>
        </w:rPr>
        <w:t xml:space="preserve">e material being worked with is </w:t>
      </w:r>
      <w:r w:rsidRPr="003876F4">
        <w:rPr>
          <w:rFonts w:ascii="Arial" w:hAnsi="Arial" w:cs="Arial"/>
          <w:color w:val="000000"/>
        </w:rPr>
        <w:t xml:space="preserve">in the public domain and both tutors and other students have access to it. It is </w:t>
      </w:r>
      <w:r w:rsidR="00D51B64">
        <w:rPr>
          <w:rFonts w:ascii="Arial" w:hAnsi="Arial" w:cs="Arial"/>
          <w:color w:val="000000"/>
        </w:rPr>
        <w:t xml:space="preserve">not the </w:t>
      </w:r>
      <w:r w:rsidRPr="003876F4">
        <w:rPr>
          <w:rFonts w:ascii="Arial" w:hAnsi="Arial" w:cs="Arial"/>
          <w:color w:val="000000"/>
        </w:rPr>
        <w:t>same as a real counselling session. If you really</w:t>
      </w:r>
      <w:r w:rsidR="00D51B64">
        <w:rPr>
          <w:rFonts w:ascii="Arial" w:hAnsi="Arial" w:cs="Arial"/>
          <w:color w:val="000000"/>
        </w:rPr>
        <w:t xml:space="preserve"> find it difficult to work from </w:t>
      </w:r>
      <w:r w:rsidRPr="003876F4">
        <w:rPr>
          <w:rFonts w:ascii="Arial" w:hAnsi="Arial" w:cs="Arial"/>
          <w:color w:val="000000"/>
        </w:rPr>
        <w:t>hypothetical situations, then maybe think of your life in</w:t>
      </w:r>
      <w:r w:rsidR="00D51B64">
        <w:rPr>
          <w:rFonts w:ascii="Arial" w:hAnsi="Arial" w:cs="Arial"/>
          <w:color w:val="000000"/>
        </w:rPr>
        <w:t xml:space="preserve"> a straight, horizontal line. A </w:t>
      </w:r>
      <w:r w:rsidRPr="003876F4">
        <w:rPr>
          <w:rFonts w:ascii="Arial" w:hAnsi="Arial" w:cs="Arial"/>
          <w:color w:val="000000"/>
        </w:rPr>
        <w:t>lot of the time, our lives bump along the line; sometimes they dip below or ri</w:t>
      </w:r>
      <w:r w:rsidR="00D51B64">
        <w:rPr>
          <w:rFonts w:ascii="Arial" w:hAnsi="Arial" w:cs="Arial"/>
          <w:color w:val="000000"/>
        </w:rPr>
        <w:t xml:space="preserve">se above; at </w:t>
      </w:r>
      <w:r w:rsidRPr="003876F4">
        <w:rPr>
          <w:rFonts w:ascii="Arial" w:hAnsi="Arial" w:cs="Arial"/>
          <w:color w:val="000000"/>
        </w:rPr>
        <w:t>other times there may be higher peaks and deeper trou</w:t>
      </w:r>
      <w:r w:rsidR="00D51B64">
        <w:rPr>
          <w:rFonts w:ascii="Arial" w:hAnsi="Arial" w:cs="Arial"/>
          <w:color w:val="000000"/>
        </w:rPr>
        <w:t xml:space="preserve">ghs. For the purposes of skills </w:t>
      </w:r>
      <w:r w:rsidRPr="003876F4">
        <w:rPr>
          <w:rFonts w:ascii="Arial" w:hAnsi="Arial" w:cs="Arial"/>
          <w:color w:val="000000"/>
        </w:rPr>
        <w:t>practice, it is those things that bump along the line that</w:t>
      </w:r>
      <w:r w:rsidR="00D51B64">
        <w:rPr>
          <w:rFonts w:ascii="Arial" w:hAnsi="Arial" w:cs="Arial"/>
          <w:color w:val="000000"/>
        </w:rPr>
        <w:t xml:space="preserve"> are probably most suitable for </w:t>
      </w:r>
      <w:r w:rsidRPr="003876F4">
        <w:rPr>
          <w:rFonts w:ascii="Arial" w:hAnsi="Arial" w:cs="Arial"/>
          <w:color w:val="000000"/>
        </w:rPr>
        <w:t>use in skills practice. It does not matter if an issue feels as if i</w:t>
      </w:r>
      <w:r w:rsidR="00D51B64">
        <w:rPr>
          <w:rFonts w:ascii="Arial" w:hAnsi="Arial" w:cs="Arial"/>
          <w:color w:val="000000"/>
        </w:rPr>
        <w:t xml:space="preserve">t is in the past and has </w:t>
      </w:r>
      <w:r w:rsidRPr="003876F4">
        <w:rPr>
          <w:rFonts w:ascii="Arial" w:hAnsi="Arial" w:cs="Arial"/>
          <w:color w:val="000000"/>
        </w:rPr>
        <w:t>been dealt with: it is still not suitable for skills practice, if it was a trough.</w:t>
      </w:r>
    </w:p>
    <w:p w14:paraId="698F517C"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With all skills work if issues come up which disturb</w:t>
      </w:r>
      <w:r w:rsidR="00D51B64">
        <w:rPr>
          <w:rFonts w:ascii="Arial" w:hAnsi="Arial" w:cs="Arial"/>
          <w:color w:val="000000"/>
        </w:rPr>
        <w:t xml:space="preserve"> or concern you, the tutors are </w:t>
      </w:r>
      <w:r w:rsidRPr="003876F4">
        <w:rPr>
          <w:rFonts w:ascii="Arial" w:hAnsi="Arial" w:cs="Arial"/>
          <w:color w:val="000000"/>
        </w:rPr>
        <w:t>available.</w:t>
      </w:r>
    </w:p>
    <w:p w14:paraId="3A35FCA1" w14:textId="77777777" w:rsidR="00D51B64" w:rsidRDefault="00D51B64" w:rsidP="00995C2A">
      <w:pPr>
        <w:autoSpaceDE w:val="0"/>
        <w:autoSpaceDN w:val="0"/>
        <w:adjustRightInd w:val="0"/>
        <w:spacing w:after="0" w:line="240" w:lineRule="auto"/>
        <w:jc w:val="both"/>
        <w:rPr>
          <w:rFonts w:ascii="Arial" w:hAnsi="Arial" w:cs="Arial"/>
          <w:b/>
          <w:bCs/>
          <w:color w:val="000000"/>
        </w:rPr>
      </w:pPr>
    </w:p>
    <w:p w14:paraId="44298C9F" w14:textId="77777777" w:rsidR="00D51B64" w:rsidRDefault="00D51B64" w:rsidP="00995C2A">
      <w:pPr>
        <w:autoSpaceDE w:val="0"/>
        <w:autoSpaceDN w:val="0"/>
        <w:adjustRightInd w:val="0"/>
        <w:spacing w:after="0" w:line="240" w:lineRule="auto"/>
        <w:jc w:val="both"/>
        <w:rPr>
          <w:rFonts w:ascii="Arial" w:hAnsi="Arial" w:cs="Arial"/>
          <w:b/>
          <w:bCs/>
          <w:color w:val="000000"/>
        </w:rPr>
      </w:pPr>
    </w:p>
    <w:p w14:paraId="09048B54"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The Trainee Counsellor</w:t>
      </w:r>
    </w:p>
    <w:p w14:paraId="0E61C7A5"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Remember you are a trainee counsellor and in a le</w:t>
      </w:r>
      <w:r w:rsidR="00D51B64">
        <w:rPr>
          <w:rFonts w:ascii="Arial" w:hAnsi="Arial" w:cs="Arial"/>
          <w:color w:val="000000"/>
        </w:rPr>
        <w:t xml:space="preserve">arning environment when you are </w:t>
      </w:r>
      <w:r w:rsidRPr="003876F4">
        <w:rPr>
          <w:rFonts w:ascii="Arial" w:hAnsi="Arial" w:cs="Arial"/>
          <w:color w:val="000000"/>
        </w:rPr>
        <w:t>practicing skills. If you feel out of your depth with the</w:t>
      </w:r>
      <w:r w:rsidR="00D51B64">
        <w:rPr>
          <w:rFonts w:ascii="Arial" w:hAnsi="Arial" w:cs="Arial"/>
          <w:color w:val="000000"/>
        </w:rPr>
        <w:t xml:space="preserve"> material being offered to you, </w:t>
      </w:r>
      <w:r w:rsidRPr="003876F4">
        <w:rPr>
          <w:rFonts w:ascii="Arial" w:hAnsi="Arial" w:cs="Arial"/>
          <w:color w:val="000000"/>
        </w:rPr>
        <w:t>you can stop the practice session and say you need supervision on this. You need to find</w:t>
      </w:r>
    </w:p>
    <w:p w14:paraId="5834CC46"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a way of dealing with it so the person feels ok but that yo</w:t>
      </w:r>
      <w:r w:rsidR="00BC01FE" w:rsidRPr="003876F4">
        <w:rPr>
          <w:rFonts w:ascii="Arial" w:hAnsi="Arial" w:cs="Arial"/>
          <w:color w:val="000000"/>
        </w:rPr>
        <w:t xml:space="preserve">u are not struggling or “faking </w:t>
      </w:r>
      <w:r w:rsidRPr="003876F4">
        <w:rPr>
          <w:rFonts w:ascii="Arial" w:hAnsi="Arial" w:cs="Arial"/>
          <w:color w:val="000000"/>
        </w:rPr>
        <w:t xml:space="preserve">it” to the detriment of both yourself and the client. You </w:t>
      </w:r>
      <w:r w:rsidR="00BC01FE" w:rsidRPr="003876F4">
        <w:rPr>
          <w:rFonts w:ascii="Arial" w:hAnsi="Arial" w:cs="Arial"/>
          <w:color w:val="000000"/>
        </w:rPr>
        <w:t xml:space="preserve">have permission as a trainee to </w:t>
      </w:r>
      <w:r w:rsidRPr="003876F4">
        <w:rPr>
          <w:rFonts w:ascii="Arial" w:hAnsi="Arial" w:cs="Arial"/>
          <w:color w:val="000000"/>
        </w:rPr>
        <w:t>“not know”.</w:t>
      </w:r>
    </w:p>
    <w:p w14:paraId="7C8D7045" w14:textId="77777777" w:rsidR="00B92EAD" w:rsidRDefault="00B92EAD" w:rsidP="00995C2A">
      <w:pPr>
        <w:autoSpaceDE w:val="0"/>
        <w:autoSpaceDN w:val="0"/>
        <w:adjustRightInd w:val="0"/>
        <w:spacing w:after="0" w:line="240" w:lineRule="auto"/>
        <w:jc w:val="both"/>
        <w:rPr>
          <w:rFonts w:ascii="Arial" w:hAnsi="Arial" w:cs="Arial"/>
          <w:b/>
          <w:bCs/>
          <w:color w:val="000000"/>
        </w:rPr>
      </w:pPr>
    </w:p>
    <w:p w14:paraId="5918F4E9" w14:textId="77777777" w:rsidR="00622A24" w:rsidRPr="003876F4" w:rsidRDefault="00622A24" w:rsidP="00995C2A">
      <w:pPr>
        <w:autoSpaceDE w:val="0"/>
        <w:autoSpaceDN w:val="0"/>
        <w:adjustRightInd w:val="0"/>
        <w:spacing w:after="0" w:line="240" w:lineRule="auto"/>
        <w:jc w:val="both"/>
        <w:rPr>
          <w:rFonts w:ascii="Arial" w:hAnsi="Arial" w:cs="Arial"/>
          <w:b/>
          <w:bCs/>
          <w:color w:val="000000"/>
        </w:rPr>
      </w:pPr>
      <w:r w:rsidRPr="003876F4">
        <w:rPr>
          <w:rFonts w:ascii="Arial" w:hAnsi="Arial" w:cs="Arial"/>
          <w:b/>
          <w:bCs/>
          <w:color w:val="000000"/>
        </w:rPr>
        <w:t>Feedback</w:t>
      </w:r>
    </w:p>
    <w:p w14:paraId="2D787393"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Feedback is an essenti</w:t>
      </w:r>
      <w:r w:rsidR="00D51B64">
        <w:rPr>
          <w:rFonts w:ascii="Arial" w:hAnsi="Arial" w:cs="Arial"/>
          <w:color w:val="000000"/>
        </w:rPr>
        <w:t xml:space="preserve">al part of the learning process. However the way in which </w:t>
      </w:r>
      <w:r w:rsidRPr="003876F4">
        <w:rPr>
          <w:rFonts w:ascii="Arial" w:hAnsi="Arial" w:cs="Arial"/>
          <w:color w:val="000000"/>
        </w:rPr>
        <w:t>feedback is given can either enhance or shutdown somebo</w:t>
      </w:r>
      <w:r w:rsidR="00D51B64">
        <w:rPr>
          <w:rFonts w:ascii="Arial" w:hAnsi="Arial" w:cs="Arial"/>
          <w:color w:val="000000"/>
        </w:rPr>
        <w:t>dy’s learning. The rule of “</w:t>
      </w:r>
      <w:r w:rsidR="00BC01FE" w:rsidRPr="003876F4">
        <w:rPr>
          <w:rFonts w:ascii="Arial" w:hAnsi="Arial" w:cs="Arial"/>
          <w:color w:val="000000"/>
        </w:rPr>
        <w:t xml:space="preserve">no </w:t>
      </w:r>
      <w:r w:rsidRPr="003876F4">
        <w:rPr>
          <w:rFonts w:ascii="Arial" w:hAnsi="Arial" w:cs="Arial"/>
          <w:color w:val="000000"/>
        </w:rPr>
        <w:t xml:space="preserve">criticism without a suggestion” will enable feedback to </w:t>
      </w:r>
      <w:r w:rsidR="00D51B64">
        <w:rPr>
          <w:rFonts w:ascii="Arial" w:hAnsi="Arial" w:cs="Arial"/>
          <w:color w:val="000000"/>
        </w:rPr>
        <w:t xml:space="preserve">be assimilated and to be useful </w:t>
      </w:r>
      <w:r w:rsidRPr="003876F4">
        <w:rPr>
          <w:rFonts w:ascii="Arial" w:hAnsi="Arial" w:cs="Arial"/>
          <w:color w:val="000000"/>
        </w:rPr>
        <w:t xml:space="preserve">to your colleagues. Hold in mind how much your counsellor colleague will be able </w:t>
      </w:r>
      <w:r w:rsidR="00D51B64">
        <w:rPr>
          <w:rFonts w:ascii="Arial" w:hAnsi="Arial" w:cs="Arial"/>
          <w:color w:val="000000"/>
        </w:rPr>
        <w:t xml:space="preserve">‘to hear’ </w:t>
      </w:r>
      <w:r w:rsidRPr="003876F4">
        <w:rPr>
          <w:rFonts w:ascii="Arial" w:hAnsi="Arial" w:cs="Arial"/>
          <w:color w:val="000000"/>
        </w:rPr>
        <w:t>– being careful not to repeat constructive criticism tha</w:t>
      </w:r>
      <w:r w:rsidR="00D51B64">
        <w:rPr>
          <w:rFonts w:ascii="Arial" w:hAnsi="Arial" w:cs="Arial"/>
          <w:color w:val="000000"/>
        </w:rPr>
        <w:t xml:space="preserve">t has already been mentioned by </w:t>
      </w:r>
      <w:r w:rsidRPr="003876F4">
        <w:rPr>
          <w:rFonts w:ascii="Arial" w:hAnsi="Arial" w:cs="Arial"/>
          <w:color w:val="000000"/>
        </w:rPr>
        <w:t>an observer or tutor.</w:t>
      </w:r>
    </w:p>
    <w:p w14:paraId="00F69B95" w14:textId="77777777" w:rsidR="00622A24" w:rsidRPr="003876F4" w:rsidRDefault="00622A24" w:rsidP="00995C2A">
      <w:pPr>
        <w:autoSpaceDE w:val="0"/>
        <w:autoSpaceDN w:val="0"/>
        <w:adjustRightInd w:val="0"/>
        <w:spacing w:after="0" w:line="240" w:lineRule="auto"/>
        <w:jc w:val="both"/>
        <w:rPr>
          <w:rFonts w:ascii="Arial" w:hAnsi="Arial" w:cs="Arial"/>
          <w:color w:val="000000"/>
        </w:rPr>
      </w:pPr>
      <w:r w:rsidRPr="003876F4">
        <w:rPr>
          <w:rFonts w:ascii="Arial" w:hAnsi="Arial" w:cs="Arial"/>
          <w:color w:val="000000"/>
        </w:rPr>
        <w:t>“Non Judgemental” does not mean that “any</w:t>
      </w:r>
      <w:r w:rsidR="00D51B64">
        <w:rPr>
          <w:rFonts w:ascii="Arial" w:hAnsi="Arial" w:cs="Arial"/>
          <w:color w:val="000000"/>
        </w:rPr>
        <w:t xml:space="preserve">thing goes”. If you are feeling </w:t>
      </w:r>
      <w:r w:rsidRPr="003876F4">
        <w:rPr>
          <w:rFonts w:ascii="Arial" w:hAnsi="Arial" w:cs="Arial"/>
          <w:color w:val="000000"/>
        </w:rPr>
        <w:t>uncomfortable about a situation then it is more productive to d</w:t>
      </w:r>
      <w:r w:rsidR="00D51B64">
        <w:rPr>
          <w:rFonts w:ascii="Arial" w:hAnsi="Arial" w:cs="Arial"/>
          <w:color w:val="000000"/>
        </w:rPr>
        <w:t xml:space="preserve">iscuss your concerns </w:t>
      </w:r>
      <w:r w:rsidRPr="003876F4">
        <w:rPr>
          <w:rFonts w:ascii="Arial" w:hAnsi="Arial" w:cs="Arial"/>
          <w:color w:val="000000"/>
        </w:rPr>
        <w:t>with your colleagues in order to be constructive, than</w:t>
      </w:r>
      <w:r w:rsidR="00D51B64">
        <w:rPr>
          <w:rFonts w:ascii="Arial" w:hAnsi="Arial" w:cs="Arial"/>
          <w:color w:val="000000"/>
        </w:rPr>
        <w:t xml:space="preserve"> to let it go completely. Which </w:t>
      </w:r>
      <w:r w:rsidRPr="003876F4">
        <w:rPr>
          <w:rFonts w:ascii="Arial" w:hAnsi="Arial" w:cs="Arial"/>
          <w:color w:val="000000"/>
        </w:rPr>
        <w:t xml:space="preserve">would you prefer: the client who disappears and never </w:t>
      </w:r>
      <w:r w:rsidR="00D51B64">
        <w:rPr>
          <w:rFonts w:ascii="Arial" w:hAnsi="Arial" w:cs="Arial"/>
          <w:color w:val="000000"/>
        </w:rPr>
        <w:t xml:space="preserve">returns or the client who comes </w:t>
      </w:r>
      <w:r w:rsidRPr="003876F4">
        <w:rPr>
          <w:rFonts w:ascii="Arial" w:hAnsi="Arial" w:cs="Arial"/>
          <w:color w:val="000000"/>
        </w:rPr>
        <w:t>back and discusses with you a problem they may have about the p</w:t>
      </w:r>
      <w:r w:rsidR="00D51B64">
        <w:rPr>
          <w:rFonts w:ascii="Arial" w:hAnsi="Arial" w:cs="Arial"/>
          <w:color w:val="000000"/>
        </w:rPr>
        <w:t xml:space="preserve">revious counselling </w:t>
      </w:r>
      <w:r w:rsidRPr="003876F4">
        <w:rPr>
          <w:rFonts w:ascii="Arial" w:hAnsi="Arial" w:cs="Arial"/>
          <w:color w:val="000000"/>
        </w:rPr>
        <w:t>situations or something you did</w:t>
      </w:r>
      <w:r w:rsidR="00B92EAD">
        <w:rPr>
          <w:rFonts w:ascii="Arial" w:hAnsi="Arial" w:cs="Arial"/>
          <w:color w:val="000000"/>
        </w:rPr>
        <w:t>.</w:t>
      </w:r>
    </w:p>
    <w:p w14:paraId="0FBB5A0E" w14:textId="77777777" w:rsidR="002378E6" w:rsidRDefault="002378E6" w:rsidP="00995C2A">
      <w:pPr>
        <w:autoSpaceDE w:val="0"/>
        <w:autoSpaceDN w:val="0"/>
        <w:adjustRightInd w:val="0"/>
        <w:spacing w:after="0" w:line="240" w:lineRule="auto"/>
        <w:jc w:val="both"/>
        <w:rPr>
          <w:rFonts w:ascii="Arial" w:hAnsi="Arial" w:cs="Arial"/>
          <w:color w:val="000000"/>
        </w:rPr>
      </w:pPr>
    </w:p>
    <w:sectPr w:rsidR="002378E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A2BB2E" w14:textId="77777777" w:rsidR="008D6F29" w:rsidRDefault="008D6F29" w:rsidP="00547D48">
      <w:pPr>
        <w:spacing w:after="0" w:line="240" w:lineRule="auto"/>
      </w:pPr>
      <w:r>
        <w:separator/>
      </w:r>
    </w:p>
  </w:endnote>
  <w:endnote w:type="continuationSeparator" w:id="0">
    <w:p w14:paraId="324D834E" w14:textId="77777777" w:rsidR="008D6F29" w:rsidRDefault="008D6F29" w:rsidP="00547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SansMS">
    <w:altName w:val="Comic Sans MS"/>
    <w:panose1 w:val="00000000000000000000"/>
    <w:charset w:val="00"/>
    <w:family w:val="swiss"/>
    <w:notTrueType/>
    <w:pitch w:val="default"/>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imesNewRomanPS">
    <w:altName w:val="Times New Roman"/>
    <w:panose1 w:val="00000000000000000000"/>
    <w:charset w:val="00"/>
    <w:family w:val="roman"/>
    <w:notTrueType/>
    <w:pitch w:val="default"/>
  </w:font>
  <w:font w:name="Wingdings-Regular">
    <w:altName w:val="Arial Unicode MS"/>
    <w:panose1 w:val="00000000000000000000"/>
    <w:charset w:val="88"/>
    <w:family w:val="auto"/>
    <w:notTrueType/>
    <w:pitch w:val="default"/>
    <w:sig w:usb0="00000000" w:usb1="08080000" w:usb2="00000010" w:usb3="00000000" w:csb0="0010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4294305"/>
      <w:docPartObj>
        <w:docPartGallery w:val="Page Numbers (Bottom of Page)"/>
        <w:docPartUnique/>
      </w:docPartObj>
    </w:sdtPr>
    <w:sdtEndPr>
      <w:rPr>
        <w:noProof/>
      </w:rPr>
    </w:sdtEndPr>
    <w:sdtContent>
      <w:p w14:paraId="5DDCD302" w14:textId="77777777" w:rsidR="00322C1C" w:rsidRDefault="00322C1C">
        <w:pPr>
          <w:pStyle w:val="Footer"/>
          <w:jc w:val="right"/>
        </w:pPr>
        <w:r>
          <w:fldChar w:fldCharType="begin"/>
        </w:r>
        <w:r>
          <w:instrText xml:space="preserve"> PAGE   \* MERGEFORMAT </w:instrText>
        </w:r>
        <w:r>
          <w:fldChar w:fldCharType="separate"/>
        </w:r>
        <w:r w:rsidR="00327572">
          <w:rPr>
            <w:noProof/>
          </w:rPr>
          <w:t>12</w:t>
        </w:r>
        <w:r>
          <w:rPr>
            <w:noProof/>
          </w:rPr>
          <w:fldChar w:fldCharType="end"/>
        </w:r>
      </w:p>
    </w:sdtContent>
  </w:sdt>
  <w:p w14:paraId="7B97D907" w14:textId="77777777" w:rsidR="00322C1C" w:rsidRDefault="00322C1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DA944B" w14:textId="77777777" w:rsidR="008D6F29" w:rsidRDefault="008D6F29" w:rsidP="00547D48">
      <w:pPr>
        <w:spacing w:after="0" w:line="240" w:lineRule="auto"/>
      </w:pPr>
      <w:r>
        <w:separator/>
      </w:r>
    </w:p>
  </w:footnote>
  <w:footnote w:type="continuationSeparator" w:id="0">
    <w:p w14:paraId="72C97BEC" w14:textId="77777777" w:rsidR="008D6F29" w:rsidRDefault="008D6F29" w:rsidP="00547D4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AB052" w14:textId="77777777" w:rsidR="00322C1C" w:rsidRDefault="00322C1C">
    <w:pPr>
      <w:pStyle w:val="Header"/>
    </w:pPr>
    <w:r w:rsidRPr="005B3C45">
      <w:rPr>
        <w:noProof/>
        <w:lang w:eastAsia="en-GB"/>
      </w:rPr>
      <w:drawing>
        <wp:anchor distT="0" distB="0" distL="114300" distR="114300" simplePos="0" relativeHeight="251658240" behindDoc="1" locked="0" layoutInCell="1" allowOverlap="1" wp14:anchorId="0BDF5654" wp14:editId="11FF9A6D">
          <wp:simplePos x="0" y="0"/>
          <wp:positionH relativeFrom="column">
            <wp:posOffset>3352800</wp:posOffset>
          </wp:positionH>
          <wp:positionV relativeFrom="paragraph">
            <wp:posOffset>7620</wp:posOffset>
          </wp:positionV>
          <wp:extent cx="3133725" cy="895350"/>
          <wp:effectExtent l="0" t="0" r="9525" b="0"/>
          <wp:wrapTight wrapText="bothSides">
            <wp:wrapPolygon edited="0">
              <wp:start x="0" y="0"/>
              <wp:lineTo x="0" y="21140"/>
              <wp:lineTo x="21534" y="21140"/>
              <wp:lineTo x="21534" y="0"/>
              <wp:lineTo x="0" y="0"/>
            </wp:wrapPolygon>
          </wp:wrapTight>
          <wp:docPr id="2" name="Picture 2" descr="C:\Users\edu-ch2\Documents\Cath Hancox\NCS\NCS Accredited Course Logo Resiz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ch2\Documents\Cath Hancox\NCS\NCS Accredited Course Logo Resized.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3133725" cy="895350"/>
                  </a:xfrm>
                  <a:prstGeom prst="rect">
                    <a:avLst/>
                  </a:prstGeom>
                  <a:noFill/>
                  <a:ln>
                    <a:noFill/>
                  </a:ln>
                </pic:spPr>
              </pic:pic>
            </a:graphicData>
          </a:graphic>
        </wp:anchor>
      </w:drawing>
    </w:r>
    <w:r>
      <w:rPr>
        <w:noProof/>
        <w:lang w:eastAsia="en-GB"/>
      </w:rPr>
      <w:drawing>
        <wp:inline distT="0" distB="0" distL="0" distR="0" wp14:anchorId="15D40D22" wp14:editId="03089A69">
          <wp:extent cx="2857500" cy="942975"/>
          <wp:effectExtent l="0" t="0" r="0" b="9525"/>
          <wp:docPr id="1" name="Picture 1" descr="Logo new (bulletin)"/>
          <wp:cNvGraphicFramePr/>
          <a:graphic xmlns:a="http://schemas.openxmlformats.org/drawingml/2006/main">
            <a:graphicData uri="http://schemas.openxmlformats.org/drawingml/2006/picture">
              <pic:pic xmlns:pic="http://schemas.openxmlformats.org/drawingml/2006/picture">
                <pic:nvPicPr>
                  <pic:cNvPr id="1" name="Picture 1" descr="Logo new (bulletin)"/>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D1D75"/>
    <w:multiLevelType w:val="hybridMultilevel"/>
    <w:tmpl w:val="F0B2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E6461C"/>
    <w:multiLevelType w:val="hybridMultilevel"/>
    <w:tmpl w:val="9B721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36224C"/>
    <w:multiLevelType w:val="hybridMultilevel"/>
    <w:tmpl w:val="F730AD9A"/>
    <w:lvl w:ilvl="0" w:tplc="0409001B">
      <w:start w:val="1"/>
      <w:numFmt w:val="lowerRoman"/>
      <w:lvlText w:val="%1."/>
      <w:lvlJc w:val="right"/>
      <w:pPr>
        <w:tabs>
          <w:tab w:val="num" w:pos="720"/>
        </w:tabs>
        <w:ind w:left="720" w:hanging="360"/>
      </w:pPr>
    </w:lvl>
    <w:lvl w:ilvl="1" w:tplc="7D4E9B7C">
      <w:start w:val="1"/>
      <w:numFmt w:val="decimal"/>
      <w:lvlText w:val="%2."/>
      <w:lvlJc w:val="left"/>
      <w:pPr>
        <w:tabs>
          <w:tab w:val="num" w:pos="1440"/>
        </w:tabs>
        <w:ind w:left="1440" w:hanging="360"/>
      </w:pPr>
      <w:rPr>
        <w:rFonts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08B37C7F"/>
    <w:multiLevelType w:val="hybridMultilevel"/>
    <w:tmpl w:val="C2245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A2E4592"/>
    <w:multiLevelType w:val="hybridMultilevel"/>
    <w:tmpl w:val="79040BA6"/>
    <w:lvl w:ilvl="0" w:tplc="26364618">
      <w:start w:val="1"/>
      <w:numFmt w:val="lowerLetter"/>
      <w:lvlText w:val="%1."/>
      <w:lvlJc w:val="left"/>
      <w:pPr>
        <w:ind w:left="1080" w:hanging="360"/>
      </w:pPr>
      <w:rPr>
        <w:rFonts w:ascii="ComicSansMS" w:eastAsiaTheme="minorHAnsi" w:hAnsi="ComicSansMS" w:cs="ComicSansM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DC318F4"/>
    <w:multiLevelType w:val="hybridMultilevel"/>
    <w:tmpl w:val="D4821800"/>
    <w:lvl w:ilvl="0" w:tplc="075828A0">
      <w:start w:val="1"/>
      <w:numFmt w:val="bullet"/>
      <w:lvlText w:val=""/>
      <w:lvlJc w:val="left"/>
      <w:pPr>
        <w:ind w:left="1080" w:hanging="360"/>
      </w:pPr>
      <w:rPr>
        <w:rFonts w:ascii="Symbol" w:hAnsi="Symbol" w:hint="default"/>
        <w:color w:val="auto"/>
        <w:sz w:val="24"/>
        <w:szCs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0F3D5947"/>
    <w:multiLevelType w:val="hybridMultilevel"/>
    <w:tmpl w:val="82BCE054"/>
    <w:lvl w:ilvl="0" w:tplc="7D4E9B7C">
      <w:start w:val="1"/>
      <w:numFmt w:val="decimal"/>
      <w:lvlText w:val="%1."/>
      <w:lvlJc w:val="left"/>
      <w:pPr>
        <w:tabs>
          <w:tab w:val="num" w:pos="1440"/>
        </w:tabs>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0B51FB0"/>
    <w:multiLevelType w:val="hybridMultilevel"/>
    <w:tmpl w:val="8302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39976FC"/>
    <w:multiLevelType w:val="hybridMultilevel"/>
    <w:tmpl w:val="3FA4E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5FF7E4B"/>
    <w:multiLevelType w:val="hybridMultilevel"/>
    <w:tmpl w:val="B134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D520023"/>
    <w:multiLevelType w:val="hybridMultilevel"/>
    <w:tmpl w:val="DD7C7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1D40247"/>
    <w:multiLevelType w:val="hybridMultilevel"/>
    <w:tmpl w:val="363C2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77C6975"/>
    <w:multiLevelType w:val="hybridMultilevel"/>
    <w:tmpl w:val="E4A05860"/>
    <w:lvl w:ilvl="0" w:tplc="8C006518">
      <w:start w:val="1"/>
      <w:numFmt w:val="lowerLetter"/>
      <w:lvlText w:val="%1)"/>
      <w:lvlJc w:val="left"/>
      <w:pPr>
        <w:ind w:left="720" w:hanging="360"/>
      </w:pPr>
      <w:rPr>
        <w:rFonts w:ascii="ComicSansMS" w:hAnsi="ComicSansMS" w:cs="ComicSansM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2B866C65"/>
    <w:multiLevelType w:val="hybridMultilevel"/>
    <w:tmpl w:val="F1027A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2F116AC3"/>
    <w:multiLevelType w:val="hybridMultilevel"/>
    <w:tmpl w:val="C380A9F0"/>
    <w:lvl w:ilvl="0" w:tplc="04EE6226">
      <w:start w:val="1"/>
      <w:numFmt w:val="lowerLetter"/>
      <w:lvlText w:val="%1."/>
      <w:lvlJc w:val="left"/>
      <w:pPr>
        <w:ind w:left="1080" w:hanging="360"/>
      </w:pPr>
      <w:rPr>
        <w:rFonts w:ascii="ComicSansMS" w:eastAsiaTheme="minorHAnsi" w:hAnsi="ComicSansMS" w:cs="ComicSansM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nsid w:val="320C4062"/>
    <w:multiLevelType w:val="hybridMultilevel"/>
    <w:tmpl w:val="4B58C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8B1E84"/>
    <w:multiLevelType w:val="hybridMultilevel"/>
    <w:tmpl w:val="63E85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CE264A9"/>
    <w:multiLevelType w:val="hybridMultilevel"/>
    <w:tmpl w:val="37A89986"/>
    <w:lvl w:ilvl="0" w:tplc="1242BDD8">
      <w:start w:val="1"/>
      <w:numFmt w:val="decimal"/>
      <w:lvlText w:val="%1."/>
      <w:lvlJc w:val="left"/>
      <w:pPr>
        <w:ind w:left="360" w:hanging="360"/>
      </w:pPr>
      <w:rPr>
        <w:b/>
      </w:rPr>
    </w:lvl>
    <w:lvl w:ilvl="1" w:tplc="08090019" w:tentative="1">
      <w:start w:val="1"/>
      <w:numFmt w:val="lowerLetter"/>
      <w:lvlText w:val="%2."/>
      <w:lvlJc w:val="left"/>
      <w:pPr>
        <w:ind w:left="730" w:hanging="360"/>
      </w:pPr>
    </w:lvl>
    <w:lvl w:ilvl="2" w:tplc="0809001B" w:tentative="1">
      <w:start w:val="1"/>
      <w:numFmt w:val="lowerRoman"/>
      <w:lvlText w:val="%3."/>
      <w:lvlJc w:val="right"/>
      <w:pPr>
        <w:ind w:left="1450" w:hanging="180"/>
      </w:pPr>
    </w:lvl>
    <w:lvl w:ilvl="3" w:tplc="0809000F" w:tentative="1">
      <w:start w:val="1"/>
      <w:numFmt w:val="decimal"/>
      <w:lvlText w:val="%4."/>
      <w:lvlJc w:val="left"/>
      <w:pPr>
        <w:ind w:left="2170" w:hanging="360"/>
      </w:pPr>
    </w:lvl>
    <w:lvl w:ilvl="4" w:tplc="08090019" w:tentative="1">
      <w:start w:val="1"/>
      <w:numFmt w:val="lowerLetter"/>
      <w:lvlText w:val="%5."/>
      <w:lvlJc w:val="left"/>
      <w:pPr>
        <w:ind w:left="2890" w:hanging="360"/>
      </w:pPr>
    </w:lvl>
    <w:lvl w:ilvl="5" w:tplc="0809001B" w:tentative="1">
      <w:start w:val="1"/>
      <w:numFmt w:val="lowerRoman"/>
      <w:lvlText w:val="%6."/>
      <w:lvlJc w:val="right"/>
      <w:pPr>
        <w:ind w:left="3610" w:hanging="180"/>
      </w:pPr>
    </w:lvl>
    <w:lvl w:ilvl="6" w:tplc="0809000F" w:tentative="1">
      <w:start w:val="1"/>
      <w:numFmt w:val="decimal"/>
      <w:lvlText w:val="%7."/>
      <w:lvlJc w:val="left"/>
      <w:pPr>
        <w:ind w:left="4330" w:hanging="360"/>
      </w:pPr>
    </w:lvl>
    <w:lvl w:ilvl="7" w:tplc="08090019" w:tentative="1">
      <w:start w:val="1"/>
      <w:numFmt w:val="lowerLetter"/>
      <w:lvlText w:val="%8."/>
      <w:lvlJc w:val="left"/>
      <w:pPr>
        <w:ind w:left="5050" w:hanging="360"/>
      </w:pPr>
    </w:lvl>
    <w:lvl w:ilvl="8" w:tplc="0809001B" w:tentative="1">
      <w:start w:val="1"/>
      <w:numFmt w:val="lowerRoman"/>
      <w:lvlText w:val="%9."/>
      <w:lvlJc w:val="right"/>
      <w:pPr>
        <w:ind w:left="5770" w:hanging="180"/>
      </w:pPr>
    </w:lvl>
  </w:abstractNum>
  <w:abstractNum w:abstractNumId="18">
    <w:nsid w:val="41FA5C3E"/>
    <w:multiLevelType w:val="hybridMultilevel"/>
    <w:tmpl w:val="7AB26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32E084B"/>
    <w:multiLevelType w:val="hybridMultilevel"/>
    <w:tmpl w:val="86DC1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35F5D06"/>
    <w:multiLevelType w:val="hybridMultilevel"/>
    <w:tmpl w:val="E654E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4E127B5"/>
    <w:multiLevelType w:val="hybridMultilevel"/>
    <w:tmpl w:val="63E85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F536E0D"/>
    <w:multiLevelType w:val="hybridMultilevel"/>
    <w:tmpl w:val="9B2C69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FC27B5A"/>
    <w:multiLevelType w:val="hybridMultilevel"/>
    <w:tmpl w:val="1FE87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0021995"/>
    <w:multiLevelType w:val="hybridMultilevel"/>
    <w:tmpl w:val="CC9289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9CE0681"/>
    <w:multiLevelType w:val="hybridMultilevel"/>
    <w:tmpl w:val="16B0D1A2"/>
    <w:lvl w:ilvl="0" w:tplc="A8124666">
      <w:start w:val="1"/>
      <w:numFmt w:val="lowerLetter"/>
      <w:lvlText w:val="%1)"/>
      <w:lvlJc w:val="left"/>
      <w:pPr>
        <w:ind w:left="720" w:hanging="360"/>
      </w:pPr>
      <w:rPr>
        <w:rFonts w:ascii="ComicSansMS" w:hAnsi="ComicSansMS" w:cs="ComicSansM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4457471"/>
    <w:multiLevelType w:val="hybridMultilevel"/>
    <w:tmpl w:val="FB64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49501A8"/>
    <w:multiLevelType w:val="hybridMultilevel"/>
    <w:tmpl w:val="3B36D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56A5471"/>
    <w:multiLevelType w:val="hybridMultilevel"/>
    <w:tmpl w:val="AC18A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A8129AE"/>
    <w:multiLevelType w:val="hybridMultilevel"/>
    <w:tmpl w:val="F384A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D2901D6"/>
    <w:multiLevelType w:val="hybridMultilevel"/>
    <w:tmpl w:val="B8423A7C"/>
    <w:lvl w:ilvl="0" w:tplc="0809000F">
      <w:start w:val="1"/>
      <w:numFmt w:val="decimal"/>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FFB2DC6"/>
    <w:multiLevelType w:val="hybridMultilevel"/>
    <w:tmpl w:val="FD462E7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2">
    <w:nsid w:val="74DE3B00"/>
    <w:multiLevelType w:val="hybridMultilevel"/>
    <w:tmpl w:val="6500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AD500AF"/>
    <w:multiLevelType w:val="hybridMultilevel"/>
    <w:tmpl w:val="C9126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DA16890"/>
    <w:multiLevelType w:val="hybridMultilevel"/>
    <w:tmpl w:val="63E85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3"/>
  </w:num>
  <w:num w:numId="3">
    <w:abstractNumId w:val="16"/>
  </w:num>
  <w:num w:numId="4">
    <w:abstractNumId w:val="8"/>
  </w:num>
  <w:num w:numId="5">
    <w:abstractNumId w:val="14"/>
  </w:num>
  <w:num w:numId="6">
    <w:abstractNumId w:val="30"/>
  </w:num>
  <w:num w:numId="7">
    <w:abstractNumId w:val="20"/>
  </w:num>
  <w:num w:numId="8">
    <w:abstractNumId w:val="9"/>
  </w:num>
  <w:num w:numId="9">
    <w:abstractNumId w:val="5"/>
  </w:num>
  <w:num w:numId="10">
    <w:abstractNumId w:val="33"/>
  </w:num>
  <w:num w:numId="11">
    <w:abstractNumId w:val="27"/>
  </w:num>
  <w:num w:numId="12">
    <w:abstractNumId w:val="34"/>
  </w:num>
  <w:num w:numId="13">
    <w:abstractNumId w:val="11"/>
  </w:num>
  <w:num w:numId="14">
    <w:abstractNumId w:val="24"/>
  </w:num>
  <w:num w:numId="15">
    <w:abstractNumId w:val="21"/>
  </w:num>
  <w:num w:numId="16">
    <w:abstractNumId w:val="7"/>
  </w:num>
  <w:num w:numId="17">
    <w:abstractNumId w:val="15"/>
  </w:num>
  <w:num w:numId="18">
    <w:abstractNumId w:val="2"/>
  </w:num>
  <w:num w:numId="19">
    <w:abstractNumId w:val="10"/>
  </w:num>
  <w:num w:numId="20">
    <w:abstractNumId w:val="6"/>
  </w:num>
  <w:num w:numId="21">
    <w:abstractNumId w:val="25"/>
  </w:num>
  <w:num w:numId="22">
    <w:abstractNumId w:val="12"/>
  </w:num>
  <w:num w:numId="23">
    <w:abstractNumId w:val="28"/>
  </w:num>
  <w:num w:numId="24">
    <w:abstractNumId w:val="1"/>
  </w:num>
  <w:num w:numId="25">
    <w:abstractNumId w:val="13"/>
  </w:num>
  <w:num w:numId="26">
    <w:abstractNumId w:val="18"/>
  </w:num>
  <w:num w:numId="27">
    <w:abstractNumId w:val="26"/>
  </w:num>
  <w:num w:numId="28">
    <w:abstractNumId w:val="0"/>
  </w:num>
  <w:num w:numId="29">
    <w:abstractNumId w:val="29"/>
  </w:num>
  <w:num w:numId="30">
    <w:abstractNumId w:val="23"/>
  </w:num>
  <w:num w:numId="31">
    <w:abstractNumId w:val="32"/>
  </w:num>
  <w:num w:numId="32">
    <w:abstractNumId w:val="31"/>
  </w:num>
  <w:num w:numId="33">
    <w:abstractNumId w:val="19"/>
  </w:num>
  <w:num w:numId="34">
    <w:abstractNumId w:val="22"/>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A24"/>
    <w:rsid w:val="00030F66"/>
    <w:rsid w:val="00050C9D"/>
    <w:rsid w:val="00054632"/>
    <w:rsid w:val="000724DB"/>
    <w:rsid w:val="00076156"/>
    <w:rsid w:val="00083455"/>
    <w:rsid w:val="00085B2F"/>
    <w:rsid w:val="0009279D"/>
    <w:rsid w:val="000C573B"/>
    <w:rsid w:val="000D7AD3"/>
    <w:rsid w:val="00113A0D"/>
    <w:rsid w:val="001218A8"/>
    <w:rsid w:val="001317EF"/>
    <w:rsid w:val="00144B41"/>
    <w:rsid w:val="00174566"/>
    <w:rsid w:val="00180E36"/>
    <w:rsid w:val="001859FA"/>
    <w:rsid w:val="001E7AF2"/>
    <w:rsid w:val="002378E6"/>
    <w:rsid w:val="002572B1"/>
    <w:rsid w:val="00261BF4"/>
    <w:rsid w:val="0026487E"/>
    <w:rsid w:val="002748D6"/>
    <w:rsid w:val="00293576"/>
    <w:rsid w:val="002A310F"/>
    <w:rsid w:val="002B3B4B"/>
    <w:rsid w:val="002E520E"/>
    <w:rsid w:val="002F3A92"/>
    <w:rsid w:val="002F7BB0"/>
    <w:rsid w:val="00304465"/>
    <w:rsid w:val="00322C1C"/>
    <w:rsid w:val="00327572"/>
    <w:rsid w:val="00327916"/>
    <w:rsid w:val="0033230D"/>
    <w:rsid w:val="0033417B"/>
    <w:rsid w:val="00362F0E"/>
    <w:rsid w:val="00363FEA"/>
    <w:rsid w:val="003644B9"/>
    <w:rsid w:val="00383C43"/>
    <w:rsid w:val="003876F4"/>
    <w:rsid w:val="00387A6F"/>
    <w:rsid w:val="0039024F"/>
    <w:rsid w:val="00395280"/>
    <w:rsid w:val="003969D1"/>
    <w:rsid w:val="003D4F3B"/>
    <w:rsid w:val="003F3F42"/>
    <w:rsid w:val="004141E6"/>
    <w:rsid w:val="0042646F"/>
    <w:rsid w:val="004306E3"/>
    <w:rsid w:val="00442C5C"/>
    <w:rsid w:val="004578F9"/>
    <w:rsid w:val="0048688D"/>
    <w:rsid w:val="004919FA"/>
    <w:rsid w:val="00496BB0"/>
    <w:rsid w:val="004A3EC7"/>
    <w:rsid w:val="00534912"/>
    <w:rsid w:val="00547D48"/>
    <w:rsid w:val="00565451"/>
    <w:rsid w:val="005912F2"/>
    <w:rsid w:val="005A1F83"/>
    <w:rsid w:val="005B3C45"/>
    <w:rsid w:val="005B57FD"/>
    <w:rsid w:val="005D1738"/>
    <w:rsid w:val="005E4C72"/>
    <w:rsid w:val="00622A24"/>
    <w:rsid w:val="00624872"/>
    <w:rsid w:val="0064135F"/>
    <w:rsid w:val="006424AE"/>
    <w:rsid w:val="00644170"/>
    <w:rsid w:val="006719DC"/>
    <w:rsid w:val="00674C38"/>
    <w:rsid w:val="006A081A"/>
    <w:rsid w:val="006A4EFA"/>
    <w:rsid w:val="00700A75"/>
    <w:rsid w:val="00701E3C"/>
    <w:rsid w:val="00702CA2"/>
    <w:rsid w:val="00721C5B"/>
    <w:rsid w:val="00751608"/>
    <w:rsid w:val="0077480B"/>
    <w:rsid w:val="007A0DD0"/>
    <w:rsid w:val="007B7646"/>
    <w:rsid w:val="007C5E12"/>
    <w:rsid w:val="007D3054"/>
    <w:rsid w:val="007E5713"/>
    <w:rsid w:val="007E6F87"/>
    <w:rsid w:val="007F64E5"/>
    <w:rsid w:val="008127E9"/>
    <w:rsid w:val="0082261A"/>
    <w:rsid w:val="008273C1"/>
    <w:rsid w:val="00830F37"/>
    <w:rsid w:val="00860B4A"/>
    <w:rsid w:val="00880FF3"/>
    <w:rsid w:val="00882FC1"/>
    <w:rsid w:val="0088456A"/>
    <w:rsid w:val="008D6F29"/>
    <w:rsid w:val="009022D3"/>
    <w:rsid w:val="009124BF"/>
    <w:rsid w:val="0096378A"/>
    <w:rsid w:val="00981A21"/>
    <w:rsid w:val="0099145C"/>
    <w:rsid w:val="00995C2A"/>
    <w:rsid w:val="009A01A9"/>
    <w:rsid w:val="009B0CCD"/>
    <w:rsid w:val="009B7F33"/>
    <w:rsid w:val="009C3A67"/>
    <w:rsid w:val="009E096B"/>
    <w:rsid w:val="009E1AD9"/>
    <w:rsid w:val="00A321D8"/>
    <w:rsid w:val="00A3352B"/>
    <w:rsid w:val="00A45FD1"/>
    <w:rsid w:val="00A76315"/>
    <w:rsid w:val="00A95D21"/>
    <w:rsid w:val="00AB1672"/>
    <w:rsid w:val="00AD2EE9"/>
    <w:rsid w:val="00AD4D38"/>
    <w:rsid w:val="00AD7B92"/>
    <w:rsid w:val="00AE1282"/>
    <w:rsid w:val="00B0617C"/>
    <w:rsid w:val="00B105F8"/>
    <w:rsid w:val="00B26130"/>
    <w:rsid w:val="00B26575"/>
    <w:rsid w:val="00B35F1B"/>
    <w:rsid w:val="00B406A8"/>
    <w:rsid w:val="00B57C0B"/>
    <w:rsid w:val="00B92EAD"/>
    <w:rsid w:val="00BA2F52"/>
    <w:rsid w:val="00BA47C0"/>
    <w:rsid w:val="00BC01FE"/>
    <w:rsid w:val="00C02755"/>
    <w:rsid w:val="00C37972"/>
    <w:rsid w:val="00C61A3F"/>
    <w:rsid w:val="00C720F4"/>
    <w:rsid w:val="00C95AAC"/>
    <w:rsid w:val="00CA52D9"/>
    <w:rsid w:val="00CF51C1"/>
    <w:rsid w:val="00D03F61"/>
    <w:rsid w:val="00D231F7"/>
    <w:rsid w:val="00D3388F"/>
    <w:rsid w:val="00D51B64"/>
    <w:rsid w:val="00DD1A0C"/>
    <w:rsid w:val="00DE500E"/>
    <w:rsid w:val="00E21D1B"/>
    <w:rsid w:val="00E546B8"/>
    <w:rsid w:val="00E61F1A"/>
    <w:rsid w:val="00E64C7B"/>
    <w:rsid w:val="00E819D9"/>
    <w:rsid w:val="00E83D16"/>
    <w:rsid w:val="00EA033B"/>
    <w:rsid w:val="00EB5299"/>
    <w:rsid w:val="00EC435E"/>
    <w:rsid w:val="00F07A69"/>
    <w:rsid w:val="00F40C36"/>
    <w:rsid w:val="00F5024B"/>
    <w:rsid w:val="00F53284"/>
    <w:rsid w:val="00FB56B7"/>
    <w:rsid w:val="00FC7CF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87BD7"/>
  <w15:docId w15:val="{B594EA1E-A04B-4174-AAD6-3A23FE20A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F37"/>
    <w:rPr>
      <w:color w:val="0000FF" w:themeColor="hyperlink"/>
      <w:u w:val="single"/>
    </w:rPr>
  </w:style>
  <w:style w:type="paragraph" w:styleId="ListParagraph">
    <w:name w:val="List Paragraph"/>
    <w:basedOn w:val="Normal"/>
    <w:qFormat/>
    <w:rsid w:val="00180E36"/>
    <w:pPr>
      <w:ind w:left="720"/>
      <w:contextualSpacing/>
    </w:pPr>
    <w:rPr>
      <w:rFonts w:ascii="Calibri" w:eastAsia="Calibri" w:hAnsi="Calibri" w:cs="Times New Roman"/>
    </w:rPr>
  </w:style>
  <w:style w:type="table" w:styleId="TableGrid">
    <w:name w:val="Table Grid"/>
    <w:basedOn w:val="TableNormal"/>
    <w:uiPriority w:val="39"/>
    <w:rsid w:val="00180E36"/>
    <w:pPr>
      <w:spacing w:after="0" w:line="240" w:lineRule="auto"/>
    </w:pPr>
    <w:rPr>
      <w:rFonts w:ascii="Calibri" w:eastAsia="Calibri" w:hAnsi="Calibri"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3969D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47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D48"/>
  </w:style>
  <w:style w:type="paragraph" w:styleId="Footer">
    <w:name w:val="footer"/>
    <w:basedOn w:val="Normal"/>
    <w:link w:val="FooterChar"/>
    <w:uiPriority w:val="99"/>
    <w:unhideWhenUsed/>
    <w:rsid w:val="00547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D48"/>
  </w:style>
  <w:style w:type="paragraph" w:customStyle="1" w:styleId="bullet">
    <w:name w:val="bullet"/>
    <w:link w:val="bulletChar"/>
    <w:rsid w:val="00AD4D38"/>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AD4D38"/>
    <w:rPr>
      <w:rFonts w:ascii="Times New Roman" w:eastAsia="Times New Roman" w:hAnsi="Times New Roman" w:cs="Times New Roman"/>
      <w:sz w:val="24"/>
      <w:szCs w:val="20"/>
      <w:lang w:eastAsia="en-GB"/>
    </w:rPr>
  </w:style>
  <w:style w:type="paragraph" w:styleId="Title">
    <w:name w:val="Title"/>
    <w:basedOn w:val="Normal"/>
    <w:next w:val="Normal"/>
    <w:link w:val="TitleChar"/>
    <w:uiPriority w:val="10"/>
    <w:qFormat/>
    <w:rsid w:val="003F3F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F42"/>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322C1C"/>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9275118">
      <w:bodyDiv w:val="1"/>
      <w:marLeft w:val="0"/>
      <w:marRight w:val="0"/>
      <w:marTop w:val="0"/>
      <w:marBottom w:val="0"/>
      <w:divBdr>
        <w:top w:val="none" w:sz="0" w:space="0" w:color="auto"/>
        <w:left w:val="none" w:sz="0" w:space="0" w:color="auto"/>
        <w:bottom w:val="none" w:sz="0" w:space="0" w:color="auto"/>
        <w:right w:val="none" w:sz="0" w:space="0" w:color="auto"/>
      </w:divBdr>
      <w:divsChild>
        <w:div w:id="108086049">
          <w:marLeft w:val="0"/>
          <w:marRight w:val="0"/>
          <w:marTop w:val="0"/>
          <w:marBottom w:val="0"/>
          <w:divBdr>
            <w:top w:val="none" w:sz="0" w:space="0" w:color="auto"/>
            <w:left w:val="none" w:sz="0" w:space="0" w:color="auto"/>
            <w:bottom w:val="none" w:sz="0" w:space="0" w:color="auto"/>
            <w:right w:val="none" w:sz="0" w:space="0" w:color="auto"/>
          </w:divBdr>
          <w:divsChild>
            <w:div w:id="571963080">
              <w:marLeft w:val="0"/>
              <w:marRight w:val="0"/>
              <w:marTop w:val="0"/>
              <w:marBottom w:val="0"/>
              <w:divBdr>
                <w:top w:val="none" w:sz="0" w:space="0" w:color="auto"/>
                <w:left w:val="none" w:sz="0" w:space="0" w:color="auto"/>
                <w:bottom w:val="none" w:sz="0" w:space="0" w:color="auto"/>
                <w:right w:val="none" w:sz="0" w:space="0" w:color="auto"/>
              </w:divBdr>
              <w:divsChild>
                <w:div w:id="1870800546">
                  <w:marLeft w:val="0"/>
                  <w:marRight w:val="0"/>
                  <w:marTop w:val="0"/>
                  <w:marBottom w:val="0"/>
                  <w:divBdr>
                    <w:top w:val="none" w:sz="0" w:space="0" w:color="auto"/>
                    <w:left w:val="none" w:sz="0" w:space="0" w:color="auto"/>
                    <w:bottom w:val="none" w:sz="0" w:space="0" w:color="auto"/>
                    <w:right w:val="none" w:sz="0" w:space="0" w:color="auto"/>
                  </w:divBdr>
                  <w:divsChild>
                    <w:div w:id="93513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846435">
      <w:bodyDiv w:val="1"/>
      <w:marLeft w:val="0"/>
      <w:marRight w:val="0"/>
      <w:marTop w:val="0"/>
      <w:marBottom w:val="0"/>
      <w:divBdr>
        <w:top w:val="none" w:sz="0" w:space="0" w:color="auto"/>
        <w:left w:val="none" w:sz="0" w:space="0" w:color="auto"/>
        <w:bottom w:val="none" w:sz="0" w:space="0" w:color="auto"/>
        <w:right w:val="none" w:sz="0" w:space="0" w:color="auto"/>
      </w:divBdr>
      <w:divsChild>
        <w:div w:id="1553542870">
          <w:marLeft w:val="0"/>
          <w:marRight w:val="0"/>
          <w:marTop w:val="0"/>
          <w:marBottom w:val="0"/>
          <w:divBdr>
            <w:top w:val="none" w:sz="0" w:space="0" w:color="auto"/>
            <w:left w:val="none" w:sz="0" w:space="0" w:color="auto"/>
            <w:bottom w:val="none" w:sz="0" w:space="0" w:color="auto"/>
            <w:right w:val="none" w:sz="0" w:space="0" w:color="auto"/>
          </w:divBdr>
          <w:divsChild>
            <w:div w:id="1259799835">
              <w:marLeft w:val="0"/>
              <w:marRight w:val="0"/>
              <w:marTop w:val="0"/>
              <w:marBottom w:val="0"/>
              <w:divBdr>
                <w:top w:val="none" w:sz="0" w:space="0" w:color="auto"/>
                <w:left w:val="none" w:sz="0" w:space="0" w:color="auto"/>
                <w:bottom w:val="none" w:sz="0" w:space="0" w:color="auto"/>
                <w:right w:val="none" w:sz="0" w:space="0" w:color="auto"/>
              </w:divBdr>
              <w:divsChild>
                <w:div w:id="984971074">
                  <w:marLeft w:val="0"/>
                  <w:marRight w:val="0"/>
                  <w:marTop w:val="0"/>
                  <w:marBottom w:val="0"/>
                  <w:divBdr>
                    <w:top w:val="none" w:sz="0" w:space="0" w:color="auto"/>
                    <w:left w:val="none" w:sz="0" w:space="0" w:color="auto"/>
                    <w:bottom w:val="none" w:sz="0" w:space="0" w:color="auto"/>
                    <w:right w:val="none" w:sz="0" w:space="0" w:color="auto"/>
                  </w:divBdr>
                  <w:divsChild>
                    <w:div w:id="126984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171139">
      <w:bodyDiv w:val="1"/>
      <w:marLeft w:val="0"/>
      <w:marRight w:val="0"/>
      <w:marTop w:val="0"/>
      <w:marBottom w:val="0"/>
      <w:divBdr>
        <w:top w:val="none" w:sz="0" w:space="0" w:color="auto"/>
        <w:left w:val="none" w:sz="0" w:space="0" w:color="auto"/>
        <w:bottom w:val="none" w:sz="0" w:space="0" w:color="auto"/>
        <w:right w:val="none" w:sz="0" w:space="0" w:color="auto"/>
      </w:divBdr>
      <w:divsChild>
        <w:div w:id="2080056596">
          <w:marLeft w:val="0"/>
          <w:marRight w:val="0"/>
          <w:marTop w:val="0"/>
          <w:marBottom w:val="0"/>
          <w:divBdr>
            <w:top w:val="none" w:sz="0" w:space="0" w:color="auto"/>
            <w:left w:val="none" w:sz="0" w:space="0" w:color="auto"/>
            <w:bottom w:val="none" w:sz="0" w:space="0" w:color="auto"/>
            <w:right w:val="none" w:sz="0" w:space="0" w:color="auto"/>
          </w:divBdr>
          <w:divsChild>
            <w:div w:id="673538121">
              <w:marLeft w:val="0"/>
              <w:marRight w:val="0"/>
              <w:marTop w:val="0"/>
              <w:marBottom w:val="0"/>
              <w:divBdr>
                <w:top w:val="none" w:sz="0" w:space="0" w:color="auto"/>
                <w:left w:val="none" w:sz="0" w:space="0" w:color="auto"/>
                <w:bottom w:val="none" w:sz="0" w:space="0" w:color="auto"/>
                <w:right w:val="none" w:sz="0" w:space="0" w:color="auto"/>
              </w:divBdr>
              <w:divsChild>
                <w:div w:id="1046296047">
                  <w:marLeft w:val="0"/>
                  <w:marRight w:val="0"/>
                  <w:marTop w:val="0"/>
                  <w:marBottom w:val="0"/>
                  <w:divBdr>
                    <w:top w:val="none" w:sz="0" w:space="0" w:color="auto"/>
                    <w:left w:val="none" w:sz="0" w:space="0" w:color="auto"/>
                    <w:bottom w:val="none" w:sz="0" w:space="0" w:color="auto"/>
                    <w:right w:val="none" w:sz="0" w:space="0" w:color="auto"/>
                  </w:divBdr>
                  <w:divsChild>
                    <w:div w:id="40672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uwtsd.ac.uk/student-services/" TargetMode="External"/><Relationship Id="rId8" Type="http://schemas.openxmlformats.org/officeDocument/2006/relationships/hyperlink" Target="http://www.uwtsd.ac.uk/library/" TargetMode="External"/><Relationship Id="rId9" Type="http://schemas.openxmlformats.org/officeDocument/2006/relationships/header" Target="header1.xml"/><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 Id="rId2" Type="http://schemas.openxmlformats.org/officeDocument/2006/relationships/image" Target="media/image2.32129410"/></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16</Pages>
  <Words>4799</Words>
  <Characters>27355</Characters>
  <Application>Microsoft Macintosh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smu</dc:creator>
  <cp:lastModifiedBy>Carol Hughes</cp:lastModifiedBy>
  <cp:revision>3</cp:revision>
  <dcterms:created xsi:type="dcterms:W3CDTF">2018-10-01T13:48:00Z</dcterms:created>
  <dcterms:modified xsi:type="dcterms:W3CDTF">2018-10-01T14:05:00Z</dcterms:modified>
</cp:coreProperties>
</file>