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C294108" w:rsidP="7C294108" w:rsidRDefault="7C294108" w14:paraId="43E53077" w14:textId="3FE558B7">
      <w:pPr>
        <w:jc w:val="center"/>
        <w:rPr>
          <w:rFonts w:ascii="Arial" w:hAnsi="Arial" w:eastAsia="Arial" w:cs="Arial"/>
          <w:sz w:val="24"/>
          <w:szCs w:val="24"/>
        </w:rPr>
      </w:pPr>
    </w:p>
    <w:p w:rsidR="7C294108" w:rsidP="7C294108" w:rsidRDefault="7C294108" w14:paraId="3AED7886" w14:textId="3D8C7E3B">
      <w:pPr>
        <w:jc w:val="center"/>
        <w:rPr>
          <w:rFonts w:ascii="Arial" w:hAnsi="Arial" w:eastAsia="Arial" w:cs="Arial"/>
          <w:sz w:val="24"/>
          <w:szCs w:val="24"/>
        </w:rPr>
      </w:pPr>
    </w:p>
    <w:p w:rsidR="7C294108" w:rsidP="7C294108" w:rsidRDefault="7C294108" w14:paraId="69F74C56" w14:textId="6312A4CE">
      <w:pPr>
        <w:jc w:val="center"/>
        <w:rPr>
          <w:rFonts w:ascii="Arial" w:hAnsi="Arial" w:eastAsia="Arial" w:cs="Arial"/>
          <w:sz w:val="24"/>
          <w:szCs w:val="24"/>
        </w:rPr>
      </w:pPr>
    </w:p>
    <w:p w:rsidR="7C294108" w:rsidP="7C294108" w:rsidRDefault="7C294108" w14:paraId="7729ED86" w14:textId="3F42E979">
      <w:pPr>
        <w:jc w:val="center"/>
        <w:rPr>
          <w:rFonts w:ascii="Arial" w:hAnsi="Arial" w:eastAsia="Arial" w:cs="Arial"/>
          <w:sz w:val="24"/>
          <w:szCs w:val="24"/>
        </w:rPr>
      </w:pPr>
    </w:p>
    <w:p w:rsidR="7C294108" w:rsidP="7C294108" w:rsidRDefault="7C294108" w14:paraId="54A81A07" w14:textId="0D3B74DF">
      <w:pPr>
        <w:jc w:val="center"/>
        <w:rPr>
          <w:rFonts w:ascii="Arial" w:hAnsi="Arial" w:eastAsia="Arial" w:cs="Arial"/>
          <w:sz w:val="24"/>
          <w:szCs w:val="24"/>
        </w:rPr>
      </w:pPr>
    </w:p>
    <w:p xmlns:wp14="http://schemas.microsoft.com/office/word/2010/wordml" w:rsidP="7C294108" w14:paraId="5E5787A5" wp14:textId="11A5C691">
      <w:pPr>
        <w:jc w:val="center"/>
      </w:pPr>
      <w:r w:rsidRPr="7C294108" w:rsidR="0ECAAF2C">
        <w:rPr>
          <w:rFonts w:ascii="Arial" w:hAnsi="Arial" w:eastAsia="Arial" w:cs="Arial"/>
          <w:sz w:val="24"/>
          <w:szCs w:val="24"/>
        </w:rPr>
        <w:t xml:space="preserve">STUDENT </w:t>
      </w:r>
      <w:r w:rsidRPr="7C294108" w:rsidR="0ECAAF2C">
        <w:rPr>
          <w:rFonts w:ascii="Arial" w:hAnsi="Arial" w:eastAsia="Arial" w:cs="Arial"/>
          <w:sz w:val="24"/>
          <w:szCs w:val="24"/>
        </w:rPr>
        <w:t>NAME:</w:t>
      </w:r>
      <w:r w:rsidRPr="7C294108" w:rsidR="0ECAAF2C">
        <w:rPr>
          <w:rFonts w:ascii="Arial" w:hAnsi="Arial" w:eastAsia="Arial" w:cs="Arial"/>
          <w:sz w:val="24"/>
          <w:szCs w:val="24"/>
        </w:rPr>
        <w:t xml:space="preserve"> RIPA BEGUM</w:t>
      </w:r>
    </w:p>
    <w:p w:rsidR="0ECAAF2C" w:rsidP="7C294108" w:rsidRDefault="0ECAAF2C" w14:paraId="1DEB10AC" w14:textId="1A4A80FF">
      <w:pPr>
        <w:pStyle w:val="Normal"/>
        <w:jc w:val="center"/>
        <w:rPr>
          <w:rFonts w:ascii="Arial" w:hAnsi="Arial" w:eastAsia="Arial" w:cs="Arial"/>
          <w:sz w:val="24"/>
          <w:szCs w:val="24"/>
        </w:rPr>
      </w:pPr>
      <w:r w:rsidRPr="7C294108" w:rsidR="0ECAAF2C">
        <w:rPr>
          <w:rFonts w:ascii="Arial" w:hAnsi="Arial" w:eastAsia="Arial" w:cs="Arial"/>
          <w:sz w:val="24"/>
          <w:szCs w:val="24"/>
        </w:rPr>
        <w:t xml:space="preserve">STUDENT </w:t>
      </w:r>
      <w:r w:rsidRPr="7C294108" w:rsidR="4B706C22">
        <w:rPr>
          <w:rFonts w:ascii="Arial" w:hAnsi="Arial" w:eastAsia="Arial" w:cs="Arial"/>
          <w:sz w:val="24"/>
          <w:szCs w:val="24"/>
        </w:rPr>
        <w:t>NO</w:t>
      </w:r>
      <w:r w:rsidRPr="7C294108" w:rsidR="0ECAAF2C">
        <w:rPr>
          <w:rFonts w:ascii="Arial" w:hAnsi="Arial" w:eastAsia="Arial" w:cs="Arial"/>
          <w:sz w:val="24"/>
          <w:szCs w:val="24"/>
        </w:rPr>
        <w:t xml:space="preserve"> :1911468</w:t>
      </w:r>
    </w:p>
    <w:p w:rsidR="2EA440A6" w:rsidP="7C294108" w:rsidRDefault="2EA440A6" w14:paraId="31DC4F4A" w14:textId="555969E3">
      <w:pPr>
        <w:pStyle w:val="Normal"/>
        <w:jc w:val="center"/>
        <w:rPr>
          <w:rFonts w:ascii="Arial" w:hAnsi="Arial" w:eastAsia="Arial" w:cs="Arial"/>
          <w:sz w:val="24"/>
          <w:szCs w:val="24"/>
        </w:rPr>
      </w:pPr>
      <w:r w:rsidRPr="7C294108" w:rsidR="2EA440A6">
        <w:rPr>
          <w:rFonts w:ascii="Arial" w:hAnsi="Arial" w:eastAsia="Arial" w:cs="Arial"/>
          <w:sz w:val="24"/>
          <w:szCs w:val="24"/>
        </w:rPr>
        <w:t xml:space="preserve">MODULE CODE AND </w:t>
      </w:r>
      <w:r w:rsidRPr="7C294108" w:rsidR="7DFB81CB">
        <w:rPr>
          <w:rFonts w:ascii="Arial" w:hAnsi="Arial" w:eastAsia="Arial" w:cs="Arial"/>
          <w:sz w:val="24"/>
          <w:szCs w:val="24"/>
        </w:rPr>
        <w:t xml:space="preserve">TITLE: </w:t>
      </w:r>
      <w:r w:rsidRPr="7C294108" w:rsidR="7DFB81CB">
        <w:rPr>
          <w:rFonts w:ascii="Arial" w:hAnsi="Arial" w:eastAsia="Arial" w:cs="Arial"/>
          <w:sz w:val="24"/>
          <w:szCs w:val="24"/>
        </w:rPr>
        <w:t>CHANGEMAKERS:</w:t>
      </w:r>
      <w:r w:rsidRPr="7C294108" w:rsidR="7DFB81CB">
        <w:rPr>
          <w:rFonts w:ascii="Arial" w:hAnsi="Arial" w:eastAsia="Arial" w:cs="Arial"/>
          <w:sz w:val="24"/>
          <w:szCs w:val="24"/>
        </w:rPr>
        <w:t xml:space="preserve"> CREATIVITY AND VALUE CREATION.</w:t>
      </w:r>
    </w:p>
    <w:p w:rsidR="7DFB81CB" w:rsidP="7C294108" w:rsidRDefault="7DFB81CB" w14:paraId="40C63BA7" w14:textId="57072BF6">
      <w:pPr>
        <w:pStyle w:val="Normal"/>
        <w:jc w:val="center"/>
        <w:rPr>
          <w:rFonts w:ascii="Arial" w:hAnsi="Arial" w:eastAsia="Arial" w:cs="Arial"/>
          <w:sz w:val="24"/>
          <w:szCs w:val="24"/>
        </w:rPr>
      </w:pPr>
      <w:r w:rsidRPr="7C294108" w:rsidR="7DFB81CB">
        <w:rPr>
          <w:rFonts w:ascii="Arial" w:hAnsi="Arial" w:eastAsia="Arial" w:cs="Arial"/>
          <w:sz w:val="24"/>
          <w:szCs w:val="24"/>
        </w:rPr>
        <w:t>BMHP 5014</w:t>
      </w:r>
    </w:p>
    <w:p w:rsidR="7DFB81CB" w:rsidP="7C294108" w:rsidRDefault="7DFB81CB" w14:paraId="3E283116" w14:textId="0533F96E">
      <w:pPr>
        <w:pStyle w:val="Normal"/>
        <w:jc w:val="center"/>
        <w:rPr>
          <w:rFonts w:ascii="Arial" w:hAnsi="Arial" w:eastAsia="Arial" w:cs="Arial"/>
          <w:sz w:val="24"/>
          <w:szCs w:val="24"/>
        </w:rPr>
      </w:pPr>
      <w:r w:rsidRPr="7C294108" w:rsidR="7DFB81CB">
        <w:rPr>
          <w:rFonts w:ascii="Arial" w:hAnsi="Arial" w:eastAsia="Arial" w:cs="Arial"/>
          <w:sz w:val="24"/>
          <w:szCs w:val="24"/>
        </w:rPr>
        <w:t xml:space="preserve">LECTURERS </w:t>
      </w:r>
      <w:r w:rsidRPr="7C294108" w:rsidR="7DFB81CB">
        <w:rPr>
          <w:rFonts w:ascii="Arial" w:hAnsi="Arial" w:eastAsia="Arial" w:cs="Arial"/>
          <w:sz w:val="24"/>
          <w:szCs w:val="24"/>
        </w:rPr>
        <w:t>NAME:</w:t>
      </w:r>
      <w:r w:rsidRPr="7C294108" w:rsidR="7DFB81CB">
        <w:rPr>
          <w:rFonts w:ascii="Arial" w:hAnsi="Arial" w:eastAsia="Arial" w:cs="Arial"/>
          <w:sz w:val="24"/>
          <w:szCs w:val="24"/>
        </w:rPr>
        <w:t xml:space="preserve"> DR AZORA HURD</w:t>
      </w:r>
    </w:p>
    <w:p w:rsidR="7DFB81CB" w:rsidP="7C294108" w:rsidRDefault="7DFB81CB" w14:paraId="328C5932" w14:textId="62862829">
      <w:pPr>
        <w:pStyle w:val="Normal"/>
        <w:jc w:val="center"/>
        <w:rPr>
          <w:rFonts w:ascii="Arial" w:hAnsi="Arial" w:eastAsia="Arial" w:cs="Arial"/>
          <w:sz w:val="24"/>
          <w:szCs w:val="24"/>
        </w:rPr>
      </w:pPr>
      <w:r w:rsidRPr="7C294108" w:rsidR="7DFB81CB">
        <w:rPr>
          <w:rFonts w:ascii="Arial" w:hAnsi="Arial" w:eastAsia="Arial" w:cs="Arial"/>
          <w:sz w:val="24"/>
          <w:szCs w:val="24"/>
        </w:rPr>
        <w:t xml:space="preserve">TASK </w:t>
      </w:r>
      <w:r w:rsidRPr="7C294108" w:rsidR="6F9DC898">
        <w:rPr>
          <w:rFonts w:ascii="Arial" w:hAnsi="Arial" w:eastAsia="Arial" w:cs="Arial"/>
          <w:sz w:val="24"/>
          <w:szCs w:val="24"/>
        </w:rPr>
        <w:t xml:space="preserve">3: </w:t>
      </w:r>
      <w:r w:rsidRPr="7C294108" w:rsidR="6F9DC898">
        <w:rPr>
          <w:rFonts w:ascii="Arial" w:hAnsi="Arial" w:eastAsia="Arial" w:cs="Arial"/>
          <w:sz w:val="24"/>
          <w:szCs w:val="24"/>
        </w:rPr>
        <w:t>PITCH,</w:t>
      </w:r>
      <w:r w:rsidRPr="7C294108" w:rsidR="6F9DC898">
        <w:rPr>
          <w:rFonts w:ascii="Arial" w:hAnsi="Arial" w:eastAsia="Arial" w:cs="Arial"/>
          <w:sz w:val="24"/>
          <w:szCs w:val="24"/>
        </w:rPr>
        <w:t xml:space="preserve"> FLYER</w:t>
      </w:r>
      <w:r w:rsidRPr="7C294108" w:rsidR="7DFB81CB">
        <w:rPr>
          <w:rFonts w:ascii="Arial" w:hAnsi="Arial" w:eastAsia="Arial" w:cs="Arial"/>
          <w:sz w:val="24"/>
          <w:szCs w:val="24"/>
        </w:rPr>
        <w:t xml:space="preserve"> AND POSTER.</w:t>
      </w:r>
    </w:p>
    <w:p w:rsidR="668900AF" w:rsidP="668900AF" w:rsidRDefault="668900AF" w14:paraId="08687BD0" w14:textId="3AAA5D46">
      <w:pPr>
        <w:pStyle w:val="Normal"/>
        <w:rPr>
          <w:rFonts w:ascii="Arial" w:hAnsi="Arial" w:eastAsia="Arial" w:cs="Arial"/>
          <w:sz w:val="24"/>
          <w:szCs w:val="24"/>
        </w:rPr>
      </w:pPr>
    </w:p>
    <w:p w:rsidR="2EA440A6" w:rsidP="668900AF" w:rsidRDefault="2EA440A6" w14:paraId="7A8D9FAD" w14:textId="66DA7533">
      <w:pPr>
        <w:pStyle w:val="Normal"/>
        <w:rPr>
          <w:rFonts w:ascii="Arial" w:hAnsi="Arial" w:eastAsia="Arial" w:cs="Arial"/>
          <w:sz w:val="24"/>
          <w:szCs w:val="24"/>
        </w:rPr>
      </w:pPr>
      <w:r w:rsidRPr="668900AF" w:rsidR="2EA440A6">
        <w:rPr>
          <w:rFonts w:ascii="Arial" w:hAnsi="Arial" w:eastAsia="Arial" w:cs="Arial"/>
          <w:sz w:val="24"/>
          <w:szCs w:val="24"/>
        </w:rPr>
        <w:t xml:space="preserve"> </w:t>
      </w:r>
    </w:p>
    <w:p w:rsidR="668900AF" w:rsidP="668900AF" w:rsidRDefault="668900AF" w14:paraId="0570C50A" w14:textId="47328AD3">
      <w:pPr>
        <w:pStyle w:val="Normal"/>
        <w:rPr>
          <w:rFonts w:ascii="Arial" w:hAnsi="Arial" w:eastAsia="Arial" w:cs="Arial"/>
          <w:sz w:val="24"/>
          <w:szCs w:val="24"/>
        </w:rPr>
      </w:pPr>
    </w:p>
    <w:p w:rsidR="7C294108" w:rsidP="7C294108" w:rsidRDefault="7C294108" w14:paraId="6D71F01B" w14:textId="1E7AF473">
      <w:pPr>
        <w:pStyle w:val="Normal"/>
        <w:rPr>
          <w:rFonts w:ascii="Arial" w:hAnsi="Arial" w:eastAsia="Arial" w:cs="Arial"/>
          <w:sz w:val="24"/>
          <w:szCs w:val="24"/>
        </w:rPr>
      </w:pPr>
    </w:p>
    <w:p w:rsidR="7C294108" w:rsidP="7C294108" w:rsidRDefault="7C294108" w14:paraId="6E590A2D" w14:textId="26CDDA1A">
      <w:pPr>
        <w:pStyle w:val="Normal"/>
        <w:rPr>
          <w:rFonts w:ascii="Arial" w:hAnsi="Arial" w:eastAsia="Arial" w:cs="Arial"/>
          <w:sz w:val="24"/>
          <w:szCs w:val="24"/>
        </w:rPr>
      </w:pPr>
    </w:p>
    <w:p w:rsidR="7C294108" w:rsidP="7C294108" w:rsidRDefault="7C294108" w14:paraId="6C5576EB" w14:textId="68573707">
      <w:pPr>
        <w:pStyle w:val="Normal"/>
        <w:rPr>
          <w:rFonts w:ascii="Arial" w:hAnsi="Arial" w:eastAsia="Arial" w:cs="Arial"/>
          <w:sz w:val="24"/>
          <w:szCs w:val="24"/>
        </w:rPr>
      </w:pPr>
    </w:p>
    <w:p w:rsidR="7C294108" w:rsidP="7C294108" w:rsidRDefault="7C294108" w14:paraId="2ECAA6B0" w14:textId="4AF30205">
      <w:pPr>
        <w:pStyle w:val="Normal"/>
        <w:rPr>
          <w:rFonts w:ascii="Arial" w:hAnsi="Arial" w:eastAsia="Arial" w:cs="Arial"/>
          <w:sz w:val="24"/>
          <w:szCs w:val="24"/>
        </w:rPr>
      </w:pPr>
    </w:p>
    <w:p w:rsidR="7C294108" w:rsidP="7C294108" w:rsidRDefault="7C294108" w14:paraId="794C6B2F" w14:textId="432FF683">
      <w:pPr>
        <w:pStyle w:val="Normal"/>
        <w:rPr>
          <w:rFonts w:ascii="Arial" w:hAnsi="Arial" w:eastAsia="Arial" w:cs="Arial"/>
          <w:sz w:val="24"/>
          <w:szCs w:val="24"/>
        </w:rPr>
      </w:pPr>
    </w:p>
    <w:p w:rsidR="7C294108" w:rsidP="7C294108" w:rsidRDefault="7C294108" w14:paraId="4DC5D8DE" w14:textId="676D1A91">
      <w:pPr>
        <w:pStyle w:val="Normal"/>
        <w:rPr>
          <w:rFonts w:ascii="Arial" w:hAnsi="Arial" w:eastAsia="Arial" w:cs="Arial"/>
          <w:sz w:val="24"/>
          <w:szCs w:val="24"/>
        </w:rPr>
      </w:pPr>
    </w:p>
    <w:p w:rsidR="7C294108" w:rsidP="7C294108" w:rsidRDefault="7C294108" w14:paraId="2A7C6F1E" w14:textId="33AB3141">
      <w:pPr>
        <w:pStyle w:val="Normal"/>
        <w:rPr>
          <w:rFonts w:ascii="Arial" w:hAnsi="Arial" w:eastAsia="Arial" w:cs="Arial"/>
          <w:sz w:val="24"/>
          <w:szCs w:val="24"/>
        </w:rPr>
      </w:pPr>
    </w:p>
    <w:p w:rsidR="7C294108" w:rsidP="7C294108" w:rsidRDefault="7C294108" w14:paraId="01DD1F1E" w14:textId="641AE6D0">
      <w:pPr>
        <w:pStyle w:val="Normal"/>
        <w:rPr>
          <w:rFonts w:ascii="Arial" w:hAnsi="Arial" w:eastAsia="Arial" w:cs="Arial"/>
          <w:sz w:val="24"/>
          <w:szCs w:val="24"/>
        </w:rPr>
      </w:pPr>
    </w:p>
    <w:p w:rsidR="7C294108" w:rsidP="7C294108" w:rsidRDefault="7C294108" w14:paraId="1B9D0262" w14:textId="6714FBBD">
      <w:pPr>
        <w:pStyle w:val="Normal"/>
        <w:rPr>
          <w:rFonts w:ascii="Arial" w:hAnsi="Arial" w:eastAsia="Arial" w:cs="Arial"/>
          <w:sz w:val="24"/>
          <w:szCs w:val="24"/>
        </w:rPr>
      </w:pPr>
    </w:p>
    <w:p w:rsidR="7C294108" w:rsidP="7C294108" w:rsidRDefault="7C294108" w14:paraId="4BF0690E" w14:textId="4B5B7CD2">
      <w:pPr>
        <w:pStyle w:val="Normal"/>
        <w:rPr>
          <w:rFonts w:ascii="Arial" w:hAnsi="Arial" w:eastAsia="Arial" w:cs="Arial"/>
          <w:sz w:val="24"/>
          <w:szCs w:val="24"/>
        </w:rPr>
      </w:pPr>
    </w:p>
    <w:p w:rsidR="7C294108" w:rsidP="7C294108" w:rsidRDefault="7C294108" w14:paraId="60CE5627" w14:textId="6CCD226E">
      <w:pPr>
        <w:pStyle w:val="Normal"/>
        <w:rPr>
          <w:rFonts w:ascii="Arial" w:hAnsi="Arial" w:eastAsia="Arial" w:cs="Arial"/>
          <w:sz w:val="24"/>
          <w:szCs w:val="24"/>
        </w:rPr>
      </w:pPr>
    </w:p>
    <w:p w:rsidR="7C294108" w:rsidP="7C294108" w:rsidRDefault="7C294108" w14:paraId="73B04378" w14:textId="6CF010BE">
      <w:pPr>
        <w:pStyle w:val="Normal"/>
        <w:rPr>
          <w:rFonts w:ascii="Arial" w:hAnsi="Arial" w:eastAsia="Arial" w:cs="Arial"/>
          <w:sz w:val="24"/>
          <w:szCs w:val="24"/>
        </w:rPr>
      </w:pPr>
    </w:p>
    <w:p w:rsidR="7C294108" w:rsidP="7C294108" w:rsidRDefault="7C294108" w14:paraId="024344ED" w14:textId="47C503D3">
      <w:pPr>
        <w:pStyle w:val="Normal"/>
        <w:rPr>
          <w:rFonts w:ascii="Arial" w:hAnsi="Arial" w:eastAsia="Arial" w:cs="Arial"/>
          <w:sz w:val="24"/>
          <w:szCs w:val="24"/>
        </w:rPr>
      </w:pPr>
    </w:p>
    <w:p w:rsidR="7C294108" w:rsidP="7C294108" w:rsidRDefault="7C294108" w14:paraId="5DC7BFF0" w14:textId="42AF6683">
      <w:pPr>
        <w:pStyle w:val="Normal"/>
        <w:rPr>
          <w:rFonts w:ascii="Arial" w:hAnsi="Arial" w:eastAsia="Arial" w:cs="Arial"/>
          <w:sz w:val="24"/>
          <w:szCs w:val="24"/>
        </w:rPr>
      </w:pPr>
    </w:p>
    <w:p w:rsidR="7C294108" w:rsidP="7C294108" w:rsidRDefault="7C294108" w14:paraId="04B9DD3F" w14:textId="66291F9F">
      <w:pPr>
        <w:pStyle w:val="Normal"/>
        <w:rPr>
          <w:rFonts w:ascii="Arial" w:hAnsi="Arial" w:eastAsia="Arial" w:cs="Arial"/>
          <w:sz w:val="24"/>
          <w:szCs w:val="24"/>
        </w:rPr>
      </w:pPr>
    </w:p>
    <w:p w:rsidR="7C294108" w:rsidP="7C294108" w:rsidRDefault="7C294108" w14:paraId="11EE5302" w14:textId="5813F5F1">
      <w:pPr>
        <w:pStyle w:val="Normal"/>
        <w:rPr>
          <w:rFonts w:ascii="Arial" w:hAnsi="Arial" w:eastAsia="Arial" w:cs="Arial"/>
          <w:sz w:val="24"/>
          <w:szCs w:val="24"/>
        </w:rPr>
      </w:pPr>
    </w:p>
    <w:p w:rsidR="7C294108" w:rsidP="7C294108" w:rsidRDefault="7C294108" w14:paraId="52879E85" w14:textId="7BAD28D8">
      <w:pPr>
        <w:pStyle w:val="Normal"/>
        <w:rPr>
          <w:rFonts w:ascii="Arial" w:hAnsi="Arial" w:eastAsia="Arial" w:cs="Arial"/>
          <w:sz w:val="24"/>
          <w:szCs w:val="24"/>
        </w:rPr>
      </w:pPr>
    </w:p>
    <w:p w:rsidR="7C294108" w:rsidP="7C294108" w:rsidRDefault="7C294108" w14:paraId="75EA4209" w14:textId="1E08385E">
      <w:pPr>
        <w:pStyle w:val="Normal"/>
        <w:rPr>
          <w:rFonts w:ascii="Arial" w:hAnsi="Arial" w:eastAsia="Arial" w:cs="Arial"/>
          <w:sz w:val="24"/>
          <w:szCs w:val="24"/>
        </w:rPr>
      </w:pPr>
    </w:p>
    <w:p w:rsidR="04CC9A69" w:rsidP="7C294108" w:rsidRDefault="04CC9A69" w14:paraId="4871CCD7" w14:textId="2A8E9F8E">
      <w:pPr>
        <w:pStyle w:val="Normal"/>
        <w:rPr>
          <w:rFonts w:ascii="Arial" w:hAnsi="Arial" w:eastAsia="Arial" w:cs="Arial"/>
          <w:sz w:val="24"/>
          <w:szCs w:val="24"/>
        </w:rPr>
      </w:pPr>
      <w:r w:rsidRPr="7C294108" w:rsidR="04CC9A69">
        <w:rPr>
          <w:rFonts w:ascii="Arial" w:hAnsi="Arial" w:eastAsia="Arial" w:cs="Arial"/>
          <w:b w:val="1"/>
          <w:bCs w:val="1"/>
          <w:sz w:val="24"/>
          <w:szCs w:val="24"/>
          <w:u w:val="single"/>
        </w:rPr>
        <w:t>PITCH:</w:t>
      </w:r>
    </w:p>
    <w:p w:rsidR="04CC9A69" w:rsidP="7C294108" w:rsidRDefault="04CC9A69" w14:paraId="121ED8A9" w14:textId="1E2D53B0">
      <w:pPr>
        <w:spacing w:after="160" w:line="259" w:lineRule="auto"/>
        <w:rPr>
          <w:rFonts w:ascii="Arial" w:hAnsi="Arial" w:eastAsia="Arial" w:cs="Arial"/>
          <w:b w:val="0"/>
          <w:bCs w:val="0"/>
          <w:i w:val="0"/>
          <w:iCs w:val="0"/>
          <w:noProof w:val="0"/>
          <w:color w:val="C00000"/>
          <w:sz w:val="24"/>
          <w:szCs w:val="24"/>
          <w:lang w:val="en-GB"/>
        </w:rPr>
      </w:pPr>
      <w:r w:rsidRPr="7C294108" w:rsidR="04CC9A69">
        <w:rPr>
          <w:rFonts w:ascii="Arial" w:hAnsi="Arial" w:eastAsia="Arial" w:cs="Arial"/>
          <w:b w:val="0"/>
          <w:bCs w:val="0"/>
          <w:i w:val="0"/>
          <w:iCs w:val="0"/>
          <w:strike w:val="0"/>
          <w:dstrike w:val="0"/>
          <w:noProof w:val="0"/>
          <w:color w:val="C00000"/>
          <w:sz w:val="24"/>
          <w:szCs w:val="24"/>
          <w:u w:val="single"/>
          <w:lang w:val="en-GB"/>
        </w:rPr>
        <w:t>E-BIKES –CYCLING INTO A BETTER FUTURE.</w:t>
      </w:r>
    </w:p>
    <w:p w:rsidR="7C294108" w:rsidP="7C294108" w:rsidRDefault="7C294108" w14:paraId="4726184F" w14:textId="6201C262">
      <w:pPr>
        <w:spacing w:after="160" w:line="259" w:lineRule="auto"/>
        <w:rPr>
          <w:rFonts w:ascii="Arial" w:hAnsi="Arial" w:eastAsia="Arial" w:cs="Arial"/>
          <w:b w:val="0"/>
          <w:bCs w:val="0"/>
          <w:i w:val="0"/>
          <w:iCs w:val="0"/>
          <w:noProof w:val="0"/>
          <w:color w:val="C00000"/>
          <w:sz w:val="24"/>
          <w:szCs w:val="24"/>
          <w:lang w:val="en-GB"/>
        </w:rPr>
      </w:pPr>
    </w:p>
    <w:p w:rsidR="04CC9A69" w:rsidP="7C294108" w:rsidRDefault="04CC9A69" w14:paraId="717A9D89" w14:textId="1C2CBBAD">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E-BIKES- Those of you that are not familiar with this, they are electric bikes that are used around London and are being introduced in Birmingham.</w:t>
      </w:r>
    </w:p>
    <w:p w:rsidR="7C294108" w:rsidP="7C294108" w:rsidRDefault="7C294108" w14:paraId="241AD950" w14:textId="7D0D4125">
      <w:pPr>
        <w:pStyle w:val="Normal"/>
        <w:spacing w:after="160" w:line="259" w:lineRule="auto"/>
      </w:pPr>
    </w:p>
    <w:p w:rsidR="04CC9A69" w:rsidP="7C294108" w:rsidRDefault="04CC9A69" w14:paraId="2A08C589" w14:textId="108FD417">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There are no specific groups for these bikes as they are useful for all types of people ranging from teenagers to university students, those that are travelling to work, those that want to exercise and have fun and last but not least th</w:t>
      </w:r>
      <w:r w:rsidRPr="7C294108" w:rsidR="04CC9A69">
        <w:rPr>
          <w:rFonts w:ascii="Arial" w:hAnsi="Arial" w:eastAsia="Arial" w:cs="Arial"/>
          <w:b w:val="0"/>
          <w:bCs w:val="0"/>
          <w:i w:val="0"/>
          <w:iCs w:val="0"/>
          <w:noProof w:val="0"/>
          <w:color w:val="000000" w:themeColor="text1" w:themeTint="FF" w:themeShade="FF"/>
          <w:sz w:val="24"/>
          <w:szCs w:val="24"/>
          <w:lang w:val="en-GB"/>
        </w:rPr>
        <w:t>e elderly.</w:t>
      </w:r>
    </w:p>
    <w:p w:rsidR="04CC9A69" w:rsidP="7C294108" w:rsidRDefault="04CC9A69" w14:paraId="309B4AEF" w14:textId="49DE7876">
      <w:pPr>
        <w:pStyle w:val="Normal"/>
        <w:spacing w:after="160" w:line="259" w:lineRule="auto"/>
      </w:pPr>
      <w:r w:rsidR="04CC9A69">
        <w:drawing>
          <wp:inline wp14:editId="3B7E3D5D" wp14:anchorId="272C6839">
            <wp:extent cx="3076575" cy="1762125"/>
            <wp:effectExtent l="0" t="0" r="0" b="0"/>
            <wp:docPr id="2118981881" name="" title=""/>
            <wp:cNvGraphicFramePr>
              <a:graphicFrameLocks noChangeAspect="1"/>
            </wp:cNvGraphicFramePr>
            <a:graphic>
              <a:graphicData uri="http://schemas.openxmlformats.org/drawingml/2006/picture">
                <pic:pic>
                  <pic:nvPicPr>
                    <pic:cNvPr id="0" name=""/>
                    <pic:cNvPicPr/>
                  </pic:nvPicPr>
                  <pic:blipFill>
                    <a:blip r:embed="R87f13dac92c64645">
                      <a:extLst>
                        <a:ext xmlns:a="http://schemas.openxmlformats.org/drawingml/2006/main" uri="{28A0092B-C50C-407E-A947-70E740481C1C}">
                          <a14:useLocalDpi val="0"/>
                        </a:ext>
                      </a:extLst>
                    </a:blip>
                    <a:stretch>
                      <a:fillRect/>
                    </a:stretch>
                  </pic:blipFill>
                  <pic:spPr>
                    <a:xfrm>
                      <a:off x="0" y="0"/>
                      <a:ext cx="3076575" cy="1762125"/>
                    </a:xfrm>
                    <a:prstGeom prst="rect">
                      <a:avLst/>
                    </a:prstGeom>
                  </pic:spPr>
                </pic:pic>
              </a:graphicData>
            </a:graphic>
          </wp:inline>
        </w:drawing>
      </w:r>
      <w:r w:rsidR="562110A4">
        <w:drawing>
          <wp:inline wp14:editId="2D473D6E" wp14:anchorId="58D6EDDE">
            <wp:extent cx="1447800" cy="2009775"/>
            <wp:effectExtent l="0" t="0" r="0" b="0"/>
            <wp:docPr id="96053329" name="" title=""/>
            <wp:cNvGraphicFramePr>
              <a:graphicFrameLocks noChangeAspect="1"/>
            </wp:cNvGraphicFramePr>
            <a:graphic>
              <a:graphicData uri="http://schemas.openxmlformats.org/drawingml/2006/picture">
                <pic:pic>
                  <pic:nvPicPr>
                    <pic:cNvPr id="0" name=""/>
                    <pic:cNvPicPr/>
                  </pic:nvPicPr>
                  <pic:blipFill>
                    <a:blip r:embed="Rfd6c4c5236584fde">
                      <a:extLst>
                        <a:ext xmlns:a="http://schemas.openxmlformats.org/drawingml/2006/main" uri="{28A0092B-C50C-407E-A947-70E740481C1C}">
                          <a14:useLocalDpi val="0"/>
                        </a:ext>
                      </a:extLst>
                    </a:blip>
                    <a:stretch>
                      <a:fillRect/>
                    </a:stretch>
                  </pic:blipFill>
                  <pic:spPr>
                    <a:xfrm>
                      <a:off x="0" y="0"/>
                      <a:ext cx="1447800" cy="2009775"/>
                    </a:xfrm>
                    <a:prstGeom prst="rect">
                      <a:avLst/>
                    </a:prstGeom>
                  </pic:spPr>
                </pic:pic>
              </a:graphicData>
            </a:graphic>
          </wp:inline>
        </w:drawing>
      </w:r>
    </w:p>
    <w:p w:rsidR="7C294108" w:rsidP="7C294108" w:rsidRDefault="7C294108" w14:paraId="54DF873B" w14:textId="7DAA89A5">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p>
    <w:p w:rsidR="04CC9A69" w:rsidP="7C294108" w:rsidRDefault="04CC9A69" w14:paraId="2C645884" w14:textId="65D2B03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They are beneficial in many ways as they are environmentally friendly helping to reduce pollution and an attraction for tourists which will generally help regenerate the economy. University students do not have to wait for public transport so they will reach their destination on time as well as enjoy the fresh air.</w:t>
      </w:r>
    </w:p>
    <w:p w:rsidR="7C294108" w:rsidP="7C294108" w:rsidRDefault="7C294108" w14:paraId="59836F0E" w14:textId="64E02BCC">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04CC9A69" w:rsidP="7C294108" w:rsidRDefault="04CC9A69" w14:paraId="1CD1B87C" w14:textId="39C69A8A">
      <w:p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Those of you that do not wish to make an investment then these bikes are ideal for you as they are available for hire at a reasonable rate and a lot cheaper than public transport so saving you money and there is no worry about storage either as they have their own docking stations.</w:t>
      </w:r>
    </w:p>
    <w:p w:rsidR="7C294108" w:rsidP="7C294108" w:rsidRDefault="7C294108" w14:paraId="05D7FA3D" w14:textId="04FFE39A">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04CC9A69" w:rsidP="7C294108" w:rsidRDefault="04CC9A69" w14:paraId="08580B9C" w14:textId="35E3DB6C">
      <w:pPr>
        <w:spacing w:after="160" w:line="259" w:lineRule="auto"/>
        <w:jc w:val="left"/>
        <w:rPr>
          <w:rFonts w:ascii="Arial" w:hAnsi="Arial" w:eastAsia="Arial" w:cs="Arial"/>
          <w:b w:val="0"/>
          <w:bCs w:val="0"/>
          <w:i w:val="0"/>
          <w:iCs w:val="0"/>
          <w:noProof w:val="0"/>
          <w:color w:val="C45911" w:themeColor="accent2" w:themeTint="FF" w:themeShade="B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 xml:space="preserve">These are just a few of the many benefits so </w:t>
      </w:r>
      <w:r w:rsidRPr="7C294108" w:rsidR="04CC9A69">
        <w:rPr>
          <w:rFonts w:ascii="Arial" w:hAnsi="Arial" w:eastAsia="Arial" w:cs="Arial"/>
          <w:b w:val="0"/>
          <w:bCs w:val="0"/>
          <w:i w:val="0"/>
          <w:iCs w:val="0"/>
          <w:noProof w:val="0"/>
          <w:color w:val="C45911" w:themeColor="accent2" w:themeTint="FF" w:themeShade="BF"/>
          <w:sz w:val="24"/>
          <w:szCs w:val="24"/>
          <w:lang w:val="en-GB"/>
        </w:rPr>
        <w:t>COME AND GIVE OUR BIKES A TRY.</w:t>
      </w:r>
    </w:p>
    <w:p w:rsidR="04CC9A69" w:rsidP="7C294108" w:rsidRDefault="04CC9A69" w14:paraId="186F7DEC" w14:textId="3FD41697">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You have nothing to lose and a lot to gain.</w:t>
      </w:r>
    </w:p>
    <w:p w:rsidR="7C294108" w:rsidP="7C294108" w:rsidRDefault="7C294108" w14:paraId="44D834F4" w14:textId="0AF7895B">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w:rsidR="04CC9A69" w:rsidP="7C294108" w:rsidRDefault="04CC9A69" w14:paraId="565DA6C0" w14:textId="78AF8135">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r w:rsidRPr="7C294108" w:rsidR="04CC9A69">
        <w:rPr>
          <w:rFonts w:ascii="Arial" w:hAnsi="Arial" w:eastAsia="Arial" w:cs="Arial"/>
          <w:b w:val="0"/>
          <w:bCs w:val="0"/>
          <w:i w:val="0"/>
          <w:iCs w:val="0"/>
          <w:noProof w:val="0"/>
          <w:color w:val="000000" w:themeColor="text1" w:themeTint="FF" w:themeShade="FF"/>
          <w:sz w:val="24"/>
          <w:szCs w:val="24"/>
          <w:lang w:val="en-GB"/>
        </w:rPr>
        <w:t>Please have a look at our leaflets and read a few of our customer reviews. We have many satisfied customers and have excellent feedback.</w:t>
      </w:r>
    </w:p>
    <w:p w:rsidR="7C294108" w:rsidP="7C294108" w:rsidRDefault="7C294108" w14:paraId="27DCDA9A" w14:textId="3FEAC38A">
      <w:pPr>
        <w:pStyle w:val="Normal"/>
        <w:rPr>
          <w:rFonts w:ascii="Arial" w:hAnsi="Arial" w:eastAsia="Arial" w:cs="Arial"/>
          <w:b w:val="1"/>
          <w:bCs w:val="1"/>
          <w:sz w:val="24"/>
          <w:szCs w:val="24"/>
          <w:u w:val="single"/>
        </w:rPr>
      </w:pPr>
    </w:p>
    <w:p w:rsidR="7C294108" w:rsidP="7C294108" w:rsidRDefault="7C294108" w14:paraId="3738690F" w14:textId="64EB7F08">
      <w:pPr>
        <w:pStyle w:val="Normal"/>
        <w:rPr>
          <w:rFonts w:ascii="Arial" w:hAnsi="Arial" w:eastAsia="Arial" w:cs="Arial"/>
          <w:b w:val="1"/>
          <w:bCs w:val="1"/>
          <w:sz w:val="24"/>
          <w:szCs w:val="24"/>
          <w:u w:val="single"/>
        </w:rPr>
      </w:pPr>
    </w:p>
    <w:p w:rsidR="7C294108" w:rsidP="7C294108" w:rsidRDefault="7C294108" w14:paraId="66BBC3AF" w14:textId="2AF75D41">
      <w:pPr>
        <w:pStyle w:val="Normal"/>
        <w:rPr>
          <w:rFonts w:ascii="Arial" w:hAnsi="Arial" w:eastAsia="Arial" w:cs="Arial"/>
          <w:b w:val="1"/>
          <w:bCs w:val="1"/>
          <w:sz w:val="24"/>
          <w:szCs w:val="24"/>
          <w:u w:val="single"/>
        </w:rPr>
      </w:pPr>
    </w:p>
    <w:p w:rsidR="7C294108" w:rsidP="7C294108" w:rsidRDefault="7C294108" w14:paraId="65F7B8A5" w14:textId="1B4AB71D">
      <w:pPr>
        <w:pStyle w:val="Normal"/>
        <w:rPr>
          <w:rFonts w:ascii="Arial" w:hAnsi="Arial" w:eastAsia="Arial" w:cs="Arial"/>
          <w:b w:val="1"/>
          <w:bCs w:val="1"/>
          <w:sz w:val="24"/>
          <w:szCs w:val="24"/>
          <w:u w:val="single"/>
        </w:rPr>
      </w:pPr>
    </w:p>
    <w:p w:rsidR="7C294108" w:rsidP="7C294108" w:rsidRDefault="7C294108" w14:paraId="6D8182CE" w14:textId="7A7D224B">
      <w:pPr>
        <w:pStyle w:val="Normal"/>
        <w:rPr>
          <w:rFonts w:ascii="Arial" w:hAnsi="Arial" w:eastAsia="Arial" w:cs="Arial"/>
          <w:b w:val="1"/>
          <w:bCs w:val="1"/>
          <w:sz w:val="24"/>
          <w:szCs w:val="24"/>
          <w:u w:val="single"/>
        </w:rPr>
      </w:pPr>
    </w:p>
    <w:p w:rsidR="7C294108" w:rsidP="7C294108" w:rsidRDefault="7C294108" w14:paraId="4CF0B398" w14:textId="1C6BD45C">
      <w:pPr>
        <w:pStyle w:val="Normal"/>
        <w:rPr>
          <w:rFonts w:ascii="Arial" w:hAnsi="Arial" w:eastAsia="Arial" w:cs="Arial"/>
          <w:b w:val="1"/>
          <w:bCs w:val="1"/>
          <w:sz w:val="24"/>
          <w:szCs w:val="24"/>
          <w:u w:val="single"/>
        </w:rPr>
      </w:pPr>
    </w:p>
    <w:p w:rsidR="185BA05B" w:rsidP="7C294108" w:rsidRDefault="185BA05B" w14:paraId="19025382" w14:textId="0762BD9F">
      <w:pPr>
        <w:pStyle w:val="Normal"/>
        <w:rPr>
          <w:rFonts w:ascii="Arial" w:hAnsi="Arial" w:eastAsia="Arial" w:cs="Arial"/>
          <w:b w:val="1"/>
          <w:bCs w:val="1"/>
          <w:sz w:val="24"/>
          <w:szCs w:val="24"/>
          <w:u w:val="single"/>
        </w:rPr>
      </w:pPr>
      <w:r w:rsidRPr="7C294108" w:rsidR="185BA05B">
        <w:rPr>
          <w:rFonts w:ascii="Arial" w:hAnsi="Arial" w:eastAsia="Arial" w:cs="Arial"/>
          <w:b w:val="1"/>
          <w:bCs w:val="1"/>
          <w:sz w:val="24"/>
          <w:szCs w:val="24"/>
          <w:u w:val="single"/>
        </w:rPr>
        <w:t>FLYER:</w:t>
      </w:r>
    </w:p>
    <w:p w:rsidR="23482455" w:rsidP="7C294108" w:rsidRDefault="23482455" w14:paraId="3546A9AD" w14:textId="50644FF6">
      <w:pPr>
        <w:pStyle w:val="Normal"/>
      </w:pPr>
      <w:r w:rsidR="23482455">
        <w:drawing>
          <wp:inline wp14:editId="0B448684" wp14:anchorId="6FE0E244">
            <wp:extent cx="5857876" cy="7877174"/>
            <wp:effectExtent l="0" t="0" r="0" b="0"/>
            <wp:docPr id="1262213943" name="" title=""/>
            <wp:cNvGraphicFramePr>
              <a:graphicFrameLocks noChangeAspect="1"/>
            </wp:cNvGraphicFramePr>
            <a:graphic>
              <a:graphicData uri="http://schemas.openxmlformats.org/drawingml/2006/picture">
                <pic:pic>
                  <pic:nvPicPr>
                    <pic:cNvPr id="0" name=""/>
                    <pic:cNvPicPr/>
                  </pic:nvPicPr>
                  <pic:blipFill>
                    <a:blip r:embed="Rf29ffbf792f74063">
                      <a:extLst>
                        <a:ext xmlns:a="http://schemas.openxmlformats.org/drawingml/2006/main" uri="{28A0092B-C50C-407E-A947-70E740481C1C}">
                          <a14:useLocalDpi val="0"/>
                        </a:ext>
                      </a:extLst>
                    </a:blip>
                    <a:stretch>
                      <a:fillRect/>
                    </a:stretch>
                  </pic:blipFill>
                  <pic:spPr>
                    <a:xfrm>
                      <a:off x="0" y="0"/>
                      <a:ext cx="5857876" cy="7877174"/>
                    </a:xfrm>
                    <a:prstGeom prst="rect">
                      <a:avLst/>
                    </a:prstGeom>
                  </pic:spPr>
                </pic:pic>
              </a:graphicData>
            </a:graphic>
          </wp:inline>
        </w:drawing>
      </w:r>
    </w:p>
    <w:p w:rsidR="7C294108" w:rsidP="7C294108" w:rsidRDefault="7C294108" w14:paraId="631651D7" w14:textId="7E4F3534">
      <w:pPr>
        <w:pStyle w:val="Normal"/>
        <w:rPr>
          <w:rFonts w:ascii="Arial" w:hAnsi="Arial" w:eastAsia="Arial" w:cs="Arial"/>
          <w:b w:val="1"/>
          <w:bCs w:val="1"/>
          <w:sz w:val="24"/>
          <w:szCs w:val="24"/>
          <w:u w:val="single"/>
        </w:rPr>
      </w:pPr>
    </w:p>
    <w:p w:rsidR="1A2B5854" w:rsidP="7C294108" w:rsidRDefault="1A2B5854" w14:paraId="5EE007F3" w14:textId="5C9B4CE9">
      <w:pPr>
        <w:pStyle w:val="Normal"/>
      </w:pPr>
      <w:r w:rsidR="1A2B5854">
        <w:drawing>
          <wp:inline wp14:editId="3E0AF865" wp14:anchorId="3CF648F8">
            <wp:extent cx="6362700" cy="8125115"/>
            <wp:effectExtent l="0" t="0" r="0" b="0"/>
            <wp:docPr id="2087173917" name="" title=""/>
            <wp:cNvGraphicFramePr>
              <a:graphicFrameLocks noChangeAspect="1"/>
            </wp:cNvGraphicFramePr>
            <a:graphic>
              <a:graphicData uri="http://schemas.openxmlformats.org/drawingml/2006/picture">
                <pic:pic>
                  <pic:nvPicPr>
                    <pic:cNvPr id="0" name=""/>
                    <pic:cNvPicPr/>
                  </pic:nvPicPr>
                  <pic:blipFill>
                    <a:blip r:embed="R3deb4830d9d040ff">
                      <a:extLst>
                        <a:ext xmlns:a="http://schemas.openxmlformats.org/drawingml/2006/main" uri="{28A0092B-C50C-407E-A947-70E740481C1C}">
                          <a14:useLocalDpi val="0"/>
                        </a:ext>
                      </a:extLst>
                    </a:blip>
                    <a:stretch>
                      <a:fillRect/>
                    </a:stretch>
                  </pic:blipFill>
                  <pic:spPr>
                    <a:xfrm>
                      <a:off x="0" y="0"/>
                      <a:ext cx="6362700" cy="8125115"/>
                    </a:xfrm>
                    <a:prstGeom prst="rect">
                      <a:avLst/>
                    </a:prstGeom>
                  </pic:spPr>
                </pic:pic>
              </a:graphicData>
            </a:graphic>
          </wp:inline>
        </w:drawing>
      </w:r>
    </w:p>
    <w:p w:rsidR="7C294108" w:rsidP="7C294108" w:rsidRDefault="7C294108" w14:paraId="480F68FE" w14:textId="49692C82">
      <w:pPr>
        <w:pStyle w:val="Normal"/>
        <w:rPr>
          <w:rFonts w:ascii="Arial" w:hAnsi="Arial" w:eastAsia="Arial" w:cs="Arial"/>
          <w:b w:val="1"/>
          <w:bCs w:val="1"/>
          <w:sz w:val="24"/>
          <w:szCs w:val="24"/>
          <w:u w:val="single"/>
        </w:rPr>
      </w:pPr>
    </w:p>
    <w:p w:rsidR="7C294108" w:rsidP="7C294108" w:rsidRDefault="7C294108" w14:paraId="2CDE03EA" w14:textId="209397D8">
      <w:pPr>
        <w:pStyle w:val="Normal"/>
        <w:rPr>
          <w:rFonts w:ascii="Arial" w:hAnsi="Arial" w:eastAsia="Arial" w:cs="Arial"/>
          <w:b w:val="1"/>
          <w:bCs w:val="1"/>
          <w:sz w:val="24"/>
          <w:szCs w:val="24"/>
          <w:u w:val="single"/>
        </w:rPr>
      </w:pPr>
    </w:p>
    <w:p w:rsidR="7C294108" w:rsidP="7C294108" w:rsidRDefault="7C294108" w14:paraId="041DB0EB" w14:textId="6604AAA2">
      <w:pPr>
        <w:pStyle w:val="Normal"/>
        <w:rPr>
          <w:rFonts w:ascii="Arial" w:hAnsi="Arial" w:eastAsia="Arial" w:cs="Arial"/>
          <w:b w:val="1"/>
          <w:bCs w:val="1"/>
          <w:sz w:val="24"/>
          <w:szCs w:val="24"/>
          <w:u w:val="single"/>
        </w:rPr>
      </w:pPr>
    </w:p>
    <w:p w:rsidR="357AB39B" w:rsidP="7C294108" w:rsidRDefault="357AB39B" w14:paraId="052781DC" w14:textId="655B4304">
      <w:pPr>
        <w:pStyle w:val="Normal"/>
        <w:rPr>
          <w:rFonts w:ascii="Arial" w:hAnsi="Arial" w:eastAsia="Arial" w:cs="Arial"/>
          <w:b w:val="1"/>
          <w:bCs w:val="1"/>
          <w:sz w:val="24"/>
          <w:szCs w:val="24"/>
          <w:u w:val="single"/>
        </w:rPr>
      </w:pPr>
      <w:r w:rsidRPr="7C294108" w:rsidR="357AB39B">
        <w:rPr>
          <w:rFonts w:ascii="Arial" w:hAnsi="Arial" w:eastAsia="Arial" w:cs="Arial"/>
          <w:b w:val="1"/>
          <w:bCs w:val="1"/>
          <w:sz w:val="24"/>
          <w:szCs w:val="24"/>
          <w:u w:val="single"/>
        </w:rPr>
        <w:t>POSTER:</w:t>
      </w:r>
    </w:p>
    <w:p w:rsidR="357AB39B" w:rsidP="7C294108" w:rsidRDefault="357AB39B" w14:paraId="681236FC" w14:textId="23809F5B">
      <w:pPr>
        <w:pStyle w:val="Normal"/>
      </w:pPr>
      <w:r w:rsidR="357AB39B">
        <w:drawing>
          <wp:inline wp14:editId="42F21FBC" wp14:anchorId="2CEFB4CD">
            <wp:extent cx="6172200" cy="8115300"/>
            <wp:effectExtent l="0" t="0" r="0" b="0"/>
            <wp:docPr id="1547530183" name="" title=""/>
            <wp:cNvGraphicFramePr>
              <a:graphicFrameLocks noChangeAspect="1"/>
            </wp:cNvGraphicFramePr>
            <a:graphic>
              <a:graphicData uri="http://schemas.openxmlformats.org/drawingml/2006/picture">
                <pic:pic>
                  <pic:nvPicPr>
                    <pic:cNvPr id="0" name=""/>
                    <pic:cNvPicPr/>
                  </pic:nvPicPr>
                  <pic:blipFill>
                    <a:blip r:embed="R866a5a3031584173">
                      <a:extLst>
                        <a:ext xmlns:a="http://schemas.openxmlformats.org/drawingml/2006/main" uri="{28A0092B-C50C-407E-A947-70E740481C1C}">
                          <a14:useLocalDpi val="0"/>
                        </a:ext>
                      </a:extLst>
                    </a:blip>
                    <a:stretch>
                      <a:fillRect/>
                    </a:stretch>
                  </pic:blipFill>
                  <pic:spPr>
                    <a:xfrm>
                      <a:off x="0" y="0"/>
                      <a:ext cx="6172200" cy="8115300"/>
                    </a:xfrm>
                    <a:prstGeom prst="rect">
                      <a:avLst/>
                    </a:prstGeom>
                  </pic:spPr>
                </pic:pic>
              </a:graphicData>
            </a:graphic>
          </wp:inline>
        </w:drawing>
      </w:r>
    </w:p>
    <w:p w:rsidR="7C294108" w:rsidP="7C294108" w:rsidRDefault="7C294108" w14:paraId="2530DACF" w14:textId="63D0295E">
      <w:pPr>
        <w:pStyle w:val="Normal"/>
        <w:rPr>
          <w:rFonts w:ascii="Arial" w:hAnsi="Arial" w:eastAsia="Arial" w:cs="Arial"/>
          <w:b w:val="1"/>
          <w:bCs w:val="1"/>
          <w:sz w:val="24"/>
          <w:szCs w:val="24"/>
          <w:u w:val="single"/>
        </w:rPr>
      </w:pPr>
    </w:p>
    <w:p w:rsidR="357AB39B" w:rsidP="7C294108" w:rsidRDefault="357AB39B" w14:paraId="6BA59A88" w14:textId="2624EF2D">
      <w:pPr>
        <w:spacing w:after="160" w:line="259" w:lineRule="auto"/>
        <w:rPr>
          <w:rFonts w:ascii="Arial" w:hAnsi="Arial" w:eastAsia="Arial" w:cs="Arial"/>
          <w:b w:val="1"/>
          <w:bCs w:val="1"/>
          <w:i w:val="0"/>
          <w:iCs w:val="0"/>
          <w:noProof w:val="0"/>
          <w:color w:val="000000" w:themeColor="text1" w:themeTint="FF" w:themeShade="FF"/>
          <w:sz w:val="24"/>
          <w:szCs w:val="24"/>
          <w:u w:val="single"/>
          <w:lang w:val="en-GB"/>
        </w:rPr>
      </w:pPr>
      <w:r w:rsidRPr="7C294108" w:rsidR="357AB39B">
        <w:rPr>
          <w:rFonts w:ascii="Arial" w:hAnsi="Arial" w:eastAsia="Arial" w:cs="Arial"/>
          <w:b w:val="1"/>
          <w:bCs w:val="1"/>
          <w:i w:val="0"/>
          <w:iCs w:val="0"/>
          <w:noProof w:val="0"/>
          <w:color w:val="000000" w:themeColor="text1" w:themeTint="FF" w:themeShade="FF"/>
          <w:sz w:val="24"/>
          <w:szCs w:val="24"/>
          <w:u w:val="single"/>
          <w:lang w:val="en-GB"/>
        </w:rPr>
        <w:t>BIBLIOGRAPHY</w:t>
      </w:r>
    </w:p>
    <w:p w:rsidR="7C294108" w:rsidP="7C294108" w:rsidRDefault="7C294108" w14:paraId="3AFDEE03" w14:textId="5E0F2BBA">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355D33F7" w14:textId="6150469E">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BIKE </w:t>
      </w:r>
      <w:hyperlink r:id="R4e9d126f3ae745bb">
        <w:r w:rsidRPr="7C294108" w:rsidR="357AB39B">
          <w:rPr>
            <w:rStyle w:val="Hyperlink"/>
            <w:rFonts w:ascii="Arial" w:hAnsi="Arial" w:eastAsia="Arial" w:cs="Arial"/>
            <w:b w:val="0"/>
            <w:bCs w:val="0"/>
            <w:i w:val="0"/>
            <w:iCs w:val="0"/>
            <w:strike w:val="0"/>
            <w:dstrike w:val="0"/>
            <w:noProof w:val="0"/>
            <w:sz w:val="24"/>
            <w:szCs w:val="24"/>
            <w:lang w:val="en-GB"/>
          </w:rPr>
          <w:t>https://www.mirror.co.uk/money/shopping-deals/best-electric-bikes-buy-uk-22068473(Accessed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20210</w:t>
      </w:r>
    </w:p>
    <w:p w:rsidR="7C294108" w:rsidP="7C294108" w:rsidRDefault="7C294108" w14:paraId="4EA42BC9" w14:textId="472BDE37">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47B1353E" w14:textId="34994FEB">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BIKE RIDE FOR FUN </w:t>
      </w:r>
      <w:hyperlink r:id="R09a2455a00ff46ca">
        <w:r w:rsidRPr="7C294108" w:rsidR="357AB39B">
          <w:rPr>
            <w:rStyle w:val="Hyperlink"/>
            <w:rFonts w:ascii="Arial" w:hAnsi="Arial" w:eastAsia="Arial" w:cs="Arial"/>
            <w:b w:val="0"/>
            <w:bCs w:val="0"/>
            <w:i w:val="0"/>
            <w:iCs w:val="0"/>
            <w:strike w:val="0"/>
            <w:dstrike w:val="0"/>
            <w:noProof w:val="0"/>
            <w:sz w:val="24"/>
            <w:szCs w:val="24"/>
            <w:lang w:val="en-GB"/>
          </w:rPr>
          <w:t>https://copenhagenizeindex.eu/success-stories/tasteful-turkish-initiative-to-promote-women-on-bikes.(Accessed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215F9AA6" w14:textId="49B95204">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050CD269" w14:textId="65C51BBE">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BUS </w:t>
      </w:r>
      <w:hyperlink r:id="R350d5518c009485f">
        <w:r w:rsidRPr="7C294108" w:rsidR="357AB39B">
          <w:rPr>
            <w:rStyle w:val="Hyperlink"/>
            <w:rFonts w:ascii="Arial" w:hAnsi="Arial" w:eastAsia="Arial" w:cs="Arial"/>
            <w:b w:val="0"/>
            <w:bCs w:val="0"/>
            <w:i w:val="0"/>
            <w:iCs w:val="0"/>
            <w:strike w:val="0"/>
            <w:dstrike w:val="0"/>
            <w:noProof w:val="0"/>
            <w:sz w:val="24"/>
            <w:szCs w:val="24"/>
            <w:lang w:val="en-GB"/>
          </w:rPr>
          <w:t>https://zenobe.com/first-double-decker-electric-bus-fleet-launched-by-national-express-and-zenobe-energy-in-birmingham/.(Accessed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1CFB45F9" w14:textId="7E9626C5">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39E74E8C" w14:textId="4765D5E6">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CALORIES BURNT </w:t>
      </w:r>
      <w:hyperlink r:id="R32e13efa27e34c39">
        <w:r w:rsidRPr="7C294108" w:rsidR="357AB39B">
          <w:rPr>
            <w:rStyle w:val="Hyperlink"/>
            <w:rFonts w:ascii="Arial" w:hAnsi="Arial" w:eastAsia="Arial" w:cs="Arial"/>
            <w:b w:val="0"/>
            <w:bCs w:val="0"/>
            <w:i w:val="0"/>
            <w:iCs w:val="0"/>
            <w:strike w:val="0"/>
            <w:dstrike w:val="0"/>
            <w:noProof w:val="0"/>
            <w:sz w:val="24"/>
            <w:szCs w:val="24"/>
            <w:lang w:val="en-GB"/>
          </w:rPr>
          <w:t>https://www.coachmag.co.uk/cycling/8698/how-many-calories-does-cycling-burn.(Accessed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1560F592" w14:textId="46407C64">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2F36D939" w14:textId="3E17AEAC">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CAR EXHAUST </w:t>
      </w:r>
      <w:hyperlink r:id="Rab17d98773c845a0">
        <w:r w:rsidRPr="7C294108" w:rsidR="357AB39B">
          <w:rPr>
            <w:rStyle w:val="Hyperlink"/>
            <w:rFonts w:ascii="Arial" w:hAnsi="Arial" w:eastAsia="Arial" w:cs="Arial"/>
            <w:b w:val="0"/>
            <w:bCs w:val="0"/>
            <w:i w:val="0"/>
            <w:iCs w:val="0"/>
            <w:strike w:val="0"/>
            <w:dstrike w:val="0"/>
            <w:noProof w:val="0"/>
            <w:sz w:val="24"/>
            <w:szCs w:val="24"/>
            <w:lang w:val="en-GB"/>
          </w:rPr>
          <w:t>https://www.chemistryworld.com/news/car-exhaust-fumes-could-be-used-to-clean-up-the-recovery-of-metals/4011028.article</w:t>
        </w:r>
      </w:hyperlink>
      <w:r w:rsidRPr="7C294108" w:rsidR="357AB39B">
        <w:rPr>
          <w:rFonts w:ascii="Arial" w:hAnsi="Arial" w:eastAsia="Arial" w:cs="Arial"/>
          <w:b w:val="0"/>
          <w:bCs w:val="0"/>
          <w:i w:val="0"/>
          <w:iCs w:val="0"/>
          <w:noProof w:val="0"/>
          <w:color w:val="000000" w:themeColor="text1" w:themeTint="FF" w:themeShade="FF"/>
          <w:sz w:val="24"/>
          <w:szCs w:val="24"/>
          <w:lang w:val="en-GB"/>
        </w:rPr>
        <w:t>. (Accessed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110E96F2" w14:textId="0A2067D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1C77427B" w14:textId="1D275120">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CONTACT ICONS </w:t>
      </w:r>
      <w:hyperlink w:anchor="page=1&amp;query=contact%20icon&amp;position=0.(Accessed" r:id="Rfbafffd7935d44c8">
        <w:r w:rsidRPr="7C294108" w:rsidR="357AB39B">
          <w:rPr>
            <w:rStyle w:val="Hyperlink"/>
            <w:rFonts w:ascii="Arial" w:hAnsi="Arial" w:eastAsia="Arial" w:cs="Arial"/>
            <w:b w:val="0"/>
            <w:bCs w:val="0"/>
            <w:i w:val="0"/>
            <w:iCs w:val="0"/>
            <w:strike w:val="0"/>
            <w:dstrike w:val="0"/>
            <w:noProof w:val="0"/>
            <w:sz w:val="24"/>
            <w:szCs w:val="24"/>
            <w:lang w:val="en-GB"/>
          </w:rPr>
          <w:t>https://www.freepik.com/free-vector/social-media-logos-icons-set_10490904.htm#page=1&amp;query=contact%20icon&amp;position=0.(Accessed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52AC78B9" w14:textId="375E1098">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6F9B42B7" w14:textId="74CE2A15">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FRESH AIR SCENERY </w:t>
      </w:r>
      <w:hyperlink r:id="R858e6b6f74c24f8c">
        <w:r w:rsidRPr="7C294108" w:rsidR="357AB39B">
          <w:rPr>
            <w:rStyle w:val="Hyperlink"/>
            <w:rFonts w:ascii="Arial" w:hAnsi="Arial" w:eastAsia="Arial" w:cs="Arial"/>
            <w:b w:val="0"/>
            <w:bCs w:val="0"/>
            <w:i w:val="0"/>
            <w:iCs w:val="0"/>
            <w:strike w:val="0"/>
            <w:dstrike w:val="0"/>
            <w:noProof w:val="0"/>
            <w:sz w:val="24"/>
            <w:szCs w:val="24"/>
            <w:lang w:val="en-GB"/>
          </w:rPr>
          <w:t>https://liwli.com/surprising-health-benefits-of-fresh-air/</w:t>
        </w:r>
        <w:r w:rsidRPr="7C294108" w:rsidR="357AB39B">
          <w:rPr>
            <w:rStyle w:val="Hyperlink"/>
            <w:rFonts w:ascii="Arial" w:hAnsi="Arial" w:eastAsia="Arial" w:cs="Arial"/>
            <w:b w:val="0"/>
            <w:bCs w:val="0"/>
            <w:i w:val="0"/>
            <w:iCs w:val="0"/>
            <w:strike w:val="0"/>
            <w:dstrike w:val="0"/>
            <w:noProof w:val="0"/>
            <w:sz w:val="24"/>
            <w:szCs w:val="24"/>
            <w:lang w:val="en-GB"/>
          </w:rPr>
          <w:t>.(Accessed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29D07F02" w14:textId="63E501B9">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1C74CE56" w14:textId="4DC9813B">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INNOVATION BIKE </w:t>
      </w:r>
      <w:hyperlink r:id="Rc28cdf603d7c4111">
        <w:r w:rsidRPr="7C294108" w:rsidR="357AB39B">
          <w:rPr>
            <w:rStyle w:val="Hyperlink"/>
            <w:rFonts w:ascii="Arial" w:hAnsi="Arial" w:eastAsia="Arial" w:cs="Arial"/>
            <w:b w:val="0"/>
            <w:bCs w:val="0"/>
            <w:i w:val="0"/>
            <w:iCs w:val="0"/>
            <w:noProof w:val="0"/>
            <w:sz w:val="24"/>
            <w:szCs w:val="24"/>
            <w:lang w:val="en-GB"/>
          </w:rPr>
          <w:t>https://www.publicdomainpictures.net/en/view-image.php?image=15850&amp;picture=old-bicycle</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w:t>
      </w:r>
      <w:hyperlink r:id="R4a0a24b6077e49cd">
        <w:r w:rsidRPr="7C294108" w:rsidR="357AB39B">
          <w:rPr>
            <w:rStyle w:val="Hyperlink"/>
            <w:rFonts w:ascii="Arial" w:hAnsi="Arial" w:eastAsia="Arial" w:cs="Arial"/>
            <w:b w:val="0"/>
            <w:bCs w:val="0"/>
            <w:i w:val="0"/>
            <w:iCs w:val="0"/>
            <w:strike w:val="0"/>
            <w:dstrike w:val="0"/>
            <w:noProof w:val="0"/>
            <w:sz w:val="24"/>
            <w:szCs w:val="24"/>
            <w:lang w:val="en-GB"/>
          </w:rPr>
          <w:t>https://www.gearpatrol.com/cars/motorcycles/a621688/is-an-e-bike-better-for-commuting-than-a-motorcycle-we-find-out/</w:t>
        </w:r>
      </w:hyperlink>
      <w:proofErr w:type="gramStart"/>
      <w:r w:rsidRPr="7C294108" w:rsidR="357AB39B">
        <w:rPr>
          <w:rFonts w:ascii="Arial" w:hAnsi="Arial" w:eastAsia="Arial" w:cs="Arial"/>
          <w:b w:val="0"/>
          <w:bCs w:val="0"/>
          <w:i w:val="0"/>
          <w:iCs w:val="0"/>
          <w:noProof w:val="0"/>
          <w:color w:val="000000" w:themeColor="text1" w:themeTint="FF" w:themeShade="FF"/>
          <w:sz w:val="24"/>
          <w:szCs w:val="24"/>
          <w:lang w:val="en-GB"/>
        </w:rPr>
        <w:t>.( Accessed</w:t>
      </w:r>
      <w:proofErr w:type="gramEnd"/>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2FB4F47C" w14:textId="28644C90">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142325A8" w14:textId="52F98FE5">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LOGO </w:t>
      </w:r>
      <w:hyperlink r:id="R5cee56eae0214372">
        <w:r w:rsidRPr="7C294108" w:rsidR="357AB39B">
          <w:rPr>
            <w:rStyle w:val="Hyperlink"/>
            <w:rFonts w:ascii="Arial" w:hAnsi="Arial" w:eastAsia="Arial" w:cs="Arial"/>
            <w:b w:val="0"/>
            <w:bCs w:val="0"/>
            <w:i w:val="0"/>
            <w:iCs w:val="0"/>
            <w:strike w:val="0"/>
            <w:dstrike w:val="0"/>
            <w:noProof w:val="0"/>
            <w:sz w:val="24"/>
            <w:szCs w:val="24"/>
            <w:lang w:val="en-GB"/>
          </w:rPr>
          <w:t>https://graphicriver.net/item/electric-bike-logo/13268871.(Accessed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0EF7B2B5" w14:textId="17083D59">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6CBD3797" w14:textId="3279898E">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MONEY </w:t>
      </w:r>
      <w:hyperlink r:id="R1d3eddeda8f4440c">
        <w:r w:rsidRPr="7C294108" w:rsidR="357AB39B">
          <w:rPr>
            <w:rStyle w:val="Hyperlink"/>
            <w:rFonts w:ascii="Arial" w:hAnsi="Arial" w:eastAsia="Arial" w:cs="Arial"/>
            <w:b w:val="0"/>
            <w:bCs w:val="0"/>
            <w:i w:val="0"/>
            <w:iCs w:val="0"/>
            <w:strike w:val="0"/>
            <w:dstrike w:val="0"/>
            <w:noProof w:val="0"/>
            <w:sz w:val="24"/>
            <w:szCs w:val="24"/>
            <w:lang w:val="en-GB"/>
          </w:rPr>
          <w:t>https://www.thisismoney.co.uk/money/investing/article-4572824/Top-10-tips-manage-money-inherit.html.(Accessed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4037553A" w14:textId="1E427B73">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06377FF2" w14:textId="36340346">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STAGES OF LIFE </w:t>
      </w:r>
      <w:hyperlink r:id="R44522ea94664456e">
        <w:r w:rsidRPr="7C294108" w:rsidR="357AB39B">
          <w:rPr>
            <w:rStyle w:val="Hyperlink"/>
            <w:rFonts w:ascii="Arial" w:hAnsi="Arial" w:eastAsia="Arial" w:cs="Arial"/>
            <w:b w:val="0"/>
            <w:bCs w:val="0"/>
            <w:i w:val="0"/>
            <w:iCs w:val="0"/>
            <w:noProof w:val="0"/>
            <w:sz w:val="24"/>
            <w:szCs w:val="24"/>
            <w:lang w:val="en-GB"/>
          </w:rPr>
          <w:t>https://www.theguardian.com/best-of-birmingham/2015/sep/09/birmingham-britains-second-largest-student-city</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w:t>
      </w:r>
      <w:hyperlink r:id="R4d6b9fcd46d04bf9">
        <w:r w:rsidRPr="7C294108" w:rsidR="357AB39B">
          <w:rPr>
            <w:rStyle w:val="Hyperlink"/>
            <w:rFonts w:ascii="Arial" w:hAnsi="Arial" w:eastAsia="Arial" w:cs="Arial"/>
            <w:b w:val="0"/>
            <w:bCs w:val="0"/>
            <w:i w:val="0"/>
            <w:iCs w:val="0"/>
            <w:noProof w:val="0"/>
            <w:sz w:val="24"/>
            <w:szCs w:val="24"/>
            <w:lang w:val="en-GB"/>
          </w:rPr>
          <w:t>https://dissolve.com/stock-photo/Office-workers-modern-lobby-group-royalty-free-image/101-D430-49-206</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w:t>
      </w:r>
      <w:hyperlink r:id="Rd8d012037b3547f6">
        <w:r w:rsidRPr="7C294108" w:rsidR="357AB39B">
          <w:rPr>
            <w:rStyle w:val="Hyperlink"/>
            <w:rFonts w:ascii="Arial" w:hAnsi="Arial" w:eastAsia="Arial" w:cs="Arial"/>
            <w:b w:val="0"/>
            <w:bCs w:val="0"/>
            <w:i w:val="0"/>
            <w:iCs w:val="0"/>
            <w:strike w:val="0"/>
            <w:dstrike w:val="0"/>
            <w:noProof w:val="0"/>
            <w:sz w:val="24"/>
            <w:szCs w:val="24"/>
            <w:lang w:val="en-GB"/>
          </w:rPr>
          <w:t>https://www.avonct.gov/senior-center/pages/municipal-agent.(</w:t>
        </w:r>
        <w:r w:rsidRPr="7C294108" w:rsidR="357AB39B">
          <w:rPr>
            <w:rStyle w:val="Hyperlink"/>
            <w:rFonts w:ascii="Arial" w:hAnsi="Arial" w:eastAsia="Arial" w:cs="Arial"/>
            <w:b w:val="0"/>
            <w:bCs w:val="0"/>
            <w:i w:val="0"/>
            <w:iCs w:val="0"/>
            <w:strike w:val="0"/>
            <w:dstrike w:val="0"/>
            <w:noProof w:val="0"/>
            <w:sz w:val="24"/>
            <w:szCs w:val="24"/>
            <w:lang w:val="en-GB"/>
          </w:rPr>
          <w:t>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661E5206" w14:textId="6F649FC6">
      <w:pPr>
        <w:spacing w:after="160" w:line="259" w:lineRule="auto"/>
        <w:rPr>
          <w:rFonts w:ascii="Arial" w:hAnsi="Arial" w:eastAsia="Arial" w:cs="Arial"/>
          <w:b w:val="0"/>
          <w:bCs w:val="0"/>
          <w:i w:val="0"/>
          <w:iCs w:val="0"/>
          <w:noProof w:val="0"/>
          <w:color w:val="000000" w:themeColor="text1" w:themeTint="FF" w:themeShade="FF"/>
          <w:sz w:val="24"/>
          <w:szCs w:val="24"/>
          <w:lang w:val="en-GB"/>
        </w:rPr>
      </w:pPr>
    </w:p>
    <w:p w:rsidR="357AB39B" w:rsidP="7C294108" w:rsidRDefault="357AB39B" w14:paraId="13C42BA1" w14:textId="4E0E4D98">
      <w:pPr>
        <w:pStyle w:val="ListParagraph"/>
        <w:numPr>
          <w:ilvl w:val="0"/>
          <w:numId w:val="1"/>
        </w:numPr>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7C294108" w:rsidR="357AB39B">
        <w:rPr>
          <w:rFonts w:ascii="Arial" w:hAnsi="Arial" w:eastAsia="Arial" w:cs="Arial"/>
          <w:b w:val="0"/>
          <w:bCs w:val="0"/>
          <w:i w:val="0"/>
          <w:iCs w:val="0"/>
          <w:noProof w:val="0"/>
          <w:color w:val="000000" w:themeColor="text1" w:themeTint="FF" w:themeShade="FF"/>
          <w:sz w:val="24"/>
          <w:szCs w:val="24"/>
          <w:lang w:val="en-GB"/>
        </w:rPr>
        <w:t xml:space="preserve">UNIVRERSITY/CAMPUS </w:t>
      </w:r>
      <w:hyperlink w:anchor="imgrc=ql143z1UWJm2TM.(Accessed" r:id="Reb08039895ec483d">
        <w:r w:rsidRPr="7C294108" w:rsidR="357AB39B">
          <w:rPr>
            <w:rStyle w:val="Hyperlink"/>
            <w:rFonts w:ascii="Arial" w:hAnsi="Arial" w:eastAsia="Arial" w:cs="Arial"/>
            <w:b w:val="0"/>
            <w:bCs w:val="0"/>
            <w:i w:val="0"/>
            <w:iCs w:val="0"/>
            <w:strike w:val="0"/>
            <w:dstrike w:val="0"/>
            <w:noProof w:val="0"/>
            <w:sz w:val="24"/>
            <w:szCs w:val="24"/>
            <w:lang w:val="en-GB"/>
          </w:rPr>
          <w:t>https://www.google.com/search?q=university+of+birmingham+campus&amp;tbm=isch&amp;ved=2ahUKEwiBrpST0b3vAhU1gHMKHQinDRcQ2-cCegQIABAA&amp;oq=university+of+birmingham+campus&amp;gs_lcp=CgNpbWcQAzICCAAyAggAMgIIADIGCAAQCBAeMgYIABAIEB4yBggAEAgQHjIGCAAQCBAeMgYIABAIEB4yBggAEAgQHjIGCAAQCBAeUM1yWOp-YIGDAWgAcAB4AIABPIgBwwKSAQE2mAEAoAEBqgELZ3dzLXdpei1pbWfAAQE&amp;sclient=img&amp;ei=XURVYMGLBLWAzgOIzra4AQ&amp;bih=625&amp;biw=1280&amp;rlz=1C1CHBF_en-GBGB908GB908#imgrc=ql143z1UWJm2TM.(Accessed</w:t>
        </w:r>
      </w:hyperlink>
      <w:r w:rsidRPr="7C294108" w:rsidR="357AB39B">
        <w:rPr>
          <w:rFonts w:ascii="Arial" w:hAnsi="Arial" w:eastAsia="Arial" w:cs="Arial"/>
          <w:b w:val="0"/>
          <w:bCs w:val="0"/>
          <w:i w:val="0"/>
          <w:iCs w:val="0"/>
          <w:noProof w:val="0"/>
          <w:color w:val="000000" w:themeColor="text1" w:themeTint="FF" w:themeShade="FF"/>
          <w:sz w:val="24"/>
          <w:szCs w:val="24"/>
          <w:lang w:val="en-GB"/>
        </w:rPr>
        <w:t xml:space="preserve"> </w:t>
      </w:r>
      <w:r w:rsidRPr="7C294108" w:rsidR="357AB39B">
        <w:rPr>
          <w:rFonts w:ascii="Arial" w:hAnsi="Arial" w:eastAsia="Arial" w:cs="Arial"/>
          <w:b w:val="0"/>
          <w:bCs w:val="0"/>
          <w:i w:val="0"/>
          <w:iCs w:val="0"/>
          <w:noProof w:val="0"/>
          <w:color w:val="000000" w:themeColor="text1" w:themeTint="FF" w:themeShade="FF"/>
          <w:sz w:val="24"/>
          <w:szCs w:val="24"/>
          <w:lang w:val="en-GB"/>
        </w:rPr>
        <w:t>22</w:t>
      </w:r>
      <w:r w:rsidRPr="7C294108" w:rsidR="357AB39B">
        <w:rPr>
          <w:rFonts w:ascii="Arial" w:hAnsi="Arial" w:eastAsia="Arial" w:cs="Arial"/>
          <w:b w:val="0"/>
          <w:bCs w:val="0"/>
          <w:i w:val="0"/>
          <w:iCs w:val="0"/>
          <w:noProof w:val="0"/>
          <w:color w:val="000000" w:themeColor="text1" w:themeTint="FF" w:themeShade="FF"/>
          <w:sz w:val="24"/>
          <w:szCs w:val="24"/>
          <w:vertAlign w:val="superscript"/>
          <w:lang w:val="en-GB"/>
        </w:rPr>
        <w:t>nd</w:t>
      </w:r>
      <w:r w:rsidRPr="7C294108" w:rsidR="357AB39B">
        <w:rPr>
          <w:rFonts w:ascii="Arial" w:hAnsi="Arial" w:eastAsia="Arial" w:cs="Arial"/>
          <w:b w:val="0"/>
          <w:bCs w:val="0"/>
          <w:i w:val="0"/>
          <w:iCs w:val="0"/>
          <w:noProof w:val="0"/>
          <w:color w:val="000000" w:themeColor="text1" w:themeTint="FF" w:themeShade="FF"/>
          <w:sz w:val="24"/>
          <w:szCs w:val="24"/>
          <w:lang w:val="en-GB"/>
        </w:rPr>
        <w:t xml:space="preserve"> March 2021)</w:t>
      </w:r>
    </w:p>
    <w:p w:rsidR="7C294108" w:rsidP="7C294108" w:rsidRDefault="7C294108" w14:paraId="3122A15B" w14:textId="67C0B6B8">
      <w:pPr>
        <w:pStyle w:val="Normal"/>
        <w:rPr>
          <w:rFonts w:ascii="Arial" w:hAnsi="Arial" w:eastAsia="Arial" w:cs="Arial"/>
          <w:b w:val="1"/>
          <w:bCs w:val="1"/>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BF5F49"/>
    <w:rsid w:val="04CC9A69"/>
    <w:rsid w:val="050EED84"/>
    <w:rsid w:val="06970598"/>
    <w:rsid w:val="08749605"/>
    <w:rsid w:val="0E9CA76D"/>
    <w:rsid w:val="0ECAAF2C"/>
    <w:rsid w:val="10667F8D"/>
    <w:rsid w:val="12024FEE"/>
    <w:rsid w:val="185BA05B"/>
    <w:rsid w:val="1A2B5854"/>
    <w:rsid w:val="1C683CF0"/>
    <w:rsid w:val="1EBAB8BD"/>
    <w:rsid w:val="201BF5B0"/>
    <w:rsid w:val="23482455"/>
    <w:rsid w:val="289EB28A"/>
    <w:rsid w:val="2C2820D6"/>
    <w:rsid w:val="2EA440A6"/>
    <w:rsid w:val="31EF54EC"/>
    <w:rsid w:val="33A44DAA"/>
    <w:rsid w:val="357AB39B"/>
    <w:rsid w:val="36FFDD96"/>
    <w:rsid w:val="385E9670"/>
    <w:rsid w:val="40BF5F49"/>
    <w:rsid w:val="4B706C22"/>
    <w:rsid w:val="562110A4"/>
    <w:rsid w:val="64B018C7"/>
    <w:rsid w:val="6632C0CB"/>
    <w:rsid w:val="668900AF"/>
    <w:rsid w:val="698389EA"/>
    <w:rsid w:val="6BB62CE2"/>
    <w:rsid w:val="6F586148"/>
    <w:rsid w:val="6F9DC898"/>
    <w:rsid w:val="70E68E61"/>
    <w:rsid w:val="75FDC783"/>
    <w:rsid w:val="7C294108"/>
    <w:rsid w:val="7CFBEE18"/>
    <w:rsid w:val="7DFB8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F5F49"/>
  <w15:chartTrackingRefBased/>
  <w15:docId w15:val="{58a926d1-6899-4155-8937-b7b2a460e2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7f13dac92c64645" /><Relationship Type="http://schemas.openxmlformats.org/officeDocument/2006/relationships/image" Target="/media/image2.png" Id="Rfd6c4c5236584fde" /><Relationship Type="http://schemas.openxmlformats.org/officeDocument/2006/relationships/image" Target="/media/image.jpg" Id="Rf29ffbf792f74063" /><Relationship Type="http://schemas.openxmlformats.org/officeDocument/2006/relationships/image" Target="/media/image2.jpg" Id="R3deb4830d9d040ff" /><Relationship Type="http://schemas.openxmlformats.org/officeDocument/2006/relationships/image" Target="/media/image3.jpg" Id="R866a5a3031584173" /><Relationship Type="http://schemas.openxmlformats.org/officeDocument/2006/relationships/hyperlink" Target="https://www.mirror.co.uk/money/shopping-deals/best-electric-bikes-buy-uk-22068473(Accessed" TargetMode="External" Id="R4e9d126f3ae745bb" /><Relationship Type="http://schemas.openxmlformats.org/officeDocument/2006/relationships/hyperlink" Target="https://copenhagenizeindex.eu/success-stories/tasteful-turkish-initiative-to-promote-women-on-bikes.(Accessed" TargetMode="External" Id="R09a2455a00ff46ca" /><Relationship Type="http://schemas.openxmlformats.org/officeDocument/2006/relationships/hyperlink" Target="https://zenobe.com/first-double-decker-electric-bus-fleet-launched-by-national-express-and-zenobe-energy-in-birmingham/.(Accessed" TargetMode="External" Id="R350d5518c009485f" /><Relationship Type="http://schemas.openxmlformats.org/officeDocument/2006/relationships/hyperlink" Target="https://www.coachmag.co.uk/cycling/8698/how-many-calories-does-cycling-burn.(Accessed" TargetMode="External" Id="R32e13efa27e34c39" /><Relationship Type="http://schemas.openxmlformats.org/officeDocument/2006/relationships/hyperlink" Target="https://www.chemistryworld.com/news/car-exhaust-fumes-could-be-used-to-clean-up-the-recovery-of-metals/4011028.article" TargetMode="External" Id="Rab17d98773c845a0" /><Relationship Type="http://schemas.openxmlformats.org/officeDocument/2006/relationships/hyperlink" Target="https://www.freepik.com/free-vector/social-media-logos-icons-set_10490904.htm" TargetMode="External" Id="Rfbafffd7935d44c8" /><Relationship Type="http://schemas.openxmlformats.org/officeDocument/2006/relationships/hyperlink" Target="https://liwli.com/surprising-health-benefits-of-fresh-air/.(Accessed" TargetMode="External" Id="R858e6b6f74c24f8c" /><Relationship Type="http://schemas.openxmlformats.org/officeDocument/2006/relationships/hyperlink" Target="https://www.publicdomainpictures.net/en/view-image.php?image=15850&amp;picture=old-bicycle" TargetMode="External" Id="Rc28cdf603d7c4111" /><Relationship Type="http://schemas.openxmlformats.org/officeDocument/2006/relationships/hyperlink" Target="https://www.gearpatrol.com/cars/motorcycles/a621688/is-an-e-bike-better-for-commuting-than-a-motorcycle-we-find-out/" TargetMode="External" Id="R4a0a24b6077e49cd" /><Relationship Type="http://schemas.openxmlformats.org/officeDocument/2006/relationships/hyperlink" Target="https://graphicriver.net/item/electric-bike-logo/13268871.(Accessed" TargetMode="External" Id="R5cee56eae0214372" /><Relationship Type="http://schemas.openxmlformats.org/officeDocument/2006/relationships/hyperlink" Target="https://www.thisismoney.co.uk/money/investing/article-4572824/Top-10-tips-manage-money-inherit.html.(Accessed" TargetMode="External" Id="R1d3eddeda8f4440c" /><Relationship Type="http://schemas.openxmlformats.org/officeDocument/2006/relationships/hyperlink" Target="https://www.theguardian.com/best-of-birmingham/2015/sep/09/birmingham-britains-second-largest-student-city" TargetMode="External" Id="R44522ea94664456e" /><Relationship Type="http://schemas.openxmlformats.org/officeDocument/2006/relationships/hyperlink" Target="https://dissolve.com/stock-photo/Office-workers-modern-lobby-group-royalty-free-image/101-D430-49-206" TargetMode="External" Id="R4d6b9fcd46d04bf9" /><Relationship Type="http://schemas.openxmlformats.org/officeDocument/2006/relationships/hyperlink" Target="https://www.avonct.gov/senior-center/pages/municipal-agent.(Accessed" TargetMode="External" Id="Rd8d012037b3547f6" /><Relationship Type="http://schemas.openxmlformats.org/officeDocument/2006/relationships/hyperlink" Target="https://www.google.com/search?q=university+of+birmingham+campus&amp;tbm=isch&amp;ved=2ahUKEwiBrpST0b3vAhU1gHMKHQinDRcQ2-cCegQIABAA&amp;oq=university+of+birmingham+campus&amp;gs_lcp=CgNpbWcQAzICCAAyAggAMgIIADIGCAAQCBAeMgYIABAIEB4yBggAEAgQHjIGCAAQCBAeMgYIABAIEB4yBggAEAgQHjIGCAAQCBAeUM1yWOp-YIGDAWgAcAB4AIABPIgBwwKSAQE2mAEAoAEBqgELZ3dzLXdpei1pbWfAAQE&amp;sclient=img&amp;ei=XURVYMGLBLWAzgOIzra4AQ&amp;bih=625&amp;biw=1280&amp;rlz=1C1CHBF_en-GBGB908GB908" TargetMode="External" Id="Reb08039895ec483d" /><Relationship Type="http://schemas.openxmlformats.org/officeDocument/2006/relationships/numbering" Target="/word/numbering.xml" Id="Rc185102043f240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Ripa Begum (1911468)</dc:creator>
  <keywords/>
  <dc:description/>
  <lastModifiedBy>Ripa Begum (1911468)</lastModifiedBy>
  <revision>3</revision>
  <dcterms:created xsi:type="dcterms:W3CDTF">2021-03-25T13:17:19.4288388Z</dcterms:created>
  <dcterms:modified xsi:type="dcterms:W3CDTF">2021-03-25T13:43:17.3463162Z</dcterms:modified>
</coreProperties>
</file>