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A8C529" w14:textId="77777777" w:rsidR="00CC26E7" w:rsidRDefault="00CC26E7" w:rsidP="003246D3">
      <w:pPr>
        <w:pStyle w:val="Title"/>
      </w:pPr>
      <w:r>
        <w:t xml:space="preserve">Contemporary Themes in the Hotel and Hospitality Sector </w:t>
      </w:r>
    </w:p>
    <w:p w14:paraId="08A09F8C" w14:textId="77777777" w:rsidR="00CC26E7" w:rsidRDefault="00CC26E7" w:rsidP="003246D3">
      <w:pPr>
        <w:pStyle w:val="Subtitle"/>
      </w:pPr>
      <w:r>
        <w:t>BMIH6001</w:t>
      </w:r>
    </w:p>
    <w:p w14:paraId="151575AF" w14:textId="06852D50" w:rsidR="00CC26E7" w:rsidRPr="000F200A" w:rsidRDefault="00CC26E7" w:rsidP="00CC26E7">
      <w:pPr>
        <w:rPr>
          <w:rStyle w:val="SubtleEmphasis"/>
        </w:rPr>
      </w:pPr>
      <w:r w:rsidRPr="003246D3">
        <w:rPr>
          <w:rStyle w:val="SubtleEmphasis"/>
        </w:rPr>
        <w:t xml:space="preserve">Student’s Name: </w:t>
      </w:r>
      <w:r w:rsidR="000F200A" w:rsidRPr="000F200A">
        <w:rPr>
          <w:rStyle w:val="SubtleEmphasis"/>
        </w:rPr>
        <w:t>Mihaela-Ioana Fazecas</w:t>
      </w:r>
    </w:p>
    <w:p w14:paraId="73507A69" w14:textId="55EF2101" w:rsidR="00CC26E7" w:rsidRPr="000F200A" w:rsidRDefault="00CC26E7" w:rsidP="00CC26E7">
      <w:pPr>
        <w:rPr>
          <w:rStyle w:val="SubtleEmphasis"/>
        </w:rPr>
      </w:pPr>
      <w:r w:rsidRPr="003246D3">
        <w:rPr>
          <w:rStyle w:val="SubtleEmphasis"/>
        </w:rPr>
        <w:t xml:space="preserve">Student’s ID: </w:t>
      </w:r>
      <w:r w:rsidR="000F200A" w:rsidRPr="000F200A">
        <w:rPr>
          <w:rStyle w:val="SubtleEmphasis"/>
        </w:rPr>
        <w:t>2107707</w:t>
      </w:r>
    </w:p>
    <w:p w14:paraId="7175050E" w14:textId="2157743A" w:rsidR="00CC26E7" w:rsidRPr="000F200A" w:rsidRDefault="00CC26E7" w:rsidP="00CC26E7">
      <w:pPr>
        <w:rPr>
          <w:rStyle w:val="SubtleEmphasis"/>
        </w:rPr>
      </w:pPr>
      <w:r w:rsidRPr="003246D3">
        <w:rPr>
          <w:rStyle w:val="SubtleEmphasis"/>
        </w:rPr>
        <w:t>Lecturer’s Name:</w:t>
      </w:r>
      <w:r w:rsidR="000F200A" w:rsidRPr="000F200A">
        <w:rPr>
          <w:rStyle w:val="SubtleEmphasis"/>
        </w:rPr>
        <w:t>Natalie Brailsford</w:t>
      </w:r>
    </w:p>
    <w:p w14:paraId="51085C2E" w14:textId="77777777" w:rsidR="003246D3" w:rsidRDefault="003246D3" w:rsidP="00CC26E7">
      <w:pPr>
        <w:rPr>
          <w:rStyle w:val="SubtleEmphasis"/>
        </w:rPr>
      </w:pPr>
    </w:p>
    <w:p w14:paraId="53E13D3B" w14:textId="77777777" w:rsidR="003246D3" w:rsidRDefault="003246D3" w:rsidP="00CC26E7">
      <w:pPr>
        <w:rPr>
          <w:rStyle w:val="SubtleEmphasis"/>
        </w:rPr>
      </w:pPr>
    </w:p>
    <w:p w14:paraId="56119F38" w14:textId="77777777" w:rsidR="003246D3" w:rsidRDefault="003246D3" w:rsidP="00CC26E7">
      <w:pPr>
        <w:rPr>
          <w:rStyle w:val="SubtleEmphasis"/>
        </w:rPr>
      </w:pPr>
    </w:p>
    <w:p w14:paraId="4F525B18" w14:textId="77777777" w:rsidR="003246D3" w:rsidRDefault="003246D3" w:rsidP="00CC26E7">
      <w:pPr>
        <w:rPr>
          <w:rStyle w:val="SubtleEmphasis"/>
        </w:rPr>
      </w:pPr>
    </w:p>
    <w:p w14:paraId="5C0EB10F" w14:textId="714A9B20" w:rsidR="003246D3" w:rsidRDefault="003246D3"/>
    <w:p w14:paraId="3F5D1C62" w14:textId="77777777" w:rsidR="003246D3" w:rsidRDefault="003246D3" w:rsidP="003246D3">
      <w:pPr>
        <w:pStyle w:val="Title"/>
      </w:pPr>
    </w:p>
    <w:p w14:paraId="63656E92" w14:textId="77777777" w:rsidR="003246D3" w:rsidRDefault="003246D3" w:rsidP="003246D3"/>
    <w:p w14:paraId="1DFF30E1" w14:textId="77777777" w:rsidR="003246D3" w:rsidRDefault="003246D3" w:rsidP="003246D3"/>
    <w:p w14:paraId="220B2561" w14:textId="77777777" w:rsidR="003246D3" w:rsidRDefault="003246D3" w:rsidP="003246D3"/>
    <w:p w14:paraId="12533122" w14:textId="77777777" w:rsidR="003246D3" w:rsidRDefault="003246D3" w:rsidP="003246D3"/>
    <w:p w14:paraId="7499B3C9" w14:textId="77777777" w:rsidR="003246D3" w:rsidRDefault="003246D3" w:rsidP="003246D3"/>
    <w:p w14:paraId="712301FD" w14:textId="77777777" w:rsidR="003246D3" w:rsidRDefault="003246D3" w:rsidP="003246D3"/>
    <w:p w14:paraId="74E9E7B3" w14:textId="77777777" w:rsidR="003246D3" w:rsidRDefault="003246D3" w:rsidP="003246D3"/>
    <w:p w14:paraId="32537A2C" w14:textId="77777777" w:rsidR="003246D3" w:rsidRDefault="003246D3" w:rsidP="003246D3"/>
    <w:p w14:paraId="7D3DB73A" w14:textId="77777777" w:rsidR="003246D3" w:rsidRDefault="003246D3" w:rsidP="003246D3"/>
    <w:p w14:paraId="19F65DC9" w14:textId="77777777" w:rsidR="003246D3" w:rsidRDefault="003246D3" w:rsidP="003246D3"/>
    <w:p w14:paraId="7C820DD9" w14:textId="77777777" w:rsidR="003246D3" w:rsidRDefault="003246D3" w:rsidP="003246D3"/>
    <w:p w14:paraId="3610452C" w14:textId="77777777" w:rsidR="003246D3" w:rsidRDefault="003246D3" w:rsidP="003246D3"/>
    <w:p w14:paraId="45F2FC3A" w14:textId="77777777" w:rsidR="003246D3" w:rsidRPr="003246D3" w:rsidRDefault="003246D3" w:rsidP="003246D3"/>
    <w:p w14:paraId="2C919164" w14:textId="6EA8088E" w:rsidR="00CC26E7" w:rsidRDefault="00F42F25" w:rsidP="003246D3">
      <w:pPr>
        <w:pStyle w:val="Title"/>
      </w:pPr>
      <w:r>
        <w:t xml:space="preserve">Staff Shortages and Labor Challenges </w:t>
      </w:r>
    </w:p>
    <w:p w14:paraId="461A1F8E" w14:textId="77777777" w:rsidR="005C1854" w:rsidRDefault="005C1854"/>
    <w:p w14:paraId="798135C7" w14:textId="7EA0ED94" w:rsidR="005C1854" w:rsidRPr="003246D3" w:rsidRDefault="005C1854" w:rsidP="003246D3">
      <w:pPr>
        <w:pStyle w:val="Heading1"/>
        <w:spacing w:line="360" w:lineRule="auto"/>
        <w:jc w:val="both"/>
        <w:rPr>
          <w:rFonts w:ascii="Arial" w:hAnsi="Arial" w:cs="Arial"/>
          <w:sz w:val="24"/>
          <w:szCs w:val="24"/>
        </w:rPr>
      </w:pPr>
      <w:bookmarkStart w:id="0" w:name="_Toc166707898"/>
      <w:r w:rsidRPr="003246D3">
        <w:rPr>
          <w:rFonts w:ascii="Arial" w:hAnsi="Arial" w:cs="Arial"/>
          <w:sz w:val="24"/>
          <w:szCs w:val="24"/>
        </w:rPr>
        <w:t>Introduction</w:t>
      </w:r>
      <w:bookmarkEnd w:id="0"/>
      <w:r w:rsidRPr="003246D3">
        <w:rPr>
          <w:rFonts w:ascii="Arial" w:hAnsi="Arial" w:cs="Arial"/>
          <w:sz w:val="24"/>
          <w:szCs w:val="24"/>
        </w:rPr>
        <w:t xml:space="preserve"> </w:t>
      </w:r>
    </w:p>
    <w:p w14:paraId="198B4BA0" w14:textId="44087BF8" w:rsidR="00F17339" w:rsidRPr="003246D3" w:rsidRDefault="00E75721" w:rsidP="003246D3">
      <w:pPr>
        <w:spacing w:line="360" w:lineRule="auto"/>
        <w:jc w:val="both"/>
        <w:rPr>
          <w:rFonts w:ascii="Arial" w:hAnsi="Arial" w:cs="Arial"/>
          <w:sz w:val="24"/>
          <w:szCs w:val="24"/>
        </w:rPr>
      </w:pPr>
      <w:r w:rsidRPr="003246D3">
        <w:rPr>
          <w:rFonts w:ascii="Arial" w:hAnsi="Arial" w:cs="Arial"/>
          <w:sz w:val="24"/>
          <w:szCs w:val="24"/>
        </w:rPr>
        <w:t>The hotel and hospitality business has significant challenges due to a lack of manpower and labour concerns, which have a major impact on operational efficacy and consumer satisfaction</w:t>
      </w:r>
      <w:r w:rsidR="00F17339" w:rsidRPr="003246D3">
        <w:rPr>
          <w:rFonts w:ascii="Arial" w:hAnsi="Arial" w:cs="Arial"/>
          <w:sz w:val="24"/>
          <w:szCs w:val="24"/>
        </w:rPr>
        <w:t xml:space="preserve"> as the </w:t>
      </w:r>
      <w:r w:rsidRPr="003246D3">
        <w:rPr>
          <w:rFonts w:ascii="Arial" w:hAnsi="Arial" w:cs="Arial"/>
          <w:sz w:val="24"/>
          <w:szCs w:val="24"/>
        </w:rPr>
        <w:t xml:space="preserve">global tourism industry primarily relies on competent experts to monitor operations and provide positive tourist experiences. However, locating and retaining highly qualified professionals in critical roles such as management, culinary arts, and guest services has become increasingly difficult. </w:t>
      </w:r>
      <w:r w:rsidR="006C68E9" w:rsidRPr="003246D3">
        <w:rPr>
          <w:rFonts w:ascii="Arial" w:hAnsi="Arial" w:cs="Arial"/>
          <w:sz w:val="24"/>
          <w:szCs w:val="24"/>
        </w:rPr>
        <w:t>(</w:t>
      </w:r>
      <w:r w:rsidR="00667075" w:rsidRPr="003246D3">
        <w:rPr>
          <w:rFonts w:ascii="Arial" w:hAnsi="Arial" w:cs="Arial"/>
          <w:sz w:val="24"/>
          <w:szCs w:val="24"/>
        </w:rPr>
        <w:t>NewGenAdv, 2023)</w:t>
      </w:r>
    </w:p>
    <w:p w14:paraId="4396B978" w14:textId="77777777" w:rsidR="00F17339" w:rsidRPr="003246D3" w:rsidRDefault="00F17339" w:rsidP="003246D3">
      <w:pPr>
        <w:spacing w:line="360" w:lineRule="auto"/>
        <w:jc w:val="both"/>
        <w:rPr>
          <w:rFonts w:ascii="Arial" w:hAnsi="Arial" w:cs="Arial"/>
          <w:sz w:val="24"/>
          <w:szCs w:val="24"/>
        </w:rPr>
      </w:pPr>
    </w:p>
    <w:p w14:paraId="691FE761" w14:textId="00E19B70" w:rsidR="00F17339" w:rsidRPr="003246D3" w:rsidRDefault="00E75721" w:rsidP="003246D3">
      <w:pPr>
        <w:spacing w:line="360" w:lineRule="auto"/>
        <w:jc w:val="both"/>
        <w:rPr>
          <w:rFonts w:ascii="Arial" w:hAnsi="Arial" w:cs="Arial"/>
          <w:sz w:val="24"/>
          <w:szCs w:val="24"/>
        </w:rPr>
      </w:pPr>
      <w:r w:rsidRPr="003246D3">
        <w:rPr>
          <w:rFonts w:ascii="Arial" w:hAnsi="Arial" w:cs="Arial"/>
          <w:sz w:val="24"/>
          <w:szCs w:val="24"/>
        </w:rPr>
        <w:t>High rates of employee turnover exacerbate the difficulty of hiring and retaining staff in hotel</w:t>
      </w:r>
      <w:r w:rsidR="00F17339" w:rsidRPr="003246D3">
        <w:rPr>
          <w:rFonts w:ascii="Arial" w:hAnsi="Arial" w:cs="Arial"/>
          <w:sz w:val="24"/>
          <w:szCs w:val="24"/>
        </w:rPr>
        <w:t xml:space="preserve">s as the </w:t>
      </w:r>
      <w:r w:rsidRPr="003246D3">
        <w:rPr>
          <w:rFonts w:ascii="Arial" w:hAnsi="Arial" w:cs="Arial"/>
          <w:sz w:val="24"/>
          <w:szCs w:val="24"/>
        </w:rPr>
        <w:t>transitory nature of the job, combined with the industry's reputation for needing long work hours with often inadequate remuneration, leads to frequent turnover among employees. This volatility has a severe influence on service consistency and the ability to retain experienced workers, which is critical in maintaining standards and effectiveness in hospitality operation</w:t>
      </w:r>
      <w:r w:rsidR="00667075" w:rsidRPr="003246D3">
        <w:rPr>
          <w:rFonts w:ascii="Arial" w:hAnsi="Arial" w:cs="Arial"/>
          <w:sz w:val="24"/>
          <w:szCs w:val="24"/>
        </w:rPr>
        <w:t>s as it was stated by Epos Now, (2024)</w:t>
      </w:r>
      <w:r w:rsidRPr="003246D3">
        <w:rPr>
          <w:rFonts w:ascii="Arial" w:hAnsi="Arial" w:cs="Arial"/>
          <w:sz w:val="24"/>
          <w:szCs w:val="24"/>
        </w:rPr>
        <w:t xml:space="preserve"> </w:t>
      </w:r>
    </w:p>
    <w:p w14:paraId="7A2E8EAD" w14:textId="77777777" w:rsidR="00F17339" w:rsidRPr="003246D3" w:rsidRDefault="00F17339" w:rsidP="003246D3">
      <w:pPr>
        <w:spacing w:line="360" w:lineRule="auto"/>
        <w:jc w:val="both"/>
        <w:rPr>
          <w:rFonts w:ascii="Arial" w:hAnsi="Arial" w:cs="Arial"/>
          <w:sz w:val="24"/>
          <w:szCs w:val="24"/>
        </w:rPr>
      </w:pPr>
    </w:p>
    <w:p w14:paraId="3E31074F" w14:textId="192BD753" w:rsidR="005C1854" w:rsidRPr="003246D3" w:rsidRDefault="00E75721" w:rsidP="003246D3">
      <w:pPr>
        <w:spacing w:line="360" w:lineRule="auto"/>
        <w:jc w:val="both"/>
        <w:rPr>
          <w:rFonts w:ascii="Arial" w:hAnsi="Arial" w:cs="Arial"/>
          <w:sz w:val="24"/>
          <w:szCs w:val="24"/>
        </w:rPr>
      </w:pPr>
      <w:r w:rsidRPr="003246D3">
        <w:rPr>
          <w:rFonts w:ascii="Arial" w:hAnsi="Arial" w:cs="Arial"/>
          <w:sz w:val="24"/>
          <w:szCs w:val="24"/>
        </w:rPr>
        <w:t>Fluctuations in demand across seasons pose a distinct and unique challenge</w:t>
      </w:r>
      <w:r w:rsidR="00F17339" w:rsidRPr="003246D3">
        <w:rPr>
          <w:rFonts w:ascii="Arial" w:hAnsi="Arial" w:cs="Arial"/>
          <w:sz w:val="24"/>
          <w:szCs w:val="24"/>
        </w:rPr>
        <w:t xml:space="preserve"> so, hotels </w:t>
      </w:r>
      <w:r w:rsidRPr="003246D3">
        <w:rPr>
          <w:rFonts w:ascii="Arial" w:hAnsi="Arial" w:cs="Arial"/>
          <w:sz w:val="24"/>
          <w:szCs w:val="24"/>
        </w:rPr>
        <w:t>in prominent tourist locations may have peak seasons marked by a significant increase in demand for services, demanding a larger workforce than off-peak periods. This necessitates a flexible workforce, often made up of temporary or seasonal workers who may lack the same level of training and dedication as full-time staff, which can have an impact on service quality and operational efficiency.</w:t>
      </w:r>
      <w:r w:rsidR="00667075" w:rsidRPr="003246D3">
        <w:rPr>
          <w:rFonts w:ascii="Arial" w:hAnsi="Arial" w:cs="Arial"/>
          <w:sz w:val="24"/>
          <w:szCs w:val="24"/>
        </w:rPr>
        <w:t xml:space="preserve"> (</w:t>
      </w:r>
      <w:r w:rsidR="0094005C" w:rsidRPr="003246D3">
        <w:rPr>
          <w:rFonts w:ascii="Arial" w:hAnsi="Arial" w:cs="Arial"/>
          <w:sz w:val="24"/>
          <w:szCs w:val="24"/>
        </w:rPr>
        <w:t>FHA HoReCa, 2021)</w:t>
      </w:r>
    </w:p>
    <w:p w14:paraId="22A6030B" w14:textId="77777777" w:rsidR="00F17339" w:rsidRPr="003246D3" w:rsidRDefault="00F17339" w:rsidP="003246D3">
      <w:pPr>
        <w:spacing w:line="360" w:lineRule="auto"/>
        <w:jc w:val="both"/>
        <w:rPr>
          <w:rFonts w:ascii="Arial" w:hAnsi="Arial" w:cs="Arial"/>
          <w:sz w:val="24"/>
          <w:szCs w:val="24"/>
        </w:rPr>
      </w:pPr>
    </w:p>
    <w:p w14:paraId="168170F0" w14:textId="3437B049" w:rsidR="00F17339" w:rsidRPr="003246D3" w:rsidRDefault="00D46B1C" w:rsidP="003246D3">
      <w:pPr>
        <w:pStyle w:val="Heading1"/>
        <w:spacing w:line="360" w:lineRule="auto"/>
        <w:jc w:val="both"/>
        <w:rPr>
          <w:rFonts w:ascii="Arial" w:hAnsi="Arial" w:cs="Arial"/>
          <w:sz w:val="24"/>
          <w:szCs w:val="24"/>
        </w:rPr>
      </w:pPr>
      <w:bookmarkStart w:id="1" w:name="_Toc166707899"/>
      <w:r w:rsidRPr="003246D3">
        <w:rPr>
          <w:rFonts w:ascii="Arial" w:hAnsi="Arial" w:cs="Arial"/>
          <w:sz w:val="24"/>
          <w:szCs w:val="24"/>
        </w:rPr>
        <w:t>Overview of the literature</w:t>
      </w:r>
      <w:bookmarkEnd w:id="1"/>
    </w:p>
    <w:p w14:paraId="4043C5D1" w14:textId="53FA85B4" w:rsidR="007147EC" w:rsidRPr="003246D3" w:rsidRDefault="0094005C" w:rsidP="003246D3">
      <w:pPr>
        <w:spacing w:line="360" w:lineRule="auto"/>
        <w:jc w:val="both"/>
        <w:rPr>
          <w:rFonts w:ascii="Arial" w:hAnsi="Arial" w:cs="Arial"/>
          <w:sz w:val="24"/>
          <w:szCs w:val="24"/>
        </w:rPr>
      </w:pPr>
      <w:r w:rsidRPr="003246D3">
        <w:rPr>
          <w:rFonts w:ascii="Arial" w:hAnsi="Arial" w:cs="Arial"/>
          <w:sz w:val="24"/>
          <w:szCs w:val="24"/>
        </w:rPr>
        <w:t>CoStar</w:t>
      </w:r>
      <w:r w:rsidR="00DE73F5" w:rsidRPr="003246D3">
        <w:rPr>
          <w:rFonts w:ascii="Arial" w:hAnsi="Arial" w:cs="Arial"/>
          <w:sz w:val="24"/>
          <w:szCs w:val="24"/>
        </w:rPr>
        <w:t xml:space="preserve">, (2023)’s </w:t>
      </w:r>
      <w:r w:rsidR="00C07B2C" w:rsidRPr="003246D3">
        <w:rPr>
          <w:rFonts w:ascii="Arial" w:hAnsi="Arial" w:cs="Arial"/>
          <w:sz w:val="24"/>
          <w:szCs w:val="24"/>
        </w:rPr>
        <w:t xml:space="preserve"> study focuses on the high rate of employee turnover in the hotel and hospitality business, as well as how this affects operational efficiency and service quality</w:t>
      </w:r>
      <w:r w:rsidR="00E5402C" w:rsidRPr="003246D3">
        <w:rPr>
          <w:rFonts w:ascii="Arial" w:hAnsi="Arial" w:cs="Arial"/>
          <w:sz w:val="24"/>
          <w:szCs w:val="24"/>
        </w:rPr>
        <w:t xml:space="preserve"> as recent </w:t>
      </w:r>
      <w:r w:rsidR="00C07B2C" w:rsidRPr="003246D3">
        <w:rPr>
          <w:rFonts w:ascii="Arial" w:hAnsi="Arial" w:cs="Arial"/>
          <w:sz w:val="24"/>
          <w:szCs w:val="24"/>
        </w:rPr>
        <w:t xml:space="preserve">literature stresses the negative impact of high employee turnover on workflow and the importance of constant training for new employees. This can significantly deplete resources and reduce the overall efficiency of hotel operations. </w:t>
      </w:r>
    </w:p>
    <w:p w14:paraId="028BEDE1" w14:textId="77777777" w:rsidR="007147EC" w:rsidRPr="003246D3" w:rsidRDefault="007147EC" w:rsidP="003246D3">
      <w:pPr>
        <w:spacing w:line="360" w:lineRule="auto"/>
        <w:jc w:val="both"/>
        <w:rPr>
          <w:rFonts w:ascii="Arial" w:hAnsi="Arial" w:cs="Arial"/>
          <w:sz w:val="24"/>
          <w:szCs w:val="24"/>
        </w:rPr>
      </w:pPr>
    </w:p>
    <w:p w14:paraId="5049C1B8" w14:textId="4117A944" w:rsidR="002C0FE9" w:rsidRPr="003246D3" w:rsidRDefault="00C07B2C" w:rsidP="003246D3">
      <w:pPr>
        <w:spacing w:line="360" w:lineRule="auto"/>
        <w:jc w:val="both"/>
        <w:rPr>
          <w:rFonts w:ascii="Arial" w:hAnsi="Arial" w:cs="Arial"/>
          <w:sz w:val="24"/>
          <w:szCs w:val="24"/>
        </w:rPr>
      </w:pPr>
      <w:r w:rsidRPr="003246D3">
        <w:rPr>
          <w:rFonts w:ascii="Arial" w:hAnsi="Arial" w:cs="Arial"/>
          <w:sz w:val="24"/>
          <w:szCs w:val="24"/>
        </w:rPr>
        <w:t xml:space="preserve">Furthermore, </w:t>
      </w:r>
      <w:r w:rsidR="00DE73F5" w:rsidRPr="003246D3">
        <w:rPr>
          <w:rFonts w:ascii="Arial" w:hAnsi="Arial" w:cs="Arial"/>
          <w:sz w:val="24"/>
          <w:szCs w:val="24"/>
        </w:rPr>
        <w:t>AHLA, (2022)</w:t>
      </w:r>
      <w:r w:rsidR="00093663" w:rsidRPr="003246D3">
        <w:rPr>
          <w:rFonts w:ascii="Arial" w:hAnsi="Arial" w:cs="Arial"/>
          <w:sz w:val="24"/>
          <w:szCs w:val="24"/>
        </w:rPr>
        <w:t xml:space="preserve"> write that </w:t>
      </w:r>
      <w:r w:rsidRPr="003246D3">
        <w:rPr>
          <w:rFonts w:ascii="Arial" w:hAnsi="Arial" w:cs="Arial"/>
          <w:sz w:val="24"/>
          <w:szCs w:val="24"/>
        </w:rPr>
        <w:t>the frequent turnover of employees mandates that management devote an inordinate amount of time on administrative duties such as recruitment and orientation, rather than focusing on strategic initiatives</w:t>
      </w:r>
      <w:r w:rsidR="00263271" w:rsidRPr="003246D3">
        <w:rPr>
          <w:rFonts w:ascii="Arial" w:hAnsi="Arial" w:cs="Arial"/>
          <w:sz w:val="24"/>
          <w:szCs w:val="24"/>
        </w:rPr>
        <w:t xml:space="preserve"> while </w:t>
      </w:r>
      <w:r w:rsidRPr="003246D3">
        <w:rPr>
          <w:rFonts w:ascii="Arial" w:hAnsi="Arial" w:cs="Arial"/>
          <w:sz w:val="24"/>
          <w:szCs w:val="24"/>
        </w:rPr>
        <w:t>analysis reveals that front-line employees, particularly receptionists and housekeepers, experience higher turnover rates. This volatility frequently leads to inconsistent service quality, as experienced workers leave and novices struggle to achieve established service standards</w:t>
      </w:r>
      <w:r w:rsidR="00263271" w:rsidRPr="003246D3">
        <w:rPr>
          <w:rFonts w:ascii="Arial" w:hAnsi="Arial" w:cs="Arial"/>
          <w:sz w:val="24"/>
          <w:szCs w:val="24"/>
        </w:rPr>
        <w:t xml:space="preserve"> and the </w:t>
      </w:r>
      <w:r w:rsidRPr="003246D3">
        <w:rPr>
          <w:rFonts w:ascii="Arial" w:hAnsi="Arial" w:cs="Arial"/>
          <w:sz w:val="24"/>
          <w:szCs w:val="24"/>
        </w:rPr>
        <w:t>continuous change of workers makes it difficult to form a cohesive and mutually understanding team, which is critical in hospitality settings.</w:t>
      </w:r>
      <w:r w:rsidR="002C0FE9" w:rsidRPr="003246D3">
        <w:rPr>
          <w:rFonts w:ascii="Arial" w:hAnsi="Arial" w:cs="Arial"/>
          <w:sz w:val="24"/>
          <w:szCs w:val="24"/>
        </w:rPr>
        <w:t xml:space="preserve"> </w:t>
      </w:r>
      <w:r w:rsidRPr="003246D3">
        <w:rPr>
          <w:rFonts w:ascii="Arial" w:hAnsi="Arial" w:cs="Arial"/>
          <w:sz w:val="24"/>
          <w:szCs w:val="24"/>
        </w:rPr>
        <w:t xml:space="preserve">Inconsistency can have a direct impact on the quality of customers' experiences and satisfaction levels. </w:t>
      </w:r>
    </w:p>
    <w:p w14:paraId="73EADFC3" w14:textId="77777777" w:rsidR="002C0FE9" w:rsidRPr="003246D3" w:rsidRDefault="002C0FE9" w:rsidP="003246D3">
      <w:pPr>
        <w:spacing w:line="360" w:lineRule="auto"/>
        <w:jc w:val="both"/>
        <w:rPr>
          <w:rFonts w:ascii="Arial" w:hAnsi="Arial" w:cs="Arial"/>
          <w:sz w:val="24"/>
          <w:szCs w:val="24"/>
        </w:rPr>
      </w:pPr>
    </w:p>
    <w:p w14:paraId="6CBDF88A" w14:textId="6EE9CFDE" w:rsidR="00E5402C" w:rsidRPr="003246D3" w:rsidRDefault="00C07B2C" w:rsidP="003246D3">
      <w:pPr>
        <w:spacing w:line="360" w:lineRule="auto"/>
        <w:jc w:val="both"/>
        <w:rPr>
          <w:rFonts w:ascii="Arial" w:hAnsi="Arial" w:cs="Arial"/>
          <w:sz w:val="24"/>
          <w:szCs w:val="24"/>
        </w:rPr>
      </w:pPr>
      <w:r w:rsidRPr="003246D3">
        <w:rPr>
          <w:rFonts w:ascii="Arial" w:hAnsi="Arial" w:cs="Arial"/>
          <w:sz w:val="24"/>
          <w:szCs w:val="24"/>
        </w:rPr>
        <w:t>Furthermore, data suggests that high turnover rates have a negative impact on employee moral</w:t>
      </w:r>
      <w:r w:rsidR="00263271" w:rsidRPr="003246D3">
        <w:rPr>
          <w:rFonts w:ascii="Arial" w:hAnsi="Arial" w:cs="Arial"/>
          <w:sz w:val="24"/>
          <w:szCs w:val="24"/>
        </w:rPr>
        <w:t xml:space="preserve">e so, teams </w:t>
      </w:r>
      <w:r w:rsidRPr="003246D3">
        <w:rPr>
          <w:rFonts w:ascii="Arial" w:hAnsi="Arial" w:cs="Arial"/>
          <w:sz w:val="24"/>
          <w:szCs w:val="24"/>
        </w:rPr>
        <w:t>might become locked in a repeated pattern of adjusting to new team members, which can lead to lower job satisfaction and perpetuate the cycle of employee turnover. The lack of consistency may make it difficult for employees to build a sense of connection to their job or dedication to their team's goals, further degrading corporate culture</w:t>
      </w:r>
      <w:r w:rsidR="00263271" w:rsidRPr="003246D3">
        <w:rPr>
          <w:rFonts w:ascii="Arial" w:hAnsi="Arial" w:cs="Arial"/>
          <w:sz w:val="24"/>
          <w:szCs w:val="24"/>
        </w:rPr>
        <w:t xml:space="preserve"> and this </w:t>
      </w:r>
      <w:r w:rsidRPr="003246D3">
        <w:rPr>
          <w:rFonts w:ascii="Arial" w:hAnsi="Arial" w:cs="Arial"/>
          <w:sz w:val="24"/>
          <w:szCs w:val="24"/>
        </w:rPr>
        <w:t xml:space="preserve">degradation can lead to a decreased sense of working camaraderie, making the environment less appealing to both current and potential employees. </w:t>
      </w:r>
      <w:r w:rsidR="00093663" w:rsidRPr="003246D3">
        <w:rPr>
          <w:rFonts w:ascii="Arial" w:hAnsi="Arial" w:cs="Arial"/>
          <w:sz w:val="24"/>
          <w:szCs w:val="24"/>
        </w:rPr>
        <w:t>(</w:t>
      </w:r>
      <w:r w:rsidR="0023648D" w:rsidRPr="003246D3">
        <w:rPr>
          <w:rFonts w:ascii="Arial" w:hAnsi="Arial" w:cs="Arial"/>
          <w:sz w:val="24"/>
          <w:szCs w:val="24"/>
        </w:rPr>
        <w:t>CoStar, 2020)</w:t>
      </w:r>
    </w:p>
    <w:p w14:paraId="1BD4AC2C" w14:textId="77777777" w:rsidR="00E5402C" w:rsidRPr="003246D3" w:rsidRDefault="00E5402C" w:rsidP="003246D3">
      <w:pPr>
        <w:spacing w:line="360" w:lineRule="auto"/>
        <w:jc w:val="both"/>
        <w:rPr>
          <w:rFonts w:ascii="Arial" w:hAnsi="Arial" w:cs="Arial"/>
          <w:sz w:val="24"/>
          <w:szCs w:val="24"/>
        </w:rPr>
      </w:pPr>
    </w:p>
    <w:p w14:paraId="00B25A9A" w14:textId="2531D1EC" w:rsidR="00E5402C" w:rsidRPr="003246D3" w:rsidRDefault="00C07B2C" w:rsidP="003246D3">
      <w:pPr>
        <w:spacing w:line="360" w:lineRule="auto"/>
        <w:jc w:val="both"/>
        <w:rPr>
          <w:rFonts w:ascii="Arial" w:hAnsi="Arial" w:cs="Arial"/>
          <w:sz w:val="24"/>
          <w:szCs w:val="24"/>
        </w:rPr>
      </w:pPr>
      <w:r w:rsidRPr="003246D3">
        <w:rPr>
          <w:rFonts w:ascii="Arial" w:hAnsi="Arial" w:cs="Arial"/>
          <w:sz w:val="24"/>
          <w:szCs w:val="24"/>
        </w:rPr>
        <w:lastRenderedPageBreak/>
        <w:t xml:space="preserve">Current research </w:t>
      </w:r>
      <w:r w:rsidR="002878EF" w:rsidRPr="003246D3">
        <w:rPr>
          <w:rFonts w:ascii="Arial" w:hAnsi="Arial" w:cs="Arial"/>
          <w:sz w:val="24"/>
          <w:szCs w:val="24"/>
        </w:rPr>
        <w:t xml:space="preserve">by </w:t>
      </w:r>
      <w:r w:rsidR="00703053" w:rsidRPr="003246D3">
        <w:rPr>
          <w:rFonts w:ascii="Arial" w:hAnsi="Arial" w:cs="Arial"/>
          <w:sz w:val="24"/>
          <w:szCs w:val="24"/>
        </w:rPr>
        <w:t xml:space="preserve">Hcareers, (2023) </w:t>
      </w:r>
      <w:r w:rsidRPr="003246D3">
        <w:rPr>
          <w:rFonts w:ascii="Arial" w:hAnsi="Arial" w:cs="Arial"/>
          <w:sz w:val="24"/>
          <w:szCs w:val="24"/>
        </w:rPr>
        <w:t>also considers the considerable cost implications. Recruiting, hiring, and training new employees incurs enormous costs</w:t>
      </w:r>
      <w:r w:rsidR="00263271" w:rsidRPr="003246D3">
        <w:rPr>
          <w:rFonts w:ascii="Arial" w:hAnsi="Arial" w:cs="Arial"/>
          <w:sz w:val="24"/>
          <w:szCs w:val="24"/>
        </w:rPr>
        <w:t xml:space="preserve"> while also</w:t>
      </w:r>
      <w:r w:rsidRPr="003246D3">
        <w:rPr>
          <w:rFonts w:ascii="Arial" w:hAnsi="Arial" w:cs="Arial"/>
          <w:sz w:val="24"/>
          <w:szCs w:val="24"/>
        </w:rPr>
        <w:t>, high turnover rates result in recurring costs, which have a substantial impact on hotels' financial stability. Possible decreases in service quality increase the cost burden, discouraging repeat usage and harming the hotel's reputation</w:t>
      </w:r>
      <w:r w:rsidR="00263271" w:rsidRPr="003246D3">
        <w:rPr>
          <w:rFonts w:ascii="Arial" w:hAnsi="Arial" w:cs="Arial"/>
          <w:sz w:val="24"/>
          <w:szCs w:val="24"/>
        </w:rPr>
        <w:t xml:space="preserve"> while e</w:t>
      </w:r>
      <w:r w:rsidRPr="003246D3">
        <w:rPr>
          <w:rFonts w:ascii="Arial" w:hAnsi="Arial" w:cs="Arial"/>
          <w:sz w:val="24"/>
          <w:szCs w:val="24"/>
        </w:rPr>
        <w:t xml:space="preserve">conomically, this generates a recurrent pattern that is difficult to dislodge without considerable changes in management and employee retention. </w:t>
      </w:r>
    </w:p>
    <w:p w14:paraId="24A55B78" w14:textId="77777777" w:rsidR="00E5402C" w:rsidRPr="003246D3" w:rsidRDefault="00E5402C" w:rsidP="003246D3">
      <w:pPr>
        <w:spacing w:line="360" w:lineRule="auto"/>
        <w:jc w:val="both"/>
        <w:rPr>
          <w:rFonts w:ascii="Arial" w:hAnsi="Arial" w:cs="Arial"/>
          <w:sz w:val="24"/>
          <w:szCs w:val="24"/>
        </w:rPr>
      </w:pPr>
    </w:p>
    <w:p w14:paraId="47684E34" w14:textId="662F8AD6" w:rsidR="00E5402C" w:rsidRPr="003246D3" w:rsidRDefault="00C07B2C" w:rsidP="003246D3">
      <w:pPr>
        <w:spacing w:line="360" w:lineRule="auto"/>
        <w:jc w:val="both"/>
        <w:rPr>
          <w:rFonts w:ascii="Arial" w:hAnsi="Arial" w:cs="Arial"/>
          <w:sz w:val="24"/>
          <w:szCs w:val="24"/>
        </w:rPr>
      </w:pPr>
      <w:r w:rsidRPr="003246D3">
        <w:rPr>
          <w:rFonts w:ascii="Arial" w:hAnsi="Arial" w:cs="Arial"/>
          <w:sz w:val="24"/>
          <w:szCs w:val="24"/>
        </w:rPr>
        <w:t xml:space="preserve">To address the issue of high turnover, several studies </w:t>
      </w:r>
      <w:r w:rsidR="00703053" w:rsidRPr="003246D3">
        <w:rPr>
          <w:rFonts w:ascii="Arial" w:hAnsi="Arial" w:cs="Arial"/>
          <w:sz w:val="24"/>
          <w:szCs w:val="24"/>
        </w:rPr>
        <w:t xml:space="preserve">such as Viqal, (2022), </w:t>
      </w:r>
      <w:r w:rsidRPr="003246D3">
        <w:rPr>
          <w:rFonts w:ascii="Arial" w:hAnsi="Arial" w:cs="Arial"/>
          <w:sz w:val="24"/>
          <w:szCs w:val="24"/>
        </w:rPr>
        <w:t>recommend implementing more comprehensive employee support systems, such as increased training programmes, opportunities for professional growth, and larger remuneration packages</w:t>
      </w:r>
      <w:r w:rsidR="00263271" w:rsidRPr="003246D3">
        <w:rPr>
          <w:rFonts w:ascii="Arial" w:hAnsi="Arial" w:cs="Arial"/>
          <w:sz w:val="24"/>
          <w:szCs w:val="24"/>
        </w:rPr>
        <w:t xml:space="preserve"> and these </w:t>
      </w:r>
      <w:r w:rsidRPr="003246D3">
        <w:rPr>
          <w:rFonts w:ascii="Arial" w:hAnsi="Arial" w:cs="Arial"/>
          <w:sz w:val="24"/>
          <w:szCs w:val="24"/>
        </w:rPr>
        <w:t xml:space="preserve">approaches have been shown to improve job satisfaction and staff retention rates, resulting in a more stable workforce. Furthermore, creating a more encouraging and inclusive workplace atmosphere can have a significant influence on reducing staff turnover while increasing employee engagement and loyalty. </w:t>
      </w:r>
    </w:p>
    <w:p w14:paraId="47506009" w14:textId="77777777" w:rsidR="00E5402C" w:rsidRPr="003246D3" w:rsidRDefault="00E5402C" w:rsidP="003246D3">
      <w:pPr>
        <w:spacing w:line="360" w:lineRule="auto"/>
        <w:jc w:val="both"/>
        <w:rPr>
          <w:rFonts w:ascii="Arial" w:hAnsi="Arial" w:cs="Arial"/>
          <w:sz w:val="24"/>
          <w:szCs w:val="24"/>
        </w:rPr>
      </w:pPr>
    </w:p>
    <w:p w14:paraId="672AAFAE" w14:textId="2A62E289" w:rsidR="00D46B1C" w:rsidRDefault="00C07B2C" w:rsidP="003246D3">
      <w:pPr>
        <w:spacing w:line="360" w:lineRule="auto"/>
        <w:jc w:val="both"/>
        <w:rPr>
          <w:rFonts w:ascii="Arial" w:hAnsi="Arial" w:cs="Arial"/>
          <w:sz w:val="24"/>
          <w:szCs w:val="24"/>
        </w:rPr>
      </w:pPr>
      <w:r w:rsidRPr="003246D3">
        <w:rPr>
          <w:rFonts w:ascii="Arial" w:hAnsi="Arial" w:cs="Arial"/>
          <w:sz w:val="24"/>
          <w:szCs w:val="24"/>
        </w:rPr>
        <w:t>Ultimately, turnover in the hotel industry has a big impact on client satisfaction</w:t>
      </w:r>
      <w:r w:rsidR="00263271" w:rsidRPr="003246D3">
        <w:rPr>
          <w:rFonts w:ascii="Arial" w:hAnsi="Arial" w:cs="Arial"/>
          <w:sz w:val="24"/>
          <w:szCs w:val="24"/>
        </w:rPr>
        <w:t xml:space="preserve"> and customers </w:t>
      </w:r>
      <w:r w:rsidRPr="003246D3">
        <w:rPr>
          <w:rFonts w:ascii="Arial" w:hAnsi="Arial" w:cs="Arial"/>
          <w:sz w:val="24"/>
          <w:szCs w:val="24"/>
        </w:rPr>
        <w:t>are highly responsive to differences in service quality and may respond negatively to perceived declines. The literature highlights the importance of having a consistent and well-trained workforce in order to maintain high levels of customer pleasure and loyalty, both of which are critical for long-term success in the hospitality business</w:t>
      </w:r>
      <w:r w:rsidR="00263271" w:rsidRPr="003246D3">
        <w:rPr>
          <w:rFonts w:ascii="Arial" w:hAnsi="Arial" w:cs="Arial"/>
          <w:sz w:val="24"/>
          <w:szCs w:val="24"/>
        </w:rPr>
        <w:t xml:space="preserve"> so, continuity </w:t>
      </w:r>
      <w:r w:rsidRPr="003246D3">
        <w:rPr>
          <w:rFonts w:ascii="Arial" w:hAnsi="Arial" w:cs="Arial"/>
          <w:sz w:val="24"/>
          <w:szCs w:val="24"/>
        </w:rPr>
        <w:t>is critical not only for operational success, but also for building and maintaining a strong, positive brand reputation in a competitive market.</w:t>
      </w:r>
      <w:r w:rsidR="00703053" w:rsidRPr="003246D3">
        <w:rPr>
          <w:rFonts w:ascii="Arial" w:hAnsi="Arial" w:cs="Arial"/>
          <w:sz w:val="24"/>
          <w:szCs w:val="24"/>
        </w:rPr>
        <w:t xml:space="preserve"> (</w:t>
      </w:r>
      <w:r w:rsidR="0031045A" w:rsidRPr="003246D3">
        <w:rPr>
          <w:rFonts w:ascii="Arial" w:hAnsi="Arial" w:cs="Arial"/>
          <w:sz w:val="24"/>
          <w:szCs w:val="24"/>
        </w:rPr>
        <w:t>TravelAge West, 2024)</w:t>
      </w:r>
    </w:p>
    <w:p w14:paraId="7448A654" w14:textId="77777777" w:rsidR="003246D3" w:rsidRDefault="003246D3" w:rsidP="003246D3">
      <w:pPr>
        <w:spacing w:line="360" w:lineRule="auto"/>
        <w:jc w:val="both"/>
        <w:rPr>
          <w:rFonts w:ascii="Arial" w:hAnsi="Arial" w:cs="Arial"/>
          <w:sz w:val="24"/>
          <w:szCs w:val="24"/>
        </w:rPr>
      </w:pPr>
    </w:p>
    <w:p w14:paraId="0A448D87" w14:textId="77777777" w:rsidR="003246D3" w:rsidRDefault="003246D3" w:rsidP="003246D3">
      <w:pPr>
        <w:spacing w:line="360" w:lineRule="auto"/>
        <w:jc w:val="both"/>
        <w:rPr>
          <w:rFonts w:ascii="Arial" w:hAnsi="Arial" w:cs="Arial"/>
          <w:sz w:val="24"/>
          <w:szCs w:val="24"/>
        </w:rPr>
      </w:pPr>
    </w:p>
    <w:p w14:paraId="11B82167" w14:textId="77777777" w:rsidR="003246D3" w:rsidRPr="003246D3" w:rsidRDefault="003246D3" w:rsidP="003246D3">
      <w:pPr>
        <w:spacing w:line="360" w:lineRule="auto"/>
        <w:jc w:val="both"/>
        <w:rPr>
          <w:rFonts w:ascii="Arial" w:hAnsi="Arial" w:cs="Arial"/>
          <w:sz w:val="24"/>
          <w:szCs w:val="24"/>
        </w:rPr>
      </w:pPr>
    </w:p>
    <w:p w14:paraId="64FC9CE2" w14:textId="77777777" w:rsidR="00263271" w:rsidRPr="003246D3" w:rsidRDefault="00263271" w:rsidP="003246D3">
      <w:pPr>
        <w:spacing w:line="360" w:lineRule="auto"/>
        <w:jc w:val="both"/>
        <w:rPr>
          <w:rFonts w:ascii="Arial" w:hAnsi="Arial" w:cs="Arial"/>
          <w:sz w:val="24"/>
          <w:szCs w:val="24"/>
        </w:rPr>
      </w:pPr>
    </w:p>
    <w:p w14:paraId="1D4247C3" w14:textId="1C630D52" w:rsidR="00263271" w:rsidRPr="003246D3" w:rsidRDefault="00DA5A0E" w:rsidP="003246D3">
      <w:pPr>
        <w:pStyle w:val="Heading1"/>
        <w:spacing w:line="360" w:lineRule="auto"/>
        <w:jc w:val="both"/>
        <w:rPr>
          <w:rFonts w:ascii="Arial" w:hAnsi="Arial" w:cs="Arial"/>
          <w:sz w:val="24"/>
          <w:szCs w:val="24"/>
        </w:rPr>
      </w:pPr>
      <w:bookmarkStart w:id="2" w:name="_Toc166707900"/>
      <w:r w:rsidRPr="003246D3">
        <w:rPr>
          <w:rFonts w:ascii="Arial" w:hAnsi="Arial" w:cs="Arial"/>
          <w:sz w:val="24"/>
          <w:szCs w:val="24"/>
        </w:rPr>
        <w:t>Application in the Hospitality and Hotel Industry</w:t>
      </w:r>
      <w:bookmarkEnd w:id="2"/>
    </w:p>
    <w:p w14:paraId="477E7036" w14:textId="1B77FADF" w:rsidR="00DA5A0E" w:rsidRPr="003246D3" w:rsidRDefault="00DA5A0E" w:rsidP="003246D3">
      <w:pPr>
        <w:pStyle w:val="Heading2"/>
        <w:spacing w:line="360" w:lineRule="auto"/>
        <w:jc w:val="both"/>
        <w:rPr>
          <w:rFonts w:ascii="Arial" w:hAnsi="Arial" w:cs="Arial"/>
          <w:sz w:val="24"/>
          <w:szCs w:val="24"/>
        </w:rPr>
      </w:pPr>
      <w:bookmarkStart w:id="3" w:name="_Toc166707901"/>
      <w:r w:rsidRPr="003246D3">
        <w:rPr>
          <w:rFonts w:ascii="Arial" w:hAnsi="Arial" w:cs="Arial"/>
          <w:sz w:val="24"/>
          <w:szCs w:val="24"/>
        </w:rPr>
        <w:t>PESTEL</w:t>
      </w:r>
      <w:bookmarkEnd w:id="3"/>
    </w:p>
    <w:p w14:paraId="2FCC516B" w14:textId="77777777" w:rsidR="00F63E20" w:rsidRPr="003246D3" w:rsidRDefault="00F63E20" w:rsidP="003246D3">
      <w:pPr>
        <w:spacing w:line="360" w:lineRule="auto"/>
        <w:jc w:val="both"/>
        <w:rPr>
          <w:rFonts w:ascii="Arial" w:hAnsi="Arial" w:cs="Arial"/>
          <w:sz w:val="24"/>
          <w:szCs w:val="24"/>
        </w:rPr>
      </w:pPr>
    </w:p>
    <w:p w14:paraId="31728DF5" w14:textId="67783961" w:rsidR="00F63E20" w:rsidRPr="003246D3" w:rsidRDefault="004A3E8F" w:rsidP="003246D3">
      <w:pPr>
        <w:spacing w:line="360" w:lineRule="auto"/>
        <w:jc w:val="both"/>
        <w:rPr>
          <w:rFonts w:ascii="Arial" w:hAnsi="Arial" w:cs="Arial"/>
          <w:sz w:val="24"/>
          <w:szCs w:val="24"/>
        </w:rPr>
      </w:pPr>
      <w:r w:rsidRPr="003246D3">
        <w:rPr>
          <w:rFonts w:ascii="Arial" w:hAnsi="Arial" w:cs="Arial"/>
          <w:sz w:val="24"/>
          <w:szCs w:val="24"/>
        </w:rPr>
        <w:t>Political: The political landscape has a significant impact on the establishment and growth of the hotel industry</w:t>
      </w:r>
      <w:r w:rsidR="00F63E20" w:rsidRPr="003246D3">
        <w:rPr>
          <w:rFonts w:ascii="Arial" w:hAnsi="Arial" w:cs="Arial"/>
          <w:sz w:val="24"/>
          <w:szCs w:val="24"/>
        </w:rPr>
        <w:t xml:space="preserve"> so g</w:t>
      </w:r>
      <w:r w:rsidRPr="003246D3">
        <w:rPr>
          <w:rFonts w:ascii="Arial" w:hAnsi="Arial" w:cs="Arial"/>
          <w:sz w:val="24"/>
          <w:szCs w:val="24"/>
        </w:rPr>
        <w:t>overnment norms, stability, and policies such as visa regulations and tourism promotion can all help or impede the growth of an industry. Political stability in a country attracts international visitors, but instability discourages th</w:t>
      </w:r>
      <w:r w:rsidR="00F63E20" w:rsidRPr="003246D3">
        <w:rPr>
          <w:rFonts w:ascii="Arial" w:hAnsi="Arial" w:cs="Arial"/>
          <w:sz w:val="24"/>
          <w:szCs w:val="24"/>
        </w:rPr>
        <w:t>em and also</w:t>
      </w:r>
      <w:r w:rsidRPr="003246D3">
        <w:rPr>
          <w:rFonts w:ascii="Arial" w:hAnsi="Arial" w:cs="Arial"/>
          <w:sz w:val="24"/>
          <w:szCs w:val="24"/>
        </w:rPr>
        <w:t xml:space="preserve">, government measures to promote tourism, such as funding advertising campaigns or improving public infrastructure, have a direct impact on the profitability of hotels and other hospitality enterprises. </w:t>
      </w:r>
      <w:r w:rsidR="0031045A" w:rsidRPr="003246D3">
        <w:rPr>
          <w:rFonts w:ascii="Arial" w:hAnsi="Arial" w:cs="Arial"/>
          <w:sz w:val="24"/>
          <w:szCs w:val="24"/>
        </w:rPr>
        <w:t>(UniFocus, 2020)</w:t>
      </w:r>
    </w:p>
    <w:p w14:paraId="6CA15748" w14:textId="77777777" w:rsidR="00F63E20" w:rsidRPr="003246D3" w:rsidRDefault="00F63E20" w:rsidP="003246D3">
      <w:pPr>
        <w:spacing w:line="360" w:lineRule="auto"/>
        <w:jc w:val="both"/>
        <w:rPr>
          <w:rFonts w:ascii="Arial" w:hAnsi="Arial" w:cs="Arial"/>
          <w:sz w:val="24"/>
          <w:szCs w:val="24"/>
        </w:rPr>
      </w:pPr>
    </w:p>
    <w:p w14:paraId="021A7834" w14:textId="57AB6054" w:rsidR="00852F60" w:rsidRPr="003246D3" w:rsidRDefault="004A3E8F" w:rsidP="003246D3">
      <w:pPr>
        <w:spacing w:line="360" w:lineRule="auto"/>
        <w:jc w:val="both"/>
        <w:rPr>
          <w:rFonts w:ascii="Arial" w:hAnsi="Arial" w:cs="Arial"/>
          <w:sz w:val="24"/>
          <w:szCs w:val="24"/>
        </w:rPr>
      </w:pPr>
      <w:r w:rsidRPr="003246D3">
        <w:rPr>
          <w:rFonts w:ascii="Arial" w:hAnsi="Arial" w:cs="Arial"/>
          <w:sz w:val="24"/>
          <w:szCs w:val="24"/>
        </w:rPr>
        <w:t>Economic: Economic considerations include inflation rates, currency rates, economic growth, and overall economic conditions</w:t>
      </w:r>
      <w:r w:rsidR="00F63E20" w:rsidRPr="003246D3">
        <w:rPr>
          <w:rFonts w:ascii="Arial" w:hAnsi="Arial" w:cs="Arial"/>
          <w:sz w:val="24"/>
          <w:szCs w:val="24"/>
        </w:rPr>
        <w:t xml:space="preserve"> and these </w:t>
      </w:r>
      <w:r w:rsidRPr="003246D3">
        <w:rPr>
          <w:rFonts w:ascii="Arial" w:hAnsi="Arial" w:cs="Arial"/>
          <w:sz w:val="24"/>
          <w:szCs w:val="24"/>
        </w:rPr>
        <w:t>variables have an impact on both spending capabilities and travel patterns. During times of economic prosperity, people are more likely to spend their money on vacation and luxurious lodging</w:t>
      </w:r>
      <w:r w:rsidR="00F63E20" w:rsidRPr="003246D3">
        <w:rPr>
          <w:rFonts w:ascii="Arial" w:hAnsi="Arial" w:cs="Arial"/>
          <w:sz w:val="24"/>
          <w:szCs w:val="24"/>
        </w:rPr>
        <w:t xml:space="preserve"> and when </w:t>
      </w:r>
      <w:r w:rsidRPr="003246D3">
        <w:rPr>
          <w:rFonts w:ascii="Arial" w:hAnsi="Arial" w:cs="Arial"/>
          <w:sz w:val="24"/>
          <w:szCs w:val="24"/>
        </w:rPr>
        <w:t>the economy is in a downturn, the hotel industry often experiences a drop in demand due to decreased discretionary spending. Furthermore, differences in currency exchange rates may affect the cost-effectiveness of travel in various places, hence influencing the flow of international tourists.</w:t>
      </w:r>
      <w:r w:rsidR="0031045A" w:rsidRPr="003246D3">
        <w:rPr>
          <w:rFonts w:ascii="Arial" w:hAnsi="Arial" w:cs="Arial"/>
          <w:sz w:val="24"/>
          <w:szCs w:val="24"/>
        </w:rPr>
        <w:t xml:space="preserve"> (</w:t>
      </w:r>
      <w:r w:rsidR="00743EA5" w:rsidRPr="003246D3">
        <w:rPr>
          <w:rFonts w:ascii="Arial" w:hAnsi="Arial" w:cs="Arial"/>
          <w:sz w:val="24"/>
          <w:szCs w:val="24"/>
        </w:rPr>
        <w:t>Shiji Insights, 2023)</w:t>
      </w:r>
    </w:p>
    <w:p w14:paraId="6306CD39" w14:textId="77777777" w:rsidR="00852F60" w:rsidRPr="003246D3" w:rsidRDefault="00852F60" w:rsidP="003246D3">
      <w:pPr>
        <w:spacing w:line="360" w:lineRule="auto"/>
        <w:jc w:val="both"/>
        <w:rPr>
          <w:rFonts w:ascii="Arial" w:hAnsi="Arial" w:cs="Arial"/>
          <w:sz w:val="24"/>
          <w:szCs w:val="24"/>
        </w:rPr>
      </w:pPr>
    </w:p>
    <w:p w14:paraId="4E75E0D0" w14:textId="1D32C2D5" w:rsidR="00852F60" w:rsidRPr="003246D3" w:rsidRDefault="004A3E8F" w:rsidP="003246D3">
      <w:pPr>
        <w:spacing w:line="360" w:lineRule="auto"/>
        <w:jc w:val="both"/>
        <w:rPr>
          <w:rFonts w:ascii="Arial" w:hAnsi="Arial" w:cs="Arial"/>
          <w:sz w:val="24"/>
          <w:szCs w:val="24"/>
        </w:rPr>
      </w:pPr>
      <w:r w:rsidRPr="003246D3">
        <w:rPr>
          <w:rFonts w:ascii="Arial" w:hAnsi="Arial" w:cs="Arial"/>
          <w:sz w:val="24"/>
          <w:szCs w:val="24"/>
        </w:rPr>
        <w:t>Social</w:t>
      </w:r>
      <w:r w:rsidR="00852F60" w:rsidRPr="003246D3">
        <w:rPr>
          <w:rFonts w:ascii="Arial" w:hAnsi="Arial" w:cs="Arial"/>
          <w:sz w:val="24"/>
          <w:szCs w:val="24"/>
        </w:rPr>
        <w:t>:</w:t>
      </w:r>
      <w:r w:rsidRPr="003246D3">
        <w:rPr>
          <w:rFonts w:ascii="Arial" w:hAnsi="Arial" w:cs="Arial"/>
          <w:sz w:val="24"/>
          <w:szCs w:val="24"/>
        </w:rPr>
        <w:t xml:space="preserve"> Evolving consumer needs, demographic shifts, and cultural trends are all major influences on the hotel industry</w:t>
      </w:r>
      <w:r w:rsidR="00852F60" w:rsidRPr="003246D3">
        <w:rPr>
          <w:rFonts w:ascii="Arial" w:hAnsi="Arial" w:cs="Arial"/>
          <w:sz w:val="24"/>
          <w:szCs w:val="24"/>
        </w:rPr>
        <w:t xml:space="preserve"> and in </w:t>
      </w:r>
      <w:r w:rsidRPr="003246D3">
        <w:rPr>
          <w:rFonts w:ascii="Arial" w:hAnsi="Arial" w:cs="Arial"/>
          <w:sz w:val="24"/>
          <w:szCs w:val="24"/>
        </w:rPr>
        <w:t xml:space="preserve">the post-pandemic era, there is a growing preference for personalised and unique travel experiences, as well as a greater emphasis on health and safety. Furthermore, changes in demographic composition, such as an increase in the proportion of old people or changes in family dynamics, influence people's travel preferences and specialised accommodation requirements. </w:t>
      </w:r>
      <w:r w:rsidR="00ED2BF2" w:rsidRPr="003246D3">
        <w:rPr>
          <w:rFonts w:ascii="Arial" w:hAnsi="Arial" w:cs="Arial"/>
          <w:sz w:val="24"/>
          <w:szCs w:val="24"/>
        </w:rPr>
        <w:t>(</w:t>
      </w:r>
      <w:r w:rsidR="004B4055" w:rsidRPr="003246D3">
        <w:rPr>
          <w:rFonts w:ascii="Arial" w:hAnsi="Arial" w:cs="Arial"/>
          <w:sz w:val="24"/>
          <w:szCs w:val="24"/>
        </w:rPr>
        <w:t>Epos Now, 2024)</w:t>
      </w:r>
    </w:p>
    <w:p w14:paraId="46B8F014" w14:textId="77777777" w:rsidR="00852F60" w:rsidRPr="003246D3" w:rsidRDefault="00852F60" w:rsidP="003246D3">
      <w:pPr>
        <w:spacing w:line="360" w:lineRule="auto"/>
        <w:jc w:val="both"/>
        <w:rPr>
          <w:rFonts w:ascii="Arial" w:hAnsi="Arial" w:cs="Arial"/>
          <w:sz w:val="24"/>
          <w:szCs w:val="24"/>
        </w:rPr>
      </w:pPr>
    </w:p>
    <w:p w14:paraId="62B6E684" w14:textId="05740124" w:rsidR="00F97B22" w:rsidRPr="003246D3" w:rsidRDefault="00852F60" w:rsidP="003246D3">
      <w:pPr>
        <w:spacing w:line="360" w:lineRule="auto"/>
        <w:jc w:val="both"/>
        <w:rPr>
          <w:rFonts w:ascii="Arial" w:hAnsi="Arial" w:cs="Arial"/>
          <w:sz w:val="24"/>
          <w:szCs w:val="24"/>
        </w:rPr>
      </w:pPr>
      <w:r w:rsidRPr="003246D3">
        <w:rPr>
          <w:rFonts w:ascii="Arial" w:hAnsi="Arial" w:cs="Arial"/>
          <w:sz w:val="24"/>
          <w:szCs w:val="24"/>
        </w:rPr>
        <w:t xml:space="preserve">Technological: </w:t>
      </w:r>
      <w:r w:rsidR="004A3E8F" w:rsidRPr="003246D3">
        <w:rPr>
          <w:rFonts w:ascii="Arial" w:hAnsi="Arial" w:cs="Arial"/>
          <w:sz w:val="24"/>
          <w:szCs w:val="24"/>
        </w:rPr>
        <w:t>Technological innovations have a significant impact on the hospitality industry</w:t>
      </w:r>
      <w:r w:rsidRPr="003246D3">
        <w:rPr>
          <w:rFonts w:ascii="Arial" w:hAnsi="Arial" w:cs="Arial"/>
          <w:sz w:val="24"/>
          <w:szCs w:val="24"/>
        </w:rPr>
        <w:t xml:space="preserve"> while the </w:t>
      </w:r>
      <w:r w:rsidR="004A3E8F" w:rsidRPr="003246D3">
        <w:rPr>
          <w:rFonts w:ascii="Arial" w:hAnsi="Arial" w:cs="Arial"/>
          <w:sz w:val="24"/>
          <w:szCs w:val="24"/>
        </w:rPr>
        <w:t xml:space="preserve">introduction of online booking platforms, the proliferation of digital marketing, and the growing incorporation of artificial intelligence in customer support are radically changing the way services are delivered and used. Technology boosts operational efficiency by introducing management systems that optimise a variety of activities, including reservations, inventory control, and customer relationship management. </w:t>
      </w:r>
      <w:r w:rsidR="004B4055" w:rsidRPr="003246D3">
        <w:rPr>
          <w:rFonts w:ascii="Arial" w:hAnsi="Arial" w:cs="Arial"/>
          <w:sz w:val="24"/>
          <w:szCs w:val="24"/>
        </w:rPr>
        <w:t>(Benard, 2021)</w:t>
      </w:r>
    </w:p>
    <w:p w14:paraId="36329B8D" w14:textId="77777777" w:rsidR="00743EA5" w:rsidRPr="003246D3" w:rsidRDefault="00743EA5" w:rsidP="003246D3">
      <w:pPr>
        <w:spacing w:line="360" w:lineRule="auto"/>
        <w:jc w:val="both"/>
        <w:rPr>
          <w:rFonts w:ascii="Arial" w:hAnsi="Arial" w:cs="Arial"/>
          <w:sz w:val="24"/>
          <w:szCs w:val="24"/>
        </w:rPr>
      </w:pPr>
    </w:p>
    <w:p w14:paraId="50AB677D" w14:textId="63363A65" w:rsidR="00F97B22" w:rsidRPr="003246D3" w:rsidRDefault="00F97B22" w:rsidP="003246D3">
      <w:pPr>
        <w:spacing w:line="360" w:lineRule="auto"/>
        <w:jc w:val="both"/>
        <w:rPr>
          <w:rFonts w:ascii="Arial" w:hAnsi="Arial" w:cs="Arial"/>
          <w:sz w:val="24"/>
          <w:szCs w:val="24"/>
        </w:rPr>
      </w:pPr>
      <w:r w:rsidRPr="003246D3">
        <w:rPr>
          <w:rFonts w:ascii="Arial" w:hAnsi="Arial" w:cs="Arial"/>
          <w:sz w:val="24"/>
          <w:szCs w:val="24"/>
        </w:rPr>
        <w:t>Environmental</w:t>
      </w:r>
      <w:r w:rsidR="004A3E8F" w:rsidRPr="003246D3">
        <w:rPr>
          <w:rFonts w:ascii="Arial" w:hAnsi="Arial" w:cs="Arial"/>
          <w:sz w:val="24"/>
          <w:szCs w:val="24"/>
        </w:rPr>
        <w:t>: Environmental factors are becoming increasingly important as we learn more about climate change and sustainability</w:t>
      </w:r>
      <w:r w:rsidRPr="003246D3">
        <w:rPr>
          <w:rFonts w:ascii="Arial" w:hAnsi="Arial" w:cs="Arial"/>
          <w:sz w:val="24"/>
          <w:szCs w:val="24"/>
        </w:rPr>
        <w:t xml:space="preserve"> and the </w:t>
      </w:r>
      <w:r w:rsidR="004A3E8F" w:rsidRPr="003246D3">
        <w:rPr>
          <w:rFonts w:ascii="Arial" w:hAnsi="Arial" w:cs="Arial"/>
          <w:sz w:val="24"/>
          <w:szCs w:val="24"/>
        </w:rPr>
        <w:t>hotel industry is under pressure to adopt eco-friendly practices such as waste reduction, water conservation, and the use of sustainable materials. Travellers are becoming more mindful of their environmental impact, which influences their decisions about where to visit and stay</w:t>
      </w:r>
      <w:r w:rsidRPr="003246D3">
        <w:rPr>
          <w:rFonts w:ascii="Arial" w:hAnsi="Arial" w:cs="Arial"/>
          <w:sz w:val="24"/>
          <w:szCs w:val="24"/>
        </w:rPr>
        <w:t xml:space="preserve"> as they </w:t>
      </w:r>
      <w:r w:rsidR="004A3E8F" w:rsidRPr="003246D3">
        <w:rPr>
          <w:rFonts w:ascii="Arial" w:hAnsi="Arial" w:cs="Arial"/>
          <w:sz w:val="24"/>
          <w:szCs w:val="24"/>
        </w:rPr>
        <w:t>prefer destinations and hotels that demonstrate a commitment to environmental stewardship.</w:t>
      </w:r>
      <w:r w:rsidR="004B4055" w:rsidRPr="003246D3">
        <w:rPr>
          <w:rFonts w:ascii="Arial" w:hAnsi="Arial" w:cs="Arial"/>
          <w:sz w:val="24"/>
          <w:szCs w:val="24"/>
        </w:rPr>
        <w:t xml:space="preserve"> (PressReader, 2023)</w:t>
      </w:r>
      <w:r w:rsidR="004A3E8F" w:rsidRPr="003246D3">
        <w:rPr>
          <w:rFonts w:ascii="Arial" w:hAnsi="Arial" w:cs="Arial"/>
          <w:sz w:val="24"/>
          <w:szCs w:val="24"/>
        </w:rPr>
        <w:t xml:space="preserve"> </w:t>
      </w:r>
    </w:p>
    <w:p w14:paraId="61719BBB" w14:textId="77777777" w:rsidR="00F97B22" w:rsidRPr="003246D3" w:rsidRDefault="00F97B22" w:rsidP="003246D3">
      <w:pPr>
        <w:spacing w:line="360" w:lineRule="auto"/>
        <w:jc w:val="both"/>
        <w:rPr>
          <w:rFonts w:ascii="Arial" w:hAnsi="Arial" w:cs="Arial"/>
          <w:sz w:val="24"/>
          <w:szCs w:val="24"/>
        </w:rPr>
      </w:pPr>
    </w:p>
    <w:p w14:paraId="002D8529" w14:textId="4565D066" w:rsidR="00DA5A0E" w:rsidRDefault="00F97B22" w:rsidP="003246D3">
      <w:pPr>
        <w:spacing w:line="360" w:lineRule="auto"/>
        <w:jc w:val="both"/>
        <w:rPr>
          <w:rFonts w:ascii="Arial" w:hAnsi="Arial" w:cs="Arial"/>
          <w:sz w:val="24"/>
          <w:szCs w:val="24"/>
        </w:rPr>
      </w:pPr>
      <w:r w:rsidRPr="003246D3">
        <w:rPr>
          <w:rFonts w:ascii="Arial" w:hAnsi="Arial" w:cs="Arial"/>
          <w:sz w:val="24"/>
          <w:szCs w:val="24"/>
        </w:rPr>
        <w:t>Legal</w:t>
      </w:r>
      <w:r w:rsidR="004A3E8F" w:rsidRPr="003246D3">
        <w:rPr>
          <w:rFonts w:ascii="Arial" w:hAnsi="Arial" w:cs="Arial"/>
          <w:sz w:val="24"/>
          <w:szCs w:val="24"/>
        </w:rPr>
        <w:t>:</w:t>
      </w:r>
      <w:r w:rsidRPr="003246D3">
        <w:rPr>
          <w:rFonts w:ascii="Arial" w:hAnsi="Arial" w:cs="Arial"/>
          <w:sz w:val="24"/>
          <w:szCs w:val="24"/>
        </w:rPr>
        <w:t xml:space="preserve"> </w:t>
      </w:r>
      <w:r w:rsidR="004A3E8F" w:rsidRPr="003246D3">
        <w:rPr>
          <w:rFonts w:ascii="Arial" w:hAnsi="Arial" w:cs="Arial"/>
          <w:sz w:val="24"/>
          <w:szCs w:val="24"/>
        </w:rPr>
        <w:t>Legal factors include labour legislation, health and safety requirements, and laws protecting consumer rights</w:t>
      </w:r>
      <w:r w:rsidRPr="003246D3">
        <w:rPr>
          <w:rFonts w:ascii="Arial" w:hAnsi="Arial" w:cs="Arial"/>
          <w:sz w:val="24"/>
          <w:szCs w:val="24"/>
        </w:rPr>
        <w:t xml:space="preserve"> while the a</w:t>
      </w:r>
      <w:r w:rsidR="004A3E8F" w:rsidRPr="003246D3">
        <w:rPr>
          <w:rFonts w:ascii="Arial" w:hAnsi="Arial" w:cs="Arial"/>
          <w:sz w:val="24"/>
          <w:szCs w:val="24"/>
        </w:rPr>
        <w:t>dherence to these laws is critical to the operation of hotels. Labour regulations have an impact on staffing practices, working conditions, and salary levels</w:t>
      </w:r>
      <w:r w:rsidRPr="003246D3">
        <w:rPr>
          <w:rFonts w:ascii="Arial" w:hAnsi="Arial" w:cs="Arial"/>
          <w:sz w:val="24"/>
          <w:szCs w:val="24"/>
        </w:rPr>
        <w:t xml:space="preserve"> and on  </w:t>
      </w:r>
      <w:r w:rsidR="004A3E8F" w:rsidRPr="003246D3">
        <w:rPr>
          <w:rFonts w:ascii="Arial" w:hAnsi="Arial" w:cs="Arial"/>
          <w:sz w:val="24"/>
          <w:szCs w:val="24"/>
        </w:rPr>
        <w:t>the other hand, health and safety regulations are in place to ensure the safety of both visitors and employees. Furthermore, consumer protection legislation safeguard consumers' rights, which influences how hotels manage reservations, cancellations, and conflicts.</w:t>
      </w:r>
      <w:r w:rsidR="004B4055" w:rsidRPr="003246D3">
        <w:rPr>
          <w:rFonts w:ascii="Arial" w:hAnsi="Arial" w:cs="Arial"/>
          <w:sz w:val="24"/>
          <w:szCs w:val="24"/>
        </w:rPr>
        <w:t xml:space="preserve"> (</w:t>
      </w:r>
      <w:r w:rsidR="00230291" w:rsidRPr="003246D3">
        <w:rPr>
          <w:rFonts w:ascii="Arial" w:hAnsi="Arial" w:cs="Arial"/>
          <w:sz w:val="24"/>
          <w:szCs w:val="24"/>
        </w:rPr>
        <w:t>Thynk, 2022)</w:t>
      </w:r>
    </w:p>
    <w:p w14:paraId="1AF21F66" w14:textId="77777777" w:rsidR="003246D3" w:rsidRDefault="003246D3" w:rsidP="003246D3">
      <w:pPr>
        <w:spacing w:line="360" w:lineRule="auto"/>
        <w:jc w:val="both"/>
        <w:rPr>
          <w:rFonts w:ascii="Arial" w:hAnsi="Arial" w:cs="Arial"/>
          <w:sz w:val="24"/>
          <w:szCs w:val="24"/>
        </w:rPr>
      </w:pPr>
    </w:p>
    <w:p w14:paraId="293D6D36" w14:textId="77777777" w:rsidR="003246D3" w:rsidRPr="003246D3" w:rsidRDefault="003246D3" w:rsidP="003246D3">
      <w:pPr>
        <w:spacing w:line="360" w:lineRule="auto"/>
        <w:jc w:val="both"/>
        <w:rPr>
          <w:rFonts w:ascii="Arial" w:hAnsi="Arial" w:cs="Arial"/>
          <w:sz w:val="24"/>
          <w:szCs w:val="24"/>
        </w:rPr>
      </w:pPr>
    </w:p>
    <w:p w14:paraId="301777FF" w14:textId="77777777" w:rsidR="00F97B22" w:rsidRPr="003246D3" w:rsidRDefault="00F97B22" w:rsidP="003246D3">
      <w:pPr>
        <w:spacing w:line="360" w:lineRule="auto"/>
        <w:jc w:val="both"/>
        <w:rPr>
          <w:rFonts w:ascii="Arial" w:hAnsi="Arial" w:cs="Arial"/>
          <w:sz w:val="24"/>
          <w:szCs w:val="24"/>
        </w:rPr>
      </w:pPr>
    </w:p>
    <w:p w14:paraId="6E36C5CB" w14:textId="496C31D9" w:rsidR="00F97B22" w:rsidRPr="003246D3" w:rsidRDefault="00152F33" w:rsidP="003246D3">
      <w:pPr>
        <w:pStyle w:val="Heading2"/>
        <w:spacing w:line="360" w:lineRule="auto"/>
        <w:jc w:val="both"/>
        <w:rPr>
          <w:rFonts w:ascii="Arial" w:hAnsi="Arial" w:cs="Arial"/>
          <w:sz w:val="24"/>
          <w:szCs w:val="24"/>
        </w:rPr>
      </w:pPr>
      <w:bookmarkStart w:id="4" w:name="_Toc166707902"/>
      <w:r w:rsidRPr="003246D3">
        <w:rPr>
          <w:rFonts w:ascii="Arial" w:hAnsi="Arial" w:cs="Arial"/>
          <w:sz w:val="24"/>
          <w:szCs w:val="24"/>
        </w:rPr>
        <w:lastRenderedPageBreak/>
        <w:t>Strengths and Limitations of the industry responses</w:t>
      </w:r>
      <w:bookmarkEnd w:id="4"/>
      <w:r w:rsidRPr="003246D3">
        <w:rPr>
          <w:rFonts w:ascii="Arial" w:hAnsi="Arial" w:cs="Arial"/>
          <w:sz w:val="24"/>
          <w:szCs w:val="24"/>
        </w:rPr>
        <w:t xml:space="preserve"> </w:t>
      </w:r>
    </w:p>
    <w:p w14:paraId="4DA960A7" w14:textId="77777777" w:rsidR="00152F33" w:rsidRPr="003246D3" w:rsidRDefault="00152F33" w:rsidP="003246D3">
      <w:pPr>
        <w:spacing w:line="360" w:lineRule="auto"/>
        <w:jc w:val="both"/>
        <w:rPr>
          <w:rFonts w:ascii="Arial" w:hAnsi="Arial" w:cs="Arial"/>
          <w:sz w:val="24"/>
          <w:szCs w:val="24"/>
        </w:rPr>
      </w:pPr>
    </w:p>
    <w:p w14:paraId="35B86BD8" w14:textId="570AF20E" w:rsidR="003D5FBB" w:rsidRPr="003246D3" w:rsidRDefault="002C7D98" w:rsidP="003246D3">
      <w:pPr>
        <w:spacing w:line="360" w:lineRule="auto"/>
        <w:jc w:val="both"/>
        <w:rPr>
          <w:rFonts w:ascii="Arial" w:hAnsi="Arial" w:cs="Arial"/>
          <w:sz w:val="24"/>
          <w:szCs w:val="24"/>
        </w:rPr>
      </w:pPr>
      <w:r w:rsidRPr="003246D3">
        <w:rPr>
          <w:rFonts w:ascii="Arial" w:hAnsi="Arial" w:cs="Arial"/>
          <w:sz w:val="24"/>
          <w:szCs w:val="24"/>
        </w:rPr>
        <w:t>The hospitality industry has addressed the issue of high employee turnover rates with a variety of solutions, which have had varying effects on different sectors, including luxury and budget hotel</w:t>
      </w:r>
      <w:r w:rsidR="009D0B24" w:rsidRPr="003246D3">
        <w:rPr>
          <w:rFonts w:ascii="Arial" w:hAnsi="Arial" w:cs="Arial"/>
          <w:sz w:val="24"/>
          <w:szCs w:val="24"/>
        </w:rPr>
        <w:t xml:space="preserve"> so</w:t>
      </w:r>
      <w:r w:rsidR="006C4D2D" w:rsidRPr="003246D3">
        <w:rPr>
          <w:rFonts w:ascii="Arial" w:hAnsi="Arial" w:cs="Arial"/>
          <w:sz w:val="24"/>
          <w:szCs w:val="24"/>
        </w:rPr>
        <w:t xml:space="preserve">, </w:t>
      </w:r>
      <w:r w:rsidRPr="003246D3">
        <w:rPr>
          <w:rFonts w:ascii="Arial" w:hAnsi="Arial" w:cs="Arial"/>
          <w:sz w:val="24"/>
          <w:szCs w:val="24"/>
        </w:rPr>
        <w:t xml:space="preserve">Relais &amp; Châteaux, known for its lavish amenities, has focused the creation of an exceptional work environment by offering competitive compensation and extensive employee benefits. </w:t>
      </w:r>
      <w:r w:rsidR="008A4774" w:rsidRPr="003246D3">
        <w:rPr>
          <w:rFonts w:ascii="Arial" w:hAnsi="Arial" w:cs="Arial"/>
          <w:sz w:val="24"/>
          <w:szCs w:val="24"/>
        </w:rPr>
        <w:t>(Glassdoor, 2022)</w:t>
      </w:r>
    </w:p>
    <w:p w14:paraId="59B26E1B" w14:textId="77777777" w:rsidR="003D5FBB" w:rsidRPr="003246D3" w:rsidRDefault="003D5FBB" w:rsidP="003246D3">
      <w:pPr>
        <w:spacing w:line="360" w:lineRule="auto"/>
        <w:jc w:val="both"/>
        <w:rPr>
          <w:rFonts w:ascii="Arial" w:hAnsi="Arial" w:cs="Arial"/>
          <w:sz w:val="24"/>
          <w:szCs w:val="24"/>
        </w:rPr>
      </w:pPr>
    </w:p>
    <w:p w14:paraId="7D04F241" w14:textId="24E05D00" w:rsidR="003D5FBB" w:rsidRPr="003246D3" w:rsidRDefault="002C7D98" w:rsidP="003246D3">
      <w:pPr>
        <w:spacing w:line="360" w:lineRule="auto"/>
        <w:jc w:val="both"/>
        <w:rPr>
          <w:rFonts w:ascii="Arial" w:hAnsi="Arial" w:cs="Arial"/>
          <w:sz w:val="24"/>
          <w:szCs w:val="24"/>
        </w:rPr>
      </w:pPr>
      <w:r w:rsidRPr="003246D3">
        <w:rPr>
          <w:rFonts w:ascii="Arial" w:hAnsi="Arial" w:cs="Arial"/>
          <w:sz w:val="24"/>
          <w:szCs w:val="24"/>
        </w:rPr>
        <w:t>The incentives offered include health insurance and opportunities for personal and professional development, with the purpose of increasing job satisfaction and commitment</w:t>
      </w:r>
      <w:r w:rsidR="009D0B24" w:rsidRPr="003246D3">
        <w:rPr>
          <w:rFonts w:ascii="Arial" w:hAnsi="Arial" w:cs="Arial"/>
          <w:sz w:val="24"/>
          <w:szCs w:val="24"/>
        </w:rPr>
        <w:t xml:space="preserve"> </w:t>
      </w:r>
      <w:r w:rsidR="007A4CB8" w:rsidRPr="003246D3">
        <w:rPr>
          <w:rFonts w:ascii="Arial" w:hAnsi="Arial" w:cs="Arial"/>
          <w:sz w:val="24"/>
          <w:szCs w:val="24"/>
        </w:rPr>
        <w:t>and</w:t>
      </w:r>
      <w:r w:rsidR="009D0B24" w:rsidRPr="003246D3">
        <w:rPr>
          <w:rFonts w:ascii="Arial" w:hAnsi="Arial" w:cs="Arial"/>
          <w:sz w:val="24"/>
          <w:szCs w:val="24"/>
        </w:rPr>
        <w:t xml:space="preserve"> although </w:t>
      </w:r>
      <w:r w:rsidRPr="003246D3">
        <w:rPr>
          <w:rFonts w:ascii="Arial" w:hAnsi="Arial" w:cs="Arial"/>
          <w:sz w:val="24"/>
          <w:szCs w:val="24"/>
        </w:rPr>
        <w:t xml:space="preserve">this technique has resulted in lower employee turnover and higher staff morale, the financial ramifications of extensively investing in employee perks may not be feasible for smaller or less affluent businesses, limiting its relevance in the larger organisation. </w:t>
      </w:r>
      <w:r w:rsidR="008A4774" w:rsidRPr="003246D3">
        <w:rPr>
          <w:rFonts w:ascii="Arial" w:hAnsi="Arial" w:cs="Arial"/>
          <w:sz w:val="24"/>
          <w:szCs w:val="24"/>
        </w:rPr>
        <w:t xml:space="preserve"> (</w:t>
      </w:r>
      <w:r w:rsidR="006E6516" w:rsidRPr="003246D3">
        <w:rPr>
          <w:rFonts w:ascii="Arial" w:hAnsi="Arial" w:cs="Arial"/>
          <w:sz w:val="24"/>
          <w:szCs w:val="24"/>
        </w:rPr>
        <w:t>Gibson, 2018)</w:t>
      </w:r>
    </w:p>
    <w:p w14:paraId="2D70CC79" w14:textId="77777777" w:rsidR="003D5FBB" w:rsidRPr="003246D3" w:rsidRDefault="003D5FBB" w:rsidP="003246D3">
      <w:pPr>
        <w:spacing w:line="360" w:lineRule="auto"/>
        <w:jc w:val="both"/>
        <w:rPr>
          <w:rFonts w:ascii="Arial" w:hAnsi="Arial" w:cs="Arial"/>
          <w:sz w:val="24"/>
          <w:szCs w:val="24"/>
        </w:rPr>
      </w:pPr>
    </w:p>
    <w:p w14:paraId="2C0B4730" w14:textId="173D5CA5" w:rsidR="003D5FBB" w:rsidRPr="003246D3" w:rsidRDefault="002C7D98" w:rsidP="003246D3">
      <w:pPr>
        <w:spacing w:line="360" w:lineRule="auto"/>
        <w:jc w:val="both"/>
        <w:rPr>
          <w:rFonts w:ascii="Arial" w:hAnsi="Arial" w:cs="Arial"/>
          <w:sz w:val="24"/>
          <w:szCs w:val="24"/>
        </w:rPr>
      </w:pPr>
      <w:r w:rsidRPr="003246D3">
        <w:rPr>
          <w:rFonts w:ascii="Arial" w:hAnsi="Arial" w:cs="Arial"/>
          <w:sz w:val="24"/>
          <w:szCs w:val="24"/>
        </w:rPr>
        <w:t>Holiday Inn, which caters to the more cost-conscious market segment, has incorporated technology-based solutions to reduce labour costs for its employees while improving operational efficiency</w:t>
      </w:r>
      <w:r w:rsidR="009D0B24" w:rsidRPr="003246D3">
        <w:rPr>
          <w:rFonts w:ascii="Arial" w:hAnsi="Arial" w:cs="Arial"/>
          <w:sz w:val="24"/>
          <w:szCs w:val="24"/>
        </w:rPr>
        <w:t xml:space="preserve"> and the </w:t>
      </w:r>
      <w:r w:rsidRPr="003246D3">
        <w:rPr>
          <w:rFonts w:ascii="Arial" w:hAnsi="Arial" w:cs="Arial"/>
          <w:sz w:val="24"/>
          <w:szCs w:val="24"/>
        </w:rPr>
        <w:t xml:space="preserve">advent of self-service kiosks and effective online check-in systems has resulted in a decrease in demand for front desk personnel during peak periods, reducing operational strain. Although these technological advancements have efficiently regulated labour costs and reduced employee attrition, they also offer a risk to the quality of interpersonal involvement, which could jeopardise the client experience—a critical feature in the hospitality business. </w:t>
      </w:r>
      <w:r w:rsidR="006E6516" w:rsidRPr="003246D3">
        <w:rPr>
          <w:rFonts w:ascii="Arial" w:hAnsi="Arial" w:cs="Arial"/>
          <w:sz w:val="24"/>
          <w:szCs w:val="24"/>
        </w:rPr>
        <w:t>(</w:t>
      </w:r>
      <w:r w:rsidR="00E07F98" w:rsidRPr="003246D3">
        <w:rPr>
          <w:rFonts w:ascii="Arial" w:hAnsi="Arial" w:cs="Arial"/>
          <w:sz w:val="24"/>
          <w:szCs w:val="24"/>
        </w:rPr>
        <w:t>Simply Hired, 2024)</w:t>
      </w:r>
    </w:p>
    <w:p w14:paraId="475C2C1C" w14:textId="77777777" w:rsidR="003D5FBB" w:rsidRPr="003246D3" w:rsidRDefault="003D5FBB" w:rsidP="003246D3">
      <w:pPr>
        <w:spacing w:line="360" w:lineRule="auto"/>
        <w:jc w:val="both"/>
        <w:rPr>
          <w:rFonts w:ascii="Arial" w:hAnsi="Arial" w:cs="Arial"/>
          <w:sz w:val="24"/>
          <w:szCs w:val="24"/>
        </w:rPr>
      </w:pPr>
    </w:p>
    <w:p w14:paraId="359143A1" w14:textId="1AC1C027" w:rsidR="00470C29" w:rsidRPr="003246D3" w:rsidRDefault="002C7D98" w:rsidP="003246D3">
      <w:pPr>
        <w:spacing w:line="360" w:lineRule="auto"/>
        <w:jc w:val="both"/>
        <w:rPr>
          <w:rFonts w:ascii="Arial" w:hAnsi="Arial" w:cs="Arial"/>
          <w:sz w:val="24"/>
          <w:szCs w:val="24"/>
        </w:rPr>
      </w:pPr>
      <w:r w:rsidRPr="003246D3">
        <w:rPr>
          <w:rFonts w:ascii="Arial" w:hAnsi="Arial" w:cs="Arial"/>
          <w:sz w:val="24"/>
          <w:szCs w:val="24"/>
        </w:rPr>
        <w:t>Relais &amp; Châteaux uses its prestigious brand to attract and retain excellent people by developing a culture of excellence and providing unique career opportunities in the luxury industry</w:t>
      </w:r>
      <w:r w:rsidR="004E272E" w:rsidRPr="003246D3">
        <w:rPr>
          <w:rFonts w:ascii="Arial" w:hAnsi="Arial" w:cs="Arial"/>
          <w:sz w:val="24"/>
          <w:szCs w:val="24"/>
        </w:rPr>
        <w:t xml:space="preserve"> and they </w:t>
      </w:r>
      <w:r w:rsidRPr="003246D3">
        <w:rPr>
          <w:rFonts w:ascii="Arial" w:hAnsi="Arial" w:cs="Arial"/>
          <w:sz w:val="24"/>
          <w:szCs w:val="24"/>
        </w:rPr>
        <w:t xml:space="preserve">focus training sessions that not only improve skills but also represent the brand's values of quality and luxury service. However, the key disadvantage in this </w:t>
      </w:r>
      <w:r w:rsidRPr="003246D3">
        <w:rPr>
          <w:rFonts w:ascii="Arial" w:hAnsi="Arial" w:cs="Arial"/>
          <w:sz w:val="24"/>
          <w:szCs w:val="24"/>
        </w:rPr>
        <w:lastRenderedPageBreak/>
        <w:t>scenario is the limited ability to expand and adapt such rigorous, high-quality training due to the significant time and money expenditures required</w:t>
      </w:r>
      <w:r w:rsidR="004E272E" w:rsidRPr="003246D3">
        <w:rPr>
          <w:rFonts w:ascii="Arial" w:hAnsi="Arial" w:cs="Arial"/>
          <w:sz w:val="24"/>
          <w:szCs w:val="24"/>
        </w:rPr>
        <w:t xml:space="preserve"> and as </w:t>
      </w:r>
      <w:r w:rsidRPr="003246D3">
        <w:rPr>
          <w:rFonts w:ascii="Arial" w:hAnsi="Arial" w:cs="Arial"/>
          <w:sz w:val="24"/>
          <w:szCs w:val="24"/>
        </w:rPr>
        <w:t xml:space="preserve">a result, replicating this approach in less expensive industries becomes a difficult undertaking. </w:t>
      </w:r>
      <w:r w:rsidR="00E07F98" w:rsidRPr="003246D3">
        <w:rPr>
          <w:rFonts w:ascii="Arial" w:hAnsi="Arial" w:cs="Arial"/>
          <w:sz w:val="24"/>
          <w:szCs w:val="24"/>
        </w:rPr>
        <w:t>(</w:t>
      </w:r>
      <w:r w:rsidR="00922ED2" w:rsidRPr="003246D3">
        <w:rPr>
          <w:rFonts w:ascii="Arial" w:hAnsi="Arial" w:cs="Arial"/>
          <w:sz w:val="24"/>
          <w:szCs w:val="24"/>
        </w:rPr>
        <w:t>Jabulani Safari, 2023)</w:t>
      </w:r>
    </w:p>
    <w:p w14:paraId="3D544A45" w14:textId="77777777" w:rsidR="00470C29" w:rsidRPr="003246D3" w:rsidRDefault="00470C29" w:rsidP="003246D3">
      <w:pPr>
        <w:spacing w:line="360" w:lineRule="auto"/>
        <w:jc w:val="both"/>
        <w:rPr>
          <w:rFonts w:ascii="Arial" w:hAnsi="Arial" w:cs="Arial"/>
          <w:sz w:val="24"/>
          <w:szCs w:val="24"/>
        </w:rPr>
      </w:pPr>
    </w:p>
    <w:p w14:paraId="78A96130" w14:textId="71B68CF9" w:rsidR="00470C29" w:rsidRPr="003246D3" w:rsidRDefault="002C7D98" w:rsidP="003246D3">
      <w:pPr>
        <w:spacing w:line="360" w:lineRule="auto"/>
        <w:jc w:val="both"/>
        <w:rPr>
          <w:rFonts w:ascii="Arial" w:hAnsi="Arial" w:cs="Arial"/>
          <w:sz w:val="24"/>
          <w:szCs w:val="24"/>
        </w:rPr>
      </w:pPr>
      <w:r w:rsidRPr="003246D3">
        <w:rPr>
          <w:rFonts w:ascii="Arial" w:hAnsi="Arial" w:cs="Arial"/>
          <w:sz w:val="24"/>
          <w:szCs w:val="24"/>
        </w:rPr>
        <w:t>However, Holiday Inn frequently employs strategic staffing tactics to meet the shifting demand that is typical of low-cost hotels</w:t>
      </w:r>
      <w:r w:rsidR="004E272E" w:rsidRPr="003246D3">
        <w:rPr>
          <w:rFonts w:ascii="Arial" w:hAnsi="Arial" w:cs="Arial"/>
          <w:sz w:val="24"/>
          <w:szCs w:val="24"/>
        </w:rPr>
        <w:t xml:space="preserve"> and they </w:t>
      </w:r>
      <w:r w:rsidRPr="003246D3">
        <w:rPr>
          <w:rFonts w:ascii="Arial" w:hAnsi="Arial" w:cs="Arial"/>
          <w:sz w:val="24"/>
          <w:szCs w:val="24"/>
        </w:rPr>
        <w:t xml:space="preserve">hire both permanent and seasonal employees, allowing them to easily modify their personnel dependent on occupancy levels. Although this approach's flexibility is useful for cost management, it can lead to variances in service quality and a less engaged workforce, affecting visitor satisfaction and repeat business. </w:t>
      </w:r>
      <w:r w:rsidR="00922ED2" w:rsidRPr="003246D3">
        <w:rPr>
          <w:rFonts w:ascii="Arial" w:hAnsi="Arial" w:cs="Arial"/>
          <w:sz w:val="24"/>
          <w:szCs w:val="24"/>
        </w:rPr>
        <w:t>(</w:t>
      </w:r>
      <w:r w:rsidR="00396A9D" w:rsidRPr="003246D3">
        <w:rPr>
          <w:rFonts w:ascii="Arial" w:hAnsi="Arial" w:cs="Arial"/>
          <w:sz w:val="24"/>
          <w:szCs w:val="24"/>
        </w:rPr>
        <w:t xml:space="preserve">Holiday Inn Club </w:t>
      </w:r>
      <w:r w:rsidR="00BB6C42" w:rsidRPr="003246D3">
        <w:rPr>
          <w:rFonts w:ascii="Arial" w:hAnsi="Arial" w:cs="Arial"/>
          <w:sz w:val="24"/>
          <w:szCs w:val="24"/>
        </w:rPr>
        <w:t>Vacantions Incorporated, 2021)</w:t>
      </w:r>
    </w:p>
    <w:p w14:paraId="17085606" w14:textId="77777777" w:rsidR="00470C29" w:rsidRPr="003246D3" w:rsidRDefault="00470C29" w:rsidP="003246D3">
      <w:pPr>
        <w:spacing w:line="360" w:lineRule="auto"/>
        <w:jc w:val="both"/>
        <w:rPr>
          <w:rFonts w:ascii="Arial" w:hAnsi="Arial" w:cs="Arial"/>
          <w:sz w:val="24"/>
          <w:szCs w:val="24"/>
        </w:rPr>
      </w:pPr>
    </w:p>
    <w:p w14:paraId="5C20AAD4" w14:textId="729768D4" w:rsidR="00470C29" w:rsidRPr="003246D3" w:rsidRDefault="002C7D98" w:rsidP="003246D3">
      <w:pPr>
        <w:spacing w:line="360" w:lineRule="auto"/>
        <w:jc w:val="both"/>
        <w:rPr>
          <w:rFonts w:ascii="Arial" w:hAnsi="Arial" w:cs="Arial"/>
          <w:sz w:val="24"/>
          <w:szCs w:val="24"/>
        </w:rPr>
      </w:pPr>
      <w:r w:rsidRPr="003246D3">
        <w:rPr>
          <w:rFonts w:ascii="Arial" w:hAnsi="Arial" w:cs="Arial"/>
          <w:sz w:val="24"/>
          <w:szCs w:val="24"/>
        </w:rPr>
        <w:t>Relais &amp; Châteaux prioritises sustainability and ethical standards in the workplace, attracting employees and guests who value environmental and social responsibility</w:t>
      </w:r>
      <w:r w:rsidR="00C8310C" w:rsidRPr="003246D3">
        <w:rPr>
          <w:rFonts w:ascii="Arial" w:hAnsi="Arial" w:cs="Arial"/>
          <w:sz w:val="24"/>
          <w:szCs w:val="24"/>
        </w:rPr>
        <w:t xml:space="preserve"> and this </w:t>
      </w:r>
      <w:r w:rsidRPr="003246D3">
        <w:rPr>
          <w:rFonts w:ascii="Arial" w:hAnsi="Arial" w:cs="Arial"/>
          <w:sz w:val="24"/>
          <w:szCs w:val="24"/>
        </w:rPr>
        <w:t xml:space="preserve">method has improved their reputation as an employer, but it requires a continual commitment to sustaining these principles, which can be resource intensive. </w:t>
      </w:r>
      <w:r w:rsidR="00BB6C42" w:rsidRPr="003246D3">
        <w:rPr>
          <w:rFonts w:ascii="Arial" w:hAnsi="Arial" w:cs="Arial"/>
          <w:sz w:val="24"/>
          <w:szCs w:val="24"/>
        </w:rPr>
        <w:t>(</w:t>
      </w:r>
      <w:r w:rsidR="002E43FE" w:rsidRPr="003246D3">
        <w:rPr>
          <w:rFonts w:ascii="Arial" w:hAnsi="Arial" w:cs="Arial"/>
          <w:sz w:val="24"/>
          <w:szCs w:val="24"/>
        </w:rPr>
        <w:t>Journal des Palaces, 2021)</w:t>
      </w:r>
    </w:p>
    <w:p w14:paraId="66A4B933" w14:textId="77777777" w:rsidR="00470C29" w:rsidRPr="003246D3" w:rsidRDefault="00470C29" w:rsidP="003246D3">
      <w:pPr>
        <w:spacing w:line="360" w:lineRule="auto"/>
        <w:jc w:val="both"/>
        <w:rPr>
          <w:rFonts w:ascii="Arial" w:hAnsi="Arial" w:cs="Arial"/>
          <w:sz w:val="24"/>
          <w:szCs w:val="24"/>
        </w:rPr>
      </w:pPr>
    </w:p>
    <w:p w14:paraId="3EB3F93E" w14:textId="0D3C51C4" w:rsidR="00152F33" w:rsidRPr="003246D3" w:rsidRDefault="002C7D98" w:rsidP="003246D3">
      <w:pPr>
        <w:spacing w:line="360" w:lineRule="auto"/>
        <w:jc w:val="both"/>
        <w:rPr>
          <w:rFonts w:ascii="Arial" w:hAnsi="Arial" w:cs="Arial"/>
          <w:sz w:val="24"/>
          <w:szCs w:val="24"/>
        </w:rPr>
      </w:pPr>
      <w:r w:rsidRPr="003246D3">
        <w:rPr>
          <w:rFonts w:ascii="Arial" w:hAnsi="Arial" w:cs="Arial"/>
          <w:sz w:val="24"/>
          <w:szCs w:val="24"/>
        </w:rPr>
        <w:t>Holiday Inn has stressed the creation of a nice work atmosphere by developing regular feedback systems and a supportive management style</w:t>
      </w:r>
      <w:r w:rsidR="00C8310C" w:rsidRPr="003246D3">
        <w:rPr>
          <w:rFonts w:ascii="Arial" w:hAnsi="Arial" w:cs="Arial"/>
          <w:sz w:val="24"/>
          <w:szCs w:val="24"/>
        </w:rPr>
        <w:t xml:space="preserve"> while the </w:t>
      </w:r>
      <w:r w:rsidRPr="003246D3">
        <w:rPr>
          <w:rFonts w:ascii="Arial" w:hAnsi="Arial" w:cs="Arial"/>
          <w:sz w:val="24"/>
          <w:szCs w:val="24"/>
        </w:rPr>
        <w:t>method tries to increase employee engagement while also harmonising with industry trends. These programmes have a low financial cost but can have a significant impact on employee satisfaction and retentio</w:t>
      </w:r>
      <w:r w:rsidR="00C8310C" w:rsidRPr="003246D3">
        <w:rPr>
          <w:rFonts w:ascii="Arial" w:hAnsi="Arial" w:cs="Arial"/>
          <w:sz w:val="24"/>
          <w:szCs w:val="24"/>
        </w:rPr>
        <w:t>n so, however</w:t>
      </w:r>
      <w:r w:rsidRPr="003246D3">
        <w:rPr>
          <w:rFonts w:ascii="Arial" w:hAnsi="Arial" w:cs="Arial"/>
          <w:sz w:val="24"/>
          <w:szCs w:val="24"/>
        </w:rPr>
        <w:t>, the effectiveness of these tactics might vary greatly depending on the commitment of hotel management teams to really apply and sustain these standards.</w:t>
      </w:r>
      <w:r w:rsidR="002E43FE" w:rsidRPr="003246D3">
        <w:rPr>
          <w:rFonts w:ascii="Arial" w:hAnsi="Arial" w:cs="Arial"/>
          <w:sz w:val="24"/>
          <w:szCs w:val="24"/>
        </w:rPr>
        <w:t xml:space="preserve"> (</w:t>
      </w:r>
      <w:r w:rsidR="000C6C40" w:rsidRPr="003246D3">
        <w:rPr>
          <w:rFonts w:ascii="Arial" w:hAnsi="Arial" w:cs="Arial"/>
          <w:sz w:val="24"/>
          <w:szCs w:val="24"/>
        </w:rPr>
        <w:t>Breakroom, 2020)</w:t>
      </w:r>
    </w:p>
    <w:p w14:paraId="0A33A0DE" w14:textId="77777777" w:rsidR="00CA2756" w:rsidRPr="003246D3" w:rsidRDefault="00CA2756" w:rsidP="003246D3">
      <w:pPr>
        <w:spacing w:line="360" w:lineRule="auto"/>
        <w:jc w:val="both"/>
        <w:rPr>
          <w:rFonts w:ascii="Arial" w:hAnsi="Arial" w:cs="Arial"/>
          <w:sz w:val="24"/>
          <w:szCs w:val="24"/>
        </w:rPr>
      </w:pPr>
    </w:p>
    <w:p w14:paraId="7E435F9B" w14:textId="378EAB5F" w:rsidR="00C00BDD" w:rsidRPr="003246D3" w:rsidRDefault="00BC32B0" w:rsidP="003246D3">
      <w:pPr>
        <w:pStyle w:val="Heading1"/>
        <w:spacing w:line="360" w:lineRule="auto"/>
        <w:jc w:val="both"/>
        <w:rPr>
          <w:rFonts w:ascii="Arial" w:hAnsi="Arial" w:cs="Arial"/>
          <w:sz w:val="24"/>
          <w:szCs w:val="24"/>
        </w:rPr>
      </w:pPr>
      <w:bookmarkStart w:id="5" w:name="_Toc166707903"/>
      <w:r w:rsidRPr="003246D3">
        <w:rPr>
          <w:rFonts w:ascii="Arial" w:hAnsi="Arial" w:cs="Arial"/>
          <w:sz w:val="24"/>
          <w:szCs w:val="24"/>
        </w:rPr>
        <w:lastRenderedPageBreak/>
        <w:t>Future Management and Policy options</w:t>
      </w:r>
      <w:bookmarkEnd w:id="5"/>
      <w:r w:rsidRPr="003246D3">
        <w:rPr>
          <w:rFonts w:ascii="Arial" w:hAnsi="Arial" w:cs="Arial"/>
          <w:sz w:val="24"/>
          <w:szCs w:val="24"/>
        </w:rPr>
        <w:t xml:space="preserve"> </w:t>
      </w:r>
    </w:p>
    <w:p w14:paraId="7E5F330F" w14:textId="286A71D3" w:rsidR="00C00BDD" w:rsidRPr="003246D3" w:rsidRDefault="00377A60" w:rsidP="003246D3">
      <w:pPr>
        <w:spacing w:line="360" w:lineRule="auto"/>
        <w:jc w:val="both"/>
        <w:rPr>
          <w:rFonts w:ascii="Arial" w:hAnsi="Arial" w:cs="Arial"/>
          <w:sz w:val="24"/>
          <w:szCs w:val="24"/>
        </w:rPr>
      </w:pPr>
      <w:r w:rsidRPr="003246D3">
        <w:rPr>
          <w:rFonts w:ascii="Arial" w:hAnsi="Arial" w:cs="Arial"/>
          <w:b/>
          <w:bCs/>
          <w:sz w:val="24"/>
          <w:szCs w:val="24"/>
        </w:rPr>
        <w:t xml:space="preserve">1. Implementing comprehensive employee retention programmes: </w:t>
      </w:r>
      <w:r w:rsidRPr="003246D3">
        <w:rPr>
          <w:rFonts w:ascii="Arial" w:hAnsi="Arial" w:cs="Arial"/>
          <w:sz w:val="24"/>
          <w:szCs w:val="24"/>
        </w:rPr>
        <w:t xml:space="preserve">Hotels could consider developing more comprehensive staff retention initiatives that go beyond providing competitive wages and </w:t>
      </w:r>
      <w:r w:rsidR="00C00BDD" w:rsidRPr="003246D3">
        <w:rPr>
          <w:rFonts w:ascii="Arial" w:hAnsi="Arial" w:cs="Arial"/>
          <w:sz w:val="24"/>
          <w:szCs w:val="24"/>
        </w:rPr>
        <w:t xml:space="preserve">benefits as these </w:t>
      </w:r>
      <w:r w:rsidRPr="003246D3">
        <w:rPr>
          <w:rFonts w:ascii="Arial" w:hAnsi="Arial" w:cs="Arial"/>
          <w:sz w:val="24"/>
          <w:szCs w:val="24"/>
        </w:rPr>
        <w:t>programmes may include professional development opportunities, mentorship efforts, and opportunities for advancement within the organisation. Hotels may foster a highly dedicated team and reduce the frequency with which employees quit their positions by allocating resources to the development of their professional skills</w:t>
      </w:r>
      <w:r w:rsidR="00C00BDD" w:rsidRPr="003246D3">
        <w:rPr>
          <w:rFonts w:ascii="Arial" w:hAnsi="Arial" w:cs="Arial"/>
          <w:sz w:val="24"/>
          <w:szCs w:val="24"/>
        </w:rPr>
        <w:t xml:space="preserve"> while also</w:t>
      </w:r>
      <w:r w:rsidRPr="003246D3">
        <w:rPr>
          <w:rFonts w:ascii="Arial" w:hAnsi="Arial" w:cs="Arial"/>
          <w:sz w:val="24"/>
          <w:szCs w:val="24"/>
        </w:rPr>
        <w:t>, it is critical to continuously enhance these programmes in order to effectively reflect the changing needs and objectives of the labour force</w:t>
      </w:r>
      <w:r w:rsidR="006C4D2D" w:rsidRPr="003246D3">
        <w:rPr>
          <w:rFonts w:ascii="Arial" w:hAnsi="Arial" w:cs="Arial"/>
          <w:sz w:val="24"/>
          <w:szCs w:val="24"/>
        </w:rPr>
        <w:t xml:space="preserve"> as it was said by </w:t>
      </w:r>
      <w:r w:rsidR="006E17F6" w:rsidRPr="003246D3">
        <w:rPr>
          <w:rFonts w:ascii="Arial" w:hAnsi="Arial" w:cs="Arial"/>
          <w:sz w:val="24"/>
          <w:szCs w:val="24"/>
        </w:rPr>
        <w:t>Hotelier Magazine, (2020).</w:t>
      </w:r>
    </w:p>
    <w:p w14:paraId="3F591E78" w14:textId="77777777" w:rsidR="00C00BDD" w:rsidRPr="003246D3" w:rsidRDefault="00C00BDD" w:rsidP="003246D3">
      <w:pPr>
        <w:spacing w:line="360" w:lineRule="auto"/>
        <w:jc w:val="both"/>
        <w:rPr>
          <w:rFonts w:ascii="Arial" w:hAnsi="Arial" w:cs="Arial"/>
          <w:sz w:val="24"/>
          <w:szCs w:val="24"/>
        </w:rPr>
      </w:pPr>
    </w:p>
    <w:p w14:paraId="26C5E879" w14:textId="76189090" w:rsidR="00C00BDD" w:rsidRPr="003246D3" w:rsidRDefault="00377A60" w:rsidP="003246D3">
      <w:pPr>
        <w:spacing w:line="360" w:lineRule="auto"/>
        <w:jc w:val="both"/>
        <w:rPr>
          <w:rFonts w:ascii="Arial" w:hAnsi="Arial" w:cs="Arial"/>
          <w:sz w:val="24"/>
          <w:szCs w:val="24"/>
        </w:rPr>
      </w:pPr>
      <w:r w:rsidRPr="003246D3">
        <w:rPr>
          <w:rFonts w:ascii="Arial" w:hAnsi="Arial" w:cs="Arial"/>
          <w:b/>
          <w:bCs/>
          <w:sz w:val="24"/>
          <w:szCs w:val="24"/>
        </w:rPr>
        <w:t xml:space="preserve">2. Improving the balance between work and personal life: </w:t>
      </w:r>
      <w:r w:rsidRPr="003246D3">
        <w:rPr>
          <w:rFonts w:ascii="Arial" w:hAnsi="Arial" w:cs="Arial"/>
          <w:sz w:val="24"/>
          <w:szCs w:val="24"/>
        </w:rPr>
        <w:t>Achieving work-life balance is becoming increasingly important, especially among younger employees</w:t>
      </w:r>
      <w:r w:rsidR="00C00BDD" w:rsidRPr="003246D3">
        <w:rPr>
          <w:rFonts w:ascii="Arial" w:hAnsi="Arial" w:cs="Arial"/>
          <w:sz w:val="24"/>
          <w:szCs w:val="24"/>
        </w:rPr>
        <w:t xml:space="preserve"> so, hotels </w:t>
      </w:r>
      <w:r w:rsidRPr="003246D3">
        <w:rPr>
          <w:rFonts w:ascii="Arial" w:hAnsi="Arial" w:cs="Arial"/>
          <w:sz w:val="24"/>
          <w:szCs w:val="24"/>
        </w:rPr>
        <w:t xml:space="preserve">can improve their scheduling options by making more flexible arrangements, establishing time-off policies that accommodate personal hobbies, and implementing task-sharing programmes to reduce burnout and increase overall job satisfaction. Implementing these changes may increase the appeal of the hospitality sector to a broader spectrum of potential employees. </w:t>
      </w:r>
      <w:r w:rsidR="006E17F6" w:rsidRPr="003246D3">
        <w:rPr>
          <w:rFonts w:ascii="Arial" w:hAnsi="Arial" w:cs="Arial"/>
          <w:sz w:val="24"/>
          <w:szCs w:val="24"/>
        </w:rPr>
        <w:t>(KBS Services, 2024)</w:t>
      </w:r>
    </w:p>
    <w:p w14:paraId="30FB6195" w14:textId="77777777" w:rsidR="00C00BDD" w:rsidRPr="003246D3" w:rsidRDefault="00C00BDD" w:rsidP="003246D3">
      <w:pPr>
        <w:spacing w:line="360" w:lineRule="auto"/>
        <w:jc w:val="both"/>
        <w:rPr>
          <w:rFonts w:ascii="Arial" w:hAnsi="Arial" w:cs="Arial"/>
          <w:sz w:val="24"/>
          <w:szCs w:val="24"/>
        </w:rPr>
      </w:pPr>
    </w:p>
    <w:p w14:paraId="368843BB" w14:textId="5CB10E48" w:rsidR="00C00BDD" w:rsidRPr="003246D3" w:rsidRDefault="00377A60" w:rsidP="003246D3">
      <w:pPr>
        <w:spacing w:line="360" w:lineRule="auto"/>
        <w:jc w:val="both"/>
        <w:rPr>
          <w:rFonts w:ascii="Arial" w:hAnsi="Arial" w:cs="Arial"/>
          <w:sz w:val="24"/>
          <w:szCs w:val="24"/>
        </w:rPr>
      </w:pPr>
      <w:r w:rsidRPr="003246D3">
        <w:rPr>
          <w:rFonts w:ascii="Arial" w:hAnsi="Arial" w:cs="Arial"/>
          <w:b/>
          <w:bCs/>
          <w:sz w:val="24"/>
          <w:szCs w:val="24"/>
        </w:rPr>
        <w:t>3. Strategic Technology Use:</w:t>
      </w:r>
      <w:r w:rsidRPr="003246D3">
        <w:rPr>
          <w:rFonts w:ascii="Arial" w:hAnsi="Arial" w:cs="Arial"/>
          <w:sz w:val="24"/>
          <w:szCs w:val="24"/>
        </w:rPr>
        <w:t xml:space="preserve"> To increase efficiency and reduce the stress on workers, hotels should continue to use technology into their operational procedures</w:t>
      </w:r>
      <w:r w:rsidR="00C00BDD" w:rsidRPr="003246D3">
        <w:rPr>
          <w:rFonts w:ascii="Arial" w:hAnsi="Arial" w:cs="Arial"/>
          <w:sz w:val="24"/>
          <w:szCs w:val="24"/>
        </w:rPr>
        <w:t xml:space="preserve"> and this </w:t>
      </w:r>
      <w:r w:rsidRPr="003246D3">
        <w:rPr>
          <w:rFonts w:ascii="Arial" w:hAnsi="Arial" w:cs="Arial"/>
          <w:sz w:val="24"/>
          <w:szCs w:val="24"/>
        </w:rPr>
        <w:t xml:space="preserve">includes using artificial intelligence to answer basic customer support questions as well as complex algorithms to allocate resources efficiently. Nonetheless, it is critical to strike a balance between technological integration and human interaction points in order to provide the personalised service that customers value. </w:t>
      </w:r>
      <w:r w:rsidR="006E17F6" w:rsidRPr="003246D3">
        <w:rPr>
          <w:rFonts w:ascii="Arial" w:hAnsi="Arial" w:cs="Arial"/>
          <w:sz w:val="24"/>
          <w:szCs w:val="24"/>
        </w:rPr>
        <w:t>(Travel Outlook, 2021)</w:t>
      </w:r>
    </w:p>
    <w:p w14:paraId="6F46B5FB" w14:textId="77777777" w:rsidR="00C00BDD" w:rsidRPr="003246D3" w:rsidRDefault="00C00BDD" w:rsidP="003246D3">
      <w:pPr>
        <w:spacing w:line="360" w:lineRule="auto"/>
        <w:jc w:val="both"/>
        <w:rPr>
          <w:rFonts w:ascii="Arial" w:hAnsi="Arial" w:cs="Arial"/>
          <w:sz w:val="24"/>
          <w:szCs w:val="24"/>
        </w:rPr>
      </w:pPr>
    </w:p>
    <w:p w14:paraId="77FE98B9" w14:textId="11143521" w:rsidR="00C00BDD" w:rsidRPr="003246D3" w:rsidRDefault="00377A60" w:rsidP="003246D3">
      <w:pPr>
        <w:spacing w:line="360" w:lineRule="auto"/>
        <w:jc w:val="both"/>
        <w:rPr>
          <w:rFonts w:ascii="Arial" w:hAnsi="Arial" w:cs="Arial"/>
          <w:sz w:val="24"/>
          <w:szCs w:val="24"/>
        </w:rPr>
      </w:pPr>
      <w:r w:rsidRPr="003246D3">
        <w:rPr>
          <w:rFonts w:ascii="Arial" w:hAnsi="Arial" w:cs="Arial"/>
          <w:b/>
          <w:bCs/>
          <w:sz w:val="24"/>
          <w:szCs w:val="24"/>
        </w:rPr>
        <w:t xml:space="preserve">4. Improving Employee Engagement and Promoting Inclusivity: </w:t>
      </w:r>
      <w:r w:rsidRPr="003246D3">
        <w:rPr>
          <w:rFonts w:ascii="Arial" w:hAnsi="Arial" w:cs="Arial"/>
          <w:sz w:val="24"/>
          <w:szCs w:val="24"/>
        </w:rPr>
        <w:t>Creating a culture that values inclusivity and active engagement can significantly reduce employee turnover</w:t>
      </w:r>
      <w:r w:rsidR="00C00BDD" w:rsidRPr="003246D3">
        <w:rPr>
          <w:rFonts w:ascii="Arial" w:hAnsi="Arial" w:cs="Arial"/>
          <w:sz w:val="24"/>
          <w:szCs w:val="24"/>
        </w:rPr>
        <w:t xml:space="preserve"> </w:t>
      </w:r>
      <w:r w:rsidR="00C00BDD" w:rsidRPr="003246D3">
        <w:rPr>
          <w:rFonts w:ascii="Arial" w:hAnsi="Arial" w:cs="Arial"/>
          <w:sz w:val="24"/>
          <w:szCs w:val="24"/>
        </w:rPr>
        <w:lastRenderedPageBreak/>
        <w:t xml:space="preserve">and this </w:t>
      </w:r>
      <w:r w:rsidRPr="003246D3">
        <w:rPr>
          <w:rFonts w:ascii="Arial" w:hAnsi="Arial" w:cs="Arial"/>
          <w:sz w:val="24"/>
          <w:szCs w:val="24"/>
        </w:rPr>
        <w:t xml:space="preserve">requires creating a professional environment in which all employees are valued and their perspectives are heard. This approach should include frequent diversity, equity, and inclusion training sessions, as well as feedback channels that allow employees to voice concerns and make suggestions. </w:t>
      </w:r>
      <w:r w:rsidR="006E17F6" w:rsidRPr="003246D3">
        <w:rPr>
          <w:rFonts w:ascii="Arial" w:hAnsi="Arial" w:cs="Arial"/>
          <w:sz w:val="24"/>
          <w:szCs w:val="24"/>
        </w:rPr>
        <w:t>(</w:t>
      </w:r>
      <w:r w:rsidR="003E5412" w:rsidRPr="003246D3">
        <w:rPr>
          <w:rFonts w:ascii="Arial" w:hAnsi="Arial" w:cs="Arial"/>
          <w:sz w:val="24"/>
          <w:szCs w:val="24"/>
        </w:rPr>
        <w:t>EHL Hospitality Insights, 2023)</w:t>
      </w:r>
    </w:p>
    <w:p w14:paraId="18810612" w14:textId="77777777" w:rsidR="00C00BDD" w:rsidRPr="003246D3" w:rsidRDefault="00C00BDD" w:rsidP="003246D3">
      <w:pPr>
        <w:spacing w:line="360" w:lineRule="auto"/>
        <w:jc w:val="both"/>
        <w:rPr>
          <w:rFonts w:ascii="Arial" w:hAnsi="Arial" w:cs="Arial"/>
          <w:sz w:val="24"/>
          <w:szCs w:val="24"/>
        </w:rPr>
      </w:pPr>
    </w:p>
    <w:p w14:paraId="5A1BE141" w14:textId="623D8B8D" w:rsidR="00C00BDD" w:rsidRPr="003246D3" w:rsidRDefault="00377A60" w:rsidP="003246D3">
      <w:pPr>
        <w:spacing w:line="360" w:lineRule="auto"/>
        <w:jc w:val="both"/>
        <w:rPr>
          <w:rFonts w:ascii="Arial" w:hAnsi="Arial" w:cs="Arial"/>
          <w:sz w:val="24"/>
          <w:szCs w:val="24"/>
        </w:rPr>
      </w:pPr>
      <w:r w:rsidRPr="003246D3">
        <w:rPr>
          <w:rFonts w:ascii="Arial" w:hAnsi="Arial" w:cs="Arial"/>
          <w:b/>
          <w:bCs/>
          <w:sz w:val="24"/>
          <w:szCs w:val="24"/>
        </w:rPr>
        <w:t>5. Using Agile Staffing Strategies</w:t>
      </w:r>
      <w:r w:rsidR="00C00BDD" w:rsidRPr="003246D3">
        <w:rPr>
          <w:rFonts w:ascii="Arial" w:hAnsi="Arial" w:cs="Arial"/>
          <w:b/>
          <w:bCs/>
          <w:sz w:val="24"/>
          <w:szCs w:val="24"/>
        </w:rPr>
        <w:t>:</w:t>
      </w:r>
      <w:r w:rsidRPr="003246D3">
        <w:rPr>
          <w:rFonts w:ascii="Arial" w:hAnsi="Arial" w:cs="Arial"/>
          <w:sz w:val="24"/>
          <w:szCs w:val="24"/>
        </w:rPr>
        <w:t xml:space="preserve"> To reduce the impact of seasonal variations in demand, hotels could adopt more adaptive staffing practices</w:t>
      </w:r>
      <w:r w:rsidR="00C00BDD" w:rsidRPr="003246D3">
        <w:rPr>
          <w:rFonts w:ascii="Arial" w:hAnsi="Arial" w:cs="Arial"/>
          <w:sz w:val="24"/>
          <w:szCs w:val="24"/>
        </w:rPr>
        <w:t xml:space="preserve"> as one </w:t>
      </w:r>
      <w:r w:rsidRPr="003246D3">
        <w:rPr>
          <w:rFonts w:ascii="Arial" w:hAnsi="Arial" w:cs="Arial"/>
          <w:sz w:val="24"/>
          <w:szCs w:val="24"/>
        </w:rPr>
        <w:t xml:space="preserve">viable strategy is to develop alliances with hospitality-focused staffing firms in order to quickly adjust workforce size as needed. This method would help to control labour costs and ensure service excellence during moments of high demand. </w:t>
      </w:r>
      <w:r w:rsidR="003E5412" w:rsidRPr="003246D3">
        <w:rPr>
          <w:rFonts w:ascii="Arial" w:hAnsi="Arial" w:cs="Arial"/>
          <w:sz w:val="24"/>
          <w:szCs w:val="24"/>
        </w:rPr>
        <w:t>(</w:t>
      </w:r>
      <w:r w:rsidR="00E80076" w:rsidRPr="003246D3">
        <w:rPr>
          <w:rFonts w:ascii="Arial" w:hAnsi="Arial" w:cs="Arial"/>
          <w:sz w:val="24"/>
          <w:szCs w:val="24"/>
        </w:rPr>
        <w:t xml:space="preserve">Florida International University, </w:t>
      </w:r>
      <w:r w:rsidR="005720CC" w:rsidRPr="003246D3">
        <w:rPr>
          <w:rFonts w:ascii="Arial" w:hAnsi="Arial" w:cs="Arial"/>
          <w:sz w:val="24"/>
          <w:szCs w:val="24"/>
        </w:rPr>
        <w:t>2020)</w:t>
      </w:r>
    </w:p>
    <w:p w14:paraId="0255E574" w14:textId="77777777" w:rsidR="00C00BDD" w:rsidRPr="003246D3" w:rsidRDefault="00C00BDD" w:rsidP="003246D3">
      <w:pPr>
        <w:spacing w:line="360" w:lineRule="auto"/>
        <w:jc w:val="both"/>
        <w:rPr>
          <w:rFonts w:ascii="Arial" w:hAnsi="Arial" w:cs="Arial"/>
          <w:sz w:val="24"/>
          <w:szCs w:val="24"/>
        </w:rPr>
      </w:pPr>
    </w:p>
    <w:p w14:paraId="3649D468" w14:textId="542679A2" w:rsidR="00C00BDD" w:rsidRPr="003246D3" w:rsidRDefault="00377A60" w:rsidP="003246D3">
      <w:pPr>
        <w:spacing w:line="360" w:lineRule="auto"/>
        <w:jc w:val="both"/>
        <w:rPr>
          <w:rFonts w:ascii="Arial" w:hAnsi="Arial" w:cs="Arial"/>
          <w:sz w:val="24"/>
          <w:szCs w:val="24"/>
        </w:rPr>
      </w:pPr>
      <w:r w:rsidRPr="003246D3">
        <w:rPr>
          <w:rFonts w:ascii="Arial" w:hAnsi="Arial" w:cs="Arial"/>
          <w:b/>
          <w:bCs/>
          <w:sz w:val="24"/>
          <w:szCs w:val="24"/>
        </w:rPr>
        <w:t xml:space="preserve">6. Prioritising Employer Branding: </w:t>
      </w:r>
      <w:r w:rsidRPr="003246D3">
        <w:rPr>
          <w:rFonts w:ascii="Arial" w:hAnsi="Arial" w:cs="Arial"/>
          <w:sz w:val="24"/>
          <w:szCs w:val="24"/>
        </w:rPr>
        <w:t>Hotels should try to boost their image as desirable workplaces</w:t>
      </w:r>
      <w:r w:rsidR="00C00BDD" w:rsidRPr="003246D3">
        <w:rPr>
          <w:rFonts w:ascii="Arial" w:hAnsi="Arial" w:cs="Arial"/>
          <w:sz w:val="24"/>
          <w:szCs w:val="24"/>
        </w:rPr>
        <w:t xml:space="preserve"> and this </w:t>
      </w:r>
      <w:r w:rsidRPr="003246D3">
        <w:rPr>
          <w:rFonts w:ascii="Arial" w:hAnsi="Arial" w:cs="Arial"/>
          <w:sz w:val="24"/>
          <w:szCs w:val="24"/>
        </w:rPr>
        <w:t xml:space="preserve">includes showcasing their achievements, stressing the benefits to employees, and sharing information about good working circumstances. Effective employer branding not only attracts highly skilled personnel, but it also improves employee retention by instilling pleasure in being associated with a recognised firm. </w:t>
      </w:r>
      <w:r w:rsidR="005720CC" w:rsidRPr="003246D3">
        <w:rPr>
          <w:rFonts w:ascii="Arial" w:hAnsi="Arial" w:cs="Arial"/>
          <w:sz w:val="24"/>
          <w:szCs w:val="24"/>
        </w:rPr>
        <w:t>(Mara Solutions, 2023)</w:t>
      </w:r>
    </w:p>
    <w:p w14:paraId="7A8B2B23" w14:textId="77777777" w:rsidR="00C00BDD" w:rsidRPr="003246D3" w:rsidRDefault="00C00BDD" w:rsidP="003246D3">
      <w:pPr>
        <w:spacing w:line="360" w:lineRule="auto"/>
        <w:jc w:val="both"/>
        <w:rPr>
          <w:rFonts w:ascii="Arial" w:hAnsi="Arial" w:cs="Arial"/>
          <w:sz w:val="24"/>
          <w:szCs w:val="24"/>
        </w:rPr>
      </w:pPr>
    </w:p>
    <w:p w14:paraId="0B2AE0E7" w14:textId="7995F461" w:rsidR="005348DD" w:rsidRPr="003246D3" w:rsidRDefault="00377A60" w:rsidP="003246D3">
      <w:pPr>
        <w:spacing w:line="360" w:lineRule="auto"/>
        <w:jc w:val="both"/>
        <w:rPr>
          <w:rFonts w:ascii="Arial" w:hAnsi="Arial" w:cs="Arial"/>
          <w:sz w:val="24"/>
          <w:szCs w:val="24"/>
        </w:rPr>
      </w:pPr>
      <w:r w:rsidRPr="003246D3">
        <w:rPr>
          <w:rFonts w:ascii="Arial" w:hAnsi="Arial" w:cs="Arial"/>
          <w:b/>
          <w:bCs/>
          <w:sz w:val="24"/>
          <w:szCs w:val="24"/>
        </w:rPr>
        <w:t>7. Advocacy for Higher Labour Standards:</w:t>
      </w:r>
      <w:r w:rsidRPr="003246D3">
        <w:rPr>
          <w:rFonts w:ascii="Arial" w:hAnsi="Arial" w:cs="Arial"/>
          <w:sz w:val="24"/>
          <w:szCs w:val="24"/>
        </w:rPr>
        <w:t xml:space="preserve"> Policy advocacy plays an important role in raising labour standards throughout the industry</w:t>
      </w:r>
      <w:r w:rsidR="00C00BDD" w:rsidRPr="003246D3">
        <w:rPr>
          <w:rFonts w:ascii="Arial" w:hAnsi="Arial" w:cs="Arial"/>
          <w:sz w:val="24"/>
          <w:szCs w:val="24"/>
        </w:rPr>
        <w:t xml:space="preserve"> and hotels </w:t>
      </w:r>
      <w:r w:rsidRPr="003246D3">
        <w:rPr>
          <w:rFonts w:ascii="Arial" w:hAnsi="Arial" w:cs="Arial"/>
          <w:sz w:val="24"/>
          <w:szCs w:val="24"/>
        </w:rPr>
        <w:t xml:space="preserve">can build alliances with industry associations to fight for regulations that improve working conditions, such as equitable pay, flexible work schedules, and better contractual arrangements. These efforts can help to change people's perceptions of the hospitality industry, attracting more people to seek long-term careers in this field. </w:t>
      </w:r>
      <w:r w:rsidR="005720CC" w:rsidRPr="003246D3">
        <w:rPr>
          <w:rFonts w:ascii="Arial" w:hAnsi="Arial" w:cs="Arial"/>
          <w:sz w:val="24"/>
          <w:szCs w:val="24"/>
        </w:rPr>
        <w:t>(Amadeus Hospitality</w:t>
      </w:r>
      <w:r w:rsidR="00EC63AC" w:rsidRPr="003246D3">
        <w:rPr>
          <w:rFonts w:ascii="Arial" w:hAnsi="Arial" w:cs="Arial"/>
          <w:sz w:val="24"/>
          <w:szCs w:val="24"/>
        </w:rPr>
        <w:t>, 2022)</w:t>
      </w:r>
    </w:p>
    <w:p w14:paraId="12CFD1BC" w14:textId="77777777" w:rsidR="00F40134" w:rsidRPr="003246D3" w:rsidRDefault="00F40134" w:rsidP="003246D3">
      <w:pPr>
        <w:spacing w:line="360" w:lineRule="auto"/>
        <w:jc w:val="both"/>
        <w:rPr>
          <w:rFonts w:ascii="Arial" w:hAnsi="Arial" w:cs="Arial"/>
          <w:sz w:val="24"/>
          <w:szCs w:val="24"/>
        </w:rPr>
      </w:pPr>
    </w:p>
    <w:p w14:paraId="6C40F00E" w14:textId="39335437" w:rsidR="007B7970" w:rsidRPr="003246D3" w:rsidRDefault="007B7970" w:rsidP="003246D3">
      <w:pPr>
        <w:spacing w:line="360" w:lineRule="auto"/>
        <w:jc w:val="both"/>
        <w:rPr>
          <w:rFonts w:ascii="Arial" w:hAnsi="Arial" w:cs="Arial"/>
          <w:sz w:val="24"/>
          <w:szCs w:val="24"/>
        </w:rPr>
      </w:pPr>
      <w:r w:rsidRPr="003246D3">
        <w:rPr>
          <w:rFonts w:ascii="Arial" w:hAnsi="Arial" w:cs="Arial"/>
          <w:b/>
          <w:bCs/>
          <w:sz w:val="24"/>
          <w:szCs w:val="24"/>
        </w:rPr>
        <w:lastRenderedPageBreak/>
        <w:t xml:space="preserve">8. Prioritising mental health and well-being: </w:t>
      </w:r>
      <w:r w:rsidRPr="003246D3">
        <w:rPr>
          <w:rFonts w:ascii="Arial" w:hAnsi="Arial" w:cs="Arial"/>
          <w:sz w:val="24"/>
          <w:szCs w:val="24"/>
        </w:rPr>
        <w:t xml:space="preserve">The hotel and hospitality industry should place a higher priority on its employees' mental health and well-being and this may mean implementing stress management measures, providing mental health resources such as counselling services, and creating a supportive environment that encourages employees to seek help when needed. Hotels could introduce wellness programmes that include activities such as yoga, meditation sessions, and wellness courses tailored to the unique challenges of working in the hospitality business. </w:t>
      </w:r>
      <w:r w:rsidR="00EC63AC" w:rsidRPr="003246D3">
        <w:rPr>
          <w:rFonts w:ascii="Arial" w:hAnsi="Arial" w:cs="Arial"/>
          <w:sz w:val="24"/>
          <w:szCs w:val="24"/>
        </w:rPr>
        <w:t>(</w:t>
      </w:r>
      <w:r w:rsidR="001F1B43" w:rsidRPr="003246D3">
        <w:rPr>
          <w:rFonts w:ascii="Arial" w:hAnsi="Arial" w:cs="Arial"/>
          <w:sz w:val="24"/>
          <w:szCs w:val="24"/>
        </w:rPr>
        <w:t>PressReader, 2023)</w:t>
      </w:r>
    </w:p>
    <w:p w14:paraId="2BB04211" w14:textId="77777777" w:rsidR="007B7970" w:rsidRPr="003246D3" w:rsidRDefault="007B7970" w:rsidP="003246D3">
      <w:pPr>
        <w:spacing w:line="360" w:lineRule="auto"/>
        <w:jc w:val="both"/>
        <w:rPr>
          <w:rFonts w:ascii="Arial" w:hAnsi="Arial" w:cs="Arial"/>
          <w:sz w:val="24"/>
          <w:szCs w:val="24"/>
        </w:rPr>
      </w:pPr>
    </w:p>
    <w:p w14:paraId="2C3F31F9" w14:textId="443191B5" w:rsidR="00F40134" w:rsidRPr="003246D3" w:rsidRDefault="007B7970" w:rsidP="003246D3">
      <w:pPr>
        <w:spacing w:line="360" w:lineRule="auto"/>
        <w:jc w:val="both"/>
        <w:rPr>
          <w:rFonts w:ascii="Arial" w:hAnsi="Arial" w:cs="Arial"/>
          <w:sz w:val="24"/>
          <w:szCs w:val="24"/>
        </w:rPr>
      </w:pPr>
      <w:r w:rsidRPr="003246D3">
        <w:rPr>
          <w:rFonts w:ascii="Arial" w:hAnsi="Arial" w:cs="Arial"/>
          <w:sz w:val="24"/>
          <w:szCs w:val="24"/>
        </w:rPr>
        <w:t xml:space="preserve">Furthermore, </w:t>
      </w:r>
      <w:r w:rsidR="001F1B43" w:rsidRPr="003246D3">
        <w:rPr>
          <w:rFonts w:ascii="Arial" w:hAnsi="Arial" w:cs="Arial"/>
          <w:sz w:val="24"/>
          <w:szCs w:val="24"/>
        </w:rPr>
        <w:t xml:space="preserve">Benard, (2021) said that </w:t>
      </w:r>
      <w:r w:rsidRPr="003246D3">
        <w:rPr>
          <w:rFonts w:ascii="Arial" w:hAnsi="Arial" w:cs="Arial"/>
          <w:sz w:val="24"/>
          <w:szCs w:val="24"/>
        </w:rPr>
        <w:t>it is critical to equip management with training on how to properly spot symptoms of stress and burnout among employees, allowing them to take proactive actions to offer support or alter workloads as needed so, by promoting consistent discourse on mental health issues can assist to reduce stigma and build an environment of improved communication transparency. Hotels can boost employee morale, reduce fatigue, and minimise turnover rates by establishing a mental wellness culture and this complete strategy not only assists employees, but it also increases workplace productivity and harmony, hence increasing the organization's overall well-being and ability to give exceptional visitor experiences.</w:t>
      </w:r>
      <w:r w:rsidR="001F1B43" w:rsidRPr="003246D3">
        <w:rPr>
          <w:rFonts w:ascii="Arial" w:hAnsi="Arial" w:cs="Arial"/>
          <w:sz w:val="24"/>
          <w:szCs w:val="24"/>
        </w:rPr>
        <w:t xml:space="preserve"> (</w:t>
      </w:r>
      <w:r w:rsidR="005178BF" w:rsidRPr="003246D3">
        <w:rPr>
          <w:rFonts w:ascii="Arial" w:hAnsi="Arial" w:cs="Arial"/>
          <w:sz w:val="24"/>
          <w:szCs w:val="24"/>
        </w:rPr>
        <w:t>Viqal, 2022)</w:t>
      </w:r>
    </w:p>
    <w:p w14:paraId="0E3F5726" w14:textId="77777777" w:rsidR="005348DD" w:rsidRPr="003246D3" w:rsidRDefault="005348DD" w:rsidP="003246D3">
      <w:pPr>
        <w:spacing w:line="360" w:lineRule="auto"/>
        <w:jc w:val="both"/>
        <w:rPr>
          <w:rFonts w:ascii="Arial" w:hAnsi="Arial" w:cs="Arial"/>
          <w:sz w:val="24"/>
          <w:szCs w:val="24"/>
        </w:rPr>
      </w:pPr>
    </w:p>
    <w:p w14:paraId="1E0A6B87" w14:textId="05ABAE76" w:rsidR="00BC32B0" w:rsidRPr="003246D3" w:rsidRDefault="00377A60" w:rsidP="003246D3">
      <w:pPr>
        <w:spacing w:line="360" w:lineRule="auto"/>
        <w:jc w:val="both"/>
        <w:rPr>
          <w:rFonts w:ascii="Arial" w:hAnsi="Arial" w:cs="Arial"/>
          <w:sz w:val="24"/>
          <w:szCs w:val="24"/>
        </w:rPr>
      </w:pPr>
      <w:r w:rsidRPr="003246D3">
        <w:rPr>
          <w:rFonts w:ascii="Arial" w:hAnsi="Arial" w:cs="Arial"/>
          <w:sz w:val="24"/>
          <w:szCs w:val="24"/>
        </w:rPr>
        <w:t>These ideas demand a long-term commitment to implementing them and frequently monitoring their success to ensure they remain efficient and adaptive to changing labour and industry needs</w:t>
      </w:r>
      <w:r w:rsidR="005348DD" w:rsidRPr="003246D3">
        <w:rPr>
          <w:rFonts w:ascii="Arial" w:hAnsi="Arial" w:cs="Arial"/>
          <w:sz w:val="24"/>
          <w:szCs w:val="24"/>
        </w:rPr>
        <w:t xml:space="preserve"> and by </w:t>
      </w:r>
      <w:r w:rsidRPr="003246D3">
        <w:rPr>
          <w:rFonts w:ascii="Arial" w:hAnsi="Arial" w:cs="Arial"/>
          <w:sz w:val="24"/>
          <w:szCs w:val="24"/>
        </w:rPr>
        <w:t>concentrating on these specific areas, hotels may build a more stable, content, and productive team, resulting in enhanced operational performance and client satisfaction.</w:t>
      </w:r>
      <w:r w:rsidR="005178BF" w:rsidRPr="003246D3">
        <w:rPr>
          <w:rFonts w:ascii="Arial" w:hAnsi="Arial" w:cs="Arial"/>
          <w:sz w:val="24"/>
          <w:szCs w:val="24"/>
        </w:rPr>
        <w:t xml:space="preserve"> (</w:t>
      </w:r>
      <w:r w:rsidR="00B722A7" w:rsidRPr="003246D3">
        <w:rPr>
          <w:rFonts w:ascii="Arial" w:hAnsi="Arial" w:cs="Arial"/>
          <w:sz w:val="24"/>
          <w:szCs w:val="24"/>
        </w:rPr>
        <w:t>CoStar, 2023)</w:t>
      </w:r>
    </w:p>
    <w:p w14:paraId="0B986DB6" w14:textId="77777777" w:rsidR="00DA7033" w:rsidRPr="003246D3" w:rsidRDefault="00DA7033" w:rsidP="003246D3">
      <w:pPr>
        <w:spacing w:line="360" w:lineRule="auto"/>
        <w:jc w:val="both"/>
        <w:rPr>
          <w:rFonts w:ascii="Arial" w:hAnsi="Arial" w:cs="Arial"/>
          <w:sz w:val="24"/>
          <w:szCs w:val="24"/>
        </w:rPr>
      </w:pPr>
    </w:p>
    <w:p w14:paraId="6097226E" w14:textId="02BD6884" w:rsidR="00DA7033" w:rsidRPr="003246D3" w:rsidRDefault="00FB4A9A" w:rsidP="003246D3">
      <w:pPr>
        <w:pStyle w:val="Heading1"/>
        <w:spacing w:line="360" w:lineRule="auto"/>
        <w:jc w:val="both"/>
        <w:rPr>
          <w:rFonts w:ascii="Arial" w:hAnsi="Arial" w:cs="Arial"/>
          <w:sz w:val="24"/>
          <w:szCs w:val="24"/>
        </w:rPr>
      </w:pPr>
      <w:bookmarkStart w:id="6" w:name="_Toc166707904"/>
      <w:r w:rsidRPr="003246D3">
        <w:rPr>
          <w:rFonts w:ascii="Arial" w:hAnsi="Arial" w:cs="Arial"/>
          <w:sz w:val="24"/>
          <w:szCs w:val="24"/>
        </w:rPr>
        <w:t>Conclusion</w:t>
      </w:r>
      <w:bookmarkEnd w:id="6"/>
      <w:r w:rsidRPr="003246D3">
        <w:rPr>
          <w:rFonts w:ascii="Arial" w:hAnsi="Arial" w:cs="Arial"/>
          <w:sz w:val="24"/>
          <w:szCs w:val="24"/>
        </w:rPr>
        <w:t xml:space="preserve"> </w:t>
      </w:r>
    </w:p>
    <w:p w14:paraId="5DFAF581" w14:textId="1F89BDEC" w:rsidR="00FB4A9A" w:rsidRPr="003246D3" w:rsidRDefault="00FC48D7" w:rsidP="003246D3">
      <w:pPr>
        <w:spacing w:line="360" w:lineRule="auto"/>
        <w:jc w:val="both"/>
        <w:rPr>
          <w:rFonts w:ascii="Arial" w:hAnsi="Arial" w:cs="Arial"/>
          <w:sz w:val="24"/>
          <w:szCs w:val="24"/>
        </w:rPr>
      </w:pPr>
      <w:r w:rsidRPr="003246D3">
        <w:rPr>
          <w:rFonts w:ascii="Arial" w:hAnsi="Arial" w:cs="Arial"/>
          <w:sz w:val="24"/>
          <w:szCs w:val="24"/>
        </w:rPr>
        <w:t xml:space="preserve">To address the issue of high turnover rates in the hotel and hospitality industries, a comprehensive plan is required and this plan should prioritise employee retention by providing comprehensive benefits and professional development opportunities, </w:t>
      </w:r>
      <w:r w:rsidRPr="003246D3">
        <w:rPr>
          <w:rFonts w:ascii="Arial" w:hAnsi="Arial" w:cs="Arial"/>
          <w:sz w:val="24"/>
          <w:szCs w:val="24"/>
        </w:rPr>
        <w:lastRenderedPageBreak/>
        <w:t>encouraging a healthy work-life balance, and leveraging technology to minimise workloads. Furthermore, it is critical to foster a loving and inclusive environment, create adaptable workforce structures, and enhance the company's reputation while prioritizing mental health and wellness is essential for creating a productive and pleasant work environment. These strategies aim to reduce employee turnover while also increasing operational efficiency and guest satisfaction and by  implementing these recommendations, the hotel business can improve its capacity to attract and retain a dedicated workforce, resulting in long-term profitability and a stronger industry image.</w:t>
      </w:r>
    </w:p>
    <w:p w14:paraId="1471DEC9" w14:textId="77777777" w:rsidR="00FC48D7" w:rsidRDefault="00FC48D7" w:rsidP="003246D3">
      <w:pPr>
        <w:spacing w:line="360" w:lineRule="auto"/>
        <w:jc w:val="both"/>
        <w:rPr>
          <w:rFonts w:ascii="Arial" w:hAnsi="Arial" w:cs="Arial"/>
          <w:sz w:val="24"/>
          <w:szCs w:val="24"/>
        </w:rPr>
      </w:pPr>
    </w:p>
    <w:p w14:paraId="1B72B955" w14:textId="77777777" w:rsidR="003246D3" w:rsidRDefault="003246D3" w:rsidP="003246D3">
      <w:pPr>
        <w:spacing w:line="360" w:lineRule="auto"/>
        <w:jc w:val="both"/>
        <w:rPr>
          <w:rFonts w:ascii="Arial" w:hAnsi="Arial" w:cs="Arial"/>
          <w:sz w:val="24"/>
          <w:szCs w:val="24"/>
        </w:rPr>
      </w:pPr>
    </w:p>
    <w:p w14:paraId="04383C5A" w14:textId="77777777" w:rsidR="003246D3" w:rsidRDefault="003246D3" w:rsidP="003246D3">
      <w:pPr>
        <w:spacing w:line="360" w:lineRule="auto"/>
        <w:jc w:val="both"/>
        <w:rPr>
          <w:rFonts w:ascii="Arial" w:hAnsi="Arial" w:cs="Arial"/>
          <w:sz w:val="24"/>
          <w:szCs w:val="24"/>
        </w:rPr>
      </w:pPr>
    </w:p>
    <w:p w14:paraId="61532F81" w14:textId="77777777" w:rsidR="003246D3" w:rsidRDefault="003246D3" w:rsidP="003246D3">
      <w:pPr>
        <w:spacing w:line="360" w:lineRule="auto"/>
        <w:jc w:val="both"/>
        <w:rPr>
          <w:rFonts w:ascii="Arial" w:hAnsi="Arial" w:cs="Arial"/>
          <w:sz w:val="24"/>
          <w:szCs w:val="24"/>
        </w:rPr>
      </w:pPr>
    </w:p>
    <w:p w14:paraId="38E57317" w14:textId="77777777" w:rsidR="003246D3" w:rsidRDefault="003246D3" w:rsidP="003246D3">
      <w:pPr>
        <w:spacing w:line="360" w:lineRule="auto"/>
        <w:jc w:val="both"/>
        <w:rPr>
          <w:rFonts w:ascii="Arial" w:hAnsi="Arial" w:cs="Arial"/>
          <w:sz w:val="24"/>
          <w:szCs w:val="24"/>
        </w:rPr>
      </w:pPr>
    </w:p>
    <w:p w14:paraId="45A50C4E" w14:textId="77777777" w:rsidR="003246D3" w:rsidRDefault="003246D3" w:rsidP="003246D3">
      <w:pPr>
        <w:spacing w:line="360" w:lineRule="auto"/>
        <w:jc w:val="both"/>
        <w:rPr>
          <w:rFonts w:ascii="Arial" w:hAnsi="Arial" w:cs="Arial"/>
          <w:sz w:val="24"/>
          <w:szCs w:val="24"/>
        </w:rPr>
      </w:pPr>
    </w:p>
    <w:p w14:paraId="25F7DF85" w14:textId="77777777" w:rsidR="003246D3" w:rsidRDefault="003246D3" w:rsidP="003246D3">
      <w:pPr>
        <w:spacing w:line="360" w:lineRule="auto"/>
        <w:jc w:val="both"/>
        <w:rPr>
          <w:rFonts w:ascii="Arial" w:hAnsi="Arial" w:cs="Arial"/>
          <w:sz w:val="24"/>
          <w:szCs w:val="24"/>
        </w:rPr>
      </w:pPr>
    </w:p>
    <w:p w14:paraId="7B8A07D8" w14:textId="77777777" w:rsidR="003246D3" w:rsidRDefault="003246D3" w:rsidP="003246D3">
      <w:pPr>
        <w:spacing w:line="360" w:lineRule="auto"/>
        <w:jc w:val="both"/>
        <w:rPr>
          <w:rFonts w:ascii="Arial" w:hAnsi="Arial" w:cs="Arial"/>
          <w:sz w:val="24"/>
          <w:szCs w:val="24"/>
        </w:rPr>
      </w:pPr>
    </w:p>
    <w:p w14:paraId="7C90345F" w14:textId="77777777" w:rsidR="003246D3" w:rsidRDefault="003246D3" w:rsidP="003246D3">
      <w:pPr>
        <w:spacing w:line="360" w:lineRule="auto"/>
        <w:jc w:val="both"/>
        <w:rPr>
          <w:rFonts w:ascii="Arial" w:hAnsi="Arial" w:cs="Arial"/>
          <w:sz w:val="24"/>
          <w:szCs w:val="24"/>
        </w:rPr>
      </w:pPr>
    </w:p>
    <w:p w14:paraId="4D2C1EFE" w14:textId="77777777" w:rsidR="003246D3" w:rsidRDefault="003246D3" w:rsidP="003246D3">
      <w:pPr>
        <w:spacing w:line="360" w:lineRule="auto"/>
        <w:jc w:val="both"/>
        <w:rPr>
          <w:rFonts w:ascii="Arial" w:hAnsi="Arial" w:cs="Arial"/>
          <w:sz w:val="24"/>
          <w:szCs w:val="24"/>
        </w:rPr>
      </w:pPr>
    </w:p>
    <w:p w14:paraId="6782909A" w14:textId="77777777" w:rsidR="003246D3" w:rsidRDefault="003246D3" w:rsidP="003246D3">
      <w:pPr>
        <w:spacing w:line="360" w:lineRule="auto"/>
        <w:jc w:val="both"/>
        <w:rPr>
          <w:rFonts w:ascii="Arial" w:hAnsi="Arial" w:cs="Arial"/>
          <w:sz w:val="24"/>
          <w:szCs w:val="24"/>
        </w:rPr>
      </w:pPr>
    </w:p>
    <w:p w14:paraId="107367B1" w14:textId="77777777" w:rsidR="003246D3" w:rsidRDefault="003246D3" w:rsidP="003246D3">
      <w:pPr>
        <w:spacing w:line="360" w:lineRule="auto"/>
        <w:jc w:val="both"/>
        <w:rPr>
          <w:rFonts w:ascii="Arial" w:hAnsi="Arial" w:cs="Arial"/>
          <w:sz w:val="24"/>
          <w:szCs w:val="24"/>
        </w:rPr>
      </w:pPr>
    </w:p>
    <w:p w14:paraId="32214422" w14:textId="77777777" w:rsidR="003246D3" w:rsidRDefault="003246D3" w:rsidP="003246D3">
      <w:pPr>
        <w:spacing w:line="360" w:lineRule="auto"/>
        <w:jc w:val="both"/>
        <w:rPr>
          <w:rFonts w:ascii="Arial" w:hAnsi="Arial" w:cs="Arial"/>
          <w:sz w:val="24"/>
          <w:szCs w:val="24"/>
        </w:rPr>
      </w:pPr>
    </w:p>
    <w:p w14:paraId="0218C7A7" w14:textId="77777777" w:rsidR="003246D3" w:rsidRPr="003246D3" w:rsidRDefault="003246D3" w:rsidP="003246D3">
      <w:pPr>
        <w:spacing w:line="360" w:lineRule="auto"/>
        <w:jc w:val="both"/>
        <w:rPr>
          <w:rFonts w:ascii="Arial" w:hAnsi="Arial" w:cs="Arial"/>
          <w:sz w:val="24"/>
          <w:szCs w:val="24"/>
        </w:rPr>
      </w:pPr>
    </w:p>
    <w:p w14:paraId="1483B030" w14:textId="31CE4BBA" w:rsidR="00FC48D7" w:rsidRPr="003246D3" w:rsidRDefault="00FC48D7" w:rsidP="003246D3">
      <w:pPr>
        <w:pStyle w:val="Heading1"/>
        <w:spacing w:line="360" w:lineRule="auto"/>
        <w:jc w:val="both"/>
        <w:rPr>
          <w:rFonts w:ascii="Arial" w:hAnsi="Arial" w:cs="Arial"/>
          <w:sz w:val="24"/>
          <w:szCs w:val="24"/>
        </w:rPr>
      </w:pPr>
      <w:bookmarkStart w:id="7" w:name="_Toc166707905"/>
      <w:r w:rsidRPr="003246D3">
        <w:rPr>
          <w:rFonts w:ascii="Arial" w:hAnsi="Arial" w:cs="Arial"/>
          <w:sz w:val="24"/>
          <w:szCs w:val="24"/>
        </w:rPr>
        <w:lastRenderedPageBreak/>
        <w:t>References</w:t>
      </w:r>
      <w:bookmarkEnd w:id="7"/>
      <w:r w:rsidRPr="003246D3">
        <w:rPr>
          <w:rFonts w:ascii="Arial" w:hAnsi="Arial" w:cs="Arial"/>
          <w:sz w:val="24"/>
          <w:szCs w:val="24"/>
        </w:rPr>
        <w:t xml:space="preserve"> </w:t>
      </w:r>
    </w:p>
    <w:p w14:paraId="4C7178CF"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AHLA (2022) </w:t>
      </w:r>
      <w:r w:rsidRPr="003246D3">
        <w:rPr>
          <w:rFonts w:ascii="Arial" w:hAnsi="Arial" w:cs="Arial"/>
          <w:i/>
          <w:iCs/>
          <w:sz w:val="24"/>
          <w:szCs w:val="24"/>
        </w:rPr>
        <w:t>'67% Surveyed Hotels Report Staffing Shortages'</w:t>
      </w:r>
      <w:r w:rsidRPr="003246D3">
        <w:rPr>
          <w:rFonts w:ascii="Arial" w:hAnsi="Arial" w:cs="Arial"/>
          <w:sz w:val="24"/>
          <w:szCs w:val="24"/>
        </w:rPr>
        <w:t xml:space="preserve">. Available at: </w:t>
      </w:r>
      <w:hyperlink r:id="rId8" w:history="1">
        <w:r w:rsidRPr="003246D3">
          <w:rPr>
            <w:rStyle w:val="Hyperlink"/>
            <w:rFonts w:ascii="Arial" w:hAnsi="Arial" w:cs="Arial"/>
            <w:sz w:val="24"/>
            <w:szCs w:val="24"/>
          </w:rPr>
          <w:t>https://www.ahla.com/news/67-surveyed-hotels-report-staffing-shortages</w:t>
        </w:r>
      </w:hyperlink>
      <w:r w:rsidRPr="003246D3">
        <w:rPr>
          <w:rFonts w:ascii="Arial" w:hAnsi="Arial" w:cs="Arial"/>
          <w:sz w:val="24"/>
          <w:szCs w:val="24"/>
        </w:rPr>
        <w:t xml:space="preserve">  (Accessed: 01 May 2024).</w:t>
      </w:r>
    </w:p>
    <w:p w14:paraId="38347491"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Amadeus Hospitality (2022) </w:t>
      </w:r>
      <w:r w:rsidRPr="003246D3">
        <w:rPr>
          <w:rFonts w:ascii="Arial" w:hAnsi="Arial" w:cs="Arial"/>
          <w:i/>
          <w:iCs/>
          <w:sz w:val="24"/>
          <w:szCs w:val="24"/>
        </w:rPr>
        <w:t xml:space="preserve">'It's Possible to Do More with Less During a Labor Shortage: Here's How'. </w:t>
      </w:r>
      <w:r w:rsidRPr="003246D3">
        <w:rPr>
          <w:rFonts w:ascii="Arial" w:hAnsi="Arial" w:cs="Arial"/>
          <w:sz w:val="24"/>
          <w:szCs w:val="24"/>
        </w:rPr>
        <w:t xml:space="preserve">Available at: </w:t>
      </w:r>
      <w:hyperlink r:id="rId9" w:history="1">
        <w:r w:rsidRPr="003246D3">
          <w:rPr>
            <w:rStyle w:val="Hyperlink"/>
            <w:rFonts w:ascii="Arial" w:hAnsi="Arial" w:cs="Arial"/>
            <w:sz w:val="24"/>
            <w:szCs w:val="24"/>
          </w:rPr>
          <w:t>https://www.amadeus-hospitality.com/insight/its-possible-to-do-more-with-less-during-a-labor-shortage-heres-how/</w:t>
        </w:r>
      </w:hyperlink>
      <w:r w:rsidRPr="003246D3">
        <w:rPr>
          <w:rFonts w:ascii="Arial" w:hAnsi="Arial" w:cs="Arial"/>
          <w:sz w:val="24"/>
          <w:szCs w:val="24"/>
        </w:rPr>
        <w:t xml:space="preserve">  (Accessed: 01 May 2024).</w:t>
      </w:r>
    </w:p>
    <w:p w14:paraId="4F68B092"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Benard, C. (2021) </w:t>
      </w:r>
      <w:r w:rsidRPr="003246D3">
        <w:rPr>
          <w:rFonts w:ascii="Arial" w:hAnsi="Arial" w:cs="Arial"/>
          <w:i/>
          <w:iCs/>
          <w:sz w:val="24"/>
          <w:szCs w:val="24"/>
        </w:rPr>
        <w:t xml:space="preserve">'How to Overcome Labor Shortage Challenge in Hotel Industry'. </w:t>
      </w:r>
      <w:r w:rsidRPr="003246D3">
        <w:rPr>
          <w:rFonts w:ascii="Arial" w:hAnsi="Arial" w:cs="Arial"/>
          <w:sz w:val="24"/>
          <w:szCs w:val="24"/>
        </w:rPr>
        <w:t xml:space="preserve">Available at: </w:t>
      </w:r>
      <w:hyperlink r:id="rId10" w:history="1">
        <w:r w:rsidRPr="003246D3">
          <w:rPr>
            <w:rStyle w:val="Hyperlink"/>
            <w:rFonts w:ascii="Arial" w:hAnsi="Arial" w:cs="Arial"/>
            <w:sz w:val="24"/>
            <w:szCs w:val="24"/>
          </w:rPr>
          <w:t>https://www.linkedin.com/pulse/how-overcome-labor-shortage-challenge-hotel-industry-caroline-benard?utm_source=share&amp;utm_medium=member_ios&amp;utm_campaign=share_via</w:t>
        </w:r>
      </w:hyperlink>
      <w:r w:rsidRPr="003246D3">
        <w:rPr>
          <w:rFonts w:ascii="Arial" w:hAnsi="Arial" w:cs="Arial"/>
          <w:sz w:val="24"/>
          <w:szCs w:val="24"/>
        </w:rPr>
        <w:t xml:space="preserve">  (Accessed: 01 May 2024).</w:t>
      </w:r>
    </w:p>
    <w:p w14:paraId="7E4ABF54"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Breakroom (2020) </w:t>
      </w:r>
      <w:r w:rsidRPr="003246D3">
        <w:rPr>
          <w:rFonts w:ascii="Arial" w:hAnsi="Arial" w:cs="Arial"/>
          <w:i/>
          <w:iCs/>
          <w:sz w:val="24"/>
          <w:szCs w:val="24"/>
        </w:rPr>
        <w:t>'Holiday Inn Employer Information'.</w:t>
      </w:r>
      <w:r w:rsidRPr="003246D3">
        <w:rPr>
          <w:rFonts w:ascii="Arial" w:hAnsi="Arial" w:cs="Arial"/>
          <w:sz w:val="24"/>
          <w:szCs w:val="24"/>
        </w:rPr>
        <w:t xml:space="preserve"> Available at: </w:t>
      </w:r>
      <w:hyperlink r:id="rId11" w:history="1">
        <w:r w:rsidRPr="003246D3">
          <w:rPr>
            <w:rStyle w:val="Hyperlink"/>
            <w:rFonts w:ascii="Arial" w:hAnsi="Arial" w:cs="Arial"/>
            <w:sz w:val="24"/>
            <w:szCs w:val="24"/>
          </w:rPr>
          <w:t>https://www.breakroom.cc/en-gb/employers/holiday-inn</w:t>
        </w:r>
      </w:hyperlink>
      <w:r w:rsidRPr="003246D3">
        <w:rPr>
          <w:rFonts w:ascii="Arial" w:hAnsi="Arial" w:cs="Arial"/>
          <w:sz w:val="24"/>
          <w:szCs w:val="24"/>
        </w:rPr>
        <w:t xml:space="preserve">  (Accessed: 01 May 2024).</w:t>
      </w:r>
    </w:p>
    <w:p w14:paraId="149B081B"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CoStar (2020) </w:t>
      </w:r>
      <w:r w:rsidRPr="003246D3">
        <w:rPr>
          <w:rFonts w:ascii="Arial" w:hAnsi="Arial" w:cs="Arial"/>
          <w:i/>
          <w:iCs/>
          <w:sz w:val="24"/>
          <w:szCs w:val="24"/>
        </w:rPr>
        <w:t xml:space="preserve">'Labor Challenges Continue to Be a Hotel Industry Headwind'. </w:t>
      </w:r>
      <w:r w:rsidRPr="003246D3">
        <w:rPr>
          <w:rFonts w:ascii="Arial" w:hAnsi="Arial" w:cs="Arial"/>
          <w:sz w:val="24"/>
          <w:szCs w:val="24"/>
        </w:rPr>
        <w:t xml:space="preserve">Available at: </w:t>
      </w:r>
      <w:hyperlink r:id="rId12" w:history="1">
        <w:r w:rsidRPr="003246D3">
          <w:rPr>
            <w:rStyle w:val="Hyperlink"/>
            <w:rFonts w:ascii="Arial" w:hAnsi="Arial" w:cs="Arial"/>
            <w:sz w:val="24"/>
            <w:szCs w:val="24"/>
          </w:rPr>
          <w:t>https://www.costar.com/article/436616782/labor-challenges-continue-to-be-a-hotel-industry-headwind</w:t>
        </w:r>
      </w:hyperlink>
      <w:r w:rsidRPr="003246D3">
        <w:rPr>
          <w:rFonts w:ascii="Arial" w:hAnsi="Arial" w:cs="Arial"/>
          <w:sz w:val="24"/>
          <w:szCs w:val="24"/>
        </w:rPr>
        <w:t xml:space="preserve">  (Accessed: 01 May 2024).</w:t>
      </w:r>
    </w:p>
    <w:p w14:paraId="1A92C0C3"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CoStar (2023) </w:t>
      </w:r>
      <w:r w:rsidRPr="003246D3">
        <w:rPr>
          <w:rFonts w:ascii="Arial" w:hAnsi="Arial" w:cs="Arial"/>
          <w:i/>
          <w:iCs/>
          <w:sz w:val="24"/>
          <w:szCs w:val="24"/>
        </w:rPr>
        <w:t xml:space="preserve">'Labor Challenges Persist as Top Concern for Hoteliers'. </w:t>
      </w:r>
      <w:r w:rsidRPr="003246D3">
        <w:rPr>
          <w:rFonts w:ascii="Arial" w:hAnsi="Arial" w:cs="Arial"/>
          <w:sz w:val="24"/>
          <w:szCs w:val="24"/>
        </w:rPr>
        <w:t xml:space="preserve">Available at: </w:t>
      </w:r>
      <w:hyperlink r:id="rId13" w:history="1">
        <w:r w:rsidRPr="003246D3">
          <w:rPr>
            <w:rStyle w:val="Hyperlink"/>
            <w:rFonts w:ascii="Arial" w:hAnsi="Arial" w:cs="Arial"/>
            <w:sz w:val="24"/>
            <w:szCs w:val="24"/>
          </w:rPr>
          <w:t>https://www.costar.com/article/502991355/labor-challenges-persist-as-top-concern-for-hoteliers</w:t>
        </w:r>
      </w:hyperlink>
      <w:r w:rsidRPr="003246D3">
        <w:rPr>
          <w:rFonts w:ascii="Arial" w:hAnsi="Arial" w:cs="Arial"/>
          <w:sz w:val="24"/>
          <w:szCs w:val="24"/>
        </w:rPr>
        <w:t xml:space="preserve">  (Accessed: 01 May 2024).</w:t>
      </w:r>
    </w:p>
    <w:p w14:paraId="0AF9C139"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EHL Hospitality Insights (2023) </w:t>
      </w:r>
      <w:r w:rsidRPr="003246D3">
        <w:rPr>
          <w:rFonts w:ascii="Arial" w:hAnsi="Arial" w:cs="Arial"/>
          <w:i/>
          <w:iCs/>
          <w:sz w:val="24"/>
          <w:szCs w:val="24"/>
        </w:rPr>
        <w:t xml:space="preserve">'Could Revenue Management Solve Hospitality's Labor Shortage?'. </w:t>
      </w:r>
      <w:r w:rsidRPr="003246D3">
        <w:rPr>
          <w:rFonts w:ascii="Arial" w:hAnsi="Arial" w:cs="Arial"/>
          <w:sz w:val="24"/>
          <w:szCs w:val="24"/>
        </w:rPr>
        <w:t xml:space="preserve">Available at: </w:t>
      </w:r>
      <w:hyperlink r:id="rId14" w:history="1">
        <w:r w:rsidRPr="003246D3">
          <w:rPr>
            <w:rStyle w:val="Hyperlink"/>
            <w:rFonts w:ascii="Arial" w:hAnsi="Arial" w:cs="Arial"/>
            <w:sz w:val="24"/>
            <w:szCs w:val="24"/>
          </w:rPr>
          <w:t>https://hospitalityinsights.ehl.edu/could-revenue-management-solve-hospitalitys-labor-shortage?hs_amp=true</w:t>
        </w:r>
      </w:hyperlink>
      <w:r w:rsidRPr="003246D3">
        <w:rPr>
          <w:rFonts w:ascii="Arial" w:hAnsi="Arial" w:cs="Arial"/>
          <w:sz w:val="24"/>
          <w:szCs w:val="24"/>
        </w:rPr>
        <w:t xml:space="preserve">  (Accessed: 01 May 2024).</w:t>
      </w:r>
    </w:p>
    <w:p w14:paraId="2A766D04"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Epos Now (2024) </w:t>
      </w:r>
      <w:r w:rsidRPr="003246D3">
        <w:rPr>
          <w:rFonts w:ascii="Arial" w:hAnsi="Arial" w:cs="Arial"/>
          <w:i/>
          <w:iCs/>
          <w:sz w:val="24"/>
          <w:szCs w:val="24"/>
        </w:rPr>
        <w:t>'Labor Shortage in Hospitality Industry'.</w:t>
      </w:r>
      <w:r w:rsidRPr="003246D3">
        <w:rPr>
          <w:rFonts w:ascii="Arial" w:hAnsi="Arial" w:cs="Arial"/>
          <w:sz w:val="24"/>
          <w:szCs w:val="24"/>
        </w:rPr>
        <w:t xml:space="preserve"> Available at: </w:t>
      </w:r>
      <w:hyperlink r:id="rId15" w:history="1">
        <w:r w:rsidRPr="003246D3">
          <w:rPr>
            <w:rStyle w:val="Hyperlink"/>
            <w:rFonts w:ascii="Arial" w:hAnsi="Arial" w:cs="Arial"/>
            <w:sz w:val="24"/>
            <w:szCs w:val="24"/>
          </w:rPr>
          <w:t>https://www.eposnow.com/au/resources/labor-shortage-in-hospitality-industry/</w:t>
        </w:r>
      </w:hyperlink>
      <w:r w:rsidRPr="003246D3">
        <w:rPr>
          <w:rFonts w:ascii="Arial" w:hAnsi="Arial" w:cs="Arial"/>
          <w:sz w:val="24"/>
          <w:szCs w:val="24"/>
        </w:rPr>
        <w:t xml:space="preserve">  (Accessed: 01 May 2024).</w:t>
      </w:r>
    </w:p>
    <w:p w14:paraId="1C410CF8"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Epos Now (2024) </w:t>
      </w:r>
      <w:r w:rsidRPr="003246D3">
        <w:rPr>
          <w:rFonts w:ascii="Arial" w:hAnsi="Arial" w:cs="Arial"/>
          <w:i/>
          <w:iCs/>
          <w:sz w:val="24"/>
          <w:szCs w:val="24"/>
        </w:rPr>
        <w:t>'Labor Shortage in Hospitality Industry'.</w:t>
      </w:r>
      <w:r w:rsidRPr="003246D3">
        <w:rPr>
          <w:rFonts w:ascii="Arial" w:hAnsi="Arial" w:cs="Arial"/>
          <w:sz w:val="24"/>
          <w:szCs w:val="24"/>
        </w:rPr>
        <w:t xml:space="preserve"> Available at: </w:t>
      </w:r>
      <w:hyperlink r:id="rId16" w:anchor=":~:text=By%20implementing%20strategies%20such%20as,themselves%20for%20long%2Dterm%20success" w:history="1">
        <w:r w:rsidRPr="003246D3">
          <w:rPr>
            <w:rStyle w:val="Hyperlink"/>
            <w:rFonts w:ascii="Arial" w:hAnsi="Arial" w:cs="Arial"/>
            <w:sz w:val="24"/>
            <w:szCs w:val="24"/>
          </w:rPr>
          <w:t>https://www.eposnow.com/us/resources/labor-shortage-in-hospitality-</w:t>
        </w:r>
        <w:r w:rsidRPr="003246D3">
          <w:rPr>
            <w:rStyle w:val="Hyperlink"/>
            <w:rFonts w:ascii="Arial" w:hAnsi="Arial" w:cs="Arial"/>
            <w:sz w:val="24"/>
            <w:szCs w:val="24"/>
          </w:rPr>
          <w:lastRenderedPageBreak/>
          <w:t>industry/#:~:text=By%20implementing%20strategies%20such%20as,themselves%20for%20long%2Dterm%20success</w:t>
        </w:r>
      </w:hyperlink>
      <w:r w:rsidRPr="003246D3">
        <w:rPr>
          <w:rFonts w:ascii="Arial" w:hAnsi="Arial" w:cs="Arial"/>
          <w:sz w:val="24"/>
          <w:szCs w:val="24"/>
        </w:rPr>
        <w:t>.  (Accessed: 01 May 2024).</w:t>
      </w:r>
    </w:p>
    <w:p w14:paraId="069B49C2"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FHA HoReCa (2021) </w:t>
      </w:r>
      <w:r w:rsidRPr="003246D3">
        <w:rPr>
          <w:rFonts w:ascii="Arial" w:hAnsi="Arial" w:cs="Arial"/>
          <w:i/>
          <w:iCs/>
          <w:sz w:val="24"/>
          <w:szCs w:val="24"/>
        </w:rPr>
        <w:t>'Hotel Labor Shortage'.</w:t>
      </w:r>
      <w:r w:rsidRPr="003246D3">
        <w:rPr>
          <w:rFonts w:ascii="Arial" w:hAnsi="Arial" w:cs="Arial"/>
          <w:sz w:val="24"/>
          <w:szCs w:val="24"/>
        </w:rPr>
        <w:t xml:space="preserve"> Available at: </w:t>
      </w:r>
      <w:hyperlink r:id="rId17" w:history="1">
        <w:r w:rsidRPr="003246D3">
          <w:rPr>
            <w:rStyle w:val="Hyperlink"/>
            <w:rFonts w:ascii="Arial" w:hAnsi="Arial" w:cs="Arial"/>
            <w:sz w:val="24"/>
            <w:szCs w:val="24"/>
          </w:rPr>
          <w:t>https://fhahoreca.com/blog/hotel-labor-shortage/</w:t>
        </w:r>
      </w:hyperlink>
      <w:r w:rsidRPr="003246D3">
        <w:rPr>
          <w:rFonts w:ascii="Arial" w:hAnsi="Arial" w:cs="Arial"/>
          <w:sz w:val="24"/>
          <w:szCs w:val="24"/>
        </w:rPr>
        <w:t xml:space="preserve">  (Accessed: 01 May 2024).</w:t>
      </w:r>
    </w:p>
    <w:p w14:paraId="0E694BC8"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Florida International University (2020) </w:t>
      </w:r>
      <w:r w:rsidRPr="003246D3">
        <w:rPr>
          <w:rFonts w:ascii="Arial" w:hAnsi="Arial" w:cs="Arial"/>
          <w:i/>
          <w:iCs/>
          <w:sz w:val="24"/>
          <w:szCs w:val="24"/>
        </w:rPr>
        <w:t>'Hospitality Review'.</w:t>
      </w:r>
      <w:r w:rsidRPr="003246D3">
        <w:rPr>
          <w:rFonts w:ascii="Arial" w:hAnsi="Arial" w:cs="Arial"/>
          <w:sz w:val="24"/>
          <w:szCs w:val="24"/>
        </w:rPr>
        <w:t xml:space="preserve"> Available at: </w:t>
      </w:r>
      <w:hyperlink r:id="rId18" w:history="1">
        <w:r w:rsidRPr="003246D3">
          <w:rPr>
            <w:rStyle w:val="Hyperlink"/>
            <w:rFonts w:ascii="Arial" w:hAnsi="Arial" w:cs="Arial"/>
            <w:sz w:val="24"/>
            <w:szCs w:val="24"/>
          </w:rPr>
          <w:t>https://digitalcommons.fiu.edu/cgi/viewcontent.cgi?article=1184&amp;context=hospitalityreview&amp;httpsredir=1&amp;referer=</w:t>
        </w:r>
      </w:hyperlink>
      <w:r w:rsidRPr="003246D3">
        <w:rPr>
          <w:rFonts w:ascii="Arial" w:hAnsi="Arial" w:cs="Arial"/>
          <w:sz w:val="24"/>
          <w:szCs w:val="24"/>
        </w:rPr>
        <w:t xml:space="preserve">  (Accessed: 01 May 2024).</w:t>
      </w:r>
    </w:p>
    <w:p w14:paraId="788CE2E3"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Gibson, A. (2018) </w:t>
      </w:r>
      <w:r w:rsidRPr="003246D3">
        <w:rPr>
          <w:rFonts w:ascii="Arial" w:hAnsi="Arial" w:cs="Arial"/>
          <w:i/>
          <w:iCs/>
          <w:sz w:val="24"/>
          <w:szCs w:val="24"/>
        </w:rPr>
        <w:t xml:space="preserve">'What it Takes to be Relais &amp; Châteaux'. </w:t>
      </w:r>
      <w:r w:rsidRPr="003246D3">
        <w:rPr>
          <w:rFonts w:ascii="Arial" w:hAnsi="Arial" w:cs="Arial"/>
          <w:sz w:val="24"/>
          <w:szCs w:val="24"/>
        </w:rPr>
        <w:t xml:space="preserve">Forbes. Available at: </w:t>
      </w:r>
      <w:hyperlink r:id="rId19" w:history="1">
        <w:r w:rsidRPr="003246D3">
          <w:rPr>
            <w:rStyle w:val="Hyperlink"/>
            <w:rFonts w:ascii="Arial" w:hAnsi="Arial" w:cs="Arial"/>
            <w:sz w:val="24"/>
            <w:szCs w:val="24"/>
          </w:rPr>
          <w:t>https://www.forbes.com/sites/ambergibson/2018/01/01/what-it-takes-to-be-relais-chateaux/</w:t>
        </w:r>
      </w:hyperlink>
      <w:r w:rsidRPr="003246D3">
        <w:rPr>
          <w:rFonts w:ascii="Arial" w:hAnsi="Arial" w:cs="Arial"/>
          <w:sz w:val="24"/>
          <w:szCs w:val="24"/>
        </w:rPr>
        <w:t xml:space="preserve">  (Accessed: 01 May 2024).</w:t>
      </w:r>
    </w:p>
    <w:p w14:paraId="4FE91740"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Glassdoor (2022) </w:t>
      </w:r>
      <w:r w:rsidRPr="003246D3">
        <w:rPr>
          <w:rFonts w:ascii="Arial" w:hAnsi="Arial" w:cs="Arial"/>
          <w:i/>
          <w:iCs/>
          <w:sz w:val="24"/>
          <w:szCs w:val="24"/>
        </w:rPr>
        <w:t>'Relais &amp; Châteaux Reviews'.</w:t>
      </w:r>
      <w:r w:rsidRPr="003246D3">
        <w:rPr>
          <w:rFonts w:ascii="Arial" w:hAnsi="Arial" w:cs="Arial"/>
          <w:sz w:val="24"/>
          <w:szCs w:val="24"/>
        </w:rPr>
        <w:t xml:space="preserve"> Available at: </w:t>
      </w:r>
      <w:hyperlink r:id="rId20" w:history="1">
        <w:r w:rsidRPr="003246D3">
          <w:rPr>
            <w:rStyle w:val="Hyperlink"/>
            <w:rFonts w:ascii="Arial" w:hAnsi="Arial" w:cs="Arial"/>
            <w:sz w:val="24"/>
            <w:szCs w:val="24"/>
          </w:rPr>
          <w:t>https://www.glassdoor.com/Reviews/Relais-and-Châteaux-Reviews-E912611.htm</w:t>
        </w:r>
      </w:hyperlink>
      <w:r w:rsidRPr="003246D3">
        <w:rPr>
          <w:rFonts w:ascii="Arial" w:hAnsi="Arial" w:cs="Arial"/>
          <w:sz w:val="24"/>
          <w:szCs w:val="24"/>
        </w:rPr>
        <w:t xml:space="preserve">  (Accessed: 01 May 2024).</w:t>
      </w:r>
    </w:p>
    <w:p w14:paraId="3C2DC499"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Hcareers (2023) </w:t>
      </w:r>
      <w:r w:rsidRPr="003246D3">
        <w:rPr>
          <w:rFonts w:ascii="Arial" w:hAnsi="Arial" w:cs="Arial"/>
          <w:i/>
          <w:iCs/>
          <w:sz w:val="24"/>
          <w:szCs w:val="24"/>
        </w:rPr>
        <w:t>'8 Common Problems Hotel Employees Have and How They Fix Them'.</w:t>
      </w:r>
      <w:r w:rsidRPr="003246D3">
        <w:rPr>
          <w:rFonts w:ascii="Arial" w:hAnsi="Arial" w:cs="Arial"/>
          <w:sz w:val="24"/>
          <w:szCs w:val="24"/>
        </w:rPr>
        <w:t xml:space="preserve"> Available at: </w:t>
      </w:r>
      <w:hyperlink r:id="rId21" w:history="1">
        <w:r w:rsidRPr="003246D3">
          <w:rPr>
            <w:rStyle w:val="Hyperlink"/>
            <w:rFonts w:ascii="Arial" w:hAnsi="Arial" w:cs="Arial"/>
            <w:sz w:val="24"/>
            <w:szCs w:val="24"/>
          </w:rPr>
          <w:t>https://www.hcareers.com/article/career-advice/8-common-problems-hotel-employees-have-and-how-they-fix-them</w:t>
        </w:r>
      </w:hyperlink>
      <w:r w:rsidRPr="003246D3">
        <w:rPr>
          <w:rFonts w:ascii="Arial" w:hAnsi="Arial" w:cs="Arial"/>
          <w:sz w:val="24"/>
          <w:szCs w:val="24"/>
        </w:rPr>
        <w:t xml:space="preserve">  (Accessed: 01 May 2024).</w:t>
      </w:r>
    </w:p>
    <w:p w14:paraId="42DBECF6"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Holiday Inn Club Vacations Incorporated (2021) </w:t>
      </w:r>
      <w:r w:rsidRPr="003246D3">
        <w:rPr>
          <w:rFonts w:ascii="Arial" w:hAnsi="Arial" w:cs="Arial"/>
          <w:i/>
          <w:iCs/>
          <w:sz w:val="24"/>
          <w:szCs w:val="24"/>
        </w:rPr>
        <w:t>'Benefits'</w:t>
      </w:r>
      <w:r w:rsidRPr="003246D3">
        <w:rPr>
          <w:rFonts w:ascii="Arial" w:hAnsi="Arial" w:cs="Arial"/>
          <w:sz w:val="24"/>
          <w:szCs w:val="24"/>
        </w:rPr>
        <w:t xml:space="preserve">. Available at: </w:t>
      </w:r>
      <w:hyperlink r:id="rId22" w:history="1">
        <w:r w:rsidRPr="003246D3">
          <w:rPr>
            <w:rStyle w:val="Hyperlink"/>
            <w:rFonts w:ascii="Arial" w:hAnsi="Arial" w:cs="Arial"/>
            <w:sz w:val="24"/>
            <w:szCs w:val="24"/>
          </w:rPr>
          <w:t>https://hicv.com/careers/benefits</w:t>
        </w:r>
      </w:hyperlink>
      <w:r w:rsidRPr="003246D3">
        <w:rPr>
          <w:rFonts w:ascii="Arial" w:hAnsi="Arial" w:cs="Arial"/>
          <w:sz w:val="24"/>
          <w:szCs w:val="24"/>
        </w:rPr>
        <w:t xml:space="preserve">  (Accessed: 01 May 2024).</w:t>
      </w:r>
    </w:p>
    <w:p w14:paraId="0A1E68DF"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Hotelier Magazine (2020) </w:t>
      </w:r>
      <w:r w:rsidRPr="003246D3">
        <w:rPr>
          <w:rFonts w:ascii="Arial" w:hAnsi="Arial" w:cs="Arial"/>
          <w:i/>
          <w:iCs/>
          <w:sz w:val="24"/>
          <w:szCs w:val="24"/>
        </w:rPr>
        <w:t>'Hoteliers Look at Innovative Ways to Manage the Labour Shortage'</w:t>
      </w:r>
      <w:r w:rsidRPr="003246D3">
        <w:rPr>
          <w:rFonts w:ascii="Arial" w:hAnsi="Arial" w:cs="Arial"/>
          <w:sz w:val="24"/>
          <w:szCs w:val="24"/>
        </w:rPr>
        <w:t xml:space="preserve">. Available at: </w:t>
      </w:r>
      <w:hyperlink r:id="rId23" w:history="1">
        <w:r w:rsidRPr="003246D3">
          <w:rPr>
            <w:rStyle w:val="Hyperlink"/>
            <w:rFonts w:ascii="Arial" w:hAnsi="Arial" w:cs="Arial"/>
            <w:sz w:val="24"/>
            <w:szCs w:val="24"/>
          </w:rPr>
          <w:t>https://www.hoteliermagazine.com/hoteliers-look-at-innovative-ways-to-manage-the-labour-shortage/</w:t>
        </w:r>
      </w:hyperlink>
      <w:r w:rsidRPr="003246D3">
        <w:rPr>
          <w:rFonts w:ascii="Arial" w:hAnsi="Arial" w:cs="Arial"/>
          <w:sz w:val="24"/>
          <w:szCs w:val="24"/>
        </w:rPr>
        <w:t xml:space="preserve">  (Accessed: 01 May 2024).</w:t>
      </w:r>
    </w:p>
    <w:p w14:paraId="4BA9DBC6"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Jabulani Safari (2023) </w:t>
      </w:r>
      <w:r w:rsidRPr="003246D3">
        <w:rPr>
          <w:rFonts w:ascii="Arial" w:hAnsi="Arial" w:cs="Arial"/>
          <w:i/>
          <w:iCs/>
          <w:sz w:val="24"/>
          <w:szCs w:val="24"/>
        </w:rPr>
        <w:t xml:space="preserve">'What it Means to be a Relais &amp; Châteaux Lodge'. </w:t>
      </w:r>
      <w:r w:rsidRPr="003246D3">
        <w:rPr>
          <w:rFonts w:ascii="Arial" w:hAnsi="Arial" w:cs="Arial"/>
          <w:sz w:val="24"/>
          <w:szCs w:val="24"/>
        </w:rPr>
        <w:t xml:space="preserve">Available at: </w:t>
      </w:r>
      <w:hyperlink r:id="rId24" w:history="1">
        <w:r w:rsidRPr="003246D3">
          <w:rPr>
            <w:rStyle w:val="Hyperlink"/>
            <w:rFonts w:ascii="Arial" w:hAnsi="Arial" w:cs="Arial"/>
            <w:sz w:val="24"/>
            <w:szCs w:val="24"/>
          </w:rPr>
          <w:t>https://jabulanisafari.com/blog/what-it-means-to-be-a-relais-chateaux-lodge/</w:t>
        </w:r>
      </w:hyperlink>
      <w:r w:rsidRPr="003246D3">
        <w:rPr>
          <w:rFonts w:ascii="Arial" w:hAnsi="Arial" w:cs="Arial"/>
          <w:sz w:val="24"/>
          <w:szCs w:val="24"/>
        </w:rPr>
        <w:t xml:space="preserve">  (Accessed: 01 May 2024).</w:t>
      </w:r>
    </w:p>
    <w:p w14:paraId="4E610D93"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Journal des Palaces (2021) </w:t>
      </w:r>
      <w:r w:rsidRPr="003246D3">
        <w:rPr>
          <w:rFonts w:ascii="Arial" w:hAnsi="Arial" w:cs="Arial"/>
          <w:i/>
          <w:iCs/>
          <w:sz w:val="24"/>
          <w:szCs w:val="24"/>
        </w:rPr>
        <w:t>'Interview: Laurent Gardinier, President of Relais &amp; Châteaux, "The Definition of Luxury Has Changed a Lot in Recent Years Towards a Quest for Authenticity</w:t>
      </w:r>
      <w:r w:rsidRPr="003246D3">
        <w:rPr>
          <w:rFonts w:ascii="Arial" w:hAnsi="Arial" w:cs="Arial"/>
          <w:sz w:val="24"/>
          <w:szCs w:val="24"/>
        </w:rPr>
        <w:t xml:space="preserve">"'. Available at: </w:t>
      </w:r>
      <w:hyperlink r:id="rId25" w:history="1">
        <w:r w:rsidRPr="003246D3">
          <w:rPr>
            <w:rStyle w:val="Hyperlink"/>
            <w:rFonts w:ascii="Arial" w:hAnsi="Arial" w:cs="Arial"/>
            <w:sz w:val="24"/>
            <w:szCs w:val="24"/>
          </w:rPr>
          <w:t>https://www.journaldespalaces.com/en/article-66189-Interview-Laurent-Gardinier-President-Of-Relais-Chateaux-the-Definition-Of-Luxury-Has-Changed-A-Lot-In-Recent-Years-Towards-A-Quest-For-Authenticity.html</w:t>
        </w:r>
      </w:hyperlink>
      <w:r w:rsidRPr="003246D3">
        <w:rPr>
          <w:rFonts w:ascii="Arial" w:hAnsi="Arial" w:cs="Arial"/>
          <w:sz w:val="24"/>
          <w:szCs w:val="24"/>
        </w:rPr>
        <w:t xml:space="preserve">  (Accessed: 01 May 2024).</w:t>
      </w:r>
    </w:p>
    <w:p w14:paraId="7C52A7A6"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lastRenderedPageBreak/>
        <w:t xml:space="preserve">KBS Services (2024) </w:t>
      </w:r>
      <w:r w:rsidRPr="003246D3">
        <w:rPr>
          <w:rFonts w:ascii="Arial" w:hAnsi="Arial" w:cs="Arial"/>
          <w:i/>
          <w:iCs/>
          <w:sz w:val="24"/>
          <w:szCs w:val="24"/>
        </w:rPr>
        <w:t>'Five Solutions for the Labor Shortages in Hospitality'.</w:t>
      </w:r>
      <w:r w:rsidRPr="003246D3">
        <w:rPr>
          <w:rFonts w:ascii="Arial" w:hAnsi="Arial" w:cs="Arial"/>
          <w:sz w:val="24"/>
          <w:szCs w:val="24"/>
        </w:rPr>
        <w:t xml:space="preserve"> Available at: </w:t>
      </w:r>
      <w:hyperlink r:id="rId26" w:history="1">
        <w:r w:rsidRPr="003246D3">
          <w:rPr>
            <w:rStyle w:val="Hyperlink"/>
            <w:rFonts w:ascii="Arial" w:hAnsi="Arial" w:cs="Arial"/>
            <w:sz w:val="24"/>
            <w:szCs w:val="24"/>
          </w:rPr>
          <w:t>https://www.kbs-services.com/insights/five-solutions-for-the-labor-shortages-in-hospitality/</w:t>
        </w:r>
      </w:hyperlink>
      <w:r w:rsidRPr="003246D3">
        <w:rPr>
          <w:rFonts w:ascii="Arial" w:hAnsi="Arial" w:cs="Arial"/>
          <w:sz w:val="24"/>
          <w:szCs w:val="24"/>
        </w:rPr>
        <w:t xml:space="preserve">  (Accessed: 01 May 2024).</w:t>
      </w:r>
    </w:p>
    <w:p w14:paraId="09F6970D"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Luxury London (2020) </w:t>
      </w:r>
      <w:r w:rsidRPr="003246D3">
        <w:rPr>
          <w:rFonts w:ascii="Arial" w:hAnsi="Arial" w:cs="Arial"/>
          <w:i/>
          <w:iCs/>
          <w:sz w:val="24"/>
          <w:szCs w:val="24"/>
        </w:rPr>
        <w:t>'Laurent Gardinier on What Defines Relais &amp; Châteaux</w:t>
      </w:r>
      <w:r w:rsidRPr="003246D3">
        <w:rPr>
          <w:rFonts w:ascii="Arial" w:hAnsi="Arial" w:cs="Arial"/>
          <w:sz w:val="24"/>
          <w:szCs w:val="24"/>
        </w:rPr>
        <w:t xml:space="preserve">'. Available at: </w:t>
      </w:r>
      <w:hyperlink r:id="rId27" w:history="1">
        <w:r w:rsidRPr="003246D3">
          <w:rPr>
            <w:rStyle w:val="Hyperlink"/>
            <w:rFonts w:ascii="Arial" w:hAnsi="Arial" w:cs="Arial"/>
            <w:sz w:val="24"/>
            <w:szCs w:val="24"/>
          </w:rPr>
          <w:t>https://luxurylondon.co.uk/travel/international/laurent-gardinier-relais-and-chateaux-president-interview-hotels/</w:t>
        </w:r>
      </w:hyperlink>
      <w:r w:rsidRPr="003246D3">
        <w:rPr>
          <w:rFonts w:ascii="Arial" w:hAnsi="Arial" w:cs="Arial"/>
          <w:sz w:val="24"/>
          <w:szCs w:val="24"/>
        </w:rPr>
        <w:t xml:space="preserve">  (Accessed: 01 May 2024).</w:t>
      </w:r>
    </w:p>
    <w:p w14:paraId="540D780E"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Mara Solutions (2023) </w:t>
      </w:r>
      <w:r w:rsidRPr="003246D3">
        <w:rPr>
          <w:rFonts w:ascii="Arial" w:hAnsi="Arial" w:cs="Arial"/>
          <w:i/>
          <w:iCs/>
          <w:sz w:val="24"/>
          <w:szCs w:val="24"/>
        </w:rPr>
        <w:t>'Staff Shortage Challenge in the Hospitality Industry'.</w:t>
      </w:r>
      <w:r w:rsidRPr="003246D3">
        <w:rPr>
          <w:rFonts w:ascii="Arial" w:hAnsi="Arial" w:cs="Arial"/>
          <w:sz w:val="24"/>
          <w:szCs w:val="24"/>
        </w:rPr>
        <w:t xml:space="preserve"> Available at: </w:t>
      </w:r>
      <w:hyperlink r:id="rId28" w:history="1">
        <w:r w:rsidRPr="003246D3">
          <w:rPr>
            <w:rStyle w:val="Hyperlink"/>
            <w:rFonts w:ascii="Arial" w:hAnsi="Arial" w:cs="Arial"/>
            <w:sz w:val="24"/>
            <w:szCs w:val="24"/>
          </w:rPr>
          <w:t>https://www.mara-solutions.com/post/staff-shortage-challenge-in-the-hospitality-industry</w:t>
        </w:r>
      </w:hyperlink>
      <w:r w:rsidRPr="003246D3">
        <w:rPr>
          <w:rFonts w:ascii="Arial" w:hAnsi="Arial" w:cs="Arial"/>
          <w:sz w:val="24"/>
          <w:szCs w:val="24"/>
        </w:rPr>
        <w:t xml:space="preserve">  (Accessed: 01 May 2024).</w:t>
      </w:r>
    </w:p>
    <w:p w14:paraId="23C3A2FB"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NewGenAdv (2023) </w:t>
      </w:r>
      <w:r w:rsidRPr="003246D3">
        <w:rPr>
          <w:rFonts w:ascii="Arial" w:hAnsi="Arial" w:cs="Arial"/>
          <w:i/>
          <w:iCs/>
          <w:sz w:val="24"/>
          <w:szCs w:val="24"/>
        </w:rPr>
        <w:t>'Labor Challenges in the Hotel Industry'.</w:t>
      </w:r>
      <w:r w:rsidRPr="003246D3">
        <w:rPr>
          <w:rFonts w:ascii="Arial" w:hAnsi="Arial" w:cs="Arial"/>
          <w:sz w:val="24"/>
          <w:szCs w:val="24"/>
        </w:rPr>
        <w:t xml:space="preserve"> Available at: </w:t>
      </w:r>
      <w:hyperlink r:id="rId29" w:history="1">
        <w:r w:rsidRPr="003246D3">
          <w:rPr>
            <w:rStyle w:val="Hyperlink"/>
            <w:rFonts w:ascii="Arial" w:hAnsi="Arial" w:cs="Arial"/>
            <w:sz w:val="24"/>
            <w:szCs w:val="24"/>
          </w:rPr>
          <w:t>https://newgenadv.com/2023/04/labor-challenges-in-the-hotel-industry/</w:t>
        </w:r>
      </w:hyperlink>
      <w:r w:rsidRPr="003246D3">
        <w:rPr>
          <w:rFonts w:ascii="Arial" w:hAnsi="Arial" w:cs="Arial"/>
          <w:sz w:val="24"/>
          <w:szCs w:val="24"/>
        </w:rPr>
        <w:t xml:space="preserve">  (Accessed: 01 May 2024).</w:t>
      </w:r>
    </w:p>
    <w:p w14:paraId="23502E42"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PressReader (2023) </w:t>
      </w:r>
      <w:r w:rsidRPr="003246D3">
        <w:rPr>
          <w:rFonts w:ascii="Arial" w:hAnsi="Arial" w:cs="Arial"/>
          <w:i/>
          <w:iCs/>
          <w:sz w:val="24"/>
          <w:szCs w:val="24"/>
        </w:rPr>
        <w:t xml:space="preserve">'5 Strategies to Combat Hospitality Labor Shortages'. </w:t>
      </w:r>
      <w:r w:rsidRPr="003246D3">
        <w:rPr>
          <w:rFonts w:ascii="Arial" w:hAnsi="Arial" w:cs="Arial"/>
          <w:sz w:val="24"/>
          <w:szCs w:val="24"/>
        </w:rPr>
        <w:t xml:space="preserve">Available at: </w:t>
      </w:r>
      <w:hyperlink r:id="rId30" w:history="1">
        <w:r w:rsidRPr="003246D3">
          <w:rPr>
            <w:rStyle w:val="Hyperlink"/>
            <w:rFonts w:ascii="Arial" w:hAnsi="Arial" w:cs="Arial"/>
            <w:sz w:val="24"/>
            <w:szCs w:val="24"/>
          </w:rPr>
          <w:t>https://blog.pressreader.com/hotels/5-strategies-to-combat-hospitality-labor-shortages?hs_amp=true</w:t>
        </w:r>
      </w:hyperlink>
      <w:r w:rsidRPr="003246D3">
        <w:rPr>
          <w:rFonts w:ascii="Arial" w:hAnsi="Arial" w:cs="Arial"/>
          <w:sz w:val="24"/>
          <w:szCs w:val="24"/>
        </w:rPr>
        <w:t xml:space="preserve">  (Accessed: 01 May 2024).</w:t>
      </w:r>
    </w:p>
    <w:p w14:paraId="560B60DC"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Shiji Insights (2023) </w:t>
      </w:r>
      <w:r w:rsidRPr="003246D3">
        <w:rPr>
          <w:rFonts w:ascii="Arial" w:hAnsi="Arial" w:cs="Arial"/>
          <w:i/>
          <w:iCs/>
          <w:sz w:val="24"/>
          <w:szCs w:val="24"/>
        </w:rPr>
        <w:t xml:space="preserve">'Hospitality Staffing Labor Shortage 2023'. </w:t>
      </w:r>
      <w:r w:rsidRPr="003246D3">
        <w:rPr>
          <w:rFonts w:ascii="Arial" w:hAnsi="Arial" w:cs="Arial"/>
          <w:sz w:val="24"/>
          <w:szCs w:val="24"/>
        </w:rPr>
        <w:t xml:space="preserve">Available at: </w:t>
      </w:r>
      <w:hyperlink r:id="rId31" w:history="1">
        <w:r w:rsidRPr="003246D3">
          <w:rPr>
            <w:rStyle w:val="Hyperlink"/>
            <w:rFonts w:ascii="Arial" w:hAnsi="Arial" w:cs="Arial"/>
            <w:sz w:val="24"/>
            <w:szCs w:val="24"/>
          </w:rPr>
          <w:t>https://insights.shijigroup.com/hospitality-staffing-labor-shortage-2023/</w:t>
        </w:r>
      </w:hyperlink>
      <w:r w:rsidRPr="003246D3">
        <w:rPr>
          <w:rFonts w:ascii="Arial" w:hAnsi="Arial" w:cs="Arial"/>
          <w:sz w:val="24"/>
          <w:szCs w:val="24"/>
        </w:rPr>
        <w:t xml:space="preserve">  (Accessed: 01 May 2024).</w:t>
      </w:r>
    </w:p>
    <w:p w14:paraId="0D8FAB52"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Simply Hired (2024) </w:t>
      </w:r>
      <w:r w:rsidRPr="003246D3">
        <w:rPr>
          <w:rFonts w:ascii="Arial" w:hAnsi="Arial" w:cs="Arial"/>
          <w:i/>
          <w:iCs/>
          <w:sz w:val="24"/>
          <w:szCs w:val="24"/>
        </w:rPr>
        <w:t>'Holiday Inn Company Profile</w:t>
      </w:r>
      <w:r w:rsidRPr="003246D3">
        <w:rPr>
          <w:rFonts w:ascii="Arial" w:hAnsi="Arial" w:cs="Arial"/>
          <w:sz w:val="24"/>
          <w:szCs w:val="24"/>
        </w:rPr>
        <w:t xml:space="preserve">'. Available at: </w:t>
      </w:r>
      <w:hyperlink r:id="rId32" w:history="1">
        <w:r w:rsidRPr="003246D3">
          <w:rPr>
            <w:rStyle w:val="Hyperlink"/>
            <w:rFonts w:ascii="Arial" w:hAnsi="Arial" w:cs="Arial"/>
            <w:sz w:val="24"/>
            <w:szCs w:val="24"/>
          </w:rPr>
          <w:t>https://www.simplyhired.com/company/Holiday%20Inn</w:t>
        </w:r>
      </w:hyperlink>
      <w:r w:rsidRPr="003246D3">
        <w:rPr>
          <w:rFonts w:ascii="Arial" w:hAnsi="Arial" w:cs="Arial"/>
          <w:sz w:val="24"/>
          <w:szCs w:val="24"/>
        </w:rPr>
        <w:t xml:space="preserve">  (Accessed: 01 May 2024).</w:t>
      </w:r>
    </w:p>
    <w:p w14:paraId="5BAC22A2"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Thynk (2022) </w:t>
      </w:r>
      <w:r w:rsidRPr="003246D3">
        <w:rPr>
          <w:rFonts w:ascii="Arial" w:hAnsi="Arial" w:cs="Arial"/>
          <w:i/>
          <w:iCs/>
          <w:sz w:val="24"/>
          <w:szCs w:val="24"/>
        </w:rPr>
        <w:t>'Hotel Labor Shortage &amp; Technology'</w:t>
      </w:r>
      <w:r w:rsidRPr="003246D3">
        <w:rPr>
          <w:rFonts w:ascii="Arial" w:hAnsi="Arial" w:cs="Arial"/>
          <w:sz w:val="24"/>
          <w:szCs w:val="24"/>
        </w:rPr>
        <w:t xml:space="preserve">. Available at: </w:t>
      </w:r>
      <w:hyperlink r:id="rId33" w:history="1">
        <w:r w:rsidRPr="003246D3">
          <w:rPr>
            <w:rStyle w:val="Hyperlink"/>
            <w:rFonts w:ascii="Arial" w:hAnsi="Arial" w:cs="Arial"/>
            <w:sz w:val="24"/>
            <w:szCs w:val="24"/>
          </w:rPr>
          <w:t>https://thynk.cloud/blog/hotel-labor-shortage-technology</w:t>
        </w:r>
      </w:hyperlink>
      <w:r w:rsidRPr="003246D3">
        <w:rPr>
          <w:rFonts w:ascii="Arial" w:hAnsi="Arial" w:cs="Arial"/>
          <w:sz w:val="24"/>
          <w:szCs w:val="24"/>
        </w:rPr>
        <w:t xml:space="preserve">  (Accessed: 01 May 2024).</w:t>
      </w:r>
    </w:p>
    <w:p w14:paraId="75B98361"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Travel Outlook (2021) </w:t>
      </w:r>
      <w:r w:rsidRPr="003246D3">
        <w:rPr>
          <w:rFonts w:ascii="Arial" w:hAnsi="Arial" w:cs="Arial"/>
          <w:i/>
          <w:iCs/>
          <w:sz w:val="24"/>
          <w:szCs w:val="24"/>
        </w:rPr>
        <w:t>'Navigating Today’s Persistent Labor Shortages in Hospitality'</w:t>
      </w:r>
      <w:r w:rsidRPr="003246D3">
        <w:rPr>
          <w:rFonts w:ascii="Arial" w:hAnsi="Arial" w:cs="Arial"/>
          <w:sz w:val="24"/>
          <w:szCs w:val="24"/>
        </w:rPr>
        <w:t xml:space="preserve">. Available at: </w:t>
      </w:r>
      <w:hyperlink r:id="rId34" w:history="1">
        <w:r w:rsidRPr="003246D3">
          <w:rPr>
            <w:rStyle w:val="Hyperlink"/>
            <w:rFonts w:ascii="Arial" w:hAnsi="Arial" w:cs="Arial"/>
            <w:sz w:val="24"/>
            <w:szCs w:val="24"/>
          </w:rPr>
          <w:t>https://traveloutlook.com/navigating-todays-persistent-labor-shortages-in-hospitality/?__cf_chl_tk=9KlgS_ZnMfTQAb9L1V6GGF0KfMRfBa6wKfM0fesl77c-1715628090-0.0.1.1-1727</w:t>
        </w:r>
      </w:hyperlink>
      <w:r w:rsidRPr="003246D3">
        <w:rPr>
          <w:rFonts w:ascii="Arial" w:hAnsi="Arial" w:cs="Arial"/>
          <w:sz w:val="24"/>
          <w:szCs w:val="24"/>
        </w:rPr>
        <w:t xml:space="preserve">  (Accessed: 01 May 2024).</w:t>
      </w:r>
    </w:p>
    <w:p w14:paraId="68F21AF8"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TravelAge West (2024) </w:t>
      </w:r>
      <w:r w:rsidRPr="003246D3">
        <w:rPr>
          <w:rFonts w:ascii="Arial" w:hAnsi="Arial" w:cs="Arial"/>
          <w:i/>
          <w:iCs/>
          <w:sz w:val="24"/>
          <w:szCs w:val="24"/>
        </w:rPr>
        <w:t>'Hotel Labor Issues'</w:t>
      </w:r>
      <w:r w:rsidRPr="003246D3">
        <w:rPr>
          <w:rFonts w:ascii="Arial" w:hAnsi="Arial" w:cs="Arial"/>
          <w:sz w:val="24"/>
          <w:szCs w:val="24"/>
        </w:rPr>
        <w:t xml:space="preserve">. Available at: </w:t>
      </w:r>
      <w:hyperlink r:id="rId35" w:history="1">
        <w:r w:rsidRPr="003246D3">
          <w:rPr>
            <w:rStyle w:val="Hyperlink"/>
            <w:rFonts w:ascii="Arial" w:hAnsi="Arial" w:cs="Arial"/>
            <w:sz w:val="24"/>
            <w:szCs w:val="24"/>
          </w:rPr>
          <w:t>https://www.travelagewest.com/Travel/Hotels/hotel-labor-issues</w:t>
        </w:r>
      </w:hyperlink>
      <w:r w:rsidRPr="003246D3">
        <w:rPr>
          <w:rFonts w:ascii="Arial" w:hAnsi="Arial" w:cs="Arial"/>
          <w:sz w:val="24"/>
          <w:szCs w:val="24"/>
        </w:rPr>
        <w:t xml:space="preserve">  (Accessed: 01 May 2024).</w:t>
      </w:r>
    </w:p>
    <w:p w14:paraId="2B018A2A"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lastRenderedPageBreak/>
        <w:t xml:space="preserve">UniFocus (2020) </w:t>
      </w:r>
      <w:r w:rsidRPr="003246D3">
        <w:rPr>
          <w:rFonts w:ascii="Arial" w:hAnsi="Arial" w:cs="Arial"/>
          <w:i/>
          <w:iCs/>
          <w:sz w:val="24"/>
          <w:szCs w:val="24"/>
        </w:rPr>
        <w:t xml:space="preserve">'Labor Issues: Challenges &amp; Opportunities'. </w:t>
      </w:r>
      <w:r w:rsidRPr="003246D3">
        <w:rPr>
          <w:rFonts w:ascii="Arial" w:hAnsi="Arial" w:cs="Arial"/>
          <w:sz w:val="24"/>
          <w:szCs w:val="24"/>
        </w:rPr>
        <w:t xml:space="preserve">Available at: </w:t>
      </w:r>
      <w:hyperlink r:id="rId36" w:history="1">
        <w:r w:rsidRPr="003246D3">
          <w:rPr>
            <w:rStyle w:val="Hyperlink"/>
            <w:rFonts w:ascii="Arial" w:hAnsi="Arial" w:cs="Arial"/>
            <w:sz w:val="24"/>
            <w:szCs w:val="24"/>
          </w:rPr>
          <w:t>https://www.unifocus.com/blog/labor-issues-challenges-opportunities?hs_amp=true</w:t>
        </w:r>
      </w:hyperlink>
      <w:r w:rsidRPr="003246D3">
        <w:rPr>
          <w:rFonts w:ascii="Arial" w:hAnsi="Arial" w:cs="Arial"/>
          <w:sz w:val="24"/>
          <w:szCs w:val="24"/>
        </w:rPr>
        <w:t xml:space="preserve">  (Accessed: 01 May 2024).</w:t>
      </w:r>
    </w:p>
    <w:p w14:paraId="751E4093" w14:textId="77777777" w:rsidR="003246D3" w:rsidRPr="003246D3" w:rsidRDefault="003246D3" w:rsidP="003246D3">
      <w:pPr>
        <w:pStyle w:val="ListParagraph"/>
        <w:numPr>
          <w:ilvl w:val="0"/>
          <w:numId w:val="1"/>
        </w:numPr>
        <w:spacing w:line="360" w:lineRule="auto"/>
        <w:jc w:val="both"/>
        <w:rPr>
          <w:rFonts w:ascii="Arial" w:hAnsi="Arial" w:cs="Arial"/>
          <w:sz w:val="24"/>
          <w:szCs w:val="24"/>
        </w:rPr>
      </w:pPr>
      <w:r w:rsidRPr="003246D3">
        <w:rPr>
          <w:rFonts w:ascii="Arial" w:hAnsi="Arial" w:cs="Arial"/>
          <w:sz w:val="24"/>
          <w:szCs w:val="24"/>
        </w:rPr>
        <w:t xml:space="preserve">Viqal (2022) </w:t>
      </w:r>
      <w:r w:rsidRPr="003246D3">
        <w:rPr>
          <w:rFonts w:ascii="Arial" w:hAnsi="Arial" w:cs="Arial"/>
          <w:i/>
          <w:iCs/>
          <w:sz w:val="24"/>
          <w:szCs w:val="24"/>
        </w:rPr>
        <w:t xml:space="preserve">'Europe’s Hospitality Staffing Challenge'. </w:t>
      </w:r>
      <w:r w:rsidRPr="003246D3">
        <w:rPr>
          <w:rFonts w:ascii="Arial" w:hAnsi="Arial" w:cs="Arial"/>
          <w:sz w:val="24"/>
          <w:szCs w:val="24"/>
        </w:rPr>
        <w:t xml:space="preserve">Available at: </w:t>
      </w:r>
      <w:hyperlink r:id="rId37" w:history="1">
        <w:r w:rsidRPr="003246D3">
          <w:rPr>
            <w:rStyle w:val="Hyperlink"/>
            <w:rFonts w:ascii="Arial" w:hAnsi="Arial" w:cs="Arial"/>
            <w:sz w:val="24"/>
            <w:szCs w:val="24"/>
          </w:rPr>
          <w:t>https://www.viqal.com/blog/europes-hospitality-staffing-challenge</w:t>
        </w:r>
      </w:hyperlink>
      <w:r w:rsidRPr="003246D3">
        <w:rPr>
          <w:rFonts w:ascii="Arial" w:hAnsi="Arial" w:cs="Arial"/>
          <w:sz w:val="24"/>
          <w:szCs w:val="24"/>
        </w:rPr>
        <w:t xml:space="preserve">  (Accessed: 01 May 2024).</w:t>
      </w:r>
    </w:p>
    <w:p w14:paraId="728E4FAA" w14:textId="77777777" w:rsidR="005348DD" w:rsidRPr="00BC32B0" w:rsidRDefault="005348DD" w:rsidP="00BC32B0"/>
    <w:p w14:paraId="3CBECBB5" w14:textId="77777777" w:rsidR="00152F33" w:rsidRPr="00152F33" w:rsidRDefault="00152F33" w:rsidP="00152F33"/>
    <w:sectPr w:rsidR="00152F33" w:rsidRPr="00152F33">
      <w:headerReference w:type="default" r:id="rId3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228419" w14:textId="77777777" w:rsidR="00B952DF" w:rsidRDefault="00B952DF" w:rsidP="003246D3">
      <w:pPr>
        <w:spacing w:after="0" w:line="240" w:lineRule="auto"/>
      </w:pPr>
      <w:r>
        <w:separator/>
      </w:r>
    </w:p>
  </w:endnote>
  <w:endnote w:type="continuationSeparator" w:id="0">
    <w:p w14:paraId="732CF8B9" w14:textId="77777777" w:rsidR="00B952DF" w:rsidRDefault="00B952DF" w:rsidP="00324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Tw Cen MT Condensed">
    <w:panose1 w:val="020B0606020104020203"/>
    <w:charset w:val="00"/>
    <w:family w:val="swiss"/>
    <w:pitch w:val="variable"/>
    <w:sig w:usb0="00000007" w:usb1="00000000" w:usb2="00000000" w:usb3="00000000" w:csb0="00000003" w:csb1="00000000"/>
  </w:font>
  <w:font w:name="Microsoft JhengHei">
    <w:panose1 w:val="020B0604030504040204"/>
    <w:charset w:val="88"/>
    <w:family w:val="swiss"/>
    <w:pitch w:val="variable"/>
    <w:sig w:usb0="000002A7" w:usb1="28CF4400" w:usb2="00000016" w:usb3="00000000" w:csb0="00100009"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8F1597" w14:textId="77777777" w:rsidR="00B952DF" w:rsidRDefault="00B952DF" w:rsidP="003246D3">
      <w:pPr>
        <w:spacing w:after="0" w:line="240" w:lineRule="auto"/>
      </w:pPr>
      <w:r>
        <w:separator/>
      </w:r>
    </w:p>
  </w:footnote>
  <w:footnote w:type="continuationSeparator" w:id="0">
    <w:p w14:paraId="48C521F5" w14:textId="77777777" w:rsidR="00B952DF" w:rsidRDefault="00B952DF" w:rsidP="003246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left w:w="0" w:type="dxa"/>
        <w:right w:w="0" w:type="dxa"/>
      </w:tblCellMar>
      <w:tblLook w:val="04A0" w:firstRow="1" w:lastRow="0" w:firstColumn="1" w:lastColumn="0" w:noHBand="0" w:noVBand="1"/>
    </w:tblPr>
    <w:tblGrid>
      <w:gridCol w:w="3120"/>
      <w:gridCol w:w="3121"/>
      <w:gridCol w:w="3119"/>
    </w:tblGrid>
    <w:tr w:rsidR="003246D3" w14:paraId="38AEE2E8" w14:textId="77777777">
      <w:trPr>
        <w:trHeight w:val="720"/>
      </w:trPr>
      <w:tc>
        <w:tcPr>
          <w:tcW w:w="1667" w:type="pct"/>
        </w:tcPr>
        <w:p w14:paraId="2DC1E836" w14:textId="77777777" w:rsidR="003246D3" w:rsidRDefault="003246D3">
          <w:pPr>
            <w:pStyle w:val="Header"/>
            <w:rPr>
              <w:color w:val="1CADE4" w:themeColor="accent1"/>
            </w:rPr>
          </w:pPr>
        </w:p>
      </w:tc>
      <w:tc>
        <w:tcPr>
          <w:tcW w:w="1667" w:type="pct"/>
        </w:tcPr>
        <w:p w14:paraId="02F63138" w14:textId="77777777" w:rsidR="003246D3" w:rsidRDefault="003246D3">
          <w:pPr>
            <w:pStyle w:val="Header"/>
            <w:jc w:val="center"/>
            <w:rPr>
              <w:color w:val="1CADE4" w:themeColor="accent1"/>
            </w:rPr>
          </w:pPr>
        </w:p>
      </w:tc>
      <w:tc>
        <w:tcPr>
          <w:tcW w:w="1666" w:type="pct"/>
        </w:tcPr>
        <w:p w14:paraId="39CAEB3A" w14:textId="77777777" w:rsidR="003246D3" w:rsidRDefault="003246D3">
          <w:pPr>
            <w:pStyle w:val="Header"/>
            <w:jc w:val="right"/>
            <w:rPr>
              <w:color w:val="1CADE4" w:themeColor="accent1"/>
            </w:rPr>
          </w:pPr>
          <w:r>
            <w:rPr>
              <w:color w:val="1CADE4" w:themeColor="accent1"/>
              <w:sz w:val="24"/>
              <w:szCs w:val="24"/>
            </w:rPr>
            <w:fldChar w:fldCharType="begin"/>
          </w:r>
          <w:r>
            <w:rPr>
              <w:color w:val="1CADE4" w:themeColor="accent1"/>
              <w:sz w:val="24"/>
              <w:szCs w:val="24"/>
            </w:rPr>
            <w:instrText xml:space="preserve"> PAGE   \* MERGEFORMAT </w:instrText>
          </w:r>
          <w:r>
            <w:rPr>
              <w:color w:val="1CADE4" w:themeColor="accent1"/>
              <w:sz w:val="24"/>
              <w:szCs w:val="24"/>
            </w:rPr>
            <w:fldChar w:fldCharType="separate"/>
          </w:r>
          <w:r>
            <w:rPr>
              <w:noProof/>
              <w:color w:val="1CADE4" w:themeColor="accent1"/>
              <w:sz w:val="24"/>
              <w:szCs w:val="24"/>
            </w:rPr>
            <w:t>0</w:t>
          </w:r>
          <w:r>
            <w:rPr>
              <w:color w:val="1CADE4" w:themeColor="accent1"/>
              <w:sz w:val="24"/>
              <w:szCs w:val="24"/>
            </w:rPr>
            <w:fldChar w:fldCharType="end"/>
          </w:r>
        </w:p>
      </w:tc>
    </w:tr>
  </w:tbl>
  <w:p w14:paraId="2C9B2081" w14:textId="77777777" w:rsidR="003246D3" w:rsidRDefault="003246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D3641AE"/>
    <w:multiLevelType w:val="hybridMultilevel"/>
    <w:tmpl w:val="F11208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7888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6E7"/>
    <w:rsid w:val="000658F8"/>
    <w:rsid w:val="00093663"/>
    <w:rsid w:val="000A4CD8"/>
    <w:rsid w:val="000C6C40"/>
    <w:rsid w:val="000F200A"/>
    <w:rsid w:val="00144509"/>
    <w:rsid w:val="00152F33"/>
    <w:rsid w:val="00165E6D"/>
    <w:rsid w:val="001A1EEB"/>
    <w:rsid w:val="001F1B43"/>
    <w:rsid w:val="00230291"/>
    <w:rsid w:val="0023648D"/>
    <w:rsid w:val="00241562"/>
    <w:rsid w:val="00263271"/>
    <w:rsid w:val="002741CE"/>
    <w:rsid w:val="002878EF"/>
    <w:rsid w:val="002C0FE9"/>
    <w:rsid w:val="002C7D98"/>
    <w:rsid w:val="002E43FE"/>
    <w:rsid w:val="0031045A"/>
    <w:rsid w:val="003246D3"/>
    <w:rsid w:val="00377A60"/>
    <w:rsid w:val="00396A9D"/>
    <w:rsid w:val="003D5FBB"/>
    <w:rsid w:val="003E5412"/>
    <w:rsid w:val="00470C29"/>
    <w:rsid w:val="004A3E8F"/>
    <w:rsid w:val="004B14DF"/>
    <w:rsid w:val="004B4055"/>
    <w:rsid w:val="004E272E"/>
    <w:rsid w:val="005178BF"/>
    <w:rsid w:val="005348DD"/>
    <w:rsid w:val="005720CC"/>
    <w:rsid w:val="005C1854"/>
    <w:rsid w:val="005E164F"/>
    <w:rsid w:val="005E4277"/>
    <w:rsid w:val="00600AD6"/>
    <w:rsid w:val="006301CE"/>
    <w:rsid w:val="00667075"/>
    <w:rsid w:val="006C4D2D"/>
    <w:rsid w:val="006C68E9"/>
    <w:rsid w:val="006E17F6"/>
    <w:rsid w:val="006E6516"/>
    <w:rsid w:val="00703053"/>
    <w:rsid w:val="007147EC"/>
    <w:rsid w:val="00743EA5"/>
    <w:rsid w:val="00766B30"/>
    <w:rsid w:val="007A4CB8"/>
    <w:rsid w:val="007B7970"/>
    <w:rsid w:val="0081768C"/>
    <w:rsid w:val="00844878"/>
    <w:rsid w:val="00852F60"/>
    <w:rsid w:val="00880978"/>
    <w:rsid w:val="008A4774"/>
    <w:rsid w:val="008F3027"/>
    <w:rsid w:val="00922ED2"/>
    <w:rsid w:val="0094005C"/>
    <w:rsid w:val="00943EA0"/>
    <w:rsid w:val="009A6FD0"/>
    <w:rsid w:val="009D0B24"/>
    <w:rsid w:val="00A811EB"/>
    <w:rsid w:val="00B01CD4"/>
    <w:rsid w:val="00B33E79"/>
    <w:rsid w:val="00B722A7"/>
    <w:rsid w:val="00B952DF"/>
    <w:rsid w:val="00BB6C42"/>
    <w:rsid w:val="00BC32B0"/>
    <w:rsid w:val="00BD05D4"/>
    <w:rsid w:val="00C00BDD"/>
    <w:rsid w:val="00C07B2C"/>
    <w:rsid w:val="00C11BCC"/>
    <w:rsid w:val="00C8310C"/>
    <w:rsid w:val="00CA2756"/>
    <w:rsid w:val="00CC26E7"/>
    <w:rsid w:val="00D46B1C"/>
    <w:rsid w:val="00DA5A0E"/>
    <w:rsid w:val="00DA7033"/>
    <w:rsid w:val="00DE73F5"/>
    <w:rsid w:val="00E07F98"/>
    <w:rsid w:val="00E5402C"/>
    <w:rsid w:val="00E75721"/>
    <w:rsid w:val="00E80076"/>
    <w:rsid w:val="00EC63AC"/>
    <w:rsid w:val="00ED2BF2"/>
    <w:rsid w:val="00F17339"/>
    <w:rsid w:val="00F40134"/>
    <w:rsid w:val="00F42F25"/>
    <w:rsid w:val="00F63E20"/>
    <w:rsid w:val="00F97B22"/>
    <w:rsid w:val="00FB4A9A"/>
    <w:rsid w:val="00FC48D7"/>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4BE3B"/>
  <w15:chartTrackingRefBased/>
  <w15:docId w15:val="{4765DEBE-AEE2-794E-9A7E-BAA0BB213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6D3"/>
    <w:pPr>
      <w:spacing w:after="180" w:line="274" w:lineRule="auto"/>
    </w:pPr>
    <w:rPr>
      <w:sz w:val="21"/>
    </w:rPr>
  </w:style>
  <w:style w:type="paragraph" w:styleId="Heading1">
    <w:name w:val="heading 1"/>
    <w:basedOn w:val="Normal"/>
    <w:next w:val="Normal"/>
    <w:link w:val="Heading1Char"/>
    <w:uiPriority w:val="9"/>
    <w:qFormat/>
    <w:rsid w:val="003246D3"/>
    <w:pPr>
      <w:keepNext/>
      <w:keepLines/>
      <w:spacing w:before="360" w:after="0" w:line="240" w:lineRule="auto"/>
      <w:outlineLvl w:val="0"/>
    </w:pPr>
    <w:rPr>
      <w:rFonts w:asciiTheme="majorHAnsi" w:eastAsiaTheme="majorEastAsia" w:hAnsiTheme="majorHAnsi" w:cstheme="majorBidi"/>
      <w:bCs/>
      <w:color w:val="1CADE4" w:themeColor="accent1"/>
      <w:spacing w:val="20"/>
      <w:sz w:val="32"/>
      <w:szCs w:val="28"/>
    </w:rPr>
  </w:style>
  <w:style w:type="paragraph" w:styleId="Heading2">
    <w:name w:val="heading 2"/>
    <w:basedOn w:val="Normal"/>
    <w:next w:val="Normal"/>
    <w:link w:val="Heading2Char"/>
    <w:uiPriority w:val="9"/>
    <w:unhideWhenUsed/>
    <w:qFormat/>
    <w:rsid w:val="003246D3"/>
    <w:pPr>
      <w:keepNext/>
      <w:keepLines/>
      <w:spacing w:before="120" w:after="0" w:line="240" w:lineRule="auto"/>
      <w:outlineLvl w:val="1"/>
    </w:pPr>
    <w:rPr>
      <w:rFonts w:eastAsiaTheme="majorEastAsia" w:cstheme="majorBidi"/>
      <w:b/>
      <w:bCs/>
      <w:color w:val="1CADE4" w:themeColor="accent1"/>
      <w:sz w:val="28"/>
      <w:szCs w:val="26"/>
    </w:rPr>
  </w:style>
  <w:style w:type="paragraph" w:styleId="Heading3">
    <w:name w:val="heading 3"/>
    <w:basedOn w:val="Normal"/>
    <w:next w:val="Normal"/>
    <w:link w:val="Heading3Char"/>
    <w:uiPriority w:val="9"/>
    <w:semiHidden/>
    <w:unhideWhenUsed/>
    <w:qFormat/>
    <w:rsid w:val="003246D3"/>
    <w:pPr>
      <w:keepNext/>
      <w:keepLines/>
      <w:spacing w:before="20" w:after="0" w:line="240" w:lineRule="auto"/>
      <w:outlineLvl w:val="2"/>
    </w:pPr>
    <w:rPr>
      <w:rFonts w:asciiTheme="majorHAnsi" w:eastAsiaTheme="majorEastAsia" w:hAnsiTheme="majorHAnsi" w:cstheme="majorBidi"/>
      <w:bCs/>
      <w:color w:val="335B74" w:themeColor="text2"/>
      <w:spacing w:val="14"/>
      <w:sz w:val="24"/>
    </w:rPr>
  </w:style>
  <w:style w:type="paragraph" w:styleId="Heading4">
    <w:name w:val="heading 4"/>
    <w:basedOn w:val="Normal"/>
    <w:next w:val="Normal"/>
    <w:link w:val="Heading4Char"/>
    <w:uiPriority w:val="9"/>
    <w:semiHidden/>
    <w:unhideWhenUsed/>
    <w:qFormat/>
    <w:rsid w:val="003246D3"/>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3246D3"/>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3246D3"/>
    <w:pPr>
      <w:keepNext/>
      <w:keepLines/>
      <w:spacing w:before="200" w:after="0"/>
      <w:outlineLvl w:val="5"/>
    </w:pPr>
    <w:rPr>
      <w:rFonts w:asciiTheme="majorHAnsi" w:eastAsiaTheme="majorEastAsia" w:hAnsiTheme="majorHAnsi" w:cstheme="majorBidi"/>
      <w:iCs/>
      <w:color w:val="1CADE4" w:themeColor="accent1"/>
      <w:sz w:val="22"/>
    </w:rPr>
  </w:style>
  <w:style w:type="paragraph" w:styleId="Heading7">
    <w:name w:val="heading 7"/>
    <w:basedOn w:val="Normal"/>
    <w:next w:val="Normal"/>
    <w:link w:val="Heading7Char"/>
    <w:uiPriority w:val="9"/>
    <w:semiHidden/>
    <w:unhideWhenUsed/>
    <w:qFormat/>
    <w:rsid w:val="003246D3"/>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246D3"/>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246D3"/>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6D3"/>
    <w:rPr>
      <w:rFonts w:asciiTheme="majorHAnsi" w:eastAsiaTheme="majorEastAsia" w:hAnsiTheme="majorHAnsi" w:cstheme="majorBidi"/>
      <w:bCs/>
      <w:color w:val="1CADE4" w:themeColor="accent1"/>
      <w:spacing w:val="20"/>
      <w:sz w:val="32"/>
      <w:szCs w:val="28"/>
    </w:rPr>
  </w:style>
  <w:style w:type="character" w:customStyle="1" w:styleId="Heading2Char">
    <w:name w:val="Heading 2 Char"/>
    <w:basedOn w:val="DefaultParagraphFont"/>
    <w:link w:val="Heading2"/>
    <w:uiPriority w:val="9"/>
    <w:rsid w:val="003246D3"/>
    <w:rPr>
      <w:rFonts w:eastAsiaTheme="majorEastAsia" w:cstheme="majorBidi"/>
      <w:b/>
      <w:bCs/>
      <w:color w:val="1CADE4" w:themeColor="accent1"/>
      <w:sz w:val="28"/>
      <w:szCs w:val="26"/>
    </w:rPr>
  </w:style>
  <w:style w:type="character" w:customStyle="1" w:styleId="Heading3Char">
    <w:name w:val="Heading 3 Char"/>
    <w:basedOn w:val="DefaultParagraphFont"/>
    <w:link w:val="Heading3"/>
    <w:uiPriority w:val="9"/>
    <w:semiHidden/>
    <w:rsid w:val="003246D3"/>
    <w:rPr>
      <w:rFonts w:asciiTheme="majorHAnsi" w:eastAsiaTheme="majorEastAsia" w:hAnsiTheme="majorHAnsi" w:cstheme="majorBidi"/>
      <w:bCs/>
      <w:color w:val="335B74" w:themeColor="text2"/>
      <w:spacing w:val="14"/>
      <w:sz w:val="24"/>
    </w:rPr>
  </w:style>
  <w:style w:type="character" w:customStyle="1" w:styleId="Heading4Char">
    <w:name w:val="Heading 4 Char"/>
    <w:basedOn w:val="DefaultParagraphFont"/>
    <w:link w:val="Heading4"/>
    <w:uiPriority w:val="9"/>
    <w:semiHidden/>
    <w:rsid w:val="003246D3"/>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3246D3"/>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3246D3"/>
    <w:rPr>
      <w:rFonts w:asciiTheme="majorHAnsi" w:eastAsiaTheme="majorEastAsia" w:hAnsiTheme="majorHAnsi" w:cstheme="majorBidi"/>
      <w:iCs/>
      <w:color w:val="1CADE4" w:themeColor="accent1"/>
    </w:rPr>
  </w:style>
  <w:style w:type="character" w:customStyle="1" w:styleId="Heading7Char">
    <w:name w:val="Heading 7 Char"/>
    <w:basedOn w:val="DefaultParagraphFont"/>
    <w:link w:val="Heading7"/>
    <w:uiPriority w:val="9"/>
    <w:semiHidden/>
    <w:rsid w:val="003246D3"/>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246D3"/>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246D3"/>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rsid w:val="003246D3"/>
    <w:pPr>
      <w:spacing w:after="120" w:line="240" w:lineRule="auto"/>
      <w:contextualSpacing/>
    </w:pPr>
    <w:rPr>
      <w:rFonts w:asciiTheme="majorHAnsi" w:eastAsiaTheme="majorEastAsia" w:hAnsiTheme="majorHAnsi" w:cstheme="majorBidi"/>
      <w:color w:val="335B74" w:themeColor="text2"/>
      <w:spacing w:val="30"/>
      <w:kern w:val="28"/>
      <w:sz w:val="96"/>
      <w:szCs w:val="52"/>
    </w:rPr>
  </w:style>
  <w:style w:type="character" w:customStyle="1" w:styleId="TitleChar">
    <w:name w:val="Title Char"/>
    <w:basedOn w:val="DefaultParagraphFont"/>
    <w:link w:val="Title"/>
    <w:uiPriority w:val="10"/>
    <w:rsid w:val="003246D3"/>
    <w:rPr>
      <w:rFonts w:asciiTheme="majorHAnsi" w:eastAsiaTheme="majorEastAsia" w:hAnsiTheme="majorHAnsi" w:cstheme="majorBidi"/>
      <w:color w:val="335B74" w:themeColor="text2"/>
      <w:spacing w:val="30"/>
      <w:kern w:val="28"/>
      <w:sz w:val="96"/>
      <w:szCs w:val="52"/>
    </w:rPr>
  </w:style>
  <w:style w:type="paragraph" w:styleId="Subtitle">
    <w:name w:val="Subtitle"/>
    <w:basedOn w:val="Normal"/>
    <w:next w:val="Normal"/>
    <w:link w:val="SubtitleChar"/>
    <w:uiPriority w:val="11"/>
    <w:qFormat/>
    <w:rsid w:val="003246D3"/>
    <w:pPr>
      <w:numPr>
        <w:ilvl w:val="1"/>
      </w:numPr>
    </w:pPr>
    <w:rPr>
      <w:rFonts w:eastAsiaTheme="majorEastAsia" w:cstheme="majorBidi"/>
      <w:iCs/>
      <w:color w:val="335B74" w:themeColor="text2"/>
      <w:sz w:val="40"/>
      <w:szCs w:val="24"/>
    </w:rPr>
  </w:style>
  <w:style w:type="character" w:customStyle="1" w:styleId="SubtitleChar">
    <w:name w:val="Subtitle Char"/>
    <w:basedOn w:val="DefaultParagraphFont"/>
    <w:link w:val="Subtitle"/>
    <w:uiPriority w:val="11"/>
    <w:rsid w:val="003246D3"/>
    <w:rPr>
      <w:rFonts w:eastAsiaTheme="majorEastAsia" w:cstheme="majorBidi"/>
      <w:iCs/>
      <w:color w:val="335B74" w:themeColor="text2"/>
      <w:sz w:val="40"/>
      <w:szCs w:val="24"/>
    </w:rPr>
  </w:style>
  <w:style w:type="paragraph" w:styleId="Quote">
    <w:name w:val="Quote"/>
    <w:basedOn w:val="Normal"/>
    <w:next w:val="Normal"/>
    <w:link w:val="QuoteChar"/>
    <w:uiPriority w:val="29"/>
    <w:qFormat/>
    <w:rsid w:val="003246D3"/>
    <w:pPr>
      <w:spacing w:after="0" w:line="360" w:lineRule="auto"/>
      <w:jc w:val="center"/>
    </w:pPr>
    <w:rPr>
      <w:rFonts w:eastAsiaTheme="minorEastAsia"/>
      <w:b/>
      <w:i/>
      <w:iCs/>
      <w:color w:val="1CADE4" w:themeColor="accent1"/>
      <w:sz w:val="26"/>
    </w:rPr>
  </w:style>
  <w:style w:type="character" w:customStyle="1" w:styleId="QuoteChar">
    <w:name w:val="Quote Char"/>
    <w:basedOn w:val="DefaultParagraphFont"/>
    <w:link w:val="Quote"/>
    <w:uiPriority w:val="29"/>
    <w:rsid w:val="003246D3"/>
    <w:rPr>
      <w:rFonts w:eastAsiaTheme="minorEastAsia"/>
      <w:b/>
      <w:i/>
      <w:iCs/>
      <w:color w:val="1CADE4" w:themeColor="accent1"/>
      <w:sz w:val="26"/>
    </w:rPr>
  </w:style>
  <w:style w:type="paragraph" w:styleId="ListParagraph">
    <w:name w:val="List Paragraph"/>
    <w:basedOn w:val="Normal"/>
    <w:uiPriority w:val="34"/>
    <w:qFormat/>
    <w:rsid w:val="003246D3"/>
    <w:pPr>
      <w:spacing w:line="240" w:lineRule="auto"/>
      <w:ind w:left="720" w:hanging="288"/>
      <w:contextualSpacing/>
    </w:pPr>
    <w:rPr>
      <w:color w:val="335B74" w:themeColor="text2"/>
    </w:rPr>
  </w:style>
  <w:style w:type="character" w:styleId="IntenseEmphasis">
    <w:name w:val="Intense Emphasis"/>
    <w:basedOn w:val="DefaultParagraphFont"/>
    <w:uiPriority w:val="21"/>
    <w:qFormat/>
    <w:rsid w:val="003246D3"/>
    <w:rPr>
      <w:b/>
      <w:bCs/>
      <w:i/>
      <w:iCs/>
      <w:color w:val="1CADE4" w:themeColor="accent1"/>
    </w:rPr>
  </w:style>
  <w:style w:type="paragraph" w:styleId="IntenseQuote">
    <w:name w:val="Intense Quote"/>
    <w:basedOn w:val="Normal"/>
    <w:next w:val="Normal"/>
    <w:link w:val="IntenseQuoteChar"/>
    <w:uiPriority w:val="30"/>
    <w:qFormat/>
    <w:rsid w:val="003246D3"/>
    <w:pPr>
      <w:pBdr>
        <w:top w:val="single" w:sz="36" w:space="8" w:color="1CADE4" w:themeColor="accent1"/>
        <w:left w:val="single" w:sz="36" w:space="8" w:color="1CADE4" w:themeColor="accent1"/>
        <w:bottom w:val="single" w:sz="36" w:space="8" w:color="1CADE4" w:themeColor="accent1"/>
        <w:right w:val="single" w:sz="36" w:space="8" w:color="1CADE4" w:themeColor="accent1"/>
      </w:pBdr>
      <w:shd w:val="clear" w:color="auto" w:fill="1CADE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246D3"/>
    <w:rPr>
      <w:rFonts w:asciiTheme="majorHAnsi" w:eastAsiaTheme="minorEastAsia" w:hAnsiTheme="majorHAnsi"/>
      <w:bCs/>
      <w:iCs/>
      <w:color w:val="FFFFFF" w:themeColor="background1"/>
      <w:sz w:val="28"/>
      <w:shd w:val="clear" w:color="auto" w:fill="1CADE4" w:themeFill="accent1"/>
    </w:rPr>
  </w:style>
  <w:style w:type="character" w:styleId="IntenseReference">
    <w:name w:val="Intense Reference"/>
    <w:basedOn w:val="DefaultParagraphFont"/>
    <w:uiPriority w:val="32"/>
    <w:qFormat/>
    <w:rsid w:val="003246D3"/>
    <w:rPr>
      <w:b w:val="0"/>
      <w:bCs/>
      <w:smallCaps/>
      <w:color w:val="1CADE4" w:themeColor="accent1"/>
      <w:spacing w:val="5"/>
      <w:u w:val="single"/>
    </w:rPr>
  </w:style>
  <w:style w:type="character" w:styleId="Hyperlink">
    <w:name w:val="Hyperlink"/>
    <w:basedOn w:val="DefaultParagraphFont"/>
    <w:uiPriority w:val="99"/>
    <w:unhideWhenUsed/>
    <w:rsid w:val="000658F8"/>
    <w:rPr>
      <w:color w:val="6B9F25" w:themeColor="hyperlink"/>
      <w:u w:val="single"/>
    </w:rPr>
  </w:style>
  <w:style w:type="character" w:styleId="UnresolvedMention">
    <w:name w:val="Unresolved Mention"/>
    <w:basedOn w:val="DefaultParagraphFont"/>
    <w:uiPriority w:val="99"/>
    <w:semiHidden/>
    <w:unhideWhenUsed/>
    <w:rsid w:val="000658F8"/>
    <w:rPr>
      <w:color w:val="605E5C"/>
      <w:shd w:val="clear" w:color="auto" w:fill="E1DFDD"/>
    </w:rPr>
  </w:style>
  <w:style w:type="character" w:styleId="SubtleEmphasis">
    <w:name w:val="Subtle Emphasis"/>
    <w:basedOn w:val="DefaultParagraphFont"/>
    <w:uiPriority w:val="19"/>
    <w:qFormat/>
    <w:rsid w:val="003246D3"/>
    <w:rPr>
      <w:i/>
      <w:iCs/>
      <w:color w:val="000000"/>
    </w:rPr>
  </w:style>
  <w:style w:type="paragraph" w:customStyle="1" w:styleId="PersonalName">
    <w:name w:val="Personal Name"/>
    <w:basedOn w:val="Title"/>
    <w:qFormat/>
    <w:rsid w:val="003246D3"/>
    <w:rPr>
      <w:b/>
      <w:caps/>
      <w:color w:val="000000"/>
      <w:sz w:val="28"/>
      <w:szCs w:val="28"/>
    </w:rPr>
  </w:style>
  <w:style w:type="paragraph" w:styleId="Caption">
    <w:name w:val="caption"/>
    <w:basedOn w:val="Normal"/>
    <w:next w:val="Normal"/>
    <w:uiPriority w:val="35"/>
    <w:semiHidden/>
    <w:unhideWhenUsed/>
    <w:qFormat/>
    <w:rsid w:val="003246D3"/>
    <w:pPr>
      <w:spacing w:line="240" w:lineRule="auto"/>
    </w:pPr>
    <w:rPr>
      <w:rFonts w:asciiTheme="majorHAnsi" w:eastAsiaTheme="minorEastAsia" w:hAnsiTheme="majorHAnsi"/>
      <w:bCs/>
      <w:smallCaps/>
      <w:color w:val="335B74" w:themeColor="text2"/>
      <w:spacing w:val="6"/>
      <w:sz w:val="22"/>
      <w:szCs w:val="18"/>
    </w:rPr>
  </w:style>
  <w:style w:type="character" w:styleId="Strong">
    <w:name w:val="Strong"/>
    <w:basedOn w:val="DefaultParagraphFont"/>
    <w:uiPriority w:val="22"/>
    <w:qFormat/>
    <w:rsid w:val="003246D3"/>
    <w:rPr>
      <w:b w:val="0"/>
      <w:bCs/>
      <w:i/>
      <w:color w:val="335B74" w:themeColor="text2"/>
    </w:rPr>
  </w:style>
  <w:style w:type="character" w:styleId="Emphasis">
    <w:name w:val="Emphasis"/>
    <w:basedOn w:val="DefaultParagraphFont"/>
    <w:uiPriority w:val="20"/>
    <w:qFormat/>
    <w:rsid w:val="003246D3"/>
    <w:rPr>
      <w:b/>
      <w:i/>
      <w:iCs/>
    </w:rPr>
  </w:style>
  <w:style w:type="paragraph" w:styleId="NoSpacing">
    <w:name w:val="No Spacing"/>
    <w:link w:val="NoSpacingChar"/>
    <w:uiPriority w:val="1"/>
    <w:qFormat/>
    <w:rsid w:val="003246D3"/>
    <w:pPr>
      <w:spacing w:after="0" w:line="240" w:lineRule="auto"/>
    </w:pPr>
  </w:style>
  <w:style w:type="character" w:customStyle="1" w:styleId="NoSpacingChar">
    <w:name w:val="No Spacing Char"/>
    <w:basedOn w:val="DefaultParagraphFont"/>
    <w:link w:val="NoSpacing"/>
    <w:uiPriority w:val="1"/>
    <w:rsid w:val="003246D3"/>
  </w:style>
  <w:style w:type="character" w:styleId="SubtleReference">
    <w:name w:val="Subtle Reference"/>
    <w:basedOn w:val="DefaultParagraphFont"/>
    <w:uiPriority w:val="31"/>
    <w:qFormat/>
    <w:rsid w:val="003246D3"/>
    <w:rPr>
      <w:smallCaps/>
      <w:color w:val="000000"/>
      <w:u w:val="single"/>
    </w:rPr>
  </w:style>
  <w:style w:type="character" w:styleId="BookTitle">
    <w:name w:val="Book Title"/>
    <w:basedOn w:val="DefaultParagraphFont"/>
    <w:uiPriority w:val="33"/>
    <w:qFormat/>
    <w:rsid w:val="003246D3"/>
    <w:rPr>
      <w:b/>
      <w:bCs/>
      <w:caps/>
      <w:smallCaps w:val="0"/>
      <w:color w:val="335B74" w:themeColor="text2"/>
      <w:spacing w:val="10"/>
    </w:rPr>
  </w:style>
  <w:style w:type="paragraph" w:styleId="TOCHeading">
    <w:name w:val="TOC Heading"/>
    <w:basedOn w:val="Heading1"/>
    <w:next w:val="Normal"/>
    <w:uiPriority w:val="39"/>
    <w:unhideWhenUsed/>
    <w:qFormat/>
    <w:rsid w:val="003246D3"/>
    <w:pPr>
      <w:spacing w:before="480" w:line="264" w:lineRule="auto"/>
      <w:outlineLvl w:val="9"/>
    </w:pPr>
    <w:rPr>
      <w:b/>
    </w:rPr>
  </w:style>
  <w:style w:type="paragraph" w:styleId="Header">
    <w:name w:val="header"/>
    <w:basedOn w:val="Normal"/>
    <w:link w:val="HeaderChar"/>
    <w:uiPriority w:val="99"/>
    <w:unhideWhenUsed/>
    <w:rsid w:val="003246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6D3"/>
    <w:rPr>
      <w:sz w:val="21"/>
    </w:rPr>
  </w:style>
  <w:style w:type="paragraph" w:styleId="Footer">
    <w:name w:val="footer"/>
    <w:basedOn w:val="Normal"/>
    <w:link w:val="FooterChar"/>
    <w:uiPriority w:val="99"/>
    <w:unhideWhenUsed/>
    <w:rsid w:val="003246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6D3"/>
    <w:rPr>
      <w:sz w:val="21"/>
    </w:rPr>
  </w:style>
  <w:style w:type="paragraph" w:styleId="TOC2">
    <w:name w:val="toc 2"/>
    <w:basedOn w:val="Normal"/>
    <w:next w:val="Normal"/>
    <w:autoRedefine/>
    <w:uiPriority w:val="39"/>
    <w:unhideWhenUsed/>
    <w:rsid w:val="003246D3"/>
    <w:pPr>
      <w:spacing w:before="120" w:after="0"/>
      <w:ind w:left="210"/>
    </w:pPr>
    <w:rPr>
      <w:b/>
      <w:bCs/>
      <w:sz w:val="22"/>
    </w:rPr>
  </w:style>
  <w:style w:type="paragraph" w:styleId="TOC1">
    <w:name w:val="toc 1"/>
    <w:basedOn w:val="Normal"/>
    <w:next w:val="Normal"/>
    <w:autoRedefine/>
    <w:uiPriority w:val="39"/>
    <w:unhideWhenUsed/>
    <w:rsid w:val="003246D3"/>
    <w:pPr>
      <w:spacing w:before="120" w:after="0"/>
    </w:pPr>
    <w:rPr>
      <w:b/>
      <w:bCs/>
      <w:i/>
      <w:iCs/>
      <w:sz w:val="24"/>
      <w:szCs w:val="24"/>
    </w:rPr>
  </w:style>
  <w:style w:type="paragraph" w:styleId="TOC3">
    <w:name w:val="toc 3"/>
    <w:basedOn w:val="Normal"/>
    <w:next w:val="Normal"/>
    <w:autoRedefine/>
    <w:uiPriority w:val="39"/>
    <w:unhideWhenUsed/>
    <w:rsid w:val="003246D3"/>
    <w:pPr>
      <w:spacing w:after="0"/>
      <w:ind w:left="420"/>
    </w:pPr>
    <w:rPr>
      <w:sz w:val="20"/>
      <w:szCs w:val="20"/>
    </w:rPr>
  </w:style>
  <w:style w:type="paragraph" w:styleId="TOC4">
    <w:name w:val="toc 4"/>
    <w:basedOn w:val="Normal"/>
    <w:next w:val="Normal"/>
    <w:autoRedefine/>
    <w:uiPriority w:val="39"/>
    <w:semiHidden/>
    <w:unhideWhenUsed/>
    <w:rsid w:val="003246D3"/>
    <w:pPr>
      <w:spacing w:after="0"/>
      <w:ind w:left="630"/>
    </w:pPr>
    <w:rPr>
      <w:sz w:val="20"/>
      <w:szCs w:val="20"/>
    </w:rPr>
  </w:style>
  <w:style w:type="paragraph" w:styleId="TOC5">
    <w:name w:val="toc 5"/>
    <w:basedOn w:val="Normal"/>
    <w:next w:val="Normal"/>
    <w:autoRedefine/>
    <w:uiPriority w:val="39"/>
    <w:semiHidden/>
    <w:unhideWhenUsed/>
    <w:rsid w:val="003246D3"/>
    <w:pPr>
      <w:spacing w:after="0"/>
      <w:ind w:left="840"/>
    </w:pPr>
    <w:rPr>
      <w:sz w:val="20"/>
      <w:szCs w:val="20"/>
    </w:rPr>
  </w:style>
  <w:style w:type="paragraph" w:styleId="TOC6">
    <w:name w:val="toc 6"/>
    <w:basedOn w:val="Normal"/>
    <w:next w:val="Normal"/>
    <w:autoRedefine/>
    <w:uiPriority w:val="39"/>
    <w:semiHidden/>
    <w:unhideWhenUsed/>
    <w:rsid w:val="003246D3"/>
    <w:pPr>
      <w:spacing w:after="0"/>
      <w:ind w:left="1050"/>
    </w:pPr>
    <w:rPr>
      <w:sz w:val="20"/>
      <w:szCs w:val="20"/>
    </w:rPr>
  </w:style>
  <w:style w:type="paragraph" w:styleId="TOC7">
    <w:name w:val="toc 7"/>
    <w:basedOn w:val="Normal"/>
    <w:next w:val="Normal"/>
    <w:autoRedefine/>
    <w:uiPriority w:val="39"/>
    <w:semiHidden/>
    <w:unhideWhenUsed/>
    <w:rsid w:val="003246D3"/>
    <w:pPr>
      <w:spacing w:after="0"/>
      <w:ind w:left="1260"/>
    </w:pPr>
    <w:rPr>
      <w:sz w:val="20"/>
      <w:szCs w:val="20"/>
    </w:rPr>
  </w:style>
  <w:style w:type="paragraph" w:styleId="TOC8">
    <w:name w:val="toc 8"/>
    <w:basedOn w:val="Normal"/>
    <w:next w:val="Normal"/>
    <w:autoRedefine/>
    <w:uiPriority w:val="39"/>
    <w:semiHidden/>
    <w:unhideWhenUsed/>
    <w:rsid w:val="003246D3"/>
    <w:pPr>
      <w:spacing w:after="0"/>
      <w:ind w:left="1470"/>
    </w:pPr>
    <w:rPr>
      <w:sz w:val="20"/>
      <w:szCs w:val="20"/>
    </w:rPr>
  </w:style>
  <w:style w:type="paragraph" w:styleId="TOC9">
    <w:name w:val="toc 9"/>
    <w:basedOn w:val="Normal"/>
    <w:next w:val="Normal"/>
    <w:autoRedefine/>
    <w:uiPriority w:val="39"/>
    <w:semiHidden/>
    <w:unhideWhenUsed/>
    <w:rsid w:val="003246D3"/>
    <w:pPr>
      <w:spacing w:after="0"/>
      <w:ind w:left="168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star.com/article/502991355/labor-challenges-persist-as-top-concern-for-hoteliers" TargetMode="External"/><Relationship Id="rId18" Type="http://schemas.openxmlformats.org/officeDocument/2006/relationships/hyperlink" Target="https://digitalcommons.fiu.edu/cgi/viewcontent.cgi?article=1184&amp;context=hospitalityreview&amp;httpsredir=1&amp;referer=" TargetMode="External"/><Relationship Id="rId26" Type="http://schemas.openxmlformats.org/officeDocument/2006/relationships/hyperlink" Target="https://www.kbs-services.com/insights/five-solutions-for-the-labor-shortages-in-hospitality/" TargetMode="External"/><Relationship Id="rId39" Type="http://schemas.openxmlformats.org/officeDocument/2006/relationships/fontTable" Target="fontTable.xml"/><Relationship Id="rId21" Type="http://schemas.openxmlformats.org/officeDocument/2006/relationships/hyperlink" Target="https://www.hcareers.com/article/career-advice/8-common-problems-hotel-employees-have-and-how-they-fix-them" TargetMode="External"/><Relationship Id="rId34" Type="http://schemas.openxmlformats.org/officeDocument/2006/relationships/hyperlink" Target="https://traveloutlook.com/navigating-todays-persistent-labor-shortages-in-hospitality/?__cf_chl_tk=9KlgS_ZnMfTQAb9L1V6GGF0KfMRfBa6wKfM0fesl77c-1715628090-0.0.1.1-1727" TargetMode="External"/><Relationship Id="rId7" Type="http://schemas.openxmlformats.org/officeDocument/2006/relationships/endnotes" Target="endnotes.xml"/><Relationship Id="rId12" Type="http://schemas.openxmlformats.org/officeDocument/2006/relationships/hyperlink" Target="https://www.costar.com/article/436616782/labor-challenges-continue-to-be-a-hotel-industry-headwind" TargetMode="External"/><Relationship Id="rId17" Type="http://schemas.openxmlformats.org/officeDocument/2006/relationships/hyperlink" Target="https://fhahoreca.com/blog/hotel-labor-shortage/" TargetMode="External"/><Relationship Id="rId25" Type="http://schemas.openxmlformats.org/officeDocument/2006/relationships/hyperlink" Target="https://www.journaldespalaces.com/en/article-66189-Interview-Laurent-Gardinier-President-Of-Relais-Chateaux-the-Definition-Of-Luxury-Has-Changed-A-Lot-In-Recent-Years-Towards-A-Quest-For-Authenticity.html" TargetMode="External"/><Relationship Id="rId33" Type="http://schemas.openxmlformats.org/officeDocument/2006/relationships/hyperlink" Target="https://thynk.cloud/blog/hotel-labor-shortage-technology"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posnow.com/us/resources/labor-shortage-in-hospitality-industry/" TargetMode="External"/><Relationship Id="rId20" Type="http://schemas.openxmlformats.org/officeDocument/2006/relationships/hyperlink" Target="https://www.glassdoor.com/Reviews/Relais-and-Ch&#226;teaux-Reviews-E912611.htm" TargetMode="External"/><Relationship Id="rId29" Type="http://schemas.openxmlformats.org/officeDocument/2006/relationships/hyperlink" Target="https://newgenadv.com/2023/04/labor-challenges-in-the-hotel-indus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eakroom.cc/en-gb/employers/holiday-inn" TargetMode="External"/><Relationship Id="rId24" Type="http://schemas.openxmlformats.org/officeDocument/2006/relationships/hyperlink" Target="https://jabulanisafari.com/blog/what-it-means-to-be-a-relais-chateaux-lodge/" TargetMode="External"/><Relationship Id="rId32" Type="http://schemas.openxmlformats.org/officeDocument/2006/relationships/hyperlink" Target="https://www.simplyhired.com/company/Holiday%20Inn" TargetMode="External"/><Relationship Id="rId37" Type="http://schemas.openxmlformats.org/officeDocument/2006/relationships/hyperlink" Target="https://www.viqal.com/blog/europes-hospitality-staffing-challenge"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posnow.com/au/resources/labor-shortage-in-hospitality-industry/" TargetMode="External"/><Relationship Id="rId23" Type="http://schemas.openxmlformats.org/officeDocument/2006/relationships/hyperlink" Target="https://www.hoteliermagazine.com/hoteliers-look-at-innovative-ways-to-manage-the-labour-shortage/" TargetMode="External"/><Relationship Id="rId28" Type="http://schemas.openxmlformats.org/officeDocument/2006/relationships/hyperlink" Target="https://www.mara-solutions.com/post/staff-shortage-challenge-in-the-hospitality-industry" TargetMode="External"/><Relationship Id="rId36" Type="http://schemas.openxmlformats.org/officeDocument/2006/relationships/hyperlink" Target="https://www.unifocus.com/blog/labor-issues-challenges-opportunities?hs_amp=true" TargetMode="External"/><Relationship Id="rId10" Type="http://schemas.openxmlformats.org/officeDocument/2006/relationships/hyperlink" Target="https://www.linkedin.com/pulse/how-overcome-labor-shortage-challenge-hotel-industry-caroline-benard?utm_source=share&amp;utm_medium=member_ios&amp;utm_campaign=share_via" TargetMode="External"/><Relationship Id="rId19" Type="http://schemas.openxmlformats.org/officeDocument/2006/relationships/hyperlink" Target="https://www.forbes.com/sites/ambergibson/2018/01/01/what-it-takes-to-be-relais-chateaux/" TargetMode="External"/><Relationship Id="rId31" Type="http://schemas.openxmlformats.org/officeDocument/2006/relationships/hyperlink" Target="https://insights.shijigroup.com/hospitality-staffing-labor-shortage-2023/" TargetMode="External"/><Relationship Id="rId4" Type="http://schemas.openxmlformats.org/officeDocument/2006/relationships/settings" Target="settings.xml"/><Relationship Id="rId9" Type="http://schemas.openxmlformats.org/officeDocument/2006/relationships/hyperlink" Target="https://www.amadeus-hospitality.com/insight/its-possible-to-do-more-with-less-during-a-labor-shortage-heres-how/" TargetMode="External"/><Relationship Id="rId14" Type="http://schemas.openxmlformats.org/officeDocument/2006/relationships/hyperlink" Target="https://hospitalityinsights.ehl.edu/could-revenue-management-solve-hospitalitys-labor-shortage?hs_amp=true" TargetMode="External"/><Relationship Id="rId22" Type="http://schemas.openxmlformats.org/officeDocument/2006/relationships/hyperlink" Target="https://hicv.com/careers/benefits" TargetMode="External"/><Relationship Id="rId27" Type="http://schemas.openxmlformats.org/officeDocument/2006/relationships/hyperlink" Target="https://luxurylondon.co.uk/travel/international/laurent-gardinier-relais-and-chateaux-president-interview-hotels/" TargetMode="External"/><Relationship Id="rId30" Type="http://schemas.openxmlformats.org/officeDocument/2006/relationships/hyperlink" Target="https://blog.pressreader.com/hotels/5-strategies-to-combat-hospitality-labor-shortages?hs_amp=true" TargetMode="External"/><Relationship Id="rId35" Type="http://schemas.openxmlformats.org/officeDocument/2006/relationships/hyperlink" Target="https://www.travelagewest.com/Travel/Hotels/hotel-labor-issues" TargetMode="External"/><Relationship Id="rId8" Type="http://schemas.openxmlformats.org/officeDocument/2006/relationships/hyperlink" Target="https://www.ahla.com/news/67-surveyed-hotels-report-staffing-shortages" TargetMode="External"/><Relationship Id="rId3" Type="http://schemas.openxmlformats.org/officeDocument/2006/relationships/styles" Target="style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029D92-5D9A-8544-A2EB-F90E9E0FEB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4224</Words>
  <Characters>24082</Characters>
  <Application>Microsoft Office Word</Application>
  <DocSecurity>0</DocSecurity>
  <Lines>200</Lines>
  <Paragraphs>56</Paragraphs>
  <ScaleCrop>false</ScaleCrop>
  <Company/>
  <LinksUpToDate>false</LinksUpToDate>
  <CharactersWithSpaces>28250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Mihaela Ioana Fazecas</cp:lastModifiedBy>
  <cp:revision>2</cp:revision>
  <dcterms:created xsi:type="dcterms:W3CDTF">2024-05-19T21:28:00Z</dcterms:created>
  <dcterms:modified xsi:type="dcterms:W3CDTF">2024-05-19T21:28:00Z</dcterms:modified>
</cp:coreProperties>
</file>