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27C548C" w:rsidR="009F4C71" w:rsidRDefault="005B6379">
      <w:r>
        <w:rPr>
          <w:noProof/>
        </w:rPr>
        <w:drawing>
          <wp:inline distT="0" distB="0" distL="0" distR="0" wp14:anchorId="0020B292" wp14:editId="6A0D66AE">
            <wp:extent cx="6741742" cy="10883515"/>
            <wp:effectExtent l="0" t="0" r="0" b="0"/>
            <wp:docPr id="520047857" name="Picture 520047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1742" cy="1088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06605" w14:textId="0D6EF3B5" w:rsidR="1EFF4CF1" w:rsidRDefault="1EFF4CF1" w:rsidP="1EFF4CF1">
      <w:r>
        <w:rPr>
          <w:noProof/>
        </w:rPr>
        <w:lastRenderedPageBreak/>
        <w:drawing>
          <wp:inline distT="0" distB="0" distL="0" distR="0" wp14:anchorId="214AC022" wp14:editId="151A99EB">
            <wp:extent cx="6762750" cy="9814422"/>
            <wp:effectExtent l="0" t="0" r="0" b="0"/>
            <wp:docPr id="1883542922" name="Picture 1883542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98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89A50C" wp14:editId="04462617">
            <wp:extent cx="6772275" cy="11000649"/>
            <wp:effectExtent l="0" t="0" r="0" b="0"/>
            <wp:docPr id="163614117" name="Picture 16361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11000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A8EBB" w14:textId="52367A38" w:rsidR="1EFF4CF1" w:rsidRPr="00ED6E49" w:rsidRDefault="00ED6E49" w:rsidP="1EFF4CF1">
      <w:pPr>
        <w:rPr>
          <w:color w:val="FFFFFF" w:themeColor="background1"/>
        </w:rPr>
      </w:pPr>
      <w:r w:rsidRPr="00ED6E49">
        <w:rPr>
          <w:color w:val="FFFFFF" w:themeColor="background1"/>
        </w:rPr>
        <w:lastRenderedPageBreak/>
        <w:t xml:space="preserve">…………………………. . . . .. . . . . . . . . . . . . . . . . . . . . . . . . . . . . . . . . . . . . . . </w:t>
      </w:r>
    </w:p>
    <w:sectPr w:rsidR="1EFF4CF1" w:rsidRPr="00ED6E49">
      <w:headerReference w:type="default" r:id="rId9"/>
      <w:footerReference w:type="default" r:id="rId10"/>
      <w:pgSz w:w="11906" w:h="16838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31E09" w14:textId="77777777" w:rsidR="005B6379" w:rsidRDefault="005B6379">
      <w:pPr>
        <w:spacing w:after="0" w:line="240" w:lineRule="auto"/>
      </w:pPr>
      <w:r>
        <w:separator/>
      </w:r>
    </w:p>
  </w:endnote>
  <w:endnote w:type="continuationSeparator" w:id="0">
    <w:p w14:paraId="48627E59" w14:textId="77777777" w:rsidR="005B6379" w:rsidRDefault="005B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EFF4CF1" w14:paraId="7FFE170C" w14:textId="77777777" w:rsidTr="1EFF4CF1">
      <w:tc>
        <w:tcPr>
          <w:tcW w:w="3009" w:type="dxa"/>
        </w:tcPr>
        <w:p w14:paraId="1B8EBD95" w14:textId="69E14C1B" w:rsidR="1EFF4CF1" w:rsidRDefault="1EFF4CF1" w:rsidP="1EFF4CF1">
          <w:pPr>
            <w:pStyle w:val="Header"/>
            <w:ind w:left="-115"/>
          </w:pPr>
        </w:p>
      </w:tc>
      <w:tc>
        <w:tcPr>
          <w:tcW w:w="3009" w:type="dxa"/>
        </w:tcPr>
        <w:p w14:paraId="7625A406" w14:textId="1CF3FCED" w:rsidR="1EFF4CF1" w:rsidRDefault="1EFF4CF1" w:rsidP="1EFF4CF1">
          <w:pPr>
            <w:pStyle w:val="Header"/>
            <w:jc w:val="center"/>
          </w:pPr>
        </w:p>
      </w:tc>
      <w:tc>
        <w:tcPr>
          <w:tcW w:w="3009" w:type="dxa"/>
        </w:tcPr>
        <w:p w14:paraId="1408CE5B" w14:textId="504A3EC2" w:rsidR="1EFF4CF1" w:rsidRDefault="1EFF4CF1" w:rsidP="1EFF4CF1">
          <w:pPr>
            <w:pStyle w:val="Header"/>
            <w:ind w:right="-115"/>
            <w:jc w:val="right"/>
          </w:pPr>
        </w:p>
      </w:tc>
    </w:tr>
  </w:tbl>
  <w:p w14:paraId="52CCF7A5" w14:textId="4B85AE93" w:rsidR="1EFF4CF1" w:rsidRDefault="1EFF4CF1" w:rsidP="1EFF4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547FA" w14:textId="77777777" w:rsidR="005B6379" w:rsidRDefault="005B6379">
      <w:pPr>
        <w:spacing w:after="0" w:line="240" w:lineRule="auto"/>
      </w:pPr>
      <w:r>
        <w:separator/>
      </w:r>
    </w:p>
  </w:footnote>
  <w:footnote w:type="continuationSeparator" w:id="0">
    <w:p w14:paraId="49BECF07" w14:textId="77777777" w:rsidR="005B6379" w:rsidRDefault="005B6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EFF4CF1" w14:paraId="30340ECE" w14:textId="77777777" w:rsidTr="1EFF4CF1">
      <w:tc>
        <w:tcPr>
          <w:tcW w:w="3009" w:type="dxa"/>
        </w:tcPr>
        <w:p w14:paraId="7F2241E5" w14:textId="0AFA1F8C" w:rsidR="1EFF4CF1" w:rsidRDefault="1EFF4CF1" w:rsidP="1EFF4CF1">
          <w:pPr>
            <w:pStyle w:val="Header"/>
            <w:ind w:left="-115"/>
          </w:pPr>
        </w:p>
      </w:tc>
      <w:tc>
        <w:tcPr>
          <w:tcW w:w="3009" w:type="dxa"/>
        </w:tcPr>
        <w:p w14:paraId="1F48B09C" w14:textId="368862E4" w:rsidR="1EFF4CF1" w:rsidRDefault="1EFF4CF1" w:rsidP="1EFF4CF1">
          <w:pPr>
            <w:pStyle w:val="Header"/>
            <w:jc w:val="center"/>
          </w:pPr>
        </w:p>
      </w:tc>
      <w:tc>
        <w:tcPr>
          <w:tcW w:w="3009" w:type="dxa"/>
        </w:tcPr>
        <w:p w14:paraId="515468BD" w14:textId="33C21CB6" w:rsidR="1EFF4CF1" w:rsidRDefault="1EFF4CF1" w:rsidP="1EFF4CF1">
          <w:pPr>
            <w:pStyle w:val="Header"/>
            <w:ind w:right="-115"/>
            <w:jc w:val="right"/>
          </w:pPr>
        </w:p>
      </w:tc>
    </w:tr>
  </w:tbl>
  <w:p w14:paraId="2E1EE6D6" w14:textId="5738231C" w:rsidR="1EFF4CF1" w:rsidRDefault="1EFF4CF1" w:rsidP="1EFF4C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ABF7E4"/>
    <w:rsid w:val="005B6379"/>
    <w:rsid w:val="009F4C71"/>
    <w:rsid w:val="00ED6E49"/>
    <w:rsid w:val="1EFF4CF1"/>
    <w:rsid w:val="24ABF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BF7E4"/>
  <w15:chartTrackingRefBased/>
  <w15:docId w15:val="{087C7DA2-EEFE-4F35-950A-D15B8E22E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Wong</dc:creator>
  <cp:keywords/>
  <dc:description/>
  <cp:lastModifiedBy>Elliott Shaw</cp:lastModifiedBy>
  <cp:revision>3</cp:revision>
  <dcterms:created xsi:type="dcterms:W3CDTF">2020-04-06T00:29:00Z</dcterms:created>
  <dcterms:modified xsi:type="dcterms:W3CDTF">2020-04-06T01:17:00Z</dcterms:modified>
</cp:coreProperties>
</file>