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305726A" w14:textId="77777777" w:rsidR="00604AD2" w:rsidRPr="0066224E" w:rsidRDefault="00604AD2" w:rsidP="00604AD2">
      <w:pPr>
        <w:spacing w:before="212"/>
        <w:jc w:val="center"/>
        <w:rPr>
          <w:rFonts w:ascii="Arial"/>
          <w:b/>
          <w:sz w:val="56"/>
          <w:szCs w:val="56"/>
        </w:rPr>
      </w:pPr>
      <w:r>
        <w:rPr>
          <w:noProof/>
        </w:rPr>
        <w:drawing>
          <wp:inline distT="0" distB="0" distL="0" distR="0" wp14:anchorId="4F87A9AC" wp14:editId="22850AA5">
            <wp:extent cx="2980602" cy="1188188"/>
            <wp:effectExtent l="0" t="0" r="0" b="0"/>
            <wp:docPr id="4" name="Picture 4" descr="A close-up of black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A close-up of black text&#10;&#10;AI-generated content may be incorrect."/>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998772" cy="1195431"/>
                    </a:xfrm>
                    <a:prstGeom prst="rect">
                      <a:avLst/>
                    </a:prstGeom>
                    <a:noFill/>
                  </pic:spPr>
                </pic:pic>
              </a:graphicData>
            </a:graphic>
          </wp:inline>
        </w:drawing>
      </w:r>
    </w:p>
    <w:p w14:paraId="63032778" w14:textId="77777777" w:rsidR="00604AD2" w:rsidRDefault="00604AD2" w:rsidP="00604AD2">
      <w:pPr>
        <w:spacing w:before="212"/>
        <w:rPr>
          <w:rFonts w:ascii="Arial"/>
          <w:b/>
          <w:sz w:val="56"/>
        </w:rPr>
      </w:pPr>
    </w:p>
    <w:p w14:paraId="0B0E1411" w14:textId="64A9844F" w:rsidR="00604AD2" w:rsidRPr="00D731C3" w:rsidRDefault="00604AD2" w:rsidP="00604AD2">
      <w:pPr>
        <w:spacing w:before="212"/>
        <w:rPr>
          <w:rFonts w:ascii="Arial"/>
          <w:b/>
          <w:bCs/>
          <w:sz w:val="48"/>
          <w:szCs w:val="48"/>
        </w:rPr>
      </w:pPr>
      <w:r w:rsidRPr="74B02C96">
        <w:rPr>
          <w:rFonts w:ascii="Arial"/>
          <w:b/>
          <w:bCs/>
          <w:sz w:val="48"/>
          <w:szCs w:val="48"/>
        </w:rPr>
        <w:t xml:space="preserve">MODULE CODE: </w:t>
      </w:r>
      <w:r w:rsidR="003C5C66" w:rsidRPr="003C5C66">
        <w:rPr>
          <w:rFonts w:ascii="Arial"/>
          <w:b/>
          <w:bCs/>
          <w:sz w:val="48"/>
          <w:szCs w:val="48"/>
        </w:rPr>
        <w:t>Professional Career Development (BMSW4012)</w:t>
      </w:r>
    </w:p>
    <w:p w14:paraId="3624921D" w14:textId="77777777" w:rsidR="00604AD2" w:rsidRDefault="00604AD2" w:rsidP="00604AD2">
      <w:pPr>
        <w:spacing w:before="212"/>
        <w:rPr>
          <w:rFonts w:ascii="Arial"/>
          <w:b/>
          <w:sz w:val="48"/>
          <w:szCs w:val="48"/>
        </w:rPr>
      </w:pPr>
    </w:p>
    <w:p w14:paraId="34063662" w14:textId="4E2BDEB6" w:rsidR="00604AD2" w:rsidRDefault="00604AD2" w:rsidP="00604AD2">
      <w:pPr>
        <w:spacing w:before="212"/>
        <w:rPr>
          <w:rFonts w:ascii="Arial"/>
          <w:b/>
          <w:bCs/>
          <w:sz w:val="40"/>
          <w:szCs w:val="40"/>
        </w:rPr>
      </w:pPr>
      <w:r w:rsidRPr="74B02C96">
        <w:rPr>
          <w:rFonts w:ascii="Arial"/>
          <w:b/>
          <w:bCs/>
          <w:sz w:val="48"/>
          <w:szCs w:val="48"/>
        </w:rPr>
        <w:t>ASSESSMENT COMPONENT:</w:t>
      </w:r>
      <w:r>
        <w:rPr>
          <w:rFonts w:ascii="Arial"/>
          <w:b/>
          <w:bCs/>
          <w:sz w:val="48"/>
          <w:szCs w:val="48"/>
        </w:rPr>
        <w:t xml:space="preserve"> </w:t>
      </w:r>
      <w:r w:rsidR="000A4E84" w:rsidRPr="000A4E84">
        <w:rPr>
          <w:rFonts w:ascii="Arial"/>
          <w:b/>
          <w:bCs/>
          <w:sz w:val="48"/>
          <w:szCs w:val="48"/>
        </w:rPr>
        <w:t>Reflective essay on career journey and future development plans</w:t>
      </w:r>
    </w:p>
    <w:p w14:paraId="6D610AE4" w14:textId="77777777" w:rsidR="00604AD2" w:rsidRDefault="00604AD2" w:rsidP="00604AD2">
      <w:pPr>
        <w:spacing w:before="7"/>
        <w:jc w:val="center"/>
        <w:rPr>
          <w:rFonts w:ascii="Arial"/>
          <w:b/>
          <w:sz w:val="44"/>
        </w:rPr>
      </w:pPr>
    </w:p>
    <w:p w14:paraId="3EEBBCFF" w14:textId="77777777" w:rsidR="00604AD2" w:rsidRPr="00DD5969" w:rsidRDefault="00604AD2" w:rsidP="00604AD2">
      <w:pPr>
        <w:spacing w:before="3"/>
        <w:rPr>
          <w:rFonts w:ascii="Arial"/>
          <w:b/>
          <w:sz w:val="48"/>
          <w:szCs w:val="48"/>
        </w:rPr>
      </w:pPr>
      <w:r w:rsidRPr="00DD5969">
        <w:rPr>
          <w:rFonts w:ascii="Arial"/>
          <w:b/>
          <w:sz w:val="48"/>
          <w:szCs w:val="48"/>
        </w:rPr>
        <w:t>STUDENT NAME:</w:t>
      </w:r>
      <w:r>
        <w:rPr>
          <w:rFonts w:ascii="Arial"/>
          <w:b/>
          <w:sz w:val="48"/>
          <w:szCs w:val="48"/>
        </w:rPr>
        <w:t xml:space="preserve"> Rafal Sroczynski</w:t>
      </w:r>
    </w:p>
    <w:p w14:paraId="74BE5953" w14:textId="77777777" w:rsidR="00604AD2" w:rsidRPr="00DD5969" w:rsidRDefault="00604AD2" w:rsidP="00604AD2">
      <w:pPr>
        <w:spacing w:before="3"/>
        <w:rPr>
          <w:rFonts w:ascii="Arial"/>
          <w:b/>
          <w:sz w:val="48"/>
          <w:szCs w:val="48"/>
        </w:rPr>
      </w:pPr>
    </w:p>
    <w:p w14:paraId="4BBCF24F" w14:textId="77777777" w:rsidR="00893EFF" w:rsidRDefault="00604AD2" w:rsidP="002C4FFB">
      <w:pPr>
        <w:spacing w:before="3"/>
        <w:rPr>
          <w:rFonts w:ascii="Arial"/>
          <w:b/>
          <w:sz w:val="48"/>
          <w:szCs w:val="48"/>
        </w:rPr>
      </w:pPr>
      <w:r w:rsidRPr="00DD5969">
        <w:rPr>
          <w:rFonts w:ascii="Arial"/>
          <w:b/>
          <w:sz w:val="48"/>
          <w:szCs w:val="48"/>
        </w:rPr>
        <w:t>STUDENT</w:t>
      </w:r>
      <w:r w:rsidR="00893EFF">
        <w:rPr>
          <w:rFonts w:ascii="Arial"/>
          <w:b/>
          <w:sz w:val="48"/>
          <w:szCs w:val="48"/>
        </w:rPr>
        <w:t xml:space="preserve"> </w:t>
      </w:r>
      <w:r>
        <w:rPr>
          <w:rFonts w:ascii="Arial"/>
          <w:b/>
          <w:sz w:val="48"/>
          <w:szCs w:val="48"/>
        </w:rPr>
        <w:t>NUMBER</w:t>
      </w:r>
      <w:r w:rsidRPr="00DD5969">
        <w:rPr>
          <w:rFonts w:ascii="Arial"/>
          <w:b/>
          <w:sz w:val="48"/>
          <w:szCs w:val="48"/>
        </w:rPr>
        <w:t>:</w:t>
      </w:r>
      <w:r>
        <w:rPr>
          <w:rFonts w:ascii="Arial"/>
          <w:b/>
          <w:sz w:val="48"/>
          <w:szCs w:val="48"/>
        </w:rPr>
        <w:t>2507392</w:t>
      </w:r>
    </w:p>
    <w:p w14:paraId="1F0A0B28" w14:textId="77777777" w:rsidR="00893EFF" w:rsidRDefault="00604AD2" w:rsidP="002C4FFB">
      <w:pPr>
        <w:spacing w:before="3"/>
        <w:rPr>
          <w:rFonts w:ascii="Arial"/>
          <w:b/>
          <w:sz w:val="47"/>
        </w:rPr>
      </w:pPr>
      <w:r>
        <w:rPr>
          <w:rFonts w:ascii="Arial"/>
          <w:b/>
          <w:sz w:val="47"/>
        </w:rPr>
        <w:t>LECTURER:</w:t>
      </w:r>
      <w:r w:rsidRPr="00A513F8">
        <w:rPr>
          <w:rFonts w:ascii="Arial"/>
          <w:b/>
          <w:sz w:val="47"/>
        </w:rPr>
        <w:t xml:space="preserve"> </w:t>
      </w:r>
      <w:r w:rsidRPr="00604AD2">
        <w:rPr>
          <w:rFonts w:ascii="Arial"/>
          <w:b/>
          <w:sz w:val="47"/>
        </w:rPr>
        <w:t>Christine Jo</w:t>
      </w:r>
      <w:r w:rsidR="002C4FFB">
        <w:rPr>
          <w:rFonts w:ascii="Arial"/>
          <w:b/>
          <w:sz w:val="47"/>
        </w:rPr>
        <w:t>y</w:t>
      </w:r>
    </w:p>
    <w:p w14:paraId="52712519" w14:textId="77777777" w:rsidR="00893EFF" w:rsidRDefault="00893EFF" w:rsidP="002C4FFB">
      <w:pPr>
        <w:spacing w:before="3"/>
        <w:rPr>
          <w:rFonts w:ascii="Arial"/>
          <w:b/>
          <w:sz w:val="47"/>
        </w:rPr>
      </w:pPr>
    </w:p>
    <w:p w14:paraId="48750BCC" w14:textId="29D146EB" w:rsidR="00893EFF" w:rsidRDefault="00A0545C" w:rsidP="002C4FFB">
      <w:pPr>
        <w:spacing w:before="3"/>
        <w:rPr>
          <w:rFonts w:ascii="Arial"/>
          <w:b/>
          <w:sz w:val="47"/>
        </w:rPr>
      </w:pPr>
      <w:r>
        <w:rPr>
          <w:rFonts w:ascii="Arial"/>
          <w:b/>
          <w:sz w:val="47"/>
        </w:rPr>
        <w:t xml:space="preserve">DATE: </w:t>
      </w:r>
      <w:r w:rsidR="0084070D">
        <w:rPr>
          <w:rFonts w:ascii="Arial"/>
          <w:b/>
          <w:sz w:val="47"/>
        </w:rPr>
        <w:t>Friday 27</w:t>
      </w:r>
      <w:r w:rsidR="0084070D" w:rsidRPr="0084070D">
        <w:rPr>
          <w:rFonts w:ascii="Arial"/>
          <w:b/>
          <w:sz w:val="47"/>
          <w:vertAlign w:val="superscript"/>
        </w:rPr>
        <w:t>TH</w:t>
      </w:r>
      <w:r w:rsidR="0084070D">
        <w:rPr>
          <w:rFonts w:ascii="Arial"/>
          <w:b/>
          <w:sz w:val="47"/>
        </w:rPr>
        <w:t xml:space="preserve"> </w:t>
      </w:r>
      <w:r w:rsidR="0027726A">
        <w:rPr>
          <w:rFonts w:ascii="Arial"/>
          <w:b/>
          <w:sz w:val="47"/>
        </w:rPr>
        <w:t xml:space="preserve">February </w:t>
      </w:r>
      <w:r w:rsidR="00D23D79">
        <w:rPr>
          <w:rFonts w:ascii="Arial"/>
          <w:b/>
          <w:sz w:val="47"/>
        </w:rPr>
        <w:t>2027</w:t>
      </w:r>
    </w:p>
    <w:p w14:paraId="2B34ED24" w14:textId="001769BA" w:rsidR="00D23D79" w:rsidRDefault="00D23D79" w:rsidP="002C4FFB">
      <w:pPr>
        <w:spacing w:before="3"/>
        <w:rPr>
          <w:rFonts w:ascii="Arial"/>
          <w:b/>
          <w:sz w:val="47"/>
        </w:rPr>
      </w:pPr>
    </w:p>
    <w:p w14:paraId="6F592CE0" w14:textId="77777777" w:rsidR="00893EFF" w:rsidRDefault="00893EFF" w:rsidP="002C4FFB">
      <w:pPr>
        <w:spacing w:before="3"/>
        <w:rPr>
          <w:rFonts w:ascii="Arial"/>
          <w:b/>
          <w:sz w:val="47"/>
        </w:rPr>
      </w:pPr>
    </w:p>
    <w:p w14:paraId="3584A88E" w14:textId="4D5274D7" w:rsidR="00893EFF" w:rsidRDefault="0006645C" w:rsidP="002C4FFB">
      <w:pPr>
        <w:spacing w:before="3"/>
        <w:rPr>
          <w:rFonts w:ascii="Arial"/>
          <w:b/>
          <w:sz w:val="47"/>
        </w:rPr>
      </w:pPr>
      <w:r>
        <w:rPr>
          <w:rFonts w:ascii="Arial"/>
          <w:b/>
          <w:sz w:val="47"/>
        </w:rPr>
        <w:t>Table of</w:t>
      </w:r>
      <w:r w:rsidR="002C4FFB">
        <w:rPr>
          <w:rFonts w:ascii="Arial"/>
          <w:b/>
          <w:sz w:val="47"/>
        </w:rPr>
        <w:t xml:space="preserve"> </w:t>
      </w:r>
      <w:r>
        <w:rPr>
          <w:rFonts w:ascii="Arial"/>
          <w:b/>
          <w:sz w:val="47"/>
        </w:rPr>
        <w:t>Contents</w:t>
      </w:r>
    </w:p>
    <w:p w14:paraId="77E4C7B9" w14:textId="5F5AB2A7" w:rsidR="0006645C" w:rsidRDefault="0006645C" w:rsidP="002C4FFB">
      <w:pPr>
        <w:spacing w:before="3"/>
        <w:rPr>
          <w:rFonts w:ascii="Arial"/>
          <w:b/>
          <w:sz w:val="32"/>
          <w:szCs w:val="16"/>
        </w:rPr>
      </w:pPr>
      <w:r>
        <w:rPr>
          <w:rFonts w:ascii="Arial"/>
          <w:b/>
          <w:sz w:val="32"/>
          <w:szCs w:val="16"/>
        </w:rPr>
        <w:t>Cover Page</w:t>
      </w:r>
      <w:r>
        <w:rPr>
          <w:rFonts w:ascii="Arial"/>
          <w:b/>
          <w:sz w:val="32"/>
          <w:szCs w:val="16"/>
        </w:rPr>
        <w:t>………………………………………………………………</w:t>
      </w:r>
      <w:r>
        <w:rPr>
          <w:rFonts w:ascii="Arial"/>
          <w:b/>
          <w:sz w:val="32"/>
          <w:szCs w:val="16"/>
        </w:rPr>
        <w:t>1</w:t>
      </w:r>
    </w:p>
    <w:p w14:paraId="62CC7979" w14:textId="77777777" w:rsidR="0006645C" w:rsidRDefault="0006645C">
      <w:pPr>
        <w:rPr>
          <w:rFonts w:ascii="Arial"/>
          <w:b/>
          <w:sz w:val="32"/>
          <w:szCs w:val="16"/>
        </w:rPr>
      </w:pPr>
      <w:r>
        <w:rPr>
          <w:rFonts w:ascii="Arial"/>
          <w:b/>
          <w:sz w:val="32"/>
          <w:szCs w:val="16"/>
        </w:rPr>
        <w:t>Table of Contents</w:t>
      </w:r>
      <w:r>
        <w:rPr>
          <w:rFonts w:ascii="Arial"/>
          <w:b/>
          <w:sz w:val="32"/>
          <w:szCs w:val="16"/>
        </w:rPr>
        <w:t>……………………………………………………</w:t>
      </w:r>
      <w:r>
        <w:rPr>
          <w:rFonts w:ascii="Arial"/>
          <w:b/>
          <w:sz w:val="32"/>
          <w:szCs w:val="16"/>
        </w:rPr>
        <w:t>..2</w:t>
      </w:r>
    </w:p>
    <w:p w14:paraId="1FA52918" w14:textId="77777777" w:rsidR="00C41245" w:rsidRDefault="0006645C">
      <w:pPr>
        <w:rPr>
          <w:rFonts w:ascii="Arial"/>
          <w:b/>
          <w:sz w:val="32"/>
          <w:szCs w:val="16"/>
        </w:rPr>
      </w:pPr>
      <w:r>
        <w:rPr>
          <w:rFonts w:ascii="Arial"/>
          <w:b/>
          <w:sz w:val="32"/>
          <w:szCs w:val="16"/>
        </w:rPr>
        <w:t>AI Acknowledgement</w:t>
      </w:r>
      <w:r>
        <w:rPr>
          <w:rFonts w:ascii="Arial"/>
          <w:b/>
          <w:sz w:val="32"/>
          <w:szCs w:val="16"/>
        </w:rPr>
        <w:t>………………………………………………</w:t>
      </w:r>
      <w:r>
        <w:rPr>
          <w:rFonts w:ascii="Arial"/>
          <w:b/>
          <w:sz w:val="32"/>
          <w:szCs w:val="16"/>
        </w:rPr>
        <w:t>..2</w:t>
      </w:r>
    </w:p>
    <w:p w14:paraId="1A48D957" w14:textId="11DCAA75" w:rsidR="00C41245" w:rsidRDefault="00C41245">
      <w:pPr>
        <w:rPr>
          <w:rFonts w:ascii="Arial"/>
          <w:b/>
          <w:sz w:val="32"/>
          <w:szCs w:val="16"/>
        </w:rPr>
      </w:pPr>
      <w:r>
        <w:rPr>
          <w:rFonts w:ascii="Arial"/>
          <w:b/>
          <w:sz w:val="32"/>
          <w:szCs w:val="16"/>
        </w:rPr>
        <w:t>Introduction</w:t>
      </w:r>
      <w:r w:rsidR="00D767F6">
        <w:rPr>
          <w:rFonts w:ascii="Arial"/>
          <w:b/>
          <w:sz w:val="32"/>
          <w:szCs w:val="16"/>
        </w:rPr>
        <w:t>……………………………………………………………</w:t>
      </w:r>
      <w:r w:rsidR="00D767F6">
        <w:rPr>
          <w:rFonts w:ascii="Arial"/>
          <w:b/>
          <w:sz w:val="32"/>
          <w:szCs w:val="16"/>
        </w:rPr>
        <w:t>..3</w:t>
      </w:r>
    </w:p>
    <w:p w14:paraId="6326A36D" w14:textId="40EB2194" w:rsidR="00C41245" w:rsidRDefault="00C41245">
      <w:pPr>
        <w:rPr>
          <w:rFonts w:ascii="Arial"/>
          <w:b/>
          <w:sz w:val="32"/>
          <w:szCs w:val="16"/>
        </w:rPr>
      </w:pPr>
      <w:r>
        <w:rPr>
          <w:rFonts w:ascii="Arial"/>
          <w:b/>
          <w:sz w:val="32"/>
          <w:szCs w:val="16"/>
        </w:rPr>
        <w:t>Description</w:t>
      </w:r>
      <w:r w:rsidR="00B555EB">
        <w:rPr>
          <w:rFonts w:ascii="Arial"/>
          <w:b/>
          <w:sz w:val="32"/>
          <w:szCs w:val="16"/>
        </w:rPr>
        <w:t>………………………………………………………………</w:t>
      </w:r>
      <w:r w:rsidR="00B555EB">
        <w:rPr>
          <w:rFonts w:ascii="Arial"/>
          <w:b/>
          <w:sz w:val="32"/>
          <w:szCs w:val="16"/>
        </w:rPr>
        <w:t>3</w:t>
      </w:r>
    </w:p>
    <w:p w14:paraId="4B7C5291" w14:textId="172BF740" w:rsidR="00893EFF" w:rsidRDefault="00C41245">
      <w:pPr>
        <w:rPr>
          <w:rFonts w:ascii="Arial"/>
          <w:b/>
          <w:sz w:val="32"/>
          <w:szCs w:val="16"/>
        </w:rPr>
      </w:pPr>
      <w:r>
        <w:rPr>
          <w:rFonts w:ascii="Arial"/>
          <w:b/>
          <w:sz w:val="32"/>
          <w:szCs w:val="16"/>
        </w:rPr>
        <w:t>Fe</w:t>
      </w:r>
      <w:r w:rsidR="00893EFF">
        <w:rPr>
          <w:rFonts w:ascii="Arial"/>
          <w:b/>
          <w:sz w:val="32"/>
          <w:szCs w:val="16"/>
        </w:rPr>
        <w:t>elings</w:t>
      </w:r>
      <w:r w:rsidR="00B555EB">
        <w:rPr>
          <w:rFonts w:ascii="Arial"/>
          <w:b/>
          <w:sz w:val="32"/>
          <w:szCs w:val="16"/>
        </w:rPr>
        <w:t>…………………………………………………………………</w:t>
      </w:r>
      <w:r w:rsidR="00B555EB">
        <w:rPr>
          <w:rFonts w:ascii="Arial"/>
          <w:b/>
          <w:sz w:val="32"/>
          <w:szCs w:val="16"/>
        </w:rPr>
        <w:t>..4</w:t>
      </w:r>
    </w:p>
    <w:p w14:paraId="559D8ACD" w14:textId="776CBABC" w:rsidR="00893EFF" w:rsidRDefault="00893EFF">
      <w:pPr>
        <w:rPr>
          <w:rFonts w:ascii="Arial"/>
          <w:b/>
          <w:sz w:val="32"/>
          <w:szCs w:val="16"/>
        </w:rPr>
      </w:pPr>
      <w:r>
        <w:rPr>
          <w:rFonts w:ascii="Arial"/>
          <w:b/>
          <w:sz w:val="32"/>
          <w:szCs w:val="16"/>
        </w:rPr>
        <w:t>Evaluation</w:t>
      </w:r>
      <w:r w:rsidR="00B555EB">
        <w:rPr>
          <w:rFonts w:ascii="Arial"/>
          <w:b/>
          <w:sz w:val="32"/>
          <w:szCs w:val="16"/>
        </w:rPr>
        <w:t>………………………………………………………………</w:t>
      </w:r>
      <w:r w:rsidR="00B555EB">
        <w:rPr>
          <w:rFonts w:ascii="Arial"/>
          <w:b/>
          <w:sz w:val="32"/>
          <w:szCs w:val="16"/>
        </w:rPr>
        <w:t>.4</w:t>
      </w:r>
    </w:p>
    <w:p w14:paraId="06FA2C44" w14:textId="5E3CF49D" w:rsidR="00893EFF" w:rsidRDefault="00893EFF">
      <w:pPr>
        <w:rPr>
          <w:rFonts w:ascii="Arial"/>
          <w:b/>
          <w:sz w:val="32"/>
          <w:szCs w:val="16"/>
        </w:rPr>
      </w:pPr>
      <w:r>
        <w:rPr>
          <w:rFonts w:ascii="Arial"/>
          <w:b/>
          <w:sz w:val="32"/>
          <w:szCs w:val="16"/>
        </w:rPr>
        <w:t>Analysis</w:t>
      </w:r>
      <w:r w:rsidR="00B555EB">
        <w:rPr>
          <w:rFonts w:ascii="Arial"/>
          <w:b/>
          <w:sz w:val="32"/>
          <w:szCs w:val="16"/>
        </w:rPr>
        <w:t>…………………………………………………………………</w:t>
      </w:r>
      <w:r w:rsidR="00B555EB">
        <w:rPr>
          <w:rFonts w:ascii="Arial"/>
          <w:b/>
          <w:sz w:val="32"/>
          <w:szCs w:val="16"/>
        </w:rPr>
        <w:t>4-5</w:t>
      </w:r>
    </w:p>
    <w:p w14:paraId="17A7537C" w14:textId="406A045A" w:rsidR="00A0599E" w:rsidRDefault="00A0599E">
      <w:pPr>
        <w:rPr>
          <w:rFonts w:ascii="Arial"/>
          <w:b/>
          <w:sz w:val="32"/>
          <w:szCs w:val="16"/>
        </w:rPr>
      </w:pPr>
      <w:r>
        <w:rPr>
          <w:rFonts w:ascii="Arial"/>
          <w:b/>
          <w:sz w:val="32"/>
          <w:szCs w:val="16"/>
        </w:rPr>
        <w:t>SMART Goal Table</w:t>
      </w:r>
      <w:r>
        <w:rPr>
          <w:rFonts w:ascii="Arial"/>
          <w:b/>
          <w:sz w:val="32"/>
          <w:szCs w:val="16"/>
        </w:rPr>
        <w:t>……………………………………………………</w:t>
      </w:r>
      <w:r>
        <w:rPr>
          <w:rFonts w:ascii="Arial"/>
          <w:b/>
          <w:sz w:val="32"/>
          <w:szCs w:val="16"/>
        </w:rPr>
        <w:t>5</w:t>
      </w:r>
    </w:p>
    <w:p w14:paraId="61566E25" w14:textId="42571CC7" w:rsidR="00893EFF" w:rsidRDefault="00893EFF">
      <w:pPr>
        <w:rPr>
          <w:rFonts w:ascii="Arial"/>
          <w:b/>
          <w:sz w:val="32"/>
          <w:szCs w:val="16"/>
        </w:rPr>
      </w:pPr>
      <w:r>
        <w:rPr>
          <w:rFonts w:ascii="Arial"/>
          <w:b/>
          <w:sz w:val="32"/>
          <w:szCs w:val="16"/>
        </w:rPr>
        <w:t>Conclusion</w:t>
      </w:r>
      <w:r w:rsidR="00B555EB">
        <w:rPr>
          <w:rFonts w:ascii="Arial"/>
          <w:b/>
          <w:sz w:val="32"/>
          <w:szCs w:val="16"/>
        </w:rPr>
        <w:t>……………………………………………………………</w:t>
      </w:r>
      <w:r w:rsidR="00A0599E">
        <w:rPr>
          <w:rFonts w:ascii="Arial"/>
          <w:b/>
          <w:sz w:val="32"/>
          <w:szCs w:val="16"/>
        </w:rPr>
        <w:t>.6-7</w:t>
      </w:r>
    </w:p>
    <w:p w14:paraId="443D484E" w14:textId="06410F92" w:rsidR="00893EFF" w:rsidRDefault="00893EFF">
      <w:pPr>
        <w:rPr>
          <w:rFonts w:ascii="Arial"/>
          <w:b/>
          <w:sz w:val="32"/>
          <w:szCs w:val="16"/>
        </w:rPr>
      </w:pPr>
      <w:r>
        <w:rPr>
          <w:rFonts w:ascii="Arial"/>
          <w:b/>
          <w:sz w:val="32"/>
          <w:szCs w:val="16"/>
        </w:rPr>
        <w:t>Reference List</w:t>
      </w:r>
      <w:r w:rsidR="00B555EB">
        <w:rPr>
          <w:rFonts w:ascii="Arial"/>
          <w:b/>
          <w:sz w:val="32"/>
          <w:szCs w:val="16"/>
        </w:rPr>
        <w:t>…………………………………………………………</w:t>
      </w:r>
      <w:r w:rsidR="00A0599E">
        <w:rPr>
          <w:rFonts w:ascii="Arial"/>
          <w:b/>
          <w:sz w:val="32"/>
          <w:szCs w:val="16"/>
        </w:rPr>
        <w:t>.8</w:t>
      </w:r>
    </w:p>
    <w:p w14:paraId="6050654A" w14:textId="77777777" w:rsidR="00D767F6" w:rsidRDefault="00D767F6" w:rsidP="00D767F6">
      <w:pPr>
        <w:jc w:val="both"/>
        <w:rPr>
          <w:rFonts w:ascii="Arial" w:hAnsi="Arial" w:cs="Arial"/>
          <w:b/>
          <w:bCs/>
          <w:sz w:val="32"/>
          <w:szCs w:val="32"/>
        </w:rPr>
      </w:pPr>
    </w:p>
    <w:p w14:paraId="58D9DD75" w14:textId="77777777" w:rsidR="00D767F6" w:rsidRDefault="00D767F6" w:rsidP="00D767F6">
      <w:pPr>
        <w:jc w:val="both"/>
        <w:rPr>
          <w:rFonts w:ascii="Arial" w:hAnsi="Arial" w:cs="Arial"/>
          <w:b/>
          <w:bCs/>
          <w:sz w:val="32"/>
          <w:szCs w:val="32"/>
        </w:rPr>
      </w:pPr>
    </w:p>
    <w:p w14:paraId="7A3CAEB8" w14:textId="77777777" w:rsidR="00D767F6" w:rsidRDefault="00D767F6" w:rsidP="00D767F6">
      <w:pPr>
        <w:jc w:val="both"/>
        <w:rPr>
          <w:rFonts w:ascii="Arial" w:hAnsi="Arial" w:cs="Arial"/>
          <w:b/>
          <w:bCs/>
          <w:sz w:val="32"/>
          <w:szCs w:val="32"/>
        </w:rPr>
      </w:pPr>
    </w:p>
    <w:p w14:paraId="13FB42AA" w14:textId="77777777" w:rsidR="00D767F6" w:rsidRDefault="00D767F6" w:rsidP="00D767F6">
      <w:pPr>
        <w:jc w:val="both"/>
        <w:rPr>
          <w:rFonts w:ascii="Arial" w:hAnsi="Arial" w:cs="Arial"/>
          <w:b/>
          <w:bCs/>
          <w:sz w:val="32"/>
          <w:szCs w:val="32"/>
        </w:rPr>
      </w:pPr>
    </w:p>
    <w:p w14:paraId="12D38141" w14:textId="77777777" w:rsidR="00D767F6" w:rsidRDefault="00D767F6" w:rsidP="00D767F6">
      <w:pPr>
        <w:jc w:val="both"/>
        <w:rPr>
          <w:rFonts w:ascii="Arial" w:hAnsi="Arial" w:cs="Arial"/>
          <w:b/>
          <w:bCs/>
          <w:sz w:val="32"/>
          <w:szCs w:val="32"/>
        </w:rPr>
      </w:pPr>
    </w:p>
    <w:p w14:paraId="7486F74F" w14:textId="77777777" w:rsidR="00D767F6" w:rsidRDefault="00D767F6" w:rsidP="00D767F6">
      <w:pPr>
        <w:jc w:val="both"/>
        <w:rPr>
          <w:rFonts w:ascii="Arial" w:hAnsi="Arial" w:cs="Arial"/>
          <w:b/>
          <w:bCs/>
          <w:sz w:val="32"/>
          <w:szCs w:val="32"/>
        </w:rPr>
      </w:pPr>
    </w:p>
    <w:p w14:paraId="0CC24E76" w14:textId="77777777" w:rsidR="00D767F6" w:rsidRDefault="00D767F6" w:rsidP="00D767F6">
      <w:pPr>
        <w:jc w:val="both"/>
        <w:rPr>
          <w:rFonts w:ascii="Arial" w:hAnsi="Arial" w:cs="Arial"/>
          <w:b/>
          <w:bCs/>
          <w:sz w:val="32"/>
          <w:szCs w:val="32"/>
        </w:rPr>
      </w:pPr>
    </w:p>
    <w:p w14:paraId="223C54FD" w14:textId="77777777" w:rsidR="00D767F6" w:rsidRDefault="00D767F6" w:rsidP="00D767F6">
      <w:pPr>
        <w:jc w:val="both"/>
        <w:rPr>
          <w:rFonts w:ascii="Arial" w:hAnsi="Arial" w:cs="Arial"/>
          <w:b/>
          <w:bCs/>
          <w:sz w:val="32"/>
          <w:szCs w:val="32"/>
        </w:rPr>
      </w:pPr>
    </w:p>
    <w:p w14:paraId="376FE53A" w14:textId="77777777" w:rsidR="00DE7CB3" w:rsidRDefault="00D767F6" w:rsidP="004D7F09">
      <w:pPr>
        <w:jc w:val="both"/>
        <w:rPr>
          <w:rFonts w:ascii="Arial" w:hAnsi="Arial" w:cs="Arial"/>
          <w:b/>
          <w:bCs/>
        </w:rPr>
      </w:pPr>
      <w:r w:rsidRPr="00C41245">
        <w:rPr>
          <w:rFonts w:ascii="Arial" w:hAnsi="Arial" w:cs="Arial"/>
          <w:b/>
          <w:bCs/>
          <w:sz w:val="32"/>
          <w:szCs w:val="32"/>
        </w:rPr>
        <w:t xml:space="preserve">AI Acknowledgement  </w:t>
      </w:r>
      <w:r w:rsidRPr="00C41245">
        <w:rPr>
          <w:rFonts w:ascii="Arial" w:hAnsi="Arial" w:cs="Arial"/>
        </w:rPr>
        <w:t>I confirm that I have not presented any AI-generated materials as my own work.</w:t>
      </w:r>
      <w:r w:rsidR="00604AD2" w:rsidRPr="00C41245">
        <w:rPr>
          <w:rFonts w:ascii="Arial" w:hAnsi="Arial" w:cs="Arial"/>
          <w:b/>
          <w:bCs/>
        </w:rPr>
        <w:t xml:space="preserve"> </w:t>
      </w:r>
    </w:p>
    <w:p w14:paraId="6D92969C" w14:textId="504D101C" w:rsidR="00604AD2" w:rsidRPr="004D7F09" w:rsidRDefault="003034A2" w:rsidP="004D7F09">
      <w:pPr>
        <w:jc w:val="both"/>
        <w:rPr>
          <w:rFonts w:ascii="Arial" w:hAnsi="Arial" w:cs="Arial"/>
          <w:b/>
          <w:bCs/>
          <w:sz w:val="32"/>
          <w:szCs w:val="32"/>
        </w:rPr>
      </w:pPr>
      <w:r w:rsidRPr="00C41245">
        <w:rPr>
          <w:rFonts w:ascii="Arial" w:hAnsi="Arial" w:cs="Arial"/>
          <w:b/>
          <w:bCs/>
        </w:rPr>
        <w:lastRenderedPageBreak/>
        <w:t>Intr</w:t>
      </w:r>
      <w:r w:rsidR="00B03E7E" w:rsidRPr="00C41245">
        <w:rPr>
          <w:rFonts w:ascii="Arial" w:hAnsi="Arial" w:cs="Arial"/>
          <w:b/>
          <w:bCs/>
        </w:rPr>
        <w:t>oduction</w:t>
      </w:r>
    </w:p>
    <w:p w14:paraId="755A6034" w14:textId="75F5A0E4" w:rsidR="004367D1" w:rsidRDefault="00B03E7E" w:rsidP="0037790C">
      <w:pPr>
        <w:rPr>
          <w:rFonts w:ascii="Arial" w:hAnsi="Arial" w:cs="Arial"/>
        </w:rPr>
      </w:pPr>
      <w:r w:rsidRPr="00C41245">
        <w:rPr>
          <w:rFonts w:ascii="Arial" w:hAnsi="Arial" w:cs="Arial"/>
          <w:b/>
          <w:bCs/>
        </w:rPr>
        <w:t xml:space="preserve">        </w:t>
      </w:r>
      <w:r w:rsidR="00F069C3" w:rsidRPr="00C41245">
        <w:rPr>
          <w:rFonts w:ascii="Arial" w:hAnsi="Arial" w:cs="Arial"/>
          <w:b/>
          <w:bCs/>
        </w:rPr>
        <w:t xml:space="preserve">      </w:t>
      </w:r>
      <w:r w:rsidR="00BE7927" w:rsidRPr="00C41245">
        <w:rPr>
          <w:rFonts w:ascii="Arial" w:hAnsi="Arial" w:cs="Arial"/>
        </w:rPr>
        <w:t>Employability</w:t>
      </w:r>
      <w:r w:rsidR="00CF31A0" w:rsidRPr="00C41245">
        <w:rPr>
          <w:rFonts w:ascii="Arial" w:hAnsi="Arial" w:cs="Arial"/>
        </w:rPr>
        <w:t xml:space="preserve"> inv</w:t>
      </w:r>
      <w:r w:rsidR="00BE7927" w:rsidRPr="00C41245">
        <w:rPr>
          <w:rFonts w:ascii="Arial" w:hAnsi="Arial" w:cs="Arial"/>
        </w:rPr>
        <w:t>o</w:t>
      </w:r>
      <w:r w:rsidR="00F0459B" w:rsidRPr="00C41245">
        <w:rPr>
          <w:rFonts w:ascii="Arial" w:hAnsi="Arial" w:cs="Arial"/>
        </w:rPr>
        <w:t xml:space="preserve">lves more </w:t>
      </w:r>
      <w:r w:rsidR="00F50134" w:rsidRPr="00C41245">
        <w:rPr>
          <w:rFonts w:ascii="Arial" w:hAnsi="Arial" w:cs="Arial"/>
        </w:rPr>
        <w:t>than</w:t>
      </w:r>
      <w:r w:rsidR="00F0459B" w:rsidRPr="00C41245">
        <w:rPr>
          <w:rFonts w:ascii="Arial" w:hAnsi="Arial" w:cs="Arial"/>
        </w:rPr>
        <w:t xml:space="preserve"> securing employment</w:t>
      </w:r>
      <w:r w:rsidR="00141906" w:rsidRPr="00C41245">
        <w:rPr>
          <w:rFonts w:ascii="Arial" w:hAnsi="Arial" w:cs="Arial"/>
        </w:rPr>
        <w:t>;</w:t>
      </w:r>
      <w:r w:rsidR="00F0459B" w:rsidRPr="00C41245">
        <w:rPr>
          <w:rFonts w:ascii="Arial" w:hAnsi="Arial" w:cs="Arial"/>
        </w:rPr>
        <w:t xml:space="preserve"> it req</w:t>
      </w:r>
      <w:r w:rsidR="00F50134" w:rsidRPr="00C41245">
        <w:rPr>
          <w:rFonts w:ascii="Arial" w:hAnsi="Arial" w:cs="Arial"/>
        </w:rPr>
        <w:t>uires the continuous development of</w:t>
      </w:r>
      <w:r w:rsidR="00304F90" w:rsidRPr="00C41245">
        <w:rPr>
          <w:rFonts w:ascii="Arial" w:hAnsi="Arial" w:cs="Arial"/>
        </w:rPr>
        <w:t xml:space="preserve"> skills, knowledge and self-a</w:t>
      </w:r>
      <w:r w:rsidR="00B933B1" w:rsidRPr="00C41245">
        <w:rPr>
          <w:rFonts w:ascii="Arial" w:hAnsi="Arial" w:cs="Arial"/>
        </w:rPr>
        <w:t xml:space="preserve">wareness necessary for sustained </w:t>
      </w:r>
      <w:r w:rsidR="00141906" w:rsidRPr="00C41245">
        <w:rPr>
          <w:rFonts w:ascii="Arial" w:hAnsi="Arial" w:cs="Arial"/>
        </w:rPr>
        <w:t>professional effectiveness</w:t>
      </w:r>
      <w:r w:rsidR="00307ADE" w:rsidRPr="00C41245">
        <w:rPr>
          <w:rFonts w:ascii="Arial" w:hAnsi="Arial" w:cs="Arial"/>
        </w:rPr>
        <w:t xml:space="preserve"> (Cottrell, 2021).</w:t>
      </w:r>
      <w:r w:rsidR="00A82C50" w:rsidRPr="00C41245">
        <w:rPr>
          <w:rFonts w:ascii="Arial" w:hAnsi="Arial" w:cs="Arial"/>
        </w:rPr>
        <w:t xml:space="preserve"> Contemporary career development theory </w:t>
      </w:r>
      <w:r w:rsidR="005D1914" w:rsidRPr="00C41245">
        <w:rPr>
          <w:rFonts w:ascii="Arial" w:hAnsi="Arial" w:cs="Arial"/>
        </w:rPr>
        <w:t xml:space="preserve">emphasises that individuals must actively </w:t>
      </w:r>
      <w:r w:rsidR="0019226C" w:rsidRPr="00C41245">
        <w:rPr>
          <w:rFonts w:ascii="Arial" w:hAnsi="Arial" w:cs="Arial"/>
        </w:rPr>
        <w:t xml:space="preserve">manage their professional growth in response </w:t>
      </w:r>
      <w:r w:rsidR="002F51FC" w:rsidRPr="00C41245">
        <w:rPr>
          <w:rFonts w:ascii="Arial" w:hAnsi="Arial" w:cs="Arial"/>
        </w:rPr>
        <w:t xml:space="preserve">to changing organisational demands </w:t>
      </w:r>
      <w:r w:rsidR="00302956" w:rsidRPr="00C41245">
        <w:rPr>
          <w:rFonts w:ascii="Arial" w:hAnsi="Arial" w:cs="Arial"/>
        </w:rPr>
        <w:t>(Roberston</w:t>
      </w:r>
      <w:r w:rsidR="005839C5" w:rsidRPr="00C41245">
        <w:rPr>
          <w:rFonts w:ascii="Arial" w:hAnsi="Arial" w:cs="Arial"/>
        </w:rPr>
        <w:t>, Hooley and McCash, 2021).</w:t>
      </w:r>
      <w:r w:rsidR="00680377" w:rsidRPr="00C41245">
        <w:rPr>
          <w:rFonts w:ascii="Arial" w:hAnsi="Arial" w:cs="Arial"/>
        </w:rPr>
        <w:t xml:space="preserve"> This reflective essay </w:t>
      </w:r>
      <w:r w:rsidR="004E6E09" w:rsidRPr="00C41245">
        <w:rPr>
          <w:rFonts w:ascii="Arial" w:hAnsi="Arial" w:cs="Arial"/>
        </w:rPr>
        <w:t xml:space="preserve">evaluates my professional development over </w:t>
      </w:r>
      <w:r w:rsidR="004D47C0" w:rsidRPr="00C41245">
        <w:rPr>
          <w:rFonts w:ascii="Arial" w:hAnsi="Arial" w:cs="Arial"/>
        </w:rPr>
        <w:t xml:space="preserve">the </w:t>
      </w:r>
      <w:r w:rsidR="004E6E09" w:rsidRPr="00C41245">
        <w:rPr>
          <w:rFonts w:ascii="Arial" w:hAnsi="Arial" w:cs="Arial"/>
        </w:rPr>
        <w:t>past three years at Vishay Ltd</w:t>
      </w:r>
      <w:r w:rsidR="006B6397" w:rsidRPr="00C41245">
        <w:rPr>
          <w:rFonts w:ascii="Arial" w:hAnsi="Arial" w:cs="Arial"/>
        </w:rPr>
        <w:t xml:space="preserve"> using Gibbs’ Reflective Cycle (1988</w:t>
      </w:r>
      <w:r w:rsidR="000413B3" w:rsidRPr="00C41245">
        <w:rPr>
          <w:rFonts w:ascii="Arial" w:hAnsi="Arial" w:cs="Arial"/>
        </w:rPr>
        <w:t>) as a structured framework.</w:t>
      </w:r>
      <w:r w:rsidR="004D47C0" w:rsidRPr="00C41245">
        <w:rPr>
          <w:rFonts w:ascii="Arial" w:hAnsi="Arial" w:cs="Arial"/>
        </w:rPr>
        <w:t xml:space="preserve"> The reflection focuses on </w:t>
      </w:r>
      <w:r w:rsidR="00B904B6" w:rsidRPr="00C41245">
        <w:rPr>
          <w:rFonts w:ascii="Arial" w:hAnsi="Arial" w:cs="Arial"/>
        </w:rPr>
        <w:t>my progression from Fab Operator to Senior Fab Operator, my s</w:t>
      </w:r>
      <w:r w:rsidR="001C3788" w:rsidRPr="00C41245">
        <w:rPr>
          <w:rFonts w:ascii="Arial" w:hAnsi="Arial" w:cs="Arial"/>
        </w:rPr>
        <w:t xml:space="preserve">uccessful secondment within </w:t>
      </w:r>
      <w:r w:rsidR="002816CB" w:rsidRPr="00C41245">
        <w:rPr>
          <w:rFonts w:ascii="Arial" w:hAnsi="Arial" w:cs="Arial"/>
        </w:rPr>
        <w:t xml:space="preserve">the </w:t>
      </w:r>
      <w:r w:rsidR="001C3788" w:rsidRPr="00C41245">
        <w:rPr>
          <w:rFonts w:ascii="Arial" w:hAnsi="Arial" w:cs="Arial"/>
        </w:rPr>
        <w:t>Supply Chain department</w:t>
      </w:r>
      <w:r w:rsidR="001C1514" w:rsidRPr="00C41245">
        <w:rPr>
          <w:rFonts w:ascii="Arial" w:hAnsi="Arial" w:cs="Arial"/>
        </w:rPr>
        <w:t>, and my current role as a New Product Development Process Technician</w:t>
      </w:r>
      <w:r w:rsidR="00D13C98" w:rsidRPr="00C41245">
        <w:rPr>
          <w:rFonts w:ascii="Arial" w:hAnsi="Arial" w:cs="Arial"/>
        </w:rPr>
        <w:t xml:space="preserve">. By applying models explored within </w:t>
      </w:r>
      <w:r w:rsidR="00730238" w:rsidRPr="00C41245">
        <w:rPr>
          <w:rFonts w:ascii="Arial" w:hAnsi="Arial" w:cs="Arial"/>
        </w:rPr>
        <w:t>the Professional Career Developm</w:t>
      </w:r>
      <w:r w:rsidR="008779FA" w:rsidRPr="00C41245">
        <w:rPr>
          <w:rFonts w:ascii="Arial" w:hAnsi="Arial" w:cs="Arial"/>
        </w:rPr>
        <w:t>ent module</w:t>
      </w:r>
      <w:r w:rsidR="003D325C" w:rsidRPr="00C41245">
        <w:rPr>
          <w:rFonts w:ascii="Arial" w:hAnsi="Arial" w:cs="Arial"/>
        </w:rPr>
        <w:t>,</w:t>
      </w:r>
      <w:r w:rsidR="008779FA" w:rsidRPr="00C41245">
        <w:rPr>
          <w:rFonts w:ascii="Arial" w:hAnsi="Arial" w:cs="Arial"/>
        </w:rPr>
        <w:t xml:space="preserve"> particularly </w:t>
      </w:r>
      <w:r w:rsidR="003D325C" w:rsidRPr="00C41245">
        <w:rPr>
          <w:rFonts w:ascii="Arial" w:hAnsi="Arial" w:cs="Arial"/>
        </w:rPr>
        <w:t xml:space="preserve">SWOT analysis and SMART </w:t>
      </w:r>
      <w:r w:rsidR="003246C9" w:rsidRPr="00C41245">
        <w:rPr>
          <w:rFonts w:ascii="Arial" w:hAnsi="Arial" w:cs="Arial"/>
        </w:rPr>
        <w:t>goal setting</w:t>
      </w:r>
      <w:r w:rsidR="003D325C" w:rsidRPr="00C41245">
        <w:rPr>
          <w:rFonts w:ascii="Arial" w:hAnsi="Arial" w:cs="Arial"/>
        </w:rPr>
        <w:t xml:space="preserve">, I will </w:t>
      </w:r>
      <w:r w:rsidR="00D7182A" w:rsidRPr="00C41245">
        <w:rPr>
          <w:rFonts w:ascii="Arial" w:hAnsi="Arial" w:cs="Arial"/>
        </w:rPr>
        <w:t>assess how structured reflection has strengthened my strategic app</w:t>
      </w:r>
      <w:r w:rsidR="006F4C05" w:rsidRPr="00C41245">
        <w:rPr>
          <w:rFonts w:ascii="Arial" w:hAnsi="Arial" w:cs="Arial"/>
        </w:rPr>
        <w:t xml:space="preserve">roach to </w:t>
      </w:r>
      <w:r w:rsidR="002816CB" w:rsidRPr="00C41245">
        <w:rPr>
          <w:rFonts w:ascii="Arial" w:hAnsi="Arial" w:cs="Arial"/>
        </w:rPr>
        <w:t>long-term</w:t>
      </w:r>
      <w:r w:rsidR="006F4C05" w:rsidRPr="00C41245">
        <w:rPr>
          <w:rFonts w:ascii="Arial" w:hAnsi="Arial" w:cs="Arial"/>
        </w:rPr>
        <w:t xml:space="preserve"> technical career development. Additionally,</w:t>
      </w:r>
      <w:r w:rsidR="002816CB" w:rsidRPr="00C41245">
        <w:rPr>
          <w:rFonts w:ascii="Arial" w:hAnsi="Arial" w:cs="Arial"/>
        </w:rPr>
        <w:t xml:space="preserve"> I will relate my development </w:t>
      </w:r>
      <w:r w:rsidR="001465FC" w:rsidRPr="00C41245">
        <w:rPr>
          <w:rFonts w:ascii="Arial" w:hAnsi="Arial" w:cs="Arial"/>
        </w:rPr>
        <w:t xml:space="preserve">to principles of continuous improvement reflected in Kaizen </w:t>
      </w:r>
      <w:r w:rsidR="00EA2FAD" w:rsidRPr="00C41245">
        <w:rPr>
          <w:rFonts w:ascii="Arial" w:hAnsi="Arial" w:cs="Arial"/>
        </w:rPr>
        <w:t>methodology (Imai, 1986), which i</w:t>
      </w:r>
      <w:r w:rsidR="00676A9E" w:rsidRPr="00C41245">
        <w:rPr>
          <w:rFonts w:ascii="Arial" w:hAnsi="Arial" w:cs="Arial"/>
        </w:rPr>
        <w:t xml:space="preserve">s </w:t>
      </w:r>
      <w:r w:rsidR="00EA2FAD" w:rsidRPr="00C41245">
        <w:rPr>
          <w:rFonts w:ascii="Arial" w:hAnsi="Arial" w:cs="Arial"/>
        </w:rPr>
        <w:t>e</w:t>
      </w:r>
      <w:r w:rsidR="00676A9E" w:rsidRPr="00C41245">
        <w:rPr>
          <w:rFonts w:ascii="Arial" w:hAnsi="Arial" w:cs="Arial"/>
        </w:rPr>
        <w:t>mbedded within my or</w:t>
      </w:r>
      <w:r w:rsidR="003246C9" w:rsidRPr="00C41245">
        <w:rPr>
          <w:rFonts w:ascii="Arial" w:hAnsi="Arial" w:cs="Arial"/>
        </w:rPr>
        <w:t>ganisational context.</w:t>
      </w:r>
    </w:p>
    <w:p w14:paraId="510E9DC2" w14:textId="77777777" w:rsidR="00D767F6" w:rsidRPr="00C41245" w:rsidRDefault="00D767F6" w:rsidP="0037790C">
      <w:pPr>
        <w:rPr>
          <w:rFonts w:ascii="Arial" w:hAnsi="Arial" w:cs="Arial"/>
        </w:rPr>
      </w:pPr>
    </w:p>
    <w:p w14:paraId="3E579626" w14:textId="5E538E62" w:rsidR="006D08AD" w:rsidRPr="00C41245" w:rsidRDefault="006D08AD">
      <w:pPr>
        <w:rPr>
          <w:rFonts w:ascii="Arial" w:hAnsi="Arial" w:cs="Arial"/>
          <w:b/>
          <w:bCs/>
        </w:rPr>
      </w:pPr>
      <w:r w:rsidRPr="00C41245">
        <w:rPr>
          <w:rFonts w:ascii="Arial" w:hAnsi="Arial" w:cs="Arial"/>
        </w:rPr>
        <w:t xml:space="preserve">  </w:t>
      </w:r>
      <w:r w:rsidRPr="00C41245">
        <w:rPr>
          <w:rFonts w:ascii="Arial" w:hAnsi="Arial" w:cs="Arial"/>
          <w:b/>
          <w:bCs/>
        </w:rPr>
        <w:t>Description</w:t>
      </w:r>
    </w:p>
    <w:p w14:paraId="6A9768C9" w14:textId="375B1410" w:rsidR="0094591B" w:rsidRDefault="00693DB8" w:rsidP="006938EF">
      <w:pPr>
        <w:rPr>
          <w:rFonts w:ascii="Arial" w:hAnsi="Arial" w:cs="Arial"/>
        </w:rPr>
      </w:pPr>
      <w:r w:rsidRPr="00C41245">
        <w:rPr>
          <w:rFonts w:ascii="Arial" w:hAnsi="Arial" w:cs="Arial"/>
          <w:b/>
          <w:bCs/>
        </w:rPr>
        <w:t xml:space="preserve">              </w:t>
      </w:r>
      <w:r w:rsidRPr="00C41245">
        <w:rPr>
          <w:rFonts w:ascii="Arial" w:hAnsi="Arial" w:cs="Arial"/>
        </w:rPr>
        <w:t xml:space="preserve">Three years ago, I began </w:t>
      </w:r>
      <w:r w:rsidR="006938EF" w:rsidRPr="00C41245">
        <w:rPr>
          <w:rFonts w:ascii="Arial" w:hAnsi="Arial" w:cs="Arial"/>
        </w:rPr>
        <w:t xml:space="preserve">working at Vishay Ltd as a Fab Operator. At that stage, </w:t>
      </w:r>
      <w:r w:rsidR="000C2676" w:rsidRPr="00C41245">
        <w:rPr>
          <w:rFonts w:ascii="Arial" w:hAnsi="Arial" w:cs="Arial"/>
        </w:rPr>
        <w:t xml:space="preserve">my </w:t>
      </w:r>
      <w:r w:rsidR="00352ED7" w:rsidRPr="00C41245">
        <w:rPr>
          <w:rFonts w:ascii="Arial" w:hAnsi="Arial" w:cs="Arial"/>
        </w:rPr>
        <w:t xml:space="preserve">primary objective was employment stability rather than structured </w:t>
      </w:r>
      <w:r w:rsidR="00706E7D" w:rsidRPr="00C41245">
        <w:rPr>
          <w:rFonts w:ascii="Arial" w:hAnsi="Arial" w:cs="Arial"/>
        </w:rPr>
        <w:t>career planning. Through consistent</w:t>
      </w:r>
      <w:r w:rsidR="001D6B80" w:rsidRPr="00C41245">
        <w:rPr>
          <w:rFonts w:ascii="Arial" w:hAnsi="Arial" w:cs="Arial"/>
        </w:rPr>
        <w:t xml:space="preserve"> performance</w:t>
      </w:r>
      <w:r w:rsidR="00B8414A" w:rsidRPr="00C41245">
        <w:rPr>
          <w:rFonts w:ascii="Arial" w:hAnsi="Arial" w:cs="Arial"/>
        </w:rPr>
        <w:t xml:space="preserve">, reliability and technical competence, </w:t>
      </w:r>
      <w:r w:rsidR="0079085B" w:rsidRPr="00C41245">
        <w:rPr>
          <w:rFonts w:ascii="Arial" w:hAnsi="Arial" w:cs="Arial"/>
        </w:rPr>
        <w:t xml:space="preserve">I was promoted to Senior Fab Operator. This role required increased </w:t>
      </w:r>
      <w:r w:rsidR="003D4363" w:rsidRPr="00C41245">
        <w:rPr>
          <w:rFonts w:ascii="Arial" w:hAnsi="Arial" w:cs="Arial"/>
        </w:rPr>
        <w:t xml:space="preserve">responsibility for production quality and informal mentoring </w:t>
      </w:r>
      <w:r w:rsidR="000B7855" w:rsidRPr="00C41245">
        <w:rPr>
          <w:rFonts w:ascii="Arial" w:hAnsi="Arial" w:cs="Arial"/>
        </w:rPr>
        <w:t xml:space="preserve">of </w:t>
      </w:r>
      <w:r w:rsidR="003D4363" w:rsidRPr="00C41245">
        <w:rPr>
          <w:rFonts w:ascii="Arial" w:hAnsi="Arial" w:cs="Arial"/>
        </w:rPr>
        <w:t>colleagues</w:t>
      </w:r>
      <w:r w:rsidR="000B7855" w:rsidRPr="00C41245">
        <w:rPr>
          <w:rFonts w:ascii="Arial" w:hAnsi="Arial" w:cs="Arial"/>
        </w:rPr>
        <w:t xml:space="preserve">. Seeking further </w:t>
      </w:r>
      <w:r w:rsidR="00066497" w:rsidRPr="00C41245">
        <w:rPr>
          <w:rFonts w:ascii="Arial" w:hAnsi="Arial" w:cs="Arial"/>
        </w:rPr>
        <w:t xml:space="preserve">development, I applied for a secondment opportunity within </w:t>
      </w:r>
      <w:r w:rsidR="00482510" w:rsidRPr="00C41245">
        <w:rPr>
          <w:rFonts w:ascii="Arial" w:hAnsi="Arial" w:cs="Arial"/>
        </w:rPr>
        <w:t xml:space="preserve">the Supply Chain department. This transition required </w:t>
      </w:r>
      <w:r w:rsidR="004753BC" w:rsidRPr="00C41245">
        <w:rPr>
          <w:rFonts w:ascii="Arial" w:hAnsi="Arial" w:cs="Arial"/>
        </w:rPr>
        <w:t xml:space="preserve">adapting to analytical </w:t>
      </w:r>
      <w:r w:rsidR="00894BAE" w:rsidRPr="00C41245">
        <w:rPr>
          <w:rFonts w:ascii="Arial" w:hAnsi="Arial" w:cs="Arial"/>
        </w:rPr>
        <w:t>tasks, coordination</w:t>
      </w:r>
      <w:r w:rsidR="00DD55C6" w:rsidRPr="00C41245">
        <w:rPr>
          <w:rFonts w:ascii="Arial" w:hAnsi="Arial" w:cs="Arial"/>
        </w:rPr>
        <w:t xml:space="preserve"> responsibilities and </w:t>
      </w:r>
      <w:r w:rsidR="00C15251" w:rsidRPr="00C41245">
        <w:rPr>
          <w:rFonts w:ascii="Arial" w:hAnsi="Arial" w:cs="Arial"/>
        </w:rPr>
        <w:t xml:space="preserve">cross-departmental </w:t>
      </w:r>
      <w:r w:rsidR="00E91C04" w:rsidRPr="00C41245">
        <w:rPr>
          <w:rFonts w:ascii="Arial" w:hAnsi="Arial" w:cs="Arial"/>
        </w:rPr>
        <w:t xml:space="preserve">communication. Although initially </w:t>
      </w:r>
      <w:r w:rsidR="00894BAE" w:rsidRPr="00C41245">
        <w:rPr>
          <w:rFonts w:ascii="Arial" w:hAnsi="Arial" w:cs="Arial"/>
        </w:rPr>
        <w:t xml:space="preserve">outside my previous </w:t>
      </w:r>
      <w:r w:rsidR="00172377" w:rsidRPr="00C41245">
        <w:rPr>
          <w:rFonts w:ascii="Arial" w:hAnsi="Arial" w:cs="Arial"/>
        </w:rPr>
        <w:t>operational experience, the secondment broa</w:t>
      </w:r>
      <w:r w:rsidR="008E48F1" w:rsidRPr="00C41245">
        <w:rPr>
          <w:rFonts w:ascii="Arial" w:hAnsi="Arial" w:cs="Arial"/>
        </w:rPr>
        <w:t xml:space="preserve">dened </w:t>
      </w:r>
      <w:r w:rsidR="00172377" w:rsidRPr="00C41245">
        <w:rPr>
          <w:rFonts w:ascii="Arial" w:hAnsi="Arial" w:cs="Arial"/>
        </w:rPr>
        <w:t xml:space="preserve">my </w:t>
      </w:r>
      <w:r w:rsidR="008E48F1" w:rsidRPr="00C41245">
        <w:rPr>
          <w:rFonts w:ascii="Arial" w:hAnsi="Arial" w:cs="Arial"/>
        </w:rPr>
        <w:t>understanding</w:t>
      </w:r>
      <w:r w:rsidR="004B5AAC" w:rsidRPr="00C41245">
        <w:rPr>
          <w:rFonts w:ascii="Arial" w:hAnsi="Arial" w:cs="Arial"/>
        </w:rPr>
        <w:t xml:space="preserve"> of organisational systems and internal processes.</w:t>
      </w:r>
      <w:r w:rsidR="0089035F" w:rsidRPr="00C41245">
        <w:rPr>
          <w:rFonts w:ascii="Arial" w:hAnsi="Arial" w:cs="Arial"/>
        </w:rPr>
        <w:t xml:space="preserve"> Following </w:t>
      </w:r>
      <w:r w:rsidR="00522760" w:rsidRPr="00C41245">
        <w:rPr>
          <w:rFonts w:ascii="Arial" w:hAnsi="Arial" w:cs="Arial"/>
        </w:rPr>
        <w:t xml:space="preserve">the </w:t>
      </w:r>
      <w:r w:rsidR="0089035F" w:rsidRPr="00C41245">
        <w:rPr>
          <w:rFonts w:ascii="Arial" w:hAnsi="Arial" w:cs="Arial"/>
        </w:rPr>
        <w:t xml:space="preserve">successful competition of </w:t>
      </w:r>
      <w:r w:rsidR="00095056" w:rsidRPr="00C41245">
        <w:rPr>
          <w:rFonts w:ascii="Arial" w:hAnsi="Arial" w:cs="Arial"/>
        </w:rPr>
        <w:t>this placement, I secured the role of New Product Development Process Technician</w:t>
      </w:r>
      <w:r w:rsidR="00522760" w:rsidRPr="00C41245">
        <w:rPr>
          <w:rFonts w:ascii="Arial" w:hAnsi="Arial" w:cs="Arial"/>
          <w:b/>
          <w:bCs/>
        </w:rPr>
        <w:t>.</w:t>
      </w:r>
      <w:r w:rsidR="00522760" w:rsidRPr="00C41245">
        <w:rPr>
          <w:rFonts w:ascii="Arial" w:hAnsi="Arial" w:cs="Arial"/>
        </w:rPr>
        <w:t xml:space="preserve"> </w:t>
      </w:r>
      <w:r w:rsidR="004A34C5" w:rsidRPr="00C41245">
        <w:rPr>
          <w:rFonts w:ascii="Arial" w:hAnsi="Arial" w:cs="Arial"/>
        </w:rPr>
        <w:t xml:space="preserve">This position integrates technical </w:t>
      </w:r>
      <w:r w:rsidR="00DF5B14" w:rsidRPr="00C41245">
        <w:rPr>
          <w:rFonts w:ascii="Arial" w:hAnsi="Arial" w:cs="Arial"/>
        </w:rPr>
        <w:t xml:space="preserve">expertise with process optimisation and </w:t>
      </w:r>
      <w:r w:rsidR="001A589E" w:rsidRPr="00C41245">
        <w:rPr>
          <w:rFonts w:ascii="Arial" w:hAnsi="Arial" w:cs="Arial"/>
        </w:rPr>
        <w:t>project-based</w:t>
      </w:r>
      <w:r w:rsidR="00DF5B14" w:rsidRPr="00C41245">
        <w:rPr>
          <w:rFonts w:ascii="Arial" w:hAnsi="Arial" w:cs="Arial"/>
        </w:rPr>
        <w:t xml:space="preserve"> responsibilities</w:t>
      </w:r>
      <w:r w:rsidR="001A589E" w:rsidRPr="00C41245">
        <w:rPr>
          <w:rFonts w:ascii="Arial" w:hAnsi="Arial" w:cs="Arial"/>
        </w:rPr>
        <w:t xml:space="preserve">, representing </w:t>
      </w:r>
      <w:r w:rsidR="00476E4F" w:rsidRPr="00C41245">
        <w:rPr>
          <w:rFonts w:ascii="Arial" w:hAnsi="Arial" w:cs="Arial"/>
        </w:rPr>
        <w:t>significant internal progression within a relatively short period</w:t>
      </w:r>
      <w:r w:rsidR="0009700B" w:rsidRPr="00C41245">
        <w:rPr>
          <w:rFonts w:ascii="Arial" w:hAnsi="Arial" w:cs="Arial"/>
        </w:rPr>
        <w:t xml:space="preserve"> of time.</w:t>
      </w:r>
    </w:p>
    <w:p w14:paraId="5389ECC1" w14:textId="77777777" w:rsidR="00D767F6" w:rsidRPr="00D767F6" w:rsidRDefault="00D767F6" w:rsidP="006938EF">
      <w:pPr>
        <w:rPr>
          <w:rFonts w:ascii="Arial" w:hAnsi="Arial" w:cs="Arial"/>
        </w:rPr>
      </w:pPr>
    </w:p>
    <w:p w14:paraId="442AB470" w14:textId="77777777" w:rsidR="00B555EB" w:rsidRDefault="00B555EB" w:rsidP="006938EF">
      <w:pPr>
        <w:rPr>
          <w:rFonts w:ascii="Arial" w:hAnsi="Arial" w:cs="Arial"/>
          <w:b/>
          <w:bCs/>
        </w:rPr>
      </w:pPr>
    </w:p>
    <w:p w14:paraId="6203EE26" w14:textId="77777777" w:rsidR="005C58E2" w:rsidRDefault="005C58E2" w:rsidP="006938EF">
      <w:pPr>
        <w:rPr>
          <w:rFonts w:ascii="Arial" w:hAnsi="Arial" w:cs="Arial"/>
          <w:b/>
          <w:bCs/>
        </w:rPr>
      </w:pPr>
    </w:p>
    <w:p w14:paraId="61E46D82" w14:textId="77777777" w:rsidR="004D7F09" w:rsidRDefault="004D7F09" w:rsidP="006938EF">
      <w:pPr>
        <w:rPr>
          <w:rFonts w:ascii="Arial" w:hAnsi="Arial" w:cs="Arial"/>
          <w:b/>
          <w:bCs/>
        </w:rPr>
      </w:pPr>
    </w:p>
    <w:p w14:paraId="15F6F715" w14:textId="77777777" w:rsidR="004D7F09" w:rsidRDefault="004D7F09" w:rsidP="006938EF">
      <w:pPr>
        <w:rPr>
          <w:rFonts w:ascii="Arial" w:hAnsi="Arial" w:cs="Arial"/>
          <w:b/>
          <w:bCs/>
        </w:rPr>
      </w:pPr>
    </w:p>
    <w:p w14:paraId="2C7010B9" w14:textId="77777777" w:rsidR="004D7F09" w:rsidRDefault="004D7F09" w:rsidP="006938EF">
      <w:pPr>
        <w:rPr>
          <w:rFonts w:ascii="Arial" w:hAnsi="Arial" w:cs="Arial"/>
          <w:b/>
          <w:bCs/>
        </w:rPr>
      </w:pPr>
    </w:p>
    <w:p w14:paraId="00A8A88E" w14:textId="5547540B" w:rsidR="004367D1" w:rsidRPr="00C41245" w:rsidRDefault="004367D1" w:rsidP="006938EF">
      <w:pPr>
        <w:rPr>
          <w:rFonts w:ascii="Arial" w:hAnsi="Arial" w:cs="Arial"/>
          <w:b/>
          <w:bCs/>
        </w:rPr>
      </w:pPr>
      <w:r w:rsidRPr="00C41245">
        <w:rPr>
          <w:rFonts w:ascii="Arial" w:hAnsi="Arial" w:cs="Arial"/>
          <w:b/>
          <w:bCs/>
        </w:rPr>
        <w:t xml:space="preserve">Feelings </w:t>
      </w:r>
    </w:p>
    <w:p w14:paraId="60269349" w14:textId="4E776F33" w:rsidR="004367D1" w:rsidRPr="00C41245" w:rsidRDefault="004367D1" w:rsidP="006938EF">
      <w:pPr>
        <w:rPr>
          <w:rFonts w:ascii="Arial" w:hAnsi="Arial" w:cs="Arial"/>
        </w:rPr>
      </w:pPr>
      <w:r w:rsidRPr="00C41245">
        <w:rPr>
          <w:rFonts w:ascii="Arial" w:hAnsi="Arial" w:cs="Arial"/>
          <w:b/>
          <w:bCs/>
        </w:rPr>
        <w:t xml:space="preserve">          </w:t>
      </w:r>
      <w:r w:rsidR="006D3909" w:rsidRPr="00C41245">
        <w:rPr>
          <w:rFonts w:ascii="Arial" w:hAnsi="Arial" w:cs="Arial"/>
        </w:rPr>
        <w:t xml:space="preserve">Initially, my ambitions were practical rather than strategic. Promotion generated pride </w:t>
      </w:r>
      <w:r w:rsidR="00FD6D65" w:rsidRPr="00C41245">
        <w:rPr>
          <w:rFonts w:ascii="Arial" w:hAnsi="Arial" w:cs="Arial"/>
        </w:rPr>
        <w:t>but also awareness of greater expectations. The secondment created unc</w:t>
      </w:r>
      <w:r w:rsidR="0094591B" w:rsidRPr="00C41245">
        <w:rPr>
          <w:rFonts w:ascii="Arial" w:hAnsi="Arial" w:cs="Arial"/>
        </w:rPr>
        <w:t xml:space="preserve">ertainty, as I had </w:t>
      </w:r>
      <w:r w:rsidR="00BB496D" w:rsidRPr="00C41245">
        <w:rPr>
          <w:rFonts w:ascii="Arial" w:hAnsi="Arial" w:cs="Arial"/>
        </w:rPr>
        <w:t>no experience in supply chai</w:t>
      </w:r>
      <w:r w:rsidR="00AF3F37" w:rsidRPr="00C41245">
        <w:rPr>
          <w:rFonts w:ascii="Arial" w:hAnsi="Arial" w:cs="Arial"/>
        </w:rPr>
        <w:t xml:space="preserve">n processes. However, embracing these challenges </w:t>
      </w:r>
      <w:r w:rsidR="00F82998" w:rsidRPr="00C41245">
        <w:rPr>
          <w:rFonts w:ascii="Arial" w:hAnsi="Arial" w:cs="Arial"/>
        </w:rPr>
        <w:t>strengthened my confidence. Dweck (</w:t>
      </w:r>
      <w:r w:rsidR="00AD2099" w:rsidRPr="00C41245">
        <w:rPr>
          <w:rFonts w:ascii="Arial" w:hAnsi="Arial" w:cs="Arial"/>
        </w:rPr>
        <w:t xml:space="preserve">2017) argues that individuals who adopt a growth mindset </w:t>
      </w:r>
      <w:r w:rsidR="00200165" w:rsidRPr="00C41245">
        <w:rPr>
          <w:rFonts w:ascii="Arial" w:hAnsi="Arial" w:cs="Arial"/>
        </w:rPr>
        <w:t xml:space="preserve">perceive challenges as opportunities </w:t>
      </w:r>
      <w:r w:rsidR="00FC2A68" w:rsidRPr="00C41245">
        <w:rPr>
          <w:rFonts w:ascii="Arial" w:hAnsi="Arial" w:cs="Arial"/>
        </w:rPr>
        <w:t>for development. Reflecting on this period</w:t>
      </w:r>
      <w:r w:rsidR="00A17ABA" w:rsidRPr="00C41245">
        <w:rPr>
          <w:rFonts w:ascii="Arial" w:hAnsi="Arial" w:cs="Arial"/>
        </w:rPr>
        <w:t xml:space="preserve">, I recognise that my willingness to accept temporary </w:t>
      </w:r>
      <w:r w:rsidR="002E154C" w:rsidRPr="00C41245">
        <w:rPr>
          <w:rFonts w:ascii="Arial" w:hAnsi="Arial" w:cs="Arial"/>
        </w:rPr>
        <w:t>discomfort contributed directly to my progression.</w:t>
      </w:r>
      <w:r w:rsidR="00957A1D" w:rsidRPr="00C41245">
        <w:rPr>
          <w:rFonts w:ascii="Arial" w:hAnsi="Arial" w:cs="Arial"/>
        </w:rPr>
        <w:t xml:space="preserve"> Engagement with the Professional </w:t>
      </w:r>
      <w:r w:rsidR="00AF5493" w:rsidRPr="00C41245">
        <w:rPr>
          <w:rFonts w:ascii="Arial" w:hAnsi="Arial" w:cs="Arial"/>
        </w:rPr>
        <w:t>Career</w:t>
      </w:r>
      <w:r w:rsidR="00957A1D" w:rsidRPr="00C41245">
        <w:rPr>
          <w:rFonts w:ascii="Arial" w:hAnsi="Arial" w:cs="Arial"/>
        </w:rPr>
        <w:t xml:space="preserve"> </w:t>
      </w:r>
      <w:r w:rsidR="00AF5493" w:rsidRPr="00C41245">
        <w:rPr>
          <w:rFonts w:ascii="Arial" w:hAnsi="Arial" w:cs="Arial"/>
        </w:rPr>
        <w:t>Development module has further influenced my thinking</w:t>
      </w:r>
      <w:r w:rsidR="0051603A" w:rsidRPr="00C41245">
        <w:rPr>
          <w:rFonts w:ascii="Arial" w:hAnsi="Arial" w:cs="Arial"/>
        </w:rPr>
        <w:t xml:space="preserve">. I now understand career progression </w:t>
      </w:r>
      <w:r w:rsidR="007C3C88" w:rsidRPr="00C41245">
        <w:rPr>
          <w:rFonts w:ascii="Arial" w:hAnsi="Arial" w:cs="Arial"/>
        </w:rPr>
        <w:t xml:space="preserve">as an intentional process </w:t>
      </w:r>
      <w:r w:rsidR="00C85B47" w:rsidRPr="00C41245">
        <w:rPr>
          <w:rFonts w:ascii="Arial" w:hAnsi="Arial" w:cs="Arial"/>
        </w:rPr>
        <w:t>that requires structured reflection and planning, rather than relying</w:t>
      </w:r>
      <w:r w:rsidR="00BD3766" w:rsidRPr="00C41245">
        <w:rPr>
          <w:rFonts w:ascii="Arial" w:hAnsi="Arial" w:cs="Arial"/>
        </w:rPr>
        <w:t xml:space="preserve"> </w:t>
      </w:r>
      <w:r w:rsidR="00E01A5D" w:rsidRPr="00C41245">
        <w:rPr>
          <w:rFonts w:ascii="Arial" w:hAnsi="Arial" w:cs="Arial"/>
        </w:rPr>
        <w:t>solely on work performance.</w:t>
      </w:r>
      <w:r w:rsidR="007C3C88" w:rsidRPr="00C41245">
        <w:rPr>
          <w:rFonts w:ascii="Arial" w:hAnsi="Arial" w:cs="Arial"/>
        </w:rPr>
        <w:t xml:space="preserve"> </w:t>
      </w:r>
      <w:r w:rsidR="002E154C" w:rsidRPr="00C41245">
        <w:rPr>
          <w:rFonts w:ascii="Arial" w:hAnsi="Arial" w:cs="Arial"/>
        </w:rPr>
        <w:t xml:space="preserve"> </w:t>
      </w:r>
    </w:p>
    <w:p w14:paraId="7DA6CB2C" w14:textId="52FEC441" w:rsidR="00C85B47" w:rsidRPr="00C41245" w:rsidRDefault="00C85B47" w:rsidP="006938EF">
      <w:pPr>
        <w:rPr>
          <w:rFonts w:ascii="Arial" w:hAnsi="Arial" w:cs="Arial"/>
        </w:rPr>
      </w:pPr>
      <w:r w:rsidRPr="00C41245">
        <w:rPr>
          <w:rFonts w:ascii="Arial" w:hAnsi="Arial" w:cs="Arial"/>
        </w:rPr>
        <w:t xml:space="preserve">   </w:t>
      </w:r>
    </w:p>
    <w:p w14:paraId="07EF4C01" w14:textId="191F089F" w:rsidR="00C85B47" w:rsidRPr="00C41245" w:rsidRDefault="00774E19" w:rsidP="006938EF">
      <w:pPr>
        <w:rPr>
          <w:rFonts w:ascii="Arial" w:hAnsi="Arial" w:cs="Arial"/>
          <w:b/>
          <w:bCs/>
        </w:rPr>
      </w:pPr>
      <w:r w:rsidRPr="00C41245">
        <w:rPr>
          <w:rFonts w:ascii="Arial" w:hAnsi="Arial" w:cs="Arial"/>
          <w:b/>
          <w:bCs/>
        </w:rPr>
        <w:t>Evaluation</w:t>
      </w:r>
    </w:p>
    <w:p w14:paraId="7FBE10E7" w14:textId="07D3D65B" w:rsidR="00774E19" w:rsidRPr="00C41245" w:rsidRDefault="00774E19" w:rsidP="006938EF">
      <w:pPr>
        <w:rPr>
          <w:rFonts w:ascii="Arial" w:hAnsi="Arial" w:cs="Arial"/>
        </w:rPr>
      </w:pPr>
      <w:r w:rsidRPr="00C41245">
        <w:rPr>
          <w:rFonts w:ascii="Arial" w:hAnsi="Arial" w:cs="Arial"/>
        </w:rPr>
        <w:t xml:space="preserve">         </w:t>
      </w:r>
      <w:r w:rsidR="00BF3D80" w:rsidRPr="00C41245">
        <w:rPr>
          <w:rFonts w:ascii="Arial" w:hAnsi="Arial" w:cs="Arial"/>
        </w:rPr>
        <w:t>Evaluating my development highlights several strengths. Technical competence</w:t>
      </w:r>
      <w:r w:rsidR="00FE5EA6" w:rsidRPr="00C41245">
        <w:rPr>
          <w:rFonts w:ascii="Arial" w:hAnsi="Arial" w:cs="Arial"/>
        </w:rPr>
        <w:t xml:space="preserve">, discipline and adaptability enabled internal promotion and </w:t>
      </w:r>
      <w:r w:rsidR="00DB475C" w:rsidRPr="00C41245">
        <w:rPr>
          <w:rFonts w:ascii="Arial" w:hAnsi="Arial" w:cs="Arial"/>
        </w:rPr>
        <w:t xml:space="preserve">successful cross-department mobility. Maturity and resilience </w:t>
      </w:r>
      <w:r w:rsidR="00D92B31" w:rsidRPr="00C41245">
        <w:rPr>
          <w:rFonts w:ascii="Arial" w:hAnsi="Arial" w:cs="Arial"/>
        </w:rPr>
        <w:t>supported performance under pre</w:t>
      </w:r>
      <w:r w:rsidR="00405719" w:rsidRPr="00C41245">
        <w:rPr>
          <w:rFonts w:ascii="Arial" w:hAnsi="Arial" w:cs="Arial"/>
        </w:rPr>
        <w:t>ssure. However, reflection also reveals limitation</w:t>
      </w:r>
      <w:r w:rsidR="0007723C" w:rsidRPr="00C41245">
        <w:rPr>
          <w:rFonts w:ascii="Arial" w:hAnsi="Arial" w:cs="Arial"/>
        </w:rPr>
        <w:t xml:space="preserve">s. Earlier progression </w:t>
      </w:r>
      <w:r w:rsidR="00167325" w:rsidRPr="00C41245">
        <w:rPr>
          <w:rFonts w:ascii="Arial" w:hAnsi="Arial" w:cs="Arial"/>
        </w:rPr>
        <w:t xml:space="preserve">occurred largely through opportunity and consistent effort rather </w:t>
      </w:r>
      <w:r w:rsidR="003447F0" w:rsidRPr="00C41245">
        <w:rPr>
          <w:rFonts w:ascii="Arial" w:hAnsi="Arial" w:cs="Arial"/>
        </w:rPr>
        <w:t>than</w:t>
      </w:r>
      <w:r w:rsidR="00167325" w:rsidRPr="00C41245">
        <w:rPr>
          <w:rFonts w:ascii="Arial" w:hAnsi="Arial" w:cs="Arial"/>
        </w:rPr>
        <w:t xml:space="preserve"> </w:t>
      </w:r>
      <w:r w:rsidR="003447F0" w:rsidRPr="00C41245">
        <w:rPr>
          <w:rFonts w:ascii="Arial" w:hAnsi="Arial" w:cs="Arial"/>
        </w:rPr>
        <w:t xml:space="preserve">strategic </w:t>
      </w:r>
      <w:r w:rsidR="000760CB" w:rsidRPr="00C41245">
        <w:rPr>
          <w:rFonts w:ascii="Arial" w:hAnsi="Arial" w:cs="Arial"/>
        </w:rPr>
        <w:t>long-term</w:t>
      </w:r>
      <w:r w:rsidR="003447F0" w:rsidRPr="00C41245">
        <w:rPr>
          <w:rFonts w:ascii="Arial" w:hAnsi="Arial" w:cs="Arial"/>
        </w:rPr>
        <w:t xml:space="preserve"> planning. </w:t>
      </w:r>
      <w:r w:rsidR="000A4232" w:rsidRPr="00C41245">
        <w:rPr>
          <w:rFonts w:ascii="Arial" w:hAnsi="Arial" w:cs="Arial"/>
        </w:rPr>
        <w:t>Cottrel</w:t>
      </w:r>
      <w:r w:rsidR="000760CB" w:rsidRPr="00C41245">
        <w:rPr>
          <w:rFonts w:ascii="Arial" w:hAnsi="Arial" w:cs="Arial"/>
        </w:rPr>
        <w:t xml:space="preserve">l (2021) </w:t>
      </w:r>
      <w:r w:rsidR="003177D0" w:rsidRPr="00C41245">
        <w:rPr>
          <w:rFonts w:ascii="Arial" w:hAnsi="Arial" w:cs="Arial"/>
        </w:rPr>
        <w:t>emphasises that employability</w:t>
      </w:r>
      <w:r w:rsidR="00185FF7" w:rsidRPr="00C41245">
        <w:rPr>
          <w:rFonts w:ascii="Arial" w:hAnsi="Arial" w:cs="Arial"/>
        </w:rPr>
        <w:t xml:space="preserve"> involves deliberate development of transferable skills </w:t>
      </w:r>
      <w:r w:rsidR="00535768" w:rsidRPr="00C41245">
        <w:rPr>
          <w:rFonts w:ascii="Arial" w:hAnsi="Arial" w:cs="Arial"/>
        </w:rPr>
        <w:t xml:space="preserve">and reflective awareness. My development was effective but </w:t>
      </w:r>
      <w:r w:rsidR="00EA1C79" w:rsidRPr="00C41245">
        <w:rPr>
          <w:rFonts w:ascii="Arial" w:hAnsi="Arial" w:cs="Arial"/>
        </w:rPr>
        <w:t xml:space="preserve">lacked structured self-assessment. Returning </w:t>
      </w:r>
      <w:r w:rsidR="00425B41" w:rsidRPr="00C41245">
        <w:rPr>
          <w:rFonts w:ascii="Arial" w:hAnsi="Arial" w:cs="Arial"/>
        </w:rPr>
        <w:t>to higher education has also highlighted areas for academic growth. Smale</w:t>
      </w:r>
      <w:r w:rsidR="00E43EE0" w:rsidRPr="00C41245">
        <w:rPr>
          <w:rFonts w:ascii="Arial" w:hAnsi="Arial" w:cs="Arial"/>
        </w:rPr>
        <w:t xml:space="preserve"> (2015) notes that academic and professional</w:t>
      </w:r>
      <w:r w:rsidR="00E32CAC" w:rsidRPr="00C41245">
        <w:rPr>
          <w:rFonts w:ascii="Arial" w:hAnsi="Arial" w:cs="Arial"/>
        </w:rPr>
        <w:t xml:space="preserve"> success requires deliberate development of reflective and </w:t>
      </w:r>
      <w:r w:rsidR="00D17E7A" w:rsidRPr="00C41245">
        <w:rPr>
          <w:rFonts w:ascii="Arial" w:hAnsi="Arial" w:cs="Arial"/>
        </w:rPr>
        <w:t xml:space="preserve">study skills. This awareness has encouraged </w:t>
      </w:r>
      <w:r w:rsidR="00E9388A" w:rsidRPr="00C41245">
        <w:rPr>
          <w:rFonts w:ascii="Arial" w:hAnsi="Arial" w:cs="Arial"/>
        </w:rPr>
        <w:t>greater intentional learning.</w:t>
      </w:r>
    </w:p>
    <w:p w14:paraId="3E5E2AD9" w14:textId="77777777" w:rsidR="001438E7" w:rsidRPr="00C41245" w:rsidRDefault="001438E7" w:rsidP="006938EF">
      <w:pPr>
        <w:rPr>
          <w:rFonts w:ascii="Arial" w:hAnsi="Arial" w:cs="Arial"/>
        </w:rPr>
      </w:pPr>
    </w:p>
    <w:p w14:paraId="0B7AE1A8" w14:textId="39DE5528" w:rsidR="001438E7" w:rsidRPr="00C41245" w:rsidRDefault="001438E7" w:rsidP="006938EF">
      <w:pPr>
        <w:rPr>
          <w:rFonts w:ascii="Arial" w:hAnsi="Arial" w:cs="Arial"/>
          <w:b/>
          <w:bCs/>
        </w:rPr>
      </w:pPr>
      <w:r w:rsidRPr="00C41245">
        <w:rPr>
          <w:rFonts w:ascii="Arial" w:hAnsi="Arial" w:cs="Arial"/>
          <w:b/>
          <w:bCs/>
        </w:rPr>
        <w:t>Analysis</w:t>
      </w:r>
      <w:r w:rsidR="00BB04FB" w:rsidRPr="00C41245">
        <w:rPr>
          <w:rFonts w:ascii="Arial" w:hAnsi="Arial" w:cs="Arial"/>
          <w:b/>
          <w:bCs/>
        </w:rPr>
        <w:t xml:space="preserve"> </w:t>
      </w:r>
    </w:p>
    <w:p w14:paraId="1C4CB222" w14:textId="7470E719" w:rsidR="008F7CC8" w:rsidRPr="00C41245" w:rsidRDefault="008F7CC8" w:rsidP="006938EF">
      <w:pPr>
        <w:rPr>
          <w:rFonts w:ascii="Arial" w:hAnsi="Arial" w:cs="Arial"/>
          <w:b/>
          <w:bCs/>
        </w:rPr>
      </w:pPr>
      <w:r w:rsidRPr="00C41245">
        <w:rPr>
          <w:rFonts w:ascii="Arial" w:hAnsi="Arial" w:cs="Arial"/>
          <w:b/>
          <w:bCs/>
        </w:rPr>
        <w:t>SWOT Analysis and Career Self-Awa</w:t>
      </w:r>
      <w:r w:rsidR="00DA14AD" w:rsidRPr="00C41245">
        <w:rPr>
          <w:rFonts w:ascii="Arial" w:hAnsi="Arial" w:cs="Arial"/>
          <w:b/>
          <w:bCs/>
        </w:rPr>
        <w:t>reness</w:t>
      </w:r>
    </w:p>
    <w:p w14:paraId="3B07D230" w14:textId="53C09C85" w:rsidR="00BB04FB" w:rsidRPr="00C41245" w:rsidRDefault="00BB04FB" w:rsidP="006938EF">
      <w:pPr>
        <w:rPr>
          <w:rFonts w:ascii="Arial" w:hAnsi="Arial" w:cs="Arial"/>
        </w:rPr>
      </w:pPr>
      <w:r w:rsidRPr="00C41245">
        <w:rPr>
          <w:rFonts w:ascii="Arial" w:hAnsi="Arial" w:cs="Arial"/>
          <w:b/>
          <w:bCs/>
        </w:rPr>
        <w:t xml:space="preserve">          </w:t>
      </w:r>
      <w:r w:rsidRPr="00C41245">
        <w:rPr>
          <w:rFonts w:ascii="Arial" w:hAnsi="Arial" w:cs="Arial"/>
        </w:rPr>
        <w:t xml:space="preserve">During </w:t>
      </w:r>
      <w:r w:rsidR="00685928" w:rsidRPr="00C41245">
        <w:rPr>
          <w:rFonts w:ascii="Arial" w:hAnsi="Arial" w:cs="Arial"/>
        </w:rPr>
        <w:t>classroom activities</w:t>
      </w:r>
      <w:r w:rsidR="004164DC" w:rsidRPr="00C41245">
        <w:rPr>
          <w:rFonts w:ascii="Arial" w:hAnsi="Arial" w:cs="Arial"/>
        </w:rPr>
        <w:t>,</w:t>
      </w:r>
      <w:r w:rsidR="00685928" w:rsidRPr="00C41245">
        <w:rPr>
          <w:rFonts w:ascii="Arial" w:hAnsi="Arial" w:cs="Arial"/>
        </w:rPr>
        <w:t xml:space="preserve"> we discussed </w:t>
      </w:r>
      <w:r w:rsidR="00B3013F" w:rsidRPr="00C41245">
        <w:rPr>
          <w:rFonts w:ascii="Arial" w:hAnsi="Arial" w:cs="Arial"/>
        </w:rPr>
        <w:t xml:space="preserve">personal </w:t>
      </w:r>
      <w:r w:rsidR="00685928" w:rsidRPr="00C41245">
        <w:rPr>
          <w:rFonts w:ascii="Arial" w:hAnsi="Arial" w:cs="Arial"/>
        </w:rPr>
        <w:t>SW</w:t>
      </w:r>
      <w:r w:rsidR="00E42B02" w:rsidRPr="00C41245">
        <w:rPr>
          <w:rFonts w:ascii="Arial" w:hAnsi="Arial" w:cs="Arial"/>
        </w:rPr>
        <w:t xml:space="preserve">OT analysis. </w:t>
      </w:r>
      <w:r w:rsidR="002D3849" w:rsidRPr="00C41245">
        <w:rPr>
          <w:rFonts w:ascii="Arial" w:hAnsi="Arial" w:cs="Arial"/>
        </w:rPr>
        <w:t>A</w:t>
      </w:r>
      <w:r w:rsidR="00E42B02" w:rsidRPr="00C41245">
        <w:rPr>
          <w:rFonts w:ascii="Arial" w:hAnsi="Arial" w:cs="Arial"/>
        </w:rPr>
        <w:t>lth</w:t>
      </w:r>
      <w:r w:rsidR="002D3849" w:rsidRPr="00C41245">
        <w:rPr>
          <w:rFonts w:ascii="Arial" w:hAnsi="Arial" w:cs="Arial"/>
        </w:rPr>
        <w:t xml:space="preserve">ough often used in organisational </w:t>
      </w:r>
      <w:r w:rsidR="00F17F5D" w:rsidRPr="00C41245">
        <w:rPr>
          <w:rFonts w:ascii="Arial" w:hAnsi="Arial" w:cs="Arial"/>
        </w:rPr>
        <w:t>strategy, SWOT is also valuable in i</w:t>
      </w:r>
      <w:r w:rsidR="00075D7A" w:rsidRPr="00C41245">
        <w:rPr>
          <w:rFonts w:ascii="Arial" w:hAnsi="Arial" w:cs="Arial"/>
        </w:rPr>
        <w:t>ndividual career planning (Gallagher, 2022)</w:t>
      </w:r>
      <w:r w:rsidR="004164DC" w:rsidRPr="00C41245">
        <w:rPr>
          <w:rFonts w:ascii="Arial" w:hAnsi="Arial" w:cs="Arial"/>
        </w:rPr>
        <w:t>.</w:t>
      </w:r>
    </w:p>
    <w:p w14:paraId="59C17187" w14:textId="29D82C81" w:rsidR="000D1AC8" w:rsidRPr="00C41245" w:rsidRDefault="004164DC" w:rsidP="006938EF">
      <w:pPr>
        <w:rPr>
          <w:rFonts w:ascii="Arial" w:hAnsi="Arial" w:cs="Arial"/>
        </w:rPr>
      </w:pPr>
      <w:r w:rsidRPr="00C41245">
        <w:rPr>
          <w:rFonts w:ascii="Arial" w:hAnsi="Arial" w:cs="Arial"/>
        </w:rPr>
        <w:t xml:space="preserve">        My identified </w:t>
      </w:r>
      <w:r w:rsidR="005F2D5E" w:rsidRPr="00C41245">
        <w:rPr>
          <w:rFonts w:ascii="Arial" w:hAnsi="Arial" w:cs="Arial"/>
        </w:rPr>
        <w:t xml:space="preserve">strengths include technical expertise within semiconductor manufacturing, adaptability demonstrated through </w:t>
      </w:r>
      <w:r w:rsidR="001805DB" w:rsidRPr="00C41245">
        <w:rPr>
          <w:rFonts w:ascii="Arial" w:hAnsi="Arial" w:cs="Arial"/>
        </w:rPr>
        <w:t xml:space="preserve">internal </w:t>
      </w:r>
      <w:r w:rsidR="000D1AC8" w:rsidRPr="00C41245">
        <w:rPr>
          <w:rFonts w:ascii="Arial" w:hAnsi="Arial" w:cs="Arial"/>
        </w:rPr>
        <w:t>mobility</w:t>
      </w:r>
      <w:r w:rsidR="001805DB" w:rsidRPr="00C41245">
        <w:rPr>
          <w:rFonts w:ascii="Arial" w:hAnsi="Arial" w:cs="Arial"/>
        </w:rPr>
        <w:t>, and strong work and discipline</w:t>
      </w:r>
      <w:r w:rsidR="000D1AC8" w:rsidRPr="00C41245">
        <w:rPr>
          <w:rFonts w:ascii="Arial" w:hAnsi="Arial" w:cs="Arial"/>
        </w:rPr>
        <w:t xml:space="preserve">. Weaknesses include </w:t>
      </w:r>
      <w:r w:rsidR="00272262" w:rsidRPr="00C41245">
        <w:rPr>
          <w:rFonts w:ascii="Arial" w:hAnsi="Arial" w:cs="Arial"/>
        </w:rPr>
        <w:t>limited strategic planning in the past and areas for improvement in academic skills</w:t>
      </w:r>
      <w:r w:rsidR="008F2B71" w:rsidRPr="00C41245">
        <w:rPr>
          <w:rFonts w:ascii="Arial" w:hAnsi="Arial" w:cs="Arial"/>
        </w:rPr>
        <w:t xml:space="preserve">. </w:t>
      </w:r>
      <w:r w:rsidR="000D1AC8" w:rsidRPr="00C41245">
        <w:rPr>
          <w:rFonts w:ascii="Arial" w:hAnsi="Arial" w:cs="Arial"/>
        </w:rPr>
        <w:t xml:space="preserve">Opportunities involve </w:t>
      </w:r>
      <w:r w:rsidR="00D76751" w:rsidRPr="00C41245">
        <w:rPr>
          <w:rFonts w:ascii="Arial" w:hAnsi="Arial" w:cs="Arial"/>
        </w:rPr>
        <w:t>continued internal development and higher education</w:t>
      </w:r>
      <w:r w:rsidR="008F2B71" w:rsidRPr="00C41245">
        <w:rPr>
          <w:rFonts w:ascii="Arial" w:hAnsi="Arial" w:cs="Arial"/>
        </w:rPr>
        <w:t xml:space="preserve">.  </w:t>
      </w:r>
      <w:r w:rsidR="000942FD" w:rsidRPr="00C41245">
        <w:rPr>
          <w:rFonts w:ascii="Arial" w:hAnsi="Arial" w:cs="Arial"/>
        </w:rPr>
        <w:t>Threats include technological change</w:t>
      </w:r>
      <w:r w:rsidR="00BC6273" w:rsidRPr="00C41245">
        <w:rPr>
          <w:rFonts w:ascii="Arial" w:hAnsi="Arial" w:cs="Arial"/>
        </w:rPr>
        <w:t>,</w:t>
      </w:r>
      <w:r w:rsidR="00313A16" w:rsidRPr="00C41245">
        <w:rPr>
          <w:rFonts w:ascii="Arial" w:hAnsi="Arial" w:cs="Arial"/>
        </w:rPr>
        <w:t xml:space="preserve"> like AI involvement</w:t>
      </w:r>
      <w:r w:rsidR="00BC6273" w:rsidRPr="00C41245">
        <w:rPr>
          <w:rFonts w:ascii="Arial" w:hAnsi="Arial" w:cs="Arial"/>
        </w:rPr>
        <w:t xml:space="preserve">, </w:t>
      </w:r>
      <w:r w:rsidR="000942FD" w:rsidRPr="00C41245">
        <w:rPr>
          <w:rFonts w:ascii="Arial" w:hAnsi="Arial" w:cs="Arial"/>
        </w:rPr>
        <w:t xml:space="preserve">and increasing </w:t>
      </w:r>
      <w:r w:rsidR="00C218AA" w:rsidRPr="00C41245">
        <w:rPr>
          <w:rFonts w:ascii="Arial" w:hAnsi="Arial" w:cs="Arial"/>
        </w:rPr>
        <w:t>competition within specialised technical roles</w:t>
      </w:r>
      <w:r w:rsidR="00BC6273" w:rsidRPr="00C41245">
        <w:rPr>
          <w:rFonts w:ascii="Arial" w:hAnsi="Arial" w:cs="Arial"/>
        </w:rPr>
        <w:t>.  Robertson</w:t>
      </w:r>
      <w:r w:rsidR="00232D8B" w:rsidRPr="00C41245">
        <w:rPr>
          <w:rFonts w:ascii="Arial" w:hAnsi="Arial" w:cs="Arial"/>
        </w:rPr>
        <w:t>, Hooley</w:t>
      </w:r>
      <w:r w:rsidR="005A1217" w:rsidRPr="00C41245">
        <w:rPr>
          <w:rFonts w:ascii="Arial" w:hAnsi="Arial" w:cs="Arial"/>
        </w:rPr>
        <w:t>, and McCash (</w:t>
      </w:r>
      <w:r w:rsidR="00232D8B" w:rsidRPr="00C41245">
        <w:rPr>
          <w:rFonts w:ascii="Arial" w:hAnsi="Arial" w:cs="Arial"/>
        </w:rPr>
        <w:t>2021)</w:t>
      </w:r>
      <w:r w:rsidR="009138BA" w:rsidRPr="00C41245">
        <w:rPr>
          <w:rFonts w:ascii="Arial" w:hAnsi="Arial" w:cs="Arial"/>
        </w:rPr>
        <w:t xml:space="preserve"> argue that career development requires </w:t>
      </w:r>
      <w:r w:rsidR="009138BA" w:rsidRPr="00C41245">
        <w:rPr>
          <w:rFonts w:ascii="Arial" w:hAnsi="Arial" w:cs="Arial"/>
        </w:rPr>
        <w:lastRenderedPageBreak/>
        <w:t xml:space="preserve">continuous self-awareness and </w:t>
      </w:r>
      <w:r w:rsidR="00AC5E8A" w:rsidRPr="00C41245">
        <w:rPr>
          <w:rFonts w:ascii="Arial" w:hAnsi="Arial" w:cs="Arial"/>
        </w:rPr>
        <w:t xml:space="preserve">adaptability. Through SWOT analysis, I recognise patterns </w:t>
      </w:r>
      <w:r w:rsidR="00EF3804" w:rsidRPr="00C41245">
        <w:rPr>
          <w:rFonts w:ascii="Arial" w:hAnsi="Arial" w:cs="Arial"/>
        </w:rPr>
        <w:t>in my progression and the importance of proactive man</w:t>
      </w:r>
      <w:r w:rsidR="00F26410" w:rsidRPr="00C41245">
        <w:rPr>
          <w:rFonts w:ascii="Arial" w:hAnsi="Arial" w:cs="Arial"/>
        </w:rPr>
        <w:t>agement rather than reactive advancement.</w:t>
      </w:r>
    </w:p>
    <w:p w14:paraId="0D1C1FD1" w14:textId="0AFD5F1C" w:rsidR="00DA14AD" w:rsidRPr="00C41245" w:rsidRDefault="00DA14AD" w:rsidP="006938EF">
      <w:pPr>
        <w:rPr>
          <w:rFonts w:ascii="Arial" w:hAnsi="Arial" w:cs="Arial"/>
        </w:rPr>
      </w:pPr>
      <w:r w:rsidRPr="00C41245">
        <w:rPr>
          <w:rFonts w:ascii="Arial" w:hAnsi="Arial" w:cs="Arial"/>
        </w:rPr>
        <w:t xml:space="preserve"> </w:t>
      </w:r>
    </w:p>
    <w:p w14:paraId="0256C59F" w14:textId="3A7E115D" w:rsidR="00DA14AD" w:rsidRPr="00C41245" w:rsidRDefault="00DA14AD" w:rsidP="006938EF">
      <w:pPr>
        <w:rPr>
          <w:rFonts w:ascii="Arial" w:hAnsi="Arial" w:cs="Arial"/>
          <w:b/>
          <w:bCs/>
        </w:rPr>
      </w:pPr>
      <w:r w:rsidRPr="00C41245">
        <w:rPr>
          <w:rFonts w:ascii="Arial" w:hAnsi="Arial" w:cs="Arial"/>
          <w:b/>
          <w:bCs/>
        </w:rPr>
        <w:t>SMART Goals and Structured Development</w:t>
      </w:r>
    </w:p>
    <w:p w14:paraId="7416D423" w14:textId="5947EC81" w:rsidR="00C4548A" w:rsidRPr="00C41245" w:rsidRDefault="00C4548A" w:rsidP="006938EF">
      <w:pPr>
        <w:rPr>
          <w:rFonts w:ascii="Arial" w:hAnsi="Arial" w:cs="Arial"/>
        </w:rPr>
      </w:pPr>
      <w:r w:rsidRPr="00C41245">
        <w:rPr>
          <w:rFonts w:ascii="Arial" w:hAnsi="Arial" w:cs="Arial"/>
        </w:rPr>
        <w:t xml:space="preserve">            The SMART framework ensures that objectives are spe</w:t>
      </w:r>
      <w:r w:rsidR="00E505FE" w:rsidRPr="00C41245">
        <w:rPr>
          <w:rFonts w:ascii="Arial" w:hAnsi="Arial" w:cs="Arial"/>
        </w:rPr>
        <w:t xml:space="preserve">cific, measurable, relevant and time-bounded </w:t>
      </w:r>
      <w:r w:rsidR="003D163E" w:rsidRPr="00C41245">
        <w:rPr>
          <w:rFonts w:ascii="Arial" w:hAnsi="Arial" w:cs="Arial"/>
        </w:rPr>
        <w:t xml:space="preserve">(Gallagher, 2022). Reflecting </w:t>
      </w:r>
      <w:r w:rsidR="00322535" w:rsidRPr="00C41245">
        <w:rPr>
          <w:rFonts w:ascii="Arial" w:hAnsi="Arial" w:cs="Arial"/>
        </w:rPr>
        <w:t xml:space="preserve">on my progression, </w:t>
      </w:r>
      <w:r w:rsidR="00194243" w:rsidRPr="00C41245">
        <w:rPr>
          <w:rFonts w:ascii="Arial" w:hAnsi="Arial" w:cs="Arial"/>
        </w:rPr>
        <w:t xml:space="preserve">I observed </w:t>
      </w:r>
      <w:r w:rsidR="00322535" w:rsidRPr="00C41245">
        <w:rPr>
          <w:rFonts w:ascii="Arial" w:hAnsi="Arial" w:cs="Arial"/>
        </w:rPr>
        <w:t>elements of SMART thinking were present informally</w:t>
      </w:r>
      <w:r w:rsidR="006A340D" w:rsidRPr="00C41245">
        <w:rPr>
          <w:rFonts w:ascii="Arial" w:hAnsi="Arial" w:cs="Arial"/>
        </w:rPr>
        <w:t>.</w:t>
      </w:r>
      <w:r w:rsidR="000222D2" w:rsidRPr="00C41245">
        <w:rPr>
          <w:rFonts w:ascii="Arial" w:hAnsi="Arial" w:cs="Arial"/>
        </w:rPr>
        <w:t xml:space="preserve"> Applying for the Supply Chain secondment </w:t>
      </w:r>
      <w:r w:rsidR="00B40FD1" w:rsidRPr="00C41245">
        <w:rPr>
          <w:rFonts w:ascii="Arial" w:hAnsi="Arial" w:cs="Arial"/>
        </w:rPr>
        <w:t>had a clear objective:</w:t>
      </w:r>
      <w:r w:rsidR="0021581F" w:rsidRPr="00C41245">
        <w:rPr>
          <w:rFonts w:ascii="Arial" w:hAnsi="Arial" w:cs="Arial"/>
        </w:rPr>
        <w:t xml:space="preserve"> broadening organisational understanding</w:t>
      </w:r>
      <w:r w:rsidR="00B40FD1" w:rsidRPr="00C41245">
        <w:rPr>
          <w:rFonts w:ascii="Arial" w:hAnsi="Arial" w:cs="Arial"/>
        </w:rPr>
        <w:t>. Securing the Process Technician role</w:t>
      </w:r>
      <w:r w:rsidR="00367D7D" w:rsidRPr="00C41245">
        <w:rPr>
          <w:rFonts w:ascii="Arial" w:hAnsi="Arial" w:cs="Arial"/>
        </w:rPr>
        <w:t xml:space="preserve"> represented </w:t>
      </w:r>
      <w:r w:rsidR="00230286" w:rsidRPr="00C41245">
        <w:rPr>
          <w:rFonts w:ascii="Arial" w:hAnsi="Arial" w:cs="Arial"/>
        </w:rPr>
        <w:t xml:space="preserve">a </w:t>
      </w:r>
      <w:r w:rsidR="00367D7D" w:rsidRPr="00C41245">
        <w:rPr>
          <w:rFonts w:ascii="Arial" w:hAnsi="Arial" w:cs="Arial"/>
        </w:rPr>
        <w:t>measurable advancement towards spe</w:t>
      </w:r>
      <w:r w:rsidR="00506A2D" w:rsidRPr="00C41245">
        <w:rPr>
          <w:rFonts w:ascii="Arial" w:hAnsi="Arial" w:cs="Arial"/>
        </w:rPr>
        <w:t xml:space="preserve">cialised responsibilities. However, these steps were not formally structured </w:t>
      </w:r>
      <w:r w:rsidR="009B58D3" w:rsidRPr="00C41245">
        <w:rPr>
          <w:rFonts w:ascii="Arial" w:hAnsi="Arial" w:cs="Arial"/>
        </w:rPr>
        <w:t>using SMART criteria at the time.</w:t>
      </w:r>
      <w:r w:rsidR="00894558" w:rsidRPr="00C41245">
        <w:rPr>
          <w:rFonts w:ascii="Arial" w:hAnsi="Arial" w:cs="Arial"/>
        </w:rPr>
        <w:t xml:space="preserve"> Cottrell (2021) highlights </w:t>
      </w:r>
      <w:r w:rsidR="00FC3418" w:rsidRPr="00C41245">
        <w:rPr>
          <w:rFonts w:ascii="Arial" w:hAnsi="Arial" w:cs="Arial"/>
        </w:rPr>
        <w:t xml:space="preserve">the importance of planning, monitoring and reviewing progress </w:t>
      </w:r>
      <w:r w:rsidR="0015798C" w:rsidRPr="00C41245">
        <w:rPr>
          <w:rFonts w:ascii="Arial" w:hAnsi="Arial" w:cs="Arial"/>
        </w:rPr>
        <w:t>in personal development. Through classroom discussions</w:t>
      </w:r>
      <w:r w:rsidR="00E96385" w:rsidRPr="00C41245">
        <w:rPr>
          <w:rFonts w:ascii="Arial" w:hAnsi="Arial" w:cs="Arial"/>
        </w:rPr>
        <w:t xml:space="preserve">, I have learned to apply SMART </w:t>
      </w:r>
      <w:r w:rsidR="00230286" w:rsidRPr="00C41245">
        <w:rPr>
          <w:rFonts w:ascii="Arial" w:hAnsi="Arial" w:cs="Arial"/>
        </w:rPr>
        <w:t>principles more deliberately, particularly in setting technical certification goals and long-term development</w:t>
      </w:r>
      <w:r w:rsidR="001A2F0F" w:rsidRPr="00C41245">
        <w:rPr>
          <w:rFonts w:ascii="Arial" w:hAnsi="Arial" w:cs="Arial"/>
        </w:rPr>
        <w:t xml:space="preserve"> targets.</w:t>
      </w:r>
    </w:p>
    <w:p w14:paraId="4377739E" w14:textId="3B21264B" w:rsidR="00900774" w:rsidRDefault="00A0599E" w:rsidP="006938EF">
      <w:pPr>
        <w:rPr>
          <w:rFonts w:ascii="Arial" w:hAnsi="Arial" w:cs="Arial"/>
        </w:rPr>
      </w:pPr>
      <w:r>
        <w:rPr>
          <w:rFonts w:ascii="Arial" w:hAnsi="Arial" w:cs="Arial"/>
        </w:rPr>
        <w:t xml:space="preserve">         </w:t>
      </w:r>
      <w:r w:rsidR="008C4D3E">
        <w:rPr>
          <w:rFonts w:ascii="Arial" w:hAnsi="Arial" w:cs="Arial"/>
        </w:rPr>
        <w:t>Based on the SWOT analysis and the SMART framework, the following action plan has been developed. This plan integrates my academic development with my professional role, reflecting the principle of continuous improvement (Kaizen).</w:t>
      </w:r>
      <w:r>
        <w:rPr>
          <w:rFonts w:ascii="Arial" w:hAnsi="Arial" w:cs="Arial"/>
        </w:rPr>
        <w:t xml:space="preserve">   </w:t>
      </w:r>
    </w:p>
    <w:tbl>
      <w:tblPr>
        <w:tblStyle w:val="TableGrid"/>
        <w:tblW w:w="0" w:type="auto"/>
        <w:tblLook w:val="04A0" w:firstRow="1" w:lastRow="0" w:firstColumn="1" w:lastColumn="0" w:noHBand="0" w:noVBand="1"/>
      </w:tblPr>
      <w:tblGrid>
        <w:gridCol w:w="1832"/>
        <w:gridCol w:w="1796"/>
        <w:gridCol w:w="1796"/>
        <w:gridCol w:w="1795"/>
        <w:gridCol w:w="1797"/>
      </w:tblGrid>
      <w:tr w:rsidR="008C4D3E" w14:paraId="5A748B21" w14:textId="77777777" w:rsidTr="008C4D3E">
        <w:tc>
          <w:tcPr>
            <w:tcW w:w="1803" w:type="dxa"/>
          </w:tcPr>
          <w:p w14:paraId="5117FB00" w14:textId="62DD8627" w:rsidR="008C4D3E" w:rsidRPr="008C4D3E" w:rsidRDefault="008C4D3E" w:rsidP="006938EF">
            <w:pPr>
              <w:rPr>
                <w:rFonts w:ascii="Arial" w:hAnsi="Arial" w:cs="Arial"/>
                <w:b/>
                <w:bCs/>
              </w:rPr>
            </w:pPr>
            <w:r w:rsidRPr="008C4D3E">
              <w:rPr>
                <w:rFonts w:ascii="Arial" w:hAnsi="Arial" w:cs="Arial"/>
                <w:b/>
                <w:bCs/>
              </w:rPr>
              <w:t>Development Area</w:t>
            </w:r>
          </w:p>
        </w:tc>
        <w:tc>
          <w:tcPr>
            <w:tcW w:w="1803" w:type="dxa"/>
          </w:tcPr>
          <w:p w14:paraId="20051E32" w14:textId="6F20515B" w:rsidR="008C4D3E" w:rsidRPr="008C4D3E" w:rsidRDefault="008C4D3E" w:rsidP="006938EF">
            <w:pPr>
              <w:rPr>
                <w:rFonts w:ascii="Arial" w:hAnsi="Arial" w:cs="Arial"/>
                <w:b/>
                <w:bCs/>
              </w:rPr>
            </w:pPr>
            <w:r w:rsidRPr="008C4D3E">
              <w:rPr>
                <w:rFonts w:ascii="Arial" w:hAnsi="Arial" w:cs="Arial"/>
                <w:b/>
                <w:bCs/>
              </w:rPr>
              <w:t>SMART Goal</w:t>
            </w:r>
          </w:p>
        </w:tc>
        <w:tc>
          <w:tcPr>
            <w:tcW w:w="1803" w:type="dxa"/>
          </w:tcPr>
          <w:p w14:paraId="7F642CEA" w14:textId="3006364E" w:rsidR="008C4D3E" w:rsidRPr="008C4D3E" w:rsidRDefault="008C4D3E" w:rsidP="006938EF">
            <w:pPr>
              <w:rPr>
                <w:rFonts w:ascii="Arial" w:hAnsi="Arial" w:cs="Arial"/>
                <w:b/>
                <w:bCs/>
              </w:rPr>
            </w:pPr>
            <w:r w:rsidRPr="008C4D3E">
              <w:rPr>
                <w:rFonts w:ascii="Arial" w:hAnsi="Arial" w:cs="Arial"/>
                <w:b/>
                <w:bCs/>
              </w:rPr>
              <w:t>Actions</w:t>
            </w:r>
          </w:p>
        </w:tc>
        <w:tc>
          <w:tcPr>
            <w:tcW w:w="1803" w:type="dxa"/>
          </w:tcPr>
          <w:p w14:paraId="411C1B86" w14:textId="5F70FB21" w:rsidR="008C4D3E" w:rsidRPr="008C4D3E" w:rsidRDefault="008C4D3E" w:rsidP="006938EF">
            <w:pPr>
              <w:rPr>
                <w:rFonts w:ascii="Arial" w:hAnsi="Arial" w:cs="Arial"/>
                <w:b/>
                <w:bCs/>
              </w:rPr>
            </w:pPr>
            <w:r w:rsidRPr="008C4D3E">
              <w:rPr>
                <w:rFonts w:ascii="Arial" w:hAnsi="Arial" w:cs="Arial"/>
                <w:b/>
                <w:bCs/>
              </w:rPr>
              <w:t>Timeframe</w:t>
            </w:r>
          </w:p>
        </w:tc>
        <w:tc>
          <w:tcPr>
            <w:tcW w:w="1804" w:type="dxa"/>
          </w:tcPr>
          <w:p w14:paraId="6E58A9BC" w14:textId="367124CE" w:rsidR="008C4D3E" w:rsidRPr="008C4D3E" w:rsidRDefault="008C4D3E" w:rsidP="006938EF">
            <w:pPr>
              <w:rPr>
                <w:rFonts w:ascii="Arial" w:hAnsi="Arial" w:cs="Arial"/>
                <w:b/>
                <w:bCs/>
              </w:rPr>
            </w:pPr>
            <w:r w:rsidRPr="008C4D3E">
              <w:rPr>
                <w:rFonts w:ascii="Arial" w:hAnsi="Arial" w:cs="Arial"/>
                <w:b/>
                <w:bCs/>
              </w:rPr>
              <w:t>Evidence</w:t>
            </w:r>
          </w:p>
        </w:tc>
      </w:tr>
      <w:tr w:rsidR="008C4D3E" w14:paraId="01D5F66F" w14:textId="77777777" w:rsidTr="008C4D3E">
        <w:tc>
          <w:tcPr>
            <w:tcW w:w="1803" w:type="dxa"/>
          </w:tcPr>
          <w:p w14:paraId="440A5851" w14:textId="2A6E7169" w:rsidR="008C4D3E" w:rsidRPr="008C4D3E" w:rsidRDefault="008C4D3E" w:rsidP="006938EF">
            <w:pPr>
              <w:rPr>
                <w:rFonts w:ascii="Arial" w:hAnsi="Arial" w:cs="Arial"/>
                <w:i/>
                <w:iCs/>
              </w:rPr>
            </w:pPr>
            <w:r w:rsidRPr="008C4D3E">
              <w:rPr>
                <w:rFonts w:ascii="Arial" w:hAnsi="Arial" w:cs="Arial"/>
                <w:i/>
                <w:iCs/>
              </w:rPr>
              <w:t>Work-study balance</w:t>
            </w:r>
          </w:p>
        </w:tc>
        <w:tc>
          <w:tcPr>
            <w:tcW w:w="1803" w:type="dxa"/>
          </w:tcPr>
          <w:p w14:paraId="5BEAE168" w14:textId="1564449F" w:rsidR="008C4D3E" w:rsidRDefault="008C4D3E" w:rsidP="006938EF">
            <w:pPr>
              <w:rPr>
                <w:rFonts w:ascii="Arial" w:hAnsi="Arial" w:cs="Arial"/>
              </w:rPr>
            </w:pPr>
            <w:r>
              <w:rPr>
                <w:rFonts w:ascii="Arial" w:hAnsi="Arial" w:cs="Arial"/>
              </w:rPr>
              <w:t>Submit all assignments at least 72 hours before the deadline</w:t>
            </w:r>
          </w:p>
        </w:tc>
        <w:tc>
          <w:tcPr>
            <w:tcW w:w="1803" w:type="dxa"/>
          </w:tcPr>
          <w:p w14:paraId="5CD645A5" w14:textId="7104C852" w:rsidR="008C4D3E" w:rsidRDefault="008C4D3E" w:rsidP="006938EF">
            <w:pPr>
              <w:rPr>
                <w:rFonts w:ascii="Arial" w:hAnsi="Arial" w:cs="Arial"/>
              </w:rPr>
            </w:pPr>
            <w:r>
              <w:rPr>
                <w:rFonts w:ascii="Arial" w:hAnsi="Arial" w:cs="Arial"/>
              </w:rPr>
              <w:t>Create aweekly study schedule around shifts and plan tasks every Sunday</w:t>
            </w:r>
          </w:p>
        </w:tc>
        <w:tc>
          <w:tcPr>
            <w:tcW w:w="1803" w:type="dxa"/>
          </w:tcPr>
          <w:p w14:paraId="233AB63E" w14:textId="246F1720" w:rsidR="008C4D3E" w:rsidRDefault="008C4D3E" w:rsidP="006938EF">
            <w:pPr>
              <w:rPr>
                <w:rFonts w:ascii="Arial" w:hAnsi="Arial" w:cs="Arial"/>
              </w:rPr>
            </w:pPr>
            <w:r>
              <w:rPr>
                <w:rFonts w:ascii="Arial" w:hAnsi="Arial" w:cs="Arial"/>
              </w:rPr>
              <w:t>Next semester</w:t>
            </w:r>
          </w:p>
        </w:tc>
        <w:tc>
          <w:tcPr>
            <w:tcW w:w="1804" w:type="dxa"/>
          </w:tcPr>
          <w:p w14:paraId="1E6E2033" w14:textId="5AAE5D2D" w:rsidR="008C4D3E" w:rsidRDefault="008C4D3E" w:rsidP="006938EF">
            <w:pPr>
              <w:rPr>
                <w:rFonts w:ascii="Arial" w:hAnsi="Arial" w:cs="Arial"/>
              </w:rPr>
            </w:pPr>
            <w:r>
              <w:rPr>
                <w:rFonts w:ascii="Arial" w:hAnsi="Arial" w:cs="Arial"/>
              </w:rPr>
              <w:t>On time submissions, reducing stress</w:t>
            </w:r>
          </w:p>
        </w:tc>
      </w:tr>
      <w:tr w:rsidR="008C4D3E" w14:paraId="39CA899E" w14:textId="77777777" w:rsidTr="008C4D3E">
        <w:tc>
          <w:tcPr>
            <w:tcW w:w="1803" w:type="dxa"/>
          </w:tcPr>
          <w:p w14:paraId="085BB2C1" w14:textId="6F704A29" w:rsidR="008C4D3E" w:rsidRPr="008C4D3E" w:rsidRDefault="008C4D3E" w:rsidP="006938EF">
            <w:pPr>
              <w:rPr>
                <w:rFonts w:ascii="Arial" w:hAnsi="Arial" w:cs="Arial"/>
                <w:i/>
                <w:iCs/>
              </w:rPr>
            </w:pPr>
            <w:r w:rsidRPr="008C4D3E">
              <w:rPr>
                <w:rFonts w:ascii="Arial" w:hAnsi="Arial" w:cs="Arial"/>
                <w:i/>
                <w:iCs/>
              </w:rPr>
              <w:t>Academic writing</w:t>
            </w:r>
          </w:p>
        </w:tc>
        <w:tc>
          <w:tcPr>
            <w:tcW w:w="1803" w:type="dxa"/>
          </w:tcPr>
          <w:p w14:paraId="40E552F5" w14:textId="173BCFF1" w:rsidR="008C4D3E" w:rsidRDefault="008C4D3E" w:rsidP="006938EF">
            <w:pPr>
              <w:rPr>
                <w:rFonts w:ascii="Arial" w:hAnsi="Arial" w:cs="Arial"/>
              </w:rPr>
            </w:pPr>
            <w:r>
              <w:rPr>
                <w:rFonts w:ascii="Arial" w:hAnsi="Arial" w:cs="Arial"/>
              </w:rPr>
              <w:t>Improve critical analysis in assignments (target 65%+)</w:t>
            </w:r>
          </w:p>
        </w:tc>
        <w:tc>
          <w:tcPr>
            <w:tcW w:w="1803" w:type="dxa"/>
          </w:tcPr>
          <w:p w14:paraId="38AC5E5B" w14:textId="4AE78C53" w:rsidR="008C4D3E" w:rsidRDefault="008C4D3E" w:rsidP="006938EF">
            <w:pPr>
              <w:rPr>
                <w:rFonts w:ascii="Arial" w:hAnsi="Arial" w:cs="Arial"/>
              </w:rPr>
            </w:pPr>
            <w:r>
              <w:rPr>
                <w:rFonts w:ascii="Arial" w:hAnsi="Arial" w:cs="Arial"/>
              </w:rPr>
              <w:t>Apply critical thinking guidance; seek and apply tutor feedback</w:t>
            </w:r>
          </w:p>
        </w:tc>
        <w:tc>
          <w:tcPr>
            <w:tcW w:w="1803" w:type="dxa"/>
          </w:tcPr>
          <w:p w14:paraId="47ACA00D" w14:textId="0D3E865A" w:rsidR="008C4D3E" w:rsidRDefault="008C4D3E" w:rsidP="006938EF">
            <w:pPr>
              <w:rPr>
                <w:rFonts w:ascii="Arial" w:hAnsi="Arial" w:cs="Arial"/>
              </w:rPr>
            </w:pPr>
            <w:r>
              <w:rPr>
                <w:rFonts w:ascii="Arial" w:hAnsi="Arial" w:cs="Arial"/>
              </w:rPr>
              <w:t>Next two assignments</w:t>
            </w:r>
          </w:p>
        </w:tc>
        <w:tc>
          <w:tcPr>
            <w:tcW w:w="1804" w:type="dxa"/>
          </w:tcPr>
          <w:p w14:paraId="4484E824" w14:textId="3A4F38F8" w:rsidR="008C4D3E" w:rsidRDefault="008C4D3E" w:rsidP="006938EF">
            <w:pPr>
              <w:rPr>
                <w:rFonts w:ascii="Arial" w:hAnsi="Arial" w:cs="Arial"/>
              </w:rPr>
            </w:pPr>
            <w:r>
              <w:rPr>
                <w:rFonts w:ascii="Arial" w:hAnsi="Arial" w:cs="Arial"/>
              </w:rPr>
              <w:t>Improved grades</w:t>
            </w:r>
          </w:p>
        </w:tc>
      </w:tr>
      <w:tr w:rsidR="008C4D3E" w14:paraId="093B2AC2" w14:textId="77777777" w:rsidTr="008C4D3E">
        <w:tc>
          <w:tcPr>
            <w:tcW w:w="1803" w:type="dxa"/>
          </w:tcPr>
          <w:p w14:paraId="2A0E3264" w14:textId="4199B462" w:rsidR="008C4D3E" w:rsidRPr="008C4D3E" w:rsidRDefault="008C4D3E" w:rsidP="006938EF">
            <w:pPr>
              <w:rPr>
                <w:rFonts w:ascii="Arial" w:hAnsi="Arial" w:cs="Arial"/>
                <w:i/>
                <w:iCs/>
              </w:rPr>
            </w:pPr>
            <w:r w:rsidRPr="008C4D3E">
              <w:rPr>
                <w:rFonts w:ascii="Arial" w:hAnsi="Arial" w:cs="Arial"/>
                <w:i/>
                <w:iCs/>
              </w:rPr>
              <w:t>Continuous improvement</w:t>
            </w:r>
          </w:p>
        </w:tc>
        <w:tc>
          <w:tcPr>
            <w:tcW w:w="1803" w:type="dxa"/>
          </w:tcPr>
          <w:p w14:paraId="7DAFDE72" w14:textId="41F2FD7E" w:rsidR="008C4D3E" w:rsidRDefault="008C4D3E" w:rsidP="006938EF">
            <w:pPr>
              <w:rPr>
                <w:rFonts w:ascii="Arial" w:hAnsi="Arial" w:cs="Arial"/>
              </w:rPr>
            </w:pPr>
            <w:r>
              <w:rPr>
                <w:rFonts w:ascii="Arial" w:hAnsi="Arial" w:cs="Arial"/>
              </w:rPr>
              <w:t>Demonstrate progress across modules</w:t>
            </w:r>
          </w:p>
        </w:tc>
        <w:tc>
          <w:tcPr>
            <w:tcW w:w="1803" w:type="dxa"/>
          </w:tcPr>
          <w:p w14:paraId="5EF5BD7D" w14:textId="34363D4C" w:rsidR="008C4D3E" w:rsidRDefault="008C4D3E" w:rsidP="006938EF">
            <w:pPr>
              <w:rPr>
                <w:rFonts w:ascii="Arial" w:hAnsi="Arial" w:cs="Arial"/>
              </w:rPr>
            </w:pPr>
            <w:r>
              <w:rPr>
                <w:rFonts w:ascii="Arial" w:hAnsi="Arial" w:cs="Arial"/>
              </w:rPr>
              <w:t>Reflect after each assignment; set one improvement goal</w:t>
            </w:r>
          </w:p>
        </w:tc>
        <w:tc>
          <w:tcPr>
            <w:tcW w:w="1803" w:type="dxa"/>
          </w:tcPr>
          <w:p w14:paraId="14734AD7" w14:textId="64973BEF" w:rsidR="008C4D3E" w:rsidRDefault="008C4D3E" w:rsidP="006938EF">
            <w:pPr>
              <w:rPr>
                <w:rFonts w:ascii="Arial" w:hAnsi="Arial" w:cs="Arial"/>
              </w:rPr>
            </w:pPr>
            <w:r>
              <w:rPr>
                <w:rFonts w:ascii="Arial" w:hAnsi="Arial" w:cs="Arial"/>
              </w:rPr>
              <w:t>Ongoing</w:t>
            </w:r>
          </w:p>
        </w:tc>
        <w:tc>
          <w:tcPr>
            <w:tcW w:w="1804" w:type="dxa"/>
          </w:tcPr>
          <w:p w14:paraId="260AD932" w14:textId="48488EEE" w:rsidR="008C4D3E" w:rsidRDefault="008C4D3E" w:rsidP="006938EF">
            <w:pPr>
              <w:rPr>
                <w:rFonts w:ascii="Arial" w:hAnsi="Arial" w:cs="Arial"/>
              </w:rPr>
            </w:pPr>
            <w:r>
              <w:rPr>
                <w:rFonts w:ascii="Arial" w:hAnsi="Arial" w:cs="Arial"/>
              </w:rPr>
              <w:t>Reflective notes showing development</w:t>
            </w:r>
          </w:p>
        </w:tc>
      </w:tr>
      <w:tr w:rsidR="008C4D3E" w14:paraId="44CE9AE1" w14:textId="77777777" w:rsidTr="008C4D3E">
        <w:tc>
          <w:tcPr>
            <w:tcW w:w="1803" w:type="dxa"/>
          </w:tcPr>
          <w:p w14:paraId="3DE414EA" w14:textId="6AA4E416" w:rsidR="008C4D3E" w:rsidRPr="008C4D3E" w:rsidRDefault="008C4D3E" w:rsidP="006938EF">
            <w:pPr>
              <w:rPr>
                <w:rFonts w:ascii="Arial" w:hAnsi="Arial" w:cs="Arial"/>
                <w:i/>
                <w:iCs/>
              </w:rPr>
            </w:pPr>
            <w:r w:rsidRPr="008C4D3E">
              <w:rPr>
                <w:rFonts w:ascii="Arial" w:hAnsi="Arial" w:cs="Arial"/>
                <w:i/>
                <w:iCs/>
              </w:rPr>
              <w:t>Professional communication</w:t>
            </w:r>
          </w:p>
        </w:tc>
        <w:tc>
          <w:tcPr>
            <w:tcW w:w="1803" w:type="dxa"/>
          </w:tcPr>
          <w:p w14:paraId="720336F0" w14:textId="5D8637A5" w:rsidR="008C4D3E" w:rsidRDefault="008C4D3E" w:rsidP="006938EF">
            <w:pPr>
              <w:rPr>
                <w:rFonts w:ascii="Arial" w:hAnsi="Arial" w:cs="Arial"/>
              </w:rPr>
            </w:pPr>
            <w:r>
              <w:rPr>
                <w:rFonts w:ascii="Arial" w:hAnsi="Arial" w:cs="Arial"/>
              </w:rPr>
              <w:t>Increase participation in seminars and at work</w:t>
            </w:r>
          </w:p>
        </w:tc>
        <w:tc>
          <w:tcPr>
            <w:tcW w:w="1803" w:type="dxa"/>
          </w:tcPr>
          <w:p w14:paraId="005F7E8A" w14:textId="3D363C53" w:rsidR="008C4D3E" w:rsidRDefault="008C4D3E" w:rsidP="006938EF">
            <w:pPr>
              <w:rPr>
                <w:rFonts w:ascii="Arial" w:hAnsi="Arial" w:cs="Arial"/>
              </w:rPr>
            </w:pPr>
            <w:r>
              <w:rPr>
                <w:rFonts w:ascii="Arial" w:hAnsi="Arial" w:cs="Arial"/>
              </w:rPr>
              <w:t>Prepare discussion points in advance</w:t>
            </w:r>
          </w:p>
        </w:tc>
        <w:tc>
          <w:tcPr>
            <w:tcW w:w="1803" w:type="dxa"/>
          </w:tcPr>
          <w:p w14:paraId="6A863698" w14:textId="433DB174" w:rsidR="008C4D3E" w:rsidRDefault="008C4D3E" w:rsidP="006938EF">
            <w:pPr>
              <w:rPr>
                <w:rFonts w:ascii="Arial" w:hAnsi="Arial" w:cs="Arial"/>
              </w:rPr>
            </w:pPr>
            <w:r>
              <w:rPr>
                <w:rFonts w:ascii="Arial" w:hAnsi="Arial" w:cs="Arial"/>
              </w:rPr>
              <w:t>Next 12 weeks</w:t>
            </w:r>
          </w:p>
        </w:tc>
        <w:tc>
          <w:tcPr>
            <w:tcW w:w="1804" w:type="dxa"/>
          </w:tcPr>
          <w:p w14:paraId="39E9437B" w14:textId="6AA240B9" w:rsidR="008C4D3E" w:rsidRDefault="008C4D3E" w:rsidP="006938EF">
            <w:pPr>
              <w:rPr>
                <w:rFonts w:ascii="Arial" w:hAnsi="Arial" w:cs="Arial"/>
              </w:rPr>
            </w:pPr>
            <w:r>
              <w:rPr>
                <w:rFonts w:ascii="Arial" w:hAnsi="Arial" w:cs="Arial"/>
              </w:rPr>
              <w:t>Regular contributions observed</w:t>
            </w:r>
          </w:p>
        </w:tc>
      </w:tr>
    </w:tbl>
    <w:p w14:paraId="74FFF7BF" w14:textId="1563BBED" w:rsidR="008C4D3E" w:rsidRPr="00C41245" w:rsidRDefault="008C4D3E" w:rsidP="006938EF">
      <w:pPr>
        <w:rPr>
          <w:rFonts w:ascii="Arial" w:hAnsi="Arial" w:cs="Arial"/>
        </w:rPr>
      </w:pPr>
      <w:r>
        <w:rPr>
          <w:rFonts w:ascii="Arial" w:hAnsi="Arial" w:cs="Arial"/>
        </w:rPr>
        <w:lastRenderedPageBreak/>
        <w:t xml:space="preserve">This plan links academic development with my professional responsibilities and supports continuous improvement. </w:t>
      </w:r>
    </w:p>
    <w:p w14:paraId="5DA02339" w14:textId="6CD36AB7" w:rsidR="00920D5C" w:rsidRPr="00C41245" w:rsidRDefault="00A11D6A" w:rsidP="006938EF">
      <w:pPr>
        <w:rPr>
          <w:rFonts w:ascii="Arial" w:hAnsi="Arial" w:cs="Arial"/>
          <w:b/>
          <w:bCs/>
        </w:rPr>
      </w:pPr>
      <w:r w:rsidRPr="00C41245">
        <w:rPr>
          <w:rFonts w:ascii="Arial" w:hAnsi="Arial" w:cs="Arial"/>
          <w:b/>
          <w:bCs/>
        </w:rPr>
        <w:t>Continuous</w:t>
      </w:r>
      <w:r w:rsidR="00920D5C" w:rsidRPr="00C41245">
        <w:rPr>
          <w:rFonts w:ascii="Arial" w:hAnsi="Arial" w:cs="Arial"/>
          <w:b/>
          <w:bCs/>
        </w:rPr>
        <w:t xml:space="preserve"> Improvement and Kaizen</w:t>
      </w:r>
    </w:p>
    <w:p w14:paraId="124A3D4D" w14:textId="291740C4" w:rsidR="00A11D6A" w:rsidRPr="00C41245" w:rsidRDefault="00A11D6A" w:rsidP="006938EF">
      <w:pPr>
        <w:rPr>
          <w:rFonts w:ascii="Arial" w:hAnsi="Arial" w:cs="Arial"/>
        </w:rPr>
      </w:pPr>
      <w:r w:rsidRPr="00C41245">
        <w:rPr>
          <w:rFonts w:ascii="Arial" w:hAnsi="Arial" w:cs="Arial"/>
          <w:b/>
          <w:bCs/>
        </w:rPr>
        <w:t xml:space="preserve">            </w:t>
      </w:r>
      <w:r w:rsidRPr="00C41245">
        <w:rPr>
          <w:rFonts w:ascii="Arial" w:hAnsi="Arial" w:cs="Arial"/>
        </w:rPr>
        <w:t xml:space="preserve">My professional development also reflects </w:t>
      </w:r>
      <w:r w:rsidR="00F61641" w:rsidRPr="00C41245">
        <w:rPr>
          <w:rFonts w:ascii="Arial" w:hAnsi="Arial" w:cs="Arial"/>
        </w:rPr>
        <w:t>the principles of the</w:t>
      </w:r>
      <w:r w:rsidR="001702A6" w:rsidRPr="00C41245">
        <w:rPr>
          <w:rFonts w:ascii="Arial" w:hAnsi="Arial" w:cs="Arial"/>
        </w:rPr>
        <w:t xml:space="preserve"> Kaizen methodology</w:t>
      </w:r>
      <w:r w:rsidR="00F61641" w:rsidRPr="00C41245">
        <w:rPr>
          <w:rFonts w:ascii="Arial" w:hAnsi="Arial" w:cs="Arial"/>
        </w:rPr>
        <w:t xml:space="preserve">. Kaizen </w:t>
      </w:r>
      <w:r w:rsidR="00181E18" w:rsidRPr="00C41245">
        <w:rPr>
          <w:rFonts w:ascii="Arial" w:hAnsi="Arial" w:cs="Arial"/>
        </w:rPr>
        <w:t>emphasises</w:t>
      </w:r>
      <w:r w:rsidR="00F61641" w:rsidRPr="00C41245">
        <w:rPr>
          <w:rFonts w:ascii="Arial" w:hAnsi="Arial" w:cs="Arial"/>
        </w:rPr>
        <w:t xml:space="preserve"> </w:t>
      </w:r>
      <w:r w:rsidR="00412AB8" w:rsidRPr="00C41245">
        <w:rPr>
          <w:rFonts w:ascii="Arial" w:hAnsi="Arial" w:cs="Arial"/>
        </w:rPr>
        <w:t xml:space="preserve">incremental </w:t>
      </w:r>
      <w:r w:rsidR="00181E18" w:rsidRPr="00C41245">
        <w:rPr>
          <w:rFonts w:ascii="Arial" w:hAnsi="Arial" w:cs="Arial"/>
        </w:rPr>
        <w:t xml:space="preserve">and continuous improvement </w:t>
      </w:r>
      <w:r w:rsidR="003B50AD" w:rsidRPr="00C41245">
        <w:rPr>
          <w:rFonts w:ascii="Arial" w:hAnsi="Arial" w:cs="Arial"/>
        </w:rPr>
        <w:t xml:space="preserve">rather than reliance on isolated </w:t>
      </w:r>
      <w:r w:rsidR="006E2732" w:rsidRPr="00C41245">
        <w:rPr>
          <w:rFonts w:ascii="Arial" w:hAnsi="Arial" w:cs="Arial"/>
        </w:rPr>
        <w:t>major changes (Imai, 1986). Within Vishay</w:t>
      </w:r>
      <w:r w:rsidR="00B97EE0" w:rsidRPr="00C41245">
        <w:rPr>
          <w:rFonts w:ascii="Arial" w:hAnsi="Arial" w:cs="Arial"/>
        </w:rPr>
        <w:t xml:space="preserve">, Kaizen principles are </w:t>
      </w:r>
      <w:r w:rsidR="00805BD9" w:rsidRPr="00C41245">
        <w:rPr>
          <w:rFonts w:ascii="Arial" w:hAnsi="Arial" w:cs="Arial"/>
        </w:rPr>
        <w:t>embedded</w:t>
      </w:r>
      <w:r w:rsidR="00B97EE0" w:rsidRPr="00C41245">
        <w:rPr>
          <w:rFonts w:ascii="Arial" w:hAnsi="Arial" w:cs="Arial"/>
        </w:rPr>
        <w:t xml:space="preserve"> </w:t>
      </w:r>
      <w:r w:rsidR="00805BD9" w:rsidRPr="00C41245">
        <w:rPr>
          <w:rFonts w:ascii="Arial" w:hAnsi="Arial" w:cs="Arial"/>
        </w:rPr>
        <w:t xml:space="preserve">in operational practice, particularly in process optimisation </w:t>
      </w:r>
      <w:r w:rsidR="009C706E" w:rsidRPr="00C41245">
        <w:rPr>
          <w:rFonts w:ascii="Arial" w:hAnsi="Arial" w:cs="Arial"/>
        </w:rPr>
        <w:t>and</w:t>
      </w:r>
      <w:r w:rsidR="00757B19" w:rsidRPr="00C41245">
        <w:rPr>
          <w:rFonts w:ascii="Arial" w:hAnsi="Arial" w:cs="Arial"/>
        </w:rPr>
        <w:t xml:space="preserve"> efficiency enhancement. Reflecting on my progression</w:t>
      </w:r>
      <w:r w:rsidR="00085ED5" w:rsidRPr="00C41245">
        <w:rPr>
          <w:rFonts w:ascii="Arial" w:hAnsi="Arial" w:cs="Arial"/>
        </w:rPr>
        <w:t>, I recognise that my development mirro</w:t>
      </w:r>
      <w:r w:rsidR="007E1890" w:rsidRPr="00C41245">
        <w:rPr>
          <w:rFonts w:ascii="Arial" w:hAnsi="Arial" w:cs="Arial"/>
        </w:rPr>
        <w:t xml:space="preserve">rs this philosophy. Rather </w:t>
      </w:r>
      <w:r w:rsidR="009C706E" w:rsidRPr="00C41245">
        <w:rPr>
          <w:rFonts w:ascii="Arial" w:hAnsi="Arial" w:cs="Arial"/>
        </w:rPr>
        <w:t>than</w:t>
      </w:r>
      <w:r w:rsidR="007E1890" w:rsidRPr="00C41245">
        <w:rPr>
          <w:rFonts w:ascii="Arial" w:hAnsi="Arial" w:cs="Arial"/>
        </w:rPr>
        <w:t xml:space="preserve"> </w:t>
      </w:r>
      <w:r w:rsidR="00D71792" w:rsidRPr="00C41245">
        <w:rPr>
          <w:rFonts w:ascii="Arial" w:hAnsi="Arial" w:cs="Arial"/>
        </w:rPr>
        <w:t>a single significant breakthrough, my career advancement has occurred through steady improvement, skill refinement,</w:t>
      </w:r>
      <w:r w:rsidR="00100519" w:rsidRPr="00C41245">
        <w:rPr>
          <w:rFonts w:ascii="Arial" w:hAnsi="Arial" w:cs="Arial"/>
        </w:rPr>
        <w:t xml:space="preserve"> and adaptation. This pe</w:t>
      </w:r>
      <w:r w:rsidR="005933A6" w:rsidRPr="00C41245">
        <w:rPr>
          <w:rFonts w:ascii="Arial" w:hAnsi="Arial" w:cs="Arial"/>
        </w:rPr>
        <w:t>rspective reinforces the importance of ongoing professional learning</w:t>
      </w:r>
      <w:r w:rsidR="00B11848" w:rsidRPr="00C41245">
        <w:rPr>
          <w:rFonts w:ascii="Arial" w:hAnsi="Arial" w:cs="Arial"/>
        </w:rPr>
        <w:t xml:space="preserve"> within technical roles and aligns with employability principles</w:t>
      </w:r>
      <w:r w:rsidR="000C1AD9" w:rsidRPr="00C41245">
        <w:rPr>
          <w:rFonts w:ascii="Arial" w:hAnsi="Arial" w:cs="Arial"/>
        </w:rPr>
        <w:t>,</w:t>
      </w:r>
      <w:r w:rsidR="00B11848" w:rsidRPr="00C41245">
        <w:rPr>
          <w:rFonts w:ascii="Arial" w:hAnsi="Arial" w:cs="Arial"/>
        </w:rPr>
        <w:t xml:space="preserve"> </w:t>
      </w:r>
      <w:r w:rsidR="006360B6" w:rsidRPr="00C41245">
        <w:rPr>
          <w:rFonts w:ascii="Arial" w:hAnsi="Arial" w:cs="Arial"/>
        </w:rPr>
        <w:t>emphasising sustained development</w:t>
      </w:r>
      <w:r w:rsidR="000C1AD9" w:rsidRPr="00C41245">
        <w:rPr>
          <w:rFonts w:ascii="Arial" w:hAnsi="Arial" w:cs="Arial"/>
        </w:rPr>
        <w:t xml:space="preserve"> (Cottrell, 2024</w:t>
      </w:r>
      <w:r w:rsidR="00A912B4" w:rsidRPr="00C41245">
        <w:rPr>
          <w:rFonts w:ascii="Arial" w:hAnsi="Arial" w:cs="Arial"/>
        </w:rPr>
        <w:t>).</w:t>
      </w:r>
    </w:p>
    <w:p w14:paraId="73EF3138" w14:textId="77777777" w:rsidR="00A912B4" w:rsidRPr="00C41245" w:rsidRDefault="00A912B4" w:rsidP="006938EF">
      <w:pPr>
        <w:rPr>
          <w:rFonts w:ascii="Arial" w:hAnsi="Arial" w:cs="Arial"/>
        </w:rPr>
      </w:pPr>
    </w:p>
    <w:p w14:paraId="49807336" w14:textId="0CEA89AF" w:rsidR="00A912B4" w:rsidRPr="00C41245" w:rsidRDefault="005F128E" w:rsidP="006938EF">
      <w:pPr>
        <w:rPr>
          <w:rFonts w:ascii="Arial" w:hAnsi="Arial" w:cs="Arial"/>
          <w:b/>
          <w:bCs/>
        </w:rPr>
      </w:pPr>
      <w:r w:rsidRPr="00C41245">
        <w:rPr>
          <w:rFonts w:ascii="Arial" w:hAnsi="Arial" w:cs="Arial"/>
          <w:b/>
          <w:bCs/>
        </w:rPr>
        <w:t>Re</w:t>
      </w:r>
      <w:r w:rsidR="00BF2955" w:rsidRPr="00C41245">
        <w:rPr>
          <w:rFonts w:ascii="Arial" w:hAnsi="Arial" w:cs="Arial"/>
          <w:b/>
          <w:bCs/>
        </w:rPr>
        <w:t>flecting and Career Adaptability</w:t>
      </w:r>
    </w:p>
    <w:p w14:paraId="000C6FDE" w14:textId="5EA5ED2B" w:rsidR="00C81810" w:rsidRPr="00C41245" w:rsidRDefault="00BF2955" w:rsidP="006938EF">
      <w:pPr>
        <w:rPr>
          <w:rFonts w:ascii="Arial" w:hAnsi="Arial" w:cs="Arial"/>
        </w:rPr>
      </w:pPr>
      <w:r w:rsidRPr="00C41245">
        <w:rPr>
          <w:rFonts w:ascii="Arial" w:hAnsi="Arial" w:cs="Arial"/>
          <w:b/>
          <w:bCs/>
        </w:rPr>
        <w:t xml:space="preserve">            </w:t>
      </w:r>
      <w:r w:rsidRPr="00C41245">
        <w:rPr>
          <w:rFonts w:ascii="Arial" w:hAnsi="Arial" w:cs="Arial"/>
        </w:rPr>
        <w:t xml:space="preserve">Using </w:t>
      </w:r>
      <w:r w:rsidR="008E5CF1" w:rsidRPr="00C41245">
        <w:rPr>
          <w:rFonts w:ascii="Arial" w:hAnsi="Arial" w:cs="Arial"/>
        </w:rPr>
        <w:t>Gibbs’</w:t>
      </w:r>
      <w:r w:rsidR="00AA09A1" w:rsidRPr="00C41245">
        <w:rPr>
          <w:rFonts w:ascii="Arial" w:hAnsi="Arial" w:cs="Arial"/>
        </w:rPr>
        <w:t xml:space="preserve"> Reflective Cycle (1988) has enabled </w:t>
      </w:r>
      <w:r w:rsidR="00AD7CC9" w:rsidRPr="00C41245">
        <w:rPr>
          <w:rFonts w:ascii="Arial" w:hAnsi="Arial" w:cs="Arial"/>
        </w:rPr>
        <w:t>me to structure my</w:t>
      </w:r>
      <w:r w:rsidR="00AA09A1" w:rsidRPr="00C41245">
        <w:rPr>
          <w:rFonts w:ascii="Arial" w:hAnsi="Arial" w:cs="Arial"/>
        </w:rPr>
        <w:t xml:space="preserve"> evaluation of my </w:t>
      </w:r>
      <w:r w:rsidR="008E5CF1" w:rsidRPr="00C41245">
        <w:rPr>
          <w:rFonts w:ascii="Arial" w:hAnsi="Arial" w:cs="Arial"/>
        </w:rPr>
        <w:t>experiences</w:t>
      </w:r>
      <w:r w:rsidR="001C3A12" w:rsidRPr="00C41245">
        <w:rPr>
          <w:rFonts w:ascii="Arial" w:hAnsi="Arial" w:cs="Arial"/>
        </w:rPr>
        <w:t xml:space="preserve">. The stages of </w:t>
      </w:r>
      <w:r w:rsidR="001A52EF" w:rsidRPr="00C41245">
        <w:rPr>
          <w:rFonts w:ascii="Arial" w:hAnsi="Arial" w:cs="Arial"/>
        </w:rPr>
        <w:t xml:space="preserve">description, feelings, evaluation </w:t>
      </w:r>
      <w:r w:rsidR="00AD7CC9" w:rsidRPr="00C41245">
        <w:rPr>
          <w:rFonts w:ascii="Arial" w:hAnsi="Arial" w:cs="Arial"/>
        </w:rPr>
        <w:t>and analysis have p</w:t>
      </w:r>
      <w:r w:rsidR="00C539CE" w:rsidRPr="00C41245">
        <w:rPr>
          <w:rFonts w:ascii="Arial" w:hAnsi="Arial" w:cs="Arial"/>
        </w:rPr>
        <w:t xml:space="preserve">rovided deeper insight </w:t>
      </w:r>
      <w:r w:rsidR="00D50D46" w:rsidRPr="00C41245">
        <w:rPr>
          <w:rFonts w:ascii="Arial" w:hAnsi="Arial" w:cs="Arial"/>
        </w:rPr>
        <w:t>into how challenges contributed to professional growth</w:t>
      </w:r>
      <w:r w:rsidR="00523C9B" w:rsidRPr="00C41245">
        <w:rPr>
          <w:rFonts w:ascii="Arial" w:hAnsi="Arial" w:cs="Arial"/>
        </w:rPr>
        <w:t>. Robertson, Hooley and McCash</w:t>
      </w:r>
      <w:r w:rsidR="008014CB" w:rsidRPr="00C41245">
        <w:rPr>
          <w:rFonts w:ascii="Arial" w:hAnsi="Arial" w:cs="Arial"/>
        </w:rPr>
        <w:t xml:space="preserve"> (2021) emphasise that </w:t>
      </w:r>
      <w:r w:rsidR="004E0B40" w:rsidRPr="00C41245">
        <w:rPr>
          <w:rFonts w:ascii="Arial" w:hAnsi="Arial" w:cs="Arial"/>
        </w:rPr>
        <w:t>careers</w:t>
      </w:r>
      <w:r w:rsidR="008014CB" w:rsidRPr="00C41245">
        <w:rPr>
          <w:rFonts w:ascii="Arial" w:hAnsi="Arial" w:cs="Arial"/>
        </w:rPr>
        <w:t xml:space="preserve"> are dynamic and re</w:t>
      </w:r>
      <w:r w:rsidR="005F730F" w:rsidRPr="00C41245">
        <w:rPr>
          <w:rFonts w:ascii="Arial" w:hAnsi="Arial" w:cs="Arial"/>
        </w:rPr>
        <w:t>quire adaptability rather than linear progression</w:t>
      </w:r>
      <w:r w:rsidR="004E0B40" w:rsidRPr="00C41245">
        <w:rPr>
          <w:rFonts w:ascii="Arial" w:hAnsi="Arial" w:cs="Arial"/>
        </w:rPr>
        <w:t xml:space="preserve">. My </w:t>
      </w:r>
      <w:r w:rsidR="00503A38" w:rsidRPr="00C41245">
        <w:rPr>
          <w:rFonts w:ascii="Arial" w:hAnsi="Arial" w:cs="Arial"/>
        </w:rPr>
        <w:t xml:space="preserve">movement from operational production to </w:t>
      </w:r>
      <w:r w:rsidR="00411CE5" w:rsidRPr="00C41245">
        <w:rPr>
          <w:rFonts w:ascii="Arial" w:hAnsi="Arial" w:cs="Arial"/>
        </w:rPr>
        <w:t xml:space="preserve">cross-departmental experience and into technical </w:t>
      </w:r>
      <w:r w:rsidR="007A2553" w:rsidRPr="00C41245">
        <w:rPr>
          <w:rFonts w:ascii="Arial" w:hAnsi="Arial" w:cs="Arial"/>
        </w:rPr>
        <w:t xml:space="preserve">developments demonstrates cumulative learning. </w:t>
      </w:r>
      <w:r w:rsidR="00D37474" w:rsidRPr="00C41245">
        <w:rPr>
          <w:rFonts w:ascii="Arial" w:hAnsi="Arial" w:cs="Arial"/>
        </w:rPr>
        <w:t>R</w:t>
      </w:r>
      <w:r w:rsidR="007A2553" w:rsidRPr="00C41245">
        <w:rPr>
          <w:rFonts w:ascii="Arial" w:hAnsi="Arial" w:cs="Arial"/>
        </w:rPr>
        <w:t>efle</w:t>
      </w:r>
      <w:r w:rsidR="00D37474" w:rsidRPr="00C41245">
        <w:rPr>
          <w:rFonts w:ascii="Arial" w:hAnsi="Arial" w:cs="Arial"/>
        </w:rPr>
        <w:t xml:space="preserve">ction has transformed experience into strategic </w:t>
      </w:r>
      <w:r w:rsidR="00C81810" w:rsidRPr="00C41245">
        <w:rPr>
          <w:rFonts w:ascii="Arial" w:hAnsi="Arial" w:cs="Arial"/>
        </w:rPr>
        <w:t>awareness.</w:t>
      </w:r>
    </w:p>
    <w:p w14:paraId="5E487EBF" w14:textId="77777777" w:rsidR="00C81810" w:rsidRPr="00C41245" w:rsidRDefault="00C81810" w:rsidP="006938EF">
      <w:pPr>
        <w:rPr>
          <w:rFonts w:ascii="Arial" w:hAnsi="Arial" w:cs="Arial"/>
        </w:rPr>
      </w:pPr>
    </w:p>
    <w:p w14:paraId="6F57F33E" w14:textId="77777777" w:rsidR="00B555EB" w:rsidRDefault="00B555EB" w:rsidP="006938EF">
      <w:pPr>
        <w:rPr>
          <w:rFonts w:ascii="Arial" w:hAnsi="Arial" w:cs="Arial"/>
          <w:b/>
          <w:bCs/>
        </w:rPr>
      </w:pPr>
    </w:p>
    <w:p w14:paraId="68B53E1C" w14:textId="77777777" w:rsidR="00B555EB" w:rsidRDefault="00B555EB" w:rsidP="006938EF">
      <w:pPr>
        <w:rPr>
          <w:rFonts w:ascii="Arial" w:hAnsi="Arial" w:cs="Arial"/>
          <w:b/>
          <w:bCs/>
        </w:rPr>
      </w:pPr>
    </w:p>
    <w:p w14:paraId="7997773A" w14:textId="1C1B91CE" w:rsidR="00C81810" w:rsidRPr="00C41245" w:rsidRDefault="00C81810" w:rsidP="006938EF">
      <w:pPr>
        <w:rPr>
          <w:rFonts w:ascii="Arial" w:hAnsi="Arial" w:cs="Arial"/>
          <w:b/>
          <w:bCs/>
        </w:rPr>
      </w:pPr>
      <w:r w:rsidRPr="00C41245">
        <w:rPr>
          <w:rFonts w:ascii="Arial" w:hAnsi="Arial" w:cs="Arial"/>
          <w:b/>
          <w:bCs/>
        </w:rPr>
        <w:t xml:space="preserve">Conclusion </w:t>
      </w:r>
    </w:p>
    <w:p w14:paraId="79449FB8" w14:textId="7A48759E" w:rsidR="00BF2955" w:rsidRPr="00C41245" w:rsidRDefault="00C81810" w:rsidP="006938EF">
      <w:pPr>
        <w:rPr>
          <w:rFonts w:ascii="Arial" w:hAnsi="Arial" w:cs="Arial"/>
        </w:rPr>
      </w:pPr>
      <w:r w:rsidRPr="00C41245">
        <w:rPr>
          <w:rFonts w:ascii="Arial" w:hAnsi="Arial" w:cs="Arial"/>
          <w:b/>
          <w:bCs/>
        </w:rPr>
        <w:t xml:space="preserve">           </w:t>
      </w:r>
      <w:r w:rsidR="005529C1" w:rsidRPr="00C41245">
        <w:rPr>
          <w:rFonts w:ascii="Arial" w:hAnsi="Arial" w:cs="Arial"/>
        </w:rPr>
        <w:t xml:space="preserve">Reflecting on my three-year journey </w:t>
      </w:r>
      <w:r w:rsidR="00D71792" w:rsidRPr="00C41245">
        <w:rPr>
          <w:rFonts w:ascii="Arial" w:hAnsi="Arial" w:cs="Arial"/>
        </w:rPr>
        <w:t xml:space="preserve">at </w:t>
      </w:r>
      <w:r w:rsidR="00D71792" w:rsidRPr="00C41245">
        <w:rPr>
          <w:rFonts w:ascii="Arial" w:hAnsi="Arial" w:cs="Arial"/>
          <w:b/>
          <w:bCs/>
        </w:rPr>
        <w:t>Vishay</w:t>
      </w:r>
      <w:r w:rsidR="005529C1" w:rsidRPr="00C41245">
        <w:rPr>
          <w:rFonts w:ascii="Arial" w:hAnsi="Arial" w:cs="Arial"/>
        </w:rPr>
        <w:t xml:space="preserve"> Ltd demonstrates that progression </w:t>
      </w:r>
      <w:r w:rsidR="00693988" w:rsidRPr="00C41245">
        <w:rPr>
          <w:rFonts w:ascii="Arial" w:hAnsi="Arial" w:cs="Arial"/>
        </w:rPr>
        <w:t>resulted from technical competence with adaptability, resilience</w:t>
      </w:r>
      <w:r w:rsidR="00784910" w:rsidRPr="00C41245">
        <w:rPr>
          <w:rFonts w:ascii="Arial" w:hAnsi="Arial" w:cs="Arial"/>
        </w:rPr>
        <w:t xml:space="preserve"> and increasing strategic </w:t>
      </w:r>
      <w:r w:rsidR="000C1B33" w:rsidRPr="00C41245">
        <w:rPr>
          <w:rFonts w:ascii="Arial" w:hAnsi="Arial" w:cs="Arial"/>
        </w:rPr>
        <w:t xml:space="preserve">awareness. SWOT analysis </w:t>
      </w:r>
      <w:r w:rsidR="00287449" w:rsidRPr="00C41245">
        <w:rPr>
          <w:rFonts w:ascii="Arial" w:hAnsi="Arial" w:cs="Arial"/>
        </w:rPr>
        <w:t xml:space="preserve">strengthens self-understanding, SMART </w:t>
      </w:r>
      <w:r w:rsidR="0001219E" w:rsidRPr="00C41245">
        <w:rPr>
          <w:rFonts w:ascii="Arial" w:hAnsi="Arial" w:cs="Arial"/>
        </w:rPr>
        <w:t>goal setting</w:t>
      </w:r>
      <w:r w:rsidR="00287449" w:rsidRPr="00C41245">
        <w:rPr>
          <w:rFonts w:ascii="Arial" w:hAnsi="Arial" w:cs="Arial"/>
        </w:rPr>
        <w:t xml:space="preserve"> introduces structured planning, and Kaizen principles reinforce</w:t>
      </w:r>
      <w:r w:rsidR="002632C8" w:rsidRPr="00C41245">
        <w:rPr>
          <w:rFonts w:ascii="Arial" w:hAnsi="Arial" w:cs="Arial"/>
        </w:rPr>
        <w:t xml:space="preserve"> the value of continuous improvement</w:t>
      </w:r>
      <w:r w:rsidR="00287449" w:rsidRPr="00C41245">
        <w:rPr>
          <w:rFonts w:ascii="Arial" w:hAnsi="Arial" w:cs="Arial"/>
        </w:rPr>
        <w:t xml:space="preserve">. </w:t>
      </w:r>
      <w:r w:rsidR="00E90A8B" w:rsidRPr="00C41245">
        <w:rPr>
          <w:rFonts w:ascii="Arial" w:hAnsi="Arial" w:cs="Arial"/>
        </w:rPr>
        <w:t xml:space="preserve"> Academic engagement with employability theory</w:t>
      </w:r>
      <w:r w:rsidR="0001219E" w:rsidRPr="00C41245">
        <w:rPr>
          <w:rFonts w:ascii="Arial" w:hAnsi="Arial" w:cs="Arial"/>
        </w:rPr>
        <w:t xml:space="preserve"> </w:t>
      </w:r>
      <w:r w:rsidR="00E90A8B" w:rsidRPr="00C41245">
        <w:rPr>
          <w:rFonts w:ascii="Arial" w:hAnsi="Arial" w:cs="Arial"/>
        </w:rPr>
        <w:t>(Cottre</w:t>
      </w:r>
      <w:r w:rsidR="00EB423E" w:rsidRPr="00C41245">
        <w:rPr>
          <w:rFonts w:ascii="Arial" w:hAnsi="Arial" w:cs="Arial"/>
        </w:rPr>
        <w:t>ll, 2024</w:t>
      </w:r>
      <w:r w:rsidR="001D2634" w:rsidRPr="00C41245">
        <w:rPr>
          <w:rFonts w:ascii="Arial" w:hAnsi="Arial" w:cs="Arial"/>
        </w:rPr>
        <w:t>; Robertson, Hooley</w:t>
      </w:r>
      <w:r w:rsidR="00D80398" w:rsidRPr="00C41245">
        <w:rPr>
          <w:rFonts w:ascii="Arial" w:hAnsi="Arial" w:cs="Arial"/>
        </w:rPr>
        <w:t xml:space="preserve"> and McCash, 2021). </w:t>
      </w:r>
      <w:r w:rsidR="006D1EF4" w:rsidRPr="00C41245">
        <w:rPr>
          <w:rFonts w:ascii="Arial" w:hAnsi="Arial" w:cs="Arial"/>
        </w:rPr>
        <w:t>Has clarified</w:t>
      </w:r>
      <w:r w:rsidR="00380E29" w:rsidRPr="00C41245">
        <w:rPr>
          <w:rFonts w:ascii="Arial" w:hAnsi="Arial" w:cs="Arial"/>
        </w:rPr>
        <w:t xml:space="preserve"> that </w:t>
      </w:r>
      <w:r w:rsidR="006D1EF4" w:rsidRPr="00C41245">
        <w:rPr>
          <w:rFonts w:ascii="Arial" w:hAnsi="Arial" w:cs="Arial"/>
        </w:rPr>
        <w:t xml:space="preserve">long-term professional </w:t>
      </w:r>
      <w:r w:rsidR="00380E29" w:rsidRPr="00C41245">
        <w:rPr>
          <w:rFonts w:ascii="Arial" w:hAnsi="Arial" w:cs="Arial"/>
        </w:rPr>
        <w:t xml:space="preserve">sustainability </w:t>
      </w:r>
      <w:r w:rsidR="005B59A0" w:rsidRPr="00C41245">
        <w:rPr>
          <w:rFonts w:ascii="Arial" w:hAnsi="Arial" w:cs="Arial"/>
        </w:rPr>
        <w:t>requires proactive development. Adopting a growth mindset (Dweck, 20</w:t>
      </w:r>
      <w:r w:rsidR="00FF2423" w:rsidRPr="00C41245">
        <w:rPr>
          <w:rFonts w:ascii="Arial" w:hAnsi="Arial" w:cs="Arial"/>
        </w:rPr>
        <w:t xml:space="preserve">17). Has further supported </w:t>
      </w:r>
      <w:r w:rsidR="00D3058D" w:rsidRPr="00C41245">
        <w:rPr>
          <w:rFonts w:ascii="Arial" w:hAnsi="Arial" w:cs="Arial"/>
        </w:rPr>
        <w:t>willingness to embrace challenge. I now understand</w:t>
      </w:r>
      <w:r w:rsidR="00770E1A" w:rsidRPr="00C41245">
        <w:rPr>
          <w:rFonts w:ascii="Arial" w:hAnsi="Arial" w:cs="Arial"/>
        </w:rPr>
        <w:t xml:space="preserve"> career development within technical roles a</w:t>
      </w:r>
      <w:r w:rsidR="004534D7" w:rsidRPr="00C41245">
        <w:rPr>
          <w:rFonts w:ascii="Arial" w:hAnsi="Arial" w:cs="Arial"/>
        </w:rPr>
        <w:t>s requiring structured reflection</w:t>
      </w:r>
      <w:r w:rsidR="0054439E" w:rsidRPr="00C41245">
        <w:rPr>
          <w:rFonts w:ascii="Arial" w:hAnsi="Arial" w:cs="Arial"/>
        </w:rPr>
        <w:t xml:space="preserve">, continuous improvement and intentional planning rather </w:t>
      </w:r>
      <w:r w:rsidR="00221616" w:rsidRPr="00C41245">
        <w:rPr>
          <w:rFonts w:ascii="Arial" w:hAnsi="Arial" w:cs="Arial"/>
        </w:rPr>
        <w:t>than reliance solely on opportunity.</w:t>
      </w:r>
    </w:p>
    <w:p w14:paraId="26581331" w14:textId="77777777" w:rsidR="00A0599E" w:rsidRPr="00C41245" w:rsidRDefault="00A0599E" w:rsidP="00A0599E">
      <w:pPr>
        <w:rPr>
          <w:rFonts w:ascii="Arial" w:hAnsi="Arial" w:cs="Arial"/>
          <w:b/>
          <w:bCs/>
        </w:rPr>
      </w:pPr>
    </w:p>
    <w:p w14:paraId="04F04E1A" w14:textId="3DB979E3" w:rsidR="00C85F74" w:rsidRPr="00C41245" w:rsidRDefault="00A0599E" w:rsidP="006938EF">
      <w:pPr>
        <w:rPr>
          <w:rFonts w:ascii="Arial" w:hAnsi="Arial" w:cs="Arial"/>
        </w:rPr>
      </w:pPr>
      <w:r>
        <w:rPr>
          <w:rFonts w:ascii="Arial" w:hAnsi="Arial" w:cs="Arial"/>
        </w:rPr>
        <w:t xml:space="preserve">           </w:t>
      </w:r>
      <w:r w:rsidR="00A10A2B" w:rsidRPr="00C41245">
        <w:rPr>
          <w:rFonts w:ascii="Arial" w:hAnsi="Arial" w:cs="Arial"/>
        </w:rPr>
        <w:t xml:space="preserve">As I intend to remain </w:t>
      </w:r>
      <w:r w:rsidR="00015BC6" w:rsidRPr="00C41245">
        <w:rPr>
          <w:rFonts w:ascii="Arial" w:hAnsi="Arial" w:cs="Arial"/>
        </w:rPr>
        <w:t>in technical development roles, my future objectives focus on specialist expertise and on</w:t>
      </w:r>
      <w:r w:rsidR="00297E69" w:rsidRPr="00C41245">
        <w:rPr>
          <w:rFonts w:ascii="Arial" w:hAnsi="Arial" w:cs="Arial"/>
        </w:rPr>
        <w:t xml:space="preserve"> contin</w:t>
      </w:r>
      <w:r w:rsidR="00542BE7" w:rsidRPr="00C41245">
        <w:rPr>
          <w:rFonts w:ascii="Arial" w:hAnsi="Arial" w:cs="Arial"/>
        </w:rPr>
        <w:t xml:space="preserve">uing my academic </w:t>
      </w:r>
      <w:r w:rsidR="00015BC6" w:rsidRPr="00C41245">
        <w:rPr>
          <w:rFonts w:ascii="Arial" w:hAnsi="Arial" w:cs="Arial"/>
        </w:rPr>
        <w:t>journey.</w:t>
      </w:r>
      <w:r w:rsidR="00097202" w:rsidRPr="00C41245">
        <w:rPr>
          <w:rFonts w:ascii="Arial" w:hAnsi="Arial" w:cs="Arial"/>
        </w:rPr>
        <w:t xml:space="preserve"> At this moment</w:t>
      </w:r>
      <w:r w:rsidR="004D10DA" w:rsidRPr="00C41245">
        <w:rPr>
          <w:rFonts w:ascii="Arial" w:hAnsi="Arial" w:cs="Arial"/>
        </w:rPr>
        <w:t>, I'm</w:t>
      </w:r>
      <w:r w:rsidR="00097202" w:rsidRPr="00C41245">
        <w:rPr>
          <w:rFonts w:ascii="Arial" w:hAnsi="Arial" w:cs="Arial"/>
        </w:rPr>
        <w:t xml:space="preserve"> planning to </w:t>
      </w:r>
      <w:r w:rsidR="00AA5E66" w:rsidRPr="00C41245">
        <w:rPr>
          <w:rFonts w:ascii="Arial" w:hAnsi="Arial" w:cs="Arial"/>
        </w:rPr>
        <w:t>continue working for my current employer</w:t>
      </w:r>
      <w:r w:rsidR="004D10DA" w:rsidRPr="00C41245">
        <w:rPr>
          <w:rFonts w:ascii="Arial" w:hAnsi="Arial" w:cs="Arial"/>
        </w:rPr>
        <w:t>.</w:t>
      </w:r>
      <w:r w:rsidR="00893D13">
        <w:rPr>
          <w:rFonts w:ascii="Arial" w:hAnsi="Arial" w:cs="Arial"/>
        </w:rPr>
        <w:t xml:space="preserve"> </w:t>
      </w:r>
      <w:r w:rsidR="008F25F7" w:rsidRPr="00C41245">
        <w:rPr>
          <w:rFonts w:ascii="Arial" w:hAnsi="Arial" w:cs="Arial"/>
        </w:rPr>
        <w:t xml:space="preserve">My </w:t>
      </w:r>
      <w:r w:rsidR="009A0FA3" w:rsidRPr="00C41245">
        <w:rPr>
          <w:rFonts w:ascii="Arial" w:hAnsi="Arial" w:cs="Arial"/>
        </w:rPr>
        <w:t>short-term</w:t>
      </w:r>
      <w:r w:rsidR="008F25F7" w:rsidRPr="00C41245">
        <w:rPr>
          <w:rFonts w:ascii="Arial" w:hAnsi="Arial" w:cs="Arial"/>
        </w:rPr>
        <w:t xml:space="preserve"> </w:t>
      </w:r>
      <w:r w:rsidR="006A7F2E" w:rsidRPr="00C41245">
        <w:rPr>
          <w:rFonts w:ascii="Arial" w:hAnsi="Arial" w:cs="Arial"/>
        </w:rPr>
        <w:t>goals for the next few months</w:t>
      </w:r>
      <w:r w:rsidR="008F25F7" w:rsidRPr="00C41245">
        <w:rPr>
          <w:rFonts w:ascii="Arial" w:hAnsi="Arial" w:cs="Arial"/>
        </w:rPr>
        <w:t xml:space="preserve"> are mainly to</w:t>
      </w:r>
      <w:r w:rsidR="009A0FA3" w:rsidRPr="00C41245">
        <w:rPr>
          <w:rFonts w:ascii="Arial" w:hAnsi="Arial" w:cs="Arial"/>
        </w:rPr>
        <w:t xml:space="preserve"> successfully complete my </w:t>
      </w:r>
      <w:r w:rsidR="00B45465" w:rsidRPr="00C41245">
        <w:rPr>
          <w:rFonts w:ascii="Arial" w:hAnsi="Arial" w:cs="Arial"/>
        </w:rPr>
        <w:t>probation period and extensive training</w:t>
      </w:r>
      <w:r w:rsidR="00B775CB" w:rsidRPr="00C41245">
        <w:rPr>
          <w:rFonts w:ascii="Arial" w:hAnsi="Arial" w:cs="Arial"/>
        </w:rPr>
        <w:t xml:space="preserve"> as a </w:t>
      </w:r>
      <w:r w:rsidR="00F16EE9" w:rsidRPr="00C41245">
        <w:rPr>
          <w:rFonts w:ascii="Arial" w:hAnsi="Arial" w:cs="Arial"/>
        </w:rPr>
        <w:t xml:space="preserve">New Product </w:t>
      </w:r>
      <w:r w:rsidR="00D95DBC" w:rsidRPr="00C41245">
        <w:rPr>
          <w:rFonts w:ascii="Arial" w:hAnsi="Arial" w:cs="Arial"/>
        </w:rPr>
        <w:t>Development Process</w:t>
      </w:r>
      <w:r w:rsidR="00F16EE9" w:rsidRPr="00C41245">
        <w:rPr>
          <w:rFonts w:ascii="Arial" w:hAnsi="Arial" w:cs="Arial"/>
        </w:rPr>
        <w:t xml:space="preserve"> Technician</w:t>
      </w:r>
      <w:r w:rsidR="008B3E21" w:rsidRPr="00C41245">
        <w:rPr>
          <w:rFonts w:ascii="Arial" w:hAnsi="Arial" w:cs="Arial"/>
        </w:rPr>
        <w:t xml:space="preserve">, </w:t>
      </w:r>
      <w:r w:rsidR="00857860" w:rsidRPr="00C41245">
        <w:rPr>
          <w:rFonts w:ascii="Arial" w:hAnsi="Arial" w:cs="Arial"/>
        </w:rPr>
        <w:t>as well as a level 4 University course.</w:t>
      </w:r>
      <w:r w:rsidR="00893D13">
        <w:rPr>
          <w:rFonts w:ascii="Arial" w:hAnsi="Arial" w:cs="Arial"/>
        </w:rPr>
        <w:t xml:space="preserve"> </w:t>
      </w:r>
      <w:r w:rsidR="00521413" w:rsidRPr="00C41245">
        <w:rPr>
          <w:rFonts w:ascii="Arial" w:hAnsi="Arial" w:cs="Arial"/>
        </w:rPr>
        <w:t>Medium-term</w:t>
      </w:r>
      <w:r w:rsidR="00A87123" w:rsidRPr="00C41245">
        <w:rPr>
          <w:rFonts w:ascii="Arial" w:hAnsi="Arial" w:cs="Arial"/>
        </w:rPr>
        <w:t xml:space="preserve"> </w:t>
      </w:r>
      <w:r w:rsidR="00521413" w:rsidRPr="00C41245">
        <w:rPr>
          <w:rFonts w:ascii="Arial" w:hAnsi="Arial" w:cs="Arial"/>
        </w:rPr>
        <w:t>plans</w:t>
      </w:r>
      <w:r w:rsidR="003447C9" w:rsidRPr="00C41245">
        <w:rPr>
          <w:rFonts w:ascii="Arial" w:hAnsi="Arial" w:cs="Arial"/>
        </w:rPr>
        <w:t xml:space="preserve"> for the next 2-3 years are to gain more experience and </w:t>
      </w:r>
      <w:r w:rsidR="00786D83" w:rsidRPr="00C41245">
        <w:rPr>
          <w:rFonts w:ascii="Arial" w:hAnsi="Arial" w:cs="Arial"/>
        </w:rPr>
        <w:t xml:space="preserve">certified training in my technical role, and, after successful completion of level 4 university training, to </w:t>
      </w:r>
      <w:r w:rsidR="003447C9" w:rsidRPr="00C41245">
        <w:rPr>
          <w:rFonts w:ascii="Arial" w:hAnsi="Arial" w:cs="Arial"/>
        </w:rPr>
        <w:t>apply</w:t>
      </w:r>
      <w:r w:rsidR="00E40D84" w:rsidRPr="00C41245">
        <w:rPr>
          <w:rFonts w:ascii="Arial" w:hAnsi="Arial" w:cs="Arial"/>
        </w:rPr>
        <w:t xml:space="preserve"> for </w:t>
      </w:r>
      <w:r w:rsidR="004D34CA" w:rsidRPr="00C41245">
        <w:rPr>
          <w:rFonts w:ascii="Arial" w:hAnsi="Arial" w:cs="Arial"/>
        </w:rPr>
        <w:t xml:space="preserve">a </w:t>
      </w:r>
      <w:r w:rsidR="00E40D84" w:rsidRPr="00C41245">
        <w:rPr>
          <w:rFonts w:ascii="Arial" w:hAnsi="Arial" w:cs="Arial"/>
        </w:rPr>
        <w:t>degree course</w:t>
      </w:r>
      <w:r w:rsidR="00C85F74" w:rsidRPr="00C41245">
        <w:rPr>
          <w:rFonts w:ascii="Arial" w:hAnsi="Arial" w:cs="Arial"/>
        </w:rPr>
        <w:t>.</w:t>
      </w:r>
      <w:r w:rsidR="00893D13">
        <w:rPr>
          <w:rFonts w:ascii="Arial" w:hAnsi="Arial" w:cs="Arial"/>
        </w:rPr>
        <w:t xml:space="preserve"> </w:t>
      </w:r>
      <w:r w:rsidR="00786A40" w:rsidRPr="00C41245">
        <w:rPr>
          <w:rFonts w:ascii="Arial" w:hAnsi="Arial" w:cs="Arial"/>
        </w:rPr>
        <w:t xml:space="preserve">Long-term professional </w:t>
      </w:r>
      <w:r w:rsidR="007435FC" w:rsidRPr="00C41245">
        <w:rPr>
          <w:rFonts w:ascii="Arial" w:hAnsi="Arial" w:cs="Arial"/>
        </w:rPr>
        <w:t xml:space="preserve">goals for the next 3-5 years </w:t>
      </w:r>
      <w:r w:rsidR="00786A40" w:rsidRPr="00C41245">
        <w:rPr>
          <w:rFonts w:ascii="Arial" w:hAnsi="Arial" w:cs="Arial"/>
        </w:rPr>
        <w:t xml:space="preserve">are to establish myself as </w:t>
      </w:r>
      <w:r w:rsidR="001B4592" w:rsidRPr="00C41245">
        <w:rPr>
          <w:rFonts w:ascii="Arial" w:hAnsi="Arial" w:cs="Arial"/>
        </w:rPr>
        <w:t>an expert in</w:t>
      </w:r>
      <w:r w:rsidR="00804A7C" w:rsidRPr="00C41245">
        <w:rPr>
          <w:rFonts w:ascii="Arial" w:hAnsi="Arial" w:cs="Arial"/>
        </w:rPr>
        <w:t xml:space="preserve"> </w:t>
      </w:r>
      <w:r w:rsidR="00786D83" w:rsidRPr="00C41245">
        <w:rPr>
          <w:rFonts w:ascii="Arial" w:hAnsi="Arial" w:cs="Arial"/>
        </w:rPr>
        <w:t xml:space="preserve">semiconductor process technology and to </w:t>
      </w:r>
      <w:r w:rsidR="001B4592" w:rsidRPr="00C41245">
        <w:rPr>
          <w:rFonts w:ascii="Arial" w:hAnsi="Arial" w:cs="Arial"/>
        </w:rPr>
        <w:t>continue developing</w:t>
      </w:r>
      <w:r w:rsidR="00786A40" w:rsidRPr="00C41245">
        <w:rPr>
          <w:rFonts w:ascii="Arial" w:hAnsi="Arial" w:cs="Arial"/>
        </w:rPr>
        <w:t xml:space="preserve"> my skills in that field</w:t>
      </w:r>
      <w:r>
        <w:rPr>
          <w:rFonts w:ascii="Arial" w:hAnsi="Arial" w:cs="Arial"/>
        </w:rPr>
        <w:t xml:space="preserve"> in alignment</w:t>
      </w:r>
      <w:r w:rsidR="00786A40" w:rsidRPr="00C41245">
        <w:rPr>
          <w:rFonts w:ascii="Arial" w:hAnsi="Arial" w:cs="Arial"/>
        </w:rPr>
        <w:t xml:space="preserve"> with industry standards</w:t>
      </w:r>
      <w:r w:rsidR="00AE2482" w:rsidRPr="00C41245">
        <w:rPr>
          <w:rFonts w:ascii="Arial" w:hAnsi="Arial" w:cs="Arial"/>
        </w:rPr>
        <w:t xml:space="preserve">. </w:t>
      </w:r>
      <w:r w:rsidR="00855AFC" w:rsidRPr="00C41245">
        <w:rPr>
          <w:rFonts w:ascii="Arial" w:hAnsi="Arial" w:cs="Arial"/>
        </w:rPr>
        <w:t>Also</w:t>
      </w:r>
      <w:r w:rsidR="005B5A36" w:rsidRPr="00C41245">
        <w:rPr>
          <w:rFonts w:ascii="Arial" w:hAnsi="Arial" w:cs="Arial"/>
        </w:rPr>
        <w:t>,</w:t>
      </w:r>
      <w:r w:rsidR="00855AFC" w:rsidRPr="00C41245">
        <w:rPr>
          <w:rFonts w:ascii="Arial" w:hAnsi="Arial" w:cs="Arial"/>
        </w:rPr>
        <w:t xml:space="preserve"> obtaining </w:t>
      </w:r>
      <w:r w:rsidR="005B5A36" w:rsidRPr="00C41245">
        <w:rPr>
          <w:rFonts w:ascii="Arial" w:hAnsi="Arial" w:cs="Arial"/>
        </w:rPr>
        <w:t xml:space="preserve">an </w:t>
      </w:r>
      <w:r w:rsidR="00855AFC" w:rsidRPr="00C41245">
        <w:rPr>
          <w:rFonts w:ascii="Arial" w:hAnsi="Arial" w:cs="Arial"/>
        </w:rPr>
        <w:t xml:space="preserve">academic degree </w:t>
      </w:r>
      <w:r w:rsidR="005B5A36" w:rsidRPr="00C41245">
        <w:rPr>
          <w:rFonts w:ascii="Arial" w:hAnsi="Arial" w:cs="Arial"/>
        </w:rPr>
        <w:t>will be a massive achievement.</w:t>
      </w:r>
    </w:p>
    <w:p w14:paraId="78A64AB5" w14:textId="759AAC1D" w:rsidR="00272262" w:rsidRPr="00C05946" w:rsidRDefault="00B87DED">
      <w:pPr>
        <w:rPr>
          <w:rFonts w:ascii="Arial" w:hAnsi="Arial" w:cs="Arial"/>
        </w:rPr>
      </w:pPr>
      <w:r w:rsidRPr="00C41245">
        <w:rPr>
          <w:rFonts w:ascii="Arial" w:hAnsi="Arial" w:cs="Arial"/>
        </w:rPr>
        <w:t xml:space="preserve">      These objectives reflect structured, proactive</w:t>
      </w:r>
      <w:r w:rsidR="005C5B54" w:rsidRPr="00C41245">
        <w:rPr>
          <w:rFonts w:ascii="Arial" w:hAnsi="Arial" w:cs="Arial"/>
        </w:rPr>
        <w:t>, and continuous professional growth, consistent with the principles discussed throughout this reflection.</w:t>
      </w:r>
    </w:p>
    <w:p w14:paraId="3BDCB4BD" w14:textId="77777777" w:rsidR="00D767F6" w:rsidRDefault="00D767F6" w:rsidP="00C05946">
      <w:pPr>
        <w:rPr>
          <w:rFonts w:ascii="Arial" w:hAnsi="Arial" w:cs="Arial"/>
          <w:b/>
          <w:bCs/>
        </w:rPr>
      </w:pPr>
    </w:p>
    <w:p w14:paraId="53B60591" w14:textId="77777777" w:rsidR="00D767F6" w:rsidRDefault="00D767F6" w:rsidP="00C05946">
      <w:pPr>
        <w:rPr>
          <w:rFonts w:ascii="Arial" w:hAnsi="Arial" w:cs="Arial"/>
          <w:b/>
          <w:bCs/>
        </w:rPr>
      </w:pPr>
    </w:p>
    <w:p w14:paraId="704BBEB9" w14:textId="77777777" w:rsidR="00D767F6" w:rsidRDefault="00D767F6" w:rsidP="00C05946">
      <w:pPr>
        <w:rPr>
          <w:rFonts w:ascii="Arial" w:hAnsi="Arial" w:cs="Arial"/>
          <w:b/>
          <w:bCs/>
        </w:rPr>
      </w:pPr>
    </w:p>
    <w:p w14:paraId="5DB729E8" w14:textId="77777777" w:rsidR="00D767F6" w:rsidRDefault="00D767F6" w:rsidP="00C05946">
      <w:pPr>
        <w:rPr>
          <w:rFonts w:ascii="Arial" w:hAnsi="Arial" w:cs="Arial"/>
          <w:b/>
          <w:bCs/>
        </w:rPr>
      </w:pPr>
    </w:p>
    <w:p w14:paraId="2EA28F78" w14:textId="77777777" w:rsidR="00B555EB" w:rsidRDefault="00B555EB" w:rsidP="00C05946">
      <w:pPr>
        <w:rPr>
          <w:rFonts w:ascii="Arial" w:hAnsi="Arial" w:cs="Arial"/>
          <w:b/>
          <w:bCs/>
        </w:rPr>
      </w:pPr>
    </w:p>
    <w:p w14:paraId="5A49A5D3" w14:textId="77777777" w:rsidR="00B555EB" w:rsidRDefault="00B555EB" w:rsidP="00C05946">
      <w:pPr>
        <w:rPr>
          <w:rFonts w:ascii="Arial" w:hAnsi="Arial" w:cs="Arial"/>
          <w:b/>
          <w:bCs/>
        </w:rPr>
      </w:pPr>
    </w:p>
    <w:p w14:paraId="729B0E5B" w14:textId="77777777" w:rsidR="00B555EB" w:rsidRDefault="00B555EB" w:rsidP="00C05946">
      <w:pPr>
        <w:rPr>
          <w:rFonts w:ascii="Arial" w:hAnsi="Arial" w:cs="Arial"/>
          <w:b/>
          <w:bCs/>
        </w:rPr>
      </w:pPr>
    </w:p>
    <w:p w14:paraId="4CCB2AF4" w14:textId="77777777" w:rsidR="00B555EB" w:rsidRDefault="00B555EB" w:rsidP="00C05946">
      <w:pPr>
        <w:rPr>
          <w:rFonts w:ascii="Arial" w:hAnsi="Arial" w:cs="Arial"/>
          <w:b/>
          <w:bCs/>
        </w:rPr>
      </w:pPr>
    </w:p>
    <w:p w14:paraId="1CB4A140" w14:textId="77777777" w:rsidR="00A0599E" w:rsidRDefault="00A0599E" w:rsidP="00C05946">
      <w:pPr>
        <w:rPr>
          <w:rFonts w:ascii="Arial" w:hAnsi="Arial" w:cs="Arial"/>
          <w:b/>
          <w:bCs/>
        </w:rPr>
      </w:pPr>
    </w:p>
    <w:p w14:paraId="480C184A" w14:textId="77777777" w:rsidR="00A0599E" w:rsidRDefault="00A0599E" w:rsidP="00C05946">
      <w:pPr>
        <w:rPr>
          <w:rFonts w:ascii="Arial" w:hAnsi="Arial" w:cs="Arial"/>
          <w:b/>
          <w:bCs/>
        </w:rPr>
      </w:pPr>
    </w:p>
    <w:p w14:paraId="68698A9A" w14:textId="77777777" w:rsidR="00A0599E" w:rsidRDefault="00A0599E" w:rsidP="00C05946">
      <w:pPr>
        <w:rPr>
          <w:rFonts w:ascii="Arial" w:hAnsi="Arial" w:cs="Arial"/>
          <w:b/>
          <w:bCs/>
        </w:rPr>
      </w:pPr>
    </w:p>
    <w:p w14:paraId="28CC1C31" w14:textId="77777777" w:rsidR="00A0599E" w:rsidRDefault="00A0599E" w:rsidP="00C05946">
      <w:pPr>
        <w:rPr>
          <w:rFonts w:ascii="Arial" w:hAnsi="Arial" w:cs="Arial"/>
          <w:b/>
          <w:bCs/>
        </w:rPr>
      </w:pPr>
    </w:p>
    <w:p w14:paraId="0C4ABE4A" w14:textId="77777777" w:rsidR="00A0599E" w:rsidRDefault="00A0599E" w:rsidP="00C05946">
      <w:pPr>
        <w:rPr>
          <w:rFonts w:ascii="Arial" w:hAnsi="Arial" w:cs="Arial"/>
          <w:b/>
          <w:bCs/>
        </w:rPr>
      </w:pPr>
    </w:p>
    <w:p w14:paraId="137656AA" w14:textId="77777777" w:rsidR="00A0599E" w:rsidRDefault="00A0599E" w:rsidP="00C05946">
      <w:pPr>
        <w:rPr>
          <w:rFonts w:ascii="Arial" w:hAnsi="Arial" w:cs="Arial"/>
          <w:b/>
          <w:bCs/>
        </w:rPr>
      </w:pPr>
    </w:p>
    <w:p w14:paraId="7220AD6E" w14:textId="77777777" w:rsidR="00A0599E" w:rsidRDefault="00A0599E" w:rsidP="00C05946">
      <w:pPr>
        <w:rPr>
          <w:rFonts w:ascii="Arial" w:hAnsi="Arial" w:cs="Arial"/>
          <w:b/>
          <w:bCs/>
        </w:rPr>
      </w:pPr>
    </w:p>
    <w:p w14:paraId="244FB579" w14:textId="77777777" w:rsidR="00A0599E" w:rsidRDefault="00A0599E" w:rsidP="00C05946">
      <w:pPr>
        <w:rPr>
          <w:rFonts w:ascii="Arial" w:hAnsi="Arial" w:cs="Arial"/>
          <w:b/>
          <w:bCs/>
        </w:rPr>
      </w:pPr>
    </w:p>
    <w:p w14:paraId="6F9ACCB1" w14:textId="77777777" w:rsidR="00A0599E" w:rsidRDefault="00A0599E" w:rsidP="00C05946">
      <w:pPr>
        <w:rPr>
          <w:rFonts w:ascii="Arial" w:hAnsi="Arial" w:cs="Arial"/>
          <w:b/>
          <w:bCs/>
        </w:rPr>
      </w:pPr>
    </w:p>
    <w:p w14:paraId="7121BC3B" w14:textId="77777777" w:rsidR="00A0599E" w:rsidRDefault="00A0599E" w:rsidP="00C05946">
      <w:pPr>
        <w:rPr>
          <w:rFonts w:ascii="Arial" w:hAnsi="Arial" w:cs="Arial"/>
          <w:b/>
          <w:bCs/>
        </w:rPr>
      </w:pPr>
    </w:p>
    <w:p w14:paraId="7B09E2AC" w14:textId="20AB928C" w:rsidR="00C05946" w:rsidRPr="00C05946" w:rsidRDefault="00C05946" w:rsidP="00C05946">
      <w:pPr>
        <w:rPr>
          <w:rFonts w:ascii="Arial" w:hAnsi="Arial" w:cs="Arial"/>
          <w:b/>
          <w:bCs/>
        </w:rPr>
      </w:pPr>
      <w:r w:rsidRPr="00C05946">
        <w:rPr>
          <w:rFonts w:ascii="Arial" w:hAnsi="Arial" w:cs="Arial"/>
          <w:b/>
          <w:bCs/>
        </w:rPr>
        <w:lastRenderedPageBreak/>
        <w:t>Reference list</w:t>
      </w:r>
    </w:p>
    <w:p w14:paraId="4549EABA" w14:textId="77777777" w:rsidR="00C05946" w:rsidRPr="00C05946" w:rsidRDefault="00C05946" w:rsidP="00C05946">
      <w:pPr>
        <w:rPr>
          <w:rFonts w:ascii="Arial" w:hAnsi="Arial" w:cs="Arial"/>
        </w:rPr>
      </w:pPr>
      <w:r w:rsidRPr="00C05946">
        <w:rPr>
          <w:rFonts w:ascii="Arial" w:hAnsi="Arial" w:cs="Arial"/>
        </w:rPr>
        <w:t xml:space="preserve">Cottrell, S. (2021). </w:t>
      </w:r>
      <w:r w:rsidRPr="00C05946">
        <w:rPr>
          <w:rFonts w:ascii="Arial" w:hAnsi="Arial" w:cs="Arial"/>
          <w:i/>
          <w:iCs/>
        </w:rPr>
        <w:t>Skills for success: Personal Development and Employability</w:t>
      </w:r>
      <w:r w:rsidRPr="00C05946">
        <w:rPr>
          <w:rFonts w:ascii="Arial" w:hAnsi="Arial" w:cs="Arial"/>
        </w:rPr>
        <w:t>. 4th ed. Basingstoke: Palgrave Macmillan.</w:t>
      </w:r>
    </w:p>
    <w:p w14:paraId="3FBEC05B" w14:textId="77777777" w:rsidR="00C05946" w:rsidRPr="00C05946" w:rsidRDefault="00C05946" w:rsidP="00C05946">
      <w:pPr>
        <w:rPr>
          <w:rFonts w:ascii="Arial" w:hAnsi="Arial" w:cs="Arial"/>
        </w:rPr>
      </w:pPr>
      <w:r w:rsidRPr="00C05946">
        <w:rPr>
          <w:rFonts w:ascii="Arial" w:hAnsi="Arial" w:cs="Arial"/>
        </w:rPr>
        <w:t xml:space="preserve">Cottrell, S. (2024). </w:t>
      </w:r>
      <w:r w:rsidRPr="00C05946">
        <w:rPr>
          <w:rFonts w:ascii="Arial" w:hAnsi="Arial" w:cs="Arial"/>
          <w:i/>
          <w:iCs/>
        </w:rPr>
        <w:t>The Study Skills Handbook</w:t>
      </w:r>
      <w:r w:rsidRPr="00C05946">
        <w:rPr>
          <w:rFonts w:ascii="Arial" w:hAnsi="Arial" w:cs="Arial"/>
        </w:rPr>
        <w:t>. 6th ed. London: Bloomsbury Academic.</w:t>
      </w:r>
    </w:p>
    <w:p w14:paraId="13E63449" w14:textId="160F3D29" w:rsidR="00C05946" w:rsidRPr="00C05946" w:rsidRDefault="00C05946" w:rsidP="00C05946">
      <w:pPr>
        <w:rPr>
          <w:rFonts w:ascii="Arial" w:hAnsi="Arial" w:cs="Arial"/>
        </w:rPr>
      </w:pPr>
      <w:r w:rsidRPr="00C05946">
        <w:rPr>
          <w:rFonts w:ascii="Arial" w:hAnsi="Arial" w:cs="Arial"/>
        </w:rPr>
        <w:t xml:space="preserve">Dweck, C. (2017). </w:t>
      </w:r>
      <w:r w:rsidRPr="00C05946">
        <w:rPr>
          <w:rFonts w:ascii="Arial" w:hAnsi="Arial" w:cs="Arial"/>
          <w:i/>
          <w:iCs/>
        </w:rPr>
        <w:t xml:space="preserve">Mindset: Changing the Way You Think to </w:t>
      </w:r>
      <w:r w:rsidR="00EF0D0F">
        <w:rPr>
          <w:rFonts w:ascii="Arial" w:hAnsi="Arial" w:cs="Arial"/>
          <w:i/>
          <w:iCs/>
        </w:rPr>
        <w:t>Fulfil</w:t>
      </w:r>
      <w:r w:rsidRPr="00C05946">
        <w:rPr>
          <w:rFonts w:ascii="Arial" w:hAnsi="Arial" w:cs="Arial"/>
          <w:i/>
          <w:iCs/>
        </w:rPr>
        <w:t xml:space="preserve"> Your Potential</w:t>
      </w:r>
      <w:r w:rsidRPr="00C05946">
        <w:rPr>
          <w:rFonts w:ascii="Arial" w:hAnsi="Arial" w:cs="Arial"/>
        </w:rPr>
        <w:t>. London: Robinson.</w:t>
      </w:r>
    </w:p>
    <w:p w14:paraId="0170841A" w14:textId="55F573EC" w:rsidR="00C05946" w:rsidRPr="00C05946" w:rsidRDefault="00C05946" w:rsidP="00C05946">
      <w:pPr>
        <w:rPr>
          <w:rFonts w:ascii="Arial" w:hAnsi="Arial" w:cs="Arial"/>
        </w:rPr>
      </w:pPr>
      <w:r w:rsidRPr="00C05946">
        <w:rPr>
          <w:rFonts w:ascii="Arial" w:hAnsi="Arial" w:cs="Arial"/>
        </w:rPr>
        <w:t xml:space="preserve">Gallagher, K. (2022). </w:t>
      </w:r>
      <w:r w:rsidRPr="00C05946">
        <w:rPr>
          <w:rFonts w:ascii="Arial" w:hAnsi="Arial" w:cs="Arial"/>
          <w:i/>
          <w:iCs/>
        </w:rPr>
        <w:t xml:space="preserve">Essential Study </w:t>
      </w:r>
      <w:r w:rsidR="00EF0D0F" w:rsidRPr="00C05946">
        <w:rPr>
          <w:rFonts w:ascii="Arial" w:hAnsi="Arial" w:cs="Arial"/>
          <w:i/>
          <w:iCs/>
        </w:rPr>
        <w:t>and</w:t>
      </w:r>
      <w:r w:rsidRPr="00C05946">
        <w:rPr>
          <w:rFonts w:ascii="Arial" w:hAnsi="Arial" w:cs="Arial"/>
          <w:i/>
          <w:iCs/>
        </w:rPr>
        <w:t xml:space="preserve"> Employment Skills </w:t>
      </w:r>
      <w:r w:rsidR="0072369D" w:rsidRPr="00C05946">
        <w:rPr>
          <w:rFonts w:ascii="Arial" w:hAnsi="Arial" w:cs="Arial"/>
          <w:i/>
          <w:iCs/>
        </w:rPr>
        <w:t>for</w:t>
      </w:r>
      <w:r w:rsidRPr="00C05946">
        <w:rPr>
          <w:rFonts w:ascii="Arial" w:hAnsi="Arial" w:cs="Arial"/>
          <w:i/>
          <w:iCs/>
        </w:rPr>
        <w:t xml:space="preserve"> Business </w:t>
      </w:r>
      <w:r w:rsidR="0072369D" w:rsidRPr="00C05946">
        <w:rPr>
          <w:rFonts w:ascii="Arial" w:hAnsi="Arial" w:cs="Arial"/>
          <w:i/>
          <w:iCs/>
        </w:rPr>
        <w:t>and</w:t>
      </w:r>
      <w:r w:rsidRPr="00C05946">
        <w:rPr>
          <w:rFonts w:ascii="Arial" w:hAnsi="Arial" w:cs="Arial"/>
          <w:i/>
          <w:iCs/>
        </w:rPr>
        <w:t xml:space="preserve"> Management Students.</w:t>
      </w:r>
      <w:r w:rsidRPr="00C05946">
        <w:rPr>
          <w:rFonts w:ascii="Arial" w:hAnsi="Arial" w:cs="Arial"/>
        </w:rPr>
        <w:t xml:space="preserve"> S.L.: Oxford </w:t>
      </w:r>
      <w:r w:rsidR="0072369D" w:rsidRPr="00C05946">
        <w:rPr>
          <w:rFonts w:ascii="Arial" w:hAnsi="Arial" w:cs="Arial"/>
        </w:rPr>
        <w:t>Uni</w:t>
      </w:r>
      <w:r w:rsidR="00EA56AB">
        <w:rPr>
          <w:rFonts w:ascii="Arial" w:hAnsi="Arial" w:cs="Arial"/>
        </w:rPr>
        <w:t>v</w:t>
      </w:r>
      <w:r w:rsidRPr="00C05946">
        <w:rPr>
          <w:rFonts w:ascii="Arial" w:hAnsi="Arial" w:cs="Arial"/>
        </w:rPr>
        <w:t xml:space="preserve"> Press.</w:t>
      </w:r>
    </w:p>
    <w:p w14:paraId="54889A08" w14:textId="42F05D69" w:rsidR="00C05946" w:rsidRPr="00C05946" w:rsidRDefault="00C05946" w:rsidP="00C05946">
      <w:pPr>
        <w:rPr>
          <w:rFonts w:ascii="Arial" w:hAnsi="Arial" w:cs="Arial"/>
        </w:rPr>
      </w:pPr>
      <w:r w:rsidRPr="00C05946">
        <w:rPr>
          <w:rFonts w:ascii="Arial" w:hAnsi="Arial" w:cs="Arial"/>
        </w:rPr>
        <w:t xml:space="preserve">Gibbs, G. (1988). </w:t>
      </w:r>
      <w:r w:rsidRPr="00C05946">
        <w:rPr>
          <w:rFonts w:ascii="Arial" w:hAnsi="Arial" w:cs="Arial"/>
          <w:i/>
          <w:iCs/>
        </w:rPr>
        <w:t xml:space="preserve">Learning by Doing: </w:t>
      </w:r>
      <w:r w:rsidR="00EF0D0F">
        <w:rPr>
          <w:rFonts w:ascii="Arial" w:hAnsi="Arial" w:cs="Arial"/>
          <w:i/>
          <w:iCs/>
        </w:rPr>
        <w:t>A</w:t>
      </w:r>
      <w:r w:rsidRPr="00C05946">
        <w:rPr>
          <w:rFonts w:ascii="Arial" w:hAnsi="Arial" w:cs="Arial"/>
          <w:i/>
          <w:iCs/>
        </w:rPr>
        <w:t xml:space="preserve"> Guide to Teaching and Learning Methods</w:t>
      </w:r>
      <w:r w:rsidRPr="00C05946">
        <w:rPr>
          <w:rFonts w:ascii="Arial" w:hAnsi="Arial" w:cs="Arial"/>
        </w:rPr>
        <w:t>. Oxford: Further Education Unit.</w:t>
      </w:r>
    </w:p>
    <w:p w14:paraId="178A14C7" w14:textId="773927A5" w:rsidR="00C05946" w:rsidRPr="00C05946" w:rsidRDefault="00C05946" w:rsidP="00C05946">
      <w:pPr>
        <w:rPr>
          <w:rFonts w:ascii="Arial" w:hAnsi="Arial" w:cs="Arial"/>
        </w:rPr>
      </w:pPr>
      <w:r w:rsidRPr="00C05946">
        <w:rPr>
          <w:rFonts w:ascii="Arial" w:hAnsi="Arial" w:cs="Arial"/>
        </w:rPr>
        <w:t xml:space="preserve">Imai, M. (1986). </w:t>
      </w:r>
      <w:r w:rsidR="00EF0D0F" w:rsidRPr="00C05946">
        <w:rPr>
          <w:rFonts w:ascii="Arial" w:hAnsi="Arial" w:cs="Arial"/>
          <w:i/>
          <w:iCs/>
        </w:rPr>
        <w:t>Kaizen:</w:t>
      </w:r>
      <w:r w:rsidRPr="00C05946">
        <w:rPr>
          <w:rFonts w:ascii="Arial" w:hAnsi="Arial" w:cs="Arial"/>
          <w:i/>
          <w:iCs/>
        </w:rPr>
        <w:t xml:space="preserve"> </w:t>
      </w:r>
      <w:r w:rsidR="0072369D" w:rsidRPr="00C05946">
        <w:rPr>
          <w:rFonts w:ascii="Arial" w:hAnsi="Arial" w:cs="Arial"/>
          <w:i/>
          <w:iCs/>
        </w:rPr>
        <w:t>The</w:t>
      </w:r>
      <w:r w:rsidRPr="00C05946">
        <w:rPr>
          <w:rFonts w:ascii="Arial" w:hAnsi="Arial" w:cs="Arial"/>
          <w:i/>
          <w:iCs/>
        </w:rPr>
        <w:t xml:space="preserve"> Key to Japan’s Competitive Success</w:t>
      </w:r>
      <w:r w:rsidRPr="00C05946">
        <w:rPr>
          <w:rFonts w:ascii="Arial" w:hAnsi="Arial" w:cs="Arial"/>
        </w:rPr>
        <w:t>. New York: Random House Business Division.</w:t>
      </w:r>
    </w:p>
    <w:p w14:paraId="274BDC81" w14:textId="3B1867D5" w:rsidR="00C05946" w:rsidRPr="00C05946" w:rsidRDefault="00C05946" w:rsidP="00C05946">
      <w:pPr>
        <w:rPr>
          <w:rFonts w:ascii="Arial" w:hAnsi="Arial" w:cs="Arial"/>
        </w:rPr>
      </w:pPr>
      <w:r w:rsidRPr="00C05946">
        <w:rPr>
          <w:rFonts w:ascii="Arial" w:hAnsi="Arial" w:cs="Arial"/>
        </w:rPr>
        <w:t xml:space="preserve">Robertson, P.J., Tristram Hooley and </w:t>
      </w:r>
      <w:r w:rsidR="00EF0D0F">
        <w:rPr>
          <w:rFonts w:ascii="Arial" w:hAnsi="Arial" w:cs="Arial"/>
        </w:rPr>
        <w:t>McCash</w:t>
      </w:r>
      <w:r w:rsidRPr="00C05946">
        <w:rPr>
          <w:rFonts w:ascii="Arial" w:hAnsi="Arial" w:cs="Arial"/>
        </w:rPr>
        <w:t xml:space="preserve">, P. (2021). </w:t>
      </w:r>
      <w:r w:rsidRPr="00C05946">
        <w:rPr>
          <w:rFonts w:ascii="Arial" w:hAnsi="Arial" w:cs="Arial"/>
          <w:i/>
          <w:iCs/>
        </w:rPr>
        <w:t>The Oxford handbook of career development</w:t>
      </w:r>
      <w:r w:rsidRPr="00C05946">
        <w:rPr>
          <w:rFonts w:ascii="Arial" w:hAnsi="Arial" w:cs="Arial"/>
        </w:rPr>
        <w:t xml:space="preserve">. New York, Ny: </w:t>
      </w:r>
      <w:r w:rsidR="00EF0D0F">
        <w:rPr>
          <w:rFonts w:ascii="Arial" w:hAnsi="Arial" w:cs="Arial"/>
        </w:rPr>
        <w:t>Oxford</w:t>
      </w:r>
      <w:r w:rsidRPr="00C05946">
        <w:rPr>
          <w:rFonts w:ascii="Arial" w:hAnsi="Arial" w:cs="Arial"/>
        </w:rPr>
        <w:t xml:space="preserve"> University Press.</w:t>
      </w:r>
    </w:p>
    <w:p w14:paraId="2456FBE9" w14:textId="6DB1041E" w:rsidR="00C05946" w:rsidRPr="00C05946" w:rsidRDefault="00C05946" w:rsidP="00C05946">
      <w:pPr>
        <w:rPr>
          <w:rFonts w:ascii="Arial" w:hAnsi="Arial" w:cs="Arial"/>
        </w:rPr>
      </w:pPr>
      <w:r w:rsidRPr="00C05946">
        <w:rPr>
          <w:rFonts w:ascii="Arial" w:hAnsi="Arial" w:cs="Arial"/>
        </w:rPr>
        <w:t xml:space="preserve">Smale, B. and Fowlie, J. (2015). </w:t>
      </w:r>
      <w:r w:rsidRPr="00C05946">
        <w:rPr>
          <w:rFonts w:ascii="Arial" w:hAnsi="Arial" w:cs="Arial"/>
          <w:i/>
          <w:iCs/>
        </w:rPr>
        <w:t xml:space="preserve">How to Succeed at University: </w:t>
      </w:r>
      <w:r w:rsidR="0072369D" w:rsidRPr="00C05946">
        <w:rPr>
          <w:rFonts w:ascii="Arial" w:hAnsi="Arial" w:cs="Arial"/>
          <w:i/>
          <w:iCs/>
        </w:rPr>
        <w:t>An</w:t>
      </w:r>
      <w:r w:rsidRPr="00C05946">
        <w:rPr>
          <w:rFonts w:ascii="Arial" w:hAnsi="Arial" w:cs="Arial"/>
          <w:i/>
          <w:iCs/>
        </w:rPr>
        <w:t xml:space="preserve"> Essential Guide to Academic Skills, Personal Development &amp; Employability</w:t>
      </w:r>
      <w:r w:rsidRPr="00C05946">
        <w:rPr>
          <w:rFonts w:ascii="Arial" w:hAnsi="Arial" w:cs="Arial"/>
        </w:rPr>
        <w:t>. London: Sage Publications Ltd.</w:t>
      </w:r>
    </w:p>
    <w:p w14:paraId="2D1B152F" w14:textId="77777777" w:rsidR="00BF50A1" w:rsidRPr="006C4181" w:rsidRDefault="00BF50A1">
      <w:pPr>
        <w:rPr>
          <w:rFonts w:ascii="Arial" w:hAnsi="Arial" w:cs="Arial"/>
          <w:b/>
          <w:bCs/>
        </w:rPr>
      </w:pPr>
    </w:p>
    <w:sectPr w:rsidR="00BF50A1" w:rsidRPr="006C4181">
      <w:footerReference w:type="default" r:id="rId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09FD256" w14:textId="77777777" w:rsidR="00F22BB2" w:rsidRDefault="00F22BB2" w:rsidP="009D456F">
      <w:pPr>
        <w:spacing w:after="0" w:line="240" w:lineRule="auto"/>
      </w:pPr>
      <w:r>
        <w:separator/>
      </w:r>
    </w:p>
  </w:endnote>
  <w:endnote w:type="continuationSeparator" w:id="0">
    <w:p w14:paraId="5383EE2E" w14:textId="77777777" w:rsidR="00F22BB2" w:rsidRDefault="00F22BB2" w:rsidP="009D456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313708023"/>
      <w:docPartObj>
        <w:docPartGallery w:val="Page Numbers (Bottom of Page)"/>
        <w:docPartUnique/>
      </w:docPartObj>
    </w:sdtPr>
    <w:sdtEndPr/>
    <w:sdtContent>
      <w:p w14:paraId="29ACD800" w14:textId="5194E9CA" w:rsidR="009D456F" w:rsidRDefault="009D456F">
        <w:pPr>
          <w:pStyle w:val="Footer"/>
        </w:pPr>
        <w:r>
          <w:fldChar w:fldCharType="begin"/>
        </w:r>
        <w:r>
          <w:instrText>PAGE   \* MERGEFORMAT</w:instrText>
        </w:r>
        <w:r>
          <w:fldChar w:fldCharType="separate"/>
        </w:r>
        <w:r>
          <w:t>2</w:t>
        </w:r>
        <w:r>
          <w:fldChar w:fldCharType="end"/>
        </w:r>
      </w:p>
    </w:sdtContent>
  </w:sdt>
  <w:p w14:paraId="0D542ADA" w14:textId="77777777" w:rsidR="009D456F" w:rsidRDefault="009D456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82D9472" w14:textId="77777777" w:rsidR="00F22BB2" w:rsidRDefault="00F22BB2" w:rsidP="009D456F">
      <w:pPr>
        <w:spacing w:after="0" w:line="240" w:lineRule="auto"/>
      </w:pPr>
      <w:r>
        <w:separator/>
      </w:r>
    </w:p>
  </w:footnote>
  <w:footnote w:type="continuationSeparator" w:id="0">
    <w:p w14:paraId="6F16F47D" w14:textId="77777777" w:rsidR="00F22BB2" w:rsidRDefault="00F22BB2" w:rsidP="009D456F">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04AD2"/>
    <w:rsid w:val="0001219E"/>
    <w:rsid w:val="00015BC6"/>
    <w:rsid w:val="000222D2"/>
    <w:rsid w:val="000413B3"/>
    <w:rsid w:val="00043296"/>
    <w:rsid w:val="0006645C"/>
    <w:rsid w:val="00066497"/>
    <w:rsid w:val="00075D7A"/>
    <w:rsid w:val="000760CB"/>
    <w:rsid w:val="0007723C"/>
    <w:rsid w:val="0008568F"/>
    <w:rsid w:val="00085ED5"/>
    <w:rsid w:val="00093BB3"/>
    <w:rsid w:val="000942FD"/>
    <w:rsid w:val="00095056"/>
    <w:rsid w:val="0009700B"/>
    <w:rsid w:val="00097202"/>
    <w:rsid w:val="000A4232"/>
    <w:rsid w:val="000A4E84"/>
    <w:rsid w:val="000A53DA"/>
    <w:rsid w:val="000B7855"/>
    <w:rsid w:val="000C1AD9"/>
    <w:rsid w:val="000C1B33"/>
    <w:rsid w:val="000C2676"/>
    <w:rsid w:val="000C4E3E"/>
    <w:rsid w:val="000D1AC8"/>
    <w:rsid w:val="00100519"/>
    <w:rsid w:val="0011516F"/>
    <w:rsid w:val="00141906"/>
    <w:rsid w:val="00143541"/>
    <w:rsid w:val="001438E7"/>
    <w:rsid w:val="001465FC"/>
    <w:rsid w:val="001554A1"/>
    <w:rsid w:val="0015798C"/>
    <w:rsid w:val="00167325"/>
    <w:rsid w:val="001702A6"/>
    <w:rsid w:val="00172377"/>
    <w:rsid w:val="001805DB"/>
    <w:rsid w:val="00181E18"/>
    <w:rsid w:val="00185FF7"/>
    <w:rsid w:val="00191572"/>
    <w:rsid w:val="0019226C"/>
    <w:rsid w:val="00194243"/>
    <w:rsid w:val="001A2F0F"/>
    <w:rsid w:val="001A52EF"/>
    <w:rsid w:val="001A589E"/>
    <w:rsid w:val="001B4592"/>
    <w:rsid w:val="001C1514"/>
    <w:rsid w:val="001C3788"/>
    <w:rsid w:val="001C3A12"/>
    <w:rsid w:val="001D2634"/>
    <w:rsid w:val="001D6B80"/>
    <w:rsid w:val="00200165"/>
    <w:rsid w:val="00211DC2"/>
    <w:rsid w:val="0021581F"/>
    <w:rsid w:val="00221616"/>
    <w:rsid w:val="00230286"/>
    <w:rsid w:val="00232D8B"/>
    <w:rsid w:val="002478CF"/>
    <w:rsid w:val="002632C8"/>
    <w:rsid w:val="00272262"/>
    <w:rsid w:val="0027726A"/>
    <w:rsid w:val="002816CB"/>
    <w:rsid w:val="00287449"/>
    <w:rsid w:val="00297E69"/>
    <w:rsid w:val="002C4FFB"/>
    <w:rsid w:val="002C6A66"/>
    <w:rsid w:val="002D3849"/>
    <w:rsid w:val="002E154C"/>
    <w:rsid w:val="002E1657"/>
    <w:rsid w:val="002F3530"/>
    <w:rsid w:val="002F51FC"/>
    <w:rsid w:val="00302956"/>
    <w:rsid w:val="003032D7"/>
    <w:rsid w:val="003034A2"/>
    <w:rsid w:val="00304F90"/>
    <w:rsid w:val="00305A94"/>
    <w:rsid w:val="00307ADE"/>
    <w:rsid w:val="00313A16"/>
    <w:rsid w:val="003177D0"/>
    <w:rsid w:val="00322535"/>
    <w:rsid w:val="003246C9"/>
    <w:rsid w:val="00331BFF"/>
    <w:rsid w:val="00342EA9"/>
    <w:rsid w:val="003447C9"/>
    <w:rsid w:val="003447F0"/>
    <w:rsid w:val="00347D03"/>
    <w:rsid w:val="00352ED7"/>
    <w:rsid w:val="003678AD"/>
    <w:rsid w:val="00367D7D"/>
    <w:rsid w:val="0037790C"/>
    <w:rsid w:val="00380E29"/>
    <w:rsid w:val="0038221B"/>
    <w:rsid w:val="003B50AD"/>
    <w:rsid w:val="003C5C66"/>
    <w:rsid w:val="003D163E"/>
    <w:rsid w:val="003D325C"/>
    <w:rsid w:val="003D4363"/>
    <w:rsid w:val="00405719"/>
    <w:rsid w:val="00411CE5"/>
    <w:rsid w:val="00412AB8"/>
    <w:rsid w:val="004164DC"/>
    <w:rsid w:val="00425B41"/>
    <w:rsid w:val="004367D1"/>
    <w:rsid w:val="004534D7"/>
    <w:rsid w:val="004618FF"/>
    <w:rsid w:val="004753BC"/>
    <w:rsid w:val="00476E4F"/>
    <w:rsid w:val="00482510"/>
    <w:rsid w:val="004A34C5"/>
    <w:rsid w:val="004A7A8A"/>
    <w:rsid w:val="004B5AAC"/>
    <w:rsid w:val="004D10DA"/>
    <w:rsid w:val="004D34CA"/>
    <w:rsid w:val="004D4277"/>
    <w:rsid w:val="004D47C0"/>
    <w:rsid w:val="004D7F09"/>
    <w:rsid w:val="004E0B40"/>
    <w:rsid w:val="004E6E09"/>
    <w:rsid w:val="00503A38"/>
    <w:rsid w:val="00506A2D"/>
    <w:rsid w:val="0051603A"/>
    <w:rsid w:val="00521413"/>
    <w:rsid w:val="00522760"/>
    <w:rsid w:val="00523C9B"/>
    <w:rsid w:val="00535768"/>
    <w:rsid w:val="00542BE7"/>
    <w:rsid w:val="0054439E"/>
    <w:rsid w:val="005479CF"/>
    <w:rsid w:val="005529C1"/>
    <w:rsid w:val="005839C5"/>
    <w:rsid w:val="005933A6"/>
    <w:rsid w:val="005A1217"/>
    <w:rsid w:val="005B59A0"/>
    <w:rsid w:val="005B5A36"/>
    <w:rsid w:val="005C58E2"/>
    <w:rsid w:val="005C5B54"/>
    <w:rsid w:val="005D1914"/>
    <w:rsid w:val="005D79AC"/>
    <w:rsid w:val="005F128E"/>
    <w:rsid w:val="005F2D5E"/>
    <w:rsid w:val="005F730F"/>
    <w:rsid w:val="00604AD2"/>
    <w:rsid w:val="00621BDD"/>
    <w:rsid w:val="006360B6"/>
    <w:rsid w:val="00676A9E"/>
    <w:rsid w:val="00680377"/>
    <w:rsid w:val="00685928"/>
    <w:rsid w:val="006938EF"/>
    <w:rsid w:val="00693988"/>
    <w:rsid w:val="00693DB8"/>
    <w:rsid w:val="006A340D"/>
    <w:rsid w:val="006A7F2E"/>
    <w:rsid w:val="006B6397"/>
    <w:rsid w:val="006C4181"/>
    <w:rsid w:val="006D08AD"/>
    <w:rsid w:val="006D1EF4"/>
    <w:rsid w:val="006D377B"/>
    <w:rsid w:val="006D3909"/>
    <w:rsid w:val="006D4C66"/>
    <w:rsid w:val="006E2732"/>
    <w:rsid w:val="006E42DF"/>
    <w:rsid w:val="006F4C05"/>
    <w:rsid w:val="00706E7D"/>
    <w:rsid w:val="0072369D"/>
    <w:rsid w:val="00730238"/>
    <w:rsid w:val="007371EC"/>
    <w:rsid w:val="007435FC"/>
    <w:rsid w:val="0075120A"/>
    <w:rsid w:val="00757B19"/>
    <w:rsid w:val="00770E1A"/>
    <w:rsid w:val="00774E19"/>
    <w:rsid w:val="00781C98"/>
    <w:rsid w:val="00784910"/>
    <w:rsid w:val="00786A40"/>
    <w:rsid w:val="00786D83"/>
    <w:rsid w:val="0079085B"/>
    <w:rsid w:val="007A2553"/>
    <w:rsid w:val="007C3C88"/>
    <w:rsid w:val="007C71BA"/>
    <w:rsid w:val="007E1890"/>
    <w:rsid w:val="008014CB"/>
    <w:rsid w:val="00804A7C"/>
    <w:rsid w:val="00805BD9"/>
    <w:rsid w:val="0084070D"/>
    <w:rsid w:val="00855AFC"/>
    <w:rsid w:val="00857860"/>
    <w:rsid w:val="008779FA"/>
    <w:rsid w:val="0089035F"/>
    <w:rsid w:val="00893D13"/>
    <w:rsid w:val="00893EFF"/>
    <w:rsid w:val="00894558"/>
    <w:rsid w:val="00894BAE"/>
    <w:rsid w:val="008A7B3C"/>
    <w:rsid w:val="008B3E21"/>
    <w:rsid w:val="008C4D3E"/>
    <w:rsid w:val="008E48F1"/>
    <w:rsid w:val="008E5CF1"/>
    <w:rsid w:val="008F25F7"/>
    <w:rsid w:val="008F2B71"/>
    <w:rsid w:val="008F7CC8"/>
    <w:rsid w:val="00900774"/>
    <w:rsid w:val="009138BA"/>
    <w:rsid w:val="00920D5C"/>
    <w:rsid w:val="0094591B"/>
    <w:rsid w:val="00957A1D"/>
    <w:rsid w:val="00987505"/>
    <w:rsid w:val="00993F60"/>
    <w:rsid w:val="00994768"/>
    <w:rsid w:val="0099478A"/>
    <w:rsid w:val="009A0FA3"/>
    <w:rsid w:val="009A2F27"/>
    <w:rsid w:val="009B58D3"/>
    <w:rsid w:val="009C706E"/>
    <w:rsid w:val="009D456F"/>
    <w:rsid w:val="009E2378"/>
    <w:rsid w:val="009F0F1B"/>
    <w:rsid w:val="00A0545C"/>
    <w:rsid w:val="00A0599E"/>
    <w:rsid w:val="00A10A2B"/>
    <w:rsid w:val="00A11D6A"/>
    <w:rsid w:val="00A17ABA"/>
    <w:rsid w:val="00A82C50"/>
    <w:rsid w:val="00A84ADE"/>
    <w:rsid w:val="00A87123"/>
    <w:rsid w:val="00A912B4"/>
    <w:rsid w:val="00AA09A1"/>
    <w:rsid w:val="00AA28CF"/>
    <w:rsid w:val="00AA5E66"/>
    <w:rsid w:val="00AC2FF2"/>
    <w:rsid w:val="00AC5E8A"/>
    <w:rsid w:val="00AD015A"/>
    <w:rsid w:val="00AD2065"/>
    <w:rsid w:val="00AD2099"/>
    <w:rsid w:val="00AD7CC9"/>
    <w:rsid w:val="00AE2482"/>
    <w:rsid w:val="00AE33A1"/>
    <w:rsid w:val="00AF3F37"/>
    <w:rsid w:val="00AF5493"/>
    <w:rsid w:val="00B03E7E"/>
    <w:rsid w:val="00B11848"/>
    <w:rsid w:val="00B3013F"/>
    <w:rsid w:val="00B40FD1"/>
    <w:rsid w:val="00B45465"/>
    <w:rsid w:val="00B555EB"/>
    <w:rsid w:val="00B775CB"/>
    <w:rsid w:val="00B8414A"/>
    <w:rsid w:val="00B87DED"/>
    <w:rsid w:val="00B904B6"/>
    <w:rsid w:val="00B933B1"/>
    <w:rsid w:val="00B97EE0"/>
    <w:rsid w:val="00BB04FB"/>
    <w:rsid w:val="00BB496D"/>
    <w:rsid w:val="00BC6273"/>
    <w:rsid w:val="00BD3766"/>
    <w:rsid w:val="00BD5683"/>
    <w:rsid w:val="00BE7927"/>
    <w:rsid w:val="00BF2955"/>
    <w:rsid w:val="00BF3D80"/>
    <w:rsid w:val="00BF50A1"/>
    <w:rsid w:val="00C0124C"/>
    <w:rsid w:val="00C05946"/>
    <w:rsid w:val="00C15251"/>
    <w:rsid w:val="00C17A46"/>
    <w:rsid w:val="00C218AA"/>
    <w:rsid w:val="00C41245"/>
    <w:rsid w:val="00C4548A"/>
    <w:rsid w:val="00C539CE"/>
    <w:rsid w:val="00C81810"/>
    <w:rsid w:val="00C83DAE"/>
    <w:rsid w:val="00C8550C"/>
    <w:rsid w:val="00C85B47"/>
    <w:rsid w:val="00C85F74"/>
    <w:rsid w:val="00CC32FA"/>
    <w:rsid w:val="00CF31A0"/>
    <w:rsid w:val="00D13C98"/>
    <w:rsid w:val="00D17E7A"/>
    <w:rsid w:val="00D23D79"/>
    <w:rsid w:val="00D3058D"/>
    <w:rsid w:val="00D33D92"/>
    <w:rsid w:val="00D37474"/>
    <w:rsid w:val="00D50D46"/>
    <w:rsid w:val="00D61330"/>
    <w:rsid w:val="00D71792"/>
    <w:rsid w:val="00D7182A"/>
    <w:rsid w:val="00D7439F"/>
    <w:rsid w:val="00D76751"/>
    <w:rsid w:val="00D767F6"/>
    <w:rsid w:val="00D80398"/>
    <w:rsid w:val="00D92B31"/>
    <w:rsid w:val="00D95DBC"/>
    <w:rsid w:val="00DA14AD"/>
    <w:rsid w:val="00DA4E52"/>
    <w:rsid w:val="00DB475C"/>
    <w:rsid w:val="00DC61F6"/>
    <w:rsid w:val="00DD55C6"/>
    <w:rsid w:val="00DE46F1"/>
    <w:rsid w:val="00DE71C3"/>
    <w:rsid w:val="00DE7CB3"/>
    <w:rsid w:val="00DF5B14"/>
    <w:rsid w:val="00E01A5D"/>
    <w:rsid w:val="00E32CAC"/>
    <w:rsid w:val="00E40D84"/>
    <w:rsid w:val="00E420F8"/>
    <w:rsid w:val="00E42B02"/>
    <w:rsid w:val="00E43EE0"/>
    <w:rsid w:val="00E505FE"/>
    <w:rsid w:val="00E90A8B"/>
    <w:rsid w:val="00E91C04"/>
    <w:rsid w:val="00E9388A"/>
    <w:rsid w:val="00E96385"/>
    <w:rsid w:val="00EA1C79"/>
    <w:rsid w:val="00EA2FAD"/>
    <w:rsid w:val="00EA56AB"/>
    <w:rsid w:val="00EB423E"/>
    <w:rsid w:val="00ED0668"/>
    <w:rsid w:val="00ED6B8D"/>
    <w:rsid w:val="00EF0D0F"/>
    <w:rsid w:val="00EF3804"/>
    <w:rsid w:val="00F0459B"/>
    <w:rsid w:val="00F069C3"/>
    <w:rsid w:val="00F16EE9"/>
    <w:rsid w:val="00F17F5D"/>
    <w:rsid w:val="00F22BB2"/>
    <w:rsid w:val="00F26410"/>
    <w:rsid w:val="00F50134"/>
    <w:rsid w:val="00F61641"/>
    <w:rsid w:val="00F82998"/>
    <w:rsid w:val="00FA521F"/>
    <w:rsid w:val="00FC2A68"/>
    <w:rsid w:val="00FC3418"/>
    <w:rsid w:val="00FD6D65"/>
    <w:rsid w:val="00FE5EA6"/>
    <w:rsid w:val="00FF242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08C2BE2"/>
  <w15:chartTrackingRefBased/>
  <w15:docId w15:val="{F69E1F76-A2FA-47D5-BD64-A48D2DD3B36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04AD2"/>
  </w:style>
  <w:style w:type="paragraph" w:styleId="Heading1">
    <w:name w:val="heading 1"/>
    <w:basedOn w:val="Normal"/>
    <w:next w:val="Normal"/>
    <w:link w:val="Heading1Char"/>
    <w:uiPriority w:val="9"/>
    <w:qFormat/>
    <w:rsid w:val="00604AD2"/>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604AD2"/>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604AD2"/>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604AD2"/>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604AD2"/>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604AD2"/>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604AD2"/>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604AD2"/>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604AD2"/>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04AD2"/>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604AD2"/>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604AD2"/>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604AD2"/>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604AD2"/>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604AD2"/>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604AD2"/>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604AD2"/>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604AD2"/>
    <w:rPr>
      <w:rFonts w:eastAsiaTheme="majorEastAsia" w:cstheme="majorBidi"/>
      <w:color w:val="272727" w:themeColor="text1" w:themeTint="D8"/>
    </w:rPr>
  </w:style>
  <w:style w:type="paragraph" w:styleId="Title">
    <w:name w:val="Title"/>
    <w:basedOn w:val="Normal"/>
    <w:next w:val="Normal"/>
    <w:link w:val="TitleChar"/>
    <w:uiPriority w:val="10"/>
    <w:qFormat/>
    <w:rsid w:val="00604AD2"/>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604AD2"/>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604AD2"/>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604AD2"/>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604AD2"/>
    <w:pPr>
      <w:spacing w:before="160"/>
      <w:jc w:val="center"/>
    </w:pPr>
    <w:rPr>
      <w:i/>
      <w:iCs/>
      <w:color w:val="404040" w:themeColor="text1" w:themeTint="BF"/>
    </w:rPr>
  </w:style>
  <w:style w:type="character" w:customStyle="1" w:styleId="QuoteChar">
    <w:name w:val="Quote Char"/>
    <w:basedOn w:val="DefaultParagraphFont"/>
    <w:link w:val="Quote"/>
    <w:uiPriority w:val="29"/>
    <w:rsid w:val="00604AD2"/>
    <w:rPr>
      <w:i/>
      <w:iCs/>
      <w:color w:val="404040" w:themeColor="text1" w:themeTint="BF"/>
    </w:rPr>
  </w:style>
  <w:style w:type="paragraph" w:styleId="ListParagraph">
    <w:name w:val="List Paragraph"/>
    <w:basedOn w:val="Normal"/>
    <w:uiPriority w:val="34"/>
    <w:qFormat/>
    <w:rsid w:val="00604AD2"/>
    <w:pPr>
      <w:ind w:left="720"/>
      <w:contextualSpacing/>
    </w:pPr>
  </w:style>
  <w:style w:type="character" w:styleId="IntenseEmphasis">
    <w:name w:val="Intense Emphasis"/>
    <w:basedOn w:val="DefaultParagraphFont"/>
    <w:uiPriority w:val="21"/>
    <w:qFormat/>
    <w:rsid w:val="00604AD2"/>
    <w:rPr>
      <w:i/>
      <w:iCs/>
      <w:color w:val="0F4761" w:themeColor="accent1" w:themeShade="BF"/>
    </w:rPr>
  </w:style>
  <w:style w:type="paragraph" w:styleId="IntenseQuote">
    <w:name w:val="Intense Quote"/>
    <w:basedOn w:val="Normal"/>
    <w:next w:val="Normal"/>
    <w:link w:val="IntenseQuoteChar"/>
    <w:uiPriority w:val="30"/>
    <w:qFormat/>
    <w:rsid w:val="00604AD2"/>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604AD2"/>
    <w:rPr>
      <w:i/>
      <w:iCs/>
      <w:color w:val="0F4761" w:themeColor="accent1" w:themeShade="BF"/>
    </w:rPr>
  </w:style>
  <w:style w:type="character" w:styleId="IntenseReference">
    <w:name w:val="Intense Reference"/>
    <w:basedOn w:val="DefaultParagraphFont"/>
    <w:uiPriority w:val="32"/>
    <w:qFormat/>
    <w:rsid w:val="00604AD2"/>
    <w:rPr>
      <w:b/>
      <w:bCs/>
      <w:smallCaps/>
      <w:color w:val="0F4761" w:themeColor="accent1" w:themeShade="BF"/>
      <w:spacing w:val="5"/>
    </w:rPr>
  </w:style>
  <w:style w:type="paragraph" w:styleId="Header">
    <w:name w:val="header"/>
    <w:basedOn w:val="Normal"/>
    <w:link w:val="HeaderChar"/>
    <w:uiPriority w:val="99"/>
    <w:unhideWhenUsed/>
    <w:rsid w:val="009D456F"/>
    <w:pPr>
      <w:tabs>
        <w:tab w:val="center" w:pos="4513"/>
        <w:tab w:val="right" w:pos="9026"/>
      </w:tabs>
      <w:spacing w:after="0" w:line="240" w:lineRule="auto"/>
    </w:pPr>
  </w:style>
  <w:style w:type="character" w:customStyle="1" w:styleId="HeaderChar">
    <w:name w:val="Header Char"/>
    <w:basedOn w:val="DefaultParagraphFont"/>
    <w:link w:val="Header"/>
    <w:uiPriority w:val="99"/>
    <w:rsid w:val="009D456F"/>
  </w:style>
  <w:style w:type="paragraph" w:styleId="Footer">
    <w:name w:val="footer"/>
    <w:basedOn w:val="Normal"/>
    <w:link w:val="FooterChar"/>
    <w:uiPriority w:val="99"/>
    <w:unhideWhenUsed/>
    <w:rsid w:val="009D456F"/>
    <w:pPr>
      <w:tabs>
        <w:tab w:val="center" w:pos="4513"/>
        <w:tab w:val="right" w:pos="9026"/>
      </w:tabs>
      <w:spacing w:after="0" w:line="240" w:lineRule="auto"/>
    </w:pPr>
  </w:style>
  <w:style w:type="character" w:customStyle="1" w:styleId="FooterChar">
    <w:name w:val="Footer Char"/>
    <w:basedOn w:val="DefaultParagraphFont"/>
    <w:link w:val="Footer"/>
    <w:uiPriority w:val="99"/>
    <w:rsid w:val="009D456F"/>
  </w:style>
  <w:style w:type="table" w:styleId="TableGrid">
    <w:name w:val="Table Grid"/>
    <w:basedOn w:val="TableNormal"/>
    <w:uiPriority w:val="39"/>
    <w:rsid w:val="008C4D3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42CC97A-537A-4D44-BD76-BC5326E6457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TotalTime>
  <Pages>8</Pages>
  <Words>1814</Words>
  <Characters>10345</Characters>
  <Application>Microsoft Office Word</Application>
  <DocSecurity>0</DocSecurity>
  <Lines>86</Lines>
  <Paragraphs>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12135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Rafal Sroczynski</dc:creator>
  <cp:keywords/>
  <dc:description/>
  <cp:lastModifiedBy>Rafal Sroczynski</cp:lastModifiedBy>
  <cp:revision>2</cp:revision>
  <dcterms:created xsi:type="dcterms:W3CDTF">2026-02-27T14:54:00Z</dcterms:created>
  <dcterms:modified xsi:type="dcterms:W3CDTF">2026-02-27T14:54:00Z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48282b8f-adea-480f-92c2-e4e2cb684ebe</vt:lpwstr>
  </property>
</Properties>
</file>