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672679" w14:textId="08BF795C" w:rsidR="00624316" w:rsidRDefault="00624316" w:rsidP="00C15976">
      <w:pPr>
        <w:spacing w:before="120" w:after="180"/>
        <w:jc w:val="both"/>
        <w:rPr>
          <w:lang w:val="da-DK"/>
        </w:rPr>
      </w:pPr>
      <w:proofErr w:type="gramStart"/>
      <w:r>
        <w:rPr>
          <w:lang w:val="da-DK"/>
        </w:rPr>
        <w:t>NAME :</w:t>
      </w:r>
      <w:proofErr w:type="gramEnd"/>
      <w:r w:rsidR="00975A3C">
        <w:rPr>
          <w:lang w:val="da-DK"/>
        </w:rPr>
        <w:t xml:space="preserve"> Maury Esther Suero </w:t>
      </w:r>
    </w:p>
    <w:p w14:paraId="52CA1D4B" w14:textId="1CF1FD50" w:rsidR="00624316" w:rsidRDefault="00624316" w:rsidP="00C15976">
      <w:pPr>
        <w:spacing w:before="120" w:after="180"/>
        <w:jc w:val="both"/>
        <w:rPr>
          <w:lang w:val="da-DK"/>
        </w:rPr>
      </w:pPr>
      <w:r>
        <w:rPr>
          <w:lang w:val="da-DK"/>
        </w:rPr>
        <w:t xml:space="preserve">STUDENT ID : </w:t>
      </w:r>
      <w:r w:rsidR="00B3298A">
        <w:rPr>
          <w:lang w:val="da-DK"/>
        </w:rPr>
        <w:t xml:space="preserve">2526549 </w:t>
      </w:r>
    </w:p>
    <w:p w14:paraId="76E57E0F" w14:textId="77777777" w:rsidR="00624316" w:rsidRDefault="00624316" w:rsidP="00C15976">
      <w:pPr>
        <w:spacing w:before="120" w:after="180"/>
        <w:jc w:val="both"/>
        <w:rPr>
          <w:lang w:val="da-DK"/>
        </w:rPr>
      </w:pPr>
    </w:p>
    <w:p w14:paraId="2B13FDFA" w14:textId="77777777" w:rsidR="00624316" w:rsidRPr="00975A3C" w:rsidRDefault="00624316">
      <w:pPr>
        <w:spacing w:after="160" w:line="278" w:lineRule="auto"/>
        <w:rPr>
          <w:lang w:val="da-DK"/>
        </w:rPr>
      </w:pPr>
      <w:r>
        <w:rPr>
          <w:lang w:val="da-DK"/>
        </w:rPr>
        <w:br w:type="page"/>
      </w:r>
    </w:p>
    <w:p w14:paraId="6A31B247" w14:textId="70241CEE" w:rsidR="00975A3C" w:rsidRPr="00975A3C" w:rsidRDefault="00975A3C" w:rsidP="00C15976">
      <w:pPr>
        <w:spacing w:after="180"/>
        <w:jc w:val="both"/>
        <w:rPr>
          <w:lang w:val="da-DK"/>
        </w:rPr>
      </w:pPr>
      <w:r w:rsidRPr="00975A3C">
        <w:rPr>
          <w:color w:val="000000"/>
          <w:lang w:val="da-DK"/>
        </w:rPr>
        <w:lastRenderedPageBreak/>
        <w:t xml:space="preserve">In </w:t>
      </w:r>
      <w:proofErr w:type="spellStart"/>
      <w:r w:rsidRPr="00975A3C">
        <w:rPr>
          <w:color w:val="000000"/>
          <w:lang w:val="da-DK"/>
        </w:rPr>
        <w:t>order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help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organizations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make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well-informed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fact-based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choices</w:t>
      </w:r>
      <w:proofErr w:type="spellEnd"/>
      <w:r w:rsidRPr="00975A3C">
        <w:rPr>
          <w:color w:val="000000"/>
          <w:lang w:val="da-DK"/>
        </w:rPr>
        <w:t xml:space="preserve">, business </w:t>
      </w:r>
      <w:proofErr w:type="spellStart"/>
      <w:r w:rsidRPr="00975A3C">
        <w:rPr>
          <w:color w:val="000000"/>
          <w:lang w:val="da-DK"/>
        </w:rPr>
        <w:t>intelligence</w:t>
      </w:r>
      <w:proofErr w:type="spellEnd"/>
      <w:r w:rsidRPr="00975A3C">
        <w:rPr>
          <w:color w:val="000000"/>
          <w:lang w:val="da-DK"/>
        </w:rPr>
        <w:t xml:space="preserve"> (BI) </w:t>
      </w:r>
      <w:proofErr w:type="spellStart"/>
      <w:r w:rsidRPr="00975A3C">
        <w:rPr>
          <w:color w:val="000000"/>
          <w:lang w:val="da-DK"/>
        </w:rPr>
        <w:t>refers</w:t>
      </w:r>
      <w:proofErr w:type="spellEnd"/>
      <w:r w:rsidRPr="00975A3C">
        <w:rPr>
          <w:color w:val="000000"/>
          <w:lang w:val="da-DK"/>
        </w:rPr>
        <w:t xml:space="preserve"> to the </w:t>
      </w:r>
      <w:proofErr w:type="spellStart"/>
      <w:r w:rsidRPr="00975A3C">
        <w:rPr>
          <w:color w:val="000000"/>
          <w:lang w:val="da-DK"/>
        </w:rPr>
        <w:t>technology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tactics</w:t>
      </w:r>
      <w:proofErr w:type="spellEnd"/>
      <w:r w:rsidRPr="00975A3C">
        <w:rPr>
          <w:color w:val="000000"/>
          <w:lang w:val="da-DK"/>
        </w:rPr>
        <w:t xml:space="preserve">, and procedures </w:t>
      </w:r>
      <w:proofErr w:type="spellStart"/>
      <w:r w:rsidRPr="00975A3C">
        <w:rPr>
          <w:color w:val="000000"/>
          <w:lang w:val="da-DK"/>
        </w:rPr>
        <w:t>used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gather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integrate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analyze</w:t>
      </w:r>
      <w:proofErr w:type="spellEnd"/>
      <w:r w:rsidRPr="00975A3C">
        <w:rPr>
          <w:color w:val="000000"/>
          <w:lang w:val="da-DK"/>
        </w:rPr>
        <w:t xml:space="preserve">, and display business data. BI </w:t>
      </w:r>
      <w:proofErr w:type="spellStart"/>
      <w:r w:rsidRPr="00975A3C">
        <w:rPr>
          <w:color w:val="000000"/>
          <w:lang w:val="da-DK"/>
        </w:rPr>
        <w:t>includes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dashboards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reporting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tools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key</w:t>
      </w:r>
      <w:proofErr w:type="spellEnd"/>
      <w:r w:rsidRPr="00975A3C">
        <w:rPr>
          <w:color w:val="000000"/>
          <w:lang w:val="da-DK"/>
        </w:rPr>
        <w:t xml:space="preserve"> performance </w:t>
      </w:r>
      <w:proofErr w:type="spellStart"/>
      <w:r w:rsidRPr="00975A3C">
        <w:rPr>
          <w:color w:val="000000"/>
          <w:lang w:val="da-DK"/>
        </w:rPr>
        <w:t>indicator</w:t>
      </w:r>
      <w:proofErr w:type="spellEnd"/>
      <w:r w:rsidRPr="00975A3C">
        <w:rPr>
          <w:color w:val="000000"/>
          <w:lang w:val="da-DK"/>
        </w:rPr>
        <w:t xml:space="preserve"> (KPI) </w:t>
      </w:r>
      <w:proofErr w:type="spellStart"/>
      <w:r w:rsidRPr="00975A3C">
        <w:rPr>
          <w:color w:val="000000"/>
          <w:lang w:val="da-DK"/>
        </w:rPr>
        <w:t>monitoring</w:t>
      </w:r>
      <w:proofErr w:type="spellEnd"/>
      <w:r w:rsidRPr="00975A3C">
        <w:rPr>
          <w:color w:val="000000"/>
          <w:lang w:val="da-DK"/>
        </w:rPr>
        <w:t xml:space="preserve"> systems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convert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operational</w:t>
      </w:r>
      <w:proofErr w:type="spellEnd"/>
      <w:r w:rsidRPr="00975A3C">
        <w:rPr>
          <w:color w:val="000000"/>
          <w:lang w:val="da-DK"/>
        </w:rPr>
        <w:t xml:space="preserve"> data </w:t>
      </w:r>
      <w:proofErr w:type="spellStart"/>
      <w:r w:rsidRPr="00975A3C">
        <w:rPr>
          <w:color w:val="000000"/>
          <w:lang w:val="da-DK"/>
        </w:rPr>
        <w:t>into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actionable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insights</w:t>
      </w:r>
      <w:proofErr w:type="spellEnd"/>
      <w:r w:rsidRPr="00975A3C">
        <w:rPr>
          <w:color w:val="000000"/>
          <w:lang w:val="da-DK"/>
        </w:rPr>
        <w:t xml:space="preserve"> for </w:t>
      </w:r>
      <w:proofErr w:type="spellStart"/>
      <w:r w:rsidRPr="00975A3C">
        <w:rPr>
          <w:color w:val="000000"/>
          <w:lang w:val="da-DK"/>
        </w:rPr>
        <w:t>clinical</w:t>
      </w:r>
      <w:proofErr w:type="spellEnd"/>
      <w:r w:rsidRPr="00975A3C">
        <w:rPr>
          <w:color w:val="000000"/>
          <w:lang w:val="da-DK"/>
        </w:rPr>
        <w:t xml:space="preserve"> and management </w:t>
      </w:r>
      <w:proofErr w:type="spellStart"/>
      <w:r w:rsidRPr="00975A3C">
        <w:rPr>
          <w:color w:val="000000"/>
          <w:lang w:val="da-DK"/>
        </w:rPr>
        <w:t>workers</w:t>
      </w:r>
      <w:proofErr w:type="spellEnd"/>
      <w:r w:rsidRPr="00975A3C">
        <w:rPr>
          <w:color w:val="000000"/>
          <w:lang w:val="da-DK"/>
        </w:rPr>
        <w:t xml:space="preserve"> in a hospital </w:t>
      </w:r>
      <w:proofErr w:type="spellStart"/>
      <w:r w:rsidRPr="00975A3C">
        <w:rPr>
          <w:color w:val="000000"/>
          <w:lang w:val="da-DK"/>
        </w:rPr>
        <w:t>setting</w:t>
      </w:r>
      <w:proofErr w:type="spellEnd"/>
      <w:r w:rsidRPr="00975A3C">
        <w:rPr>
          <w:color w:val="000000"/>
          <w:lang w:val="da-DK"/>
        </w:rPr>
        <w:t xml:space="preserve"> like </w:t>
      </w:r>
      <w:proofErr w:type="spellStart"/>
      <w:r w:rsidRPr="00975A3C">
        <w:rPr>
          <w:color w:val="000000"/>
          <w:lang w:val="da-DK"/>
        </w:rPr>
        <w:t>MedCare</w:t>
      </w:r>
      <w:proofErr w:type="spellEnd"/>
      <w:r w:rsidRPr="00975A3C">
        <w:rPr>
          <w:color w:val="000000"/>
          <w:lang w:val="da-DK"/>
        </w:rPr>
        <w:t xml:space="preserve"> NHS Trust.</w:t>
      </w:r>
      <w:r w:rsidRPr="00975A3C">
        <w:rPr>
          <w:rStyle w:val="apple-converted-space"/>
          <w:color w:val="000000"/>
          <w:lang w:val="da-DK"/>
        </w:rPr>
        <w:t> </w:t>
      </w:r>
      <w:r w:rsidRPr="00975A3C">
        <w:rPr>
          <w:color w:val="000000"/>
          <w:lang w:val="da-DK"/>
        </w:rPr>
        <w:br/>
        <w:t xml:space="preserve">A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 (DW) is a central </w:t>
      </w:r>
      <w:proofErr w:type="spellStart"/>
      <w:r w:rsidRPr="00975A3C">
        <w:rPr>
          <w:color w:val="000000"/>
          <w:lang w:val="da-DK"/>
        </w:rPr>
        <w:t>repository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organizes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structured</w:t>
      </w:r>
      <w:proofErr w:type="spellEnd"/>
      <w:r w:rsidRPr="00975A3C">
        <w:rPr>
          <w:color w:val="000000"/>
          <w:lang w:val="da-DK"/>
        </w:rPr>
        <w:t xml:space="preserve"> data for </w:t>
      </w:r>
      <w:proofErr w:type="spellStart"/>
      <w:r w:rsidRPr="00975A3C">
        <w:rPr>
          <w:color w:val="000000"/>
          <w:lang w:val="da-DK"/>
        </w:rPr>
        <w:t>analytical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querying</w:t>
      </w:r>
      <w:proofErr w:type="spellEnd"/>
      <w:r w:rsidRPr="00975A3C">
        <w:rPr>
          <w:color w:val="000000"/>
          <w:lang w:val="da-DK"/>
        </w:rPr>
        <w:t xml:space="preserve"> by </w:t>
      </w:r>
      <w:proofErr w:type="spellStart"/>
      <w:r w:rsidRPr="00975A3C">
        <w:rPr>
          <w:color w:val="000000"/>
          <w:lang w:val="da-DK"/>
        </w:rPr>
        <w:t>combining</w:t>
      </w:r>
      <w:proofErr w:type="spellEnd"/>
      <w:r w:rsidRPr="00975A3C">
        <w:rPr>
          <w:color w:val="000000"/>
          <w:lang w:val="da-DK"/>
        </w:rPr>
        <w:t xml:space="preserve"> information from </w:t>
      </w:r>
      <w:proofErr w:type="spellStart"/>
      <w:r w:rsidRPr="00975A3C">
        <w:rPr>
          <w:color w:val="000000"/>
          <w:lang w:val="da-DK"/>
        </w:rPr>
        <w:t>many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operational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sources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including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pharmaceutical</w:t>
      </w:r>
      <w:proofErr w:type="spellEnd"/>
      <w:r w:rsidRPr="00975A3C">
        <w:rPr>
          <w:color w:val="000000"/>
          <w:lang w:val="da-DK"/>
        </w:rPr>
        <w:t xml:space="preserve"> systems, </w:t>
      </w:r>
      <w:proofErr w:type="spellStart"/>
      <w:r w:rsidRPr="00975A3C">
        <w:rPr>
          <w:color w:val="000000"/>
          <w:lang w:val="da-DK"/>
        </w:rPr>
        <w:t>electronic</w:t>
      </w:r>
      <w:proofErr w:type="spellEnd"/>
      <w:r w:rsidRPr="00975A3C">
        <w:rPr>
          <w:color w:val="000000"/>
          <w:lang w:val="da-DK"/>
        </w:rPr>
        <w:t xml:space="preserve"> patient </w:t>
      </w:r>
      <w:proofErr w:type="spellStart"/>
      <w:r w:rsidRPr="00975A3C">
        <w:rPr>
          <w:color w:val="000000"/>
          <w:lang w:val="da-DK"/>
        </w:rPr>
        <w:t>records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appointment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scheduling</w:t>
      </w:r>
      <w:proofErr w:type="spellEnd"/>
      <w:r w:rsidRPr="00975A3C">
        <w:rPr>
          <w:color w:val="000000"/>
          <w:lang w:val="da-DK"/>
        </w:rPr>
        <w:t xml:space="preserve"> software. A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 is </w:t>
      </w:r>
      <w:proofErr w:type="spellStart"/>
      <w:r w:rsidRPr="00975A3C">
        <w:rPr>
          <w:color w:val="000000"/>
          <w:lang w:val="da-DK"/>
        </w:rPr>
        <w:t>designed</w:t>
      </w:r>
      <w:proofErr w:type="spellEnd"/>
      <w:r w:rsidRPr="00975A3C">
        <w:rPr>
          <w:color w:val="000000"/>
          <w:lang w:val="da-DK"/>
        </w:rPr>
        <w:t xml:space="preserve"> for read-intensive </w:t>
      </w:r>
      <w:proofErr w:type="spellStart"/>
      <w:r w:rsidRPr="00975A3C">
        <w:rPr>
          <w:color w:val="000000"/>
          <w:lang w:val="da-DK"/>
        </w:rPr>
        <w:t>analytical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workloads</w:t>
      </w:r>
      <w:proofErr w:type="spellEnd"/>
      <w:r w:rsidRPr="00975A3C">
        <w:rPr>
          <w:color w:val="000000"/>
          <w:lang w:val="da-DK"/>
        </w:rPr>
        <w:t xml:space="preserve"> and </w:t>
      </w:r>
      <w:proofErr w:type="spellStart"/>
      <w:r w:rsidRPr="00975A3C">
        <w:rPr>
          <w:color w:val="000000"/>
          <w:lang w:val="da-DK"/>
        </w:rPr>
        <w:t>historical</w:t>
      </w:r>
      <w:proofErr w:type="spellEnd"/>
      <w:r w:rsidRPr="00975A3C">
        <w:rPr>
          <w:color w:val="000000"/>
          <w:lang w:val="da-DK"/>
        </w:rPr>
        <w:t xml:space="preserve"> trend </w:t>
      </w:r>
      <w:proofErr w:type="spellStart"/>
      <w:r w:rsidRPr="00975A3C">
        <w:rPr>
          <w:color w:val="000000"/>
          <w:lang w:val="da-DK"/>
        </w:rPr>
        <w:t>analysis</w:t>
      </w:r>
      <w:proofErr w:type="spellEnd"/>
      <w:r w:rsidRPr="00975A3C">
        <w:rPr>
          <w:color w:val="000000"/>
          <w:lang w:val="da-DK"/>
        </w:rPr>
        <w:t xml:space="preserve">, in </w:t>
      </w:r>
      <w:proofErr w:type="spellStart"/>
      <w:r w:rsidRPr="00975A3C">
        <w:rPr>
          <w:color w:val="000000"/>
          <w:lang w:val="da-DK"/>
        </w:rPr>
        <w:t>contrast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transactional</w:t>
      </w:r>
      <w:proofErr w:type="spellEnd"/>
      <w:r w:rsidRPr="00975A3C">
        <w:rPr>
          <w:color w:val="000000"/>
          <w:lang w:val="da-DK"/>
        </w:rPr>
        <w:t xml:space="preserve"> databases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optimized</w:t>
      </w:r>
      <w:proofErr w:type="spellEnd"/>
      <w:r w:rsidRPr="00975A3C">
        <w:rPr>
          <w:color w:val="000000"/>
          <w:lang w:val="da-DK"/>
        </w:rPr>
        <w:t xml:space="preserve"> for </w:t>
      </w:r>
      <w:proofErr w:type="spellStart"/>
      <w:r w:rsidRPr="00975A3C">
        <w:rPr>
          <w:color w:val="000000"/>
          <w:lang w:val="da-DK"/>
        </w:rPr>
        <w:t>daily</w:t>
      </w:r>
      <w:proofErr w:type="spellEnd"/>
      <w:r w:rsidRPr="00975A3C">
        <w:rPr>
          <w:color w:val="000000"/>
          <w:lang w:val="da-DK"/>
        </w:rPr>
        <w:t xml:space="preserve"> operations.</w:t>
      </w:r>
    </w:p>
    <w:p w14:paraId="4EAC5230" w14:textId="75481A9B" w:rsidR="00C15976" w:rsidRPr="00975A3C" w:rsidRDefault="00C15976" w:rsidP="00C15976">
      <w:pPr>
        <w:spacing w:after="180"/>
        <w:jc w:val="both"/>
        <w:rPr>
          <w:lang w:val="da-DK"/>
        </w:rPr>
      </w:pPr>
      <w:r w:rsidRPr="00975A3C">
        <w:rPr>
          <w:lang w:val="da-DK"/>
        </w:rPr>
        <w:t xml:space="preserve">Data Mining (DM) is the </w:t>
      </w:r>
      <w:proofErr w:type="spellStart"/>
      <w:r w:rsidRPr="00975A3C">
        <w:rPr>
          <w:lang w:val="da-DK"/>
        </w:rPr>
        <w:t>computational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process</w:t>
      </w:r>
      <w:proofErr w:type="spellEnd"/>
      <w:r w:rsidRPr="00975A3C">
        <w:rPr>
          <w:lang w:val="da-DK"/>
        </w:rPr>
        <w:t xml:space="preserve"> of </w:t>
      </w:r>
      <w:proofErr w:type="spellStart"/>
      <w:r w:rsidRPr="00975A3C">
        <w:rPr>
          <w:lang w:val="da-DK"/>
        </w:rPr>
        <w:t>discovering</w:t>
      </w:r>
      <w:proofErr w:type="spellEnd"/>
      <w:r w:rsidRPr="00975A3C">
        <w:rPr>
          <w:lang w:val="da-DK"/>
        </w:rPr>
        <w:t xml:space="preserve"> patterns, </w:t>
      </w:r>
      <w:proofErr w:type="spellStart"/>
      <w:r w:rsidRPr="00975A3C">
        <w:rPr>
          <w:lang w:val="da-DK"/>
        </w:rPr>
        <w:t>correlations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anomalies</w:t>
      </w:r>
      <w:proofErr w:type="spellEnd"/>
      <w:r w:rsidRPr="00975A3C">
        <w:rPr>
          <w:lang w:val="da-DK"/>
        </w:rPr>
        <w:t xml:space="preserve">, and </w:t>
      </w:r>
      <w:proofErr w:type="spellStart"/>
      <w:r w:rsidRPr="00975A3C">
        <w:rPr>
          <w:lang w:val="da-DK"/>
        </w:rPr>
        <w:t>predictive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insights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within</w:t>
      </w:r>
      <w:proofErr w:type="spellEnd"/>
      <w:r w:rsidRPr="00975A3C">
        <w:rPr>
          <w:lang w:val="da-DK"/>
        </w:rPr>
        <w:t xml:space="preserve"> large datasets </w:t>
      </w:r>
      <w:proofErr w:type="spellStart"/>
      <w:r w:rsidRPr="00975A3C">
        <w:rPr>
          <w:lang w:val="da-DK"/>
        </w:rPr>
        <w:t>through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application</w:t>
      </w:r>
      <w:proofErr w:type="spellEnd"/>
      <w:r w:rsidRPr="00975A3C">
        <w:rPr>
          <w:lang w:val="da-DK"/>
        </w:rPr>
        <w:t xml:space="preserve"> of </w:t>
      </w:r>
      <w:proofErr w:type="spellStart"/>
      <w:r w:rsidRPr="00975A3C">
        <w:rPr>
          <w:lang w:val="da-DK"/>
        </w:rPr>
        <w:t>statistical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algorithms</w:t>
      </w:r>
      <w:proofErr w:type="spellEnd"/>
      <w:r w:rsidRPr="00975A3C">
        <w:rPr>
          <w:lang w:val="da-DK"/>
        </w:rPr>
        <w:t xml:space="preserve"> and </w:t>
      </w:r>
      <w:proofErr w:type="spellStart"/>
      <w:r w:rsidRPr="00975A3C">
        <w:rPr>
          <w:lang w:val="da-DK"/>
        </w:rPr>
        <w:t>machine</w:t>
      </w:r>
      <w:proofErr w:type="spellEnd"/>
      <w:r w:rsidRPr="00975A3C">
        <w:rPr>
          <w:lang w:val="da-DK"/>
        </w:rPr>
        <w:t xml:space="preserve"> learning </w:t>
      </w:r>
      <w:proofErr w:type="spellStart"/>
      <w:r w:rsidRPr="00975A3C">
        <w:rPr>
          <w:lang w:val="da-DK"/>
        </w:rPr>
        <w:t>techniques</w:t>
      </w:r>
      <w:proofErr w:type="spellEnd"/>
      <w:r w:rsidRPr="00975A3C">
        <w:rPr>
          <w:lang w:val="da-DK"/>
        </w:rPr>
        <w:t xml:space="preserve">. </w:t>
      </w:r>
      <w:proofErr w:type="spellStart"/>
      <w:r w:rsidRPr="00975A3C">
        <w:rPr>
          <w:lang w:val="da-DK"/>
        </w:rPr>
        <w:t>Within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healthcare</w:t>
      </w:r>
      <w:proofErr w:type="spellEnd"/>
      <w:r w:rsidRPr="00975A3C">
        <w:rPr>
          <w:lang w:val="da-DK"/>
        </w:rPr>
        <w:t xml:space="preserve">, data </w:t>
      </w:r>
      <w:proofErr w:type="spellStart"/>
      <w:r w:rsidRPr="00975A3C">
        <w:rPr>
          <w:lang w:val="da-DK"/>
        </w:rPr>
        <w:t>mining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can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identify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risk</w:t>
      </w:r>
      <w:proofErr w:type="spellEnd"/>
      <w:r w:rsidRPr="00975A3C">
        <w:rPr>
          <w:lang w:val="da-DK"/>
        </w:rPr>
        <w:t xml:space="preserve"> factors for patient </w:t>
      </w:r>
      <w:proofErr w:type="spellStart"/>
      <w:r w:rsidRPr="00975A3C">
        <w:rPr>
          <w:lang w:val="da-DK"/>
        </w:rPr>
        <w:t>readmissions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detect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fraud</w:t>
      </w:r>
      <w:proofErr w:type="spellEnd"/>
      <w:r w:rsidRPr="00975A3C">
        <w:rPr>
          <w:lang w:val="da-DK"/>
        </w:rPr>
        <w:t xml:space="preserve"> in </w:t>
      </w:r>
      <w:proofErr w:type="spellStart"/>
      <w:r w:rsidRPr="00975A3C">
        <w:rPr>
          <w:lang w:val="da-DK"/>
        </w:rPr>
        <w:t>billing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records</w:t>
      </w:r>
      <w:proofErr w:type="spellEnd"/>
      <w:r w:rsidRPr="00975A3C">
        <w:rPr>
          <w:lang w:val="da-DK"/>
        </w:rPr>
        <w:t xml:space="preserve">, and cluster patients with </w:t>
      </w:r>
      <w:proofErr w:type="spellStart"/>
      <w:r w:rsidRPr="00975A3C">
        <w:rPr>
          <w:lang w:val="da-DK"/>
        </w:rPr>
        <w:t>similar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clinical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profiles</w:t>
      </w:r>
      <w:proofErr w:type="spellEnd"/>
      <w:r w:rsidRPr="00975A3C">
        <w:rPr>
          <w:lang w:val="da-DK"/>
        </w:rPr>
        <w:t xml:space="preserve"> to support </w:t>
      </w:r>
      <w:proofErr w:type="spellStart"/>
      <w:r w:rsidRPr="00975A3C">
        <w:rPr>
          <w:lang w:val="da-DK"/>
        </w:rPr>
        <w:t>personalised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care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pathways</w:t>
      </w:r>
      <w:proofErr w:type="spellEnd"/>
      <w:r w:rsidRPr="00975A3C">
        <w:rPr>
          <w:lang w:val="da-DK"/>
        </w:rPr>
        <w:t>.</w:t>
      </w:r>
    </w:p>
    <w:p w14:paraId="43D9DBA5" w14:textId="42415165" w:rsidR="00C15976" w:rsidRPr="00975A3C" w:rsidRDefault="00C15976" w:rsidP="00C15976">
      <w:pPr>
        <w:pStyle w:val="Ttulo2"/>
        <w:rPr>
          <w:rFonts w:ascii="Arial" w:hAnsi="Arial" w:cs="Arial"/>
          <w:sz w:val="24"/>
          <w:szCs w:val="24"/>
          <w:lang w:val="da-DK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Critical Analysis of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Current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Trends</w:t>
      </w:r>
    </w:p>
    <w:p w14:paraId="6EF48B6C" w14:textId="0EFEACDC" w:rsidR="00975A3C" w:rsidRPr="00975A3C" w:rsidRDefault="00975A3C" w:rsidP="00C15976">
      <w:pPr>
        <w:spacing w:after="180"/>
        <w:jc w:val="both"/>
        <w:rPr>
          <w:color w:val="000000"/>
          <w:lang w:val="da-DK"/>
        </w:rPr>
      </w:pPr>
      <w:r w:rsidRPr="00975A3C">
        <w:rPr>
          <w:color w:val="000000"/>
          <w:lang w:val="da-DK"/>
        </w:rPr>
        <w:t xml:space="preserve">Real-time business </w:t>
      </w:r>
      <w:proofErr w:type="spellStart"/>
      <w:r w:rsidRPr="00975A3C">
        <w:rPr>
          <w:color w:val="000000"/>
          <w:lang w:val="da-DK"/>
        </w:rPr>
        <w:t>intelligence</w:t>
      </w:r>
      <w:proofErr w:type="spellEnd"/>
      <w:r w:rsidRPr="00975A3C">
        <w:rPr>
          <w:color w:val="000000"/>
          <w:lang w:val="da-DK"/>
        </w:rPr>
        <w:t>, cloud-</w:t>
      </w:r>
      <w:proofErr w:type="spellStart"/>
      <w:r w:rsidRPr="00975A3C">
        <w:rPr>
          <w:color w:val="000000"/>
          <w:lang w:val="da-DK"/>
        </w:rPr>
        <w:t>based</w:t>
      </w:r>
      <w:proofErr w:type="spellEnd"/>
      <w:r w:rsidRPr="00975A3C">
        <w:rPr>
          <w:color w:val="000000"/>
          <w:lang w:val="da-DK"/>
        </w:rPr>
        <w:t xml:space="preserve"> data </w:t>
      </w:r>
      <w:proofErr w:type="spellStart"/>
      <w:r w:rsidRPr="00975A3C">
        <w:rPr>
          <w:color w:val="000000"/>
          <w:lang w:val="da-DK"/>
        </w:rPr>
        <w:t>warehousing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artificial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intelligence</w:t>
      </w:r>
      <w:proofErr w:type="spellEnd"/>
      <w:r w:rsidRPr="00975A3C">
        <w:rPr>
          <w:color w:val="000000"/>
          <w:lang w:val="da-DK"/>
        </w:rPr>
        <w:t xml:space="preserve"> (AI) integration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three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key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developments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changing</w:t>
      </w:r>
      <w:proofErr w:type="spellEnd"/>
      <w:r w:rsidRPr="00975A3C">
        <w:rPr>
          <w:color w:val="000000"/>
          <w:lang w:val="da-DK"/>
        </w:rPr>
        <w:t xml:space="preserve"> the landscape of BI, DW, and DM.</w:t>
      </w:r>
      <w:r w:rsidRPr="00975A3C">
        <w:rPr>
          <w:rStyle w:val="apple-converted-space"/>
          <w:color w:val="000000"/>
          <w:lang w:val="da-DK"/>
        </w:rPr>
        <w:t> </w:t>
      </w:r>
      <w:r w:rsidRPr="00975A3C">
        <w:rPr>
          <w:color w:val="000000"/>
          <w:lang w:val="da-DK"/>
        </w:rPr>
        <w:br/>
        <w:t xml:space="preserve">Real-time BI is </w:t>
      </w:r>
      <w:proofErr w:type="spellStart"/>
      <w:r w:rsidRPr="00975A3C">
        <w:rPr>
          <w:color w:val="000000"/>
          <w:lang w:val="da-DK"/>
        </w:rPr>
        <w:t>now</w:t>
      </w:r>
      <w:proofErr w:type="spellEnd"/>
      <w:r w:rsidRPr="00975A3C">
        <w:rPr>
          <w:color w:val="000000"/>
          <w:lang w:val="da-DK"/>
        </w:rPr>
        <w:t xml:space="preserve"> an </w:t>
      </w:r>
      <w:proofErr w:type="spellStart"/>
      <w:r w:rsidRPr="00975A3C">
        <w:rPr>
          <w:color w:val="000000"/>
          <w:lang w:val="da-DK"/>
        </w:rPr>
        <w:t>operational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requirement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rather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than</w:t>
      </w:r>
      <w:proofErr w:type="spellEnd"/>
      <w:r w:rsidRPr="00975A3C">
        <w:rPr>
          <w:color w:val="000000"/>
          <w:lang w:val="da-DK"/>
        </w:rPr>
        <w:t xml:space="preserve"> a </w:t>
      </w:r>
      <w:proofErr w:type="spellStart"/>
      <w:r w:rsidRPr="00975A3C">
        <w:rPr>
          <w:color w:val="000000"/>
          <w:lang w:val="da-DK"/>
        </w:rPr>
        <w:t>competitive</w:t>
      </w:r>
      <w:proofErr w:type="spellEnd"/>
      <w:r w:rsidRPr="00975A3C">
        <w:rPr>
          <w:color w:val="000000"/>
          <w:lang w:val="da-DK"/>
        </w:rPr>
        <w:t xml:space="preserve"> difference. In fast-</w:t>
      </w:r>
      <w:proofErr w:type="spellStart"/>
      <w:r w:rsidRPr="00975A3C">
        <w:rPr>
          <w:color w:val="000000"/>
          <w:lang w:val="da-DK"/>
        </w:rPr>
        <w:t>paced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settings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traditional</w:t>
      </w:r>
      <w:proofErr w:type="spellEnd"/>
      <w:r w:rsidRPr="00975A3C">
        <w:rPr>
          <w:color w:val="000000"/>
          <w:lang w:val="da-DK"/>
        </w:rPr>
        <w:t xml:space="preserve"> batch-</w:t>
      </w:r>
      <w:proofErr w:type="spellStart"/>
      <w:r w:rsidRPr="00975A3C">
        <w:rPr>
          <w:color w:val="000000"/>
          <w:lang w:val="da-DK"/>
        </w:rPr>
        <w:t>processed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reporting</w:t>
      </w:r>
      <w:proofErr w:type="spellEnd"/>
      <w:r w:rsidRPr="00975A3C">
        <w:rPr>
          <w:color w:val="000000"/>
          <w:lang w:val="da-DK"/>
        </w:rPr>
        <w:t>—</w:t>
      </w:r>
      <w:proofErr w:type="spellStart"/>
      <w:r w:rsidRPr="00975A3C">
        <w:rPr>
          <w:color w:val="000000"/>
          <w:lang w:val="da-DK"/>
        </w:rPr>
        <w:t>where</w:t>
      </w:r>
      <w:proofErr w:type="spellEnd"/>
      <w:r w:rsidRPr="00975A3C">
        <w:rPr>
          <w:color w:val="000000"/>
          <w:lang w:val="da-DK"/>
        </w:rPr>
        <w:t xml:space="preserve"> data is </w:t>
      </w:r>
      <w:proofErr w:type="spellStart"/>
      <w:r w:rsidRPr="00975A3C">
        <w:rPr>
          <w:color w:val="000000"/>
          <w:lang w:val="da-DK"/>
        </w:rPr>
        <w:t>updated</w:t>
      </w:r>
      <w:proofErr w:type="spellEnd"/>
      <w:r w:rsidRPr="00975A3C">
        <w:rPr>
          <w:color w:val="000000"/>
          <w:lang w:val="da-DK"/>
        </w:rPr>
        <w:t xml:space="preserve"> overnight—</w:t>
      </w:r>
      <w:proofErr w:type="spellStart"/>
      <w:r w:rsidRPr="00975A3C">
        <w:rPr>
          <w:color w:val="000000"/>
          <w:lang w:val="da-DK"/>
        </w:rPr>
        <w:t>becomes</w:t>
      </w:r>
      <w:proofErr w:type="spellEnd"/>
      <w:r w:rsidRPr="00975A3C">
        <w:rPr>
          <w:color w:val="000000"/>
          <w:lang w:val="da-DK"/>
        </w:rPr>
        <w:t xml:space="preserve"> </w:t>
      </w:r>
      <w:proofErr w:type="gramStart"/>
      <w:r w:rsidRPr="00975A3C">
        <w:rPr>
          <w:color w:val="000000"/>
          <w:lang w:val="da-DK"/>
        </w:rPr>
        <w:t>more</w:t>
      </w:r>
      <w:proofErr w:type="gramEnd"/>
      <w:r w:rsidRPr="00975A3C">
        <w:rPr>
          <w:color w:val="000000"/>
          <w:lang w:val="da-DK"/>
        </w:rPr>
        <w:t xml:space="preserve"> and </w:t>
      </w:r>
      <w:proofErr w:type="gramStart"/>
      <w:r w:rsidRPr="00975A3C">
        <w:rPr>
          <w:color w:val="000000"/>
          <w:lang w:val="da-DK"/>
        </w:rPr>
        <w:t>more</w:t>
      </w:r>
      <w:proofErr w:type="gramEnd"/>
      <w:r w:rsidRPr="00975A3C">
        <w:rPr>
          <w:color w:val="000000"/>
          <w:lang w:val="da-DK"/>
        </w:rPr>
        <w:t xml:space="preserve"> insufficient. Stream-</w:t>
      </w:r>
      <w:proofErr w:type="spellStart"/>
      <w:r w:rsidRPr="00975A3C">
        <w:rPr>
          <w:color w:val="000000"/>
          <w:lang w:val="da-DK"/>
        </w:rPr>
        <w:t>processing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technologies</w:t>
      </w:r>
      <w:proofErr w:type="spellEnd"/>
      <w:r w:rsidRPr="00975A3C">
        <w:rPr>
          <w:color w:val="000000"/>
          <w:lang w:val="da-DK"/>
        </w:rPr>
        <w:t xml:space="preserve"> like Apache Kafka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being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used</w:t>
      </w:r>
      <w:proofErr w:type="spellEnd"/>
      <w:r w:rsidRPr="00975A3C">
        <w:rPr>
          <w:color w:val="000000"/>
          <w:lang w:val="da-DK"/>
        </w:rPr>
        <w:t xml:space="preserve"> by </w:t>
      </w:r>
      <w:proofErr w:type="spellStart"/>
      <w:r w:rsidRPr="00975A3C">
        <w:rPr>
          <w:color w:val="000000"/>
          <w:lang w:val="da-DK"/>
        </w:rPr>
        <w:t>organizations</w:t>
      </w:r>
      <w:proofErr w:type="spellEnd"/>
      <w:r w:rsidRPr="00975A3C">
        <w:rPr>
          <w:color w:val="000000"/>
          <w:lang w:val="da-DK"/>
        </w:rPr>
        <w:t xml:space="preserve"> to display real-time </w:t>
      </w:r>
      <w:proofErr w:type="spellStart"/>
      <w:r w:rsidRPr="00975A3C">
        <w:rPr>
          <w:color w:val="000000"/>
          <w:lang w:val="da-DK"/>
        </w:rPr>
        <w:t>operational</w:t>
      </w:r>
      <w:proofErr w:type="spellEnd"/>
      <w:r w:rsidRPr="00975A3C">
        <w:rPr>
          <w:color w:val="000000"/>
          <w:lang w:val="da-DK"/>
        </w:rPr>
        <w:t xml:space="preserve"> information. Real-time BI </w:t>
      </w:r>
      <w:proofErr w:type="spellStart"/>
      <w:r w:rsidRPr="00975A3C">
        <w:rPr>
          <w:color w:val="000000"/>
          <w:lang w:val="da-DK"/>
        </w:rPr>
        <w:t>might</w:t>
      </w:r>
      <w:proofErr w:type="spellEnd"/>
      <w:r w:rsidRPr="00975A3C">
        <w:rPr>
          <w:color w:val="000000"/>
          <w:lang w:val="da-DK"/>
        </w:rPr>
        <w:t xml:space="preserve"> let </w:t>
      </w:r>
      <w:proofErr w:type="spellStart"/>
      <w:r w:rsidRPr="00975A3C">
        <w:rPr>
          <w:color w:val="000000"/>
          <w:lang w:val="da-DK"/>
        </w:rPr>
        <w:t>ward</w:t>
      </w:r>
      <w:proofErr w:type="spellEnd"/>
      <w:r w:rsidRPr="00975A3C">
        <w:rPr>
          <w:color w:val="000000"/>
          <w:lang w:val="da-DK"/>
        </w:rPr>
        <w:t xml:space="preserve"> administrators at </w:t>
      </w:r>
      <w:proofErr w:type="spellStart"/>
      <w:r w:rsidRPr="00975A3C">
        <w:rPr>
          <w:color w:val="000000"/>
          <w:lang w:val="da-DK"/>
        </w:rPr>
        <w:t>MedCare</w:t>
      </w:r>
      <w:proofErr w:type="spellEnd"/>
      <w:r w:rsidRPr="00975A3C">
        <w:rPr>
          <w:color w:val="000000"/>
          <w:lang w:val="da-DK"/>
        </w:rPr>
        <w:t xml:space="preserve"> NHS Trust to </w:t>
      </w:r>
      <w:proofErr w:type="spellStart"/>
      <w:r w:rsidRPr="00975A3C">
        <w:rPr>
          <w:color w:val="000000"/>
          <w:lang w:val="da-DK"/>
        </w:rPr>
        <w:t>keep</w:t>
      </w:r>
      <w:proofErr w:type="spellEnd"/>
      <w:r w:rsidRPr="00975A3C">
        <w:rPr>
          <w:color w:val="000000"/>
          <w:lang w:val="da-DK"/>
        </w:rPr>
        <w:t xml:space="preserve"> an </w:t>
      </w:r>
      <w:proofErr w:type="spellStart"/>
      <w:r w:rsidRPr="00975A3C">
        <w:rPr>
          <w:color w:val="000000"/>
          <w:lang w:val="da-DK"/>
        </w:rPr>
        <w:t>eye</w:t>
      </w:r>
      <w:proofErr w:type="spellEnd"/>
      <w:r w:rsidRPr="00975A3C">
        <w:rPr>
          <w:color w:val="000000"/>
          <w:lang w:val="da-DK"/>
        </w:rPr>
        <w:t xml:space="preserve"> on </w:t>
      </w:r>
      <w:proofErr w:type="spellStart"/>
      <w:r w:rsidRPr="00975A3C">
        <w:rPr>
          <w:color w:val="000000"/>
          <w:lang w:val="da-DK"/>
        </w:rPr>
        <w:t>staffing</w:t>
      </w:r>
      <w:proofErr w:type="spellEnd"/>
      <w:r w:rsidRPr="00975A3C">
        <w:rPr>
          <w:color w:val="000000"/>
          <w:lang w:val="da-DK"/>
        </w:rPr>
        <w:t xml:space="preserve"> ratios, bed </w:t>
      </w:r>
      <w:proofErr w:type="spellStart"/>
      <w:r w:rsidRPr="00975A3C">
        <w:rPr>
          <w:color w:val="000000"/>
          <w:lang w:val="da-DK"/>
        </w:rPr>
        <w:t>occupancy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emergency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department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wait</w:t>
      </w:r>
      <w:proofErr w:type="spellEnd"/>
      <w:r w:rsidRPr="00975A3C">
        <w:rPr>
          <w:color w:val="000000"/>
          <w:lang w:val="da-DK"/>
        </w:rPr>
        <w:t xml:space="preserve"> times as </w:t>
      </w:r>
      <w:proofErr w:type="spellStart"/>
      <w:r w:rsidRPr="00975A3C">
        <w:rPr>
          <w:color w:val="000000"/>
          <w:lang w:val="da-DK"/>
        </w:rPr>
        <w:t>they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happen</w:t>
      </w:r>
      <w:proofErr w:type="spellEnd"/>
      <w:r w:rsidRPr="00975A3C">
        <w:rPr>
          <w:color w:val="000000"/>
          <w:lang w:val="da-DK"/>
        </w:rPr>
        <w:t xml:space="preserve">, enabling </w:t>
      </w:r>
      <w:proofErr w:type="spellStart"/>
      <w:r w:rsidRPr="00975A3C">
        <w:rPr>
          <w:color w:val="000000"/>
          <w:lang w:val="da-DK"/>
        </w:rPr>
        <w:t>proactive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rather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than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reactive</w:t>
      </w:r>
      <w:proofErr w:type="spellEnd"/>
      <w:r w:rsidRPr="00975A3C">
        <w:rPr>
          <w:color w:val="000000"/>
          <w:lang w:val="da-DK"/>
        </w:rPr>
        <w:t xml:space="preserve"> management.</w:t>
      </w:r>
    </w:p>
    <w:p w14:paraId="08C7CF76" w14:textId="7666C5EA" w:rsidR="00975A3C" w:rsidRPr="00975A3C" w:rsidRDefault="00975A3C" w:rsidP="00C15976">
      <w:pPr>
        <w:spacing w:after="180"/>
        <w:jc w:val="both"/>
        <w:rPr>
          <w:lang w:val="da-DK"/>
        </w:rPr>
      </w:pPr>
      <w:proofErr w:type="spellStart"/>
      <w:r w:rsidRPr="00975A3C">
        <w:rPr>
          <w:color w:val="000000"/>
          <w:lang w:val="da-DK"/>
        </w:rPr>
        <w:t>Another</w:t>
      </w:r>
      <w:proofErr w:type="spellEnd"/>
      <w:r w:rsidRPr="00975A3C">
        <w:rPr>
          <w:color w:val="000000"/>
          <w:lang w:val="da-DK"/>
        </w:rPr>
        <w:t xml:space="preserve"> big </w:t>
      </w:r>
      <w:proofErr w:type="spellStart"/>
      <w:r w:rsidRPr="00975A3C">
        <w:rPr>
          <w:color w:val="000000"/>
          <w:lang w:val="da-DK"/>
        </w:rPr>
        <w:t>change</w:t>
      </w:r>
      <w:proofErr w:type="spellEnd"/>
      <w:r w:rsidRPr="00975A3C">
        <w:rPr>
          <w:color w:val="000000"/>
          <w:lang w:val="da-DK"/>
        </w:rPr>
        <w:t xml:space="preserve"> is cloud-</w:t>
      </w:r>
      <w:proofErr w:type="spellStart"/>
      <w:r w:rsidRPr="00975A3C">
        <w:rPr>
          <w:color w:val="000000"/>
          <w:lang w:val="da-DK"/>
        </w:rPr>
        <w:t>based</w:t>
      </w:r>
      <w:proofErr w:type="spellEnd"/>
      <w:r w:rsidRPr="00975A3C">
        <w:rPr>
          <w:color w:val="000000"/>
          <w:lang w:val="da-DK"/>
        </w:rPr>
        <w:t xml:space="preserve"> data </w:t>
      </w:r>
      <w:proofErr w:type="spellStart"/>
      <w:r w:rsidRPr="00975A3C">
        <w:rPr>
          <w:color w:val="000000"/>
          <w:lang w:val="da-DK"/>
        </w:rPr>
        <w:t>warehousing</w:t>
      </w:r>
      <w:proofErr w:type="spellEnd"/>
      <w:r w:rsidRPr="00975A3C">
        <w:rPr>
          <w:color w:val="000000"/>
          <w:lang w:val="da-DK"/>
        </w:rPr>
        <w:t>. Pay-as-</w:t>
      </w:r>
      <w:proofErr w:type="spellStart"/>
      <w:r w:rsidRPr="00975A3C">
        <w:rPr>
          <w:color w:val="000000"/>
          <w:lang w:val="da-DK"/>
        </w:rPr>
        <w:t>you</w:t>
      </w:r>
      <w:proofErr w:type="spellEnd"/>
      <w:r w:rsidRPr="00975A3C">
        <w:rPr>
          <w:color w:val="000000"/>
          <w:lang w:val="da-DK"/>
        </w:rPr>
        <w:t>-</w:t>
      </w:r>
      <w:proofErr w:type="spellStart"/>
      <w:r w:rsidRPr="00975A3C">
        <w:rPr>
          <w:color w:val="000000"/>
          <w:lang w:val="da-DK"/>
        </w:rPr>
        <w:t>use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pricing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structures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elastic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scalability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lower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infrastructure</w:t>
      </w:r>
      <w:proofErr w:type="spellEnd"/>
      <w:r w:rsidRPr="00975A3C">
        <w:rPr>
          <w:color w:val="000000"/>
          <w:lang w:val="da-DK"/>
        </w:rPr>
        <w:t xml:space="preserve"> overhead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features of platforms like Amazon Redshift, Google </w:t>
      </w:r>
      <w:proofErr w:type="spellStart"/>
      <w:r w:rsidRPr="00975A3C">
        <w:rPr>
          <w:color w:val="000000"/>
          <w:lang w:val="da-DK"/>
        </w:rPr>
        <w:t>BigQuery</w:t>
      </w:r>
      <w:proofErr w:type="spellEnd"/>
      <w:r w:rsidRPr="00975A3C">
        <w:rPr>
          <w:color w:val="000000"/>
          <w:lang w:val="da-DK"/>
        </w:rPr>
        <w:t xml:space="preserve">, and Microsoft </w:t>
      </w:r>
      <w:proofErr w:type="spellStart"/>
      <w:r w:rsidRPr="00975A3C">
        <w:rPr>
          <w:color w:val="000000"/>
          <w:lang w:val="da-DK"/>
        </w:rPr>
        <w:t>Azure</w:t>
      </w:r>
      <w:proofErr w:type="spellEnd"/>
      <w:r w:rsidRPr="00975A3C">
        <w:rPr>
          <w:color w:val="000000"/>
          <w:lang w:val="da-DK"/>
        </w:rPr>
        <w:t xml:space="preserve"> Synapse Analytics. </w:t>
      </w:r>
      <w:proofErr w:type="spellStart"/>
      <w:r w:rsidRPr="00975A3C">
        <w:rPr>
          <w:color w:val="000000"/>
          <w:lang w:val="da-DK"/>
        </w:rPr>
        <w:t>Effective</w:t>
      </w:r>
      <w:proofErr w:type="spellEnd"/>
      <w:r w:rsidRPr="00975A3C">
        <w:rPr>
          <w:color w:val="000000"/>
          <w:lang w:val="da-DK"/>
        </w:rPr>
        <w:t xml:space="preserve">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 design must strike a balance </w:t>
      </w:r>
      <w:proofErr w:type="spellStart"/>
      <w:r w:rsidRPr="00975A3C">
        <w:rPr>
          <w:color w:val="000000"/>
          <w:lang w:val="da-DK"/>
        </w:rPr>
        <w:t>between</w:t>
      </w:r>
      <w:proofErr w:type="spellEnd"/>
      <w:r w:rsidRPr="00975A3C">
        <w:rPr>
          <w:color w:val="000000"/>
          <w:lang w:val="da-DK"/>
        </w:rPr>
        <w:t xml:space="preserve"> performance and </w:t>
      </w:r>
      <w:proofErr w:type="spellStart"/>
      <w:r w:rsidRPr="00975A3C">
        <w:rPr>
          <w:color w:val="000000"/>
          <w:lang w:val="da-DK"/>
        </w:rPr>
        <w:t>adaptability</w:t>
      </w:r>
      <w:proofErr w:type="spellEnd"/>
      <w:r w:rsidRPr="00975A3C">
        <w:rPr>
          <w:color w:val="000000"/>
          <w:lang w:val="da-DK"/>
        </w:rPr>
        <w:t xml:space="preserve">, as </w:t>
      </w:r>
      <w:proofErr w:type="spellStart"/>
      <w:r w:rsidRPr="00975A3C">
        <w:rPr>
          <w:color w:val="000000"/>
          <w:lang w:val="da-DK"/>
        </w:rPr>
        <w:t>noted</w:t>
      </w:r>
      <w:proofErr w:type="spellEnd"/>
      <w:r w:rsidRPr="00975A3C">
        <w:rPr>
          <w:color w:val="000000"/>
          <w:lang w:val="da-DK"/>
        </w:rPr>
        <w:t xml:space="preserve"> by </w:t>
      </w:r>
      <w:proofErr w:type="spellStart"/>
      <w:r w:rsidRPr="00975A3C">
        <w:rPr>
          <w:color w:val="000000"/>
          <w:lang w:val="da-DK"/>
        </w:rPr>
        <w:t>Kimball</w:t>
      </w:r>
      <w:proofErr w:type="spellEnd"/>
      <w:r w:rsidRPr="00975A3C">
        <w:rPr>
          <w:color w:val="000000"/>
          <w:lang w:val="da-DK"/>
        </w:rPr>
        <w:t xml:space="preserve"> and Ross (2013). Cloud systems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especially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well-positioned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accomplish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this</w:t>
      </w:r>
      <w:proofErr w:type="spellEnd"/>
      <w:r w:rsidRPr="00975A3C">
        <w:rPr>
          <w:color w:val="000000"/>
          <w:lang w:val="da-DK"/>
        </w:rPr>
        <w:t xml:space="preserve"> balance. </w:t>
      </w:r>
      <w:proofErr w:type="spellStart"/>
      <w:r w:rsidRPr="00975A3C">
        <w:rPr>
          <w:color w:val="000000"/>
          <w:lang w:val="da-DK"/>
        </w:rPr>
        <w:t>However</w:t>
      </w:r>
      <w:proofErr w:type="spellEnd"/>
      <w:r w:rsidRPr="00975A3C">
        <w:rPr>
          <w:color w:val="000000"/>
          <w:lang w:val="da-DK"/>
        </w:rPr>
        <w:t xml:space="preserve">, cloud migration in the </w:t>
      </w:r>
      <w:proofErr w:type="spellStart"/>
      <w:r w:rsidRPr="00975A3C">
        <w:rPr>
          <w:color w:val="000000"/>
          <w:lang w:val="da-DK"/>
        </w:rPr>
        <w:t>healthcare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industry</w:t>
      </w:r>
      <w:proofErr w:type="spellEnd"/>
      <w:r w:rsidRPr="00975A3C">
        <w:rPr>
          <w:color w:val="000000"/>
          <w:lang w:val="da-DK"/>
        </w:rPr>
        <w:t xml:space="preserve"> presents </w:t>
      </w:r>
      <w:proofErr w:type="spellStart"/>
      <w:r w:rsidRPr="00975A3C">
        <w:rPr>
          <w:color w:val="000000"/>
          <w:lang w:val="da-DK"/>
        </w:rPr>
        <w:t>urgent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regulatory</w:t>
      </w:r>
      <w:proofErr w:type="spellEnd"/>
      <w:r w:rsidRPr="00975A3C">
        <w:rPr>
          <w:color w:val="000000"/>
          <w:lang w:val="da-DK"/>
        </w:rPr>
        <w:t xml:space="preserve"> and data </w:t>
      </w:r>
      <w:proofErr w:type="spellStart"/>
      <w:r w:rsidRPr="00975A3C">
        <w:rPr>
          <w:color w:val="000000"/>
          <w:lang w:val="da-DK"/>
        </w:rPr>
        <w:t>sovereignty</w:t>
      </w:r>
      <w:proofErr w:type="spellEnd"/>
      <w:r w:rsidRPr="00975A3C">
        <w:rPr>
          <w:color w:val="000000"/>
          <w:lang w:val="da-DK"/>
        </w:rPr>
        <w:t xml:space="preserve"> issues, </w:t>
      </w:r>
      <w:proofErr w:type="spellStart"/>
      <w:r w:rsidRPr="00975A3C">
        <w:rPr>
          <w:color w:val="000000"/>
          <w:lang w:val="da-DK"/>
        </w:rPr>
        <w:t>especially</w:t>
      </w:r>
      <w:proofErr w:type="spellEnd"/>
      <w:r w:rsidRPr="00975A3C">
        <w:rPr>
          <w:color w:val="000000"/>
          <w:lang w:val="da-DK"/>
        </w:rPr>
        <w:t xml:space="preserve"> in light of the UK General Data </w:t>
      </w:r>
      <w:proofErr w:type="spellStart"/>
      <w:r w:rsidRPr="00975A3C">
        <w:rPr>
          <w:color w:val="000000"/>
          <w:lang w:val="da-DK"/>
        </w:rPr>
        <w:t>Protection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Regulation</w:t>
      </w:r>
      <w:proofErr w:type="spellEnd"/>
      <w:r w:rsidRPr="00975A3C">
        <w:rPr>
          <w:color w:val="000000"/>
          <w:lang w:val="da-DK"/>
        </w:rPr>
        <w:t xml:space="preserve"> (UK GDPR) and NHS Data Security and </w:t>
      </w:r>
      <w:proofErr w:type="spellStart"/>
      <w:r w:rsidRPr="00975A3C">
        <w:rPr>
          <w:color w:val="000000"/>
          <w:lang w:val="da-DK"/>
        </w:rPr>
        <w:t>Protection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regulations</w:t>
      </w:r>
      <w:proofErr w:type="spellEnd"/>
      <w:r w:rsidRPr="00975A3C">
        <w:rPr>
          <w:color w:val="000000"/>
          <w:lang w:val="da-DK"/>
        </w:rPr>
        <w:t>.</w:t>
      </w:r>
    </w:p>
    <w:p w14:paraId="3277AE6D" w14:textId="47002951" w:rsidR="00975A3C" w:rsidRPr="00975A3C" w:rsidRDefault="00975A3C" w:rsidP="00C15976">
      <w:pPr>
        <w:pStyle w:val="Ttulo2"/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</w:pP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lastRenderedPageBreak/>
        <w:t>Perhaps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most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revolutionary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contemporary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trend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incorporation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of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AI. In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order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to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facilitate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automatic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anomaly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detection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natural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language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querying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and predictive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modeling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modern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BI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platforms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are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progressively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integrating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machine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learning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capabilities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directly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into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reporting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environments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Although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this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makes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sophisticated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analytics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more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accessible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there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are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concerns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associated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with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such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as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algorithmic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bias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lack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of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model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interpretability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an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excessive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dependence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automated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outputs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without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adequate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human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monitoring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. Davenport and Harris (2007)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warn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that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if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BI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expenditures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are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to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provide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true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strategic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value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organizations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must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develop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analytical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capability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throughout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their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workforce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rather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than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just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purchasing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advanced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technologies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This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especially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important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in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the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healthcare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industry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since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choices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directly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affect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</w:rPr>
        <w:t>patient</w:t>
      </w:r>
      <w:proofErr w:type="spellEnd"/>
      <w:r w:rsidRPr="00975A3C">
        <w:rPr>
          <w:rFonts w:ascii="Arial" w:hAnsi="Arial" w:cs="Arial"/>
          <w:color w:val="000000"/>
          <w:sz w:val="24"/>
          <w:szCs w:val="24"/>
        </w:rPr>
        <w:t xml:space="preserve"> safety.</w:t>
      </w:r>
    </w:p>
    <w:p w14:paraId="2DDCC2C9" w14:textId="7EF25A1B" w:rsidR="00C15976" w:rsidRPr="00975A3C" w:rsidRDefault="00C15976" w:rsidP="00C15976">
      <w:pPr>
        <w:pStyle w:val="Ttulo2"/>
        <w:rPr>
          <w:rFonts w:ascii="Arial" w:hAnsi="Arial" w:cs="Arial"/>
          <w:sz w:val="24"/>
          <w:szCs w:val="24"/>
          <w:lang w:val="da-DK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How a Data Warehouse Supports Data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Consolidation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and Decision-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Making</w:t>
      </w:r>
      <w:proofErr w:type="spellEnd"/>
    </w:p>
    <w:p w14:paraId="3A9C00AA" w14:textId="4ED91F1D" w:rsidR="00975A3C" w:rsidRPr="00975A3C" w:rsidRDefault="00975A3C" w:rsidP="00C15976">
      <w:pPr>
        <w:spacing w:after="180"/>
        <w:jc w:val="both"/>
        <w:rPr>
          <w:lang w:val="da-DK"/>
        </w:rPr>
      </w:pPr>
      <w:r w:rsidRPr="00975A3C">
        <w:rPr>
          <w:color w:val="000000"/>
          <w:lang w:val="da-DK"/>
        </w:rPr>
        <w:t xml:space="preserve">The fragmentation of patient and </w:t>
      </w:r>
      <w:proofErr w:type="spellStart"/>
      <w:r w:rsidRPr="00975A3C">
        <w:rPr>
          <w:color w:val="000000"/>
          <w:lang w:val="da-DK"/>
        </w:rPr>
        <w:t>operational</w:t>
      </w:r>
      <w:proofErr w:type="spellEnd"/>
      <w:r w:rsidRPr="00975A3C">
        <w:rPr>
          <w:color w:val="000000"/>
          <w:lang w:val="da-DK"/>
        </w:rPr>
        <w:t xml:space="preserve"> data </w:t>
      </w:r>
      <w:proofErr w:type="spellStart"/>
      <w:r w:rsidRPr="00975A3C">
        <w:rPr>
          <w:color w:val="000000"/>
          <w:lang w:val="da-DK"/>
        </w:rPr>
        <w:t>across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several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disjointed</w:t>
      </w:r>
      <w:proofErr w:type="spellEnd"/>
      <w:r w:rsidRPr="00975A3C">
        <w:rPr>
          <w:color w:val="000000"/>
          <w:lang w:val="da-DK"/>
        </w:rPr>
        <w:t xml:space="preserve"> systems, </w:t>
      </w:r>
      <w:proofErr w:type="spellStart"/>
      <w:r w:rsidRPr="00975A3C">
        <w:rPr>
          <w:color w:val="000000"/>
          <w:lang w:val="da-DK"/>
        </w:rPr>
        <w:t>including</w:t>
      </w:r>
      <w:proofErr w:type="spellEnd"/>
      <w:r w:rsidRPr="00975A3C">
        <w:rPr>
          <w:color w:val="000000"/>
          <w:lang w:val="da-DK"/>
        </w:rPr>
        <w:t xml:space="preserve"> the Patient Administration System (PAS), the Electronic </w:t>
      </w:r>
      <w:proofErr w:type="spellStart"/>
      <w:r w:rsidRPr="00975A3C">
        <w:rPr>
          <w:color w:val="000000"/>
          <w:lang w:val="da-DK"/>
        </w:rPr>
        <w:t>Prescribing</w:t>
      </w:r>
      <w:proofErr w:type="spellEnd"/>
      <w:r w:rsidRPr="00975A3C">
        <w:rPr>
          <w:color w:val="000000"/>
          <w:lang w:val="da-DK"/>
        </w:rPr>
        <w:t xml:space="preserve"> and </w:t>
      </w:r>
      <w:proofErr w:type="spellStart"/>
      <w:r w:rsidRPr="00975A3C">
        <w:rPr>
          <w:color w:val="000000"/>
          <w:lang w:val="da-DK"/>
        </w:rPr>
        <w:t>Medicines</w:t>
      </w:r>
      <w:proofErr w:type="spellEnd"/>
      <w:r w:rsidRPr="00975A3C">
        <w:rPr>
          <w:color w:val="000000"/>
          <w:lang w:val="da-DK"/>
        </w:rPr>
        <w:t xml:space="preserve"> Administration (EPMA) platform, GP referral portals, and </w:t>
      </w:r>
      <w:proofErr w:type="spellStart"/>
      <w:r w:rsidRPr="00975A3C">
        <w:rPr>
          <w:color w:val="000000"/>
          <w:lang w:val="da-DK"/>
        </w:rPr>
        <w:t>financial</w:t>
      </w:r>
      <w:proofErr w:type="spellEnd"/>
      <w:r w:rsidRPr="00975A3C">
        <w:rPr>
          <w:color w:val="000000"/>
          <w:lang w:val="da-DK"/>
        </w:rPr>
        <w:t xml:space="preserve"> systems, is a </w:t>
      </w:r>
      <w:proofErr w:type="gramStart"/>
      <w:r w:rsidRPr="00975A3C">
        <w:rPr>
          <w:color w:val="000000"/>
          <w:lang w:val="da-DK"/>
        </w:rPr>
        <w:t>fundamental problem</w:t>
      </w:r>
      <w:proofErr w:type="gramEnd"/>
      <w:r w:rsidRPr="00975A3C">
        <w:rPr>
          <w:color w:val="000000"/>
          <w:lang w:val="da-DK"/>
        </w:rPr>
        <w:t xml:space="preserve"> for </w:t>
      </w:r>
      <w:proofErr w:type="spellStart"/>
      <w:r w:rsidRPr="00975A3C">
        <w:rPr>
          <w:color w:val="000000"/>
          <w:lang w:val="da-DK"/>
        </w:rPr>
        <w:t>MedCare</w:t>
      </w:r>
      <w:proofErr w:type="spellEnd"/>
      <w:r w:rsidRPr="00975A3C">
        <w:rPr>
          <w:color w:val="000000"/>
          <w:lang w:val="da-DK"/>
        </w:rPr>
        <w:t xml:space="preserve"> NHS Trust. </w:t>
      </w:r>
      <w:proofErr w:type="spellStart"/>
      <w:r w:rsidRPr="00975A3C">
        <w:rPr>
          <w:color w:val="000000"/>
          <w:lang w:val="da-DK"/>
        </w:rPr>
        <w:t>Inconsistent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reporting</w:t>
      </w:r>
      <w:proofErr w:type="spellEnd"/>
      <w:r w:rsidRPr="00975A3C">
        <w:rPr>
          <w:color w:val="000000"/>
          <w:lang w:val="da-DK"/>
        </w:rPr>
        <w:t xml:space="preserve">, redundant data input, and </w:t>
      </w:r>
      <w:proofErr w:type="spellStart"/>
      <w:r w:rsidRPr="00975A3C">
        <w:rPr>
          <w:color w:val="000000"/>
          <w:lang w:val="da-DK"/>
        </w:rPr>
        <w:t>delayed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insight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the </w:t>
      </w:r>
      <w:proofErr w:type="spellStart"/>
      <w:r w:rsidRPr="00975A3C">
        <w:rPr>
          <w:color w:val="000000"/>
          <w:lang w:val="da-DK"/>
        </w:rPr>
        <w:t>outcomes</w:t>
      </w:r>
      <w:proofErr w:type="spellEnd"/>
      <w:r w:rsidRPr="00975A3C">
        <w:rPr>
          <w:color w:val="000000"/>
          <w:lang w:val="da-DK"/>
        </w:rPr>
        <w:t xml:space="preserve"> of </w:t>
      </w:r>
      <w:proofErr w:type="spellStart"/>
      <w:r w:rsidRPr="00975A3C">
        <w:rPr>
          <w:color w:val="000000"/>
          <w:lang w:val="da-DK"/>
        </w:rPr>
        <w:t>this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compartmentalized</w:t>
      </w:r>
      <w:proofErr w:type="spellEnd"/>
      <w:r w:rsidRPr="00975A3C">
        <w:rPr>
          <w:color w:val="000000"/>
          <w:lang w:val="da-DK"/>
        </w:rPr>
        <w:t xml:space="preserve"> design.</w:t>
      </w:r>
      <w:r w:rsidRPr="00975A3C">
        <w:rPr>
          <w:rStyle w:val="apple-converted-space"/>
          <w:color w:val="000000"/>
          <w:lang w:val="da-DK"/>
        </w:rPr>
        <w:t> </w:t>
      </w:r>
      <w:r w:rsidRPr="00975A3C">
        <w:rPr>
          <w:color w:val="000000"/>
          <w:lang w:val="da-DK"/>
        </w:rPr>
        <w:br/>
        <w:t xml:space="preserve">In </w:t>
      </w:r>
      <w:proofErr w:type="spellStart"/>
      <w:r w:rsidRPr="00975A3C">
        <w:rPr>
          <w:color w:val="000000"/>
          <w:lang w:val="da-DK"/>
        </w:rPr>
        <w:t>order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solve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this</w:t>
      </w:r>
      <w:proofErr w:type="spellEnd"/>
      <w:r w:rsidRPr="00975A3C">
        <w:rPr>
          <w:color w:val="000000"/>
          <w:lang w:val="da-DK"/>
        </w:rPr>
        <w:t xml:space="preserve">, a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uses</w:t>
      </w:r>
      <w:proofErr w:type="spellEnd"/>
      <w:r w:rsidRPr="00975A3C">
        <w:rPr>
          <w:color w:val="000000"/>
          <w:lang w:val="da-DK"/>
        </w:rPr>
        <w:t xml:space="preserve"> an </w:t>
      </w:r>
      <w:proofErr w:type="spellStart"/>
      <w:r w:rsidRPr="00975A3C">
        <w:rPr>
          <w:color w:val="000000"/>
          <w:lang w:val="da-DK"/>
        </w:rPr>
        <w:t>Extract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Transform</w:t>
      </w:r>
      <w:proofErr w:type="spellEnd"/>
      <w:r w:rsidRPr="00975A3C">
        <w:rPr>
          <w:color w:val="000000"/>
          <w:lang w:val="da-DK"/>
        </w:rPr>
        <w:t xml:space="preserve">, Load (ETL) pipeline to </w:t>
      </w:r>
      <w:proofErr w:type="spellStart"/>
      <w:r w:rsidRPr="00975A3C">
        <w:rPr>
          <w:color w:val="000000"/>
          <w:lang w:val="da-DK"/>
        </w:rPr>
        <w:t>create</w:t>
      </w:r>
      <w:proofErr w:type="spellEnd"/>
      <w:r w:rsidRPr="00975A3C">
        <w:rPr>
          <w:color w:val="000000"/>
          <w:lang w:val="da-DK"/>
        </w:rPr>
        <w:t xml:space="preserve"> a single, </w:t>
      </w:r>
      <w:proofErr w:type="spellStart"/>
      <w:r w:rsidRPr="00975A3C">
        <w:rPr>
          <w:color w:val="000000"/>
          <w:lang w:val="da-DK"/>
        </w:rPr>
        <w:t>reconciled</w:t>
      </w:r>
      <w:proofErr w:type="spellEnd"/>
      <w:r w:rsidRPr="00975A3C">
        <w:rPr>
          <w:color w:val="000000"/>
          <w:lang w:val="da-DK"/>
        </w:rPr>
        <w:t xml:space="preserve"> source of </w:t>
      </w:r>
      <w:proofErr w:type="spellStart"/>
      <w:r w:rsidRPr="00975A3C">
        <w:rPr>
          <w:color w:val="000000"/>
          <w:lang w:val="da-DK"/>
        </w:rPr>
        <w:t>truth</w:t>
      </w:r>
      <w:proofErr w:type="spellEnd"/>
      <w:r w:rsidRPr="00975A3C">
        <w:rPr>
          <w:color w:val="000000"/>
          <w:lang w:val="da-DK"/>
        </w:rPr>
        <w:t xml:space="preserve"> by </w:t>
      </w:r>
      <w:proofErr w:type="spellStart"/>
      <w:r w:rsidRPr="00975A3C">
        <w:rPr>
          <w:color w:val="000000"/>
          <w:lang w:val="da-DK"/>
        </w:rPr>
        <w:t>standardizing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cleaning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integrating</w:t>
      </w:r>
      <w:proofErr w:type="spellEnd"/>
      <w:r w:rsidRPr="00975A3C">
        <w:rPr>
          <w:color w:val="000000"/>
          <w:lang w:val="da-DK"/>
        </w:rPr>
        <w:t xml:space="preserve"> data from all source systems </w:t>
      </w:r>
      <w:proofErr w:type="spellStart"/>
      <w:r w:rsidRPr="00975A3C">
        <w:rPr>
          <w:color w:val="000000"/>
          <w:lang w:val="da-DK"/>
        </w:rPr>
        <w:t>into</w:t>
      </w:r>
      <w:proofErr w:type="spellEnd"/>
      <w:r w:rsidRPr="00975A3C">
        <w:rPr>
          <w:color w:val="000000"/>
          <w:lang w:val="da-DK"/>
        </w:rPr>
        <w:t xml:space="preserve"> a single dimensional model. Cross-</w:t>
      </w:r>
      <w:proofErr w:type="spellStart"/>
      <w:r w:rsidRPr="00975A3C">
        <w:rPr>
          <w:color w:val="000000"/>
          <w:lang w:val="da-DK"/>
        </w:rPr>
        <w:t>functional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analysis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such</w:t>
      </w:r>
      <w:proofErr w:type="spellEnd"/>
      <w:r w:rsidRPr="00975A3C">
        <w:rPr>
          <w:color w:val="000000"/>
          <w:lang w:val="da-DK"/>
        </w:rPr>
        <w:t xml:space="preserve"> as </w:t>
      </w:r>
      <w:proofErr w:type="spellStart"/>
      <w:r w:rsidRPr="00975A3C">
        <w:rPr>
          <w:color w:val="000000"/>
          <w:lang w:val="da-DK"/>
        </w:rPr>
        <w:t>comparing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medication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adherence</w:t>
      </w:r>
      <w:proofErr w:type="spellEnd"/>
      <w:r w:rsidRPr="00975A3C">
        <w:rPr>
          <w:color w:val="000000"/>
          <w:lang w:val="da-DK"/>
        </w:rPr>
        <w:t xml:space="preserve"> data from EPMA with </w:t>
      </w:r>
      <w:proofErr w:type="spellStart"/>
      <w:r w:rsidRPr="00975A3C">
        <w:rPr>
          <w:color w:val="000000"/>
          <w:lang w:val="da-DK"/>
        </w:rPr>
        <w:t>readmission</w:t>
      </w:r>
      <w:proofErr w:type="spellEnd"/>
      <w:r w:rsidRPr="00975A3C">
        <w:rPr>
          <w:color w:val="000000"/>
          <w:lang w:val="da-DK"/>
        </w:rPr>
        <w:t xml:space="preserve"> rates from PAS to </w:t>
      </w:r>
      <w:proofErr w:type="spellStart"/>
      <w:r w:rsidRPr="00975A3C">
        <w:rPr>
          <w:color w:val="000000"/>
          <w:lang w:val="da-DK"/>
        </w:rPr>
        <w:t>detect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avoidable</w:t>
      </w:r>
      <w:proofErr w:type="spellEnd"/>
      <w:r w:rsidRPr="00975A3C">
        <w:rPr>
          <w:color w:val="000000"/>
          <w:lang w:val="da-DK"/>
        </w:rPr>
        <w:t xml:space="preserve"> hospital episodes, is made </w:t>
      </w:r>
      <w:proofErr w:type="spellStart"/>
      <w:r w:rsidRPr="00975A3C">
        <w:rPr>
          <w:color w:val="000000"/>
          <w:lang w:val="da-DK"/>
        </w:rPr>
        <w:t>possible</w:t>
      </w:r>
      <w:proofErr w:type="spellEnd"/>
      <w:r w:rsidRPr="00975A3C">
        <w:rPr>
          <w:color w:val="000000"/>
          <w:lang w:val="da-DK"/>
        </w:rPr>
        <w:t xml:space="preserve"> by </w:t>
      </w:r>
      <w:proofErr w:type="spellStart"/>
      <w:r w:rsidRPr="00975A3C">
        <w:rPr>
          <w:color w:val="000000"/>
          <w:lang w:val="da-DK"/>
        </w:rPr>
        <w:t>this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consolidation</w:t>
      </w:r>
      <w:proofErr w:type="spellEnd"/>
      <w:r w:rsidRPr="00975A3C">
        <w:rPr>
          <w:color w:val="000000"/>
          <w:lang w:val="da-DK"/>
        </w:rPr>
        <w:t>.</w:t>
      </w:r>
    </w:p>
    <w:p w14:paraId="3B851AE5" w14:textId="5F40236D" w:rsidR="00C15976" w:rsidRPr="00975A3C" w:rsidRDefault="00C15976" w:rsidP="00C15976">
      <w:pPr>
        <w:spacing w:after="180"/>
        <w:jc w:val="both"/>
        <w:rPr>
          <w:lang w:val="da-DK"/>
        </w:rPr>
      </w:pPr>
      <w:proofErr w:type="spellStart"/>
      <w:r w:rsidRPr="00975A3C">
        <w:rPr>
          <w:lang w:val="da-DK"/>
        </w:rPr>
        <w:t>Furthermore</w:t>
      </w:r>
      <w:proofErr w:type="spellEnd"/>
      <w:r w:rsidRPr="00975A3C">
        <w:rPr>
          <w:lang w:val="da-DK"/>
        </w:rPr>
        <w:t xml:space="preserve">, the </w:t>
      </w:r>
      <w:proofErr w:type="spellStart"/>
      <w:r w:rsidRPr="00975A3C">
        <w:rPr>
          <w:lang w:val="da-DK"/>
        </w:rPr>
        <w:t>historical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depth</w:t>
      </w:r>
      <w:proofErr w:type="spellEnd"/>
      <w:r w:rsidRPr="00975A3C">
        <w:rPr>
          <w:lang w:val="da-DK"/>
        </w:rPr>
        <w:t xml:space="preserve"> of a data </w:t>
      </w:r>
      <w:proofErr w:type="spellStart"/>
      <w:r w:rsidRPr="00975A3C">
        <w:rPr>
          <w:lang w:val="da-DK"/>
        </w:rPr>
        <w:t>warehouse</w:t>
      </w:r>
      <w:proofErr w:type="spellEnd"/>
      <w:r w:rsidRPr="00975A3C">
        <w:rPr>
          <w:lang w:val="da-DK"/>
        </w:rPr>
        <w:t xml:space="preserve"> supports trend </w:t>
      </w:r>
      <w:proofErr w:type="spellStart"/>
      <w:r w:rsidRPr="00975A3C">
        <w:rPr>
          <w:lang w:val="da-DK"/>
        </w:rPr>
        <w:t>analysis</w:t>
      </w:r>
      <w:proofErr w:type="spellEnd"/>
      <w:r w:rsidRPr="00975A3C">
        <w:rPr>
          <w:lang w:val="da-DK"/>
        </w:rPr>
        <w:t xml:space="preserve"> and benchmarking over </w:t>
      </w:r>
      <w:proofErr w:type="spellStart"/>
      <w:r w:rsidRPr="00975A3C">
        <w:rPr>
          <w:lang w:val="da-DK"/>
        </w:rPr>
        <w:t>multi-year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periods</w:t>
      </w:r>
      <w:proofErr w:type="spellEnd"/>
      <w:r w:rsidRPr="00975A3C">
        <w:rPr>
          <w:lang w:val="da-DK"/>
        </w:rPr>
        <w:t xml:space="preserve"> — enabling the Trust to </w:t>
      </w:r>
      <w:proofErr w:type="spellStart"/>
      <w:r w:rsidRPr="00975A3C">
        <w:rPr>
          <w:lang w:val="da-DK"/>
        </w:rPr>
        <w:t>evaluate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longitudinal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impact</w:t>
      </w:r>
      <w:proofErr w:type="spellEnd"/>
      <w:r w:rsidRPr="00975A3C">
        <w:rPr>
          <w:lang w:val="da-DK"/>
        </w:rPr>
        <w:t xml:space="preserve"> of </w:t>
      </w:r>
      <w:proofErr w:type="spellStart"/>
      <w:r w:rsidRPr="00975A3C">
        <w:rPr>
          <w:lang w:val="da-DK"/>
        </w:rPr>
        <w:t>clinical</w:t>
      </w:r>
      <w:proofErr w:type="spellEnd"/>
      <w:r w:rsidRPr="00975A3C">
        <w:rPr>
          <w:lang w:val="da-DK"/>
        </w:rPr>
        <w:t xml:space="preserve"> interventions, track compliance with national </w:t>
      </w:r>
      <w:proofErr w:type="spellStart"/>
      <w:r w:rsidRPr="00975A3C">
        <w:rPr>
          <w:lang w:val="da-DK"/>
        </w:rPr>
        <w:t>quality</w:t>
      </w:r>
      <w:proofErr w:type="spellEnd"/>
      <w:r w:rsidRPr="00975A3C">
        <w:rPr>
          <w:lang w:val="da-DK"/>
        </w:rPr>
        <w:t xml:space="preserve"> standards, and </w:t>
      </w:r>
      <w:proofErr w:type="spellStart"/>
      <w:r w:rsidRPr="00975A3C">
        <w:rPr>
          <w:lang w:val="da-DK"/>
        </w:rPr>
        <w:t>produce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evidence</w:t>
      </w:r>
      <w:proofErr w:type="spellEnd"/>
      <w:r w:rsidRPr="00975A3C">
        <w:rPr>
          <w:lang w:val="da-DK"/>
        </w:rPr>
        <w:t xml:space="preserve"> for NHS England </w:t>
      </w:r>
      <w:proofErr w:type="spellStart"/>
      <w:r w:rsidRPr="00975A3C">
        <w:rPr>
          <w:lang w:val="da-DK"/>
        </w:rPr>
        <w:t>commissioning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reviews</w:t>
      </w:r>
      <w:proofErr w:type="spellEnd"/>
      <w:r w:rsidRPr="00975A3C">
        <w:rPr>
          <w:lang w:val="da-DK"/>
        </w:rPr>
        <w:t xml:space="preserve">. In </w:t>
      </w:r>
      <w:proofErr w:type="spellStart"/>
      <w:r w:rsidRPr="00975A3C">
        <w:rPr>
          <w:lang w:val="da-DK"/>
        </w:rPr>
        <w:t>this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way</w:t>
      </w:r>
      <w:proofErr w:type="spellEnd"/>
      <w:r w:rsidRPr="00975A3C">
        <w:rPr>
          <w:lang w:val="da-DK"/>
        </w:rPr>
        <w:t xml:space="preserve">, the data </w:t>
      </w:r>
      <w:proofErr w:type="spellStart"/>
      <w:r w:rsidRPr="00975A3C">
        <w:rPr>
          <w:lang w:val="da-DK"/>
        </w:rPr>
        <w:t>warehouse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acts</w:t>
      </w:r>
      <w:proofErr w:type="spellEnd"/>
      <w:r w:rsidRPr="00975A3C">
        <w:rPr>
          <w:lang w:val="da-DK"/>
        </w:rPr>
        <w:t xml:space="preserve"> as the </w:t>
      </w:r>
      <w:proofErr w:type="spellStart"/>
      <w:r w:rsidRPr="00975A3C">
        <w:rPr>
          <w:lang w:val="da-DK"/>
        </w:rPr>
        <w:t>analytical</w:t>
      </w:r>
      <w:proofErr w:type="spellEnd"/>
      <w:r w:rsidRPr="00975A3C">
        <w:rPr>
          <w:lang w:val="da-DK"/>
        </w:rPr>
        <w:t xml:space="preserve"> backbone upon </w:t>
      </w:r>
      <w:proofErr w:type="spellStart"/>
      <w:r w:rsidRPr="00975A3C">
        <w:rPr>
          <w:lang w:val="da-DK"/>
        </w:rPr>
        <w:t>which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effective</w:t>
      </w:r>
      <w:proofErr w:type="spellEnd"/>
      <w:r w:rsidRPr="00975A3C">
        <w:rPr>
          <w:lang w:val="da-DK"/>
        </w:rPr>
        <w:t xml:space="preserve"> BI and data </w:t>
      </w:r>
      <w:proofErr w:type="spellStart"/>
      <w:r w:rsidRPr="00975A3C">
        <w:rPr>
          <w:lang w:val="da-DK"/>
        </w:rPr>
        <w:t>mining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capabilities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depend</w:t>
      </w:r>
      <w:proofErr w:type="spellEnd"/>
      <w:r w:rsidRPr="00975A3C">
        <w:rPr>
          <w:lang w:val="da-DK"/>
        </w:rPr>
        <w:t>.</w:t>
      </w:r>
    </w:p>
    <w:p w14:paraId="04EF7DCB" w14:textId="20FF3076" w:rsidR="00624316" w:rsidRPr="00975A3C" w:rsidRDefault="00624316" w:rsidP="00624316">
      <w:pPr>
        <w:pStyle w:val="Ttulo2"/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</w:pP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Defining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Data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Warehousing</w:t>
      </w:r>
      <w:proofErr w:type="spellEnd"/>
    </w:p>
    <w:p w14:paraId="333BB919" w14:textId="152C1514" w:rsidR="00975A3C" w:rsidRPr="00975A3C" w:rsidRDefault="00975A3C" w:rsidP="00975A3C">
      <w:pPr>
        <w:rPr>
          <w:lang w:val="da-DK"/>
        </w:rPr>
      </w:pPr>
      <w:r w:rsidRPr="00975A3C">
        <w:rPr>
          <w:color w:val="000000"/>
          <w:lang w:val="da-DK"/>
        </w:rPr>
        <w:t xml:space="preserve">A </w:t>
      </w:r>
      <w:proofErr w:type="spellStart"/>
      <w:r w:rsidRPr="00975A3C">
        <w:rPr>
          <w:color w:val="000000"/>
          <w:lang w:val="da-DK"/>
        </w:rPr>
        <w:t>subject-oriented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integrated</w:t>
      </w:r>
      <w:proofErr w:type="spellEnd"/>
      <w:r w:rsidRPr="00975A3C">
        <w:rPr>
          <w:color w:val="000000"/>
          <w:lang w:val="da-DK"/>
        </w:rPr>
        <w:t>, non-volatile, and time-</w:t>
      </w:r>
      <w:proofErr w:type="spellStart"/>
      <w:r w:rsidRPr="00975A3C">
        <w:rPr>
          <w:color w:val="000000"/>
          <w:lang w:val="da-DK"/>
        </w:rPr>
        <w:t>varying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collection</w:t>
      </w:r>
      <w:proofErr w:type="spellEnd"/>
      <w:r w:rsidRPr="00975A3C">
        <w:rPr>
          <w:color w:val="000000"/>
          <w:lang w:val="da-DK"/>
        </w:rPr>
        <w:t xml:space="preserve"> of data </w:t>
      </w:r>
      <w:proofErr w:type="spellStart"/>
      <w:r w:rsidRPr="00975A3C">
        <w:rPr>
          <w:color w:val="000000"/>
          <w:lang w:val="da-DK"/>
        </w:rPr>
        <w:t>organized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aid</w:t>
      </w:r>
      <w:proofErr w:type="spellEnd"/>
      <w:r w:rsidRPr="00975A3C">
        <w:rPr>
          <w:color w:val="000000"/>
          <w:lang w:val="da-DK"/>
        </w:rPr>
        <w:t xml:space="preserve"> in management decision-</w:t>
      </w:r>
      <w:proofErr w:type="spellStart"/>
      <w:r w:rsidRPr="00975A3C">
        <w:rPr>
          <w:color w:val="000000"/>
          <w:lang w:val="da-DK"/>
        </w:rPr>
        <w:t>making</w:t>
      </w:r>
      <w:proofErr w:type="spellEnd"/>
      <w:r w:rsidRPr="00975A3C">
        <w:rPr>
          <w:color w:val="000000"/>
          <w:lang w:val="da-DK"/>
        </w:rPr>
        <w:t xml:space="preserve"> is </w:t>
      </w:r>
      <w:proofErr w:type="spellStart"/>
      <w:r w:rsidRPr="00975A3C">
        <w:rPr>
          <w:color w:val="000000"/>
          <w:lang w:val="da-DK"/>
        </w:rPr>
        <w:t>called</w:t>
      </w:r>
      <w:proofErr w:type="spellEnd"/>
      <w:r w:rsidRPr="00975A3C">
        <w:rPr>
          <w:color w:val="000000"/>
          <w:lang w:val="da-DK"/>
        </w:rPr>
        <w:t xml:space="preserve"> a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. </w:t>
      </w:r>
      <w:proofErr w:type="spellStart"/>
      <w:r w:rsidRPr="00975A3C">
        <w:rPr>
          <w:color w:val="000000"/>
          <w:lang w:val="da-DK"/>
        </w:rPr>
        <w:t>According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this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widely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used</w:t>
      </w:r>
      <w:proofErr w:type="spellEnd"/>
      <w:r w:rsidRPr="00975A3C">
        <w:rPr>
          <w:color w:val="000000"/>
          <w:lang w:val="da-DK"/>
        </w:rPr>
        <w:t xml:space="preserve"> definition, </w:t>
      </w:r>
      <w:proofErr w:type="spellStart"/>
      <w:r w:rsidRPr="00975A3C">
        <w:rPr>
          <w:color w:val="000000"/>
          <w:lang w:val="da-DK"/>
        </w:rPr>
        <w:t>which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was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developed</w:t>
      </w:r>
      <w:proofErr w:type="spellEnd"/>
      <w:r w:rsidRPr="00975A3C">
        <w:rPr>
          <w:color w:val="000000"/>
          <w:lang w:val="da-DK"/>
        </w:rPr>
        <w:t xml:space="preserve"> by </w:t>
      </w:r>
      <w:proofErr w:type="spellStart"/>
      <w:r w:rsidRPr="00975A3C">
        <w:rPr>
          <w:color w:val="000000"/>
          <w:lang w:val="da-DK"/>
        </w:rPr>
        <w:t>Inmon</w:t>
      </w:r>
      <w:proofErr w:type="spellEnd"/>
      <w:r w:rsidRPr="00975A3C">
        <w:rPr>
          <w:color w:val="000000"/>
          <w:lang w:val="da-DK"/>
        </w:rPr>
        <w:t xml:space="preserve"> (2005), a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differs</w:t>
      </w:r>
      <w:proofErr w:type="spellEnd"/>
      <w:r w:rsidRPr="00975A3C">
        <w:rPr>
          <w:color w:val="000000"/>
          <w:lang w:val="da-DK"/>
        </w:rPr>
        <w:t xml:space="preserve"> from an </w:t>
      </w:r>
      <w:proofErr w:type="spellStart"/>
      <w:r w:rsidRPr="00975A3C">
        <w:rPr>
          <w:color w:val="000000"/>
          <w:lang w:val="da-DK"/>
        </w:rPr>
        <w:t>operational</w:t>
      </w:r>
      <w:proofErr w:type="spellEnd"/>
      <w:r w:rsidRPr="00975A3C">
        <w:rPr>
          <w:color w:val="000000"/>
          <w:lang w:val="da-DK"/>
        </w:rPr>
        <w:t xml:space="preserve"> database in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</w:t>
      </w:r>
      <w:proofErr w:type="gramStart"/>
      <w:r w:rsidRPr="00975A3C">
        <w:rPr>
          <w:color w:val="000000"/>
          <w:lang w:val="da-DK"/>
        </w:rPr>
        <w:t>it is</w:t>
      </w:r>
      <w:proofErr w:type="gram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organized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around</w:t>
      </w:r>
      <w:proofErr w:type="spellEnd"/>
      <w:r w:rsidRPr="00975A3C">
        <w:rPr>
          <w:color w:val="000000"/>
          <w:lang w:val="da-DK"/>
        </w:rPr>
        <w:t xml:space="preserve"> business </w:t>
      </w:r>
      <w:proofErr w:type="spellStart"/>
      <w:r w:rsidRPr="00975A3C">
        <w:rPr>
          <w:color w:val="000000"/>
          <w:lang w:val="da-DK"/>
        </w:rPr>
        <w:t>subjects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rather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than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applications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integrates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heterogeneous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sources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into</w:t>
      </w:r>
      <w:proofErr w:type="spellEnd"/>
      <w:r w:rsidRPr="00975A3C">
        <w:rPr>
          <w:color w:val="000000"/>
          <w:lang w:val="da-DK"/>
        </w:rPr>
        <w:t xml:space="preserve"> a </w:t>
      </w:r>
      <w:proofErr w:type="spellStart"/>
      <w:r w:rsidRPr="00975A3C">
        <w:rPr>
          <w:color w:val="000000"/>
          <w:lang w:val="da-DK"/>
        </w:rPr>
        <w:t>consistent</w:t>
      </w:r>
      <w:proofErr w:type="spellEnd"/>
      <w:r w:rsidRPr="00975A3C">
        <w:rPr>
          <w:color w:val="000000"/>
          <w:lang w:val="da-DK"/>
        </w:rPr>
        <w:t xml:space="preserve"> format, </w:t>
      </w:r>
      <w:proofErr w:type="spellStart"/>
      <w:r w:rsidRPr="00975A3C">
        <w:rPr>
          <w:color w:val="000000"/>
          <w:lang w:val="da-DK"/>
        </w:rPr>
        <w:t>keeps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historical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records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unaltered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once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stored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allows</w:t>
      </w:r>
      <w:proofErr w:type="spellEnd"/>
      <w:r w:rsidRPr="00975A3C">
        <w:rPr>
          <w:color w:val="000000"/>
          <w:lang w:val="da-DK"/>
        </w:rPr>
        <w:t xml:space="preserve"> for </w:t>
      </w:r>
      <w:proofErr w:type="spellStart"/>
      <w:r w:rsidRPr="00975A3C">
        <w:rPr>
          <w:color w:val="000000"/>
          <w:lang w:val="da-DK"/>
        </w:rPr>
        <w:t>longitudinal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analysis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thanks</w:t>
      </w:r>
      <w:proofErr w:type="spellEnd"/>
      <w:r w:rsidRPr="00975A3C">
        <w:rPr>
          <w:color w:val="000000"/>
          <w:lang w:val="da-DK"/>
        </w:rPr>
        <w:t xml:space="preserve"> to time-</w:t>
      </w:r>
      <w:proofErr w:type="spellStart"/>
      <w:r w:rsidRPr="00975A3C">
        <w:rPr>
          <w:color w:val="000000"/>
          <w:lang w:val="da-DK"/>
        </w:rPr>
        <w:t>stamped</w:t>
      </w:r>
      <w:proofErr w:type="spellEnd"/>
      <w:r w:rsidRPr="00975A3C">
        <w:rPr>
          <w:color w:val="000000"/>
          <w:lang w:val="da-DK"/>
        </w:rPr>
        <w:t xml:space="preserve"> data.</w:t>
      </w:r>
    </w:p>
    <w:p w14:paraId="5443F204" w14:textId="5DC31B67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  <w:lang w:val="da-DK"/>
        </w:rPr>
      </w:pP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lastRenderedPageBreak/>
        <w:t>Improving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Data Access and Operational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Efficiency</w:t>
      </w:r>
      <w:proofErr w:type="spellEnd"/>
    </w:p>
    <w:p w14:paraId="367B9190" w14:textId="6A0A9400" w:rsidR="00975A3C" w:rsidRPr="00975A3C" w:rsidRDefault="00975A3C" w:rsidP="00624316">
      <w:pPr>
        <w:pStyle w:val="Ttulo2"/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</w:pP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Inmon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(2005)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asserts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that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in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order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avoid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performance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deterioration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in mission-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critical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applications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analytical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workloads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must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be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kept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apart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from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operational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systems. Using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automated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gram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ETL pipelines</w:t>
      </w:r>
      <w:proofErr w:type="gram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a data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warehouse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unifies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sources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and provides clean,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query-ready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 via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self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-service BI programs like Tableau or Microsoft Power BI. A single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warehouse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query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can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produce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automatic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monthly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theater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usage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reports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for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MedCare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NHS Trust,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which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were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previously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manually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assembled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across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three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spreadsheets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.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Additionally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finance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teams have real-time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access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aggregated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budget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against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actuals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across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all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cost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centers.</w:t>
      </w:r>
    </w:p>
    <w:p w14:paraId="4D88E981" w14:textId="7B84F36D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  <w:lang w:val="da-DK"/>
        </w:rPr>
      </w:pP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Supporting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Strategic Decision-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Making</w:t>
      </w:r>
      <w:proofErr w:type="spellEnd"/>
    </w:p>
    <w:p w14:paraId="43C35E2C" w14:textId="50E1691A" w:rsidR="00975A3C" w:rsidRPr="00975A3C" w:rsidRDefault="00975A3C" w:rsidP="00624316">
      <w:pPr>
        <w:pStyle w:val="Ttulo2"/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</w:pP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According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Turban et al. (2011), a data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warehouse's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value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comes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from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using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multidimensional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analysis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structured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query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settings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turn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into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knowledge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that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is relevant to decisions. This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includes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supply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chain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management,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clinical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governance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benchmarking,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personnel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planning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at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MedCare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NHS Trust.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According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Chaudhuri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Dayal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(1997),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organizations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can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forecast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seasonal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demand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spikes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negotiate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evidence-based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supplier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agreements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across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business domains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that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no single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operational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system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could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support in isolation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thanks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multi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-source integration,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which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correlates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procurement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records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pharmacy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dispensing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stock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management.</w:t>
      </w:r>
    </w:p>
    <w:p w14:paraId="15BF3BBF" w14:textId="11A360C0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  <w:lang w:val="da-DK"/>
        </w:rPr>
      </w:pP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Classification</w:t>
      </w:r>
      <w:proofErr w:type="spellEnd"/>
    </w:p>
    <w:p w14:paraId="6463DC29" w14:textId="77777777" w:rsidR="00624316" w:rsidRPr="00975A3C" w:rsidRDefault="00624316" w:rsidP="00624316">
      <w:pPr>
        <w:spacing w:after="180"/>
        <w:jc w:val="both"/>
        <w:rPr>
          <w:lang w:val="da-DK"/>
        </w:rPr>
      </w:pPr>
      <w:proofErr w:type="spellStart"/>
      <w:r w:rsidRPr="00975A3C">
        <w:rPr>
          <w:lang w:val="da-DK"/>
        </w:rPr>
        <w:t>Classification</w:t>
      </w:r>
      <w:proofErr w:type="spellEnd"/>
      <w:r w:rsidRPr="00975A3C">
        <w:rPr>
          <w:lang w:val="da-DK"/>
        </w:rPr>
        <w:t xml:space="preserve"> is a </w:t>
      </w:r>
      <w:proofErr w:type="spellStart"/>
      <w:r w:rsidRPr="00975A3C">
        <w:rPr>
          <w:lang w:val="da-DK"/>
        </w:rPr>
        <w:t>supervised</w:t>
      </w:r>
      <w:proofErr w:type="spellEnd"/>
      <w:r w:rsidRPr="00975A3C">
        <w:rPr>
          <w:lang w:val="da-DK"/>
        </w:rPr>
        <w:t xml:space="preserve"> data </w:t>
      </w:r>
      <w:proofErr w:type="spellStart"/>
      <w:r w:rsidRPr="00975A3C">
        <w:rPr>
          <w:lang w:val="da-DK"/>
        </w:rPr>
        <w:t>mining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technique</w:t>
      </w:r>
      <w:proofErr w:type="spellEnd"/>
      <w:r w:rsidRPr="00975A3C">
        <w:rPr>
          <w:lang w:val="da-DK"/>
        </w:rPr>
        <w:t xml:space="preserve"> in </w:t>
      </w:r>
      <w:proofErr w:type="spellStart"/>
      <w:r w:rsidRPr="00975A3C">
        <w:rPr>
          <w:lang w:val="da-DK"/>
        </w:rPr>
        <w:t>which</w:t>
      </w:r>
      <w:proofErr w:type="spellEnd"/>
      <w:r w:rsidRPr="00975A3C">
        <w:rPr>
          <w:lang w:val="da-DK"/>
        </w:rPr>
        <w:t xml:space="preserve"> a </w:t>
      </w:r>
      <w:proofErr w:type="spellStart"/>
      <w:r w:rsidRPr="00975A3C">
        <w:rPr>
          <w:lang w:val="da-DK"/>
        </w:rPr>
        <w:t>predictive</w:t>
      </w:r>
      <w:proofErr w:type="spellEnd"/>
      <w:r w:rsidRPr="00975A3C">
        <w:rPr>
          <w:lang w:val="da-DK"/>
        </w:rPr>
        <w:t xml:space="preserve"> model is </w:t>
      </w:r>
      <w:proofErr w:type="spellStart"/>
      <w:r w:rsidRPr="00975A3C">
        <w:rPr>
          <w:lang w:val="da-DK"/>
        </w:rPr>
        <w:t>trained</w:t>
      </w:r>
      <w:proofErr w:type="spellEnd"/>
      <w:r w:rsidRPr="00975A3C">
        <w:rPr>
          <w:lang w:val="da-DK"/>
        </w:rPr>
        <w:t xml:space="preserve"> on labelled </w:t>
      </w:r>
      <w:proofErr w:type="spellStart"/>
      <w:r w:rsidRPr="00975A3C">
        <w:rPr>
          <w:lang w:val="da-DK"/>
        </w:rPr>
        <w:t>historical</w:t>
      </w:r>
      <w:proofErr w:type="spellEnd"/>
      <w:r w:rsidRPr="00975A3C">
        <w:rPr>
          <w:lang w:val="da-DK"/>
        </w:rPr>
        <w:t xml:space="preserve"> data to </w:t>
      </w:r>
      <w:proofErr w:type="spellStart"/>
      <w:r w:rsidRPr="00975A3C">
        <w:rPr>
          <w:lang w:val="da-DK"/>
        </w:rPr>
        <w:t>assign</w:t>
      </w:r>
      <w:proofErr w:type="spellEnd"/>
      <w:r w:rsidRPr="00975A3C">
        <w:rPr>
          <w:lang w:val="da-DK"/>
        </w:rPr>
        <w:t xml:space="preserve"> new observations to </w:t>
      </w:r>
      <w:proofErr w:type="spellStart"/>
      <w:r w:rsidRPr="00975A3C">
        <w:rPr>
          <w:lang w:val="da-DK"/>
        </w:rPr>
        <w:t>predefined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categories</w:t>
      </w:r>
      <w:proofErr w:type="spellEnd"/>
      <w:r w:rsidRPr="00975A3C">
        <w:rPr>
          <w:lang w:val="da-DK"/>
        </w:rPr>
        <w:t xml:space="preserve">. At </w:t>
      </w:r>
      <w:proofErr w:type="spellStart"/>
      <w:r w:rsidRPr="00975A3C">
        <w:rPr>
          <w:lang w:val="da-DK"/>
        </w:rPr>
        <w:t>MedCare</w:t>
      </w:r>
      <w:proofErr w:type="spellEnd"/>
      <w:r w:rsidRPr="00975A3C">
        <w:rPr>
          <w:lang w:val="da-DK"/>
        </w:rPr>
        <w:t xml:space="preserve"> NHS Trust, </w:t>
      </w:r>
      <w:proofErr w:type="spellStart"/>
      <w:r w:rsidRPr="00975A3C">
        <w:rPr>
          <w:lang w:val="da-DK"/>
        </w:rPr>
        <w:t>classification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can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predict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unplanned</w:t>
      </w:r>
      <w:proofErr w:type="spellEnd"/>
      <w:r w:rsidRPr="00975A3C">
        <w:rPr>
          <w:lang w:val="da-DK"/>
        </w:rPr>
        <w:t xml:space="preserve"> patient </w:t>
      </w:r>
      <w:proofErr w:type="spellStart"/>
      <w:r w:rsidRPr="00975A3C">
        <w:rPr>
          <w:lang w:val="da-DK"/>
        </w:rPr>
        <w:t>readmissions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within</w:t>
      </w:r>
      <w:proofErr w:type="spellEnd"/>
      <w:r w:rsidRPr="00975A3C">
        <w:rPr>
          <w:lang w:val="da-DK"/>
        </w:rPr>
        <w:t xml:space="preserve"> 30 </w:t>
      </w:r>
      <w:proofErr w:type="spellStart"/>
      <w:r w:rsidRPr="00975A3C">
        <w:rPr>
          <w:lang w:val="da-DK"/>
        </w:rPr>
        <w:t>days</w:t>
      </w:r>
      <w:proofErr w:type="spellEnd"/>
      <w:r w:rsidRPr="00975A3C">
        <w:rPr>
          <w:lang w:val="da-DK"/>
        </w:rPr>
        <w:t xml:space="preserve"> of </w:t>
      </w:r>
      <w:proofErr w:type="spellStart"/>
      <w:r w:rsidRPr="00975A3C">
        <w:rPr>
          <w:lang w:val="da-DK"/>
        </w:rPr>
        <w:t>discharge</w:t>
      </w:r>
      <w:proofErr w:type="spellEnd"/>
      <w:r w:rsidRPr="00975A3C">
        <w:rPr>
          <w:lang w:val="da-DK"/>
        </w:rPr>
        <w:t xml:space="preserve"> — </w:t>
      </w:r>
      <w:proofErr w:type="spellStart"/>
      <w:r w:rsidRPr="00975A3C">
        <w:rPr>
          <w:lang w:val="da-DK"/>
        </w:rPr>
        <w:t>generating</w:t>
      </w:r>
      <w:proofErr w:type="spellEnd"/>
      <w:r w:rsidRPr="00975A3C">
        <w:rPr>
          <w:lang w:val="da-DK"/>
        </w:rPr>
        <w:t xml:space="preserve"> a </w:t>
      </w:r>
      <w:proofErr w:type="spellStart"/>
      <w:r w:rsidRPr="00975A3C">
        <w:rPr>
          <w:lang w:val="da-DK"/>
        </w:rPr>
        <w:t>risk</w:t>
      </w:r>
      <w:proofErr w:type="spellEnd"/>
      <w:r w:rsidRPr="00975A3C">
        <w:rPr>
          <w:lang w:val="da-DK"/>
        </w:rPr>
        <w:t xml:space="preserve"> score from </w:t>
      </w:r>
      <w:proofErr w:type="spellStart"/>
      <w:r w:rsidRPr="00975A3C">
        <w:rPr>
          <w:lang w:val="da-DK"/>
        </w:rPr>
        <w:t>warehouse</w:t>
      </w:r>
      <w:proofErr w:type="spellEnd"/>
      <w:r w:rsidRPr="00975A3C">
        <w:rPr>
          <w:lang w:val="da-DK"/>
        </w:rPr>
        <w:t xml:space="preserve"> data </w:t>
      </w:r>
      <w:proofErr w:type="spellStart"/>
      <w:r w:rsidRPr="00975A3C">
        <w:rPr>
          <w:lang w:val="da-DK"/>
        </w:rPr>
        <w:t>encompassing</w:t>
      </w:r>
      <w:proofErr w:type="spellEnd"/>
      <w:r w:rsidRPr="00975A3C">
        <w:rPr>
          <w:lang w:val="da-DK"/>
        </w:rPr>
        <w:t xml:space="preserve"> patient </w:t>
      </w:r>
      <w:proofErr w:type="spellStart"/>
      <w:r w:rsidRPr="00975A3C">
        <w:rPr>
          <w:lang w:val="da-DK"/>
        </w:rPr>
        <w:t>demographics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diagnosis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codes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length</w:t>
      </w:r>
      <w:proofErr w:type="spellEnd"/>
      <w:r w:rsidRPr="00975A3C">
        <w:rPr>
          <w:lang w:val="da-DK"/>
        </w:rPr>
        <w:t xml:space="preserve"> of </w:t>
      </w:r>
      <w:proofErr w:type="spellStart"/>
      <w:r w:rsidRPr="00975A3C">
        <w:rPr>
          <w:lang w:val="da-DK"/>
        </w:rPr>
        <w:t>stay</w:t>
      </w:r>
      <w:proofErr w:type="spellEnd"/>
      <w:r w:rsidRPr="00975A3C">
        <w:rPr>
          <w:lang w:val="da-DK"/>
        </w:rPr>
        <w:t xml:space="preserve">, and prior admissions </w:t>
      </w:r>
      <w:proofErr w:type="spellStart"/>
      <w:r w:rsidRPr="00975A3C">
        <w:rPr>
          <w:lang w:val="da-DK"/>
        </w:rPr>
        <w:t>history</w:t>
      </w:r>
      <w:proofErr w:type="spellEnd"/>
      <w:r w:rsidRPr="00975A3C">
        <w:rPr>
          <w:lang w:val="da-DK"/>
        </w:rPr>
        <w:t xml:space="preserve">. Han, Kamber and Pei (2011) note </w:t>
      </w:r>
      <w:proofErr w:type="spellStart"/>
      <w:r w:rsidRPr="00975A3C">
        <w:rPr>
          <w:lang w:val="da-DK"/>
        </w:rPr>
        <w:t>that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classification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remains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one</w:t>
      </w:r>
      <w:proofErr w:type="spellEnd"/>
      <w:r w:rsidRPr="00975A3C">
        <w:rPr>
          <w:lang w:val="da-DK"/>
        </w:rPr>
        <w:t xml:space="preserve"> of the most </w:t>
      </w:r>
      <w:proofErr w:type="spellStart"/>
      <w:r w:rsidRPr="00975A3C">
        <w:rPr>
          <w:lang w:val="da-DK"/>
        </w:rPr>
        <w:t>widely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applied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methods</w:t>
      </w:r>
      <w:proofErr w:type="spellEnd"/>
      <w:r w:rsidRPr="00975A3C">
        <w:rPr>
          <w:lang w:val="da-DK"/>
        </w:rPr>
        <w:t xml:space="preserve"> in </w:t>
      </w:r>
      <w:proofErr w:type="spellStart"/>
      <w:r w:rsidRPr="00975A3C">
        <w:rPr>
          <w:lang w:val="da-DK"/>
        </w:rPr>
        <w:t>healthcare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because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clinical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outcomes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naturally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categorical</w:t>
      </w:r>
      <w:proofErr w:type="spellEnd"/>
      <w:r w:rsidRPr="00975A3C">
        <w:rPr>
          <w:lang w:val="da-DK"/>
        </w:rPr>
        <w:t xml:space="preserve"> and labelled </w:t>
      </w:r>
      <w:proofErr w:type="spellStart"/>
      <w:r w:rsidRPr="00975A3C">
        <w:rPr>
          <w:lang w:val="da-DK"/>
        </w:rPr>
        <w:t>training</w:t>
      </w:r>
      <w:proofErr w:type="spellEnd"/>
      <w:r w:rsidRPr="00975A3C">
        <w:rPr>
          <w:lang w:val="da-DK"/>
        </w:rPr>
        <w:t xml:space="preserve"> data is </w:t>
      </w:r>
      <w:proofErr w:type="spellStart"/>
      <w:r w:rsidRPr="00975A3C">
        <w:rPr>
          <w:lang w:val="da-DK"/>
        </w:rPr>
        <w:t>abundantly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available</w:t>
      </w:r>
      <w:proofErr w:type="spellEnd"/>
      <w:r w:rsidRPr="00975A3C">
        <w:rPr>
          <w:lang w:val="da-DK"/>
        </w:rPr>
        <w:t xml:space="preserve"> in </w:t>
      </w:r>
      <w:proofErr w:type="spellStart"/>
      <w:r w:rsidRPr="00975A3C">
        <w:rPr>
          <w:lang w:val="da-DK"/>
        </w:rPr>
        <w:t>electronic</w:t>
      </w:r>
      <w:proofErr w:type="spellEnd"/>
      <w:r w:rsidRPr="00975A3C">
        <w:rPr>
          <w:lang w:val="da-DK"/>
        </w:rPr>
        <w:t xml:space="preserve"> patient </w:t>
      </w:r>
      <w:proofErr w:type="spellStart"/>
      <w:r w:rsidRPr="00975A3C">
        <w:rPr>
          <w:lang w:val="da-DK"/>
        </w:rPr>
        <w:t>record</w:t>
      </w:r>
      <w:proofErr w:type="spellEnd"/>
      <w:r w:rsidRPr="00975A3C">
        <w:rPr>
          <w:lang w:val="da-DK"/>
        </w:rPr>
        <w:t xml:space="preserve"> systems. </w:t>
      </w:r>
      <w:proofErr w:type="spellStart"/>
      <w:r w:rsidRPr="00975A3C">
        <w:rPr>
          <w:lang w:val="da-DK"/>
        </w:rPr>
        <w:t>Supported</w:t>
      </w:r>
      <w:proofErr w:type="spellEnd"/>
      <w:r w:rsidRPr="00975A3C">
        <w:rPr>
          <w:lang w:val="da-DK"/>
        </w:rPr>
        <w:t xml:space="preserve"> platforms </w:t>
      </w:r>
      <w:proofErr w:type="spellStart"/>
      <w:r w:rsidRPr="00975A3C">
        <w:rPr>
          <w:lang w:val="da-DK"/>
        </w:rPr>
        <w:t>include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Python’s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scikit-learn</w:t>
      </w:r>
      <w:proofErr w:type="spellEnd"/>
      <w:r w:rsidRPr="00975A3C">
        <w:rPr>
          <w:lang w:val="da-DK"/>
        </w:rPr>
        <w:t xml:space="preserve"> and IBM SPSS Modeller.</w:t>
      </w:r>
    </w:p>
    <w:p w14:paraId="6601FF90" w14:textId="72216F65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  <w:lang w:val="da-DK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Clustering</w:t>
      </w:r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</w:t>
      </w:r>
    </w:p>
    <w:p w14:paraId="2CD24691" w14:textId="2F8FA8B4" w:rsidR="00975A3C" w:rsidRPr="00975A3C" w:rsidRDefault="00975A3C" w:rsidP="00624316">
      <w:pPr>
        <w:spacing w:after="180"/>
        <w:jc w:val="both"/>
        <w:rPr>
          <w:lang w:val="da-DK"/>
        </w:rPr>
      </w:pPr>
      <w:r w:rsidRPr="00975A3C">
        <w:rPr>
          <w:color w:val="000000"/>
          <w:lang w:val="da-DK"/>
        </w:rPr>
        <w:t xml:space="preserve">An </w:t>
      </w:r>
      <w:proofErr w:type="spellStart"/>
      <w:r w:rsidRPr="00975A3C">
        <w:rPr>
          <w:color w:val="000000"/>
          <w:lang w:val="da-DK"/>
        </w:rPr>
        <w:t>unsupervised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method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called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clustering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divides</w:t>
      </w:r>
      <w:proofErr w:type="spellEnd"/>
      <w:r w:rsidRPr="00975A3C">
        <w:rPr>
          <w:color w:val="000000"/>
          <w:lang w:val="da-DK"/>
        </w:rPr>
        <w:t xml:space="preserve"> a dataset </w:t>
      </w:r>
      <w:proofErr w:type="spellStart"/>
      <w:r w:rsidRPr="00975A3C">
        <w:rPr>
          <w:color w:val="000000"/>
          <w:lang w:val="da-DK"/>
        </w:rPr>
        <w:t>into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groups</w:t>
      </w:r>
      <w:proofErr w:type="spellEnd"/>
      <w:r w:rsidRPr="00975A3C">
        <w:rPr>
          <w:color w:val="000000"/>
          <w:lang w:val="da-DK"/>
        </w:rPr>
        <w:t xml:space="preserve"> of </w:t>
      </w:r>
      <w:proofErr w:type="spellStart"/>
      <w:r w:rsidRPr="00975A3C">
        <w:rPr>
          <w:color w:val="000000"/>
          <w:lang w:val="da-DK"/>
        </w:rPr>
        <w:t>related</w:t>
      </w:r>
      <w:proofErr w:type="spellEnd"/>
      <w:r w:rsidRPr="00975A3C">
        <w:rPr>
          <w:color w:val="000000"/>
          <w:lang w:val="da-DK"/>
        </w:rPr>
        <w:t xml:space="preserve"> observations </w:t>
      </w:r>
      <w:proofErr w:type="spellStart"/>
      <w:r w:rsidRPr="00975A3C">
        <w:rPr>
          <w:color w:val="000000"/>
          <w:lang w:val="da-DK"/>
        </w:rPr>
        <w:t>without</w:t>
      </w:r>
      <w:proofErr w:type="spellEnd"/>
      <w:r w:rsidRPr="00975A3C">
        <w:rPr>
          <w:color w:val="000000"/>
          <w:lang w:val="da-DK"/>
        </w:rPr>
        <w:t xml:space="preserve"> the </w:t>
      </w:r>
      <w:proofErr w:type="spellStart"/>
      <w:r w:rsidRPr="00975A3C">
        <w:rPr>
          <w:color w:val="000000"/>
          <w:lang w:val="da-DK"/>
        </w:rPr>
        <w:t>need</w:t>
      </w:r>
      <w:proofErr w:type="spellEnd"/>
      <w:r w:rsidRPr="00975A3C">
        <w:rPr>
          <w:color w:val="000000"/>
          <w:lang w:val="da-DK"/>
        </w:rPr>
        <w:t xml:space="preserve"> for labels. </w:t>
      </w:r>
      <w:proofErr w:type="spellStart"/>
      <w:r w:rsidRPr="00975A3C">
        <w:rPr>
          <w:color w:val="000000"/>
          <w:lang w:val="da-DK"/>
        </w:rPr>
        <w:t>When</w:t>
      </w:r>
      <w:proofErr w:type="spellEnd"/>
      <w:r w:rsidRPr="00975A3C">
        <w:rPr>
          <w:color w:val="000000"/>
          <w:lang w:val="da-DK"/>
        </w:rPr>
        <w:t xml:space="preserve"> k-</w:t>
      </w:r>
      <w:proofErr w:type="spellStart"/>
      <w:r w:rsidRPr="00975A3C">
        <w:rPr>
          <w:color w:val="000000"/>
          <w:lang w:val="da-DK"/>
        </w:rPr>
        <w:t>means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clustering</w:t>
      </w:r>
      <w:proofErr w:type="spellEnd"/>
      <w:r w:rsidRPr="00975A3C">
        <w:rPr>
          <w:color w:val="000000"/>
          <w:lang w:val="da-DK"/>
        </w:rPr>
        <w:t xml:space="preserve"> is </w:t>
      </w:r>
      <w:proofErr w:type="spellStart"/>
      <w:r w:rsidRPr="00975A3C">
        <w:rPr>
          <w:color w:val="000000"/>
          <w:lang w:val="da-DK"/>
        </w:rPr>
        <w:t>applied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MedCare's</w:t>
      </w:r>
      <w:proofErr w:type="spellEnd"/>
      <w:r w:rsidRPr="00975A3C">
        <w:rPr>
          <w:color w:val="000000"/>
          <w:lang w:val="da-DK"/>
        </w:rPr>
        <w:t xml:space="preserve"> patient base, it </w:t>
      </w:r>
      <w:proofErr w:type="spellStart"/>
      <w:r w:rsidRPr="00975A3C">
        <w:rPr>
          <w:color w:val="000000"/>
          <w:lang w:val="da-DK"/>
        </w:rPr>
        <w:t>can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reveal</w:t>
      </w:r>
      <w:proofErr w:type="spellEnd"/>
      <w:r w:rsidRPr="00975A3C">
        <w:rPr>
          <w:color w:val="000000"/>
          <w:lang w:val="da-DK"/>
        </w:rPr>
        <w:t xml:space="preserve"> high-</w:t>
      </w:r>
      <w:proofErr w:type="spellStart"/>
      <w:r w:rsidRPr="00975A3C">
        <w:rPr>
          <w:color w:val="000000"/>
          <w:lang w:val="da-DK"/>
        </w:rPr>
        <w:t>need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subgroups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not </w:t>
      </w:r>
      <w:proofErr w:type="spellStart"/>
      <w:r w:rsidRPr="00975A3C">
        <w:rPr>
          <w:color w:val="000000"/>
          <w:lang w:val="da-DK"/>
        </w:rPr>
        <w:t>included</w:t>
      </w:r>
      <w:proofErr w:type="spellEnd"/>
      <w:r w:rsidRPr="00975A3C">
        <w:rPr>
          <w:color w:val="000000"/>
          <w:lang w:val="da-DK"/>
        </w:rPr>
        <w:t xml:space="preserve"> in the </w:t>
      </w:r>
      <w:proofErr w:type="spellStart"/>
      <w:r w:rsidRPr="00975A3C">
        <w:rPr>
          <w:color w:val="000000"/>
          <w:lang w:val="da-DK"/>
        </w:rPr>
        <w:t>current</w:t>
      </w:r>
      <w:proofErr w:type="spellEnd"/>
      <w:r w:rsidRPr="00975A3C">
        <w:rPr>
          <w:color w:val="000000"/>
          <w:lang w:val="da-DK"/>
        </w:rPr>
        <w:t xml:space="preserve"> service </w:t>
      </w:r>
      <w:proofErr w:type="spellStart"/>
      <w:r w:rsidRPr="00975A3C">
        <w:rPr>
          <w:color w:val="000000"/>
          <w:lang w:val="da-DK"/>
        </w:rPr>
        <w:t>categories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such</w:t>
      </w:r>
      <w:proofErr w:type="spellEnd"/>
      <w:r w:rsidRPr="00975A3C">
        <w:rPr>
          <w:color w:val="000000"/>
          <w:lang w:val="da-DK"/>
        </w:rPr>
        <w:t xml:space="preserve"> as </w:t>
      </w:r>
      <w:proofErr w:type="spellStart"/>
      <w:r w:rsidRPr="00975A3C">
        <w:rPr>
          <w:color w:val="000000"/>
          <w:lang w:val="da-DK"/>
        </w:rPr>
        <w:t>elderly</w:t>
      </w:r>
      <w:proofErr w:type="spellEnd"/>
      <w:r w:rsidRPr="00975A3C">
        <w:rPr>
          <w:color w:val="000000"/>
          <w:lang w:val="da-DK"/>
        </w:rPr>
        <w:t xml:space="preserve"> patients with </w:t>
      </w:r>
      <w:proofErr w:type="spellStart"/>
      <w:r w:rsidRPr="00975A3C">
        <w:rPr>
          <w:color w:val="000000"/>
          <w:lang w:val="da-DK"/>
        </w:rPr>
        <w:t>several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chronic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diseases</w:t>
      </w:r>
      <w:proofErr w:type="spellEnd"/>
      <w:r w:rsidRPr="00975A3C">
        <w:rPr>
          <w:color w:val="000000"/>
          <w:lang w:val="da-DK"/>
        </w:rPr>
        <w:t xml:space="preserve"> and </w:t>
      </w:r>
      <w:proofErr w:type="spellStart"/>
      <w:r w:rsidRPr="00975A3C">
        <w:rPr>
          <w:color w:val="000000"/>
          <w:lang w:val="da-DK"/>
        </w:rPr>
        <w:t>frequent</w:t>
      </w:r>
      <w:proofErr w:type="spellEnd"/>
      <w:r w:rsidRPr="00975A3C">
        <w:rPr>
          <w:color w:val="000000"/>
          <w:lang w:val="da-DK"/>
        </w:rPr>
        <w:t xml:space="preserve"> ER visits. The </w:t>
      </w:r>
      <w:proofErr w:type="spellStart"/>
      <w:r w:rsidRPr="00975A3C">
        <w:rPr>
          <w:color w:val="000000"/>
          <w:lang w:val="da-DK"/>
        </w:rPr>
        <w:t>strength</w:t>
      </w:r>
      <w:proofErr w:type="spellEnd"/>
      <w:r w:rsidRPr="00975A3C">
        <w:rPr>
          <w:color w:val="000000"/>
          <w:lang w:val="da-DK"/>
        </w:rPr>
        <w:t xml:space="preserve"> of </w:t>
      </w:r>
      <w:proofErr w:type="spellStart"/>
      <w:r w:rsidRPr="00975A3C">
        <w:rPr>
          <w:color w:val="000000"/>
          <w:lang w:val="da-DK"/>
        </w:rPr>
        <w:t>clustering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according</w:t>
      </w:r>
      <w:proofErr w:type="spellEnd"/>
      <w:r w:rsidRPr="00975A3C">
        <w:rPr>
          <w:color w:val="000000"/>
          <w:lang w:val="da-DK"/>
        </w:rPr>
        <w:t xml:space="preserve"> to Tan, Steinbach, and Kumar (2018), is </w:t>
      </w:r>
      <w:proofErr w:type="spellStart"/>
      <w:proofErr w:type="gramStart"/>
      <w:r w:rsidRPr="00975A3C">
        <w:rPr>
          <w:color w:val="000000"/>
          <w:lang w:val="da-DK"/>
        </w:rPr>
        <w:t>its</w:t>
      </w:r>
      <w:proofErr w:type="spellEnd"/>
      <w:proofErr w:type="gram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ability</w:t>
      </w:r>
      <w:proofErr w:type="spellEnd"/>
      <w:r w:rsidRPr="00975A3C">
        <w:rPr>
          <w:color w:val="000000"/>
          <w:lang w:val="da-DK"/>
        </w:rPr>
        <w:t xml:space="preserve"> to </w:t>
      </w:r>
      <w:proofErr w:type="spellStart"/>
      <w:r w:rsidRPr="00975A3C">
        <w:rPr>
          <w:color w:val="000000"/>
          <w:lang w:val="da-DK"/>
        </w:rPr>
        <w:t>reveal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structure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domain </w:t>
      </w:r>
      <w:proofErr w:type="spellStart"/>
      <w:r w:rsidRPr="00975A3C">
        <w:rPr>
          <w:color w:val="000000"/>
          <w:lang w:val="da-DK"/>
        </w:rPr>
        <w:t>experts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would</w:t>
      </w:r>
      <w:proofErr w:type="spellEnd"/>
      <w:r w:rsidRPr="00975A3C">
        <w:rPr>
          <w:color w:val="000000"/>
          <w:lang w:val="da-DK"/>
        </w:rPr>
        <w:t xml:space="preserve"> not have </w:t>
      </w:r>
      <w:proofErr w:type="spellStart"/>
      <w:r w:rsidRPr="00975A3C">
        <w:rPr>
          <w:color w:val="000000"/>
          <w:lang w:val="da-DK"/>
        </w:rPr>
        <w:t>predicted</w:t>
      </w:r>
      <w:proofErr w:type="spellEnd"/>
      <w:r w:rsidRPr="00975A3C">
        <w:rPr>
          <w:color w:val="000000"/>
          <w:lang w:val="da-DK"/>
        </w:rPr>
        <w:t xml:space="preserve">. </w:t>
      </w:r>
      <w:proofErr w:type="spellStart"/>
      <w:r w:rsidRPr="00975A3C">
        <w:rPr>
          <w:color w:val="000000"/>
          <w:lang w:val="da-DK"/>
        </w:rPr>
        <w:t>These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processes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supported</w:t>
      </w:r>
      <w:proofErr w:type="spellEnd"/>
      <w:r w:rsidRPr="00975A3C">
        <w:rPr>
          <w:color w:val="000000"/>
          <w:lang w:val="da-DK"/>
        </w:rPr>
        <w:t xml:space="preserve"> by </w:t>
      </w:r>
      <w:proofErr w:type="spellStart"/>
      <w:r w:rsidRPr="00975A3C">
        <w:rPr>
          <w:color w:val="000000"/>
          <w:lang w:val="da-DK"/>
        </w:rPr>
        <w:t>both</w:t>
      </w:r>
      <w:proofErr w:type="spellEnd"/>
      <w:r w:rsidRPr="00975A3C">
        <w:rPr>
          <w:color w:val="000000"/>
          <w:lang w:val="da-DK"/>
        </w:rPr>
        <w:t xml:space="preserve"> SAS Enterprise Miner and </w:t>
      </w:r>
      <w:proofErr w:type="spellStart"/>
      <w:r w:rsidRPr="00975A3C">
        <w:rPr>
          <w:color w:val="000000"/>
          <w:lang w:val="da-DK"/>
        </w:rPr>
        <w:t>RapidMiner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which</w:t>
      </w:r>
      <w:proofErr w:type="spellEnd"/>
      <w:r w:rsidRPr="00975A3C">
        <w:rPr>
          <w:color w:val="000000"/>
          <w:lang w:val="da-DK"/>
        </w:rPr>
        <w:t xml:space="preserve"> have </w:t>
      </w:r>
      <w:proofErr w:type="spellStart"/>
      <w:r w:rsidRPr="00975A3C">
        <w:rPr>
          <w:color w:val="000000"/>
          <w:lang w:val="da-DK"/>
        </w:rPr>
        <w:t>direct</w:t>
      </w:r>
      <w:proofErr w:type="spellEnd"/>
      <w:r w:rsidRPr="00975A3C">
        <w:rPr>
          <w:color w:val="000000"/>
          <w:lang w:val="da-DK"/>
        </w:rPr>
        <w:t xml:space="preserve"> integration with the </w:t>
      </w:r>
      <w:proofErr w:type="spellStart"/>
      <w:proofErr w:type="gramStart"/>
      <w:r w:rsidRPr="00975A3C">
        <w:rPr>
          <w:color w:val="000000"/>
          <w:lang w:val="da-DK"/>
        </w:rPr>
        <w:t>Trust's</w:t>
      </w:r>
      <w:proofErr w:type="spellEnd"/>
      <w:proofErr w:type="gramEnd"/>
      <w:r w:rsidRPr="00975A3C">
        <w:rPr>
          <w:color w:val="000000"/>
          <w:lang w:val="da-DK"/>
        </w:rPr>
        <w:t xml:space="preserve">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>.</w:t>
      </w:r>
    </w:p>
    <w:p w14:paraId="55873BDD" w14:textId="1A7C4791" w:rsidR="00624316" w:rsidRPr="00975A3C" w:rsidRDefault="00624316" w:rsidP="00624316">
      <w:pPr>
        <w:spacing w:after="180"/>
        <w:jc w:val="both"/>
        <w:rPr>
          <w:b/>
          <w:bCs/>
          <w:lang w:val="da-DK"/>
        </w:rPr>
      </w:pPr>
      <w:proofErr w:type="spellStart"/>
      <w:r w:rsidRPr="00975A3C">
        <w:rPr>
          <w:b/>
          <w:bCs/>
          <w:color w:val="2E75B6"/>
          <w:lang w:val="da-DK"/>
        </w:rPr>
        <w:t>Recommended</w:t>
      </w:r>
      <w:proofErr w:type="spellEnd"/>
      <w:r w:rsidRPr="00975A3C">
        <w:rPr>
          <w:b/>
          <w:bCs/>
          <w:color w:val="2E75B6"/>
          <w:lang w:val="da-DK"/>
        </w:rPr>
        <w:t xml:space="preserve"> Tools and </w:t>
      </w:r>
      <w:proofErr w:type="spellStart"/>
      <w:r w:rsidRPr="00975A3C">
        <w:rPr>
          <w:b/>
          <w:bCs/>
          <w:color w:val="2E75B6"/>
          <w:lang w:val="da-DK"/>
        </w:rPr>
        <w:t>Comparison</w:t>
      </w:r>
      <w:proofErr w:type="spellEnd"/>
      <w:r w:rsidRPr="00975A3C">
        <w:rPr>
          <w:b/>
          <w:bCs/>
          <w:color w:val="2E75B6"/>
          <w:lang w:val="da-DK"/>
        </w:rPr>
        <w:t xml:space="preserve"> </w:t>
      </w:r>
    </w:p>
    <w:p w14:paraId="7A3C11E5" w14:textId="69755693" w:rsidR="00624316" w:rsidRPr="00975A3C" w:rsidRDefault="00624316" w:rsidP="00624316">
      <w:pPr>
        <w:spacing w:after="180"/>
        <w:jc w:val="both"/>
        <w:rPr>
          <w:lang w:val="da-DK"/>
        </w:rPr>
      </w:pPr>
      <w:r w:rsidRPr="00975A3C">
        <w:rPr>
          <w:lang w:val="da-DK"/>
        </w:rPr>
        <w:t xml:space="preserve">For </w:t>
      </w:r>
      <w:proofErr w:type="spellStart"/>
      <w:r w:rsidRPr="00975A3C">
        <w:rPr>
          <w:lang w:val="da-DK"/>
        </w:rPr>
        <w:t>MedCare</w:t>
      </w:r>
      <w:proofErr w:type="spellEnd"/>
      <w:r w:rsidRPr="00975A3C">
        <w:rPr>
          <w:lang w:val="da-DK"/>
        </w:rPr>
        <w:t xml:space="preserve"> NHS Trust, </w:t>
      </w:r>
      <w:proofErr w:type="spellStart"/>
      <w:r w:rsidRPr="00975A3C">
        <w:rPr>
          <w:lang w:val="da-DK"/>
        </w:rPr>
        <w:t>four</w:t>
      </w:r>
      <w:proofErr w:type="spellEnd"/>
      <w:r w:rsidRPr="00975A3C">
        <w:rPr>
          <w:lang w:val="da-DK"/>
        </w:rPr>
        <w:t xml:space="preserve"> platforms stand out as </w:t>
      </w:r>
      <w:proofErr w:type="spellStart"/>
      <w:r w:rsidRPr="00975A3C">
        <w:rPr>
          <w:lang w:val="da-DK"/>
        </w:rPr>
        <w:t>priority</w:t>
      </w:r>
      <w:proofErr w:type="spellEnd"/>
      <w:r w:rsidRPr="00975A3C">
        <w:rPr>
          <w:lang w:val="da-DK"/>
        </w:rPr>
        <w:t xml:space="preserve"> options. Microsoft Power BI is the most </w:t>
      </w:r>
      <w:proofErr w:type="spellStart"/>
      <w:r w:rsidRPr="00975A3C">
        <w:rPr>
          <w:lang w:val="da-DK"/>
        </w:rPr>
        <w:t>integrated</w:t>
      </w:r>
      <w:proofErr w:type="spellEnd"/>
      <w:r w:rsidRPr="00975A3C">
        <w:rPr>
          <w:lang w:val="da-DK"/>
        </w:rPr>
        <w:t xml:space="preserve"> option, given </w:t>
      </w:r>
      <w:proofErr w:type="spellStart"/>
      <w:r w:rsidRPr="00975A3C">
        <w:rPr>
          <w:lang w:val="da-DK"/>
        </w:rPr>
        <w:t>that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organization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operates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within</w:t>
      </w:r>
      <w:proofErr w:type="spellEnd"/>
      <w:r w:rsidRPr="00975A3C">
        <w:rPr>
          <w:lang w:val="da-DK"/>
        </w:rPr>
        <w:t xml:space="preserve"> the Microsoft 365 and </w:t>
      </w:r>
      <w:proofErr w:type="spellStart"/>
      <w:r w:rsidRPr="00975A3C">
        <w:rPr>
          <w:lang w:val="da-DK"/>
        </w:rPr>
        <w:t>Azure</w:t>
      </w:r>
      <w:proofErr w:type="spellEnd"/>
      <w:r w:rsidRPr="00975A3C">
        <w:rPr>
          <w:lang w:val="da-DK"/>
        </w:rPr>
        <w:t xml:space="preserve"> ecosystem: </w:t>
      </w:r>
      <w:proofErr w:type="gramStart"/>
      <w:r w:rsidRPr="00975A3C">
        <w:rPr>
          <w:lang w:val="da-DK"/>
        </w:rPr>
        <w:t>it offers</w:t>
      </w:r>
      <w:proofErr w:type="gram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built</w:t>
      </w:r>
      <w:proofErr w:type="spellEnd"/>
      <w:r w:rsidRPr="00975A3C">
        <w:rPr>
          <w:lang w:val="da-DK"/>
        </w:rPr>
        <w:t xml:space="preserve">-in </w:t>
      </w:r>
      <w:proofErr w:type="spellStart"/>
      <w:r w:rsidRPr="00975A3C">
        <w:rPr>
          <w:lang w:val="da-DK"/>
        </w:rPr>
        <w:t>AutoML</w:t>
      </w:r>
      <w:proofErr w:type="spellEnd"/>
      <w:r w:rsidRPr="00975A3C">
        <w:rPr>
          <w:lang w:val="da-DK"/>
        </w:rPr>
        <w:t xml:space="preserve">, real-time </w:t>
      </w:r>
      <w:proofErr w:type="spellStart"/>
      <w:r w:rsidRPr="00975A3C">
        <w:rPr>
          <w:lang w:val="da-DK"/>
        </w:rPr>
        <w:lastRenderedPageBreak/>
        <w:t>updates</w:t>
      </w:r>
      <w:proofErr w:type="spellEnd"/>
      <w:r w:rsidRPr="00975A3C">
        <w:rPr>
          <w:lang w:val="da-DK"/>
        </w:rPr>
        <w:t xml:space="preserve">, and </w:t>
      </w:r>
      <w:proofErr w:type="spellStart"/>
      <w:r w:rsidRPr="00975A3C">
        <w:rPr>
          <w:lang w:val="da-DK"/>
        </w:rPr>
        <w:t>interactive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dashboards</w:t>
      </w:r>
      <w:proofErr w:type="spellEnd"/>
      <w:r w:rsidRPr="00975A3C">
        <w:rPr>
          <w:lang w:val="da-DK"/>
        </w:rPr>
        <w:t xml:space="preserve"> with </w:t>
      </w:r>
      <w:proofErr w:type="spellStart"/>
      <w:r w:rsidRPr="00975A3C">
        <w:rPr>
          <w:lang w:val="da-DK"/>
        </w:rPr>
        <w:t>native</w:t>
      </w:r>
      <w:proofErr w:type="spellEnd"/>
      <w:r w:rsidRPr="00975A3C">
        <w:rPr>
          <w:lang w:val="da-DK"/>
        </w:rPr>
        <w:t xml:space="preserve"> data </w:t>
      </w:r>
      <w:proofErr w:type="spellStart"/>
      <w:r w:rsidRPr="00975A3C">
        <w:rPr>
          <w:lang w:val="da-DK"/>
        </w:rPr>
        <w:t>warehouse</w:t>
      </w:r>
      <w:proofErr w:type="spellEnd"/>
      <w:r w:rsidRPr="00975A3C">
        <w:rPr>
          <w:lang w:val="da-DK"/>
        </w:rPr>
        <w:t xml:space="preserve"> integration. IBM SPSS Modeller provides </w:t>
      </w:r>
      <w:proofErr w:type="spellStart"/>
      <w:r w:rsidRPr="00975A3C">
        <w:rPr>
          <w:lang w:val="da-DK"/>
        </w:rPr>
        <w:t>greater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statistical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rigor</w:t>
      </w:r>
      <w:proofErr w:type="spellEnd"/>
      <w:r w:rsidRPr="00975A3C">
        <w:rPr>
          <w:lang w:val="da-DK"/>
        </w:rPr>
        <w:t xml:space="preserve"> for </w:t>
      </w:r>
      <w:proofErr w:type="spellStart"/>
      <w:r w:rsidRPr="00975A3C">
        <w:rPr>
          <w:lang w:val="da-DK"/>
        </w:rPr>
        <w:t>clinical</w:t>
      </w:r>
      <w:proofErr w:type="spellEnd"/>
      <w:r w:rsidRPr="00975A3C">
        <w:rPr>
          <w:lang w:val="da-DK"/>
        </w:rPr>
        <w:t xml:space="preserve"> research teams; </w:t>
      </w:r>
      <w:proofErr w:type="spellStart"/>
      <w:r w:rsidRPr="00975A3C">
        <w:rPr>
          <w:lang w:val="da-DK"/>
        </w:rPr>
        <w:t>Larose</w:t>
      </w:r>
      <w:proofErr w:type="spellEnd"/>
      <w:r w:rsidRPr="00975A3C">
        <w:rPr>
          <w:lang w:val="da-DK"/>
        </w:rPr>
        <w:t xml:space="preserve"> and </w:t>
      </w:r>
      <w:proofErr w:type="spellStart"/>
      <w:r w:rsidRPr="00975A3C">
        <w:rPr>
          <w:lang w:val="da-DK"/>
        </w:rPr>
        <w:t>Larose</w:t>
      </w:r>
      <w:proofErr w:type="spellEnd"/>
      <w:r w:rsidRPr="00975A3C">
        <w:rPr>
          <w:lang w:val="da-DK"/>
        </w:rPr>
        <w:t xml:space="preserve"> (2015) highlight </w:t>
      </w:r>
      <w:proofErr w:type="gramStart"/>
      <w:r w:rsidRPr="00975A3C">
        <w:rPr>
          <w:lang w:val="da-DK"/>
        </w:rPr>
        <w:t>it as</w:t>
      </w:r>
      <w:proofErr w:type="gramEnd"/>
      <w:r w:rsidRPr="00975A3C">
        <w:rPr>
          <w:lang w:val="da-DK"/>
        </w:rPr>
        <w:t xml:space="preserve"> a benchmark in </w:t>
      </w:r>
      <w:proofErr w:type="spellStart"/>
      <w:r w:rsidRPr="00975A3C">
        <w:rPr>
          <w:lang w:val="da-DK"/>
        </w:rPr>
        <w:t>healthcare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analytics</w:t>
      </w:r>
      <w:proofErr w:type="spellEnd"/>
      <w:r w:rsidRPr="00975A3C">
        <w:rPr>
          <w:lang w:val="da-DK"/>
        </w:rPr>
        <w:t xml:space="preserve"> due to </w:t>
      </w:r>
      <w:proofErr w:type="spellStart"/>
      <w:proofErr w:type="gramStart"/>
      <w:r w:rsidRPr="00975A3C">
        <w:rPr>
          <w:lang w:val="da-DK"/>
        </w:rPr>
        <w:t>its</w:t>
      </w:r>
      <w:proofErr w:type="spellEnd"/>
      <w:proofErr w:type="gram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ability</w:t>
      </w:r>
      <w:proofErr w:type="spellEnd"/>
      <w:r w:rsidRPr="00975A3C">
        <w:rPr>
          <w:lang w:val="da-DK"/>
        </w:rPr>
        <w:t xml:space="preserve"> to </w:t>
      </w:r>
      <w:proofErr w:type="spellStart"/>
      <w:r w:rsidRPr="00975A3C">
        <w:rPr>
          <w:lang w:val="da-DK"/>
        </w:rPr>
        <w:t>manage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complex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clinical</w:t>
      </w:r>
      <w:proofErr w:type="spellEnd"/>
      <w:r w:rsidRPr="00975A3C">
        <w:rPr>
          <w:lang w:val="da-DK"/>
        </w:rPr>
        <w:t xml:space="preserve"> variables. </w:t>
      </w:r>
      <w:proofErr w:type="spellStart"/>
      <w:r w:rsidRPr="00975A3C">
        <w:rPr>
          <w:lang w:val="da-DK"/>
        </w:rPr>
        <w:t>RapidMiner</w:t>
      </w:r>
      <w:proofErr w:type="spellEnd"/>
      <w:r w:rsidRPr="00975A3C">
        <w:rPr>
          <w:lang w:val="da-DK"/>
        </w:rPr>
        <w:t xml:space="preserve"> offers a no-</w:t>
      </w:r>
      <w:proofErr w:type="spellStart"/>
      <w:r w:rsidRPr="00975A3C">
        <w:rPr>
          <w:lang w:val="da-DK"/>
        </w:rPr>
        <w:t>code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visual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environment</w:t>
      </w:r>
      <w:proofErr w:type="spellEnd"/>
      <w:r w:rsidRPr="00975A3C">
        <w:rPr>
          <w:lang w:val="da-DK"/>
        </w:rPr>
        <w:t xml:space="preserve"> with </w:t>
      </w:r>
      <w:proofErr w:type="spellStart"/>
      <w:r w:rsidRPr="00975A3C">
        <w:rPr>
          <w:lang w:val="da-DK"/>
        </w:rPr>
        <w:t>direct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connectors</w:t>
      </w:r>
      <w:proofErr w:type="spellEnd"/>
      <w:r w:rsidRPr="00975A3C">
        <w:rPr>
          <w:lang w:val="da-DK"/>
        </w:rPr>
        <w:t xml:space="preserve"> to the data </w:t>
      </w:r>
      <w:proofErr w:type="spellStart"/>
      <w:r w:rsidRPr="00975A3C">
        <w:rPr>
          <w:lang w:val="da-DK"/>
        </w:rPr>
        <w:t>warehouse</w:t>
      </w:r>
      <w:proofErr w:type="spellEnd"/>
      <w:r w:rsidRPr="00975A3C">
        <w:rPr>
          <w:lang w:val="da-DK"/>
        </w:rPr>
        <w:t xml:space="preserve">, ideal for </w:t>
      </w:r>
      <w:proofErr w:type="spellStart"/>
      <w:r w:rsidRPr="00975A3C">
        <w:rPr>
          <w:lang w:val="da-DK"/>
        </w:rPr>
        <w:t>automated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prediction</w:t>
      </w:r>
      <w:proofErr w:type="spellEnd"/>
      <w:r w:rsidRPr="00975A3C">
        <w:rPr>
          <w:lang w:val="da-DK"/>
        </w:rPr>
        <w:t xml:space="preserve"> workflows. Microsoft Excel, </w:t>
      </w:r>
      <w:proofErr w:type="spellStart"/>
      <w:r w:rsidRPr="00975A3C">
        <w:rPr>
          <w:lang w:val="da-DK"/>
        </w:rPr>
        <w:t>although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universally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adopted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lacks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scalability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required</w:t>
      </w:r>
      <w:proofErr w:type="spellEnd"/>
      <w:r w:rsidRPr="00975A3C">
        <w:rPr>
          <w:lang w:val="da-DK"/>
        </w:rPr>
        <w:t xml:space="preserve"> for </w:t>
      </w:r>
      <w:proofErr w:type="spellStart"/>
      <w:r w:rsidRPr="00975A3C">
        <w:rPr>
          <w:lang w:val="da-DK"/>
        </w:rPr>
        <w:t>production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predictive</w:t>
      </w:r>
      <w:proofErr w:type="spellEnd"/>
      <w:r w:rsidRPr="00975A3C">
        <w:rPr>
          <w:lang w:val="da-DK"/>
        </w:rPr>
        <w:t xml:space="preserve"> models.</w:t>
      </w:r>
    </w:p>
    <w:p w14:paraId="32720A54" w14:textId="77777777" w:rsidR="00624316" w:rsidRPr="00975A3C" w:rsidRDefault="00624316" w:rsidP="00624316">
      <w:pPr>
        <w:spacing w:after="180"/>
        <w:jc w:val="both"/>
        <w:rPr>
          <w:lang w:val="da-DK"/>
        </w:rPr>
      </w:pPr>
    </w:p>
    <w:p w14:paraId="2ADE89E8" w14:textId="77777777" w:rsidR="00624316" w:rsidRPr="00975A3C" w:rsidRDefault="00624316" w:rsidP="00624316">
      <w:pPr>
        <w:spacing w:after="180"/>
        <w:jc w:val="both"/>
        <w:rPr>
          <w:b/>
          <w:bCs/>
          <w:lang w:val="da-DK"/>
        </w:rPr>
      </w:pPr>
      <w:r w:rsidRPr="00975A3C">
        <w:rPr>
          <w:b/>
          <w:bCs/>
          <w:color w:val="2E75B6"/>
          <w:lang w:val="da-DK"/>
        </w:rPr>
        <w:t xml:space="preserve">Report Automation and </w:t>
      </w:r>
      <w:proofErr w:type="spellStart"/>
      <w:r w:rsidRPr="00975A3C">
        <w:rPr>
          <w:b/>
          <w:bCs/>
          <w:color w:val="2E75B6"/>
          <w:lang w:val="da-DK"/>
        </w:rPr>
        <w:t>Forecasting</w:t>
      </w:r>
      <w:proofErr w:type="spellEnd"/>
      <w:r w:rsidRPr="00975A3C">
        <w:rPr>
          <w:b/>
          <w:bCs/>
          <w:color w:val="2E75B6"/>
          <w:lang w:val="da-DK"/>
        </w:rPr>
        <w:t xml:space="preserve"> </w:t>
      </w:r>
      <w:proofErr w:type="spellStart"/>
      <w:r w:rsidRPr="00975A3C">
        <w:rPr>
          <w:b/>
          <w:bCs/>
          <w:color w:val="2E75B6"/>
          <w:lang w:val="da-DK"/>
        </w:rPr>
        <w:t>Capabilities</w:t>
      </w:r>
      <w:proofErr w:type="spellEnd"/>
    </w:p>
    <w:p w14:paraId="734DFF32" w14:textId="079AD4DF" w:rsidR="00624316" w:rsidRPr="00975A3C" w:rsidRDefault="00975A3C" w:rsidP="00624316">
      <w:pPr>
        <w:spacing w:after="180"/>
        <w:jc w:val="both"/>
        <w:rPr>
          <w:lang w:val="da-DK"/>
        </w:rPr>
      </w:pPr>
      <w:r w:rsidRPr="00975A3C">
        <w:rPr>
          <w:color w:val="000000"/>
          <w:lang w:val="da-DK"/>
        </w:rPr>
        <w:t xml:space="preserve">Report automation, </w:t>
      </w:r>
      <w:proofErr w:type="spellStart"/>
      <w:r w:rsidRPr="00975A3C">
        <w:rPr>
          <w:color w:val="000000"/>
          <w:lang w:val="da-DK"/>
        </w:rPr>
        <w:t>according</w:t>
      </w:r>
      <w:proofErr w:type="spellEnd"/>
      <w:r w:rsidRPr="00975A3C">
        <w:rPr>
          <w:color w:val="000000"/>
          <w:lang w:val="da-DK"/>
        </w:rPr>
        <w:t xml:space="preserve"> to Sharda, Delen, and Turban (2018), </w:t>
      </w:r>
      <w:proofErr w:type="spellStart"/>
      <w:r w:rsidRPr="00975A3C">
        <w:rPr>
          <w:color w:val="000000"/>
          <w:lang w:val="da-DK"/>
        </w:rPr>
        <w:t>guarantees</w:t>
      </w:r>
      <w:proofErr w:type="spellEnd"/>
      <w:r w:rsidRPr="00975A3C">
        <w:rPr>
          <w:color w:val="000000"/>
          <w:lang w:val="da-DK"/>
        </w:rPr>
        <w:t xml:space="preserve"> the </w:t>
      </w:r>
      <w:proofErr w:type="spellStart"/>
      <w:r w:rsidRPr="00975A3C">
        <w:rPr>
          <w:color w:val="000000"/>
          <w:lang w:val="da-DK"/>
        </w:rPr>
        <w:t>consistency</w:t>
      </w:r>
      <w:proofErr w:type="spellEnd"/>
      <w:r w:rsidRPr="00975A3C">
        <w:rPr>
          <w:color w:val="000000"/>
          <w:lang w:val="da-DK"/>
        </w:rPr>
        <w:t xml:space="preserve"> and </w:t>
      </w:r>
      <w:proofErr w:type="spellStart"/>
      <w:r w:rsidRPr="00975A3C">
        <w:rPr>
          <w:color w:val="000000"/>
          <w:lang w:val="da-DK"/>
        </w:rPr>
        <w:t>traceability</w:t>
      </w:r>
      <w:proofErr w:type="spellEnd"/>
      <w:r w:rsidRPr="00975A3C">
        <w:rPr>
          <w:color w:val="000000"/>
          <w:lang w:val="da-DK"/>
        </w:rPr>
        <w:t xml:space="preserve"> of data </w:t>
      </w:r>
      <w:proofErr w:type="spellStart"/>
      <w:r w:rsidRPr="00975A3C">
        <w:rPr>
          <w:color w:val="000000"/>
          <w:lang w:val="da-DK"/>
        </w:rPr>
        <w:t>utilized</w:t>
      </w:r>
      <w:proofErr w:type="spellEnd"/>
      <w:r w:rsidRPr="00975A3C">
        <w:rPr>
          <w:color w:val="000000"/>
          <w:lang w:val="da-DK"/>
        </w:rPr>
        <w:t xml:space="preserve"> in </w:t>
      </w:r>
      <w:proofErr w:type="spellStart"/>
      <w:r w:rsidRPr="00975A3C">
        <w:rPr>
          <w:color w:val="000000"/>
          <w:lang w:val="da-DK"/>
        </w:rPr>
        <w:t>strategic</w:t>
      </w:r>
      <w:proofErr w:type="spellEnd"/>
      <w:r w:rsidRPr="00975A3C">
        <w:rPr>
          <w:color w:val="000000"/>
          <w:lang w:val="da-DK"/>
        </w:rPr>
        <w:t xml:space="preserve"> decision-</w:t>
      </w:r>
      <w:proofErr w:type="spellStart"/>
      <w:r w:rsidRPr="00975A3C">
        <w:rPr>
          <w:color w:val="000000"/>
          <w:lang w:val="da-DK"/>
        </w:rPr>
        <w:t>making</w:t>
      </w:r>
      <w:proofErr w:type="spellEnd"/>
      <w:r w:rsidRPr="00975A3C">
        <w:rPr>
          <w:color w:val="000000"/>
          <w:lang w:val="da-DK"/>
        </w:rPr>
        <w:t>—</w:t>
      </w:r>
      <w:proofErr w:type="spellStart"/>
      <w:r w:rsidRPr="00975A3C">
        <w:rPr>
          <w:color w:val="000000"/>
          <w:lang w:val="da-DK"/>
        </w:rPr>
        <w:t>essential</w:t>
      </w:r>
      <w:proofErr w:type="spellEnd"/>
      <w:r w:rsidRPr="00975A3C">
        <w:rPr>
          <w:color w:val="000000"/>
          <w:lang w:val="da-DK"/>
        </w:rPr>
        <w:t xml:space="preserve"> components in </w:t>
      </w:r>
      <w:proofErr w:type="spellStart"/>
      <w:r w:rsidRPr="00975A3C">
        <w:rPr>
          <w:color w:val="000000"/>
          <w:lang w:val="da-DK"/>
        </w:rPr>
        <w:t>regulated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contexts</w:t>
      </w:r>
      <w:proofErr w:type="spellEnd"/>
      <w:r w:rsidRPr="00975A3C">
        <w:rPr>
          <w:color w:val="000000"/>
          <w:lang w:val="da-DK"/>
        </w:rPr>
        <w:t xml:space="preserve">. </w:t>
      </w:r>
      <w:proofErr w:type="spellStart"/>
      <w:r w:rsidRPr="00975A3C">
        <w:rPr>
          <w:color w:val="000000"/>
          <w:lang w:val="da-DK"/>
        </w:rPr>
        <w:t>When</w:t>
      </w:r>
      <w:proofErr w:type="spellEnd"/>
      <w:r w:rsidRPr="00975A3C">
        <w:rPr>
          <w:color w:val="000000"/>
          <w:lang w:val="da-DK"/>
        </w:rPr>
        <w:t xml:space="preserve"> Power BI is </w:t>
      </w:r>
      <w:proofErr w:type="spellStart"/>
      <w:r w:rsidRPr="00975A3C">
        <w:rPr>
          <w:color w:val="000000"/>
          <w:lang w:val="da-DK"/>
        </w:rPr>
        <w:t>linked</w:t>
      </w:r>
      <w:proofErr w:type="spellEnd"/>
      <w:r w:rsidRPr="00975A3C">
        <w:rPr>
          <w:color w:val="000000"/>
          <w:lang w:val="da-DK"/>
        </w:rPr>
        <w:t xml:space="preserve"> to the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, it enables program performance </w:t>
      </w:r>
      <w:proofErr w:type="spellStart"/>
      <w:r w:rsidRPr="00975A3C">
        <w:rPr>
          <w:color w:val="000000"/>
          <w:lang w:val="da-DK"/>
        </w:rPr>
        <w:t>reports</w:t>
      </w:r>
      <w:proofErr w:type="spellEnd"/>
      <w:r w:rsidRPr="00975A3C">
        <w:rPr>
          <w:color w:val="000000"/>
          <w:lang w:val="da-DK"/>
        </w:rPr>
        <w:t xml:space="preserve">, like as </w:t>
      </w:r>
      <w:proofErr w:type="spellStart"/>
      <w:r w:rsidRPr="00975A3C">
        <w:rPr>
          <w:color w:val="000000"/>
          <w:lang w:val="da-DK"/>
        </w:rPr>
        <w:t>readmission</w:t>
      </w:r>
      <w:proofErr w:type="spellEnd"/>
      <w:r w:rsidRPr="00975A3C">
        <w:rPr>
          <w:color w:val="000000"/>
          <w:lang w:val="da-DK"/>
        </w:rPr>
        <w:t xml:space="preserve"> rates, ER </w:t>
      </w:r>
      <w:proofErr w:type="spellStart"/>
      <w:r w:rsidRPr="00975A3C">
        <w:rPr>
          <w:color w:val="000000"/>
          <w:lang w:val="da-DK"/>
        </w:rPr>
        <w:t>wait</w:t>
      </w:r>
      <w:proofErr w:type="spellEnd"/>
      <w:r w:rsidRPr="00975A3C">
        <w:rPr>
          <w:color w:val="000000"/>
          <w:lang w:val="da-DK"/>
        </w:rPr>
        <w:t xml:space="preserve"> times, and budget deviations, to </w:t>
      </w:r>
      <w:proofErr w:type="spellStart"/>
      <w:r w:rsidRPr="00975A3C">
        <w:rPr>
          <w:color w:val="000000"/>
          <w:lang w:val="da-DK"/>
        </w:rPr>
        <w:t>be</w:t>
      </w:r>
      <w:proofErr w:type="spellEnd"/>
      <w:r w:rsidRPr="00975A3C">
        <w:rPr>
          <w:color w:val="000000"/>
          <w:lang w:val="da-DK"/>
        </w:rPr>
        <w:t xml:space="preserve"> sent to management </w:t>
      </w:r>
      <w:proofErr w:type="spellStart"/>
      <w:r w:rsidRPr="00975A3C">
        <w:rPr>
          <w:color w:val="000000"/>
          <w:lang w:val="da-DK"/>
        </w:rPr>
        <w:t>automatically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every</w:t>
      </w:r>
      <w:proofErr w:type="spellEnd"/>
      <w:r w:rsidRPr="00975A3C">
        <w:rPr>
          <w:color w:val="000000"/>
          <w:lang w:val="da-DK"/>
        </w:rPr>
        <w:t xml:space="preserve"> morning </w:t>
      </w:r>
      <w:proofErr w:type="spellStart"/>
      <w:r w:rsidRPr="00975A3C">
        <w:rPr>
          <w:color w:val="000000"/>
          <w:lang w:val="da-DK"/>
        </w:rPr>
        <w:t>without</w:t>
      </w:r>
      <w:proofErr w:type="spellEnd"/>
      <w:r w:rsidRPr="00975A3C">
        <w:rPr>
          <w:color w:val="000000"/>
          <w:lang w:val="da-DK"/>
        </w:rPr>
        <w:t xml:space="preserve"> the </w:t>
      </w:r>
      <w:proofErr w:type="spellStart"/>
      <w:r w:rsidRPr="00975A3C">
        <w:rPr>
          <w:color w:val="000000"/>
          <w:lang w:val="da-DK"/>
        </w:rPr>
        <w:t>need</w:t>
      </w:r>
      <w:proofErr w:type="spellEnd"/>
      <w:r w:rsidRPr="00975A3C">
        <w:rPr>
          <w:color w:val="000000"/>
          <w:lang w:val="da-DK"/>
        </w:rPr>
        <w:t xml:space="preserve"> for human </w:t>
      </w:r>
      <w:proofErr w:type="spellStart"/>
      <w:r w:rsidRPr="00975A3C">
        <w:rPr>
          <w:color w:val="000000"/>
          <w:lang w:val="da-DK"/>
        </w:rPr>
        <w:t>interaction</w:t>
      </w:r>
      <w:proofErr w:type="spellEnd"/>
      <w:r w:rsidRPr="00975A3C">
        <w:rPr>
          <w:color w:val="000000"/>
          <w:lang w:val="da-DK"/>
        </w:rPr>
        <w:t xml:space="preserve">. </w:t>
      </w:r>
      <w:proofErr w:type="spellStart"/>
      <w:r w:rsidRPr="00975A3C">
        <w:rPr>
          <w:color w:val="000000"/>
          <w:lang w:val="da-DK"/>
        </w:rPr>
        <w:t>Additionally</w:t>
      </w:r>
      <w:proofErr w:type="spellEnd"/>
      <w:r w:rsidRPr="00975A3C">
        <w:rPr>
          <w:color w:val="000000"/>
          <w:lang w:val="da-DK"/>
        </w:rPr>
        <w:t xml:space="preserve">, time-series models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forecast </w:t>
      </w:r>
      <w:proofErr w:type="spellStart"/>
      <w:r w:rsidRPr="00975A3C">
        <w:rPr>
          <w:color w:val="000000"/>
          <w:lang w:val="da-DK"/>
        </w:rPr>
        <w:t>important</w:t>
      </w:r>
      <w:proofErr w:type="spellEnd"/>
      <w:r w:rsidRPr="00975A3C">
        <w:rPr>
          <w:color w:val="000000"/>
          <w:lang w:val="da-DK"/>
        </w:rPr>
        <w:t xml:space="preserve"> variables—</w:t>
      </w:r>
      <w:proofErr w:type="spellStart"/>
      <w:r w:rsidRPr="00975A3C">
        <w:rPr>
          <w:color w:val="000000"/>
          <w:lang w:val="da-DK"/>
        </w:rPr>
        <w:t>such</w:t>
      </w:r>
      <w:proofErr w:type="spellEnd"/>
      <w:r w:rsidRPr="00975A3C">
        <w:rPr>
          <w:color w:val="000000"/>
          <w:lang w:val="da-DK"/>
        </w:rPr>
        <w:t xml:space="preserve"> as </w:t>
      </w:r>
      <w:proofErr w:type="spellStart"/>
      <w:r w:rsidRPr="00975A3C">
        <w:rPr>
          <w:color w:val="000000"/>
          <w:lang w:val="da-DK"/>
        </w:rPr>
        <w:t>revenue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volume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surgical</w:t>
      </w:r>
      <w:proofErr w:type="spellEnd"/>
      <w:r w:rsidRPr="00975A3C">
        <w:rPr>
          <w:color w:val="000000"/>
          <w:lang w:val="da-DK"/>
        </w:rPr>
        <w:t xml:space="preserve"> demand, and </w:t>
      </w:r>
      <w:proofErr w:type="spellStart"/>
      <w:r w:rsidRPr="00975A3C">
        <w:rPr>
          <w:color w:val="000000"/>
          <w:lang w:val="da-DK"/>
        </w:rPr>
        <w:t>pharmaceutical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consumption</w:t>
      </w:r>
      <w:proofErr w:type="spellEnd"/>
      <w:r w:rsidRPr="00975A3C">
        <w:rPr>
          <w:color w:val="000000"/>
          <w:lang w:val="da-DK"/>
        </w:rPr>
        <w:t xml:space="preserve">—with </w:t>
      </w:r>
      <w:proofErr w:type="spellStart"/>
      <w:r w:rsidRPr="00975A3C">
        <w:rPr>
          <w:color w:val="000000"/>
          <w:lang w:val="da-DK"/>
        </w:rPr>
        <w:t>horizons</w:t>
      </w:r>
      <w:proofErr w:type="spellEnd"/>
      <w:r w:rsidRPr="00975A3C">
        <w:rPr>
          <w:color w:val="000000"/>
          <w:lang w:val="da-DK"/>
        </w:rPr>
        <w:t xml:space="preserve"> of up to 12 </w:t>
      </w:r>
      <w:proofErr w:type="spellStart"/>
      <w:r w:rsidRPr="00975A3C">
        <w:rPr>
          <w:color w:val="000000"/>
          <w:lang w:val="da-DK"/>
        </w:rPr>
        <w:t>months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may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be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built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using</w:t>
      </w:r>
      <w:proofErr w:type="spellEnd"/>
      <w:r w:rsidRPr="00975A3C">
        <w:rPr>
          <w:color w:val="000000"/>
          <w:lang w:val="da-DK"/>
        </w:rPr>
        <w:t xml:space="preserve"> Power BI and </w:t>
      </w:r>
      <w:proofErr w:type="spellStart"/>
      <w:r w:rsidRPr="00975A3C">
        <w:rPr>
          <w:color w:val="000000"/>
          <w:lang w:val="da-DK"/>
        </w:rPr>
        <w:t>RapidMiner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thereby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supporting</w:t>
      </w:r>
      <w:proofErr w:type="spellEnd"/>
      <w:r w:rsidRPr="00975A3C">
        <w:rPr>
          <w:color w:val="000000"/>
          <w:lang w:val="da-DK"/>
        </w:rPr>
        <w:t xml:space="preserve"> the </w:t>
      </w:r>
      <w:proofErr w:type="spellStart"/>
      <w:proofErr w:type="gramStart"/>
      <w:r w:rsidRPr="00975A3C">
        <w:rPr>
          <w:color w:val="000000"/>
          <w:lang w:val="da-DK"/>
        </w:rPr>
        <w:t>Trust's</w:t>
      </w:r>
      <w:proofErr w:type="spellEnd"/>
      <w:proofErr w:type="gram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operational</w:t>
      </w:r>
      <w:proofErr w:type="spellEnd"/>
      <w:r w:rsidRPr="00975A3C">
        <w:rPr>
          <w:color w:val="000000"/>
          <w:lang w:val="da-DK"/>
        </w:rPr>
        <w:t xml:space="preserve"> and budget </w:t>
      </w:r>
      <w:proofErr w:type="spellStart"/>
      <w:r w:rsidRPr="00975A3C">
        <w:rPr>
          <w:color w:val="000000"/>
          <w:lang w:val="da-DK"/>
        </w:rPr>
        <w:t>planning</w:t>
      </w:r>
      <w:proofErr w:type="spellEnd"/>
      <w:r w:rsidRPr="00975A3C">
        <w:rPr>
          <w:color w:val="000000"/>
          <w:lang w:val="da-DK"/>
        </w:rPr>
        <w:t xml:space="preserve"> procedures.</w:t>
      </w:r>
    </w:p>
    <w:p w14:paraId="4FF1D35C" w14:textId="7EFB45F5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 xml:space="preserve">Legal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Compliance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 xml:space="preserve">: GDPR and NHS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Frameworks</w:t>
      </w:r>
      <w:proofErr w:type="spellEnd"/>
    </w:p>
    <w:p w14:paraId="0B465ECB" w14:textId="77777777" w:rsidR="00624316" w:rsidRPr="00975A3C" w:rsidRDefault="00624316" w:rsidP="00624316">
      <w:pPr>
        <w:spacing w:after="180"/>
        <w:jc w:val="both"/>
        <w:rPr>
          <w:lang w:val="da-DK"/>
        </w:rPr>
      </w:pPr>
      <w:proofErr w:type="spellStart"/>
      <w:r w:rsidRPr="00975A3C">
        <w:rPr>
          <w:lang w:val="da-DK"/>
        </w:rPr>
        <w:t>MedCare</w:t>
      </w:r>
      <w:proofErr w:type="spellEnd"/>
      <w:r w:rsidRPr="00975A3C">
        <w:rPr>
          <w:lang w:val="da-DK"/>
        </w:rPr>
        <w:t xml:space="preserve"> NHS Trust </w:t>
      </w:r>
      <w:proofErr w:type="spellStart"/>
      <w:r w:rsidRPr="00975A3C">
        <w:rPr>
          <w:lang w:val="da-DK"/>
        </w:rPr>
        <w:t>operates</w:t>
      </w:r>
      <w:proofErr w:type="spellEnd"/>
      <w:r w:rsidRPr="00975A3C">
        <w:rPr>
          <w:lang w:val="da-DK"/>
        </w:rPr>
        <w:t xml:space="preserve"> under a stringent legal framework </w:t>
      </w:r>
      <w:proofErr w:type="spellStart"/>
      <w:r w:rsidRPr="00975A3C">
        <w:rPr>
          <w:lang w:val="da-DK"/>
        </w:rPr>
        <w:t>governing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collection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processing</w:t>
      </w:r>
      <w:proofErr w:type="spellEnd"/>
      <w:r w:rsidRPr="00975A3C">
        <w:rPr>
          <w:lang w:val="da-DK"/>
        </w:rPr>
        <w:t xml:space="preserve">, and retention of patient data. The UK General Data </w:t>
      </w:r>
      <w:proofErr w:type="spellStart"/>
      <w:r w:rsidRPr="00975A3C">
        <w:rPr>
          <w:lang w:val="da-DK"/>
        </w:rPr>
        <w:t>Protection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Regulation</w:t>
      </w:r>
      <w:proofErr w:type="spellEnd"/>
      <w:r w:rsidRPr="00975A3C">
        <w:rPr>
          <w:lang w:val="da-DK"/>
        </w:rPr>
        <w:t xml:space="preserve"> (UK GDPR) and the Data </w:t>
      </w:r>
      <w:proofErr w:type="spellStart"/>
      <w:r w:rsidRPr="00975A3C">
        <w:rPr>
          <w:lang w:val="da-DK"/>
        </w:rPr>
        <w:t>Protection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Act</w:t>
      </w:r>
      <w:proofErr w:type="spellEnd"/>
      <w:r w:rsidRPr="00975A3C">
        <w:rPr>
          <w:lang w:val="da-DK"/>
        </w:rPr>
        <w:t xml:space="preserve"> 2018 </w:t>
      </w:r>
      <w:proofErr w:type="spellStart"/>
      <w:r w:rsidRPr="00975A3C">
        <w:rPr>
          <w:lang w:val="da-DK"/>
        </w:rPr>
        <w:t>establish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foundational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requirements</w:t>
      </w:r>
      <w:proofErr w:type="spellEnd"/>
      <w:r w:rsidRPr="00975A3C">
        <w:rPr>
          <w:lang w:val="da-DK"/>
        </w:rPr>
        <w:t xml:space="preserve">: data must </w:t>
      </w:r>
      <w:proofErr w:type="spellStart"/>
      <w:r w:rsidRPr="00975A3C">
        <w:rPr>
          <w:lang w:val="da-DK"/>
        </w:rPr>
        <w:t>be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processed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lawfully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fairly</w:t>
      </w:r>
      <w:proofErr w:type="spellEnd"/>
      <w:r w:rsidRPr="00975A3C">
        <w:rPr>
          <w:lang w:val="da-DK"/>
        </w:rPr>
        <w:t xml:space="preserve">, and </w:t>
      </w:r>
      <w:proofErr w:type="spellStart"/>
      <w:r w:rsidRPr="00975A3C">
        <w:rPr>
          <w:lang w:val="da-DK"/>
        </w:rPr>
        <w:t>transparently</w:t>
      </w:r>
      <w:proofErr w:type="spellEnd"/>
      <w:r w:rsidRPr="00975A3C">
        <w:rPr>
          <w:lang w:val="da-DK"/>
        </w:rPr>
        <w:t xml:space="preserve">; </w:t>
      </w:r>
      <w:proofErr w:type="spellStart"/>
      <w:r w:rsidRPr="00975A3C">
        <w:rPr>
          <w:lang w:val="da-DK"/>
        </w:rPr>
        <w:t>collected</w:t>
      </w:r>
      <w:proofErr w:type="spellEnd"/>
      <w:r w:rsidRPr="00975A3C">
        <w:rPr>
          <w:lang w:val="da-DK"/>
        </w:rPr>
        <w:t xml:space="preserve"> for </w:t>
      </w:r>
      <w:proofErr w:type="spellStart"/>
      <w:r w:rsidRPr="00975A3C">
        <w:rPr>
          <w:lang w:val="da-DK"/>
        </w:rPr>
        <w:t>specified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explicit</w:t>
      </w:r>
      <w:proofErr w:type="spellEnd"/>
      <w:r w:rsidRPr="00975A3C">
        <w:rPr>
          <w:lang w:val="da-DK"/>
        </w:rPr>
        <w:t xml:space="preserve">, and </w:t>
      </w:r>
      <w:proofErr w:type="spellStart"/>
      <w:r w:rsidRPr="00975A3C">
        <w:rPr>
          <w:lang w:val="da-DK"/>
        </w:rPr>
        <w:t>legitimate</w:t>
      </w:r>
      <w:proofErr w:type="spellEnd"/>
      <w:r w:rsidRPr="00975A3C">
        <w:rPr>
          <w:lang w:val="da-DK"/>
        </w:rPr>
        <w:t xml:space="preserve"> purposes; and </w:t>
      </w:r>
      <w:proofErr w:type="spellStart"/>
      <w:r w:rsidRPr="00975A3C">
        <w:rPr>
          <w:lang w:val="da-DK"/>
        </w:rPr>
        <w:t>retained</w:t>
      </w:r>
      <w:proofErr w:type="spellEnd"/>
      <w:r w:rsidRPr="00975A3C">
        <w:rPr>
          <w:lang w:val="da-DK"/>
        </w:rPr>
        <w:t xml:space="preserve"> no longer </w:t>
      </w:r>
      <w:proofErr w:type="spellStart"/>
      <w:r w:rsidRPr="00975A3C">
        <w:rPr>
          <w:lang w:val="da-DK"/>
        </w:rPr>
        <w:t>than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necessary</w:t>
      </w:r>
      <w:proofErr w:type="spellEnd"/>
      <w:r w:rsidRPr="00975A3C">
        <w:rPr>
          <w:lang w:val="da-DK"/>
        </w:rPr>
        <w:t xml:space="preserve">. In </w:t>
      </w:r>
      <w:proofErr w:type="spellStart"/>
      <w:r w:rsidRPr="00975A3C">
        <w:rPr>
          <w:lang w:val="da-DK"/>
        </w:rPr>
        <w:t>healthcare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processing</w:t>
      </w:r>
      <w:proofErr w:type="spellEnd"/>
      <w:r w:rsidRPr="00975A3C">
        <w:rPr>
          <w:lang w:val="da-DK"/>
        </w:rPr>
        <w:t xml:space="preserve"> of special </w:t>
      </w:r>
      <w:proofErr w:type="spellStart"/>
      <w:r w:rsidRPr="00975A3C">
        <w:rPr>
          <w:lang w:val="da-DK"/>
        </w:rPr>
        <w:t>category</w:t>
      </w:r>
      <w:proofErr w:type="spellEnd"/>
      <w:r w:rsidRPr="00975A3C">
        <w:rPr>
          <w:lang w:val="da-DK"/>
        </w:rPr>
        <w:t xml:space="preserve"> data — </w:t>
      </w:r>
      <w:proofErr w:type="spellStart"/>
      <w:r w:rsidRPr="00975A3C">
        <w:rPr>
          <w:lang w:val="da-DK"/>
        </w:rPr>
        <w:t>which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includes</w:t>
      </w:r>
      <w:proofErr w:type="spellEnd"/>
      <w:r w:rsidRPr="00975A3C">
        <w:rPr>
          <w:lang w:val="da-DK"/>
        </w:rPr>
        <w:t xml:space="preserve"> all </w:t>
      </w:r>
      <w:proofErr w:type="spellStart"/>
      <w:r w:rsidRPr="00975A3C">
        <w:rPr>
          <w:lang w:val="da-DK"/>
        </w:rPr>
        <w:t>health</w:t>
      </w:r>
      <w:proofErr w:type="spellEnd"/>
      <w:r w:rsidRPr="00975A3C">
        <w:rPr>
          <w:lang w:val="da-DK"/>
        </w:rPr>
        <w:t xml:space="preserve"> information — </w:t>
      </w:r>
      <w:proofErr w:type="spellStart"/>
      <w:r w:rsidRPr="00975A3C">
        <w:rPr>
          <w:lang w:val="da-DK"/>
        </w:rPr>
        <w:t>requires</w:t>
      </w:r>
      <w:proofErr w:type="spellEnd"/>
      <w:r w:rsidRPr="00975A3C">
        <w:rPr>
          <w:lang w:val="da-DK"/>
        </w:rPr>
        <w:t xml:space="preserve"> an </w:t>
      </w:r>
      <w:proofErr w:type="spellStart"/>
      <w:r w:rsidRPr="00975A3C">
        <w:rPr>
          <w:lang w:val="da-DK"/>
        </w:rPr>
        <w:t>explicit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lawful</w:t>
      </w:r>
      <w:proofErr w:type="spellEnd"/>
      <w:r w:rsidRPr="00975A3C">
        <w:rPr>
          <w:lang w:val="da-DK"/>
        </w:rPr>
        <w:t xml:space="preserve"> basis, </w:t>
      </w:r>
      <w:proofErr w:type="spellStart"/>
      <w:r w:rsidRPr="00975A3C">
        <w:rPr>
          <w:lang w:val="da-DK"/>
        </w:rPr>
        <w:t>typically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Article</w:t>
      </w:r>
      <w:proofErr w:type="spellEnd"/>
      <w:r w:rsidRPr="00975A3C">
        <w:rPr>
          <w:lang w:val="da-DK"/>
        </w:rPr>
        <w:t xml:space="preserve"> 9(2)(h) (</w:t>
      </w:r>
      <w:proofErr w:type="spellStart"/>
      <w:r w:rsidRPr="00975A3C">
        <w:rPr>
          <w:lang w:val="da-DK"/>
        </w:rPr>
        <w:t>medical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treatment</w:t>
      </w:r>
      <w:proofErr w:type="spellEnd"/>
      <w:r w:rsidRPr="00975A3C">
        <w:rPr>
          <w:lang w:val="da-DK"/>
        </w:rPr>
        <w:t xml:space="preserve">) or </w:t>
      </w:r>
      <w:proofErr w:type="spellStart"/>
      <w:r w:rsidRPr="00975A3C">
        <w:rPr>
          <w:lang w:val="da-DK"/>
        </w:rPr>
        <w:t>Article</w:t>
      </w:r>
      <w:proofErr w:type="spellEnd"/>
      <w:r w:rsidRPr="00975A3C">
        <w:rPr>
          <w:lang w:val="da-DK"/>
        </w:rPr>
        <w:t xml:space="preserve"> 9(2)(j) (public </w:t>
      </w:r>
      <w:proofErr w:type="spellStart"/>
      <w:r w:rsidRPr="00975A3C">
        <w:rPr>
          <w:lang w:val="da-DK"/>
        </w:rPr>
        <w:t>interest</w:t>
      </w:r>
      <w:proofErr w:type="spellEnd"/>
      <w:r w:rsidRPr="00975A3C">
        <w:rPr>
          <w:lang w:val="da-DK"/>
        </w:rPr>
        <w:t xml:space="preserve"> research). Non-compliance </w:t>
      </w:r>
      <w:proofErr w:type="spellStart"/>
      <w:r w:rsidRPr="00975A3C">
        <w:rPr>
          <w:lang w:val="da-DK"/>
        </w:rPr>
        <w:t>carries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significant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financial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penalties</w:t>
      </w:r>
      <w:proofErr w:type="spellEnd"/>
      <w:r w:rsidRPr="00975A3C">
        <w:rPr>
          <w:lang w:val="da-DK"/>
        </w:rPr>
        <w:t xml:space="preserve"> and </w:t>
      </w:r>
      <w:proofErr w:type="spellStart"/>
      <w:r w:rsidRPr="00975A3C">
        <w:rPr>
          <w:lang w:val="da-DK"/>
        </w:rPr>
        <w:t>reputational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consequences</w:t>
      </w:r>
      <w:proofErr w:type="spellEnd"/>
      <w:r w:rsidRPr="00975A3C">
        <w:rPr>
          <w:lang w:val="da-DK"/>
        </w:rPr>
        <w:t xml:space="preserve">. </w:t>
      </w:r>
      <w:proofErr w:type="spellStart"/>
      <w:r w:rsidRPr="00975A3C">
        <w:rPr>
          <w:lang w:val="da-DK"/>
        </w:rPr>
        <w:t>Alongside</w:t>
      </w:r>
      <w:proofErr w:type="spellEnd"/>
      <w:r w:rsidRPr="00975A3C">
        <w:rPr>
          <w:lang w:val="da-DK"/>
        </w:rPr>
        <w:t xml:space="preserve"> UK GDPR, the Trust must </w:t>
      </w:r>
      <w:proofErr w:type="spellStart"/>
      <w:r w:rsidRPr="00975A3C">
        <w:rPr>
          <w:lang w:val="da-DK"/>
        </w:rPr>
        <w:t>adhere</w:t>
      </w:r>
      <w:proofErr w:type="spellEnd"/>
      <w:r w:rsidRPr="00975A3C">
        <w:rPr>
          <w:lang w:val="da-DK"/>
        </w:rPr>
        <w:t xml:space="preserve"> to NHS Data Security and </w:t>
      </w:r>
      <w:proofErr w:type="spellStart"/>
      <w:r w:rsidRPr="00975A3C">
        <w:rPr>
          <w:lang w:val="da-DK"/>
        </w:rPr>
        <w:t>Protection</w:t>
      </w:r>
      <w:proofErr w:type="spellEnd"/>
      <w:r w:rsidRPr="00975A3C">
        <w:rPr>
          <w:lang w:val="da-DK"/>
        </w:rPr>
        <w:t xml:space="preserve"> (DSP) Toolkit standards, </w:t>
      </w:r>
      <w:proofErr w:type="spellStart"/>
      <w:r w:rsidRPr="00975A3C">
        <w:rPr>
          <w:lang w:val="da-DK"/>
        </w:rPr>
        <w:t>which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mandate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annual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self-assessment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against</w:t>
      </w:r>
      <w:proofErr w:type="spellEnd"/>
      <w:r w:rsidRPr="00975A3C">
        <w:rPr>
          <w:lang w:val="da-DK"/>
        </w:rPr>
        <w:t xml:space="preserve"> ten National Data Guardian standards </w:t>
      </w:r>
      <w:proofErr w:type="spellStart"/>
      <w:r w:rsidRPr="00975A3C">
        <w:rPr>
          <w:lang w:val="da-DK"/>
        </w:rPr>
        <w:t>covering</w:t>
      </w:r>
      <w:proofErr w:type="spellEnd"/>
      <w:r w:rsidRPr="00975A3C">
        <w:rPr>
          <w:lang w:val="da-DK"/>
        </w:rPr>
        <w:t xml:space="preserve"> data security, </w:t>
      </w:r>
      <w:proofErr w:type="spellStart"/>
      <w:r w:rsidRPr="00975A3C">
        <w:rPr>
          <w:lang w:val="da-DK"/>
        </w:rPr>
        <w:t>staff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training</w:t>
      </w:r>
      <w:proofErr w:type="spellEnd"/>
      <w:r w:rsidRPr="00975A3C">
        <w:rPr>
          <w:lang w:val="da-DK"/>
        </w:rPr>
        <w:t>, and incident management.</w:t>
      </w:r>
    </w:p>
    <w:p w14:paraId="25AF5A94" w14:textId="0B18A725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  <w:lang w:val="da-DK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lastRenderedPageBreak/>
        <w:t xml:space="preserve">Data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Ownership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,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Consent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, and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Transparency</w:t>
      </w:r>
      <w:proofErr w:type="spellEnd"/>
    </w:p>
    <w:p w14:paraId="17C1EE74" w14:textId="34942BCA" w:rsidR="00975A3C" w:rsidRPr="00975A3C" w:rsidRDefault="00975A3C" w:rsidP="00624316">
      <w:pPr>
        <w:pStyle w:val="Ttulo2"/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</w:pPr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The balance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between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the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rights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of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individual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patients and the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benefits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society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that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come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from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extensive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analysis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is 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crucial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ethical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dilemma in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healthcare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analytics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.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Although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population-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level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analysis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of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anonymized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or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pseudonymized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information is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crucial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for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enhancing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therapeutic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outcomes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operational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efficiency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patients still have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rights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over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their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personal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including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the right of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access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rectification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and deletion.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Therefore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the Trust has to put in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place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 clear framework for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consent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including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explicit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opt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-in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authorization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for the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use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of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identifiable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outside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of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direct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care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verification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of the legal basis for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analytical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processing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that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uses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pseudonyms. In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order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ensure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that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patients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are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not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subjected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opaque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automated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decision-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making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, the Trust is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required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under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transparency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responsibilities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post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accessible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privacy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warnings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outlining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how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 is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utilized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in BI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predictive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analytics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workflows.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According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Provost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and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Fawcett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(2013),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companies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using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data-driven models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need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to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actively</w:t>
      </w:r>
      <w:proofErr w:type="spellEnd"/>
      <w:r w:rsidRPr="00975A3C">
        <w:rPr>
          <w:rFonts w:ascii="Arial" w:hAnsi="Arial" w:cs="Arial"/>
          <w:color w:val="000000"/>
          <w:sz w:val="24"/>
          <w:szCs w:val="24"/>
          <w:lang w:val="da-DK"/>
        </w:rPr>
        <w:t xml:space="preserve"> </w:t>
      </w:r>
      <w:proofErr w:type="spellStart"/>
      <w:r w:rsidRPr="00975A3C">
        <w:rPr>
          <w:rFonts w:ascii="Arial" w:hAnsi="Arial" w:cs="Arial"/>
          <w:color w:val="000000"/>
          <w:sz w:val="24"/>
          <w:szCs w:val="24"/>
          <w:lang w:val="da-DK"/>
        </w:rPr>
        <w:t>consider</w:t>
      </w:r>
      <w:proofErr w:type="spellEnd"/>
    </w:p>
    <w:p w14:paraId="5977DE77" w14:textId="67F4071E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 xml:space="preserve">Access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Controls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 xml:space="preserve">,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Encryption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 xml:space="preserve">, and Security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Measures</w:t>
      </w:r>
      <w:proofErr w:type="spellEnd"/>
    </w:p>
    <w:p w14:paraId="669E6780" w14:textId="3EB5B343" w:rsidR="00624316" w:rsidRPr="00975A3C" w:rsidRDefault="00624316" w:rsidP="00624316">
      <w:pPr>
        <w:spacing w:after="180"/>
        <w:jc w:val="both"/>
        <w:rPr>
          <w:lang w:val="da-DK"/>
        </w:rPr>
      </w:pPr>
      <w:r w:rsidRPr="00975A3C">
        <w:rPr>
          <w:lang w:val="da-DK"/>
        </w:rPr>
        <w:t xml:space="preserve">Technical and </w:t>
      </w:r>
      <w:proofErr w:type="spellStart"/>
      <w:r w:rsidRPr="00975A3C">
        <w:rPr>
          <w:lang w:val="da-DK"/>
        </w:rPr>
        <w:t>organisational</w:t>
      </w:r>
      <w:proofErr w:type="spellEnd"/>
      <w:r w:rsidRPr="00975A3C">
        <w:rPr>
          <w:lang w:val="da-DK"/>
        </w:rPr>
        <w:t xml:space="preserve"> security measures </w:t>
      </w:r>
      <w:proofErr w:type="spellStart"/>
      <w:r w:rsidRPr="00975A3C">
        <w:rPr>
          <w:lang w:val="da-DK"/>
        </w:rPr>
        <w:t>are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essential</w:t>
      </w:r>
      <w:proofErr w:type="spellEnd"/>
      <w:r w:rsidRPr="00975A3C">
        <w:rPr>
          <w:lang w:val="da-DK"/>
        </w:rPr>
        <w:t xml:space="preserve"> to </w:t>
      </w:r>
      <w:proofErr w:type="spellStart"/>
      <w:r w:rsidRPr="00975A3C">
        <w:rPr>
          <w:lang w:val="da-DK"/>
        </w:rPr>
        <w:t>protect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Trust’s</w:t>
      </w:r>
      <w:proofErr w:type="spellEnd"/>
      <w:r w:rsidRPr="00975A3C">
        <w:rPr>
          <w:lang w:val="da-DK"/>
        </w:rPr>
        <w:t xml:space="preserve"> data </w:t>
      </w:r>
      <w:proofErr w:type="spellStart"/>
      <w:r w:rsidRPr="00975A3C">
        <w:rPr>
          <w:lang w:val="da-DK"/>
        </w:rPr>
        <w:t>warehouse</w:t>
      </w:r>
      <w:proofErr w:type="spellEnd"/>
      <w:r w:rsidRPr="00975A3C">
        <w:rPr>
          <w:lang w:val="da-DK"/>
        </w:rPr>
        <w:t xml:space="preserve"> and BI </w:t>
      </w:r>
      <w:proofErr w:type="spellStart"/>
      <w:r w:rsidRPr="00975A3C">
        <w:rPr>
          <w:lang w:val="da-DK"/>
        </w:rPr>
        <w:t>infrastructure</w:t>
      </w:r>
      <w:proofErr w:type="spellEnd"/>
      <w:r w:rsidRPr="00975A3C">
        <w:rPr>
          <w:lang w:val="da-DK"/>
        </w:rPr>
        <w:t xml:space="preserve"> from </w:t>
      </w:r>
      <w:proofErr w:type="spellStart"/>
      <w:r w:rsidRPr="00975A3C">
        <w:rPr>
          <w:lang w:val="da-DK"/>
        </w:rPr>
        <w:t>both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deliberate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attack</w:t>
      </w:r>
      <w:proofErr w:type="spellEnd"/>
      <w:r w:rsidRPr="00975A3C">
        <w:rPr>
          <w:lang w:val="da-DK"/>
        </w:rPr>
        <w:t xml:space="preserve"> and </w:t>
      </w:r>
      <w:proofErr w:type="spellStart"/>
      <w:r w:rsidRPr="00975A3C">
        <w:rPr>
          <w:lang w:val="da-DK"/>
        </w:rPr>
        <w:t>inadvertent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exposure</w:t>
      </w:r>
      <w:proofErr w:type="spellEnd"/>
      <w:r w:rsidRPr="00975A3C">
        <w:rPr>
          <w:lang w:val="da-DK"/>
        </w:rPr>
        <w:t xml:space="preserve">. </w:t>
      </w:r>
      <w:proofErr w:type="spellStart"/>
      <w:r w:rsidRPr="00975A3C">
        <w:rPr>
          <w:lang w:val="da-DK"/>
        </w:rPr>
        <w:t>Role-based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access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control</w:t>
      </w:r>
      <w:proofErr w:type="spellEnd"/>
      <w:r w:rsidRPr="00975A3C">
        <w:rPr>
          <w:lang w:val="da-DK"/>
        </w:rPr>
        <w:t xml:space="preserve"> (RBAC) </w:t>
      </w:r>
      <w:proofErr w:type="spellStart"/>
      <w:r w:rsidRPr="00975A3C">
        <w:rPr>
          <w:lang w:val="da-DK"/>
        </w:rPr>
        <w:t>ensures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that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staff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access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only</w:t>
      </w:r>
      <w:proofErr w:type="spellEnd"/>
      <w:r w:rsidRPr="00975A3C">
        <w:rPr>
          <w:lang w:val="da-DK"/>
        </w:rPr>
        <w:t xml:space="preserve"> the data </w:t>
      </w:r>
      <w:proofErr w:type="spellStart"/>
      <w:r w:rsidRPr="00975A3C">
        <w:rPr>
          <w:lang w:val="da-DK"/>
        </w:rPr>
        <w:t>necessary</w:t>
      </w:r>
      <w:proofErr w:type="spellEnd"/>
      <w:r w:rsidRPr="00975A3C">
        <w:rPr>
          <w:lang w:val="da-DK"/>
        </w:rPr>
        <w:t xml:space="preserve"> for </w:t>
      </w:r>
      <w:proofErr w:type="spellStart"/>
      <w:r w:rsidRPr="00975A3C">
        <w:rPr>
          <w:lang w:val="da-DK"/>
        </w:rPr>
        <w:t>their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specific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function</w:t>
      </w:r>
      <w:proofErr w:type="spellEnd"/>
      <w:r w:rsidRPr="00975A3C">
        <w:rPr>
          <w:lang w:val="da-DK"/>
        </w:rPr>
        <w:t xml:space="preserve">: </w:t>
      </w:r>
      <w:proofErr w:type="spellStart"/>
      <w:r w:rsidRPr="00975A3C">
        <w:rPr>
          <w:lang w:val="da-DK"/>
        </w:rPr>
        <w:t>ward</w:t>
      </w:r>
      <w:proofErr w:type="spellEnd"/>
      <w:r w:rsidRPr="00975A3C">
        <w:rPr>
          <w:lang w:val="da-DK"/>
        </w:rPr>
        <w:t xml:space="preserve"> managers view </w:t>
      </w:r>
      <w:proofErr w:type="spellStart"/>
      <w:r w:rsidRPr="00975A3C">
        <w:rPr>
          <w:lang w:val="da-DK"/>
        </w:rPr>
        <w:t>operational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dashboards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without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access</w:t>
      </w:r>
      <w:proofErr w:type="spellEnd"/>
      <w:r w:rsidRPr="00975A3C">
        <w:rPr>
          <w:lang w:val="da-DK"/>
        </w:rPr>
        <w:t xml:space="preserve"> to </w:t>
      </w:r>
      <w:proofErr w:type="spellStart"/>
      <w:r w:rsidRPr="00975A3C">
        <w:rPr>
          <w:lang w:val="da-DK"/>
        </w:rPr>
        <w:t>individual</w:t>
      </w:r>
      <w:proofErr w:type="spellEnd"/>
      <w:r w:rsidRPr="00975A3C">
        <w:rPr>
          <w:lang w:val="da-DK"/>
        </w:rPr>
        <w:t xml:space="preserve"> patient </w:t>
      </w:r>
      <w:proofErr w:type="spellStart"/>
      <w:r w:rsidRPr="00975A3C">
        <w:rPr>
          <w:lang w:val="da-DK"/>
        </w:rPr>
        <w:t>identifiers</w:t>
      </w:r>
      <w:proofErr w:type="spellEnd"/>
      <w:r w:rsidRPr="00975A3C">
        <w:rPr>
          <w:lang w:val="da-DK"/>
        </w:rPr>
        <w:t xml:space="preserve">; </w:t>
      </w:r>
      <w:proofErr w:type="spellStart"/>
      <w:r w:rsidRPr="00975A3C">
        <w:rPr>
          <w:lang w:val="da-DK"/>
        </w:rPr>
        <w:t>analysts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work</w:t>
      </w:r>
      <w:proofErr w:type="spellEnd"/>
      <w:r w:rsidRPr="00975A3C">
        <w:rPr>
          <w:lang w:val="da-DK"/>
        </w:rPr>
        <w:t xml:space="preserve"> with </w:t>
      </w:r>
      <w:proofErr w:type="spellStart"/>
      <w:r w:rsidRPr="00975A3C">
        <w:rPr>
          <w:lang w:val="da-DK"/>
        </w:rPr>
        <w:t>pseudonymised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extracts</w:t>
      </w:r>
      <w:proofErr w:type="spellEnd"/>
      <w:r w:rsidRPr="00975A3C">
        <w:rPr>
          <w:lang w:val="da-DK"/>
        </w:rPr>
        <w:t xml:space="preserve">; and data </w:t>
      </w:r>
      <w:proofErr w:type="spellStart"/>
      <w:r w:rsidRPr="00975A3C">
        <w:rPr>
          <w:lang w:val="da-DK"/>
        </w:rPr>
        <w:t>engineers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operate</w:t>
      </w:r>
      <w:proofErr w:type="spellEnd"/>
      <w:r w:rsidRPr="00975A3C">
        <w:rPr>
          <w:lang w:val="da-DK"/>
        </w:rPr>
        <w:t xml:space="preserve"> under </w:t>
      </w:r>
      <w:proofErr w:type="spellStart"/>
      <w:r w:rsidRPr="00975A3C">
        <w:rPr>
          <w:lang w:val="da-DK"/>
        </w:rPr>
        <w:t>privileged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access</w:t>
      </w:r>
      <w:proofErr w:type="spellEnd"/>
      <w:r w:rsidRPr="00975A3C">
        <w:rPr>
          <w:lang w:val="da-DK"/>
        </w:rPr>
        <w:t xml:space="preserve"> management (PAM) </w:t>
      </w:r>
      <w:proofErr w:type="spellStart"/>
      <w:r w:rsidRPr="00975A3C">
        <w:rPr>
          <w:lang w:val="da-DK"/>
        </w:rPr>
        <w:t>protocols</w:t>
      </w:r>
      <w:proofErr w:type="spellEnd"/>
      <w:r w:rsidRPr="00975A3C">
        <w:rPr>
          <w:lang w:val="da-DK"/>
        </w:rPr>
        <w:t xml:space="preserve"> with </w:t>
      </w:r>
      <w:proofErr w:type="spellStart"/>
      <w:r w:rsidRPr="00975A3C">
        <w:rPr>
          <w:lang w:val="da-DK"/>
        </w:rPr>
        <w:t>full</w:t>
      </w:r>
      <w:proofErr w:type="spellEnd"/>
      <w:r w:rsidRPr="00975A3C">
        <w:rPr>
          <w:lang w:val="da-DK"/>
        </w:rPr>
        <w:t xml:space="preserve"> audit </w:t>
      </w:r>
      <w:proofErr w:type="spellStart"/>
      <w:r w:rsidRPr="00975A3C">
        <w:rPr>
          <w:lang w:val="da-DK"/>
        </w:rPr>
        <w:t>logging</w:t>
      </w:r>
      <w:proofErr w:type="spellEnd"/>
      <w:r w:rsidRPr="00975A3C">
        <w:rPr>
          <w:lang w:val="da-DK"/>
        </w:rPr>
        <w:t xml:space="preserve">. All data in transit must </w:t>
      </w:r>
      <w:proofErr w:type="spellStart"/>
      <w:r w:rsidRPr="00975A3C">
        <w:rPr>
          <w:lang w:val="da-DK"/>
        </w:rPr>
        <w:t>be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encrypted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using</w:t>
      </w:r>
      <w:proofErr w:type="spellEnd"/>
      <w:r w:rsidRPr="00975A3C">
        <w:rPr>
          <w:lang w:val="da-DK"/>
        </w:rPr>
        <w:t xml:space="preserve"> TLS, </w:t>
      </w:r>
      <w:proofErr w:type="spellStart"/>
      <w:r w:rsidRPr="00975A3C">
        <w:rPr>
          <w:lang w:val="da-DK"/>
        </w:rPr>
        <w:t>whilst</w:t>
      </w:r>
      <w:proofErr w:type="spellEnd"/>
      <w:r w:rsidRPr="00975A3C">
        <w:rPr>
          <w:lang w:val="da-DK"/>
        </w:rPr>
        <w:t xml:space="preserve"> data at rest </w:t>
      </w:r>
      <w:proofErr w:type="spellStart"/>
      <w:r w:rsidRPr="00975A3C">
        <w:rPr>
          <w:lang w:val="da-DK"/>
        </w:rPr>
        <w:t>within</w:t>
      </w:r>
      <w:proofErr w:type="spellEnd"/>
      <w:r w:rsidRPr="00975A3C">
        <w:rPr>
          <w:lang w:val="da-DK"/>
        </w:rPr>
        <w:t xml:space="preserve"> the </w:t>
      </w:r>
      <w:proofErr w:type="spellStart"/>
      <w:r w:rsidRPr="00975A3C">
        <w:rPr>
          <w:lang w:val="da-DK"/>
        </w:rPr>
        <w:t>warehouse</w:t>
      </w:r>
      <w:proofErr w:type="spellEnd"/>
      <w:r w:rsidRPr="00975A3C">
        <w:rPr>
          <w:lang w:val="da-DK"/>
        </w:rPr>
        <w:t xml:space="preserve"> and backup systems must </w:t>
      </w:r>
      <w:proofErr w:type="spellStart"/>
      <w:r w:rsidRPr="00975A3C">
        <w:rPr>
          <w:lang w:val="da-DK"/>
        </w:rPr>
        <w:t>be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protected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using</w:t>
      </w:r>
      <w:proofErr w:type="spellEnd"/>
      <w:r w:rsidRPr="00975A3C">
        <w:rPr>
          <w:lang w:val="da-DK"/>
        </w:rPr>
        <w:t xml:space="preserve"> AES-256 </w:t>
      </w:r>
      <w:proofErr w:type="spellStart"/>
      <w:r w:rsidRPr="00975A3C">
        <w:rPr>
          <w:lang w:val="da-DK"/>
        </w:rPr>
        <w:t>encryption</w:t>
      </w:r>
      <w:proofErr w:type="spellEnd"/>
      <w:r w:rsidRPr="00975A3C">
        <w:rPr>
          <w:lang w:val="da-DK"/>
        </w:rPr>
        <w:t xml:space="preserve">. </w:t>
      </w:r>
      <w:proofErr w:type="spellStart"/>
      <w:r w:rsidRPr="00975A3C">
        <w:rPr>
          <w:lang w:val="da-DK"/>
        </w:rPr>
        <w:t>Multi</w:t>
      </w:r>
      <w:proofErr w:type="spellEnd"/>
      <w:r w:rsidRPr="00975A3C">
        <w:rPr>
          <w:lang w:val="da-DK"/>
        </w:rPr>
        <w:t xml:space="preserve">-factor </w:t>
      </w:r>
      <w:proofErr w:type="spellStart"/>
      <w:r w:rsidRPr="00975A3C">
        <w:rPr>
          <w:lang w:val="da-DK"/>
        </w:rPr>
        <w:t>authentication</w:t>
      </w:r>
      <w:proofErr w:type="spellEnd"/>
      <w:r w:rsidRPr="00975A3C">
        <w:rPr>
          <w:lang w:val="da-DK"/>
        </w:rPr>
        <w:t xml:space="preserve"> (MFA) is mandatory for all BI platform </w:t>
      </w:r>
      <w:proofErr w:type="spellStart"/>
      <w:r w:rsidRPr="00975A3C">
        <w:rPr>
          <w:lang w:val="da-DK"/>
        </w:rPr>
        <w:t>access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particularly</w:t>
      </w:r>
      <w:proofErr w:type="spellEnd"/>
      <w:r w:rsidRPr="00975A3C">
        <w:rPr>
          <w:lang w:val="da-DK"/>
        </w:rPr>
        <w:t xml:space="preserve"> for cloud-</w:t>
      </w:r>
      <w:proofErr w:type="spellStart"/>
      <w:r w:rsidRPr="00975A3C">
        <w:rPr>
          <w:lang w:val="da-DK"/>
        </w:rPr>
        <w:t>hosted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environments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such</w:t>
      </w:r>
      <w:proofErr w:type="spellEnd"/>
      <w:r w:rsidRPr="00975A3C">
        <w:rPr>
          <w:lang w:val="da-DK"/>
        </w:rPr>
        <w:t xml:space="preserve"> as </w:t>
      </w:r>
      <w:proofErr w:type="spellStart"/>
      <w:r w:rsidRPr="00975A3C">
        <w:rPr>
          <w:lang w:val="da-DK"/>
        </w:rPr>
        <w:t>Azure</w:t>
      </w:r>
      <w:proofErr w:type="spellEnd"/>
      <w:r w:rsidRPr="00975A3C">
        <w:rPr>
          <w:lang w:val="da-DK"/>
        </w:rPr>
        <w:t xml:space="preserve"> Synapse and Power BI Service.</w:t>
      </w:r>
    </w:p>
    <w:p w14:paraId="65F58565" w14:textId="1478910E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</w:rPr>
      </w:pP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Internal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 xml:space="preserve"> and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External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 xml:space="preserve">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</w:rPr>
        <w:t>Threats</w:t>
      </w:r>
      <w:proofErr w:type="spellEnd"/>
    </w:p>
    <w:p w14:paraId="170B631D" w14:textId="77777777" w:rsidR="00624316" w:rsidRPr="00975A3C" w:rsidRDefault="00624316" w:rsidP="00624316">
      <w:pPr>
        <w:spacing w:after="80"/>
        <w:jc w:val="both"/>
        <w:rPr>
          <w:lang w:val="da-DK"/>
        </w:rPr>
      </w:pPr>
      <w:r w:rsidRPr="00975A3C">
        <w:rPr>
          <w:lang w:val="da-DK"/>
        </w:rPr>
        <w:t xml:space="preserve">Security </w:t>
      </w:r>
      <w:proofErr w:type="spellStart"/>
      <w:r w:rsidRPr="00975A3C">
        <w:rPr>
          <w:lang w:val="da-DK"/>
        </w:rPr>
        <w:t>risks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originate</w:t>
      </w:r>
      <w:proofErr w:type="spellEnd"/>
      <w:r w:rsidRPr="00975A3C">
        <w:rPr>
          <w:lang w:val="da-DK"/>
        </w:rPr>
        <w:t xml:space="preserve"> from </w:t>
      </w:r>
      <w:proofErr w:type="spellStart"/>
      <w:r w:rsidRPr="00975A3C">
        <w:rPr>
          <w:lang w:val="da-DK"/>
        </w:rPr>
        <w:t>both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within</w:t>
      </w:r>
      <w:proofErr w:type="spellEnd"/>
      <w:r w:rsidRPr="00975A3C">
        <w:rPr>
          <w:lang w:val="da-DK"/>
        </w:rPr>
        <w:t xml:space="preserve"> and </w:t>
      </w:r>
      <w:proofErr w:type="spellStart"/>
      <w:r w:rsidRPr="00975A3C">
        <w:rPr>
          <w:lang w:val="da-DK"/>
        </w:rPr>
        <w:t>outside</w:t>
      </w:r>
      <w:proofErr w:type="spellEnd"/>
      <w:r w:rsidRPr="00975A3C">
        <w:rPr>
          <w:lang w:val="da-DK"/>
        </w:rPr>
        <w:t xml:space="preserve"> the organisation. </w:t>
      </w:r>
      <w:proofErr w:type="spellStart"/>
      <w:r w:rsidRPr="00975A3C">
        <w:rPr>
          <w:lang w:val="da-DK"/>
        </w:rPr>
        <w:t>Internal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threats</w:t>
      </w:r>
      <w:proofErr w:type="spellEnd"/>
      <w:r w:rsidRPr="00975A3C">
        <w:rPr>
          <w:lang w:val="da-DK"/>
        </w:rPr>
        <w:t xml:space="preserve"> — </w:t>
      </w:r>
      <w:proofErr w:type="spellStart"/>
      <w:r w:rsidRPr="00975A3C">
        <w:rPr>
          <w:lang w:val="da-DK"/>
        </w:rPr>
        <w:t>including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accidental</w:t>
      </w:r>
      <w:proofErr w:type="spellEnd"/>
      <w:r w:rsidRPr="00975A3C">
        <w:rPr>
          <w:lang w:val="da-DK"/>
        </w:rPr>
        <w:t xml:space="preserve"> data </w:t>
      </w:r>
      <w:proofErr w:type="spellStart"/>
      <w:r w:rsidRPr="00975A3C">
        <w:rPr>
          <w:lang w:val="da-DK"/>
        </w:rPr>
        <w:t>sharing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unauthorised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access</w:t>
      </w:r>
      <w:proofErr w:type="spellEnd"/>
      <w:r w:rsidRPr="00975A3C">
        <w:rPr>
          <w:lang w:val="da-DK"/>
        </w:rPr>
        <w:t xml:space="preserve"> by </w:t>
      </w:r>
      <w:proofErr w:type="spellStart"/>
      <w:r w:rsidRPr="00975A3C">
        <w:rPr>
          <w:lang w:val="da-DK"/>
        </w:rPr>
        <w:t>curious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employees</w:t>
      </w:r>
      <w:proofErr w:type="spellEnd"/>
      <w:r w:rsidRPr="00975A3C">
        <w:rPr>
          <w:lang w:val="da-DK"/>
        </w:rPr>
        <w:t xml:space="preserve">, or </w:t>
      </w:r>
      <w:proofErr w:type="spellStart"/>
      <w:r w:rsidRPr="00975A3C">
        <w:rPr>
          <w:lang w:val="da-DK"/>
        </w:rPr>
        <w:t>deliberate</w:t>
      </w:r>
      <w:proofErr w:type="spellEnd"/>
      <w:r w:rsidRPr="00975A3C">
        <w:rPr>
          <w:lang w:val="da-DK"/>
        </w:rPr>
        <w:t xml:space="preserve"> data </w:t>
      </w:r>
      <w:proofErr w:type="spellStart"/>
      <w:r w:rsidRPr="00975A3C">
        <w:rPr>
          <w:lang w:val="da-DK"/>
        </w:rPr>
        <w:t>exfiltration</w:t>
      </w:r>
      <w:proofErr w:type="spellEnd"/>
      <w:r w:rsidRPr="00975A3C">
        <w:rPr>
          <w:lang w:val="da-DK"/>
        </w:rPr>
        <w:t xml:space="preserve"> by </w:t>
      </w:r>
      <w:proofErr w:type="spellStart"/>
      <w:r w:rsidRPr="00975A3C">
        <w:rPr>
          <w:lang w:val="da-DK"/>
        </w:rPr>
        <w:t>malicious</w:t>
      </w:r>
      <w:proofErr w:type="spellEnd"/>
      <w:r w:rsidRPr="00975A3C">
        <w:rPr>
          <w:lang w:val="da-DK"/>
        </w:rPr>
        <w:t xml:space="preserve"> insiders — </w:t>
      </w:r>
      <w:proofErr w:type="spellStart"/>
      <w:r w:rsidRPr="00975A3C">
        <w:rPr>
          <w:lang w:val="da-DK"/>
        </w:rPr>
        <w:t>are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mitigated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through</w:t>
      </w:r>
      <w:proofErr w:type="spellEnd"/>
      <w:r w:rsidRPr="00975A3C">
        <w:rPr>
          <w:lang w:val="da-DK"/>
        </w:rPr>
        <w:t xml:space="preserve"> a </w:t>
      </w:r>
      <w:proofErr w:type="spellStart"/>
      <w:r w:rsidRPr="00975A3C">
        <w:rPr>
          <w:lang w:val="da-DK"/>
        </w:rPr>
        <w:t>combination</w:t>
      </w:r>
      <w:proofErr w:type="spellEnd"/>
      <w:r w:rsidRPr="00975A3C">
        <w:rPr>
          <w:lang w:val="da-DK"/>
        </w:rPr>
        <w:t xml:space="preserve"> of RBAC, data </w:t>
      </w:r>
      <w:proofErr w:type="spellStart"/>
      <w:r w:rsidRPr="00975A3C">
        <w:rPr>
          <w:lang w:val="da-DK"/>
        </w:rPr>
        <w:t>loss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prevention</w:t>
      </w:r>
      <w:proofErr w:type="spellEnd"/>
      <w:r w:rsidRPr="00975A3C">
        <w:rPr>
          <w:lang w:val="da-DK"/>
        </w:rPr>
        <w:t xml:space="preserve"> (DLP) </w:t>
      </w:r>
      <w:proofErr w:type="spellStart"/>
      <w:r w:rsidRPr="00975A3C">
        <w:rPr>
          <w:lang w:val="da-DK"/>
        </w:rPr>
        <w:t>tools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behavioural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analytics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monitoring</w:t>
      </w:r>
      <w:proofErr w:type="spellEnd"/>
      <w:r w:rsidRPr="00975A3C">
        <w:rPr>
          <w:lang w:val="da-DK"/>
        </w:rPr>
        <w:t xml:space="preserve"> for </w:t>
      </w:r>
      <w:proofErr w:type="spellStart"/>
      <w:r w:rsidRPr="00975A3C">
        <w:rPr>
          <w:lang w:val="da-DK"/>
        </w:rPr>
        <w:t>anomalous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access</w:t>
      </w:r>
      <w:proofErr w:type="spellEnd"/>
      <w:r w:rsidRPr="00975A3C">
        <w:rPr>
          <w:lang w:val="da-DK"/>
        </w:rPr>
        <w:t xml:space="preserve"> patterns, and mandatory </w:t>
      </w:r>
      <w:proofErr w:type="spellStart"/>
      <w:r w:rsidRPr="00975A3C">
        <w:rPr>
          <w:lang w:val="da-DK"/>
        </w:rPr>
        <w:t>annual</w:t>
      </w:r>
      <w:proofErr w:type="spellEnd"/>
      <w:r w:rsidRPr="00975A3C">
        <w:rPr>
          <w:lang w:val="da-DK"/>
        </w:rPr>
        <w:t xml:space="preserve"> data security </w:t>
      </w:r>
      <w:proofErr w:type="spellStart"/>
      <w:r w:rsidRPr="00975A3C">
        <w:rPr>
          <w:lang w:val="da-DK"/>
        </w:rPr>
        <w:t>training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aligned</w:t>
      </w:r>
      <w:proofErr w:type="spellEnd"/>
      <w:r w:rsidRPr="00975A3C">
        <w:rPr>
          <w:lang w:val="da-DK"/>
        </w:rPr>
        <w:t xml:space="preserve"> with DSP Toolkit </w:t>
      </w:r>
      <w:proofErr w:type="spellStart"/>
      <w:r w:rsidRPr="00975A3C">
        <w:rPr>
          <w:lang w:val="da-DK"/>
        </w:rPr>
        <w:t>requirements</w:t>
      </w:r>
      <w:proofErr w:type="spellEnd"/>
      <w:r w:rsidRPr="00975A3C">
        <w:rPr>
          <w:lang w:val="da-DK"/>
        </w:rPr>
        <w:t xml:space="preserve">. </w:t>
      </w:r>
      <w:proofErr w:type="spellStart"/>
      <w:r w:rsidRPr="00975A3C">
        <w:t>External</w:t>
      </w:r>
      <w:proofErr w:type="spellEnd"/>
      <w:r w:rsidRPr="00975A3C">
        <w:t xml:space="preserve"> </w:t>
      </w:r>
      <w:proofErr w:type="spellStart"/>
      <w:r w:rsidRPr="00975A3C">
        <w:t>cybersecurity</w:t>
      </w:r>
      <w:proofErr w:type="spellEnd"/>
      <w:r w:rsidRPr="00975A3C">
        <w:t xml:space="preserve"> </w:t>
      </w:r>
      <w:proofErr w:type="spellStart"/>
      <w:r w:rsidRPr="00975A3C">
        <w:t>threats</w:t>
      </w:r>
      <w:proofErr w:type="spellEnd"/>
      <w:r w:rsidRPr="00975A3C">
        <w:t xml:space="preserve"> are </w:t>
      </w:r>
      <w:proofErr w:type="spellStart"/>
      <w:r w:rsidRPr="00975A3C">
        <w:t>particularly</w:t>
      </w:r>
      <w:proofErr w:type="spellEnd"/>
      <w:r w:rsidRPr="00975A3C">
        <w:t xml:space="preserve"> acute in </w:t>
      </w:r>
      <w:proofErr w:type="spellStart"/>
      <w:r w:rsidRPr="00975A3C">
        <w:t>the</w:t>
      </w:r>
      <w:proofErr w:type="spellEnd"/>
      <w:r w:rsidRPr="00975A3C">
        <w:t xml:space="preserve"> NHS, </w:t>
      </w:r>
      <w:proofErr w:type="spellStart"/>
      <w:r w:rsidRPr="00975A3C">
        <w:t>which</w:t>
      </w:r>
      <w:proofErr w:type="spellEnd"/>
      <w:r w:rsidRPr="00975A3C">
        <w:t xml:space="preserve"> has </w:t>
      </w:r>
      <w:proofErr w:type="spellStart"/>
      <w:r w:rsidRPr="00975A3C">
        <w:t>experienced</w:t>
      </w:r>
      <w:proofErr w:type="spellEnd"/>
      <w:r w:rsidRPr="00975A3C">
        <w:t xml:space="preserve"> </w:t>
      </w:r>
      <w:proofErr w:type="spellStart"/>
      <w:r w:rsidRPr="00975A3C">
        <w:t>significant</w:t>
      </w:r>
      <w:proofErr w:type="spellEnd"/>
      <w:r w:rsidRPr="00975A3C">
        <w:t xml:space="preserve"> </w:t>
      </w:r>
      <w:proofErr w:type="spellStart"/>
      <w:r w:rsidRPr="00975A3C">
        <w:t>ransomware</w:t>
      </w:r>
      <w:proofErr w:type="spellEnd"/>
      <w:r w:rsidRPr="00975A3C">
        <w:t xml:space="preserve"> </w:t>
      </w:r>
      <w:proofErr w:type="spellStart"/>
      <w:r w:rsidRPr="00975A3C">
        <w:t>incidents</w:t>
      </w:r>
      <w:proofErr w:type="spellEnd"/>
      <w:r w:rsidRPr="00975A3C">
        <w:t xml:space="preserve">. </w:t>
      </w:r>
      <w:proofErr w:type="spellStart"/>
      <w:r w:rsidRPr="00975A3C">
        <w:t>Defences</w:t>
      </w:r>
      <w:proofErr w:type="spellEnd"/>
      <w:r w:rsidRPr="00975A3C">
        <w:t xml:space="preserve"> </w:t>
      </w:r>
      <w:proofErr w:type="spellStart"/>
      <w:r w:rsidRPr="00975A3C">
        <w:t>include</w:t>
      </w:r>
      <w:proofErr w:type="spellEnd"/>
      <w:r w:rsidRPr="00975A3C">
        <w:t xml:space="preserve"> </w:t>
      </w:r>
      <w:proofErr w:type="spellStart"/>
      <w:r w:rsidRPr="00975A3C">
        <w:t>network</w:t>
      </w:r>
      <w:proofErr w:type="spellEnd"/>
      <w:r w:rsidRPr="00975A3C">
        <w:t xml:space="preserve"> </w:t>
      </w:r>
      <w:proofErr w:type="spellStart"/>
      <w:r w:rsidRPr="00975A3C">
        <w:t>segmentation</w:t>
      </w:r>
      <w:proofErr w:type="spellEnd"/>
      <w:r w:rsidRPr="00975A3C">
        <w:t xml:space="preserve"> </w:t>
      </w:r>
      <w:proofErr w:type="spellStart"/>
      <w:r w:rsidRPr="00975A3C">
        <w:t>to</w:t>
      </w:r>
      <w:proofErr w:type="spellEnd"/>
      <w:r w:rsidRPr="00975A3C">
        <w:t xml:space="preserve"> </w:t>
      </w:r>
      <w:proofErr w:type="spellStart"/>
      <w:r w:rsidRPr="00975A3C">
        <w:t>isolate</w:t>
      </w:r>
      <w:proofErr w:type="spellEnd"/>
      <w:r w:rsidRPr="00975A3C">
        <w:t xml:space="preserve"> </w:t>
      </w:r>
      <w:proofErr w:type="spellStart"/>
      <w:r w:rsidRPr="00975A3C">
        <w:t>analytical</w:t>
      </w:r>
      <w:proofErr w:type="spellEnd"/>
      <w:r w:rsidRPr="00975A3C">
        <w:t xml:space="preserve"> </w:t>
      </w:r>
      <w:proofErr w:type="spellStart"/>
      <w:r w:rsidRPr="00975A3C">
        <w:t>environments</w:t>
      </w:r>
      <w:proofErr w:type="spellEnd"/>
      <w:r w:rsidRPr="00975A3C">
        <w:t xml:space="preserve"> </w:t>
      </w:r>
      <w:proofErr w:type="spellStart"/>
      <w:r w:rsidRPr="00975A3C">
        <w:t>from</w:t>
      </w:r>
      <w:proofErr w:type="spellEnd"/>
      <w:r w:rsidRPr="00975A3C">
        <w:t xml:space="preserve"> </w:t>
      </w:r>
      <w:proofErr w:type="spellStart"/>
      <w:r w:rsidRPr="00975A3C">
        <w:t>clinical</w:t>
      </w:r>
      <w:proofErr w:type="spellEnd"/>
      <w:r w:rsidRPr="00975A3C">
        <w:t xml:space="preserve"> </w:t>
      </w:r>
      <w:proofErr w:type="spellStart"/>
      <w:r w:rsidRPr="00975A3C">
        <w:t>systems</w:t>
      </w:r>
      <w:proofErr w:type="spellEnd"/>
      <w:r w:rsidRPr="00975A3C">
        <w:t xml:space="preserve">, </w:t>
      </w:r>
      <w:proofErr w:type="spellStart"/>
      <w:r w:rsidRPr="00975A3C">
        <w:t>intrusion</w:t>
      </w:r>
      <w:proofErr w:type="spellEnd"/>
      <w:r w:rsidRPr="00975A3C">
        <w:t xml:space="preserve"> </w:t>
      </w:r>
      <w:proofErr w:type="spellStart"/>
      <w:r w:rsidRPr="00975A3C">
        <w:t>detection</w:t>
      </w:r>
      <w:proofErr w:type="spellEnd"/>
      <w:r w:rsidRPr="00975A3C">
        <w:t xml:space="preserve"> </w:t>
      </w:r>
      <w:proofErr w:type="spellStart"/>
      <w:r w:rsidRPr="00975A3C">
        <w:t>systems</w:t>
      </w:r>
      <w:proofErr w:type="spellEnd"/>
      <w:r w:rsidRPr="00975A3C">
        <w:t xml:space="preserve"> (IDS), regular </w:t>
      </w:r>
      <w:proofErr w:type="spellStart"/>
      <w:r w:rsidRPr="00975A3C">
        <w:t>penetration</w:t>
      </w:r>
      <w:proofErr w:type="spellEnd"/>
      <w:r w:rsidRPr="00975A3C">
        <w:t xml:space="preserve"> </w:t>
      </w:r>
      <w:proofErr w:type="spellStart"/>
      <w:r w:rsidRPr="00975A3C">
        <w:t>testing</w:t>
      </w:r>
      <w:proofErr w:type="spellEnd"/>
      <w:r w:rsidRPr="00975A3C">
        <w:t xml:space="preserve">, and a </w:t>
      </w:r>
      <w:proofErr w:type="spellStart"/>
      <w:r w:rsidRPr="00975A3C">
        <w:t>documented</w:t>
      </w:r>
      <w:proofErr w:type="spellEnd"/>
      <w:r w:rsidRPr="00975A3C">
        <w:t xml:space="preserve"> </w:t>
      </w:r>
      <w:proofErr w:type="spellStart"/>
      <w:r w:rsidRPr="00975A3C">
        <w:t>incident</w:t>
      </w:r>
      <w:proofErr w:type="spellEnd"/>
      <w:r w:rsidRPr="00975A3C">
        <w:t xml:space="preserve"> response plan. </w:t>
      </w:r>
      <w:r w:rsidRPr="00975A3C">
        <w:rPr>
          <w:lang w:val="da-DK"/>
        </w:rPr>
        <w:t xml:space="preserve">The Trust </w:t>
      </w:r>
      <w:proofErr w:type="spellStart"/>
      <w:r w:rsidRPr="00975A3C">
        <w:rPr>
          <w:lang w:val="da-DK"/>
        </w:rPr>
        <w:t>should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additionally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conduct</w:t>
      </w:r>
      <w:proofErr w:type="spellEnd"/>
      <w:r w:rsidRPr="00975A3C">
        <w:rPr>
          <w:lang w:val="da-DK"/>
        </w:rPr>
        <w:t xml:space="preserve"> Data </w:t>
      </w:r>
      <w:proofErr w:type="spellStart"/>
      <w:r w:rsidRPr="00975A3C">
        <w:rPr>
          <w:lang w:val="da-DK"/>
        </w:rPr>
        <w:t>Protection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Impact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Assessments</w:t>
      </w:r>
      <w:proofErr w:type="spellEnd"/>
      <w:r w:rsidRPr="00975A3C">
        <w:rPr>
          <w:lang w:val="da-DK"/>
        </w:rPr>
        <w:t xml:space="preserve"> (</w:t>
      </w:r>
      <w:proofErr w:type="spellStart"/>
      <w:r w:rsidRPr="00975A3C">
        <w:rPr>
          <w:lang w:val="da-DK"/>
        </w:rPr>
        <w:t>DPIAs</w:t>
      </w:r>
      <w:proofErr w:type="spellEnd"/>
      <w:r w:rsidRPr="00975A3C">
        <w:rPr>
          <w:lang w:val="da-DK"/>
        </w:rPr>
        <w:t xml:space="preserve">) </w:t>
      </w:r>
      <w:proofErr w:type="spellStart"/>
      <w:r w:rsidRPr="00975A3C">
        <w:rPr>
          <w:lang w:val="da-DK"/>
        </w:rPr>
        <w:t>before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deploying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any</w:t>
      </w:r>
      <w:proofErr w:type="spellEnd"/>
      <w:r w:rsidRPr="00975A3C">
        <w:rPr>
          <w:lang w:val="da-DK"/>
        </w:rPr>
        <w:t xml:space="preserve"> new </w:t>
      </w:r>
      <w:proofErr w:type="spellStart"/>
      <w:r w:rsidRPr="00975A3C">
        <w:rPr>
          <w:lang w:val="da-DK"/>
        </w:rPr>
        <w:t>predictive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analytics</w:t>
      </w:r>
      <w:proofErr w:type="spellEnd"/>
      <w:r w:rsidRPr="00975A3C">
        <w:rPr>
          <w:lang w:val="da-DK"/>
        </w:rPr>
        <w:t xml:space="preserve"> model </w:t>
      </w:r>
      <w:proofErr w:type="spellStart"/>
      <w:r w:rsidRPr="00975A3C">
        <w:rPr>
          <w:lang w:val="da-DK"/>
        </w:rPr>
        <w:t>that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processes</w:t>
      </w:r>
      <w:proofErr w:type="spellEnd"/>
      <w:r w:rsidRPr="00975A3C">
        <w:rPr>
          <w:lang w:val="da-DK"/>
        </w:rPr>
        <w:t xml:space="preserve"> patient data at </w:t>
      </w:r>
      <w:proofErr w:type="spellStart"/>
      <w:r w:rsidRPr="00975A3C">
        <w:rPr>
          <w:lang w:val="da-DK"/>
        </w:rPr>
        <w:t>scale</w:t>
      </w:r>
      <w:proofErr w:type="spellEnd"/>
      <w:r w:rsidRPr="00975A3C">
        <w:rPr>
          <w:lang w:val="da-DK"/>
        </w:rPr>
        <w:t xml:space="preserve">, </w:t>
      </w:r>
      <w:proofErr w:type="spellStart"/>
      <w:r w:rsidRPr="00975A3C">
        <w:rPr>
          <w:lang w:val="da-DK"/>
        </w:rPr>
        <w:t>ensuring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risks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are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identified</w:t>
      </w:r>
      <w:proofErr w:type="spellEnd"/>
      <w:r w:rsidRPr="00975A3C">
        <w:rPr>
          <w:lang w:val="da-DK"/>
        </w:rPr>
        <w:t xml:space="preserve"> and </w:t>
      </w:r>
      <w:proofErr w:type="spellStart"/>
      <w:r w:rsidRPr="00975A3C">
        <w:rPr>
          <w:lang w:val="da-DK"/>
        </w:rPr>
        <w:t>mitigated</w:t>
      </w:r>
      <w:proofErr w:type="spellEnd"/>
      <w:r w:rsidRPr="00975A3C">
        <w:rPr>
          <w:lang w:val="da-DK"/>
        </w:rPr>
        <w:t xml:space="preserve"> </w:t>
      </w:r>
      <w:proofErr w:type="spellStart"/>
      <w:r w:rsidRPr="00975A3C">
        <w:rPr>
          <w:lang w:val="da-DK"/>
        </w:rPr>
        <w:t>before</w:t>
      </w:r>
      <w:proofErr w:type="spellEnd"/>
      <w:r w:rsidRPr="00975A3C">
        <w:rPr>
          <w:lang w:val="da-DK"/>
        </w:rPr>
        <w:t xml:space="preserve"> go-live.</w:t>
      </w:r>
    </w:p>
    <w:p w14:paraId="0E476682" w14:textId="77777777" w:rsidR="00624316" w:rsidRPr="00975A3C" w:rsidRDefault="00624316" w:rsidP="00624316">
      <w:pPr>
        <w:pStyle w:val="Ttulo2"/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</w:pPr>
    </w:p>
    <w:p w14:paraId="55A0F52A" w14:textId="177C153C" w:rsidR="00624316" w:rsidRPr="00975A3C" w:rsidRDefault="00624316" w:rsidP="00624316">
      <w:pPr>
        <w:pStyle w:val="Ttulo2"/>
        <w:rPr>
          <w:rFonts w:ascii="Arial" w:hAnsi="Arial" w:cs="Arial"/>
          <w:sz w:val="24"/>
          <w:szCs w:val="24"/>
          <w:lang w:val="da-DK"/>
        </w:rPr>
      </w:pP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Recommended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BI Dashboard Platforms</w:t>
      </w:r>
    </w:p>
    <w:p w14:paraId="1AEA39A8" w14:textId="566EF934" w:rsidR="00624316" w:rsidRPr="00975A3C" w:rsidRDefault="00975A3C" w:rsidP="00624316">
      <w:pPr>
        <w:spacing w:after="180"/>
        <w:jc w:val="both"/>
        <w:rPr>
          <w:lang w:val="da-DK"/>
        </w:rPr>
      </w:pPr>
      <w:r w:rsidRPr="00975A3C">
        <w:rPr>
          <w:color w:val="000000"/>
          <w:lang w:val="da-DK"/>
        </w:rPr>
        <w:t xml:space="preserve">Tableau and Microsoft Power BI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suggested</w:t>
      </w:r>
      <w:proofErr w:type="spellEnd"/>
      <w:r w:rsidRPr="00975A3C">
        <w:rPr>
          <w:color w:val="000000"/>
          <w:lang w:val="da-DK"/>
        </w:rPr>
        <w:t xml:space="preserve"> as the </w:t>
      </w:r>
      <w:proofErr w:type="spellStart"/>
      <w:r w:rsidRPr="00975A3C">
        <w:rPr>
          <w:color w:val="000000"/>
          <w:lang w:val="da-DK"/>
        </w:rPr>
        <w:t>main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dashboard</w:t>
      </w:r>
      <w:proofErr w:type="spellEnd"/>
      <w:r w:rsidRPr="00975A3C">
        <w:rPr>
          <w:color w:val="000000"/>
          <w:lang w:val="da-DK"/>
        </w:rPr>
        <w:t xml:space="preserve"> and </w:t>
      </w:r>
      <w:proofErr w:type="spellStart"/>
      <w:r w:rsidRPr="00975A3C">
        <w:rPr>
          <w:color w:val="000000"/>
          <w:lang w:val="da-DK"/>
        </w:rPr>
        <w:t>reporting</w:t>
      </w:r>
      <w:proofErr w:type="spellEnd"/>
      <w:r w:rsidRPr="00975A3C">
        <w:rPr>
          <w:color w:val="000000"/>
          <w:lang w:val="da-DK"/>
        </w:rPr>
        <w:t xml:space="preserve"> systems for </w:t>
      </w:r>
      <w:proofErr w:type="spellStart"/>
      <w:r w:rsidRPr="00975A3C">
        <w:rPr>
          <w:color w:val="000000"/>
          <w:lang w:val="da-DK"/>
        </w:rPr>
        <w:t>MedCare</w:t>
      </w:r>
      <w:proofErr w:type="spellEnd"/>
      <w:r w:rsidRPr="00975A3C">
        <w:rPr>
          <w:color w:val="000000"/>
          <w:lang w:val="da-DK"/>
        </w:rPr>
        <w:t xml:space="preserve"> NHS Trust. With </w:t>
      </w:r>
      <w:proofErr w:type="spellStart"/>
      <w:r w:rsidRPr="00975A3C">
        <w:rPr>
          <w:color w:val="000000"/>
          <w:lang w:val="da-DK"/>
        </w:rPr>
        <w:t>native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access</w:t>
      </w:r>
      <w:proofErr w:type="spellEnd"/>
      <w:r w:rsidRPr="00975A3C">
        <w:rPr>
          <w:color w:val="000000"/>
          <w:lang w:val="da-DK"/>
        </w:rPr>
        <w:t xml:space="preserve"> to the data </w:t>
      </w:r>
      <w:proofErr w:type="spellStart"/>
      <w:r w:rsidRPr="00975A3C">
        <w:rPr>
          <w:color w:val="000000"/>
          <w:lang w:val="da-DK"/>
        </w:rPr>
        <w:t>warehouse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automated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scheduled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refreshes</w:t>
      </w:r>
      <w:proofErr w:type="spellEnd"/>
      <w:r w:rsidRPr="00975A3C">
        <w:rPr>
          <w:color w:val="000000"/>
          <w:lang w:val="da-DK"/>
        </w:rPr>
        <w:t xml:space="preserve">, and </w:t>
      </w:r>
      <w:proofErr w:type="spellStart"/>
      <w:r w:rsidRPr="00975A3C">
        <w:rPr>
          <w:color w:val="000000"/>
          <w:lang w:val="da-DK"/>
        </w:rPr>
        <w:t>role-based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dashboard</w:t>
      </w:r>
      <w:proofErr w:type="spellEnd"/>
      <w:r w:rsidRPr="00975A3C">
        <w:rPr>
          <w:color w:val="000000"/>
          <w:lang w:val="da-DK"/>
        </w:rPr>
        <w:t xml:space="preserve"> </w:t>
      </w:r>
      <w:r w:rsidRPr="00975A3C">
        <w:rPr>
          <w:color w:val="000000"/>
          <w:lang w:val="da-DK"/>
        </w:rPr>
        <w:lastRenderedPageBreak/>
        <w:t xml:space="preserve">distribution, Power BI, </w:t>
      </w:r>
      <w:proofErr w:type="spellStart"/>
      <w:r w:rsidRPr="00975A3C">
        <w:rPr>
          <w:color w:val="000000"/>
          <w:lang w:val="da-DK"/>
        </w:rPr>
        <w:t>which</w:t>
      </w:r>
      <w:proofErr w:type="spellEnd"/>
      <w:r w:rsidRPr="00975A3C">
        <w:rPr>
          <w:color w:val="000000"/>
          <w:lang w:val="da-DK"/>
        </w:rPr>
        <w:t xml:space="preserve"> is </w:t>
      </w:r>
      <w:proofErr w:type="spellStart"/>
      <w:r w:rsidRPr="00975A3C">
        <w:rPr>
          <w:color w:val="000000"/>
          <w:lang w:val="da-DK"/>
        </w:rPr>
        <w:t>already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integrated</w:t>
      </w:r>
      <w:proofErr w:type="spellEnd"/>
      <w:r w:rsidRPr="00975A3C">
        <w:rPr>
          <w:color w:val="000000"/>
          <w:lang w:val="da-DK"/>
        </w:rPr>
        <w:t xml:space="preserve"> with the </w:t>
      </w:r>
      <w:proofErr w:type="spellStart"/>
      <w:proofErr w:type="gramStart"/>
      <w:r w:rsidRPr="00975A3C">
        <w:rPr>
          <w:color w:val="000000"/>
          <w:lang w:val="da-DK"/>
        </w:rPr>
        <w:t>Trust's</w:t>
      </w:r>
      <w:proofErr w:type="spellEnd"/>
      <w:proofErr w:type="gramEnd"/>
      <w:r w:rsidRPr="00975A3C">
        <w:rPr>
          <w:color w:val="000000"/>
          <w:lang w:val="da-DK"/>
        </w:rPr>
        <w:t xml:space="preserve"> Microsoft 365 and </w:t>
      </w:r>
      <w:proofErr w:type="spellStart"/>
      <w:r w:rsidRPr="00975A3C">
        <w:rPr>
          <w:color w:val="000000"/>
          <w:lang w:val="da-DK"/>
        </w:rPr>
        <w:t>Azure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infrastructure</w:t>
      </w:r>
      <w:proofErr w:type="spellEnd"/>
      <w:r w:rsidRPr="00975A3C">
        <w:rPr>
          <w:color w:val="000000"/>
          <w:lang w:val="da-DK"/>
        </w:rPr>
        <w:t xml:space="preserve">, </w:t>
      </w:r>
      <w:proofErr w:type="spellStart"/>
      <w:r w:rsidRPr="00975A3C">
        <w:rPr>
          <w:color w:val="000000"/>
          <w:lang w:val="da-DK"/>
        </w:rPr>
        <w:t>guarantees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that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every</w:t>
      </w:r>
      <w:proofErr w:type="spellEnd"/>
      <w:r w:rsidRPr="00975A3C">
        <w:rPr>
          <w:color w:val="000000"/>
          <w:lang w:val="da-DK"/>
        </w:rPr>
        <w:t xml:space="preserve"> team </w:t>
      </w:r>
      <w:proofErr w:type="spellStart"/>
      <w:r w:rsidRPr="00975A3C">
        <w:rPr>
          <w:color w:val="000000"/>
          <w:lang w:val="da-DK"/>
        </w:rPr>
        <w:t>gets</w:t>
      </w:r>
      <w:proofErr w:type="spellEnd"/>
      <w:r w:rsidRPr="00975A3C">
        <w:rPr>
          <w:color w:val="000000"/>
          <w:lang w:val="da-DK"/>
        </w:rPr>
        <w:t xml:space="preserve"> a </w:t>
      </w:r>
      <w:proofErr w:type="spellStart"/>
      <w:r w:rsidRPr="00975A3C">
        <w:rPr>
          <w:color w:val="000000"/>
          <w:lang w:val="da-DK"/>
        </w:rPr>
        <w:t>customized</w:t>
      </w:r>
      <w:proofErr w:type="spellEnd"/>
      <w:r w:rsidRPr="00975A3C">
        <w:rPr>
          <w:color w:val="000000"/>
          <w:lang w:val="da-DK"/>
        </w:rPr>
        <w:t xml:space="preserve"> view of the </w:t>
      </w:r>
      <w:proofErr w:type="spellStart"/>
      <w:r w:rsidRPr="00975A3C">
        <w:rPr>
          <w:color w:val="000000"/>
          <w:lang w:val="da-DK"/>
        </w:rPr>
        <w:t>metrics</w:t>
      </w:r>
      <w:proofErr w:type="spellEnd"/>
      <w:r w:rsidRPr="00975A3C">
        <w:rPr>
          <w:color w:val="000000"/>
          <w:lang w:val="da-DK"/>
        </w:rPr>
        <w:t xml:space="preserve"> most pertinent to </w:t>
      </w:r>
      <w:proofErr w:type="spellStart"/>
      <w:r w:rsidRPr="00975A3C">
        <w:rPr>
          <w:color w:val="000000"/>
          <w:lang w:val="da-DK"/>
        </w:rPr>
        <w:t>their</w:t>
      </w:r>
      <w:proofErr w:type="spellEnd"/>
      <w:r w:rsidRPr="00975A3C">
        <w:rPr>
          <w:color w:val="000000"/>
          <w:lang w:val="da-DK"/>
        </w:rPr>
        <w:t xml:space="preserve"> job. </w:t>
      </w:r>
      <w:proofErr w:type="spellStart"/>
      <w:r w:rsidRPr="00975A3C">
        <w:rPr>
          <w:color w:val="000000"/>
        </w:rPr>
        <w:t>For</w:t>
      </w:r>
      <w:proofErr w:type="spellEnd"/>
      <w:r w:rsidRPr="00975A3C">
        <w:rPr>
          <w:color w:val="000000"/>
        </w:rPr>
        <w:t xml:space="preserve"> non-</w:t>
      </w:r>
      <w:proofErr w:type="spellStart"/>
      <w:r w:rsidRPr="00975A3C">
        <w:rPr>
          <w:color w:val="000000"/>
        </w:rPr>
        <w:t>technical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clinical</w:t>
      </w:r>
      <w:proofErr w:type="spellEnd"/>
      <w:r w:rsidRPr="00975A3C">
        <w:rPr>
          <w:color w:val="000000"/>
        </w:rPr>
        <w:t xml:space="preserve"> managers, </w:t>
      </w:r>
      <w:proofErr w:type="spellStart"/>
      <w:r w:rsidRPr="00975A3C">
        <w:rPr>
          <w:color w:val="000000"/>
        </w:rPr>
        <w:t>its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incorporated</w:t>
      </w:r>
      <w:proofErr w:type="spellEnd"/>
      <w:r w:rsidRPr="00975A3C">
        <w:rPr>
          <w:color w:val="000000"/>
        </w:rPr>
        <w:t xml:space="preserve"> AI </w:t>
      </w:r>
      <w:proofErr w:type="spellStart"/>
      <w:r w:rsidRPr="00975A3C">
        <w:rPr>
          <w:color w:val="000000"/>
        </w:rPr>
        <w:t>features</w:t>
      </w:r>
      <w:proofErr w:type="spellEnd"/>
      <w:r w:rsidRPr="00975A3C">
        <w:rPr>
          <w:color w:val="000000"/>
        </w:rPr>
        <w:t>—</w:t>
      </w:r>
      <w:proofErr w:type="spellStart"/>
      <w:r w:rsidRPr="00975A3C">
        <w:rPr>
          <w:color w:val="000000"/>
        </w:rPr>
        <w:t>such</w:t>
      </w:r>
      <w:proofErr w:type="spellEnd"/>
      <w:r w:rsidRPr="00975A3C">
        <w:rPr>
          <w:color w:val="000000"/>
        </w:rPr>
        <w:t xml:space="preserve"> as </w:t>
      </w:r>
      <w:proofErr w:type="spellStart"/>
      <w:r w:rsidRPr="00975A3C">
        <w:rPr>
          <w:color w:val="000000"/>
        </w:rPr>
        <w:t>anomaly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detection</w:t>
      </w:r>
      <w:proofErr w:type="spellEnd"/>
      <w:r w:rsidRPr="00975A3C">
        <w:rPr>
          <w:color w:val="000000"/>
        </w:rPr>
        <w:t xml:space="preserve"> and natural </w:t>
      </w:r>
      <w:proofErr w:type="spellStart"/>
      <w:r w:rsidRPr="00975A3C">
        <w:rPr>
          <w:color w:val="000000"/>
        </w:rPr>
        <w:t>language</w:t>
      </w:r>
      <w:proofErr w:type="spellEnd"/>
      <w:r w:rsidRPr="00975A3C">
        <w:rPr>
          <w:color w:val="000000"/>
        </w:rPr>
        <w:t xml:space="preserve"> Q&amp;A—</w:t>
      </w:r>
      <w:proofErr w:type="spellStart"/>
      <w:r w:rsidRPr="00975A3C">
        <w:rPr>
          <w:color w:val="000000"/>
        </w:rPr>
        <w:t>further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improve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accessibility</w:t>
      </w:r>
      <w:proofErr w:type="spellEnd"/>
      <w:r w:rsidRPr="00975A3C">
        <w:rPr>
          <w:color w:val="000000"/>
        </w:rPr>
        <w:t xml:space="preserve">. </w:t>
      </w:r>
      <w:proofErr w:type="spellStart"/>
      <w:r w:rsidRPr="00975A3C">
        <w:rPr>
          <w:color w:val="000000"/>
        </w:rPr>
        <w:t>Tableau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is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excellent</w:t>
      </w:r>
      <w:proofErr w:type="spellEnd"/>
      <w:r w:rsidRPr="00975A3C">
        <w:rPr>
          <w:color w:val="000000"/>
        </w:rPr>
        <w:t xml:space="preserve"> at </w:t>
      </w:r>
      <w:proofErr w:type="spellStart"/>
      <w:r w:rsidRPr="00975A3C">
        <w:rPr>
          <w:color w:val="000000"/>
        </w:rPr>
        <w:t>creating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intricate</w:t>
      </w:r>
      <w:proofErr w:type="spellEnd"/>
      <w:r w:rsidRPr="00975A3C">
        <w:rPr>
          <w:color w:val="000000"/>
        </w:rPr>
        <w:t xml:space="preserve">, </w:t>
      </w:r>
      <w:proofErr w:type="gramStart"/>
      <w:r w:rsidRPr="00975A3C">
        <w:rPr>
          <w:color w:val="000000"/>
        </w:rPr>
        <w:t>pixel</w:t>
      </w:r>
      <w:proofErr w:type="gramEnd"/>
      <w:r w:rsidRPr="00975A3C">
        <w:rPr>
          <w:color w:val="000000"/>
        </w:rPr>
        <w:t>-</w:t>
      </w:r>
      <w:proofErr w:type="spellStart"/>
      <w:r w:rsidRPr="00975A3C">
        <w:rPr>
          <w:color w:val="000000"/>
        </w:rPr>
        <w:t>perfect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visualizations</w:t>
      </w:r>
      <w:proofErr w:type="spellEnd"/>
      <w:r w:rsidRPr="00975A3C">
        <w:rPr>
          <w:color w:val="000000"/>
        </w:rPr>
        <w:t xml:space="preserve"> and </w:t>
      </w:r>
      <w:proofErr w:type="spellStart"/>
      <w:r w:rsidRPr="00975A3C">
        <w:rPr>
          <w:color w:val="000000"/>
        </w:rPr>
        <w:t>provides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greater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flexibility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for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custom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analytical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views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needed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by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research</w:t>
      </w:r>
      <w:proofErr w:type="spellEnd"/>
      <w:r w:rsidRPr="00975A3C">
        <w:rPr>
          <w:color w:val="000000"/>
        </w:rPr>
        <w:t xml:space="preserve"> and </w:t>
      </w:r>
      <w:proofErr w:type="spellStart"/>
      <w:r w:rsidRPr="00975A3C">
        <w:rPr>
          <w:color w:val="000000"/>
        </w:rPr>
        <w:t>clinical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governance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teams</w:t>
      </w:r>
      <w:proofErr w:type="spellEnd"/>
      <w:r w:rsidRPr="00975A3C">
        <w:rPr>
          <w:color w:val="000000"/>
        </w:rPr>
        <w:t xml:space="preserve">, </w:t>
      </w:r>
      <w:proofErr w:type="spellStart"/>
      <w:r w:rsidRPr="00975A3C">
        <w:rPr>
          <w:color w:val="000000"/>
        </w:rPr>
        <w:t>even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though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it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requires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separate</w:t>
      </w:r>
      <w:proofErr w:type="spellEnd"/>
      <w:r w:rsidRPr="00975A3C">
        <w:rPr>
          <w:color w:val="000000"/>
        </w:rPr>
        <w:t xml:space="preserve"> </w:t>
      </w:r>
      <w:proofErr w:type="spellStart"/>
      <w:r w:rsidRPr="00975A3C">
        <w:rPr>
          <w:color w:val="000000"/>
        </w:rPr>
        <w:t>license</w:t>
      </w:r>
      <w:proofErr w:type="spellEnd"/>
      <w:r w:rsidRPr="00975A3C">
        <w:rPr>
          <w:color w:val="000000"/>
        </w:rPr>
        <w:t xml:space="preserve">. </w:t>
      </w:r>
      <w:proofErr w:type="spellStart"/>
      <w:r w:rsidRPr="00975A3C">
        <w:rPr>
          <w:color w:val="000000"/>
          <w:lang w:val="da-DK"/>
        </w:rPr>
        <w:t>Because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both</w:t>
      </w:r>
      <w:proofErr w:type="spellEnd"/>
      <w:r w:rsidRPr="00975A3C">
        <w:rPr>
          <w:color w:val="000000"/>
          <w:lang w:val="da-DK"/>
        </w:rPr>
        <w:t xml:space="preserve"> systems </w:t>
      </w:r>
      <w:proofErr w:type="spellStart"/>
      <w:r w:rsidRPr="00975A3C">
        <w:rPr>
          <w:color w:val="000000"/>
          <w:lang w:val="da-DK"/>
        </w:rPr>
        <w:t>are</w:t>
      </w:r>
      <w:proofErr w:type="spellEnd"/>
      <w:r w:rsidRPr="00975A3C">
        <w:rPr>
          <w:color w:val="000000"/>
          <w:lang w:val="da-DK"/>
        </w:rPr>
        <w:t xml:space="preserve"> mobile-</w:t>
      </w:r>
      <w:proofErr w:type="spellStart"/>
      <w:r w:rsidRPr="00975A3C">
        <w:rPr>
          <w:color w:val="000000"/>
          <w:lang w:val="da-DK"/>
        </w:rPr>
        <w:t>friendly</w:t>
      </w:r>
      <w:proofErr w:type="spellEnd"/>
      <w:r w:rsidRPr="00975A3C">
        <w:rPr>
          <w:color w:val="000000"/>
          <w:lang w:val="da-DK"/>
        </w:rPr>
        <w:t xml:space="preserve">, senior </w:t>
      </w:r>
      <w:proofErr w:type="spellStart"/>
      <w:r w:rsidRPr="00975A3C">
        <w:rPr>
          <w:color w:val="000000"/>
          <w:lang w:val="da-DK"/>
        </w:rPr>
        <w:t>physicians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may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evaluate</w:t>
      </w:r>
      <w:proofErr w:type="spellEnd"/>
      <w:r w:rsidRPr="00975A3C">
        <w:rPr>
          <w:color w:val="000000"/>
          <w:lang w:val="da-DK"/>
        </w:rPr>
        <w:t xml:space="preserve"> </w:t>
      </w:r>
      <w:proofErr w:type="spellStart"/>
      <w:r w:rsidRPr="00975A3C">
        <w:rPr>
          <w:color w:val="000000"/>
          <w:lang w:val="da-DK"/>
        </w:rPr>
        <w:t>important</w:t>
      </w:r>
      <w:proofErr w:type="spellEnd"/>
      <w:r w:rsidRPr="00975A3C">
        <w:rPr>
          <w:lang w:val="da-DK"/>
        </w:rPr>
        <w:t xml:space="preserve"> </w:t>
      </w:r>
      <w:r w:rsidR="00624316" w:rsidRPr="00975A3C">
        <w:rPr>
          <w:lang w:val="da-DK"/>
        </w:rPr>
        <w:t xml:space="preserve">performance data from </w:t>
      </w:r>
      <w:proofErr w:type="spellStart"/>
      <w:r w:rsidR="00624316" w:rsidRPr="00975A3C">
        <w:rPr>
          <w:lang w:val="da-DK"/>
        </w:rPr>
        <w:t>ward</w:t>
      </w:r>
      <w:proofErr w:type="spellEnd"/>
      <w:r w:rsidR="00624316" w:rsidRPr="00975A3C">
        <w:rPr>
          <w:lang w:val="da-DK"/>
        </w:rPr>
        <w:t xml:space="preserve"> </w:t>
      </w:r>
      <w:proofErr w:type="spellStart"/>
      <w:r w:rsidR="00624316" w:rsidRPr="00975A3C">
        <w:rPr>
          <w:lang w:val="da-DK"/>
        </w:rPr>
        <w:t>rounds</w:t>
      </w:r>
      <w:proofErr w:type="spellEnd"/>
      <w:r w:rsidR="00624316" w:rsidRPr="00975A3C">
        <w:rPr>
          <w:lang w:val="da-DK"/>
        </w:rPr>
        <w:t xml:space="preserve"> or </w:t>
      </w:r>
      <w:proofErr w:type="spellStart"/>
      <w:r w:rsidR="00624316" w:rsidRPr="00975A3C">
        <w:rPr>
          <w:lang w:val="da-DK"/>
        </w:rPr>
        <w:t>off</w:t>
      </w:r>
      <w:proofErr w:type="spellEnd"/>
      <w:r w:rsidR="00624316" w:rsidRPr="00975A3C">
        <w:rPr>
          <w:lang w:val="da-DK"/>
        </w:rPr>
        <w:t xml:space="preserve">-site meetings </w:t>
      </w:r>
      <w:proofErr w:type="spellStart"/>
      <w:r w:rsidR="00624316" w:rsidRPr="00975A3C">
        <w:rPr>
          <w:lang w:val="da-DK"/>
        </w:rPr>
        <w:t>without</w:t>
      </w:r>
      <w:proofErr w:type="spellEnd"/>
      <w:r w:rsidR="00624316" w:rsidRPr="00975A3C">
        <w:rPr>
          <w:lang w:val="da-DK"/>
        </w:rPr>
        <w:t xml:space="preserve"> </w:t>
      </w:r>
      <w:proofErr w:type="spellStart"/>
      <w:r w:rsidR="00624316" w:rsidRPr="00975A3C">
        <w:rPr>
          <w:lang w:val="da-DK"/>
        </w:rPr>
        <w:t>delay</w:t>
      </w:r>
      <w:proofErr w:type="spellEnd"/>
      <w:r w:rsidR="00624316" w:rsidRPr="00975A3C">
        <w:rPr>
          <w:lang w:val="da-DK"/>
        </w:rPr>
        <w:t>.</w:t>
      </w:r>
    </w:p>
    <w:p w14:paraId="26B29D00" w14:textId="6434362F" w:rsidR="00624316" w:rsidRPr="00975A3C" w:rsidRDefault="00624316" w:rsidP="00624316">
      <w:pPr>
        <w:pStyle w:val="Ttulo2"/>
        <w:rPr>
          <w:sz w:val="24"/>
          <w:szCs w:val="24"/>
          <w:lang w:val="da-DK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Value for Real-Time 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Monitoring</w:t>
      </w:r>
      <w:proofErr w:type="spellEnd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and Decision-</w:t>
      </w:r>
      <w:proofErr w:type="spellStart"/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Making</w:t>
      </w:r>
      <w:proofErr w:type="spellEnd"/>
    </w:p>
    <w:p w14:paraId="2D3DE0F8" w14:textId="77777777" w:rsidR="00624316" w:rsidRPr="00975A3C" w:rsidRDefault="00624316" w:rsidP="00624316">
      <w:pPr>
        <w:spacing w:after="180"/>
        <w:jc w:val="both"/>
      </w:pPr>
      <w:proofErr w:type="spellStart"/>
      <w:r w:rsidRPr="00975A3C">
        <w:t>The</w:t>
      </w:r>
      <w:proofErr w:type="spellEnd"/>
      <w:r w:rsidRPr="00975A3C">
        <w:t xml:space="preserve"> </w:t>
      </w:r>
      <w:proofErr w:type="spellStart"/>
      <w:r w:rsidRPr="00975A3C">
        <w:t>strategic</w:t>
      </w:r>
      <w:proofErr w:type="spellEnd"/>
      <w:r w:rsidRPr="00975A3C">
        <w:t xml:space="preserve"> </w:t>
      </w:r>
      <w:proofErr w:type="spellStart"/>
      <w:r w:rsidRPr="00975A3C">
        <w:t>value</w:t>
      </w:r>
      <w:proofErr w:type="spellEnd"/>
      <w:r w:rsidRPr="00975A3C">
        <w:t xml:space="preserve"> </w:t>
      </w:r>
      <w:proofErr w:type="spellStart"/>
      <w:r w:rsidRPr="00975A3C">
        <w:t>of</w:t>
      </w:r>
      <w:proofErr w:type="spellEnd"/>
      <w:r w:rsidRPr="00975A3C">
        <w:t xml:space="preserve"> </w:t>
      </w:r>
      <w:proofErr w:type="spellStart"/>
      <w:r w:rsidRPr="00975A3C">
        <w:t>live</w:t>
      </w:r>
      <w:proofErr w:type="spellEnd"/>
      <w:r w:rsidRPr="00975A3C">
        <w:t xml:space="preserve"> </w:t>
      </w:r>
      <w:proofErr w:type="spellStart"/>
      <w:r w:rsidRPr="00975A3C">
        <w:t>dashboards</w:t>
      </w:r>
      <w:proofErr w:type="spellEnd"/>
      <w:r w:rsidRPr="00975A3C">
        <w:t xml:space="preserve"> </w:t>
      </w:r>
      <w:proofErr w:type="spellStart"/>
      <w:r w:rsidRPr="00975A3C">
        <w:t>lies</w:t>
      </w:r>
      <w:proofErr w:type="spellEnd"/>
      <w:r w:rsidRPr="00975A3C">
        <w:t xml:space="preserve"> in </w:t>
      </w:r>
      <w:proofErr w:type="spellStart"/>
      <w:r w:rsidRPr="00975A3C">
        <w:t>their</w:t>
      </w:r>
      <w:proofErr w:type="spellEnd"/>
      <w:r w:rsidRPr="00975A3C">
        <w:t xml:space="preserve"> </w:t>
      </w:r>
      <w:proofErr w:type="spellStart"/>
      <w:r w:rsidRPr="00975A3C">
        <w:t>capacity</w:t>
      </w:r>
      <w:proofErr w:type="spellEnd"/>
      <w:r w:rsidRPr="00975A3C">
        <w:t xml:space="preserve"> </w:t>
      </w:r>
      <w:proofErr w:type="spellStart"/>
      <w:r w:rsidRPr="00975A3C">
        <w:t>to</w:t>
      </w:r>
      <w:proofErr w:type="spellEnd"/>
      <w:r w:rsidRPr="00975A3C">
        <w:t xml:space="preserve"> </w:t>
      </w:r>
      <w:proofErr w:type="spellStart"/>
      <w:r w:rsidRPr="00975A3C">
        <w:t>compress</w:t>
      </w:r>
      <w:proofErr w:type="spellEnd"/>
      <w:r w:rsidRPr="00975A3C">
        <w:t xml:space="preserve"> </w:t>
      </w:r>
      <w:proofErr w:type="spellStart"/>
      <w:r w:rsidRPr="00975A3C">
        <w:t>the</w:t>
      </w:r>
      <w:proofErr w:type="spellEnd"/>
      <w:r w:rsidRPr="00975A3C">
        <w:t xml:space="preserve"> gap </w:t>
      </w:r>
      <w:proofErr w:type="spellStart"/>
      <w:r w:rsidRPr="00975A3C">
        <w:t>between</w:t>
      </w:r>
      <w:proofErr w:type="spellEnd"/>
      <w:r w:rsidRPr="00975A3C">
        <w:t xml:space="preserve"> data </w:t>
      </w:r>
      <w:proofErr w:type="spellStart"/>
      <w:r w:rsidRPr="00975A3C">
        <w:t>generation</w:t>
      </w:r>
      <w:proofErr w:type="spellEnd"/>
      <w:r w:rsidRPr="00975A3C">
        <w:t xml:space="preserve"> and </w:t>
      </w:r>
      <w:proofErr w:type="spellStart"/>
      <w:r w:rsidRPr="00975A3C">
        <w:t>managerial</w:t>
      </w:r>
      <w:proofErr w:type="spellEnd"/>
      <w:r w:rsidRPr="00975A3C">
        <w:t xml:space="preserve"> response. </w:t>
      </w:r>
      <w:proofErr w:type="spellStart"/>
      <w:r w:rsidRPr="00975A3C">
        <w:t>Rather</w:t>
      </w:r>
      <w:proofErr w:type="spellEnd"/>
      <w:r w:rsidRPr="00975A3C">
        <w:t xml:space="preserve"> </w:t>
      </w:r>
      <w:proofErr w:type="spellStart"/>
      <w:r w:rsidRPr="00975A3C">
        <w:t>than</w:t>
      </w:r>
      <w:proofErr w:type="spellEnd"/>
      <w:r w:rsidRPr="00975A3C">
        <w:t xml:space="preserve"> </w:t>
      </w:r>
      <w:proofErr w:type="spellStart"/>
      <w:r w:rsidRPr="00975A3C">
        <w:t>waiting</w:t>
      </w:r>
      <w:proofErr w:type="spellEnd"/>
      <w:r w:rsidRPr="00975A3C">
        <w:t xml:space="preserve"> </w:t>
      </w:r>
      <w:proofErr w:type="spellStart"/>
      <w:r w:rsidRPr="00975A3C">
        <w:t>for</w:t>
      </w:r>
      <w:proofErr w:type="spellEnd"/>
      <w:r w:rsidRPr="00975A3C">
        <w:t xml:space="preserve"> </w:t>
      </w:r>
      <w:proofErr w:type="spellStart"/>
      <w:r w:rsidRPr="00975A3C">
        <w:t>weekly</w:t>
      </w:r>
      <w:proofErr w:type="spellEnd"/>
      <w:r w:rsidRPr="00975A3C">
        <w:t xml:space="preserve"> </w:t>
      </w:r>
      <w:proofErr w:type="spellStart"/>
      <w:r w:rsidRPr="00975A3C">
        <w:t>or</w:t>
      </w:r>
      <w:proofErr w:type="spellEnd"/>
      <w:r w:rsidRPr="00975A3C">
        <w:t xml:space="preserve"> </w:t>
      </w:r>
      <w:proofErr w:type="spellStart"/>
      <w:r w:rsidRPr="00975A3C">
        <w:t>monthly</w:t>
      </w:r>
      <w:proofErr w:type="spellEnd"/>
      <w:r w:rsidRPr="00975A3C">
        <w:t xml:space="preserve"> </w:t>
      </w:r>
      <w:proofErr w:type="spellStart"/>
      <w:r w:rsidRPr="00975A3C">
        <w:t>static</w:t>
      </w:r>
      <w:proofErr w:type="spellEnd"/>
      <w:r w:rsidRPr="00975A3C">
        <w:t xml:space="preserve"> </w:t>
      </w:r>
      <w:proofErr w:type="spellStart"/>
      <w:r w:rsidRPr="00975A3C">
        <w:t>reports</w:t>
      </w:r>
      <w:proofErr w:type="spellEnd"/>
      <w:r w:rsidRPr="00975A3C">
        <w:t xml:space="preserve">, </w:t>
      </w:r>
      <w:proofErr w:type="spellStart"/>
      <w:r w:rsidRPr="00975A3C">
        <w:t>operational</w:t>
      </w:r>
      <w:proofErr w:type="spellEnd"/>
      <w:r w:rsidRPr="00975A3C">
        <w:t xml:space="preserve"> managers at </w:t>
      </w:r>
      <w:proofErr w:type="spellStart"/>
      <w:r w:rsidRPr="00975A3C">
        <w:t>MedCare</w:t>
      </w:r>
      <w:proofErr w:type="spellEnd"/>
      <w:r w:rsidRPr="00975A3C">
        <w:t xml:space="preserve"> NHS Trust can monitor performance </w:t>
      </w:r>
      <w:proofErr w:type="spellStart"/>
      <w:r w:rsidRPr="00975A3C">
        <w:t>continuously</w:t>
      </w:r>
      <w:proofErr w:type="spellEnd"/>
      <w:r w:rsidRPr="00975A3C">
        <w:t xml:space="preserve">, </w:t>
      </w:r>
      <w:proofErr w:type="spellStart"/>
      <w:r w:rsidRPr="00975A3C">
        <w:t>identifying</w:t>
      </w:r>
      <w:proofErr w:type="spellEnd"/>
      <w:r w:rsidRPr="00975A3C">
        <w:t xml:space="preserve"> </w:t>
      </w:r>
      <w:proofErr w:type="spellStart"/>
      <w:r w:rsidRPr="00975A3C">
        <w:t>emerging</w:t>
      </w:r>
      <w:proofErr w:type="spellEnd"/>
      <w:r w:rsidRPr="00975A3C">
        <w:t xml:space="preserve"> </w:t>
      </w:r>
      <w:proofErr w:type="spellStart"/>
      <w:r w:rsidRPr="00975A3C">
        <w:t>pressures</w:t>
      </w:r>
      <w:proofErr w:type="spellEnd"/>
      <w:r w:rsidRPr="00975A3C">
        <w:t xml:space="preserve"> — a surge in A&amp;E </w:t>
      </w:r>
      <w:proofErr w:type="spellStart"/>
      <w:r w:rsidRPr="00975A3C">
        <w:t>attendance</w:t>
      </w:r>
      <w:proofErr w:type="spellEnd"/>
      <w:r w:rsidRPr="00975A3C">
        <w:t xml:space="preserve">, a </w:t>
      </w:r>
      <w:proofErr w:type="spellStart"/>
      <w:r w:rsidRPr="00975A3C">
        <w:t>fall</w:t>
      </w:r>
      <w:proofErr w:type="spellEnd"/>
      <w:r w:rsidRPr="00975A3C">
        <w:t xml:space="preserve"> in </w:t>
      </w:r>
      <w:proofErr w:type="spellStart"/>
      <w:r w:rsidRPr="00975A3C">
        <w:t>theatre</w:t>
      </w:r>
      <w:proofErr w:type="spellEnd"/>
      <w:r w:rsidRPr="00975A3C">
        <w:t xml:space="preserve"> </w:t>
      </w:r>
      <w:proofErr w:type="spellStart"/>
      <w:r w:rsidRPr="00975A3C">
        <w:t>utilisation</w:t>
      </w:r>
      <w:proofErr w:type="spellEnd"/>
      <w:r w:rsidRPr="00975A3C">
        <w:t xml:space="preserve">, </w:t>
      </w:r>
      <w:proofErr w:type="spellStart"/>
      <w:r w:rsidRPr="00975A3C">
        <w:t>an</w:t>
      </w:r>
      <w:proofErr w:type="spellEnd"/>
      <w:r w:rsidRPr="00975A3C">
        <w:t xml:space="preserve"> </w:t>
      </w:r>
      <w:proofErr w:type="spellStart"/>
      <w:r w:rsidRPr="00975A3C">
        <w:t>unusual</w:t>
      </w:r>
      <w:proofErr w:type="spellEnd"/>
      <w:r w:rsidRPr="00975A3C">
        <w:t xml:space="preserve"> </w:t>
      </w:r>
      <w:proofErr w:type="spellStart"/>
      <w:r w:rsidRPr="00975A3C">
        <w:t>spike</w:t>
      </w:r>
      <w:proofErr w:type="spellEnd"/>
      <w:r w:rsidRPr="00975A3C">
        <w:t xml:space="preserve"> in </w:t>
      </w:r>
      <w:proofErr w:type="spellStart"/>
      <w:r w:rsidRPr="00975A3C">
        <w:t>medication</w:t>
      </w:r>
      <w:proofErr w:type="spellEnd"/>
      <w:r w:rsidRPr="00975A3C">
        <w:t xml:space="preserve"> </w:t>
      </w:r>
      <w:proofErr w:type="spellStart"/>
      <w:r w:rsidRPr="00975A3C">
        <w:t>costs</w:t>
      </w:r>
      <w:proofErr w:type="spellEnd"/>
      <w:r w:rsidRPr="00975A3C">
        <w:t xml:space="preserve"> — </w:t>
      </w:r>
      <w:proofErr w:type="spellStart"/>
      <w:r w:rsidRPr="00975A3C">
        <w:t>before</w:t>
      </w:r>
      <w:proofErr w:type="spellEnd"/>
      <w:r w:rsidRPr="00975A3C">
        <w:t xml:space="preserve"> </w:t>
      </w:r>
      <w:proofErr w:type="spellStart"/>
      <w:r w:rsidRPr="00975A3C">
        <w:t>they</w:t>
      </w:r>
      <w:proofErr w:type="spellEnd"/>
      <w:r w:rsidRPr="00975A3C">
        <w:t xml:space="preserve"> </w:t>
      </w:r>
      <w:proofErr w:type="spellStart"/>
      <w:r w:rsidRPr="00975A3C">
        <w:t>escalate</w:t>
      </w:r>
      <w:proofErr w:type="spellEnd"/>
      <w:r w:rsidRPr="00975A3C">
        <w:t xml:space="preserve"> </w:t>
      </w:r>
      <w:proofErr w:type="spellStart"/>
      <w:r w:rsidRPr="00975A3C">
        <w:t>into</w:t>
      </w:r>
      <w:proofErr w:type="spellEnd"/>
      <w:r w:rsidRPr="00975A3C">
        <w:t xml:space="preserve"> crises. </w:t>
      </w:r>
      <w:proofErr w:type="spellStart"/>
      <w:r w:rsidRPr="00975A3C">
        <w:t>Power</w:t>
      </w:r>
      <w:proofErr w:type="spellEnd"/>
      <w:r w:rsidRPr="00975A3C">
        <w:t xml:space="preserve"> </w:t>
      </w:r>
      <w:proofErr w:type="spellStart"/>
      <w:r w:rsidRPr="00975A3C">
        <w:t>BI’s</w:t>
      </w:r>
      <w:proofErr w:type="spellEnd"/>
      <w:r w:rsidRPr="00975A3C">
        <w:t xml:space="preserve"> </w:t>
      </w:r>
      <w:proofErr w:type="spellStart"/>
      <w:r w:rsidRPr="00975A3C">
        <w:t>alert</w:t>
      </w:r>
      <w:proofErr w:type="spellEnd"/>
      <w:r w:rsidRPr="00975A3C">
        <w:t xml:space="preserve"> </w:t>
      </w:r>
      <w:proofErr w:type="spellStart"/>
      <w:r w:rsidRPr="00975A3C">
        <w:t>functionality</w:t>
      </w:r>
      <w:proofErr w:type="spellEnd"/>
      <w:r w:rsidRPr="00975A3C">
        <w:t xml:space="preserve"> can </w:t>
      </w:r>
      <w:proofErr w:type="spellStart"/>
      <w:r w:rsidRPr="00975A3C">
        <w:t>proactively</w:t>
      </w:r>
      <w:proofErr w:type="spellEnd"/>
      <w:r w:rsidRPr="00975A3C">
        <w:t xml:space="preserve"> </w:t>
      </w:r>
      <w:proofErr w:type="spellStart"/>
      <w:r w:rsidRPr="00975A3C">
        <w:t>notify</w:t>
      </w:r>
      <w:proofErr w:type="spellEnd"/>
      <w:r w:rsidRPr="00975A3C">
        <w:t xml:space="preserve"> </w:t>
      </w:r>
      <w:proofErr w:type="spellStart"/>
      <w:r w:rsidRPr="00975A3C">
        <w:t>responsible</w:t>
      </w:r>
      <w:proofErr w:type="spellEnd"/>
      <w:r w:rsidRPr="00975A3C">
        <w:t xml:space="preserve"> managers </w:t>
      </w:r>
      <w:proofErr w:type="spellStart"/>
      <w:r w:rsidRPr="00975A3C">
        <w:t>when</w:t>
      </w:r>
      <w:proofErr w:type="spellEnd"/>
      <w:r w:rsidRPr="00975A3C">
        <w:t xml:space="preserve"> a KPI </w:t>
      </w:r>
      <w:proofErr w:type="spellStart"/>
      <w:r w:rsidRPr="00975A3C">
        <w:t>breaches</w:t>
      </w:r>
      <w:proofErr w:type="spellEnd"/>
      <w:r w:rsidRPr="00975A3C">
        <w:t xml:space="preserve"> a </w:t>
      </w:r>
      <w:proofErr w:type="spellStart"/>
      <w:r w:rsidRPr="00975A3C">
        <w:t>predefined</w:t>
      </w:r>
      <w:proofErr w:type="spellEnd"/>
      <w:r w:rsidRPr="00975A3C">
        <w:t xml:space="preserve"> </w:t>
      </w:r>
      <w:proofErr w:type="spellStart"/>
      <w:r w:rsidRPr="00975A3C">
        <w:t>threshold</w:t>
      </w:r>
      <w:proofErr w:type="spellEnd"/>
      <w:r w:rsidRPr="00975A3C">
        <w:t xml:space="preserve">, </w:t>
      </w:r>
      <w:proofErr w:type="spellStart"/>
      <w:r w:rsidRPr="00975A3C">
        <w:t>enabling</w:t>
      </w:r>
      <w:proofErr w:type="spellEnd"/>
      <w:r w:rsidRPr="00975A3C">
        <w:t xml:space="preserve"> </w:t>
      </w:r>
      <w:proofErr w:type="spellStart"/>
      <w:r w:rsidRPr="00975A3C">
        <w:t>rapid</w:t>
      </w:r>
      <w:proofErr w:type="spellEnd"/>
      <w:r w:rsidRPr="00975A3C">
        <w:t xml:space="preserve"> </w:t>
      </w:r>
      <w:proofErr w:type="spellStart"/>
      <w:r w:rsidRPr="00975A3C">
        <w:t>intervention</w:t>
      </w:r>
      <w:proofErr w:type="spellEnd"/>
      <w:r w:rsidRPr="00975A3C">
        <w:t xml:space="preserve">. At </w:t>
      </w:r>
      <w:proofErr w:type="spellStart"/>
      <w:r w:rsidRPr="00975A3C">
        <w:t>the</w:t>
      </w:r>
      <w:proofErr w:type="spellEnd"/>
      <w:r w:rsidRPr="00975A3C">
        <w:t xml:space="preserve"> executive </w:t>
      </w:r>
      <w:proofErr w:type="spellStart"/>
      <w:r w:rsidRPr="00975A3C">
        <w:t>level</w:t>
      </w:r>
      <w:proofErr w:type="spellEnd"/>
      <w:r w:rsidRPr="00975A3C">
        <w:t xml:space="preserve">, </w:t>
      </w:r>
      <w:proofErr w:type="spellStart"/>
      <w:r w:rsidRPr="00975A3C">
        <w:t>an</w:t>
      </w:r>
      <w:proofErr w:type="spellEnd"/>
      <w:r w:rsidRPr="00975A3C">
        <w:t xml:space="preserve"> </w:t>
      </w:r>
      <w:proofErr w:type="spellStart"/>
      <w:r w:rsidRPr="00975A3C">
        <w:t>integrated</w:t>
      </w:r>
      <w:proofErr w:type="spellEnd"/>
      <w:r w:rsidRPr="00975A3C">
        <w:t xml:space="preserve"> </w:t>
      </w:r>
      <w:proofErr w:type="spellStart"/>
      <w:r w:rsidRPr="00975A3C">
        <w:t>strategic</w:t>
      </w:r>
      <w:proofErr w:type="spellEnd"/>
      <w:r w:rsidRPr="00975A3C">
        <w:t xml:space="preserve"> </w:t>
      </w:r>
      <w:proofErr w:type="spellStart"/>
      <w:r w:rsidRPr="00975A3C">
        <w:t>dashboard</w:t>
      </w:r>
      <w:proofErr w:type="spellEnd"/>
      <w:r w:rsidRPr="00975A3C">
        <w:t xml:space="preserve"> </w:t>
      </w:r>
      <w:proofErr w:type="spellStart"/>
      <w:r w:rsidRPr="00975A3C">
        <w:t>consolidating</w:t>
      </w:r>
      <w:proofErr w:type="spellEnd"/>
      <w:r w:rsidRPr="00975A3C">
        <w:t xml:space="preserve"> </w:t>
      </w:r>
      <w:proofErr w:type="spellStart"/>
      <w:r w:rsidRPr="00975A3C">
        <w:t>clinical</w:t>
      </w:r>
      <w:proofErr w:type="spellEnd"/>
      <w:r w:rsidRPr="00975A3C">
        <w:t xml:space="preserve">, </w:t>
      </w:r>
      <w:proofErr w:type="spellStart"/>
      <w:r w:rsidRPr="00975A3C">
        <w:t>financial</w:t>
      </w:r>
      <w:proofErr w:type="spellEnd"/>
      <w:r w:rsidRPr="00975A3C">
        <w:t xml:space="preserve">, and </w:t>
      </w:r>
      <w:proofErr w:type="spellStart"/>
      <w:r w:rsidRPr="00975A3C">
        <w:t>workforce</w:t>
      </w:r>
      <w:proofErr w:type="spellEnd"/>
      <w:r w:rsidRPr="00975A3C">
        <w:t xml:space="preserve"> </w:t>
      </w:r>
      <w:proofErr w:type="spellStart"/>
      <w:r w:rsidRPr="00975A3C">
        <w:t>metrics</w:t>
      </w:r>
      <w:proofErr w:type="spellEnd"/>
      <w:r w:rsidRPr="00975A3C">
        <w:t xml:space="preserve"> </w:t>
      </w:r>
      <w:proofErr w:type="spellStart"/>
      <w:r w:rsidRPr="00975A3C">
        <w:t>into</w:t>
      </w:r>
      <w:proofErr w:type="spellEnd"/>
      <w:r w:rsidRPr="00975A3C">
        <w:t xml:space="preserve"> a </w:t>
      </w:r>
      <w:proofErr w:type="gramStart"/>
      <w:r w:rsidRPr="00975A3C">
        <w:t>single</w:t>
      </w:r>
      <w:proofErr w:type="gramEnd"/>
      <w:r w:rsidRPr="00975A3C">
        <w:t xml:space="preserve"> </w:t>
      </w:r>
      <w:proofErr w:type="spellStart"/>
      <w:r w:rsidRPr="00975A3C">
        <w:t>view</w:t>
      </w:r>
      <w:proofErr w:type="spellEnd"/>
      <w:r w:rsidRPr="00975A3C">
        <w:t xml:space="preserve"> </w:t>
      </w:r>
      <w:proofErr w:type="spellStart"/>
      <w:r w:rsidRPr="00975A3C">
        <w:t>supports</w:t>
      </w:r>
      <w:proofErr w:type="spellEnd"/>
      <w:r w:rsidRPr="00975A3C">
        <w:t xml:space="preserve"> </w:t>
      </w:r>
      <w:proofErr w:type="spellStart"/>
      <w:r w:rsidRPr="00975A3C">
        <w:t>evidence-based</w:t>
      </w:r>
      <w:proofErr w:type="spellEnd"/>
      <w:r w:rsidRPr="00975A3C">
        <w:t xml:space="preserve"> </w:t>
      </w:r>
      <w:proofErr w:type="spellStart"/>
      <w:r w:rsidRPr="00975A3C">
        <w:t>board</w:t>
      </w:r>
      <w:proofErr w:type="spellEnd"/>
      <w:r w:rsidRPr="00975A3C">
        <w:t xml:space="preserve"> </w:t>
      </w:r>
      <w:proofErr w:type="spellStart"/>
      <w:r w:rsidRPr="00975A3C">
        <w:t>decisions</w:t>
      </w:r>
      <w:proofErr w:type="spellEnd"/>
      <w:r w:rsidRPr="00975A3C">
        <w:t xml:space="preserve"> </w:t>
      </w:r>
      <w:proofErr w:type="spellStart"/>
      <w:r w:rsidRPr="00975A3C">
        <w:t>on</w:t>
      </w:r>
      <w:proofErr w:type="spellEnd"/>
      <w:r w:rsidRPr="00975A3C">
        <w:t xml:space="preserve"> </w:t>
      </w:r>
      <w:proofErr w:type="spellStart"/>
      <w:r w:rsidRPr="00975A3C">
        <w:t>resource</w:t>
      </w:r>
      <w:proofErr w:type="spellEnd"/>
      <w:r w:rsidRPr="00975A3C">
        <w:t xml:space="preserve"> </w:t>
      </w:r>
      <w:proofErr w:type="spellStart"/>
      <w:r w:rsidRPr="00975A3C">
        <w:t>allocation</w:t>
      </w:r>
      <w:proofErr w:type="spellEnd"/>
      <w:r w:rsidRPr="00975A3C">
        <w:t xml:space="preserve">, </w:t>
      </w:r>
      <w:proofErr w:type="spellStart"/>
      <w:r w:rsidRPr="00975A3C">
        <w:t>service</w:t>
      </w:r>
      <w:proofErr w:type="spellEnd"/>
      <w:r w:rsidRPr="00975A3C">
        <w:t xml:space="preserve"> </w:t>
      </w:r>
      <w:proofErr w:type="spellStart"/>
      <w:r w:rsidRPr="00975A3C">
        <w:t>redesign</w:t>
      </w:r>
      <w:proofErr w:type="spellEnd"/>
      <w:r w:rsidRPr="00975A3C">
        <w:t xml:space="preserve">, and capital </w:t>
      </w:r>
      <w:proofErr w:type="spellStart"/>
      <w:r w:rsidRPr="00975A3C">
        <w:t>investment</w:t>
      </w:r>
      <w:proofErr w:type="spellEnd"/>
      <w:r w:rsidRPr="00975A3C">
        <w:t xml:space="preserve">, </w:t>
      </w:r>
      <w:proofErr w:type="spellStart"/>
      <w:r w:rsidRPr="00975A3C">
        <w:t>replacing</w:t>
      </w:r>
      <w:proofErr w:type="spellEnd"/>
      <w:r w:rsidRPr="00975A3C">
        <w:t xml:space="preserve"> </w:t>
      </w:r>
      <w:proofErr w:type="spellStart"/>
      <w:r w:rsidRPr="00975A3C">
        <w:t>the</w:t>
      </w:r>
      <w:proofErr w:type="spellEnd"/>
      <w:r w:rsidRPr="00975A3C">
        <w:t xml:space="preserve"> </w:t>
      </w:r>
      <w:proofErr w:type="spellStart"/>
      <w:r w:rsidRPr="00975A3C">
        <w:t>fragmented</w:t>
      </w:r>
      <w:proofErr w:type="spellEnd"/>
      <w:r w:rsidRPr="00975A3C">
        <w:t xml:space="preserve">, </w:t>
      </w:r>
      <w:proofErr w:type="spellStart"/>
      <w:r w:rsidRPr="00975A3C">
        <w:t>manually</w:t>
      </w:r>
      <w:proofErr w:type="spellEnd"/>
      <w:r w:rsidRPr="00975A3C">
        <w:t xml:space="preserve"> </w:t>
      </w:r>
      <w:proofErr w:type="spellStart"/>
      <w:r w:rsidRPr="00975A3C">
        <w:t>compiled</w:t>
      </w:r>
      <w:proofErr w:type="spellEnd"/>
      <w:r w:rsidRPr="00975A3C">
        <w:t xml:space="preserve"> </w:t>
      </w:r>
      <w:proofErr w:type="spellStart"/>
      <w:r w:rsidRPr="00975A3C">
        <w:t>board</w:t>
      </w:r>
      <w:proofErr w:type="spellEnd"/>
      <w:r w:rsidRPr="00975A3C">
        <w:t xml:space="preserve"> </w:t>
      </w:r>
      <w:proofErr w:type="spellStart"/>
      <w:r w:rsidRPr="00975A3C">
        <w:t>reports</w:t>
      </w:r>
      <w:proofErr w:type="spellEnd"/>
      <w:r w:rsidRPr="00975A3C">
        <w:t xml:space="preserve"> </w:t>
      </w:r>
      <w:proofErr w:type="spellStart"/>
      <w:r w:rsidRPr="00975A3C">
        <w:t>that</w:t>
      </w:r>
      <w:proofErr w:type="spellEnd"/>
      <w:r w:rsidRPr="00975A3C">
        <w:t xml:space="preserve"> </w:t>
      </w:r>
      <w:proofErr w:type="spellStart"/>
      <w:r w:rsidRPr="00975A3C">
        <w:t>currently</w:t>
      </w:r>
      <w:proofErr w:type="spellEnd"/>
      <w:r w:rsidRPr="00975A3C">
        <w:t xml:space="preserve"> </w:t>
      </w:r>
      <w:proofErr w:type="spellStart"/>
      <w:r w:rsidRPr="00975A3C">
        <w:t>characterise</w:t>
      </w:r>
      <w:proofErr w:type="spellEnd"/>
      <w:r w:rsidRPr="00975A3C">
        <w:t xml:space="preserve"> </w:t>
      </w:r>
      <w:proofErr w:type="spellStart"/>
      <w:r w:rsidRPr="00975A3C">
        <w:t>the</w:t>
      </w:r>
      <w:proofErr w:type="spellEnd"/>
      <w:r w:rsidRPr="00975A3C">
        <w:t xml:space="preserve"> </w:t>
      </w:r>
      <w:proofErr w:type="spellStart"/>
      <w:r w:rsidRPr="00975A3C">
        <w:t>Trust’s</w:t>
      </w:r>
      <w:proofErr w:type="spellEnd"/>
      <w:r w:rsidRPr="00975A3C">
        <w:t xml:space="preserve"> </w:t>
      </w:r>
      <w:proofErr w:type="spellStart"/>
      <w:r w:rsidRPr="00975A3C">
        <w:t>reporting</w:t>
      </w:r>
      <w:proofErr w:type="spellEnd"/>
      <w:r w:rsidRPr="00975A3C">
        <w:t xml:space="preserve"> </w:t>
      </w:r>
      <w:proofErr w:type="spellStart"/>
      <w:r w:rsidRPr="00975A3C">
        <w:t>cycle</w:t>
      </w:r>
      <w:proofErr w:type="spellEnd"/>
      <w:r w:rsidRPr="00975A3C">
        <w:t>.</w:t>
      </w:r>
    </w:p>
    <w:p w14:paraId="39EC4703" w14:textId="420F8250" w:rsidR="00624316" w:rsidRPr="00624316" w:rsidRDefault="00624316" w:rsidP="00624316">
      <w:pPr>
        <w:pStyle w:val="Ttulo2"/>
        <w:rPr>
          <w:lang w:val="da-DK"/>
        </w:rPr>
      </w:pPr>
      <w:r w:rsidRPr="00975A3C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Key Performance</w:t>
      </w:r>
      <w:r w:rsidRPr="00624316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</w:t>
      </w:r>
      <w:proofErr w:type="spellStart"/>
      <w:r w:rsidRPr="00624316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Indicators</w:t>
      </w:r>
      <w:proofErr w:type="spellEnd"/>
      <w:r w:rsidRPr="00624316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for </w:t>
      </w:r>
      <w:proofErr w:type="spellStart"/>
      <w:r w:rsidRPr="00624316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>MedCare</w:t>
      </w:r>
      <w:proofErr w:type="spellEnd"/>
      <w:r w:rsidRPr="00624316">
        <w:rPr>
          <w:rFonts w:ascii="Arial" w:eastAsia="Arial" w:hAnsi="Arial" w:cs="Arial"/>
          <w:b/>
          <w:bCs/>
          <w:color w:val="2E75B6"/>
          <w:sz w:val="24"/>
          <w:szCs w:val="24"/>
          <w:lang w:val="da-DK"/>
        </w:rPr>
        <w:t xml:space="preserve"> NHS Trust</w:t>
      </w:r>
    </w:p>
    <w:p w14:paraId="386D0B6B" w14:textId="77777777" w:rsidR="00624316" w:rsidRPr="00624316" w:rsidRDefault="00624316" w:rsidP="00624316">
      <w:pPr>
        <w:spacing w:after="180"/>
        <w:jc w:val="both"/>
        <w:rPr>
          <w:lang w:val="da-DK"/>
        </w:rPr>
      </w:pPr>
      <w:r w:rsidRPr="00624316">
        <w:rPr>
          <w:lang w:val="da-DK"/>
        </w:rPr>
        <w:t xml:space="preserve">The </w:t>
      </w:r>
      <w:proofErr w:type="spellStart"/>
      <w:r w:rsidRPr="00624316">
        <w:rPr>
          <w:lang w:val="da-DK"/>
        </w:rPr>
        <w:t>following</w:t>
      </w:r>
      <w:proofErr w:type="spellEnd"/>
      <w:r w:rsidRPr="00624316">
        <w:rPr>
          <w:lang w:val="da-DK"/>
        </w:rPr>
        <w:t xml:space="preserve"> </w:t>
      </w:r>
      <w:proofErr w:type="spellStart"/>
      <w:proofErr w:type="gramStart"/>
      <w:r w:rsidRPr="00624316">
        <w:rPr>
          <w:lang w:val="da-DK"/>
        </w:rPr>
        <w:t>KPIs</w:t>
      </w:r>
      <w:proofErr w:type="spellEnd"/>
      <w:proofErr w:type="gram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are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recommended</w:t>
      </w:r>
      <w:proofErr w:type="spellEnd"/>
      <w:r w:rsidRPr="00624316">
        <w:rPr>
          <w:lang w:val="da-DK"/>
        </w:rPr>
        <w:t xml:space="preserve"> for </w:t>
      </w:r>
      <w:proofErr w:type="spellStart"/>
      <w:r w:rsidRPr="00624316">
        <w:rPr>
          <w:lang w:val="da-DK"/>
        </w:rPr>
        <w:t>inclusion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across</w:t>
      </w:r>
      <w:proofErr w:type="spellEnd"/>
      <w:r w:rsidRPr="00624316">
        <w:rPr>
          <w:lang w:val="da-DK"/>
        </w:rPr>
        <w:t xml:space="preserve"> the </w:t>
      </w:r>
      <w:proofErr w:type="spellStart"/>
      <w:r w:rsidRPr="00624316">
        <w:rPr>
          <w:lang w:val="da-DK"/>
        </w:rPr>
        <w:t>Trust’s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dashboard</w:t>
      </w:r>
      <w:proofErr w:type="spellEnd"/>
      <w:r w:rsidRPr="00624316">
        <w:rPr>
          <w:lang w:val="da-DK"/>
        </w:rPr>
        <w:t xml:space="preserve"> suite, </w:t>
      </w:r>
      <w:proofErr w:type="spellStart"/>
      <w:r w:rsidRPr="00624316">
        <w:rPr>
          <w:lang w:val="da-DK"/>
        </w:rPr>
        <w:t>grouped</w:t>
      </w:r>
      <w:proofErr w:type="spellEnd"/>
      <w:r w:rsidRPr="00624316">
        <w:rPr>
          <w:lang w:val="da-DK"/>
        </w:rPr>
        <w:t xml:space="preserve"> by </w:t>
      </w:r>
      <w:proofErr w:type="spellStart"/>
      <w:r w:rsidRPr="00624316">
        <w:rPr>
          <w:lang w:val="da-DK"/>
        </w:rPr>
        <w:t>monitoring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frequency</w:t>
      </w:r>
      <w:proofErr w:type="spellEnd"/>
      <w:r w:rsidRPr="00624316">
        <w:rPr>
          <w:lang w:val="da-DK"/>
        </w:rPr>
        <w:t xml:space="preserve"> and the relevant </w:t>
      </w:r>
      <w:proofErr w:type="spellStart"/>
      <w:r w:rsidRPr="00624316">
        <w:rPr>
          <w:lang w:val="da-DK"/>
        </w:rPr>
        <w:t>dashboard</w:t>
      </w:r>
      <w:proofErr w:type="spellEnd"/>
      <w:r w:rsidRPr="00624316">
        <w:rPr>
          <w:lang w:val="da-DK"/>
        </w:rPr>
        <w:t xml:space="preserve"> domain:</w:t>
      </w:r>
    </w:p>
    <w:p w14:paraId="4A5BCCBB" w14:textId="77777777" w:rsidR="00624316" w:rsidRPr="00624316" w:rsidRDefault="00624316" w:rsidP="00624316">
      <w:pPr>
        <w:spacing w:before="80" w:after="120"/>
        <w:rPr>
          <w:lang w:val="da-DK"/>
        </w:rPr>
      </w:pP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600"/>
        <w:gridCol w:w="1813"/>
        <w:gridCol w:w="3613"/>
      </w:tblGrid>
      <w:tr w:rsidR="00624316" w14:paraId="2EFC3EF7" w14:textId="77777777" w:rsidTr="00FC416B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EC9F900" w14:textId="77777777" w:rsidR="00624316" w:rsidRDefault="00624316" w:rsidP="00FC416B">
            <w:r>
              <w:rPr>
                <w:b/>
                <w:bCs/>
                <w:color w:val="FFFFFF"/>
                <w:sz w:val="20"/>
                <w:szCs w:val="20"/>
              </w:rPr>
              <w:t>KPI</w:t>
            </w:r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65625162" w14:textId="77777777" w:rsidR="00624316" w:rsidRDefault="00624316" w:rsidP="00FC416B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Refresh</w:t>
            </w:r>
            <w:proofErr w:type="spellEnd"/>
            <w:r>
              <w:rPr>
                <w:b/>
                <w:bCs/>
                <w:color w:val="FFFFFF"/>
                <w:sz w:val="20"/>
                <w:szCs w:val="20"/>
              </w:rPr>
              <w:t xml:space="preserve"> </w:t>
            </w:r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Frequency</w:t>
            </w:r>
            <w:proofErr w:type="spellEnd"/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7D91B62" w14:textId="77777777" w:rsidR="00624316" w:rsidRDefault="00624316" w:rsidP="00FC416B">
            <w:proofErr w:type="spellStart"/>
            <w:r>
              <w:rPr>
                <w:b/>
                <w:bCs/>
                <w:color w:val="FFFFFF"/>
                <w:sz w:val="20"/>
                <w:szCs w:val="20"/>
              </w:rPr>
              <w:t>Dashboard</w:t>
            </w:r>
            <w:proofErr w:type="spellEnd"/>
          </w:p>
        </w:tc>
      </w:tr>
      <w:tr w:rsidR="00624316" w14:paraId="14EFF07F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E0864B2" w14:textId="77777777" w:rsidR="00624316" w:rsidRDefault="00624316" w:rsidP="00FC416B">
            <w:r>
              <w:rPr>
                <w:color w:val="1A1A1A"/>
                <w:sz w:val="20"/>
                <w:szCs w:val="20"/>
              </w:rPr>
              <w:t xml:space="preserve">30-day </w:t>
            </w:r>
            <w:proofErr w:type="spellStart"/>
            <w:r>
              <w:rPr>
                <w:color w:val="1A1A1A"/>
                <w:sz w:val="20"/>
                <w:szCs w:val="20"/>
              </w:rPr>
              <w:t>readmission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rate</w:t>
            </w:r>
            <w:proofErr w:type="spellEnd"/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430BC7C5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Daily</w:t>
            </w:r>
            <w:proofErr w:type="spellEnd"/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5FBB8DE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Clinical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Governance</w:t>
            </w:r>
            <w:proofErr w:type="spellEnd"/>
          </w:p>
        </w:tc>
      </w:tr>
      <w:tr w:rsidR="00624316" w14:paraId="7845883A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3E9F56D" w14:textId="77777777" w:rsidR="00624316" w:rsidRDefault="00624316" w:rsidP="00FC416B">
            <w:r>
              <w:rPr>
                <w:color w:val="1A1A1A"/>
                <w:sz w:val="20"/>
                <w:szCs w:val="20"/>
              </w:rPr>
              <w:t xml:space="preserve">A&amp;E 4-hour </w:t>
            </w:r>
            <w:proofErr w:type="spellStart"/>
            <w:r>
              <w:rPr>
                <w:color w:val="1A1A1A"/>
                <w:sz w:val="20"/>
                <w:szCs w:val="20"/>
              </w:rPr>
              <w:t>wait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compliance</w:t>
            </w:r>
            <w:proofErr w:type="spellEnd"/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17946C4" w14:textId="77777777" w:rsidR="00624316" w:rsidRDefault="00624316" w:rsidP="00FC416B">
            <w:r>
              <w:rPr>
                <w:color w:val="1A1A1A"/>
                <w:sz w:val="20"/>
                <w:szCs w:val="20"/>
              </w:rPr>
              <w:t>Real-time</w:t>
            </w:r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49CA3D2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Operations</w:t>
            </w:r>
            <w:proofErr w:type="spellEnd"/>
          </w:p>
        </w:tc>
      </w:tr>
      <w:tr w:rsidR="00624316" w14:paraId="24E844FF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E880A37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Theatre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utilisation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(%)</w:t>
            </w:r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63FC9E3E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Weekly</w:t>
            </w:r>
            <w:proofErr w:type="spellEnd"/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6D4FAE8D" w14:textId="77777777" w:rsidR="00624316" w:rsidRDefault="00624316" w:rsidP="00FC416B">
            <w:r>
              <w:rPr>
                <w:color w:val="1A1A1A"/>
                <w:sz w:val="20"/>
                <w:szCs w:val="20"/>
              </w:rPr>
              <w:t>Elective Care</w:t>
            </w:r>
          </w:p>
        </w:tc>
      </w:tr>
      <w:tr w:rsidR="00624316" w14:paraId="3E0DE51E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7DABA228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Bed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occupancy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rate</w:t>
            </w:r>
            <w:proofErr w:type="spellEnd"/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C78C939" w14:textId="77777777" w:rsidR="00624316" w:rsidRDefault="00624316" w:rsidP="00FC416B">
            <w:r>
              <w:rPr>
                <w:color w:val="1A1A1A"/>
                <w:sz w:val="20"/>
                <w:szCs w:val="20"/>
              </w:rPr>
              <w:t>Real-time</w:t>
            </w:r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0CC70BE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Capacity</w:t>
            </w:r>
            <w:proofErr w:type="spellEnd"/>
          </w:p>
        </w:tc>
      </w:tr>
      <w:tr w:rsidR="00624316" w14:paraId="0FB2DBE8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361B7D4D" w14:textId="77777777" w:rsidR="00624316" w:rsidRDefault="00624316" w:rsidP="00FC416B">
            <w:r>
              <w:rPr>
                <w:color w:val="1A1A1A"/>
                <w:sz w:val="20"/>
                <w:szCs w:val="20"/>
              </w:rPr>
              <w:t xml:space="preserve">Staff </w:t>
            </w:r>
            <w:proofErr w:type="spellStart"/>
            <w:r>
              <w:rPr>
                <w:color w:val="1A1A1A"/>
                <w:sz w:val="20"/>
                <w:szCs w:val="20"/>
              </w:rPr>
              <w:t>sickness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absence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rate</w:t>
            </w:r>
            <w:proofErr w:type="spellEnd"/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7A2CA43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Weekly</w:t>
            </w:r>
            <w:proofErr w:type="spellEnd"/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B365DA2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Workforce</w:t>
            </w:r>
            <w:proofErr w:type="spellEnd"/>
          </w:p>
        </w:tc>
      </w:tr>
      <w:tr w:rsidR="00624316" w14:paraId="5070834E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5BAB14C4" w14:textId="77777777" w:rsidR="00624316" w:rsidRDefault="00624316" w:rsidP="00FC416B">
            <w:r>
              <w:rPr>
                <w:color w:val="1A1A1A"/>
                <w:sz w:val="20"/>
                <w:szCs w:val="20"/>
              </w:rPr>
              <w:t xml:space="preserve">Budget </w:t>
            </w:r>
            <w:proofErr w:type="spellStart"/>
            <w:r>
              <w:rPr>
                <w:color w:val="1A1A1A"/>
                <w:sz w:val="20"/>
                <w:szCs w:val="20"/>
              </w:rPr>
              <w:t>variance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(£)</w:t>
            </w:r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4D4899F7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Monthly</w:t>
            </w:r>
            <w:proofErr w:type="spellEnd"/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75476EBF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Finance</w:t>
            </w:r>
            <w:proofErr w:type="spellEnd"/>
          </w:p>
        </w:tc>
      </w:tr>
      <w:tr w:rsidR="00624316" w14:paraId="70CD3A24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76A3329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Pharmacy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1A1A1A"/>
                <w:sz w:val="20"/>
                <w:szCs w:val="20"/>
              </w:rPr>
              <w:t>spend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per </w:t>
            </w:r>
            <w:proofErr w:type="spellStart"/>
            <w:r>
              <w:rPr>
                <w:color w:val="1A1A1A"/>
                <w:sz w:val="20"/>
                <w:szCs w:val="20"/>
              </w:rPr>
              <w:t>episode</w:t>
            </w:r>
            <w:proofErr w:type="spellEnd"/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0396DFC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Monthly</w:t>
            </w:r>
            <w:proofErr w:type="spellEnd"/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63D17F8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Finance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/ </w:t>
            </w:r>
            <w:proofErr w:type="spellStart"/>
            <w:r>
              <w:rPr>
                <w:color w:val="1A1A1A"/>
                <w:sz w:val="20"/>
                <w:szCs w:val="20"/>
              </w:rPr>
              <w:t>Supply</w:t>
            </w:r>
            <w:proofErr w:type="spellEnd"/>
          </w:p>
        </w:tc>
      </w:tr>
      <w:tr w:rsidR="00624316" w14:paraId="4E5A5088" w14:textId="77777777" w:rsidTr="00FC416B">
        <w:tblPrEx>
          <w:tblCellMar>
            <w:top w:w="0" w:type="dxa"/>
            <w:bottom w:w="0" w:type="dxa"/>
          </w:tblCellMar>
        </w:tblPrEx>
        <w:tc>
          <w:tcPr>
            <w:tcW w:w="3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C3C6800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Patient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safety </w:t>
            </w:r>
            <w:proofErr w:type="spellStart"/>
            <w:r>
              <w:rPr>
                <w:color w:val="1A1A1A"/>
                <w:sz w:val="20"/>
                <w:szCs w:val="20"/>
              </w:rPr>
              <w:t>incidents</w:t>
            </w:r>
            <w:proofErr w:type="spellEnd"/>
          </w:p>
        </w:tc>
        <w:tc>
          <w:tcPr>
            <w:tcW w:w="18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046E714A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Daily</w:t>
            </w:r>
            <w:proofErr w:type="spellEnd"/>
          </w:p>
        </w:tc>
        <w:tc>
          <w:tcPr>
            <w:tcW w:w="3613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EEF4FB"/>
            <w:tcMar>
              <w:top w:w="80" w:type="dxa"/>
              <w:left w:w="120" w:type="dxa"/>
              <w:bottom w:w="80" w:type="dxa"/>
              <w:right w:w="120" w:type="dxa"/>
            </w:tcMar>
            <w:vAlign w:val="center"/>
          </w:tcPr>
          <w:p w14:paraId="1BFCDA95" w14:textId="77777777" w:rsidR="00624316" w:rsidRDefault="00624316" w:rsidP="00FC416B">
            <w:proofErr w:type="spellStart"/>
            <w:r>
              <w:rPr>
                <w:color w:val="1A1A1A"/>
                <w:sz w:val="20"/>
                <w:szCs w:val="20"/>
              </w:rPr>
              <w:t>Quality</w:t>
            </w:r>
            <w:proofErr w:type="spellEnd"/>
            <w:r>
              <w:rPr>
                <w:color w:val="1A1A1A"/>
                <w:sz w:val="20"/>
                <w:szCs w:val="20"/>
              </w:rPr>
              <w:t xml:space="preserve"> &amp; Safety</w:t>
            </w:r>
          </w:p>
        </w:tc>
      </w:tr>
    </w:tbl>
    <w:p w14:paraId="4902C91E" w14:textId="77777777" w:rsidR="00624316" w:rsidRPr="00624316" w:rsidRDefault="00624316" w:rsidP="00624316">
      <w:pPr>
        <w:spacing w:after="80"/>
        <w:jc w:val="both"/>
        <w:rPr>
          <w:lang w:val="da-DK"/>
        </w:rPr>
      </w:pPr>
      <w:proofErr w:type="spellStart"/>
      <w:r w:rsidRPr="00624316">
        <w:rPr>
          <w:lang w:val="da-DK"/>
        </w:rPr>
        <w:t>These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KPIs</w:t>
      </w:r>
      <w:proofErr w:type="spellEnd"/>
      <w:r w:rsidRPr="00624316">
        <w:rPr>
          <w:lang w:val="da-DK"/>
        </w:rPr>
        <w:t xml:space="preserve"> span </w:t>
      </w:r>
      <w:proofErr w:type="spellStart"/>
      <w:r w:rsidRPr="00624316">
        <w:rPr>
          <w:lang w:val="da-DK"/>
        </w:rPr>
        <w:t>clinical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quality</w:t>
      </w:r>
      <w:proofErr w:type="spellEnd"/>
      <w:r w:rsidRPr="00624316">
        <w:rPr>
          <w:lang w:val="da-DK"/>
        </w:rPr>
        <w:t xml:space="preserve">, </w:t>
      </w:r>
      <w:proofErr w:type="spellStart"/>
      <w:r w:rsidRPr="00624316">
        <w:rPr>
          <w:lang w:val="da-DK"/>
        </w:rPr>
        <w:t>operational</w:t>
      </w:r>
      <w:proofErr w:type="spellEnd"/>
      <w:r w:rsidRPr="00624316">
        <w:rPr>
          <w:lang w:val="da-DK"/>
        </w:rPr>
        <w:t xml:space="preserve"> performance, </w:t>
      </w:r>
      <w:proofErr w:type="spellStart"/>
      <w:r w:rsidRPr="00624316">
        <w:rPr>
          <w:lang w:val="da-DK"/>
        </w:rPr>
        <w:t>financial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stewardship</w:t>
      </w:r>
      <w:proofErr w:type="spellEnd"/>
      <w:r w:rsidRPr="00624316">
        <w:rPr>
          <w:lang w:val="da-DK"/>
        </w:rPr>
        <w:t xml:space="preserve">, and workforce management — the </w:t>
      </w:r>
      <w:proofErr w:type="spellStart"/>
      <w:r w:rsidRPr="00624316">
        <w:rPr>
          <w:lang w:val="da-DK"/>
        </w:rPr>
        <w:t>four</w:t>
      </w:r>
      <w:proofErr w:type="spellEnd"/>
      <w:r w:rsidRPr="00624316">
        <w:rPr>
          <w:lang w:val="da-DK"/>
        </w:rPr>
        <w:t xml:space="preserve"> domains central to </w:t>
      </w:r>
      <w:proofErr w:type="gramStart"/>
      <w:r w:rsidRPr="00624316">
        <w:rPr>
          <w:lang w:val="da-DK"/>
        </w:rPr>
        <w:t>NHS system</w:t>
      </w:r>
      <w:proofErr w:type="gram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oversight</w:t>
      </w:r>
      <w:proofErr w:type="spellEnd"/>
      <w:r w:rsidRPr="00624316">
        <w:rPr>
          <w:lang w:val="da-DK"/>
        </w:rPr>
        <w:t xml:space="preserve">. </w:t>
      </w:r>
      <w:proofErr w:type="spellStart"/>
      <w:r w:rsidRPr="00624316">
        <w:rPr>
          <w:lang w:val="da-DK"/>
        </w:rPr>
        <w:t>Refreshing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clinical</w:t>
      </w:r>
      <w:proofErr w:type="spellEnd"/>
      <w:r w:rsidRPr="00624316">
        <w:rPr>
          <w:lang w:val="da-DK"/>
        </w:rPr>
        <w:t xml:space="preserve"> and </w:t>
      </w:r>
      <w:proofErr w:type="spellStart"/>
      <w:r w:rsidRPr="00624316">
        <w:rPr>
          <w:lang w:val="da-DK"/>
        </w:rPr>
        <w:t>operational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metrics</w:t>
      </w:r>
      <w:proofErr w:type="spellEnd"/>
      <w:r w:rsidRPr="00624316">
        <w:rPr>
          <w:lang w:val="da-DK"/>
        </w:rPr>
        <w:t xml:space="preserve"> in real time </w:t>
      </w:r>
      <w:proofErr w:type="spellStart"/>
      <w:r w:rsidRPr="00624316">
        <w:rPr>
          <w:lang w:val="da-DK"/>
        </w:rPr>
        <w:t>ensures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that</w:t>
      </w:r>
      <w:proofErr w:type="spellEnd"/>
      <w:r w:rsidRPr="00624316">
        <w:rPr>
          <w:lang w:val="da-DK"/>
        </w:rPr>
        <w:t xml:space="preserve"> the Trust </w:t>
      </w:r>
      <w:proofErr w:type="spellStart"/>
      <w:r w:rsidRPr="00624316">
        <w:rPr>
          <w:lang w:val="da-DK"/>
        </w:rPr>
        <w:t>can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meet</w:t>
      </w:r>
      <w:proofErr w:type="spellEnd"/>
      <w:r w:rsidRPr="00624316">
        <w:rPr>
          <w:lang w:val="da-DK"/>
        </w:rPr>
        <w:t xml:space="preserve"> </w:t>
      </w:r>
      <w:proofErr w:type="spellStart"/>
      <w:proofErr w:type="gramStart"/>
      <w:r w:rsidRPr="00624316">
        <w:rPr>
          <w:lang w:val="da-DK"/>
        </w:rPr>
        <w:t>its</w:t>
      </w:r>
      <w:proofErr w:type="spellEnd"/>
      <w:proofErr w:type="gram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statutory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reporting</w:t>
      </w:r>
      <w:proofErr w:type="spellEnd"/>
      <w:r w:rsidRPr="00624316">
        <w:rPr>
          <w:lang w:val="da-DK"/>
        </w:rPr>
        <w:t xml:space="preserve"> obligations to NHS England </w:t>
      </w:r>
      <w:proofErr w:type="spellStart"/>
      <w:r w:rsidRPr="00624316">
        <w:rPr>
          <w:lang w:val="da-DK"/>
        </w:rPr>
        <w:t>whilst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simultaneously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empowering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frontline</w:t>
      </w:r>
      <w:proofErr w:type="spellEnd"/>
      <w:r w:rsidRPr="00624316">
        <w:rPr>
          <w:lang w:val="da-DK"/>
        </w:rPr>
        <w:t xml:space="preserve"> managers with the </w:t>
      </w:r>
      <w:proofErr w:type="spellStart"/>
      <w:r w:rsidRPr="00624316">
        <w:rPr>
          <w:lang w:val="da-DK"/>
        </w:rPr>
        <w:t>timely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insight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needed</w:t>
      </w:r>
      <w:proofErr w:type="spellEnd"/>
      <w:r w:rsidRPr="00624316">
        <w:rPr>
          <w:lang w:val="da-DK"/>
        </w:rPr>
        <w:t xml:space="preserve"> to deliver </w:t>
      </w:r>
      <w:proofErr w:type="spellStart"/>
      <w:r w:rsidRPr="00624316">
        <w:rPr>
          <w:lang w:val="da-DK"/>
        </w:rPr>
        <w:t>safe</w:t>
      </w:r>
      <w:proofErr w:type="spellEnd"/>
      <w:r w:rsidRPr="00624316">
        <w:rPr>
          <w:lang w:val="da-DK"/>
        </w:rPr>
        <w:t>, efficient, and patient-</w:t>
      </w:r>
      <w:proofErr w:type="spellStart"/>
      <w:r w:rsidRPr="00624316">
        <w:rPr>
          <w:lang w:val="da-DK"/>
        </w:rPr>
        <w:t>centred</w:t>
      </w:r>
      <w:proofErr w:type="spellEnd"/>
      <w:r w:rsidRPr="00624316">
        <w:rPr>
          <w:lang w:val="da-DK"/>
        </w:rPr>
        <w:t xml:space="preserve"> </w:t>
      </w:r>
      <w:proofErr w:type="spellStart"/>
      <w:r w:rsidRPr="00624316">
        <w:rPr>
          <w:lang w:val="da-DK"/>
        </w:rPr>
        <w:t>care</w:t>
      </w:r>
      <w:proofErr w:type="spellEnd"/>
      <w:r w:rsidRPr="00624316">
        <w:rPr>
          <w:lang w:val="da-DK"/>
        </w:rPr>
        <w:t>.</w:t>
      </w:r>
    </w:p>
    <w:p w14:paraId="64B296F8" w14:textId="2C098CD1" w:rsidR="00C15976" w:rsidRDefault="00C15976" w:rsidP="00C15976">
      <w:pPr>
        <w:rPr>
          <w:lang w:val="da-DK"/>
        </w:rPr>
      </w:pPr>
    </w:p>
    <w:p w14:paraId="72C312B4" w14:textId="77777777" w:rsidR="00624316" w:rsidRDefault="00624316" w:rsidP="00C15976">
      <w:pPr>
        <w:rPr>
          <w:lang w:val="da-DK"/>
        </w:rPr>
      </w:pPr>
    </w:p>
    <w:p w14:paraId="7218724F" w14:textId="77777777" w:rsidR="00624316" w:rsidRDefault="00624316" w:rsidP="00C15976">
      <w:pPr>
        <w:rPr>
          <w:lang w:val="da-DK"/>
        </w:rPr>
      </w:pPr>
    </w:p>
    <w:p w14:paraId="51495BC4" w14:textId="77777777" w:rsidR="00624316" w:rsidRDefault="00624316" w:rsidP="00C15976">
      <w:pPr>
        <w:rPr>
          <w:lang w:val="da-DK"/>
        </w:rPr>
      </w:pPr>
    </w:p>
    <w:p w14:paraId="1F99A90A" w14:textId="77777777" w:rsidR="00624316" w:rsidRDefault="00624316" w:rsidP="00C15976">
      <w:pPr>
        <w:rPr>
          <w:lang w:val="da-DK"/>
        </w:rPr>
      </w:pPr>
    </w:p>
    <w:p w14:paraId="644D0F4C" w14:textId="77777777" w:rsidR="00624316" w:rsidRDefault="00624316" w:rsidP="00C15976">
      <w:pPr>
        <w:rPr>
          <w:lang w:val="da-DK"/>
        </w:rPr>
      </w:pPr>
    </w:p>
    <w:p w14:paraId="64D277D0" w14:textId="77777777" w:rsidR="00624316" w:rsidRDefault="00624316" w:rsidP="00C15976">
      <w:pPr>
        <w:rPr>
          <w:lang w:val="da-DK"/>
        </w:rPr>
      </w:pPr>
    </w:p>
    <w:p w14:paraId="5B2590B8" w14:textId="77777777" w:rsidR="00624316" w:rsidRDefault="00624316" w:rsidP="00C15976">
      <w:pPr>
        <w:rPr>
          <w:lang w:val="da-DK"/>
        </w:rPr>
      </w:pPr>
    </w:p>
    <w:p w14:paraId="39582172" w14:textId="77777777" w:rsidR="00624316" w:rsidRDefault="00624316" w:rsidP="00C15976">
      <w:pPr>
        <w:rPr>
          <w:lang w:val="da-DK"/>
        </w:rPr>
      </w:pPr>
    </w:p>
    <w:p w14:paraId="7DF5E30A" w14:textId="77777777" w:rsidR="00624316" w:rsidRDefault="00624316" w:rsidP="00C15976">
      <w:pPr>
        <w:rPr>
          <w:lang w:val="da-DK"/>
        </w:rPr>
      </w:pPr>
    </w:p>
    <w:p w14:paraId="52F7B32F" w14:textId="77777777" w:rsidR="00624316" w:rsidRDefault="00624316" w:rsidP="00C15976">
      <w:pPr>
        <w:rPr>
          <w:lang w:val="da-DK"/>
        </w:rPr>
      </w:pPr>
    </w:p>
    <w:p w14:paraId="7731B2AD" w14:textId="6E6A4330" w:rsidR="00624316" w:rsidRDefault="00624316" w:rsidP="00C15976">
      <w:pPr>
        <w:rPr>
          <w:lang w:val="da-DK"/>
        </w:rPr>
      </w:pPr>
      <w:r>
        <w:rPr>
          <w:lang w:val="da-DK"/>
        </w:rPr>
        <w:t xml:space="preserve">References </w:t>
      </w:r>
      <w:proofErr w:type="gramStart"/>
      <w:r>
        <w:rPr>
          <w:lang w:val="da-DK"/>
        </w:rPr>
        <w:t>list :</w:t>
      </w:r>
      <w:proofErr w:type="gramEnd"/>
      <w:r>
        <w:rPr>
          <w:lang w:val="da-DK"/>
        </w:rPr>
        <w:t xml:space="preserve"> </w:t>
      </w:r>
    </w:p>
    <w:p w14:paraId="503C7BE4" w14:textId="77777777" w:rsidR="00624316" w:rsidRDefault="00624316" w:rsidP="00C15976">
      <w:pPr>
        <w:rPr>
          <w:lang w:val="da-DK"/>
        </w:rPr>
      </w:pPr>
    </w:p>
    <w:p w14:paraId="0C30889A" w14:textId="77777777" w:rsidR="00624316" w:rsidRDefault="00624316" w:rsidP="00624316">
      <w:pPr>
        <w:rPr>
          <w:lang w:val="da-DK"/>
        </w:rPr>
      </w:pPr>
      <w:proofErr w:type="spellStart"/>
      <w:r w:rsidRPr="00624316">
        <w:rPr>
          <w:lang w:val="da-DK"/>
        </w:rPr>
        <w:t>Chaudhuri</w:t>
      </w:r>
      <w:proofErr w:type="spellEnd"/>
      <w:r w:rsidRPr="00624316">
        <w:rPr>
          <w:lang w:val="da-DK"/>
        </w:rPr>
        <w:t xml:space="preserve">, S. and </w:t>
      </w:r>
      <w:proofErr w:type="spellStart"/>
      <w:r w:rsidRPr="00624316">
        <w:rPr>
          <w:lang w:val="da-DK"/>
        </w:rPr>
        <w:t>Dayal</w:t>
      </w:r>
      <w:proofErr w:type="spellEnd"/>
      <w:r w:rsidRPr="00624316">
        <w:rPr>
          <w:lang w:val="da-DK"/>
        </w:rPr>
        <w:t xml:space="preserve">, U. (1997) 'An overview of data </w:t>
      </w:r>
      <w:proofErr w:type="spellStart"/>
      <w:r w:rsidRPr="00624316">
        <w:rPr>
          <w:lang w:val="da-DK"/>
        </w:rPr>
        <w:t>warehousing</w:t>
      </w:r>
      <w:proofErr w:type="spellEnd"/>
      <w:r w:rsidRPr="00624316">
        <w:rPr>
          <w:lang w:val="da-DK"/>
        </w:rPr>
        <w:t xml:space="preserve"> and OLAP </w:t>
      </w:r>
      <w:proofErr w:type="spellStart"/>
      <w:r w:rsidRPr="00624316">
        <w:rPr>
          <w:lang w:val="da-DK"/>
        </w:rPr>
        <w:t>technology</w:t>
      </w:r>
      <w:proofErr w:type="spellEnd"/>
      <w:r w:rsidRPr="00624316">
        <w:rPr>
          <w:lang w:val="da-DK"/>
        </w:rPr>
        <w:t xml:space="preserve">', ACM SIGMOD </w:t>
      </w:r>
      <w:proofErr w:type="spellStart"/>
      <w:r w:rsidRPr="00624316">
        <w:rPr>
          <w:lang w:val="da-DK"/>
        </w:rPr>
        <w:t>Record</w:t>
      </w:r>
      <w:proofErr w:type="spellEnd"/>
      <w:r w:rsidRPr="00624316">
        <w:rPr>
          <w:lang w:val="da-DK"/>
        </w:rPr>
        <w:t>, 26(1), pp. 65–74.</w:t>
      </w:r>
    </w:p>
    <w:p w14:paraId="5B5C6A17" w14:textId="77777777" w:rsidR="00624316" w:rsidRPr="00624316" w:rsidRDefault="00624316" w:rsidP="00624316">
      <w:pPr>
        <w:rPr>
          <w:lang w:val="da-DK"/>
        </w:rPr>
      </w:pPr>
    </w:p>
    <w:p w14:paraId="3CF52262" w14:textId="77777777" w:rsidR="00624316" w:rsidRDefault="00624316" w:rsidP="00624316">
      <w:pPr>
        <w:rPr>
          <w:lang w:val="da-DK"/>
        </w:rPr>
      </w:pPr>
      <w:r w:rsidRPr="00624316">
        <w:rPr>
          <w:lang w:val="da-DK"/>
        </w:rPr>
        <w:t xml:space="preserve">Davenport, T.H. and Harris, J.G. (2007) </w:t>
      </w:r>
      <w:proofErr w:type="spellStart"/>
      <w:r w:rsidRPr="00624316">
        <w:rPr>
          <w:lang w:val="da-DK"/>
        </w:rPr>
        <w:t>Competing</w:t>
      </w:r>
      <w:proofErr w:type="spellEnd"/>
      <w:r w:rsidRPr="00624316">
        <w:rPr>
          <w:lang w:val="da-DK"/>
        </w:rPr>
        <w:t xml:space="preserve"> on Analytics: The New Science of </w:t>
      </w:r>
      <w:proofErr w:type="spellStart"/>
      <w:r w:rsidRPr="00624316">
        <w:rPr>
          <w:lang w:val="da-DK"/>
        </w:rPr>
        <w:t>Winning</w:t>
      </w:r>
      <w:proofErr w:type="spellEnd"/>
      <w:r w:rsidRPr="00624316">
        <w:rPr>
          <w:lang w:val="da-DK"/>
        </w:rPr>
        <w:t>. Boston: Harvard Business School Press.</w:t>
      </w:r>
    </w:p>
    <w:p w14:paraId="69552C19" w14:textId="77777777" w:rsidR="00624316" w:rsidRPr="00624316" w:rsidRDefault="00624316" w:rsidP="00624316">
      <w:pPr>
        <w:rPr>
          <w:lang w:val="da-DK"/>
        </w:rPr>
      </w:pPr>
    </w:p>
    <w:p w14:paraId="2334EA69" w14:textId="77777777" w:rsidR="00624316" w:rsidRDefault="00624316" w:rsidP="00624316">
      <w:pPr>
        <w:rPr>
          <w:lang w:val="da-DK"/>
        </w:rPr>
      </w:pPr>
      <w:r w:rsidRPr="00624316">
        <w:rPr>
          <w:lang w:val="da-DK"/>
        </w:rPr>
        <w:t xml:space="preserve">Han, J., Kamber, M. and Pei, J. (2011) Data Mining: </w:t>
      </w:r>
      <w:proofErr w:type="spellStart"/>
      <w:r w:rsidRPr="00624316">
        <w:rPr>
          <w:lang w:val="da-DK"/>
        </w:rPr>
        <w:t>Concepts</w:t>
      </w:r>
      <w:proofErr w:type="spellEnd"/>
      <w:r w:rsidRPr="00624316">
        <w:rPr>
          <w:lang w:val="da-DK"/>
        </w:rPr>
        <w:t xml:space="preserve"> and </w:t>
      </w:r>
      <w:proofErr w:type="spellStart"/>
      <w:r w:rsidRPr="00624316">
        <w:rPr>
          <w:lang w:val="da-DK"/>
        </w:rPr>
        <w:t>Techniques</w:t>
      </w:r>
      <w:proofErr w:type="spellEnd"/>
      <w:r w:rsidRPr="00624316">
        <w:rPr>
          <w:lang w:val="da-DK"/>
        </w:rPr>
        <w:t xml:space="preserve">. 3rd </w:t>
      </w:r>
      <w:proofErr w:type="spellStart"/>
      <w:r w:rsidRPr="00624316">
        <w:rPr>
          <w:lang w:val="da-DK"/>
        </w:rPr>
        <w:t>edn</w:t>
      </w:r>
      <w:proofErr w:type="spellEnd"/>
      <w:r w:rsidRPr="00624316">
        <w:rPr>
          <w:lang w:val="da-DK"/>
        </w:rPr>
        <w:t>. Burlington: Morgan Kaufmann.</w:t>
      </w:r>
    </w:p>
    <w:p w14:paraId="53A6AAED" w14:textId="77777777" w:rsidR="00624316" w:rsidRPr="00624316" w:rsidRDefault="00624316" w:rsidP="00624316">
      <w:pPr>
        <w:rPr>
          <w:lang w:val="da-DK"/>
        </w:rPr>
      </w:pPr>
    </w:p>
    <w:p w14:paraId="40118BB2" w14:textId="77777777" w:rsidR="00624316" w:rsidRDefault="00624316" w:rsidP="00624316">
      <w:pPr>
        <w:rPr>
          <w:lang w:val="da-DK"/>
        </w:rPr>
      </w:pPr>
      <w:proofErr w:type="spellStart"/>
      <w:r w:rsidRPr="00624316">
        <w:rPr>
          <w:lang w:val="da-DK"/>
        </w:rPr>
        <w:t>Inmon</w:t>
      </w:r>
      <w:proofErr w:type="spellEnd"/>
      <w:r w:rsidRPr="00624316">
        <w:rPr>
          <w:lang w:val="da-DK"/>
        </w:rPr>
        <w:t xml:space="preserve">, W.H. (2005) Building the Data Warehouse. 4th </w:t>
      </w:r>
      <w:proofErr w:type="spellStart"/>
      <w:r w:rsidRPr="00624316">
        <w:rPr>
          <w:lang w:val="da-DK"/>
        </w:rPr>
        <w:t>edn</w:t>
      </w:r>
      <w:proofErr w:type="spellEnd"/>
      <w:r w:rsidRPr="00624316">
        <w:rPr>
          <w:lang w:val="da-DK"/>
        </w:rPr>
        <w:t xml:space="preserve">. Indianapolis: </w:t>
      </w:r>
      <w:proofErr w:type="spellStart"/>
      <w:r w:rsidRPr="00624316">
        <w:rPr>
          <w:lang w:val="da-DK"/>
        </w:rPr>
        <w:t>Wiley</w:t>
      </w:r>
      <w:proofErr w:type="spellEnd"/>
      <w:r w:rsidRPr="00624316">
        <w:rPr>
          <w:lang w:val="da-DK"/>
        </w:rPr>
        <w:t>.</w:t>
      </w:r>
    </w:p>
    <w:p w14:paraId="3B0793AD" w14:textId="77777777" w:rsidR="00624316" w:rsidRPr="00624316" w:rsidRDefault="00624316" w:rsidP="00624316">
      <w:pPr>
        <w:rPr>
          <w:lang w:val="da-DK"/>
        </w:rPr>
      </w:pPr>
    </w:p>
    <w:p w14:paraId="7C29056D" w14:textId="77777777" w:rsidR="00624316" w:rsidRDefault="00624316" w:rsidP="00624316">
      <w:pPr>
        <w:rPr>
          <w:lang w:val="da-DK"/>
        </w:rPr>
      </w:pPr>
      <w:proofErr w:type="spellStart"/>
      <w:r w:rsidRPr="00624316">
        <w:rPr>
          <w:lang w:val="da-DK"/>
        </w:rPr>
        <w:t>Kimball</w:t>
      </w:r>
      <w:proofErr w:type="spellEnd"/>
      <w:r w:rsidRPr="00624316">
        <w:rPr>
          <w:lang w:val="da-DK"/>
        </w:rPr>
        <w:t xml:space="preserve">, R. and Ross, M. (2013) The Data Warehouse Toolkit: The Definitive Guide to Dimensional </w:t>
      </w:r>
      <w:proofErr w:type="spellStart"/>
      <w:r w:rsidRPr="00624316">
        <w:rPr>
          <w:lang w:val="da-DK"/>
        </w:rPr>
        <w:t>Modelling</w:t>
      </w:r>
      <w:proofErr w:type="spellEnd"/>
      <w:r w:rsidRPr="00624316">
        <w:rPr>
          <w:lang w:val="da-DK"/>
        </w:rPr>
        <w:t xml:space="preserve">. 3rd </w:t>
      </w:r>
      <w:proofErr w:type="spellStart"/>
      <w:r w:rsidRPr="00624316">
        <w:rPr>
          <w:lang w:val="da-DK"/>
        </w:rPr>
        <w:t>edn</w:t>
      </w:r>
      <w:proofErr w:type="spellEnd"/>
      <w:r w:rsidRPr="00624316">
        <w:rPr>
          <w:lang w:val="da-DK"/>
        </w:rPr>
        <w:t xml:space="preserve">. Indianapolis: </w:t>
      </w:r>
      <w:proofErr w:type="spellStart"/>
      <w:r w:rsidRPr="00624316">
        <w:rPr>
          <w:lang w:val="da-DK"/>
        </w:rPr>
        <w:t>Wiley</w:t>
      </w:r>
      <w:proofErr w:type="spellEnd"/>
      <w:r w:rsidRPr="00624316">
        <w:rPr>
          <w:lang w:val="da-DK"/>
        </w:rPr>
        <w:t>.</w:t>
      </w:r>
    </w:p>
    <w:p w14:paraId="5687F134" w14:textId="77777777" w:rsidR="00624316" w:rsidRPr="00624316" w:rsidRDefault="00624316" w:rsidP="00624316">
      <w:pPr>
        <w:rPr>
          <w:lang w:val="da-DK"/>
        </w:rPr>
      </w:pPr>
    </w:p>
    <w:p w14:paraId="4CC217AA" w14:textId="77777777" w:rsidR="00624316" w:rsidRDefault="00624316" w:rsidP="00624316">
      <w:pPr>
        <w:rPr>
          <w:lang w:val="da-DK"/>
        </w:rPr>
      </w:pPr>
      <w:proofErr w:type="spellStart"/>
      <w:r w:rsidRPr="00624316">
        <w:rPr>
          <w:lang w:val="da-DK"/>
        </w:rPr>
        <w:t>Larose</w:t>
      </w:r>
      <w:proofErr w:type="spellEnd"/>
      <w:r w:rsidRPr="00624316">
        <w:rPr>
          <w:lang w:val="da-DK"/>
        </w:rPr>
        <w:t xml:space="preserve">, D.T. and </w:t>
      </w:r>
      <w:proofErr w:type="spellStart"/>
      <w:r w:rsidRPr="00624316">
        <w:rPr>
          <w:lang w:val="da-DK"/>
        </w:rPr>
        <w:t>Larose</w:t>
      </w:r>
      <w:proofErr w:type="spellEnd"/>
      <w:r w:rsidRPr="00624316">
        <w:rPr>
          <w:lang w:val="da-DK"/>
        </w:rPr>
        <w:t xml:space="preserve">, C.D. (2015) Data Mining and </w:t>
      </w:r>
      <w:proofErr w:type="spellStart"/>
      <w:r w:rsidRPr="00624316">
        <w:rPr>
          <w:lang w:val="da-DK"/>
        </w:rPr>
        <w:t>Predictive</w:t>
      </w:r>
      <w:proofErr w:type="spellEnd"/>
      <w:r w:rsidRPr="00624316">
        <w:rPr>
          <w:lang w:val="da-DK"/>
        </w:rPr>
        <w:t xml:space="preserve"> Analytics. 2nd </w:t>
      </w:r>
      <w:proofErr w:type="spellStart"/>
      <w:r w:rsidRPr="00624316">
        <w:rPr>
          <w:lang w:val="da-DK"/>
        </w:rPr>
        <w:t>edn</w:t>
      </w:r>
      <w:proofErr w:type="spellEnd"/>
      <w:r w:rsidRPr="00624316">
        <w:rPr>
          <w:lang w:val="da-DK"/>
        </w:rPr>
        <w:t xml:space="preserve">. </w:t>
      </w:r>
      <w:proofErr w:type="spellStart"/>
      <w:r w:rsidRPr="00624316">
        <w:rPr>
          <w:lang w:val="da-DK"/>
        </w:rPr>
        <w:t>Hoboken</w:t>
      </w:r>
      <w:proofErr w:type="spellEnd"/>
      <w:r w:rsidRPr="00624316">
        <w:rPr>
          <w:lang w:val="da-DK"/>
        </w:rPr>
        <w:t xml:space="preserve">: </w:t>
      </w:r>
      <w:proofErr w:type="spellStart"/>
      <w:r w:rsidRPr="00624316">
        <w:rPr>
          <w:lang w:val="da-DK"/>
        </w:rPr>
        <w:t>Wiley</w:t>
      </w:r>
      <w:proofErr w:type="spellEnd"/>
      <w:r w:rsidRPr="00624316">
        <w:rPr>
          <w:lang w:val="da-DK"/>
        </w:rPr>
        <w:t>.</w:t>
      </w:r>
    </w:p>
    <w:p w14:paraId="2158A5B3" w14:textId="77777777" w:rsidR="00624316" w:rsidRPr="00624316" w:rsidRDefault="00624316" w:rsidP="00624316">
      <w:pPr>
        <w:rPr>
          <w:lang w:val="da-DK"/>
        </w:rPr>
      </w:pPr>
    </w:p>
    <w:p w14:paraId="4D12B258" w14:textId="77777777" w:rsidR="00624316" w:rsidRDefault="00624316" w:rsidP="00624316">
      <w:proofErr w:type="spellStart"/>
      <w:r w:rsidRPr="00624316">
        <w:rPr>
          <w:lang w:val="da-DK"/>
        </w:rPr>
        <w:t>Provost</w:t>
      </w:r>
      <w:proofErr w:type="spellEnd"/>
      <w:r w:rsidRPr="00624316">
        <w:rPr>
          <w:lang w:val="da-DK"/>
        </w:rPr>
        <w:t xml:space="preserve">, F. and </w:t>
      </w:r>
      <w:proofErr w:type="spellStart"/>
      <w:r w:rsidRPr="00624316">
        <w:rPr>
          <w:lang w:val="da-DK"/>
        </w:rPr>
        <w:t>Fawcett</w:t>
      </w:r>
      <w:proofErr w:type="spellEnd"/>
      <w:r w:rsidRPr="00624316">
        <w:rPr>
          <w:lang w:val="da-DK"/>
        </w:rPr>
        <w:t xml:space="preserve">, T. (2013) Data Science for Business. </w:t>
      </w:r>
      <w:r w:rsidRPr="00624316">
        <w:t>Sebastopol: O'Reilly Media.</w:t>
      </w:r>
    </w:p>
    <w:p w14:paraId="13992CB7" w14:textId="77777777" w:rsidR="00624316" w:rsidRPr="00624316" w:rsidRDefault="00624316" w:rsidP="00624316"/>
    <w:p w14:paraId="6150AEC9" w14:textId="578A215F" w:rsidR="00624316" w:rsidRDefault="00624316" w:rsidP="00624316">
      <w:pPr>
        <w:rPr>
          <w:lang w:val="da-DK"/>
        </w:rPr>
      </w:pPr>
      <w:proofErr w:type="spellStart"/>
      <w:r w:rsidRPr="00624316">
        <w:t>Sharda</w:t>
      </w:r>
      <w:proofErr w:type="spellEnd"/>
      <w:r w:rsidRPr="00624316">
        <w:t xml:space="preserve">, R., </w:t>
      </w:r>
      <w:proofErr w:type="spellStart"/>
      <w:r w:rsidRPr="00624316">
        <w:t>Delen</w:t>
      </w:r>
      <w:proofErr w:type="spellEnd"/>
      <w:r w:rsidRPr="00624316">
        <w:t xml:space="preserve">, D. and Turban, E. (2018) </w:t>
      </w:r>
      <w:proofErr w:type="gramStart"/>
      <w:r w:rsidRPr="00624316">
        <w:t xml:space="preserve">Business </w:t>
      </w:r>
      <w:proofErr w:type="spellStart"/>
      <w:r w:rsidRPr="00624316">
        <w:t>Intelligence</w:t>
      </w:r>
      <w:proofErr w:type="spellEnd"/>
      <w:proofErr w:type="gramEnd"/>
      <w:r w:rsidRPr="00624316">
        <w:t xml:space="preserve">, </w:t>
      </w:r>
      <w:proofErr w:type="spellStart"/>
      <w:r w:rsidRPr="00624316">
        <w:t>Analytics</w:t>
      </w:r>
      <w:proofErr w:type="spellEnd"/>
      <w:r w:rsidRPr="00624316">
        <w:t xml:space="preserve">, and Data </w:t>
      </w:r>
      <w:proofErr w:type="spellStart"/>
      <w:r w:rsidRPr="00624316">
        <w:t>Science</w:t>
      </w:r>
      <w:proofErr w:type="spellEnd"/>
      <w:r w:rsidRPr="00624316">
        <w:t xml:space="preserve">: A </w:t>
      </w:r>
      <w:proofErr w:type="spellStart"/>
      <w:r w:rsidRPr="00624316">
        <w:t>Managerial</w:t>
      </w:r>
      <w:proofErr w:type="spellEnd"/>
      <w:r w:rsidRPr="00624316">
        <w:t xml:space="preserve"> </w:t>
      </w:r>
      <w:proofErr w:type="spellStart"/>
      <w:r w:rsidRPr="00624316">
        <w:t>Perspective</w:t>
      </w:r>
      <w:proofErr w:type="spellEnd"/>
      <w:r w:rsidRPr="00624316">
        <w:t xml:space="preserve">. </w:t>
      </w:r>
      <w:r w:rsidRPr="00624316">
        <w:rPr>
          <w:lang w:val="da-DK"/>
        </w:rPr>
        <w:t xml:space="preserve">4th </w:t>
      </w:r>
      <w:proofErr w:type="spellStart"/>
      <w:r w:rsidRPr="00624316">
        <w:rPr>
          <w:lang w:val="da-DK"/>
        </w:rPr>
        <w:t>edn</w:t>
      </w:r>
      <w:proofErr w:type="spellEnd"/>
      <w:r w:rsidRPr="00624316">
        <w:rPr>
          <w:lang w:val="da-DK"/>
        </w:rPr>
        <w:t xml:space="preserve">. </w:t>
      </w:r>
    </w:p>
    <w:p w14:paraId="3E1AC9C4" w14:textId="77777777" w:rsidR="00624316" w:rsidRPr="00624316" w:rsidRDefault="00624316" w:rsidP="00624316">
      <w:pPr>
        <w:rPr>
          <w:lang w:val="da-DK"/>
        </w:rPr>
      </w:pPr>
    </w:p>
    <w:p w14:paraId="6F4E4689" w14:textId="0A80C69B" w:rsidR="00624316" w:rsidRDefault="00624316" w:rsidP="00624316">
      <w:pPr>
        <w:rPr>
          <w:lang w:val="da-DK"/>
        </w:rPr>
      </w:pPr>
      <w:r w:rsidRPr="00624316">
        <w:rPr>
          <w:lang w:val="da-DK"/>
        </w:rPr>
        <w:t xml:space="preserve">Tan, P.N., Steinbach, M. and Kumar, V. (2018) Introduction to Data Mining. 2nd </w:t>
      </w:r>
      <w:proofErr w:type="spellStart"/>
      <w:r w:rsidRPr="00624316">
        <w:rPr>
          <w:lang w:val="da-DK"/>
        </w:rPr>
        <w:t>edn</w:t>
      </w:r>
      <w:proofErr w:type="spellEnd"/>
      <w:r w:rsidRPr="00624316">
        <w:rPr>
          <w:lang w:val="da-DK"/>
        </w:rPr>
        <w:t xml:space="preserve">. </w:t>
      </w:r>
    </w:p>
    <w:p w14:paraId="3D73473D" w14:textId="77777777" w:rsidR="00624316" w:rsidRPr="00624316" w:rsidRDefault="00624316" w:rsidP="00624316">
      <w:pPr>
        <w:rPr>
          <w:lang w:val="da-DK"/>
        </w:rPr>
      </w:pPr>
    </w:p>
    <w:p w14:paraId="10DDC1D1" w14:textId="094FDAD0" w:rsidR="00624316" w:rsidRPr="00C15976" w:rsidRDefault="00624316" w:rsidP="00624316">
      <w:pPr>
        <w:rPr>
          <w:lang w:val="da-DK"/>
        </w:rPr>
      </w:pPr>
      <w:r w:rsidRPr="00624316">
        <w:rPr>
          <w:lang w:val="da-DK"/>
        </w:rPr>
        <w:t xml:space="preserve">Turban, E., Sharda, R. and Delen, D. (2011) Decision Support and Business Intelligence Systems. 9th </w:t>
      </w:r>
      <w:proofErr w:type="spellStart"/>
      <w:r w:rsidRPr="00624316">
        <w:rPr>
          <w:lang w:val="da-DK"/>
        </w:rPr>
        <w:t>edn</w:t>
      </w:r>
      <w:proofErr w:type="spellEnd"/>
      <w:r w:rsidRPr="00624316">
        <w:rPr>
          <w:lang w:val="da-DK"/>
        </w:rPr>
        <w:t xml:space="preserve">. </w:t>
      </w:r>
    </w:p>
    <w:sectPr w:rsidR="00624316" w:rsidRPr="00C15976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5976"/>
    <w:rsid w:val="00624316"/>
    <w:rsid w:val="00975A3C"/>
    <w:rsid w:val="00B3298A"/>
    <w:rsid w:val="00C15976"/>
    <w:rsid w:val="00CE6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668F879"/>
  <w15:chartTrackingRefBased/>
  <w15:docId w15:val="{5041E5D9-8E25-B74B-A15D-39D211BAD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s-E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5976"/>
    <w:pPr>
      <w:spacing w:after="0" w:line="240" w:lineRule="auto"/>
    </w:pPr>
    <w:rPr>
      <w:rFonts w:ascii="Arial" w:eastAsia="Arial" w:hAnsi="Arial" w:cs="Arial"/>
      <w:kern w:val="0"/>
      <w:lang w:eastAsia="es-ES_tradnl"/>
      <w14:ligatures w14:val="none"/>
    </w:rPr>
  </w:style>
  <w:style w:type="paragraph" w:styleId="Ttulo1">
    <w:name w:val="heading 1"/>
    <w:basedOn w:val="Normal"/>
    <w:next w:val="Normal"/>
    <w:link w:val="Ttulo1Car"/>
    <w:uiPriority w:val="9"/>
    <w:qFormat/>
    <w:rsid w:val="00C159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C159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C159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C159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C159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C1597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C1597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C1597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C1597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C159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rsid w:val="00C159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C159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C15976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C15976"/>
    <w:rPr>
      <w:rFonts w:eastAsiaTheme="majorEastAsia" w:cstheme="majorBidi"/>
      <w:color w:val="0F4761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C15976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C15976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C15976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C15976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C1597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C159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C159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C159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C159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C15976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C15976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C15976"/>
    <w:rPr>
      <w:i/>
      <w:iCs/>
      <w:color w:val="0F4761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C159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C15976"/>
    <w:rPr>
      <w:i/>
      <w:iCs/>
      <w:color w:val="0F4761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C15976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Fuentedeprrafopredeter"/>
    <w:rsid w:val="00975A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8</Pages>
  <Words>2796</Words>
  <Characters>15383</Characters>
  <Application>Microsoft Office Word</Application>
  <DocSecurity>0</DocSecurity>
  <Lines>128</Lines>
  <Paragraphs>36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Maury Esther Suero Ramirez (2526549)</dc:creator>
  <cp:keywords/>
  <dc:description/>
  <cp:lastModifiedBy>Maury Esther Suero Ramirez (2526549)</cp:lastModifiedBy>
  <cp:revision>1</cp:revision>
  <dcterms:created xsi:type="dcterms:W3CDTF">2026-03-29T09:57:00Z</dcterms:created>
  <dcterms:modified xsi:type="dcterms:W3CDTF">2026-03-29T11:25:00Z</dcterms:modified>
</cp:coreProperties>
</file>