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C50EB" w14:textId="14D2A4FF" w:rsidR="00F34342" w:rsidRDefault="71D914AF" w:rsidP="6BDA7121">
      <w:pPr>
        <w:jc w:val="center"/>
        <w:rPr>
          <w:b/>
          <w:bCs/>
          <w:sz w:val="36"/>
          <w:szCs w:val="36"/>
        </w:rPr>
      </w:pPr>
      <w:r w:rsidRPr="6BDA7121">
        <w:rPr>
          <w:b/>
          <w:bCs/>
          <w:sz w:val="36"/>
          <w:szCs w:val="36"/>
        </w:rPr>
        <w:t>Programme: BSc Health and Social Care</w:t>
      </w:r>
    </w:p>
    <w:p w14:paraId="5ACAB014" w14:textId="700E9214" w:rsidR="00F34342" w:rsidRDefault="00F34342" w:rsidP="6BDA7121">
      <w:pPr>
        <w:jc w:val="center"/>
        <w:rPr>
          <w:b/>
          <w:bCs/>
          <w:sz w:val="36"/>
          <w:szCs w:val="36"/>
        </w:rPr>
      </w:pPr>
    </w:p>
    <w:p w14:paraId="5E5787A5" w14:textId="01C41486" w:rsidR="00F34342" w:rsidRDefault="052640CB" w:rsidP="6BDA7121">
      <w:pPr>
        <w:jc w:val="center"/>
        <w:rPr>
          <w:b/>
          <w:bCs/>
          <w:sz w:val="36"/>
          <w:szCs w:val="36"/>
        </w:rPr>
      </w:pPr>
      <w:r w:rsidRPr="6BDA7121">
        <w:rPr>
          <w:b/>
          <w:bCs/>
          <w:sz w:val="36"/>
          <w:szCs w:val="36"/>
        </w:rPr>
        <w:t>BMHP5019- Intro</w:t>
      </w:r>
      <w:r w:rsidR="22F16055" w:rsidRPr="6BDA7121">
        <w:rPr>
          <w:b/>
          <w:bCs/>
          <w:sz w:val="36"/>
          <w:szCs w:val="36"/>
        </w:rPr>
        <w:t>duction to Independent Research skills</w:t>
      </w:r>
    </w:p>
    <w:p w14:paraId="554ECC7E" w14:textId="5CDEDDC1" w:rsidR="35EA3E31" w:rsidRDefault="35EA3E31" w:rsidP="6BDA7121">
      <w:pPr>
        <w:jc w:val="center"/>
        <w:rPr>
          <w:b/>
          <w:bCs/>
          <w:sz w:val="36"/>
          <w:szCs w:val="36"/>
        </w:rPr>
      </w:pPr>
      <w:r w:rsidRPr="6BDA7121">
        <w:rPr>
          <w:b/>
          <w:bCs/>
          <w:sz w:val="36"/>
          <w:szCs w:val="36"/>
        </w:rPr>
        <w:t>Component 2</w:t>
      </w:r>
    </w:p>
    <w:p w14:paraId="1C72F373" w14:textId="79983444" w:rsidR="6BDA7121" w:rsidRDefault="6BDA7121" w:rsidP="6BDA7121">
      <w:pPr>
        <w:jc w:val="center"/>
        <w:rPr>
          <w:b/>
          <w:bCs/>
          <w:sz w:val="36"/>
          <w:szCs w:val="36"/>
        </w:rPr>
      </w:pPr>
    </w:p>
    <w:p w14:paraId="42CDD698" w14:textId="1F2A94CB" w:rsidR="35EA3E31" w:rsidRDefault="35EA3E31" w:rsidP="6BDA7121">
      <w:pPr>
        <w:jc w:val="center"/>
        <w:rPr>
          <w:sz w:val="36"/>
          <w:szCs w:val="36"/>
        </w:rPr>
      </w:pPr>
      <w:r w:rsidRPr="6BDA7121">
        <w:rPr>
          <w:b/>
          <w:bCs/>
          <w:sz w:val="36"/>
          <w:szCs w:val="36"/>
        </w:rPr>
        <w:t xml:space="preserve">Student name: </w:t>
      </w:r>
      <w:r w:rsidRPr="6BDA7121">
        <w:rPr>
          <w:sz w:val="36"/>
          <w:szCs w:val="36"/>
        </w:rPr>
        <w:t>Lazara Laureana Guillen Pedroso</w:t>
      </w:r>
    </w:p>
    <w:p w14:paraId="369858DA" w14:textId="6F089587" w:rsidR="6BDA7121" w:rsidRDefault="6BDA7121" w:rsidP="6BDA7121">
      <w:pPr>
        <w:jc w:val="center"/>
        <w:rPr>
          <w:sz w:val="36"/>
          <w:szCs w:val="36"/>
        </w:rPr>
      </w:pPr>
    </w:p>
    <w:p w14:paraId="72C974EF" w14:textId="20DF69ED" w:rsidR="3144CA26" w:rsidRDefault="3144CA26" w:rsidP="6BDA7121">
      <w:pPr>
        <w:jc w:val="center"/>
        <w:rPr>
          <w:sz w:val="36"/>
          <w:szCs w:val="36"/>
        </w:rPr>
      </w:pPr>
      <w:r w:rsidRPr="6BDA7121">
        <w:rPr>
          <w:b/>
          <w:bCs/>
          <w:sz w:val="36"/>
          <w:szCs w:val="36"/>
        </w:rPr>
        <w:t xml:space="preserve">Student number: </w:t>
      </w:r>
      <w:r w:rsidRPr="6BDA7121">
        <w:rPr>
          <w:sz w:val="36"/>
          <w:szCs w:val="36"/>
        </w:rPr>
        <w:t>2329253</w:t>
      </w:r>
    </w:p>
    <w:p w14:paraId="3B191631" w14:textId="3B6D7485" w:rsidR="6BDA7121" w:rsidRDefault="6BDA7121" w:rsidP="6BDA7121">
      <w:pPr>
        <w:jc w:val="center"/>
        <w:rPr>
          <w:sz w:val="36"/>
          <w:szCs w:val="36"/>
        </w:rPr>
      </w:pPr>
    </w:p>
    <w:p w14:paraId="7AECACEF" w14:textId="01A8A1CE" w:rsidR="3144CA26" w:rsidRDefault="3144CA26" w:rsidP="6BDA7121">
      <w:pPr>
        <w:jc w:val="center"/>
        <w:rPr>
          <w:sz w:val="36"/>
          <w:szCs w:val="36"/>
        </w:rPr>
      </w:pPr>
      <w:r w:rsidRPr="6BDA7121">
        <w:rPr>
          <w:b/>
          <w:bCs/>
          <w:sz w:val="36"/>
          <w:szCs w:val="36"/>
        </w:rPr>
        <w:t xml:space="preserve">Lecture name: </w:t>
      </w:r>
      <w:r w:rsidRPr="6BDA7121">
        <w:rPr>
          <w:sz w:val="36"/>
          <w:szCs w:val="36"/>
        </w:rPr>
        <w:t xml:space="preserve">Philip Jone </w:t>
      </w:r>
    </w:p>
    <w:p w14:paraId="0EEE85DD" w14:textId="3620DC34" w:rsidR="6BDA7121" w:rsidRDefault="6BDA7121" w:rsidP="6BDA7121">
      <w:pPr>
        <w:jc w:val="center"/>
        <w:rPr>
          <w:sz w:val="36"/>
          <w:szCs w:val="36"/>
        </w:rPr>
      </w:pPr>
    </w:p>
    <w:p w14:paraId="796A1666" w14:textId="261273FC" w:rsidR="04D7207C" w:rsidRDefault="04D7207C" w:rsidP="6BDA7121">
      <w:pPr>
        <w:jc w:val="center"/>
        <w:rPr>
          <w:sz w:val="36"/>
          <w:szCs w:val="36"/>
        </w:rPr>
      </w:pPr>
      <w:r w:rsidRPr="6BDA7121">
        <w:rPr>
          <w:b/>
          <w:bCs/>
          <w:sz w:val="36"/>
          <w:szCs w:val="36"/>
        </w:rPr>
        <w:t xml:space="preserve">Title: Written Assignment </w:t>
      </w:r>
      <w:r w:rsidRPr="6BDA7121">
        <w:rPr>
          <w:sz w:val="36"/>
          <w:szCs w:val="36"/>
        </w:rPr>
        <w:t>(</w:t>
      </w:r>
      <w:r w:rsidR="0B28F8B9" w:rsidRPr="6BDA7121">
        <w:rPr>
          <w:sz w:val="36"/>
          <w:szCs w:val="36"/>
        </w:rPr>
        <w:t>Research Report)</w:t>
      </w:r>
    </w:p>
    <w:p w14:paraId="4E6394E6" w14:textId="0021507C" w:rsidR="6BDA7121" w:rsidRDefault="6BDA7121" w:rsidP="6BDA7121">
      <w:pPr>
        <w:jc w:val="center"/>
        <w:rPr>
          <w:sz w:val="36"/>
          <w:szCs w:val="36"/>
        </w:rPr>
      </w:pPr>
    </w:p>
    <w:p w14:paraId="0B684F88" w14:textId="61ED42BB" w:rsidR="6BDA7121" w:rsidRDefault="6BDA7121" w:rsidP="6BDA7121">
      <w:pPr>
        <w:jc w:val="center"/>
        <w:rPr>
          <w:sz w:val="36"/>
          <w:szCs w:val="36"/>
        </w:rPr>
      </w:pPr>
    </w:p>
    <w:p w14:paraId="56080C2F" w14:textId="22099943" w:rsidR="6BDA7121" w:rsidRDefault="6BDA7121" w:rsidP="6BDA7121">
      <w:pPr>
        <w:jc w:val="center"/>
        <w:rPr>
          <w:sz w:val="36"/>
          <w:szCs w:val="36"/>
        </w:rPr>
      </w:pPr>
    </w:p>
    <w:p w14:paraId="32DDFB8B" w14:textId="3E25F068" w:rsidR="6BDA7121" w:rsidRDefault="6BDA7121" w:rsidP="6BDA7121">
      <w:pPr>
        <w:jc w:val="center"/>
        <w:rPr>
          <w:sz w:val="36"/>
          <w:szCs w:val="36"/>
        </w:rPr>
      </w:pPr>
    </w:p>
    <w:p w14:paraId="590C053B" w14:textId="7ACE848D" w:rsidR="6BDA7121" w:rsidRDefault="6BDA7121" w:rsidP="6BDA7121">
      <w:pPr>
        <w:jc w:val="center"/>
        <w:rPr>
          <w:sz w:val="36"/>
          <w:szCs w:val="36"/>
        </w:rPr>
      </w:pPr>
    </w:p>
    <w:p w14:paraId="6C4D0CC7" w14:textId="4100BB2D" w:rsidR="6BDA7121" w:rsidRDefault="6BDA7121" w:rsidP="6BDA7121">
      <w:pPr>
        <w:jc w:val="center"/>
        <w:rPr>
          <w:sz w:val="36"/>
          <w:szCs w:val="36"/>
        </w:rPr>
      </w:pPr>
    </w:p>
    <w:p w14:paraId="0ADD8290" w14:textId="1FEFC2AF" w:rsidR="6BDA7121" w:rsidRDefault="6BDA7121" w:rsidP="6BDA7121">
      <w:pPr>
        <w:jc w:val="center"/>
        <w:rPr>
          <w:sz w:val="36"/>
          <w:szCs w:val="36"/>
        </w:rPr>
      </w:pPr>
    </w:p>
    <w:p w14:paraId="426B4B63" w14:textId="4F671DAC" w:rsidR="6BDA7121" w:rsidRDefault="6BDA7121" w:rsidP="6BDA7121">
      <w:pPr>
        <w:jc w:val="center"/>
        <w:rPr>
          <w:sz w:val="36"/>
          <w:szCs w:val="36"/>
        </w:rPr>
      </w:pPr>
    </w:p>
    <w:p w14:paraId="146913F6" w14:textId="36AED322" w:rsidR="6BDA7121" w:rsidRDefault="6BDA7121" w:rsidP="6BDA7121">
      <w:pPr>
        <w:jc w:val="center"/>
        <w:rPr>
          <w:sz w:val="36"/>
          <w:szCs w:val="36"/>
        </w:rPr>
      </w:pPr>
    </w:p>
    <w:p w14:paraId="6295BBAB" w14:textId="5BA53F49" w:rsidR="6BDA7121" w:rsidRDefault="00080AA7" w:rsidP="00080AA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The Impact of Dementia on Communication, Language, and the Availability of Specialised Support</w:t>
      </w:r>
    </w:p>
    <w:p w14:paraId="2A6B0702" w14:textId="77777777" w:rsidR="00080AA7" w:rsidRDefault="00080AA7" w:rsidP="00080AA7">
      <w:pPr>
        <w:jc w:val="center"/>
        <w:rPr>
          <w:b/>
          <w:bCs/>
          <w:sz w:val="36"/>
          <w:szCs w:val="36"/>
        </w:rPr>
      </w:pPr>
    </w:p>
    <w:p w14:paraId="74CABCBD" w14:textId="69A26A9B" w:rsidR="00080AA7" w:rsidRDefault="00080AA7" w:rsidP="00080AA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Introduction</w:t>
      </w:r>
    </w:p>
    <w:p w14:paraId="6BEC4E6D" w14:textId="72A76E89" w:rsidR="00080AA7" w:rsidRDefault="00080AA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Dementia is a progressive neurological condition that significantly affects cognitive functioning, language, memory </w:t>
      </w:r>
      <w:r w:rsidR="00062BA1">
        <w:rPr>
          <w:rFonts w:ascii="Arial" w:hAnsi="Arial" w:cs="Arial"/>
          <w:sz w:val="22"/>
          <w:szCs w:val="22"/>
        </w:rPr>
        <w:t xml:space="preserve">and highly affect the ability to communicate effectively. </w:t>
      </w:r>
      <w:r w:rsidR="00BE154F">
        <w:rPr>
          <w:rFonts w:ascii="Arial" w:hAnsi="Arial" w:cs="Arial"/>
          <w:sz w:val="22"/>
          <w:szCs w:val="22"/>
        </w:rPr>
        <w:t>Therefore, as a global popul</w:t>
      </w:r>
      <w:r w:rsidR="005D3EC3">
        <w:rPr>
          <w:rFonts w:ascii="Arial" w:hAnsi="Arial" w:cs="Arial"/>
          <w:sz w:val="22"/>
          <w:szCs w:val="22"/>
        </w:rPr>
        <w:t>ation ages, dementia is</w:t>
      </w:r>
      <w:r w:rsidR="00402CAF">
        <w:rPr>
          <w:rFonts w:ascii="Arial" w:hAnsi="Arial" w:cs="Arial"/>
          <w:sz w:val="22"/>
          <w:szCs w:val="22"/>
        </w:rPr>
        <w:t xml:space="preserve"> one of the most significant </w:t>
      </w:r>
      <w:r w:rsidR="0024180C">
        <w:rPr>
          <w:rFonts w:ascii="Arial" w:hAnsi="Arial" w:cs="Arial"/>
          <w:sz w:val="22"/>
          <w:szCs w:val="22"/>
        </w:rPr>
        <w:t>public health challenges</w:t>
      </w:r>
      <w:r w:rsidR="00061E7E">
        <w:rPr>
          <w:rFonts w:ascii="Arial" w:hAnsi="Arial" w:cs="Arial"/>
          <w:sz w:val="22"/>
          <w:szCs w:val="22"/>
        </w:rPr>
        <w:t xml:space="preserve"> worldwide. </w:t>
      </w:r>
      <w:r w:rsidR="00793897">
        <w:rPr>
          <w:rFonts w:ascii="Arial" w:hAnsi="Arial" w:cs="Arial"/>
          <w:sz w:val="22"/>
          <w:szCs w:val="22"/>
        </w:rPr>
        <w:t>According to the World Health Organization</w:t>
      </w:r>
      <w:r w:rsidR="000F1CF2">
        <w:rPr>
          <w:rFonts w:ascii="Arial" w:hAnsi="Arial" w:cs="Arial"/>
          <w:sz w:val="22"/>
          <w:szCs w:val="22"/>
        </w:rPr>
        <w:t xml:space="preserve"> (WHO)</w:t>
      </w:r>
      <w:r w:rsidR="00E40582">
        <w:rPr>
          <w:rFonts w:ascii="Arial" w:hAnsi="Arial" w:cs="Arial"/>
          <w:sz w:val="22"/>
          <w:szCs w:val="22"/>
        </w:rPr>
        <w:t xml:space="preserve"> More than </w:t>
      </w:r>
      <w:r w:rsidR="006A608A">
        <w:rPr>
          <w:rFonts w:ascii="Arial" w:hAnsi="Arial" w:cs="Arial"/>
          <w:sz w:val="22"/>
          <w:szCs w:val="22"/>
        </w:rPr>
        <w:t xml:space="preserve">55 million people globally </w:t>
      </w:r>
      <w:r w:rsidR="00E103CF">
        <w:rPr>
          <w:rFonts w:ascii="Arial" w:hAnsi="Arial" w:cs="Arial"/>
          <w:sz w:val="22"/>
          <w:szCs w:val="22"/>
        </w:rPr>
        <w:t>live with dementia</w:t>
      </w:r>
      <w:r w:rsidR="004570CD">
        <w:rPr>
          <w:rFonts w:ascii="Arial" w:hAnsi="Arial" w:cs="Arial"/>
          <w:sz w:val="22"/>
          <w:szCs w:val="22"/>
        </w:rPr>
        <w:t>. Moreover,</w:t>
      </w:r>
      <w:r w:rsidR="000901C8">
        <w:rPr>
          <w:rFonts w:ascii="Arial" w:hAnsi="Arial" w:cs="Arial"/>
          <w:sz w:val="22"/>
          <w:szCs w:val="22"/>
        </w:rPr>
        <w:t xml:space="preserve"> more</w:t>
      </w:r>
      <w:r w:rsidR="00FA5BD2">
        <w:rPr>
          <w:rFonts w:ascii="Arial" w:hAnsi="Arial" w:cs="Arial"/>
          <w:sz w:val="22"/>
          <w:szCs w:val="22"/>
        </w:rPr>
        <w:t xml:space="preserve"> than 10 million new cases occur </w:t>
      </w:r>
      <w:r w:rsidR="00BF141B">
        <w:rPr>
          <w:rFonts w:ascii="Arial" w:hAnsi="Arial" w:cs="Arial"/>
          <w:sz w:val="22"/>
          <w:szCs w:val="22"/>
        </w:rPr>
        <w:t>every year</w:t>
      </w:r>
      <w:r w:rsidR="00BA25C8">
        <w:rPr>
          <w:rFonts w:ascii="Arial" w:hAnsi="Arial" w:cs="Arial"/>
          <w:sz w:val="22"/>
          <w:szCs w:val="22"/>
        </w:rPr>
        <w:t xml:space="preserve"> </w:t>
      </w:r>
      <w:r w:rsidR="001710D8">
        <w:rPr>
          <w:rFonts w:ascii="Arial" w:hAnsi="Arial" w:cs="Arial"/>
          <w:sz w:val="22"/>
          <w:szCs w:val="22"/>
        </w:rPr>
        <w:t>demonstrating</w:t>
      </w:r>
      <w:r w:rsidR="00E63567">
        <w:rPr>
          <w:rFonts w:ascii="Arial" w:hAnsi="Arial" w:cs="Arial"/>
          <w:sz w:val="22"/>
          <w:szCs w:val="22"/>
        </w:rPr>
        <w:t>,</w:t>
      </w:r>
      <w:r w:rsidR="00D936D9">
        <w:rPr>
          <w:rFonts w:ascii="Arial" w:hAnsi="Arial" w:cs="Arial"/>
          <w:sz w:val="22"/>
          <w:szCs w:val="22"/>
        </w:rPr>
        <w:t xml:space="preserve"> </w:t>
      </w:r>
      <w:r w:rsidR="00E83904">
        <w:rPr>
          <w:rFonts w:ascii="Arial" w:hAnsi="Arial" w:cs="Arial"/>
          <w:sz w:val="22"/>
          <w:szCs w:val="22"/>
        </w:rPr>
        <w:t>highly impact</w:t>
      </w:r>
      <w:r w:rsidR="0001236A">
        <w:rPr>
          <w:rFonts w:ascii="Arial" w:hAnsi="Arial" w:cs="Arial"/>
          <w:sz w:val="22"/>
          <w:szCs w:val="22"/>
        </w:rPr>
        <w:t xml:space="preserve"> </w:t>
      </w:r>
      <w:r w:rsidR="00942DA8">
        <w:rPr>
          <w:rFonts w:ascii="Arial" w:hAnsi="Arial" w:cs="Arial"/>
          <w:sz w:val="22"/>
          <w:szCs w:val="22"/>
        </w:rPr>
        <w:t>not</w:t>
      </w:r>
      <w:r w:rsidR="0001236A">
        <w:rPr>
          <w:rFonts w:ascii="Arial" w:hAnsi="Arial" w:cs="Arial"/>
          <w:sz w:val="22"/>
          <w:szCs w:val="22"/>
        </w:rPr>
        <w:t xml:space="preserve"> only</w:t>
      </w:r>
      <w:r w:rsidR="00411977">
        <w:rPr>
          <w:rFonts w:ascii="Arial" w:hAnsi="Arial" w:cs="Arial"/>
          <w:sz w:val="22"/>
          <w:szCs w:val="22"/>
        </w:rPr>
        <w:t xml:space="preserve"> on individuals</w:t>
      </w:r>
      <w:r w:rsidR="00A53A47">
        <w:rPr>
          <w:rFonts w:ascii="Arial" w:hAnsi="Arial" w:cs="Arial"/>
          <w:sz w:val="22"/>
          <w:szCs w:val="22"/>
        </w:rPr>
        <w:t>, also include families, caregivers</w:t>
      </w:r>
      <w:r w:rsidR="00942DA8">
        <w:rPr>
          <w:rFonts w:ascii="Arial" w:hAnsi="Arial" w:cs="Arial"/>
          <w:sz w:val="22"/>
          <w:szCs w:val="22"/>
        </w:rPr>
        <w:t>, and healthcare systems</w:t>
      </w:r>
      <w:r w:rsidR="002E3F00">
        <w:rPr>
          <w:rFonts w:ascii="Arial" w:hAnsi="Arial" w:cs="Arial"/>
          <w:sz w:val="22"/>
          <w:szCs w:val="22"/>
        </w:rPr>
        <w:t xml:space="preserve"> (World Health Organization, 2023</w:t>
      </w:r>
      <w:r w:rsidR="0023066F">
        <w:rPr>
          <w:rFonts w:ascii="Arial" w:hAnsi="Arial" w:cs="Arial"/>
          <w:sz w:val="22"/>
          <w:szCs w:val="22"/>
        </w:rPr>
        <w:t>)</w:t>
      </w:r>
    </w:p>
    <w:p w14:paraId="2955B8EB" w14:textId="352CDB30" w:rsidR="00745B84" w:rsidRDefault="00745B84" w:rsidP="0043062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Communication is </w:t>
      </w:r>
      <w:r w:rsidR="00232585">
        <w:rPr>
          <w:rFonts w:ascii="Arial" w:hAnsi="Arial" w:cs="Arial"/>
          <w:sz w:val="22"/>
          <w:szCs w:val="22"/>
        </w:rPr>
        <w:t>essential</w:t>
      </w:r>
      <w:r w:rsidR="00996377">
        <w:rPr>
          <w:rFonts w:ascii="Arial" w:hAnsi="Arial" w:cs="Arial"/>
          <w:sz w:val="22"/>
          <w:szCs w:val="22"/>
        </w:rPr>
        <w:t xml:space="preserve"> to human interaction</w:t>
      </w:r>
      <w:r w:rsidR="0066527B">
        <w:rPr>
          <w:rFonts w:ascii="Arial" w:hAnsi="Arial" w:cs="Arial"/>
          <w:sz w:val="22"/>
          <w:szCs w:val="22"/>
        </w:rPr>
        <w:t xml:space="preserve">, </w:t>
      </w:r>
      <w:r w:rsidR="001462A5">
        <w:rPr>
          <w:rFonts w:ascii="Arial" w:hAnsi="Arial" w:cs="Arial"/>
          <w:sz w:val="22"/>
          <w:szCs w:val="22"/>
        </w:rPr>
        <w:t>serving as the foundation</w:t>
      </w:r>
      <w:r w:rsidR="00100024">
        <w:rPr>
          <w:rFonts w:ascii="Arial" w:hAnsi="Arial" w:cs="Arial"/>
          <w:sz w:val="22"/>
          <w:szCs w:val="22"/>
        </w:rPr>
        <w:t xml:space="preserve"> for building relationships,</w:t>
      </w:r>
      <w:r w:rsidR="008D128C">
        <w:rPr>
          <w:rFonts w:ascii="Arial" w:hAnsi="Arial" w:cs="Arial"/>
          <w:sz w:val="22"/>
          <w:szCs w:val="22"/>
        </w:rPr>
        <w:t xml:space="preserve"> enab</w:t>
      </w:r>
      <w:r w:rsidR="00BD7875">
        <w:rPr>
          <w:rFonts w:ascii="Arial" w:hAnsi="Arial" w:cs="Arial"/>
          <w:sz w:val="22"/>
          <w:szCs w:val="22"/>
        </w:rPr>
        <w:t xml:space="preserve">ling </w:t>
      </w:r>
      <w:r w:rsidR="0082223F">
        <w:rPr>
          <w:rFonts w:ascii="Arial" w:hAnsi="Arial" w:cs="Arial"/>
          <w:sz w:val="22"/>
          <w:szCs w:val="22"/>
        </w:rPr>
        <w:t>individuals to</w:t>
      </w:r>
      <w:r w:rsidR="00100024">
        <w:rPr>
          <w:rFonts w:ascii="Arial" w:hAnsi="Arial" w:cs="Arial"/>
          <w:sz w:val="22"/>
          <w:szCs w:val="22"/>
        </w:rPr>
        <w:t xml:space="preserve"> express</w:t>
      </w:r>
      <w:r w:rsidR="003952FD">
        <w:rPr>
          <w:rFonts w:ascii="Arial" w:hAnsi="Arial" w:cs="Arial"/>
          <w:sz w:val="22"/>
          <w:szCs w:val="22"/>
        </w:rPr>
        <w:t xml:space="preserve"> their needs,</w:t>
      </w:r>
      <w:r w:rsidR="00100024">
        <w:rPr>
          <w:rFonts w:ascii="Arial" w:hAnsi="Arial" w:cs="Arial"/>
          <w:sz w:val="22"/>
          <w:szCs w:val="22"/>
        </w:rPr>
        <w:t xml:space="preserve"> emotion</w:t>
      </w:r>
      <w:r w:rsidR="0082223F">
        <w:rPr>
          <w:rFonts w:ascii="Arial" w:hAnsi="Arial" w:cs="Arial"/>
          <w:sz w:val="22"/>
          <w:szCs w:val="22"/>
        </w:rPr>
        <w:t>, identities</w:t>
      </w:r>
      <w:r w:rsidR="00100024">
        <w:rPr>
          <w:rFonts w:ascii="Arial" w:hAnsi="Arial" w:cs="Arial"/>
          <w:sz w:val="22"/>
          <w:szCs w:val="22"/>
        </w:rPr>
        <w:t xml:space="preserve"> and sharing informatio</w:t>
      </w:r>
      <w:r w:rsidR="00511F0A">
        <w:rPr>
          <w:rFonts w:ascii="Arial" w:hAnsi="Arial" w:cs="Arial"/>
          <w:sz w:val="22"/>
          <w:szCs w:val="22"/>
        </w:rPr>
        <w:t>n</w:t>
      </w:r>
      <w:r w:rsidR="00833F3C">
        <w:rPr>
          <w:rFonts w:ascii="Arial" w:hAnsi="Arial" w:cs="Arial"/>
          <w:sz w:val="22"/>
          <w:szCs w:val="22"/>
        </w:rPr>
        <w:t xml:space="preserve">. </w:t>
      </w:r>
      <w:r w:rsidR="00232585">
        <w:rPr>
          <w:rFonts w:ascii="Arial" w:hAnsi="Arial" w:cs="Arial"/>
          <w:sz w:val="22"/>
          <w:szCs w:val="22"/>
        </w:rPr>
        <w:t>However, d</w:t>
      </w:r>
      <w:r w:rsidR="00833F3C">
        <w:rPr>
          <w:rFonts w:ascii="Arial" w:hAnsi="Arial" w:cs="Arial"/>
          <w:sz w:val="22"/>
          <w:szCs w:val="22"/>
        </w:rPr>
        <w:t>ementia</w:t>
      </w:r>
      <w:r w:rsidR="00A767B9">
        <w:rPr>
          <w:rFonts w:ascii="Arial" w:hAnsi="Arial" w:cs="Arial"/>
          <w:sz w:val="22"/>
          <w:szCs w:val="22"/>
        </w:rPr>
        <w:t xml:space="preserve"> disrupt</w:t>
      </w:r>
      <w:r w:rsidR="00693A03">
        <w:rPr>
          <w:rFonts w:ascii="Arial" w:hAnsi="Arial" w:cs="Arial"/>
          <w:sz w:val="22"/>
          <w:szCs w:val="22"/>
        </w:rPr>
        <w:t xml:space="preserve">s this ability by damaging different </w:t>
      </w:r>
      <w:r w:rsidR="0027072A">
        <w:rPr>
          <w:rFonts w:ascii="Arial" w:hAnsi="Arial" w:cs="Arial"/>
          <w:sz w:val="22"/>
          <w:szCs w:val="22"/>
        </w:rPr>
        <w:t>areas of the brain</w:t>
      </w:r>
      <w:r w:rsidR="0013788C">
        <w:rPr>
          <w:rFonts w:ascii="Arial" w:hAnsi="Arial" w:cs="Arial"/>
          <w:sz w:val="22"/>
          <w:szCs w:val="22"/>
        </w:rPr>
        <w:t xml:space="preserve"> respo</w:t>
      </w:r>
      <w:r w:rsidR="002D7D5D">
        <w:rPr>
          <w:rFonts w:ascii="Arial" w:hAnsi="Arial" w:cs="Arial"/>
          <w:sz w:val="22"/>
          <w:szCs w:val="22"/>
        </w:rPr>
        <w:t>nsible for language</w:t>
      </w:r>
      <w:r w:rsidR="0001244B">
        <w:rPr>
          <w:rFonts w:ascii="Arial" w:hAnsi="Arial" w:cs="Arial"/>
          <w:sz w:val="22"/>
          <w:szCs w:val="22"/>
        </w:rPr>
        <w:t xml:space="preserve"> processing, memor</w:t>
      </w:r>
      <w:r w:rsidR="0087228B">
        <w:rPr>
          <w:rFonts w:ascii="Arial" w:hAnsi="Arial" w:cs="Arial"/>
          <w:sz w:val="22"/>
          <w:szCs w:val="22"/>
        </w:rPr>
        <w:t>y and comprehension</w:t>
      </w:r>
      <w:r w:rsidR="00352FA4">
        <w:rPr>
          <w:rFonts w:ascii="Arial" w:hAnsi="Arial" w:cs="Arial"/>
          <w:sz w:val="22"/>
          <w:szCs w:val="22"/>
        </w:rPr>
        <w:t>.</w:t>
      </w:r>
      <w:r w:rsidR="00AD6016">
        <w:rPr>
          <w:rFonts w:ascii="Arial" w:hAnsi="Arial" w:cs="Arial"/>
          <w:sz w:val="22"/>
          <w:szCs w:val="22"/>
        </w:rPr>
        <w:t xml:space="preserve"> </w:t>
      </w:r>
      <w:r w:rsidR="008C00A0">
        <w:rPr>
          <w:rFonts w:ascii="Arial" w:hAnsi="Arial" w:cs="Arial"/>
          <w:sz w:val="22"/>
          <w:szCs w:val="22"/>
        </w:rPr>
        <w:t>As the condition advances and develop</w:t>
      </w:r>
      <w:r w:rsidR="00592DDA">
        <w:rPr>
          <w:rFonts w:ascii="Arial" w:hAnsi="Arial" w:cs="Arial"/>
          <w:sz w:val="22"/>
          <w:szCs w:val="22"/>
        </w:rPr>
        <w:t xml:space="preserve">s, individuals may struggle </w:t>
      </w:r>
      <w:r w:rsidR="00BF192D">
        <w:rPr>
          <w:rFonts w:ascii="Arial" w:hAnsi="Arial" w:cs="Arial"/>
          <w:sz w:val="22"/>
          <w:szCs w:val="22"/>
        </w:rPr>
        <w:t>with word finding</w:t>
      </w:r>
      <w:r w:rsidR="00726E28">
        <w:rPr>
          <w:rFonts w:ascii="Arial" w:hAnsi="Arial" w:cs="Arial"/>
          <w:sz w:val="22"/>
          <w:szCs w:val="22"/>
        </w:rPr>
        <w:t xml:space="preserve"> difficulties, reduces vocabulary</w:t>
      </w:r>
      <w:r w:rsidR="00B85A48">
        <w:rPr>
          <w:rFonts w:ascii="Arial" w:hAnsi="Arial" w:cs="Arial"/>
          <w:sz w:val="22"/>
          <w:szCs w:val="22"/>
        </w:rPr>
        <w:t>, change</w:t>
      </w:r>
      <w:r w:rsidR="00363BB1">
        <w:rPr>
          <w:rFonts w:ascii="Arial" w:hAnsi="Arial" w:cs="Arial"/>
          <w:sz w:val="22"/>
          <w:szCs w:val="22"/>
        </w:rPr>
        <w:t>s</w:t>
      </w:r>
      <w:r w:rsidR="00B85A48">
        <w:rPr>
          <w:rFonts w:ascii="Arial" w:hAnsi="Arial" w:cs="Arial"/>
          <w:sz w:val="22"/>
          <w:szCs w:val="22"/>
        </w:rPr>
        <w:t xml:space="preserve"> </w:t>
      </w:r>
      <w:r w:rsidR="00363BB1">
        <w:rPr>
          <w:rFonts w:ascii="Arial" w:hAnsi="Arial" w:cs="Arial"/>
          <w:sz w:val="22"/>
          <w:szCs w:val="22"/>
        </w:rPr>
        <w:t>in speech</w:t>
      </w:r>
      <w:r w:rsidR="00E5076C">
        <w:rPr>
          <w:rFonts w:ascii="Arial" w:hAnsi="Arial" w:cs="Arial"/>
          <w:sz w:val="22"/>
          <w:szCs w:val="22"/>
        </w:rPr>
        <w:t xml:space="preserve"> patterns</w:t>
      </w:r>
      <w:r w:rsidR="000018FA">
        <w:rPr>
          <w:rFonts w:ascii="Arial" w:hAnsi="Arial" w:cs="Arial"/>
          <w:sz w:val="22"/>
          <w:szCs w:val="22"/>
        </w:rPr>
        <w:t xml:space="preserve">. </w:t>
      </w:r>
      <w:r w:rsidR="00FD36C9">
        <w:rPr>
          <w:rFonts w:ascii="Arial" w:hAnsi="Arial" w:cs="Arial"/>
          <w:sz w:val="22"/>
          <w:szCs w:val="22"/>
        </w:rPr>
        <w:t>Nevertheless, these</w:t>
      </w:r>
      <w:r w:rsidR="009166C0">
        <w:rPr>
          <w:rFonts w:ascii="Arial" w:hAnsi="Arial" w:cs="Arial"/>
          <w:sz w:val="22"/>
          <w:szCs w:val="22"/>
        </w:rPr>
        <w:t xml:space="preserve"> communication barriers </w:t>
      </w:r>
      <w:r w:rsidR="00E21408">
        <w:rPr>
          <w:rFonts w:ascii="Arial" w:hAnsi="Arial" w:cs="Arial"/>
          <w:sz w:val="22"/>
          <w:szCs w:val="22"/>
        </w:rPr>
        <w:t>increase</w:t>
      </w:r>
      <w:r w:rsidR="004C3625">
        <w:rPr>
          <w:rFonts w:ascii="Arial" w:hAnsi="Arial" w:cs="Arial"/>
          <w:sz w:val="22"/>
          <w:szCs w:val="22"/>
        </w:rPr>
        <w:t xml:space="preserve"> and lead to frustration,</w:t>
      </w:r>
      <w:r w:rsidR="00121824">
        <w:rPr>
          <w:rFonts w:ascii="Arial" w:hAnsi="Arial" w:cs="Arial"/>
          <w:sz w:val="22"/>
          <w:szCs w:val="22"/>
        </w:rPr>
        <w:t xml:space="preserve"> lost confiden</w:t>
      </w:r>
      <w:r w:rsidR="00003925">
        <w:rPr>
          <w:rFonts w:ascii="Arial" w:hAnsi="Arial" w:cs="Arial"/>
          <w:sz w:val="22"/>
          <w:szCs w:val="22"/>
        </w:rPr>
        <w:t>ce,</w:t>
      </w:r>
      <w:r w:rsidR="004C3625">
        <w:rPr>
          <w:rFonts w:ascii="Arial" w:hAnsi="Arial" w:cs="Arial"/>
          <w:sz w:val="22"/>
          <w:szCs w:val="22"/>
        </w:rPr>
        <w:t xml:space="preserve"> social isolation and </w:t>
      </w:r>
      <w:r w:rsidR="00003925">
        <w:rPr>
          <w:rFonts w:ascii="Arial" w:hAnsi="Arial" w:cs="Arial"/>
          <w:sz w:val="22"/>
          <w:szCs w:val="22"/>
        </w:rPr>
        <w:t>decreased</w:t>
      </w:r>
      <w:r w:rsidR="000D42E8">
        <w:rPr>
          <w:rFonts w:ascii="Arial" w:hAnsi="Arial" w:cs="Arial"/>
          <w:sz w:val="22"/>
          <w:szCs w:val="22"/>
        </w:rPr>
        <w:t xml:space="preserve"> quality of life </w:t>
      </w:r>
      <w:r w:rsidR="008378AB">
        <w:rPr>
          <w:rFonts w:ascii="Arial" w:hAnsi="Arial" w:cs="Arial"/>
          <w:sz w:val="22"/>
          <w:szCs w:val="22"/>
        </w:rPr>
        <w:t>f</w:t>
      </w:r>
      <w:r w:rsidR="000D2F77">
        <w:rPr>
          <w:rFonts w:ascii="Arial" w:hAnsi="Arial" w:cs="Arial"/>
          <w:sz w:val="22"/>
          <w:szCs w:val="22"/>
        </w:rPr>
        <w:t>or people with dementia.</w:t>
      </w:r>
    </w:p>
    <w:p w14:paraId="03D4C3A6" w14:textId="3BA79AF7" w:rsidR="00C36DC4" w:rsidRDefault="00C36DC4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Language impair</w:t>
      </w:r>
      <w:r w:rsidR="00943F5B">
        <w:rPr>
          <w:rFonts w:ascii="Arial" w:hAnsi="Arial" w:cs="Arial"/>
          <w:sz w:val="22"/>
          <w:szCs w:val="22"/>
        </w:rPr>
        <w:t>ment is particularly significant</w:t>
      </w:r>
      <w:r w:rsidR="00DC7246">
        <w:rPr>
          <w:rFonts w:ascii="Arial" w:hAnsi="Arial" w:cs="Arial"/>
          <w:sz w:val="22"/>
          <w:szCs w:val="22"/>
        </w:rPr>
        <w:t xml:space="preserve"> in dementia because it affect</w:t>
      </w:r>
      <w:r w:rsidR="00F86D18">
        <w:rPr>
          <w:rFonts w:ascii="Arial" w:hAnsi="Arial" w:cs="Arial"/>
          <w:sz w:val="22"/>
          <w:szCs w:val="22"/>
        </w:rPr>
        <w:t xml:space="preserve">s </w:t>
      </w:r>
      <w:r w:rsidR="00D07041">
        <w:rPr>
          <w:rFonts w:ascii="Arial" w:hAnsi="Arial" w:cs="Arial"/>
          <w:sz w:val="22"/>
          <w:szCs w:val="22"/>
        </w:rPr>
        <w:t>both expre</w:t>
      </w:r>
      <w:r w:rsidR="0067701E">
        <w:rPr>
          <w:rFonts w:ascii="Arial" w:hAnsi="Arial" w:cs="Arial"/>
          <w:sz w:val="22"/>
          <w:szCs w:val="22"/>
        </w:rPr>
        <w:t xml:space="preserve">ssive and </w:t>
      </w:r>
      <w:r w:rsidR="00354B05">
        <w:rPr>
          <w:rFonts w:ascii="Arial" w:hAnsi="Arial" w:cs="Arial"/>
          <w:sz w:val="22"/>
          <w:szCs w:val="22"/>
        </w:rPr>
        <w:t>rece</w:t>
      </w:r>
      <w:r w:rsidR="003915FD">
        <w:rPr>
          <w:rFonts w:ascii="Arial" w:hAnsi="Arial" w:cs="Arial"/>
          <w:sz w:val="22"/>
          <w:szCs w:val="22"/>
        </w:rPr>
        <w:t>p</w:t>
      </w:r>
      <w:r w:rsidR="0067701E">
        <w:rPr>
          <w:rFonts w:ascii="Arial" w:hAnsi="Arial" w:cs="Arial"/>
          <w:sz w:val="22"/>
          <w:szCs w:val="22"/>
        </w:rPr>
        <w:t>tive communication</w:t>
      </w:r>
      <w:r w:rsidR="00991206">
        <w:rPr>
          <w:rFonts w:ascii="Arial" w:hAnsi="Arial" w:cs="Arial"/>
          <w:sz w:val="22"/>
          <w:szCs w:val="22"/>
        </w:rPr>
        <w:t xml:space="preserve">. </w:t>
      </w:r>
      <w:r w:rsidR="00714C82">
        <w:rPr>
          <w:rFonts w:ascii="Arial" w:hAnsi="Arial" w:cs="Arial"/>
          <w:sz w:val="22"/>
          <w:szCs w:val="22"/>
        </w:rPr>
        <w:t xml:space="preserve">Therefore, </w:t>
      </w:r>
      <w:r w:rsidR="003E14C2">
        <w:rPr>
          <w:rFonts w:ascii="Arial" w:hAnsi="Arial" w:cs="Arial"/>
          <w:sz w:val="22"/>
          <w:szCs w:val="22"/>
        </w:rPr>
        <w:t>many individuals</w:t>
      </w:r>
      <w:r w:rsidR="00391989">
        <w:rPr>
          <w:rFonts w:ascii="Arial" w:hAnsi="Arial" w:cs="Arial"/>
          <w:sz w:val="22"/>
          <w:szCs w:val="22"/>
        </w:rPr>
        <w:t xml:space="preserve"> with dementia exp</w:t>
      </w:r>
      <w:r w:rsidR="0087400A">
        <w:rPr>
          <w:rFonts w:ascii="Arial" w:hAnsi="Arial" w:cs="Arial"/>
          <w:sz w:val="22"/>
          <w:szCs w:val="22"/>
        </w:rPr>
        <w:t>erience difficulties in both areas</w:t>
      </w:r>
      <w:r w:rsidR="0094486E">
        <w:rPr>
          <w:rFonts w:ascii="Arial" w:hAnsi="Arial" w:cs="Arial"/>
          <w:sz w:val="22"/>
          <w:szCs w:val="22"/>
        </w:rPr>
        <w:t xml:space="preserve">, which can hinder </w:t>
      </w:r>
      <w:r w:rsidR="00866361">
        <w:rPr>
          <w:rFonts w:ascii="Arial" w:hAnsi="Arial" w:cs="Arial"/>
          <w:sz w:val="22"/>
          <w:szCs w:val="22"/>
        </w:rPr>
        <w:t>everyday interaction and active participation</w:t>
      </w:r>
      <w:r w:rsidR="004839C8">
        <w:rPr>
          <w:rFonts w:ascii="Arial" w:hAnsi="Arial" w:cs="Arial"/>
          <w:sz w:val="22"/>
          <w:szCs w:val="22"/>
        </w:rPr>
        <w:t xml:space="preserve"> in social activities.</w:t>
      </w:r>
      <w:r w:rsidR="007F596E">
        <w:rPr>
          <w:rFonts w:ascii="Arial" w:hAnsi="Arial" w:cs="Arial"/>
          <w:sz w:val="22"/>
          <w:szCs w:val="22"/>
        </w:rPr>
        <w:t xml:space="preserve"> However, </w:t>
      </w:r>
      <w:r w:rsidR="000D7A9E">
        <w:rPr>
          <w:rFonts w:ascii="Arial" w:hAnsi="Arial" w:cs="Arial"/>
          <w:sz w:val="22"/>
          <w:szCs w:val="22"/>
        </w:rPr>
        <w:t>specialised service has been develop</w:t>
      </w:r>
      <w:r w:rsidR="00E14E40">
        <w:rPr>
          <w:rFonts w:ascii="Arial" w:hAnsi="Arial" w:cs="Arial"/>
          <w:sz w:val="22"/>
          <w:szCs w:val="22"/>
        </w:rPr>
        <w:t>ed to response to these challenges</w:t>
      </w:r>
      <w:r w:rsidR="00D87574">
        <w:rPr>
          <w:rFonts w:ascii="Arial" w:hAnsi="Arial" w:cs="Arial"/>
          <w:sz w:val="22"/>
          <w:szCs w:val="22"/>
        </w:rPr>
        <w:t xml:space="preserve"> to as</w:t>
      </w:r>
      <w:r w:rsidR="008D41B3">
        <w:rPr>
          <w:rFonts w:ascii="Arial" w:hAnsi="Arial" w:cs="Arial"/>
          <w:sz w:val="22"/>
          <w:szCs w:val="22"/>
        </w:rPr>
        <w:t>sist people living with dementia</w:t>
      </w:r>
      <w:r w:rsidR="006063F0">
        <w:rPr>
          <w:rFonts w:ascii="Arial" w:hAnsi="Arial" w:cs="Arial"/>
          <w:sz w:val="22"/>
          <w:szCs w:val="22"/>
        </w:rPr>
        <w:t>.</w:t>
      </w:r>
      <w:r w:rsidR="00AF0682">
        <w:rPr>
          <w:rFonts w:ascii="Arial" w:hAnsi="Arial" w:cs="Arial"/>
          <w:sz w:val="22"/>
          <w:szCs w:val="22"/>
        </w:rPr>
        <w:t xml:space="preserve"> </w:t>
      </w:r>
      <w:r w:rsidR="006063F0">
        <w:rPr>
          <w:rFonts w:ascii="Arial" w:hAnsi="Arial" w:cs="Arial"/>
          <w:sz w:val="22"/>
          <w:szCs w:val="22"/>
        </w:rPr>
        <w:t>T</w:t>
      </w:r>
      <w:r w:rsidR="00AF0682">
        <w:rPr>
          <w:rFonts w:ascii="Arial" w:hAnsi="Arial" w:cs="Arial"/>
          <w:sz w:val="22"/>
          <w:szCs w:val="22"/>
        </w:rPr>
        <w:t>h</w:t>
      </w:r>
      <w:r w:rsidR="006063F0">
        <w:rPr>
          <w:rFonts w:ascii="Arial" w:hAnsi="Arial" w:cs="Arial"/>
          <w:sz w:val="22"/>
          <w:szCs w:val="22"/>
        </w:rPr>
        <w:t xml:space="preserve">ese </w:t>
      </w:r>
      <w:r w:rsidR="00AF0682">
        <w:rPr>
          <w:rFonts w:ascii="Arial" w:hAnsi="Arial" w:cs="Arial"/>
          <w:sz w:val="22"/>
          <w:szCs w:val="22"/>
        </w:rPr>
        <w:t>include speech and language the</w:t>
      </w:r>
      <w:r w:rsidR="00D87574">
        <w:rPr>
          <w:rFonts w:ascii="Arial" w:hAnsi="Arial" w:cs="Arial"/>
          <w:sz w:val="22"/>
          <w:szCs w:val="22"/>
        </w:rPr>
        <w:t>rapy</w:t>
      </w:r>
      <w:r w:rsidR="00B41C00">
        <w:rPr>
          <w:rFonts w:ascii="Arial" w:hAnsi="Arial" w:cs="Arial"/>
          <w:sz w:val="22"/>
          <w:szCs w:val="22"/>
        </w:rPr>
        <w:t xml:space="preserve">, assistive communication technology, </w:t>
      </w:r>
      <w:r w:rsidR="000E769B">
        <w:rPr>
          <w:rFonts w:ascii="Arial" w:hAnsi="Arial" w:cs="Arial"/>
          <w:sz w:val="22"/>
          <w:szCs w:val="22"/>
        </w:rPr>
        <w:t>dementia friendly communication</w:t>
      </w:r>
      <w:r w:rsidR="00CC13F9">
        <w:rPr>
          <w:rFonts w:ascii="Arial" w:hAnsi="Arial" w:cs="Arial"/>
          <w:sz w:val="22"/>
          <w:szCs w:val="22"/>
        </w:rPr>
        <w:t xml:space="preserve"> training for caregivers</w:t>
      </w:r>
      <w:r w:rsidR="00BC69A4">
        <w:rPr>
          <w:rFonts w:ascii="Arial" w:hAnsi="Arial" w:cs="Arial"/>
          <w:sz w:val="22"/>
          <w:szCs w:val="22"/>
        </w:rPr>
        <w:t>. Moreover, Organi</w:t>
      </w:r>
      <w:r w:rsidR="00FB766F">
        <w:rPr>
          <w:rFonts w:ascii="Arial" w:hAnsi="Arial" w:cs="Arial"/>
          <w:sz w:val="22"/>
          <w:szCs w:val="22"/>
        </w:rPr>
        <w:t>sations such as Alzheimer's</w:t>
      </w:r>
      <w:r w:rsidR="005125A3">
        <w:rPr>
          <w:rFonts w:ascii="Arial" w:hAnsi="Arial" w:cs="Arial"/>
          <w:sz w:val="22"/>
          <w:szCs w:val="22"/>
        </w:rPr>
        <w:t xml:space="preserve"> </w:t>
      </w:r>
      <w:r w:rsidR="003A5D52">
        <w:rPr>
          <w:rFonts w:ascii="Arial" w:hAnsi="Arial" w:cs="Arial"/>
          <w:sz w:val="22"/>
          <w:szCs w:val="22"/>
        </w:rPr>
        <w:t>Society, providing</w:t>
      </w:r>
      <w:r w:rsidR="00E70C0E">
        <w:rPr>
          <w:rFonts w:ascii="Arial" w:hAnsi="Arial" w:cs="Arial"/>
          <w:sz w:val="22"/>
          <w:szCs w:val="22"/>
        </w:rPr>
        <w:t xml:space="preserve"> resources for people affect</w:t>
      </w:r>
      <w:r w:rsidR="002F2044">
        <w:rPr>
          <w:rFonts w:ascii="Arial" w:hAnsi="Arial" w:cs="Arial"/>
          <w:sz w:val="22"/>
          <w:szCs w:val="22"/>
        </w:rPr>
        <w:t>ed</w:t>
      </w:r>
      <w:r w:rsidR="003A5D52">
        <w:rPr>
          <w:rFonts w:ascii="Arial" w:hAnsi="Arial" w:cs="Arial"/>
          <w:sz w:val="22"/>
          <w:szCs w:val="22"/>
        </w:rPr>
        <w:t>.</w:t>
      </w:r>
    </w:p>
    <w:p w14:paraId="597806D1" w14:textId="2EE09FA1" w:rsidR="003A5D52" w:rsidRDefault="007F5731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</w:t>
      </w:r>
      <w:r w:rsidR="0040045C">
        <w:rPr>
          <w:rFonts w:ascii="Arial" w:hAnsi="Arial" w:cs="Arial"/>
          <w:sz w:val="22"/>
          <w:szCs w:val="22"/>
        </w:rPr>
        <w:t>remains</w:t>
      </w:r>
      <w:r w:rsidR="00393764">
        <w:rPr>
          <w:rFonts w:ascii="Arial" w:hAnsi="Arial" w:cs="Arial"/>
          <w:sz w:val="22"/>
          <w:szCs w:val="22"/>
        </w:rPr>
        <w:t xml:space="preserve"> inconsistent </w:t>
      </w:r>
      <w:r w:rsidR="005D357E">
        <w:rPr>
          <w:rFonts w:ascii="Arial" w:hAnsi="Arial" w:cs="Arial"/>
          <w:sz w:val="22"/>
          <w:szCs w:val="22"/>
        </w:rPr>
        <w:t>the availability of specialised services</w:t>
      </w:r>
      <w:r w:rsidR="001913E1">
        <w:rPr>
          <w:rFonts w:ascii="Arial" w:hAnsi="Arial" w:cs="Arial"/>
          <w:sz w:val="22"/>
          <w:szCs w:val="22"/>
        </w:rPr>
        <w:t xml:space="preserve"> a</w:t>
      </w:r>
      <w:r w:rsidR="00251125">
        <w:rPr>
          <w:rFonts w:ascii="Arial" w:hAnsi="Arial" w:cs="Arial"/>
          <w:sz w:val="22"/>
          <w:szCs w:val="22"/>
        </w:rPr>
        <w:t>cross regions and healthcare system</w:t>
      </w:r>
      <w:r w:rsidR="00964EF9">
        <w:rPr>
          <w:rFonts w:ascii="Arial" w:hAnsi="Arial" w:cs="Arial"/>
          <w:sz w:val="22"/>
          <w:szCs w:val="22"/>
        </w:rPr>
        <w:t>s</w:t>
      </w:r>
      <w:r w:rsidR="0040045C">
        <w:rPr>
          <w:rFonts w:ascii="Arial" w:hAnsi="Arial" w:cs="Arial"/>
          <w:sz w:val="22"/>
          <w:szCs w:val="22"/>
        </w:rPr>
        <w:t>. Many families report</w:t>
      </w:r>
      <w:r w:rsidR="003C76EF">
        <w:rPr>
          <w:rFonts w:ascii="Arial" w:hAnsi="Arial" w:cs="Arial"/>
          <w:sz w:val="22"/>
          <w:szCs w:val="22"/>
        </w:rPr>
        <w:t xml:space="preserve"> difficulties accessing speech therapy services</w:t>
      </w:r>
      <w:r w:rsidR="00D5413F">
        <w:rPr>
          <w:rFonts w:ascii="Arial" w:hAnsi="Arial" w:cs="Arial"/>
          <w:sz w:val="22"/>
          <w:szCs w:val="22"/>
        </w:rPr>
        <w:t>, community support</w:t>
      </w:r>
      <w:r w:rsidR="001D5BB2">
        <w:rPr>
          <w:rFonts w:ascii="Arial" w:hAnsi="Arial" w:cs="Arial"/>
          <w:sz w:val="22"/>
          <w:szCs w:val="22"/>
        </w:rPr>
        <w:t xml:space="preserve"> programmes and dementia</w:t>
      </w:r>
      <w:r w:rsidR="00F22B30">
        <w:rPr>
          <w:rFonts w:ascii="Arial" w:hAnsi="Arial" w:cs="Arial"/>
          <w:sz w:val="22"/>
          <w:szCs w:val="22"/>
        </w:rPr>
        <w:t xml:space="preserve"> communication training.</w:t>
      </w:r>
      <w:r w:rsidR="003A1E2C">
        <w:rPr>
          <w:rFonts w:ascii="Arial" w:hAnsi="Arial" w:cs="Arial"/>
          <w:sz w:val="22"/>
          <w:szCs w:val="22"/>
        </w:rPr>
        <w:t xml:space="preserve"> </w:t>
      </w:r>
      <w:r w:rsidR="001E1799">
        <w:rPr>
          <w:rFonts w:ascii="Arial" w:hAnsi="Arial" w:cs="Arial"/>
          <w:sz w:val="22"/>
          <w:szCs w:val="22"/>
        </w:rPr>
        <w:t>This</w:t>
      </w:r>
      <w:r w:rsidR="001804FA">
        <w:rPr>
          <w:rFonts w:ascii="Arial" w:hAnsi="Arial" w:cs="Arial"/>
          <w:sz w:val="22"/>
          <w:szCs w:val="22"/>
        </w:rPr>
        <w:t xml:space="preserve"> highlights a crucial question</w:t>
      </w:r>
      <w:r w:rsidR="00D372A3">
        <w:rPr>
          <w:rFonts w:ascii="Arial" w:hAnsi="Arial" w:cs="Arial"/>
          <w:sz w:val="22"/>
          <w:szCs w:val="22"/>
        </w:rPr>
        <w:t xml:space="preserve"> about how effectively current</w:t>
      </w:r>
      <w:r w:rsidR="004C204E">
        <w:rPr>
          <w:rFonts w:ascii="Arial" w:hAnsi="Arial" w:cs="Arial"/>
          <w:sz w:val="22"/>
          <w:szCs w:val="22"/>
        </w:rPr>
        <w:t xml:space="preserve"> healthcare systems address</w:t>
      </w:r>
      <w:r w:rsidR="007A07BE">
        <w:rPr>
          <w:rFonts w:ascii="Arial" w:hAnsi="Arial" w:cs="Arial"/>
          <w:sz w:val="22"/>
          <w:szCs w:val="22"/>
        </w:rPr>
        <w:t xml:space="preserve"> communication needs in dementia care</w:t>
      </w:r>
      <w:r w:rsidR="00452D8D">
        <w:rPr>
          <w:rFonts w:ascii="Arial" w:hAnsi="Arial" w:cs="Arial"/>
          <w:sz w:val="22"/>
          <w:szCs w:val="22"/>
        </w:rPr>
        <w:t xml:space="preserve"> (</w:t>
      </w:r>
      <w:r w:rsidR="00756CEB">
        <w:rPr>
          <w:rFonts w:ascii="Arial" w:hAnsi="Arial" w:cs="Arial"/>
          <w:sz w:val="22"/>
          <w:szCs w:val="22"/>
        </w:rPr>
        <w:t>Han, 2</w:t>
      </w:r>
      <w:r w:rsidR="00D50909">
        <w:rPr>
          <w:rFonts w:ascii="Arial" w:hAnsi="Arial" w:cs="Arial"/>
          <w:sz w:val="22"/>
          <w:szCs w:val="22"/>
        </w:rPr>
        <w:t>025)</w:t>
      </w:r>
    </w:p>
    <w:p w14:paraId="3D0C6B09" w14:textId="5AA65FCC" w:rsidR="006B3A34" w:rsidRDefault="006B3A34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This research</w:t>
      </w:r>
      <w:r w:rsidR="00653366">
        <w:rPr>
          <w:rFonts w:ascii="Arial" w:hAnsi="Arial" w:cs="Arial"/>
          <w:sz w:val="22"/>
          <w:szCs w:val="22"/>
        </w:rPr>
        <w:t xml:space="preserve"> report examines the impact of dementia</w:t>
      </w:r>
      <w:r w:rsidR="007B1E46">
        <w:rPr>
          <w:rFonts w:ascii="Arial" w:hAnsi="Arial" w:cs="Arial"/>
          <w:sz w:val="22"/>
          <w:szCs w:val="22"/>
        </w:rPr>
        <w:t xml:space="preserve"> on communication and language abilities </w:t>
      </w:r>
      <w:r w:rsidR="006C6A75">
        <w:rPr>
          <w:rFonts w:ascii="Arial" w:hAnsi="Arial" w:cs="Arial"/>
          <w:sz w:val="22"/>
          <w:szCs w:val="22"/>
        </w:rPr>
        <w:t>while exploring the availa</w:t>
      </w:r>
      <w:r w:rsidR="005E2401">
        <w:rPr>
          <w:rFonts w:ascii="Arial" w:hAnsi="Arial" w:cs="Arial"/>
          <w:sz w:val="22"/>
          <w:szCs w:val="22"/>
        </w:rPr>
        <w:t>bility of specialised support</w:t>
      </w:r>
      <w:r w:rsidR="000F215E">
        <w:rPr>
          <w:rFonts w:ascii="Arial" w:hAnsi="Arial" w:cs="Arial"/>
          <w:sz w:val="22"/>
          <w:szCs w:val="22"/>
        </w:rPr>
        <w:t xml:space="preserve"> service designed to addr</w:t>
      </w:r>
      <w:r w:rsidR="00A20536">
        <w:rPr>
          <w:rFonts w:ascii="Arial" w:hAnsi="Arial" w:cs="Arial"/>
          <w:sz w:val="22"/>
          <w:szCs w:val="22"/>
        </w:rPr>
        <w:t>ess these challenges</w:t>
      </w:r>
      <w:r w:rsidR="001E5A79">
        <w:rPr>
          <w:rFonts w:ascii="Arial" w:hAnsi="Arial" w:cs="Arial"/>
          <w:sz w:val="22"/>
          <w:szCs w:val="22"/>
        </w:rPr>
        <w:t xml:space="preserve">. </w:t>
      </w:r>
      <w:r w:rsidR="00A01AE8">
        <w:rPr>
          <w:rFonts w:ascii="Arial" w:hAnsi="Arial" w:cs="Arial"/>
          <w:sz w:val="22"/>
          <w:szCs w:val="22"/>
        </w:rPr>
        <w:t>Furthermore, the report ana</w:t>
      </w:r>
      <w:r w:rsidR="00F05DE1">
        <w:rPr>
          <w:rFonts w:ascii="Arial" w:hAnsi="Arial" w:cs="Arial"/>
          <w:sz w:val="22"/>
          <w:szCs w:val="22"/>
        </w:rPr>
        <w:t>lyses current literature and research</w:t>
      </w:r>
      <w:r w:rsidR="00FE312C">
        <w:rPr>
          <w:rFonts w:ascii="Arial" w:hAnsi="Arial" w:cs="Arial"/>
          <w:sz w:val="22"/>
          <w:szCs w:val="22"/>
        </w:rPr>
        <w:t xml:space="preserve"> findings to identify</w:t>
      </w:r>
      <w:r w:rsidR="00275682">
        <w:rPr>
          <w:rFonts w:ascii="Arial" w:hAnsi="Arial" w:cs="Arial"/>
          <w:sz w:val="22"/>
          <w:szCs w:val="22"/>
        </w:rPr>
        <w:t xml:space="preserve"> key themes related to communication</w:t>
      </w:r>
      <w:r w:rsidR="008C5F8C">
        <w:rPr>
          <w:rFonts w:ascii="Arial" w:hAnsi="Arial" w:cs="Arial"/>
          <w:sz w:val="22"/>
          <w:szCs w:val="22"/>
        </w:rPr>
        <w:t xml:space="preserve"> difficulties, caregiver experiences </w:t>
      </w:r>
      <w:r w:rsidR="00AF074B">
        <w:rPr>
          <w:rFonts w:ascii="Arial" w:hAnsi="Arial" w:cs="Arial"/>
          <w:sz w:val="22"/>
          <w:szCs w:val="22"/>
        </w:rPr>
        <w:t>and services accessibility</w:t>
      </w:r>
      <w:r w:rsidR="00565709">
        <w:rPr>
          <w:rFonts w:ascii="Arial" w:hAnsi="Arial" w:cs="Arial"/>
          <w:sz w:val="22"/>
          <w:szCs w:val="22"/>
        </w:rPr>
        <w:t>.</w:t>
      </w:r>
      <w:r w:rsidR="00B00E38">
        <w:rPr>
          <w:rFonts w:ascii="Arial" w:hAnsi="Arial" w:cs="Arial"/>
          <w:sz w:val="22"/>
          <w:szCs w:val="22"/>
        </w:rPr>
        <w:t xml:space="preserve"> The aim is </w:t>
      </w:r>
      <w:r w:rsidR="00C301E4">
        <w:rPr>
          <w:rFonts w:ascii="Arial" w:hAnsi="Arial" w:cs="Arial"/>
          <w:sz w:val="22"/>
          <w:szCs w:val="22"/>
        </w:rPr>
        <w:t>to provide</w:t>
      </w:r>
      <w:r w:rsidR="00CE7C03">
        <w:rPr>
          <w:rFonts w:ascii="Arial" w:hAnsi="Arial" w:cs="Arial"/>
          <w:sz w:val="22"/>
          <w:szCs w:val="22"/>
        </w:rPr>
        <w:t xml:space="preserve"> a </w:t>
      </w:r>
      <w:r w:rsidR="006118DA">
        <w:rPr>
          <w:rFonts w:ascii="Arial" w:hAnsi="Arial" w:cs="Arial"/>
          <w:sz w:val="22"/>
          <w:szCs w:val="22"/>
        </w:rPr>
        <w:t>right understanding</w:t>
      </w:r>
      <w:r w:rsidR="007C33C2">
        <w:rPr>
          <w:rFonts w:ascii="Arial" w:hAnsi="Arial" w:cs="Arial"/>
          <w:sz w:val="22"/>
          <w:szCs w:val="22"/>
        </w:rPr>
        <w:t xml:space="preserve"> of how dementia affects communication</w:t>
      </w:r>
      <w:r w:rsidR="00346EFB">
        <w:rPr>
          <w:rFonts w:ascii="Arial" w:hAnsi="Arial" w:cs="Arial"/>
          <w:sz w:val="22"/>
          <w:szCs w:val="22"/>
        </w:rPr>
        <w:t xml:space="preserve"> and the importance of specialised support</w:t>
      </w:r>
      <w:r w:rsidR="007E5ADA">
        <w:rPr>
          <w:rFonts w:ascii="Arial" w:hAnsi="Arial" w:cs="Arial"/>
          <w:sz w:val="22"/>
          <w:szCs w:val="22"/>
        </w:rPr>
        <w:t xml:space="preserve"> in improving the quality of life for </w:t>
      </w:r>
      <w:r w:rsidR="0043062D">
        <w:rPr>
          <w:rFonts w:ascii="Arial" w:hAnsi="Arial" w:cs="Arial"/>
          <w:sz w:val="22"/>
          <w:szCs w:val="22"/>
        </w:rPr>
        <w:t>individuals</w:t>
      </w:r>
      <w:r w:rsidR="007E5ADA">
        <w:rPr>
          <w:rFonts w:ascii="Arial" w:hAnsi="Arial" w:cs="Arial"/>
          <w:sz w:val="22"/>
          <w:szCs w:val="22"/>
        </w:rPr>
        <w:t xml:space="preserve"> </w:t>
      </w:r>
      <w:r w:rsidR="0043062D">
        <w:rPr>
          <w:rFonts w:ascii="Arial" w:hAnsi="Arial" w:cs="Arial"/>
          <w:sz w:val="22"/>
          <w:szCs w:val="22"/>
        </w:rPr>
        <w:t xml:space="preserve">with this condition. </w:t>
      </w:r>
    </w:p>
    <w:p w14:paraId="243F2F63" w14:textId="77777777" w:rsidR="00F82DF3" w:rsidRDefault="00F82DF3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3AF67C5B" w14:textId="2EDF0DD8" w:rsidR="00F82DF3" w:rsidRDefault="009A5F9D" w:rsidP="00080AA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Background</w:t>
      </w:r>
    </w:p>
    <w:p w14:paraId="5C42CFDF" w14:textId="0C6612AA" w:rsidR="009A5F9D" w:rsidRDefault="009C42AB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</w:t>
      </w:r>
      <w:r w:rsidR="001D375A">
        <w:rPr>
          <w:rFonts w:ascii="Arial" w:hAnsi="Arial" w:cs="Arial"/>
          <w:sz w:val="22"/>
          <w:szCs w:val="22"/>
        </w:rPr>
        <w:t xml:space="preserve">mentia is not a single disease </w:t>
      </w:r>
      <w:r w:rsidR="005613C4">
        <w:rPr>
          <w:rFonts w:ascii="Arial" w:hAnsi="Arial" w:cs="Arial"/>
          <w:sz w:val="22"/>
          <w:szCs w:val="22"/>
        </w:rPr>
        <w:t>however,</w:t>
      </w:r>
      <w:r w:rsidR="00D3192C">
        <w:rPr>
          <w:rFonts w:ascii="Arial" w:hAnsi="Arial" w:cs="Arial"/>
          <w:sz w:val="22"/>
          <w:szCs w:val="22"/>
        </w:rPr>
        <w:t xml:space="preserve"> a syndrome caused by a range of </w:t>
      </w:r>
      <w:r w:rsidR="00261690">
        <w:rPr>
          <w:rFonts w:ascii="Arial" w:hAnsi="Arial" w:cs="Arial"/>
          <w:sz w:val="22"/>
          <w:szCs w:val="22"/>
        </w:rPr>
        <w:t xml:space="preserve">neurodegenerative conditions </w:t>
      </w:r>
      <w:r w:rsidR="005F2EC0">
        <w:rPr>
          <w:rFonts w:ascii="Arial" w:hAnsi="Arial" w:cs="Arial"/>
          <w:sz w:val="22"/>
          <w:szCs w:val="22"/>
        </w:rPr>
        <w:t>that affect the brain. The most</w:t>
      </w:r>
      <w:r w:rsidR="00D55CA1">
        <w:rPr>
          <w:rFonts w:ascii="Arial" w:hAnsi="Arial" w:cs="Arial"/>
          <w:sz w:val="22"/>
          <w:szCs w:val="22"/>
        </w:rPr>
        <w:t xml:space="preserve"> common form is Alzheimer's disease</w:t>
      </w:r>
      <w:r w:rsidR="00C2098F">
        <w:rPr>
          <w:rFonts w:ascii="Arial" w:hAnsi="Arial" w:cs="Arial"/>
          <w:sz w:val="22"/>
          <w:szCs w:val="22"/>
        </w:rPr>
        <w:t>,</w:t>
      </w:r>
      <w:r w:rsidR="00A27380">
        <w:rPr>
          <w:rFonts w:ascii="Arial" w:hAnsi="Arial" w:cs="Arial"/>
          <w:sz w:val="22"/>
          <w:szCs w:val="22"/>
        </w:rPr>
        <w:t xml:space="preserve"> accounting</w:t>
      </w:r>
      <w:r w:rsidR="00C2098F">
        <w:rPr>
          <w:rFonts w:ascii="Arial" w:hAnsi="Arial" w:cs="Arial"/>
          <w:sz w:val="22"/>
          <w:szCs w:val="22"/>
        </w:rPr>
        <w:t xml:space="preserve"> </w:t>
      </w:r>
      <w:r w:rsidR="00A27380">
        <w:rPr>
          <w:rFonts w:ascii="Arial" w:hAnsi="Arial" w:cs="Arial"/>
          <w:sz w:val="22"/>
          <w:szCs w:val="22"/>
        </w:rPr>
        <w:t>for approximately</w:t>
      </w:r>
      <w:r w:rsidR="00C87C64">
        <w:rPr>
          <w:rFonts w:ascii="Arial" w:hAnsi="Arial" w:cs="Arial"/>
          <w:sz w:val="22"/>
          <w:szCs w:val="22"/>
        </w:rPr>
        <w:t xml:space="preserve"> 60-70% of de</w:t>
      </w:r>
      <w:r w:rsidR="00D8750C">
        <w:rPr>
          <w:rFonts w:ascii="Arial" w:hAnsi="Arial" w:cs="Arial"/>
          <w:sz w:val="22"/>
          <w:szCs w:val="22"/>
        </w:rPr>
        <w:t xml:space="preserve">mentia cases worldwide. Other </w:t>
      </w:r>
      <w:r w:rsidR="00EB376F">
        <w:rPr>
          <w:rFonts w:ascii="Arial" w:hAnsi="Arial" w:cs="Arial"/>
          <w:sz w:val="22"/>
          <w:szCs w:val="22"/>
        </w:rPr>
        <w:t>forms include</w:t>
      </w:r>
      <w:r w:rsidR="004701AC">
        <w:rPr>
          <w:rFonts w:ascii="Arial" w:hAnsi="Arial" w:cs="Arial"/>
          <w:sz w:val="22"/>
          <w:szCs w:val="22"/>
        </w:rPr>
        <w:t xml:space="preserve"> V</w:t>
      </w:r>
      <w:r w:rsidR="00EB376F">
        <w:rPr>
          <w:rFonts w:ascii="Arial" w:hAnsi="Arial" w:cs="Arial"/>
          <w:sz w:val="22"/>
          <w:szCs w:val="22"/>
        </w:rPr>
        <w:t>ascular</w:t>
      </w:r>
      <w:r w:rsidR="004701AC">
        <w:rPr>
          <w:rFonts w:ascii="Arial" w:hAnsi="Arial" w:cs="Arial"/>
          <w:sz w:val="22"/>
          <w:szCs w:val="22"/>
        </w:rPr>
        <w:t xml:space="preserve"> Dementia</w:t>
      </w:r>
      <w:r w:rsidR="00682A5F">
        <w:rPr>
          <w:rFonts w:ascii="Arial" w:hAnsi="Arial" w:cs="Arial"/>
          <w:sz w:val="22"/>
          <w:szCs w:val="22"/>
        </w:rPr>
        <w:t>, Lewy Body Dementia.</w:t>
      </w:r>
      <w:r w:rsidR="00EA4B16">
        <w:rPr>
          <w:rFonts w:ascii="Arial" w:hAnsi="Arial" w:cs="Arial"/>
          <w:sz w:val="22"/>
          <w:szCs w:val="22"/>
        </w:rPr>
        <w:t xml:space="preserve"> Respective type </w:t>
      </w:r>
      <w:r w:rsidR="00E47925">
        <w:rPr>
          <w:rFonts w:ascii="Arial" w:hAnsi="Arial" w:cs="Arial"/>
          <w:sz w:val="22"/>
          <w:szCs w:val="22"/>
        </w:rPr>
        <w:t>affects the brain differently</w:t>
      </w:r>
      <w:r w:rsidR="006509C4">
        <w:rPr>
          <w:rFonts w:ascii="Arial" w:hAnsi="Arial" w:cs="Arial"/>
          <w:sz w:val="22"/>
          <w:szCs w:val="22"/>
        </w:rPr>
        <w:t xml:space="preserve"> and may produce distin</w:t>
      </w:r>
      <w:r w:rsidR="00EF5D88">
        <w:rPr>
          <w:rFonts w:ascii="Arial" w:hAnsi="Arial" w:cs="Arial"/>
          <w:sz w:val="22"/>
          <w:szCs w:val="22"/>
        </w:rPr>
        <w:t>ct patterns of language</w:t>
      </w:r>
      <w:r w:rsidR="00CF71B2">
        <w:rPr>
          <w:rFonts w:ascii="Arial" w:hAnsi="Arial" w:cs="Arial"/>
          <w:sz w:val="22"/>
          <w:szCs w:val="22"/>
        </w:rPr>
        <w:t xml:space="preserve"> and communication difficulties</w:t>
      </w:r>
      <w:r w:rsidR="00703544">
        <w:rPr>
          <w:rFonts w:ascii="Arial" w:hAnsi="Arial" w:cs="Arial"/>
          <w:sz w:val="22"/>
          <w:szCs w:val="22"/>
        </w:rPr>
        <w:t xml:space="preserve"> (</w:t>
      </w:r>
      <w:r w:rsidR="00933F90">
        <w:rPr>
          <w:rFonts w:ascii="Arial" w:hAnsi="Arial" w:cs="Arial"/>
          <w:sz w:val="22"/>
          <w:szCs w:val="22"/>
        </w:rPr>
        <w:t>World Hea</w:t>
      </w:r>
      <w:r w:rsidR="004107B5">
        <w:rPr>
          <w:rFonts w:ascii="Arial" w:hAnsi="Arial" w:cs="Arial"/>
          <w:sz w:val="22"/>
          <w:szCs w:val="22"/>
        </w:rPr>
        <w:t>lth Organization, 2023)</w:t>
      </w:r>
    </w:p>
    <w:p w14:paraId="63395674" w14:textId="7932A6A3" w:rsidR="001333D2" w:rsidRDefault="006A5594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Language impairment</w:t>
      </w:r>
      <w:r w:rsidR="00854988">
        <w:rPr>
          <w:rFonts w:ascii="Arial" w:hAnsi="Arial" w:cs="Arial"/>
          <w:sz w:val="22"/>
          <w:szCs w:val="22"/>
        </w:rPr>
        <w:t xml:space="preserve"> is </w:t>
      </w:r>
      <w:r w:rsidR="00746005">
        <w:rPr>
          <w:rFonts w:ascii="Arial" w:hAnsi="Arial" w:cs="Arial"/>
          <w:sz w:val="22"/>
          <w:szCs w:val="22"/>
        </w:rPr>
        <w:t>fr</w:t>
      </w:r>
      <w:r w:rsidR="005F75DF">
        <w:rPr>
          <w:rFonts w:ascii="Arial" w:hAnsi="Arial" w:cs="Arial"/>
          <w:sz w:val="22"/>
          <w:szCs w:val="22"/>
        </w:rPr>
        <w:t>equently one of</w:t>
      </w:r>
      <w:r w:rsidR="00003517">
        <w:rPr>
          <w:rFonts w:ascii="Arial" w:hAnsi="Arial" w:cs="Arial"/>
          <w:sz w:val="22"/>
          <w:szCs w:val="22"/>
        </w:rPr>
        <w:t xml:space="preserve"> the early symptoms of dementia</w:t>
      </w:r>
      <w:r w:rsidR="003B2462">
        <w:rPr>
          <w:rFonts w:ascii="Arial" w:hAnsi="Arial" w:cs="Arial"/>
          <w:sz w:val="22"/>
          <w:szCs w:val="22"/>
        </w:rPr>
        <w:t>, particularly in Al</w:t>
      </w:r>
      <w:r w:rsidR="001B66B9">
        <w:rPr>
          <w:rFonts w:ascii="Arial" w:hAnsi="Arial" w:cs="Arial"/>
          <w:sz w:val="22"/>
          <w:szCs w:val="22"/>
        </w:rPr>
        <w:t xml:space="preserve">zheimer’s </w:t>
      </w:r>
      <w:r w:rsidR="00437B79">
        <w:rPr>
          <w:rFonts w:ascii="Arial" w:hAnsi="Arial" w:cs="Arial"/>
          <w:sz w:val="22"/>
          <w:szCs w:val="22"/>
        </w:rPr>
        <w:t>disease and fro</w:t>
      </w:r>
      <w:r w:rsidR="00B83538">
        <w:rPr>
          <w:rFonts w:ascii="Arial" w:hAnsi="Arial" w:cs="Arial"/>
          <w:sz w:val="22"/>
          <w:szCs w:val="22"/>
        </w:rPr>
        <w:t>ntotemporal dementia.</w:t>
      </w:r>
      <w:r w:rsidR="00F0433E">
        <w:rPr>
          <w:rFonts w:ascii="Arial" w:hAnsi="Arial" w:cs="Arial"/>
          <w:sz w:val="22"/>
          <w:szCs w:val="22"/>
        </w:rPr>
        <w:t xml:space="preserve"> Furthermore,</w:t>
      </w:r>
      <w:r w:rsidR="00B83538">
        <w:rPr>
          <w:rFonts w:ascii="Arial" w:hAnsi="Arial" w:cs="Arial"/>
          <w:sz w:val="22"/>
          <w:szCs w:val="22"/>
        </w:rPr>
        <w:t xml:space="preserve"> </w:t>
      </w:r>
      <w:r w:rsidR="00F37BE9">
        <w:rPr>
          <w:rFonts w:ascii="Arial" w:hAnsi="Arial" w:cs="Arial"/>
          <w:sz w:val="22"/>
          <w:szCs w:val="22"/>
        </w:rPr>
        <w:t>i</w:t>
      </w:r>
      <w:r w:rsidR="007048CE">
        <w:rPr>
          <w:rFonts w:ascii="Arial" w:hAnsi="Arial" w:cs="Arial"/>
          <w:sz w:val="22"/>
          <w:szCs w:val="22"/>
        </w:rPr>
        <w:t>ndividuals may</w:t>
      </w:r>
      <w:r w:rsidR="00BA4911">
        <w:rPr>
          <w:rFonts w:ascii="Arial" w:hAnsi="Arial" w:cs="Arial"/>
          <w:sz w:val="22"/>
          <w:szCs w:val="22"/>
        </w:rPr>
        <w:t xml:space="preserve"> initially experience mild word</w:t>
      </w:r>
      <w:r w:rsidR="00B27C07">
        <w:rPr>
          <w:rFonts w:ascii="Arial" w:hAnsi="Arial" w:cs="Arial"/>
          <w:sz w:val="22"/>
          <w:szCs w:val="22"/>
        </w:rPr>
        <w:t xml:space="preserve"> finding </w:t>
      </w:r>
      <w:r w:rsidR="00750E0D">
        <w:rPr>
          <w:rFonts w:ascii="Arial" w:hAnsi="Arial" w:cs="Arial"/>
          <w:sz w:val="22"/>
          <w:szCs w:val="22"/>
        </w:rPr>
        <w:t xml:space="preserve">problems or </w:t>
      </w:r>
      <w:r w:rsidR="00CE158C">
        <w:rPr>
          <w:rFonts w:ascii="Arial" w:hAnsi="Arial" w:cs="Arial"/>
          <w:sz w:val="22"/>
          <w:szCs w:val="22"/>
        </w:rPr>
        <w:t>difficulty recalling names</w:t>
      </w:r>
      <w:r w:rsidR="00C57248">
        <w:rPr>
          <w:rFonts w:ascii="Arial" w:hAnsi="Arial" w:cs="Arial"/>
          <w:sz w:val="22"/>
          <w:szCs w:val="22"/>
        </w:rPr>
        <w:t xml:space="preserve"> and familiar terms. </w:t>
      </w:r>
      <w:r w:rsidR="0092585E">
        <w:rPr>
          <w:rFonts w:ascii="Arial" w:hAnsi="Arial" w:cs="Arial"/>
          <w:sz w:val="22"/>
          <w:szCs w:val="22"/>
        </w:rPr>
        <w:t>Su</w:t>
      </w:r>
      <w:r w:rsidR="005158D2">
        <w:rPr>
          <w:rFonts w:ascii="Arial" w:hAnsi="Arial" w:cs="Arial"/>
          <w:sz w:val="22"/>
          <w:szCs w:val="22"/>
        </w:rPr>
        <w:t>bsequently</w:t>
      </w:r>
      <w:r w:rsidR="00B11934">
        <w:rPr>
          <w:rFonts w:ascii="Arial" w:hAnsi="Arial" w:cs="Arial"/>
          <w:sz w:val="22"/>
          <w:szCs w:val="22"/>
        </w:rPr>
        <w:t>, these issues</w:t>
      </w:r>
      <w:r w:rsidR="00E07687">
        <w:rPr>
          <w:rFonts w:ascii="Arial" w:hAnsi="Arial" w:cs="Arial"/>
          <w:sz w:val="22"/>
          <w:szCs w:val="22"/>
        </w:rPr>
        <w:t xml:space="preserve"> may progress to more s</w:t>
      </w:r>
      <w:r w:rsidR="008F0A98">
        <w:rPr>
          <w:rFonts w:ascii="Arial" w:hAnsi="Arial" w:cs="Arial"/>
          <w:sz w:val="22"/>
          <w:szCs w:val="22"/>
        </w:rPr>
        <w:t>evere language deficit, including reduced</w:t>
      </w:r>
      <w:r w:rsidR="0053324C">
        <w:rPr>
          <w:rFonts w:ascii="Arial" w:hAnsi="Arial" w:cs="Arial"/>
          <w:sz w:val="22"/>
          <w:szCs w:val="22"/>
        </w:rPr>
        <w:t xml:space="preserve"> vocabulary, impaired</w:t>
      </w:r>
      <w:r w:rsidR="002C4E7D">
        <w:rPr>
          <w:rFonts w:ascii="Arial" w:hAnsi="Arial" w:cs="Arial"/>
          <w:sz w:val="22"/>
          <w:szCs w:val="22"/>
        </w:rPr>
        <w:t xml:space="preserve"> grammar, and very difficult to understand </w:t>
      </w:r>
      <w:r w:rsidR="00D22220">
        <w:rPr>
          <w:rFonts w:ascii="Arial" w:hAnsi="Arial" w:cs="Arial"/>
          <w:sz w:val="22"/>
          <w:szCs w:val="22"/>
        </w:rPr>
        <w:t>conversation.</w:t>
      </w:r>
    </w:p>
    <w:p w14:paraId="2FDD17E3" w14:textId="58937E4C" w:rsidR="00D746F0" w:rsidRDefault="00D746F0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Communication</w:t>
      </w:r>
      <w:r w:rsidR="002E7D92">
        <w:rPr>
          <w:rFonts w:ascii="Arial" w:hAnsi="Arial" w:cs="Arial"/>
          <w:sz w:val="22"/>
          <w:szCs w:val="22"/>
        </w:rPr>
        <w:t xml:space="preserve"> challenges</w:t>
      </w:r>
      <w:r w:rsidR="00822CD7">
        <w:rPr>
          <w:rFonts w:ascii="Arial" w:hAnsi="Arial" w:cs="Arial"/>
          <w:sz w:val="22"/>
          <w:szCs w:val="22"/>
        </w:rPr>
        <w:t xml:space="preserve"> associate</w:t>
      </w:r>
      <w:r w:rsidR="00C82F83">
        <w:rPr>
          <w:rFonts w:ascii="Arial" w:hAnsi="Arial" w:cs="Arial"/>
          <w:sz w:val="22"/>
          <w:szCs w:val="22"/>
        </w:rPr>
        <w:t>d with dementia</w:t>
      </w:r>
      <w:r w:rsidR="000C1B90">
        <w:rPr>
          <w:rFonts w:ascii="Arial" w:hAnsi="Arial" w:cs="Arial"/>
          <w:sz w:val="22"/>
          <w:szCs w:val="22"/>
        </w:rPr>
        <w:t xml:space="preserve"> can be classified into </w:t>
      </w:r>
      <w:r w:rsidR="00FF08B3">
        <w:rPr>
          <w:rFonts w:ascii="Arial" w:hAnsi="Arial" w:cs="Arial"/>
          <w:sz w:val="22"/>
          <w:szCs w:val="22"/>
        </w:rPr>
        <w:t>several categories.</w:t>
      </w:r>
      <w:r w:rsidR="00D71842">
        <w:rPr>
          <w:rFonts w:ascii="Arial" w:hAnsi="Arial" w:cs="Arial"/>
          <w:sz w:val="22"/>
          <w:szCs w:val="22"/>
        </w:rPr>
        <w:t xml:space="preserve"> </w:t>
      </w:r>
      <w:r w:rsidR="003B7460">
        <w:rPr>
          <w:rFonts w:ascii="Arial" w:hAnsi="Arial" w:cs="Arial"/>
          <w:sz w:val="22"/>
          <w:szCs w:val="22"/>
        </w:rPr>
        <w:t>One common difficult</w:t>
      </w:r>
      <w:r w:rsidR="005E07AF">
        <w:rPr>
          <w:rFonts w:ascii="Arial" w:hAnsi="Arial" w:cs="Arial"/>
          <w:sz w:val="22"/>
          <w:szCs w:val="22"/>
        </w:rPr>
        <w:t>y is anomia</w:t>
      </w:r>
      <w:r w:rsidR="00F622DE">
        <w:rPr>
          <w:rFonts w:ascii="Arial" w:hAnsi="Arial" w:cs="Arial"/>
          <w:sz w:val="22"/>
          <w:szCs w:val="22"/>
        </w:rPr>
        <w:t xml:space="preserve"> </w:t>
      </w:r>
      <w:r w:rsidR="00E76625">
        <w:rPr>
          <w:rFonts w:ascii="Arial" w:hAnsi="Arial" w:cs="Arial"/>
          <w:sz w:val="22"/>
          <w:szCs w:val="22"/>
        </w:rPr>
        <w:t>which refers to the inability</w:t>
      </w:r>
      <w:r w:rsidR="00D92F12">
        <w:rPr>
          <w:rFonts w:ascii="Arial" w:hAnsi="Arial" w:cs="Arial"/>
          <w:sz w:val="22"/>
          <w:szCs w:val="22"/>
        </w:rPr>
        <w:t xml:space="preserve"> to recall specific words</w:t>
      </w:r>
      <w:r w:rsidR="00BE5347">
        <w:rPr>
          <w:rFonts w:ascii="Arial" w:hAnsi="Arial" w:cs="Arial"/>
          <w:sz w:val="22"/>
          <w:szCs w:val="22"/>
        </w:rPr>
        <w:t>. Individuals with this condition</w:t>
      </w:r>
      <w:r w:rsidR="00322E71">
        <w:rPr>
          <w:rFonts w:ascii="Arial" w:hAnsi="Arial" w:cs="Arial"/>
          <w:sz w:val="22"/>
          <w:szCs w:val="22"/>
        </w:rPr>
        <w:t xml:space="preserve"> may pause frequently</w:t>
      </w:r>
      <w:r w:rsidR="00FE4E88">
        <w:rPr>
          <w:rFonts w:ascii="Arial" w:hAnsi="Arial" w:cs="Arial"/>
          <w:sz w:val="22"/>
          <w:szCs w:val="22"/>
        </w:rPr>
        <w:t xml:space="preserve"> during speech</w:t>
      </w:r>
      <w:r w:rsidR="00F127CF">
        <w:rPr>
          <w:rFonts w:ascii="Arial" w:hAnsi="Arial" w:cs="Arial"/>
          <w:sz w:val="22"/>
          <w:szCs w:val="22"/>
        </w:rPr>
        <w:t>. Another</w:t>
      </w:r>
      <w:r w:rsidR="00797255">
        <w:rPr>
          <w:rFonts w:ascii="Arial" w:hAnsi="Arial" w:cs="Arial"/>
          <w:sz w:val="22"/>
          <w:szCs w:val="22"/>
        </w:rPr>
        <w:t xml:space="preserve"> common issue is reduced comprehension</w:t>
      </w:r>
      <w:r w:rsidR="005A2751">
        <w:rPr>
          <w:rFonts w:ascii="Arial" w:hAnsi="Arial" w:cs="Arial"/>
          <w:sz w:val="22"/>
          <w:szCs w:val="22"/>
        </w:rPr>
        <w:t xml:space="preserve">. Therefore, individuals </w:t>
      </w:r>
      <w:r w:rsidR="00B31393">
        <w:rPr>
          <w:rFonts w:ascii="Arial" w:hAnsi="Arial" w:cs="Arial"/>
          <w:sz w:val="22"/>
          <w:szCs w:val="22"/>
        </w:rPr>
        <w:t>struggle</w:t>
      </w:r>
      <w:r w:rsidR="00F71C5C">
        <w:rPr>
          <w:rFonts w:ascii="Arial" w:hAnsi="Arial" w:cs="Arial"/>
          <w:sz w:val="22"/>
          <w:szCs w:val="22"/>
        </w:rPr>
        <w:t xml:space="preserve"> </w:t>
      </w:r>
      <w:r w:rsidR="00E555AE">
        <w:rPr>
          <w:rFonts w:ascii="Arial" w:hAnsi="Arial" w:cs="Arial"/>
          <w:sz w:val="22"/>
          <w:szCs w:val="22"/>
        </w:rPr>
        <w:t>to</w:t>
      </w:r>
      <w:r w:rsidR="00930040">
        <w:rPr>
          <w:rFonts w:ascii="Arial" w:hAnsi="Arial" w:cs="Arial"/>
          <w:sz w:val="22"/>
          <w:szCs w:val="22"/>
        </w:rPr>
        <w:t xml:space="preserve"> understand complex sentences </w:t>
      </w:r>
      <w:r w:rsidR="0050056C">
        <w:rPr>
          <w:rFonts w:ascii="Arial" w:hAnsi="Arial" w:cs="Arial"/>
          <w:sz w:val="22"/>
          <w:szCs w:val="22"/>
        </w:rPr>
        <w:t>or follow multi-</w:t>
      </w:r>
      <w:r w:rsidR="00B31393">
        <w:rPr>
          <w:rFonts w:ascii="Arial" w:hAnsi="Arial" w:cs="Arial"/>
          <w:sz w:val="22"/>
          <w:szCs w:val="22"/>
        </w:rPr>
        <w:t>step instructions</w:t>
      </w:r>
      <w:r w:rsidR="00F71C5C">
        <w:rPr>
          <w:rFonts w:ascii="Arial" w:hAnsi="Arial" w:cs="Arial"/>
          <w:sz w:val="22"/>
          <w:szCs w:val="22"/>
        </w:rPr>
        <w:t>. In addition</w:t>
      </w:r>
      <w:r w:rsidR="005F5DC6">
        <w:rPr>
          <w:rFonts w:ascii="Arial" w:hAnsi="Arial" w:cs="Arial"/>
          <w:sz w:val="22"/>
          <w:szCs w:val="22"/>
        </w:rPr>
        <w:t xml:space="preserve"> to linguistic difficulties, dementia also affects</w:t>
      </w:r>
      <w:r w:rsidR="006D3B74">
        <w:rPr>
          <w:rFonts w:ascii="Arial" w:hAnsi="Arial" w:cs="Arial"/>
          <w:sz w:val="22"/>
          <w:szCs w:val="22"/>
        </w:rPr>
        <w:t xml:space="preserve"> non-verbal communication, people with this condition may</w:t>
      </w:r>
      <w:r w:rsidR="00DD1CC8">
        <w:rPr>
          <w:rFonts w:ascii="Arial" w:hAnsi="Arial" w:cs="Arial"/>
          <w:sz w:val="22"/>
          <w:szCs w:val="22"/>
        </w:rPr>
        <w:t xml:space="preserve"> </w:t>
      </w:r>
      <w:r w:rsidR="00F22A44">
        <w:rPr>
          <w:rFonts w:ascii="Arial" w:hAnsi="Arial" w:cs="Arial"/>
          <w:sz w:val="22"/>
          <w:szCs w:val="22"/>
        </w:rPr>
        <w:t>have trouble</w:t>
      </w:r>
      <w:r w:rsidR="00DB130D">
        <w:rPr>
          <w:rFonts w:ascii="Arial" w:hAnsi="Arial" w:cs="Arial"/>
          <w:sz w:val="22"/>
          <w:szCs w:val="22"/>
        </w:rPr>
        <w:t xml:space="preserve"> inter</w:t>
      </w:r>
      <w:r w:rsidR="00A752C5">
        <w:rPr>
          <w:rFonts w:ascii="Arial" w:hAnsi="Arial" w:cs="Arial"/>
          <w:sz w:val="22"/>
          <w:szCs w:val="22"/>
        </w:rPr>
        <w:t>preting facial expres</w:t>
      </w:r>
      <w:r w:rsidR="00AF5798">
        <w:rPr>
          <w:rFonts w:ascii="Arial" w:hAnsi="Arial" w:cs="Arial"/>
          <w:sz w:val="22"/>
          <w:szCs w:val="22"/>
        </w:rPr>
        <w:t>sions, tone of voice</w:t>
      </w:r>
      <w:r w:rsidR="00491F73">
        <w:rPr>
          <w:rFonts w:ascii="Arial" w:hAnsi="Arial" w:cs="Arial"/>
          <w:sz w:val="22"/>
          <w:szCs w:val="22"/>
        </w:rPr>
        <w:t xml:space="preserve"> and gestures. </w:t>
      </w:r>
      <w:r w:rsidR="00F22A44">
        <w:rPr>
          <w:rFonts w:ascii="Arial" w:hAnsi="Arial" w:cs="Arial"/>
          <w:sz w:val="22"/>
          <w:szCs w:val="22"/>
        </w:rPr>
        <w:t>This con</w:t>
      </w:r>
      <w:r w:rsidR="003C56D2">
        <w:rPr>
          <w:rFonts w:ascii="Arial" w:hAnsi="Arial" w:cs="Arial"/>
          <w:sz w:val="22"/>
          <w:szCs w:val="22"/>
        </w:rPr>
        <w:t>dition can lead to misunderstanding during interaction</w:t>
      </w:r>
      <w:r w:rsidR="008D2D18">
        <w:rPr>
          <w:rFonts w:ascii="Arial" w:hAnsi="Arial" w:cs="Arial"/>
          <w:sz w:val="22"/>
          <w:szCs w:val="22"/>
        </w:rPr>
        <w:t xml:space="preserve">s increasing </w:t>
      </w:r>
      <w:r w:rsidR="00A928D3">
        <w:rPr>
          <w:rFonts w:ascii="Arial" w:hAnsi="Arial" w:cs="Arial"/>
          <w:sz w:val="22"/>
          <w:szCs w:val="22"/>
        </w:rPr>
        <w:t>anxiety or agitation.</w:t>
      </w:r>
      <w:r w:rsidR="00370389">
        <w:rPr>
          <w:rFonts w:ascii="Arial" w:hAnsi="Arial" w:cs="Arial"/>
          <w:sz w:val="22"/>
          <w:szCs w:val="22"/>
        </w:rPr>
        <w:t xml:space="preserve"> </w:t>
      </w:r>
      <w:r w:rsidR="00127415">
        <w:rPr>
          <w:rFonts w:ascii="Arial" w:hAnsi="Arial" w:cs="Arial"/>
          <w:sz w:val="22"/>
          <w:szCs w:val="22"/>
        </w:rPr>
        <w:t>Moreover, the progression of dementia</w:t>
      </w:r>
      <w:r w:rsidR="003C7675">
        <w:rPr>
          <w:rFonts w:ascii="Arial" w:hAnsi="Arial" w:cs="Arial"/>
          <w:sz w:val="22"/>
          <w:szCs w:val="22"/>
        </w:rPr>
        <w:t xml:space="preserve"> also affects pragmatic communication skill</w:t>
      </w:r>
      <w:r w:rsidR="00774C76">
        <w:rPr>
          <w:rFonts w:ascii="Arial" w:hAnsi="Arial" w:cs="Arial"/>
          <w:sz w:val="22"/>
          <w:szCs w:val="22"/>
        </w:rPr>
        <w:t>s, which involve the social</w:t>
      </w:r>
      <w:r w:rsidR="00CE3353">
        <w:rPr>
          <w:rFonts w:ascii="Arial" w:hAnsi="Arial" w:cs="Arial"/>
          <w:sz w:val="22"/>
          <w:szCs w:val="22"/>
        </w:rPr>
        <w:t xml:space="preserve"> use of language.</w:t>
      </w:r>
    </w:p>
    <w:p w14:paraId="0212734F" w14:textId="774F80FA" w:rsidR="00CE3353" w:rsidRDefault="00FE57EB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Caregive</w:t>
      </w:r>
      <w:r w:rsidR="00A77415">
        <w:rPr>
          <w:rFonts w:ascii="Arial" w:hAnsi="Arial" w:cs="Arial"/>
          <w:sz w:val="22"/>
          <w:szCs w:val="22"/>
        </w:rPr>
        <w:t>rs play a critical role in su</w:t>
      </w:r>
      <w:r w:rsidR="004B1DD0">
        <w:rPr>
          <w:rFonts w:ascii="Arial" w:hAnsi="Arial" w:cs="Arial"/>
          <w:sz w:val="22"/>
          <w:szCs w:val="22"/>
        </w:rPr>
        <w:t>pporting communication for individuals living with dementia</w:t>
      </w:r>
      <w:r w:rsidR="00416856">
        <w:rPr>
          <w:rFonts w:ascii="Arial" w:hAnsi="Arial" w:cs="Arial"/>
          <w:sz w:val="22"/>
          <w:szCs w:val="22"/>
        </w:rPr>
        <w:t>. Additionally, family members and profe</w:t>
      </w:r>
      <w:r w:rsidR="00F57DF6">
        <w:rPr>
          <w:rFonts w:ascii="Arial" w:hAnsi="Arial" w:cs="Arial"/>
          <w:sz w:val="22"/>
          <w:szCs w:val="22"/>
        </w:rPr>
        <w:t>ssional caregivers</w:t>
      </w:r>
      <w:r w:rsidR="00A80C6F">
        <w:rPr>
          <w:rFonts w:ascii="Arial" w:hAnsi="Arial" w:cs="Arial"/>
          <w:sz w:val="22"/>
          <w:szCs w:val="22"/>
        </w:rPr>
        <w:t xml:space="preserve"> often adapt their communication</w:t>
      </w:r>
      <w:r w:rsidR="00F34D55">
        <w:rPr>
          <w:rFonts w:ascii="Arial" w:hAnsi="Arial" w:cs="Arial"/>
          <w:sz w:val="22"/>
          <w:szCs w:val="22"/>
        </w:rPr>
        <w:t xml:space="preserve"> style to accommodate</w:t>
      </w:r>
      <w:r w:rsidR="00B17757">
        <w:rPr>
          <w:rFonts w:ascii="Arial" w:hAnsi="Arial" w:cs="Arial"/>
          <w:sz w:val="22"/>
          <w:szCs w:val="22"/>
        </w:rPr>
        <w:t xml:space="preserve"> cognitive and language changes. </w:t>
      </w:r>
      <w:r w:rsidR="000B3021">
        <w:rPr>
          <w:rFonts w:ascii="Arial" w:hAnsi="Arial" w:cs="Arial"/>
          <w:sz w:val="22"/>
          <w:szCs w:val="22"/>
        </w:rPr>
        <w:t>Tec</w:t>
      </w:r>
      <w:r w:rsidR="00690838">
        <w:rPr>
          <w:rFonts w:ascii="Arial" w:hAnsi="Arial" w:cs="Arial"/>
          <w:sz w:val="22"/>
          <w:szCs w:val="22"/>
        </w:rPr>
        <w:t>hniques such as speaking slo</w:t>
      </w:r>
      <w:r w:rsidR="005D4C32">
        <w:rPr>
          <w:rFonts w:ascii="Arial" w:hAnsi="Arial" w:cs="Arial"/>
          <w:sz w:val="22"/>
          <w:szCs w:val="22"/>
        </w:rPr>
        <w:t xml:space="preserve">wly, </w:t>
      </w:r>
      <w:r w:rsidR="004D4DB6">
        <w:rPr>
          <w:rFonts w:ascii="Arial" w:hAnsi="Arial" w:cs="Arial"/>
          <w:sz w:val="22"/>
          <w:szCs w:val="22"/>
        </w:rPr>
        <w:t>using simple sentences, maintaining</w:t>
      </w:r>
      <w:r w:rsidR="00A520CB">
        <w:rPr>
          <w:rFonts w:ascii="Arial" w:hAnsi="Arial" w:cs="Arial"/>
          <w:sz w:val="22"/>
          <w:szCs w:val="22"/>
        </w:rPr>
        <w:t xml:space="preserve"> eye contact</w:t>
      </w:r>
      <w:r w:rsidR="004B2A21">
        <w:rPr>
          <w:rFonts w:ascii="Arial" w:hAnsi="Arial" w:cs="Arial"/>
          <w:sz w:val="22"/>
          <w:szCs w:val="22"/>
        </w:rPr>
        <w:t xml:space="preserve">, and </w:t>
      </w:r>
      <w:r w:rsidR="00F7267E">
        <w:rPr>
          <w:rFonts w:ascii="Arial" w:hAnsi="Arial" w:cs="Arial"/>
          <w:sz w:val="22"/>
          <w:szCs w:val="22"/>
        </w:rPr>
        <w:t>providing visual cues can help to improve</w:t>
      </w:r>
      <w:r w:rsidR="00FD31A8">
        <w:rPr>
          <w:rFonts w:ascii="Arial" w:hAnsi="Arial" w:cs="Arial"/>
          <w:sz w:val="22"/>
          <w:szCs w:val="22"/>
        </w:rPr>
        <w:t>, understanding and reduce frustration</w:t>
      </w:r>
      <w:r w:rsidR="0023066F">
        <w:rPr>
          <w:rFonts w:ascii="Arial" w:hAnsi="Arial" w:cs="Arial"/>
          <w:sz w:val="22"/>
          <w:szCs w:val="22"/>
        </w:rPr>
        <w:t xml:space="preserve"> </w:t>
      </w:r>
      <w:r w:rsidR="00452D8D">
        <w:rPr>
          <w:rFonts w:ascii="Arial" w:hAnsi="Arial" w:cs="Arial"/>
          <w:sz w:val="22"/>
          <w:szCs w:val="22"/>
        </w:rPr>
        <w:t>(NICE, 2018)</w:t>
      </w:r>
    </w:p>
    <w:p w14:paraId="52E71D76" w14:textId="0F9F4D82" w:rsidR="00D174C2" w:rsidRDefault="00D174C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Speech and </w:t>
      </w:r>
      <w:r w:rsidR="00C62EAD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anguage</w:t>
      </w:r>
      <w:r w:rsidR="00CD03FC">
        <w:rPr>
          <w:rFonts w:ascii="Arial" w:hAnsi="Arial" w:cs="Arial"/>
          <w:sz w:val="22"/>
          <w:szCs w:val="22"/>
        </w:rPr>
        <w:t xml:space="preserve"> </w:t>
      </w:r>
      <w:r w:rsidR="00C62EAD">
        <w:rPr>
          <w:rFonts w:ascii="Arial" w:hAnsi="Arial" w:cs="Arial"/>
          <w:sz w:val="22"/>
          <w:szCs w:val="22"/>
        </w:rPr>
        <w:t>T</w:t>
      </w:r>
      <w:r w:rsidR="00CD03FC">
        <w:rPr>
          <w:rFonts w:ascii="Arial" w:hAnsi="Arial" w:cs="Arial"/>
          <w:sz w:val="22"/>
          <w:szCs w:val="22"/>
        </w:rPr>
        <w:t>herap</w:t>
      </w:r>
      <w:r w:rsidR="00C62EAD">
        <w:rPr>
          <w:rFonts w:ascii="Arial" w:hAnsi="Arial" w:cs="Arial"/>
          <w:sz w:val="22"/>
          <w:szCs w:val="22"/>
        </w:rPr>
        <w:t>ist (SLTs</w:t>
      </w:r>
      <w:r w:rsidR="00237B60">
        <w:rPr>
          <w:rFonts w:ascii="Arial" w:hAnsi="Arial" w:cs="Arial"/>
          <w:sz w:val="22"/>
          <w:szCs w:val="22"/>
        </w:rPr>
        <w:t>),</w:t>
      </w:r>
      <w:r w:rsidR="00D66E5B">
        <w:rPr>
          <w:rFonts w:ascii="Arial" w:hAnsi="Arial" w:cs="Arial"/>
          <w:sz w:val="22"/>
          <w:szCs w:val="22"/>
        </w:rPr>
        <w:t xml:space="preserve"> play a ke</w:t>
      </w:r>
      <w:r w:rsidR="00803E7A">
        <w:rPr>
          <w:rFonts w:ascii="Arial" w:hAnsi="Arial" w:cs="Arial"/>
          <w:sz w:val="22"/>
          <w:szCs w:val="22"/>
        </w:rPr>
        <w:t>y role in diagnosing communication changes</w:t>
      </w:r>
      <w:r w:rsidR="0011501E">
        <w:rPr>
          <w:rFonts w:ascii="Arial" w:hAnsi="Arial" w:cs="Arial"/>
          <w:sz w:val="22"/>
          <w:szCs w:val="22"/>
        </w:rPr>
        <w:t>, develo</w:t>
      </w:r>
      <w:r w:rsidR="007D5AEB">
        <w:rPr>
          <w:rFonts w:ascii="Arial" w:hAnsi="Arial" w:cs="Arial"/>
          <w:sz w:val="22"/>
          <w:szCs w:val="22"/>
        </w:rPr>
        <w:t xml:space="preserve">ping communication strategies </w:t>
      </w:r>
      <w:r w:rsidR="00630FE6">
        <w:rPr>
          <w:rFonts w:ascii="Arial" w:hAnsi="Arial" w:cs="Arial"/>
          <w:sz w:val="22"/>
          <w:szCs w:val="22"/>
        </w:rPr>
        <w:t>to maintain communication</w:t>
      </w:r>
      <w:r w:rsidR="00175ABA">
        <w:rPr>
          <w:rFonts w:ascii="Arial" w:hAnsi="Arial" w:cs="Arial"/>
          <w:sz w:val="22"/>
          <w:szCs w:val="22"/>
        </w:rPr>
        <w:t xml:space="preserve"> skills for as long as possible</w:t>
      </w:r>
      <w:r w:rsidR="00176B15">
        <w:rPr>
          <w:rFonts w:ascii="Arial" w:hAnsi="Arial" w:cs="Arial"/>
          <w:sz w:val="22"/>
          <w:szCs w:val="22"/>
        </w:rPr>
        <w:t xml:space="preserve">. </w:t>
      </w:r>
      <w:r w:rsidR="003A56EA">
        <w:rPr>
          <w:rFonts w:ascii="Arial" w:hAnsi="Arial" w:cs="Arial"/>
          <w:sz w:val="22"/>
          <w:szCs w:val="22"/>
        </w:rPr>
        <w:t>Furthermore, interve</w:t>
      </w:r>
      <w:r w:rsidR="00F212A0">
        <w:rPr>
          <w:rFonts w:ascii="Arial" w:hAnsi="Arial" w:cs="Arial"/>
          <w:sz w:val="22"/>
          <w:szCs w:val="22"/>
        </w:rPr>
        <w:t xml:space="preserve">ntion may include memory aids, </w:t>
      </w:r>
      <w:r w:rsidR="00D575D7">
        <w:rPr>
          <w:rFonts w:ascii="Arial" w:hAnsi="Arial" w:cs="Arial"/>
          <w:sz w:val="22"/>
          <w:szCs w:val="22"/>
        </w:rPr>
        <w:t>communication boards and structured</w:t>
      </w:r>
      <w:r w:rsidR="002147F5">
        <w:rPr>
          <w:rFonts w:ascii="Arial" w:hAnsi="Arial" w:cs="Arial"/>
          <w:sz w:val="22"/>
          <w:szCs w:val="22"/>
        </w:rPr>
        <w:t xml:space="preserve"> conversations techniques.</w:t>
      </w:r>
      <w:r w:rsidR="00B12651">
        <w:rPr>
          <w:rFonts w:ascii="Arial" w:hAnsi="Arial" w:cs="Arial"/>
          <w:sz w:val="22"/>
          <w:szCs w:val="22"/>
        </w:rPr>
        <w:t xml:space="preserve"> </w:t>
      </w:r>
      <w:r w:rsidR="009A41ED">
        <w:rPr>
          <w:rFonts w:ascii="Arial" w:hAnsi="Arial" w:cs="Arial"/>
          <w:sz w:val="22"/>
          <w:szCs w:val="22"/>
        </w:rPr>
        <w:t>Moreover, another important aspect</w:t>
      </w:r>
      <w:r w:rsidR="00BF786E">
        <w:rPr>
          <w:rFonts w:ascii="Arial" w:hAnsi="Arial" w:cs="Arial"/>
          <w:sz w:val="22"/>
          <w:szCs w:val="22"/>
        </w:rPr>
        <w:t xml:space="preserve"> of dementia care is the</w:t>
      </w:r>
      <w:r w:rsidR="00AF5A56">
        <w:rPr>
          <w:rFonts w:ascii="Arial" w:hAnsi="Arial" w:cs="Arial"/>
          <w:sz w:val="22"/>
          <w:szCs w:val="22"/>
        </w:rPr>
        <w:t xml:space="preserve"> concept of dementia</w:t>
      </w:r>
      <w:r w:rsidR="00343A05">
        <w:rPr>
          <w:rFonts w:ascii="Arial" w:hAnsi="Arial" w:cs="Arial"/>
          <w:sz w:val="22"/>
          <w:szCs w:val="22"/>
        </w:rPr>
        <w:t>-</w:t>
      </w:r>
      <w:r w:rsidR="00AF5A56">
        <w:rPr>
          <w:rFonts w:ascii="Arial" w:hAnsi="Arial" w:cs="Arial"/>
          <w:sz w:val="22"/>
          <w:szCs w:val="22"/>
        </w:rPr>
        <w:t xml:space="preserve"> </w:t>
      </w:r>
      <w:r w:rsidR="008F72B4">
        <w:rPr>
          <w:rFonts w:ascii="Arial" w:hAnsi="Arial" w:cs="Arial"/>
          <w:sz w:val="22"/>
          <w:szCs w:val="22"/>
        </w:rPr>
        <w:t>friendly environments</w:t>
      </w:r>
      <w:r w:rsidR="00343A05">
        <w:rPr>
          <w:rFonts w:ascii="Arial" w:hAnsi="Arial" w:cs="Arial"/>
          <w:sz w:val="22"/>
          <w:szCs w:val="22"/>
        </w:rPr>
        <w:t>. These environments are</w:t>
      </w:r>
      <w:r w:rsidR="00327464">
        <w:rPr>
          <w:rFonts w:ascii="Arial" w:hAnsi="Arial" w:cs="Arial"/>
          <w:sz w:val="22"/>
          <w:szCs w:val="22"/>
        </w:rPr>
        <w:t xml:space="preserve"> designed to support communication</w:t>
      </w:r>
      <w:r w:rsidR="00A552FC">
        <w:rPr>
          <w:rFonts w:ascii="Arial" w:hAnsi="Arial" w:cs="Arial"/>
          <w:sz w:val="22"/>
          <w:szCs w:val="22"/>
        </w:rPr>
        <w:t xml:space="preserve"> and orientation</w:t>
      </w:r>
      <w:r w:rsidR="00E72780">
        <w:rPr>
          <w:rFonts w:ascii="Arial" w:hAnsi="Arial" w:cs="Arial"/>
          <w:sz w:val="22"/>
          <w:szCs w:val="22"/>
        </w:rPr>
        <w:t xml:space="preserve"> for individuals with co</w:t>
      </w:r>
      <w:r w:rsidR="009F4D47">
        <w:rPr>
          <w:rFonts w:ascii="Arial" w:hAnsi="Arial" w:cs="Arial"/>
          <w:sz w:val="22"/>
          <w:szCs w:val="22"/>
        </w:rPr>
        <w:t>gnitive impairment</w:t>
      </w:r>
      <w:r w:rsidR="001E7AD2">
        <w:rPr>
          <w:rFonts w:ascii="Arial" w:hAnsi="Arial" w:cs="Arial"/>
          <w:sz w:val="22"/>
          <w:szCs w:val="22"/>
        </w:rPr>
        <w:t xml:space="preserve">. </w:t>
      </w:r>
      <w:r w:rsidR="00A00E72">
        <w:rPr>
          <w:rFonts w:ascii="Arial" w:hAnsi="Arial" w:cs="Arial"/>
          <w:sz w:val="22"/>
          <w:szCs w:val="22"/>
        </w:rPr>
        <w:t xml:space="preserve">Examples include clear signage, </w:t>
      </w:r>
      <w:r w:rsidR="00322F8C">
        <w:rPr>
          <w:rFonts w:ascii="Arial" w:hAnsi="Arial" w:cs="Arial"/>
          <w:sz w:val="22"/>
          <w:szCs w:val="22"/>
        </w:rPr>
        <w:t>simplified information material</w:t>
      </w:r>
      <w:r w:rsidR="00BB1CB3">
        <w:rPr>
          <w:rFonts w:ascii="Arial" w:hAnsi="Arial" w:cs="Arial"/>
          <w:sz w:val="22"/>
          <w:szCs w:val="22"/>
        </w:rPr>
        <w:t xml:space="preserve">s, approach, face the </w:t>
      </w:r>
      <w:r w:rsidR="00A576A3">
        <w:rPr>
          <w:rFonts w:ascii="Arial" w:hAnsi="Arial" w:cs="Arial"/>
          <w:sz w:val="22"/>
          <w:szCs w:val="22"/>
        </w:rPr>
        <w:t>person di</w:t>
      </w:r>
      <w:r w:rsidR="000772F3">
        <w:rPr>
          <w:rFonts w:ascii="Arial" w:hAnsi="Arial" w:cs="Arial"/>
          <w:sz w:val="22"/>
          <w:szCs w:val="22"/>
        </w:rPr>
        <w:t xml:space="preserve">rectly, get down </w:t>
      </w:r>
      <w:r w:rsidR="005F752B">
        <w:rPr>
          <w:rFonts w:ascii="Arial" w:hAnsi="Arial" w:cs="Arial"/>
          <w:sz w:val="22"/>
          <w:szCs w:val="22"/>
        </w:rPr>
        <w:t>to their level, staff trained</w:t>
      </w:r>
      <w:r w:rsidR="003F1705">
        <w:rPr>
          <w:rFonts w:ascii="Arial" w:hAnsi="Arial" w:cs="Arial"/>
          <w:sz w:val="22"/>
          <w:szCs w:val="22"/>
        </w:rPr>
        <w:t xml:space="preserve"> in dementia communication strategies</w:t>
      </w:r>
      <w:r w:rsidR="00540B8F">
        <w:rPr>
          <w:rFonts w:ascii="Arial" w:hAnsi="Arial" w:cs="Arial"/>
          <w:sz w:val="22"/>
          <w:szCs w:val="22"/>
        </w:rPr>
        <w:t xml:space="preserve"> and follow legislation and policies</w:t>
      </w:r>
      <w:r w:rsidR="003335F4">
        <w:rPr>
          <w:rFonts w:ascii="Arial" w:hAnsi="Arial" w:cs="Arial"/>
          <w:sz w:val="22"/>
          <w:szCs w:val="22"/>
        </w:rPr>
        <w:t>.</w:t>
      </w:r>
    </w:p>
    <w:p w14:paraId="5D3C1737" w14:textId="0B888740" w:rsidR="00D361B5" w:rsidRDefault="009017A3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Legislation</w:t>
      </w:r>
      <w:r w:rsidR="0094658E">
        <w:rPr>
          <w:rFonts w:ascii="Arial" w:hAnsi="Arial" w:cs="Arial"/>
          <w:sz w:val="22"/>
          <w:szCs w:val="22"/>
        </w:rPr>
        <w:t xml:space="preserve"> and Policies (UK Context</w:t>
      </w:r>
      <w:r w:rsidR="00773157">
        <w:rPr>
          <w:rFonts w:ascii="Arial" w:hAnsi="Arial" w:cs="Arial"/>
          <w:sz w:val="22"/>
          <w:szCs w:val="22"/>
        </w:rPr>
        <w:t>)</w:t>
      </w:r>
    </w:p>
    <w:p w14:paraId="54095304" w14:textId="7D6B9DD6" w:rsidR="00773157" w:rsidRDefault="0077315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Legislation ensures that </w:t>
      </w:r>
      <w:r w:rsidR="0072670E">
        <w:rPr>
          <w:rFonts w:ascii="Arial" w:hAnsi="Arial" w:cs="Arial"/>
          <w:sz w:val="22"/>
          <w:szCs w:val="22"/>
        </w:rPr>
        <w:t>individuals with dementia have rights to accessib</w:t>
      </w:r>
      <w:r w:rsidR="00A6589E">
        <w:rPr>
          <w:rFonts w:ascii="Arial" w:hAnsi="Arial" w:cs="Arial"/>
          <w:sz w:val="22"/>
          <w:szCs w:val="22"/>
        </w:rPr>
        <w:t>le communication and person-centred care</w:t>
      </w:r>
      <w:r w:rsidR="00D36BB7">
        <w:rPr>
          <w:rFonts w:ascii="Arial" w:hAnsi="Arial" w:cs="Arial"/>
          <w:sz w:val="22"/>
          <w:szCs w:val="22"/>
        </w:rPr>
        <w:t>. Focu</w:t>
      </w:r>
      <w:r w:rsidR="00137902">
        <w:rPr>
          <w:rFonts w:ascii="Arial" w:hAnsi="Arial" w:cs="Arial"/>
          <w:sz w:val="22"/>
          <w:szCs w:val="22"/>
        </w:rPr>
        <w:t xml:space="preserve">s on protecting human rights, ensuring </w:t>
      </w:r>
      <w:r w:rsidR="00835FEB">
        <w:rPr>
          <w:rFonts w:ascii="Arial" w:hAnsi="Arial" w:cs="Arial"/>
          <w:sz w:val="22"/>
          <w:szCs w:val="22"/>
        </w:rPr>
        <w:t>equality, and upholding</w:t>
      </w:r>
      <w:r w:rsidR="00D27814">
        <w:rPr>
          <w:rFonts w:ascii="Arial" w:hAnsi="Arial" w:cs="Arial"/>
          <w:sz w:val="22"/>
          <w:szCs w:val="22"/>
        </w:rPr>
        <w:t xml:space="preserve"> a</w:t>
      </w:r>
      <w:r w:rsidR="00901E56">
        <w:rPr>
          <w:rFonts w:ascii="Arial" w:hAnsi="Arial" w:cs="Arial"/>
          <w:sz w:val="22"/>
          <w:szCs w:val="22"/>
        </w:rPr>
        <w:t>u</w:t>
      </w:r>
      <w:r w:rsidR="00D27814">
        <w:rPr>
          <w:rFonts w:ascii="Arial" w:hAnsi="Arial" w:cs="Arial"/>
          <w:sz w:val="22"/>
          <w:szCs w:val="22"/>
        </w:rPr>
        <w:t>tonomy through</w:t>
      </w:r>
      <w:r w:rsidR="00901E56">
        <w:rPr>
          <w:rFonts w:ascii="Arial" w:hAnsi="Arial" w:cs="Arial"/>
          <w:sz w:val="22"/>
          <w:szCs w:val="22"/>
        </w:rPr>
        <w:t xml:space="preserve"> legal capacity. </w:t>
      </w:r>
      <w:r w:rsidR="00CE7AEB">
        <w:rPr>
          <w:rFonts w:ascii="Arial" w:hAnsi="Arial" w:cs="Arial"/>
          <w:sz w:val="22"/>
          <w:szCs w:val="22"/>
        </w:rPr>
        <w:t>Furthermore, the key frameworks</w:t>
      </w:r>
      <w:r w:rsidR="000B4E0D">
        <w:rPr>
          <w:rFonts w:ascii="Arial" w:hAnsi="Arial" w:cs="Arial"/>
          <w:sz w:val="22"/>
          <w:szCs w:val="22"/>
        </w:rPr>
        <w:t xml:space="preserve"> include the Equality</w:t>
      </w:r>
      <w:r w:rsidR="00FF62D5">
        <w:rPr>
          <w:rFonts w:ascii="Arial" w:hAnsi="Arial" w:cs="Arial"/>
          <w:sz w:val="22"/>
          <w:szCs w:val="22"/>
        </w:rPr>
        <w:t xml:space="preserve"> Act 2010</w:t>
      </w:r>
      <w:r w:rsidR="00AC301B">
        <w:rPr>
          <w:rFonts w:ascii="Arial" w:hAnsi="Arial" w:cs="Arial"/>
          <w:sz w:val="22"/>
          <w:szCs w:val="22"/>
        </w:rPr>
        <w:t xml:space="preserve"> (antidiscrimination)</w:t>
      </w:r>
      <w:r w:rsidR="003254D5">
        <w:rPr>
          <w:rFonts w:ascii="Arial" w:hAnsi="Arial" w:cs="Arial"/>
          <w:sz w:val="22"/>
          <w:szCs w:val="22"/>
        </w:rPr>
        <w:t>. Mental Capacity Act 2005</w:t>
      </w:r>
      <w:r w:rsidR="0045297D">
        <w:rPr>
          <w:rFonts w:ascii="Arial" w:hAnsi="Arial" w:cs="Arial"/>
          <w:sz w:val="22"/>
          <w:szCs w:val="22"/>
        </w:rPr>
        <w:t xml:space="preserve"> (best interest and a</w:t>
      </w:r>
      <w:r w:rsidR="00852C1C">
        <w:rPr>
          <w:rFonts w:ascii="Arial" w:hAnsi="Arial" w:cs="Arial"/>
          <w:sz w:val="22"/>
          <w:szCs w:val="22"/>
        </w:rPr>
        <w:t>dvocacy) and Care Act 2014</w:t>
      </w:r>
      <w:r w:rsidR="00C1520D">
        <w:rPr>
          <w:rFonts w:ascii="Arial" w:hAnsi="Arial" w:cs="Arial"/>
          <w:sz w:val="22"/>
          <w:szCs w:val="22"/>
        </w:rPr>
        <w:t xml:space="preserve"> (safeguarding and care needs)</w:t>
      </w:r>
      <w:r w:rsidR="00CC07E6">
        <w:rPr>
          <w:rFonts w:ascii="Arial" w:hAnsi="Arial" w:cs="Arial"/>
          <w:sz w:val="22"/>
          <w:szCs w:val="22"/>
        </w:rPr>
        <w:t>, ensuring people with dementia retain</w:t>
      </w:r>
      <w:r w:rsidR="00722486">
        <w:rPr>
          <w:rFonts w:ascii="Arial" w:hAnsi="Arial" w:cs="Arial"/>
          <w:sz w:val="22"/>
          <w:szCs w:val="22"/>
        </w:rPr>
        <w:t xml:space="preserve"> rights to make decisions</w:t>
      </w:r>
      <w:r w:rsidR="00AE40E5">
        <w:rPr>
          <w:rFonts w:ascii="Arial" w:hAnsi="Arial" w:cs="Arial"/>
          <w:sz w:val="22"/>
          <w:szCs w:val="22"/>
        </w:rPr>
        <w:t xml:space="preserve"> for as long as possible.</w:t>
      </w:r>
    </w:p>
    <w:p w14:paraId="051D5E24" w14:textId="73F15AC1" w:rsidR="008F6EE8" w:rsidRDefault="003F0B9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Mental Capacity Act 2005</w:t>
      </w:r>
      <w:r w:rsidR="0059362C">
        <w:rPr>
          <w:rFonts w:ascii="Arial" w:hAnsi="Arial" w:cs="Arial"/>
          <w:sz w:val="22"/>
          <w:szCs w:val="22"/>
        </w:rPr>
        <w:t xml:space="preserve"> (MCA), </w:t>
      </w:r>
      <w:r w:rsidR="00B667A8">
        <w:rPr>
          <w:rFonts w:ascii="Arial" w:hAnsi="Arial" w:cs="Arial"/>
          <w:sz w:val="22"/>
          <w:szCs w:val="22"/>
        </w:rPr>
        <w:t>As</w:t>
      </w:r>
      <w:r w:rsidR="00D023A3">
        <w:rPr>
          <w:rFonts w:ascii="Arial" w:hAnsi="Arial" w:cs="Arial"/>
          <w:sz w:val="22"/>
          <w:szCs w:val="22"/>
        </w:rPr>
        <w:t>sumes capacity unless proven otherwise</w:t>
      </w:r>
      <w:r w:rsidR="00083A1E">
        <w:rPr>
          <w:rFonts w:ascii="Arial" w:hAnsi="Arial" w:cs="Arial"/>
          <w:sz w:val="22"/>
          <w:szCs w:val="22"/>
        </w:rPr>
        <w:t xml:space="preserve"> requires all practical</w:t>
      </w:r>
      <w:r w:rsidR="008B57C8">
        <w:rPr>
          <w:rFonts w:ascii="Arial" w:hAnsi="Arial" w:cs="Arial"/>
          <w:sz w:val="22"/>
          <w:szCs w:val="22"/>
        </w:rPr>
        <w:t xml:space="preserve"> steps (including tailored communication</w:t>
      </w:r>
      <w:r w:rsidR="0012663F">
        <w:rPr>
          <w:rFonts w:ascii="Arial" w:hAnsi="Arial" w:cs="Arial"/>
          <w:sz w:val="22"/>
          <w:szCs w:val="22"/>
        </w:rPr>
        <w:t>) to help individuals make their own decisions</w:t>
      </w:r>
      <w:r w:rsidR="005B2B95">
        <w:rPr>
          <w:rFonts w:ascii="Arial" w:hAnsi="Arial" w:cs="Arial"/>
          <w:sz w:val="22"/>
          <w:szCs w:val="22"/>
        </w:rPr>
        <w:t>. Therefore, this legislation protect</w:t>
      </w:r>
      <w:r w:rsidR="00D834A4">
        <w:rPr>
          <w:rFonts w:ascii="Arial" w:hAnsi="Arial" w:cs="Arial"/>
          <w:sz w:val="22"/>
          <w:szCs w:val="22"/>
        </w:rPr>
        <w:t>s</w:t>
      </w:r>
      <w:r w:rsidR="005B2B95">
        <w:rPr>
          <w:rFonts w:ascii="Arial" w:hAnsi="Arial" w:cs="Arial"/>
          <w:sz w:val="22"/>
          <w:szCs w:val="22"/>
        </w:rPr>
        <w:t xml:space="preserve"> and </w:t>
      </w:r>
      <w:r w:rsidR="00D834A4">
        <w:rPr>
          <w:rFonts w:ascii="Arial" w:hAnsi="Arial" w:cs="Arial"/>
          <w:sz w:val="22"/>
          <w:szCs w:val="22"/>
        </w:rPr>
        <w:t xml:space="preserve">empowers </w:t>
      </w:r>
      <w:r w:rsidR="005545BA">
        <w:rPr>
          <w:rFonts w:ascii="Arial" w:hAnsi="Arial" w:cs="Arial"/>
          <w:sz w:val="22"/>
          <w:szCs w:val="22"/>
        </w:rPr>
        <w:t>people who may</w:t>
      </w:r>
      <w:r w:rsidR="006441C1">
        <w:rPr>
          <w:rFonts w:ascii="Arial" w:hAnsi="Arial" w:cs="Arial"/>
          <w:sz w:val="22"/>
          <w:szCs w:val="22"/>
        </w:rPr>
        <w:t xml:space="preserve"> lack capacity6 to make decisions, ensuring</w:t>
      </w:r>
      <w:r w:rsidR="003C269E">
        <w:rPr>
          <w:rFonts w:ascii="Arial" w:hAnsi="Arial" w:cs="Arial"/>
          <w:sz w:val="22"/>
          <w:szCs w:val="22"/>
        </w:rPr>
        <w:t xml:space="preserve"> actions are taken</w:t>
      </w:r>
      <w:r w:rsidR="00F956E6">
        <w:rPr>
          <w:rFonts w:ascii="Arial" w:hAnsi="Arial" w:cs="Arial"/>
          <w:sz w:val="22"/>
          <w:szCs w:val="22"/>
        </w:rPr>
        <w:t xml:space="preserve"> in their best interests.</w:t>
      </w:r>
    </w:p>
    <w:p w14:paraId="12DD706F" w14:textId="7D8721F0" w:rsidR="003335F4" w:rsidRDefault="007209A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Equality Act 2010, </w:t>
      </w:r>
      <w:r w:rsidR="00F66512">
        <w:rPr>
          <w:rFonts w:ascii="Arial" w:hAnsi="Arial" w:cs="Arial"/>
          <w:sz w:val="22"/>
          <w:szCs w:val="22"/>
        </w:rPr>
        <w:t>Define</w:t>
      </w:r>
      <w:r w:rsidR="00096259">
        <w:rPr>
          <w:rFonts w:ascii="Arial" w:hAnsi="Arial" w:cs="Arial"/>
          <w:sz w:val="22"/>
          <w:szCs w:val="22"/>
        </w:rPr>
        <w:t>s dementia as a disability, mandating</w:t>
      </w:r>
      <w:r w:rsidR="00AB0773">
        <w:rPr>
          <w:rFonts w:ascii="Arial" w:hAnsi="Arial" w:cs="Arial"/>
          <w:sz w:val="22"/>
          <w:szCs w:val="22"/>
        </w:rPr>
        <w:t xml:space="preserve"> reasonable adjustments to ensure people</w:t>
      </w:r>
      <w:r w:rsidR="007727C1">
        <w:rPr>
          <w:rFonts w:ascii="Arial" w:hAnsi="Arial" w:cs="Arial"/>
          <w:sz w:val="22"/>
          <w:szCs w:val="22"/>
        </w:rPr>
        <w:t xml:space="preserve"> with can access services</w:t>
      </w:r>
      <w:r w:rsidR="00DB0369">
        <w:rPr>
          <w:rFonts w:ascii="Arial" w:hAnsi="Arial" w:cs="Arial"/>
          <w:sz w:val="22"/>
          <w:szCs w:val="22"/>
        </w:rPr>
        <w:t>. Moreover, protects individuals with</w:t>
      </w:r>
      <w:r w:rsidR="003F60E0">
        <w:rPr>
          <w:rFonts w:ascii="Arial" w:hAnsi="Arial" w:cs="Arial"/>
          <w:sz w:val="22"/>
          <w:szCs w:val="22"/>
        </w:rPr>
        <w:t xml:space="preserve"> dementia from discrimination, </w:t>
      </w:r>
      <w:r w:rsidR="00DD1A72">
        <w:rPr>
          <w:rFonts w:ascii="Arial" w:hAnsi="Arial" w:cs="Arial"/>
          <w:sz w:val="22"/>
          <w:szCs w:val="22"/>
        </w:rPr>
        <w:t>re</w:t>
      </w:r>
      <w:r w:rsidR="00D213DF">
        <w:rPr>
          <w:rFonts w:ascii="Arial" w:hAnsi="Arial" w:cs="Arial"/>
          <w:sz w:val="22"/>
          <w:szCs w:val="22"/>
        </w:rPr>
        <w:t>quiring employers and services</w:t>
      </w:r>
      <w:r w:rsidR="006545F5">
        <w:rPr>
          <w:rFonts w:ascii="Arial" w:hAnsi="Arial" w:cs="Arial"/>
          <w:sz w:val="22"/>
          <w:szCs w:val="22"/>
        </w:rPr>
        <w:t xml:space="preserve"> to make r</w:t>
      </w:r>
      <w:r w:rsidR="003368F1">
        <w:rPr>
          <w:rFonts w:ascii="Arial" w:hAnsi="Arial" w:cs="Arial"/>
          <w:sz w:val="22"/>
          <w:szCs w:val="22"/>
        </w:rPr>
        <w:t>easonable adjustments.</w:t>
      </w:r>
    </w:p>
    <w:p w14:paraId="6E68CBFA" w14:textId="68231F5D" w:rsidR="00E42D27" w:rsidRDefault="00E42D2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 Act 2014</w:t>
      </w:r>
      <w:r w:rsidR="002C0E96">
        <w:rPr>
          <w:rFonts w:ascii="Arial" w:hAnsi="Arial" w:cs="Arial"/>
          <w:sz w:val="22"/>
          <w:szCs w:val="22"/>
        </w:rPr>
        <w:t xml:space="preserve">, Mandates local authorities </w:t>
      </w:r>
      <w:r w:rsidR="005D0205">
        <w:rPr>
          <w:rFonts w:ascii="Arial" w:hAnsi="Arial" w:cs="Arial"/>
          <w:sz w:val="22"/>
          <w:szCs w:val="22"/>
        </w:rPr>
        <w:t>to promote individual wellb</w:t>
      </w:r>
      <w:r w:rsidR="0053023D">
        <w:rPr>
          <w:rFonts w:ascii="Arial" w:hAnsi="Arial" w:cs="Arial"/>
          <w:sz w:val="22"/>
          <w:szCs w:val="22"/>
        </w:rPr>
        <w:t>eing, safeguard adults</w:t>
      </w:r>
      <w:r w:rsidR="00435FB6">
        <w:rPr>
          <w:rFonts w:ascii="Arial" w:hAnsi="Arial" w:cs="Arial"/>
          <w:sz w:val="22"/>
          <w:szCs w:val="22"/>
        </w:rPr>
        <w:t xml:space="preserve"> from abuse, and provide care services</w:t>
      </w:r>
      <w:r w:rsidR="00AD5420">
        <w:rPr>
          <w:rFonts w:ascii="Arial" w:hAnsi="Arial" w:cs="Arial"/>
          <w:sz w:val="22"/>
          <w:szCs w:val="22"/>
        </w:rPr>
        <w:t>.</w:t>
      </w:r>
      <w:r w:rsidR="00B5490A">
        <w:rPr>
          <w:rFonts w:ascii="Arial" w:hAnsi="Arial" w:cs="Arial"/>
          <w:sz w:val="22"/>
          <w:szCs w:val="22"/>
        </w:rPr>
        <w:t xml:space="preserve"> Also focuses on personal centred care</w:t>
      </w:r>
      <w:r w:rsidR="00CF7CE2">
        <w:rPr>
          <w:rFonts w:ascii="Arial" w:hAnsi="Arial" w:cs="Arial"/>
          <w:sz w:val="22"/>
          <w:szCs w:val="22"/>
        </w:rPr>
        <w:t>, requiring carers to receive assessment and support</w:t>
      </w:r>
      <w:r w:rsidR="00ED05C8">
        <w:rPr>
          <w:rFonts w:ascii="Arial" w:hAnsi="Arial" w:cs="Arial"/>
          <w:sz w:val="22"/>
          <w:szCs w:val="22"/>
        </w:rPr>
        <w:t>.</w:t>
      </w:r>
    </w:p>
    <w:p w14:paraId="5EBD24F8" w14:textId="3D6701F1" w:rsidR="00716CDD" w:rsidRDefault="00CC4441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Human rights Act</w:t>
      </w:r>
      <w:r w:rsidR="005A4521">
        <w:rPr>
          <w:rFonts w:ascii="Arial" w:hAnsi="Arial" w:cs="Arial"/>
          <w:sz w:val="22"/>
          <w:szCs w:val="22"/>
        </w:rPr>
        <w:t xml:space="preserve"> 1998, G</w:t>
      </w:r>
      <w:r w:rsidR="00293D67">
        <w:rPr>
          <w:rFonts w:ascii="Arial" w:hAnsi="Arial" w:cs="Arial"/>
          <w:sz w:val="22"/>
          <w:szCs w:val="22"/>
        </w:rPr>
        <w:t>u</w:t>
      </w:r>
      <w:r w:rsidR="005A4521">
        <w:rPr>
          <w:rFonts w:ascii="Arial" w:hAnsi="Arial" w:cs="Arial"/>
          <w:sz w:val="22"/>
          <w:szCs w:val="22"/>
        </w:rPr>
        <w:t>arant</w:t>
      </w:r>
      <w:r w:rsidR="00293D67">
        <w:rPr>
          <w:rFonts w:ascii="Arial" w:hAnsi="Arial" w:cs="Arial"/>
          <w:sz w:val="22"/>
          <w:szCs w:val="22"/>
        </w:rPr>
        <w:t>ee rights to life</w:t>
      </w:r>
      <w:r w:rsidR="002605AC">
        <w:rPr>
          <w:rFonts w:ascii="Arial" w:hAnsi="Arial" w:cs="Arial"/>
          <w:sz w:val="22"/>
          <w:szCs w:val="22"/>
        </w:rPr>
        <w:t>, liberty, and protect</w:t>
      </w:r>
      <w:r w:rsidR="00D73D7D">
        <w:rPr>
          <w:rFonts w:ascii="Arial" w:hAnsi="Arial" w:cs="Arial"/>
          <w:sz w:val="22"/>
          <w:szCs w:val="22"/>
        </w:rPr>
        <w:t>ion from inhuman or degrading treatment</w:t>
      </w:r>
    </w:p>
    <w:p w14:paraId="7FEFEE0E" w14:textId="4734E640" w:rsidR="00756CDB" w:rsidRDefault="00716CDD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E10942">
        <w:rPr>
          <w:rFonts w:ascii="Arial" w:hAnsi="Arial" w:cs="Arial"/>
          <w:sz w:val="22"/>
          <w:szCs w:val="22"/>
        </w:rPr>
        <w:t>ental Health Act 1983</w:t>
      </w:r>
      <w:r w:rsidR="000F7E70">
        <w:rPr>
          <w:rFonts w:ascii="Arial" w:hAnsi="Arial" w:cs="Arial"/>
          <w:sz w:val="22"/>
          <w:szCs w:val="22"/>
        </w:rPr>
        <w:t xml:space="preserve"> &amp; 2007, Covers detention and treatment for mental h</w:t>
      </w:r>
      <w:r w:rsidR="00642C30">
        <w:rPr>
          <w:rFonts w:ascii="Arial" w:hAnsi="Arial" w:cs="Arial"/>
          <w:sz w:val="22"/>
          <w:szCs w:val="22"/>
        </w:rPr>
        <w:t>ealth issues, requiring the involve</w:t>
      </w:r>
      <w:r w:rsidR="006A791D">
        <w:rPr>
          <w:rFonts w:ascii="Arial" w:hAnsi="Arial" w:cs="Arial"/>
          <w:sz w:val="22"/>
          <w:szCs w:val="22"/>
        </w:rPr>
        <w:t>ment of an independent Menta</w:t>
      </w:r>
      <w:r w:rsidR="00F55348">
        <w:rPr>
          <w:rFonts w:ascii="Arial" w:hAnsi="Arial" w:cs="Arial"/>
          <w:sz w:val="22"/>
          <w:szCs w:val="22"/>
        </w:rPr>
        <w:t>l Health Advocate (MH</w:t>
      </w:r>
      <w:r w:rsidR="006B48BB">
        <w:rPr>
          <w:rFonts w:ascii="Arial" w:hAnsi="Arial" w:cs="Arial"/>
          <w:sz w:val="22"/>
          <w:szCs w:val="22"/>
        </w:rPr>
        <w:t>A)</w:t>
      </w:r>
    </w:p>
    <w:p w14:paraId="59A5D246" w14:textId="7A2A749F" w:rsidR="00E70722" w:rsidRDefault="00E7072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Polic</w:t>
      </w:r>
      <w:r w:rsidR="0071419E">
        <w:rPr>
          <w:rFonts w:ascii="Arial" w:hAnsi="Arial" w:cs="Arial"/>
          <w:sz w:val="22"/>
          <w:szCs w:val="22"/>
        </w:rPr>
        <w:t>y and Care Standards</w:t>
      </w:r>
    </w:p>
    <w:p w14:paraId="3BD547F6" w14:textId="5481EA7A" w:rsidR="00772DA2" w:rsidRDefault="00561F80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772DA2">
        <w:rPr>
          <w:rFonts w:ascii="Arial" w:hAnsi="Arial" w:cs="Arial"/>
          <w:sz w:val="22"/>
          <w:szCs w:val="22"/>
        </w:rPr>
        <w:t>Dementia St</w:t>
      </w:r>
      <w:r w:rsidR="00BA492F">
        <w:rPr>
          <w:rFonts w:ascii="Arial" w:hAnsi="Arial" w:cs="Arial"/>
          <w:sz w:val="22"/>
          <w:szCs w:val="22"/>
        </w:rPr>
        <w:t xml:space="preserve">atements, A </w:t>
      </w:r>
      <w:r w:rsidR="00DF37DD">
        <w:rPr>
          <w:rFonts w:ascii="Arial" w:hAnsi="Arial" w:cs="Arial"/>
          <w:sz w:val="22"/>
          <w:szCs w:val="22"/>
        </w:rPr>
        <w:t>rights-based</w:t>
      </w:r>
      <w:r w:rsidR="00FB3F8F">
        <w:rPr>
          <w:rFonts w:ascii="Arial" w:hAnsi="Arial" w:cs="Arial"/>
          <w:sz w:val="22"/>
          <w:szCs w:val="22"/>
        </w:rPr>
        <w:t xml:space="preserve"> approach outlining right</w:t>
      </w:r>
      <w:r w:rsidR="00174AD9">
        <w:rPr>
          <w:rFonts w:ascii="Arial" w:hAnsi="Arial" w:cs="Arial"/>
          <w:sz w:val="22"/>
          <w:szCs w:val="22"/>
        </w:rPr>
        <w:t xml:space="preserve">s to diagnosis care, </w:t>
      </w:r>
      <w:r w:rsidR="002256CB">
        <w:rPr>
          <w:rFonts w:ascii="Arial" w:hAnsi="Arial" w:cs="Arial"/>
          <w:sz w:val="22"/>
          <w:szCs w:val="22"/>
        </w:rPr>
        <w:t>to be respe</w:t>
      </w:r>
      <w:r w:rsidR="008765A0">
        <w:rPr>
          <w:rFonts w:ascii="Arial" w:hAnsi="Arial" w:cs="Arial"/>
          <w:sz w:val="22"/>
          <w:szCs w:val="22"/>
        </w:rPr>
        <w:t>cted, involved in decision</w:t>
      </w:r>
      <w:r w:rsidR="005A25E5">
        <w:rPr>
          <w:rFonts w:ascii="Arial" w:hAnsi="Arial" w:cs="Arial"/>
          <w:sz w:val="22"/>
          <w:szCs w:val="22"/>
        </w:rPr>
        <w:t xml:space="preserve">s, </w:t>
      </w:r>
      <w:r w:rsidR="00A109B4">
        <w:rPr>
          <w:rFonts w:ascii="Arial" w:hAnsi="Arial" w:cs="Arial"/>
          <w:sz w:val="22"/>
          <w:szCs w:val="22"/>
        </w:rPr>
        <w:t xml:space="preserve">supported communication </w:t>
      </w:r>
      <w:r w:rsidR="00174AD9">
        <w:rPr>
          <w:rFonts w:ascii="Arial" w:hAnsi="Arial" w:cs="Arial"/>
          <w:sz w:val="22"/>
          <w:szCs w:val="22"/>
        </w:rPr>
        <w:t>and community inclusion</w:t>
      </w:r>
      <w:r w:rsidR="00A109B4">
        <w:rPr>
          <w:rFonts w:ascii="Arial" w:hAnsi="Arial" w:cs="Arial"/>
          <w:sz w:val="22"/>
          <w:szCs w:val="22"/>
        </w:rPr>
        <w:t>.</w:t>
      </w:r>
    </w:p>
    <w:p w14:paraId="12968BBE" w14:textId="65E1C6C5" w:rsidR="00C81AC0" w:rsidRDefault="00C74A4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NICE Guidelines</w:t>
      </w:r>
      <w:r w:rsidR="002870A1">
        <w:rPr>
          <w:rFonts w:ascii="Arial" w:hAnsi="Arial" w:cs="Arial"/>
          <w:sz w:val="22"/>
          <w:szCs w:val="22"/>
        </w:rPr>
        <w:t xml:space="preserve"> </w:t>
      </w:r>
      <w:r w:rsidR="004D5B66">
        <w:rPr>
          <w:rFonts w:ascii="Arial" w:hAnsi="Arial" w:cs="Arial"/>
          <w:sz w:val="22"/>
          <w:szCs w:val="22"/>
        </w:rPr>
        <w:t>(NG97</w:t>
      </w:r>
      <w:proofErr w:type="gramStart"/>
      <w:r w:rsidR="004D5B66">
        <w:rPr>
          <w:rFonts w:ascii="Arial" w:hAnsi="Arial" w:cs="Arial"/>
          <w:sz w:val="22"/>
          <w:szCs w:val="22"/>
        </w:rPr>
        <w:t>)</w:t>
      </w:r>
      <w:r w:rsidR="00AB1EAB">
        <w:rPr>
          <w:rFonts w:ascii="Arial" w:hAnsi="Arial" w:cs="Arial"/>
          <w:sz w:val="22"/>
          <w:szCs w:val="22"/>
        </w:rPr>
        <w:t xml:space="preserve"> </w:t>
      </w:r>
      <w:r w:rsidR="001A7825">
        <w:rPr>
          <w:rFonts w:ascii="Arial" w:hAnsi="Arial" w:cs="Arial"/>
          <w:sz w:val="22"/>
          <w:szCs w:val="22"/>
        </w:rPr>
        <w:t>,</w:t>
      </w:r>
      <w:proofErr w:type="gramEnd"/>
      <w:r w:rsidR="001A7825">
        <w:rPr>
          <w:rFonts w:ascii="Arial" w:hAnsi="Arial" w:cs="Arial"/>
          <w:sz w:val="22"/>
          <w:szCs w:val="22"/>
        </w:rPr>
        <w:t xml:space="preserve"> Provide</w:t>
      </w:r>
      <w:r w:rsidR="002B0FC5">
        <w:rPr>
          <w:rFonts w:ascii="Arial" w:hAnsi="Arial" w:cs="Arial"/>
          <w:sz w:val="22"/>
          <w:szCs w:val="22"/>
        </w:rPr>
        <w:t>s, guidance on assessment, management</w:t>
      </w:r>
      <w:r w:rsidR="00BE409A">
        <w:rPr>
          <w:rFonts w:ascii="Arial" w:hAnsi="Arial" w:cs="Arial"/>
          <w:sz w:val="22"/>
          <w:szCs w:val="22"/>
        </w:rPr>
        <w:t xml:space="preserve"> and support, emphasizing</w:t>
      </w:r>
      <w:r w:rsidR="004F3324">
        <w:rPr>
          <w:rFonts w:ascii="Arial" w:hAnsi="Arial" w:cs="Arial"/>
          <w:sz w:val="22"/>
          <w:szCs w:val="22"/>
        </w:rPr>
        <w:t xml:space="preserve"> person- </w:t>
      </w:r>
      <w:proofErr w:type="spellStart"/>
      <w:r w:rsidR="004F3324">
        <w:rPr>
          <w:rFonts w:ascii="Arial" w:hAnsi="Arial" w:cs="Arial"/>
          <w:sz w:val="22"/>
          <w:szCs w:val="22"/>
        </w:rPr>
        <w:t>centered</w:t>
      </w:r>
      <w:proofErr w:type="spellEnd"/>
      <w:r w:rsidR="004F3324">
        <w:rPr>
          <w:rFonts w:ascii="Arial" w:hAnsi="Arial" w:cs="Arial"/>
          <w:sz w:val="22"/>
          <w:szCs w:val="22"/>
        </w:rPr>
        <w:t xml:space="preserve"> care</w:t>
      </w:r>
      <w:r w:rsidR="00DF37DD">
        <w:rPr>
          <w:rFonts w:ascii="Arial" w:hAnsi="Arial" w:cs="Arial"/>
          <w:sz w:val="22"/>
          <w:szCs w:val="22"/>
        </w:rPr>
        <w:t xml:space="preserve">. </w:t>
      </w:r>
      <w:r w:rsidR="00DD6F43">
        <w:rPr>
          <w:rFonts w:ascii="Arial" w:hAnsi="Arial" w:cs="Arial"/>
          <w:sz w:val="22"/>
          <w:szCs w:val="22"/>
        </w:rPr>
        <w:t>Moreover, Safeguarding pro</w:t>
      </w:r>
      <w:r w:rsidR="00C838E8">
        <w:rPr>
          <w:rFonts w:ascii="Arial" w:hAnsi="Arial" w:cs="Arial"/>
          <w:sz w:val="22"/>
          <w:szCs w:val="22"/>
        </w:rPr>
        <w:t xml:space="preserve">tocols </w:t>
      </w:r>
      <w:r w:rsidR="00420115">
        <w:rPr>
          <w:rFonts w:ascii="Arial" w:hAnsi="Arial" w:cs="Arial"/>
          <w:sz w:val="22"/>
          <w:szCs w:val="22"/>
        </w:rPr>
        <w:t>ensure</w:t>
      </w:r>
      <w:r w:rsidR="0063570E">
        <w:rPr>
          <w:rFonts w:ascii="Arial" w:hAnsi="Arial" w:cs="Arial"/>
          <w:sz w:val="22"/>
          <w:szCs w:val="22"/>
        </w:rPr>
        <w:t xml:space="preserve"> local authorities</w:t>
      </w:r>
      <w:r w:rsidR="00420115">
        <w:rPr>
          <w:rFonts w:ascii="Arial" w:hAnsi="Arial" w:cs="Arial"/>
          <w:sz w:val="22"/>
          <w:szCs w:val="22"/>
        </w:rPr>
        <w:t xml:space="preserve"> must protect</w:t>
      </w:r>
      <w:r w:rsidR="005E4C70">
        <w:rPr>
          <w:rFonts w:ascii="Arial" w:hAnsi="Arial" w:cs="Arial"/>
          <w:sz w:val="22"/>
          <w:szCs w:val="22"/>
        </w:rPr>
        <w:t xml:space="preserve"> adults with </w:t>
      </w:r>
      <w:r w:rsidR="004E5885">
        <w:rPr>
          <w:rFonts w:ascii="Arial" w:hAnsi="Arial" w:cs="Arial"/>
          <w:sz w:val="22"/>
          <w:szCs w:val="22"/>
        </w:rPr>
        <w:t>dementia from</w:t>
      </w:r>
      <w:r w:rsidR="005E4C70">
        <w:rPr>
          <w:rFonts w:ascii="Arial" w:hAnsi="Arial" w:cs="Arial"/>
          <w:sz w:val="22"/>
          <w:szCs w:val="22"/>
        </w:rPr>
        <w:t xml:space="preserve"> abuse and negl</w:t>
      </w:r>
      <w:r w:rsidR="007B1B7D">
        <w:rPr>
          <w:rFonts w:ascii="Arial" w:hAnsi="Arial" w:cs="Arial"/>
          <w:sz w:val="22"/>
          <w:szCs w:val="22"/>
        </w:rPr>
        <w:t>ect</w:t>
      </w:r>
      <w:r w:rsidR="00EB5CE7">
        <w:rPr>
          <w:rFonts w:ascii="Arial" w:hAnsi="Arial" w:cs="Arial"/>
          <w:sz w:val="22"/>
          <w:szCs w:val="22"/>
        </w:rPr>
        <w:t xml:space="preserve"> and </w:t>
      </w:r>
      <w:r w:rsidR="008608EF">
        <w:rPr>
          <w:rFonts w:ascii="Arial" w:hAnsi="Arial" w:cs="Arial"/>
          <w:sz w:val="22"/>
          <w:szCs w:val="22"/>
        </w:rPr>
        <w:t xml:space="preserve">Deprivation of </w:t>
      </w:r>
      <w:r w:rsidR="00EB225D">
        <w:rPr>
          <w:rFonts w:ascii="Arial" w:hAnsi="Arial" w:cs="Arial"/>
          <w:sz w:val="22"/>
          <w:szCs w:val="22"/>
        </w:rPr>
        <w:t>L</w:t>
      </w:r>
      <w:r w:rsidR="008608EF">
        <w:rPr>
          <w:rFonts w:ascii="Arial" w:hAnsi="Arial" w:cs="Arial"/>
          <w:sz w:val="22"/>
          <w:szCs w:val="22"/>
        </w:rPr>
        <w:t xml:space="preserve">iberty </w:t>
      </w:r>
      <w:r w:rsidR="00EB225D">
        <w:rPr>
          <w:rFonts w:ascii="Arial" w:hAnsi="Arial" w:cs="Arial"/>
          <w:sz w:val="22"/>
          <w:szCs w:val="22"/>
        </w:rPr>
        <w:t>S</w:t>
      </w:r>
      <w:r w:rsidR="008608EF">
        <w:rPr>
          <w:rFonts w:ascii="Arial" w:hAnsi="Arial" w:cs="Arial"/>
          <w:sz w:val="22"/>
          <w:szCs w:val="22"/>
        </w:rPr>
        <w:t xml:space="preserve">afeguards </w:t>
      </w:r>
      <w:r w:rsidR="00EB225D">
        <w:rPr>
          <w:rFonts w:ascii="Arial" w:hAnsi="Arial" w:cs="Arial"/>
          <w:sz w:val="22"/>
          <w:szCs w:val="22"/>
        </w:rPr>
        <w:t>(</w:t>
      </w:r>
      <w:proofErr w:type="spellStart"/>
      <w:r w:rsidR="0090239A">
        <w:rPr>
          <w:rFonts w:ascii="Arial" w:hAnsi="Arial" w:cs="Arial"/>
          <w:sz w:val="22"/>
          <w:szCs w:val="22"/>
        </w:rPr>
        <w:t>DoLS</w:t>
      </w:r>
      <w:proofErr w:type="spellEnd"/>
      <w:r w:rsidR="0090239A">
        <w:rPr>
          <w:rFonts w:ascii="Arial" w:hAnsi="Arial" w:cs="Arial"/>
          <w:sz w:val="22"/>
          <w:szCs w:val="22"/>
        </w:rPr>
        <w:t xml:space="preserve">) </w:t>
      </w:r>
      <w:r w:rsidR="00EB225D">
        <w:rPr>
          <w:rFonts w:ascii="Arial" w:hAnsi="Arial" w:cs="Arial"/>
          <w:sz w:val="22"/>
          <w:szCs w:val="22"/>
        </w:rPr>
        <w:t>is another policy</w:t>
      </w:r>
      <w:r w:rsidR="00720B29">
        <w:rPr>
          <w:rFonts w:ascii="Arial" w:hAnsi="Arial" w:cs="Arial"/>
          <w:sz w:val="22"/>
          <w:szCs w:val="22"/>
        </w:rPr>
        <w:t xml:space="preserve"> which protects people</w:t>
      </w:r>
      <w:r w:rsidR="00303EDF">
        <w:rPr>
          <w:rFonts w:ascii="Arial" w:hAnsi="Arial" w:cs="Arial"/>
          <w:sz w:val="22"/>
          <w:szCs w:val="22"/>
        </w:rPr>
        <w:t xml:space="preserve"> in care homes or hospitals who lack</w:t>
      </w:r>
      <w:r w:rsidR="004012FF">
        <w:rPr>
          <w:rFonts w:ascii="Arial" w:hAnsi="Arial" w:cs="Arial"/>
          <w:sz w:val="22"/>
          <w:szCs w:val="22"/>
        </w:rPr>
        <w:t xml:space="preserve"> the capacity to consent to their care arrangements, ensuring</w:t>
      </w:r>
      <w:r w:rsidR="004E5885">
        <w:rPr>
          <w:rFonts w:ascii="Arial" w:hAnsi="Arial" w:cs="Arial"/>
          <w:sz w:val="22"/>
          <w:szCs w:val="22"/>
        </w:rPr>
        <w:t xml:space="preserve"> it is lawful and necessary.</w:t>
      </w:r>
    </w:p>
    <w:p w14:paraId="4B4B17EF" w14:textId="413CA523" w:rsidR="000448F8" w:rsidRDefault="00D1797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Understanding the relationship between </w:t>
      </w:r>
      <w:r w:rsidR="00651B16">
        <w:rPr>
          <w:rFonts w:ascii="Arial" w:hAnsi="Arial" w:cs="Arial"/>
          <w:sz w:val="22"/>
          <w:szCs w:val="22"/>
        </w:rPr>
        <w:t xml:space="preserve">dementia, language impairment, </w:t>
      </w:r>
      <w:r w:rsidR="004A391F">
        <w:rPr>
          <w:rFonts w:ascii="Arial" w:hAnsi="Arial" w:cs="Arial"/>
          <w:sz w:val="22"/>
          <w:szCs w:val="22"/>
        </w:rPr>
        <w:t>and access to specialised support service</w:t>
      </w:r>
      <w:r w:rsidR="008274BF">
        <w:rPr>
          <w:rFonts w:ascii="Arial" w:hAnsi="Arial" w:cs="Arial"/>
          <w:sz w:val="22"/>
          <w:szCs w:val="22"/>
        </w:rPr>
        <w:t>s is essential for improving care</w:t>
      </w:r>
      <w:r w:rsidR="00663B40">
        <w:rPr>
          <w:rFonts w:ascii="Arial" w:hAnsi="Arial" w:cs="Arial"/>
          <w:sz w:val="22"/>
          <w:szCs w:val="22"/>
        </w:rPr>
        <w:t xml:space="preserve"> quality. B</w:t>
      </w:r>
      <w:r w:rsidR="006563E0">
        <w:rPr>
          <w:rFonts w:ascii="Arial" w:hAnsi="Arial" w:cs="Arial"/>
          <w:sz w:val="22"/>
          <w:szCs w:val="22"/>
        </w:rPr>
        <w:t>y examining current research</w:t>
      </w:r>
      <w:r w:rsidR="00165FDD">
        <w:rPr>
          <w:rFonts w:ascii="Arial" w:hAnsi="Arial" w:cs="Arial"/>
          <w:sz w:val="22"/>
          <w:szCs w:val="22"/>
        </w:rPr>
        <w:t xml:space="preserve"> and evidence, this report aims to</w:t>
      </w:r>
      <w:r w:rsidR="009049E3">
        <w:rPr>
          <w:rFonts w:ascii="Arial" w:hAnsi="Arial" w:cs="Arial"/>
          <w:sz w:val="22"/>
          <w:szCs w:val="22"/>
        </w:rPr>
        <w:t xml:space="preserve"> highlight key challenges and identify</w:t>
      </w:r>
      <w:r w:rsidR="00B666D6">
        <w:rPr>
          <w:rFonts w:ascii="Arial" w:hAnsi="Arial" w:cs="Arial"/>
          <w:sz w:val="22"/>
          <w:szCs w:val="22"/>
        </w:rPr>
        <w:t xml:space="preserve"> opportunities</w:t>
      </w:r>
      <w:r w:rsidR="004E0B25">
        <w:rPr>
          <w:rFonts w:ascii="Arial" w:hAnsi="Arial" w:cs="Arial"/>
          <w:sz w:val="22"/>
          <w:szCs w:val="22"/>
        </w:rPr>
        <w:t xml:space="preserve"> for improving communication support for individual </w:t>
      </w:r>
      <w:r w:rsidR="0033174C">
        <w:rPr>
          <w:rFonts w:ascii="Arial" w:hAnsi="Arial" w:cs="Arial"/>
          <w:sz w:val="22"/>
          <w:szCs w:val="22"/>
        </w:rPr>
        <w:t>living with dementia.</w:t>
      </w:r>
    </w:p>
    <w:p w14:paraId="3C6F99DA" w14:textId="531FF253" w:rsidR="006D73A2" w:rsidRDefault="00CA369F" w:rsidP="00080AA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Methods</w:t>
      </w:r>
    </w:p>
    <w:p w14:paraId="1BCC4AE3" w14:textId="6FBB59AA" w:rsidR="00CA369F" w:rsidRDefault="005E169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research report </w:t>
      </w:r>
      <w:r w:rsidR="008B6799">
        <w:rPr>
          <w:rFonts w:ascii="Arial" w:hAnsi="Arial" w:cs="Arial"/>
          <w:sz w:val="22"/>
          <w:szCs w:val="22"/>
        </w:rPr>
        <w:t>is based on systema</w:t>
      </w:r>
      <w:r w:rsidR="00417900">
        <w:rPr>
          <w:rFonts w:ascii="Arial" w:hAnsi="Arial" w:cs="Arial"/>
          <w:sz w:val="22"/>
          <w:szCs w:val="22"/>
        </w:rPr>
        <w:t>tic literature review approach</w:t>
      </w:r>
      <w:r w:rsidR="00CE77E7">
        <w:rPr>
          <w:rFonts w:ascii="Arial" w:hAnsi="Arial" w:cs="Arial"/>
          <w:sz w:val="22"/>
          <w:szCs w:val="22"/>
        </w:rPr>
        <w:t xml:space="preserve">, synthesising finding </w:t>
      </w:r>
      <w:r w:rsidR="00493FDB">
        <w:rPr>
          <w:rFonts w:ascii="Arial" w:hAnsi="Arial" w:cs="Arial"/>
          <w:sz w:val="22"/>
          <w:szCs w:val="22"/>
        </w:rPr>
        <w:t>from</w:t>
      </w:r>
      <w:r w:rsidR="00A9583A">
        <w:rPr>
          <w:rFonts w:ascii="Arial" w:hAnsi="Arial" w:cs="Arial"/>
          <w:sz w:val="22"/>
          <w:szCs w:val="22"/>
        </w:rPr>
        <w:t>: Peer-review</w:t>
      </w:r>
      <w:r w:rsidR="008579CC">
        <w:rPr>
          <w:rFonts w:ascii="Arial" w:hAnsi="Arial" w:cs="Arial"/>
          <w:sz w:val="22"/>
          <w:szCs w:val="22"/>
        </w:rPr>
        <w:t xml:space="preserve">ed journal articles, systematic review, </w:t>
      </w:r>
      <w:r w:rsidR="007F36D7">
        <w:rPr>
          <w:rFonts w:ascii="Arial" w:hAnsi="Arial" w:cs="Arial"/>
          <w:sz w:val="22"/>
          <w:szCs w:val="22"/>
        </w:rPr>
        <w:t>qualitative and</w:t>
      </w:r>
      <w:r w:rsidR="001E2635">
        <w:rPr>
          <w:rFonts w:ascii="Arial" w:hAnsi="Arial" w:cs="Arial"/>
          <w:sz w:val="22"/>
          <w:szCs w:val="22"/>
        </w:rPr>
        <w:t xml:space="preserve"> quantitative</w:t>
      </w:r>
      <w:r w:rsidR="009033DA">
        <w:rPr>
          <w:rFonts w:ascii="Arial" w:hAnsi="Arial" w:cs="Arial"/>
          <w:sz w:val="22"/>
          <w:szCs w:val="22"/>
        </w:rPr>
        <w:t xml:space="preserve"> studies, policy and organisationa</w:t>
      </w:r>
      <w:r w:rsidR="00E661B4">
        <w:rPr>
          <w:rFonts w:ascii="Arial" w:hAnsi="Arial" w:cs="Arial"/>
          <w:sz w:val="22"/>
          <w:szCs w:val="22"/>
        </w:rPr>
        <w:t>l reports</w:t>
      </w:r>
      <w:r w:rsidR="003B7D67">
        <w:rPr>
          <w:rFonts w:ascii="Arial" w:hAnsi="Arial" w:cs="Arial"/>
          <w:sz w:val="22"/>
          <w:szCs w:val="22"/>
        </w:rPr>
        <w:t xml:space="preserve"> </w:t>
      </w:r>
      <w:r w:rsidR="00FB45FC">
        <w:rPr>
          <w:rFonts w:ascii="Arial" w:hAnsi="Arial" w:cs="Arial"/>
          <w:sz w:val="22"/>
          <w:szCs w:val="22"/>
        </w:rPr>
        <w:t>from healthcare</w:t>
      </w:r>
      <w:r w:rsidR="005375D3">
        <w:rPr>
          <w:rFonts w:ascii="Arial" w:hAnsi="Arial" w:cs="Arial"/>
          <w:sz w:val="22"/>
          <w:szCs w:val="22"/>
        </w:rPr>
        <w:t xml:space="preserve"> orga</w:t>
      </w:r>
      <w:r w:rsidR="00F01C7D">
        <w:rPr>
          <w:rFonts w:ascii="Arial" w:hAnsi="Arial" w:cs="Arial"/>
          <w:sz w:val="22"/>
          <w:szCs w:val="22"/>
        </w:rPr>
        <w:t xml:space="preserve">nisations </w:t>
      </w:r>
      <w:r w:rsidR="003B7D67">
        <w:rPr>
          <w:rFonts w:ascii="Arial" w:hAnsi="Arial" w:cs="Arial"/>
          <w:sz w:val="22"/>
          <w:szCs w:val="22"/>
        </w:rPr>
        <w:t>to examine</w:t>
      </w:r>
      <w:r w:rsidR="001A6560">
        <w:rPr>
          <w:rFonts w:ascii="Arial" w:hAnsi="Arial" w:cs="Arial"/>
          <w:sz w:val="22"/>
          <w:szCs w:val="22"/>
        </w:rPr>
        <w:t xml:space="preserve"> the impact of dementia on communication and language</w:t>
      </w:r>
      <w:r w:rsidR="00D37297">
        <w:rPr>
          <w:rFonts w:ascii="Arial" w:hAnsi="Arial" w:cs="Arial"/>
          <w:sz w:val="22"/>
          <w:szCs w:val="22"/>
        </w:rPr>
        <w:t xml:space="preserve"> also to evaluate the availability of </w:t>
      </w:r>
      <w:r w:rsidR="006D4675">
        <w:rPr>
          <w:rFonts w:ascii="Arial" w:hAnsi="Arial" w:cs="Arial"/>
          <w:sz w:val="22"/>
          <w:szCs w:val="22"/>
        </w:rPr>
        <w:t>specialised support services</w:t>
      </w:r>
      <w:r w:rsidR="00E32F91">
        <w:rPr>
          <w:rFonts w:ascii="Arial" w:hAnsi="Arial" w:cs="Arial"/>
          <w:sz w:val="22"/>
          <w:szCs w:val="22"/>
        </w:rPr>
        <w:t>.</w:t>
      </w:r>
    </w:p>
    <w:p w14:paraId="08C4E866" w14:textId="49387038" w:rsidR="00D26CA5" w:rsidRDefault="0076279E" w:rsidP="00080AA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6279E">
        <w:rPr>
          <w:rFonts w:ascii="Arial" w:hAnsi="Arial" w:cs="Arial"/>
          <w:b/>
          <w:bCs/>
          <w:sz w:val="22"/>
          <w:szCs w:val="22"/>
        </w:rPr>
        <w:t>Data collection</w:t>
      </w:r>
    </w:p>
    <w:p w14:paraId="4FDFDFAE" w14:textId="544C56C8" w:rsidR="0076279E" w:rsidRPr="0076279E" w:rsidRDefault="00F9634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Sources were identified u</w:t>
      </w:r>
      <w:r w:rsidR="00262AB9">
        <w:rPr>
          <w:rFonts w:ascii="Arial" w:hAnsi="Arial" w:cs="Arial"/>
          <w:sz w:val="22"/>
          <w:szCs w:val="22"/>
        </w:rPr>
        <w:t xml:space="preserve">sing academic databases and </w:t>
      </w:r>
      <w:r w:rsidR="00851EAC">
        <w:rPr>
          <w:rFonts w:ascii="Arial" w:hAnsi="Arial" w:cs="Arial"/>
          <w:sz w:val="22"/>
          <w:szCs w:val="22"/>
        </w:rPr>
        <w:t>reputable</w:t>
      </w:r>
      <w:r w:rsidR="00262AB9">
        <w:rPr>
          <w:rFonts w:ascii="Arial" w:hAnsi="Arial" w:cs="Arial"/>
          <w:sz w:val="22"/>
          <w:szCs w:val="22"/>
        </w:rPr>
        <w:t xml:space="preserve"> orga</w:t>
      </w:r>
      <w:r w:rsidR="00851EAC">
        <w:rPr>
          <w:rFonts w:ascii="Arial" w:hAnsi="Arial" w:cs="Arial"/>
          <w:sz w:val="22"/>
          <w:szCs w:val="22"/>
        </w:rPr>
        <w:t>nisations focus</w:t>
      </w:r>
      <w:r w:rsidR="00E02EBD">
        <w:rPr>
          <w:rFonts w:ascii="Arial" w:hAnsi="Arial" w:cs="Arial"/>
          <w:sz w:val="22"/>
          <w:szCs w:val="22"/>
        </w:rPr>
        <w:t>ing on dementia care</w:t>
      </w:r>
      <w:r w:rsidR="004F35D7">
        <w:rPr>
          <w:rFonts w:ascii="Arial" w:hAnsi="Arial" w:cs="Arial"/>
          <w:sz w:val="22"/>
          <w:szCs w:val="22"/>
        </w:rPr>
        <w:t xml:space="preserve">. Key search </w:t>
      </w:r>
      <w:r w:rsidR="00D54328">
        <w:rPr>
          <w:rFonts w:ascii="Arial" w:hAnsi="Arial" w:cs="Arial"/>
          <w:sz w:val="22"/>
          <w:szCs w:val="22"/>
        </w:rPr>
        <w:t>terms included</w:t>
      </w:r>
    </w:p>
    <w:p w14:paraId="4E76669D" w14:textId="49D5F7A7" w:rsidR="0059362C" w:rsidRDefault="006D7165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proofErr w:type="gramStart"/>
      <w:r>
        <w:rPr>
          <w:rFonts w:ascii="Arial" w:hAnsi="Arial" w:cs="Arial"/>
          <w:sz w:val="22"/>
          <w:szCs w:val="22"/>
        </w:rPr>
        <w:t>dementia</w:t>
      </w:r>
      <w:proofErr w:type="gramEnd"/>
      <w:r>
        <w:rPr>
          <w:rFonts w:ascii="Arial" w:hAnsi="Arial" w:cs="Arial"/>
          <w:sz w:val="22"/>
          <w:szCs w:val="22"/>
        </w:rPr>
        <w:t xml:space="preserve"> and communication”</w:t>
      </w:r>
    </w:p>
    <w:p w14:paraId="394C028F" w14:textId="466A8901" w:rsidR="006D7165" w:rsidRDefault="00365198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proofErr w:type="gramStart"/>
      <w:r>
        <w:rPr>
          <w:rFonts w:ascii="Arial" w:hAnsi="Arial" w:cs="Arial"/>
          <w:sz w:val="22"/>
          <w:szCs w:val="22"/>
        </w:rPr>
        <w:t>language</w:t>
      </w:r>
      <w:proofErr w:type="gramEnd"/>
      <w:r>
        <w:rPr>
          <w:rFonts w:ascii="Arial" w:hAnsi="Arial" w:cs="Arial"/>
          <w:sz w:val="22"/>
          <w:szCs w:val="22"/>
        </w:rPr>
        <w:t xml:space="preserve"> impairment in dementia”</w:t>
      </w:r>
    </w:p>
    <w:p w14:paraId="053086B6" w14:textId="1D05A09F" w:rsidR="00365198" w:rsidRDefault="00346C81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proofErr w:type="gramStart"/>
      <w:r>
        <w:rPr>
          <w:rFonts w:ascii="Arial" w:hAnsi="Arial" w:cs="Arial"/>
          <w:sz w:val="22"/>
          <w:szCs w:val="22"/>
        </w:rPr>
        <w:t>speech</w:t>
      </w:r>
      <w:proofErr w:type="gramEnd"/>
      <w:r>
        <w:rPr>
          <w:rFonts w:ascii="Arial" w:hAnsi="Arial" w:cs="Arial"/>
          <w:sz w:val="22"/>
          <w:szCs w:val="22"/>
        </w:rPr>
        <w:t xml:space="preserve"> therapy</w:t>
      </w:r>
      <w:r w:rsidR="00A846D5">
        <w:rPr>
          <w:rFonts w:ascii="Arial" w:hAnsi="Arial" w:cs="Arial"/>
          <w:sz w:val="22"/>
          <w:szCs w:val="22"/>
        </w:rPr>
        <w:t xml:space="preserve"> dementia support”</w:t>
      </w:r>
    </w:p>
    <w:p w14:paraId="36E67EB1" w14:textId="175F1CD6" w:rsidR="00A846D5" w:rsidRDefault="000C2EE1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proofErr w:type="gramStart"/>
      <w:r>
        <w:rPr>
          <w:rFonts w:ascii="Arial" w:hAnsi="Arial" w:cs="Arial"/>
          <w:sz w:val="22"/>
          <w:szCs w:val="22"/>
        </w:rPr>
        <w:t>caregiver</w:t>
      </w:r>
      <w:proofErr w:type="gramEnd"/>
      <w:r>
        <w:rPr>
          <w:rFonts w:ascii="Arial" w:hAnsi="Arial" w:cs="Arial"/>
          <w:sz w:val="22"/>
          <w:szCs w:val="22"/>
        </w:rPr>
        <w:t xml:space="preserve"> communication</w:t>
      </w:r>
      <w:r w:rsidR="00AF091B">
        <w:rPr>
          <w:rFonts w:ascii="Arial" w:hAnsi="Arial" w:cs="Arial"/>
          <w:sz w:val="22"/>
          <w:szCs w:val="22"/>
        </w:rPr>
        <w:t xml:space="preserve"> challenges dementia”</w:t>
      </w:r>
    </w:p>
    <w:p w14:paraId="1DCA4A9B" w14:textId="77777777" w:rsidR="00094B77" w:rsidRDefault="00094B77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193CB17D" w14:textId="0F6B18D4" w:rsidR="00AF091B" w:rsidRDefault="001E06E9" w:rsidP="00080AA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B2DD1">
        <w:rPr>
          <w:rFonts w:ascii="Arial" w:hAnsi="Arial" w:cs="Arial"/>
          <w:b/>
          <w:bCs/>
          <w:sz w:val="22"/>
          <w:szCs w:val="22"/>
        </w:rPr>
        <w:t>Inclu</w:t>
      </w:r>
      <w:r w:rsidR="001B2DD1" w:rsidRPr="001B2DD1">
        <w:rPr>
          <w:rFonts w:ascii="Arial" w:hAnsi="Arial" w:cs="Arial"/>
          <w:b/>
          <w:bCs/>
          <w:sz w:val="22"/>
          <w:szCs w:val="22"/>
        </w:rPr>
        <w:t>sion Criteria</w:t>
      </w:r>
    </w:p>
    <w:p w14:paraId="63A7CE35" w14:textId="5D9F7418" w:rsidR="005C159B" w:rsidRDefault="003A6EC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Published</w:t>
      </w:r>
      <w:r w:rsidR="005C159B">
        <w:rPr>
          <w:rFonts w:ascii="Arial" w:hAnsi="Arial" w:cs="Arial"/>
          <w:sz w:val="22"/>
          <w:szCs w:val="22"/>
        </w:rPr>
        <w:t xml:space="preserve"> in the UK</w:t>
      </w:r>
    </w:p>
    <w:p w14:paraId="298B073A" w14:textId="4D9EE443" w:rsidR="004449F5" w:rsidRDefault="005C159B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Published in English</w:t>
      </w:r>
    </w:p>
    <w:p w14:paraId="5E65870F" w14:textId="79B926B7" w:rsidR="005C159B" w:rsidRDefault="005C159B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Published since 2016</w:t>
      </w:r>
    </w:p>
    <w:p w14:paraId="17E34AF6" w14:textId="7B01EEF0" w:rsidR="005C159B" w:rsidRDefault="005C159B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Literature focused on the impact on communication of dementia</w:t>
      </w:r>
    </w:p>
    <w:p w14:paraId="1E7590E8" w14:textId="77777777" w:rsidR="00F71F03" w:rsidRDefault="00F71F03" w:rsidP="00080AA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B96B86" w14:textId="10D6E0AA" w:rsidR="006E6EB9" w:rsidRPr="003A6EC7" w:rsidRDefault="006E6EB9" w:rsidP="00080AA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A6EC7">
        <w:rPr>
          <w:rFonts w:ascii="Arial" w:hAnsi="Arial" w:cs="Arial"/>
          <w:b/>
          <w:bCs/>
          <w:sz w:val="22"/>
          <w:szCs w:val="22"/>
        </w:rPr>
        <w:lastRenderedPageBreak/>
        <w:t>Exclusion criteria:</w:t>
      </w:r>
    </w:p>
    <w:p w14:paraId="1C65828B" w14:textId="2C280F54" w:rsidR="006E6EB9" w:rsidRDefault="006E6EB9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 articles not published in the UK or in English</w:t>
      </w:r>
    </w:p>
    <w:p w14:paraId="27A4A112" w14:textId="7E440DCF" w:rsidR="006E6EB9" w:rsidRDefault="006E6EB9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Articles published prior to 2016</w:t>
      </w:r>
    </w:p>
    <w:p w14:paraId="16190718" w14:textId="66E89B7F" w:rsidR="006E6EB9" w:rsidRDefault="006E6EB9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Literature that doesn’t discuss dementia or focus on aspect of dementia other than </w:t>
      </w:r>
      <w:r w:rsidR="003A6EC7">
        <w:rPr>
          <w:rFonts w:ascii="Arial" w:hAnsi="Arial" w:cs="Arial"/>
          <w:sz w:val="22"/>
          <w:szCs w:val="22"/>
        </w:rPr>
        <w:t xml:space="preserve">communication </w:t>
      </w:r>
    </w:p>
    <w:p w14:paraId="5D01D9F8" w14:textId="77777777" w:rsidR="00082031" w:rsidRDefault="00082031" w:rsidP="00080AA7">
      <w:pPr>
        <w:spacing w:line="360" w:lineRule="auto"/>
        <w:rPr>
          <w:rFonts w:ascii="Arial" w:hAnsi="Arial" w:cs="Arial"/>
          <w:b/>
          <w:bCs/>
        </w:rPr>
      </w:pPr>
    </w:p>
    <w:p w14:paraId="46BB5DE3" w14:textId="7FA9B7F3" w:rsidR="009E01D3" w:rsidRPr="00082031" w:rsidRDefault="00962890" w:rsidP="00080A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Results</w:t>
      </w:r>
      <w:r w:rsidR="009E01D3" w:rsidRPr="009E01D3">
        <w:rPr>
          <w:rFonts w:ascii="Arial" w:hAnsi="Arial" w:cs="Arial"/>
          <w:b/>
          <w:bCs/>
          <w:sz w:val="22"/>
          <w:szCs w:val="22"/>
        </w:rPr>
        <w:t xml:space="preserve"> </w:t>
      </w:r>
    </w:p>
    <w:tbl>
      <w:tblPr>
        <w:tblStyle w:val="TableGrid"/>
        <w:tblW w:w="9848" w:type="dxa"/>
        <w:tblLook w:val="04A0" w:firstRow="1" w:lastRow="0" w:firstColumn="1" w:lastColumn="0" w:noHBand="0" w:noVBand="1"/>
      </w:tblPr>
      <w:tblGrid>
        <w:gridCol w:w="2462"/>
        <w:gridCol w:w="2462"/>
        <w:gridCol w:w="2462"/>
        <w:gridCol w:w="2462"/>
      </w:tblGrid>
      <w:tr w:rsidR="002D3980" w14:paraId="7D66B435" w14:textId="77777777" w:rsidTr="002D3980">
        <w:trPr>
          <w:trHeight w:val="387"/>
        </w:trPr>
        <w:tc>
          <w:tcPr>
            <w:tcW w:w="2462" w:type="dxa"/>
          </w:tcPr>
          <w:p w14:paraId="5E0CEACA" w14:textId="3D951E04" w:rsidR="002D3980" w:rsidRDefault="002D3980" w:rsidP="00080AA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Author</w:t>
            </w:r>
          </w:p>
        </w:tc>
        <w:tc>
          <w:tcPr>
            <w:tcW w:w="2462" w:type="dxa"/>
          </w:tcPr>
          <w:p w14:paraId="309840B1" w14:textId="16433D41" w:rsidR="002D3980" w:rsidRDefault="009960B6" w:rsidP="00080AA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Study Focus</w:t>
            </w:r>
          </w:p>
        </w:tc>
        <w:tc>
          <w:tcPr>
            <w:tcW w:w="2462" w:type="dxa"/>
          </w:tcPr>
          <w:p w14:paraId="5BF6A310" w14:textId="681C1E2C" w:rsidR="002D3980" w:rsidRDefault="009960B6" w:rsidP="00080AA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="002D3980">
              <w:rPr>
                <w:rFonts w:ascii="Arial" w:hAnsi="Arial" w:cs="Arial"/>
                <w:b/>
                <w:bCs/>
                <w:sz w:val="22"/>
                <w:szCs w:val="22"/>
              </w:rPr>
              <w:t>ethodology</w:t>
            </w:r>
          </w:p>
        </w:tc>
        <w:tc>
          <w:tcPr>
            <w:tcW w:w="2462" w:type="dxa"/>
          </w:tcPr>
          <w:p w14:paraId="1FDA71B5" w14:textId="1494604B" w:rsidR="002D3980" w:rsidRDefault="002D3980" w:rsidP="00080AA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Main findings</w:t>
            </w:r>
          </w:p>
        </w:tc>
      </w:tr>
      <w:tr w:rsidR="002D3980" w14:paraId="08E9BB89" w14:textId="77777777" w:rsidTr="002D3980">
        <w:trPr>
          <w:trHeight w:val="399"/>
        </w:trPr>
        <w:tc>
          <w:tcPr>
            <w:tcW w:w="2462" w:type="dxa"/>
          </w:tcPr>
          <w:p w14:paraId="681C577A" w14:textId="088D0A2A" w:rsidR="002D3980" w:rsidRPr="00653581" w:rsidRDefault="00E9238E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327829">
              <w:rPr>
                <w:rFonts w:ascii="Arial" w:hAnsi="Arial" w:cs="Arial"/>
                <w:sz w:val="22"/>
                <w:szCs w:val="22"/>
              </w:rPr>
              <w:t>empler</w:t>
            </w:r>
            <w:r w:rsidR="00F35756">
              <w:rPr>
                <w:rFonts w:ascii="Arial" w:hAnsi="Arial" w:cs="Arial"/>
                <w:sz w:val="22"/>
                <w:szCs w:val="22"/>
              </w:rPr>
              <w:t>,</w:t>
            </w:r>
            <w:r w:rsidR="003278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8254C">
              <w:rPr>
                <w:rFonts w:ascii="Arial" w:hAnsi="Arial" w:cs="Arial"/>
                <w:sz w:val="22"/>
                <w:szCs w:val="22"/>
              </w:rPr>
              <w:t>2019</w:t>
            </w:r>
          </w:p>
        </w:tc>
        <w:tc>
          <w:tcPr>
            <w:tcW w:w="2462" w:type="dxa"/>
          </w:tcPr>
          <w:p w14:paraId="2254D7D6" w14:textId="77DBEB94" w:rsidR="002D3980" w:rsidRPr="009960B6" w:rsidRDefault="0008642B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Language impairment in dementia</w:t>
            </w:r>
          </w:p>
        </w:tc>
        <w:tc>
          <w:tcPr>
            <w:tcW w:w="2462" w:type="dxa"/>
          </w:tcPr>
          <w:p w14:paraId="2BE8F187" w14:textId="11D424A4" w:rsidR="002D3980" w:rsidRPr="00325D45" w:rsidRDefault="00D51630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Qualitative and Quantitative studies</w:t>
            </w:r>
          </w:p>
        </w:tc>
        <w:tc>
          <w:tcPr>
            <w:tcW w:w="2462" w:type="dxa"/>
          </w:tcPr>
          <w:p w14:paraId="22869825" w14:textId="0153491B" w:rsidR="002D3980" w:rsidRPr="002C3B10" w:rsidRDefault="002C3B10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8E7BE4">
              <w:rPr>
                <w:rFonts w:ascii="Arial" w:hAnsi="Arial" w:cs="Arial"/>
                <w:sz w:val="22"/>
                <w:szCs w:val="22"/>
              </w:rPr>
              <w:t>rogressive decline in Vocabulary</w:t>
            </w:r>
            <w:r w:rsidR="001E723D">
              <w:rPr>
                <w:rFonts w:ascii="Arial" w:hAnsi="Arial" w:cs="Arial"/>
                <w:sz w:val="22"/>
                <w:szCs w:val="22"/>
              </w:rPr>
              <w:t>, comprehension</w:t>
            </w:r>
            <w:r w:rsidR="006A0CAB">
              <w:rPr>
                <w:rFonts w:ascii="Arial" w:hAnsi="Arial" w:cs="Arial"/>
                <w:sz w:val="22"/>
                <w:szCs w:val="22"/>
              </w:rPr>
              <w:t xml:space="preserve"> and conve</w:t>
            </w:r>
            <w:r w:rsidR="00032373">
              <w:rPr>
                <w:rFonts w:ascii="Arial" w:hAnsi="Arial" w:cs="Arial"/>
                <w:sz w:val="22"/>
                <w:szCs w:val="22"/>
              </w:rPr>
              <w:t>rsational ability.</w:t>
            </w:r>
          </w:p>
        </w:tc>
      </w:tr>
      <w:tr w:rsidR="002D3980" w14:paraId="03B291D8" w14:textId="77777777" w:rsidTr="002D3980">
        <w:trPr>
          <w:trHeight w:val="387"/>
        </w:trPr>
        <w:tc>
          <w:tcPr>
            <w:tcW w:w="2462" w:type="dxa"/>
          </w:tcPr>
          <w:p w14:paraId="09CC3AA8" w14:textId="2607D35B" w:rsidR="002D3980" w:rsidRPr="005F4CB1" w:rsidRDefault="00925973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Small</w:t>
            </w:r>
            <w:r w:rsidR="007F1B03">
              <w:rPr>
                <w:rFonts w:ascii="Arial" w:hAnsi="Arial" w:cs="Arial"/>
                <w:sz w:val="22"/>
                <w:szCs w:val="22"/>
              </w:rPr>
              <w:t xml:space="preserve"> and Perry</w:t>
            </w:r>
            <w:r w:rsidR="00331A95">
              <w:rPr>
                <w:rFonts w:ascii="Arial" w:hAnsi="Arial" w:cs="Arial"/>
                <w:sz w:val="22"/>
                <w:szCs w:val="22"/>
              </w:rPr>
              <w:t>,</w:t>
            </w:r>
            <w:r w:rsidR="007F1B0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1A95">
              <w:rPr>
                <w:rFonts w:ascii="Arial" w:hAnsi="Arial" w:cs="Arial"/>
                <w:sz w:val="22"/>
                <w:szCs w:val="22"/>
              </w:rPr>
              <w:t>2020</w:t>
            </w:r>
          </w:p>
        </w:tc>
        <w:tc>
          <w:tcPr>
            <w:tcW w:w="2462" w:type="dxa"/>
          </w:tcPr>
          <w:p w14:paraId="7AF3083C" w14:textId="1454442B" w:rsidR="002D3980" w:rsidRPr="0008642B" w:rsidRDefault="00235131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Caregiver communication strate</w:t>
            </w:r>
            <w:r w:rsidR="00703E5F">
              <w:rPr>
                <w:rFonts w:ascii="Arial" w:hAnsi="Arial" w:cs="Arial"/>
                <w:sz w:val="22"/>
                <w:szCs w:val="22"/>
              </w:rPr>
              <w:t>gies</w:t>
            </w:r>
          </w:p>
        </w:tc>
        <w:tc>
          <w:tcPr>
            <w:tcW w:w="2462" w:type="dxa"/>
          </w:tcPr>
          <w:p w14:paraId="588FD165" w14:textId="0FED2916" w:rsidR="002D3980" w:rsidRPr="00D51630" w:rsidRDefault="007F25FE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Qualitative</w:t>
            </w:r>
          </w:p>
        </w:tc>
        <w:tc>
          <w:tcPr>
            <w:tcW w:w="2462" w:type="dxa"/>
          </w:tcPr>
          <w:p w14:paraId="2060E33D" w14:textId="6BA15C6F" w:rsidR="002D3980" w:rsidRPr="00032373" w:rsidRDefault="00032373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AC6A8F">
              <w:rPr>
                <w:rFonts w:ascii="Arial" w:hAnsi="Arial" w:cs="Arial"/>
                <w:sz w:val="22"/>
                <w:szCs w:val="22"/>
              </w:rPr>
              <w:t xml:space="preserve">implified language and visual </w:t>
            </w:r>
            <w:r w:rsidR="004A4942">
              <w:rPr>
                <w:rFonts w:ascii="Arial" w:hAnsi="Arial" w:cs="Arial"/>
                <w:sz w:val="22"/>
                <w:szCs w:val="22"/>
              </w:rPr>
              <w:t>contact improve understanding</w:t>
            </w:r>
          </w:p>
        </w:tc>
      </w:tr>
      <w:tr w:rsidR="002D3980" w14:paraId="3D214C24" w14:textId="77777777" w:rsidTr="002D3980">
        <w:trPr>
          <w:trHeight w:val="399"/>
        </w:trPr>
        <w:tc>
          <w:tcPr>
            <w:tcW w:w="2462" w:type="dxa"/>
          </w:tcPr>
          <w:p w14:paraId="7491BA39" w14:textId="779AFAE9" w:rsidR="002D3980" w:rsidRPr="00933C2F" w:rsidRDefault="004A7058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Swan, </w:t>
            </w:r>
            <w:r w:rsidR="00F92AD5">
              <w:rPr>
                <w:rFonts w:ascii="Arial" w:hAnsi="Arial" w:cs="Arial"/>
                <w:sz w:val="22"/>
                <w:szCs w:val="22"/>
              </w:rPr>
              <w:t>Hopper and We</w:t>
            </w:r>
            <w:r w:rsidR="001204C0">
              <w:rPr>
                <w:rFonts w:ascii="Arial" w:hAnsi="Arial" w:cs="Arial"/>
                <w:sz w:val="22"/>
                <w:szCs w:val="22"/>
              </w:rPr>
              <w:t>nke, 2018</w:t>
            </w:r>
          </w:p>
        </w:tc>
        <w:tc>
          <w:tcPr>
            <w:tcW w:w="2462" w:type="dxa"/>
          </w:tcPr>
          <w:p w14:paraId="15A203BD" w14:textId="36434161" w:rsidR="002D3980" w:rsidRPr="00703E5F" w:rsidRDefault="000E782B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Speech and language therapy interve</w:t>
            </w:r>
            <w:r w:rsidR="00A028F7">
              <w:rPr>
                <w:rFonts w:ascii="Arial" w:hAnsi="Arial" w:cs="Arial"/>
                <w:sz w:val="22"/>
                <w:szCs w:val="22"/>
              </w:rPr>
              <w:t>ntions</w:t>
            </w:r>
          </w:p>
        </w:tc>
        <w:tc>
          <w:tcPr>
            <w:tcW w:w="2462" w:type="dxa"/>
          </w:tcPr>
          <w:p w14:paraId="037613D9" w14:textId="69CA30F8" w:rsidR="002D3980" w:rsidRPr="008F1E45" w:rsidRDefault="00C21FC0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Qualitative </w:t>
            </w:r>
            <w:r w:rsidR="000B2934">
              <w:rPr>
                <w:rFonts w:ascii="Arial" w:hAnsi="Arial" w:cs="Arial"/>
                <w:sz w:val="22"/>
                <w:szCs w:val="22"/>
              </w:rPr>
              <w:t>Questionnaires</w:t>
            </w:r>
          </w:p>
        </w:tc>
        <w:tc>
          <w:tcPr>
            <w:tcW w:w="2462" w:type="dxa"/>
          </w:tcPr>
          <w:p w14:paraId="63E4296C" w14:textId="08D132C9" w:rsidR="002D3980" w:rsidRPr="005321AA" w:rsidRDefault="005321AA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Therapy can </w:t>
            </w:r>
            <w:r w:rsidR="001E0DCE">
              <w:rPr>
                <w:rFonts w:ascii="Arial" w:hAnsi="Arial" w:cs="Arial"/>
                <w:sz w:val="22"/>
                <w:szCs w:val="22"/>
              </w:rPr>
              <w:t>maintain communication skills for longer</w:t>
            </w:r>
          </w:p>
        </w:tc>
      </w:tr>
      <w:tr w:rsidR="002D3980" w14:paraId="75A7B5B4" w14:textId="77777777" w:rsidTr="002D3980">
        <w:trPr>
          <w:trHeight w:val="387"/>
        </w:trPr>
        <w:tc>
          <w:tcPr>
            <w:tcW w:w="2462" w:type="dxa"/>
          </w:tcPr>
          <w:p w14:paraId="4172DB84" w14:textId="1CBD30A0" w:rsidR="002D3980" w:rsidRPr="001204C0" w:rsidRDefault="005C65CE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Krein</w:t>
            </w:r>
            <w:r w:rsidR="006741CE">
              <w:rPr>
                <w:rFonts w:ascii="Arial" w:hAnsi="Arial" w:cs="Arial"/>
                <w:sz w:val="22"/>
                <w:szCs w:val="22"/>
              </w:rPr>
              <w:t xml:space="preserve"> et al., 2022</w:t>
            </w:r>
          </w:p>
        </w:tc>
        <w:tc>
          <w:tcPr>
            <w:tcW w:w="2462" w:type="dxa"/>
          </w:tcPr>
          <w:p w14:paraId="6E5C3A01" w14:textId="1060535B" w:rsidR="002D3980" w:rsidRPr="00A028F7" w:rsidRDefault="00B463CA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Community support programmes</w:t>
            </w:r>
          </w:p>
        </w:tc>
        <w:tc>
          <w:tcPr>
            <w:tcW w:w="2462" w:type="dxa"/>
          </w:tcPr>
          <w:p w14:paraId="632A3D82" w14:textId="04A2478E" w:rsidR="002D3980" w:rsidRPr="00991F75" w:rsidRDefault="00991F75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Qualitative</w:t>
            </w:r>
            <w:r w:rsidR="00CE3CEB">
              <w:rPr>
                <w:rFonts w:ascii="Arial" w:hAnsi="Arial" w:cs="Arial"/>
                <w:sz w:val="22"/>
                <w:szCs w:val="22"/>
              </w:rPr>
              <w:t xml:space="preserve">, database of </w:t>
            </w:r>
            <w:r w:rsidR="00EF0F2B">
              <w:rPr>
                <w:rFonts w:ascii="Arial" w:hAnsi="Arial" w:cs="Arial"/>
                <w:sz w:val="22"/>
                <w:szCs w:val="22"/>
              </w:rPr>
              <w:t>s</w:t>
            </w:r>
            <w:r w:rsidR="003C577A">
              <w:rPr>
                <w:rFonts w:ascii="Arial" w:hAnsi="Arial" w:cs="Arial"/>
                <w:sz w:val="22"/>
                <w:szCs w:val="22"/>
              </w:rPr>
              <w:t>ystematic review</w:t>
            </w:r>
          </w:p>
        </w:tc>
        <w:tc>
          <w:tcPr>
            <w:tcW w:w="2462" w:type="dxa"/>
          </w:tcPr>
          <w:p w14:paraId="66869BE3" w14:textId="14E12DEE" w:rsidR="002D3980" w:rsidRPr="00D92B9B" w:rsidRDefault="002C61B5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Dementia-friendly</w:t>
            </w:r>
            <w:r w:rsidR="00CA63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27C3">
              <w:rPr>
                <w:rFonts w:ascii="Arial" w:hAnsi="Arial" w:cs="Arial"/>
                <w:sz w:val="22"/>
                <w:szCs w:val="22"/>
              </w:rPr>
              <w:t>environments support communication</w:t>
            </w:r>
          </w:p>
        </w:tc>
      </w:tr>
      <w:tr w:rsidR="006912EC" w14:paraId="5593CD71" w14:textId="77777777" w:rsidTr="002D3980">
        <w:trPr>
          <w:trHeight w:val="387"/>
        </w:trPr>
        <w:tc>
          <w:tcPr>
            <w:tcW w:w="2462" w:type="dxa"/>
          </w:tcPr>
          <w:p w14:paraId="20CA631B" w14:textId="4C9B64D3" w:rsidR="006912EC" w:rsidRPr="00C85AC9" w:rsidRDefault="001B5696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Hockley</w:t>
            </w:r>
            <w:r w:rsidR="00CE0E28">
              <w:rPr>
                <w:rFonts w:ascii="Arial" w:hAnsi="Arial" w:cs="Arial"/>
                <w:sz w:val="22"/>
                <w:szCs w:val="22"/>
              </w:rPr>
              <w:t xml:space="preserve"> et al</w:t>
            </w:r>
            <w:r w:rsidR="0047512B">
              <w:rPr>
                <w:rFonts w:ascii="Arial" w:hAnsi="Arial" w:cs="Arial"/>
                <w:sz w:val="22"/>
                <w:szCs w:val="22"/>
              </w:rPr>
              <w:t>.,</w:t>
            </w:r>
            <w:r w:rsidR="001D08D9">
              <w:rPr>
                <w:rFonts w:ascii="Arial" w:hAnsi="Arial" w:cs="Arial"/>
                <w:sz w:val="22"/>
                <w:szCs w:val="22"/>
              </w:rPr>
              <w:t xml:space="preserve"> 2023</w:t>
            </w:r>
          </w:p>
        </w:tc>
        <w:tc>
          <w:tcPr>
            <w:tcW w:w="2462" w:type="dxa"/>
          </w:tcPr>
          <w:p w14:paraId="0F48D1C9" w14:textId="5A3FC9A5" w:rsidR="006912EC" w:rsidRPr="002754DC" w:rsidRDefault="007473B7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relationship</w:t>
            </w:r>
            <w:r w:rsidR="002A53EC">
              <w:rPr>
                <w:rFonts w:ascii="Arial" w:hAnsi="Arial" w:cs="Arial"/>
                <w:sz w:val="22"/>
                <w:szCs w:val="22"/>
              </w:rPr>
              <w:t xml:space="preserve"> and impact on care quality</w:t>
            </w:r>
          </w:p>
        </w:tc>
        <w:tc>
          <w:tcPr>
            <w:tcW w:w="2462" w:type="dxa"/>
          </w:tcPr>
          <w:p w14:paraId="77A4D0BA" w14:textId="132CEF96" w:rsidR="006912EC" w:rsidRPr="00F35756" w:rsidRDefault="00B258AC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Qualitative and Quantitative</w:t>
            </w:r>
          </w:p>
        </w:tc>
        <w:tc>
          <w:tcPr>
            <w:tcW w:w="2462" w:type="dxa"/>
          </w:tcPr>
          <w:p w14:paraId="08E85F11" w14:textId="09585ED2" w:rsidR="006912EC" w:rsidRPr="00D56369" w:rsidRDefault="00E850E8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Understand relationship between dementia</w:t>
            </w:r>
            <w:r w:rsidR="00EB29B8">
              <w:rPr>
                <w:rFonts w:ascii="Arial" w:hAnsi="Arial" w:cs="Arial"/>
                <w:sz w:val="22"/>
                <w:szCs w:val="22"/>
              </w:rPr>
              <w:t>, language impairm</w:t>
            </w:r>
            <w:r w:rsidR="00F8380D">
              <w:rPr>
                <w:rFonts w:ascii="Arial" w:hAnsi="Arial" w:cs="Arial"/>
                <w:sz w:val="22"/>
                <w:szCs w:val="22"/>
              </w:rPr>
              <w:t>ent and specialised support improv</w:t>
            </w:r>
            <w:r w:rsidR="001435F7">
              <w:rPr>
                <w:rFonts w:ascii="Arial" w:hAnsi="Arial" w:cs="Arial"/>
                <w:sz w:val="22"/>
                <w:szCs w:val="22"/>
              </w:rPr>
              <w:t>e care quality</w:t>
            </w:r>
          </w:p>
        </w:tc>
      </w:tr>
      <w:tr w:rsidR="002D3980" w14:paraId="33965764" w14:textId="77777777" w:rsidTr="002D3980">
        <w:trPr>
          <w:trHeight w:val="399"/>
        </w:trPr>
        <w:tc>
          <w:tcPr>
            <w:tcW w:w="2462" w:type="dxa"/>
          </w:tcPr>
          <w:p w14:paraId="3DF2AAA2" w14:textId="5B57C6B6" w:rsidR="002D3980" w:rsidRPr="00A5301D" w:rsidRDefault="005C65CE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Woods et al., 2023</w:t>
            </w:r>
          </w:p>
        </w:tc>
        <w:tc>
          <w:tcPr>
            <w:tcW w:w="2462" w:type="dxa"/>
          </w:tcPr>
          <w:p w14:paraId="2188E697" w14:textId="07F7540C" w:rsidR="002D3980" w:rsidRPr="00BD3743" w:rsidRDefault="00457DD6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Specialised support</w:t>
            </w:r>
          </w:p>
        </w:tc>
        <w:tc>
          <w:tcPr>
            <w:tcW w:w="2462" w:type="dxa"/>
          </w:tcPr>
          <w:p w14:paraId="1C02EB40" w14:textId="784BBC2F" w:rsidR="002D3980" w:rsidRPr="008F1E45" w:rsidRDefault="00AD1CB8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Quantitative</w:t>
            </w:r>
            <w:r w:rsidR="00183125">
              <w:rPr>
                <w:rFonts w:ascii="Arial" w:hAnsi="Arial" w:cs="Arial"/>
                <w:sz w:val="22"/>
                <w:szCs w:val="22"/>
              </w:rPr>
              <w:t xml:space="preserve"> studies</w:t>
            </w:r>
          </w:p>
        </w:tc>
        <w:tc>
          <w:tcPr>
            <w:tcW w:w="2462" w:type="dxa"/>
          </w:tcPr>
          <w:p w14:paraId="3707B929" w14:textId="25237CEA" w:rsidR="002D3980" w:rsidRPr="00D87040" w:rsidRDefault="00D87040" w:rsidP="00080A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Limited </w:t>
            </w:r>
            <w:r w:rsidR="006453EE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8321E7">
              <w:rPr>
                <w:rFonts w:ascii="Arial" w:hAnsi="Arial" w:cs="Arial"/>
                <w:sz w:val="22"/>
                <w:szCs w:val="22"/>
              </w:rPr>
              <w:t xml:space="preserve">Inequality in </w:t>
            </w:r>
            <w:r>
              <w:rPr>
                <w:rFonts w:ascii="Arial" w:hAnsi="Arial" w:cs="Arial"/>
                <w:sz w:val="22"/>
                <w:szCs w:val="22"/>
              </w:rPr>
              <w:t>access to speech</w:t>
            </w:r>
            <w:r w:rsidR="00F545AD">
              <w:rPr>
                <w:rFonts w:ascii="Arial" w:hAnsi="Arial" w:cs="Arial"/>
                <w:sz w:val="22"/>
                <w:szCs w:val="22"/>
              </w:rPr>
              <w:t xml:space="preserve"> and language therapy</w:t>
            </w:r>
          </w:p>
        </w:tc>
      </w:tr>
    </w:tbl>
    <w:p w14:paraId="43468F4A" w14:textId="77777777" w:rsidR="00776211" w:rsidRDefault="00776211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2BEDAB37" w14:textId="77777777" w:rsidR="005A2058" w:rsidRDefault="005A2058" w:rsidP="00080AA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911F664" w14:textId="77777777" w:rsidR="005A2058" w:rsidRDefault="005A2058" w:rsidP="00080AA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1124F6D" w14:textId="1544B334" w:rsidR="0062705E" w:rsidRDefault="008F00F6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results </w:t>
      </w:r>
      <w:r w:rsidR="00914399">
        <w:rPr>
          <w:rFonts w:ascii="Arial" w:hAnsi="Arial" w:cs="Arial"/>
          <w:sz w:val="22"/>
          <w:szCs w:val="22"/>
        </w:rPr>
        <w:t>demonstrate that communication</w:t>
      </w:r>
      <w:r w:rsidR="00E46569">
        <w:rPr>
          <w:rFonts w:ascii="Arial" w:hAnsi="Arial" w:cs="Arial"/>
          <w:sz w:val="22"/>
          <w:szCs w:val="22"/>
        </w:rPr>
        <w:t xml:space="preserve"> difficulties are central feature of </w:t>
      </w:r>
      <w:r w:rsidR="004E3B89">
        <w:rPr>
          <w:rFonts w:ascii="Arial" w:hAnsi="Arial" w:cs="Arial"/>
          <w:sz w:val="22"/>
          <w:szCs w:val="22"/>
        </w:rPr>
        <w:t>dementia and</w:t>
      </w:r>
      <w:r w:rsidR="00E46569">
        <w:rPr>
          <w:rFonts w:ascii="Arial" w:hAnsi="Arial" w:cs="Arial"/>
          <w:sz w:val="22"/>
          <w:szCs w:val="22"/>
        </w:rPr>
        <w:t xml:space="preserve"> </w:t>
      </w:r>
      <w:r w:rsidR="007B79A8">
        <w:rPr>
          <w:rFonts w:ascii="Arial" w:hAnsi="Arial" w:cs="Arial"/>
          <w:sz w:val="22"/>
          <w:szCs w:val="22"/>
        </w:rPr>
        <w:t>significantly affect da</w:t>
      </w:r>
      <w:r w:rsidR="00093628">
        <w:rPr>
          <w:rFonts w:ascii="Arial" w:hAnsi="Arial" w:cs="Arial"/>
          <w:sz w:val="22"/>
          <w:szCs w:val="22"/>
        </w:rPr>
        <w:t>ily interactions and quality of life. However,</w:t>
      </w:r>
      <w:r w:rsidR="004E3B89">
        <w:rPr>
          <w:rFonts w:ascii="Arial" w:hAnsi="Arial" w:cs="Arial"/>
          <w:sz w:val="22"/>
          <w:szCs w:val="22"/>
        </w:rPr>
        <w:t xml:space="preserve"> specialised</w:t>
      </w:r>
      <w:r w:rsidR="008E519D">
        <w:rPr>
          <w:rFonts w:ascii="Arial" w:hAnsi="Arial" w:cs="Arial"/>
          <w:sz w:val="22"/>
          <w:szCs w:val="22"/>
        </w:rPr>
        <w:t xml:space="preserve"> support services are not </w:t>
      </w:r>
      <w:r w:rsidR="0062705E">
        <w:rPr>
          <w:rFonts w:ascii="Arial" w:hAnsi="Arial" w:cs="Arial"/>
          <w:sz w:val="22"/>
          <w:szCs w:val="22"/>
        </w:rPr>
        <w:t>always accessible</w:t>
      </w:r>
      <w:r w:rsidR="00041E5C">
        <w:rPr>
          <w:rFonts w:ascii="Arial" w:hAnsi="Arial" w:cs="Arial"/>
          <w:sz w:val="22"/>
          <w:szCs w:val="22"/>
        </w:rPr>
        <w:t xml:space="preserve"> to those who need them.</w:t>
      </w:r>
    </w:p>
    <w:p w14:paraId="7DB6FC07" w14:textId="77777777" w:rsidR="0062705E" w:rsidRPr="0062705E" w:rsidRDefault="0062705E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6C64C3A4" w14:textId="1A00057C" w:rsidR="00523A2A" w:rsidRPr="00523A2A" w:rsidRDefault="00523A2A" w:rsidP="00080A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Disc</w:t>
      </w:r>
      <w:r w:rsidR="00515B90">
        <w:rPr>
          <w:rFonts w:ascii="Arial" w:hAnsi="Arial" w:cs="Arial"/>
          <w:b/>
          <w:bCs/>
        </w:rPr>
        <w:t>ussion</w:t>
      </w:r>
    </w:p>
    <w:p w14:paraId="114C1B32" w14:textId="7252C537" w:rsidR="009C7DFC" w:rsidRDefault="0062705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findings from the research</w:t>
      </w:r>
      <w:r w:rsidR="00317B7F">
        <w:rPr>
          <w:rFonts w:ascii="Arial" w:hAnsi="Arial" w:cs="Arial"/>
          <w:sz w:val="22"/>
          <w:szCs w:val="22"/>
        </w:rPr>
        <w:t xml:space="preserve"> highlight three major themes</w:t>
      </w:r>
      <w:r w:rsidR="00607157">
        <w:rPr>
          <w:rFonts w:ascii="Arial" w:hAnsi="Arial" w:cs="Arial"/>
          <w:sz w:val="22"/>
          <w:szCs w:val="22"/>
        </w:rPr>
        <w:t xml:space="preserve"> related to dementia communication and specialised support</w:t>
      </w:r>
      <w:r w:rsidR="00AD60B3">
        <w:rPr>
          <w:rFonts w:ascii="Arial" w:hAnsi="Arial" w:cs="Arial"/>
          <w:sz w:val="22"/>
          <w:szCs w:val="22"/>
        </w:rPr>
        <w:t>.</w:t>
      </w:r>
    </w:p>
    <w:p w14:paraId="7FBC8EE3" w14:textId="70867F86" w:rsidR="00AD60B3" w:rsidRDefault="00AD60B3" w:rsidP="00080AA7">
      <w:pPr>
        <w:spacing w:line="360" w:lineRule="auto"/>
        <w:rPr>
          <w:rFonts w:ascii="Arial" w:hAnsi="Arial" w:cs="Arial"/>
          <w:b/>
          <w:bCs/>
        </w:rPr>
      </w:pPr>
      <w:r w:rsidRPr="00515B90">
        <w:rPr>
          <w:rFonts w:ascii="Arial" w:hAnsi="Arial" w:cs="Arial"/>
          <w:b/>
          <w:bCs/>
        </w:rPr>
        <w:t>Theme 1</w:t>
      </w:r>
      <w:r w:rsidR="005C25A4">
        <w:rPr>
          <w:rFonts w:ascii="Arial" w:hAnsi="Arial" w:cs="Arial"/>
          <w:b/>
          <w:bCs/>
        </w:rPr>
        <w:t>: Progressive Language Decline</w:t>
      </w:r>
    </w:p>
    <w:p w14:paraId="4FFAE317" w14:textId="65FCDD8E" w:rsidR="00EF3FF2" w:rsidRDefault="005258B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Progressive</w:t>
      </w:r>
      <w:r w:rsidR="00117472">
        <w:rPr>
          <w:rFonts w:ascii="Arial" w:hAnsi="Arial" w:cs="Arial"/>
          <w:sz w:val="22"/>
          <w:szCs w:val="22"/>
        </w:rPr>
        <w:t xml:space="preserve"> language decline is prominent feature</w:t>
      </w:r>
      <w:r w:rsidR="005C56FF">
        <w:rPr>
          <w:rFonts w:ascii="Arial" w:hAnsi="Arial" w:cs="Arial"/>
          <w:sz w:val="22"/>
          <w:szCs w:val="22"/>
        </w:rPr>
        <w:t xml:space="preserve"> in various forms of dementia</w:t>
      </w:r>
      <w:r w:rsidR="00027FCD">
        <w:rPr>
          <w:rFonts w:ascii="Arial" w:hAnsi="Arial" w:cs="Arial"/>
          <w:sz w:val="22"/>
          <w:szCs w:val="22"/>
        </w:rPr>
        <w:t xml:space="preserve">, including Alzheimer's disease </w:t>
      </w:r>
      <w:r w:rsidR="00FD159C">
        <w:rPr>
          <w:rFonts w:ascii="Arial" w:hAnsi="Arial" w:cs="Arial"/>
          <w:sz w:val="22"/>
          <w:szCs w:val="22"/>
        </w:rPr>
        <w:t>(AD), frontotemporal dementia</w:t>
      </w:r>
      <w:r w:rsidR="003F766D">
        <w:rPr>
          <w:rFonts w:ascii="Arial" w:hAnsi="Arial" w:cs="Arial"/>
          <w:sz w:val="22"/>
          <w:szCs w:val="22"/>
        </w:rPr>
        <w:t xml:space="preserve"> (FTD), and primary</w:t>
      </w:r>
      <w:r w:rsidR="00762EC5">
        <w:rPr>
          <w:rFonts w:ascii="Arial" w:hAnsi="Arial" w:cs="Arial"/>
          <w:sz w:val="22"/>
          <w:szCs w:val="22"/>
        </w:rPr>
        <w:t xml:space="preserve"> progressive aphasia</w:t>
      </w:r>
      <w:r w:rsidR="007330AC">
        <w:rPr>
          <w:rFonts w:ascii="Arial" w:hAnsi="Arial" w:cs="Arial"/>
          <w:sz w:val="22"/>
          <w:szCs w:val="22"/>
        </w:rPr>
        <w:t xml:space="preserve"> (PPA), </w:t>
      </w:r>
      <w:r w:rsidR="006C03A2">
        <w:rPr>
          <w:rFonts w:ascii="Arial" w:hAnsi="Arial" w:cs="Arial"/>
          <w:sz w:val="22"/>
          <w:szCs w:val="22"/>
        </w:rPr>
        <w:t>Which are relevant to populations</w:t>
      </w:r>
      <w:r w:rsidR="003D680E">
        <w:rPr>
          <w:rFonts w:ascii="Arial" w:hAnsi="Arial" w:cs="Arial"/>
          <w:sz w:val="22"/>
          <w:szCs w:val="22"/>
        </w:rPr>
        <w:t xml:space="preserve"> such as those in England. Language deteri</w:t>
      </w:r>
      <w:r w:rsidR="008F09E1">
        <w:rPr>
          <w:rFonts w:ascii="Arial" w:hAnsi="Arial" w:cs="Arial"/>
          <w:sz w:val="22"/>
          <w:szCs w:val="22"/>
        </w:rPr>
        <w:t>oration in these conditions manifest different depe</w:t>
      </w:r>
      <w:r w:rsidR="003F26A0">
        <w:rPr>
          <w:rFonts w:ascii="Arial" w:hAnsi="Arial" w:cs="Arial"/>
          <w:sz w:val="22"/>
          <w:szCs w:val="22"/>
        </w:rPr>
        <w:t xml:space="preserve">nding on the dementia subtype and </w:t>
      </w:r>
      <w:r w:rsidR="00636D1F">
        <w:rPr>
          <w:rFonts w:ascii="Arial" w:hAnsi="Arial" w:cs="Arial"/>
          <w:sz w:val="22"/>
          <w:szCs w:val="22"/>
        </w:rPr>
        <w:t>often progresses over time</w:t>
      </w:r>
      <w:r w:rsidR="005E140C">
        <w:rPr>
          <w:rFonts w:ascii="Arial" w:hAnsi="Arial" w:cs="Arial"/>
          <w:sz w:val="22"/>
          <w:szCs w:val="22"/>
        </w:rPr>
        <w:t>.</w:t>
      </w:r>
      <w:r w:rsidR="00857AC0">
        <w:rPr>
          <w:rFonts w:ascii="Arial" w:hAnsi="Arial" w:cs="Arial"/>
          <w:sz w:val="22"/>
          <w:szCs w:val="22"/>
        </w:rPr>
        <w:t xml:space="preserve"> Moreover, in Alz</w:t>
      </w:r>
      <w:r w:rsidR="00BE188F">
        <w:rPr>
          <w:rFonts w:ascii="Arial" w:hAnsi="Arial" w:cs="Arial"/>
          <w:sz w:val="22"/>
          <w:szCs w:val="22"/>
        </w:rPr>
        <w:t>heimer's disease, language decline is t</w:t>
      </w:r>
      <w:r w:rsidR="00855CDB">
        <w:rPr>
          <w:rFonts w:ascii="Arial" w:hAnsi="Arial" w:cs="Arial"/>
          <w:sz w:val="22"/>
          <w:szCs w:val="22"/>
        </w:rPr>
        <w:t xml:space="preserve">ypically associated with broader </w:t>
      </w:r>
      <w:r w:rsidR="00AF4ECA">
        <w:rPr>
          <w:rFonts w:ascii="Arial" w:hAnsi="Arial" w:cs="Arial"/>
          <w:sz w:val="22"/>
          <w:szCs w:val="22"/>
        </w:rPr>
        <w:t>cognitive deficits, with early</w:t>
      </w:r>
      <w:r w:rsidR="000425CD">
        <w:rPr>
          <w:rFonts w:ascii="Arial" w:hAnsi="Arial" w:cs="Arial"/>
          <w:sz w:val="22"/>
          <w:szCs w:val="22"/>
        </w:rPr>
        <w:t xml:space="preserve"> impairment in verbal tasks</w:t>
      </w:r>
      <w:r w:rsidR="005312BD">
        <w:rPr>
          <w:rFonts w:ascii="Arial" w:hAnsi="Arial" w:cs="Arial"/>
          <w:sz w:val="22"/>
          <w:szCs w:val="22"/>
        </w:rPr>
        <w:t xml:space="preserve"> serving as important diagnostic </w:t>
      </w:r>
      <w:r w:rsidR="00295198">
        <w:rPr>
          <w:rFonts w:ascii="Arial" w:hAnsi="Arial" w:cs="Arial"/>
          <w:sz w:val="22"/>
          <w:szCs w:val="22"/>
        </w:rPr>
        <w:t>markers.</w:t>
      </w:r>
      <w:r w:rsidR="0070641B">
        <w:rPr>
          <w:rFonts w:ascii="Arial" w:hAnsi="Arial" w:cs="Arial"/>
          <w:sz w:val="22"/>
          <w:szCs w:val="22"/>
        </w:rPr>
        <w:t xml:space="preserve"> </w:t>
      </w:r>
      <w:r w:rsidR="001705F5">
        <w:rPr>
          <w:rFonts w:ascii="Arial" w:hAnsi="Arial" w:cs="Arial"/>
          <w:sz w:val="22"/>
          <w:szCs w:val="22"/>
        </w:rPr>
        <w:t>Mild co</w:t>
      </w:r>
      <w:r w:rsidR="00833B1D">
        <w:rPr>
          <w:rFonts w:ascii="Arial" w:hAnsi="Arial" w:cs="Arial"/>
          <w:sz w:val="22"/>
          <w:szCs w:val="22"/>
        </w:rPr>
        <w:t xml:space="preserve">gnitive impairment (MCI), </w:t>
      </w:r>
      <w:r w:rsidR="00406E48">
        <w:rPr>
          <w:rFonts w:ascii="Arial" w:hAnsi="Arial" w:cs="Arial"/>
          <w:sz w:val="22"/>
          <w:szCs w:val="22"/>
        </w:rPr>
        <w:t xml:space="preserve">often a prodromal stage of </w:t>
      </w:r>
      <w:r w:rsidR="00702146">
        <w:rPr>
          <w:rFonts w:ascii="Arial" w:hAnsi="Arial" w:cs="Arial"/>
          <w:sz w:val="22"/>
          <w:szCs w:val="22"/>
        </w:rPr>
        <w:t>AD, also shows early</w:t>
      </w:r>
      <w:r w:rsidR="002325FD">
        <w:rPr>
          <w:rFonts w:ascii="Arial" w:hAnsi="Arial" w:cs="Arial"/>
          <w:sz w:val="22"/>
          <w:szCs w:val="22"/>
        </w:rPr>
        <w:t xml:space="preserve"> language deficits, which can help</w:t>
      </w:r>
      <w:r w:rsidR="00547420">
        <w:rPr>
          <w:rFonts w:ascii="Arial" w:hAnsi="Arial" w:cs="Arial"/>
          <w:sz w:val="22"/>
          <w:szCs w:val="22"/>
        </w:rPr>
        <w:t xml:space="preserve"> in identifying </w:t>
      </w:r>
      <w:r w:rsidR="004E7FE5">
        <w:rPr>
          <w:rFonts w:ascii="Arial" w:hAnsi="Arial" w:cs="Arial"/>
          <w:sz w:val="22"/>
          <w:szCs w:val="22"/>
        </w:rPr>
        <w:t>individuals</w:t>
      </w:r>
      <w:r w:rsidR="00D46774">
        <w:rPr>
          <w:rFonts w:ascii="Arial" w:hAnsi="Arial" w:cs="Arial"/>
          <w:sz w:val="22"/>
          <w:szCs w:val="22"/>
        </w:rPr>
        <w:t xml:space="preserve"> at risk of progression</w:t>
      </w:r>
      <w:r w:rsidR="008036AF">
        <w:rPr>
          <w:rFonts w:ascii="Arial" w:hAnsi="Arial" w:cs="Arial"/>
          <w:sz w:val="22"/>
          <w:szCs w:val="22"/>
        </w:rPr>
        <w:t xml:space="preserve"> to AD. In contrast</w:t>
      </w:r>
      <w:r w:rsidR="00D92CB7">
        <w:rPr>
          <w:rFonts w:ascii="Arial" w:hAnsi="Arial" w:cs="Arial"/>
          <w:sz w:val="22"/>
          <w:szCs w:val="22"/>
        </w:rPr>
        <w:t>, frontotemporal dementia, particularly</w:t>
      </w:r>
      <w:r w:rsidR="007E138A">
        <w:rPr>
          <w:rFonts w:ascii="Arial" w:hAnsi="Arial" w:cs="Arial"/>
          <w:sz w:val="22"/>
          <w:szCs w:val="22"/>
        </w:rPr>
        <w:t xml:space="preserve"> the </w:t>
      </w:r>
      <w:proofErr w:type="spellStart"/>
      <w:r w:rsidR="007E138A">
        <w:rPr>
          <w:rFonts w:ascii="Arial" w:hAnsi="Arial" w:cs="Arial"/>
          <w:sz w:val="22"/>
          <w:szCs w:val="22"/>
        </w:rPr>
        <w:t>behavioral</w:t>
      </w:r>
      <w:proofErr w:type="spellEnd"/>
      <w:r w:rsidR="007E138A">
        <w:rPr>
          <w:rFonts w:ascii="Arial" w:hAnsi="Arial" w:cs="Arial"/>
          <w:sz w:val="22"/>
          <w:szCs w:val="22"/>
        </w:rPr>
        <w:t xml:space="preserve"> variant</w:t>
      </w:r>
      <w:r w:rsidR="00F923D8">
        <w:rPr>
          <w:rFonts w:ascii="Arial" w:hAnsi="Arial" w:cs="Arial"/>
          <w:sz w:val="22"/>
          <w:szCs w:val="22"/>
        </w:rPr>
        <w:t xml:space="preserve"> (FTD-</w:t>
      </w:r>
      <w:proofErr w:type="spellStart"/>
      <w:r w:rsidR="00F923D8">
        <w:rPr>
          <w:rFonts w:ascii="Arial" w:hAnsi="Arial" w:cs="Arial"/>
          <w:sz w:val="22"/>
          <w:szCs w:val="22"/>
        </w:rPr>
        <w:t>bv</w:t>
      </w:r>
      <w:proofErr w:type="spellEnd"/>
      <w:r w:rsidR="00F923D8">
        <w:rPr>
          <w:rFonts w:ascii="Arial" w:hAnsi="Arial" w:cs="Arial"/>
          <w:sz w:val="22"/>
          <w:szCs w:val="22"/>
        </w:rPr>
        <w:t>)</w:t>
      </w:r>
      <w:r w:rsidR="00D63D38">
        <w:rPr>
          <w:rFonts w:ascii="Arial" w:hAnsi="Arial" w:cs="Arial"/>
          <w:sz w:val="22"/>
          <w:szCs w:val="22"/>
        </w:rPr>
        <w:t xml:space="preserve">, </w:t>
      </w:r>
      <w:r w:rsidR="00D53627">
        <w:rPr>
          <w:rFonts w:ascii="Arial" w:hAnsi="Arial" w:cs="Arial"/>
          <w:sz w:val="22"/>
          <w:szCs w:val="22"/>
        </w:rPr>
        <w:t>Shows language changes such as decreased</w:t>
      </w:r>
      <w:r w:rsidR="00EF415A">
        <w:rPr>
          <w:rFonts w:ascii="Arial" w:hAnsi="Arial" w:cs="Arial"/>
          <w:sz w:val="22"/>
          <w:szCs w:val="22"/>
        </w:rPr>
        <w:t xml:space="preserve"> speech output, reduced convers</w:t>
      </w:r>
      <w:r w:rsidR="00473E41">
        <w:rPr>
          <w:rFonts w:ascii="Arial" w:hAnsi="Arial" w:cs="Arial"/>
          <w:sz w:val="22"/>
          <w:szCs w:val="22"/>
        </w:rPr>
        <w:t>ational initiation, echola</w:t>
      </w:r>
      <w:r w:rsidR="00750BCF">
        <w:rPr>
          <w:rFonts w:ascii="Arial" w:hAnsi="Arial" w:cs="Arial"/>
          <w:sz w:val="22"/>
          <w:szCs w:val="22"/>
        </w:rPr>
        <w:t>lia, and altered conversational</w:t>
      </w:r>
      <w:r w:rsidR="00345754">
        <w:rPr>
          <w:rFonts w:ascii="Arial" w:hAnsi="Arial" w:cs="Arial"/>
          <w:sz w:val="22"/>
          <w:szCs w:val="22"/>
        </w:rPr>
        <w:t xml:space="preserve"> pragmatics</w:t>
      </w:r>
      <w:r w:rsidR="00650F61">
        <w:rPr>
          <w:rFonts w:ascii="Arial" w:hAnsi="Arial" w:cs="Arial"/>
          <w:sz w:val="22"/>
          <w:szCs w:val="22"/>
        </w:rPr>
        <w:t xml:space="preserve"> (Ke</w:t>
      </w:r>
      <w:r w:rsidR="00B10733">
        <w:rPr>
          <w:rFonts w:ascii="Arial" w:hAnsi="Arial" w:cs="Arial"/>
          <w:sz w:val="22"/>
          <w:szCs w:val="22"/>
        </w:rPr>
        <w:t>mpler, 2019)</w:t>
      </w:r>
    </w:p>
    <w:p w14:paraId="3476C08E" w14:textId="255BCB84" w:rsidR="00C36F5E" w:rsidRDefault="00C36F5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227318">
        <w:rPr>
          <w:rFonts w:ascii="Arial" w:hAnsi="Arial" w:cs="Arial"/>
          <w:sz w:val="22"/>
          <w:szCs w:val="22"/>
        </w:rPr>
        <w:t>ese language impairments in FTD-</w:t>
      </w:r>
      <w:proofErr w:type="spellStart"/>
      <w:r w:rsidR="00C679F9">
        <w:rPr>
          <w:rFonts w:ascii="Arial" w:hAnsi="Arial" w:cs="Arial"/>
          <w:sz w:val="22"/>
          <w:szCs w:val="22"/>
        </w:rPr>
        <w:t>bv</w:t>
      </w:r>
      <w:proofErr w:type="spellEnd"/>
      <w:r w:rsidR="00C679F9">
        <w:rPr>
          <w:rFonts w:ascii="Arial" w:hAnsi="Arial" w:cs="Arial"/>
          <w:sz w:val="22"/>
          <w:szCs w:val="22"/>
        </w:rPr>
        <w:t xml:space="preserve"> progress more rapidly than </w:t>
      </w:r>
      <w:r w:rsidR="004878D7">
        <w:rPr>
          <w:rFonts w:ascii="Arial" w:hAnsi="Arial" w:cs="Arial"/>
          <w:sz w:val="22"/>
          <w:szCs w:val="22"/>
        </w:rPr>
        <w:t>in AD and eventually overlap with</w:t>
      </w:r>
      <w:r w:rsidR="00A84887">
        <w:rPr>
          <w:rFonts w:ascii="Arial" w:hAnsi="Arial" w:cs="Arial"/>
          <w:sz w:val="22"/>
          <w:szCs w:val="22"/>
        </w:rPr>
        <w:t xml:space="preserve"> those seen in PPA, </w:t>
      </w:r>
      <w:r w:rsidR="00D015E0">
        <w:rPr>
          <w:rFonts w:ascii="Arial" w:hAnsi="Arial" w:cs="Arial"/>
          <w:sz w:val="22"/>
          <w:szCs w:val="22"/>
        </w:rPr>
        <w:t>suggesting a spectrum of language-</w:t>
      </w:r>
      <w:r w:rsidR="0087776D">
        <w:rPr>
          <w:rFonts w:ascii="Arial" w:hAnsi="Arial" w:cs="Arial"/>
          <w:sz w:val="22"/>
          <w:szCs w:val="22"/>
        </w:rPr>
        <w:t>related neurodegenerative disorders</w:t>
      </w:r>
      <w:r w:rsidR="009A25BD">
        <w:rPr>
          <w:rFonts w:ascii="Arial" w:hAnsi="Arial" w:cs="Arial"/>
          <w:sz w:val="22"/>
          <w:szCs w:val="22"/>
        </w:rPr>
        <w:t xml:space="preserve">. </w:t>
      </w:r>
      <w:r w:rsidR="00C43BE5">
        <w:rPr>
          <w:rFonts w:ascii="Arial" w:hAnsi="Arial" w:cs="Arial"/>
          <w:sz w:val="22"/>
          <w:szCs w:val="22"/>
        </w:rPr>
        <w:t>Therefore, primary progressive</w:t>
      </w:r>
      <w:r w:rsidR="007F6C23">
        <w:rPr>
          <w:rFonts w:ascii="Arial" w:hAnsi="Arial" w:cs="Arial"/>
          <w:sz w:val="22"/>
          <w:szCs w:val="22"/>
        </w:rPr>
        <w:t xml:space="preserve"> </w:t>
      </w:r>
      <w:r w:rsidR="008126ED">
        <w:rPr>
          <w:rFonts w:ascii="Arial" w:hAnsi="Arial" w:cs="Arial"/>
          <w:sz w:val="22"/>
          <w:szCs w:val="22"/>
        </w:rPr>
        <w:t>aphasia,</w:t>
      </w:r>
      <w:r w:rsidR="007F6C23">
        <w:rPr>
          <w:rFonts w:ascii="Arial" w:hAnsi="Arial" w:cs="Arial"/>
          <w:sz w:val="22"/>
          <w:szCs w:val="22"/>
        </w:rPr>
        <w:t xml:space="preserve"> a language-led dementia</w:t>
      </w:r>
      <w:r w:rsidR="00C11A6E">
        <w:rPr>
          <w:rFonts w:ascii="Arial" w:hAnsi="Arial" w:cs="Arial"/>
          <w:sz w:val="22"/>
          <w:szCs w:val="22"/>
        </w:rPr>
        <w:t xml:space="preserve"> often linked with frontotemporal dementia</w:t>
      </w:r>
      <w:r w:rsidR="00722510">
        <w:rPr>
          <w:rFonts w:ascii="Arial" w:hAnsi="Arial" w:cs="Arial"/>
          <w:sz w:val="22"/>
          <w:szCs w:val="22"/>
        </w:rPr>
        <w:t>, present with insid</w:t>
      </w:r>
      <w:r w:rsidR="00522ADF">
        <w:rPr>
          <w:rFonts w:ascii="Arial" w:hAnsi="Arial" w:cs="Arial"/>
          <w:sz w:val="22"/>
          <w:szCs w:val="22"/>
        </w:rPr>
        <w:t>ious deterioration of language</w:t>
      </w:r>
      <w:r w:rsidR="00561643">
        <w:rPr>
          <w:rFonts w:ascii="Arial" w:hAnsi="Arial" w:cs="Arial"/>
          <w:sz w:val="22"/>
          <w:szCs w:val="22"/>
        </w:rPr>
        <w:t xml:space="preserve"> skills such as naming and sentence</w:t>
      </w:r>
      <w:r w:rsidR="005108D8">
        <w:rPr>
          <w:rFonts w:ascii="Arial" w:hAnsi="Arial" w:cs="Arial"/>
          <w:sz w:val="22"/>
          <w:szCs w:val="22"/>
        </w:rPr>
        <w:t xml:space="preserve"> comprehension, while other cognitive fun</w:t>
      </w:r>
      <w:r w:rsidR="00392B4F">
        <w:rPr>
          <w:rFonts w:ascii="Arial" w:hAnsi="Arial" w:cs="Arial"/>
          <w:sz w:val="22"/>
          <w:szCs w:val="22"/>
        </w:rPr>
        <w:t>c</w:t>
      </w:r>
      <w:r w:rsidR="005108D8">
        <w:rPr>
          <w:rFonts w:ascii="Arial" w:hAnsi="Arial" w:cs="Arial"/>
          <w:sz w:val="22"/>
          <w:szCs w:val="22"/>
        </w:rPr>
        <w:t>tion</w:t>
      </w:r>
      <w:r w:rsidR="00392B4F">
        <w:rPr>
          <w:rFonts w:ascii="Arial" w:hAnsi="Arial" w:cs="Arial"/>
          <w:sz w:val="22"/>
          <w:szCs w:val="22"/>
        </w:rPr>
        <w:t>s may initi</w:t>
      </w:r>
      <w:r w:rsidR="00097259">
        <w:rPr>
          <w:rFonts w:ascii="Arial" w:hAnsi="Arial" w:cs="Arial"/>
          <w:sz w:val="22"/>
          <w:szCs w:val="22"/>
        </w:rPr>
        <w:t>ally be spared. The language</w:t>
      </w:r>
      <w:r w:rsidR="00E7173D">
        <w:rPr>
          <w:rFonts w:ascii="Arial" w:hAnsi="Arial" w:cs="Arial"/>
          <w:sz w:val="22"/>
          <w:szCs w:val="22"/>
        </w:rPr>
        <w:t xml:space="preserve"> variant of FTD (</w:t>
      </w:r>
      <w:proofErr w:type="spellStart"/>
      <w:r w:rsidR="00E7173D">
        <w:rPr>
          <w:rFonts w:ascii="Arial" w:hAnsi="Arial" w:cs="Arial"/>
          <w:sz w:val="22"/>
          <w:szCs w:val="22"/>
        </w:rPr>
        <w:t>lvTD</w:t>
      </w:r>
      <w:proofErr w:type="spellEnd"/>
      <w:r w:rsidR="00E7173D">
        <w:rPr>
          <w:rFonts w:ascii="Arial" w:hAnsi="Arial" w:cs="Arial"/>
          <w:sz w:val="22"/>
          <w:szCs w:val="22"/>
        </w:rPr>
        <w:t>)</w:t>
      </w:r>
      <w:r w:rsidR="008126ED">
        <w:rPr>
          <w:rFonts w:ascii="Arial" w:hAnsi="Arial" w:cs="Arial"/>
          <w:sz w:val="22"/>
          <w:szCs w:val="22"/>
        </w:rPr>
        <w:t xml:space="preserve"> can be diagnost</w:t>
      </w:r>
      <w:r w:rsidR="00887532">
        <w:rPr>
          <w:rFonts w:ascii="Arial" w:hAnsi="Arial" w:cs="Arial"/>
          <w:sz w:val="22"/>
          <w:szCs w:val="22"/>
        </w:rPr>
        <w:t>ically challenging</w:t>
      </w:r>
      <w:r w:rsidR="00F73F39">
        <w:rPr>
          <w:rFonts w:ascii="Arial" w:hAnsi="Arial" w:cs="Arial"/>
          <w:sz w:val="22"/>
          <w:szCs w:val="22"/>
        </w:rPr>
        <w:t xml:space="preserve"> due to overlapping sym</w:t>
      </w:r>
      <w:r w:rsidR="003071A2">
        <w:rPr>
          <w:rFonts w:ascii="Arial" w:hAnsi="Arial" w:cs="Arial"/>
          <w:sz w:val="22"/>
          <w:szCs w:val="22"/>
        </w:rPr>
        <w:t>p</w:t>
      </w:r>
      <w:r w:rsidR="00F73F39">
        <w:rPr>
          <w:rFonts w:ascii="Arial" w:hAnsi="Arial" w:cs="Arial"/>
          <w:sz w:val="22"/>
          <w:szCs w:val="22"/>
        </w:rPr>
        <w:t>tom</w:t>
      </w:r>
      <w:r w:rsidR="003071A2">
        <w:rPr>
          <w:rFonts w:ascii="Arial" w:hAnsi="Arial" w:cs="Arial"/>
          <w:sz w:val="22"/>
          <w:szCs w:val="22"/>
        </w:rPr>
        <w:t>s with other</w:t>
      </w:r>
      <w:r w:rsidR="00C81FD7">
        <w:rPr>
          <w:rFonts w:ascii="Arial" w:hAnsi="Arial" w:cs="Arial"/>
          <w:sz w:val="22"/>
          <w:szCs w:val="22"/>
        </w:rPr>
        <w:t xml:space="preserve"> neurodegenerative syndromes, including</w:t>
      </w:r>
      <w:r w:rsidR="0015179C">
        <w:rPr>
          <w:rFonts w:ascii="Arial" w:hAnsi="Arial" w:cs="Arial"/>
          <w:sz w:val="22"/>
          <w:szCs w:val="22"/>
        </w:rPr>
        <w:t xml:space="preserve"> mixed dementia and Lewy Body dementia</w:t>
      </w:r>
      <w:r w:rsidR="00590EEC">
        <w:rPr>
          <w:rFonts w:ascii="Arial" w:hAnsi="Arial" w:cs="Arial"/>
          <w:sz w:val="22"/>
          <w:szCs w:val="22"/>
        </w:rPr>
        <w:t>. Patients may present</w:t>
      </w:r>
      <w:r w:rsidR="00500BA4">
        <w:rPr>
          <w:rFonts w:ascii="Arial" w:hAnsi="Arial" w:cs="Arial"/>
          <w:sz w:val="22"/>
          <w:szCs w:val="22"/>
        </w:rPr>
        <w:t xml:space="preserve"> with progressive language impairment alo</w:t>
      </w:r>
      <w:r w:rsidR="0055551E">
        <w:rPr>
          <w:rFonts w:ascii="Arial" w:hAnsi="Arial" w:cs="Arial"/>
          <w:sz w:val="22"/>
          <w:szCs w:val="22"/>
        </w:rPr>
        <w:t>ngside memory issues and psychotic</w:t>
      </w:r>
      <w:r w:rsidR="004F7061">
        <w:rPr>
          <w:rFonts w:ascii="Arial" w:hAnsi="Arial" w:cs="Arial"/>
          <w:sz w:val="22"/>
          <w:szCs w:val="22"/>
        </w:rPr>
        <w:t xml:space="preserve"> symptoms, with neuroimaging</w:t>
      </w:r>
      <w:r w:rsidR="001D0918">
        <w:rPr>
          <w:rFonts w:ascii="Arial" w:hAnsi="Arial" w:cs="Arial"/>
          <w:sz w:val="22"/>
          <w:szCs w:val="22"/>
        </w:rPr>
        <w:t xml:space="preserve"> revealing frontal lobe atro</w:t>
      </w:r>
      <w:r w:rsidR="006B62D6">
        <w:rPr>
          <w:rFonts w:ascii="Arial" w:hAnsi="Arial" w:cs="Arial"/>
          <w:sz w:val="22"/>
          <w:szCs w:val="22"/>
        </w:rPr>
        <w:t>phy and hypometabolism in language</w:t>
      </w:r>
      <w:r w:rsidR="00386A17">
        <w:rPr>
          <w:rFonts w:ascii="Arial" w:hAnsi="Arial" w:cs="Arial"/>
          <w:sz w:val="22"/>
          <w:szCs w:val="22"/>
        </w:rPr>
        <w:t>-related brain regions.</w:t>
      </w:r>
    </w:p>
    <w:p w14:paraId="67E9F785" w14:textId="62721C86" w:rsidR="00E55DF7" w:rsidRDefault="00795FE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Interventions targeting</w:t>
      </w:r>
      <w:r w:rsidR="00D23A41">
        <w:rPr>
          <w:rFonts w:ascii="Arial" w:hAnsi="Arial" w:cs="Arial"/>
          <w:sz w:val="22"/>
          <w:szCs w:val="22"/>
        </w:rPr>
        <w:t xml:space="preserve"> communication, such as the </w:t>
      </w:r>
      <w:r w:rsidR="002B731F">
        <w:rPr>
          <w:rFonts w:ascii="Arial" w:hAnsi="Arial" w:cs="Arial"/>
          <w:sz w:val="22"/>
          <w:szCs w:val="22"/>
        </w:rPr>
        <w:t>B</w:t>
      </w:r>
      <w:r w:rsidR="00D23A41">
        <w:rPr>
          <w:rFonts w:ascii="Arial" w:hAnsi="Arial" w:cs="Arial"/>
          <w:sz w:val="22"/>
          <w:szCs w:val="22"/>
        </w:rPr>
        <w:t>etter</w:t>
      </w:r>
      <w:r w:rsidR="002B731F">
        <w:rPr>
          <w:rFonts w:ascii="Arial" w:hAnsi="Arial" w:cs="Arial"/>
          <w:sz w:val="22"/>
          <w:szCs w:val="22"/>
        </w:rPr>
        <w:t xml:space="preserve"> Conversation</w:t>
      </w:r>
      <w:r w:rsidR="00ED79D2">
        <w:rPr>
          <w:rFonts w:ascii="Arial" w:hAnsi="Arial" w:cs="Arial"/>
          <w:sz w:val="22"/>
          <w:szCs w:val="22"/>
        </w:rPr>
        <w:t xml:space="preserve">s with Primary Progressive </w:t>
      </w:r>
      <w:r w:rsidR="00F57627">
        <w:rPr>
          <w:rFonts w:ascii="Arial" w:hAnsi="Arial" w:cs="Arial"/>
          <w:sz w:val="22"/>
          <w:szCs w:val="22"/>
        </w:rPr>
        <w:t>Aphasia’ program</w:t>
      </w:r>
      <w:r w:rsidR="003D4A88">
        <w:rPr>
          <w:rFonts w:ascii="Arial" w:hAnsi="Arial" w:cs="Arial"/>
          <w:sz w:val="22"/>
          <w:szCs w:val="22"/>
        </w:rPr>
        <w:t xml:space="preserve">, </w:t>
      </w:r>
      <w:r w:rsidR="00A918FB">
        <w:rPr>
          <w:rFonts w:ascii="Arial" w:hAnsi="Arial" w:cs="Arial"/>
          <w:sz w:val="22"/>
          <w:szCs w:val="22"/>
        </w:rPr>
        <w:t>this study</w:t>
      </w:r>
      <w:r w:rsidR="00DB2FA9">
        <w:rPr>
          <w:rFonts w:ascii="Arial" w:hAnsi="Arial" w:cs="Arial"/>
          <w:sz w:val="22"/>
          <w:szCs w:val="22"/>
        </w:rPr>
        <w:t xml:space="preserve"> will recruit 42 participants </w:t>
      </w:r>
      <w:r w:rsidR="00071F5B">
        <w:rPr>
          <w:rFonts w:ascii="Arial" w:hAnsi="Arial" w:cs="Arial"/>
          <w:sz w:val="22"/>
          <w:szCs w:val="22"/>
        </w:rPr>
        <w:t>their conversational pa</w:t>
      </w:r>
      <w:r w:rsidR="00CB4256">
        <w:rPr>
          <w:rFonts w:ascii="Arial" w:hAnsi="Arial" w:cs="Arial"/>
          <w:sz w:val="22"/>
          <w:szCs w:val="22"/>
        </w:rPr>
        <w:t xml:space="preserve">rtners </w:t>
      </w:r>
      <w:r w:rsidR="002C5A72">
        <w:rPr>
          <w:rFonts w:ascii="Arial" w:hAnsi="Arial" w:cs="Arial"/>
          <w:sz w:val="22"/>
          <w:szCs w:val="22"/>
        </w:rPr>
        <w:t>across seven UK</w:t>
      </w:r>
      <w:r w:rsidR="003B06FA">
        <w:rPr>
          <w:rFonts w:ascii="Arial" w:hAnsi="Arial" w:cs="Arial"/>
          <w:sz w:val="22"/>
          <w:szCs w:val="22"/>
        </w:rPr>
        <w:t xml:space="preserve"> </w:t>
      </w:r>
      <w:r w:rsidR="00022465">
        <w:rPr>
          <w:rFonts w:ascii="Arial" w:hAnsi="Arial" w:cs="Arial"/>
          <w:sz w:val="22"/>
          <w:szCs w:val="22"/>
        </w:rPr>
        <w:t>National Health</w:t>
      </w:r>
      <w:r w:rsidR="003B06FA">
        <w:rPr>
          <w:rFonts w:ascii="Arial" w:hAnsi="Arial" w:cs="Arial"/>
          <w:sz w:val="22"/>
          <w:szCs w:val="22"/>
        </w:rPr>
        <w:t xml:space="preserve"> Service </w:t>
      </w:r>
      <w:r w:rsidR="00022465">
        <w:rPr>
          <w:rFonts w:ascii="Arial" w:hAnsi="Arial" w:cs="Arial"/>
          <w:sz w:val="22"/>
          <w:szCs w:val="22"/>
        </w:rPr>
        <w:t xml:space="preserve">Trusts. </w:t>
      </w:r>
      <w:r w:rsidR="00417148">
        <w:rPr>
          <w:rFonts w:ascii="Arial" w:hAnsi="Arial" w:cs="Arial"/>
          <w:sz w:val="22"/>
          <w:szCs w:val="22"/>
        </w:rPr>
        <w:t>Participant</w:t>
      </w:r>
      <w:r w:rsidR="002B079C">
        <w:rPr>
          <w:rFonts w:ascii="Arial" w:hAnsi="Arial" w:cs="Arial"/>
          <w:sz w:val="22"/>
          <w:szCs w:val="22"/>
        </w:rPr>
        <w:t>s will be randomised</w:t>
      </w:r>
      <w:r w:rsidR="00E103D2">
        <w:rPr>
          <w:rFonts w:ascii="Arial" w:hAnsi="Arial" w:cs="Arial"/>
          <w:sz w:val="22"/>
          <w:szCs w:val="22"/>
        </w:rPr>
        <w:t xml:space="preserve">, </w:t>
      </w:r>
      <w:r w:rsidR="009538CD">
        <w:rPr>
          <w:rFonts w:ascii="Arial" w:hAnsi="Arial" w:cs="Arial"/>
          <w:sz w:val="22"/>
          <w:szCs w:val="22"/>
        </w:rPr>
        <w:t>(21 couples)</w:t>
      </w:r>
      <w:r w:rsidR="00FF22EC">
        <w:rPr>
          <w:rFonts w:ascii="Arial" w:hAnsi="Arial" w:cs="Arial"/>
          <w:sz w:val="22"/>
          <w:szCs w:val="22"/>
        </w:rPr>
        <w:t xml:space="preserve"> </w:t>
      </w:r>
      <w:r w:rsidR="00ED4AB5">
        <w:rPr>
          <w:rFonts w:ascii="Arial" w:hAnsi="Arial" w:cs="Arial"/>
          <w:sz w:val="22"/>
          <w:szCs w:val="22"/>
        </w:rPr>
        <w:t>will</w:t>
      </w:r>
      <w:r w:rsidR="00FD1DF1">
        <w:rPr>
          <w:rFonts w:ascii="Arial" w:hAnsi="Arial" w:cs="Arial"/>
          <w:sz w:val="22"/>
          <w:szCs w:val="22"/>
        </w:rPr>
        <w:t xml:space="preserve"> rece</w:t>
      </w:r>
      <w:r w:rsidR="00D254EC">
        <w:rPr>
          <w:rFonts w:ascii="Arial" w:hAnsi="Arial" w:cs="Arial"/>
          <w:sz w:val="22"/>
          <w:szCs w:val="22"/>
        </w:rPr>
        <w:t>ive a basis, str</w:t>
      </w:r>
      <w:r w:rsidR="00ED4AB5">
        <w:rPr>
          <w:rFonts w:ascii="Arial" w:hAnsi="Arial" w:cs="Arial"/>
          <w:sz w:val="22"/>
          <w:szCs w:val="22"/>
        </w:rPr>
        <w:t xml:space="preserve">atified by site </w:t>
      </w:r>
      <w:r w:rsidR="00481C06">
        <w:rPr>
          <w:rFonts w:ascii="Arial" w:hAnsi="Arial" w:cs="Arial"/>
          <w:sz w:val="22"/>
          <w:szCs w:val="22"/>
        </w:rPr>
        <w:t>and the other</w:t>
      </w:r>
      <w:r w:rsidR="003C224C">
        <w:rPr>
          <w:rFonts w:ascii="Arial" w:hAnsi="Arial" w:cs="Arial"/>
          <w:sz w:val="22"/>
          <w:szCs w:val="22"/>
        </w:rPr>
        <w:t xml:space="preserve"> (21 couple) </w:t>
      </w:r>
      <w:r w:rsidR="002655D8">
        <w:rPr>
          <w:rFonts w:ascii="Arial" w:hAnsi="Arial" w:cs="Arial"/>
          <w:sz w:val="22"/>
          <w:szCs w:val="22"/>
        </w:rPr>
        <w:t xml:space="preserve"> or no speech </w:t>
      </w:r>
      <w:r w:rsidR="003F6C1A">
        <w:rPr>
          <w:rFonts w:ascii="Arial" w:hAnsi="Arial" w:cs="Arial"/>
          <w:sz w:val="22"/>
          <w:szCs w:val="22"/>
        </w:rPr>
        <w:t xml:space="preserve"> </w:t>
      </w:r>
      <w:r w:rsidR="003F6C1A">
        <w:rPr>
          <w:rFonts w:ascii="Arial" w:hAnsi="Arial" w:cs="Arial"/>
          <w:sz w:val="22"/>
          <w:szCs w:val="22"/>
        </w:rPr>
        <w:lastRenderedPageBreak/>
        <w:t>and language t</w:t>
      </w:r>
      <w:r w:rsidR="00751111">
        <w:rPr>
          <w:rFonts w:ascii="Arial" w:hAnsi="Arial" w:cs="Arial"/>
          <w:sz w:val="22"/>
          <w:szCs w:val="22"/>
        </w:rPr>
        <w:t>herapy treatment</w:t>
      </w:r>
      <w:r w:rsidR="00684F70">
        <w:rPr>
          <w:rFonts w:ascii="Arial" w:hAnsi="Arial" w:cs="Arial"/>
          <w:sz w:val="22"/>
          <w:szCs w:val="22"/>
        </w:rPr>
        <w:t xml:space="preserve"> participant</w:t>
      </w:r>
      <w:r w:rsidR="0026530F">
        <w:rPr>
          <w:rFonts w:ascii="Arial" w:hAnsi="Arial" w:cs="Arial"/>
          <w:sz w:val="22"/>
          <w:szCs w:val="22"/>
        </w:rPr>
        <w:t>s are re</w:t>
      </w:r>
      <w:r w:rsidR="001D0211">
        <w:rPr>
          <w:rFonts w:ascii="Arial" w:hAnsi="Arial" w:cs="Arial"/>
          <w:sz w:val="22"/>
          <w:szCs w:val="22"/>
        </w:rPr>
        <w:t>cruited by SLTs who will conduct pre</w:t>
      </w:r>
      <w:r w:rsidR="00B070A6">
        <w:rPr>
          <w:rFonts w:ascii="Arial" w:hAnsi="Arial" w:cs="Arial"/>
          <w:sz w:val="22"/>
          <w:szCs w:val="22"/>
        </w:rPr>
        <w:t xml:space="preserve"> intervention assess</w:t>
      </w:r>
      <w:r w:rsidR="00277957">
        <w:rPr>
          <w:rFonts w:ascii="Arial" w:hAnsi="Arial" w:cs="Arial"/>
          <w:sz w:val="22"/>
          <w:szCs w:val="22"/>
        </w:rPr>
        <w:t>ment (week1)</w:t>
      </w:r>
      <w:r w:rsidR="009649E6">
        <w:rPr>
          <w:rFonts w:ascii="Arial" w:hAnsi="Arial" w:cs="Arial"/>
          <w:sz w:val="22"/>
          <w:szCs w:val="22"/>
        </w:rPr>
        <w:t xml:space="preserve"> and deliver the intervention </w:t>
      </w:r>
      <w:r w:rsidR="0043227D">
        <w:rPr>
          <w:rFonts w:ascii="Arial" w:hAnsi="Arial" w:cs="Arial"/>
          <w:sz w:val="22"/>
          <w:szCs w:val="22"/>
        </w:rPr>
        <w:t>(</w:t>
      </w:r>
      <w:r w:rsidR="00EE0238">
        <w:rPr>
          <w:rFonts w:ascii="Arial" w:hAnsi="Arial" w:cs="Arial"/>
          <w:sz w:val="22"/>
          <w:szCs w:val="22"/>
        </w:rPr>
        <w:t>weeks2 to 5)</w:t>
      </w:r>
      <w:r w:rsidR="00751111">
        <w:rPr>
          <w:rFonts w:ascii="Arial" w:hAnsi="Arial" w:cs="Arial"/>
          <w:sz w:val="22"/>
          <w:szCs w:val="22"/>
        </w:rPr>
        <w:t xml:space="preserve"> </w:t>
      </w:r>
      <w:r w:rsidR="009F1AC5">
        <w:rPr>
          <w:rFonts w:ascii="Arial" w:hAnsi="Arial" w:cs="Arial"/>
          <w:sz w:val="22"/>
          <w:szCs w:val="22"/>
        </w:rPr>
        <w:t xml:space="preserve">will complete post </w:t>
      </w:r>
      <w:r w:rsidR="00250CEC">
        <w:rPr>
          <w:rFonts w:ascii="Arial" w:hAnsi="Arial" w:cs="Arial"/>
          <w:sz w:val="22"/>
          <w:szCs w:val="22"/>
        </w:rPr>
        <w:t xml:space="preserve">intervention (week 6) </w:t>
      </w:r>
      <w:r w:rsidR="00022465">
        <w:rPr>
          <w:rFonts w:ascii="Arial" w:hAnsi="Arial" w:cs="Arial"/>
          <w:sz w:val="22"/>
          <w:szCs w:val="22"/>
        </w:rPr>
        <w:t>Has</w:t>
      </w:r>
      <w:r w:rsidR="006F5BF5">
        <w:rPr>
          <w:rFonts w:ascii="Arial" w:hAnsi="Arial" w:cs="Arial"/>
          <w:sz w:val="22"/>
          <w:szCs w:val="22"/>
        </w:rPr>
        <w:t xml:space="preserve"> potential</w:t>
      </w:r>
      <w:r w:rsidR="00EA72D8">
        <w:rPr>
          <w:rFonts w:ascii="Arial" w:hAnsi="Arial" w:cs="Arial"/>
          <w:sz w:val="22"/>
          <w:szCs w:val="22"/>
        </w:rPr>
        <w:t xml:space="preserve"> to reduce barriers</w:t>
      </w:r>
      <w:r w:rsidR="00E16E15">
        <w:rPr>
          <w:rFonts w:ascii="Arial" w:hAnsi="Arial" w:cs="Arial"/>
          <w:sz w:val="22"/>
          <w:szCs w:val="22"/>
        </w:rPr>
        <w:t xml:space="preserve"> and increase facilitator to co</w:t>
      </w:r>
      <w:r w:rsidR="008561FE">
        <w:rPr>
          <w:rFonts w:ascii="Arial" w:hAnsi="Arial" w:cs="Arial"/>
          <w:sz w:val="22"/>
          <w:szCs w:val="22"/>
        </w:rPr>
        <w:t>nversational and consequently improve con</w:t>
      </w:r>
      <w:r w:rsidR="00793AC8">
        <w:rPr>
          <w:rFonts w:ascii="Arial" w:hAnsi="Arial" w:cs="Arial"/>
          <w:sz w:val="22"/>
          <w:szCs w:val="22"/>
        </w:rPr>
        <w:t>fidence in communication</w:t>
      </w:r>
      <w:r w:rsidR="004C08BE">
        <w:rPr>
          <w:rFonts w:ascii="Arial" w:hAnsi="Arial" w:cs="Arial"/>
          <w:sz w:val="22"/>
          <w:szCs w:val="22"/>
        </w:rPr>
        <w:t xml:space="preserve"> and quality life</w:t>
      </w:r>
      <w:r w:rsidR="00074DB4">
        <w:rPr>
          <w:rFonts w:ascii="Arial" w:hAnsi="Arial" w:cs="Arial"/>
          <w:sz w:val="22"/>
          <w:szCs w:val="22"/>
        </w:rPr>
        <w:t xml:space="preserve"> on people </w:t>
      </w:r>
      <w:r w:rsidR="009070AE">
        <w:rPr>
          <w:rFonts w:ascii="Arial" w:hAnsi="Arial" w:cs="Arial"/>
          <w:sz w:val="22"/>
          <w:szCs w:val="22"/>
        </w:rPr>
        <w:t>that participate on the program</w:t>
      </w:r>
      <w:r w:rsidR="00FA7E2F">
        <w:rPr>
          <w:rFonts w:ascii="Arial" w:hAnsi="Arial" w:cs="Arial"/>
          <w:sz w:val="22"/>
          <w:szCs w:val="22"/>
        </w:rPr>
        <w:t>. Moreover,</w:t>
      </w:r>
      <w:r w:rsidR="00E57DC2">
        <w:rPr>
          <w:rFonts w:ascii="Arial" w:hAnsi="Arial" w:cs="Arial"/>
          <w:sz w:val="22"/>
          <w:szCs w:val="22"/>
        </w:rPr>
        <w:t xml:space="preserve"> </w:t>
      </w:r>
      <w:r w:rsidR="003D4A88">
        <w:rPr>
          <w:rFonts w:ascii="Arial" w:hAnsi="Arial" w:cs="Arial"/>
          <w:sz w:val="22"/>
          <w:szCs w:val="22"/>
        </w:rPr>
        <w:t>are being explored to support</w:t>
      </w:r>
      <w:r w:rsidR="00131B09">
        <w:rPr>
          <w:rFonts w:ascii="Arial" w:hAnsi="Arial" w:cs="Arial"/>
          <w:sz w:val="22"/>
          <w:szCs w:val="22"/>
        </w:rPr>
        <w:t xml:space="preserve"> people with PPA by improving</w:t>
      </w:r>
      <w:r w:rsidR="000E6C62">
        <w:rPr>
          <w:rFonts w:ascii="Arial" w:hAnsi="Arial" w:cs="Arial"/>
          <w:sz w:val="22"/>
          <w:szCs w:val="22"/>
        </w:rPr>
        <w:t xml:space="preserve"> conversational skills and quality of life. Such pro</w:t>
      </w:r>
      <w:r w:rsidR="000D5404">
        <w:rPr>
          <w:rFonts w:ascii="Arial" w:hAnsi="Arial" w:cs="Arial"/>
          <w:sz w:val="22"/>
          <w:szCs w:val="22"/>
        </w:rPr>
        <w:t>grams are under investigation for</w:t>
      </w:r>
      <w:r w:rsidR="00E5352C">
        <w:rPr>
          <w:rFonts w:ascii="Arial" w:hAnsi="Arial" w:cs="Arial"/>
          <w:sz w:val="22"/>
          <w:szCs w:val="22"/>
        </w:rPr>
        <w:t xml:space="preserve"> feasibility and effectiveness within hea</w:t>
      </w:r>
      <w:r w:rsidR="00FD1B84">
        <w:rPr>
          <w:rFonts w:ascii="Arial" w:hAnsi="Arial" w:cs="Arial"/>
          <w:sz w:val="22"/>
          <w:szCs w:val="22"/>
        </w:rPr>
        <w:t>lthcare settings</w:t>
      </w:r>
      <w:r w:rsidR="00DE4225">
        <w:rPr>
          <w:rFonts w:ascii="Arial" w:hAnsi="Arial" w:cs="Arial"/>
          <w:sz w:val="22"/>
          <w:szCs w:val="22"/>
        </w:rPr>
        <w:t xml:space="preserve"> like the UK National Health Service</w:t>
      </w:r>
      <w:r w:rsidR="007601A0">
        <w:rPr>
          <w:rFonts w:ascii="Arial" w:hAnsi="Arial" w:cs="Arial"/>
          <w:sz w:val="22"/>
          <w:szCs w:val="22"/>
        </w:rPr>
        <w:t xml:space="preserve">. Furthermore, </w:t>
      </w:r>
      <w:r w:rsidR="000A48EC">
        <w:rPr>
          <w:rFonts w:ascii="Arial" w:hAnsi="Arial" w:cs="Arial"/>
          <w:sz w:val="22"/>
          <w:szCs w:val="22"/>
        </w:rPr>
        <w:t>overall, longitudinal assessments</w:t>
      </w:r>
      <w:r w:rsidR="00C7416A">
        <w:rPr>
          <w:rFonts w:ascii="Arial" w:hAnsi="Arial" w:cs="Arial"/>
          <w:sz w:val="22"/>
          <w:szCs w:val="22"/>
        </w:rPr>
        <w:t xml:space="preserve"> of language decline in dementia provide</w:t>
      </w:r>
      <w:r w:rsidR="00A77F47">
        <w:rPr>
          <w:rFonts w:ascii="Arial" w:hAnsi="Arial" w:cs="Arial"/>
          <w:sz w:val="22"/>
          <w:szCs w:val="22"/>
        </w:rPr>
        <w:t>s valuable insight into the progression</w:t>
      </w:r>
      <w:r w:rsidR="00FE6952">
        <w:rPr>
          <w:rFonts w:ascii="Arial" w:hAnsi="Arial" w:cs="Arial"/>
          <w:sz w:val="22"/>
          <w:szCs w:val="22"/>
        </w:rPr>
        <w:t xml:space="preserve"> and differentiation of these disorders</w:t>
      </w:r>
      <w:r w:rsidR="00BE208B">
        <w:rPr>
          <w:rFonts w:ascii="Arial" w:hAnsi="Arial" w:cs="Arial"/>
          <w:sz w:val="22"/>
          <w:szCs w:val="22"/>
        </w:rPr>
        <w:t xml:space="preserve"> emp</w:t>
      </w:r>
      <w:r w:rsidR="004A03C0">
        <w:rPr>
          <w:rFonts w:ascii="Arial" w:hAnsi="Arial" w:cs="Arial"/>
          <w:sz w:val="22"/>
          <w:szCs w:val="22"/>
        </w:rPr>
        <w:t>hasizing the need for multi</w:t>
      </w:r>
      <w:r w:rsidR="004A7C14">
        <w:rPr>
          <w:rFonts w:ascii="Arial" w:hAnsi="Arial" w:cs="Arial"/>
          <w:sz w:val="22"/>
          <w:szCs w:val="22"/>
        </w:rPr>
        <w:t>disciplinary approaches to diagnosis</w:t>
      </w:r>
      <w:r w:rsidR="00D6025C">
        <w:rPr>
          <w:rFonts w:ascii="Arial" w:hAnsi="Arial" w:cs="Arial"/>
          <w:sz w:val="22"/>
          <w:szCs w:val="22"/>
        </w:rPr>
        <w:t xml:space="preserve"> and management in clinical practice.</w:t>
      </w:r>
      <w:r w:rsidR="002F694A">
        <w:rPr>
          <w:rFonts w:ascii="Arial" w:hAnsi="Arial" w:cs="Arial"/>
          <w:sz w:val="22"/>
          <w:szCs w:val="22"/>
        </w:rPr>
        <w:t xml:space="preserve"> (</w:t>
      </w:r>
      <w:r w:rsidR="00FB1688">
        <w:rPr>
          <w:rFonts w:ascii="Arial" w:hAnsi="Arial" w:cs="Arial"/>
          <w:sz w:val="22"/>
          <w:szCs w:val="22"/>
        </w:rPr>
        <w:t>Volkmer et al, 2018)</w:t>
      </w:r>
    </w:p>
    <w:p w14:paraId="2078AFA6" w14:textId="1E4BC822" w:rsidR="007D6878" w:rsidRDefault="00360998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addition, this progressive decline affects both expressive</w:t>
      </w:r>
      <w:r w:rsidR="00FB6B22">
        <w:rPr>
          <w:rFonts w:ascii="Arial" w:hAnsi="Arial" w:cs="Arial"/>
          <w:sz w:val="22"/>
          <w:szCs w:val="22"/>
        </w:rPr>
        <w:t xml:space="preserve"> and reflective communication. Individuals may</w:t>
      </w:r>
      <w:r w:rsidR="00EC3075">
        <w:rPr>
          <w:rFonts w:ascii="Arial" w:hAnsi="Arial" w:cs="Arial"/>
          <w:sz w:val="22"/>
          <w:szCs w:val="22"/>
        </w:rPr>
        <w:t xml:space="preserve"> become increasingly </w:t>
      </w:r>
      <w:r w:rsidR="00F973A9">
        <w:rPr>
          <w:rFonts w:ascii="Arial" w:hAnsi="Arial" w:cs="Arial"/>
          <w:sz w:val="22"/>
          <w:szCs w:val="22"/>
        </w:rPr>
        <w:t>reliant on non-verbal communication</w:t>
      </w:r>
      <w:r w:rsidR="0042100F">
        <w:rPr>
          <w:rFonts w:ascii="Arial" w:hAnsi="Arial" w:cs="Arial"/>
          <w:sz w:val="22"/>
          <w:szCs w:val="22"/>
        </w:rPr>
        <w:t xml:space="preserve"> methods such as facial expressions</w:t>
      </w:r>
      <w:r w:rsidR="002A622C">
        <w:rPr>
          <w:rFonts w:ascii="Arial" w:hAnsi="Arial" w:cs="Arial"/>
          <w:sz w:val="22"/>
          <w:szCs w:val="22"/>
        </w:rPr>
        <w:t xml:space="preserve"> or gestures. However, as dementia advance</w:t>
      </w:r>
      <w:r w:rsidR="00204D93">
        <w:rPr>
          <w:rFonts w:ascii="Arial" w:hAnsi="Arial" w:cs="Arial"/>
          <w:sz w:val="22"/>
          <w:szCs w:val="22"/>
        </w:rPr>
        <w:t xml:space="preserve"> these abilities may also decline.</w:t>
      </w:r>
      <w:r w:rsidR="002F553F">
        <w:rPr>
          <w:rFonts w:ascii="Arial" w:hAnsi="Arial" w:cs="Arial"/>
          <w:sz w:val="22"/>
          <w:szCs w:val="22"/>
        </w:rPr>
        <w:t xml:space="preserve"> </w:t>
      </w:r>
      <w:r w:rsidR="00E07CB6">
        <w:rPr>
          <w:rFonts w:ascii="Arial" w:hAnsi="Arial" w:cs="Arial"/>
          <w:sz w:val="22"/>
          <w:szCs w:val="22"/>
        </w:rPr>
        <w:t>Furthermore, the loss of communication skills can</w:t>
      </w:r>
      <w:r w:rsidR="00005238">
        <w:rPr>
          <w:rFonts w:ascii="Arial" w:hAnsi="Arial" w:cs="Arial"/>
          <w:sz w:val="22"/>
          <w:szCs w:val="22"/>
        </w:rPr>
        <w:t xml:space="preserve"> significantly aff</w:t>
      </w:r>
      <w:r w:rsidR="009576CC">
        <w:rPr>
          <w:rFonts w:ascii="Arial" w:hAnsi="Arial" w:cs="Arial"/>
          <w:sz w:val="22"/>
          <w:szCs w:val="22"/>
        </w:rPr>
        <w:t xml:space="preserve">ect </w:t>
      </w:r>
      <w:r w:rsidR="00C92ADD">
        <w:rPr>
          <w:rFonts w:ascii="Arial" w:hAnsi="Arial" w:cs="Arial"/>
          <w:sz w:val="22"/>
          <w:szCs w:val="22"/>
        </w:rPr>
        <w:t>emotional well</w:t>
      </w:r>
      <w:r w:rsidR="00005238">
        <w:rPr>
          <w:rFonts w:ascii="Arial" w:hAnsi="Arial" w:cs="Arial"/>
          <w:sz w:val="22"/>
          <w:szCs w:val="22"/>
        </w:rPr>
        <w:t>-being</w:t>
      </w:r>
      <w:r w:rsidR="00C92ADD">
        <w:rPr>
          <w:rFonts w:ascii="Arial" w:hAnsi="Arial" w:cs="Arial"/>
          <w:sz w:val="22"/>
          <w:szCs w:val="22"/>
        </w:rPr>
        <w:t>. Many pe</w:t>
      </w:r>
      <w:r w:rsidR="00D13186">
        <w:rPr>
          <w:rFonts w:ascii="Arial" w:hAnsi="Arial" w:cs="Arial"/>
          <w:sz w:val="22"/>
          <w:szCs w:val="22"/>
        </w:rPr>
        <w:t>ople experience frustration</w:t>
      </w:r>
      <w:r w:rsidR="00C829DA">
        <w:rPr>
          <w:rFonts w:ascii="Arial" w:hAnsi="Arial" w:cs="Arial"/>
          <w:sz w:val="22"/>
          <w:szCs w:val="22"/>
        </w:rPr>
        <w:t>, embarrassment, and social</w:t>
      </w:r>
      <w:r w:rsidR="00EB3B9F">
        <w:rPr>
          <w:rFonts w:ascii="Arial" w:hAnsi="Arial" w:cs="Arial"/>
          <w:sz w:val="22"/>
          <w:szCs w:val="22"/>
        </w:rPr>
        <w:t xml:space="preserve"> withdrawal</w:t>
      </w:r>
      <w:r w:rsidR="002A7200">
        <w:rPr>
          <w:rFonts w:ascii="Arial" w:hAnsi="Arial" w:cs="Arial"/>
          <w:sz w:val="22"/>
          <w:szCs w:val="22"/>
        </w:rPr>
        <w:t xml:space="preserve"> as they struggle to participate in conversations</w:t>
      </w:r>
      <w:r w:rsidR="00AA5E2F">
        <w:rPr>
          <w:rFonts w:ascii="Arial" w:hAnsi="Arial" w:cs="Arial"/>
          <w:sz w:val="22"/>
          <w:szCs w:val="22"/>
        </w:rPr>
        <w:t xml:space="preserve"> (</w:t>
      </w:r>
      <w:r w:rsidR="00C231D0">
        <w:rPr>
          <w:rFonts w:ascii="Arial" w:hAnsi="Arial" w:cs="Arial"/>
          <w:sz w:val="22"/>
          <w:szCs w:val="22"/>
        </w:rPr>
        <w:t>N</w:t>
      </w:r>
      <w:r w:rsidR="00CE360E">
        <w:rPr>
          <w:rFonts w:ascii="Arial" w:hAnsi="Arial" w:cs="Arial"/>
          <w:sz w:val="22"/>
          <w:szCs w:val="22"/>
        </w:rPr>
        <w:t>ICE, 2018)</w:t>
      </w:r>
    </w:p>
    <w:p w14:paraId="3D87CA96" w14:textId="77777777" w:rsidR="00EF3FF2" w:rsidRDefault="00EF3FF2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18BBA270" w14:textId="5D2017EA" w:rsidR="000D10B9" w:rsidRDefault="00BC1DA9" w:rsidP="00080A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Theme 2: The Role of Caregivers</w:t>
      </w:r>
      <w:r w:rsidR="00555ACD">
        <w:rPr>
          <w:rFonts w:ascii="Arial" w:hAnsi="Arial" w:cs="Arial"/>
          <w:b/>
          <w:bCs/>
        </w:rPr>
        <w:t xml:space="preserve"> in Communication Support</w:t>
      </w:r>
    </w:p>
    <w:p w14:paraId="0F811065" w14:textId="7A22ED6F" w:rsidR="00E32568" w:rsidRDefault="006750BD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85569E">
        <w:rPr>
          <w:rFonts w:ascii="Arial" w:hAnsi="Arial" w:cs="Arial"/>
          <w:sz w:val="22"/>
          <w:szCs w:val="22"/>
        </w:rPr>
        <w:t>ccording Le</w:t>
      </w:r>
      <w:r w:rsidR="000655E3">
        <w:rPr>
          <w:rFonts w:ascii="Arial" w:hAnsi="Arial" w:cs="Arial"/>
          <w:sz w:val="22"/>
          <w:szCs w:val="22"/>
        </w:rPr>
        <w:t>vy-Storme and Che</w:t>
      </w:r>
      <w:r w:rsidR="00CD2D31">
        <w:rPr>
          <w:rFonts w:ascii="Arial" w:hAnsi="Arial" w:cs="Arial"/>
          <w:sz w:val="22"/>
          <w:szCs w:val="22"/>
        </w:rPr>
        <w:t>n, (</w:t>
      </w:r>
      <w:r w:rsidR="00C366D0">
        <w:rPr>
          <w:rFonts w:ascii="Arial" w:hAnsi="Arial" w:cs="Arial"/>
          <w:sz w:val="22"/>
          <w:szCs w:val="22"/>
        </w:rPr>
        <w:t>2020</w:t>
      </w:r>
      <w:r w:rsidR="005E63BE">
        <w:rPr>
          <w:rFonts w:ascii="Arial" w:hAnsi="Arial" w:cs="Arial"/>
          <w:sz w:val="22"/>
          <w:szCs w:val="22"/>
        </w:rPr>
        <w:t>) Caregivers</w:t>
      </w:r>
      <w:r w:rsidR="000C4F4C">
        <w:rPr>
          <w:rFonts w:ascii="Arial" w:hAnsi="Arial" w:cs="Arial"/>
          <w:sz w:val="22"/>
          <w:szCs w:val="22"/>
        </w:rPr>
        <w:t xml:space="preserve"> play a significant</w:t>
      </w:r>
      <w:r w:rsidR="0086785A">
        <w:rPr>
          <w:rFonts w:ascii="Arial" w:hAnsi="Arial" w:cs="Arial"/>
          <w:sz w:val="22"/>
          <w:szCs w:val="22"/>
        </w:rPr>
        <w:t xml:space="preserve"> role in supporting communication</w:t>
      </w:r>
      <w:r w:rsidR="00D36799">
        <w:rPr>
          <w:rFonts w:ascii="Arial" w:hAnsi="Arial" w:cs="Arial"/>
          <w:sz w:val="22"/>
          <w:szCs w:val="22"/>
        </w:rPr>
        <w:t>, particularly in contexts involving individuals</w:t>
      </w:r>
      <w:r w:rsidR="00884386">
        <w:rPr>
          <w:rFonts w:ascii="Arial" w:hAnsi="Arial" w:cs="Arial"/>
          <w:sz w:val="22"/>
          <w:szCs w:val="22"/>
        </w:rPr>
        <w:t xml:space="preserve"> with health challenges such as dementia</w:t>
      </w:r>
      <w:r w:rsidR="005E63BE">
        <w:rPr>
          <w:rFonts w:ascii="Arial" w:hAnsi="Arial" w:cs="Arial"/>
          <w:sz w:val="22"/>
          <w:szCs w:val="22"/>
        </w:rPr>
        <w:t>. The report</w:t>
      </w:r>
      <w:r w:rsidR="00001DE8">
        <w:rPr>
          <w:rFonts w:ascii="Arial" w:hAnsi="Arial" w:cs="Arial"/>
          <w:sz w:val="22"/>
          <w:szCs w:val="22"/>
        </w:rPr>
        <w:t xml:space="preserve"> used a systematic review</w:t>
      </w:r>
      <w:r w:rsidR="005A57A4">
        <w:rPr>
          <w:rFonts w:ascii="Arial" w:hAnsi="Arial" w:cs="Arial"/>
          <w:sz w:val="22"/>
          <w:szCs w:val="22"/>
        </w:rPr>
        <w:t xml:space="preserve"> to explore about emotional conne</w:t>
      </w:r>
      <w:r w:rsidR="0030628D">
        <w:rPr>
          <w:rFonts w:ascii="Arial" w:hAnsi="Arial" w:cs="Arial"/>
          <w:sz w:val="22"/>
          <w:szCs w:val="22"/>
        </w:rPr>
        <w:t>ctions between largely female</w:t>
      </w:r>
      <w:r w:rsidR="001915A6">
        <w:rPr>
          <w:rFonts w:ascii="Arial" w:hAnsi="Arial" w:cs="Arial"/>
          <w:sz w:val="22"/>
          <w:szCs w:val="22"/>
        </w:rPr>
        <w:t xml:space="preserve"> caregivers and female care </w:t>
      </w:r>
      <w:r w:rsidR="00E138EB">
        <w:rPr>
          <w:rFonts w:ascii="Arial" w:hAnsi="Arial" w:cs="Arial"/>
          <w:sz w:val="22"/>
          <w:szCs w:val="22"/>
        </w:rPr>
        <w:t xml:space="preserve">recipients with dementia living in nursing </w:t>
      </w:r>
      <w:r w:rsidR="00B70F05">
        <w:rPr>
          <w:rFonts w:ascii="Arial" w:hAnsi="Arial" w:cs="Arial"/>
          <w:sz w:val="22"/>
          <w:szCs w:val="22"/>
        </w:rPr>
        <w:t>homes</w:t>
      </w:r>
      <w:r w:rsidR="00145705">
        <w:rPr>
          <w:rFonts w:ascii="Arial" w:hAnsi="Arial" w:cs="Arial"/>
          <w:sz w:val="22"/>
          <w:szCs w:val="22"/>
        </w:rPr>
        <w:t xml:space="preserve">. </w:t>
      </w:r>
      <w:r w:rsidR="00863977">
        <w:rPr>
          <w:rFonts w:ascii="Arial" w:hAnsi="Arial" w:cs="Arial"/>
          <w:sz w:val="22"/>
          <w:szCs w:val="22"/>
        </w:rPr>
        <w:t>Additionally,</w:t>
      </w:r>
      <w:r w:rsidR="00C0387B">
        <w:rPr>
          <w:rFonts w:ascii="Arial" w:hAnsi="Arial" w:cs="Arial"/>
          <w:sz w:val="22"/>
          <w:szCs w:val="22"/>
        </w:rPr>
        <w:t xml:space="preserve"> the research questions</w:t>
      </w:r>
      <w:r w:rsidR="006B3C63">
        <w:rPr>
          <w:rFonts w:ascii="Arial" w:hAnsi="Arial" w:cs="Arial"/>
          <w:sz w:val="22"/>
          <w:szCs w:val="22"/>
        </w:rPr>
        <w:t xml:space="preserve"> about how </w:t>
      </w:r>
      <w:r w:rsidR="00411270">
        <w:rPr>
          <w:rFonts w:ascii="Arial" w:hAnsi="Arial" w:cs="Arial"/>
          <w:sz w:val="22"/>
          <w:szCs w:val="22"/>
        </w:rPr>
        <w:t>interpersonal communication between family caregivers and older adults conveys</w:t>
      </w:r>
      <w:r w:rsidR="009F7192">
        <w:rPr>
          <w:rFonts w:ascii="Arial" w:hAnsi="Arial" w:cs="Arial"/>
          <w:sz w:val="22"/>
          <w:szCs w:val="22"/>
        </w:rPr>
        <w:t xml:space="preserve"> enacted</w:t>
      </w:r>
      <w:r w:rsidR="00050542">
        <w:rPr>
          <w:rFonts w:ascii="Arial" w:hAnsi="Arial" w:cs="Arial"/>
          <w:sz w:val="22"/>
          <w:szCs w:val="22"/>
        </w:rPr>
        <w:t xml:space="preserve"> emotional support</w:t>
      </w:r>
      <w:r w:rsidR="00062389">
        <w:rPr>
          <w:rFonts w:ascii="Arial" w:hAnsi="Arial" w:cs="Arial"/>
          <w:sz w:val="22"/>
          <w:szCs w:val="22"/>
        </w:rPr>
        <w:t xml:space="preserve">. </w:t>
      </w:r>
      <w:r w:rsidR="00802B13">
        <w:rPr>
          <w:rFonts w:ascii="Arial" w:hAnsi="Arial" w:cs="Arial"/>
          <w:sz w:val="22"/>
          <w:szCs w:val="22"/>
        </w:rPr>
        <w:t>Ten dyads</w:t>
      </w:r>
      <w:r w:rsidR="00C35395">
        <w:rPr>
          <w:rFonts w:ascii="Arial" w:hAnsi="Arial" w:cs="Arial"/>
          <w:sz w:val="22"/>
          <w:szCs w:val="22"/>
        </w:rPr>
        <w:t xml:space="preserve"> (8 with at least one female) o</w:t>
      </w:r>
      <w:r w:rsidR="0077177A">
        <w:rPr>
          <w:rFonts w:ascii="Arial" w:hAnsi="Arial" w:cs="Arial"/>
          <w:sz w:val="22"/>
          <w:szCs w:val="22"/>
        </w:rPr>
        <w:t xml:space="preserve">f </w:t>
      </w:r>
      <w:r w:rsidR="002B3A36">
        <w:rPr>
          <w:rFonts w:ascii="Arial" w:hAnsi="Arial" w:cs="Arial"/>
          <w:sz w:val="22"/>
          <w:szCs w:val="22"/>
        </w:rPr>
        <w:t>regularly involved</w:t>
      </w:r>
      <w:r w:rsidR="0077177A">
        <w:rPr>
          <w:rFonts w:ascii="Arial" w:hAnsi="Arial" w:cs="Arial"/>
          <w:sz w:val="22"/>
          <w:szCs w:val="22"/>
        </w:rPr>
        <w:t xml:space="preserve"> family caregivers</w:t>
      </w:r>
      <w:r w:rsidR="00355FEF">
        <w:rPr>
          <w:rFonts w:ascii="Arial" w:hAnsi="Arial" w:cs="Arial"/>
          <w:sz w:val="22"/>
          <w:szCs w:val="22"/>
        </w:rPr>
        <w:t xml:space="preserve"> (7 female;</w:t>
      </w:r>
      <w:r w:rsidR="009A274C">
        <w:rPr>
          <w:rFonts w:ascii="Arial" w:hAnsi="Arial" w:cs="Arial"/>
          <w:sz w:val="22"/>
          <w:szCs w:val="22"/>
        </w:rPr>
        <w:t xml:space="preserve"> 3 male) and their relatives with</w:t>
      </w:r>
      <w:r w:rsidR="00937625">
        <w:rPr>
          <w:rFonts w:ascii="Arial" w:hAnsi="Arial" w:cs="Arial"/>
          <w:sz w:val="22"/>
          <w:szCs w:val="22"/>
        </w:rPr>
        <w:t xml:space="preserve"> dementia (5 female; 5 Male</w:t>
      </w:r>
      <w:r w:rsidR="004E0961">
        <w:rPr>
          <w:rFonts w:ascii="Arial" w:hAnsi="Arial" w:cs="Arial"/>
          <w:sz w:val="22"/>
          <w:szCs w:val="22"/>
        </w:rPr>
        <w:t xml:space="preserve">) were videotaped. </w:t>
      </w:r>
      <w:r w:rsidR="00DB1B70">
        <w:rPr>
          <w:rFonts w:ascii="Arial" w:hAnsi="Arial" w:cs="Arial"/>
          <w:sz w:val="22"/>
          <w:szCs w:val="22"/>
        </w:rPr>
        <w:t>Moreover,</w:t>
      </w:r>
      <w:r w:rsidR="00C60F6A">
        <w:rPr>
          <w:rFonts w:ascii="Arial" w:hAnsi="Arial" w:cs="Arial"/>
          <w:sz w:val="22"/>
          <w:szCs w:val="22"/>
        </w:rPr>
        <w:t xml:space="preserve"> </w:t>
      </w:r>
      <w:r w:rsidR="008757B6">
        <w:rPr>
          <w:rFonts w:ascii="Arial" w:hAnsi="Arial" w:cs="Arial"/>
          <w:sz w:val="22"/>
          <w:szCs w:val="22"/>
        </w:rPr>
        <w:t>having different c</w:t>
      </w:r>
      <w:r w:rsidR="004D7B97">
        <w:rPr>
          <w:rFonts w:ascii="Arial" w:hAnsi="Arial" w:cs="Arial"/>
          <w:sz w:val="22"/>
          <w:szCs w:val="22"/>
        </w:rPr>
        <w:t>onversational topic</w:t>
      </w:r>
      <w:r w:rsidR="008E5D9F">
        <w:rPr>
          <w:rFonts w:ascii="Arial" w:hAnsi="Arial" w:cs="Arial"/>
          <w:sz w:val="22"/>
          <w:szCs w:val="22"/>
        </w:rPr>
        <w:t>, shared physical proximity</w:t>
      </w:r>
      <w:r w:rsidR="0033582F">
        <w:rPr>
          <w:rFonts w:ascii="Arial" w:hAnsi="Arial" w:cs="Arial"/>
          <w:sz w:val="22"/>
          <w:szCs w:val="22"/>
        </w:rPr>
        <w:t xml:space="preserve"> </w:t>
      </w:r>
      <w:r w:rsidR="007708D6">
        <w:rPr>
          <w:rFonts w:ascii="Arial" w:hAnsi="Arial" w:cs="Arial"/>
          <w:sz w:val="22"/>
          <w:szCs w:val="22"/>
        </w:rPr>
        <w:t>is beneficial and ess</w:t>
      </w:r>
      <w:r w:rsidR="006A1374">
        <w:rPr>
          <w:rFonts w:ascii="Arial" w:hAnsi="Arial" w:cs="Arial"/>
          <w:sz w:val="22"/>
          <w:szCs w:val="22"/>
        </w:rPr>
        <w:t>ential</w:t>
      </w:r>
      <w:r w:rsidR="00EF3606">
        <w:rPr>
          <w:rFonts w:ascii="Arial" w:hAnsi="Arial" w:cs="Arial"/>
          <w:sz w:val="22"/>
          <w:szCs w:val="22"/>
        </w:rPr>
        <w:t>.</w:t>
      </w:r>
    </w:p>
    <w:p w14:paraId="597088C8" w14:textId="1FE70190" w:rsidR="00F91A91" w:rsidRDefault="00D539A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Additionally, transparent communica</w:t>
      </w:r>
      <w:r w:rsidR="004F5F77">
        <w:rPr>
          <w:rFonts w:ascii="Arial" w:hAnsi="Arial" w:cs="Arial"/>
          <w:sz w:val="22"/>
          <w:szCs w:val="22"/>
        </w:rPr>
        <w:t>tion helps address concerns prom</w:t>
      </w:r>
      <w:r w:rsidR="000801CE">
        <w:rPr>
          <w:rFonts w:ascii="Arial" w:hAnsi="Arial" w:cs="Arial"/>
          <w:sz w:val="22"/>
          <w:szCs w:val="22"/>
        </w:rPr>
        <w:t>ptly. If a family member notice</w:t>
      </w:r>
      <w:r w:rsidR="007F76FE">
        <w:rPr>
          <w:rFonts w:ascii="Arial" w:hAnsi="Arial" w:cs="Arial"/>
          <w:sz w:val="22"/>
          <w:szCs w:val="22"/>
        </w:rPr>
        <w:t>s</w:t>
      </w:r>
      <w:r w:rsidR="000801CE">
        <w:rPr>
          <w:rFonts w:ascii="Arial" w:hAnsi="Arial" w:cs="Arial"/>
          <w:sz w:val="22"/>
          <w:szCs w:val="22"/>
        </w:rPr>
        <w:t xml:space="preserve"> som</w:t>
      </w:r>
      <w:r w:rsidR="007F76FE">
        <w:rPr>
          <w:rFonts w:ascii="Arial" w:hAnsi="Arial" w:cs="Arial"/>
          <w:sz w:val="22"/>
          <w:szCs w:val="22"/>
        </w:rPr>
        <w:t>ething amiss or</w:t>
      </w:r>
      <w:r w:rsidR="00E40248">
        <w:rPr>
          <w:rFonts w:ascii="Arial" w:hAnsi="Arial" w:cs="Arial"/>
          <w:sz w:val="22"/>
          <w:szCs w:val="22"/>
        </w:rPr>
        <w:t xml:space="preserve"> has question about</w:t>
      </w:r>
      <w:r w:rsidR="00047234">
        <w:rPr>
          <w:rFonts w:ascii="Arial" w:hAnsi="Arial" w:cs="Arial"/>
          <w:sz w:val="22"/>
          <w:szCs w:val="22"/>
        </w:rPr>
        <w:t xml:space="preserve"> the care provided</w:t>
      </w:r>
      <w:r w:rsidR="00D329C0">
        <w:rPr>
          <w:rFonts w:ascii="Arial" w:hAnsi="Arial" w:cs="Arial"/>
          <w:sz w:val="22"/>
          <w:szCs w:val="22"/>
        </w:rPr>
        <w:t>, they should feel com</w:t>
      </w:r>
      <w:r w:rsidR="002829D4">
        <w:rPr>
          <w:rFonts w:ascii="Arial" w:hAnsi="Arial" w:cs="Arial"/>
          <w:sz w:val="22"/>
          <w:szCs w:val="22"/>
        </w:rPr>
        <w:t>fortable raising these issues</w:t>
      </w:r>
      <w:r w:rsidR="00535404">
        <w:rPr>
          <w:rFonts w:ascii="Arial" w:hAnsi="Arial" w:cs="Arial"/>
          <w:sz w:val="22"/>
          <w:szCs w:val="22"/>
        </w:rPr>
        <w:t>. Furt</w:t>
      </w:r>
      <w:r w:rsidR="007A4FB9">
        <w:rPr>
          <w:rFonts w:ascii="Arial" w:hAnsi="Arial" w:cs="Arial"/>
          <w:sz w:val="22"/>
          <w:szCs w:val="22"/>
        </w:rPr>
        <w:t>hermore, Equality</w:t>
      </w:r>
      <w:r w:rsidR="00603EED">
        <w:rPr>
          <w:rFonts w:ascii="Arial" w:hAnsi="Arial" w:cs="Arial"/>
          <w:sz w:val="22"/>
          <w:szCs w:val="22"/>
        </w:rPr>
        <w:t xml:space="preserve"> care</w:t>
      </w:r>
      <w:r w:rsidR="00BD3A6A">
        <w:rPr>
          <w:rFonts w:ascii="Arial" w:hAnsi="Arial" w:cs="Arial"/>
          <w:sz w:val="22"/>
          <w:szCs w:val="22"/>
        </w:rPr>
        <w:t>givers should proactively share inform</w:t>
      </w:r>
      <w:r w:rsidR="00E16431">
        <w:rPr>
          <w:rFonts w:ascii="Arial" w:hAnsi="Arial" w:cs="Arial"/>
          <w:sz w:val="22"/>
          <w:szCs w:val="22"/>
        </w:rPr>
        <w:t>ation, eve</w:t>
      </w:r>
      <w:r w:rsidR="001B7527">
        <w:rPr>
          <w:rFonts w:ascii="Arial" w:hAnsi="Arial" w:cs="Arial"/>
          <w:sz w:val="22"/>
          <w:szCs w:val="22"/>
        </w:rPr>
        <w:t>n if it is not</w:t>
      </w:r>
      <w:r w:rsidR="00CC696A">
        <w:rPr>
          <w:rFonts w:ascii="Arial" w:hAnsi="Arial" w:cs="Arial"/>
          <w:sz w:val="22"/>
          <w:szCs w:val="22"/>
        </w:rPr>
        <w:t xml:space="preserve"> always</w:t>
      </w:r>
      <w:r w:rsidR="001B7527">
        <w:rPr>
          <w:rFonts w:ascii="Arial" w:hAnsi="Arial" w:cs="Arial"/>
          <w:sz w:val="22"/>
          <w:szCs w:val="22"/>
        </w:rPr>
        <w:t xml:space="preserve"> positive</w:t>
      </w:r>
      <w:r w:rsidR="00CC696A">
        <w:rPr>
          <w:rFonts w:ascii="Arial" w:hAnsi="Arial" w:cs="Arial"/>
          <w:sz w:val="22"/>
          <w:szCs w:val="22"/>
        </w:rPr>
        <w:t xml:space="preserve">. </w:t>
      </w:r>
      <w:r w:rsidR="005613E4">
        <w:rPr>
          <w:rFonts w:ascii="Arial" w:hAnsi="Arial" w:cs="Arial"/>
          <w:sz w:val="22"/>
          <w:szCs w:val="22"/>
        </w:rPr>
        <w:t xml:space="preserve">This </w:t>
      </w:r>
      <w:r w:rsidR="00B23FC5">
        <w:rPr>
          <w:rFonts w:ascii="Arial" w:hAnsi="Arial" w:cs="Arial"/>
          <w:sz w:val="22"/>
          <w:szCs w:val="22"/>
        </w:rPr>
        <w:t>openness</w:t>
      </w:r>
      <w:r w:rsidR="005613E4">
        <w:rPr>
          <w:rFonts w:ascii="Arial" w:hAnsi="Arial" w:cs="Arial"/>
          <w:sz w:val="22"/>
          <w:szCs w:val="22"/>
        </w:rPr>
        <w:t xml:space="preserve"> creates a collaborat</w:t>
      </w:r>
      <w:r w:rsidR="00B23FC5">
        <w:rPr>
          <w:rFonts w:ascii="Arial" w:hAnsi="Arial" w:cs="Arial"/>
          <w:sz w:val="22"/>
          <w:szCs w:val="22"/>
        </w:rPr>
        <w:t>ive environment.</w:t>
      </w:r>
      <w:r w:rsidR="00EC6E8D">
        <w:rPr>
          <w:rFonts w:ascii="Arial" w:hAnsi="Arial" w:cs="Arial"/>
          <w:sz w:val="22"/>
          <w:szCs w:val="22"/>
        </w:rPr>
        <w:t xml:space="preserve"> </w:t>
      </w:r>
      <w:r w:rsidR="004369AB">
        <w:rPr>
          <w:rFonts w:ascii="Arial" w:hAnsi="Arial" w:cs="Arial"/>
          <w:sz w:val="22"/>
          <w:szCs w:val="22"/>
        </w:rPr>
        <w:t xml:space="preserve">Therefore, </w:t>
      </w:r>
      <w:r w:rsidR="004A3129">
        <w:rPr>
          <w:rFonts w:ascii="Arial" w:hAnsi="Arial" w:cs="Arial"/>
          <w:sz w:val="22"/>
          <w:szCs w:val="22"/>
        </w:rPr>
        <w:t>caregivers play a critical role in co</w:t>
      </w:r>
      <w:r w:rsidR="001A0D9F">
        <w:rPr>
          <w:rFonts w:ascii="Arial" w:hAnsi="Arial" w:cs="Arial"/>
          <w:sz w:val="22"/>
          <w:szCs w:val="22"/>
        </w:rPr>
        <w:t>mmunication support by acting as a bridge</w:t>
      </w:r>
      <w:r w:rsidR="00592423">
        <w:rPr>
          <w:rFonts w:ascii="Arial" w:hAnsi="Arial" w:cs="Arial"/>
          <w:sz w:val="22"/>
          <w:szCs w:val="22"/>
        </w:rPr>
        <w:t xml:space="preserve"> between care recipients and healthcare provider</w:t>
      </w:r>
      <w:r w:rsidR="00C600DA">
        <w:rPr>
          <w:rFonts w:ascii="Arial" w:hAnsi="Arial" w:cs="Arial"/>
          <w:sz w:val="22"/>
          <w:szCs w:val="22"/>
        </w:rPr>
        <w:t>s, ensuring needs</w:t>
      </w:r>
      <w:r w:rsidR="00DD3BD8">
        <w:rPr>
          <w:rFonts w:ascii="Arial" w:hAnsi="Arial" w:cs="Arial"/>
          <w:sz w:val="22"/>
          <w:szCs w:val="22"/>
        </w:rPr>
        <w:t xml:space="preserve"> are met and </w:t>
      </w:r>
      <w:r w:rsidR="00DD3BD8">
        <w:rPr>
          <w:rFonts w:ascii="Arial" w:hAnsi="Arial" w:cs="Arial"/>
          <w:sz w:val="22"/>
          <w:szCs w:val="22"/>
        </w:rPr>
        <w:lastRenderedPageBreak/>
        <w:t xml:space="preserve">building </w:t>
      </w:r>
      <w:r w:rsidR="008910C9">
        <w:rPr>
          <w:rFonts w:ascii="Arial" w:hAnsi="Arial" w:cs="Arial"/>
          <w:sz w:val="22"/>
          <w:szCs w:val="22"/>
        </w:rPr>
        <w:t>a trusting, safe environment</w:t>
      </w:r>
      <w:r w:rsidR="000A4E12">
        <w:rPr>
          <w:rFonts w:ascii="Arial" w:hAnsi="Arial" w:cs="Arial"/>
          <w:sz w:val="22"/>
          <w:szCs w:val="22"/>
        </w:rPr>
        <w:t xml:space="preserve">. Their responsibilities extend </w:t>
      </w:r>
      <w:r w:rsidR="0020763B">
        <w:rPr>
          <w:rFonts w:ascii="Arial" w:hAnsi="Arial" w:cs="Arial"/>
          <w:sz w:val="22"/>
          <w:szCs w:val="22"/>
        </w:rPr>
        <w:t xml:space="preserve">beyond physical assistance </w:t>
      </w:r>
      <w:r w:rsidR="00197BE7">
        <w:rPr>
          <w:rFonts w:ascii="Arial" w:hAnsi="Arial" w:cs="Arial"/>
          <w:sz w:val="22"/>
          <w:szCs w:val="22"/>
        </w:rPr>
        <w:t>to include</w:t>
      </w:r>
      <w:r w:rsidR="00105146">
        <w:rPr>
          <w:rFonts w:ascii="Arial" w:hAnsi="Arial" w:cs="Arial"/>
          <w:sz w:val="22"/>
          <w:szCs w:val="22"/>
        </w:rPr>
        <w:t xml:space="preserve"> advocacy, emotional support and facilit</w:t>
      </w:r>
      <w:r w:rsidR="007F7ABD">
        <w:rPr>
          <w:rFonts w:ascii="Arial" w:hAnsi="Arial" w:cs="Arial"/>
          <w:sz w:val="22"/>
          <w:szCs w:val="22"/>
        </w:rPr>
        <w:t>ating communication for those</w:t>
      </w:r>
      <w:r w:rsidR="0034475E">
        <w:rPr>
          <w:rFonts w:ascii="Arial" w:hAnsi="Arial" w:cs="Arial"/>
          <w:sz w:val="22"/>
          <w:szCs w:val="22"/>
        </w:rPr>
        <w:t xml:space="preserve"> with cognitive impairments or language</w:t>
      </w:r>
      <w:r w:rsidR="00A05410">
        <w:rPr>
          <w:rFonts w:ascii="Arial" w:hAnsi="Arial" w:cs="Arial"/>
          <w:sz w:val="22"/>
          <w:szCs w:val="22"/>
        </w:rPr>
        <w:t xml:space="preserve"> barriers</w:t>
      </w:r>
    </w:p>
    <w:p w14:paraId="0740219E" w14:textId="3DF431A7" w:rsidR="00DB1B70" w:rsidRDefault="00360539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6F1460">
        <w:rPr>
          <w:rFonts w:ascii="Arial" w:hAnsi="Arial" w:cs="Arial"/>
          <w:sz w:val="22"/>
          <w:szCs w:val="22"/>
        </w:rPr>
        <w:t>addition, caregivers</w:t>
      </w:r>
      <w:r w:rsidR="00F3287C">
        <w:rPr>
          <w:rFonts w:ascii="Arial" w:hAnsi="Arial" w:cs="Arial"/>
          <w:sz w:val="22"/>
          <w:szCs w:val="22"/>
        </w:rPr>
        <w:t xml:space="preserve"> must practice active listen</w:t>
      </w:r>
      <w:r w:rsidR="00987230">
        <w:rPr>
          <w:rFonts w:ascii="Arial" w:hAnsi="Arial" w:cs="Arial"/>
          <w:sz w:val="22"/>
          <w:szCs w:val="22"/>
        </w:rPr>
        <w:t>ing to understand the needs and wishes</w:t>
      </w:r>
      <w:r w:rsidR="00697F8A">
        <w:rPr>
          <w:rFonts w:ascii="Arial" w:hAnsi="Arial" w:cs="Arial"/>
          <w:sz w:val="22"/>
          <w:szCs w:val="22"/>
        </w:rPr>
        <w:t xml:space="preserve"> of the care recipient</w:t>
      </w:r>
      <w:r w:rsidR="005A1C19">
        <w:rPr>
          <w:rFonts w:ascii="Arial" w:hAnsi="Arial" w:cs="Arial"/>
          <w:sz w:val="22"/>
          <w:szCs w:val="22"/>
        </w:rPr>
        <w:t xml:space="preserve">, </w:t>
      </w:r>
      <w:r w:rsidR="00C678A0">
        <w:rPr>
          <w:rFonts w:ascii="Arial" w:hAnsi="Arial" w:cs="Arial"/>
          <w:sz w:val="22"/>
          <w:szCs w:val="22"/>
        </w:rPr>
        <w:t xml:space="preserve">specialty </w:t>
      </w:r>
      <w:r w:rsidR="00AD210A">
        <w:rPr>
          <w:rFonts w:ascii="Arial" w:hAnsi="Arial" w:cs="Arial"/>
          <w:sz w:val="22"/>
          <w:szCs w:val="22"/>
        </w:rPr>
        <w:t>when dealing with physical or emotional di</w:t>
      </w:r>
      <w:r w:rsidR="00453280">
        <w:rPr>
          <w:rFonts w:ascii="Arial" w:hAnsi="Arial" w:cs="Arial"/>
          <w:sz w:val="22"/>
          <w:szCs w:val="22"/>
        </w:rPr>
        <w:t>stress</w:t>
      </w:r>
      <w:r w:rsidR="00ED0485">
        <w:rPr>
          <w:rFonts w:ascii="Arial" w:hAnsi="Arial" w:cs="Arial"/>
          <w:sz w:val="22"/>
          <w:szCs w:val="22"/>
        </w:rPr>
        <w:t>. Also paying attention to body language</w:t>
      </w:r>
      <w:r w:rsidR="00ED5854">
        <w:rPr>
          <w:rFonts w:ascii="Arial" w:hAnsi="Arial" w:cs="Arial"/>
          <w:sz w:val="22"/>
          <w:szCs w:val="22"/>
        </w:rPr>
        <w:t>, facial express</w:t>
      </w:r>
      <w:r w:rsidR="00AF36D2">
        <w:rPr>
          <w:rFonts w:ascii="Arial" w:hAnsi="Arial" w:cs="Arial"/>
          <w:sz w:val="22"/>
          <w:szCs w:val="22"/>
        </w:rPr>
        <w:t>ions</w:t>
      </w:r>
      <w:r w:rsidR="001E4C85">
        <w:rPr>
          <w:rFonts w:ascii="Arial" w:hAnsi="Arial" w:cs="Arial"/>
          <w:sz w:val="22"/>
          <w:szCs w:val="22"/>
        </w:rPr>
        <w:t>, patien</w:t>
      </w:r>
      <w:r w:rsidR="00E64416">
        <w:rPr>
          <w:rFonts w:ascii="Arial" w:hAnsi="Arial" w:cs="Arial"/>
          <w:sz w:val="22"/>
          <w:szCs w:val="22"/>
        </w:rPr>
        <w:t xml:space="preserve">ce </w:t>
      </w:r>
      <w:r w:rsidR="00AF36D2">
        <w:rPr>
          <w:rFonts w:ascii="Arial" w:hAnsi="Arial" w:cs="Arial"/>
          <w:sz w:val="22"/>
          <w:szCs w:val="22"/>
        </w:rPr>
        <w:t>and physical touch to g</w:t>
      </w:r>
      <w:r w:rsidR="001E4C85">
        <w:rPr>
          <w:rFonts w:ascii="Arial" w:hAnsi="Arial" w:cs="Arial"/>
          <w:sz w:val="22"/>
          <w:szCs w:val="22"/>
        </w:rPr>
        <w:t>auge comfort levels</w:t>
      </w:r>
      <w:r w:rsidR="00C03D38">
        <w:rPr>
          <w:rFonts w:ascii="Arial" w:hAnsi="Arial" w:cs="Arial"/>
          <w:sz w:val="22"/>
          <w:szCs w:val="22"/>
        </w:rPr>
        <w:t xml:space="preserve">. </w:t>
      </w:r>
      <w:r w:rsidR="00CA2A50">
        <w:rPr>
          <w:rFonts w:ascii="Arial" w:hAnsi="Arial" w:cs="Arial"/>
          <w:sz w:val="22"/>
          <w:szCs w:val="22"/>
        </w:rPr>
        <w:t xml:space="preserve">Moreover, </w:t>
      </w:r>
      <w:r w:rsidR="00FB6222">
        <w:rPr>
          <w:rFonts w:ascii="Arial" w:hAnsi="Arial" w:cs="Arial"/>
          <w:sz w:val="22"/>
          <w:szCs w:val="22"/>
        </w:rPr>
        <w:t xml:space="preserve">use </w:t>
      </w:r>
      <w:r w:rsidR="00CA2A50">
        <w:rPr>
          <w:rFonts w:ascii="Arial" w:hAnsi="Arial" w:cs="Arial"/>
          <w:sz w:val="22"/>
          <w:szCs w:val="22"/>
        </w:rPr>
        <w:t>tailo</w:t>
      </w:r>
      <w:r w:rsidR="001650BD">
        <w:rPr>
          <w:rFonts w:ascii="Arial" w:hAnsi="Arial" w:cs="Arial"/>
          <w:sz w:val="22"/>
          <w:szCs w:val="22"/>
        </w:rPr>
        <w:t>ring communication techniques</w:t>
      </w:r>
      <w:r w:rsidR="00F92F5A">
        <w:rPr>
          <w:rFonts w:ascii="Arial" w:hAnsi="Arial" w:cs="Arial"/>
          <w:sz w:val="22"/>
          <w:szCs w:val="22"/>
        </w:rPr>
        <w:t>, caregivers adapt their communication style based</w:t>
      </w:r>
      <w:r w:rsidR="00883092">
        <w:rPr>
          <w:rFonts w:ascii="Arial" w:hAnsi="Arial" w:cs="Arial"/>
          <w:sz w:val="22"/>
          <w:szCs w:val="22"/>
        </w:rPr>
        <w:t xml:space="preserve"> on the individual’s needs</w:t>
      </w:r>
      <w:r w:rsidR="008E6B1D">
        <w:rPr>
          <w:rFonts w:ascii="Arial" w:hAnsi="Arial" w:cs="Arial"/>
          <w:sz w:val="22"/>
          <w:szCs w:val="22"/>
        </w:rPr>
        <w:t>, such as using</w:t>
      </w:r>
      <w:r w:rsidR="001C0F3A">
        <w:rPr>
          <w:rFonts w:ascii="Arial" w:hAnsi="Arial" w:cs="Arial"/>
          <w:sz w:val="22"/>
          <w:szCs w:val="22"/>
        </w:rPr>
        <w:t xml:space="preserve"> simple, clear</w:t>
      </w:r>
      <w:r w:rsidR="00741C74">
        <w:rPr>
          <w:rFonts w:ascii="Arial" w:hAnsi="Arial" w:cs="Arial"/>
          <w:sz w:val="22"/>
          <w:szCs w:val="22"/>
        </w:rPr>
        <w:t xml:space="preserve">, </w:t>
      </w:r>
      <w:r w:rsidR="001C0F3A">
        <w:rPr>
          <w:rFonts w:ascii="Arial" w:hAnsi="Arial" w:cs="Arial"/>
          <w:sz w:val="22"/>
          <w:szCs w:val="22"/>
        </w:rPr>
        <w:t xml:space="preserve">concise </w:t>
      </w:r>
      <w:r w:rsidR="008828AF">
        <w:rPr>
          <w:rFonts w:ascii="Arial" w:hAnsi="Arial" w:cs="Arial"/>
          <w:sz w:val="22"/>
          <w:szCs w:val="22"/>
        </w:rPr>
        <w:t xml:space="preserve">and concrete </w:t>
      </w:r>
      <w:r w:rsidR="001C0F3A">
        <w:rPr>
          <w:rFonts w:ascii="Arial" w:hAnsi="Arial" w:cs="Arial"/>
          <w:sz w:val="22"/>
          <w:szCs w:val="22"/>
        </w:rPr>
        <w:t>language</w:t>
      </w:r>
      <w:r w:rsidR="004F2EFF">
        <w:rPr>
          <w:rFonts w:ascii="Arial" w:hAnsi="Arial" w:cs="Arial"/>
          <w:sz w:val="22"/>
          <w:szCs w:val="22"/>
        </w:rPr>
        <w:t xml:space="preserve"> to minimize confusion</w:t>
      </w:r>
      <w:r w:rsidR="005345EC">
        <w:rPr>
          <w:rFonts w:ascii="Arial" w:hAnsi="Arial" w:cs="Arial"/>
          <w:sz w:val="22"/>
          <w:szCs w:val="22"/>
        </w:rPr>
        <w:t xml:space="preserve">. </w:t>
      </w:r>
      <w:r w:rsidR="00D77F62">
        <w:rPr>
          <w:rFonts w:ascii="Arial" w:hAnsi="Arial" w:cs="Arial"/>
          <w:sz w:val="22"/>
          <w:szCs w:val="22"/>
        </w:rPr>
        <w:t>Rep</w:t>
      </w:r>
      <w:r w:rsidR="00AF1D57">
        <w:rPr>
          <w:rFonts w:ascii="Arial" w:hAnsi="Arial" w:cs="Arial"/>
          <w:sz w:val="22"/>
          <w:szCs w:val="22"/>
        </w:rPr>
        <w:t>ea</w:t>
      </w:r>
      <w:r w:rsidR="00D77F62">
        <w:rPr>
          <w:rFonts w:ascii="Arial" w:hAnsi="Arial" w:cs="Arial"/>
          <w:sz w:val="22"/>
          <w:szCs w:val="22"/>
        </w:rPr>
        <w:t>ting and re</w:t>
      </w:r>
      <w:r w:rsidR="00AF1D57">
        <w:rPr>
          <w:rFonts w:ascii="Arial" w:hAnsi="Arial" w:cs="Arial"/>
          <w:sz w:val="22"/>
          <w:szCs w:val="22"/>
        </w:rPr>
        <w:t>phrasing e</w:t>
      </w:r>
      <w:r w:rsidR="00247C60">
        <w:rPr>
          <w:rFonts w:ascii="Arial" w:hAnsi="Arial" w:cs="Arial"/>
          <w:sz w:val="22"/>
          <w:szCs w:val="22"/>
        </w:rPr>
        <w:t xml:space="preserve">nsuring that the person </w:t>
      </w:r>
      <w:r w:rsidR="00222304">
        <w:rPr>
          <w:rFonts w:ascii="Arial" w:hAnsi="Arial" w:cs="Arial"/>
          <w:sz w:val="22"/>
          <w:szCs w:val="22"/>
        </w:rPr>
        <w:t xml:space="preserve">understanding by </w:t>
      </w:r>
      <w:r w:rsidR="004B6EB8">
        <w:rPr>
          <w:rFonts w:ascii="Arial" w:hAnsi="Arial" w:cs="Arial"/>
          <w:sz w:val="22"/>
          <w:szCs w:val="22"/>
        </w:rPr>
        <w:t>repeating</w:t>
      </w:r>
      <w:r w:rsidR="00222304">
        <w:rPr>
          <w:rFonts w:ascii="Arial" w:hAnsi="Arial" w:cs="Arial"/>
          <w:sz w:val="22"/>
          <w:szCs w:val="22"/>
        </w:rPr>
        <w:t xml:space="preserve"> imp</w:t>
      </w:r>
      <w:r w:rsidR="004B6EB8">
        <w:rPr>
          <w:rFonts w:ascii="Arial" w:hAnsi="Arial" w:cs="Arial"/>
          <w:sz w:val="22"/>
          <w:szCs w:val="22"/>
        </w:rPr>
        <w:t>ortant information also check for comp</w:t>
      </w:r>
      <w:r w:rsidR="00D92930">
        <w:rPr>
          <w:rFonts w:ascii="Arial" w:hAnsi="Arial" w:cs="Arial"/>
          <w:sz w:val="22"/>
          <w:szCs w:val="22"/>
        </w:rPr>
        <w:t>rehension</w:t>
      </w:r>
      <w:r w:rsidR="00B916C0">
        <w:rPr>
          <w:rFonts w:ascii="Arial" w:hAnsi="Arial" w:cs="Arial"/>
          <w:sz w:val="22"/>
          <w:szCs w:val="22"/>
        </w:rPr>
        <w:t>, positive</w:t>
      </w:r>
      <w:r w:rsidR="009A3DB3">
        <w:rPr>
          <w:rFonts w:ascii="Arial" w:hAnsi="Arial" w:cs="Arial"/>
          <w:sz w:val="22"/>
          <w:szCs w:val="22"/>
        </w:rPr>
        <w:t xml:space="preserve"> tone and language using a calm, gentle toner to reas</w:t>
      </w:r>
      <w:r w:rsidR="00551FC8">
        <w:rPr>
          <w:rFonts w:ascii="Arial" w:hAnsi="Arial" w:cs="Arial"/>
          <w:sz w:val="22"/>
          <w:szCs w:val="22"/>
        </w:rPr>
        <w:t>sure and encourage</w:t>
      </w:r>
      <w:r w:rsidR="00A24765">
        <w:rPr>
          <w:rFonts w:ascii="Arial" w:hAnsi="Arial" w:cs="Arial"/>
          <w:sz w:val="22"/>
          <w:szCs w:val="22"/>
        </w:rPr>
        <w:t xml:space="preserve"> which can s</w:t>
      </w:r>
      <w:r w:rsidR="00A7178D">
        <w:rPr>
          <w:rFonts w:ascii="Arial" w:hAnsi="Arial" w:cs="Arial"/>
          <w:sz w:val="22"/>
          <w:szCs w:val="22"/>
        </w:rPr>
        <w:t>oothe distress</w:t>
      </w:r>
      <w:r w:rsidR="00056C2C">
        <w:rPr>
          <w:rFonts w:ascii="Arial" w:hAnsi="Arial" w:cs="Arial"/>
          <w:sz w:val="22"/>
          <w:szCs w:val="22"/>
        </w:rPr>
        <w:t xml:space="preserve"> (</w:t>
      </w:r>
      <w:r w:rsidR="00222D4D">
        <w:rPr>
          <w:rFonts w:ascii="Arial" w:hAnsi="Arial" w:cs="Arial"/>
          <w:sz w:val="22"/>
          <w:szCs w:val="22"/>
        </w:rPr>
        <w:t>Heimerl</w:t>
      </w:r>
      <w:r w:rsidR="00E90491">
        <w:rPr>
          <w:rFonts w:ascii="Arial" w:hAnsi="Arial" w:cs="Arial"/>
          <w:sz w:val="22"/>
          <w:szCs w:val="22"/>
        </w:rPr>
        <w:t xml:space="preserve">, </w:t>
      </w:r>
      <w:r w:rsidR="00222D4D">
        <w:rPr>
          <w:rFonts w:ascii="Arial" w:hAnsi="Arial" w:cs="Arial"/>
          <w:sz w:val="22"/>
          <w:szCs w:val="22"/>
        </w:rPr>
        <w:t>P</w:t>
      </w:r>
      <w:r w:rsidR="00D62FDF">
        <w:rPr>
          <w:rFonts w:ascii="Arial" w:hAnsi="Arial" w:cs="Arial"/>
          <w:sz w:val="22"/>
          <w:szCs w:val="22"/>
        </w:rPr>
        <w:t xml:space="preserve">ichler and </w:t>
      </w:r>
      <w:r w:rsidR="00C74F8D">
        <w:rPr>
          <w:rFonts w:ascii="Arial" w:hAnsi="Arial" w:cs="Arial"/>
          <w:sz w:val="22"/>
          <w:szCs w:val="22"/>
        </w:rPr>
        <w:t>Plunger, 2020)</w:t>
      </w:r>
    </w:p>
    <w:p w14:paraId="018EABE4" w14:textId="4EC92A62" w:rsidR="002841C0" w:rsidRDefault="00806B21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Caregiver</w:t>
      </w:r>
      <w:r w:rsidR="00960B93">
        <w:rPr>
          <w:rFonts w:ascii="Arial" w:hAnsi="Arial" w:cs="Arial"/>
          <w:sz w:val="22"/>
          <w:szCs w:val="22"/>
        </w:rPr>
        <w:t>s often act as the voice</w:t>
      </w:r>
      <w:r w:rsidR="001A0656">
        <w:rPr>
          <w:rFonts w:ascii="Arial" w:hAnsi="Arial" w:cs="Arial"/>
          <w:sz w:val="22"/>
          <w:szCs w:val="22"/>
        </w:rPr>
        <w:t xml:space="preserve"> for their care reci</w:t>
      </w:r>
      <w:r w:rsidR="00CE3E77">
        <w:rPr>
          <w:rFonts w:ascii="Arial" w:hAnsi="Arial" w:cs="Arial"/>
          <w:sz w:val="22"/>
          <w:szCs w:val="22"/>
        </w:rPr>
        <w:t xml:space="preserve">pients ensure that </w:t>
      </w:r>
      <w:r w:rsidR="0046434C">
        <w:rPr>
          <w:rFonts w:ascii="Arial" w:hAnsi="Arial" w:cs="Arial"/>
          <w:sz w:val="22"/>
          <w:szCs w:val="22"/>
        </w:rPr>
        <w:t>there are understood and respecte</w:t>
      </w:r>
      <w:r w:rsidR="00505FF8">
        <w:rPr>
          <w:rFonts w:ascii="Arial" w:hAnsi="Arial" w:cs="Arial"/>
          <w:sz w:val="22"/>
          <w:szCs w:val="22"/>
        </w:rPr>
        <w:t>d by</w:t>
      </w:r>
      <w:r w:rsidR="00B729FD">
        <w:rPr>
          <w:rFonts w:ascii="Arial" w:hAnsi="Arial" w:cs="Arial"/>
          <w:sz w:val="22"/>
          <w:szCs w:val="22"/>
        </w:rPr>
        <w:t xml:space="preserve"> medical teams</w:t>
      </w:r>
      <w:r w:rsidR="00532F3A">
        <w:rPr>
          <w:rFonts w:ascii="Arial" w:hAnsi="Arial" w:cs="Arial"/>
          <w:sz w:val="22"/>
          <w:szCs w:val="22"/>
        </w:rPr>
        <w:t>, by keeping records of conversations, decision</w:t>
      </w:r>
      <w:r w:rsidR="00A80E57">
        <w:rPr>
          <w:rFonts w:ascii="Arial" w:hAnsi="Arial" w:cs="Arial"/>
          <w:sz w:val="22"/>
          <w:szCs w:val="22"/>
        </w:rPr>
        <w:t>s and health changes</w:t>
      </w:r>
      <w:r w:rsidR="007B4A2A">
        <w:rPr>
          <w:rFonts w:ascii="Arial" w:hAnsi="Arial" w:cs="Arial"/>
          <w:sz w:val="22"/>
          <w:szCs w:val="22"/>
        </w:rPr>
        <w:t xml:space="preserve">. Moreover, </w:t>
      </w:r>
      <w:r w:rsidR="00857EEF">
        <w:rPr>
          <w:rFonts w:ascii="Arial" w:hAnsi="Arial" w:cs="Arial"/>
          <w:sz w:val="22"/>
          <w:szCs w:val="22"/>
        </w:rPr>
        <w:t>bridging information betwee</w:t>
      </w:r>
      <w:r w:rsidR="00AB5080">
        <w:rPr>
          <w:rFonts w:ascii="Arial" w:hAnsi="Arial" w:cs="Arial"/>
          <w:sz w:val="22"/>
          <w:szCs w:val="22"/>
        </w:rPr>
        <w:t>n families and, doctors and specialists</w:t>
      </w:r>
      <w:r w:rsidR="00932D1F">
        <w:rPr>
          <w:rFonts w:ascii="Arial" w:hAnsi="Arial" w:cs="Arial"/>
          <w:sz w:val="22"/>
          <w:szCs w:val="22"/>
        </w:rPr>
        <w:t xml:space="preserve"> and advo</w:t>
      </w:r>
      <w:r w:rsidR="00EF7ECA">
        <w:rPr>
          <w:rFonts w:ascii="Arial" w:hAnsi="Arial" w:cs="Arial"/>
          <w:sz w:val="22"/>
          <w:szCs w:val="22"/>
        </w:rPr>
        <w:t xml:space="preserve">cating for the care recipient’s </w:t>
      </w:r>
      <w:r w:rsidR="00FE651B">
        <w:rPr>
          <w:rFonts w:ascii="Arial" w:hAnsi="Arial" w:cs="Arial"/>
          <w:sz w:val="22"/>
          <w:szCs w:val="22"/>
        </w:rPr>
        <w:t>rights while balancing their own needs</w:t>
      </w:r>
      <w:r w:rsidR="00C27F5A">
        <w:rPr>
          <w:rFonts w:ascii="Arial" w:hAnsi="Arial" w:cs="Arial"/>
          <w:sz w:val="22"/>
          <w:szCs w:val="22"/>
        </w:rPr>
        <w:t xml:space="preserve">. </w:t>
      </w:r>
      <w:r w:rsidR="003009BA">
        <w:rPr>
          <w:rFonts w:ascii="Arial" w:hAnsi="Arial" w:cs="Arial"/>
          <w:sz w:val="22"/>
          <w:szCs w:val="22"/>
        </w:rPr>
        <w:t>Furthermore, supporting emotional we</w:t>
      </w:r>
      <w:r w:rsidR="0073347A">
        <w:rPr>
          <w:rFonts w:ascii="Arial" w:hAnsi="Arial" w:cs="Arial"/>
          <w:sz w:val="22"/>
          <w:szCs w:val="22"/>
        </w:rPr>
        <w:t xml:space="preserve">ll-being providing </w:t>
      </w:r>
      <w:r w:rsidR="00D32DC3">
        <w:rPr>
          <w:rFonts w:ascii="Arial" w:hAnsi="Arial" w:cs="Arial"/>
          <w:sz w:val="22"/>
          <w:szCs w:val="22"/>
        </w:rPr>
        <w:t xml:space="preserve">empathetic communication to help to reduce </w:t>
      </w:r>
      <w:r w:rsidR="00427B08">
        <w:rPr>
          <w:rFonts w:ascii="Arial" w:hAnsi="Arial" w:cs="Arial"/>
          <w:sz w:val="22"/>
          <w:szCs w:val="22"/>
        </w:rPr>
        <w:t xml:space="preserve">stress and conflict by </w:t>
      </w:r>
      <w:r w:rsidR="00BA1F54">
        <w:rPr>
          <w:rFonts w:ascii="Arial" w:hAnsi="Arial" w:cs="Arial"/>
          <w:sz w:val="22"/>
          <w:szCs w:val="22"/>
        </w:rPr>
        <w:t>acknowledging the frustration, sadness</w:t>
      </w:r>
      <w:r w:rsidR="00782462">
        <w:rPr>
          <w:rFonts w:ascii="Arial" w:hAnsi="Arial" w:cs="Arial"/>
          <w:sz w:val="22"/>
          <w:szCs w:val="22"/>
        </w:rPr>
        <w:t xml:space="preserve"> or fear that care recipient</w:t>
      </w:r>
      <w:r w:rsidR="00AF4F28">
        <w:rPr>
          <w:rFonts w:ascii="Arial" w:hAnsi="Arial" w:cs="Arial"/>
          <w:sz w:val="22"/>
          <w:szCs w:val="22"/>
        </w:rPr>
        <w:t>s may experience</w:t>
      </w:r>
      <w:r w:rsidR="003B189E">
        <w:rPr>
          <w:rFonts w:ascii="Arial" w:hAnsi="Arial" w:cs="Arial"/>
          <w:sz w:val="22"/>
          <w:szCs w:val="22"/>
        </w:rPr>
        <w:t xml:space="preserve">. Also being </w:t>
      </w:r>
      <w:r w:rsidR="008110AF">
        <w:rPr>
          <w:rFonts w:ascii="Arial" w:hAnsi="Arial" w:cs="Arial"/>
          <w:sz w:val="22"/>
          <w:szCs w:val="22"/>
        </w:rPr>
        <w:t>honest and transparent to create a secure environment to build trust</w:t>
      </w:r>
    </w:p>
    <w:p w14:paraId="0E359CD0" w14:textId="0AADE7A0" w:rsidR="00260547" w:rsidRDefault="00085B98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Caregivers often report significant stress</w:t>
      </w:r>
      <w:r w:rsidR="00B42342">
        <w:rPr>
          <w:rFonts w:ascii="Arial" w:hAnsi="Arial" w:cs="Arial"/>
          <w:sz w:val="22"/>
          <w:szCs w:val="22"/>
        </w:rPr>
        <w:t xml:space="preserve"> when they struggle to </w:t>
      </w:r>
      <w:r w:rsidR="005B6670">
        <w:rPr>
          <w:rFonts w:ascii="Arial" w:hAnsi="Arial" w:cs="Arial"/>
          <w:sz w:val="22"/>
          <w:szCs w:val="22"/>
        </w:rPr>
        <w:t xml:space="preserve">communicate with health professional </w:t>
      </w:r>
      <w:r w:rsidR="00D548EB">
        <w:rPr>
          <w:rFonts w:ascii="Arial" w:hAnsi="Arial" w:cs="Arial"/>
          <w:sz w:val="22"/>
          <w:szCs w:val="22"/>
        </w:rPr>
        <w:t>or when the recipient has dementia</w:t>
      </w:r>
      <w:r w:rsidR="008700DD">
        <w:rPr>
          <w:rFonts w:ascii="Arial" w:hAnsi="Arial" w:cs="Arial"/>
          <w:sz w:val="22"/>
          <w:szCs w:val="22"/>
        </w:rPr>
        <w:t xml:space="preserve">, </w:t>
      </w:r>
      <w:r w:rsidR="00BE76CF">
        <w:rPr>
          <w:rFonts w:ascii="Arial" w:hAnsi="Arial" w:cs="Arial"/>
          <w:sz w:val="22"/>
          <w:szCs w:val="22"/>
        </w:rPr>
        <w:t>feeling hesitant to ask questions or feel that information provide</w:t>
      </w:r>
      <w:r w:rsidR="0069792A">
        <w:rPr>
          <w:rFonts w:ascii="Arial" w:hAnsi="Arial" w:cs="Arial"/>
          <w:sz w:val="22"/>
          <w:szCs w:val="22"/>
        </w:rPr>
        <w:t>d by professional is inconsistent</w:t>
      </w:r>
      <w:r w:rsidR="00235507">
        <w:rPr>
          <w:rFonts w:ascii="Arial" w:hAnsi="Arial" w:cs="Arial"/>
          <w:sz w:val="22"/>
          <w:szCs w:val="22"/>
        </w:rPr>
        <w:t>, vague or untimely</w:t>
      </w:r>
      <w:r w:rsidR="00675B94">
        <w:rPr>
          <w:rFonts w:ascii="Arial" w:hAnsi="Arial" w:cs="Arial"/>
          <w:sz w:val="22"/>
          <w:szCs w:val="22"/>
        </w:rPr>
        <w:t xml:space="preserve"> and </w:t>
      </w:r>
      <w:r w:rsidR="000E2897">
        <w:rPr>
          <w:rFonts w:ascii="Arial" w:hAnsi="Arial" w:cs="Arial"/>
          <w:sz w:val="22"/>
          <w:szCs w:val="22"/>
        </w:rPr>
        <w:t xml:space="preserve">navigating language </w:t>
      </w:r>
      <w:r w:rsidR="00DD32E9">
        <w:rPr>
          <w:rFonts w:ascii="Arial" w:hAnsi="Arial" w:cs="Arial"/>
          <w:sz w:val="22"/>
          <w:szCs w:val="22"/>
        </w:rPr>
        <w:t xml:space="preserve">barriers </w:t>
      </w:r>
      <w:r w:rsidR="0046235B">
        <w:rPr>
          <w:rFonts w:ascii="Arial" w:hAnsi="Arial" w:cs="Arial"/>
          <w:sz w:val="22"/>
          <w:szCs w:val="22"/>
        </w:rPr>
        <w:t xml:space="preserve">or different cultural </w:t>
      </w:r>
      <w:r w:rsidR="00FC20B6">
        <w:rPr>
          <w:rFonts w:ascii="Arial" w:hAnsi="Arial" w:cs="Arial"/>
          <w:sz w:val="22"/>
          <w:szCs w:val="22"/>
        </w:rPr>
        <w:t>norms regarding</w:t>
      </w:r>
      <w:r w:rsidR="000B316D">
        <w:rPr>
          <w:rFonts w:ascii="Arial" w:hAnsi="Arial" w:cs="Arial"/>
          <w:sz w:val="22"/>
          <w:szCs w:val="22"/>
        </w:rPr>
        <w:t xml:space="preserve"> a care requires</w:t>
      </w:r>
      <w:r w:rsidR="00115100">
        <w:rPr>
          <w:rFonts w:ascii="Arial" w:hAnsi="Arial" w:cs="Arial"/>
          <w:sz w:val="22"/>
          <w:szCs w:val="22"/>
        </w:rPr>
        <w:t xml:space="preserve"> adaptability and empathy</w:t>
      </w:r>
      <w:r w:rsidR="00FC20B6">
        <w:rPr>
          <w:rFonts w:ascii="Arial" w:hAnsi="Arial" w:cs="Arial"/>
          <w:sz w:val="22"/>
          <w:szCs w:val="22"/>
        </w:rPr>
        <w:t xml:space="preserve">. </w:t>
      </w:r>
      <w:r w:rsidR="001B4BA8">
        <w:rPr>
          <w:rFonts w:ascii="Arial" w:hAnsi="Arial" w:cs="Arial"/>
          <w:sz w:val="22"/>
          <w:szCs w:val="22"/>
        </w:rPr>
        <w:t xml:space="preserve">Therefore, </w:t>
      </w:r>
      <w:r w:rsidR="00260547">
        <w:rPr>
          <w:rFonts w:ascii="Arial" w:hAnsi="Arial" w:cs="Arial"/>
          <w:sz w:val="22"/>
          <w:szCs w:val="22"/>
        </w:rPr>
        <w:t>Supportive interve</w:t>
      </w:r>
      <w:r w:rsidR="00FB637E">
        <w:rPr>
          <w:rFonts w:ascii="Arial" w:hAnsi="Arial" w:cs="Arial"/>
          <w:sz w:val="22"/>
          <w:szCs w:val="22"/>
        </w:rPr>
        <w:t xml:space="preserve">ntions and training </w:t>
      </w:r>
      <w:r w:rsidR="004B26CD">
        <w:rPr>
          <w:rFonts w:ascii="Arial" w:hAnsi="Arial" w:cs="Arial"/>
          <w:sz w:val="22"/>
          <w:szCs w:val="22"/>
        </w:rPr>
        <w:t>such as communication coaching</w:t>
      </w:r>
      <w:r w:rsidR="004C1BCD">
        <w:rPr>
          <w:rFonts w:ascii="Arial" w:hAnsi="Arial" w:cs="Arial"/>
          <w:sz w:val="22"/>
          <w:szCs w:val="22"/>
        </w:rPr>
        <w:t>, training programs and coaching call for</w:t>
      </w:r>
      <w:r w:rsidR="008B6AC4">
        <w:rPr>
          <w:rFonts w:ascii="Arial" w:hAnsi="Arial" w:cs="Arial"/>
          <w:sz w:val="22"/>
          <w:szCs w:val="22"/>
        </w:rPr>
        <w:t xml:space="preserve"> caregivers can increase confidence in communi</w:t>
      </w:r>
      <w:r w:rsidR="00314150">
        <w:rPr>
          <w:rFonts w:ascii="Arial" w:hAnsi="Arial" w:cs="Arial"/>
          <w:sz w:val="22"/>
          <w:szCs w:val="22"/>
        </w:rPr>
        <w:t>cating with</w:t>
      </w:r>
      <w:r w:rsidR="00121E7B">
        <w:rPr>
          <w:rFonts w:ascii="Arial" w:hAnsi="Arial" w:cs="Arial"/>
          <w:sz w:val="22"/>
          <w:szCs w:val="22"/>
        </w:rPr>
        <w:t xml:space="preserve"> health professionals an</w:t>
      </w:r>
      <w:r w:rsidR="007C258C">
        <w:rPr>
          <w:rFonts w:ascii="Arial" w:hAnsi="Arial" w:cs="Arial"/>
          <w:sz w:val="22"/>
          <w:szCs w:val="22"/>
        </w:rPr>
        <w:t xml:space="preserve">d recipients. </w:t>
      </w:r>
      <w:r w:rsidR="00236ED8">
        <w:rPr>
          <w:rFonts w:ascii="Arial" w:hAnsi="Arial" w:cs="Arial"/>
          <w:sz w:val="22"/>
          <w:szCs w:val="22"/>
        </w:rPr>
        <w:t>Moreover</w:t>
      </w:r>
      <w:r w:rsidR="00275C79">
        <w:rPr>
          <w:rFonts w:ascii="Arial" w:hAnsi="Arial" w:cs="Arial"/>
          <w:sz w:val="22"/>
          <w:szCs w:val="22"/>
        </w:rPr>
        <w:t>, workshops using the r</w:t>
      </w:r>
      <w:r w:rsidR="00FF4D6F">
        <w:rPr>
          <w:rFonts w:ascii="Arial" w:hAnsi="Arial" w:cs="Arial"/>
          <w:sz w:val="22"/>
          <w:szCs w:val="22"/>
        </w:rPr>
        <w:t xml:space="preserve">eal scenarios to help </w:t>
      </w:r>
      <w:r w:rsidR="00823FF6">
        <w:rPr>
          <w:rFonts w:ascii="Arial" w:hAnsi="Arial" w:cs="Arial"/>
          <w:sz w:val="22"/>
          <w:szCs w:val="22"/>
        </w:rPr>
        <w:t>C</w:t>
      </w:r>
      <w:r w:rsidR="00FF4D6F">
        <w:rPr>
          <w:rFonts w:ascii="Arial" w:hAnsi="Arial" w:cs="Arial"/>
          <w:sz w:val="22"/>
          <w:szCs w:val="22"/>
        </w:rPr>
        <w:t>aregivers</w:t>
      </w:r>
      <w:r w:rsidR="00A7205A">
        <w:rPr>
          <w:rFonts w:ascii="Arial" w:hAnsi="Arial" w:cs="Arial"/>
          <w:sz w:val="22"/>
          <w:szCs w:val="22"/>
        </w:rPr>
        <w:t xml:space="preserve"> practices asking and sharing concern</w:t>
      </w:r>
      <w:r w:rsidR="00625F58">
        <w:rPr>
          <w:rFonts w:ascii="Arial" w:hAnsi="Arial" w:cs="Arial"/>
          <w:sz w:val="22"/>
          <w:szCs w:val="22"/>
        </w:rPr>
        <w:t>s specifically in stressful situations</w:t>
      </w:r>
      <w:r w:rsidR="00907EBE">
        <w:rPr>
          <w:rFonts w:ascii="Arial" w:hAnsi="Arial" w:cs="Arial"/>
          <w:sz w:val="22"/>
          <w:szCs w:val="22"/>
        </w:rPr>
        <w:t>.</w:t>
      </w:r>
      <w:r w:rsidR="00E5625A">
        <w:rPr>
          <w:rFonts w:ascii="Arial" w:hAnsi="Arial" w:cs="Arial"/>
          <w:sz w:val="22"/>
          <w:szCs w:val="22"/>
        </w:rPr>
        <w:t xml:space="preserve"> </w:t>
      </w:r>
      <w:r w:rsidR="00BF7D80">
        <w:rPr>
          <w:rFonts w:ascii="Arial" w:hAnsi="Arial" w:cs="Arial"/>
          <w:sz w:val="22"/>
          <w:szCs w:val="22"/>
        </w:rPr>
        <w:t>Also,</w:t>
      </w:r>
      <w:r w:rsidR="006424E2">
        <w:rPr>
          <w:rFonts w:ascii="Arial" w:hAnsi="Arial" w:cs="Arial"/>
          <w:sz w:val="22"/>
          <w:szCs w:val="22"/>
        </w:rPr>
        <w:t xml:space="preserve"> digital tools</w:t>
      </w:r>
      <w:r w:rsidR="00DD5DDD">
        <w:rPr>
          <w:rFonts w:ascii="Arial" w:hAnsi="Arial" w:cs="Arial"/>
          <w:sz w:val="22"/>
          <w:szCs w:val="22"/>
        </w:rPr>
        <w:t>, video conferencing, facili</w:t>
      </w:r>
      <w:r w:rsidR="0025116D">
        <w:rPr>
          <w:rFonts w:ascii="Arial" w:hAnsi="Arial" w:cs="Arial"/>
          <w:sz w:val="22"/>
          <w:szCs w:val="22"/>
        </w:rPr>
        <w:t>tate communication and help managing information</w:t>
      </w:r>
      <w:r w:rsidR="00FC20B6">
        <w:rPr>
          <w:rFonts w:ascii="Arial" w:hAnsi="Arial" w:cs="Arial"/>
          <w:sz w:val="22"/>
          <w:szCs w:val="22"/>
        </w:rPr>
        <w:t>.</w:t>
      </w:r>
      <w:r w:rsidR="00E62CBB">
        <w:rPr>
          <w:rFonts w:ascii="Arial" w:hAnsi="Arial" w:cs="Arial"/>
          <w:sz w:val="22"/>
          <w:szCs w:val="22"/>
        </w:rPr>
        <w:t xml:space="preserve"> In addition, effective </w:t>
      </w:r>
      <w:r w:rsidR="00823FF6">
        <w:rPr>
          <w:rFonts w:ascii="Arial" w:hAnsi="Arial" w:cs="Arial"/>
          <w:sz w:val="22"/>
          <w:szCs w:val="22"/>
        </w:rPr>
        <w:t>C</w:t>
      </w:r>
      <w:r w:rsidR="00E62CBB">
        <w:rPr>
          <w:rFonts w:ascii="Arial" w:hAnsi="Arial" w:cs="Arial"/>
          <w:sz w:val="22"/>
          <w:szCs w:val="22"/>
        </w:rPr>
        <w:t xml:space="preserve">aregivers communications is </w:t>
      </w:r>
      <w:r w:rsidR="006560D1">
        <w:rPr>
          <w:rFonts w:ascii="Arial" w:hAnsi="Arial" w:cs="Arial"/>
          <w:sz w:val="22"/>
          <w:szCs w:val="22"/>
        </w:rPr>
        <w:t>essentially a bridge that enable</w:t>
      </w:r>
      <w:r w:rsidR="00D85DFD">
        <w:rPr>
          <w:rFonts w:ascii="Arial" w:hAnsi="Arial" w:cs="Arial"/>
          <w:sz w:val="22"/>
          <w:szCs w:val="22"/>
        </w:rPr>
        <w:t>s personalized care, ensures the safety</w:t>
      </w:r>
      <w:r w:rsidR="0060291F">
        <w:rPr>
          <w:rFonts w:ascii="Arial" w:hAnsi="Arial" w:cs="Arial"/>
          <w:sz w:val="22"/>
          <w:szCs w:val="22"/>
        </w:rPr>
        <w:t xml:space="preserve"> of individual, and fosters </w:t>
      </w:r>
      <w:r w:rsidR="00C076FB">
        <w:rPr>
          <w:rFonts w:ascii="Arial" w:hAnsi="Arial" w:cs="Arial"/>
          <w:sz w:val="22"/>
          <w:szCs w:val="22"/>
        </w:rPr>
        <w:t>a collaborative environment</w:t>
      </w:r>
      <w:r w:rsidR="003774BB">
        <w:rPr>
          <w:rFonts w:ascii="Arial" w:hAnsi="Arial" w:cs="Arial"/>
          <w:sz w:val="22"/>
          <w:szCs w:val="22"/>
        </w:rPr>
        <w:t xml:space="preserve"> </w:t>
      </w:r>
    </w:p>
    <w:p w14:paraId="04D7CA31" w14:textId="7E439030" w:rsidR="00D77D2E" w:rsidRDefault="00823FF6" w:rsidP="00080A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Theme 3:</w:t>
      </w:r>
      <w:r w:rsidR="00AF1C71">
        <w:rPr>
          <w:rFonts w:ascii="Arial" w:hAnsi="Arial" w:cs="Arial"/>
          <w:b/>
          <w:bCs/>
        </w:rPr>
        <w:t xml:space="preserve"> Limited A</w:t>
      </w:r>
      <w:r w:rsidR="00D03A2B">
        <w:rPr>
          <w:rFonts w:ascii="Arial" w:hAnsi="Arial" w:cs="Arial"/>
          <w:b/>
          <w:bCs/>
        </w:rPr>
        <w:t>ccess to Specialised Sup</w:t>
      </w:r>
      <w:r w:rsidR="00C63434">
        <w:rPr>
          <w:rFonts w:ascii="Arial" w:hAnsi="Arial" w:cs="Arial"/>
          <w:b/>
          <w:bCs/>
        </w:rPr>
        <w:t>p</w:t>
      </w:r>
      <w:r w:rsidR="00D03A2B">
        <w:rPr>
          <w:rFonts w:ascii="Arial" w:hAnsi="Arial" w:cs="Arial"/>
          <w:b/>
          <w:bCs/>
        </w:rPr>
        <w:t>ort</w:t>
      </w:r>
      <w:r w:rsidR="00C63434">
        <w:rPr>
          <w:rFonts w:ascii="Arial" w:hAnsi="Arial" w:cs="Arial"/>
          <w:b/>
          <w:bCs/>
        </w:rPr>
        <w:t xml:space="preserve"> Services</w:t>
      </w:r>
    </w:p>
    <w:p w14:paraId="21C2E7AD" w14:textId="63B4373E" w:rsidR="00D946AA" w:rsidRDefault="001250D8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Dementia </w:t>
      </w:r>
      <w:r w:rsidR="00315E18">
        <w:rPr>
          <w:rFonts w:ascii="Arial" w:hAnsi="Arial" w:cs="Arial"/>
          <w:sz w:val="22"/>
          <w:szCs w:val="22"/>
        </w:rPr>
        <w:t>is a complex multifactorial syndrome c</w:t>
      </w:r>
      <w:r w:rsidR="00D92C4D">
        <w:rPr>
          <w:rFonts w:ascii="Arial" w:hAnsi="Arial" w:cs="Arial"/>
          <w:sz w:val="22"/>
          <w:szCs w:val="22"/>
        </w:rPr>
        <w:t xml:space="preserve">haracterised by cognitive </w:t>
      </w:r>
      <w:r w:rsidR="00490DED">
        <w:rPr>
          <w:rFonts w:ascii="Arial" w:hAnsi="Arial" w:cs="Arial"/>
          <w:sz w:val="22"/>
          <w:szCs w:val="22"/>
        </w:rPr>
        <w:t>decline</w:t>
      </w:r>
      <w:r w:rsidR="00D92C4D">
        <w:rPr>
          <w:rFonts w:ascii="Arial" w:hAnsi="Arial" w:cs="Arial"/>
          <w:sz w:val="22"/>
          <w:szCs w:val="22"/>
        </w:rPr>
        <w:t xml:space="preserve"> and impaired d</w:t>
      </w:r>
      <w:r w:rsidR="001B1682">
        <w:rPr>
          <w:rFonts w:ascii="Arial" w:hAnsi="Arial" w:cs="Arial"/>
          <w:sz w:val="22"/>
          <w:szCs w:val="22"/>
        </w:rPr>
        <w:t>aily functioning, represent</w:t>
      </w:r>
      <w:r w:rsidR="00490DED">
        <w:rPr>
          <w:rFonts w:ascii="Arial" w:hAnsi="Arial" w:cs="Arial"/>
          <w:sz w:val="22"/>
          <w:szCs w:val="22"/>
        </w:rPr>
        <w:t>ing a major risk factor long term care depe</w:t>
      </w:r>
      <w:r w:rsidR="00C4729B">
        <w:rPr>
          <w:rFonts w:ascii="Arial" w:hAnsi="Arial" w:cs="Arial"/>
          <w:sz w:val="22"/>
          <w:szCs w:val="22"/>
        </w:rPr>
        <w:t>ndency.</w:t>
      </w:r>
      <w:r w:rsidR="006E6468">
        <w:rPr>
          <w:rFonts w:ascii="Arial" w:hAnsi="Arial" w:cs="Arial"/>
          <w:sz w:val="22"/>
          <w:szCs w:val="22"/>
        </w:rPr>
        <w:t xml:space="preserve"> </w:t>
      </w:r>
      <w:r w:rsidR="006E6468">
        <w:rPr>
          <w:rFonts w:ascii="Arial" w:hAnsi="Arial" w:cs="Arial"/>
          <w:sz w:val="22"/>
          <w:szCs w:val="22"/>
        </w:rPr>
        <w:lastRenderedPageBreak/>
        <w:t>Therefore, limited</w:t>
      </w:r>
      <w:r w:rsidR="001547AA">
        <w:rPr>
          <w:rFonts w:ascii="Arial" w:hAnsi="Arial" w:cs="Arial"/>
          <w:sz w:val="22"/>
          <w:szCs w:val="22"/>
        </w:rPr>
        <w:t xml:space="preserve"> access to speciali</w:t>
      </w:r>
      <w:r w:rsidR="000335A1">
        <w:rPr>
          <w:rFonts w:ascii="Arial" w:hAnsi="Arial" w:cs="Arial"/>
          <w:sz w:val="22"/>
          <w:szCs w:val="22"/>
        </w:rPr>
        <w:t xml:space="preserve">sed support services </w:t>
      </w:r>
      <w:r w:rsidR="000C356C">
        <w:rPr>
          <w:rFonts w:ascii="Arial" w:hAnsi="Arial" w:cs="Arial"/>
          <w:sz w:val="22"/>
          <w:szCs w:val="22"/>
        </w:rPr>
        <w:t>in dementia care in England</w:t>
      </w:r>
      <w:r w:rsidR="00C7777F">
        <w:rPr>
          <w:rFonts w:ascii="Arial" w:hAnsi="Arial" w:cs="Arial"/>
          <w:sz w:val="22"/>
          <w:szCs w:val="22"/>
        </w:rPr>
        <w:t xml:space="preserve"> is a critical ongoing theme characterised by</w:t>
      </w:r>
      <w:r w:rsidR="007E1A5E">
        <w:rPr>
          <w:rFonts w:ascii="Arial" w:hAnsi="Arial" w:cs="Arial"/>
          <w:sz w:val="22"/>
          <w:szCs w:val="22"/>
        </w:rPr>
        <w:t xml:space="preserve"> significant regional disparit</w:t>
      </w:r>
      <w:r w:rsidR="004302CD">
        <w:rPr>
          <w:rFonts w:ascii="Arial" w:hAnsi="Arial" w:cs="Arial"/>
          <w:sz w:val="22"/>
          <w:szCs w:val="22"/>
        </w:rPr>
        <w:t>ies</w:t>
      </w:r>
      <w:r w:rsidR="00DA77A3">
        <w:rPr>
          <w:rFonts w:ascii="Arial" w:hAnsi="Arial" w:cs="Arial"/>
          <w:sz w:val="22"/>
          <w:szCs w:val="22"/>
        </w:rPr>
        <w:t>, long</w:t>
      </w:r>
      <w:r w:rsidR="005F239F">
        <w:rPr>
          <w:rFonts w:ascii="Arial" w:hAnsi="Arial" w:cs="Arial"/>
          <w:sz w:val="22"/>
          <w:szCs w:val="22"/>
        </w:rPr>
        <w:t xml:space="preserve"> waiting times and </w:t>
      </w:r>
      <w:r w:rsidR="00F07FCF">
        <w:rPr>
          <w:rFonts w:ascii="Arial" w:hAnsi="Arial" w:cs="Arial"/>
          <w:sz w:val="22"/>
          <w:szCs w:val="22"/>
        </w:rPr>
        <w:t>a lack of integrated, person</w:t>
      </w:r>
      <w:r w:rsidR="00115F5D">
        <w:rPr>
          <w:rFonts w:ascii="Arial" w:hAnsi="Arial" w:cs="Arial"/>
          <w:sz w:val="22"/>
          <w:szCs w:val="22"/>
        </w:rPr>
        <w:t xml:space="preserve">-centred care. </w:t>
      </w:r>
      <w:r w:rsidR="00E2058B">
        <w:rPr>
          <w:rFonts w:ascii="Arial" w:hAnsi="Arial" w:cs="Arial"/>
          <w:sz w:val="22"/>
          <w:szCs w:val="22"/>
        </w:rPr>
        <w:t xml:space="preserve">Moreover, </w:t>
      </w:r>
      <w:r w:rsidR="00E74870">
        <w:rPr>
          <w:rFonts w:ascii="Arial" w:hAnsi="Arial" w:cs="Arial"/>
          <w:sz w:val="22"/>
          <w:szCs w:val="22"/>
        </w:rPr>
        <w:t>of late 2025/early</w:t>
      </w:r>
      <w:r w:rsidR="009D1D18">
        <w:rPr>
          <w:rFonts w:ascii="Arial" w:hAnsi="Arial" w:cs="Arial"/>
          <w:sz w:val="22"/>
          <w:szCs w:val="22"/>
        </w:rPr>
        <w:t xml:space="preserve"> 2026, </w:t>
      </w:r>
      <w:r w:rsidR="009D45FE">
        <w:rPr>
          <w:rFonts w:ascii="Arial" w:hAnsi="Arial" w:cs="Arial"/>
          <w:sz w:val="22"/>
          <w:szCs w:val="22"/>
        </w:rPr>
        <w:t>dementia is</w:t>
      </w:r>
      <w:r w:rsidR="009D1D18">
        <w:rPr>
          <w:rFonts w:ascii="Arial" w:hAnsi="Arial" w:cs="Arial"/>
          <w:sz w:val="22"/>
          <w:szCs w:val="22"/>
        </w:rPr>
        <w:t xml:space="preserve"> a primary </w:t>
      </w:r>
      <w:r w:rsidR="002817BA">
        <w:rPr>
          <w:rFonts w:ascii="Arial" w:hAnsi="Arial" w:cs="Arial"/>
          <w:sz w:val="22"/>
          <w:szCs w:val="22"/>
        </w:rPr>
        <w:t>profile in many residential care settings</w:t>
      </w:r>
      <w:r w:rsidR="00F37F3F">
        <w:rPr>
          <w:rFonts w:ascii="Arial" w:hAnsi="Arial" w:cs="Arial"/>
          <w:sz w:val="22"/>
          <w:szCs w:val="22"/>
        </w:rPr>
        <w:t xml:space="preserve">. </w:t>
      </w:r>
      <w:r w:rsidR="009D45FE">
        <w:rPr>
          <w:rFonts w:ascii="Arial" w:hAnsi="Arial" w:cs="Arial"/>
          <w:sz w:val="22"/>
          <w:szCs w:val="22"/>
        </w:rPr>
        <w:t>Therefore,</w:t>
      </w:r>
      <w:r w:rsidR="00B557A5">
        <w:rPr>
          <w:rFonts w:ascii="Arial" w:hAnsi="Arial" w:cs="Arial"/>
          <w:sz w:val="22"/>
          <w:szCs w:val="22"/>
        </w:rPr>
        <w:t xml:space="preserve"> healthcare systems face growing challenges</w:t>
      </w:r>
      <w:r w:rsidR="006440D3">
        <w:rPr>
          <w:rFonts w:ascii="Arial" w:hAnsi="Arial" w:cs="Arial"/>
          <w:sz w:val="22"/>
          <w:szCs w:val="22"/>
        </w:rPr>
        <w:t>, including timely diagnosis, equitable</w:t>
      </w:r>
      <w:r w:rsidR="00370CAB">
        <w:rPr>
          <w:rFonts w:ascii="Arial" w:hAnsi="Arial" w:cs="Arial"/>
          <w:sz w:val="22"/>
          <w:szCs w:val="22"/>
        </w:rPr>
        <w:t xml:space="preserve"> access to care and managing the r</w:t>
      </w:r>
      <w:r w:rsidR="00CE0B3E">
        <w:rPr>
          <w:rFonts w:ascii="Arial" w:hAnsi="Arial" w:cs="Arial"/>
          <w:sz w:val="22"/>
          <w:szCs w:val="22"/>
        </w:rPr>
        <w:t>ising demand for health services</w:t>
      </w:r>
      <w:r w:rsidR="00F73312">
        <w:rPr>
          <w:rFonts w:ascii="Arial" w:hAnsi="Arial" w:cs="Arial"/>
          <w:sz w:val="22"/>
          <w:szCs w:val="22"/>
        </w:rPr>
        <w:t>.  Speech language therap</w:t>
      </w:r>
      <w:r w:rsidR="009B06B6">
        <w:rPr>
          <w:rFonts w:ascii="Arial" w:hAnsi="Arial" w:cs="Arial"/>
          <w:sz w:val="22"/>
          <w:szCs w:val="22"/>
        </w:rPr>
        <w:t>y (SLT) and occupational thera</w:t>
      </w:r>
      <w:r w:rsidR="002E425A">
        <w:rPr>
          <w:rFonts w:ascii="Arial" w:hAnsi="Arial" w:cs="Arial"/>
          <w:sz w:val="22"/>
          <w:szCs w:val="22"/>
        </w:rPr>
        <w:t>py (OT) can</w:t>
      </w:r>
      <w:r w:rsidR="00BD5051">
        <w:rPr>
          <w:rFonts w:ascii="Arial" w:hAnsi="Arial" w:cs="Arial"/>
          <w:sz w:val="22"/>
          <w:szCs w:val="22"/>
        </w:rPr>
        <w:t xml:space="preserve"> help</w:t>
      </w:r>
      <w:r w:rsidR="002E425A">
        <w:rPr>
          <w:rFonts w:ascii="Arial" w:hAnsi="Arial" w:cs="Arial"/>
          <w:sz w:val="22"/>
          <w:szCs w:val="22"/>
        </w:rPr>
        <w:t xml:space="preserve"> maintain</w:t>
      </w:r>
      <w:r w:rsidR="00BD5051">
        <w:rPr>
          <w:rFonts w:ascii="Arial" w:hAnsi="Arial" w:cs="Arial"/>
          <w:sz w:val="22"/>
          <w:szCs w:val="22"/>
        </w:rPr>
        <w:t xml:space="preserve"> cognitive fun</w:t>
      </w:r>
      <w:r w:rsidR="008515A5">
        <w:rPr>
          <w:rFonts w:ascii="Arial" w:hAnsi="Arial" w:cs="Arial"/>
          <w:sz w:val="22"/>
          <w:szCs w:val="22"/>
        </w:rPr>
        <w:t>ction</w:t>
      </w:r>
      <w:r w:rsidR="00BD5051">
        <w:rPr>
          <w:rFonts w:ascii="Arial" w:hAnsi="Arial" w:cs="Arial"/>
          <w:sz w:val="22"/>
          <w:szCs w:val="22"/>
        </w:rPr>
        <w:t xml:space="preserve"> and </w:t>
      </w:r>
      <w:r w:rsidR="008515A5">
        <w:rPr>
          <w:rFonts w:ascii="Arial" w:hAnsi="Arial" w:cs="Arial"/>
          <w:sz w:val="22"/>
          <w:szCs w:val="22"/>
        </w:rPr>
        <w:t xml:space="preserve">quality life, </w:t>
      </w:r>
      <w:r w:rsidR="00C82749">
        <w:rPr>
          <w:rFonts w:ascii="Arial" w:hAnsi="Arial" w:cs="Arial"/>
          <w:sz w:val="22"/>
          <w:szCs w:val="22"/>
        </w:rPr>
        <w:t>particularly in the early stages of dementia</w:t>
      </w:r>
      <w:r w:rsidR="00105A4F">
        <w:rPr>
          <w:rFonts w:ascii="Arial" w:hAnsi="Arial" w:cs="Arial"/>
          <w:sz w:val="22"/>
          <w:szCs w:val="22"/>
        </w:rPr>
        <w:t xml:space="preserve"> or mild cognitive impai</w:t>
      </w:r>
      <w:r w:rsidR="002B31E3">
        <w:rPr>
          <w:rFonts w:ascii="Arial" w:hAnsi="Arial" w:cs="Arial"/>
          <w:sz w:val="22"/>
          <w:szCs w:val="22"/>
        </w:rPr>
        <w:t>r</w:t>
      </w:r>
      <w:r w:rsidR="00105A4F">
        <w:rPr>
          <w:rFonts w:ascii="Arial" w:hAnsi="Arial" w:cs="Arial"/>
          <w:sz w:val="22"/>
          <w:szCs w:val="22"/>
        </w:rPr>
        <w:t>ment</w:t>
      </w:r>
      <w:r w:rsidR="002B31E3">
        <w:rPr>
          <w:rFonts w:ascii="Arial" w:hAnsi="Arial" w:cs="Arial"/>
          <w:sz w:val="22"/>
          <w:szCs w:val="22"/>
        </w:rPr>
        <w:t xml:space="preserve"> (MCI</w:t>
      </w:r>
      <w:r w:rsidR="00EB0EC9">
        <w:rPr>
          <w:rFonts w:ascii="Arial" w:hAnsi="Arial" w:cs="Arial"/>
          <w:sz w:val="22"/>
          <w:szCs w:val="22"/>
        </w:rPr>
        <w:t>) (</w:t>
      </w:r>
      <w:r w:rsidR="00D67966">
        <w:rPr>
          <w:rFonts w:ascii="Arial" w:hAnsi="Arial" w:cs="Arial"/>
          <w:sz w:val="22"/>
          <w:szCs w:val="22"/>
        </w:rPr>
        <w:t>D</w:t>
      </w:r>
      <w:r w:rsidR="00B81D77">
        <w:rPr>
          <w:rFonts w:ascii="Arial" w:hAnsi="Arial" w:cs="Arial"/>
          <w:sz w:val="22"/>
          <w:szCs w:val="22"/>
        </w:rPr>
        <w:t>oor</w:t>
      </w:r>
      <w:r w:rsidR="0087584E">
        <w:rPr>
          <w:rFonts w:ascii="Arial" w:hAnsi="Arial" w:cs="Arial"/>
          <w:sz w:val="22"/>
          <w:szCs w:val="22"/>
        </w:rPr>
        <w:t xml:space="preserve"> et al, 2025)</w:t>
      </w:r>
    </w:p>
    <w:p w14:paraId="32C63A2A" w14:textId="35CBB010" w:rsidR="006561D0" w:rsidRDefault="00506DA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explore</w:t>
      </w:r>
      <w:r w:rsidR="00D17021">
        <w:rPr>
          <w:rFonts w:ascii="Arial" w:hAnsi="Arial" w:cs="Arial"/>
          <w:sz w:val="22"/>
          <w:szCs w:val="22"/>
        </w:rPr>
        <w:t xml:space="preserve"> the care and support received and wanted</w:t>
      </w:r>
      <w:r w:rsidR="004E0243">
        <w:rPr>
          <w:rFonts w:ascii="Arial" w:hAnsi="Arial" w:cs="Arial"/>
          <w:sz w:val="22"/>
          <w:szCs w:val="22"/>
        </w:rPr>
        <w:t xml:space="preserve"> by United Kingdom (UK)</w:t>
      </w:r>
      <w:r w:rsidR="00E3254D">
        <w:rPr>
          <w:rFonts w:ascii="Arial" w:hAnsi="Arial" w:cs="Arial"/>
          <w:sz w:val="22"/>
          <w:szCs w:val="22"/>
        </w:rPr>
        <w:t xml:space="preserve"> South Asian and W</w:t>
      </w:r>
      <w:r w:rsidR="00C278D6">
        <w:rPr>
          <w:rFonts w:ascii="Arial" w:hAnsi="Arial" w:cs="Arial"/>
          <w:sz w:val="22"/>
          <w:szCs w:val="22"/>
        </w:rPr>
        <w:t>hite British</w:t>
      </w:r>
      <w:r w:rsidR="009D328C">
        <w:rPr>
          <w:rFonts w:ascii="Arial" w:hAnsi="Arial" w:cs="Arial"/>
          <w:sz w:val="22"/>
          <w:szCs w:val="22"/>
        </w:rPr>
        <w:t xml:space="preserve"> people affected by dementia and w</w:t>
      </w:r>
      <w:r w:rsidR="00236D8B">
        <w:rPr>
          <w:rFonts w:ascii="Arial" w:hAnsi="Arial" w:cs="Arial"/>
          <w:sz w:val="22"/>
          <w:szCs w:val="22"/>
        </w:rPr>
        <w:t>hether access to i</w:t>
      </w:r>
      <w:r w:rsidR="00F73C71">
        <w:rPr>
          <w:rFonts w:ascii="Arial" w:hAnsi="Arial" w:cs="Arial"/>
          <w:sz w:val="22"/>
          <w:szCs w:val="22"/>
        </w:rPr>
        <w:t>t is equitable</w:t>
      </w:r>
      <w:r w:rsidR="00152290">
        <w:rPr>
          <w:rFonts w:ascii="Arial" w:hAnsi="Arial" w:cs="Arial"/>
          <w:sz w:val="22"/>
          <w:szCs w:val="22"/>
        </w:rPr>
        <w:t>.</w:t>
      </w:r>
      <w:r w:rsidR="00CD3D51">
        <w:rPr>
          <w:rFonts w:ascii="Arial" w:hAnsi="Arial" w:cs="Arial"/>
          <w:sz w:val="22"/>
          <w:szCs w:val="22"/>
        </w:rPr>
        <w:t xml:space="preserve"> Design Semi- struct</w:t>
      </w:r>
      <w:r w:rsidR="00FF2B90">
        <w:rPr>
          <w:rFonts w:ascii="Arial" w:hAnsi="Arial" w:cs="Arial"/>
          <w:sz w:val="22"/>
          <w:szCs w:val="22"/>
        </w:rPr>
        <w:t>ured interviews using a topic</w:t>
      </w:r>
      <w:r w:rsidR="005D353B">
        <w:rPr>
          <w:rFonts w:ascii="Arial" w:hAnsi="Arial" w:cs="Arial"/>
          <w:sz w:val="22"/>
          <w:szCs w:val="22"/>
        </w:rPr>
        <w:t xml:space="preserve"> guide. </w:t>
      </w:r>
      <w:r w:rsidR="00FF33E1">
        <w:rPr>
          <w:rFonts w:ascii="Arial" w:hAnsi="Arial" w:cs="Arial"/>
          <w:sz w:val="22"/>
          <w:szCs w:val="22"/>
        </w:rPr>
        <w:t>Setting memory clinics across</w:t>
      </w:r>
      <w:r w:rsidR="00F07E6A">
        <w:rPr>
          <w:rFonts w:ascii="Arial" w:hAnsi="Arial" w:cs="Arial"/>
          <w:sz w:val="22"/>
          <w:szCs w:val="22"/>
        </w:rPr>
        <w:t xml:space="preserve"> four UK National Health Service Tru</w:t>
      </w:r>
      <w:r w:rsidR="00D657E6">
        <w:rPr>
          <w:rFonts w:ascii="Arial" w:hAnsi="Arial" w:cs="Arial"/>
          <w:sz w:val="22"/>
          <w:szCs w:val="22"/>
        </w:rPr>
        <w:t>sts</w:t>
      </w:r>
      <w:r w:rsidR="00096BDC">
        <w:rPr>
          <w:rFonts w:ascii="Arial" w:hAnsi="Arial" w:cs="Arial"/>
          <w:sz w:val="22"/>
          <w:szCs w:val="22"/>
        </w:rPr>
        <w:t xml:space="preserve"> in London and in Lei</w:t>
      </w:r>
      <w:r w:rsidR="004D2495">
        <w:rPr>
          <w:rFonts w:ascii="Arial" w:hAnsi="Arial" w:cs="Arial"/>
          <w:sz w:val="22"/>
          <w:szCs w:val="22"/>
        </w:rPr>
        <w:t>ce</w:t>
      </w:r>
      <w:r w:rsidR="00096BDC">
        <w:rPr>
          <w:rFonts w:ascii="Arial" w:hAnsi="Arial" w:cs="Arial"/>
          <w:sz w:val="22"/>
          <w:szCs w:val="22"/>
        </w:rPr>
        <w:t>ster</w:t>
      </w:r>
      <w:r w:rsidR="004D2495">
        <w:rPr>
          <w:rFonts w:ascii="Arial" w:hAnsi="Arial" w:cs="Arial"/>
          <w:sz w:val="22"/>
          <w:szCs w:val="22"/>
        </w:rPr>
        <w:t>.</w:t>
      </w:r>
      <w:r w:rsidR="007B039F">
        <w:rPr>
          <w:rFonts w:ascii="Arial" w:hAnsi="Arial" w:cs="Arial"/>
          <w:sz w:val="22"/>
          <w:szCs w:val="22"/>
        </w:rPr>
        <w:t xml:space="preserve"> </w:t>
      </w:r>
      <w:r w:rsidR="00317268">
        <w:rPr>
          <w:rFonts w:ascii="Arial" w:hAnsi="Arial" w:cs="Arial"/>
          <w:sz w:val="22"/>
          <w:szCs w:val="22"/>
        </w:rPr>
        <w:t xml:space="preserve">Purposefully recruited a </w:t>
      </w:r>
      <w:r w:rsidR="00652941">
        <w:rPr>
          <w:rFonts w:ascii="Arial" w:hAnsi="Arial" w:cs="Arial"/>
          <w:sz w:val="22"/>
          <w:szCs w:val="22"/>
        </w:rPr>
        <w:t>maximum variation sample of people</w:t>
      </w:r>
      <w:r w:rsidR="00BA6BC4">
        <w:rPr>
          <w:rFonts w:ascii="Arial" w:hAnsi="Arial" w:cs="Arial"/>
          <w:sz w:val="22"/>
          <w:szCs w:val="22"/>
        </w:rPr>
        <w:t xml:space="preserve"> living with </w:t>
      </w:r>
      <w:r w:rsidR="00652941">
        <w:rPr>
          <w:rFonts w:ascii="Arial" w:hAnsi="Arial" w:cs="Arial"/>
          <w:sz w:val="22"/>
          <w:szCs w:val="22"/>
        </w:rPr>
        <w:t>dementia,</w:t>
      </w:r>
      <w:r w:rsidR="00B13222">
        <w:rPr>
          <w:rFonts w:ascii="Arial" w:hAnsi="Arial" w:cs="Arial"/>
          <w:sz w:val="22"/>
          <w:szCs w:val="22"/>
        </w:rPr>
        <w:t xml:space="preserve"> their famil</w:t>
      </w:r>
      <w:r w:rsidR="005D21C0">
        <w:rPr>
          <w:rFonts w:ascii="Arial" w:hAnsi="Arial" w:cs="Arial"/>
          <w:sz w:val="22"/>
          <w:szCs w:val="22"/>
        </w:rPr>
        <w:t xml:space="preserve">y carers, and memory clinic </w:t>
      </w:r>
      <w:r w:rsidR="004C5FFA">
        <w:rPr>
          <w:rFonts w:ascii="Arial" w:hAnsi="Arial" w:cs="Arial"/>
          <w:sz w:val="22"/>
          <w:szCs w:val="22"/>
        </w:rPr>
        <w:t>clinicians</w:t>
      </w:r>
      <w:r w:rsidR="006812AC">
        <w:rPr>
          <w:rFonts w:ascii="Arial" w:hAnsi="Arial" w:cs="Arial"/>
          <w:sz w:val="22"/>
          <w:szCs w:val="22"/>
        </w:rPr>
        <w:t>.</w:t>
      </w:r>
      <w:r w:rsidR="00652941">
        <w:rPr>
          <w:rFonts w:ascii="Arial" w:hAnsi="Arial" w:cs="Arial"/>
          <w:sz w:val="22"/>
          <w:szCs w:val="22"/>
        </w:rPr>
        <w:t xml:space="preserve"> Moreover, </w:t>
      </w:r>
      <w:r w:rsidR="001C4F8C">
        <w:rPr>
          <w:rFonts w:ascii="Arial" w:hAnsi="Arial" w:cs="Arial"/>
          <w:sz w:val="22"/>
          <w:szCs w:val="22"/>
        </w:rPr>
        <w:t>interviewed 62 participants</w:t>
      </w:r>
      <w:r w:rsidR="008D3DE0">
        <w:rPr>
          <w:rFonts w:ascii="Arial" w:hAnsi="Arial" w:cs="Arial"/>
          <w:sz w:val="22"/>
          <w:szCs w:val="22"/>
        </w:rPr>
        <w:t xml:space="preserve"> including 13 people living with dementia</w:t>
      </w:r>
      <w:r w:rsidR="008242F8">
        <w:rPr>
          <w:rFonts w:ascii="Arial" w:hAnsi="Arial" w:cs="Arial"/>
          <w:sz w:val="22"/>
          <w:szCs w:val="22"/>
        </w:rPr>
        <w:t xml:space="preserve">, 24 family carers, </w:t>
      </w:r>
      <w:r w:rsidR="00F35446">
        <w:rPr>
          <w:rFonts w:ascii="Arial" w:hAnsi="Arial" w:cs="Arial"/>
          <w:sz w:val="22"/>
          <w:szCs w:val="22"/>
        </w:rPr>
        <w:t xml:space="preserve">and 25 </w:t>
      </w:r>
      <w:r w:rsidR="00B10E7B">
        <w:rPr>
          <w:rFonts w:ascii="Arial" w:hAnsi="Arial" w:cs="Arial"/>
          <w:sz w:val="22"/>
          <w:szCs w:val="22"/>
        </w:rPr>
        <w:t>clinicians</w:t>
      </w:r>
      <w:r w:rsidR="000824F6">
        <w:rPr>
          <w:rFonts w:ascii="Arial" w:hAnsi="Arial" w:cs="Arial"/>
          <w:sz w:val="22"/>
          <w:szCs w:val="22"/>
        </w:rPr>
        <w:t xml:space="preserve">. </w:t>
      </w:r>
      <w:r w:rsidR="0020662E">
        <w:rPr>
          <w:rFonts w:ascii="Arial" w:hAnsi="Arial" w:cs="Arial"/>
          <w:sz w:val="22"/>
          <w:szCs w:val="22"/>
        </w:rPr>
        <w:t>Analysed</w:t>
      </w:r>
      <w:r w:rsidR="000824F6">
        <w:rPr>
          <w:rFonts w:ascii="Arial" w:hAnsi="Arial" w:cs="Arial"/>
          <w:sz w:val="22"/>
          <w:szCs w:val="22"/>
        </w:rPr>
        <w:t xml:space="preserve"> them </w:t>
      </w:r>
      <w:r w:rsidR="0020662E">
        <w:rPr>
          <w:rFonts w:ascii="Arial" w:hAnsi="Arial" w:cs="Arial"/>
          <w:sz w:val="22"/>
          <w:szCs w:val="22"/>
        </w:rPr>
        <w:t>using refle</w:t>
      </w:r>
      <w:r w:rsidR="005D3A7D">
        <w:rPr>
          <w:rFonts w:ascii="Arial" w:hAnsi="Arial" w:cs="Arial"/>
          <w:sz w:val="22"/>
          <w:szCs w:val="22"/>
        </w:rPr>
        <w:t>xive thematic analysis</w:t>
      </w:r>
      <w:r w:rsidR="005231B0">
        <w:rPr>
          <w:rFonts w:ascii="Arial" w:hAnsi="Arial" w:cs="Arial"/>
          <w:sz w:val="22"/>
          <w:szCs w:val="22"/>
        </w:rPr>
        <w:t xml:space="preserve">, </w:t>
      </w:r>
      <w:r w:rsidR="00AD27CF">
        <w:rPr>
          <w:rFonts w:ascii="Arial" w:hAnsi="Arial" w:cs="Arial"/>
          <w:sz w:val="22"/>
          <w:szCs w:val="22"/>
        </w:rPr>
        <w:t>people from either backgrou</w:t>
      </w:r>
      <w:r w:rsidR="007120F1">
        <w:rPr>
          <w:rFonts w:ascii="Arial" w:hAnsi="Arial" w:cs="Arial"/>
          <w:sz w:val="22"/>
          <w:szCs w:val="22"/>
        </w:rPr>
        <w:t>nd were willing to accept</w:t>
      </w:r>
      <w:r w:rsidR="00FE1D12">
        <w:rPr>
          <w:rFonts w:ascii="Arial" w:hAnsi="Arial" w:cs="Arial"/>
          <w:sz w:val="22"/>
          <w:szCs w:val="22"/>
        </w:rPr>
        <w:t xml:space="preserve"> needed care and wanted competence</w:t>
      </w:r>
      <w:r w:rsidR="0078017A">
        <w:rPr>
          <w:rFonts w:ascii="Arial" w:hAnsi="Arial" w:cs="Arial"/>
          <w:sz w:val="22"/>
          <w:szCs w:val="22"/>
        </w:rPr>
        <w:t xml:space="preserve"> and communication from carer</w:t>
      </w:r>
      <w:r w:rsidR="001C7AC4">
        <w:rPr>
          <w:rFonts w:ascii="Arial" w:hAnsi="Arial" w:cs="Arial"/>
          <w:sz w:val="22"/>
          <w:szCs w:val="22"/>
        </w:rPr>
        <w:t xml:space="preserve">s. </w:t>
      </w:r>
      <w:r w:rsidR="00222BC6">
        <w:rPr>
          <w:rFonts w:ascii="Arial" w:hAnsi="Arial" w:cs="Arial"/>
          <w:sz w:val="22"/>
          <w:szCs w:val="22"/>
        </w:rPr>
        <w:t>However, la</w:t>
      </w:r>
      <w:r w:rsidR="00E3265C">
        <w:rPr>
          <w:rFonts w:ascii="Arial" w:hAnsi="Arial" w:cs="Arial"/>
          <w:sz w:val="22"/>
          <w:szCs w:val="22"/>
        </w:rPr>
        <w:t>nguage difference could also be an issue</w:t>
      </w:r>
      <w:r w:rsidR="00B32106">
        <w:rPr>
          <w:rFonts w:ascii="Arial" w:hAnsi="Arial" w:cs="Arial"/>
          <w:sz w:val="22"/>
          <w:szCs w:val="22"/>
        </w:rPr>
        <w:t xml:space="preserve"> in dia</w:t>
      </w:r>
      <w:r w:rsidR="000C62AD">
        <w:rPr>
          <w:rFonts w:ascii="Arial" w:hAnsi="Arial" w:cs="Arial"/>
          <w:sz w:val="22"/>
          <w:szCs w:val="22"/>
        </w:rPr>
        <w:t>gnosis and care.</w:t>
      </w:r>
    </w:p>
    <w:p w14:paraId="1DCAAF2A" w14:textId="448F8ACB" w:rsidR="000C62AD" w:rsidRDefault="000C62AD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Lack </w:t>
      </w:r>
      <w:r w:rsidR="00CE12DC">
        <w:rPr>
          <w:rFonts w:ascii="Arial" w:hAnsi="Arial" w:cs="Arial"/>
          <w:sz w:val="22"/>
          <w:szCs w:val="22"/>
        </w:rPr>
        <w:t xml:space="preserve">of specialised professionals </w:t>
      </w:r>
      <w:r w:rsidR="002C1177">
        <w:rPr>
          <w:rFonts w:ascii="Arial" w:hAnsi="Arial" w:cs="Arial"/>
          <w:sz w:val="22"/>
          <w:szCs w:val="22"/>
        </w:rPr>
        <w:t>due to</w:t>
      </w:r>
      <w:r w:rsidR="002D457F">
        <w:rPr>
          <w:rFonts w:ascii="Arial" w:hAnsi="Arial" w:cs="Arial"/>
          <w:sz w:val="22"/>
          <w:szCs w:val="22"/>
        </w:rPr>
        <w:t xml:space="preserve"> a severe shortage of specialist dementia</w:t>
      </w:r>
      <w:r w:rsidR="00844BA0">
        <w:rPr>
          <w:rFonts w:ascii="Arial" w:hAnsi="Arial" w:cs="Arial"/>
          <w:sz w:val="22"/>
          <w:szCs w:val="22"/>
        </w:rPr>
        <w:t xml:space="preserve"> nurses</w:t>
      </w:r>
      <w:r w:rsidR="00CE7FBE">
        <w:rPr>
          <w:rFonts w:ascii="Arial" w:hAnsi="Arial" w:cs="Arial"/>
          <w:sz w:val="22"/>
          <w:szCs w:val="22"/>
        </w:rPr>
        <w:t xml:space="preserve"> and professional with dementia specific </w:t>
      </w:r>
      <w:r w:rsidR="00AB034C">
        <w:rPr>
          <w:rFonts w:ascii="Arial" w:hAnsi="Arial" w:cs="Arial"/>
          <w:sz w:val="22"/>
          <w:szCs w:val="22"/>
        </w:rPr>
        <w:t>training report</w:t>
      </w:r>
      <w:r w:rsidR="00BB57FD">
        <w:rPr>
          <w:rFonts w:ascii="Arial" w:hAnsi="Arial" w:cs="Arial"/>
          <w:sz w:val="22"/>
          <w:szCs w:val="22"/>
        </w:rPr>
        <w:t>s show that only 29%</w:t>
      </w:r>
      <w:r w:rsidR="001A7167">
        <w:rPr>
          <w:rFonts w:ascii="Arial" w:hAnsi="Arial" w:cs="Arial"/>
          <w:sz w:val="22"/>
          <w:szCs w:val="22"/>
        </w:rPr>
        <w:t xml:space="preserve"> of the adult social</w:t>
      </w:r>
      <w:r w:rsidR="002D05E7">
        <w:rPr>
          <w:rFonts w:ascii="Arial" w:hAnsi="Arial" w:cs="Arial"/>
          <w:sz w:val="22"/>
          <w:szCs w:val="22"/>
        </w:rPr>
        <w:t xml:space="preserve"> care workforce in England has received </w:t>
      </w:r>
      <w:r w:rsidR="0039359A">
        <w:rPr>
          <w:rFonts w:ascii="Arial" w:hAnsi="Arial" w:cs="Arial"/>
          <w:sz w:val="22"/>
          <w:szCs w:val="22"/>
        </w:rPr>
        <w:t>any form of dementia training.</w:t>
      </w:r>
      <w:r w:rsidR="007F4664">
        <w:rPr>
          <w:rFonts w:ascii="Arial" w:hAnsi="Arial" w:cs="Arial"/>
          <w:sz w:val="22"/>
          <w:szCs w:val="22"/>
        </w:rPr>
        <w:t xml:space="preserve"> Furthermore, </w:t>
      </w:r>
      <w:r w:rsidR="00412E06">
        <w:rPr>
          <w:rFonts w:ascii="Arial" w:hAnsi="Arial" w:cs="Arial"/>
          <w:sz w:val="22"/>
          <w:szCs w:val="22"/>
        </w:rPr>
        <w:t xml:space="preserve">Inadequate post diagnosis </w:t>
      </w:r>
      <w:r w:rsidR="002F2BC0">
        <w:rPr>
          <w:rFonts w:ascii="Arial" w:hAnsi="Arial" w:cs="Arial"/>
          <w:sz w:val="22"/>
          <w:szCs w:val="22"/>
        </w:rPr>
        <w:t>supports</w:t>
      </w:r>
      <w:r w:rsidR="008172C7">
        <w:rPr>
          <w:rFonts w:ascii="Arial" w:hAnsi="Arial" w:cs="Arial"/>
          <w:sz w:val="22"/>
          <w:szCs w:val="22"/>
        </w:rPr>
        <w:t xml:space="preserve"> a significant </w:t>
      </w:r>
      <w:r w:rsidR="009235F0">
        <w:rPr>
          <w:rFonts w:ascii="Arial" w:hAnsi="Arial" w:cs="Arial"/>
          <w:sz w:val="22"/>
          <w:szCs w:val="22"/>
        </w:rPr>
        <w:t>amount of people</w:t>
      </w:r>
      <w:r w:rsidR="00775C4F">
        <w:rPr>
          <w:rFonts w:ascii="Arial" w:hAnsi="Arial" w:cs="Arial"/>
          <w:sz w:val="22"/>
          <w:szCs w:val="22"/>
        </w:rPr>
        <w:t xml:space="preserve"> with dementia receive no proactive support, </w:t>
      </w:r>
      <w:r w:rsidR="00FF612E">
        <w:rPr>
          <w:rFonts w:ascii="Arial" w:hAnsi="Arial" w:cs="Arial"/>
          <w:sz w:val="22"/>
          <w:szCs w:val="22"/>
        </w:rPr>
        <w:t>or care reviews after their diagnosis</w:t>
      </w:r>
      <w:r w:rsidR="004B6F18">
        <w:rPr>
          <w:rFonts w:ascii="Arial" w:hAnsi="Arial" w:cs="Arial"/>
          <w:sz w:val="22"/>
          <w:szCs w:val="22"/>
        </w:rPr>
        <w:t>, leaving them and their care</w:t>
      </w:r>
      <w:r w:rsidR="000453EE">
        <w:rPr>
          <w:rFonts w:ascii="Arial" w:hAnsi="Arial" w:cs="Arial"/>
          <w:sz w:val="22"/>
          <w:szCs w:val="22"/>
        </w:rPr>
        <w:t>rs to navigate the process alone</w:t>
      </w:r>
      <w:r w:rsidR="00CA175E">
        <w:rPr>
          <w:rFonts w:ascii="Arial" w:hAnsi="Arial" w:cs="Arial"/>
          <w:sz w:val="22"/>
          <w:szCs w:val="22"/>
        </w:rPr>
        <w:t xml:space="preserve">. </w:t>
      </w:r>
      <w:r w:rsidR="002F2BC0">
        <w:rPr>
          <w:rFonts w:ascii="Arial" w:hAnsi="Arial" w:cs="Arial"/>
          <w:sz w:val="22"/>
          <w:szCs w:val="22"/>
        </w:rPr>
        <w:t xml:space="preserve">Moreover, support for </w:t>
      </w:r>
      <w:r w:rsidR="001517EC">
        <w:rPr>
          <w:rFonts w:ascii="Arial" w:hAnsi="Arial" w:cs="Arial"/>
          <w:sz w:val="22"/>
          <w:szCs w:val="22"/>
        </w:rPr>
        <w:t>different dementia type such as</w:t>
      </w:r>
      <w:r w:rsidR="00E731A5">
        <w:rPr>
          <w:rFonts w:ascii="Arial" w:hAnsi="Arial" w:cs="Arial"/>
          <w:sz w:val="22"/>
          <w:szCs w:val="22"/>
        </w:rPr>
        <w:t xml:space="preserve"> Lewy </w:t>
      </w:r>
      <w:r w:rsidR="004C2CBD">
        <w:rPr>
          <w:rFonts w:ascii="Arial" w:hAnsi="Arial" w:cs="Arial"/>
          <w:sz w:val="22"/>
          <w:szCs w:val="22"/>
        </w:rPr>
        <w:t>Body, or</w:t>
      </w:r>
      <w:r w:rsidR="00E731A5">
        <w:rPr>
          <w:rFonts w:ascii="Arial" w:hAnsi="Arial" w:cs="Arial"/>
          <w:sz w:val="22"/>
          <w:szCs w:val="22"/>
        </w:rPr>
        <w:t xml:space="preserve"> frontotemporal dementia</w:t>
      </w:r>
      <w:r w:rsidR="004C2CBD">
        <w:rPr>
          <w:rFonts w:ascii="Arial" w:hAnsi="Arial" w:cs="Arial"/>
          <w:sz w:val="22"/>
          <w:szCs w:val="22"/>
        </w:rPr>
        <w:t xml:space="preserve"> is often </w:t>
      </w:r>
      <w:r w:rsidR="003E083D">
        <w:rPr>
          <w:rFonts w:ascii="Arial" w:hAnsi="Arial" w:cs="Arial"/>
          <w:sz w:val="22"/>
          <w:szCs w:val="22"/>
        </w:rPr>
        <w:t xml:space="preserve">unavailable, with </w:t>
      </w:r>
      <w:r w:rsidR="00287309">
        <w:rPr>
          <w:rFonts w:ascii="Arial" w:hAnsi="Arial" w:cs="Arial"/>
          <w:sz w:val="22"/>
          <w:szCs w:val="22"/>
        </w:rPr>
        <w:t>many services exclusively towar</w:t>
      </w:r>
      <w:r w:rsidR="00BE79E9">
        <w:rPr>
          <w:rFonts w:ascii="Arial" w:hAnsi="Arial" w:cs="Arial"/>
          <w:sz w:val="22"/>
          <w:szCs w:val="22"/>
        </w:rPr>
        <w:t>d Alzheimer's disease in late</w:t>
      </w:r>
      <w:r w:rsidR="00DA6D53">
        <w:rPr>
          <w:rFonts w:ascii="Arial" w:hAnsi="Arial" w:cs="Arial"/>
          <w:sz w:val="22"/>
          <w:szCs w:val="22"/>
        </w:rPr>
        <w:t xml:space="preserve"> onset cases</w:t>
      </w:r>
      <w:r w:rsidR="00616ECB">
        <w:rPr>
          <w:rFonts w:ascii="Arial" w:hAnsi="Arial" w:cs="Arial"/>
          <w:sz w:val="22"/>
          <w:szCs w:val="22"/>
        </w:rPr>
        <w:t>.</w:t>
      </w:r>
      <w:r w:rsidR="006D10E9">
        <w:rPr>
          <w:rFonts w:ascii="Arial" w:hAnsi="Arial" w:cs="Arial"/>
          <w:sz w:val="22"/>
          <w:szCs w:val="22"/>
        </w:rPr>
        <w:t xml:space="preserve"> Also, many support services are fun</w:t>
      </w:r>
      <w:r w:rsidR="00243755">
        <w:rPr>
          <w:rFonts w:ascii="Arial" w:hAnsi="Arial" w:cs="Arial"/>
          <w:sz w:val="22"/>
          <w:szCs w:val="22"/>
        </w:rPr>
        <w:t>ded on a yearly basis</w:t>
      </w:r>
      <w:r w:rsidR="00074BEC">
        <w:rPr>
          <w:rFonts w:ascii="Arial" w:hAnsi="Arial" w:cs="Arial"/>
          <w:sz w:val="22"/>
          <w:szCs w:val="22"/>
        </w:rPr>
        <w:t>, having structural issues</w:t>
      </w:r>
      <w:r w:rsidR="007D1180">
        <w:rPr>
          <w:rFonts w:ascii="Arial" w:hAnsi="Arial" w:cs="Arial"/>
          <w:sz w:val="22"/>
          <w:szCs w:val="22"/>
        </w:rPr>
        <w:t xml:space="preserve"> provide sudden with</w:t>
      </w:r>
      <w:r w:rsidR="001176A8">
        <w:rPr>
          <w:rFonts w:ascii="Arial" w:hAnsi="Arial" w:cs="Arial"/>
          <w:sz w:val="22"/>
          <w:szCs w:val="22"/>
        </w:rPr>
        <w:t>drawals of support and instability</w:t>
      </w:r>
      <w:r w:rsidR="00B61373">
        <w:rPr>
          <w:rFonts w:ascii="Arial" w:hAnsi="Arial" w:cs="Arial"/>
          <w:sz w:val="22"/>
          <w:szCs w:val="22"/>
        </w:rPr>
        <w:t xml:space="preserve"> for families</w:t>
      </w:r>
      <w:r w:rsidR="00EB0EC9">
        <w:rPr>
          <w:rFonts w:ascii="Arial" w:hAnsi="Arial" w:cs="Arial"/>
          <w:sz w:val="22"/>
          <w:szCs w:val="22"/>
        </w:rPr>
        <w:t xml:space="preserve"> (</w:t>
      </w:r>
      <w:r w:rsidR="00BB2A9B">
        <w:rPr>
          <w:rFonts w:ascii="Arial" w:hAnsi="Arial" w:cs="Arial"/>
          <w:sz w:val="22"/>
          <w:szCs w:val="22"/>
        </w:rPr>
        <w:t>James et al, 2024)</w:t>
      </w:r>
    </w:p>
    <w:p w14:paraId="103854E2" w14:textId="553A1C59" w:rsidR="00BA4D4C" w:rsidRDefault="003E5E9C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limited access to specialised </w:t>
      </w:r>
      <w:r w:rsidR="001A5236">
        <w:rPr>
          <w:rFonts w:ascii="Arial" w:hAnsi="Arial" w:cs="Arial"/>
          <w:sz w:val="22"/>
          <w:szCs w:val="22"/>
        </w:rPr>
        <w:t xml:space="preserve">services places </w:t>
      </w:r>
      <w:r w:rsidR="00D459EF">
        <w:rPr>
          <w:rFonts w:ascii="Arial" w:hAnsi="Arial" w:cs="Arial"/>
          <w:sz w:val="22"/>
          <w:szCs w:val="22"/>
        </w:rPr>
        <w:t xml:space="preserve">immense pressure on </w:t>
      </w:r>
      <w:r w:rsidR="00311F5C">
        <w:rPr>
          <w:rFonts w:ascii="Arial" w:hAnsi="Arial" w:cs="Arial"/>
          <w:sz w:val="22"/>
          <w:szCs w:val="22"/>
        </w:rPr>
        <w:t>informal carers. Who often bear the</w:t>
      </w:r>
      <w:r w:rsidR="00950223">
        <w:rPr>
          <w:rFonts w:ascii="Arial" w:hAnsi="Arial" w:cs="Arial"/>
          <w:sz w:val="22"/>
          <w:szCs w:val="22"/>
        </w:rPr>
        <w:t xml:space="preserve"> brunt of care without adequate professional </w:t>
      </w:r>
      <w:r w:rsidR="00C753CC">
        <w:rPr>
          <w:rFonts w:ascii="Arial" w:hAnsi="Arial" w:cs="Arial"/>
          <w:sz w:val="22"/>
          <w:szCs w:val="22"/>
        </w:rPr>
        <w:t>support or breaks</w:t>
      </w:r>
      <w:r w:rsidR="00011FD3">
        <w:rPr>
          <w:rFonts w:ascii="Arial" w:hAnsi="Arial" w:cs="Arial"/>
          <w:sz w:val="22"/>
          <w:szCs w:val="22"/>
        </w:rPr>
        <w:t>.</w:t>
      </w:r>
      <w:r w:rsidR="009C27E9">
        <w:rPr>
          <w:rFonts w:ascii="Arial" w:hAnsi="Arial" w:cs="Arial"/>
          <w:sz w:val="22"/>
          <w:szCs w:val="22"/>
        </w:rPr>
        <w:t xml:space="preserve"> Furthermore, this lack of support leads</w:t>
      </w:r>
      <w:r w:rsidR="00B60FBE">
        <w:rPr>
          <w:rFonts w:ascii="Arial" w:hAnsi="Arial" w:cs="Arial"/>
          <w:sz w:val="22"/>
          <w:szCs w:val="22"/>
        </w:rPr>
        <w:t xml:space="preserve"> rapid deterioration on the person with dementia</w:t>
      </w:r>
      <w:r w:rsidR="008C4C32">
        <w:rPr>
          <w:rFonts w:ascii="Arial" w:hAnsi="Arial" w:cs="Arial"/>
          <w:sz w:val="22"/>
          <w:szCs w:val="22"/>
        </w:rPr>
        <w:t xml:space="preserve"> increasing </w:t>
      </w:r>
      <w:r w:rsidR="00724092">
        <w:rPr>
          <w:rFonts w:ascii="Arial" w:hAnsi="Arial" w:cs="Arial"/>
          <w:sz w:val="22"/>
          <w:szCs w:val="22"/>
        </w:rPr>
        <w:t>the pro</w:t>
      </w:r>
      <w:r w:rsidR="007D0649">
        <w:rPr>
          <w:rFonts w:ascii="Arial" w:hAnsi="Arial" w:cs="Arial"/>
          <w:sz w:val="22"/>
          <w:szCs w:val="22"/>
        </w:rPr>
        <w:t>portion of people with dementia in the hospital</w:t>
      </w:r>
      <w:r w:rsidR="005C46AE">
        <w:rPr>
          <w:rFonts w:ascii="Arial" w:hAnsi="Arial" w:cs="Arial"/>
          <w:sz w:val="22"/>
          <w:szCs w:val="22"/>
        </w:rPr>
        <w:t xml:space="preserve"> due to lack of community options</w:t>
      </w:r>
    </w:p>
    <w:p w14:paraId="046298E9" w14:textId="664F9BEE" w:rsidR="006561D0" w:rsidRDefault="004527EE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Althou</w:t>
      </w:r>
      <w:r w:rsidR="00F567D2">
        <w:rPr>
          <w:rFonts w:ascii="Arial" w:hAnsi="Arial" w:cs="Arial"/>
          <w:sz w:val="22"/>
          <w:szCs w:val="22"/>
        </w:rPr>
        <w:t>gh specialised service</w:t>
      </w:r>
      <w:r w:rsidR="00F60A47">
        <w:rPr>
          <w:rFonts w:ascii="Arial" w:hAnsi="Arial" w:cs="Arial"/>
          <w:sz w:val="22"/>
          <w:szCs w:val="22"/>
        </w:rPr>
        <w:t>s such as speech and language therapy</w:t>
      </w:r>
      <w:r w:rsidR="00BF5391">
        <w:rPr>
          <w:rFonts w:ascii="Arial" w:hAnsi="Arial" w:cs="Arial"/>
          <w:sz w:val="22"/>
          <w:szCs w:val="22"/>
        </w:rPr>
        <w:t xml:space="preserve"> can significantly improve</w:t>
      </w:r>
      <w:r w:rsidR="00B2567B">
        <w:rPr>
          <w:rFonts w:ascii="Arial" w:hAnsi="Arial" w:cs="Arial"/>
          <w:sz w:val="22"/>
          <w:szCs w:val="22"/>
        </w:rPr>
        <w:t xml:space="preserve"> communication outcomes, access to these services remains inconsis</w:t>
      </w:r>
      <w:r w:rsidR="004C0F7E">
        <w:rPr>
          <w:rFonts w:ascii="Arial" w:hAnsi="Arial" w:cs="Arial"/>
          <w:sz w:val="22"/>
          <w:szCs w:val="22"/>
        </w:rPr>
        <w:t>tent</w:t>
      </w:r>
      <w:r w:rsidR="00BA6E41">
        <w:rPr>
          <w:rFonts w:ascii="Arial" w:hAnsi="Arial" w:cs="Arial"/>
          <w:sz w:val="22"/>
          <w:szCs w:val="22"/>
        </w:rPr>
        <w:t xml:space="preserve">. </w:t>
      </w:r>
      <w:r w:rsidR="009673A1">
        <w:rPr>
          <w:rFonts w:ascii="Arial" w:hAnsi="Arial" w:cs="Arial"/>
          <w:sz w:val="22"/>
          <w:szCs w:val="22"/>
        </w:rPr>
        <w:lastRenderedPageBreak/>
        <w:t xml:space="preserve">Therefore, many </w:t>
      </w:r>
      <w:r w:rsidR="00BE49F9">
        <w:rPr>
          <w:rFonts w:ascii="Arial" w:hAnsi="Arial" w:cs="Arial"/>
          <w:sz w:val="22"/>
          <w:szCs w:val="22"/>
        </w:rPr>
        <w:t xml:space="preserve">healthcare systems </w:t>
      </w:r>
      <w:r w:rsidR="007D6FB5">
        <w:rPr>
          <w:rFonts w:ascii="Arial" w:hAnsi="Arial" w:cs="Arial"/>
          <w:sz w:val="22"/>
          <w:szCs w:val="22"/>
        </w:rPr>
        <w:t>prioritise medical treatment and memory assessment while</w:t>
      </w:r>
      <w:r w:rsidR="00F474EC">
        <w:rPr>
          <w:rFonts w:ascii="Arial" w:hAnsi="Arial" w:cs="Arial"/>
          <w:sz w:val="22"/>
          <w:szCs w:val="22"/>
        </w:rPr>
        <w:t xml:space="preserve"> overlooking commu</w:t>
      </w:r>
      <w:r w:rsidR="001A59C5">
        <w:rPr>
          <w:rFonts w:ascii="Arial" w:hAnsi="Arial" w:cs="Arial"/>
          <w:sz w:val="22"/>
          <w:szCs w:val="22"/>
        </w:rPr>
        <w:t>nication support.</w:t>
      </w:r>
      <w:r w:rsidR="0074587A">
        <w:rPr>
          <w:rFonts w:ascii="Arial" w:hAnsi="Arial" w:cs="Arial"/>
          <w:sz w:val="22"/>
          <w:szCs w:val="22"/>
        </w:rPr>
        <w:t xml:space="preserve"> As a result</w:t>
      </w:r>
      <w:r w:rsidR="00476476">
        <w:rPr>
          <w:rFonts w:ascii="Arial" w:hAnsi="Arial" w:cs="Arial"/>
          <w:sz w:val="22"/>
          <w:szCs w:val="22"/>
        </w:rPr>
        <w:t>, individual may not receive speech therapy until la</w:t>
      </w:r>
      <w:r w:rsidR="00EE268D">
        <w:rPr>
          <w:rFonts w:ascii="Arial" w:hAnsi="Arial" w:cs="Arial"/>
          <w:sz w:val="22"/>
          <w:szCs w:val="22"/>
        </w:rPr>
        <w:t>ter stages of dementia</w:t>
      </w:r>
      <w:r w:rsidR="00A82A9E">
        <w:rPr>
          <w:rFonts w:ascii="Arial" w:hAnsi="Arial" w:cs="Arial"/>
          <w:sz w:val="22"/>
          <w:szCs w:val="22"/>
        </w:rPr>
        <w:t>. However, Community organi</w:t>
      </w:r>
      <w:r w:rsidR="00083D99">
        <w:rPr>
          <w:rFonts w:ascii="Arial" w:hAnsi="Arial" w:cs="Arial"/>
          <w:sz w:val="22"/>
          <w:szCs w:val="22"/>
        </w:rPr>
        <w:t>sations and charities play and important role</w:t>
      </w:r>
      <w:r w:rsidR="009C4BD6">
        <w:rPr>
          <w:rFonts w:ascii="Arial" w:hAnsi="Arial" w:cs="Arial"/>
          <w:sz w:val="22"/>
          <w:szCs w:val="22"/>
        </w:rPr>
        <w:t xml:space="preserve"> in addressing </w:t>
      </w:r>
      <w:r w:rsidR="003833E6">
        <w:rPr>
          <w:rFonts w:ascii="Arial" w:hAnsi="Arial" w:cs="Arial"/>
          <w:sz w:val="22"/>
          <w:szCs w:val="22"/>
        </w:rPr>
        <w:t>these gaps</w:t>
      </w:r>
      <w:r w:rsidR="009C4BD6">
        <w:rPr>
          <w:rFonts w:ascii="Arial" w:hAnsi="Arial" w:cs="Arial"/>
          <w:sz w:val="22"/>
          <w:szCs w:val="22"/>
        </w:rPr>
        <w:t xml:space="preserve"> by providing</w:t>
      </w:r>
      <w:r w:rsidR="00DE2511">
        <w:rPr>
          <w:rFonts w:ascii="Arial" w:hAnsi="Arial" w:cs="Arial"/>
          <w:sz w:val="22"/>
          <w:szCs w:val="22"/>
        </w:rPr>
        <w:t xml:space="preserve"> support groups, training programmes,</w:t>
      </w:r>
      <w:r w:rsidR="00820969">
        <w:rPr>
          <w:rFonts w:ascii="Arial" w:hAnsi="Arial" w:cs="Arial"/>
          <w:sz w:val="22"/>
          <w:szCs w:val="22"/>
        </w:rPr>
        <w:t xml:space="preserve"> and dementia friendly initiatives</w:t>
      </w:r>
      <w:r w:rsidR="00536D86">
        <w:rPr>
          <w:rFonts w:ascii="Arial" w:hAnsi="Arial" w:cs="Arial"/>
          <w:sz w:val="22"/>
          <w:szCs w:val="22"/>
        </w:rPr>
        <w:t xml:space="preserve">. </w:t>
      </w:r>
      <w:r w:rsidR="003833E6">
        <w:rPr>
          <w:rFonts w:ascii="Arial" w:hAnsi="Arial" w:cs="Arial"/>
          <w:sz w:val="22"/>
          <w:szCs w:val="22"/>
        </w:rPr>
        <w:t>Nevertheless, impr</w:t>
      </w:r>
      <w:r w:rsidR="0037292B">
        <w:rPr>
          <w:rFonts w:ascii="Arial" w:hAnsi="Arial" w:cs="Arial"/>
          <w:sz w:val="22"/>
          <w:szCs w:val="22"/>
        </w:rPr>
        <w:t>oving access to specialised communication support</w:t>
      </w:r>
      <w:r w:rsidR="00F46137">
        <w:rPr>
          <w:rFonts w:ascii="Arial" w:hAnsi="Arial" w:cs="Arial"/>
          <w:sz w:val="22"/>
          <w:szCs w:val="22"/>
        </w:rPr>
        <w:t xml:space="preserve"> is therefore </w:t>
      </w:r>
      <w:r w:rsidR="00D07158">
        <w:rPr>
          <w:rFonts w:ascii="Arial" w:hAnsi="Arial" w:cs="Arial"/>
          <w:sz w:val="22"/>
          <w:szCs w:val="22"/>
        </w:rPr>
        <w:t xml:space="preserve">crucial </w:t>
      </w:r>
      <w:r w:rsidR="00F46137">
        <w:rPr>
          <w:rFonts w:ascii="Arial" w:hAnsi="Arial" w:cs="Arial"/>
          <w:sz w:val="22"/>
          <w:szCs w:val="22"/>
        </w:rPr>
        <w:t>for enhancing</w:t>
      </w:r>
      <w:r w:rsidR="00D07158">
        <w:rPr>
          <w:rFonts w:ascii="Arial" w:hAnsi="Arial" w:cs="Arial"/>
          <w:sz w:val="22"/>
          <w:szCs w:val="22"/>
        </w:rPr>
        <w:t xml:space="preserve"> dementia</w:t>
      </w:r>
      <w:r w:rsidR="004519C7">
        <w:rPr>
          <w:rFonts w:ascii="Arial" w:hAnsi="Arial" w:cs="Arial"/>
          <w:sz w:val="22"/>
          <w:szCs w:val="22"/>
        </w:rPr>
        <w:t xml:space="preserve"> care and quality life</w:t>
      </w:r>
      <w:r w:rsidR="00E34263">
        <w:rPr>
          <w:rFonts w:ascii="Arial" w:hAnsi="Arial" w:cs="Arial"/>
          <w:sz w:val="22"/>
          <w:szCs w:val="22"/>
        </w:rPr>
        <w:t xml:space="preserve"> (</w:t>
      </w:r>
      <w:r w:rsidR="001B3A88">
        <w:rPr>
          <w:rFonts w:ascii="Arial" w:hAnsi="Arial" w:cs="Arial"/>
          <w:sz w:val="22"/>
          <w:szCs w:val="22"/>
        </w:rPr>
        <w:t>Combs, 2025)</w:t>
      </w:r>
    </w:p>
    <w:p w14:paraId="75E9064E" w14:textId="77777777" w:rsidR="006971B0" w:rsidRDefault="006971B0" w:rsidP="00080AA7">
      <w:pPr>
        <w:spacing w:line="360" w:lineRule="auto"/>
        <w:rPr>
          <w:rFonts w:ascii="Arial" w:hAnsi="Arial" w:cs="Arial"/>
          <w:b/>
          <w:bCs/>
        </w:rPr>
      </w:pPr>
    </w:p>
    <w:p w14:paraId="332808E4" w14:textId="1C57F89B" w:rsidR="00786E5B" w:rsidRDefault="00786E5B" w:rsidP="00080A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 and Recommendations</w:t>
      </w:r>
    </w:p>
    <w:p w14:paraId="4A4F1B5F" w14:textId="7A2B9A34" w:rsidR="00190784" w:rsidRPr="00190784" w:rsidRDefault="00C6791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research report examined the impact of dementia on communication and lang</w:t>
      </w:r>
      <w:r w:rsidR="00705D02">
        <w:rPr>
          <w:rFonts w:ascii="Arial" w:hAnsi="Arial" w:cs="Arial"/>
          <w:sz w:val="22"/>
          <w:szCs w:val="22"/>
        </w:rPr>
        <w:t>uage abilities and explored the</w:t>
      </w:r>
      <w:r w:rsidR="00CF1523">
        <w:rPr>
          <w:rFonts w:ascii="Arial" w:hAnsi="Arial" w:cs="Arial"/>
          <w:sz w:val="22"/>
          <w:szCs w:val="22"/>
        </w:rPr>
        <w:t xml:space="preserve"> availability of specialised support</w:t>
      </w:r>
      <w:r w:rsidR="00DE2EB7">
        <w:rPr>
          <w:rFonts w:ascii="Arial" w:hAnsi="Arial" w:cs="Arial"/>
          <w:sz w:val="22"/>
          <w:szCs w:val="22"/>
        </w:rPr>
        <w:t xml:space="preserve"> services. The findings demo</w:t>
      </w:r>
      <w:r w:rsidR="000C0DA8">
        <w:rPr>
          <w:rFonts w:ascii="Arial" w:hAnsi="Arial" w:cs="Arial"/>
          <w:sz w:val="22"/>
          <w:szCs w:val="22"/>
        </w:rPr>
        <w:t>n</w:t>
      </w:r>
      <w:r w:rsidR="00DE2EB7">
        <w:rPr>
          <w:rFonts w:ascii="Arial" w:hAnsi="Arial" w:cs="Arial"/>
          <w:sz w:val="22"/>
          <w:szCs w:val="22"/>
        </w:rPr>
        <w:t>strate</w:t>
      </w:r>
      <w:r w:rsidR="000C0DA8">
        <w:rPr>
          <w:rFonts w:ascii="Arial" w:hAnsi="Arial" w:cs="Arial"/>
          <w:sz w:val="22"/>
          <w:szCs w:val="22"/>
        </w:rPr>
        <w:t xml:space="preserve"> that</w:t>
      </w:r>
      <w:r w:rsidR="00832A27">
        <w:rPr>
          <w:rFonts w:ascii="Arial" w:hAnsi="Arial" w:cs="Arial"/>
          <w:sz w:val="22"/>
          <w:szCs w:val="22"/>
        </w:rPr>
        <w:t xml:space="preserve"> dementia </w:t>
      </w:r>
      <w:r w:rsidR="00165D82">
        <w:rPr>
          <w:rFonts w:ascii="Arial" w:hAnsi="Arial" w:cs="Arial"/>
          <w:sz w:val="22"/>
          <w:szCs w:val="22"/>
        </w:rPr>
        <w:t>has a prof</w:t>
      </w:r>
      <w:r w:rsidR="00D677D1">
        <w:rPr>
          <w:rFonts w:ascii="Arial" w:hAnsi="Arial" w:cs="Arial"/>
          <w:sz w:val="22"/>
          <w:szCs w:val="22"/>
        </w:rPr>
        <w:t>o</w:t>
      </w:r>
      <w:r w:rsidR="00165D82">
        <w:rPr>
          <w:rFonts w:ascii="Arial" w:hAnsi="Arial" w:cs="Arial"/>
          <w:sz w:val="22"/>
          <w:szCs w:val="22"/>
        </w:rPr>
        <w:t>und</w:t>
      </w:r>
      <w:r w:rsidR="000C0DA8">
        <w:rPr>
          <w:rFonts w:ascii="Arial" w:hAnsi="Arial" w:cs="Arial"/>
          <w:sz w:val="22"/>
          <w:szCs w:val="22"/>
        </w:rPr>
        <w:t xml:space="preserve"> </w:t>
      </w:r>
      <w:r w:rsidR="00D677D1">
        <w:rPr>
          <w:rFonts w:ascii="Arial" w:hAnsi="Arial" w:cs="Arial"/>
          <w:sz w:val="22"/>
          <w:szCs w:val="22"/>
        </w:rPr>
        <w:t xml:space="preserve">impact </w:t>
      </w:r>
      <w:r w:rsidR="00EC34D7">
        <w:rPr>
          <w:rFonts w:ascii="Arial" w:hAnsi="Arial" w:cs="Arial"/>
          <w:sz w:val="22"/>
          <w:szCs w:val="22"/>
        </w:rPr>
        <w:t>on communication and language</w:t>
      </w:r>
      <w:r w:rsidR="001632BB">
        <w:rPr>
          <w:rFonts w:ascii="Arial" w:hAnsi="Arial" w:cs="Arial"/>
          <w:sz w:val="22"/>
          <w:szCs w:val="22"/>
        </w:rPr>
        <w:t>, affecting not only</w:t>
      </w:r>
      <w:r w:rsidR="00300D7D">
        <w:rPr>
          <w:rFonts w:ascii="Arial" w:hAnsi="Arial" w:cs="Arial"/>
          <w:sz w:val="22"/>
          <w:szCs w:val="22"/>
        </w:rPr>
        <w:t xml:space="preserve"> the individual but also the relationship</w:t>
      </w:r>
      <w:r w:rsidR="00DF6FB0">
        <w:rPr>
          <w:rFonts w:ascii="Arial" w:hAnsi="Arial" w:cs="Arial"/>
          <w:sz w:val="22"/>
          <w:szCs w:val="22"/>
        </w:rPr>
        <w:t xml:space="preserve">s and overall quality of </w:t>
      </w:r>
      <w:r w:rsidR="005A4B88">
        <w:rPr>
          <w:rFonts w:ascii="Arial" w:hAnsi="Arial" w:cs="Arial"/>
          <w:sz w:val="22"/>
          <w:szCs w:val="22"/>
        </w:rPr>
        <w:t xml:space="preserve">life. </w:t>
      </w:r>
      <w:r w:rsidR="00D34127">
        <w:rPr>
          <w:rFonts w:ascii="Arial" w:hAnsi="Arial" w:cs="Arial"/>
          <w:sz w:val="22"/>
          <w:szCs w:val="22"/>
        </w:rPr>
        <w:t>Language im</w:t>
      </w:r>
      <w:r w:rsidR="003401B0">
        <w:rPr>
          <w:rFonts w:ascii="Arial" w:hAnsi="Arial" w:cs="Arial"/>
          <w:sz w:val="22"/>
          <w:szCs w:val="22"/>
        </w:rPr>
        <w:t>pairments such as word-</w:t>
      </w:r>
      <w:r w:rsidR="00AA7B43">
        <w:rPr>
          <w:rFonts w:ascii="Arial" w:hAnsi="Arial" w:cs="Arial"/>
          <w:sz w:val="22"/>
          <w:szCs w:val="22"/>
        </w:rPr>
        <w:t>finding difficulties, reduced comprehension</w:t>
      </w:r>
      <w:r w:rsidR="00D45D74">
        <w:rPr>
          <w:rFonts w:ascii="Arial" w:hAnsi="Arial" w:cs="Arial"/>
          <w:sz w:val="22"/>
          <w:szCs w:val="22"/>
        </w:rPr>
        <w:t>, and d</w:t>
      </w:r>
      <w:r w:rsidR="00627BD0">
        <w:rPr>
          <w:rFonts w:ascii="Arial" w:hAnsi="Arial" w:cs="Arial"/>
          <w:sz w:val="22"/>
          <w:szCs w:val="22"/>
        </w:rPr>
        <w:t>isorganised speech lead to significant</w:t>
      </w:r>
      <w:r w:rsidR="00CD7421">
        <w:rPr>
          <w:rFonts w:ascii="Arial" w:hAnsi="Arial" w:cs="Arial"/>
          <w:sz w:val="22"/>
          <w:szCs w:val="22"/>
        </w:rPr>
        <w:t xml:space="preserve"> communication breakdowns. </w:t>
      </w:r>
      <w:r w:rsidR="006A1A58">
        <w:rPr>
          <w:rFonts w:ascii="Arial" w:hAnsi="Arial" w:cs="Arial"/>
          <w:sz w:val="22"/>
          <w:szCs w:val="22"/>
        </w:rPr>
        <w:t>Moreover,</w:t>
      </w:r>
      <w:r w:rsidR="00D45D74">
        <w:rPr>
          <w:rFonts w:ascii="Arial" w:hAnsi="Arial" w:cs="Arial"/>
          <w:sz w:val="22"/>
          <w:szCs w:val="22"/>
        </w:rPr>
        <w:t xml:space="preserve"> </w:t>
      </w:r>
      <w:r w:rsidR="000C0DA8">
        <w:rPr>
          <w:rFonts w:ascii="Arial" w:hAnsi="Arial" w:cs="Arial"/>
          <w:sz w:val="22"/>
          <w:szCs w:val="22"/>
        </w:rPr>
        <w:t>communication</w:t>
      </w:r>
      <w:r w:rsidR="00213950">
        <w:rPr>
          <w:rFonts w:ascii="Arial" w:hAnsi="Arial" w:cs="Arial"/>
          <w:sz w:val="22"/>
          <w:szCs w:val="22"/>
        </w:rPr>
        <w:t xml:space="preserve"> difficulties are </w:t>
      </w:r>
      <w:r w:rsidR="003D5622">
        <w:rPr>
          <w:rFonts w:ascii="Arial" w:hAnsi="Arial" w:cs="Arial"/>
          <w:sz w:val="22"/>
          <w:szCs w:val="22"/>
        </w:rPr>
        <w:t xml:space="preserve">a </w:t>
      </w:r>
      <w:r w:rsidR="00213950">
        <w:rPr>
          <w:rFonts w:ascii="Arial" w:hAnsi="Arial" w:cs="Arial"/>
          <w:sz w:val="22"/>
          <w:szCs w:val="22"/>
        </w:rPr>
        <w:t>significant challenge</w:t>
      </w:r>
      <w:r w:rsidR="003D5622">
        <w:rPr>
          <w:rFonts w:ascii="Arial" w:hAnsi="Arial" w:cs="Arial"/>
          <w:sz w:val="22"/>
          <w:szCs w:val="22"/>
        </w:rPr>
        <w:t xml:space="preserve"> for individuals</w:t>
      </w:r>
      <w:r w:rsidR="00E560A3">
        <w:rPr>
          <w:rFonts w:ascii="Arial" w:hAnsi="Arial" w:cs="Arial"/>
          <w:sz w:val="22"/>
          <w:szCs w:val="22"/>
        </w:rPr>
        <w:t xml:space="preserve"> living with dementia and can greatly </w:t>
      </w:r>
      <w:r w:rsidR="006B2CF9">
        <w:rPr>
          <w:rFonts w:ascii="Arial" w:hAnsi="Arial" w:cs="Arial"/>
          <w:sz w:val="22"/>
          <w:szCs w:val="22"/>
        </w:rPr>
        <w:t>affect social participation and em</w:t>
      </w:r>
      <w:r w:rsidR="006D0186">
        <w:rPr>
          <w:rFonts w:ascii="Arial" w:hAnsi="Arial" w:cs="Arial"/>
          <w:sz w:val="22"/>
          <w:szCs w:val="22"/>
        </w:rPr>
        <w:t>otional well-being</w:t>
      </w:r>
    </w:p>
    <w:p w14:paraId="01F6370A" w14:textId="297E0508" w:rsidR="00A131BF" w:rsidRDefault="00B01F4C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Addressing these challenges requires systematic</w:t>
      </w:r>
      <w:r w:rsidR="00C3110B">
        <w:rPr>
          <w:rFonts w:ascii="Arial" w:hAnsi="Arial" w:cs="Arial"/>
          <w:sz w:val="22"/>
          <w:szCs w:val="22"/>
        </w:rPr>
        <w:t xml:space="preserve"> changes, including improved access to services</w:t>
      </w:r>
      <w:r w:rsidR="00065CCE">
        <w:rPr>
          <w:rFonts w:ascii="Arial" w:hAnsi="Arial" w:cs="Arial"/>
          <w:sz w:val="22"/>
          <w:szCs w:val="22"/>
        </w:rPr>
        <w:t>, better training for caregivers, and</w:t>
      </w:r>
      <w:r w:rsidR="00542D2E">
        <w:rPr>
          <w:rFonts w:ascii="Arial" w:hAnsi="Arial" w:cs="Arial"/>
          <w:sz w:val="22"/>
          <w:szCs w:val="22"/>
        </w:rPr>
        <w:t xml:space="preserve"> the integration of communication- focuse</w:t>
      </w:r>
      <w:r w:rsidR="0049666A">
        <w:rPr>
          <w:rFonts w:ascii="Arial" w:hAnsi="Arial" w:cs="Arial"/>
          <w:sz w:val="22"/>
          <w:szCs w:val="22"/>
        </w:rPr>
        <w:t>d interventions into</w:t>
      </w:r>
      <w:r w:rsidR="00CC4DE3">
        <w:rPr>
          <w:rFonts w:ascii="Arial" w:hAnsi="Arial" w:cs="Arial"/>
          <w:sz w:val="22"/>
          <w:szCs w:val="22"/>
        </w:rPr>
        <w:t xml:space="preserve"> standard dementia care.</w:t>
      </w:r>
    </w:p>
    <w:p w14:paraId="252D41A1" w14:textId="5DAA3500" w:rsidR="00B9496F" w:rsidRDefault="00882CB4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addition, specialised interve</w:t>
      </w:r>
      <w:r w:rsidR="00047A36">
        <w:rPr>
          <w:rFonts w:ascii="Arial" w:hAnsi="Arial" w:cs="Arial"/>
          <w:sz w:val="22"/>
          <w:szCs w:val="22"/>
        </w:rPr>
        <w:t>ntions such as speech and language therapy</w:t>
      </w:r>
      <w:r w:rsidR="002E089B">
        <w:rPr>
          <w:rFonts w:ascii="Arial" w:hAnsi="Arial" w:cs="Arial"/>
          <w:sz w:val="22"/>
          <w:szCs w:val="22"/>
        </w:rPr>
        <w:t xml:space="preserve"> can help maintain communication abilities, access</w:t>
      </w:r>
      <w:r w:rsidR="00C826D2">
        <w:rPr>
          <w:rFonts w:ascii="Arial" w:hAnsi="Arial" w:cs="Arial"/>
          <w:sz w:val="22"/>
          <w:szCs w:val="22"/>
        </w:rPr>
        <w:t xml:space="preserve"> to these services remains limited</w:t>
      </w:r>
      <w:r w:rsidR="001D7A50">
        <w:rPr>
          <w:rFonts w:ascii="Arial" w:hAnsi="Arial" w:cs="Arial"/>
          <w:sz w:val="22"/>
          <w:szCs w:val="22"/>
        </w:rPr>
        <w:t xml:space="preserve"> in many regions. Caregivers also require</w:t>
      </w:r>
      <w:r w:rsidR="00F570C0">
        <w:rPr>
          <w:rFonts w:ascii="Arial" w:hAnsi="Arial" w:cs="Arial"/>
          <w:sz w:val="22"/>
          <w:szCs w:val="22"/>
        </w:rPr>
        <w:t xml:space="preserve"> greater training and support to manage communication challenges</w:t>
      </w:r>
      <w:r w:rsidR="004A39AC">
        <w:rPr>
          <w:rFonts w:ascii="Arial" w:hAnsi="Arial" w:cs="Arial"/>
          <w:sz w:val="22"/>
          <w:szCs w:val="22"/>
        </w:rPr>
        <w:t xml:space="preserve"> effectively.</w:t>
      </w:r>
      <w:r w:rsidR="00CA1BA2">
        <w:rPr>
          <w:rFonts w:ascii="Arial" w:hAnsi="Arial" w:cs="Arial"/>
          <w:sz w:val="22"/>
          <w:szCs w:val="22"/>
        </w:rPr>
        <w:t xml:space="preserve"> </w:t>
      </w:r>
    </w:p>
    <w:p w14:paraId="6B4AF1A2" w14:textId="5898DA65" w:rsidR="00907EBE" w:rsidRDefault="00B9496F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recommendations emerge</w:t>
      </w:r>
      <w:r w:rsidR="00882CB4">
        <w:rPr>
          <w:rFonts w:ascii="Arial" w:hAnsi="Arial" w:cs="Arial"/>
          <w:sz w:val="22"/>
          <w:szCs w:val="22"/>
        </w:rPr>
        <w:t xml:space="preserve"> </w:t>
      </w:r>
      <w:r w:rsidR="005C7256">
        <w:rPr>
          <w:rFonts w:ascii="Arial" w:hAnsi="Arial" w:cs="Arial"/>
          <w:sz w:val="22"/>
          <w:szCs w:val="22"/>
        </w:rPr>
        <w:t>from this research</w:t>
      </w:r>
      <w:r w:rsidR="00D65756">
        <w:rPr>
          <w:rFonts w:ascii="Arial" w:hAnsi="Arial" w:cs="Arial"/>
          <w:sz w:val="22"/>
          <w:szCs w:val="22"/>
        </w:rPr>
        <w:t>.</w:t>
      </w:r>
    </w:p>
    <w:p w14:paraId="3907F943" w14:textId="77777777" w:rsidR="006C3B39" w:rsidRDefault="00192B33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First, Healthcare system should prior</w:t>
      </w:r>
      <w:r w:rsidR="00427499">
        <w:rPr>
          <w:rFonts w:ascii="Arial" w:hAnsi="Arial" w:cs="Arial"/>
          <w:sz w:val="22"/>
          <w:szCs w:val="22"/>
        </w:rPr>
        <w:t>itise early communication asses</w:t>
      </w:r>
      <w:r w:rsidR="008B7F57">
        <w:rPr>
          <w:rFonts w:ascii="Arial" w:hAnsi="Arial" w:cs="Arial"/>
          <w:sz w:val="22"/>
          <w:szCs w:val="22"/>
        </w:rPr>
        <w:t>sment for individual diagno</w:t>
      </w:r>
      <w:r w:rsidR="00CD412E">
        <w:rPr>
          <w:rFonts w:ascii="Arial" w:hAnsi="Arial" w:cs="Arial"/>
          <w:sz w:val="22"/>
          <w:szCs w:val="22"/>
        </w:rPr>
        <w:t xml:space="preserve">sed </w:t>
      </w:r>
      <w:r w:rsidR="00E515EA">
        <w:rPr>
          <w:rFonts w:ascii="Arial" w:hAnsi="Arial" w:cs="Arial"/>
          <w:sz w:val="22"/>
          <w:szCs w:val="22"/>
        </w:rPr>
        <w:t>with dementia. Early intervention can help</w:t>
      </w:r>
      <w:r w:rsidR="00B200E9">
        <w:rPr>
          <w:rFonts w:ascii="Arial" w:hAnsi="Arial" w:cs="Arial"/>
          <w:sz w:val="22"/>
          <w:szCs w:val="22"/>
        </w:rPr>
        <w:t xml:space="preserve"> preserve language skills and improve long term outcome</w:t>
      </w:r>
      <w:r w:rsidR="00EB48B3">
        <w:rPr>
          <w:rFonts w:ascii="Arial" w:hAnsi="Arial" w:cs="Arial"/>
          <w:sz w:val="22"/>
          <w:szCs w:val="22"/>
        </w:rPr>
        <w:t>s.</w:t>
      </w:r>
    </w:p>
    <w:p w14:paraId="30483EAC" w14:textId="2896BAF5" w:rsidR="00322822" w:rsidRDefault="006C3B39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2B6CCA">
        <w:rPr>
          <w:rFonts w:ascii="Arial" w:hAnsi="Arial" w:cs="Arial"/>
          <w:sz w:val="22"/>
          <w:szCs w:val="22"/>
        </w:rPr>
        <w:t>econd, caregiver training</w:t>
      </w:r>
      <w:r w:rsidR="00B93481">
        <w:rPr>
          <w:rFonts w:ascii="Arial" w:hAnsi="Arial" w:cs="Arial"/>
          <w:sz w:val="22"/>
          <w:szCs w:val="22"/>
        </w:rPr>
        <w:t xml:space="preserve"> programmes should</w:t>
      </w:r>
      <w:r w:rsidR="00057317">
        <w:rPr>
          <w:rFonts w:ascii="Arial" w:hAnsi="Arial" w:cs="Arial"/>
          <w:sz w:val="22"/>
          <w:szCs w:val="22"/>
        </w:rPr>
        <w:t xml:space="preserve"> be expanded to include communication strategies</w:t>
      </w:r>
      <w:r w:rsidR="00871C26">
        <w:rPr>
          <w:rFonts w:ascii="Arial" w:hAnsi="Arial" w:cs="Arial"/>
          <w:sz w:val="22"/>
          <w:szCs w:val="22"/>
        </w:rPr>
        <w:t xml:space="preserve"> for dementia </w:t>
      </w:r>
      <w:r w:rsidR="00452D8D">
        <w:rPr>
          <w:rFonts w:ascii="Arial" w:hAnsi="Arial" w:cs="Arial"/>
          <w:sz w:val="22"/>
          <w:szCs w:val="22"/>
        </w:rPr>
        <w:t>care,</w:t>
      </w:r>
      <w:r w:rsidR="000454D2">
        <w:rPr>
          <w:rFonts w:ascii="Arial" w:hAnsi="Arial" w:cs="Arial"/>
          <w:sz w:val="22"/>
          <w:szCs w:val="22"/>
        </w:rPr>
        <w:t xml:space="preserve"> providing care</w:t>
      </w:r>
      <w:r w:rsidR="00DB689C">
        <w:rPr>
          <w:rFonts w:ascii="Arial" w:hAnsi="Arial" w:cs="Arial"/>
          <w:sz w:val="22"/>
          <w:szCs w:val="22"/>
        </w:rPr>
        <w:t>givers</w:t>
      </w:r>
      <w:r w:rsidR="00536956">
        <w:rPr>
          <w:rFonts w:ascii="Arial" w:hAnsi="Arial" w:cs="Arial"/>
          <w:sz w:val="22"/>
          <w:szCs w:val="22"/>
        </w:rPr>
        <w:t xml:space="preserve"> with practical tools</w:t>
      </w:r>
      <w:r w:rsidR="00A1789F">
        <w:rPr>
          <w:rFonts w:ascii="Arial" w:hAnsi="Arial" w:cs="Arial"/>
          <w:sz w:val="22"/>
          <w:szCs w:val="22"/>
        </w:rPr>
        <w:t xml:space="preserve"> can improve daily interaction for both</w:t>
      </w:r>
      <w:r w:rsidR="00322822">
        <w:rPr>
          <w:rFonts w:ascii="Arial" w:hAnsi="Arial" w:cs="Arial"/>
          <w:sz w:val="22"/>
          <w:szCs w:val="22"/>
        </w:rPr>
        <w:t xml:space="preserve"> parties</w:t>
      </w:r>
    </w:p>
    <w:p w14:paraId="43A08FDB" w14:textId="77777777" w:rsidR="008F3827" w:rsidRDefault="00322822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Third, access to speech</w:t>
      </w:r>
      <w:r w:rsidR="007454CB">
        <w:rPr>
          <w:rFonts w:ascii="Arial" w:hAnsi="Arial" w:cs="Arial"/>
          <w:sz w:val="22"/>
          <w:szCs w:val="22"/>
        </w:rPr>
        <w:t xml:space="preserve"> and languages</w:t>
      </w:r>
      <w:r w:rsidR="0087464F">
        <w:rPr>
          <w:rFonts w:ascii="Arial" w:hAnsi="Arial" w:cs="Arial"/>
          <w:sz w:val="22"/>
          <w:szCs w:val="22"/>
        </w:rPr>
        <w:t xml:space="preserve"> therapy services should be increased</w:t>
      </w:r>
      <w:r w:rsidR="000F773F">
        <w:rPr>
          <w:rFonts w:ascii="Arial" w:hAnsi="Arial" w:cs="Arial"/>
          <w:sz w:val="22"/>
          <w:szCs w:val="22"/>
        </w:rPr>
        <w:t xml:space="preserve">. Moreover, </w:t>
      </w:r>
      <w:r w:rsidR="006A69AC">
        <w:rPr>
          <w:rFonts w:ascii="Arial" w:hAnsi="Arial" w:cs="Arial"/>
          <w:sz w:val="22"/>
          <w:szCs w:val="22"/>
        </w:rPr>
        <w:t>referral pathways should be simpl</w:t>
      </w:r>
      <w:r w:rsidR="00170A56">
        <w:rPr>
          <w:rFonts w:ascii="Arial" w:hAnsi="Arial" w:cs="Arial"/>
          <w:sz w:val="22"/>
          <w:szCs w:val="22"/>
        </w:rPr>
        <w:t>ified so individuals with dementia</w:t>
      </w:r>
      <w:r w:rsidR="00E10FF6">
        <w:rPr>
          <w:rFonts w:ascii="Arial" w:hAnsi="Arial" w:cs="Arial"/>
          <w:sz w:val="22"/>
          <w:szCs w:val="22"/>
        </w:rPr>
        <w:t xml:space="preserve"> can receive specialised support earlier in disease</w:t>
      </w:r>
      <w:r w:rsidR="008F3827">
        <w:rPr>
          <w:rFonts w:ascii="Arial" w:hAnsi="Arial" w:cs="Arial"/>
          <w:sz w:val="22"/>
          <w:szCs w:val="22"/>
        </w:rPr>
        <w:t xml:space="preserve"> process. </w:t>
      </w:r>
    </w:p>
    <w:p w14:paraId="2F25CF92" w14:textId="29A397D8" w:rsidR="00D65756" w:rsidRDefault="008F3827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Fourth, gover</w:t>
      </w:r>
      <w:r w:rsidR="00732B36">
        <w:rPr>
          <w:rFonts w:ascii="Arial" w:hAnsi="Arial" w:cs="Arial"/>
          <w:sz w:val="22"/>
          <w:szCs w:val="22"/>
        </w:rPr>
        <w:t>nments and healthcare</w:t>
      </w:r>
      <w:r w:rsidR="00E1679F">
        <w:rPr>
          <w:rFonts w:ascii="Arial" w:hAnsi="Arial" w:cs="Arial"/>
          <w:sz w:val="22"/>
          <w:szCs w:val="22"/>
        </w:rPr>
        <w:t xml:space="preserve"> organisations</w:t>
      </w:r>
      <w:r w:rsidR="00EB4DA1">
        <w:rPr>
          <w:rFonts w:ascii="Arial" w:hAnsi="Arial" w:cs="Arial"/>
          <w:sz w:val="22"/>
          <w:szCs w:val="22"/>
        </w:rPr>
        <w:t xml:space="preserve"> </w:t>
      </w:r>
      <w:r w:rsidR="000B75DF">
        <w:rPr>
          <w:rFonts w:ascii="Arial" w:hAnsi="Arial" w:cs="Arial"/>
          <w:sz w:val="22"/>
          <w:szCs w:val="22"/>
        </w:rPr>
        <w:t xml:space="preserve">should promote </w:t>
      </w:r>
      <w:r w:rsidR="00232583">
        <w:rPr>
          <w:rFonts w:ascii="Arial" w:hAnsi="Arial" w:cs="Arial"/>
          <w:sz w:val="22"/>
          <w:szCs w:val="22"/>
        </w:rPr>
        <w:t>dementia-friendly environments</w:t>
      </w:r>
      <w:r w:rsidR="003D52C6">
        <w:rPr>
          <w:rFonts w:ascii="Arial" w:hAnsi="Arial" w:cs="Arial"/>
          <w:sz w:val="22"/>
          <w:szCs w:val="22"/>
        </w:rPr>
        <w:t xml:space="preserve"> that support </w:t>
      </w:r>
      <w:r w:rsidR="003B667A">
        <w:rPr>
          <w:rFonts w:ascii="Arial" w:hAnsi="Arial" w:cs="Arial"/>
          <w:sz w:val="22"/>
          <w:szCs w:val="22"/>
        </w:rPr>
        <w:t>communication and social participation</w:t>
      </w:r>
      <w:r w:rsidR="008B7C55">
        <w:rPr>
          <w:rFonts w:ascii="Arial" w:hAnsi="Arial" w:cs="Arial"/>
          <w:sz w:val="22"/>
          <w:szCs w:val="22"/>
        </w:rPr>
        <w:t>.</w:t>
      </w:r>
    </w:p>
    <w:p w14:paraId="2D930E0E" w14:textId="16828C37" w:rsidR="00B3664C" w:rsidRDefault="00B3664C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</w:t>
      </w:r>
      <w:r w:rsidR="00BE2BBD">
        <w:rPr>
          <w:rFonts w:ascii="Arial" w:hAnsi="Arial" w:cs="Arial"/>
          <w:sz w:val="22"/>
          <w:szCs w:val="22"/>
        </w:rPr>
        <w:t>fth</w:t>
      </w:r>
      <w:r>
        <w:rPr>
          <w:rFonts w:ascii="Arial" w:hAnsi="Arial" w:cs="Arial"/>
          <w:sz w:val="22"/>
          <w:szCs w:val="22"/>
        </w:rPr>
        <w:t>, encourage person</w:t>
      </w:r>
      <w:r w:rsidR="005C3DBA">
        <w:rPr>
          <w:rFonts w:ascii="Arial" w:hAnsi="Arial" w:cs="Arial"/>
          <w:sz w:val="22"/>
          <w:szCs w:val="22"/>
        </w:rPr>
        <w:t>-centred care by ta</w:t>
      </w:r>
      <w:r w:rsidR="00DA5361">
        <w:rPr>
          <w:rFonts w:ascii="Arial" w:hAnsi="Arial" w:cs="Arial"/>
          <w:sz w:val="22"/>
          <w:szCs w:val="22"/>
        </w:rPr>
        <w:t>ilor communication strategies to individual needs</w:t>
      </w:r>
      <w:r w:rsidR="00FB4E51">
        <w:rPr>
          <w:rFonts w:ascii="Arial" w:hAnsi="Arial" w:cs="Arial"/>
          <w:sz w:val="22"/>
          <w:szCs w:val="22"/>
        </w:rPr>
        <w:t>, respect cultural and linguistic backgrounds</w:t>
      </w:r>
    </w:p>
    <w:p w14:paraId="73CB9CEB" w14:textId="54F700DE" w:rsidR="00F63E73" w:rsidRDefault="00F63E73" w:rsidP="00080AA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Finally, further research is needed to explore </w:t>
      </w:r>
      <w:r w:rsidR="00C72A73">
        <w:rPr>
          <w:rFonts w:ascii="Arial" w:hAnsi="Arial" w:cs="Arial"/>
          <w:sz w:val="22"/>
          <w:szCs w:val="22"/>
        </w:rPr>
        <w:t>innovative communication interventions, includi</w:t>
      </w:r>
      <w:r w:rsidR="001A3A32">
        <w:rPr>
          <w:rFonts w:ascii="Arial" w:hAnsi="Arial" w:cs="Arial"/>
          <w:sz w:val="22"/>
          <w:szCs w:val="22"/>
        </w:rPr>
        <w:t>ng assistive technologies and digital</w:t>
      </w:r>
      <w:r w:rsidR="00D46023">
        <w:rPr>
          <w:rFonts w:ascii="Arial" w:hAnsi="Arial" w:cs="Arial"/>
          <w:sz w:val="22"/>
          <w:szCs w:val="22"/>
        </w:rPr>
        <w:t xml:space="preserve"> communication tools</w:t>
      </w:r>
      <w:r w:rsidR="00380AE0">
        <w:rPr>
          <w:rFonts w:ascii="Arial" w:hAnsi="Arial" w:cs="Arial"/>
          <w:sz w:val="22"/>
          <w:szCs w:val="22"/>
        </w:rPr>
        <w:t>. Furthermore, improving</w:t>
      </w:r>
      <w:r w:rsidR="002B3D8E">
        <w:rPr>
          <w:rFonts w:ascii="Arial" w:hAnsi="Arial" w:cs="Arial"/>
          <w:sz w:val="22"/>
          <w:szCs w:val="22"/>
        </w:rPr>
        <w:t xml:space="preserve"> communication support for individuals living with dementia</w:t>
      </w:r>
      <w:r w:rsidR="001952E4">
        <w:rPr>
          <w:rFonts w:ascii="Arial" w:hAnsi="Arial" w:cs="Arial"/>
          <w:sz w:val="22"/>
          <w:szCs w:val="22"/>
        </w:rPr>
        <w:t xml:space="preserve"> is </w:t>
      </w:r>
      <w:r w:rsidR="005B24F5">
        <w:rPr>
          <w:rFonts w:ascii="Arial" w:hAnsi="Arial" w:cs="Arial"/>
          <w:sz w:val="22"/>
          <w:szCs w:val="22"/>
        </w:rPr>
        <w:t>essential for maintaining dignity, independence, and quality of life.</w:t>
      </w:r>
    </w:p>
    <w:p w14:paraId="49C1FA59" w14:textId="77777777" w:rsidR="00D46023" w:rsidRDefault="00D46023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4E8E52A5" w14:textId="77777777" w:rsidR="003B667A" w:rsidRPr="00E32568" w:rsidRDefault="003B667A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60981F9C" w14:textId="77777777" w:rsidR="00A928D3" w:rsidRPr="00390583" w:rsidRDefault="00A928D3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273B2742" w14:textId="77777777" w:rsidR="003A5D52" w:rsidRPr="00080AA7" w:rsidRDefault="003A5D52" w:rsidP="00080AA7">
      <w:pPr>
        <w:spacing w:line="360" w:lineRule="auto"/>
        <w:rPr>
          <w:rFonts w:ascii="Arial" w:hAnsi="Arial" w:cs="Arial"/>
          <w:sz w:val="22"/>
          <w:szCs w:val="22"/>
        </w:rPr>
      </w:pPr>
    </w:p>
    <w:p w14:paraId="460EA660" w14:textId="77777777" w:rsidR="00080AA7" w:rsidRDefault="00080AA7" w:rsidP="00080AA7">
      <w:pPr>
        <w:rPr>
          <w:b/>
          <w:bCs/>
          <w:sz w:val="28"/>
          <w:szCs w:val="28"/>
        </w:rPr>
      </w:pPr>
    </w:p>
    <w:p w14:paraId="2DA9A6DA" w14:textId="77777777" w:rsidR="00C746D6" w:rsidRDefault="00C746D6" w:rsidP="00BF7D80">
      <w:pPr>
        <w:spacing w:line="360" w:lineRule="auto"/>
        <w:rPr>
          <w:b/>
          <w:bCs/>
          <w:sz w:val="28"/>
          <w:szCs w:val="28"/>
        </w:rPr>
      </w:pPr>
    </w:p>
    <w:p w14:paraId="2EFA3EBF" w14:textId="77777777" w:rsidR="00C746D6" w:rsidRDefault="00C746D6" w:rsidP="00080AA7">
      <w:pPr>
        <w:rPr>
          <w:b/>
          <w:bCs/>
          <w:sz w:val="28"/>
          <w:szCs w:val="28"/>
        </w:rPr>
      </w:pPr>
    </w:p>
    <w:p w14:paraId="03325EB5" w14:textId="77777777" w:rsidR="00C746D6" w:rsidRDefault="00C746D6" w:rsidP="00080AA7">
      <w:pPr>
        <w:rPr>
          <w:b/>
          <w:bCs/>
          <w:sz w:val="28"/>
          <w:szCs w:val="28"/>
        </w:rPr>
      </w:pPr>
    </w:p>
    <w:p w14:paraId="3436109A" w14:textId="77777777" w:rsidR="00C746D6" w:rsidRDefault="00C746D6" w:rsidP="00080AA7">
      <w:pPr>
        <w:rPr>
          <w:b/>
          <w:bCs/>
          <w:sz w:val="28"/>
          <w:szCs w:val="28"/>
        </w:rPr>
      </w:pPr>
    </w:p>
    <w:p w14:paraId="245DDD0E" w14:textId="77777777" w:rsidR="00C746D6" w:rsidRDefault="00C746D6" w:rsidP="00080AA7">
      <w:pPr>
        <w:rPr>
          <w:b/>
          <w:bCs/>
          <w:sz w:val="28"/>
          <w:szCs w:val="28"/>
        </w:rPr>
      </w:pPr>
    </w:p>
    <w:p w14:paraId="6323D341" w14:textId="77777777" w:rsidR="00C746D6" w:rsidRDefault="00C746D6" w:rsidP="00080AA7">
      <w:pPr>
        <w:rPr>
          <w:b/>
          <w:bCs/>
          <w:sz w:val="28"/>
          <w:szCs w:val="28"/>
        </w:rPr>
      </w:pPr>
    </w:p>
    <w:p w14:paraId="03C17886" w14:textId="77777777" w:rsidR="00C746D6" w:rsidRDefault="00C746D6" w:rsidP="00080AA7">
      <w:pPr>
        <w:rPr>
          <w:b/>
          <w:bCs/>
          <w:sz w:val="28"/>
          <w:szCs w:val="28"/>
        </w:rPr>
      </w:pPr>
    </w:p>
    <w:p w14:paraId="23AC35E5" w14:textId="77777777" w:rsidR="00C746D6" w:rsidRDefault="00C746D6" w:rsidP="00080AA7">
      <w:pPr>
        <w:rPr>
          <w:b/>
          <w:bCs/>
          <w:sz w:val="28"/>
          <w:szCs w:val="28"/>
        </w:rPr>
      </w:pPr>
    </w:p>
    <w:p w14:paraId="2A459376" w14:textId="77777777" w:rsidR="00C746D6" w:rsidRDefault="00C746D6" w:rsidP="00080AA7">
      <w:pPr>
        <w:rPr>
          <w:b/>
          <w:bCs/>
          <w:sz w:val="28"/>
          <w:szCs w:val="28"/>
        </w:rPr>
      </w:pPr>
    </w:p>
    <w:p w14:paraId="36B3DA27" w14:textId="77777777" w:rsidR="00C746D6" w:rsidRDefault="00C746D6" w:rsidP="00080AA7">
      <w:pPr>
        <w:rPr>
          <w:b/>
          <w:bCs/>
          <w:sz w:val="28"/>
          <w:szCs w:val="28"/>
        </w:rPr>
      </w:pPr>
    </w:p>
    <w:p w14:paraId="189FB013" w14:textId="77777777" w:rsidR="00C746D6" w:rsidRDefault="00C746D6" w:rsidP="00080AA7">
      <w:pPr>
        <w:rPr>
          <w:b/>
          <w:bCs/>
          <w:sz w:val="28"/>
          <w:szCs w:val="28"/>
        </w:rPr>
      </w:pPr>
    </w:p>
    <w:p w14:paraId="19A8B55E" w14:textId="77777777" w:rsidR="001B3A88" w:rsidRDefault="001B3A88" w:rsidP="00080AA7">
      <w:pPr>
        <w:rPr>
          <w:sz w:val="22"/>
          <w:szCs w:val="22"/>
        </w:rPr>
      </w:pPr>
    </w:p>
    <w:p w14:paraId="37F6D2CA" w14:textId="4AA30436" w:rsidR="00B650FE" w:rsidRDefault="00B11C97" w:rsidP="00080AA7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Reference</w:t>
      </w:r>
    </w:p>
    <w:p w14:paraId="013B6765" w14:textId="0B345D70" w:rsidR="00EE7976" w:rsidRDefault="00B914E0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Alzheimer</w:t>
      </w:r>
      <w:r w:rsidR="001076E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’s Society (2023</w:t>
      </w:r>
      <w:r w:rsidR="001E72A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) </w:t>
      </w:r>
      <w:r w:rsidR="001E72A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Communication and dementia</w:t>
      </w:r>
      <w:r w:rsidR="001B5ECE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. </w:t>
      </w:r>
      <w:r w:rsidR="001B5EC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London: A</w:t>
      </w:r>
      <w:r w:rsidR="00AC7B1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lzheimer’s Society.</w:t>
      </w:r>
    </w:p>
    <w:p w14:paraId="53B3EC0D" w14:textId="6668BA1C" w:rsidR="0058713A" w:rsidRDefault="0058713A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</w:t>
      </w:r>
      <w:r w:rsidR="00F5392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anovic, S., </w:t>
      </w:r>
      <w:proofErr w:type="spellStart"/>
      <w:r w:rsidR="00F5392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Ju</w:t>
      </w:r>
      <w:r w:rsidR="000311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nuzovic</w:t>
      </w:r>
      <w:proofErr w:type="spellEnd"/>
      <w:r w:rsidR="000311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Zunic, L</w:t>
      </w:r>
      <w:r w:rsidR="008E1B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and Sina</w:t>
      </w:r>
      <w:r w:rsidR="002C1D5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novic, O. (2018) Communication</w:t>
      </w:r>
      <w:r w:rsidR="004F76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difficulties </w:t>
      </w:r>
      <w:proofErr w:type="gramStart"/>
      <w:r w:rsidR="004F76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as a result</w:t>
      </w:r>
      <w:r w:rsidR="004A2C1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of</w:t>
      </w:r>
      <w:proofErr w:type="gramEnd"/>
      <w:r w:rsidR="004A2C1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dementia, </w:t>
      </w:r>
      <w:r w:rsidR="00E7289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Materia Socio-M</w:t>
      </w:r>
      <w:r w:rsidR="000B49C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edica, </w:t>
      </w:r>
      <w:r w:rsidR="00CF4A4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30(3</w:t>
      </w:r>
      <w:r w:rsidR="00CD536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), pp.</w:t>
      </w:r>
      <w:r w:rsidR="00CF4A4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221-</w:t>
      </w:r>
      <w:r w:rsidR="00CD536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224</w:t>
      </w:r>
    </w:p>
    <w:p w14:paraId="11F85F3E" w14:textId="55B67504" w:rsidR="000E0978" w:rsidRDefault="0015243D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Braithwaite Stuart, L., Jones, C.H. and Windle, G. (2022) “A qualitative systematic review of the role of families in supporting communication in people with dementia,”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International journal of language &amp; communication disorders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57(5), pp. 1130–1153. Available at: </w:t>
      </w:r>
      <w:hyperlink r:id="rId4" w:history="1">
        <w:r w:rsidRPr="007E19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https://doi.org/10.1111/1460-6984.12738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565F963" w14:textId="164C3D55" w:rsidR="005A0C4B" w:rsidRDefault="00745375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Combs, C. (2025) “Preserving Connection: The Vital Window of Speech Therapy Intervention in a Dementia Care Case Study,”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Innovation in aging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9(Supplement_2). Available at: </w:t>
      </w:r>
      <w:hyperlink r:id="rId5" w:history="1">
        <w:r w:rsidRPr="007E19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https://doi.org/10.1093/geroni/igaf122.176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629C50F4" w14:textId="757C67C6" w:rsidR="00533100" w:rsidRDefault="00533100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Dörr, F</w:t>
      </w:r>
      <w:r w:rsidR="00356D2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Holle</w:t>
      </w:r>
      <w:r w:rsidR="00323E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D; </w:t>
      </w:r>
      <w:proofErr w:type="spellStart"/>
      <w:r w:rsidR="00323E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Morouj</w:t>
      </w:r>
      <w:proofErr w:type="spellEnd"/>
      <w:r w:rsidR="00323E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0467E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B; BMC. </w:t>
      </w: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2025) “Speech-language therapy and occupational therapy for patients with mild cognitive impairment and dementia: a retrospective cohort study using German health claims data,”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health services research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25(1). Available at: </w:t>
      </w:r>
      <w:hyperlink r:id="rId6" w:history="1">
        <w:r w:rsidRPr="007F4E99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https://doi.org/10.1186/s12913-025-13149-y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330AF9B5" w14:textId="585093ED" w:rsidR="004F747C" w:rsidRDefault="004F747C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Han, W. (2025)</w:t>
      </w:r>
      <w:r w:rsidR="00E103D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Navigating language in dementia care: Communication challenges</w:t>
      </w:r>
      <w:r w:rsidR="002C7BC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role of speech</w:t>
      </w:r>
      <w:r w:rsidR="00272CE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-language </w:t>
      </w:r>
      <w:r w:rsidR="006971B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pathologists, </w:t>
      </w:r>
      <w:r w:rsidR="006971B0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</w:t>
      </w:r>
      <w:r w:rsidR="00BD2C7D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of Dementia and Alzheimer</w:t>
      </w:r>
      <w:r w:rsidR="00A478A5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’s Disease, </w:t>
      </w:r>
      <w:r w:rsidR="00A478A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2(4)</w:t>
      </w:r>
      <w:r w:rsidR="0046136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pp. 1-10</w:t>
      </w:r>
    </w:p>
    <w:p w14:paraId="696D9C09" w14:textId="40205288" w:rsidR="004A6896" w:rsidRPr="003D0669" w:rsidRDefault="00E5523B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Heimerl, K., Pichler, B. and Plunger, P. (2020) “Challenges and strategies in communication with people with dementia and their informal caregivers in community pharmacies – a narrative approach,”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Scandinavian journal of caring sciences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34(4), pp. 852–860. Available at: </w:t>
      </w:r>
      <w:hyperlink r:id="rId7" w:history="1">
        <w:r w:rsidRPr="003D63A5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https://doi.org/10.1111/scs.12789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A7EDC57" w14:textId="22F0BF13" w:rsidR="00F23E56" w:rsidRDefault="004A6896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Hockley, A</w:t>
      </w:r>
      <w:r w:rsidR="00411ED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., </w:t>
      </w:r>
      <w:r w:rsidR="0085686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Moll, D., </w:t>
      </w:r>
      <w:proofErr w:type="spellStart"/>
      <w:r w:rsidR="0085686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Li</w:t>
      </w:r>
      <w:r w:rsidR="0035123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ttlejohns</w:t>
      </w:r>
      <w:proofErr w:type="spellEnd"/>
      <w:r w:rsidR="0035123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J</w:t>
      </w:r>
      <w:r w:rsidR="007B09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., Collett, Z. and </w:t>
      </w:r>
      <w:r w:rsidR="00C64D6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Henshall, C.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(2023) “Do communication interventions affect the quality-of-life of people with dementia and their families? A systematic review,”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Aging &amp; mental health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27(9), pp. 1666–1675. Available at: </w:t>
      </w:r>
      <w:hyperlink r:id="rId8" w:history="1">
        <w:r w:rsidRPr="007E19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https://doi.org/10.1080/13607863.2023.2202635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351334FE" w14:textId="2B1DB77A" w:rsidR="00F23E56" w:rsidRDefault="00F23E56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James, T</w:t>
      </w:r>
      <w:r w:rsidR="000754D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Mukadam, N</w:t>
      </w:r>
      <w:r w:rsidR="00E34E4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; Sommerland, A; </w:t>
      </w:r>
      <w:r w:rsidR="00A93FC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</w:t>
      </w:r>
      <w:r w:rsidR="00E34E4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arreras, S; Livi</w:t>
      </w:r>
      <w:r w:rsidR="00A93FC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ngton, </w:t>
      </w:r>
      <w:r w:rsidR="0049082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G.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(2024) “Equity in care and support provision for people affected by dementia: experiences of people from UK South Asian and White British backgrounds,”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International psychogeriatrics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36(7), pp. 564–573. Available at: </w:t>
      </w:r>
      <w:hyperlink r:id="rId9" w:history="1">
        <w:r w:rsidR="007325E0" w:rsidRPr="007F4E99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https://doi.org/10.1017/S1041610223000121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30011D0A" w14:textId="0F5E709F" w:rsidR="00B10733" w:rsidRDefault="001F1F4F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Kempler, D. (2019) 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Languag</w:t>
      </w:r>
      <w:r w:rsidR="0090700E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e changes in dementia. </w:t>
      </w:r>
      <w:r w:rsidR="00BC573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Cambridge: Cam</w:t>
      </w:r>
      <w:r w:rsidR="00F6186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bridge University Press.</w:t>
      </w:r>
    </w:p>
    <w:p w14:paraId="163F83BC" w14:textId="7E598361" w:rsidR="007C4EF8" w:rsidRDefault="008E7FC7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Krein, L</w:t>
      </w:r>
      <w:r w:rsidR="00E03C7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; </w:t>
      </w:r>
      <w:r w:rsidR="00C409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Jeon, Y; Miller</w:t>
      </w:r>
      <w:r w:rsidR="00F57B6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A; </w:t>
      </w:r>
      <w:proofErr w:type="spellStart"/>
      <w:r w:rsidR="00F57B6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Fethney</w:t>
      </w:r>
      <w:proofErr w:type="spellEnd"/>
      <w:r w:rsidR="00F57B6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J</w:t>
      </w:r>
      <w:r w:rsidR="005A69B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AF641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(2022) “Communication support needs assessment in dementia (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CoSNAT</w:t>
      </w:r>
      <w:proofErr w:type="spellEnd"/>
      <w:r>
        <w:rPr>
          <w:rFonts w:ascii="Cambria Math" w:hAnsi="Cambria Math" w:cs="Cambria Math"/>
          <w:color w:val="3A3A3A"/>
          <w:sz w:val="23"/>
          <w:szCs w:val="23"/>
          <w:shd w:val="clear" w:color="auto" w:fill="FFFFFF"/>
        </w:rPr>
        <w:t>‐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D): An international content validation study,</w:t>
      </w:r>
      <w:r>
        <w:rPr>
          <w:rFonts w:ascii="Source Sans Pro" w:hAnsi="Source Sans Pro" w:cs="Source Sans Pro"/>
          <w:color w:val="3A3A3A"/>
          <w:sz w:val="23"/>
          <w:szCs w:val="23"/>
          <w:shd w:val="clear" w:color="auto" w:fill="FFFFFF"/>
        </w:rPr>
        <w:t>”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Health &amp; social care in the community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30(6), pp. e4745–e4757. Available at: </w:t>
      </w:r>
      <w:hyperlink r:id="rId10" w:history="1">
        <w:r w:rsidRPr="00011D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https://doi.org/10.1111/hsc.13881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0785B062" w14:textId="7857D319" w:rsidR="008E7FC7" w:rsidRDefault="00DB253B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Lanzi, A.M., Saylor, A.K. and Cohen, M.L. (2022) “Survey Results of Speech-Language Pathologists Working </w:t>
      </w: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With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Cognitive-Communication Disorders: Improving Practices for Mild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 xml:space="preserve">Cognitive Impairment and Early-Stage Dementia </w:t>
      </w: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From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Alzheimer’s Disease,”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American journal of speech-language pathology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31(4), pp. 1653–1671. Available at: </w:t>
      </w:r>
      <w:hyperlink r:id="rId11" w:history="1">
        <w:r w:rsidRPr="00011D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https://doi.org/10.1044/2022_AJSLP-21-00266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894FF81" w14:textId="61CFA47C" w:rsidR="0072325E" w:rsidRDefault="0072325E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Levy-Storms, L. and Chen, L. (2020) “Communicating emotional support: family caregivers’ visits with residents living with dementia in nursing homes,”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women &amp; aging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32(4), pp. 389–401. Available at: </w:t>
      </w:r>
      <w:hyperlink r:id="rId12" w:history="1">
        <w:r w:rsidRPr="007F4E99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https://doi.org/10.1080/08952841.2020.1787787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78C049E0" w14:textId="47D6F3E8" w:rsidR="00CA55AC" w:rsidRDefault="00CA55AC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National</w:t>
      </w:r>
      <w:r w:rsidR="0084065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Institute for Health and Care Exce</w:t>
      </w:r>
      <w:r w:rsidR="002B494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llence (2018)</w:t>
      </w:r>
      <w:r w:rsidR="002B4949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Dementia</w:t>
      </w:r>
      <w:r w:rsidR="001664B8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: Assessment, management and support</w:t>
      </w:r>
      <w:r w:rsidR="00D130CA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for people living with dementia</w:t>
      </w:r>
      <w:r w:rsidR="00E85B7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and their </w:t>
      </w:r>
      <w:proofErr w:type="spellStart"/>
      <w:proofErr w:type="gramStart"/>
      <w:r w:rsidR="00E85B7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carers</w:t>
      </w:r>
      <w:proofErr w:type="spellEnd"/>
      <w:r w:rsidR="00A873DF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</w:t>
      </w:r>
      <w:r w:rsidR="00E85B7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.</w:t>
      </w:r>
      <w:proofErr w:type="gramEnd"/>
      <w:r w:rsidR="00E85B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gramStart"/>
      <w:r w:rsidR="00E85B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London</w:t>
      </w:r>
      <w:r w:rsidR="00A873D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C65A6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:</w:t>
      </w:r>
      <w:proofErr w:type="gramEnd"/>
      <w:r w:rsidR="00C65A6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NICE</w:t>
      </w:r>
    </w:p>
    <w:p w14:paraId="3560FF37" w14:textId="45A22708" w:rsidR="00DB253B" w:rsidRDefault="0071180B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Parsapoor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(Parsa), M. (Mah), Alam, M.R. and Mihailidis, A. (2023) “Performance of machine learning algorithms for dementia assessment: impacts of language tasks, recording media, and modalities,”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medical informatics and decision making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23(1). Available at: </w:t>
      </w:r>
      <w:hyperlink r:id="rId13" w:history="1">
        <w:r w:rsidR="00610FA8" w:rsidRPr="00011D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https://doi.org/10.1186/s12911-023-02122-6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15D94167" w14:textId="0DE8C1D7" w:rsidR="009A6B3E" w:rsidRDefault="00C74FC0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Sagbakken, M., Spilker, R.S. and Nielsen, T.R. (2018) “Dementia and immigrant groups: a qualitative study of challenges related to identifying, assessing, and diagnosing dementia,”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health services research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18(1). Available at: </w:t>
      </w:r>
      <w:hyperlink r:id="rId14" w:history="1">
        <w:r w:rsidRPr="007E19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https://doi.org/10.1186/s12913-018-3720-7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B6FA7C7" w14:textId="56242401" w:rsidR="000C4DBB" w:rsidRPr="00722AD4" w:rsidRDefault="000C4DBB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Small</w:t>
      </w:r>
      <w:r w:rsidR="00E438E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4A2FF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J, A. and Perry, J. (2020)</w:t>
      </w:r>
      <w:r w:rsidR="00BA6DB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Training family caregivers to improve</w:t>
      </w:r>
      <w:r w:rsidR="006455D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communication with persons living with dementia</w:t>
      </w:r>
      <w:r w:rsidR="0009098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09098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Dementia, </w:t>
      </w:r>
      <w:r w:rsidR="00722AD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19(4), pp. 11</w:t>
      </w:r>
      <w:r w:rsidR="0040780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25-1139.</w:t>
      </w:r>
    </w:p>
    <w:p w14:paraId="7E47F6F5" w14:textId="16FAC5E2" w:rsidR="00597FA2" w:rsidRDefault="00597FA2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Swan</w:t>
      </w:r>
      <w:r w:rsidR="00AF476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K; Hooper, T. and</w:t>
      </w:r>
      <w:r w:rsidR="003649F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Wenke, R. (2018)</w:t>
      </w:r>
      <w:r w:rsidR="00EE32C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Speec</w:t>
      </w:r>
      <w:r w:rsidR="00823A1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</w:t>
      </w:r>
      <w:r w:rsidR="00EE32C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-language therapy</w:t>
      </w:r>
      <w:r w:rsidR="00FA526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for people with dementia</w:t>
      </w:r>
      <w:r w:rsidR="00823A1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: A</w:t>
      </w:r>
      <w:r w:rsidR="003C16B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systematic review, </w:t>
      </w:r>
      <w:r w:rsidR="00C63A04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International Journal of </w:t>
      </w:r>
      <w:r w:rsidR="005B3C35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Speech-Language Pathology</w:t>
      </w:r>
      <w:r w:rsidR="001114F4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, </w:t>
      </w:r>
      <w:r w:rsidR="001114F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20(5) pp.540</w:t>
      </w:r>
      <w:r w:rsidR="00E12E3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-550</w:t>
      </w:r>
    </w:p>
    <w:p w14:paraId="6E762687" w14:textId="4DA2EC16" w:rsidR="00441537" w:rsidRDefault="001B7125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Wittenberg, E., Mann, C. and Sullivan, S.S. (2025) “Exploring communication challenges in dementia care: Insights from home healthcare nurses,”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Patient education and </w:t>
      </w:r>
      <w:proofErr w:type="spellStart"/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counseling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131. Available at: </w:t>
      </w:r>
      <w:hyperlink r:id="rId15" w:history="1">
        <w:r w:rsidRPr="007E198D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https://doi.org/10.1016/j.pec.2024.108590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41EDD2BE" w14:textId="39E78042" w:rsidR="001B7125" w:rsidRDefault="00185DED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Woods, B</w:t>
      </w:r>
      <w:r w:rsidR="00AF641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; </w:t>
      </w:r>
      <w:r w:rsidR="00C8282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Rai, H; Harleen, K</w:t>
      </w:r>
      <w:r w:rsidR="00860B6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Elliott, E; Aguirre, E</w:t>
      </w:r>
      <w:r w:rsidR="005B410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Orrell, M</w:t>
      </w:r>
      <w:r w:rsidR="00156D3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; Spector, A.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(2023) “Cognitive stimulation to improve cognitive functioning in people with dementia,”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Cochrane database of systematic reviews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2023(1), p. CD005562. Available at: </w:t>
      </w:r>
      <w:hyperlink r:id="rId16" w:history="1">
        <w:r w:rsidRPr="00481F8F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https://doi.org/10.1002/14651858.CD005562.pub3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05131B49" w14:textId="51E74648" w:rsidR="000F13DA" w:rsidRPr="001174FF" w:rsidRDefault="000F13DA" w:rsidP="00080AA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World </w:t>
      </w:r>
      <w:r w:rsidR="00107AC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Health Organization (2023)</w:t>
      </w:r>
      <w:r w:rsidR="00E73B2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E73B2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Dementia fact sheet</w:t>
      </w:r>
      <w:r w:rsidR="001174FF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. </w:t>
      </w:r>
      <w:r w:rsidR="001174F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Geneva: WHO.</w:t>
      </w:r>
      <w:r w:rsidR="00FE72A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</w:p>
    <w:p w14:paraId="01DAE328" w14:textId="4B846DBF" w:rsidR="00185DED" w:rsidRPr="000E0978" w:rsidRDefault="00185DED" w:rsidP="00080AA7">
      <w:pPr>
        <w:rPr>
          <w:rFonts w:ascii="Arial" w:hAnsi="Arial" w:cs="Arial"/>
          <w:sz w:val="22"/>
          <w:szCs w:val="22"/>
        </w:rPr>
      </w:pPr>
    </w:p>
    <w:sectPr w:rsidR="00185DED" w:rsidRPr="000E097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B89A9B"/>
    <w:rsid w:val="000018FA"/>
    <w:rsid w:val="00001DE8"/>
    <w:rsid w:val="00003517"/>
    <w:rsid w:val="00003925"/>
    <w:rsid w:val="000049D5"/>
    <w:rsid w:val="00005238"/>
    <w:rsid w:val="00011FD3"/>
    <w:rsid w:val="0001236A"/>
    <w:rsid w:val="0001244B"/>
    <w:rsid w:val="0001602E"/>
    <w:rsid w:val="00022465"/>
    <w:rsid w:val="00027FCD"/>
    <w:rsid w:val="00031131"/>
    <w:rsid w:val="00032373"/>
    <w:rsid w:val="000335A1"/>
    <w:rsid w:val="00041E5C"/>
    <w:rsid w:val="000425CD"/>
    <w:rsid w:val="0004450B"/>
    <w:rsid w:val="000448F8"/>
    <w:rsid w:val="000453EE"/>
    <w:rsid w:val="000454D2"/>
    <w:rsid w:val="000467E0"/>
    <w:rsid w:val="00047234"/>
    <w:rsid w:val="00047A36"/>
    <w:rsid w:val="00050542"/>
    <w:rsid w:val="00051483"/>
    <w:rsid w:val="00056C2C"/>
    <w:rsid w:val="00057317"/>
    <w:rsid w:val="00061E7E"/>
    <w:rsid w:val="000622B9"/>
    <w:rsid w:val="00062389"/>
    <w:rsid w:val="000624F0"/>
    <w:rsid w:val="00062BA1"/>
    <w:rsid w:val="000655E3"/>
    <w:rsid w:val="00065CCE"/>
    <w:rsid w:val="00071F5B"/>
    <w:rsid w:val="00074BEC"/>
    <w:rsid w:val="00074DB4"/>
    <w:rsid w:val="000754DC"/>
    <w:rsid w:val="000772F3"/>
    <w:rsid w:val="000801CE"/>
    <w:rsid w:val="00080AA7"/>
    <w:rsid w:val="00082031"/>
    <w:rsid w:val="000824F6"/>
    <w:rsid w:val="00083A1E"/>
    <w:rsid w:val="00083D99"/>
    <w:rsid w:val="00085A14"/>
    <w:rsid w:val="00085B98"/>
    <w:rsid w:val="0008642B"/>
    <w:rsid w:val="00086932"/>
    <w:rsid w:val="000901C8"/>
    <w:rsid w:val="0009098C"/>
    <w:rsid w:val="00093628"/>
    <w:rsid w:val="00094B77"/>
    <w:rsid w:val="00096259"/>
    <w:rsid w:val="00096BDC"/>
    <w:rsid w:val="00097259"/>
    <w:rsid w:val="000A48EC"/>
    <w:rsid w:val="000A4E12"/>
    <w:rsid w:val="000A66EF"/>
    <w:rsid w:val="000B2934"/>
    <w:rsid w:val="000B2BA9"/>
    <w:rsid w:val="000B3021"/>
    <w:rsid w:val="000B316D"/>
    <w:rsid w:val="000B49C8"/>
    <w:rsid w:val="000B4E0D"/>
    <w:rsid w:val="000B75DF"/>
    <w:rsid w:val="000C0DA8"/>
    <w:rsid w:val="000C1B90"/>
    <w:rsid w:val="000C2EE1"/>
    <w:rsid w:val="000C356C"/>
    <w:rsid w:val="000C4DBB"/>
    <w:rsid w:val="000C4F4C"/>
    <w:rsid w:val="000C62AD"/>
    <w:rsid w:val="000D10B9"/>
    <w:rsid w:val="000D2F77"/>
    <w:rsid w:val="000D42E8"/>
    <w:rsid w:val="000D5404"/>
    <w:rsid w:val="000D7A9E"/>
    <w:rsid w:val="000E0978"/>
    <w:rsid w:val="000E2897"/>
    <w:rsid w:val="000E6C62"/>
    <w:rsid w:val="000E769B"/>
    <w:rsid w:val="000E782B"/>
    <w:rsid w:val="000F13DA"/>
    <w:rsid w:val="000F1CF2"/>
    <w:rsid w:val="000F215E"/>
    <w:rsid w:val="000F773F"/>
    <w:rsid w:val="000F7E70"/>
    <w:rsid w:val="00100024"/>
    <w:rsid w:val="00103AD3"/>
    <w:rsid w:val="00105146"/>
    <w:rsid w:val="00105A4F"/>
    <w:rsid w:val="001076E7"/>
    <w:rsid w:val="00107AC2"/>
    <w:rsid w:val="001114F4"/>
    <w:rsid w:val="0011501E"/>
    <w:rsid w:val="00115100"/>
    <w:rsid w:val="0011593D"/>
    <w:rsid w:val="00115F5D"/>
    <w:rsid w:val="00117472"/>
    <w:rsid w:val="001174FF"/>
    <w:rsid w:val="001176A8"/>
    <w:rsid w:val="001204C0"/>
    <w:rsid w:val="00121824"/>
    <w:rsid w:val="00121E7B"/>
    <w:rsid w:val="001250D8"/>
    <w:rsid w:val="0012663F"/>
    <w:rsid w:val="00127415"/>
    <w:rsid w:val="00131B09"/>
    <w:rsid w:val="00132137"/>
    <w:rsid w:val="001333D2"/>
    <w:rsid w:val="0013788C"/>
    <w:rsid w:val="00137902"/>
    <w:rsid w:val="001435F7"/>
    <w:rsid w:val="00145705"/>
    <w:rsid w:val="001462A5"/>
    <w:rsid w:val="00147801"/>
    <w:rsid w:val="0015179C"/>
    <w:rsid w:val="001517EC"/>
    <w:rsid w:val="00152290"/>
    <w:rsid w:val="0015243D"/>
    <w:rsid w:val="001547AA"/>
    <w:rsid w:val="001554EE"/>
    <w:rsid w:val="00156D3F"/>
    <w:rsid w:val="001632BB"/>
    <w:rsid w:val="001650BD"/>
    <w:rsid w:val="00165D82"/>
    <w:rsid w:val="00165FDD"/>
    <w:rsid w:val="001664B8"/>
    <w:rsid w:val="001705F5"/>
    <w:rsid w:val="00170A56"/>
    <w:rsid w:val="001710D8"/>
    <w:rsid w:val="0017345B"/>
    <w:rsid w:val="00174AD9"/>
    <w:rsid w:val="00175ABA"/>
    <w:rsid w:val="00176B15"/>
    <w:rsid w:val="001775C2"/>
    <w:rsid w:val="001804FA"/>
    <w:rsid w:val="00183125"/>
    <w:rsid w:val="00185DED"/>
    <w:rsid w:val="00190784"/>
    <w:rsid w:val="001913E1"/>
    <w:rsid w:val="001915A6"/>
    <w:rsid w:val="00192B33"/>
    <w:rsid w:val="001952E4"/>
    <w:rsid w:val="00197BE7"/>
    <w:rsid w:val="001A0656"/>
    <w:rsid w:val="001A0D9F"/>
    <w:rsid w:val="001A139F"/>
    <w:rsid w:val="001A3A32"/>
    <w:rsid w:val="001A5236"/>
    <w:rsid w:val="001A59C5"/>
    <w:rsid w:val="001A6560"/>
    <w:rsid w:val="001A7167"/>
    <w:rsid w:val="001A7825"/>
    <w:rsid w:val="001B1682"/>
    <w:rsid w:val="001B2DD1"/>
    <w:rsid w:val="001B3A88"/>
    <w:rsid w:val="001B4965"/>
    <w:rsid w:val="001B4BA8"/>
    <w:rsid w:val="001B5696"/>
    <w:rsid w:val="001B5ECE"/>
    <w:rsid w:val="001B66B9"/>
    <w:rsid w:val="001B7125"/>
    <w:rsid w:val="001B7527"/>
    <w:rsid w:val="001C0F3A"/>
    <w:rsid w:val="001C4F8C"/>
    <w:rsid w:val="001C7AC4"/>
    <w:rsid w:val="001D0211"/>
    <w:rsid w:val="001D08D9"/>
    <w:rsid w:val="001D0918"/>
    <w:rsid w:val="001D375A"/>
    <w:rsid w:val="001D5BB2"/>
    <w:rsid w:val="001D7A50"/>
    <w:rsid w:val="001E06E9"/>
    <w:rsid w:val="001E0DCE"/>
    <w:rsid w:val="001E1799"/>
    <w:rsid w:val="001E2635"/>
    <w:rsid w:val="001E2B4F"/>
    <w:rsid w:val="001E4C85"/>
    <w:rsid w:val="001E5A79"/>
    <w:rsid w:val="001E5B89"/>
    <w:rsid w:val="001E723D"/>
    <w:rsid w:val="001E72A8"/>
    <w:rsid w:val="001E7AD2"/>
    <w:rsid w:val="001F152A"/>
    <w:rsid w:val="001F1F4F"/>
    <w:rsid w:val="002022F7"/>
    <w:rsid w:val="00204D93"/>
    <w:rsid w:val="0020662E"/>
    <w:rsid w:val="0020763B"/>
    <w:rsid w:val="00211895"/>
    <w:rsid w:val="00211CD4"/>
    <w:rsid w:val="00213950"/>
    <w:rsid w:val="002147F5"/>
    <w:rsid w:val="00220CA8"/>
    <w:rsid w:val="00222304"/>
    <w:rsid w:val="00222BC6"/>
    <w:rsid w:val="00222D4D"/>
    <w:rsid w:val="002256CB"/>
    <w:rsid w:val="00227318"/>
    <w:rsid w:val="0023066F"/>
    <w:rsid w:val="00232583"/>
    <w:rsid w:val="00232585"/>
    <w:rsid w:val="002325FD"/>
    <w:rsid w:val="00232B14"/>
    <w:rsid w:val="00235131"/>
    <w:rsid w:val="00235507"/>
    <w:rsid w:val="00236D8B"/>
    <w:rsid w:val="00236ED8"/>
    <w:rsid w:val="00237B60"/>
    <w:rsid w:val="0024180C"/>
    <w:rsid w:val="00243755"/>
    <w:rsid w:val="00247C60"/>
    <w:rsid w:val="00250CEC"/>
    <w:rsid w:val="00251125"/>
    <w:rsid w:val="0025116D"/>
    <w:rsid w:val="002546D6"/>
    <w:rsid w:val="00260547"/>
    <w:rsid w:val="002605AC"/>
    <w:rsid w:val="00261690"/>
    <w:rsid w:val="00262AB9"/>
    <w:rsid w:val="0026530F"/>
    <w:rsid w:val="002655D8"/>
    <w:rsid w:val="0027072A"/>
    <w:rsid w:val="0027264D"/>
    <w:rsid w:val="00272CEB"/>
    <w:rsid w:val="002754DC"/>
    <w:rsid w:val="00275682"/>
    <w:rsid w:val="00275C79"/>
    <w:rsid w:val="00276118"/>
    <w:rsid w:val="00277957"/>
    <w:rsid w:val="002817BA"/>
    <w:rsid w:val="002829D4"/>
    <w:rsid w:val="002841C0"/>
    <w:rsid w:val="002870A1"/>
    <w:rsid w:val="00287309"/>
    <w:rsid w:val="00293D67"/>
    <w:rsid w:val="00295198"/>
    <w:rsid w:val="002A53EC"/>
    <w:rsid w:val="002A622C"/>
    <w:rsid w:val="002A7200"/>
    <w:rsid w:val="002B079C"/>
    <w:rsid w:val="002B0FC5"/>
    <w:rsid w:val="002B20A4"/>
    <w:rsid w:val="002B31E3"/>
    <w:rsid w:val="002B371A"/>
    <w:rsid w:val="002B3A36"/>
    <w:rsid w:val="002B3D8E"/>
    <w:rsid w:val="002B4949"/>
    <w:rsid w:val="002B6CCA"/>
    <w:rsid w:val="002B731F"/>
    <w:rsid w:val="002C0E96"/>
    <w:rsid w:val="002C1177"/>
    <w:rsid w:val="002C1D51"/>
    <w:rsid w:val="002C217E"/>
    <w:rsid w:val="002C3B10"/>
    <w:rsid w:val="002C486B"/>
    <w:rsid w:val="002C4E7D"/>
    <w:rsid w:val="002C5A72"/>
    <w:rsid w:val="002C61B5"/>
    <w:rsid w:val="002C7BC2"/>
    <w:rsid w:val="002D05E7"/>
    <w:rsid w:val="002D3980"/>
    <w:rsid w:val="002D457F"/>
    <w:rsid w:val="002D7D5D"/>
    <w:rsid w:val="002E089B"/>
    <w:rsid w:val="002E3F00"/>
    <w:rsid w:val="002E425A"/>
    <w:rsid w:val="002E7D92"/>
    <w:rsid w:val="002F0620"/>
    <w:rsid w:val="002F2044"/>
    <w:rsid w:val="002F2BC0"/>
    <w:rsid w:val="002F553F"/>
    <w:rsid w:val="002F694A"/>
    <w:rsid w:val="003009BA"/>
    <w:rsid w:val="00300D7D"/>
    <w:rsid w:val="003017B0"/>
    <w:rsid w:val="00303EDF"/>
    <w:rsid w:val="0030628D"/>
    <w:rsid w:val="003071A2"/>
    <w:rsid w:val="00311F5C"/>
    <w:rsid w:val="00314150"/>
    <w:rsid w:val="00315E18"/>
    <w:rsid w:val="0031604F"/>
    <w:rsid w:val="00317268"/>
    <w:rsid w:val="00317B7F"/>
    <w:rsid w:val="0032134E"/>
    <w:rsid w:val="00322822"/>
    <w:rsid w:val="00322E71"/>
    <w:rsid w:val="00322F8C"/>
    <w:rsid w:val="00323E16"/>
    <w:rsid w:val="003254D5"/>
    <w:rsid w:val="00325D45"/>
    <w:rsid w:val="00327464"/>
    <w:rsid w:val="00327829"/>
    <w:rsid w:val="0033174C"/>
    <w:rsid w:val="00331A95"/>
    <w:rsid w:val="003335F4"/>
    <w:rsid w:val="0033582F"/>
    <w:rsid w:val="003368F1"/>
    <w:rsid w:val="003401B0"/>
    <w:rsid w:val="00343A05"/>
    <w:rsid w:val="0034475E"/>
    <w:rsid w:val="00345754"/>
    <w:rsid w:val="00346663"/>
    <w:rsid w:val="00346C81"/>
    <w:rsid w:val="00346EFB"/>
    <w:rsid w:val="00351239"/>
    <w:rsid w:val="00352FA4"/>
    <w:rsid w:val="00354B05"/>
    <w:rsid w:val="00355FEF"/>
    <w:rsid w:val="00356D22"/>
    <w:rsid w:val="00360539"/>
    <w:rsid w:val="00360998"/>
    <w:rsid w:val="00363BB1"/>
    <w:rsid w:val="003649F3"/>
    <w:rsid w:val="00365198"/>
    <w:rsid w:val="00370389"/>
    <w:rsid w:val="0037071E"/>
    <w:rsid w:val="00370CAB"/>
    <w:rsid w:val="0037292B"/>
    <w:rsid w:val="0037388E"/>
    <w:rsid w:val="003774BB"/>
    <w:rsid w:val="00380AE0"/>
    <w:rsid w:val="003833E6"/>
    <w:rsid w:val="00386A17"/>
    <w:rsid w:val="00390583"/>
    <w:rsid w:val="003915FD"/>
    <w:rsid w:val="00391989"/>
    <w:rsid w:val="00392B4F"/>
    <w:rsid w:val="0039359A"/>
    <w:rsid w:val="00393764"/>
    <w:rsid w:val="003952FD"/>
    <w:rsid w:val="00397F55"/>
    <w:rsid w:val="003A1E2C"/>
    <w:rsid w:val="003A56EA"/>
    <w:rsid w:val="003A5D52"/>
    <w:rsid w:val="003A6EC7"/>
    <w:rsid w:val="003B06FA"/>
    <w:rsid w:val="003B189E"/>
    <w:rsid w:val="003B2462"/>
    <w:rsid w:val="003B667A"/>
    <w:rsid w:val="003B7460"/>
    <w:rsid w:val="003B7D67"/>
    <w:rsid w:val="003C16B3"/>
    <w:rsid w:val="003C224C"/>
    <w:rsid w:val="003C269E"/>
    <w:rsid w:val="003C29BA"/>
    <w:rsid w:val="003C56D2"/>
    <w:rsid w:val="003C577A"/>
    <w:rsid w:val="003C7675"/>
    <w:rsid w:val="003C76EF"/>
    <w:rsid w:val="003D0669"/>
    <w:rsid w:val="003D4A88"/>
    <w:rsid w:val="003D52C6"/>
    <w:rsid w:val="003D5622"/>
    <w:rsid w:val="003D680E"/>
    <w:rsid w:val="003E083D"/>
    <w:rsid w:val="003E14C2"/>
    <w:rsid w:val="003E5E9C"/>
    <w:rsid w:val="003E72BD"/>
    <w:rsid w:val="003F0B9E"/>
    <w:rsid w:val="003F1705"/>
    <w:rsid w:val="003F26A0"/>
    <w:rsid w:val="003F60E0"/>
    <w:rsid w:val="003F6C1A"/>
    <w:rsid w:val="003F766D"/>
    <w:rsid w:val="0040005E"/>
    <w:rsid w:val="0040045C"/>
    <w:rsid w:val="004012FF"/>
    <w:rsid w:val="00402CAF"/>
    <w:rsid w:val="00406E48"/>
    <w:rsid w:val="00407802"/>
    <w:rsid w:val="004107B5"/>
    <w:rsid w:val="00411270"/>
    <w:rsid w:val="00411977"/>
    <w:rsid w:val="00411EDF"/>
    <w:rsid w:val="00412E06"/>
    <w:rsid w:val="00416856"/>
    <w:rsid w:val="00417148"/>
    <w:rsid w:val="00417900"/>
    <w:rsid w:val="00420115"/>
    <w:rsid w:val="0042100F"/>
    <w:rsid w:val="00427499"/>
    <w:rsid w:val="00427B08"/>
    <w:rsid w:val="004302CD"/>
    <w:rsid w:val="0043062D"/>
    <w:rsid w:val="0043227D"/>
    <w:rsid w:val="00435FB6"/>
    <w:rsid w:val="004369AB"/>
    <w:rsid w:val="00437B79"/>
    <w:rsid w:val="00441537"/>
    <w:rsid w:val="004449F5"/>
    <w:rsid w:val="004519C7"/>
    <w:rsid w:val="004527EE"/>
    <w:rsid w:val="0045297D"/>
    <w:rsid w:val="00452D8D"/>
    <w:rsid w:val="00453280"/>
    <w:rsid w:val="004570CD"/>
    <w:rsid w:val="00457DD6"/>
    <w:rsid w:val="00461368"/>
    <w:rsid w:val="0046235B"/>
    <w:rsid w:val="0046434C"/>
    <w:rsid w:val="00466A18"/>
    <w:rsid w:val="004701AC"/>
    <w:rsid w:val="00473E41"/>
    <w:rsid w:val="0047512B"/>
    <w:rsid w:val="00476476"/>
    <w:rsid w:val="00481C06"/>
    <w:rsid w:val="004839C8"/>
    <w:rsid w:val="00484C82"/>
    <w:rsid w:val="004861FE"/>
    <w:rsid w:val="004878D7"/>
    <w:rsid w:val="00490825"/>
    <w:rsid w:val="00490DED"/>
    <w:rsid w:val="00491F73"/>
    <w:rsid w:val="00493FDB"/>
    <w:rsid w:val="0049666A"/>
    <w:rsid w:val="004A03C0"/>
    <w:rsid w:val="004A2C13"/>
    <w:rsid w:val="004A2FF3"/>
    <w:rsid w:val="004A3129"/>
    <w:rsid w:val="004A391F"/>
    <w:rsid w:val="004A39AC"/>
    <w:rsid w:val="004A4942"/>
    <w:rsid w:val="004A6896"/>
    <w:rsid w:val="004A7058"/>
    <w:rsid w:val="004A7C14"/>
    <w:rsid w:val="004B1DD0"/>
    <w:rsid w:val="004B26CD"/>
    <w:rsid w:val="004B2A21"/>
    <w:rsid w:val="004B6EB8"/>
    <w:rsid w:val="004B6F18"/>
    <w:rsid w:val="004C08BE"/>
    <w:rsid w:val="004C0F7E"/>
    <w:rsid w:val="004C1BCD"/>
    <w:rsid w:val="004C204E"/>
    <w:rsid w:val="004C26A6"/>
    <w:rsid w:val="004C2CBD"/>
    <w:rsid w:val="004C3625"/>
    <w:rsid w:val="004C5FFA"/>
    <w:rsid w:val="004D2495"/>
    <w:rsid w:val="004D4DB6"/>
    <w:rsid w:val="004D5B66"/>
    <w:rsid w:val="004D7B97"/>
    <w:rsid w:val="004E0243"/>
    <w:rsid w:val="004E0961"/>
    <w:rsid w:val="004E0B25"/>
    <w:rsid w:val="004E280B"/>
    <w:rsid w:val="004E3B89"/>
    <w:rsid w:val="004E5885"/>
    <w:rsid w:val="004E7FE5"/>
    <w:rsid w:val="004F19B2"/>
    <w:rsid w:val="004F2EFF"/>
    <w:rsid w:val="004F3324"/>
    <w:rsid w:val="004F35D7"/>
    <w:rsid w:val="004F5F77"/>
    <w:rsid w:val="004F7061"/>
    <w:rsid w:val="004F747C"/>
    <w:rsid w:val="004F7631"/>
    <w:rsid w:val="0050056C"/>
    <w:rsid w:val="00500BA4"/>
    <w:rsid w:val="005018A1"/>
    <w:rsid w:val="00505632"/>
    <w:rsid w:val="00505FF8"/>
    <w:rsid w:val="00506DAE"/>
    <w:rsid w:val="005108D8"/>
    <w:rsid w:val="00511F0A"/>
    <w:rsid w:val="005125A3"/>
    <w:rsid w:val="005158D2"/>
    <w:rsid w:val="00515A5A"/>
    <w:rsid w:val="00515B90"/>
    <w:rsid w:val="00522ADF"/>
    <w:rsid w:val="005231B0"/>
    <w:rsid w:val="00523A2A"/>
    <w:rsid w:val="005258B2"/>
    <w:rsid w:val="0053023D"/>
    <w:rsid w:val="005312BD"/>
    <w:rsid w:val="005321AA"/>
    <w:rsid w:val="00532F3A"/>
    <w:rsid w:val="00533100"/>
    <w:rsid w:val="0053324C"/>
    <w:rsid w:val="005345EC"/>
    <w:rsid w:val="00535404"/>
    <w:rsid w:val="00536956"/>
    <w:rsid w:val="00536D86"/>
    <w:rsid w:val="005375D3"/>
    <w:rsid w:val="00540B8F"/>
    <w:rsid w:val="00542D2E"/>
    <w:rsid w:val="00547420"/>
    <w:rsid w:val="00547AB9"/>
    <w:rsid w:val="005501A6"/>
    <w:rsid w:val="00551FC8"/>
    <w:rsid w:val="005545BA"/>
    <w:rsid w:val="0055551E"/>
    <w:rsid w:val="00555ACD"/>
    <w:rsid w:val="00557DB5"/>
    <w:rsid w:val="005613C4"/>
    <w:rsid w:val="005613E4"/>
    <w:rsid w:val="00561643"/>
    <w:rsid w:val="00561F80"/>
    <w:rsid w:val="00565709"/>
    <w:rsid w:val="00565B08"/>
    <w:rsid w:val="0058713A"/>
    <w:rsid w:val="00590EEC"/>
    <w:rsid w:val="00592423"/>
    <w:rsid w:val="00592DDA"/>
    <w:rsid w:val="005935CA"/>
    <w:rsid w:val="0059362C"/>
    <w:rsid w:val="00597FA2"/>
    <w:rsid w:val="005A0C4B"/>
    <w:rsid w:val="005A1C19"/>
    <w:rsid w:val="005A2058"/>
    <w:rsid w:val="005A25E5"/>
    <w:rsid w:val="005A2751"/>
    <w:rsid w:val="005A3C9F"/>
    <w:rsid w:val="005A4521"/>
    <w:rsid w:val="005A4B88"/>
    <w:rsid w:val="005A57A4"/>
    <w:rsid w:val="005A69BD"/>
    <w:rsid w:val="005B1479"/>
    <w:rsid w:val="005B24F5"/>
    <w:rsid w:val="005B2B95"/>
    <w:rsid w:val="005B3C35"/>
    <w:rsid w:val="005B4104"/>
    <w:rsid w:val="005B6670"/>
    <w:rsid w:val="005C159B"/>
    <w:rsid w:val="005C25A4"/>
    <w:rsid w:val="005C3DBA"/>
    <w:rsid w:val="005C46AE"/>
    <w:rsid w:val="005C521C"/>
    <w:rsid w:val="005C56FF"/>
    <w:rsid w:val="005C65CE"/>
    <w:rsid w:val="005C7256"/>
    <w:rsid w:val="005D0205"/>
    <w:rsid w:val="005D21C0"/>
    <w:rsid w:val="005D353B"/>
    <w:rsid w:val="005D357E"/>
    <w:rsid w:val="005D3A7D"/>
    <w:rsid w:val="005D3EC3"/>
    <w:rsid w:val="005D43FB"/>
    <w:rsid w:val="005D4C32"/>
    <w:rsid w:val="005E07AF"/>
    <w:rsid w:val="005E140C"/>
    <w:rsid w:val="005E1697"/>
    <w:rsid w:val="005E2401"/>
    <w:rsid w:val="005E4C70"/>
    <w:rsid w:val="005E5468"/>
    <w:rsid w:val="005E63BE"/>
    <w:rsid w:val="005F239F"/>
    <w:rsid w:val="005F2EC0"/>
    <w:rsid w:val="005F3592"/>
    <w:rsid w:val="005F4CB1"/>
    <w:rsid w:val="005F5DC6"/>
    <w:rsid w:val="005F752B"/>
    <w:rsid w:val="005F75DF"/>
    <w:rsid w:val="006027C3"/>
    <w:rsid w:val="0060291F"/>
    <w:rsid w:val="00603EED"/>
    <w:rsid w:val="006063F0"/>
    <w:rsid w:val="00607032"/>
    <w:rsid w:val="00607157"/>
    <w:rsid w:val="00610FA8"/>
    <w:rsid w:val="006118DA"/>
    <w:rsid w:val="006126BF"/>
    <w:rsid w:val="00614657"/>
    <w:rsid w:val="006160C6"/>
    <w:rsid w:val="00616ECB"/>
    <w:rsid w:val="00625F58"/>
    <w:rsid w:val="0062705E"/>
    <w:rsid w:val="00627BD0"/>
    <w:rsid w:val="00630FE6"/>
    <w:rsid w:val="0063570E"/>
    <w:rsid w:val="00636D1F"/>
    <w:rsid w:val="006424E2"/>
    <w:rsid w:val="00642C30"/>
    <w:rsid w:val="00643643"/>
    <w:rsid w:val="006440D3"/>
    <w:rsid w:val="006441C1"/>
    <w:rsid w:val="006453EE"/>
    <w:rsid w:val="006455DE"/>
    <w:rsid w:val="00646286"/>
    <w:rsid w:val="006509C4"/>
    <w:rsid w:val="00650F61"/>
    <w:rsid w:val="00651B16"/>
    <w:rsid w:val="00652941"/>
    <w:rsid w:val="00653366"/>
    <w:rsid w:val="00653581"/>
    <w:rsid w:val="006545F5"/>
    <w:rsid w:val="006560D1"/>
    <w:rsid w:val="006561D0"/>
    <w:rsid w:val="006563E0"/>
    <w:rsid w:val="006568DE"/>
    <w:rsid w:val="00657868"/>
    <w:rsid w:val="00663B40"/>
    <w:rsid w:val="0066527B"/>
    <w:rsid w:val="006741CE"/>
    <w:rsid w:val="006750BD"/>
    <w:rsid w:val="00675B94"/>
    <w:rsid w:val="0067701E"/>
    <w:rsid w:val="006812AC"/>
    <w:rsid w:val="00682A5F"/>
    <w:rsid w:val="00684F70"/>
    <w:rsid w:val="006876AD"/>
    <w:rsid w:val="00690838"/>
    <w:rsid w:val="006912EC"/>
    <w:rsid w:val="00691D1E"/>
    <w:rsid w:val="00693A03"/>
    <w:rsid w:val="006970B8"/>
    <w:rsid w:val="006971B0"/>
    <w:rsid w:val="0069792A"/>
    <w:rsid w:val="00697F8A"/>
    <w:rsid w:val="006A0CAB"/>
    <w:rsid w:val="006A1374"/>
    <w:rsid w:val="006A1A58"/>
    <w:rsid w:val="006A5594"/>
    <w:rsid w:val="006A5F4D"/>
    <w:rsid w:val="006A608A"/>
    <w:rsid w:val="006A69AC"/>
    <w:rsid w:val="006A791D"/>
    <w:rsid w:val="006B2CF9"/>
    <w:rsid w:val="006B3A34"/>
    <w:rsid w:val="006B3C63"/>
    <w:rsid w:val="006B48BB"/>
    <w:rsid w:val="006B62D6"/>
    <w:rsid w:val="006C03A2"/>
    <w:rsid w:val="006C3B39"/>
    <w:rsid w:val="006C6A75"/>
    <w:rsid w:val="006D0186"/>
    <w:rsid w:val="006D0D79"/>
    <w:rsid w:val="006D10E9"/>
    <w:rsid w:val="006D3B74"/>
    <w:rsid w:val="006D4675"/>
    <w:rsid w:val="006D7165"/>
    <w:rsid w:val="006D73A2"/>
    <w:rsid w:val="006E6468"/>
    <w:rsid w:val="006E6EB9"/>
    <w:rsid w:val="006F1460"/>
    <w:rsid w:val="006F5BF5"/>
    <w:rsid w:val="00702146"/>
    <w:rsid w:val="00703544"/>
    <w:rsid w:val="00703E5F"/>
    <w:rsid w:val="007048CE"/>
    <w:rsid w:val="00705D02"/>
    <w:rsid w:val="0070641B"/>
    <w:rsid w:val="0071180B"/>
    <w:rsid w:val="007120F1"/>
    <w:rsid w:val="0071419E"/>
    <w:rsid w:val="00714C82"/>
    <w:rsid w:val="00716CDD"/>
    <w:rsid w:val="007209A2"/>
    <w:rsid w:val="00720B29"/>
    <w:rsid w:val="00722486"/>
    <w:rsid w:val="00722510"/>
    <w:rsid w:val="00722AD4"/>
    <w:rsid w:val="0072325E"/>
    <w:rsid w:val="00724092"/>
    <w:rsid w:val="00725DC2"/>
    <w:rsid w:val="0072670E"/>
    <w:rsid w:val="00726E28"/>
    <w:rsid w:val="007325E0"/>
    <w:rsid w:val="00732B36"/>
    <w:rsid w:val="007330AC"/>
    <w:rsid w:val="0073347A"/>
    <w:rsid w:val="00733A3C"/>
    <w:rsid w:val="00741C74"/>
    <w:rsid w:val="007448A3"/>
    <w:rsid w:val="00745375"/>
    <w:rsid w:val="007454CB"/>
    <w:rsid w:val="0074587A"/>
    <w:rsid w:val="00745B84"/>
    <w:rsid w:val="00746005"/>
    <w:rsid w:val="007473B7"/>
    <w:rsid w:val="00750BCF"/>
    <w:rsid w:val="00750E0D"/>
    <w:rsid w:val="00751111"/>
    <w:rsid w:val="00756CDB"/>
    <w:rsid w:val="00756CEB"/>
    <w:rsid w:val="007601A0"/>
    <w:rsid w:val="0076279E"/>
    <w:rsid w:val="00762EC5"/>
    <w:rsid w:val="007708D6"/>
    <w:rsid w:val="00771750"/>
    <w:rsid w:val="0077177A"/>
    <w:rsid w:val="007727C1"/>
    <w:rsid w:val="00772DA2"/>
    <w:rsid w:val="00773157"/>
    <w:rsid w:val="00774C76"/>
    <w:rsid w:val="00775C4F"/>
    <w:rsid w:val="00776211"/>
    <w:rsid w:val="0078017A"/>
    <w:rsid w:val="007808F9"/>
    <w:rsid w:val="00780CA4"/>
    <w:rsid w:val="00782462"/>
    <w:rsid w:val="0078254C"/>
    <w:rsid w:val="00786570"/>
    <w:rsid w:val="00786E5B"/>
    <w:rsid w:val="00786F43"/>
    <w:rsid w:val="00793897"/>
    <w:rsid w:val="00793AC8"/>
    <w:rsid w:val="00795FE2"/>
    <w:rsid w:val="00797255"/>
    <w:rsid w:val="007A07BE"/>
    <w:rsid w:val="007A4403"/>
    <w:rsid w:val="007A4875"/>
    <w:rsid w:val="007A4FB9"/>
    <w:rsid w:val="007A7BAC"/>
    <w:rsid w:val="007B039F"/>
    <w:rsid w:val="007B0973"/>
    <w:rsid w:val="007B1B7D"/>
    <w:rsid w:val="007B1E46"/>
    <w:rsid w:val="007B21C6"/>
    <w:rsid w:val="007B4A2A"/>
    <w:rsid w:val="007B79A8"/>
    <w:rsid w:val="007C258C"/>
    <w:rsid w:val="007C33C2"/>
    <w:rsid w:val="007C4EF8"/>
    <w:rsid w:val="007D0649"/>
    <w:rsid w:val="007D1180"/>
    <w:rsid w:val="007D5AEB"/>
    <w:rsid w:val="007D6878"/>
    <w:rsid w:val="007D6FB5"/>
    <w:rsid w:val="007E138A"/>
    <w:rsid w:val="007E1A5E"/>
    <w:rsid w:val="007E3B1C"/>
    <w:rsid w:val="007E44F9"/>
    <w:rsid w:val="007E5ADA"/>
    <w:rsid w:val="007E6226"/>
    <w:rsid w:val="007F1B03"/>
    <w:rsid w:val="007F25FE"/>
    <w:rsid w:val="007F36D7"/>
    <w:rsid w:val="007F4664"/>
    <w:rsid w:val="007F5731"/>
    <w:rsid w:val="007F596E"/>
    <w:rsid w:val="007F6C23"/>
    <w:rsid w:val="007F76FE"/>
    <w:rsid w:val="007F7ABD"/>
    <w:rsid w:val="00802B13"/>
    <w:rsid w:val="008036AF"/>
    <w:rsid w:val="00803E7A"/>
    <w:rsid w:val="00806B21"/>
    <w:rsid w:val="008110AF"/>
    <w:rsid w:val="008126ED"/>
    <w:rsid w:val="008127DB"/>
    <w:rsid w:val="008172C7"/>
    <w:rsid w:val="00820969"/>
    <w:rsid w:val="0082223F"/>
    <w:rsid w:val="00822CD7"/>
    <w:rsid w:val="00823A10"/>
    <w:rsid w:val="00823FF6"/>
    <w:rsid w:val="008242F8"/>
    <w:rsid w:val="008274BF"/>
    <w:rsid w:val="008321E7"/>
    <w:rsid w:val="00832A27"/>
    <w:rsid w:val="00833B1D"/>
    <w:rsid w:val="00833F3C"/>
    <w:rsid w:val="00835FEB"/>
    <w:rsid w:val="008378AB"/>
    <w:rsid w:val="00840657"/>
    <w:rsid w:val="00844BA0"/>
    <w:rsid w:val="008515A5"/>
    <w:rsid w:val="00851EAC"/>
    <w:rsid w:val="00852C1C"/>
    <w:rsid w:val="00854988"/>
    <w:rsid w:val="00854F21"/>
    <w:rsid w:val="0085569E"/>
    <w:rsid w:val="00855CDB"/>
    <w:rsid w:val="008561FE"/>
    <w:rsid w:val="0085686F"/>
    <w:rsid w:val="008579CC"/>
    <w:rsid w:val="00857AC0"/>
    <w:rsid w:val="00857EEF"/>
    <w:rsid w:val="008608EF"/>
    <w:rsid w:val="00860B62"/>
    <w:rsid w:val="00863977"/>
    <w:rsid w:val="00866361"/>
    <w:rsid w:val="0086785A"/>
    <w:rsid w:val="008700DD"/>
    <w:rsid w:val="00871C26"/>
    <w:rsid w:val="0087228B"/>
    <w:rsid w:val="0087400A"/>
    <w:rsid w:val="0087464F"/>
    <w:rsid w:val="008757B6"/>
    <w:rsid w:val="0087584E"/>
    <w:rsid w:val="00875CEF"/>
    <w:rsid w:val="008765A0"/>
    <w:rsid w:val="0087776D"/>
    <w:rsid w:val="008828AF"/>
    <w:rsid w:val="00882CB4"/>
    <w:rsid w:val="00883092"/>
    <w:rsid w:val="00884386"/>
    <w:rsid w:val="00887532"/>
    <w:rsid w:val="008910C9"/>
    <w:rsid w:val="008A0531"/>
    <w:rsid w:val="008A71D4"/>
    <w:rsid w:val="008B57C8"/>
    <w:rsid w:val="008B6799"/>
    <w:rsid w:val="008B6AC4"/>
    <w:rsid w:val="008B79BD"/>
    <w:rsid w:val="008B7C55"/>
    <w:rsid w:val="008B7F57"/>
    <w:rsid w:val="008C00A0"/>
    <w:rsid w:val="008C2D5C"/>
    <w:rsid w:val="008C4C32"/>
    <w:rsid w:val="008C5F8C"/>
    <w:rsid w:val="008D128C"/>
    <w:rsid w:val="008D2D18"/>
    <w:rsid w:val="008D3DE0"/>
    <w:rsid w:val="008D41B3"/>
    <w:rsid w:val="008D5A5D"/>
    <w:rsid w:val="008D7A13"/>
    <w:rsid w:val="008E1B4A"/>
    <w:rsid w:val="008E519D"/>
    <w:rsid w:val="008E5D9F"/>
    <w:rsid w:val="008E6B1D"/>
    <w:rsid w:val="008E7BE4"/>
    <w:rsid w:val="008E7FC7"/>
    <w:rsid w:val="008F00BD"/>
    <w:rsid w:val="008F00F6"/>
    <w:rsid w:val="008F09E1"/>
    <w:rsid w:val="008F0A98"/>
    <w:rsid w:val="008F1E45"/>
    <w:rsid w:val="008F3827"/>
    <w:rsid w:val="008F6EE8"/>
    <w:rsid w:val="008F72B4"/>
    <w:rsid w:val="008F747F"/>
    <w:rsid w:val="009010E6"/>
    <w:rsid w:val="009017A3"/>
    <w:rsid w:val="00901E56"/>
    <w:rsid w:val="0090239A"/>
    <w:rsid w:val="009033DA"/>
    <w:rsid w:val="009049E3"/>
    <w:rsid w:val="0090700E"/>
    <w:rsid w:val="009070AE"/>
    <w:rsid w:val="00907EBE"/>
    <w:rsid w:val="00914399"/>
    <w:rsid w:val="009166C0"/>
    <w:rsid w:val="00922013"/>
    <w:rsid w:val="009235F0"/>
    <w:rsid w:val="00923804"/>
    <w:rsid w:val="0092585E"/>
    <w:rsid w:val="00925973"/>
    <w:rsid w:val="00930040"/>
    <w:rsid w:val="00932D1F"/>
    <w:rsid w:val="00933C2F"/>
    <w:rsid w:val="00933F90"/>
    <w:rsid w:val="00937625"/>
    <w:rsid w:val="00942DA8"/>
    <w:rsid w:val="00943F5B"/>
    <w:rsid w:val="0094486E"/>
    <w:rsid w:val="0094658E"/>
    <w:rsid w:val="00950223"/>
    <w:rsid w:val="00950BBE"/>
    <w:rsid w:val="00953234"/>
    <w:rsid w:val="009538CD"/>
    <w:rsid w:val="009576CC"/>
    <w:rsid w:val="00960B93"/>
    <w:rsid w:val="00962890"/>
    <w:rsid w:val="009649E6"/>
    <w:rsid w:val="00964EF9"/>
    <w:rsid w:val="009673A1"/>
    <w:rsid w:val="00972D83"/>
    <w:rsid w:val="00973242"/>
    <w:rsid w:val="00974139"/>
    <w:rsid w:val="00987230"/>
    <w:rsid w:val="00991206"/>
    <w:rsid w:val="00991F75"/>
    <w:rsid w:val="009960B6"/>
    <w:rsid w:val="00996377"/>
    <w:rsid w:val="009A25BD"/>
    <w:rsid w:val="009A274C"/>
    <w:rsid w:val="009A3DB3"/>
    <w:rsid w:val="009A41ED"/>
    <w:rsid w:val="009A5F9D"/>
    <w:rsid w:val="009A6B3E"/>
    <w:rsid w:val="009B06B6"/>
    <w:rsid w:val="009C27E9"/>
    <w:rsid w:val="009C2A82"/>
    <w:rsid w:val="009C35FD"/>
    <w:rsid w:val="009C3C1A"/>
    <w:rsid w:val="009C3CFA"/>
    <w:rsid w:val="009C42AB"/>
    <w:rsid w:val="009C4BD6"/>
    <w:rsid w:val="009C7DFC"/>
    <w:rsid w:val="009D0F24"/>
    <w:rsid w:val="009D1D18"/>
    <w:rsid w:val="009D328C"/>
    <w:rsid w:val="009D45FE"/>
    <w:rsid w:val="009E01D3"/>
    <w:rsid w:val="009F1489"/>
    <w:rsid w:val="009F1AC5"/>
    <w:rsid w:val="009F4D47"/>
    <w:rsid w:val="009F54A0"/>
    <w:rsid w:val="009F7192"/>
    <w:rsid w:val="00A00E72"/>
    <w:rsid w:val="00A01AE8"/>
    <w:rsid w:val="00A028F7"/>
    <w:rsid w:val="00A05410"/>
    <w:rsid w:val="00A069A0"/>
    <w:rsid w:val="00A109B4"/>
    <w:rsid w:val="00A131BF"/>
    <w:rsid w:val="00A1789F"/>
    <w:rsid w:val="00A20536"/>
    <w:rsid w:val="00A24765"/>
    <w:rsid w:val="00A27380"/>
    <w:rsid w:val="00A478A5"/>
    <w:rsid w:val="00A520CB"/>
    <w:rsid w:val="00A5301D"/>
    <w:rsid w:val="00A53A47"/>
    <w:rsid w:val="00A552FC"/>
    <w:rsid w:val="00A576A3"/>
    <w:rsid w:val="00A6589E"/>
    <w:rsid w:val="00A7178D"/>
    <w:rsid w:val="00A7205A"/>
    <w:rsid w:val="00A752C5"/>
    <w:rsid w:val="00A767B9"/>
    <w:rsid w:val="00A77415"/>
    <w:rsid w:val="00A77F47"/>
    <w:rsid w:val="00A80C6F"/>
    <w:rsid w:val="00A80E57"/>
    <w:rsid w:val="00A81F37"/>
    <w:rsid w:val="00A82432"/>
    <w:rsid w:val="00A82A9E"/>
    <w:rsid w:val="00A846D5"/>
    <w:rsid w:val="00A84887"/>
    <w:rsid w:val="00A873DF"/>
    <w:rsid w:val="00A918FB"/>
    <w:rsid w:val="00A9280F"/>
    <w:rsid w:val="00A928D3"/>
    <w:rsid w:val="00A93975"/>
    <w:rsid w:val="00A93FC0"/>
    <w:rsid w:val="00A9583A"/>
    <w:rsid w:val="00AA4FA5"/>
    <w:rsid w:val="00AA5E2F"/>
    <w:rsid w:val="00AA7B43"/>
    <w:rsid w:val="00AB034C"/>
    <w:rsid w:val="00AB0773"/>
    <w:rsid w:val="00AB1EAB"/>
    <w:rsid w:val="00AB20B6"/>
    <w:rsid w:val="00AB5080"/>
    <w:rsid w:val="00AC301B"/>
    <w:rsid w:val="00AC6A8F"/>
    <w:rsid w:val="00AC7B19"/>
    <w:rsid w:val="00AD1CB8"/>
    <w:rsid w:val="00AD210A"/>
    <w:rsid w:val="00AD27CF"/>
    <w:rsid w:val="00AD5339"/>
    <w:rsid w:val="00AD5420"/>
    <w:rsid w:val="00AD6016"/>
    <w:rsid w:val="00AD60B3"/>
    <w:rsid w:val="00AE40E5"/>
    <w:rsid w:val="00AF0682"/>
    <w:rsid w:val="00AF074B"/>
    <w:rsid w:val="00AF091B"/>
    <w:rsid w:val="00AF1C71"/>
    <w:rsid w:val="00AF1D57"/>
    <w:rsid w:val="00AF24EB"/>
    <w:rsid w:val="00AF36D2"/>
    <w:rsid w:val="00AF476C"/>
    <w:rsid w:val="00AF4ECA"/>
    <w:rsid w:val="00AF4F28"/>
    <w:rsid w:val="00AF5798"/>
    <w:rsid w:val="00AF5A56"/>
    <w:rsid w:val="00AF641D"/>
    <w:rsid w:val="00B00E38"/>
    <w:rsid w:val="00B01AFD"/>
    <w:rsid w:val="00B01F4C"/>
    <w:rsid w:val="00B03815"/>
    <w:rsid w:val="00B03D4F"/>
    <w:rsid w:val="00B070A6"/>
    <w:rsid w:val="00B10733"/>
    <w:rsid w:val="00B10E7B"/>
    <w:rsid w:val="00B11746"/>
    <w:rsid w:val="00B11934"/>
    <w:rsid w:val="00B11C97"/>
    <w:rsid w:val="00B12651"/>
    <w:rsid w:val="00B13222"/>
    <w:rsid w:val="00B13CAB"/>
    <w:rsid w:val="00B17757"/>
    <w:rsid w:val="00B200E9"/>
    <w:rsid w:val="00B23FC5"/>
    <w:rsid w:val="00B242D9"/>
    <w:rsid w:val="00B2567B"/>
    <w:rsid w:val="00B258AC"/>
    <w:rsid w:val="00B27C07"/>
    <w:rsid w:val="00B31393"/>
    <w:rsid w:val="00B32106"/>
    <w:rsid w:val="00B3664C"/>
    <w:rsid w:val="00B41C00"/>
    <w:rsid w:val="00B42342"/>
    <w:rsid w:val="00B463CA"/>
    <w:rsid w:val="00B47F4A"/>
    <w:rsid w:val="00B5490A"/>
    <w:rsid w:val="00B557A5"/>
    <w:rsid w:val="00B60D47"/>
    <w:rsid w:val="00B60FBE"/>
    <w:rsid w:val="00B61373"/>
    <w:rsid w:val="00B650FE"/>
    <w:rsid w:val="00B666D6"/>
    <w:rsid w:val="00B667A8"/>
    <w:rsid w:val="00B70F05"/>
    <w:rsid w:val="00B729FD"/>
    <w:rsid w:val="00B81D77"/>
    <w:rsid w:val="00B83538"/>
    <w:rsid w:val="00B85A48"/>
    <w:rsid w:val="00B914E0"/>
    <w:rsid w:val="00B916C0"/>
    <w:rsid w:val="00B92252"/>
    <w:rsid w:val="00B93481"/>
    <w:rsid w:val="00B9496F"/>
    <w:rsid w:val="00BA1F54"/>
    <w:rsid w:val="00BA25C8"/>
    <w:rsid w:val="00BA31A2"/>
    <w:rsid w:val="00BA4911"/>
    <w:rsid w:val="00BA492F"/>
    <w:rsid w:val="00BA4D4C"/>
    <w:rsid w:val="00BA6BC4"/>
    <w:rsid w:val="00BA6DB1"/>
    <w:rsid w:val="00BA6E41"/>
    <w:rsid w:val="00BA6EC4"/>
    <w:rsid w:val="00BB1CB3"/>
    <w:rsid w:val="00BB2A9B"/>
    <w:rsid w:val="00BB2B4C"/>
    <w:rsid w:val="00BB4D4E"/>
    <w:rsid w:val="00BB57FD"/>
    <w:rsid w:val="00BC1DA9"/>
    <w:rsid w:val="00BC573D"/>
    <w:rsid w:val="00BC69A4"/>
    <w:rsid w:val="00BD2C7D"/>
    <w:rsid w:val="00BD3743"/>
    <w:rsid w:val="00BD3A6A"/>
    <w:rsid w:val="00BD5051"/>
    <w:rsid w:val="00BD5651"/>
    <w:rsid w:val="00BD7875"/>
    <w:rsid w:val="00BE154F"/>
    <w:rsid w:val="00BE188F"/>
    <w:rsid w:val="00BE208B"/>
    <w:rsid w:val="00BE25FC"/>
    <w:rsid w:val="00BE2BBD"/>
    <w:rsid w:val="00BE409A"/>
    <w:rsid w:val="00BE49F9"/>
    <w:rsid w:val="00BE5347"/>
    <w:rsid w:val="00BE76CF"/>
    <w:rsid w:val="00BE79E9"/>
    <w:rsid w:val="00BF141B"/>
    <w:rsid w:val="00BF192D"/>
    <w:rsid w:val="00BF5391"/>
    <w:rsid w:val="00BF786E"/>
    <w:rsid w:val="00BF7D80"/>
    <w:rsid w:val="00C0387B"/>
    <w:rsid w:val="00C03D38"/>
    <w:rsid w:val="00C076FB"/>
    <w:rsid w:val="00C11A6E"/>
    <w:rsid w:val="00C1520D"/>
    <w:rsid w:val="00C2098F"/>
    <w:rsid w:val="00C21FC0"/>
    <w:rsid w:val="00C231D0"/>
    <w:rsid w:val="00C278D6"/>
    <w:rsid w:val="00C27F5A"/>
    <w:rsid w:val="00C301E4"/>
    <w:rsid w:val="00C3110B"/>
    <w:rsid w:val="00C35395"/>
    <w:rsid w:val="00C362F6"/>
    <w:rsid w:val="00C363E3"/>
    <w:rsid w:val="00C366D0"/>
    <w:rsid w:val="00C36DC4"/>
    <w:rsid w:val="00C36F5E"/>
    <w:rsid w:val="00C4098A"/>
    <w:rsid w:val="00C43BE5"/>
    <w:rsid w:val="00C4729B"/>
    <w:rsid w:val="00C4763A"/>
    <w:rsid w:val="00C57248"/>
    <w:rsid w:val="00C600DA"/>
    <w:rsid w:val="00C60F6A"/>
    <w:rsid w:val="00C62032"/>
    <w:rsid w:val="00C62BB1"/>
    <w:rsid w:val="00C62EAD"/>
    <w:rsid w:val="00C63434"/>
    <w:rsid w:val="00C63A04"/>
    <w:rsid w:val="00C64D6F"/>
    <w:rsid w:val="00C65705"/>
    <w:rsid w:val="00C65A60"/>
    <w:rsid w:val="00C678A0"/>
    <w:rsid w:val="00C67912"/>
    <w:rsid w:val="00C679F9"/>
    <w:rsid w:val="00C72A73"/>
    <w:rsid w:val="00C7416A"/>
    <w:rsid w:val="00C746D6"/>
    <w:rsid w:val="00C74A4E"/>
    <w:rsid w:val="00C74F8D"/>
    <w:rsid w:val="00C74FC0"/>
    <w:rsid w:val="00C753CC"/>
    <w:rsid w:val="00C7777F"/>
    <w:rsid w:val="00C77D06"/>
    <w:rsid w:val="00C80F68"/>
    <w:rsid w:val="00C81AC0"/>
    <w:rsid w:val="00C81FD7"/>
    <w:rsid w:val="00C826D2"/>
    <w:rsid w:val="00C82749"/>
    <w:rsid w:val="00C82821"/>
    <w:rsid w:val="00C829DA"/>
    <w:rsid w:val="00C82F83"/>
    <w:rsid w:val="00C838E8"/>
    <w:rsid w:val="00C85AC9"/>
    <w:rsid w:val="00C87C64"/>
    <w:rsid w:val="00C92ADD"/>
    <w:rsid w:val="00CA175E"/>
    <w:rsid w:val="00CA1BA2"/>
    <w:rsid w:val="00CA2A50"/>
    <w:rsid w:val="00CA369F"/>
    <w:rsid w:val="00CA55AC"/>
    <w:rsid w:val="00CA56FC"/>
    <w:rsid w:val="00CA6302"/>
    <w:rsid w:val="00CB11DB"/>
    <w:rsid w:val="00CB4256"/>
    <w:rsid w:val="00CB6A2B"/>
    <w:rsid w:val="00CB7E8F"/>
    <w:rsid w:val="00CC07E6"/>
    <w:rsid w:val="00CC13F9"/>
    <w:rsid w:val="00CC4441"/>
    <w:rsid w:val="00CC4DE3"/>
    <w:rsid w:val="00CC696A"/>
    <w:rsid w:val="00CD03FC"/>
    <w:rsid w:val="00CD2D31"/>
    <w:rsid w:val="00CD3D51"/>
    <w:rsid w:val="00CD412E"/>
    <w:rsid w:val="00CD536B"/>
    <w:rsid w:val="00CD7421"/>
    <w:rsid w:val="00CE0B3E"/>
    <w:rsid w:val="00CE0E28"/>
    <w:rsid w:val="00CE12DC"/>
    <w:rsid w:val="00CE158C"/>
    <w:rsid w:val="00CE3353"/>
    <w:rsid w:val="00CE360E"/>
    <w:rsid w:val="00CE3CEB"/>
    <w:rsid w:val="00CE3E77"/>
    <w:rsid w:val="00CE77E7"/>
    <w:rsid w:val="00CE7AEB"/>
    <w:rsid w:val="00CE7C03"/>
    <w:rsid w:val="00CE7FBE"/>
    <w:rsid w:val="00CF1523"/>
    <w:rsid w:val="00CF4A42"/>
    <w:rsid w:val="00CF71B2"/>
    <w:rsid w:val="00CF7CE2"/>
    <w:rsid w:val="00CF7E7A"/>
    <w:rsid w:val="00D015E0"/>
    <w:rsid w:val="00D023A3"/>
    <w:rsid w:val="00D03A2B"/>
    <w:rsid w:val="00D03B0D"/>
    <w:rsid w:val="00D07041"/>
    <w:rsid w:val="00D07158"/>
    <w:rsid w:val="00D07BE4"/>
    <w:rsid w:val="00D11C3F"/>
    <w:rsid w:val="00D127D4"/>
    <w:rsid w:val="00D130CA"/>
    <w:rsid w:val="00D13186"/>
    <w:rsid w:val="00D17021"/>
    <w:rsid w:val="00D174C2"/>
    <w:rsid w:val="00D1797E"/>
    <w:rsid w:val="00D213DF"/>
    <w:rsid w:val="00D22220"/>
    <w:rsid w:val="00D23A41"/>
    <w:rsid w:val="00D24A54"/>
    <w:rsid w:val="00D254EC"/>
    <w:rsid w:val="00D26CA5"/>
    <w:rsid w:val="00D27814"/>
    <w:rsid w:val="00D3192C"/>
    <w:rsid w:val="00D329C0"/>
    <w:rsid w:val="00D32DC3"/>
    <w:rsid w:val="00D34127"/>
    <w:rsid w:val="00D361B5"/>
    <w:rsid w:val="00D36490"/>
    <w:rsid w:val="00D36799"/>
    <w:rsid w:val="00D36BB7"/>
    <w:rsid w:val="00D37297"/>
    <w:rsid w:val="00D372A3"/>
    <w:rsid w:val="00D41361"/>
    <w:rsid w:val="00D459EF"/>
    <w:rsid w:val="00D45D74"/>
    <w:rsid w:val="00D46023"/>
    <w:rsid w:val="00D46774"/>
    <w:rsid w:val="00D50909"/>
    <w:rsid w:val="00D51630"/>
    <w:rsid w:val="00D53627"/>
    <w:rsid w:val="00D539A7"/>
    <w:rsid w:val="00D5413F"/>
    <w:rsid w:val="00D54328"/>
    <w:rsid w:val="00D548EB"/>
    <w:rsid w:val="00D55CA1"/>
    <w:rsid w:val="00D56369"/>
    <w:rsid w:val="00D575D7"/>
    <w:rsid w:val="00D6025C"/>
    <w:rsid w:val="00D62FDF"/>
    <w:rsid w:val="00D63D38"/>
    <w:rsid w:val="00D65756"/>
    <w:rsid w:val="00D657E6"/>
    <w:rsid w:val="00D66E5B"/>
    <w:rsid w:val="00D677D1"/>
    <w:rsid w:val="00D67966"/>
    <w:rsid w:val="00D71842"/>
    <w:rsid w:val="00D73D7D"/>
    <w:rsid w:val="00D7411A"/>
    <w:rsid w:val="00D746F0"/>
    <w:rsid w:val="00D77D2E"/>
    <w:rsid w:val="00D77F62"/>
    <w:rsid w:val="00D834A4"/>
    <w:rsid w:val="00D85DFD"/>
    <w:rsid w:val="00D87040"/>
    <w:rsid w:val="00D8750C"/>
    <w:rsid w:val="00D87574"/>
    <w:rsid w:val="00D92930"/>
    <w:rsid w:val="00D92B9B"/>
    <w:rsid w:val="00D92C4D"/>
    <w:rsid w:val="00D92CB7"/>
    <w:rsid w:val="00D92F12"/>
    <w:rsid w:val="00D936D9"/>
    <w:rsid w:val="00D946AA"/>
    <w:rsid w:val="00D96A59"/>
    <w:rsid w:val="00DA5361"/>
    <w:rsid w:val="00DA6D53"/>
    <w:rsid w:val="00DA77A3"/>
    <w:rsid w:val="00DB0369"/>
    <w:rsid w:val="00DB0C98"/>
    <w:rsid w:val="00DB130D"/>
    <w:rsid w:val="00DB1B70"/>
    <w:rsid w:val="00DB253B"/>
    <w:rsid w:val="00DB2FA9"/>
    <w:rsid w:val="00DB3686"/>
    <w:rsid w:val="00DB6328"/>
    <w:rsid w:val="00DB689C"/>
    <w:rsid w:val="00DC7246"/>
    <w:rsid w:val="00DD1A72"/>
    <w:rsid w:val="00DD1CC8"/>
    <w:rsid w:val="00DD32E9"/>
    <w:rsid w:val="00DD3BD8"/>
    <w:rsid w:val="00DD5DDD"/>
    <w:rsid w:val="00DD6F43"/>
    <w:rsid w:val="00DD736A"/>
    <w:rsid w:val="00DE2511"/>
    <w:rsid w:val="00DE2EB7"/>
    <w:rsid w:val="00DE4225"/>
    <w:rsid w:val="00DF37DD"/>
    <w:rsid w:val="00DF6FB0"/>
    <w:rsid w:val="00E02EBD"/>
    <w:rsid w:val="00E03C78"/>
    <w:rsid w:val="00E07687"/>
    <w:rsid w:val="00E07CB6"/>
    <w:rsid w:val="00E103CF"/>
    <w:rsid w:val="00E103D2"/>
    <w:rsid w:val="00E103D9"/>
    <w:rsid w:val="00E10942"/>
    <w:rsid w:val="00E10FF6"/>
    <w:rsid w:val="00E12E34"/>
    <w:rsid w:val="00E138EB"/>
    <w:rsid w:val="00E14E40"/>
    <w:rsid w:val="00E15B41"/>
    <w:rsid w:val="00E16431"/>
    <w:rsid w:val="00E1679F"/>
    <w:rsid w:val="00E16E15"/>
    <w:rsid w:val="00E2058B"/>
    <w:rsid w:val="00E21408"/>
    <w:rsid w:val="00E3254D"/>
    <w:rsid w:val="00E32568"/>
    <w:rsid w:val="00E3265C"/>
    <w:rsid w:val="00E32F91"/>
    <w:rsid w:val="00E33AE7"/>
    <w:rsid w:val="00E34024"/>
    <w:rsid w:val="00E34263"/>
    <w:rsid w:val="00E34E40"/>
    <w:rsid w:val="00E40248"/>
    <w:rsid w:val="00E40582"/>
    <w:rsid w:val="00E41BBA"/>
    <w:rsid w:val="00E42D27"/>
    <w:rsid w:val="00E438E0"/>
    <w:rsid w:val="00E46569"/>
    <w:rsid w:val="00E47925"/>
    <w:rsid w:val="00E5076C"/>
    <w:rsid w:val="00E515EA"/>
    <w:rsid w:val="00E5352C"/>
    <w:rsid w:val="00E5523B"/>
    <w:rsid w:val="00E555AE"/>
    <w:rsid w:val="00E55DF7"/>
    <w:rsid w:val="00E560A3"/>
    <w:rsid w:val="00E5625A"/>
    <w:rsid w:val="00E57DC2"/>
    <w:rsid w:val="00E62CBB"/>
    <w:rsid w:val="00E63567"/>
    <w:rsid w:val="00E6410D"/>
    <w:rsid w:val="00E64416"/>
    <w:rsid w:val="00E661B4"/>
    <w:rsid w:val="00E70722"/>
    <w:rsid w:val="00E70C0E"/>
    <w:rsid w:val="00E7173D"/>
    <w:rsid w:val="00E72780"/>
    <w:rsid w:val="00E72898"/>
    <w:rsid w:val="00E730B9"/>
    <w:rsid w:val="00E731A5"/>
    <w:rsid w:val="00E73B2C"/>
    <w:rsid w:val="00E74870"/>
    <w:rsid w:val="00E76625"/>
    <w:rsid w:val="00E83904"/>
    <w:rsid w:val="00E850E8"/>
    <w:rsid w:val="00E85B7C"/>
    <w:rsid w:val="00E90491"/>
    <w:rsid w:val="00E9238E"/>
    <w:rsid w:val="00EA0AFE"/>
    <w:rsid w:val="00EA10D1"/>
    <w:rsid w:val="00EA4B16"/>
    <w:rsid w:val="00EA72D8"/>
    <w:rsid w:val="00EB0EC9"/>
    <w:rsid w:val="00EB225D"/>
    <w:rsid w:val="00EB29B8"/>
    <w:rsid w:val="00EB3410"/>
    <w:rsid w:val="00EB376F"/>
    <w:rsid w:val="00EB3B9F"/>
    <w:rsid w:val="00EB48B3"/>
    <w:rsid w:val="00EB4DA1"/>
    <w:rsid w:val="00EB506D"/>
    <w:rsid w:val="00EB5CE7"/>
    <w:rsid w:val="00EC0646"/>
    <w:rsid w:val="00EC3075"/>
    <w:rsid w:val="00EC34D7"/>
    <w:rsid w:val="00EC6E8D"/>
    <w:rsid w:val="00ED0485"/>
    <w:rsid w:val="00ED05C8"/>
    <w:rsid w:val="00ED4AB5"/>
    <w:rsid w:val="00ED5854"/>
    <w:rsid w:val="00ED5F7A"/>
    <w:rsid w:val="00ED79D2"/>
    <w:rsid w:val="00ED7AAD"/>
    <w:rsid w:val="00EE0238"/>
    <w:rsid w:val="00EE268D"/>
    <w:rsid w:val="00EE32C7"/>
    <w:rsid w:val="00EE7976"/>
    <w:rsid w:val="00EF0F2B"/>
    <w:rsid w:val="00EF3606"/>
    <w:rsid w:val="00EF3FF2"/>
    <w:rsid w:val="00EF415A"/>
    <w:rsid w:val="00EF5D88"/>
    <w:rsid w:val="00EF6A87"/>
    <w:rsid w:val="00EF7ECA"/>
    <w:rsid w:val="00F01C7D"/>
    <w:rsid w:val="00F0433E"/>
    <w:rsid w:val="00F05DE1"/>
    <w:rsid w:val="00F07E6A"/>
    <w:rsid w:val="00F07FCF"/>
    <w:rsid w:val="00F10957"/>
    <w:rsid w:val="00F127CF"/>
    <w:rsid w:val="00F212A0"/>
    <w:rsid w:val="00F22A44"/>
    <w:rsid w:val="00F22B30"/>
    <w:rsid w:val="00F23E56"/>
    <w:rsid w:val="00F25B21"/>
    <w:rsid w:val="00F3287C"/>
    <w:rsid w:val="00F34342"/>
    <w:rsid w:val="00F34D55"/>
    <w:rsid w:val="00F35446"/>
    <w:rsid w:val="00F35756"/>
    <w:rsid w:val="00F37BE9"/>
    <w:rsid w:val="00F37F3F"/>
    <w:rsid w:val="00F40441"/>
    <w:rsid w:val="00F40967"/>
    <w:rsid w:val="00F429C6"/>
    <w:rsid w:val="00F46137"/>
    <w:rsid w:val="00F474EC"/>
    <w:rsid w:val="00F53920"/>
    <w:rsid w:val="00F545AD"/>
    <w:rsid w:val="00F55348"/>
    <w:rsid w:val="00F567D2"/>
    <w:rsid w:val="00F570C0"/>
    <w:rsid w:val="00F57627"/>
    <w:rsid w:val="00F57B61"/>
    <w:rsid w:val="00F57DF6"/>
    <w:rsid w:val="00F60A47"/>
    <w:rsid w:val="00F61860"/>
    <w:rsid w:val="00F622DE"/>
    <w:rsid w:val="00F63E73"/>
    <w:rsid w:val="00F66512"/>
    <w:rsid w:val="00F71C5C"/>
    <w:rsid w:val="00F71F03"/>
    <w:rsid w:val="00F7267E"/>
    <w:rsid w:val="00F73312"/>
    <w:rsid w:val="00F73C71"/>
    <w:rsid w:val="00F73F39"/>
    <w:rsid w:val="00F7587A"/>
    <w:rsid w:val="00F82DF3"/>
    <w:rsid w:val="00F8380D"/>
    <w:rsid w:val="00F8400D"/>
    <w:rsid w:val="00F865AA"/>
    <w:rsid w:val="00F86D18"/>
    <w:rsid w:val="00F91A91"/>
    <w:rsid w:val="00F923D8"/>
    <w:rsid w:val="00F92AD5"/>
    <w:rsid w:val="00F92D1C"/>
    <w:rsid w:val="00F92F5A"/>
    <w:rsid w:val="00F956E6"/>
    <w:rsid w:val="00F96347"/>
    <w:rsid w:val="00F973A9"/>
    <w:rsid w:val="00FA0777"/>
    <w:rsid w:val="00FA5260"/>
    <w:rsid w:val="00FA5BD2"/>
    <w:rsid w:val="00FA7E2F"/>
    <w:rsid w:val="00FB0338"/>
    <w:rsid w:val="00FB1688"/>
    <w:rsid w:val="00FB3380"/>
    <w:rsid w:val="00FB3F8F"/>
    <w:rsid w:val="00FB45FC"/>
    <w:rsid w:val="00FB4E51"/>
    <w:rsid w:val="00FB6222"/>
    <w:rsid w:val="00FB637E"/>
    <w:rsid w:val="00FB6B22"/>
    <w:rsid w:val="00FB766F"/>
    <w:rsid w:val="00FC20B6"/>
    <w:rsid w:val="00FD159C"/>
    <w:rsid w:val="00FD1B84"/>
    <w:rsid w:val="00FD1DF1"/>
    <w:rsid w:val="00FD2471"/>
    <w:rsid w:val="00FD31A8"/>
    <w:rsid w:val="00FD36C9"/>
    <w:rsid w:val="00FD3F53"/>
    <w:rsid w:val="00FD72F1"/>
    <w:rsid w:val="00FD7351"/>
    <w:rsid w:val="00FE1D12"/>
    <w:rsid w:val="00FE283D"/>
    <w:rsid w:val="00FE312C"/>
    <w:rsid w:val="00FE4E88"/>
    <w:rsid w:val="00FE57EB"/>
    <w:rsid w:val="00FE651B"/>
    <w:rsid w:val="00FE6952"/>
    <w:rsid w:val="00FE72AE"/>
    <w:rsid w:val="00FF08B3"/>
    <w:rsid w:val="00FF22EC"/>
    <w:rsid w:val="00FF2B90"/>
    <w:rsid w:val="00FF33E1"/>
    <w:rsid w:val="00FF495E"/>
    <w:rsid w:val="00FF4D6F"/>
    <w:rsid w:val="00FF612E"/>
    <w:rsid w:val="00FF62D5"/>
    <w:rsid w:val="00FF64F3"/>
    <w:rsid w:val="02FE63EA"/>
    <w:rsid w:val="04D7207C"/>
    <w:rsid w:val="052640CB"/>
    <w:rsid w:val="0B28F8B9"/>
    <w:rsid w:val="1BCCF635"/>
    <w:rsid w:val="22F16055"/>
    <w:rsid w:val="2EC1004C"/>
    <w:rsid w:val="3144CA26"/>
    <w:rsid w:val="3552EB70"/>
    <w:rsid w:val="35EA3E31"/>
    <w:rsid w:val="431634BC"/>
    <w:rsid w:val="445DE6D3"/>
    <w:rsid w:val="4BFD11D2"/>
    <w:rsid w:val="4C10633D"/>
    <w:rsid w:val="4F6D2217"/>
    <w:rsid w:val="5F412787"/>
    <w:rsid w:val="61C3637F"/>
    <w:rsid w:val="62B89A9B"/>
    <w:rsid w:val="6B10258E"/>
    <w:rsid w:val="6B8827E0"/>
    <w:rsid w:val="6BDA7121"/>
    <w:rsid w:val="6E6300E5"/>
    <w:rsid w:val="71D914AF"/>
    <w:rsid w:val="7413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E7162"/>
  <w15:chartTrackingRefBased/>
  <w15:docId w15:val="{D6797AA5-76E5-4C4D-9260-B1148B7F3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09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13607863.2023.2202635" TargetMode="External"/><Relationship Id="rId13" Type="http://schemas.openxmlformats.org/officeDocument/2006/relationships/hyperlink" Target="https://doi.org/10.1186/s12911-023-02122-6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111/scs.12789" TargetMode="External"/><Relationship Id="rId12" Type="http://schemas.openxmlformats.org/officeDocument/2006/relationships/hyperlink" Target="https://doi.org/10.1080/08952841.2020.1787787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02/14651858.CD005562.pub3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186/s12913-025-13149-y" TargetMode="External"/><Relationship Id="rId11" Type="http://schemas.openxmlformats.org/officeDocument/2006/relationships/hyperlink" Target="https://doi.org/10.1044/2022_AJSLP-21-00266" TargetMode="External"/><Relationship Id="rId5" Type="http://schemas.openxmlformats.org/officeDocument/2006/relationships/hyperlink" Target="https://doi.org/10.1093/geroni/igaf122.176" TargetMode="External"/><Relationship Id="rId15" Type="http://schemas.openxmlformats.org/officeDocument/2006/relationships/hyperlink" Target="https://doi.org/10.1016/j.pec.2024.108590" TargetMode="External"/><Relationship Id="rId10" Type="http://schemas.openxmlformats.org/officeDocument/2006/relationships/hyperlink" Target="https://doi.org/10.1111/hsc.13881" TargetMode="External"/><Relationship Id="rId4" Type="http://schemas.openxmlformats.org/officeDocument/2006/relationships/hyperlink" Target="https://doi.org/10.1111/1460-6984.12738" TargetMode="External"/><Relationship Id="rId9" Type="http://schemas.openxmlformats.org/officeDocument/2006/relationships/hyperlink" Target="https://doi.org/10.1017/S1041610223000121" TargetMode="External"/><Relationship Id="rId14" Type="http://schemas.openxmlformats.org/officeDocument/2006/relationships/hyperlink" Target="https://doi.org/10.1186/s12913-018-3720-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3911</Words>
  <Characters>26524</Characters>
  <Application>Microsoft Office Word</Application>
  <DocSecurity>0</DocSecurity>
  <Lines>663</Lines>
  <Paragraphs>223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Lazara Laureana Guillen Pedroso (2329253)</dc:creator>
  <cp:keywords/>
  <dc:description/>
  <cp:lastModifiedBy>Lazara Laureana Guillen Pedroso (2329253)</cp:lastModifiedBy>
  <cp:revision>2</cp:revision>
  <dcterms:created xsi:type="dcterms:W3CDTF">2026-03-25T21:52:00Z</dcterms:created>
  <dcterms:modified xsi:type="dcterms:W3CDTF">2026-03-25T21:52:00Z</dcterms:modified>
</cp:coreProperties>
</file>