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D764A" w14:textId="0DF4B90B" w:rsidR="00FB186C" w:rsidRDefault="0071274D" w:rsidP="005D6E27">
      <w:pPr>
        <w:spacing w:line="360" w:lineRule="auto"/>
        <w:jc w:val="center"/>
        <w:rPr>
          <w:rFonts w:ascii="Times New Roman" w:hAnsi="Times New Roman" w:cs="Times New Roman"/>
          <w:b/>
          <w:bCs/>
        </w:rPr>
      </w:pPr>
      <w:r>
        <w:rPr>
          <w:rFonts w:ascii="Times New Roman" w:hAnsi="Times New Roman" w:cs="Times New Roman"/>
          <w:b/>
          <w:bCs/>
        </w:rPr>
        <w:t>BMOE6003</w:t>
      </w:r>
    </w:p>
    <w:p w14:paraId="2DC3B761" w14:textId="77777777" w:rsidR="0071274D" w:rsidRDefault="0071274D" w:rsidP="005D6E27">
      <w:pPr>
        <w:spacing w:line="360" w:lineRule="auto"/>
        <w:jc w:val="center"/>
        <w:rPr>
          <w:rFonts w:ascii="Times New Roman" w:hAnsi="Times New Roman" w:cs="Times New Roman"/>
          <w:b/>
          <w:bCs/>
        </w:rPr>
      </w:pPr>
    </w:p>
    <w:p w14:paraId="03B4C4A0" w14:textId="10D41781" w:rsidR="0071274D" w:rsidRDefault="0071274D" w:rsidP="005D6E27">
      <w:pPr>
        <w:spacing w:line="360" w:lineRule="auto"/>
        <w:jc w:val="center"/>
        <w:rPr>
          <w:rFonts w:ascii="Times New Roman" w:hAnsi="Times New Roman" w:cs="Times New Roman"/>
          <w:b/>
          <w:bCs/>
        </w:rPr>
      </w:pPr>
      <w:r>
        <w:rPr>
          <w:rFonts w:ascii="Times New Roman" w:hAnsi="Times New Roman" w:cs="Times New Roman"/>
          <w:b/>
          <w:bCs/>
        </w:rPr>
        <w:t>Reflective Fieldwork Management Plan for Chosen Recreational Area</w:t>
      </w:r>
    </w:p>
    <w:p w14:paraId="56946BA3" w14:textId="2EF9AB56" w:rsidR="0071274D" w:rsidRDefault="0071274D" w:rsidP="005D6E27">
      <w:pPr>
        <w:spacing w:line="360" w:lineRule="auto"/>
        <w:jc w:val="center"/>
        <w:rPr>
          <w:rFonts w:ascii="Times New Roman" w:hAnsi="Times New Roman" w:cs="Times New Roman"/>
        </w:rPr>
      </w:pPr>
      <w:r>
        <w:rPr>
          <w:rFonts w:ascii="Times New Roman" w:hAnsi="Times New Roman" w:cs="Times New Roman"/>
        </w:rPr>
        <w:t>Anthony Burns</w:t>
      </w:r>
    </w:p>
    <w:p w14:paraId="0C9627A5" w14:textId="77777777" w:rsidR="0071274D" w:rsidRDefault="0071274D" w:rsidP="005D6E27">
      <w:pPr>
        <w:spacing w:line="360" w:lineRule="auto"/>
        <w:jc w:val="center"/>
        <w:rPr>
          <w:rFonts w:ascii="Times New Roman" w:hAnsi="Times New Roman" w:cs="Times New Roman"/>
        </w:rPr>
      </w:pPr>
    </w:p>
    <w:p w14:paraId="117093DC" w14:textId="77777777" w:rsidR="0071274D" w:rsidRDefault="0071274D" w:rsidP="005D6E27">
      <w:pPr>
        <w:spacing w:line="360" w:lineRule="auto"/>
        <w:jc w:val="center"/>
        <w:rPr>
          <w:rFonts w:ascii="Times New Roman" w:hAnsi="Times New Roman" w:cs="Times New Roman"/>
        </w:rPr>
      </w:pPr>
    </w:p>
    <w:p w14:paraId="3ECB9009" w14:textId="77777777" w:rsidR="0071274D" w:rsidRDefault="0071274D" w:rsidP="005D6E27">
      <w:pPr>
        <w:spacing w:line="360" w:lineRule="auto"/>
        <w:jc w:val="center"/>
        <w:rPr>
          <w:rFonts w:ascii="Times New Roman" w:hAnsi="Times New Roman" w:cs="Times New Roman"/>
        </w:rPr>
      </w:pPr>
    </w:p>
    <w:p w14:paraId="10CA680A" w14:textId="77777777" w:rsidR="0071274D" w:rsidRDefault="0071274D" w:rsidP="005D6E27">
      <w:pPr>
        <w:spacing w:line="360" w:lineRule="auto"/>
        <w:jc w:val="center"/>
        <w:rPr>
          <w:rFonts w:ascii="Times New Roman" w:hAnsi="Times New Roman" w:cs="Times New Roman"/>
        </w:rPr>
      </w:pPr>
    </w:p>
    <w:p w14:paraId="5C92E708" w14:textId="77777777" w:rsidR="0071274D" w:rsidRDefault="0071274D" w:rsidP="005D6E27">
      <w:pPr>
        <w:spacing w:line="360" w:lineRule="auto"/>
        <w:jc w:val="center"/>
        <w:rPr>
          <w:rFonts w:ascii="Times New Roman" w:hAnsi="Times New Roman" w:cs="Times New Roman"/>
        </w:rPr>
      </w:pPr>
    </w:p>
    <w:p w14:paraId="04668F9C" w14:textId="51C324A1" w:rsidR="0071274D" w:rsidRDefault="0071274D" w:rsidP="005D6E27">
      <w:pPr>
        <w:spacing w:line="360" w:lineRule="auto"/>
        <w:jc w:val="center"/>
        <w:rPr>
          <w:rFonts w:ascii="Times New Roman" w:hAnsi="Times New Roman" w:cs="Times New Roman"/>
          <w:b/>
          <w:bCs/>
          <w:sz w:val="36"/>
          <w:szCs w:val="36"/>
        </w:rPr>
      </w:pPr>
      <w:r w:rsidRPr="0071274D">
        <w:rPr>
          <w:rFonts w:ascii="Times New Roman" w:hAnsi="Times New Roman" w:cs="Times New Roman"/>
          <w:b/>
          <w:bCs/>
          <w:sz w:val="36"/>
          <w:szCs w:val="36"/>
        </w:rPr>
        <w:t xml:space="preserve">Creating a Sustainable Management Plan for </w:t>
      </w:r>
      <w:proofErr w:type="spellStart"/>
      <w:r w:rsidRPr="0071274D">
        <w:rPr>
          <w:rFonts w:ascii="Times New Roman" w:hAnsi="Times New Roman" w:cs="Times New Roman"/>
          <w:b/>
          <w:bCs/>
          <w:sz w:val="36"/>
          <w:szCs w:val="36"/>
        </w:rPr>
        <w:t>Llys</w:t>
      </w:r>
      <w:proofErr w:type="spellEnd"/>
      <w:r w:rsidRPr="0071274D">
        <w:rPr>
          <w:rFonts w:ascii="Times New Roman" w:hAnsi="Times New Roman" w:cs="Times New Roman"/>
          <w:b/>
          <w:bCs/>
          <w:sz w:val="36"/>
          <w:szCs w:val="36"/>
        </w:rPr>
        <w:t>-y-</w:t>
      </w:r>
      <w:proofErr w:type="spellStart"/>
      <w:r w:rsidRPr="0071274D">
        <w:rPr>
          <w:rFonts w:ascii="Times New Roman" w:hAnsi="Times New Roman" w:cs="Times New Roman"/>
          <w:b/>
          <w:bCs/>
          <w:sz w:val="36"/>
          <w:szCs w:val="36"/>
        </w:rPr>
        <w:t>Frân</w:t>
      </w:r>
      <w:proofErr w:type="spellEnd"/>
      <w:r w:rsidRPr="0071274D">
        <w:rPr>
          <w:rFonts w:ascii="Times New Roman" w:hAnsi="Times New Roman" w:cs="Times New Roman"/>
          <w:b/>
          <w:bCs/>
          <w:sz w:val="36"/>
          <w:szCs w:val="36"/>
        </w:rPr>
        <w:t xml:space="preserve"> Lake</w:t>
      </w:r>
    </w:p>
    <w:p w14:paraId="3ADE9899" w14:textId="77777777" w:rsidR="0071274D" w:rsidRDefault="0071274D" w:rsidP="005D6E27">
      <w:pPr>
        <w:spacing w:line="360" w:lineRule="auto"/>
        <w:jc w:val="center"/>
        <w:rPr>
          <w:rFonts w:ascii="Times New Roman" w:hAnsi="Times New Roman" w:cs="Times New Roman"/>
        </w:rPr>
      </w:pPr>
    </w:p>
    <w:p w14:paraId="402EB677" w14:textId="77777777" w:rsidR="0071274D" w:rsidRDefault="0071274D" w:rsidP="005D6E27">
      <w:pPr>
        <w:spacing w:line="360" w:lineRule="auto"/>
        <w:jc w:val="center"/>
        <w:rPr>
          <w:rFonts w:ascii="Times New Roman" w:hAnsi="Times New Roman" w:cs="Times New Roman"/>
        </w:rPr>
      </w:pPr>
    </w:p>
    <w:p w14:paraId="2E343D79" w14:textId="77777777" w:rsidR="0071274D" w:rsidRDefault="0071274D" w:rsidP="005D6E27">
      <w:pPr>
        <w:spacing w:line="360" w:lineRule="auto"/>
        <w:jc w:val="center"/>
        <w:rPr>
          <w:rFonts w:ascii="Times New Roman" w:hAnsi="Times New Roman" w:cs="Times New Roman"/>
        </w:rPr>
      </w:pPr>
    </w:p>
    <w:p w14:paraId="40B6CB33" w14:textId="4AF883A1" w:rsidR="0071274D" w:rsidRDefault="0071274D" w:rsidP="005D6E27">
      <w:pPr>
        <w:spacing w:line="360" w:lineRule="auto"/>
        <w:jc w:val="center"/>
        <w:rPr>
          <w:rFonts w:ascii="Times New Roman" w:hAnsi="Times New Roman" w:cs="Times New Roman"/>
        </w:rPr>
      </w:pPr>
      <w:r>
        <w:rPr>
          <w:rFonts w:ascii="Times New Roman" w:hAnsi="Times New Roman" w:cs="Times New Roman"/>
        </w:rPr>
        <w:t xml:space="preserve">To create a sustainable management plan for </w:t>
      </w:r>
      <w:proofErr w:type="spellStart"/>
      <w:r>
        <w:rPr>
          <w:rFonts w:ascii="Times New Roman" w:hAnsi="Times New Roman" w:cs="Times New Roman"/>
        </w:rPr>
        <w:t>Llys</w:t>
      </w:r>
      <w:proofErr w:type="spellEnd"/>
      <w:r>
        <w:rPr>
          <w:rFonts w:ascii="Times New Roman" w:hAnsi="Times New Roman" w:cs="Times New Roman"/>
        </w:rPr>
        <w:t>-y-</w:t>
      </w:r>
      <w:proofErr w:type="spellStart"/>
      <w:r>
        <w:rPr>
          <w:rFonts w:ascii="Times New Roman" w:hAnsi="Times New Roman" w:cs="Times New Roman"/>
        </w:rPr>
        <w:t>Frân</w:t>
      </w:r>
      <w:proofErr w:type="spellEnd"/>
      <w:r>
        <w:rPr>
          <w:rFonts w:ascii="Times New Roman" w:hAnsi="Times New Roman" w:cs="Times New Roman"/>
        </w:rPr>
        <w:t xml:space="preserve"> Lake to allow the area to thrive for both visitors and the natural environment.</w:t>
      </w:r>
    </w:p>
    <w:p w14:paraId="3A39CB39" w14:textId="77777777" w:rsidR="0071274D" w:rsidRDefault="0071274D" w:rsidP="005D6E27">
      <w:pPr>
        <w:spacing w:line="360" w:lineRule="auto"/>
        <w:jc w:val="center"/>
        <w:rPr>
          <w:rFonts w:ascii="Times New Roman" w:hAnsi="Times New Roman" w:cs="Times New Roman"/>
        </w:rPr>
      </w:pPr>
    </w:p>
    <w:p w14:paraId="73F35B11" w14:textId="77777777" w:rsidR="0071274D" w:rsidRDefault="0071274D" w:rsidP="005D6E27">
      <w:pPr>
        <w:spacing w:line="360" w:lineRule="auto"/>
        <w:jc w:val="center"/>
        <w:rPr>
          <w:rFonts w:ascii="Times New Roman" w:hAnsi="Times New Roman" w:cs="Times New Roman"/>
        </w:rPr>
      </w:pPr>
    </w:p>
    <w:p w14:paraId="55244881" w14:textId="77777777" w:rsidR="0071274D" w:rsidRDefault="0071274D" w:rsidP="005D6E27">
      <w:pPr>
        <w:spacing w:line="360" w:lineRule="auto"/>
        <w:jc w:val="center"/>
        <w:rPr>
          <w:rFonts w:ascii="Times New Roman" w:hAnsi="Times New Roman" w:cs="Times New Roman"/>
        </w:rPr>
      </w:pPr>
    </w:p>
    <w:p w14:paraId="1A508689" w14:textId="77777777" w:rsidR="0071274D" w:rsidRDefault="0071274D" w:rsidP="005D6E27">
      <w:pPr>
        <w:spacing w:line="360" w:lineRule="auto"/>
        <w:jc w:val="center"/>
        <w:rPr>
          <w:rFonts w:ascii="Times New Roman" w:hAnsi="Times New Roman" w:cs="Times New Roman"/>
        </w:rPr>
      </w:pPr>
    </w:p>
    <w:p w14:paraId="7CD8131F" w14:textId="77777777" w:rsidR="0071274D" w:rsidRDefault="0071274D" w:rsidP="005D6E27">
      <w:pPr>
        <w:spacing w:line="360" w:lineRule="auto"/>
        <w:jc w:val="center"/>
        <w:rPr>
          <w:rFonts w:ascii="Times New Roman" w:hAnsi="Times New Roman" w:cs="Times New Roman"/>
        </w:rPr>
      </w:pPr>
    </w:p>
    <w:p w14:paraId="47CA81F1" w14:textId="77777777" w:rsidR="0071274D" w:rsidRDefault="0071274D" w:rsidP="005D6E27">
      <w:pPr>
        <w:spacing w:line="360" w:lineRule="auto"/>
        <w:jc w:val="center"/>
        <w:rPr>
          <w:rFonts w:ascii="Times New Roman" w:hAnsi="Times New Roman" w:cs="Times New Roman"/>
        </w:rPr>
      </w:pPr>
    </w:p>
    <w:p w14:paraId="6094DD6F" w14:textId="77777777" w:rsidR="0071274D" w:rsidRDefault="0071274D" w:rsidP="005D6E27">
      <w:pPr>
        <w:spacing w:line="360" w:lineRule="auto"/>
        <w:jc w:val="center"/>
        <w:rPr>
          <w:rFonts w:ascii="Times New Roman" w:hAnsi="Times New Roman" w:cs="Times New Roman"/>
        </w:rPr>
      </w:pPr>
    </w:p>
    <w:p w14:paraId="797451CA" w14:textId="77777777" w:rsidR="0071274D" w:rsidRDefault="0071274D" w:rsidP="005D6E27">
      <w:pPr>
        <w:spacing w:line="360" w:lineRule="auto"/>
        <w:jc w:val="center"/>
        <w:rPr>
          <w:rFonts w:ascii="Times New Roman" w:hAnsi="Times New Roman" w:cs="Times New Roman"/>
        </w:rPr>
      </w:pPr>
    </w:p>
    <w:p w14:paraId="6526AC8B" w14:textId="77777777" w:rsidR="0071274D" w:rsidRDefault="0071274D" w:rsidP="005D6E27">
      <w:pPr>
        <w:spacing w:line="360" w:lineRule="auto"/>
        <w:jc w:val="center"/>
        <w:rPr>
          <w:rFonts w:ascii="Times New Roman" w:hAnsi="Times New Roman" w:cs="Times New Roman"/>
        </w:rPr>
      </w:pPr>
    </w:p>
    <w:p w14:paraId="473480DB" w14:textId="518B9484" w:rsidR="0071274D" w:rsidRDefault="0071274D" w:rsidP="005D6E27">
      <w:pPr>
        <w:spacing w:line="360" w:lineRule="auto"/>
        <w:jc w:val="center"/>
        <w:rPr>
          <w:rFonts w:ascii="Times New Roman" w:hAnsi="Times New Roman" w:cs="Times New Roman"/>
          <w:b/>
          <w:bCs/>
        </w:rPr>
      </w:pPr>
      <w:r w:rsidRPr="0071274D">
        <w:rPr>
          <w:rFonts w:ascii="Times New Roman" w:hAnsi="Times New Roman" w:cs="Times New Roman"/>
          <w:b/>
          <w:bCs/>
        </w:rPr>
        <w:t>Hal Harvey</w:t>
      </w:r>
    </w:p>
    <w:p w14:paraId="75597231" w14:textId="77777777" w:rsidR="0071274D" w:rsidRPr="0071274D" w:rsidRDefault="0071274D" w:rsidP="005D6E27">
      <w:pPr>
        <w:spacing w:line="360" w:lineRule="auto"/>
        <w:jc w:val="center"/>
        <w:rPr>
          <w:rFonts w:ascii="Times New Roman" w:hAnsi="Times New Roman" w:cs="Times New Roman"/>
          <w:b/>
          <w:bCs/>
        </w:rPr>
      </w:pPr>
    </w:p>
    <w:p w14:paraId="4EF49554" w14:textId="61608612" w:rsidR="0071274D" w:rsidRDefault="0071274D" w:rsidP="005D6E27">
      <w:pPr>
        <w:spacing w:line="360" w:lineRule="auto"/>
        <w:jc w:val="center"/>
        <w:rPr>
          <w:rFonts w:ascii="Times New Roman" w:hAnsi="Times New Roman" w:cs="Times New Roman"/>
        </w:rPr>
      </w:pPr>
      <w:r>
        <w:rPr>
          <w:rFonts w:ascii="Times New Roman" w:hAnsi="Times New Roman" w:cs="Times New Roman"/>
        </w:rPr>
        <w:t>2004663</w:t>
      </w:r>
    </w:p>
    <w:p w14:paraId="44E235CC" w14:textId="77777777" w:rsidR="0071274D" w:rsidRDefault="0071274D" w:rsidP="005D6E27">
      <w:pPr>
        <w:spacing w:line="360" w:lineRule="auto"/>
        <w:jc w:val="center"/>
        <w:rPr>
          <w:rFonts w:ascii="Times New Roman" w:hAnsi="Times New Roman" w:cs="Times New Roman"/>
        </w:rPr>
      </w:pPr>
    </w:p>
    <w:p w14:paraId="101C7ADB" w14:textId="77777777" w:rsidR="0071274D" w:rsidRDefault="0071274D" w:rsidP="005D6E27">
      <w:pPr>
        <w:spacing w:line="360" w:lineRule="auto"/>
        <w:jc w:val="center"/>
        <w:rPr>
          <w:rFonts w:ascii="Times New Roman" w:hAnsi="Times New Roman" w:cs="Times New Roman"/>
        </w:rPr>
      </w:pPr>
    </w:p>
    <w:p w14:paraId="6DB7F1F7" w14:textId="77777777" w:rsidR="0071274D" w:rsidRDefault="0071274D" w:rsidP="005D6E27">
      <w:pPr>
        <w:spacing w:line="360" w:lineRule="auto"/>
        <w:jc w:val="center"/>
        <w:rPr>
          <w:rFonts w:ascii="Times New Roman" w:hAnsi="Times New Roman" w:cs="Times New Roman"/>
        </w:rPr>
      </w:pPr>
    </w:p>
    <w:p w14:paraId="2A0753EC" w14:textId="77777777" w:rsidR="0071274D" w:rsidRDefault="0071274D" w:rsidP="005D6E27">
      <w:pPr>
        <w:spacing w:line="360" w:lineRule="auto"/>
        <w:jc w:val="center"/>
        <w:rPr>
          <w:rFonts w:ascii="Times New Roman" w:hAnsi="Times New Roman" w:cs="Times New Roman"/>
        </w:rPr>
      </w:pPr>
    </w:p>
    <w:p w14:paraId="74125609" w14:textId="77777777" w:rsidR="0071274D" w:rsidRDefault="0071274D" w:rsidP="005D6E27">
      <w:pPr>
        <w:spacing w:line="360" w:lineRule="auto"/>
        <w:jc w:val="center"/>
        <w:rPr>
          <w:rFonts w:ascii="Times New Roman" w:hAnsi="Times New Roman" w:cs="Times New Roman"/>
        </w:rPr>
      </w:pPr>
    </w:p>
    <w:p w14:paraId="6463A63D" w14:textId="01F7C79F" w:rsidR="0071274D" w:rsidRDefault="0071274D" w:rsidP="005D6E27">
      <w:pPr>
        <w:spacing w:line="360" w:lineRule="auto"/>
        <w:rPr>
          <w:rFonts w:ascii="Times New Roman" w:hAnsi="Times New Roman" w:cs="Times New Roman"/>
          <w:b/>
          <w:bCs/>
          <w:u w:val="single"/>
        </w:rPr>
      </w:pPr>
      <w:r>
        <w:rPr>
          <w:rFonts w:ascii="Times New Roman" w:hAnsi="Times New Roman" w:cs="Times New Roman"/>
          <w:b/>
          <w:bCs/>
          <w:u w:val="single"/>
        </w:rPr>
        <w:lastRenderedPageBreak/>
        <w:t>Contents:</w:t>
      </w:r>
    </w:p>
    <w:p w14:paraId="540F5487" w14:textId="2AFB3087" w:rsidR="0071274D" w:rsidRDefault="0071274D" w:rsidP="005D6E27">
      <w:pPr>
        <w:spacing w:line="360" w:lineRule="auto"/>
        <w:rPr>
          <w:rFonts w:ascii="Times New Roman" w:hAnsi="Times New Roman" w:cs="Times New Roman"/>
          <w:b/>
          <w:bCs/>
        </w:rPr>
      </w:pPr>
      <w:r>
        <w:rPr>
          <w:rFonts w:ascii="Times New Roman" w:hAnsi="Times New Roman" w:cs="Times New Roman"/>
          <w:b/>
          <w:bCs/>
        </w:rPr>
        <w:t>Executive Summary……………………………………………………………</w:t>
      </w:r>
      <w:r w:rsidR="001C0226">
        <w:rPr>
          <w:rFonts w:ascii="Times New Roman" w:hAnsi="Times New Roman" w:cs="Times New Roman"/>
          <w:b/>
          <w:bCs/>
        </w:rPr>
        <w:t xml:space="preserve"> 3.</w:t>
      </w:r>
    </w:p>
    <w:p w14:paraId="18C06468" w14:textId="77777777" w:rsidR="0071274D" w:rsidRDefault="0071274D" w:rsidP="005D6E27">
      <w:pPr>
        <w:spacing w:line="360" w:lineRule="auto"/>
        <w:rPr>
          <w:rFonts w:ascii="Times New Roman" w:hAnsi="Times New Roman" w:cs="Times New Roman"/>
          <w:b/>
          <w:bCs/>
        </w:rPr>
      </w:pPr>
    </w:p>
    <w:p w14:paraId="3B3588BD" w14:textId="114E05B4" w:rsidR="0071274D" w:rsidRDefault="0071274D" w:rsidP="005D6E27">
      <w:pPr>
        <w:spacing w:line="360" w:lineRule="auto"/>
        <w:rPr>
          <w:rFonts w:ascii="Times New Roman" w:hAnsi="Times New Roman" w:cs="Times New Roman"/>
          <w:b/>
          <w:bCs/>
        </w:rPr>
      </w:pPr>
      <w:r>
        <w:rPr>
          <w:rFonts w:ascii="Times New Roman" w:hAnsi="Times New Roman" w:cs="Times New Roman"/>
          <w:b/>
          <w:bCs/>
        </w:rPr>
        <w:t>Introduction…………………………………………………………………….</w:t>
      </w:r>
      <w:r w:rsidR="001C0226">
        <w:rPr>
          <w:rFonts w:ascii="Times New Roman" w:hAnsi="Times New Roman" w:cs="Times New Roman"/>
          <w:b/>
          <w:bCs/>
        </w:rPr>
        <w:t xml:space="preserve"> 3.</w:t>
      </w:r>
    </w:p>
    <w:p w14:paraId="7CBE2A44" w14:textId="50E6396E" w:rsidR="0071274D" w:rsidRDefault="0071274D" w:rsidP="005D6E27">
      <w:pPr>
        <w:spacing w:line="360" w:lineRule="auto"/>
        <w:rPr>
          <w:rFonts w:ascii="Times New Roman" w:hAnsi="Times New Roman" w:cs="Times New Roman"/>
          <w:i/>
          <w:iCs/>
        </w:rPr>
      </w:pPr>
      <w:r>
        <w:rPr>
          <w:rFonts w:ascii="Times New Roman" w:hAnsi="Times New Roman" w:cs="Times New Roman"/>
          <w:i/>
          <w:iCs/>
        </w:rPr>
        <w:t>Background………………………………………………………………………………</w:t>
      </w:r>
      <w:r w:rsidR="001C0226">
        <w:rPr>
          <w:rFonts w:ascii="Times New Roman" w:hAnsi="Times New Roman" w:cs="Times New Roman"/>
          <w:i/>
          <w:iCs/>
        </w:rPr>
        <w:t xml:space="preserve"> 3.</w:t>
      </w:r>
    </w:p>
    <w:p w14:paraId="577AFAEE" w14:textId="04D56BE5" w:rsidR="0071274D" w:rsidRDefault="0071274D" w:rsidP="005D6E27">
      <w:pPr>
        <w:spacing w:line="360" w:lineRule="auto"/>
        <w:rPr>
          <w:rFonts w:ascii="Times New Roman" w:hAnsi="Times New Roman" w:cs="Times New Roman"/>
          <w:i/>
          <w:iCs/>
        </w:rPr>
      </w:pPr>
      <w:r>
        <w:rPr>
          <w:rFonts w:ascii="Times New Roman" w:hAnsi="Times New Roman" w:cs="Times New Roman"/>
          <w:i/>
          <w:iCs/>
        </w:rPr>
        <w:t>Specific Problems……………………………………………………………………….</w:t>
      </w:r>
      <w:r w:rsidR="001C0226">
        <w:rPr>
          <w:rFonts w:ascii="Times New Roman" w:hAnsi="Times New Roman" w:cs="Times New Roman"/>
          <w:i/>
          <w:iCs/>
        </w:rPr>
        <w:t xml:space="preserve"> </w:t>
      </w:r>
      <w:r w:rsidR="00054AE4">
        <w:rPr>
          <w:rFonts w:ascii="Times New Roman" w:hAnsi="Times New Roman" w:cs="Times New Roman"/>
          <w:i/>
          <w:iCs/>
        </w:rPr>
        <w:t>4</w:t>
      </w:r>
      <w:r w:rsidR="001C0226">
        <w:rPr>
          <w:rFonts w:ascii="Times New Roman" w:hAnsi="Times New Roman" w:cs="Times New Roman"/>
          <w:i/>
          <w:iCs/>
        </w:rPr>
        <w:t>.</w:t>
      </w:r>
    </w:p>
    <w:p w14:paraId="11C0D06F" w14:textId="26B924EA" w:rsidR="002061B2" w:rsidRDefault="002061B2" w:rsidP="005D6E27">
      <w:pPr>
        <w:spacing w:line="360" w:lineRule="auto"/>
        <w:rPr>
          <w:rFonts w:ascii="Times New Roman" w:hAnsi="Times New Roman" w:cs="Times New Roman"/>
          <w:i/>
          <w:iCs/>
        </w:rPr>
      </w:pPr>
      <w:r>
        <w:rPr>
          <w:rFonts w:ascii="Times New Roman" w:hAnsi="Times New Roman" w:cs="Times New Roman"/>
          <w:i/>
          <w:iCs/>
        </w:rPr>
        <w:t>Preview of Sections…………………………………………………………………</w:t>
      </w:r>
      <w:proofErr w:type="gramStart"/>
      <w:r>
        <w:rPr>
          <w:rFonts w:ascii="Times New Roman" w:hAnsi="Times New Roman" w:cs="Times New Roman"/>
          <w:i/>
          <w:iCs/>
        </w:rPr>
        <w:t>…..</w:t>
      </w:r>
      <w:proofErr w:type="gramEnd"/>
      <w:r w:rsidR="001C0226">
        <w:rPr>
          <w:rFonts w:ascii="Times New Roman" w:hAnsi="Times New Roman" w:cs="Times New Roman"/>
          <w:i/>
          <w:iCs/>
        </w:rPr>
        <w:t xml:space="preserve"> </w:t>
      </w:r>
      <w:r w:rsidR="00054AE4">
        <w:rPr>
          <w:rFonts w:ascii="Times New Roman" w:hAnsi="Times New Roman" w:cs="Times New Roman"/>
          <w:i/>
          <w:iCs/>
        </w:rPr>
        <w:t>4</w:t>
      </w:r>
      <w:r w:rsidR="001C0226">
        <w:rPr>
          <w:rFonts w:ascii="Times New Roman" w:hAnsi="Times New Roman" w:cs="Times New Roman"/>
          <w:i/>
          <w:iCs/>
        </w:rPr>
        <w:t>.</w:t>
      </w:r>
    </w:p>
    <w:p w14:paraId="08564CD1" w14:textId="77777777" w:rsidR="002061B2" w:rsidRDefault="002061B2" w:rsidP="005D6E27">
      <w:pPr>
        <w:spacing w:line="360" w:lineRule="auto"/>
        <w:rPr>
          <w:rFonts w:ascii="Times New Roman" w:hAnsi="Times New Roman" w:cs="Times New Roman"/>
          <w:i/>
          <w:iCs/>
        </w:rPr>
      </w:pPr>
    </w:p>
    <w:p w14:paraId="76AD757F" w14:textId="43BE9D52" w:rsidR="002061B2" w:rsidRDefault="002061B2" w:rsidP="005D6E27">
      <w:pPr>
        <w:spacing w:line="360" w:lineRule="auto"/>
        <w:rPr>
          <w:rFonts w:ascii="Times New Roman" w:hAnsi="Times New Roman" w:cs="Times New Roman"/>
          <w:b/>
          <w:bCs/>
        </w:rPr>
      </w:pPr>
      <w:r>
        <w:rPr>
          <w:rFonts w:ascii="Times New Roman" w:hAnsi="Times New Roman" w:cs="Times New Roman"/>
          <w:b/>
          <w:bCs/>
        </w:rPr>
        <w:t>Frameworks and Theories…………………………………………………….</w:t>
      </w:r>
      <w:r w:rsidR="001C0226">
        <w:rPr>
          <w:rFonts w:ascii="Times New Roman" w:hAnsi="Times New Roman" w:cs="Times New Roman"/>
          <w:b/>
          <w:bCs/>
        </w:rPr>
        <w:t xml:space="preserve"> 4.</w:t>
      </w:r>
    </w:p>
    <w:p w14:paraId="187885C1" w14:textId="6894F1EA" w:rsidR="002061B2" w:rsidRDefault="002061B2" w:rsidP="005D6E27">
      <w:pPr>
        <w:spacing w:line="360" w:lineRule="auto"/>
        <w:rPr>
          <w:rFonts w:ascii="Times New Roman" w:hAnsi="Times New Roman" w:cs="Times New Roman"/>
          <w:i/>
          <w:iCs/>
        </w:rPr>
      </w:pPr>
      <w:r>
        <w:rPr>
          <w:rFonts w:ascii="Times New Roman" w:hAnsi="Times New Roman" w:cs="Times New Roman"/>
          <w:i/>
          <w:iCs/>
        </w:rPr>
        <w:t>Dual Missions……………………………………………………………………………</w:t>
      </w:r>
      <w:r w:rsidR="001C0226">
        <w:rPr>
          <w:rFonts w:ascii="Times New Roman" w:hAnsi="Times New Roman" w:cs="Times New Roman"/>
          <w:i/>
          <w:iCs/>
        </w:rPr>
        <w:t xml:space="preserve"> 4.</w:t>
      </w:r>
    </w:p>
    <w:p w14:paraId="2425BC99" w14:textId="28177C3E" w:rsidR="002061B2" w:rsidRDefault="002061B2" w:rsidP="005D6E27">
      <w:pPr>
        <w:spacing w:line="360" w:lineRule="auto"/>
        <w:rPr>
          <w:rFonts w:ascii="Times New Roman" w:hAnsi="Times New Roman" w:cs="Times New Roman"/>
          <w:i/>
          <w:iCs/>
        </w:rPr>
      </w:pPr>
      <w:r>
        <w:rPr>
          <w:rFonts w:ascii="Times New Roman" w:hAnsi="Times New Roman" w:cs="Times New Roman"/>
          <w:i/>
          <w:iCs/>
        </w:rPr>
        <w:t>Carrying Capacity………………………………………………………………………</w:t>
      </w:r>
      <w:r w:rsidR="001C0226">
        <w:rPr>
          <w:rFonts w:ascii="Times New Roman" w:hAnsi="Times New Roman" w:cs="Times New Roman"/>
          <w:i/>
          <w:iCs/>
        </w:rPr>
        <w:t xml:space="preserve"> 4. </w:t>
      </w:r>
    </w:p>
    <w:p w14:paraId="10AC89CC" w14:textId="10EC036D" w:rsidR="002061B2" w:rsidRDefault="002061B2" w:rsidP="005D6E27">
      <w:pPr>
        <w:spacing w:line="360" w:lineRule="auto"/>
        <w:rPr>
          <w:rFonts w:ascii="Times New Roman" w:hAnsi="Times New Roman" w:cs="Times New Roman"/>
          <w:i/>
          <w:iCs/>
        </w:rPr>
      </w:pPr>
      <w:r>
        <w:rPr>
          <w:rFonts w:ascii="Times New Roman" w:hAnsi="Times New Roman" w:cs="Times New Roman"/>
          <w:i/>
          <w:iCs/>
        </w:rPr>
        <w:t>Limits of Acceptable Change………………………………………………………….</w:t>
      </w:r>
      <w:r w:rsidR="001C0226">
        <w:rPr>
          <w:rFonts w:ascii="Times New Roman" w:hAnsi="Times New Roman" w:cs="Times New Roman"/>
          <w:i/>
          <w:iCs/>
        </w:rPr>
        <w:t xml:space="preserve"> 5.</w:t>
      </w:r>
    </w:p>
    <w:p w14:paraId="4C21E3E3" w14:textId="09E9AC07" w:rsidR="002061B2" w:rsidRDefault="002061B2" w:rsidP="005D6E27">
      <w:pPr>
        <w:spacing w:line="360" w:lineRule="auto"/>
        <w:rPr>
          <w:rFonts w:ascii="Times New Roman" w:hAnsi="Times New Roman" w:cs="Times New Roman"/>
          <w:i/>
          <w:iCs/>
        </w:rPr>
      </w:pPr>
      <w:r>
        <w:rPr>
          <w:rFonts w:ascii="Times New Roman" w:hAnsi="Times New Roman" w:cs="Times New Roman"/>
          <w:i/>
          <w:iCs/>
        </w:rPr>
        <w:t>Indicators and Standards of Quality…………………………………………………</w:t>
      </w:r>
      <w:r w:rsidR="001C0226">
        <w:rPr>
          <w:rFonts w:ascii="Times New Roman" w:hAnsi="Times New Roman" w:cs="Times New Roman"/>
          <w:i/>
          <w:iCs/>
        </w:rPr>
        <w:t xml:space="preserve"> </w:t>
      </w:r>
      <w:r w:rsidR="00054AE4">
        <w:rPr>
          <w:rFonts w:ascii="Times New Roman" w:hAnsi="Times New Roman" w:cs="Times New Roman"/>
          <w:i/>
          <w:iCs/>
        </w:rPr>
        <w:t>6</w:t>
      </w:r>
      <w:r w:rsidR="001C0226">
        <w:rPr>
          <w:rFonts w:ascii="Times New Roman" w:hAnsi="Times New Roman" w:cs="Times New Roman"/>
          <w:i/>
          <w:iCs/>
        </w:rPr>
        <w:t>.</w:t>
      </w:r>
    </w:p>
    <w:p w14:paraId="759F21C7" w14:textId="0EDE2836" w:rsidR="002061B2" w:rsidRDefault="002061B2" w:rsidP="005D6E27">
      <w:pPr>
        <w:spacing w:line="360" w:lineRule="auto"/>
        <w:rPr>
          <w:rFonts w:ascii="Times New Roman" w:hAnsi="Times New Roman" w:cs="Times New Roman"/>
          <w:i/>
          <w:iCs/>
        </w:rPr>
      </w:pPr>
      <w:r>
        <w:rPr>
          <w:rFonts w:ascii="Times New Roman" w:hAnsi="Times New Roman" w:cs="Times New Roman"/>
          <w:i/>
          <w:iCs/>
        </w:rPr>
        <w:t>Recreation Opportunity Spectrum……………………………………………………</w:t>
      </w:r>
      <w:r w:rsidR="001C0226">
        <w:rPr>
          <w:rFonts w:ascii="Times New Roman" w:hAnsi="Times New Roman" w:cs="Times New Roman"/>
          <w:i/>
          <w:iCs/>
        </w:rPr>
        <w:t xml:space="preserve"> 6.</w:t>
      </w:r>
    </w:p>
    <w:p w14:paraId="57F0E611" w14:textId="194E2582" w:rsidR="002061B2" w:rsidRDefault="002061B2" w:rsidP="005D6E27">
      <w:pPr>
        <w:spacing w:line="360" w:lineRule="auto"/>
        <w:rPr>
          <w:rFonts w:ascii="Times New Roman" w:hAnsi="Times New Roman" w:cs="Times New Roman"/>
          <w:i/>
          <w:iCs/>
        </w:rPr>
      </w:pPr>
      <w:r>
        <w:rPr>
          <w:rFonts w:ascii="Times New Roman" w:hAnsi="Times New Roman" w:cs="Times New Roman"/>
          <w:i/>
          <w:iCs/>
        </w:rPr>
        <w:t>Summary…………………………………………………………………………………</w:t>
      </w:r>
      <w:r w:rsidR="001C0226">
        <w:rPr>
          <w:rFonts w:ascii="Times New Roman" w:hAnsi="Times New Roman" w:cs="Times New Roman"/>
          <w:i/>
          <w:iCs/>
        </w:rPr>
        <w:t xml:space="preserve"> </w:t>
      </w:r>
      <w:r w:rsidR="00054AE4">
        <w:rPr>
          <w:rFonts w:ascii="Times New Roman" w:hAnsi="Times New Roman" w:cs="Times New Roman"/>
          <w:i/>
          <w:iCs/>
        </w:rPr>
        <w:t>7</w:t>
      </w:r>
      <w:r w:rsidR="001C0226">
        <w:rPr>
          <w:rFonts w:ascii="Times New Roman" w:hAnsi="Times New Roman" w:cs="Times New Roman"/>
          <w:i/>
          <w:iCs/>
        </w:rPr>
        <w:t>.</w:t>
      </w:r>
    </w:p>
    <w:p w14:paraId="1788F8F1" w14:textId="77777777" w:rsidR="002061B2" w:rsidRDefault="002061B2" w:rsidP="005D6E27">
      <w:pPr>
        <w:spacing w:line="360" w:lineRule="auto"/>
        <w:rPr>
          <w:rFonts w:ascii="Times New Roman" w:hAnsi="Times New Roman" w:cs="Times New Roman"/>
          <w:b/>
          <w:bCs/>
        </w:rPr>
      </w:pPr>
    </w:p>
    <w:p w14:paraId="603E1780" w14:textId="0A777CEE" w:rsidR="002061B2" w:rsidRDefault="002061B2" w:rsidP="005D6E27">
      <w:pPr>
        <w:spacing w:line="360" w:lineRule="auto"/>
        <w:rPr>
          <w:rFonts w:ascii="Times New Roman" w:hAnsi="Times New Roman" w:cs="Times New Roman"/>
          <w:b/>
          <w:bCs/>
        </w:rPr>
      </w:pPr>
      <w:r>
        <w:rPr>
          <w:rFonts w:ascii="Times New Roman" w:hAnsi="Times New Roman" w:cs="Times New Roman"/>
          <w:b/>
          <w:bCs/>
        </w:rPr>
        <w:t>Impact of Outdoor Recreation……………………………………………</w:t>
      </w:r>
      <w:proofErr w:type="gramStart"/>
      <w:r>
        <w:rPr>
          <w:rFonts w:ascii="Times New Roman" w:hAnsi="Times New Roman" w:cs="Times New Roman"/>
          <w:b/>
          <w:bCs/>
        </w:rPr>
        <w:t>…..</w:t>
      </w:r>
      <w:proofErr w:type="gramEnd"/>
      <w:r w:rsidR="001C0226">
        <w:rPr>
          <w:rFonts w:ascii="Times New Roman" w:hAnsi="Times New Roman" w:cs="Times New Roman"/>
          <w:b/>
          <w:bCs/>
        </w:rPr>
        <w:t xml:space="preserve"> 7.</w:t>
      </w:r>
    </w:p>
    <w:p w14:paraId="6213457E" w14:textId="5031DFE2" w:rsidR="002061B2" w:rsidRDefault="00BD1C3F" w:rsidP="005D6E27">
      <w:pPr>
        <w:spacing w:line="360" w:lineRule="auto"/>
        <w:rPr>
          <w:rFonts w:ascii="Times New Roman" w:hAnsi="Times New Roman" w:cs="Times New Roman"/>
          <w:i/>
          <w:iCs/>
        </w:rPr>
      </w:pPr>
      <w:r>
        <w:rPr>
          <w:rFonts w:ascii="Times New Roman" w:hAnsi="Times New Roman" w:cs="Times New Roman"/>
          <w:i/>
          <w:iCs/>
        </w:rPr>
        <w:t>Conflicts…………………………………………………………………………………</w:t>
      </w:r>
      <w:r w:rsidR="001C0226">
        <w:rPr>
          <w:rFonts w:ascii="Times New Roman" w:hAnsi="Times New Roman" w:cs="Times New Roman"/>
          <w:i/>
          <w:iCs/>
        </w:rPr>
        <w:t xml:space="preserve"> 7.</w:t>
      </w:r>
    </w:p>
    <w:p w14:paraId="2431C7AE" w14:textId="714DFD82" w:rsidR="00BD1C3F" w:rsidRDefault="00BD1C3F" w:rsidP="005D6E27">
      <w:pPr>
        <w:spacing w:line="360" w:lineRule="auto"/>
        <w:rPr>
          <w:rFonts w:ascii="Times New Roman" w:hAnsi="Times New Roman" w:cs="Times New Roman"/>
          <w:i/>
          <w:iCs/>
        </w:rPr>
      </w:pPr>
      <w:r>
        <w:rPr>
          <w:rFonts w:ascii="Times New Roman" w:hAnsi="Times New Roman" w:cs="Times New Roman"/>
          <w:i/>
          <w:iCs/>
        </w:rPr>
        <w:t>Mountain Bikes and Erosion…………………………………………………………</w:t>
      </w:r>
      <w:r w:rsidR="001C0226">
        <w:rPr>
          <w:rFonts w:ascii="Times New Roman" w:hAnsi="Times New Roman" w:cs="Times New Roman"/>
          <w:i/>
          <w:iCs/>
        </w:rPr>
        <w:t xml:space="preserve"> </w:t>
      </w:r>
      <w:r w:rsidR="00054AE4">
        <w:rPr>
          <w:rFonts w:ascii="Times New Roman" w:hAnsi="Times New Roman" w:cs="Times New Roman"/>
          <w:i/>
          <w:iCs/>
        </w:rPr>
        <w:t>8</w:t>
      </w:r>
      <w:r w:rsidR="001C0226">
        <w:rPr>
          <w:rFonts w:ascii="Times New Roman" w:hAnsi="Times New Roman" w:cs="Times New Roman"/>
          <w:i/>
          <w:iCs/>
        </w:rPr>
        <w:t>.</w:t>
      </w:r>
    </w:p>
    <w:p w14:paraId="38EFBC2B" w14:textId="682B368C" w:rsidR="00BD1C3F" w:rsidRPr="002061B2" w:rsidRDefault="00BD1C3F" w:rsidP="005D6E27">
      <w:pPr>
        <w:spacing w:line="360" w:lineRule="auto"/>
        <w:rPr>
          <w:rFonts w:ascii="Times New Roman" w:hAnsi="Times New Roman" w:cs="Times New Roman"/>
          <w:i/>
          <w:iCs/>
        </w:rPr>
      </w:pPr>
      <w:r>
        <w:rPr>
          <w:rFonts w:ascii="Times New Roman" w:hAnsi="Times New Roman" w:cs="Times New Roman"/>
          <w:i/>
          <w:iCs/>
        </w:rPr>
        <w:t>Walkers Going off the Trail………………………………………………………</w:t>
      </w:r>
      <w:proofErr w:type="gramStart"/>
      <w:r>
        <w:rPr>
          <w:rFonts w:ascii="Times New Roman" w:hAnsi="Times New Roman" w:cs="Times New Roman"/>
          <w:i/>
          <w:iCs/>
        </w:rPr>
        <w:t>…..</w:t>
      </w:r>
      <w:proofErr w:type="gramEnd"/>
      <w:r w:rsidR="001C0226">
        <w:rPr>
          <w:rFonts w:ascii="Times New Roman" w:hAnsi="Times New Roman" w:cs="Times New Roman"/>
          <w:i/>
          <w:iCs/>
        </w:rPr>
        <w:t xml:space="preserve"> 8.</w:t>
      </w:r>
    </w:p>
    <w:p w14:paraId="6522CACE" w14:textId="77777777" w:rsidR="002061B2" w:rsidRDefault="002061B2" w:rsidP="005D6E27">
      <w:pPr>
        <w:spacing w:line="360" w:lineRule="auto"/>
        <w:rPr>
          <w:rFonts w:ascii="Times New Roman" w:hAnsi="Times New Roman" w:cs="Times New Roman"/>
          <w:b/>
          <w:bCs/>
        </w:rPr>
      </w:pPr>
    </w:p>
    <w:p w14:paraId="45D9645D" w14:textId="18F82C22" w:rsidR="002061B2" w:rsidRDefault="002061B2" w:rsidP="005D6E27">
      <w:pPr>
        <w:spacing w:line="360" w:lineRule="auto"/>
        <w:rPr>
          <w:rFonts w:ascii="Times New Roman" w:hAnsi="Times New Roman" w:cs="Times New Roman"/>
          <w:b/>
          <w:bCs/>
        </w:rPr>
      </w:pPr>
      <w:r>
        <w:rPr>
          <w:rFonts w:ascii="Times New Roman" w:hAnsi="Times New Roman" w:cs="Times New Roman"/>
          <w:b/>
          <w:bCs/>
        </w:rPr>
        <w:t>Strategies and Practices to Protect the Area……………………………</w:t>
      </w:r>
      <w:proofErr w:type="gramStart"/>
      <w:r>
        <w:rPr>
          <w:rFonts w:ascii="Times New Roman" w:hAnsi="Times New Roman" w:cs="Times New Roman"/>
          <w:b/>
          <w:bCs/>
        </w:rPr>
        <w:t>…</w:t>
      </w:r>
      <w:r w:rsidR="001C0226">
        <w:rPr>
          <w:rFonts w:ascii="Times New Roman" w:hAnsi="Times New Roman" w:cs="Times New Roman"/>
          <w:b/>
          <w:bCs/>
        </w:rPr>
        <w:t>..</w:t>
      </w:r>
      <w:proofErr w:type="gramEnd"/>
      <w:r w:rsidR="001C0226">
        <w:rPr>
          <w:rFonts w:ascii="Times New Roman" w:hAnsi="Times New Roman" w:cs="Times New Roman"/>
          <w:b/>
          <w:bCs/>
        </w:rPr>
        <w:t xml:space="preserve"> </w:t>
      </w:r>
      <w:r w:rsidR="00054AE4">
        <w:rPr>
          <w:rFonts w:ascii="Times New Roman" w:hAnsi="Times New Roman" w:cs="Times New Roman"/>
          <w:b/>
          <w:bCs/>
        </w:rPr>
        <w:t>9</w:t>
      </w:r>
      <w:r w:rsidR="001C0226">
        <w:rPr>
          <w:rFonts w:ascii="Times New Roman" w:hAnsi="Times New Roman" w:cs="Times New Roman"/>
          <w:b/>
          <w:bCs/>
        </w:rPr>
        <w:t>.</w:t>
      </w:r>
    </w:p>
    <w:p w14:paraId="3B6C6FC6" w14:textId="713DBD3D" w:rsidR="00BD1C3F" w:rsidRDefault="00BD1C3F" w:rsidP="005D6E27">
      <w:pPr>
        <w:spacing w:line="360" w:lineRule="auto"/>
        <w:rPr>
          <w:rFonts w:ascii="Times New Roman" w:hAnsi="Times New Roman" w:cs="Times New Roman"/>
          <w:i/>
          <w:iCs/>
        </w:rPr>
      </w:pPr>
      <w:r>
        <w:rPr>
          <w:rFonts w:ascii="Times New Roman" w:hAnsi="Times New Roman" w:cs="Times New Roman"/>
          <w:i/>
          <w:iCs/>
        </w:rPr>
        <w:t>Conflicts……………………………………………………………………………</w:t>
      </w:r>
      <w:proofErr w:type="gramStart"/>
      <w:r>
        <w:rPr>
          <w:rFonts w:ascii="Times New Roman" w:hAnsi="Times New Roman" w:cs="Times New Roman"/>
          <w:i/>
          <w:iCs/>
        </w:rPr>
        <w:t>…</w:t>
      </w:r>
      <w:r w:rsidR="001C0226">
        <w:rPr>
          <w:rFonts w:ascii="Times New Roman" w:hAnsi="Times New Roman" w:cs="Times New Roman"/>
          <w:i/>
          <w:iCs/>
        </w:rPr>
        <w:t>..</w:t>
      </w:r>
      <w:proofErr w:type="gramEnd"/>
      <w:r w:rsidR="001C0226">
        <w:rPr>
          <w:rFonts w:ascii="Times New Roman" w:hAnsi="Times New Roman" w:cs="Times New Roman"/>
          <w:i/>
          <w:iCs/>
        </w:rPr>
        <w:t xml:space="preserve"> 9.</w:t>
      </w:r>
    </w:p>
    <w:p w14:paraId="4A08C596" w14:textId="5C283029" w:rsidR="00BD1C3F" w:rsidRDefault="00BD1C3F" w:rsidP="005D6E27">
      <w:pPr>
        <w:spacing w:line="360" w:lineRule="auto"/>
        <w:rPr>
          <w:rFonts w:ascii="Times New Roman" w:hAnsi="Times New Roman" w:cs="Times New Roman"/>
          <w:i/>
          <w:iCs/>
        </w:rPr>
      </w:pPr>
      <w:r>
        <w:rPr>
          <w:rFonts w:ascii="Times New Roman" w:hAnsi="Times New Roman" w:cs="Times New Roman"/>
          <w:i/>
          <w:iCs/>
        </w:rPr>
        <w:t>Mountain Bikes and Erosion………………………………………………………</w:t>
      </w:r>
      <w:r w:rsidR="001C0226">
        <w:rPr>
          <w:rFonts w:ascii="Times New Roman" w:hAnsi="Times New Roman" w:cs="Times New Roman"/>
          <w:i/>
          <w:iCs/>
        </w:rPr>
        <w:t>… 9.</w:t>
      </w:r>
    </w:p>
    <w:p w14:paraId="521A4C5F" w14:textId="79149493" w:rsidR="002061B2" w:rsidRPr="002061B2" w:rsidRDefault="00BD1C3F" w:rsidP="005D6E27">
      <w:pPr>
        <w:spacing w:line="360" w:lineRule="auto"/>
        <w:rPr>
          <w:rFonts w:ascii="Times New Roman" w:hAnsi="Times New Roman" w:cs="Times New Roman"/>
          <w:i/>
          <w:iCs/>
        </w:rPr>
      </w:pPr>
      <w:r>
        <w:rPr>
          <w:rFonts w:ascii="Times New Roman" w:hAnsi="Times New Roman" w:cs="Times New Roman"/>
          <w:i/>
          <w:iCs/>
        </w:rPr>
        <w:t>Walkers Going off the Trail………………………………………………………</w:t>
      </w:r>
      <w:proofErr w:type="gramStart"/>
      <w:r>
        <w:rPr>
          <w:rFonts w:ascii="Times New Roman" w:hAnsi="Times New Roman" w:cs="Times New Roman"/>
          <w:i/>
          <w:iCs/>
        </w:rPr>
        <w:t>…</w:t>
      </w:r>
      <w:r w:rsidR="001C0226">
        <w:rPr>
          <w:rFonts w:ascii="Times New Roman" w:hAnsi="Times New Roman" w:cs="Times New Roman"/>
          <w:i/>
          <w:iCs/>
        </w:rPr>
        <w:t>.</w:t>
      </w:r>
      <w:r>
        <w:rPr>
          <w:rFonts w:ascii="Times New Roman" w:hAnsi="Times New Roman" w:cs="Times New Roman"/>
          <w:i/>
          <w:iCs/>
        </w:rPr>
        <w:t>.</w:t>
      </w:r>
      <w:proofErr w:type="gramEnd"/>
      <w:r w:rsidR="001C0226">
        <w:rPr>
          <w:rFonts w:ascii="Times New Roman" w:hAnsi="Times New Roman" w:cs="Times New Roman"/>
          <w:i/>
          <w:iCs/>
        </w:rPr>
        <w:t xml:space="preserve"> </w:t>
      </w:r>
      <w:r w:rsidR="00054AE4">
        <w:rPr>
          <w:rFonts w:ascii="Times New Roman" w:hAnsi="Times New Roman" w:cs="Times New Roman"/>
          <w:i/>
          <w:iCs/>
        </w:rPr>
        <w:t>10</w:t>
      </w:r>
      <w:r w:rsidR="001C0226">
        <w:rPr>
          <w:rFonts w:ascii="Times New Roman" w:hAnsi="Times New Roman" w:cs="Times New Roman"/>
          <w:i/>
          <w:iCs/>
        </w:rPr>
        <w:t>.</w:t>
      </w:r>
    </w:p>
    <w:p w14:paraId="0D2DC16C" w14:textId="77777777" w:rsidR="002061B2" w:rsidRDefault="002061B2" w:rsidP="005D6E27">
      <w:pPr>
        <w:spacing w:line="360" w:lineRule="auto"/>
        <w:rPr>
          <w:rFonts w:ascii="Times New Roman" w:hAnsi="Times New Roman" w:cs="Times New Roman"/>
          <w:b/>
          <w:bCs/>
        </w:rPr>
      </w:pPr>
    </w:p>
    <w:p w14:paraId="6087192A" w14:textId="1DC2C99E" w:rsidR="002061B2" w:rsidRDefault="002061B2" w:rsidP="005D6E27">
      <w:pPr>
        <w:spacing w:line="360" w:lineRule="auto"/>
        <w:rPr>
          <w:rFonts w:ascii="Times New Roman" w:hAnsi="Times New Roman" w:cs="Times New Roman"/>
          <w:b/>
          <w:bCs/>
        </w:rPr>
      </w:pPr>
      <w:r>
        <w:rPr>
          <w:rFonts w:ascii="Times New Roman" w:hAnsi="Times New Roman" w:cs="Times New Roman"/>
          <w:b/>
          <w:bCs/>
        </w:rPr>
        <w:t>Conclusion…………………………………………………………………….</w:t>
      </w:r>
      <w:r w:rsidR="001C0226">
        <w:rPr>
          <w:rFonts w:ascii="Times New Roman" w:hAnsi="Times New Roman" w:cs="Times New Roman"/>
          <w:b/>
          <w:bCs/>
        </w:rPr>
        <w:t xml:space="preserve"> 10.</w:t>
      </w:r>
    </w:p>
    <w:p w14:paraId="2BAC8A4E" w14:textId="77777777" w:rsidR="002061B2" w:rsidRDefault="002061B2" w:rsidP="005D6E27">
      <w:pPr>
        <w:spacing w:line="360" w:lineRule="auto"/>
        <w:rPr>
          <w:rFonts w:ascii="Times New Roman" w:hAnsi="Times New Roman" w:cs="Times New Roman"/>
          <w:b/>
          <w:bCs/>
        </w:rPr>
      </w:pPr>
    </w:p>
    <w:p w14:paraId="383BDE62" w14:textId="48B76D45" w:rsidR="002061B2" w:rsidRDefault="00F21243" w:rsidP="005D6E27">
      <w:pPr>
        <w:spacing w:line="360" w:lineRule="auto"/>
        <w:rPr>
          <w:rFonts w:ascii="Times New Roman" w:hAnsi="Times New Roman" w:cs="Times New Roman"/>
          <w:b/>
          <w:bCs/>
        </w:rPr>
      </w:pPr>
      <w:r>
        <w:rPr>
          <w:rFonts w:ascii="Times New Roman" w:hAnsi="Times New Roman" w:cs="Times New Roman"/>
          <w:b/>
          <w:bCs/>
        </w:rPr>
        <w:t>References…………………………………………………………………</w:t>
      </w:r>
      <w:proofErr w:type="gramStart"/>
      <w:r>
        <w:rPr>
          <w:rFonts w:ascii="Times New Roman" w:hAnsi="Times New Roman" w:cs="Times New Roman"/>
          <w:b/>
          <w:bCs/>
        </w:rPr>
        <w:t>…..</w:t>
      </w:r>
      <w:proofErr w:type="gramEnd"/>
      <w:r w:rsidR="001C0226">
        <w:rPr>
          <w:rFonts w:ascii="Times New Roman" w:hAnsi="Times New Roman" w:cs="Times New Roman"/>
          <w:b/>
          <w:bCs/>
        </w:rPr>
        <w:t xml:space="preserve"> 10.</w:t>
      </w:r>
    </w:p>
    <w:p w14:paraId="4D6909B1" w14:textId="77777777" w:rsidR="002061B2" w:rsidRDefault="002061B2" w:rsidP="005D6E27">
      <w:pPr>
        <w:spacing w:line="360" w:lineRule="auto"/>
        <w:rPr>
          <w:rFonts w:ascii="Times New Roman" w:hAnsi="Times New Roman" w:cs="Times New Roman"/>
          <w:b/>
          <w:bCs/>
        </w:rPr>
      </w:pPr>
    </w:p>
    <w:p w14:paraId="5AF6A52A" w14:textId="680A8B59" w:rsidR="002061B2" w:rsidRPr="00F21243" w:rsidRDefault="00F21243" w:rsidP="005D6E27">
      <w:pPr>
        <w:spacing w:line="360" w:lineRule="auto"/>
        <w:rPr>
          <w:rFonts w:ascii="Times New Roman" w:hAnsi="Times New Roman" w:cs="Times New Roman"/>
        </w:rPr>
      </w:pPr>
      <w:r>
        <w:rPr>
          <w:rFonts w:ascii="Times New Roman" w:hAnsi="Times New Roman" w:cs="Times New Roman"/>
          <w:b/>
          <w:bCs/>
          <w:u w:val="single"/>
        </w:rPr>
        <w:t>Tables and Figures:</w:t>
      </w:r>
    </w:p>
    <w:p w14:paraId="09003AC9" w14:textId="47A842F5" w:rsidR="00F21243" w:rsidRDefault="00F21243" w:rsidP="005D6E27">
      <w:pPr>
        <w:spacing w:line="360" w:lineRule="auto"/>
        <w:rPr>
          <w:rFonts w:ascii="Times New Roman" w:hAnsi="Times New Roman" w:cs="Times New Roman"/>
          <w:b/>
          <w:bCs/>
        </w:rPr>
      </w:pPr>
      <w:r>
        <w:rPr>
          <w:rFonts w:ascii="Times New Roman" w:hAnsi="Times New Roman" w:cs="Times New Roman"/>
          <w:b/>
          <w:bCs/>
        </w:rPr>
        <w:t>Figure 1- Limits of Acceptable Change………………………………………</w:t>
      </w:r>
      <w:r w:rsidR="001C0226">
        <w:rPr>
          <w:rFonts w:ascii="Times New Roman" w:hAnsi="Times New Roman" w:cs="Times New Roman"/>
          <w:b/>
          <w:bCs/>
        </w:rPr>
        <w:t xml:space="preserve"> 5.</w:t>
      </w:r>
    </w:p>
    <w:p w14:paraId="23718177" w14:textId="77777777" w:rsidR="002061B2" w:rsidRDefault="002061B2" w:rsidP="005D6E27">
      <w:pPr>
        <w:spacing w:line="360" w:lineRule="auto"/>
        <w:rPr>
          <w:rFonts w:ascii="Times New Roman" w:hAnsi="Times New Roman" w:cs="Times New Roman"/>
          <w:b/>
          <w:bCs/>
        </w:rPr>
      </w:pPr>
    </w:p>
    <w:p w14:paraId="5DB657D2" w14:textId="022E1FC7" w:rsidR="002061B2" w:rsidRDefault="00F21243" w:rsidP="005D6E27">
      <w:pPr>
        <w:spacing w:line="360" w:lineRule="auto"/>
        <w:rPr>
          <w:rFonts w:ascii="Times New Roman" w:hAnsi="Times New Roman" w:cs="Times New Roman"/>
          <w:b/>
          <w:bCs/>
        </w:rPr>
      </w:pPr>
      <w:r>
        <w:rPr>
          <w:rFonts w:ascii="Times New Roman" w:hAnsi="Times New Roman" w:cs="Times New Roman"/>
          <w:b/>
          <w:bCs/>
        </w:rPr>
        <w:t>Figure 2- Recreation Opportunity Spectrum………………………………...</w:t>
      </w:r>
      <w:r w:rsidR="001C0226">
        <w:rPr>
          <w:rFonts w:ascii="Times New Roman" w:hAnsi="Times New Roman" w:cs="Times New Roman"/>
          <w:b/>
          <w:bCs/>
        </w:rPr>
        <w:t xml:space="preserve"> 6.</w:t>
      </w:r>
    </w:p>
    <w:p w14:paraId="2AC550C4" w14:textId="77777777" w:rsidR="002061B2" w:rsidRDefault="002061B2" w:rsidP="005D6E27">
      <w:pPr>
        <w:spacing w:line="360" w:lineRule="auto"/>
        <w:rPr>
          <w:rFonts w:ascii="Times New Roman" w:hAnsi="Times New Roman" w:cs="Times New Roman"/>
          <w:b/>
          <w:bCs/>
        </w:rPr>
      </w:pPr>
    </w:p>
    <w:p w14:paraId="29B277E7" w14:textId="77777777" w:rsidR="002061B2" w:rsidRDefault="002061B2" w:rsidP="005D6E27">
      <w:pPr>
        <w:spacing w:line="360" w:lineRule="auto"/>
        <w:rPr>
          <w:rFonts w:ascii="Times New Roman" w:hAnsi="Times New Roman" w:cs="Times New Roman"/>
          <w:b/>
          <w:bCs/>
        </w:rPr>
      </w:pPr>
    </w:p>
    <w:p w14:paraId="4A60C3F3" w14:textId="77777777" w:rsidR="002061B2" w:rsidRDefault="002061B2" w:rsidP="005D6E27">
      <w:pPr>
        <w:spacing w:line="360" w:lineRule="auto"/>
        <w:rPr>
          <w:rFonts w:ascii="Times New Roman" w:hAnsi="Times New Roman" w:cs="Times New Roman"/>
          <w:b/>
          <w:bCs/>
        </w:rPr>
      </w:pPr>
    </w:p>
    <w:p w14:paraId="1D21F50A" w14:textId="0A680533" w:rsidR="002061B2" w:rsidRDefault="002061B2" w:rsidP="005D6E27">
      <w:pPr>
        <w:spacing w:line="360" w:lineRule="auto"/>
        <w:rPr>
          <w:rFonts w:ascii="Times New Roman" w:hAnsi="Times New Roman" w:cs="Times New Roman"/>
          <w:b/>
          <w:bCs/>
          <w:u w:val="single"/>
        </w:rPr>
      </w:pPr>
      <w:r>
        <w:rPr>
          <w:rFonts w:ascii="Times New Roman" w:hAnsi="Times New Roman" w:cs="Times New Roman"/>
          <w:b/>
          <w:bCs/>
          <w:u w:val="single"/>
        </w:rPr>
        <w:t>Executive Summary:</w:t>
      </w:r>
    </w:p>
    <w:p w14:paraId="4831754C" w14:textId="7B8D1B45" w:rsidR="002061B2" w:rsidRPr="00C23F57" w:rsidRDefault="00C23F57" w:rsidP="005D6E27">
      <w:pPr>
        <w:spacing w:line="360" w:lineRule="auto"/>
        <w:rPr>
          <w:rFonts w:ascii="Times New Roman" w:hAnsi="Times New Roman" w:cs="Times New Roman"/>
        </w:rPr>
      </w:pPr>
      <w:r>
        <w:rPr>
          <w:rFonts w:ascii="Times New Roman" w:hAnsi="Times New Roman" w:cs="Times New Roman"/>
        </w:rPr>
        <w:t xml:space="preserve">This report aims to provide solutions to already existing problems at the reservoir </w:t>
      </w:r>
      <w:proofErr w:type="spellStart"/>
      <w:r>
        <w:rPr>
          <w:rFonts w:ascii="Times New Roman" w:hAnsi="Times New Roman" w:cs="Times New Roman"/>
        </w:rPr>
        <w:t>Llys</w:t>
      </w:r>
      <w:proofErr w:type="spellEnd"/>
      <w:r>
        <w:rPr>
          <w:rFonts w:ascii="Times New Roman" w:hAnsi="Times New Roman" w:cs="Times New Roman"/>
        </w:rPr>
        <w:t>-y-</w:t>
      </w:r>
      <w:proofErr w:type="spellStart"/>
      <w:r>
        <w:rPr>
          <w:rFonts w:ascii="Times New Roman" w:hAnsi="Times New Roman" w:cs="Times New Roman"/>
        </w:rPr>
        <w:t>Frân</w:t>
      </w:r>
      <w:proofErr w:type="spellEnd"/>
      <w:r>
        <w:rPr>
          <w:rFonts w:ascii="Times New Roman" w:hAnsi="Times New Roman" w:cs="Times New Roman"/>
        </w:rPr>
        <w:t xml:space="preserve"> in the foothills of the Preseli hills that are affecting the natural landscape and visitor experience. Three specific problems were identified: conflicts between fishermen and kayakers/paddleboarders, mountain bikes eroding the areas of the landscape and walkers off-trail hiking, damaging the flora. Following this, different frameworks and theories were presented that would be used to help tackle these problems. The problems identified were then looked at in further detail and compared against the existing literature to present the problem on a larger scale. Finally, different solutions were suggested to solve these problems according to Manning, Anderson and Pettengill’s (2017) management matrices and recommendations by the literature.</w:t>
      </w:r>
    </w:p>
    <w:p w14:paraId="0BE1F46A" w14:textId="77777777" w:rsidR="002061B2" w:rsidRDefault="002061B2" w:rsidP="005D6E27">
      <w:pPr>
        <w:spacing w:line="360" w:lineRule="auto"/>
        <w:rPr>
          <w:rFonts w:ascii="Times New Roman" w:hAnsi="Times New Roman" w:cs="Times New Roman"/>
          <w:b/>
          <w:bCs/>
          <w:u w:val="single"/>
        </w:rPr>
      </w:pPr>
    </w:p>
    <w:p w14:paraId="656FFC82" w14:textId="77777777" w:rsidR="002061B2" w:rsidRDefault="002061B2" w:rsidP="005D6E27">
      <w:pPr>
        <w:spacing w:line="360" w:lineRule="auto"/>
        <w:rPr>
          <w:rFonts w:ascii="Times New Roman" w:hAnsi="Times New Roman" w:cs="Times New Roman"/>
          <w:b/>
          <w:bCs/>
          <w:u w:val="single"/>
        </w:rPr>
      </w:pPr>
    </w:p>
    <w:p w14:paraId="1BDA7305" w14:textId="0B6DB290" w:rsidR="002061B2" w:rsidRDefault="002061B2" w:rsidP="005D6E27">
      <w:pPr>
        <w:spacing w:line="360" w:lineRule="auto"/>
        <w:rPr>
          <w:rFonts w:ascii="Times New Roman" w:hAnsi="Times New Roman" w:cs="Times New Roman"/>
          <w:b/>
          <w:bCs/>
          <w:u w:val="single"/>
        </w:rPr>
      </w:pPr>
      <w:r>
        <w:rPr>
          <w:rFonts w:ascii="Times New Roman" w:hAnsi="Times New Roman" w:cs="Times New Roman"/>
          <w:b/>
          <w:bCs/>
          <w:u w:val="single"/>
        </w:rPr>
        <w:t>Introduction:</w:t>
      </w:r>
    </w:p>
    <w:p w14:paraId="27E6A829" w14:textId="4E965416" w:rsidR="002061B2" w:rsidRDefault="002061B2" w:rsidP="005D6E27">
      <w:pPr>
        <w:spacing w:line="360" w:lineRule="auto"/>
        <w:rPr>
          <w:rFonts w:ascii="Times New Roman" w:hAnsi="Times New Roman" w:cs="Times New Roman"/>
          <w:i/>
          <w:iCs/>
        </w:rPr>
      </w:pPr>
      <w:r>
        <w:rPr>
          <w:rFonts w:ascii="Times New Roman" w:hAnsi="Times New Roman" w:cs="Times New Roman"/>
          <w:i/>
          <w:iCs/>
        </w:rPr>
        <w:t>Background:</w:t>
      </w:r>
    </w:p>
    <w:p w14:paraId="0C8318D5" w14:textId="77777777" w:rsidR="00FD6132" w:rsidRDefault="00FD6132" w:rsidP="005D6E27">
      <w:pPr>
        <w:spacing w:line="360" w:lineRule="auto"/>
        <w:rPr>
          <w:rFonts w:ascii="Times New Roman" w:hAnsi="Times New Roman" w:cs="Times New Roman"/>
        </w:rPr>
      </w:pPr>
      <w:r w:rsidRPr="00FD6132">
        <w:rPr>
          <w:rFonts w:ascii="Times New Roman" w:hAnsi="Times New Roman" w:cs="Times New Roman"/>
        </w:rPr>
        <w:t xml:space="preserve">This report will be creating a sustainable recreation management plan for </w:t>
      </w:r>
      <w:proofErr w:type="spellStart"/>
      <w:r w:rsidRPr="00FD6132">
        <w:rPr>
          <w:rFonts w:ascii="Times New Roman" w:hAnsi="Times New Roman" w:cs="Times New Roman"/>
        </w:rPr>
        <w:t>Llys</w:t>
      </w:r>
      <w:proofErr w:type="spellEnd"/>
      <w:r w:rsidRPr="00FD6132">
        <w:rPr>
          <w:rFonts w:ascii="Times New Roman" w:hAnsi="Times New Roman" w:cs="Times New Roman"/>
        </w:rPr>
        <w:t>-y-</w:t>
      </w:r>
      <w:proofErr w:type="spellStart"/>
      <w:r w:rsidRPr="00FD6132">
        <w:rPr>
          <w:rFonts w:ascii="Times New Roman" w:hAnsi="Times New Roman" w:cs="Times New Roman"/>
        </w:rPr>
        <w:t>Frân</w:t>
      </w:r>
      <w:proofErr w:type="spellEnd"/>
      <w:r w:rsidRPr="00FD6132">
        <w:rPr>
          <w:rFonts w:ascii="Times New Roman" w:hAnsi="Times New Roman" w:cs="Times New Roman"/>
        </w:rPr>
        <w:t xml:space="preserve"> Lake to allow this area to thrive for both visitors and the nature into the future. This is important as ‘parks and outdoor recreation are intimately connected’ (Manning and Anderson, 2012, p. 3) meaning these two factors will always play a part when it comes to managing an outdoor space.</w:t>
      </w:r>
    </w:p>
    <w:p w14:paraId="651415D4" w14:textId="77777777" w:rsidR="00FD6132" w:rsidRPr="00FD6132" w:rsidRDefault="00FD6132" w:rsidP="005D6E27">
      <w:pPr>
        <w:spacing w:line="360" w:lineRule="auto"/>
        <w:rPr>
          <w:rFonts w:ascii="Times New Roman" w:hAnsi="Times New Roman" w:cs="Times New Roman"/>
        </w:rPr>
      </w:pPr>
    </w:p>
    <w:p w14:paraId="7B1E935F" w14:textId="7B358D73" w:rsidR="002061B2" w:rsidRPr="00FD6132" w:rsidRDefault="00FD6132" w:rsidP="005D6E27">
      <w:pPr>
        <w:spacing w:line="360" w:lineRule="auto"/>
        <w:rPr>
          <w:rFonts w:ascii="Times New Roman" w:hAnsi="Times New Roman" w:cs="Times New Roman"/>
        </w:rPr>
      </w:pPr>
      <w:r w:rsidRPr="00FD6132">
        <w:rPr>
          <w:rFonts w:ascii="Times New Roman" w:hAnsi="Times New Roman" w:cs="Times New Roman"/>
        </w:rPr>
        <w:t xml:space="preserve">The area that has been chosen, </w:t>
      </w:r>
      <w:proofErr w:type="spellStart"/>
      <w:r w:rsidRPr="00FD6132">
        <w:rPr>
          <w:rFonts w:ascii="Times New Roman" w:hAnsi="Times New Roman" w:cs="Times New Roman"/>
        </w:rPr>
        <w:t>Llys</w:t>
      </w:r>
      <w:proofErr w:type="spellEnd"/>
      <w:r w:rsidRPr="00FD6132">
        <w:rPr>
          <w:rFonts w:ascii="Times New Roman" w:hAnsi="Times New Roman" w:cs="Times New Roman"/>
        </w:rPr>
        <w:t>-y-</w:t>
      </w:r>
      <w:proofErr w:type="spellStart"/>
      <w:r w:rsidRPr="00FD6132">
        <w:rPr>
          <w:rFonts w:ascii="Times New Roman" w:hAnsi="Times New Roman" w:cs="Times New Roman"/>
        </w:rPr>
        <w:t>Frân</w:t>
      </w:r>
      <w:proofErr w:type="spellEnd"/>
      <w:r w:rsidRPr="00FD6132">
        <w:rPr>
          <w:rFonts w:ascii="Times New Roman" w:hAnsi="Times New Roman" w:cs="Times New Roman"/>
        </w:rPr>
        <w:t xml:space="preserve"> Lake, is based in and around a reservoir in the foothills of the Preseli hills (</w:t>
      </w:r>
      <w:proofErr w:type="spellStart"/>
      <w:r w:rsidRPr="00FD6132">
        <w:rPr>
          <w:rFonts w:ascii="Times New Roman" w:hAnsi="Times New Roman" w:cs="Times New Roman"/>
        </w:rPr>
        <w:t>Llys</w:t>
      </w:r>
      <w:proofErr w:type="spellEnd"/>
      <w:r w:rsidRPr="00FD6132">
        <w:rPr>
          <w:rFonts w:ascii="Times New Roman" w:hAnsi="Times New Roman" w:cs="Times New Roman"/>
        </w:rPr>
        <w:t>-y-</w:t>
      </w:r>
      <w:proofErr w:type="spellStart"/>
      <w:r w:rsidRPr="00FD6132">
        <w:rPr>
          <w:rFonts w:ascii="Times New Roman" w:hAnsi="Times New Roman" w:cs="Times New Roman"/>
        </w:rPr>
        <w:t>Frân</w:t>
      </w:r>
      <w:proofErr w:type="spellEnd"/>
      <w:r w:rsidRPr="00FD6132">
        <w:rPr>
          <w:rFonts w:ascii="Times New Roman" w:hAnsi="Times New Roman" w:cs="Times New Roman"/>
        </w:rPr>
        <w:t>, 2023a). This venue offers a range of outdoor activities for visitors to take part in ranging from mountain biking to fishing (</w:t>
      </w:r>
      <w:proofErr w:type="spellStart"/>
      <w:r w:rsidRPr="00FD6132">
        <w:rPr>
          <w:rFonts w:ascii="Times New Roman" w:hAnsi="Times New Roman" w:cs="Times New Roman"/>
        </w:rPr>
        <w:t>Llys</w:t>
      </w:r>
      <w:proofErr w:type="spellEnd"/>
      <w:r w:rsidRPr="00FD6132">
        <w:rPr>
          <w:rFonts w:ascii="Times New Roman" w:hAnsi="Times New Roman" w:cs="Times New Roman"/>
        </w:rPr>
        <w:t>-y-</w:t>
      </w:r>
      <w:proofErr w:type="spellStart"/>
      <w:r w:rsidRPr="00FD6132">
        <w:rPr>
          <w:rFonts w:ascii="Times New Roman" w:hAnsi="Times New Roman" w:cs="Times New Roman"/>
        </w:rPr>
        <w:t>frân</w:t>
      </w:r>
      <w:proofErr w:type="spellEnd"/>
      <w:r w:rsidRPr="00FD6132">
        <w:rPr>
          <w:rFonts w:ascii="Times New Roman" w:hAnsi="Times New Roman" w:cs="Times New Roman"/>
        </w:rPr>
        <w:t>, 2023a). The reservoir was first opened in 1972 but more recently, they have undergone a major development of £4 million to upgrade their services for the public to use. This includes refurbishing their visitor centre (</w:t>
      </w:r>
      <w:proofErr w:type="spellStart"/>
      <w:r w:rsidRPr="00FD6132">
        <w:rPr>
          <w:rFonts w:ascii="Times New Roman" w:hAnsi="Times New Roman" w:cs="Times New Roman"/>
        </w:rPr>
        <w:t>Llys</w:t>
      </w:r>
      <w:proofErr w:type="spellEnd"/>
      <w:r w:rsidRPr="00FD6132">
        <w:rPr>
          <w:rFonts w:ascii="Times New Roman" w:hAnsi="Times New Roman" w:cs="Times New Roman"/>
        </w:rPr>
        <w:t>-y-</w:t>
      </w:r>
      <w:proofErr w:type="spellStart"/>
      <w:r w:rsidRPr="00FD6132">
        <w:rPr>
          <w:rFonts w:ascii="Times New Roman" w:hAnsi="Times New Roman" w:cs="Times New Roman"/>
        </w:rPr>
        <w:t>Frân</w:t>
      </w:r>
      <w:proofErr w:type="spellEnd"/>
      <w:r w:rsidRPr="00FD6132">
        <w:rPr>
          <w:rFonts w:ascii="Times New Roman" w:hAnsi="Times New Roman" w:cs="Times New Roman"/>
        </w:rPr>
        <w:t>, 2023b), redeveloping the</w:t>
      </w:r>
      <w:r w:rsidRPr="00FD6132">
        <w:rPr>
          <w:rFonts w:ascii="Times New Roman" w:hAnsi="Times New Roman" w:cs="Times New Roman"/>
        </w:rPr>
        <w:t xml:space="preserve"> </w:t>
      </w:r>
      <w:r w:rsidRPr="00FD6132">
        <w:rPr>
          <w:rFonts w:ascii="Times New Roman" w:hAnsi="Times New Roman" w:cs="Times New Roman"/>
        </w:rPr>
        <w:t xml:space="preserve">mountain bike skills </w:t>
      </w:r>
      <w:proofErr w:type="gramStart"/>
      <w:r w:rsidRPr="00FD6132">
        <w:rPr>
          <w:rFonts w:ascii="Times New Roman" w:hAnsi="Times New Roman" w:cs="Times New Roman"/>
        </w:rPr>
        <w:t>area</w:t>
      </w:r>
      <w:proofErr w:type="gramEnd"/>
      <w:r w:rsidRPr="00FD6132">
        <w:rPr>
          <w:rFonts w:ascii="Times New Roman" w:hAnsi="Times New Roman" w:cs="Times New Roman"/>
        </w:rPr>
        <w:t xml:space="preserve"> and introducing a new campsite (</w:t>
      </w:r>
      <w:proofErr w:type="spellStart"/>
      <w:r w:rsidRPr="00FD6132">
        <w:rPr>
          <w:rFonts w:ascii="Times New Roman" w:hAnsi="Times New Roman" w:cs="Times New Roman"/>
        </w:rPr>
        <w:t>Llys</w:t>
      </w:r>
      <w:proofErr w:type="spellEnd"/>
      <w:r w:rsidRPr="00FD6132">
        <w:rPr>
          <w:rFonts w:ascii="Times New Roman" w:hAnsi="Times New Roman" w:cs="Times New Roman"/>
        </w:rPr>
        <w:t>-y-</w:t>
      </w:r>
      <w:proofErr w:type="spellStart"/>
      <w:r w:rsidRPr="00FD6132">
        <w:rPr>
          <w:rFonts w:ascii="Times New Roman" w:hAnsi="Times New Roman" w:cs="Times New Roman"/>
        </w:rPr>
        <w:t>Frân</w:t>
      </w:r>
      <w:proofErr w:type="spellEnd"/>
      <w:r w:rsidRPr="00FD6132">
        <w:rPr>
          <w:rFonts w:ascii="Times New Roman" w:hAnsi="Times New Roman" w:cs="Times New Roman"/>
        </w:rPr>
        <w:t>, 2023c).</w:t>
      </w:r>
    </w:p>
    <w:p w14:paraId="679A8AF4" w14:textId="77777777" w:rsidR="002061B2" w:rsidRPr="00FD6132" w:rsidRDefault="002061B2" w:rsidP="005D6E27">
      <w:pPr>
        <w:spacing w:line="360" w:lineRule="auto"/>
        <w:rPr>
          <w:rFonts w:ascii="Times New Roman" w:hAnsi="Times New Roman" w:cs="Times New Roman"/>
        </w:rPr>
      </w:pPr>
    </w:p>
    <w:p w14:paraId="3F72FBF9" w14:textId="77777777" w:rsidR="00054AE4" w:rsidRDefault="00054AE4" w:rsidP="005D6E27">
      <w:pPr>
        <w:spacing w:line="360" w:lineRule="auto"/>
        <w:rPr>
          <w:rFonts w:ascii="Times New Roman" w:hAnsi="Times New Roman" w:cs="Times New Roman"/>
          <w:i/>
          <w:iCs/>
        </w:rPr>
      </w:pPr>
    </w:p>
    <w:p w14:paraId="675A5355" w14:textId="77777777" w:rsidR="00054AE4" w:rsidRDefault="00054AE4" w:rsidP="005D6E27">
      <w:pPr>
        <w:spacing w:line="360" w:lineRule="auto"/>
        <w:rPr>
          <w:rFonts w:ascii="Times New Roman" w:hAnsi="Times New Roman" w:cs="Times New Roman"/>
          <w:i/>
          <w:iCs/>
        </w:rPr>
      </w:pPr>
    </w:p>
    <w:p w14:paraId="39462E00" w14:textId="3939540D" w:rsidR="002061B2" w:rsidRDefault="002061B2" w:rsidP="005D6E27">
      <w:pPr>
        <w:spacing w:line="360" w:lineRule="auto"/>
        <w:rPr>
          <w:rFonts w:ascii="Times New Roman" w:hAnsi="Times New Roman" w:cs="Times New Roman"/>
          <w:i/>
          <w:iCs/>
        </w:rPr>
      </w:pPr>
      <w:r>
        <w:rPr>
          <w:rFonts w:ascii="Times New Roman" w:hAnsi="Times New Roman" w:cs="Times New Roman"/>
          <w:i/>
          <w:iCs/>
        </w:rPr>
        <w:lastRenderedPageBreak/>
        <w:t>Specific Problems:</w:t>
      </w:r>
    </w:p>
    <w:p w14:paraId="08711855" w14:textId="69833AD1" w:rsidR="002061B2" w:rsidRPr="003C0306" w:rsidRDefault="003C0306" w:rsidP="005D6E27">
      <w:pPr>
        <w:spacing w:line="360" w:lineRule="auto"/>
        <w:rPr>
          <w:rFonts w:ascii="Times New Roman" w:hAnsi="Times New Roman" w:cs="Times New Roman"/>
        </w:rPr>
      </w:pPr>
      <w:r>
        <w:rPr>
          <w:rFonts w:ascii="Times New Roman" w:hAnsi="Times New Roman" w:cs="Times New Roman"/>
        </w:rPr>
        <w:t>In this area, three specific problems have been identified that this report will aim to address and then provide ideas to solve these problems. The first problem is that there are often conflicts between the fishermen on the lake banks and the kayakers and paddleboarders</w:t>
      </w:r>
      <w:r w:rsidR="00364A24">
        <w:rPr>
          <w:rFonts w:ascii="Times New Roman" w:hAnsi="Times New Roman" w:cs="Times New Roman"/>
        </w:rPr>
        <w:t xml:space="preserve"> on the lake</w:t>
      </w:r>
      <w:r>
        <w:rPr>
          <w:rFonts w:ascii="Times New Roman" w:hAnsi="Times New Roman" w:cs="Times New Roman"/>
        </w:rPr>
        <w:t xml:space="preserve">. The second problem is that the mountain bike tires are eroding </w:t>
      </w:r>
      <w:r w:rsidR="00364A24">
        <w:rPr>
          <w:rFonts w:ascii="Times New Roman" w:hAnsi="Times New Roman" w:cs="Times New Roman"/>
        </w:rPr>
        <w:t>the landscape in</w:t>
      </w:r>
      <w:r>
        <w:rPr>
          <w:rFonts w:ascii="Times New Roman" w:hAnsi="Times New Roman" w:cs="Times New Roman"/>
        </w:rPr>
        <w:t xml:space="preserve"> some areas where they might be trying to go faster or make a section easier. Finally, the last problem is that some walkers are heading off the path and damaging the flora.</w:t>
      </w:r>
    </w:p>
    <w:p w14:paraId="3FA771D0" w14:textId="77777777" w:rsidR="002061B2" w:rsidRDefault="002061B2" w:rsidP="005D6E27">
      <w:pPr>
        <w:spacing w:line="360" w:lineRule="auto"/>
        <w:rPr>
          <w:rFonts w:ascii="Times New Roman" w:hAnsi="Times New Roman" w:cs="Times New Roman"/>
          <w:i/>
          <w:iCs/>
        </w:rPr>
      </w:pPr>
    </w:p>
    <w:p w14:paraId="67DCEC32" w14:textId="4A64437B" w:rsidR="002061B2" w:rsidRDefault="002061B2" w:rsidP="005D6E27">
      <w:pPr>
        <w:spacing w:line="360" w:lineRule="auto"/>
        <w:rPr>
          <w:rFonts w:ascii="Times New Roman" w:hAnsi="Times New Roman" w:cs="Times New Roman"/>
          <w:i/>
          <w:iCs/>
        </w:rPr>
      </w:pPr>
      <w:r>
        <w:rPr>
          <w:rFonts w:ascii="Times New Roman" w:hAnsi="Times New Roman" w:cs="Times New Roman"/>
          <w:i/>
          <w:iCs/>
        </w:rPr>
        <w:t>Preview of Sections:</w:t>
      </w:r>
    </w:p>
    <w:p w14:paraId="7149D5D9" w14:textId="7A645BD3" w:rsidR="002061B2" w:rsidRPr="003C0306" w:rsidRDefault="003C0306" w:rsidP="005D6E27">
      <w:pPr>
        <w:spacing w:line="360" w:lineRule="auto"/>
        <w:rPr>
          <w:rFonts w:ascii="Times New Roman" w:hAnsi="Times New Roman" w:cs="Times New Roman"/>
        </w:rPr>
      </w:pPr>
      <w:r>
        <w:rPr>
          <w:rFonts w:ascii="Times New Roman" w:hAnsi="Times New Roman" w:cs="Times New Roman"/>
        </w:rPr>
        <w:t xml:space="preserve">Now that introduction has been given for this report, it will be broken down into different sections. The first will be covering the different frameworks and theories that can be used to help solve these problems that have been noted. It will then specifically look at how these problems can impact the environment and experience of the users. From </w:t>
      </w:r>
      <w:proofErr w:type="gramStart"/>
      <w:r>
        <w:rPr>
          <w:rFonts w:ascii="Times New Roman" w:hAnsi="Times New Roman" w:cs="Times New Roman"/>
        </w:rPr>
        <w:t>having an understanding of</w:t>
      </w:r>
      <w:proofErr w:type="gramEnd"/>
      <w:r>
        <w:rPr>
          <w:rFonts w:ascii="Times New Roman" w:hAnsi="Times New Roman" w:cs="Times New Roman"/>
        </w:rPr>
        <w:t xml:space="preserve"> this, it will then suggest ideas of ways that these problems can be tackled and how the environment or user experience can be protected. This will finally lead to the conclusion where the report will come to its end.</w:t>
      </w:r>
    </w:p>
    <w:p w14:paraId="1A6C9197" w14:textId="77777777" w:rsidR="002061B2" w:rsidRDefault="002061B2" w:rsidP="005D6E27">
      <w:pPr>
        <w:spacing w:line="360" w:lineRule="auto"/>
        <w:rPr>
          <w:rFonts w:ascii="Times New Roman" w:hAnsi="Times New Roman" w:cs="Times New Roman"/>
          <w:i/>
          <w:iCs/>
        </w:rPr>
      </w:pPr>
    </w:p>
    <w:p w14:paraId="4E07A524" w14:textId="77777777" w:rsidR="002061B2" w:rsidRDefault="002061B2" w:rsidP="005D6E27">
      <w:pPr>
        <w:spacing w:line="360" w:lineRule="auto"/>
        <w:rPr>
          <w:rFonts w:ascii="Times New Roman" w:hAnsi="Times New Roman" w:cs="Times New Roman"/>
          <w:i/>
          <w:iCs/>
        </w:rPr>
      </w:pPr>
    </w:p>
    <w:p w14:paraId="2A51B67C" w14:textId="74A30969" w:rsidR="002061B2" w:rsidRDefault="002061B2" w:rsidP="005D6E27">
      <w:pPr>
        <w:spacing w:line="360" w:lineRule="auto"/>
        <w:rPr>
          <w:rFonts w:ascii="Times New Roman" w:hAnsi="Times New Roman" w:cs="Times New Roman"/>
          <w:b/>
          <w:bCs/>
          <w:u w:val="single"/>
        </w:rPr>
      </w:pPr>
      <w:r>
        <w:rPr>
          <w:rFonts w:ascii="Times New Roman" w:hAnsi="Times New Roman" w:cs="Times New Roman"/>
          <w:b/>
          <w:bCs/>
          <w:u w:val="single"/>
        </w:rPr>
        <w:t>Frameworks and Theories:</w:t>
      </w:r>
    </w:p>
    <w:p w14:paraId="5D5F3003" w14:textId="5DD8C40A" w:rsidR="002061B2" w:rsidRDefault="002061B2" w:rsidP="005D6E27">
      <w:pPr>
        <w:spacing w:line="360" w:lineRule="auto"/>
        <w:rPr>
          <w:rFonts w:ascii="Times New Roman" w:hAnsi="Times New Roman" w:cs="Times New Roman"/>
          <w:i/>
          <w:iCs/>
        </w:rPr>
      </w:pPr>
      <w:r>
        <w:rPr>
          <w:rFonts w:ascii="Times New Roman" w:hAnsi="Times New Roman" w:cs="Times New Roman"/>
          <w:i/>
          <w:iCs/>
        </w:rPr>
        <w:t>Dual Missions:</w:t>
      </w:r>
    </w:p>
    <w:p w14:paraId="09003820" w14:textId="3C21E09A" w:rsidR="002061B2" w:rsidRPr="00F21243" w:rsidRDefault="00F21243" w:rsidP="005D6E27">
      <w:pPr>
        <w:spacing w:line="360" w:lineRule="auto"/>
        <w:rPr>
          <w:rFonts w:ascii="Times New Roman" w:hAnsi="Times New Roman" w:cs="Times New Roman"/>
        </w:rPr>
      </w:pPr>
      <w:r w:rsidRPr="00F21243">
        <w:rPr>
          <w:rFonts w:ascii="Times New Roman" w:hAnsi="Times New Roman" w:cs="Times New Roman"/>
        </w:rPr>
        <w:t>In this section of the report, it will be focussing on the frameworks and theories for managing outdoor recreation.</w:t>
      </w:r>
      <w:r w:rsidRPr="00F21243">
        <w:rPr>
          <w:rFonts w:ascii="Times New Roman" w:hAnsi="Times New Roman" w:cs="Times New Roman"/>
        </w:rPr>
        <w:t xml:space="preserve"> </w:t>
      </w:r>
      <w:r w:rsidRPr="00F21243">
        <w:rPr>
          <w:rFonts w:ascii="Times New Roman" w:hAnsi="Times New Roman" w:cs="Times New Roman"/>
        </w:rPr>
        <w:t xml:space="preserve">It is important to understand that areas, like </w:t>
      </w:r>
      <w:proofErr w:type="spellStart"/>
      <w:r w:rsidRPr="00F21243">
        <w:rPr>
          <w:rFonts w:ascii="Times New Roman" w:hAnsi="Times New Roman" w:cs="Times New Roman"/>
        </w:rPr>
        <w:t>Llys</w:t>
      </w:r>
      <w:proofErr w:type="spellEnd"/>
      <w:r w:rsidRPr="00F21243">
        <w:rPr>
          <w:rFonts w:ascii="Times New Roman" w:hAnsi="Times New Roman" w:cs="Times New Roman"/>
        </w:rPr>
        <w:t>-y-</w:t>
      </w:r>
      <w:proofErr w:type="spellStart"/>
      <w:r w:rsidRPr="00F21243">
        <w:rPr>
          <w:rFonts w:ascii="Times New Roman" w:hAnsi="Times New Roman" w:cs="Times New Roman"/>
        </w:rPr>
        <w:t>Frân</w:t>
      </w:r>
      <w:proofErr w:type="spellEnd"/>
      <w:r w:rsidRPr="00F21243">
        <w:rPr>
          <w:rFonts w:ascii="Times New Roman" w:hAnsi="Times New Roman" w:cs="Times New Roman"/>
        </w:rPr>
        <w:t xml:space="preserve">, are built on dual missions which do not often complement each other (Manning and Anderson, 2012). These purposes are to protect the important natural and cultural resources such as the waterways, the </w:t>
      </w:r>
      <w:proofErr w:type="gramStart"/>
      <w:r w:rsidRPr="00F21243">
        <w:rPr>
          <w:rFonts w:ascii="Times New Roman" w:hAnsi="Times New Roman" w:cs="Times New Roman"/>
        </w:rPr>
        <w:t>soil</w:t>
      </w:r>
      <w:proofErr w:type="gramEnd"/>
      <w:r w:rsidRPr="00F21243">
        <w:rPr>
          <w:rFonts w:ascii="Times New Roman" w:hAnsi="Times New Roman" w:cs="Times New Roman"/>
        </w:rPr>
        <w:t xml:space="preserve"> and the wildlife in that area. However, the second is to offer use to the public to enjoy those same areas which inevitably, can cause damage to those natural and cultural resources</w:t>
      </w:r>
      <w:r w:rsidR="00364A24">
        <w:rPr>
          <w:rFonts w:ascii="Times New Roman" w:hAnsi="Times New Roman" w:cs="Times New Roman"/>
        </w:rPr>
        <w:t xml:space="preserve"> creating this clash of the dual missions</w:t>
      </w:r>
      <w:r w:rsidRPr="00F21243">
        <w:rPr>
          <w:rFonts w:ascii="Times New Roman" w:hAnsi="Times New Roman" w:cs="Times New Roman"/>
        </w:rPr>
        <w:t>.</w:t>
      </w:r>
    </w:p>
    <w:p w14:paraId="0DF1B94A" w14:textId="77777777" w:rsidR="002061B2" w:rsidRPr="00F21243" w:rsidRDefault="002061B2" w:rsidP="005D6E27">
      <w:pPr>
        <w:spacing w:line="360" w:lineRule="auto"/>
        <w:rPr>
          <w:rFonts w:ascii="Times New Roman" w:hAnsi="Times New Roman" w:cs="Times New Roman"/>
        </w:rPr>
      </w:pPr>
    </w:p>
    <w:p w14:paraId="6C30E609" w14:textId="26B72F2D" w:rsidR="002061B2" w:rsidRDefault="002061B2" w:rsidP="005D6E27">
      <w:pPr>
        <w:spacing w:line="360" w:lineRule="auto"/>
        <w:rPr>
          <w:rFonts w:ascii="Times New Roman" w:hAnsi="Times New Roman" w:cs="Times New Roman"/>
          <w:i/>
          <w:iCs/>
        </w:rPr>
      </w:pPr>
      <w:r>
        <w:rPr>
          <w:rFonts w:ascii="Times New Roman" w:hAnsi="Times New Roman" w:cs="Times New Roman"/>
          <w:i/>
          <w:iCs/>
        </w:rPr>
        <w:t>Carrying Capacities:</w:t>
      </w:r>
    </w:p>
    <w:p w14:paraId="0AB9EB1C" w14:textId="21A25B66" w:rsidR="002061B2" w:rsidRPr="00F21243" w:rsidRDefault="00F21243" w:rsidP="005D6E27">
      <w:pPr>
        <w:spacing w:line="360" w:lineRule="auto"/>
        <w:rPr>
          <w:rFonts w:ascii="Times New Roman" w:hAnsi="Times New Roman" w:cs="Times New Roman"/>
        </w:rPr>
      </w:pPr>
      <w:r w:rsidRPr="00F21243">
        <w:rPr>
          <w:rFonts w:ascii="Times New Roman" w:hAnsi="Times New Roman" w:cs="Times New Roman"/>
        </w:rPr>
        <w:t xml:space="preserve">This dual mission can be made harder to keep balanced when the carrying capacity (a unit that is needed to measure the amount of people that a national park can hold (Prato, 2001)) increases or exceeds its limit in the park. Before moving any further, a deeper understanding of this term carrying capacity is required. In terms of outdoor recreation, it refers to ‘how much use can be accommodated in a park before the area’s natural resources are unacceptably </w:t>
      </w:r>
      <w:r w:rsidRPr="00F21243">
        <w:rPr>
          <w:rFonts w:ascii="Times New Roman" w:hAnsi="Times New Roman" w:cs="Times New Roman"/>
        </w:rPr>
        <w:lastRenderedPageBreak/>
        <w:t>impaired’ (Manning and Anderson, 2012, p. 5). Not only does this have an impact on the natural environment,</w:t>
      </w:r>
      <w:r w:rsidR="00364A24">
        <w:rPr>
          <w:rFonts w:ascii="Times New Roman" w:hAnsi="Times New Roman" w:cs="Times New Roman"/>
        </w:rPr>
        <w:t xml:space="preserve"> but</w:t>
      </w:r>
      <w:r w:rsidRPr="00F21243">
        <w:rPr>
          <w:rFonts w:ascii="Times New Roman" w:hAnsi="Times New Roman" w:cs="Times New Roman"/>
        </w:rPr>
        <w:t xml:space="preserve"> there is also a social and experiential element to this term as the natural and cultural resources of a national park can be degraded over time when these limits are met or exceeded (Manning, 2002). Therefore, instead of seeing pristine beautiful environments, the impacts of overcrowding such as erosion or destructed </w:t>
      </w:r>
      <w:r w:rsidR="00364A24">
        <w:rPr>
          <w:rFonts w:ascii="Times New Roman" w:hAnsi="Times New Roman" w:cs="Times New Roman"/>
        </w:rPr>
        <w:t>ecosystems</w:t>
      </w:r>
      <w:r w:rsidRPr="00F21243">
        <w:rPr>
          <w:rFonts w:ascii="Times New Roman" w:hAnsi="Times New Roman" w:cs="Times New Roman"/>
        </w:rPr>
        <w:t xml:space="preserve"> could create a sorry sight (Timmons, 2019).</w:t>
      </w:r>
    </w:p>
    <w:p w14:paraId="75FBC342" w14:textId="77777777" w:rsidR="002061B2" w:rsidRPr="00F21243" w:rsidRDefault="002061B2" w:rsidP="005D6E27">
      <w:pPr>
        <w:spacing w:line="360" w:lineRule="auto"/>
        <w:rPr>
          <w:rFonts w:ascii="Times New Roman" w:hAnsi="Times New Roman" w:cs="Times New Roman"/>
        </w:rPr>
      </w:pPr>
    </w:p>
    <w:p w14:paraId="5555D740" w14:textId="1D2FED50" w:rsidR="002061B2" w:rsidRDefault="002061B2" w:rsidP="005D6E27">
      <w:pPr>
        <w:spacing w:line="360" w:lineRule="auto"/>
        <w:rPr>
          <w:rFonts w:ascii="Times New Roman" w:hAnsi="Times New Roman" w:cs="Times New Roman"/>
          <w:i/>
          <w:iCs/>
        </w:rPr>
      </w:pPr>
      <w:r>
        <w:rPr>
          <w:rFonts w:ascii="Times New Roman" w:hAnsi="Times New Roman" w:cs="Times New Roman"/>
          <w:i/>
          <w:iCs/>
        </w:rPr>
        <w:t>Limits of Acceptable Change:</w:t>
      </w:r>
    </w:p>
    <w:p w14:paraId="5961E520" w14:textId="56C44CCD" w:rsidR="00F21243" w:rsidRPr="00F21243" w:rsidRDefault="00F21243" w:rsidP="005D6E27">
      <w:pPr>
        <w:spacing w:line="360" w:lineRule="auto"/>
        <w:rPr>
          <w:rFonts w:ascii="Times New Roman" w:hAnsi="Times New Roman" w:cs="Times New Roman"/>
        </w:rPr>
      </w:pPr>
      <w:r w:rsidRPr="00F21243">
        <w:rPr>
          <w:rFonts w:ascii="Times New Roman" w:hAnsi="Times New Roman" w:cs="Times New Roman"/>
        </w:rPr>
        <w:t xml:space="preserve">This then leads to the limits of acceptable change as with these increased number of visitors and </w:t>
      </w:r>
      <w:r w:rsidR="00364A24">
        <w:rPr>
          <w:rFonts w:ascii="Times New Roman" w:hAnsi="Times New Roman" w:cs="Times New Roman"/>
        </w:rPr>
        <w:t xml:space="preserve">the </w:t>
      </w:r>
      <w:r w:rsidRPr="00F21243">
        <w:rPr>
          <w:rFonts w:ascii="Times New Roman" w:hAnsi="Times New Roman" w:cs="Times New Roman"/>
        </w:rPr>
        <w:t xml:space="preserve">impact that they have as mentioned before. This at some point will make these changes unacceptable forcing a limit to be put in place </w:t>
      </w:r>
      <w:r w:rsidR="00364A24">
        <w:rPr>
          <w:rFonts w:ascii="Times New Roman" w:hAnsi="Times New Roman" w:cs="Times New Roman"/>
        </w:rPr>
        <w:t xml:space="preserve">to </w:t>
      </w:r>
      <w:r w:rsidRPr="00F21243">
        <w:rPr>
          <w:rFonts w:ascii="Times New Roman" w:hAnsi="Times New Roman" w:cs="Times New Roman"/>
        </w:rPr>
        <w:t>stop these impacts from reaching this level (Manning and Anderson, 2012). Manning and Anderson (2012, p. 6) created a graph showing the limits of acceptable change showing how the increasing visitor use of a park creates more impacts on the environment. This can be shown through the visitor use increasing from X1 to X2 causing impacts of outdoor use to increase from Y1 to Y2:</w:t>
      </w:r>
    </w:p>
    <w:p w14:paraId="1B9FD199" w14:textId="77777777" w:rsidR="00F21243" w:rsidRPr="00CE6E64" w:rsidRDefault="00F21243" w:rsidP="005D6E27">
      <w:pPr>
        <w:pStyle w:val="ListParagraph"/>
        <w:spacing w:line="360" w:lineRule="auto"/>
        <w:rPr>
          <w:rFonts w:ascii="Times New Roman" w:hAnsi="Times New Roman" w:cs="Times New Roman"/>
        </w:rPr>
      </w:pPr>
      <w:r w:rsidRPr="00CE6E64">
        <w:rPr>
          <w:rFonts w:ascii="Times New Roman" w:hAnsi="Times New Roman" w:cs="Times New Roman"/>
          <w:noProof/>
        </w:rPr>
        <mc:AlternateContent>
          <mc:Choice Requires="wpg">
            <w:drawing>
              <wp:anchor distT="0" distB="0" distL="114300" distR="114300" simplePos="0" relativeHeight="251659264" behindDoc="0" locked="0" layoutInCell="1" allowOverlap="1" wp14:anchorId="4E58C09F" wp14:editId="3DE284D4">
                <wp:simplePos x="0" y="0"/>
                <wp:positionH relativeFrom="column">
                  <wp:posOffset>1006998</wp:posOffset>
                </wp:positionH>
                <wp:positionV relativeFrom="paragraph">
                  <wp:posOffset>204381</wp:posOffset>
                </wp:positionV>
                <wp:extent cx="3385397" cy="2990285"/>
                <wp:effectExtent l="0" t="0" r="5715" b="0"/>
                <wp:wrapNone/>
                <wp:docPr id="1813238648" name="Group 12"/>
                <wp:cNvGraphicFramePr/>
                <a:graphic xmlns:a="http://schemas.openxmlformats.org/drawingml/2006/main">
                  <a:graphicData uri="http://schemas.microsoft.com/office/word/2010/wordprocessingGroup">
                    <wpg:wgp>
                      <wpg:cNvGrpSpPr/>
                      <wpg:grpSpPr>
                        <a:xfrm>
                          <a:off x="0" y="0"/>
                          <a:ext cx="3385397" cy="2990285"/>
                          <a:chOff x="0" y="0"/>
                          <a:chExt cx="3385397" cy="2990285"/>
                        </a:xfrm>
                      </wpg:grpSpPr>
                      <wps:wsp>
                        <wps:cNvPr id="263680753" name="Straight Connector 5"/>
                        <wps:cNvCnPr/>
                        <wps:spPr>
                          <a:xfrm flipH="1" flipV="1">
                            <a:off x="666045" y="1377244"/>
                            <a:ext cx="1151467"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653450037" name="Group 11"/>
                        <wpg:cNvGrpSpPr/>
                        <wpg:grpSpPr>
                          <a:xfrm>
                            <a:off x="0" y="0"/>
                            <a:ext cx="3385397" cy="2990285"/>
                            <a:chOff x="0" y="0"/>
                            <a:chExt cx="3385397" cy="2990285"/>
                          </a:xfrm>
                        </wpg:grpSpPr>
                        <wpg:grpSp>
                          <wpg:cNvPr id="523060088" name="Group 3"/>
                          <wpg:cNvGrpSpPr/>
                          <wpg:grpSpPr>
                            <a:xfrm>
                              <a:off x="664775" y="43885"/>
                              <a:ext cx="2720622" cy="2381956"/>
                              <a:chOff x="0" y="0"/>
                              <a:chExt cx="1828800" cy="1794934"/>
                            </a:xfrm>
                          </wpg:grpSpPr>
                          <wps:wsp>
                            <wps:cNvPr id="1835403406" name="Straight Connector 2"/>
                            <wps:cNvCnPr/>
                            <wps:spPr>
                              <a:xfrm>
                                <a:off x="0" y="0"/>
                                <a:ext cx="0" cy="1794581"/>
                              </a:xfrm>
                              <a:prstGeom prst="line">
                                <a:avLst/>
                              </a:prstGeom>
                            </wps:spPr>
                            <wps:style>
                              <a:lnRef idx="1">
                                <a:schemeClr val="dk1"/>
                              </a:lnRef>
                              <a:fillRef idx="0">
                                <a:schemeClr val="dk1"/>
                              </a:fillRef>
                              <a:effectRef idx="0">
                                <a:schemeClr val="dk1"/>
                              </a:effectRef>
                              <a:fontRef idx="minor">
                                <a:schemeClr val="tx1"/>
                              </a:fontRef>
                            </wps:style>
                            <wps:bodyPr/>
                          </wps:wsp>
                          <wps:wsp>
                            <wps:cNvPr id="330036667" name="Straight Connector 2"/>
                            <wps:cNvCnPr/>
                            <wps:spPr>
                              <a:xfrm flipH="1">
                                <a:off x="0" y="1794934"/>
                                <a:ext cx="1828800" cy="0"/>
                              </a:xfrm>
                              <a:prstGeom prst="line">
                                <a:avLst/>
                              </a:prstGeom>
                            </wps:spPr>
                            <wps:style>
                              <a:lnRef idx="1">
                                <a:schemeClr val="dk1"/>
                              </a:lnRef>
                              <a:fillRef idx="0">
                                <a:schemeClr val="dk1"/>
                              </a:fillRef>
                              <a:effectRef idx="0">
                                <a:schemeClr val="dk1"/>
                              </a:effectRef>
                              <a:fontRef idx="minor">
                                <a:schemeClr val="tx1"/>
                              </a:fontRef>
                            </wps:style>
                            <wps:bodyPr/>
                          </wps:wsp>
                          <wps:wsp>
                            <wps:cNvPr id="2047996549" name="Straight Connector 2"/>
                            <wps:cNvCnPr/>
                            <wps:spPr>
                              <a:xfrm flipH="1">
                                <a:off x="0" y="0"/>
                                <a:ext cx="1727200" cy="1794510"/>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376562652" name="Text Box 4"/>
                          <wps:cNvSpPr txBox="1"/>
                          <wps:spPr>
                            <a:xfrm rot="16200000">
                              <a:off x="-936978" y="936978"/>
                              <a:ext cx="2178755" cy="304800"/>
                            </a:xfrm>
                            <a:prstGeom prst="rect">
                              <a:avLst/>
                            </a:prstGeom>
                            <a:solidFill>
                              <a:schemeClr val="lt1"/>
                            </a:solidFill>
                            <a:ln w="6350">
                              <a:noFill/>
                            </a:ln>
                          </wps:spPr>
                          <wps:txbx>
                            <w:txbxContent>
                              <w:p w14:paraId="473F5A34" w14:textId="77777777" w:rsidR="00F21243" w:rsidRPr="00E82EB4" w:rsidRDefault="00F21243" w:rsidP="00F21243">
                                <w:pPr>
                                  <w:rPr>
                                    <w:rFonts w:ascii="Times New Roman" w:hAnsi="Times New Roman" w:cs="Times New Roman"/>
                                  </w:rPr>
                                </w:pPr>
                                <w:r w:rsidRPr="00E82EB4">
                                  <w:rPr>
                                    <w:rFonts w:ascii="Times New Roman" w:hAnsi="Times New Roman" w:cs="Times New Roman"/>
                                  </w:rPr>
                                  <w:t>Impacts of outdoor recreation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24075217" name="Text Box 4"/>
                          <wps:cNvSpPr txBox="1"/>
                          <wps:spPr>
                            <a:xfrm>
                              <a:off x="1567886" y="2685485"/>
                              <a:ext cx="959556" cy="304800"/>
                            </a:xfrm>
                            <a:prstGeom prst="rect">
                              <a:avLst/>
                            </a:prstGeom>
                            <a:solidFill>
                              <a:schemeClr val="lt1"/>
                            </a:solidFill>
                            <a:ln w="6350">
                              <a:noFill/>
                            </a:ln>
                          </wps:spPr>
                          <wps:txbx>
                            <w:txbxContent>
                              <w:p w14:paraId="5BC3318A" w14:textId="77777777" w:rsidR="00F21243" w:rsidRPr="00E82EB4" w:rsidRDefault="00F21243" w:rsidP="00F21243">
                                <w:pPr>
                                  <w:rPr>
                                    <w:rFonts w:ascii="Times New Roman" w:hAnsi="Times New Roman" w:cs="Times New Roman"/>
                                  </w:rPr>
                                </w:pPr>
                                <w:r>
                                  <w:rPr>
                                    <w:rFonts w:ascii="Times New Roman" w:hAnsi="Times New Roman" w:cs="Times New Roman"/>
                                  </w:rPr>
                                  <w:t>Visitor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07274608" name="Straight Connector 5"/>
                          <wps:cNvCnPr/>
                          <wps:spPr>
                            <a:xfrm flipV="1">
                              <a:off x="1375975" y="1793663"/>
                              <a:ext cx="0" cy="63210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15666394" name="Straight Connector 5"/>
                          <wps:cNvCnPr/>
                          <wps:spPr>
                            <a:xfrm flipH="1" flipV="1">
                              <a:off x="664775" y="1793663"/>
                              <a:ext cx="7112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14255393" name="Straight Connector 5"/>
                          <wps:cNvCnPr/>
                          <wps:spPr>
                            <a:xfrm flipV="1">
                              <a:off x="1816242" y="1375974"/>
                              <a:ext cx="212" cy="104979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7634938" name="Text Box 4"/>
                          <wps:cNvSpPr txBox="1"/>
                          <wps:spPr>
                            <a:xfrm>
                              <a:off x="1184064" y="2459708"/>
                              <a:ext cx="383823" cy="304800"/>
                            </a:xfrm>
                            <a:prstGeom prst="rect">
                              <a:avLst/>
                            </a:prstGeom>
                            <a:solidFill>
                              <a:schemeClr val="lt1"/>
                            </a:solidFill>
                            <a:ln w="6350">
                              <a:noFill/>
                            </a:ln>
                          </wps:spPr>
                          <wps:txbx>
                            <w:txbxContent>
                              <w:p w14:paraId="27F25975" w14:textId="77777777" w:rsidR="00F21243" w:rsidRPr="00E82EB4" w:rsidRDefault="00F21243" w:rsidP="00F21243">
                                <w:pPr>
                                  <w:rPr>
                                    <w:rFonts w:ascii="Times New Roman" w:hAnsi="Times New Roman" w:cs="Times New Roman"/>
                                  </w:rPr>
                                </w:pPr>
                                <w:r>
                                  <w:rPr>
                                    <w:rFonts w:ascii="Times New Roman" w:hAnsi="Times New Roman" w:cs="Times New Roman"/>
                                  </w:rPr>
                                  <w:t>X1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8858286" name="Text Box 4"/>
                          <wps:cNvSpPr txBox="1"/>
                          <wps:spPr>
                            <a:xfrm>
                              <a:off x="1613042" y="2459708"/>
                              <a:ext cx="383823" cy="304800"/>
                            </a:xfrm>
                            <a:prstGeom prst="rect">
                              <a:avLst/>
                            </a:prstGeom>
                            <a:solidFill>
                              <a:schemeClr val="lt1"/>
                            </a:solidFill>
                            <a:ln w="6350">
                              <a:noFill/>
                            </a:ln>
                          </wps:spPr>
                          <wps:txbx>
                            <w:txbxContent>
                              <w:p w14:paraId="24932056" w14:textId="77777777" w:rsidR="00F21243" w:rsidRPr="00E82EB4" w:rsidRDefault="00F21243" w:rsidP="00F21243">
                                <w:pPr>
                                  <w:rPr>
                                    <w:rFonts w:ascii="Times New Roman" w:hAnsi="Times New Roman" w:cs="Times New Roman"/>
                                  </w:rPr>
                                </w:pPr>
                                <w:r>
                                  <w:rPr>
                                    <w:rFonts w:ascii="Times New Roman" w:hAnsi="Times New Roman" w:cs="Times New Roman"/>
                                  </w:rPr>
                                  <w:t>X2</w:t>
                                </w:r>
                                <w:r>
                                  <w:rPr>
                                    <w:noProof/>
                                  </w:rPr>
                                  <w:drawing>
                                    <wp:inline distT="0" distB="0" distL="0" distR="0" wp14:anchorId="7985185A" wp14:editId="020433B4">
                                      <wp:extent cx="194310" cy="161925"/>
                                      <wp:effectExtent l="0" t="0" r="0" b="3175"/>
                                      <wp:docPr id="2492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1545" name=""/>
                                              <pic:cNvPicPr/>
                                            </pic:nvPicPr>
                                            <pic:blipFill>
                                              <a:blip r:embed="rId7"/>
                                              <a:stretch>
                                                <a:fillRect/>
                                              </a:stretch>
                                            </pic:blipFill>
                                            <pic:spPr>
                                              <a:xfrm>
                                                <a:off x="0" y="0"/>
                                                <a:ext cx="194310" cy="1619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36126922" name="Text Box 4"/>
                          <wps:cNvSpPr txBox="1"/>
                          <wps:spPr>
                            <a:xfrm>
                              <a:off x="280953" y="1669485"/>
                              <a:ext cx="383823" cy="304800"/>
                            </a:xfrm>
                            <a:prstGeom prst="rect">
                              <a:avLst/>
                            </a:prstGeom>
                            <a:solidFill>
                              <a:schemeClr val="lt1"/>
                            </a:solidFill>
                            <a:ln w="6350">
                              <a:noFill/>
                            </a:ln>
                          </wps:spPr>
                          <wps:txbx>
                            <w:txbxContent>
                              <w:p w14:paraId="76402F5E" w14:textId="77777777" w:rsidR="00F21243" w:rsidRPr="00E82EB4" w:rsidRDefault="00F21243" w:rsidP="00F21243">
                                <w:pPr>
                                  <w:rPr>
                                    <w:rFonts w:ascii="Times New Roman" w:hAnsi="Times New Roman" w:cs="Times New Roman"/>
                                  </w:rPr>
                                </w:pPr>
                                <w:r>
                                  <w:rPr>
                                    <w:rFonts w:ascii="Times New Roman" w:hAnsi="Times New Roman" w:cs="Times New Roman"/>
                                  </w:rPr>
                                  <w:t>Y1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4157641" name="Text Box 4"/>
                          <wps:cNvSpPr txBox="1"/>
                          <wps:spPr>
                            <a:xfrm>
                              <a:off x="280953" y="1263085"/>
                              <a:ext cx="383823" cy="304800"/>
                            </a:xfrm>
                            <a:prstGeom prst="rect">
                              <a:avLst/>
                            </a:prstGeom>
                            <a:solidFill>
                              <a:schemeClr val="lt1"/>
                            </a:solidFill>
                            <a:ln w="6350">
                              <a:noFill/>
                            </a:ln>
                          </wps:spPr>
                          <wps:txbx>
                            <w:txbxContent>
                              <w:p w14:paraId="44A971D1" w14:textId="77777777" w:rsidR="00F21243" w:rsidRPr="00E82EB4" w:rsidRDefault="00F21243" w:rsidP="00F21243">
                                <w:pPr>
                                  <w:rPr>
                                    <w:rFonts w:ascii="Times New Roman" w:hAnsi="Times New Roman" w:cs="Times New Roman"/>
                                  </w:rPr>
                                </w:pPr>
                                <w:r>
                                  <w:rPr>
                                    <w:rFonts w:ascii="Times New Roman" w:hAnsi="Times New Roman" w:cs="Times New Roman"/>
                                  </w:rPr>
                                  <w:t>Y2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4E58C09F" id="Group 12" o:spid="_x0000_s1026" style="position:absolute;left:0;text-align:left;margin-left:79.3pt;margin-top:16.1pt;width:266.55pt;height:235.45pt;z-index:251659264" coordsize="33853,299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">
                <v:line id="Straight Connector 5" o:spid="_x0000_s1027" style="position:absolute;flip:x y;visibility:visible;mso-wrap-style:square" from="6660,13772" to="18175,1377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" strokecolor="#4472c4 [3204]" strokeweight=".5pt">
                  <v:stroke joinstyle="miter"/>
                </v:line>
                <v:group id="Group 11" o:spid="_x0000_s1028" style="position:absolute;width:33853;height:29902" coordsize="33853,299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">
                  <v:group id="Group 3" o:spid="_x0000_s1029" style="position:absolute;left:6647;top:438;width:27206;height:23820" coordsize="18288,1794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">
                    <v:line id="Straight Connector 2" o:spid="_x0000_s1030" style="position:absolute;visibility:visible;mso-wrap-style:square" from="0,0" to="0,1794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" strokecolor="black [3200]" strokeweight=".5pt">
                      <v:stroke joinstyle="miter"/>
                    </v:line>
                    <v:line id="Straight Connector 2" o:spid="_x0000_s1031" style="position:absolute;flip:x;visibility:visible;mso-wrap-style:square" from="0,17949" to="18288,1794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" strokecolor="black [3200]" strokeweight=".5pt">
                      <v:stroke joinstyle="miter"/>
                    </v:line>
                    <v:line id="Straight Connector 2" o:spid="_x0000_s1032" style="position:absolute;flip:x;visibility:visible;mso-wrap-style:square" from="0,0" to="17272,1794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" strokecolor="black [3200]" strokeweight=".5pt">
                      <v:stroke joinstyle="miter"/>
                    </v:line>
                  </v:group>
                  <v:shapetype id="_x0000_t202" coordsize="21600,21600" o:spt="202" path="m,l,21600r21600,l21600,xe">
                    <v:stroke joinstyle="miter"/>
                    <v:path gradientshapeok="t" o:connecttype="rect"/>
                  </v:shapetype>
                  <v:shape id="Text Box 4" o:spid="_x0000_s1033" type="#_x0000_t202" style="position:absolute;left:-9370;top:9370;width:21787;height:3048;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" fillcolor="white [3201]" stroked="f" strokeweight=".5pt">
                    <v:textbox>
                      <w:txbxContent>
                        <w:p w14:paraId="473F5A34" w14:textId="77777777" w:rsidR="00F21243" w:rsidRPr="00E82EB4" w:rsidRDefault="00F21243" w:rsidP="00F21243">
                          <w:pPr>
                            <w:rPr>
                              <w:rFonts w:ascii="Times New Roman" w:hAnsi="Times New Roman" w:cs="Times New Roman"/>
                            </w:rPr>
                          </w:pPr>
                          <w:r w:rsidRPr="00E82EB4">
                            <w:rPr>
                              <w:rFonts w:ascii="Times New Roman" w:hAnsi="Times New Roman" w:cs="Times New Roman"/>
                            </w:rPr>
                            <w:t>Impacts of outdoor recreation</w:t>
                          </w:r>
                        </w:p>
                      </w:txbxContent>
                    </v:textbox>
                  </v:shape>
                  <v:shape id="Text Box 4" o:spid="_x0000_s1034" type="#_x0000_t202" style="position:absolute;left:15678;top:26854;width:9596;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" fillcolor="white [3201]" stroked="f" strokeweight=".5pt">
                    <v:textbox>
                      <w:txbxContent>
                        <w:p w14:paraId="5BC3318A" w14:textId="77777777" w:rsidR="00F21243" w:rsidRPr="00E82EB4" w:rsidRDefault="00F21243" w:rsidP="00F21243">
                          <w:pPr>
                            <w:rPr>
                              <w:rFonts w:ascii="Times New Roman" w:hAnsi="Times New Roman" w:cs="Times New Roman"/>
                            </w:rPr>
                          </w:pPr>
                          <w:r>
                            <w:rPr>
                              <w:rFonts w:ascii="Times New Roman" w:hAnsi="Times New Roman" w:cs="Times New Roman"/>
                            </w:rPr>
                            <w:t>Visitor use</w:t>
                          </w:r>
                        </w:p>
                      </w:txbxContent>
                    </v:textbox>
                  </v:shape>
                  <v:line id="Straight Connector 5" o:spid="_x0000_s1035" style="position:absolute;flip:y;visibility:visible;mso-wrap-style:square" from="13759,17936" to="13759,2425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" strokecolor="#4472c4 [3204]" strokeweight=".5pt">
                    <v:stroke joinstyle="miter"/>
                  </v:line>
                  <v:line id="Straight Connector 5" o:spid="_x0000_s1036" style="position:absolute;flip:x y;visibility:visible;mso-wrap-style:square" from="6647,17936" to="13759,1793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" strokecolor="#4472c4 [3204]" strokeweight=".5pt">
                    <v:stroke joinstyle="miter"/>
                  </v:line>
                  <v:line id="Straight Connector 5" o:spid="_x0000_s1037" style="position:absolute;flip:y;visibility:visible;mso-wrap-style:square" from="18162,13759" to="18164,2425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" strokecolor="#4472c4 [3204]" strokeweight=".5pt">
                    <v:stroke joinstyle="miter"/>
                  </v:line>
                  <v:shape id="Text Box 4" o:spid="_x0000_s1038" type="#_x0000_t202" style="position:absolute;left:11840;top:24597;width:3838;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" fillcolor="white [3201]" stroked="f" strokeweight=".5pt">
                    <v:textbox>
                      <w:txbxContent>
                        <w:p w14:paraId="27F25975" w14:textId="77777777" w:rsidR="00F21243" w:rsidRPr="00E82EB4" w:rsidRDefault="00F21243" w:rsidP="00F21243">
                          <w:pPr>
                            <w:rPr>
                              <w:rFonts w:ascii="Times New Roman" w:hAnsi="Times New Roman" w:cs="Times New Roman"/>
                            </w:rPr>
                          </w:pPr>
                          <w:r>
                            <w:rPr>
                              <w:rFonts w:ascii="Times New Roman" w:hAnsi="Times New Roman" w:cs="Times New Roman"/>
                            </w:rPr>
                            <w:t>X1</w:t>
                          </w:r>
                        </w:p>
                      </w:txbxContent>
                    </v:textbox>
                  </v:shape>
                  <v:shape id="Text Box 4" o:spid="_x0000_s1039" type="#_x0000_t202" style="position:absolute;left:16130;top:24597;width:3838;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" fillcolor="white [3201]" stroked="f" strokeweight=".5pt">
                    <v:textbox>
                      <w:txbxContent>
                        <w:p w14:paraId="24932056" w14:textId="77777777" w:rsidR="00F21243" w:rsidRPr="00E82EB4" w:rsidRDefault="00F21243" w:rsidP="00F21243">
                          <w:pPr>
                            <w:rPr>
                              <w:rFonts w:ascii="Times New Roman" w:hAnsi="Times New Roman" w:cs="Times New Roman"/>
                            </w:rPr>
                          </w:pPr>
                          <w:r>
                            <w:rPr>
                              <w:rFonts w:ascii="Times New Roman" w:hAnsi="Times New Roman" w:cs="Times New Roman"/>
                            </w:rPr>
                            <w:t>X2</w:t>
                          </w:r>
                          <w:r>
                            <w:rPr>
                              <w:noProof/>
                            </w:rPr>
                            <w:drawing>
                              <wp:inline distT="0" distB="0" distL="0" distR="0" wp14:anchorId="7985185A" wp14:editId="020433B4">
                                <wp:extent cx="194310" cy="161925"/>
                                <wp:effectExtent l="0" t="0" r="0" b="3175"/>
                                <wp:docPr id="2492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1545" name=""/>
                                        <pic:cNvPicPr/>
                                      </pic:nvPicPr>
                                      <pic:blipFill>
                                        <a:blip r:embed="rId7"/>
                                        <a:stretch>
                                          <a:fillRect/>
                                        </a:stretch>
                                      </pic:blipFill>
                                      <pic:spPr>
                                        <a:xfrm>
                                          <a:off x="0" y="0"/>
                                          <a:ext cx="194310" cy="161925"/>
                                        </a:xfrm>
                                        <a:prstGeom prst="rect">
                                          <a:avLst/>
                                        </a:prstGeom>
                                      </pic:spPr>
                                    </pic:pic>
                                  </a:graphicData>
                                </a:graphic>
                              </wp:inline>
                            </w:drawing>
                          </w:r>
                        </w:p>
                      </w:txbxContent>
                    </v:textbox>
                  </v:shape>
                  <v:shape id="Text Box 4" o:spid="_x0000_s1040" type="#_x0000_t202" style="position:absolute;left:2809;top:16694;width:3838;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" fillcolor="white [3201]" stroked="f" strokeweight=".5pt">
                    <v:textbox>
                      <w:txbxContent>
                        <w:p w14:paraId="76402F5E" w14:textId="77777777" w:rsidR="00F21243" w:rsidRPr="00E82EB4" w:rsidRDefault="00F21243" w:rsidP="00F21243">
                          <w:pPr>
                            <w:rPr>
                              <w:rFonts w:ascii="Times New Roman" w:hAnsi="Times New Roman" w:cs="Times New Roman"/>
                            </w:rPr>
                          </w:pPr>
                          <w:r>
                            <w:rPr>
                              <w:rFonts w:ascii="Times New Roman" w:hAnsi="Times New Roman" w:cs="Times New Roman"/>
                            </w:rPr>
                            <w:t>Y1</w:t>
                          </w:r>
                        </w:p>
                      </w:txbxContent>
                    </v:textbox>
                  </v:shape>
                  <v:shape id="Text Box 4" o:spid="_x0000_s1041" type="#_x0000_t202" style="position:absolute;left:2809;top:12630;width:3838;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" fillcolor="white [3201]" stroked="f" strokeweight=".5pt">
                    <v:textbox>
                      <w:txbxContent>
                        <w:p w14:paraId="44A971D1" w14:textId="77777777" w:rsidR="00F21243" w:rsidRPr="00E82EB4" w:rsidRDefault="00F21243" w:rsidP="00F21243">
                          <w:pPr>
                            <w:rPr>
                              <w:rFonts w:ascii="Times New Roman" w:hAnsi="Times New Roman" w:cs="Times New Roman"/>
                            </w:rPr>
                          </w:pPr>
                          <w:r>
                            <w:rPr>
                              <w:rFonts w:ascii="Times New Roman" w:hAnsi="Times New Roman" w:cs="Times New Roman"/>
                            </w:rPr>
                            <w:t>Y2</w:t>
                          </w:r>
                        </w:p>
                      </w:txbxContent>
                    </v:textbox>
                  </v:shape>
                </v:group>
              </v:group>
            </w:pict>
          </mc:Fallback>
        </mc:AlternateContent>
      </w:r>
    </w:p>
    <w:p w14:paraId="5D388D4F" w14:textId="77777777" w:rsidR="00F21243" w:rsidRPr="00CE6E64" w:rsidRDefault="00F21243" w:rsidP="005D6E27">
      <w:pPr>
        <w:pStyle w:val="ListParagraph"/>
        <w:spacing w:line="360" w:lineRule="auto"/>
        <w:rPr>
          <w:rFonts w:ascii="Times New Roman" w:hAnsi="Times New Roman" w:cs="Times New Roman"/>
        </w:rPr>
      </w:pPr>
    </w:p>
    <w:p w14:paraId="5D91E86A" w14:textId="77777777" w:rsidR="00F21243" w:rsidRPr="00CE6E64" w:rsidRDefault="00F21243" w:rsidP="005D6E27">
      <w:pPr>
        <w:pStyle w:val="ListParagraph"/>
        <w:spacing w:line="360" w:lineRule="auto"/>
        <w:rPr>
          <w:rFonts w:ascii="Times New Roman" w:hAnsi="Times New Roman" w:cs="Times New Roman"/>
        </w:rPr>
      </w:pPr>
    </w:p>
    <w:p w14:paraId="418E06BF" w14:textId="77777777" w:rsidR="00F21243" w:rsidRPr="00CE6E64" w:rsidRDefault="00F21243" w:rsidP="005D6E27">
      <w:pPr>
        <w:pStyle w:val="ListParagraph"/>
        <w:spacing w:line="360" w:lineRule="auto"/>
        <w:rPr>
          <w:rFonts w:ascii="Times New Roman" w:hAnsi="Times New Roman" w:cs="Times New Roman"/>
        </w:rPr>
      </w:pPr>
    </w:p>
    <w:p w14:paraId="00A597DF" w14:textId="77777777" w:rsidR="00F21243" w:rsidRPr="00CE6E64" w:rsidRDefault="00F21243" w:rsidP="005D6E27">
      <w:pPr>
        <w:pStyle w:val="ListParagraph"/>
        <w:spacing w:line="360" w:lineRule="auto"/>
        <w:rPr>
          <w:rFonts w:ascii="Times New Roman" w:hAnsi="Times New Roman" w:cs="Times New Roman"/>
        </w:rPr>
      </w:pPr>
    </w:p>
    <w:p w14:paraId="6BBFE840" w14:textId="77777777" w:rsidR="00F21243" w:rsidRPr="00CE6E64" w:rsidRDefault="00F21243" w:rsidP="005D6E27">
      <w:pPr>
        <w:pStyle w:val="ListParagraph"/>
        <w:spacing w:line="360" w:lineRule="auto"/>
        <w:rPr>
          <w:rFonts w:ascii="Times New Roman" w:hAnsi="Times New Roman" w:cs="Times New Roman"/>
        </w:rPr>
      </w:pPr>
    </w:p>
    <w:p w14:paraId="3C3DDFD4" w14:textId="77777777" w:rsidR="00F21243" w:rsidRPr="00CE6E64" w:rsidRDefault="00F21243" w:rsidP="005D6E27">
      <w:pPr>
        <w:pStyle w:val="ListParagraph"/>
        <w:spacing w:line="360" w:lineRule="auto"/>
        <w:rPr>
          <w:rFonts w:ascii="Times New Roman" w:hAnsi="Times New Roman" w:cs="Times New Roman"/>
        </w:rPr>
      </w:pPr>
    </w:p>
    <w:p w14:paraId="2CC0A1B5" w14:textId="77777777" w:rsidR="00F21243" w:rsidRPr="00CE6E64" w:rsidRDefault="00F21243" w:rsidP="005D6E27">
      <w:pPr>
        <w:pStyle w:val="ListParagraph"/>
        <w:spacing w:line="360" w:lineRule="auto"/>
        <w:rPr>
          <w:rFonts w:ascii="Times New Roman" w:hAnsi="Times New Roman" w:cs="Times New Roman"/>
        </w:rPr>
      </w:pPr>
    </w:p>
    <w:p w14:paraId="7508607C" w14:textId="77777777" w:rsidR="00F21243" w:rsidRPr="00CE6E64" w:rsidRDefault="00F21243" w:rsidP="005D6E27">
      <w:pPr>
        <w:pStyle w:val="ListParagraph"/>
        <w:spacing w:line="360" w:lineRule="auto"/>
        <w:rPr>
          <w:rFonts w:ascii="Times New Roman" w:hAnsi="Times New Roman" w:cs="Times New Roman"/>
        </w:rPr>
      </w:pPr>
    </w:p>
    <w:p w14:paraId="5D6A7D0A" w14:textId="77777777" w:rsidR="00F21243" w:rsidRPr="00CE6E64" w:rsidRDefault="00F21243" w:rsidP="005D6E27">
      <w:pPr>
        <w:pStyle w:val="ListParagraph"/>
        <w:spacing w:line="360" w:lineRule="auto"/>
        <w:rPr>
          <w:rFonts w:ascii="Times New Roman" w:hAnsi="Times New Roman" w:cs="Times New Roman"/>
        </w:rPr>
      </w:pPr>
    </w:p>
    <w:p w14:paraId="594BDC8C" w14:textId="77777777" w:rsidR="00F21243" w:rsidRPr="00CE6E64" w:rsidRDefault="00F21243" w:rsidP="005D6E27">
      <w:pPr>
        <w:pStyle w:val="ListParagraph"/>
        <w:spacing w:line="360" w:lineRule="auto"/>
        <w:rPr>
          <w:rFonts w:ascii="Times New Roman" w:hAnsi="Times New Roman" w:cs="Times New Roman"/>
        </w:rPr>
      </w:pPr>
    </w:p>
    <w:p w14:paraId="3DC4F9F1" w14:textId="77777777" w:rsidR="002061B2" w:rsidRPr="00F21243" w:rsidRDefault="002061B2" w:rsidP="005D6E27">
      <w:pPr>
        <w:spacing w:line="360" w:lineRule="auto"/>
        <w:rPr>
          <w:rFonts w:ascii="Times New Roman" w:hAnsi="Times New Roman" w:cs="Times New Roman"/>
        </w:rPr>
      </w:pPr>
    </w:p>
    <w:p w14:paraId="04260B63" w14:textId="77777777" w:rsidR="00F21243" w:rsidRDefault="00F21243" w:rsidP="005D6E27">
      <w:pPr>
        <w:spacing w:line="360" w:lineRule="auto"/>
        <w:jc w:val="right"/>
        <w:rPr>
          <w:rFonts w:ascii="Times New Roman" w:hAnsi="Times New Roman" w:cs="Times New Roman"/>
        </w:rPr>
      </w:pPr>
    </w:p>
    <w:p w14:paraId="72D84C53" w14:textId="7749969E" w:rsidR="002061B2" w:rsidRPr="00F21243" w:rsidRDefault="00F21243" w:rsidP="005D6E27">
      <w:pPr>
        <w:spacing w:line="360" w:lineRule="auto"/>
        <w:jc w:val="right"/>
        <w:rPr>
          <w:rFonts w:ascii="Times New Roman" w:hAnsi="Times New Roman" w:cs="Times New Roman"/>
        </w:rPr>
      </w:pPr>
      <w:r>
        <w:rPr>
          <w:rFonts w:ascii="Times New Roman" w:hAnsi="Times New Roman" w:cs="Times New Roman"/>
        </w:rPr>
        <w:t>(Figure 1- Limits of Acceptable Change)</w:t>
      </w:r>
    </w:p>
    <w:p w14:paraId="573C2D94" w14:textId="77777777" w:rsidR="00F21243" w:rsidRDefault="00F21243" w:rsidP="005D6E27">
      <w:pPr>
        <w:spacing w:line="360" w:lineRule="auto"/>
        <w:rPr>
          <w:rFonts w:ascii="Times New Roman" w:hAnsi="Times New Roman" w:cs="Times New Roman"/>
        </w:rPr>
      </w:pPr>
    </w:p>
    <w:p w14:paraId="1AE701D3" w14:textId="6A47A889" w:rsidR="00F21243" w:rsidRPr="00F21243" w:rsidRDefault="00F21243" w:rsidP="005D6E27">
      <w:pPr>
        <w:spacing w:line="360" w:lineRule="auto"/>
        <w:rPr>
          <w:rFonts w:ascii="Times New Roman" w:hAnsi="Times New Roman" w:cs="Times New Roman"/>
        </w:rPr>
      </w:pPr>
      <w:r w:rsidRPr="00F21243">
        <w:rPr>
          <w:rFonts w:ascii="Times New Roman" w:hAnsi="Times New Roman" w:cs="Times New Roman"/>
        </w:rPr>
        <w:t xml:space="preserve">Therefore, if a limit is shown </w:t>
      </w:r>
      <w:r>
        <w:rPr>
          <w:rFonts w:ascii="Times New Roman" w:hAnsi="Times New Roman" w:cs="Times New Roman"/>
        </w:rPr>
        <w:t>on</w:t>
      </w:r>
      <w:r w:rsidRPr="00F21243">
        <w:rPr>
          <w:rFonts w:ascii="Times New Roman" w:hAnsi="Times New Roman" w:cs="Times New Roman"/>
        </w:rPr>
        <w:t xml:space="preserve"> this acceptable change on the graph, national parks and outdoor venues know when to limit visitor use.</w:t>
      </w:r>
    </w:p>
    <w:p w14:paraId="04E1F6F9" w14:textId="77777777" w:rsidR="00F21243" w:rsidRPr="00F21243" w:rsidRDefault="00F21243" w:rsidP="005D6E27">
      <w:pPr>
        <w:spacing w:line="360" w:lineRule="auto"/>
        <w:rPr>
          <w:rFonts w:ascii="Times New Roman" w:hAnsi="Times New Roman" w:cs="Times New Roman"/>
        </w:rPr>
      </w:pPr>
    </w:p>
    <w:p w14:paraId="2C77546C" w14:textId="77777777" w:rsidR="00364A24" w:rsidRDefault="00364A24" w:rsidP="005D6E27">
      <w:pPr>
        <w:spacing w:line="360" w:lineRule="auto"/>
        <w:rPr>
          <w:rFonts w:ascii="Times New Roman" w:hAnsi="Times New Roman" w:cs="Times New Roman"/>
          <w:i/>
          <w:iCs/>
        </w:rPr>
      </w:pPr>
    </w:p>
    <w:p w14:paraId="6EF80DFE" w14:textId="77777777" w:rsidR="00364A24" w:rsidRDefault="00364A24" w:rsidP="005D6E27">
      <w:pPr>
        <w:spacing w:line="360" w:lineRule="auto"/>
        <w:rPr>
          <w:rFonts w:ascii="Times New Roman" w:hAnsi="Times New Roman" w:cs="Times New Roman"/>
          <w:i/>
          <w:iCs/>
        </w:rPr>
      </w:pPr>
    </w:p>
    <w:p w14:paraId="4974D5FA" w14:textId="78EE747E" w:rsidR="002061B2" w:rsidRDefault="002061B2" w:rsidP="005D6E27">
      <w:pPr>
        <w:spacing w:line="360" w:lineRule="auto"/>
        <w:rPr>
          <w:rFonts w:ascii="Times New Roman" w:hAnsi="Times New Roman" w:cs="Times New Roman"/>
          <w:i/>
          <w:iCs/>
        </w:rPr>
      </w:pPr>
      <w:r>
        <w:rPr>
          <w:rFonts w:ascii="Times New Roman" w:hAnsi="Times New Roman" w:cs="Times New Roman"/>
          <w:i/>
          <w:iCs/>
        </w:rPr>
        <w:t>Indicators and Standards of Quality:</w:t>
      </w:r>
    </w:p>
    <w:p w14:paraId="0196A7B7" w14:textId="4E0A61F2" w:rsidR="002061B2" w:rsidRPr="00F21243" w:rsidRDefault="00F21243" w:rsidP="005D6E27">
      <w:pPr>
        <w:spacing w:line="360" w:lineRule="auto"/>
        <w:rPr>
          <w:rFonts w:ascii="Times New Roman" w:hAnsi="Times New Roman" w:cs="Times New Roman"/>
        </w:rPr>
      </w:pPr>
      <w:r w:rsidRPr="009B6DC0">
        <w:rPr>
          <w:rFonts w:ascii="Times New Roman" w:hAnsi="Times New Roman" w:cs="Times New Roman"/>
        </w:rPr>
        <w:t xml:space="preserve">It is also important to have indicators and standards of quality set in place to keep the desired conditions of parks (Manning and Anderson, 2012). These can be split into three principal components; the first is the resources (referring to the soils, vegetation, water, </w:t>
      </w:r>
      <w:r w:rsidR="00364A24">
        <w:rPr>
          <w:rFonts w:ascii="Times New Roman" w:hAnsi="Times New Roman" w:cs="Times New Roman"/>
        </w:rPr>
        <w:t xml:space="preserve">and </w:t>
      </w:r>
      <w:r w:rsidRPr="009B6DC0">
        <w:rPr>
          <w:rFonts w:ascii="Times New Roman" w:hAnsi="Times New Roman" w:cs="Times New Roman"/>
        </w:rPr>
        <w:t xml:space="preserve">wildlife), the second is experiences (for example, crowding and conflict) and finally, management (for example, visitor education). All three of these components need to be </w:t>
      </w:r>
      <w:proofErr w:type="gramStart"/>
      <w:r w:rsidRPr="009B6DC0">
        <w:rPr>
          <w:rFonts w:ascii="Times New Roman" w:hAnsi="Times New Roman" w:cs="Times New Roman"/>
        </w:rPr>
        <w:t>taken into account</w:t>
      </w:r>
      <w:proofErr w:type="gramEnd"/>
      <w:r w:rsidRPr="009B6DC0">
        <w:rPr>
          <w:rFonts w:ascii="Times New Roman" w:hAnsi="Times New Roman" w:cs="Times New Roman"/>
        </w:rPr>
        <w:t xml:space="preserve"> </w:t>
      </w:r>
      <w:r w:rsidR="00364A24">
        <w:rPr>
          <w:rFonts w:ascii="Times New Roman" w:hAnsi="Times New Roman" w:cs="Times New Roman"/>
        </w:rPr>
        <w:t>as</w:t>
      </w:r>
      <w:r w:rsidRPr="009B6DC0">
        <w:rPr>
          <w:rFonts w:ascii="Times New Roman" w:hAnsi="Times New Roman" w:cs="Times New Roman"/>
        </w:rPr>
        <w:t xml:space="preserve"> </w:t>
      </w:r>
      <w:r w:rsidR="00364A24">
        <w:rPr>
          <w:rFonts w:ascii="Times New Roman" w:hAnsi="Times New Roman" w:cs="Times New Roman"/>
        </w:rPr>
        <w:t xml:space="preserve">to </w:t>
      </w:r>
      <w:r w:rsidRPr="009B6DC0">
        <w:rPr>
          <w:rFonts w:ascii="Times New Roman" w:hAnsi="Times New Roman" w:cs="Times New Roman"/>
        </w:rPr>
        <w:t>what issues or problems their interactions can cause (Manning and Anderson, 2012).</w:t>
      </w:r>
      <w:r w:rsidR="009B6DC0" w:rsidRPr="009B6DC0">
        <w:rPr>
          <w:rFonts w:ascii="Times New Roman" w:hAnsi="Times New Roman" w:cs="Times New Roman"/>
        </w:rPr>
        <w:t xml:space="preserve"> </w:t>
      </w:r>
      <w:r w:rsidR="009B6DC0" w:rsidRPr="009B6DC0">
        <w:rPr>
          <w:rFonts w:ascii="Times New Roman" w:hAnsi="Times New Roman" w:cs="Times New Roman"/>
        </w:rPr>
        <w:t xml:space="preserve">Manning and </w:t>
      </w:r>
      <w:proofErr w:type="spellStart"/>
      <w:r w:rsidR="009B6DC0" w:rsidRPr="009B6DC0">
        <w:rPr>
          <w:rFonts w:ascii="Times New Roman" w:hAnsi="Times New Roman" w:cs="Times New Roman"/>
        </w:rPr>
        <w:t>Freimund</w:t>
      </w:r>
      <w:proofErr w:type="spellEnd"/>
      <w:r w:rsidR="009B6DC0" w:rsidRPr="009B6DC0">
        <w:rPr>
          <w:rFonts w:ascii="Times New Roman" w:hAnsi="Times New Roman" w:cs="Times New Roman"/>
        </w:rPr>
        <w:t xml:space="preserve"> (2004) </w:t>
      </w:r>
      <w:r w:rsidR="009B6DC0">
        <w:rPr>
          <w:rFonts w:ascii="Times New Roman" w:hAnsi="Times New Roman" w:cs="Times New Roman"/>
        </w:rPr>
        <w:t>suggest</w:t>
      </w:r>
      <w:r w:rsidR="009B6DC0" w:rsidRPr="009B6DC0">
        <w:rPr>
          <w:rFonts w:ascii="Times New Roman" w:hAnsi="Times New Roman" w:cs="Times New Roman"/>
        </w:rPr>
        <w:t xml:space="preserve"> that using visual aids can be one of the most effective ways of understanding and seeing these indicators and standards. Photographs can show a ‘more realistic description of a recreation setting than can a number or short narrative statement’ (Manning and </w:t>
      </w:r>
      <w:proofErr w:type="spellStart"/>
      <w:r w:rsidR="009B6DC0" w:rsidRPr="009B6DC0">
        <w:rPr>
          <w:rFonts w:ascii="Times New Roman" w:hAnsi="Times New Roman" w:cs="Times New Roman"/>
        </w:rPr>
        <w:t>Freimund</w:t>
      </w:r>
      <w:proofErr w:type="spellEnd"/>
      <w:r w:rsidR="009B6DC0" w:rsidRPr="009B6DC0">
        <w:rPr>
          <w:rFonts w:ascii="Times New Roman" w:hAnsi="Times New Roman" w:cs="Times New Roman"/>
        </w:rPr>
        <w:t xml:space="preserve">, 2004, p. 574). However, they do come with their limitations such as being a still image creating </w:t>
      </w:r>
      <w:r w:rsidR="009B6DC0">
        <w:rPr>
          <w:rFonts w:ascii="Times New Roman" w:hAnsi="Times New Roman" w:cs="Times New Roman"/>
        </w:rPr>
        <w:t xml:space="preserve">an </w:t>
      </w:r>
      <w:r w:rsidR="009B6DC0" w:rsidRPr="009B6DC0">
        <w:rPr>
          <w:rFonts w:ascii="Times New Roman" w:hAnsi="Times New Roman" w:cs="Times New Roman"/>
        </w:rPr>
        <w:t xml:space="preserve">unrealistic display of everything that is happening, especially the dynamic nature that most outdoor recreation involves (Manning and </w:t>
      </w:r>
      <w:proofErr w:type="spellStart"/>
      <w:r w:rsidR="009B6DC0" w:rsidRPr="009B6DC0">
        <w:rPr>
          <w:rFonts w:ascii="Times New Roman" w:hAnsi="Times New Roman" w:cs="Times New Roman"/>
        </w:rPr>
        <w:t>Freimund</w:t>
      </w:r>
      <w:proofErr w:type="spellEnd"/>
      <w:r w:rsidR="009B6DC0" w:rsidRPr="009B6DC0">
        <w:rPr>
          <w:rFonts w:ascii="Times New Roman" w:hAnsi="Times New Roman" w:cs="Times New Roman"/>
        </w:rPr>
        <w:t xml:space="preserve">, 2004). </w:t>
      </w:r>
    </w:p>
    <w:p w14:paraId="7D0760CA" w14:textId="77777777" w:rsidR="002061B2" w:rsidRPr="00F21243" w:rsidRDefault="002061B2" w:rsidP="005D6E27">
      <w:pPr>
        <w:spacing w:line="360" w:lineRule="auto"/>
        <w:rPr>
          <w:rFonts w:ascii="Times New Roman" w:hAnsi="Times New Roman" w:cs="Times New Roman"/>
        </w:rPr>
      </w:pPr>
    </w:p>
    <w:p w14:paraId="20CB43E7" w14:textId="6A219225" w:rsidR="002061B2" w:rsidRDefault="002061B2" w:rsidP="005D6E27">
      <w:pPr>
        <w:spacing w:line="360" w:lineRule="auto"/>
        <w:rPr>
          <w:rFonts w:ascii="Times New Roman" w:hAnsi="Times New Roman" w:cs="Times New Roman"/>
          <w:i/>
          <w:iCs/>
        </w:rPr>
      </w:pPr>
      <w:r>
        <w:rPr>
          <w:rFonts w:ascii="Times New Roman" w:hAnsi="Times New Roman" w:cs="Times New Roman"/>
          <w:i/>
          <w:iCs/>
        </w:rPr>
        <w:t>Recreation Opportunity Spectrum:</w:t>
      </w:r>
    </w:p>
    <w:p w14:paraId="593A8B19" w14:textId="1FD6C845" w:rsidR="00F21243" w:rsidRPr="00F21243" w:rsidRDefault="00F21243" w:rsidP="005D6E27">
      <w:pPr>
        <w:spacing w:line="360" w:lineRule="auto"/>
        <w:rPr>
          <w:rFonts w:ascii="Times New Roman" w:hAnsi="Times New Roman" w:cs="Times New Roman"/>
        </w:rPr>
      </w:pPr>
      <w:r w:rsidRPr="00F21243">
        <w:rPr>
          <w:rFonts w:ascii="Times New Roman" w:hAnsi="Times New Roman" w:cs="Times New Roman"/>
        </w:rPr>
        <w:t xml:space="preserve">Another framework that is provided by Manning and Anderson (2012) is the recreation opportunity spectrum which can be put in place to ensure diversity in the parks. This is one of the </w:t>
      </w:r>
      <w:proofErr w:type="gramStart"/>
      <w:r w:rsidRPr="00F21243">
        <w:rPr>
          <w:rFonts w:ascii="Times New Roman" w:hAnsi="Times New Roman" w:cs="Times New Roman"/>
        </w:rPr>
        <w:t>most commonly used</w:t>
      </w:r>
      <w:proofErr w:type="gramEnd"/>
      <w:r w:rsidRPr="00F21243">
        <w:rPr>
          <w:rFonts w:ascii="Times New Roman" w:hAnsi="Times New Roman" w:cs="Times New Roman"/>
        </w:rPr>
        <w:t xml:space="preserve"> frameworks by national parks and therefore is proven to be effective in this area (</w:t>
      </w:r>
      <w:proofErr w:type="spellStart"/>
      <w:r w:rsidRPr="00F21243">
        <w:rPr>
          <w:rFonts w:ascii="Times New Roman" w:hAnsi="Times New Roman" w:cs="Times New Roman"/>
        </w:rPr>
        <w:t>Cerveny</w:t>
      </w:r>
      <w:proofErr w:type="spellEnd"/>
      <w:r w:rsidRPr="00F21243">
        <w:rPr>
          <w:rFonts w:ascii="Times New Roman" w:hAnsi="Times New Roman" w:cs="Times New Roman"/>
        </w:rPr>
        <w:t xml:space="preserve"> </w:t>
      </w:r>
      <w:r w:rsidRPr="00F21243">
        <w:rPr>
          <w:rFonts w:ascii="Times New Roman" w:hAnsi="Times New Roman" w:cs="Times New Roman"/>
          <w:i/>
          <w:iCs/>
        </w:rPr>
        <w:t>et al.</w:t>
      </w:r>
      <w:r w:rsidRPr="00F21243">
        <w:rPr>
          <w:rFonts w:ascii="Times New Roman" w:hAnsi="Times New Roman" w:cs="Times New Roman"/>
        </w:rPr>
        <w:t xml:space="preserve">, 2011). Gundersen, </w:t>
      </w:r>
      <w:proofErr w:type="spellStart"/>
      <w:r w:rsidRPr="00F21243">
        <w:rPr>
          <w:rFonts w:ascii="Times New Roman" w:hAnsi="Times New Roman" w:cs="Times New Roman"/>
        </w:rPr>
        <w:t>Tangeland</w:t>
      </w:r>
      <w:proofErr w:type="spellEnd"/>
      <w:r w:rsidRPr="00F21243">
        <w:rPr>
          <w:rFonts w:ascii="Times New Roman" w:hAnsi="Times New Roman" w:cs="Times New Roman"/>
        </w:rPr>
        <w:t xml:space="preserve"> and </w:t>
      </w:r>
      <w:proofErr w:type="spellStart"/>
      <w:r w:rsidRPr="00F21243">
        <w:rPr>
          <w:rFonts w:ascii="Times New Roman" w:hAnsi="Times New Roman" w:cs="Times New Roman"/>
        </w:rPr>
        <w:t>Kaltenborn</w:t>
      </w:r>
      <w:proofErr w:type="spellEnd"/>
      <w:r w:rsidRPr="00F21243">
        <w:rPr>
          <w:rFonts w:ascii="Times New Roman" w:hAnsi="Times New Roman" w:cs="Times New Roman"/>
        </w:rPr>
        <w:t xml:space="preserve"> (2015) mention that even people within the same user group (such as mountain bikers) may also have different preferences suggesting that simply one size does not fit all. This graph can be used to help to ensure this diversity</w:t>
      </w:r>
      <w:r w:rsidR="00364A24">
        <w:rPr>
          <w:rFonts w:ascii="Times New Roman" w:hAnsi="Times New Roman" w:cs="Times New Roman"/>
        </w:rPr>
        <w:t xml:space="preserve"> seeing where along the bar they sit on the spectrum</w:t>
      </w:r>
      <w:r w:rsidRPr="00F21243">
        <w:rPr>
          <w:rFonts w:ascii="Times New Roman" w:hAnsi="Times New Roman" w:cs="Times New Roman"/>
        </w:rPr>
        <w:t>:</w:t>
      </w:r>
    </w:p>
    <w:p w14:paraId="35F7288E" w14:textId="369FF276" w:rsidR="00F21243" w:rsidRDefault="00F21243" w:rsidP="005D6E27">
      <w:pPr>
        <w:spacing w:line="360" w:lineRule="auto"/>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3FC46FB8" wp14:editId="5294F675">
                <wp:simplePos x="0" y="0"/>
                <wp:positionH relativeFrom="column">
                  <wp:posOffset>10795</wp:posOffset>
                </wp:positionH>
                <wp:positionV relativeFrom="paragraph">
                  <wp:posOffset>198755</wp:posOffset>
                </wp:positionV>
                <wp:extent cx="5971540" cy="1873885"/>
                <wp:effectExtent l="0" t="0" r="0" b="0"/>
                <wp:wrapNone/>
                <wp:docPr id="2058895631" name="Group 10"/>
                <wp:cNvGraphicFramePr/>
                <a:graphic xmlns:a="http://schemas.openxmlformats.org/drawingml/2006/main">
                  <a:graphicData uri="http://schemas.microsoft.com/office/word/2010/wordprocessingGroup">
                    <wpg:wgp>
                      <wpg:cNvGrpSpPr/>
                      <wpg:grpSpPr>
                        <a:xfrm>
                          <a:off x="0" y="0"/>
                          <a:ext cx="5971540" cy="1873885"/>
                          <a:chOff x="0" y="0"/>
                          <a:chExt cx="5971822" cy="1873956"/>
                        </a:xfrm>
                      </wpg:grpSpPr>
                      <wps:wsp>
                        <wps:cNvPr id="291917999" name="Straight Arrow Connector 6"/>
                        <wps:cNvCnPr/>
                        <wps:spPr>
                          <a:xfrm>
                            <a:off x="194734" y="300566"/>
                            <a:ext cx="5339644"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935422051" name="Text Box 7"/>
                        <wps:cNvSpPr txBox="1"/>
                        <wps:spPr>
                          <a:xfrm>
                            <a:off x="101600" y="11288"/>
                            <a:ext cx="587022" cy="282222"/>
                          </a:xfrm>
                          <a:prstGeom prst="rect">
                            <a:avLst/>
                          </a:prstGeom>
                          <a:noFill/>
                          <a:ln w="6350">
                            <a:noFill/>
                          </a:ln>
                        </wps:spPr>
                        <wps:txbx>
                          <w:txbxContent>
                            <w:p w14:paraId="07781FD6" w14:textId="77777777" w:rsidR="00F21243" w:rsidRPr="009A2D22" w:rsidRDefault="00F21243" w:rsidP="00F21243">
                              <w:pPr>
                                <w:rPr>
                                  <w:rFonts w:ascii="Times New Roman" w:hAnsi="Times New Roman" w:cs="Times New Roman"/>
                                </w:rPr>
                              </w:pPr>
                              <w:r w:rsidRPr="009A2D22">
                                <w:rPr>
                                  <w:rFonts w:ascii="Times New Roman" w:hAnsi="Times New Roman" w:cs="Times New Roman"/>
                                </w:rPr>
                                <w:t>Wild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60054178" name="Text Box 7"/>
                        <wps:cNvSpPr txBox="1"/>
                        <wps:spPr>
                          <a:xfrm>
                            <a:off x="5046134" y="0"/>
                            <a:ext cx="587022" cy="282222"/>
                          </a:xfrm>
                          <a:prstGeom prst="rect">
                            <a:avLst/>
                          </a:prstGeom>
                          <a:noFill/>
                          <a:ln w="6350">
                            <a:noFill/>
                          </a:ln>
                        </wps:spPr>
                        <wps:txbx>
                          <w:txbxContent>
                            <w:p w14:paraId="4FCF5B3A" w14:textId="77777777" w:rsidR="00F21243" w:rsidRPr="009A2D22" w:rsidRDefault="00F21243" w:rsidP="00F21243">
                              <w:pPr>
                                <w:rPr>
                                  <w:rFonts w:ascii="Times New Roman" w:hAnsi="Times New Roman" w:cs="Times New Roman"/>
                                </w:rPr>
                              </w:pPr>
                              <w:r>
                                <w:rPr>
                                  <w:rFonts w:ascii="Times New Roman" w:hAnsi="Times New Roman" w:cs="Times New Roman"/>
                                </w:rPr>
                                <w:t>Urban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4121791" name="Text Box 7"/>
                        <wps:cNvSpPr txBox="1"/>
                        <wps:spPr>
                          <a:xfrm>
                            <a:off x="0" y="372533"/>
                            <a:ext cx="1072163" cy="474133"/>
                          </a:xfrm>
                          <a:prstGeom prst="rect">
                            <a:avLst/>
                          </a:prstGeom>
                          <a:noFill/>
                          <a:ln w="6350">
                            <a:noFill/>
                          </a:ln>
                        </wps:spPr>
                        <wps:txbx>
                          <w:txbxContent>
                            <w:p w14:paraId="4A036B3D" w14:textId="77777777" w:rsidR="00F21243" w:rsidRPr="009A2D22" w:rsidRDefault="00F21243" w:rsidP="00F21243">
                              <w:pPr>
                                <w:jc w:val="center"/>
                                <w:rPr>
                                  <w:rFonts w:ascii="Times New Roman" w:hAnsi="Times New Roman" w:cs="Times New Roman"/>
                                </w:rPr>
                              </w:pPr>
                              <w:r w:rsidRPr="009A2D22">
                                <w:rPr>
                                  <w:rFonts w:ascii="Times New Roman" w:hAnsi="Times New Roman" w:cs="Times New Roman"/>
                                </w:rPr>
                                <w:t>Wild</w:t>
                              </w:r>
                              <w:r>
                                <w:rPr>
                                  <w:rFonts w:ascii="Times New Roman" w:hAnsi="Times New Roman" w:cs="Times New Roman"/>
                                </w:rPr>
                                <w:t xml:space="preserve"> animals present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1717189" name="Text Box 7"/>
                        <wps:cNvSpPr txBox="1"/>
                        <wps:spPr>
                          <a:xfrm>
                            <a:off x="0" y="903111"/>
                            <a:ext cx="1072163" cy="474133"/>
                          </a:xfrm>
                          <a:prstGeom prst="rect">
                            <a:avLst/>
                          </a:prstGeom>
                          <a:noFill/>
                          <a:ln w="6350">
                            <a:noFill/>
                          </a:ln>
                        </wps:spPr>
                        <wps:txbx>
                          <w:txbxContent>
                            <w:p w14:paraId="2D12FEAF"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High levels of solitude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3184111" name="Text Box 7"/>
                        <wps:cNvSpPr txBox="1"/>
                        <wps:spPr>
                          <a:xfrm>
                            <a:off x="11289" y="1388533"/>
                            <a:ext cx="1072163" cy="474133"/>
                          </a:xfrm>
                          <a:prstGeom prst="rect">
                            <a:avLst/>
                          </a:prstGeom>
                          <a:noFill/>
                          <a:ln w="6350">
                            <a:noFill/>
                          </a:ln>
                        </wps:spPr>
                        <wps:txbx>
                          <w:txbxContent>
                            <w:p w14:paraId="2CA4E4B4"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No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64496377" name="Text Box 7"/>
                        <wps:cNvSpPr txBox="1"/>
                        <wps:spPr>
                          <a:xfrm>
                            <a:off x="1783645" y="372533"/>
                            <a:ext cx="2156177" cy="474134"/>
                          </a:xfrm>
                          <a:prstGeom prst="rect">
                            <a:avLst/>
                          </a:prstGeom>
                          <a:noFill/>
                          <a:ln w="6350">
                            <a:noFill/>
                          </a:ln>
                        </wps:spPr>
                        <wps:txbx>
                          <w:txbxContent>
                            <w:p w14:paraId="43F2DEEA"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Resource conditions (</w:t>
                              </w:r>
                              <w:proofErr w:type="gramStart"/>
                              <w:r>
                                <w:rPr>
                                  <w:rFonts w:ascii="Times New Roman" w:hAnsi="Times New Roman" w:cs="Times New Roman"/>
                                </w:rPr>
                                <w:t>e.g.</w:t>
                              </w:r>
                              <w:proofErr w:type="gramEnd"/>
                              <w:r>
                                <w:rPr>
                                  <w:rFonts w:ascii="Times New Roman" w:hAnsi="Times New Roman" w:cs="Times New Roman"/>
                                </w:rPr>
                                <w:t xml:space="preserve"> presence of wildlife)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13090553" name="Text Box 7"/>
                        <wps:cNvSpPr txBox="1"/>
                        <wps:spPr>
                          <a:xfrm>
                            <a:off x="1783645" y="903111"/>
                            <a:ext cx="2381956" cy="474134"/>
                          </a:xfrm>
                          <a:prstGeom prst="rect">
                            <a:avLst/>
                          </a:prstGeom>
                          <a:noFill/>
                          <a:ln w="6350">
                            <a:noFill/>
                          </a:ln>
                        </wps:spPr>
                        <wps:txbx>
                          <w:txbxContent>
                            <w:p w14:paraId="5F49E4A3"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Experiential conditions (</w:t>
                              </w:r>
                              <w:proofErr w:type="gramStart"/>
                              <w:r>
                                <w:rPr>
                                  <w:rFonts w:ascii="Times New Roman" w:hAnsi="Times New Roman" w:cs="Times New Roman"/>
                                </w:rPr>
                                <w:t>e.g.</w:t>
                              </w:r>
                              <w:proofErr w:type="gramEnd"/>
                              <w:r>
                                <w:rPr>
                                  <w:rFonts w:ascii="Times New Roman" w:hAnsi="Times New Roman" w:cs="Times New Roman"/>
                                </w:rPr>
                                <w:t xml:space="preserve"> level of solitude)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5249512" name="Text Box 7"/>
                        <wps:cNvSpPr txBox="1"/>
                        <wps:spPr>
                          <a:xfrm>
                            <a:off x="1783645" y="1399822"/>
                            <a:ext cx="2381956" cy="474134"/>
                          </a:xfrm>
                          <a:prstGeom prst="rect">
                            <a:avLst/>
                          </a:prstGeom>
                          <a:noFill/>
                          <a:ln w="6350">
                            <a:noFill/>
                          </a:ln>
                        </wps:spPr>
                        <wps:txbx>
                          <w:txbxContent>
                            <w:p w14:paraId="7A959897"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Managerial conditions (</w:t>
                              </w:r>
                              <w:proofErr w:type="gramStart"/>
                              <w:r>
                                <w:rPr>
                                  <w:rFonts w:ascii="Times New Roman" w:hAnsi="Times New Roman" w:cs="Times New Roman"/>
                                </w:rPr>
                                <w:t>e.g.</w:t>
                              </w:r>
                              <w:proofErr w:type="gramEnd"/>
                              <w:r>
                                <w:rPr>
                                  <w:rFonts w:ascii="Times New Roman" w:hAnsi="Times New Roman" w:cs="Times New Roman"/>
                                </w:rPr>
                                <w:t xml:space="preserve"> facility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2116319" name="Text Box 7"/>
                        <wps:cNvSpPr txBox="1"/>
                        <wps:spPr>
                          <a:xfrm>
                            <a:off x="4775200" y="372533"/>
                            <a:ext cx="1196622" cy="474133"/>
                          </a:xfrm>
                          <a:prstGeom prst="rect">
                            <a:avLst/>
                          </a:prstGeom>
                          <a:noFill/>
                          <a:ln w="6350">
                            <a:noFill/>
                          </a:ln>
                        </wps:spPr>
                        <wps:txbx>
                          <w:txbxContent>
                            <w:p w14:paraId="59B284D9"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Domesticated animals present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2447891" name="Text Box 7"/>
                        <wps:cNvSpPr txBox="1"/>
                        <wps:spPr>
                          <a:xfrm>
                            <a:off x="4752623" y="869244"/>
                            <a:ext cx="1196622" cy="474133"/>
                          </a:xfrm>
                          <a:prstGeom prst="rect">
                            <a:avLst/>
                          </a:prstGeom>
                          <a:noFill/>
                          <a:ln w="6350">
                            <a:noFill/>
                          </a:ln>
                        </wps:spPr>
                        <wps:txbx>
                          <w:txbxContent>
                            <w:p w14:paraId="6C2D76E7"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Low levels of solitude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9003633" name="Text Box 7"/>
                        <wps:cNvSpPr txBox="1"/>
                        <wps:spPr>
                          <a:xfrm>
                            <a:off x="4752623" y="1365955"/>
                            <a:ext cx="1196622" cy="474133"/>
                          </a:xfrm>
                          <a:prstGeom prst="rect">
                            <a:avLst/>
                          </a:prstGeom>
                          <a:noFill/>
                          <a:ln w="6350">
                            <a:noFill/>
                          </a:ln>
                        </wps:spPr>
                        <wps:txbx>
                          <w:txbxContent>
                            <w:p w14:paraId="14937A9A"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High level of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578629" name="Straight Arrow Connector 8"/>
                        <wps:cNvCnPr/>
                        <wps:spPr>
                          <a:xfrm flipH="1">
                            <a:off x="1086556" y="548922"/>
                            <a:ext cx="70047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56228954" name="Straight Arrow Connector 8"/>
                        <wps:cNvCnPr/>
                        <wps:spPr>
                          <a:xfrm flipH="1">
                            <a:off x="1075267" y="1079500"/>
                            <a:ext cx="70047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37581819" name="Straight Arrow Connector 8"/>
                        <wps:cNvCnPr/>
                        <wps:spPr>
                          <a:xfrm flipH="1">
                            <a:off x="1086556" y="1587500"/>
                            <a:ext cx="70047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508331458" name="Straight Arrow Connector 9"/>
                        <wps:cNvCnPr/>
                        <wps:spPr>
                          <a:xfrm>
                            <a:off x="4030134" y="548922"/>
                            <a:ext cx="7224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29370803" name="Straight Arrow Connector 9"/>
                        <wps:cNvCnPr/>
                        <wps:spPr>
                          <a:xfrm>
                            <a:off x="4064000" y="1079500"/>
                            <a:ext cx="7224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52463998" name="Straight Arrow Connector 9"/>
                        <wps:cNvCnPr/>
                        <wps:spPr>
                          <a:xfrm>
                            <a:off x="4064000" y="1587500"/>
                            <a:ext cx="7224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FC46FB8" id="Group 10" o:spid="_x0000_s1042" style="position:absolute;margin-left:.85pt;margin-top:15.65pt;width:470.2pt;height:147.55pt;z-index:251661312" coordsize="59718,187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">
                <v:shapetype id="_x0000_t32" coordsize="21600,21600" o:spt="32" o:oned="t" path="m,l21600,21600e" filled="f">
                  <v:path arrowok="t" fillok="f" o:connecttype="none"/>
                  <o:lock v:ext="edit" shapetype="t"/>
                </v:shapetype>
                <v:shape id="Straight Arrow Connector 6" o:spid="_x0000_s1043" type="#_x0000_t32" style="position:absolute;left:1947;top:3005;width:53396;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" strokecolor="black [3200]" strokeweight=".5pt">
                  <v:stroke startarrow="block" endarrow="block" joinstyle="miter"/>
                </v:shape>
                <v:shape id="Text Box 7" o:spid="_x0000_s1044" type="#_x0000_t202" style="position:absolute;left:1016;top:112;width:5870;height:28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" filled="f" stroked="f" strokeweight=".5pt">
                  <v:textbox>
                    <w:txbxContent>
                      <w:p w14:paraId="07781FD6" w14:textId="77777777" w:rsidR="00F21243" w:rsidRPr="009A2D22" w:rsidRDefault="00F21243" w:rsidP="00F21243">
                        <w:pPr>
                          <w:rPr>
                            <w:rFonts w:ascii="Times New Roman" w:hAnsi="Times New Roman" w:cs="Times New Roman"/>
                          </w:rPr>
                        </w:pPr>
                        <w:r w:rsidRPr="009A2D22">
                          <w:rPr>
                            <w:rFonts w:ascii="Times New Roman" w:hAnsi="Times New Roman" w:cs="Times New Roman"/>
                          </w:rPr>
                          <w:t>Wild</w:t>
                        </w:r>
                      </w:p>
                    </w:txbxContent>
                  </v:textbox>
                </v:shape>
                <v:shape id="Text Box 7" o:spid="_x0000_s1045" type="#_x0000_t202" style="position:absolute;left:50461;width:5870;height:28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" filled="f" stroked="f" strokeweight=".5pt">
                  <v:textbox>
                    <w:txbxContent>
                      <w:p w14:paraId="4FCF5B3A" w14:textId="77777777" w:rsidR="00F21243" w:rsidRPr="009A2D22" w:rsidRDefault="00F21243" w:rsidP="00F21243">
                        <w:pPr>
                          <w:rPr>
                            <w:rFonts w:ascii="Times New Roman" w:hAnsi="Times New Roman" w:cs="Times New Roman"/>
                          </w:rPr>
                        </w:pPr>
                        <w:r>
                          <w:rPr>
                            <w:rFonts w:ascii="Times New Roman" w:hAnsi="Times New Roman" w:cs="Times New Roman"/>
                          </w:rPr>
                          <w:t>Urban</w:t>
                        </w:r>
                      </w:p>
                    </w:txbxContent>
                  </v:textbox>
                </v:shape>
                <v:shape id="Text Box 7" o:spid="_x0000_s1046" type="#_x0000_t202" style="position:absolute;top:3725;width:10721;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" filled="f" stroked="f" strokeweight=".5pt">
                  <v:textbox>
                    <w:txbxContent>
                      <w:p w14:paraId="4A036B3D" w14:textId="77777777" w:rsidR="00F21243" w:rsidRPr="009A2D22" w:rsidRDefault="00F21243" w:rsidP="00F21243">
                        <w:pPr>
                          <w:jc w:val="center"/>
                          <w:rPr>
                            <w:rFonts w:ascii="Times New Roman" w:hAnsi="Times New Roman" w:cs="Times New Roman"/>
                          </w:rPr>
                        </w:pPr>
                        <w:r w:rsidRPr="009A2D22">
                          <w:rPr>
                            <w:rFonts w:ascii="Times New Roman" w:hAnsi="Times New Roman" w:cs="Times New Roman"/>
                          </w:rPr>
                          <w:t>Wild</w:t>
                        </w:r>
                        <w:r>
                          <w:rPr>
                            <w:rFonts w:ascii="Times New Roman" w:hAnsi="Times New Roman" w:cs="Times New Roman"/>
                          </w:rPr>
                          <w:t xml:space="preserve"> animals present</w:t>
                        </w:r>
                      </w:p>
                    </w:txbxContent>
                  </v:textbox>
                </v:shape>
                <v:shape id="Text Box 7" o:spid="_x0000_s1047" type="#_x0000_t202" style="position:absolute;top:9031;width:10721;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" filled="f" stroked="f" strokeweight=".5pt">
                  <v:textbox>
                    <w:txbxContent>
                      <w:p w14:paraId="2D12FEAF"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High levels of solitude</w:t>
                        </w:r>
                      </w:p>
                    </w:txbxContent>
                  </v:textbox>
                </v:shape>
                <v:shape id="Text Box 7" o:spid="_x0000_s1048" type="#_x0000_t202" style="position:absolute;left:112;top:13885;width:10722;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" filled="f" stroked="f" strokeweight=".5pt">
                  <v:textbox>
                    <w:txbxContent>
                      <w:p w14:paraId="2CA4E4B4"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No Development</w:t>
                        </w:r>
                      </w:p>
                    </w:txbxContent>
                  </v:textbox>
                </v:shape>
                <v:shape id="Text Box 7" o:spid="_x0000_s1049" type="#_x0000_t202" style="position:absolute;left:17836;top:3725;width:21562;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" filled="f" stroked="f" strokeweight=".5pt">
                  <v:textbox>
                    <w:txbxContent>
                      <w:p w14:paraId="43F2DEEA"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Resource conditions (</w:t>
                        </w:r>
                        <w:proofErr w:type="gramStart"/>
                        <w:r>
                          <w:rPr>
                            <w:rFonts w:ascii="Times New Roman" w:hAnsi="Times New Roman" w:cs="Times New Roman"/>
                          </w:rPr>
                          <w:t>e.g.</w:t>
                        </w:r>
                        <w:proofErr w:type="gramEnd"/>
                        <w:r>
                          <w:rPr>
                            <w:rFonts w:ascii="Times New Roman" w:hAnsi="Times New Roman" w:cs="Times New Roman"/>
                          </w:rPr>
                          <w:t xml:space="preserve"> presence of wildlife)</w:t>
                        </w:r>
                      </w:p>
                    </w:txbxContent>
                  </v:textbox>
                </v:shape>
                <v:shape id="Text Box 7" o:spid="_x0000_s1050" type="#_x0000_t202" style="position:absolute;left:17836;top:9031;width:23820;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" filled="f" stroked="f" strokeweight=".5pt">
                  <v:textbox>
                    <w:txbxContent>
                      <w:p w14:paraId="5F49E4A3"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Experiential conditions (</w:t>
                        </w:r>
                        <w:proofErr w:type="gramStart"/>
                        <w:r>
                          <w:rPr>
                            <w:rFonts w:ascii="Times New Roman" w:hAnsi="Times New Roman" w:cs="Times New Roman"/>
                          </w:rPr>
                          <w:t>e.g.</w:t>
                        </w:r>
                        <w:proofErr w:type="gramEnd"/>
                        <w:r>
                          <w:rPr>
                            <w:rFonts w:ascii="Times New Roman" w:hAnsi="Times New Roman" w:cs="Times New Roman"/>
                          </w:rPr>
                          <w:t xml:space="preserve"> level of solitude)</w:t>
                        </w:r>
                      </w:p>
                    </w:txbxContent>
                  </v:textbox>
                </v:shape>
                <v:shape id="Text Box 7" o:spid="_x0000_s1051" type="#_x0000_t202" style="position:absolute;left:17836;top:13998;width:23820;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" filled="f" stroked="f" strokeweight=".5pt">
                  <v:textbox>
                    <w:txbxContent>
                      <w:p w14:paraId="7A959897"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Managerial conditions (</w:t>
                        </w:r>
                        <w:proofErr w:type="gramStart"/>
                        <w:r>
                          <w:rPr>
                            <w:rFonts w:ascii="Times New Roman" w:hAnsi="Times New Roman" w:cs="Times New Roman"/>
                          </w:rPr>
                          <w:t>e.g.</w:t>
                        </w:r>
                        <w:proofErr w:type="gramEnd"/>
                        <w:r>
                          <w:rPr>
                            <w:rFonts w:ascii="Times New Roman" w:hAnsi="Times New Roman" w:cs="Times New Roman"/>
                          </w:rPr>
                          <w:t xml:space="preserve"> facility development)</w:t>
                        </w:r>
                      </w:p>
                    </w:txbxContent>
                  </v:textbox>
                </v:shape>
                <v:shape id="Text Box 7" o:spid="_x0000_s1052" type="#_x0000_t202" style="position:absolute;left:47752;top:3725;width:11966;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" filled="f" stroked="f" strokeweight=".5pt">
                  <v:textbox>
                    <w:txbxContent>
                      <w:p w14:paraId="59B284D9"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Domesticated animals present</w:t>
                        </w:r>
                      </w:p>
                    </w:txbxContent>
                  </v:textbox>
                </v:shape>
                <v:shape id="Text Box 7" o:spid="_x0000_s1053" type="#_x0000_t202" style="position:absolute;left:47526;top:8692;width:11966;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" filled="f" stroked="f" strokeweight=".5pt">
                  <v:textbox>
                    <w:txbxContent>
                      <w:p w14:paraId="6C2D76E7"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Low levels of solitude</w:t>
                        </w:r>
                      </w:p>
                    </w:txbxContent>
                  </v:textbox>
                </v:shape>
                <v:shape id="Text Box 7" o:spid="_x0000_s1054" type="#_x0000_t202" style="position:absolute;left:47526;top:13659;width:11966;height:4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" filled="f" stroked="f" strokeweight=".5pt">
                  <v:textbox>
                    <w:txbxContent>
                      <w:p w14:paraId="14937A9A" w14:textId="77777777" w:rsidR="00F21243" w:rsidRPr="009A2D22" w:rsidRDefault="00F21243" w:rsidP="00F21243">
                        <w:pPr>
                          <w:jc w:val="center"/>
                          <w:rPr>
                            <w:rFonts w:ascii="Times New Roman" w:hAnsi="Times New Roman" w:cs="Times New Roman"/>
                          </w:rPr>
                        </w:pPr>
                        <w:r>
                          <w:rPr>
                            <w:rFonts w:ascii="Times New Roman" w:hAnsi="Times New Roman" w:cs="Times New Roman"/>
                          </w:rPr>
                          <w:t>High level of development</w:t>
                        </w:r>
                      </w:p>
                    </w:txbxContent>
                  </v:textbox>
                </v:shape>
                <v:shape id="Straight Arrow Connector 8" o:spid="_x0000_s1055" type="#_x0000_t32" style="position:absolute;left:10865;top:5489;width:7005;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" strokecolor="black [3200]" strokeweight=".5pt">
                  <v:stroke endarrow="block" joinstyle="miter"/>
                </v:shape>
                <v:shape id="Straight Arrow Connector 8" o:spid="_x0000_s1056" type="#_x0000_t32" style="position:absolute;left:10752;top:10795;width:7005;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" strokecolor="black [3200]" strokeweight=".5pt">
                  <v:stroke endarrow="block" joinstyle="miter"/>
                </v:shape>
                <v:shape id="Straight Arrow Connector 8" o:spid="_x0000_s1057" type="#_x0000_t32" style="position:absolute;left:10865;top:15875;width:7005;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" strokecolor="black [3200]" strokeweight=".5pt">
                  <v:stroke endarrow="block" joinstyle="miter"/>
                </v:shape>
                <v:shape id="Straight Arrow Connector 9" o:spid="_x0000_s1058" type="#_x0000_t32" style="position:absolute;left:40301;top:5489;width:7225;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" strokecolor="black [3200]" strokeweight=".5pt">
                  <v:stroke endarrow="block" joinstyle="miter"/>
                </v:shape>
                <v:shape id="Straight Arrow Connector 9" o:spid="_x0000_s1059" type="#_x0000_t32" style="position:absolute;left:40640;top:10795;width:722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" strokecolor="black [3200]" strokeweight=".5pt">
                  <v:stroke endarrow="block" joinstyle="miter"/>
                </v:shape>
                <v:shape id="Straight Arrow Connector 9" o:spid="_x0000_s1060" type="#_x0000_t32" style="position:absolute;left:40640;top:15875;width:722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" strokecolor="black [3200]" strokeweight=".5pt">
                  <v:stroke endarrow="block" joinstyle="miter"/>
                </v:shape>
              </v:group>
            </w:pict>
          </mc:Fallback>
        </mc:AlternateContent>
      </w:r>
    </w:p>
    <w:p w14:paraId="65DBADB2" w14:textId="77777777" w:rsidR="00F21243" w:rsidRDefault="00F21243" w:rsidP="005D6E27">
      <w:pPr>
        <w:spacing w:line="360" w:lineRule="auto"/>
        <w:rPr>
          <w:rFonts w:ascii="Times New Roman" w:hAnsi="Times New Roman" w:cs="Times New Roman"/>
        </w:rPr>
      </w:pPr>
    </w:p>
    <w:p w14:paraId="37A364E6" w14:textId="77777777" w:rsidR="00F21243" w:rsidRDefault="00F21243" w:rsidP="005D6E27">
      <w:pPr>
        <w:spacing w:line="360" w:lineRule="auto"/>
        <w:rPr>
          <w:rFonts w:ascii="Times New Roman" w:hAnsi="Times New Roman" w:cs="Times New Roman"/>
        </w:rPr>
      </w:pPr>
    </w:p>
    <w:p w14:paraId="1262A03A" w14:textId="77777777" w:rsidR="00F21243" w:rsidRDefault="00F21243" w:rsidP="005D6E27">
      <w:pPr>
        <w:spacing w:line="360" w:lineRule="auto"/>
        <w:rPr>
          <w:rFonts w:ascii="Times New Roman" w:hAnsi="Times New Roman" w:cs="Times New Roman"/>
        </w:rPr>
      </w:pPr>
    </w:p>
    <w:p w14:paraId="6CA98E49" w14:textId="77777777" w:rsidR="00F21243" w:rsidRDefault="00F21243" w:rsidP="005D6E27">
      <w:pPr>
        <w:spacing w:line="360" w:lineRule="auto"/>
        <w:rPr>
          <w:rFonts w:ascii="Times New Roman" w:hAnsi="Times New Roman" w:cs="Times New Roman"/>
        </w:rPr>
      </w:pPr>
    </w:p>
    <w:p w14:paraId="3A8A650E" w14:textId="77777777" w:rsidR="002061B2" w:rsidRPr="00F21243" w:rsidRDefault="002061B2" w:rsidP="005D6E27">
      <w:pPr>
        <w:spacing w:line="360" w:lineRule="auto"/>
        <w:rPr>
          <w:rFonts w:ascii="Times New Roman" w:hAnsi="Times New Roman" w:cs="Times New Roman"/>
        </w:rPr>
      </w:pPr>
    </w:p>
    <w:p w14:paraId="2770D980" w14:textId="77777777" w:rsidR="002061B2" w:rsidRDefault="002061B2" w:rsidP="005D6E27">
      <w:pPr>
        <w:spacing w:line="360" w:lineRule="auto"/>
        <w:rPr>
          <w:rFonts w:ascii="Times New Roman" w:hAnsi="Times New Roman" w:cs="Times New Roman"/>
          <w:i/>
          <w:iCs/>
        </w:rPr>
      </w:pPr>
    </w:p>
    <w:p w14:paraId="115ADD0E" w14:textId="77777777" w:rsidR="00F21243" w:rsidRDefault="00F21243" w:rsidP="005D6E27">
      <w:pPr>
        <w:spacing w:line="360" w:lineRule="auto"/>
        <w:rPr>
          <w:rFonts w:ascii="Times New Roman" w:hAnsi="Times New Roman" w:cs="Times New Roman"/>
          <w:i/>
          <w:iCs/>
        </w:rPr>
      </w:pPr>
    </w:p>
    <w:p w14:paraId="67F426C7" w14:textId="77777777" w:rsidR="00F21243" w:rsidRDefault="00F21243" w:rsidP="005D6E27">
      <w:pPr>
        <w:spacing w:line="360" w:lineRule="auto"/>
        <w:rPr>
          <w:rFonts w:ascii="Times New Roman" w:hAnsi="Times New Roman" w:cs="Times New Roman"/>
          <w:i/>
          <w:iCs/>
        </w:rPr>
      </w:pPr>
    </w:p>
    <w:p w14:paraId="08CE9109" w14:textId="6DAFE86E" w:rsidR="00F21243" w:rsidRPr="00F21243" w:rsidRDefault="00F21243" w:rsidP="005D6E27">
      <w:pPr>
        <w:spacing w:line="360" w:lineRule="auto"/>
        <w:jc w:val="right"/>
        <w:rPr>
          <w:rFonts w:ascii="Times New Roman" w:hAnsi="Times New Roman" w:cs="Times New Roman"/>
        </w:rPr>
      </w:pPr>
      <w:r>
        <w:rPr>
          <w:rFonts w:ascii="Times New Roman" w:hAnsi="Times New Roman" w:cs="Times New Roman"/>
        </w:rPr>
        <w:t>(Figure 2- Recreational Opportunity Spectrum)</w:t>
      </w:r>
    </w:p>
    <w:p w14:paraId="54312B65" w14:textId="77777777" w:rsidR="00F21243" w:rsidRDefault="00F21243" w:rsidP="005D6E27">
      <w:pPr>
        <w:spacing w:line="360" w:lineRule="auto"/>
        <w:rPr>
          <w:rFonts w:ascii="Times New Roman" w:hAnsi="Times New Roman" w:cs="Times New Roman"/>
          <w:i/>
          <w:iCs/>
        </w:rPr>
      </w:pPr>
    </w:p>
    <w:p w14:paraId="65A24570" w14:textId="37BFCD3B" w:rsidR="002061B2" w:rsidRDefault="002061B2" w:rsidP="005D6E27">
      <w:pPr>
        <w:spacing w:line="360" w:lineRule="auto"/>
        <w:rPr>
          <w:rFonts w:ascii="Times New Roman" w:hAnsi="Times New Roman" w:cs="Times New Roman"/>
          <w:i/>
          <w:iCs/>
        </w:rPr>
      </w:pPr>
      <w:r>
        <w:rPr>
          <w:rFonts w:ascii="Times New Roman" w:hAnsi="Times New Roman" w:cs="Times New Roman"/>
          <w:i/>
          <w:iCs/>
        </w:rPr>
        <w:t>Summary:</w:t>
      </w:r>
    </w:p>
    <w:p w14:paraId="29DACF1E" w14:textId="4FD6B1C7" w:rsidR="00F21243" w:rsidRPr="003C0306" w:rsidRDefault="003C0306" w:rsidP="005D6E27">
      <w:pPr>
        <w:spacing w:line="360" w:lineRule="auto"/>
        <w:rPr>
          <w:rFonts w:ascii="Times New Roman" w:hAnsi="Times New Roman" w:cs="Times New Roman"/>
        </w:rPr>
      </w:pPr>
      <w:r>
        <w:rPr>
          <w:rFonts w:ascii="Times New Roman" w:hAnsi="Times New Roman" w:cs="Times New Roman"/>
        </w:rPr>
        <w:t>To summarise this section, multiple frameworks and theories have been identified to help understand and address the problems that will be covered next.</w:t>
      </w:r>
      <w:r w:rsidR="00BD1C3F">
        <w:rPr>
          <w:rFonts w:ascii="Times New Roman" w:hAnsi="Times New Roman" w:cs="Times New Roman"/>
        </w:rPr>
        <w:t xml:space="preserve"> They show how adjusting certain aspects can encourage the environment to thrive or diminish depending </w:t>
      </w:r>
      <w:r w:rsidR="00532222">
        <w:rPr>
          <w:rFonts w:ascii="Times New Roman" w:hAnsi="Times New Roman" w:cs="Times New Roman"/>
        </w:rPr>
        <w:t xml:space="preserve">on </w:t>
      </w:r>
      <w:r w:rsidR="00BD1C3F">
        <w:rPr>
          <w:rFonts w:ascii="Times New Roman" w:hAnsi="Times New Roman" w:cs="Times New Roman"/>
        </w:rPr>
        <w:t>what rules are put in place such as through the carrying capacity (Manning, 2002).</w:t>
      </w:r>
    </w:p>
    <w:p w14:paraId="6AAFF985" w14:textId="77777777" w:rsidR="00F21243" w:rsidRDefault="00F21243" w:rsidP="005D6E27">
      <w:pPr>
        <w:spacing w:line="360" w:lineRule="auto"/>
        <w:rPr>
          <w:rFonts w:ascii="Times New Roman" w:hAnsi="Times New Roman" w:cs="Times New Roman"/>
          <w:b/>
          <w:bCs/>
          <w:u w:val="single"/>
        </w:rPr>
      </w:pPr>
    </w:p>
    <w:p w14:paraId="25B6E153" w14:textId="77777777" w:rsidR="00F21243" w:rsidRPr="003C0306" w:rsidRDefault="00F21243" w:rsidP="005D6E27">
      <w:pPr>
        <w:spacing w:line="360" w:lineRule="auto"/>
        <w:rPr>
          <w:rFonts w:ascii="Times New Roman" w:hAnsi="Times New Roman" w:cs="Times New Roman"/>
        </w:rPr>
      </w:pPr>
    </w:p>
    <w:p w14:paraId="31260FE4" w14:textId="6A9197D7" w:rsidR="00F21243" w:rsidRDefault="00F21243" w:rsidP="005D6E27">
      <w:pPr>
        <w:spacing w:line="360" w:lineRule="auto"/>
        <w:rPr>
          <w:rFonts w:ascii="Times New Roman" w:hAnsi="Times New Roman" w:cs="Times New Roman"/>
          <w:b/>
          <w:bCs/>
          <w:u w:val="single"/>
        </w:rPr>
      </w:pPr>
      <w:r>
        <w:rPr>
          <w:rFonts w:ascii="Times New Roman" w:hAnsi="Times New Roman" w:cs="Times New Roman"/>
          <w:b/>
          <w:bCs/>
          <w:u w:val="single"/>
        </w:rPr>
        <w:t>Impacts of Outdoor Recreation:</w:t>
      </w:r>
    </w:p>
    <w:p w14:paraId="0E0C878B" w14:textId="6649DE06" w:rsidR="008F0C15" w:rsidRPr="008F0C15" w:rsidRDefault="008F0C15" w:rsidP="005D6E27">
      <w:pPr>
        <w:spacing w:line="360" w:lineRule="auto"/>
        <w:rPr>
          <w:rFonts w:ascii="Times New Roman" w:hAnsi="Times New Roman" w:cs="Times New Roman"/>
        </w:rPr>
      </w:pPr>
      <w:r>
        <w:rPr>
          <w:rFonts w:ascii="Times New Roman" w:hAnsi="Times New Roman" w:cs="Times New Roman"/>
        </w:rPr>
        <w:t xml:space="preserve">Although outdoor venues like the one in this study can be amazing places to be enjoyed by all, ‘too much recreation or inappropriate recreation activities can threaten the integrity… and can degrade the quality of the experience’ (Manning and Anderson, 2012, p. 3). Therefore, it is natural that places like </w:t>
      </w:r>
      <w:proofErr w:type="spellStart"/>
      <w:r>
        <w:rPr>
          <w:rFonts w:ascii="Times New Roman" w:hAnsi="Times New Roman" w:cs="Times New Roman"/>
        </w:rPr>
        <w:t>Llys</w:t>
      </w:r>
      <w:proofErr w:type="spellEnd"/>
      <w:r>
        <w:rPr>
          <w:rFonts w:ascii="Times New Roman" w:hAnsi="Times New Roman" w:cs="Times New Roman"/>
        </w:rPr>
        <w:t>-y-</w:t>
      </w:r>
      <w:proofErr w:type="spellStart"/>
      <w:r>
        <w:rPr>
          <w:rFonts w:ascii="Times New Roman" w:hAnsi="Times New Roman" w:cs="Times New Roman"/>
        </w:rPr>
        <w:t>Frân</w:t>
      </w:r>
      <w:proofErr w:type="spellEnd"/>
      <w:r>
        <w:rPr>
          <w:rFonts w:ascii="Times New Roman" w:hAnsi="Times New Roman" w:cs="Times New Roman"/>
        </w:rPr>
        <w:t xml:space="preserve"> Lake are going to experience problems,</w:t>
      </w:r>
      <w:r w:rsidR="00AC2DB1">
        <w:rPr>
          <w:rFonts w:ascii="Times New Roman" w:hAnsi="Times New Roman" w:cs="Times New Roman"/>
        </w:rPr>
        <w:t xml:space="preserve"> and</w:t>
      </w:r>
      <w:r>
        <w:rPr>
          <w:rFonts w:ascii="Times New Roman" w:hAnsi="Times New Roman" w:cs="Times New Roman"/>
        </w:rPr>
        <w:t xml:space="preserve"> this section will address some of them.</w:t>
      </w:r>
    </w:p>
    <w:p w14:paraId="6F80FC6C" w14:textId="77777777" w:rsidR="008F0C15" w:rsidRDefault="008F0C15" w:rsidP="005D6E27">
      <w:pPr>
        <w:spacing w:line="360" w:lineRule="auto"/>
        <w:rPr>
          <w:rFonts w:ascii="Times New Roman" w:hAnsi="Times New Roman" w:cs="Times New Roman"/>
          <w:i/>
          <w:iCs/>
        </w:rPr>
      </w:pPr>
    </w:p>
    <w:p w14:paraId="0227D4CF" w14:textId="11B88989" w:rsidR="00F21243" w:rsidRDefault="00E4211D" w:rsidP="005D6E27">
      <w:pPr>
        <w:spacing w:line="360" w:lineRule="auto"/>
        <w:rPr>
          <w:rFonts w:ascii="Times New Roman" w:hAnsi="Times New Roman" w:cs="Times New Roman"/>
          <w:i/>
          <w:iCs/>
        </w:rPr>
      </w:pPr>
      <w:r>
        <w:rPr>
          <w:rFonts w:ascii="Times New Roman" w:hAnsi="Times New Roman" w:cs="Times New Roman"/>
          <w:i/>
          <w:iCs/>
        </w:rPr>
        <w:t xml:space="preserve">Visitor Experience- </w:t>
      </w:r>
      <w:r w:rsidR="00BD1C3F">
        <w:rPr>
          <w:rFonts w:ascii="Times New Roman" w:hAnsi="Times New Roman" w:cs="Times New Roman"/>
          <w:i/>
          <w:iCs/>
        </w:rPr>
        <w:t>Conflicts:</w:t>
      </w:r>
    </w:p>
    <w:p w14:paraId="1A087D72" w14:textId="77777777" w:rsidR="00E4211D" w:rsidRDefault="00E4211D" w:rsidP="005D6E27">
      <w:pPr>
        <w:spacing w:line="360" w:lineRule="auto"/>
        <w:rPr>
          <w:rFonts w:ascii="Times New Roman" w:hAnsi="Times New Roman" w:cs="Times New Roman"/>
        </w:rPr>
      </w:pPr>
      <w:r w:rsidRPr="00E4211D">
        <w:rPr>
          <w:rFonts w:ascii="Times New Roman" w:hAnsi="Times New Roman" w:cs="Times New Roman"/>
        </w:rPr>
        <w:t xml:space="preserve">As mentioned earlier, a factor that can impact the visitor experience at </w:t>
      </w:r>
      <w:proofErr w:type="spellStart"/>
      <w:r w:rsidRPr="00E4211D">
        <w:rPr>
          <w:rFonts w:ascii="Times New Roman" w:hAnsi="Times New Roman" w:cs="Times New Roman"/>
        </w:rPr>
        <w:t>Llys</w:t>
      </w:r>
      <w:proofErr w:type="spellEnd"/>
      <w:r w:rsidRPr="00E4211D">
        <w:rPr>
          <w:rFonts w:ascii="Times New Roman" w:hAnsi="Times New Roman" w:cs="Times New Roman"/>
        </w:rPr>
        <w:t>-y-</w:t>
      </w:r>
      <w:proofErr w:type="spellStart"/>
      <w:r w:rsidRPr="00E4211D">
        <w:rPr>
          <w:rFonts w:ascii="Times New Roman" w:hAnsi="Times New Roman" w:cs="Times New Roman"/>
        </w:rPr>
        <w:t>Frân</w:t>
      </w:r>
      <w:proofErr w:type="spellEnd"/>
      <w:r w:rsidRPr="00E4211D">
        <w:rPr>
          <w:rFonts w:ascii="Times New Roman" w:hAnsi="Times New Roman" w:cs="Times New Roman"/>
        </w:rPr>
        <w:t xml:space="preserve"> Lake are the conflicts that occur between the Paddlesport users such as kayakers, canoers and paddleboarders and fishers. For example, a paddler could get too close to a fisherman and in the fisherman’s opinion, scare aware the fish. Another example could be that the fishing line is getting in the way of the paddlers. </w:t>
      </w:r>
      <w:proofErr w:type="gramStart"/>
      <w:r w:rsidRPr="00E4211D">
        <w:rPr>
          <w:rFonts w:ascii="Times New Roman" w:hAnsi="Times New Roman" w:cs="Times New Roman"/>
        </w:rPr>
        <w:t>Both of these</w:t>
      </w:r>
      <w:proofErr w:type="gramEnd"/>
      <w:r w:rsidRPr="00E4211D">
        <w:rPr>
          <w:rFonts w:ascii="Times New Roman" w:hAnsi="Times New Roman" w:cs="Times New Roman"/>
        </w:rPr>
        <w:t xml:space="preserve"> examples can cause conflict between the two groups, ruining either’s visitor experience at the lake and potentially reducing their chances of visiting again in the future.</w:t>
      </w:r>
    </w:p>
    <w:p w14:paraId="28143912" w14:textId="77777777" w:rsidR="00E4211D" w:rsidRPr="00E4211D" w:rsidRDefault="00E4211D" w:rsidP="005D6E27">
      <w:pPr>
        <w:spacing w:line="360" w:lineRule="auto"/>
        <w:rPr>
          <w:rFonts w:ascii="Times New Roman" w:hAnsi="Times New Roman" w:cs="Times New Roman"/>
        </w:rPr>
      </w:pPr>
    </w:p>
    <w:p w14:paraId="76DEE186" w14:textId="10CE8ABA" w:rsidR="00BD1C3F" w:rsidRPr="00B43A29" w:rsidRDefault="00E4211D" w:rsidP="005D6E27">
      <w:pPr>
        <w:spacing w:line="360" w:lineRule="auto"/>
        <w:rPr>
          <w:rFonts w:ascii="Times New Roman" w:hAnsi="Times New Roman" w:cs="Times New Roman"/>
        </w:rPr>
      </w:pPr>
      <w:r>
        <w:rPr>
          <w:rFonts w:ascii="Times New Roman" w:hAnsi="Times New Roman" w:cs="Times New Roman"/>
        </w:rPr>
        <w:t xml:space="preserve">These conflicts can be a common occurrence elsewhere around the country between these recreation groups (Hubbard, 2019). However, these conflicts are not always real, they can be built up perceptions by either group thinking that the other </w:t>
      </w:r>
      <w:r w:rsidR="00532222">
        <w:rPr>
          <w:rFonts w:ascii="Times New Roman" w:hAnsi="Times New Roman" w:cs="Times New Roman"/>
        </w:rPr>
        <w:t xml:space="preserve">is </w:t>
      </w:r>
      <w:r>
        <w:rPr>
          <w:rFonts w:ascii="Times New Roman" w:hAnsi="Times New Roman" w:cs="Times New Roman"/>
        </w:rPr>
        <w:t xml:space="preserve">ruining their experience </w:t>
      </w:r>
      <w:proofErr w:type="gramStart"/>
      <w:r>
        <w:rPr>
          <w:rFonts w:ascii="Times New Roman" w:hAnsi="Times New Roman" w:cs="Times New Roman"/>
        </w:rPr>
        <w:t>when actually, nothing</w:t>
      </w:r>
      <w:proofErr w:type="gramEnd"/>
      <w:r>
        <w:rPr>
          <w:rFonts w:ascii="Times New Roman" w:hAnsi="Times New Roman" w:cs="Times New Roman"/>
        </w:rPr>
        <w:t xml:space="preserve"> is happening to affect them (Dudley, 2017). Dudley (2017) provided the example of the River </w:t>
      </w:r>
      <w:proofErr w:type="spellStart"/>
      <w:r>
        <w:rPr>
          <w:rFonts w:ascii="Times New Roman" w:hAnsi="Times New Roman" w:cs="Times New Roman"/>
        </w:rPr>
        <w:t>Seiont</w:t>
      </w:r>
      <w:proofErr w:type="spellEnd"/>
      <w:r>
        <w:rPr>
          <w:rFonts w:ascii="Times New Roman" w:hAnsi="Times New Roman" w:cs="Times New Roman"/>
        </w:rPr>
        <w:t xml:space="preserve"> in North Wales as an amazing location for both paddlers and anglers. This inevitable </w:t>
      </w:r>
      <w:r>
        <w:rPr>
          <w:rFonts w:ascii="Times New Roman" w:hAnsi="Times New Roman" w:cs="Times New Roman"/>
        </w:rPr>
        <w:t>has caused a conflict for the two recreation groups since the early 1980s even going as far as having tires on cars deflated and stones thrown at passing paddlers.</w:t>
      </w:r>
    </w:p>
    <w:p w14:paraId="1EBF82DB" w14:textId="77777777" w:rsidR="00BD1C3F" w:rsidRDefault="00BD1C3F" w:rsidP="005D6E27">
      <w:pPr>
        <w:spacing w:line="360" w:lineRule="auto"/>
        <w:rPr>
          <w:rFonts w:ascii="Times New Roman" w:hAnsi="Times New Roman" w:cs="Times New Roman"/>
          <w:i/>
          <w:iCs/>
        </w:rPr>
      </w:pPr>
    </w:p>
    <w:p w14:paraId="6B12E320" w14:textId="77777777" w:rsidR="00054AE4" w:rsidRDefault="00054AE4" w:rsidP="005D6E27">
      <w:pPr>
        <w:spacing w:line="360" w:lineRule="auto"/>
        <w:rPr>
          <w:rFonts w:ascii="Times New Roman" w:hAnsi="Times New Roman" w:cs="Times New Roman"/>
          <w:i/>
          <w:iCs/>
        </w:rPr>
      </w:pPr>
    </w:p>
    <w:p w14:paraId="41E32B7C" w14:textId="6601B894" w:rsidR="00BD1C3F" w:rsidRDefault="00E4211D" w:rsidP="005D6E27">
      <w:pPr>
        <w:spacing w:line="360" w:lineRule="auto"/>
        <w:rPr>
          <w:rFonts w:ascii="Times New Roman" w:hAnsi="Times New Roman" w:cs="Times New Roman"/>
          <w:i/>
          <w:iCs/>
        </w:rPr>
      </w:pPr>
      <w:r>
        <w:rPr>
          <w:rFonts w:ascii="Times New Roman" w:hAnsi="Times New Roman" w:cs="Times New Roman"/>
          <w:i/>
          <w:iCs/>
        </w:rPr>
        <w:lastRenderedPageBreak/>
        <w:t xml:space="preserve">The Area’s Facilities- </w:t>
      </w:r>
      <w:r w:rsidR="00BD1C3F">
        <w:rPr>
          <w:rFonts w:ascii="Times New Roman" w:hAnsi="Times New Roman" w:cs="Times New Roman"/>
          <w:i/>
          <w:iCs/>
        </w:rPr>
        <w:t>Mountain Bikes and Erosion:</w:t>
      </w:r>
    </w:p>
    <w:p w14:paraId="2F6B2826" w14:textId="0CAA76B3" w:rsidR="00E80D39" w:rsidRPr="00E80D39" w:rsidRDefault="00E80D39" w:rsidP="005D6E27">
      <w:pPr>
        <w:spacing w:line="360" w:lineRule="auto"/>
        <w:rPr>
          <w:rFonts w:ascii="Times New Roman" w:hAnsi="Times New Roman" w:cs="Times New Roman"/>
        </w:rPr>
      </w:pPr>
      <w:r w:rsidRPr="00E80D39">
        <w:rPr>
          <w:rFonts w:ascii="Times New Roman" w:hAnsi="Times New Roman" w:cs="Times New Roman"/>
        </w:rPr>
        <w:t xml:space="preserve">Although </w:t>
      </w:r>
      <w:proofErr w:type="spellStart"/>
      <w:r w:rsidRPr="00E80D39">
        <w:rPr>
          <w:rFonts w:ascii="Times New Roman" w:hAnsi="Times New Roman" w:cs="Times New Roman"/>
        </w:rPr>
        <w:t>Llys</w:t>
      </w:r>
      <w:proofErr w:type="spellEnd"/>
      <w:r w:rsidRPr="00E80D39">
        <w:rPr>
          <w:rFonts w:ascii="Times New Roman" w:hAnsi="Times New Roman" w:cs="Times New Roman"/>
        </w:rPr>
        <w:t>-y-</w:t>
      </w:r>
      <w:proofErr w:type="spellStart"/>
      <w:r w:rsidRPr="00E80D39">
        <w:rPr>
          <w:rFonts w:ascii="Times New Roman" w:hAnsi="Times New Roman" w:cs="Times New Roman"/>
        </w:rPr>
        <w:t>Frân</w:t>
      </w:r>
      <w:proofErr w:type="spellEnd"/>
      <w:r w:rsidRPr="00E80D39">
        <w:rPr>
          <w:rFonts w:ascii="Times New Roman" w:hAnsi="Times New Roman" w:cs="Times New Roman"/>
        </w:rPr>
        <w:t xml:space="preserve"> offers a range of mountain biking trails (</w:t>
      </w:r>
      <w:proofErr w:type="spellStart"/>
      <w:r w:rsidRPr="00E80D39">
        <w:rPr>
          <w:rFonts w:ascii="Times New Roman" w:hAnsi="Times New Roman" w:cs="Times New Roman"/>
        </w:rPr>
        <w:t>Llys</w:t>
      </w:r>
      <w:proofErr w:type="spellEnd"/>
      <w:r w:rsidRPr="00E80D39">
        <w:rPr>
          <w:rFonts w:ascii="Times New Roman" w:hAnsi="Times New Roman" w:cs="Times New Roman"/>
        </w:rPr>
        <w:t>-y-</w:t>
      </w:r>
      <w:proofErr w:type="spellStart"/>
      <w:r w:rsidRPr="00E80D39">
        <w:rPr>
          <w:rFonts w:ascii="Times New Roman" w:hAnsi="Times New Roman" w:cs="Times New Roman"/>
        </w:rPr>
        <w:t>Frân</w:t>
      </w:r>
      <w:proofErr w:type="spellEnd"/>
      <w:r w:rsidRPr="00E80D39">
        <w:rPr>
          <w:rFonts w:ascii="Times New Roman" w:hAnsi="Times New Roman" w:cs="Times New Roman"/>
        </w:rPr>
        <w:t>, 2023d), the mountain bikers have still been going off-track causing the flora and vegetation surrounding the trails to be damaged. As well as this, the trails have been wearing down with big ruts forming degrading the soil.</w:t>
      </w:r>
      <w:r>
        <w:rPr>
          <w:rFonts w:ascii="Times New Roman" w:hAnsi="Times New Roman" w:cs="Times New Roman"/>
        </w:rPr>
        <w:t xml:space="preserve"> This suggests that the mountain bike facilities need to be shown some attention to reduce the damage that is happening to the area around the trails.</w:t>
      </w:r>
    </w:p>
    <w:p w14:paraId="68B98027" w14:textId="77777777" w:rsidR="00BD1C3F" w:rsidRDefault="00BD1C3F" w:rsidP="005D6E27">
      <w:pPr>
        <w:spacing w:line="360" w:lineRule="auto"/>
        <w:rPr>
          <w:rFonts w:ascii="Times New Roman" w:hAnsi="Times New Roman" w:cs="Times New Roman"/>
        </w:rPr>
      </w:pPr>
    </w:p>
    <w:p w14:paraId="4F5C9512" w14:textId="2D14E65D" w:rsidR="00E80D39" w:rsidRPr="00E80D39" w:rsidRDefault="00E80D39" w:rsidP="005D6E27">
      <w:pPr>
        <w:spacing w:line="360" w:lineRule="auto"/>
        <w:rPr>
          <w:rFonts w:ascii="Times New Roman" w:hAnsi="Times New Roman" w:cs="Times New Roman"/>
        </w:rPr>
      </w:pPr>
      <w:r w:rsidRPr="00507033">
        <w:rPr>
          <w:rFonts w:ascii="Times New Roman" w:hAnsi="Times New Roman" w:cs="Times New Roman"/>
        </w:rPr>
        <w:t>Due to the usually large knobs that mountain bikes have on their tires, it is common for this activity to have impacts on the environment through soil erosion, soil compaction, changes in the vegetation and eventually, alter the landscape (</w:t>
      </w:r>
      <w:proofErr w:type="spellStart"/>
      <w:r w:rsidRPr="00507033">
        <w:rPr>
          <w:rFonts w:ascii="Times New Roman" w:hAnsi="Times New Roman" w:cs="Times New Roman"/>
        </w:rPr>
        <w:t>Goeft</w:t>
      </w:r>
      <w:proofErr w:type="spellEnd"/>
      <w:r w:rsidRPr="00507033">
        <w:rPr>
          <w:rFonts w:ascii="Times New Roman" w:hAnsi="Times New Roman" w:cs="Times New Roman"/>
        </w:rPr>
        <w:t xml:space="preserve"> and Alder, 2009; Martin and Butler, 2021).</w:t>
      </w:r>
      <w:r w:rsidR="00507033" w:rsidRPr="00507033">
        <w:rPr>
          <w:rFonts w:ascii="Times New Roman" w:hAnsi="Times New Roman" w:cs="Times New Roman"/>
        </w:rPr>
        <w:t xml:space="preserve"> Therefore, the need for an appropriate trail design is crucial to stop erosion caused by mountain bikers (</w:t>
      </w:r>
      <w:proofErr w:type="spellStart"/>
      <w:r w:rsidR="00507033" w:rsidRPr="00507033">
        <w:rPr>
          <w:rFonts w:ascii="Times New Roman" w:hAnsi="Times New Roman" w:cs="Times New Roman"/>
        </w:rPr>
        <w:t>Goeft</w:t>
      </w:r>
      <w:proofErr w:type="spellEnd"/>
      <w:r w:rsidR="00507033" w:rsidRPr="00507033">
        <w:rPr>
          <w:rFonts w:ascii="Times New Roman" w:hAnsi="Times New Roman" w:cs="Times New Roman"/>
        </w:rPr>
        <w:t xml:space="preserve"> and Alder, 2009). However, even this trail-building process in creating these facilities creates its own issues as this process takes its toll on the environment as well (Martin and Butler, 2021). </w:t>
      </w:r>
      <w:r w:rsidR="00507033" w:rsidRPr="00507033">
        <w:rPr>
          <w:rFonts w:ascii="Times New Roman" w:hAnsi="Times New Roman" w:cs="Times New Roman"/>
        </w:rPr>
        <w:t xml:space="preserve">In a study by </w:t>
      </w:r>
      <w:proofErr w:type="spellStart"/>
      <w:r w:rsidR="00507033" w:rsidRPr="00507033">
        <w:rPr>
          <w:rFonts w:ascii="Times New Roman" w:hAnsi="Times New Roman" w:cs="Times New Roman"/>
        </w:rPr>
        <w:t>Symmon</w:t>
      </w:r>
      <w:r w:rsidR="00507033">
        <w:rPr>
          <w:rFonts w:ascii="Times New Roman" w:hAnsi="Times New Roman" w:cs="Times New Roman"/>
        </w:rPr>
        <w:t>d</w:t>
      </w:r>
      <w:r w:rsidR="00507033" w:rsidRPr="00507033">
        <w:rPr>
          <w:rFonts w:ascii="Times New Roman" w:hAnsi="Times New Roman" w:cs="Times New Roman"/>
        </w:rPr>
        <w:t>s</w:t>
      </w:r>
      <w:proofErr w:type="spellEnd"/>
      <w:r w:rsidR="00507033" w:rsidRPr="00507033">
        <w:rPr>
          <w:rFonts w:ascii="Times New Roman" w:hAnsi="Times New Roman" w:cs="Times New Roman"/>
        </w:rPr>
        <w:t xml:space="preserve"> </w:t>
      </w:r>
      <w:r w:rsidR="00507033" w:rsidRPr="00507033">
        <w:rPr>
          <w:rFonts w:ascii="Times New Roman" w:hAnsi="Times New Roman" w:cs="Times New Roman"/>
          <w:i/>
          <w:iCs/>
        </w:rPr>
        <w:t xml:space="preserve">et al. </w:t>
      </w:r>
      <w:r w:rsidR="00507033" w:rsidRPr="00507033">
        <w:rPr>
          <w:rFonts w:ascii="Times New Roman" w:hAnsi="Times New Roman" w:cs="Times New Roman"/>
        </w:rPr>
        <w:t>(2000)</w:t>
      </w:r>
      <w:r w:rsidR="00507033">
        <w:rPr>
          <w:rFonts w:ascii="Times New Roman" w:hAnsi="Times New Roman" w:cs="Times New Roman"/>
        </w:rPr>
        <w:t>,</w:t>
      </w:r>
      <w:r w:rsidR="00507033" w:rsidRPr="00507033">
        <w:rPr>
          <w:rFonts w:ascii="Times New Roman" w:hAnsi="Times New Roman" w:cs="Times New Roman"/>
        </w:rPr>
        <w:t xml:space="preserve"> it was shown that mountain bikers are usually unaware of their own impact that they have on the environment and thinking that other recreational user groups have </w:t>
      </w:r>
      <w:r w:rsidR="00507033">
        <w:rPr>
          <w:rFonts w:ascii="Times New Roman" w:hAnsi="Times New Roman" w:cs="Times New Roman"/>
        </w:rPr>
        <w:t xml:space="preserve">a </w:t>
      </w:r>
      <w:r w:rsidR="00507033" w:rsidRPr="00507033">
        <w:rPr>
          <w:rFonts w:ascii="Times New Roman" w:hAnsi="Times New Roman" w:cs="Times New Roman"/>
        </w:rPr>
        <w:t>larger impact.</w:t>
      </w:r>
    </w:p>
    <w:p w14:paraId="65E79732" w14:textId="77777777" w:rsidR="00BD1C3F" w:rsidRPr="00E80D39" w:rsidRDefault="00BD1C3F" w:rsidP="005D6E27">
      <w:pPr>
        <w:spacing w:line="360" w:lineRule="auto"/>
        <w:rPr>
          <w:rFonts w:ascii="Times New Roman" w:hAnsi="Times New Roman" w:cs="Times New Roman"/>
        </w:rPr>
      </w:pPr>
    </w:p>
    <w:p w14:paraId="20D9709C" w14:textId="242231C5" w:rsidR="00BD1C3F" w:rsidRPr="00BD1C3F" w:rsidRDefault="00E4211D" w:rsidP="005D6E27">
      <w:pPr>
        <w:spacing w:line="360" w:lineRule="auto"/>
        <w:rPr>
          <w:rFonts w:ascii="Times New Roman" w:hAnsi="Times New Roman" w:cs="Times New Roman"/>
          <w:i/>
          <w:iCs/>
        </w:rPr>
      </w:pPr>
      <w:r>
        <w:rPr>
          <w:rFonts w:ascii="Times New Roman" w:hAnsi="Times New Roman" w:cs="Times New Roman"/>
          <w:i/>
          <w:iCs/>
        </w:rPr>
        <w:t xml:space="preserve">The Area’s Resources- </w:t>
      </w:r>
      <w:r w:rsidR="00BD1C3F">
        <w:rPr>
          <w:rFonts w:ascii="Times New Roman" w:hAnsi="Times New Roman" w:cs="Times New Roman"/>
          <w:i/>
          <w:iCs/>
        </w:rPr>
        <w:t>Walkers Going off the Trail:</w:t>
      </w:r>
    </w:p>
    <w:p w14:paraId="46C653D1" w14:textId="567FF0C1" w:rsidR="005D6E27" w:rsidRPr="005D6E27" w:rsidRDefault="005D6E27" w:rsidP="005D6E27">
      <w:pPr>
        <w:spacing w:line="360" w:lineRule="auto"/>
        <w:rPr>
          <w:rFonts w:ascii="Times New Roman" w:hAnsi="Times New Roman" w:cs="Times New Roman"/>
        </w:rPr>
      </w:pPr>
      <w:r w:rsidRPr="005D6E27">
        <w:rPr>
          <w:rFonts w:ascii="Times New Roman" w:hAnsi="Times New Roman" w:cs="Times New Roman"/>
        </w:rPr>
        <w:t>The final problem that will be discussed in this report is the use of off-trail hiking. As it says in the name, off-trail hiking or walking is where users purposefully leave the made path to find their own way through the terrain around them (Tackett, 2021).</w:t>
      </w:r>
      <w:r>
        <w:rPr>
          <w:rFonts w:ascii="Times New Roman" w:hAnsi="Times New Roman" w:cs="Times New Roman"/>
        </w:rPr>
        <w:t xml:space="preserve"> This style of walking poses a threat to the sustainability of a natural area</w:t>
      </w:r>
      <w:r w:rsidR="00047239">
        <w:rPr>
          <w:rFonts w:ascii="Times New Roman" w:hAnsi="Times New Roman" w:cs="Times New Roman"/>
        </w:rPr>
        <w:t xml:space="preserve"> as it can damage the vegetation that grows surrounding the areas of the footpaths (Barros, </w:t>
      </w:r>
      <w:r w:rsidR="00047239">
        <w:rPr>
          <w:rFonts w:ascii="Times New Roman" w:hAnsi="Times New Roman" w:cs="Times New Roman"/>
          <w:i/>
          <w:iCs/>
        </w:rPr>
        <w:t>et al.</w:t>
      </w:r>
      <w:r w:rsidR="00047239">
        <w:rPr>
          <w:rFonts w:ascii="Times New Roman" w:hAnsi="Times New Roman" w:cs="Times New Roman"/>
        </w:rPr>
        <w:t>, 2020)</w:t>
      </w:r>
      <w:r w:rsidR="00532222">
        <w:rPr>
          <w:rFonts w:ascii="Times New Roman" w:hAnsi="Times New Roman" w:cs="Times New Roman"/>
        </w:rPr>
        <w:t>,</w:t>
      </w:r>
      <w:r>
        <w:rPr>
          <w:rFonts w:ascii="Times New Roman" w:hAnsi="Times New Roman" w:cs="Times New Roman"/>
        </w:rPr>
        <w:t xml:space="preserve"> especially as more users follow suit and walk off the </w:t>
      </w:r>
      <w:r w:rsidR="00047239">
        <w:rPr>
          <w:rFonts w:ascii="Times New Roman" w:hAnsi="Times New Roman" w:cs="Times New Roman"/>
        </w:rPr>
        <w:t>trail</w:t>
      </w:r>
      <w:r>
        <w:rPr>
          <w:rFonts w:ascii="Times New Roman" w:hAnsi="Times New Roman" w:cs="Times New Roman"/>
        </w:rPr>
        <w:t xml:space="preserve"> (Winter, 2006). This threat is further increased as the outdoor tourism and recreation industry carries on </w:t>
      </w:r>
      <w:proofErr w:type="gramStart"/>
      <w:r>
        <w:rPr>
          <w:rFonts w:ascii="Times New Roman" w:hAnsi="Times New Roman" w:cs="Times New Roman"/>
        </w:rPr>
        <w:t>to grow</w:t>
      </w:r>
      <w:proofErr w:type="gramEnd"/>
      <w:r>
        <w:rPr>
          <w:rFonts w:ascii="Times New Roman" w:hAnsi="Times New Roman" w:cs="Times New Roman"/>
        </w:rPr>
        <w:t xml:space="preserve"> into the future as it has been over the past years (Fresque and Plummer, 2009; </w:t>
      </w:r>
      <w:proofErr w:type="spellStart"/>
      <w:r>
        <w:rPr>
          <w:rFonts w:ascii="Times New Roman" w:hAnsi="Times New Roman" w:cs="Times New Roman"/>
        </w:rPr>
        <w:t>Coppes</w:t>
      </w:r>
      <w:proofErr w:type="spellEnd"/>
      <w:r>
        <w:rPr>
          <w:rFonts w:ascii="Times New Roman" w:hAnsi="Times New Roman" w:cs="Times New Roman"/>
        </w:rPr>
        <w:t xml:space="preserve"> and </w:t>
      </w:r>
      <w:proofErr w:type="spellStart"/>
      <w:r>
        <w:rPr>
          <w:rFonts w:ascii="Times New Roman" w:hAnsi="Times New Roman" w:cs="Times New Roman"/>
        </w:rPr>
        <w:t>Braunisch</w:t>
      </w:r>
      <w:proofErr w:type="spellEnd"/>
      <w:r>
        <w:rPr>
          <w:rFonts w:ascii="Times New Roman" w:hAnsi="Times New Roman" w:cs="Times New Roman"/>
        </w:rPr>
        <w:t>, 2013; ONS, 2021).</w:t>
      </w:r>
      <w:r w:rsidR="00047239">
        <w:rPr>
          <w:rFonts w:ascii="Times New Roman" w:hAnsi="Times New Roman" w:cs="Times New Roman"/>
        </w:rPr>
        <w:t xml:space="preserve"> This creates a pressure on the natural environment and wildlife and therefore, increases the need for it to be protected (</w:t>
      </w:r>
      <w:proofErr w:type="spellStart"/>
      <w:r w:rsidR="00047239">
        <w:rPr>
          <w:rFonts w:ascii="Times New Roman" w:hAnsi="Times New Roman" w:cs="Times New Roman"/>
        </w:rPr>
        <w:t>Coppes</w:t>
      </w:r>
      <w:proofErr w:type="spellEnd"/>
      <w:r w:rsidR="00047239">
        <w:rPr>
          <w:rFonts w:ascii="Times New Roman" w:hAnsi="Times New Roman" w:cs="Times New Roman"/>
        </w:rPr>
        <w:t xml:space="preserve"> and </w:t>
      </w:r>
      <w:proofErr w:type="spellStart"/>
      <w:r w:rsidR="00047239">
        <w:rPr>
          <w:rFonts w:ascii="Times New Roman" w:hAnsi="Times New Roman" w:cs="Times New Roman"/>
        </w:rPr>
        <w:t>Braunisch</w:t>
      </w:r>
      <w:proofErr w:type="spellEnd"/>
      <w:r w:rsidR="00047239">
        <w:rPr>
          <w:rFonts w:ascii="Times New Roman" w:hAnsi="Times New Roman" w:cs="Times New Roman"/>
        </w:rPr>
        <w:t xml:space="preserve">, 2013). For example, it can scare the wildlife causing them to have to move further away to get away from humans which in a location that is small like </w:t>
      </w:r>
      <w:proofErr w:type="spellStart"/>
      <w:r w:rsidR="00047239">
        <w:rPr>
          <w:rFonts w:ascii="Times New Roman" w:hAnsi="Times New Roman" w:cs="Times New Roman"/>
        </w:rPr>
        <w:t>Llys</w:t>
      </w:r>
      <w:proofErr w:type="spellEnd"/>
      <w:r w:rsidR="00047239">
        <w:rPr>
          <w:rFonts w:ascii="Times New Roman" w:hAnsi="Times New Roman" w:cs="Times New Roman"/>
        </w:rPr>
        <w:t>-y-</w:t>
      </w:r>
      <w:proofErr w:type="spellStart"/>
      <w:r w:rsidR="00047239">
        <w:rPr>
          <w:rFonts w:ascii="Times New Roman" w:hAnsi="Times New Roman" w:cs="Times New Roman"/>
        </w:rPr>
        <w:t>Frân</w:t>
      </w:r>
      <w:proofErr w:type="spellEnd"/>
      <w:r w:rsidR="00047239">
        <w:rPr>
          <w:rFonts w:ascii="Times New Roman" w:hAnsi="Times New Roman" w:cs="Times New Roman"/>
        </w:rPr>
        <w:t xml:space="preserve"> Lake, can be hard (</w:t>
      </w:r>
      <w:proofErr w:type="spellStart"/>
      <w:r w:rsidR="00047239">
        <w:rPr>
          <w:rFonts w:ascii="Times New Roman" w:hAnsi="Times New Roman" w:cs="Times New Roman"/>
        </w:rPr>
        <w:t>Coppes</w:t>
      </w:r>
      <w:proofErr w:type="spellEnd"/>
      <w:r w:rsidR="00047239">
        <w:rPr>
          <w:rFonts w:ascii="Times New Roman" w:hAnsi="Times New Roman" w:cs="Times New Roman"/>
        </w:rPr>
        <w:t xml:space="preserve"> and </w:t>
      </w:r>
      <w:proofErr w:type="spellStart"/>
      <w:r w:rsidR="00047239">
        <w:rPr>
          <w:rFonts w:ascii="Times New Roman" w:hAnsi="Times New Roman" w:cs="Times New Roman"/>
        </w:rPr>
        <w:t>Braunisch</w:t>
      </w:r>
      <w:proofErr w:type="spellEnd"/>
      <w:r w:rsidR="00047239">
        <w:rPr>
          <w:rFonts w:ascii="Times New Roman" w:hAnsi="Times New Roman" w:cs="Times New Roman"/>
        </w:rPr>
        <w:t>, 2013).</w:t>
      </w:r>
    </w:p>
    <w:p w14:paraId="39422BA1" w14:textId="77777777" w:rsidR="00F21243" w:rsidRPr="005D6E27" w:rsidRDefault="00F21243" w:rsidP="005D6E27">
      <w:pPr>
        <w:spacing w:line="360" w:lineRule="auto"/>
        <w:rPr>
          <w:rFonts w:ascii="Times New Roman" w:hAnsi="Times New Roman" w:cs="Times New Roman"/>
        </w:rPr>
      </w:pPr>
    </w:p>
    <w:p w14:paraId="58D8575E" w14:textId="77777777" w:rsidR="00F21243" w:rsidRPr="005D6E27" w:rsidRDefault="00F21243" w:rsidP="005D6E27">
      <w:pPr>
        <w:spacing w:line="360" w:lineRule="auto"/>
        <w:rPr>
          <w:rFonts w:ascii="Times New Roman" w:hAnsi="Times New Roman" w:cs="Times New Roman"/>
        </w:rPr>
      </w:pPr>
    </w:p>
    <w:p w14:paraId="11622D7A" w14:textId="77777777" w:rsidR="00054AE4" w:rsidRDefault="00054AE4" w:rsidP="005D6E27">
      <w:pPr>
        <w:spacing w:line="360" w:lineRule="auto"/>
        <w:rPr>
          <w:rFonts w:ascii="Times New Roman" w:hAnsi="Times New Roman" w:cs="Times New Roman"/>
          <w:b/>
          <w:bCs/>
          <w:u w:val="single"/>
        </w:rPr>
      </w:pPr>
    </w:p>
    <w:p w14:paraId="454FED03" w14:textId="77777777" w:rsidR="00054AE4" w:rsidRDefault="00054AE4" w:rsidP="005D6E27">
      <w:pPr>
        <w:spacing w:line="360" w:lineRule="auto"/>
        <w:rPr>
          <w:rFonts w:ascii="Times New Roman" w:hAnsi="Times New Roman" w:cs="Times New Roman"/>
          <w:b/>
          <w:bCs/>
          <w:u w:val="single"/>
        </w:rPr>
      </w:pPr>
    </w:p>
    <w:p w14:paraId="576FF35D" w14:textId="7E77644D" w:rsidR="00F21243" w:rsidRDefault="00F21243" w:rsidP="005D6E27">
      <w:pPr>
        <w:spacing w:line="360" w:lineRule="auto"/>
        <w:rPr>
          <w:rFonts w:ascii="Times New Roman" w:hAnsi="Times New Roman" w:cs="Times New Roman"/>
          <w:b/>
          <w:bCs/>
          <w:u w:val="single"/>
        </w:rPr>
      </w:pPr>
      <w:r>
        <w:rPr>
          <w:rFonts w:ascii="Times New Roman" w:hAnsi="Times New Roman" w:cs="Times New Roman"/>
          <w:b/>
          <w:bCs/>
          <w:u w:val="single"/>
        </w:rPr>
        <w:lastRenderedPageBreak/>
        <w:t>Strategies and Practices to Protect the Area:</w:t>
      </w:r>
    </w:p>
    <w:p w14:paraId="05CD3486" w14:textId="0543F8E1" w:rsidR="00427FCC" w:rsidRPr="00427FCC" w:rsidRDefault="00427FCC" w:rsidP="005D6E27">
      <w:pPr>
        <w:spacing w:line="360" w:lineRule="auto"/>
        <w:rPr>
          <w:rFonts w:ascii="Times New Roman" w:hAnsi="Times New Roman" w:cs="Times New Roman"/>
        </w:rPr>
      </w:pPr>
      <w:r w:rsidRPr="00427FCC">
        <w:rPr>
          <w:rFonts w:ascii="Times New Roman" w:hAnsi="Times New Roman" w:cs="Times New Roman"/>
        </w:rPr>
        <w:t xml:space="preserve">As mentioned by Park, </w:t>
      </w:r>
      <w:proofErr w:type="gramStart"/>
      <w:r w:rsidRPr="00427FCC">
        <w:rPr>
          <w:rFonts w:ascii="Times New Roman" w:hAnsi="Times New Roman" w:cs="Times New Roman"/>
        </w:rPr>
        <w:t>Marion</w:t>
      </w:r>
      <w:proofErr w:type="gramEnd"/>
      <w:r w:rsidRPr="00427FCC">
        <w:rPr>
          <w:rFonts w:ascii="Times New Roman" w:hAnsi="Times New Roman" w:cs="Times New Roman"/>
        </w:rPr>
        <w:t xml:space="preserve"> and Wimpey (2022), balancing high-quality recreation opportunities and protecting the natural landscapes can be a challenge. Therefore, it is important to take this understanding when trying to create solutions to the problems that were mentioned earlier. This section will suggest ways to fix the problems to make </w:t>
      </w:r>
      <w:proofErr w:type="spellStart"/>
      <w:r w:rsidRPr="00427FCC">
        <w:rPr>
          <w:rFonts w:ascii="Times New Roman" w:hAnsi="Times New Roman" w:cs="Times New Roman"/>
        </w:rPr>
        <w:t>Llys</w:t>
      </w:r>
      <w:proofErr w:type="spellEnd"/>
      <w:r w:rsidRPr="00427FCC">
        <w:rPr>
          <w:rFonts w:ascii="Times New Roman" w:hAnsi="Times New Roman" w:cs="Times New Roman"/>
        </w:rPr>
        <w:t>-y-</w:t>
      </w:r>
      <w:proofErr w:type="spellStart"/>
      <w:r w:rsidRPr="00427FCC">
        <w:rPr>
          <w:rFonts w:ascii="Times New Roman" w:hAnsi="Times New Roman" w:cs="Times New Roman"/>
        </w:rPr>
        <w:t>Frân</w:t>
      </w:r>
      <w:proofErr w:type="spellEnd"/>
      <w:r w:rsidRPr="00427FCC">
        <w:rPr>
          <w:rFonts w:ascii="Times New Roman" w:hAnsi="Times New Roman" w:cs="Times New Roman"/>
        </w:rPr>
        <w:t xml:space="preserve"> Lake recreation use more sustainable.</w:t>
      </w:r>
    </w:p>
    <w:p w14:paraId="2F947087" w14:textId="77777777" w:rsidR="00427FCC" w:rsidRPr="00427FCC" w:rsidRDefault="00427FCC" w:rsidP="005D6E27">
      <w:pPr>
        <w:spacing w:line="360" w:lineRule="auto"/>
        <w:rPr>
          <w:rFonts w:ascii="Times New Roman" w:hAnsi="Times New Roman" w:cs="Times New Roman"/>
        </w:rPr>
      </w:pPr>
    </w:p>
    <w:p w14:paraId="4B68AAC9" w14:textId="2C64BC31" w:rsidR="00BD1C3F" w:rsidRDefault="00E4211D" w:rsidP="005D6E27">
      <w:pPr>
        <w:spacing w:line="360" w:lineRule="auto"/>
        <w:rPr>
          <w:rFonts w:ascii="Times New Roman" w:hAnsi="Times New Roman" w:cs="Times New Roman"/>
          <w:i/>
          <w:iCs/>
        </w:rPr>
      </w:pPr>
      <w:r>
        <w:rPr>
          <w:rFonts w:ascii="Times New Roman" w:hAnsi="Times New Roman" w:cs="Times New Roman"/>
          <w:i/>
          <w:iCs/>
        </w:rPr>
        <w:t xml:space="preserve">Visitor Experience- </w:t>
      </w:r>
      <w:r w:rsidR="00BD1C3F">
        <w:rPr>
          <w:rFonts w:ascii="Times New Roman" w:hAnsi="Times New Roman" w:cs="Times New Roman"/>
          <w:i/>
          <w:iCs/>
        </w:rPr>
        <w:t>Conflicts:</w:t>
      </w:r>
    </w:p>
    <w:p w14:paraId="096CC654" w14:textId="68A9126D" w:rsidR="00BD1C3F" w:rsidRPr="00427FCC" w:rsidRDefault="00427FCC" w:rsidP="005D6E27">
      <w:pPr>
        <w:spacing w:line="360" w:lineRule="auto"/>
        <w:rPr>
          <w:rFonts w:ascii="Times New Roman" w:hAnsi="Times New Roman" w:cs="Times New Roman"/>
        </w:rPr>
      </w:pPr>
      <w:r w:rsidRPr="00427FCC">
        <w:rPr>
          <w:rFonts w:ascii="Times New Roman" w:hAnsi="Times New Roman" w:cs="Times New Roman"/>
        </w:rPr>
        <w:t xml:space="preserve">Firstly, there have been two solutions to help counteract this problem. The first would be to create separate areas on the lake were each user group can use without having to encounter the other (Manning, Anderson and Pettengill, 2017). Now, unless it is purposeful, the chances of the two groups meeting are </w:t>
      </w:r>
      <w:proofErr w:type="gramStart"/>
      <w:r w:rsidRPr="00427FCC">
        <w:rPr>
          <w:rFonts w:ascii="Times New Roman" w:hAnsi="Times New Roman" w:cs="Times New Roman"/>
        </w:rPr>
        <w:t>eliminated</w:t>
      </w:r>
      <w:proofErr w:type="gramEnd"/>
      <w:r w:rsidR="00237205">
        <w:rPr>
          <w:rFonts w:ascii="Times New Roman" w:hAnsi="Times New Roman" w:cs="Times New Roman"/>
        </w:rPr>
        <w:t xml:space="preserve"> and the standards of quality can continue to be met</w:t>
      </w:r>
      <w:r w:rsidRPr="00427FCC">
        <w:rPr>
          <w:rFonts w:ascii="Times New Roman" w:hAnsi="Times New Roman" w:cs="Times New Roman"/>
        </w:rPr>
        <w:t>.</w:t>
      </w:r>
      <w:r>
        <w:rPr>
          <w:rFonts w:ascii="Times New Roman" w:hAnsi="Times New Roman" w:cs="Times New Roman"/>
        </w:rPr>
        <w:t xml:space="preserve"> </w:t>
      </w:r>
      <w:r w:rsidRPr="00427FCC">
        <w:rPr>
          <w:rFonts w:ascii="Times New Roman" w:hAnsi="Times New Roman" w:cs="Times New Roman"/>
        </w:rPr>
        <w:t>The second solution is to introduce rules and regulations to the lake showing the consequences if they do not comply with them (Manning, Anderson and Pettengill, 2017). This could be through the likes of if members are caught in conflict, Levine, Taylor and Best (2011) recommend that rules are important to help stop these conflicts from happening.</w:t>
      </w:r>
    </w:p>
    <w:p w14:paraId="2D0127CF" w14:textId="77777777" w:rsidR="00BD1C3F" w:rsidRPr="00427FCC" w:rsidRDefault="00BD1C3F" w:rsidP="005D6E27">
      <w:pPr>
        <w:spacing w:line="360" w:lineRule="auto"/>
        <w:rPr>
          <w:rFonts w:ascii="Times New Roman" w:hAnsi="Times New Roman" w:cs="Times New Roman"/>
        </w:rPr>
      </w:pPr>
    </w:p>
    <w:p w14:paraId="2060F8E2" w14:textId="55B2DFDD" w:rsidR="00BD1C3F" w:rsidRDefault="00E4211D" w:rsidP="005D6E27">
      <w:pPr>
        <w:spacing w:line="360" w:lineRule="auto"/>
        <w:rPr>
          <w:rFonts w:ascii="Times New Roman" w:hAnsi="Times New Roman" w:cs="Times New Roman"/>
          <w:i/>
          <w:iCs/>
        </w:rPr>
      </w:pPr>
      <w:r>
        <w:rPr>
          <w:rFonts w:ascii="Times New Roman" w:hAnsi="Times New Roman" w:cs="Times New Roman"/>
          <w:i/>
          <w:iCs/>
        </w:rPr>
        <w:t xml:space="preserve">The Area’s Facilities- </w:t>
      </w:r>
      <w:r w:rsidR="00BD1C3F">
        <w:rPr>
          <w:rFonts w:ascii="Times New Roman" w:hAnsi="Times New Roman" w:cs="Times New Roman"/>
          <w:i/>
          <w:iCs/>
        </w:rPr>
        <w:t>Mountain Bikes and Erosion:</w:t>
      </w:r>
    </w:p>
    <w:p w14:paraId="4338B0EC" w14:textId="368BEF30" w:rsidR="00BD1C3F" w:rsidRPr="00427FCC" w:rsidRDefault="00427FCC" w:rsidP="005D6E27">
      <w:pPr>
        <w:spacing w:line="360" w:lineRule="auto"/>
        <w:rPr>
          <w:rFonts w:ascii="Times New Roman" w:hAnsi="Times New Roman" w:cs="Times New Roman"/>
        </w:rPr>
      </w:pPr>
      <w:r w:rsidRPr="00427FCC">
        <w:rPr>
          <w:rFonts w:ascii="Times New Roman" w:hAnsi="Times New Roman" w:cs="Times New Roman"/>
        </w:rPr>
        <w:t xml:space="preserve">To tackle this problem, a couple of solutions have been identified to help reduce the impact that mountain biking has on the vegetation and soil. The first solution would be to inform the visitors and users of the trails what the current conditions are on the trails (Manning, Anderson and Pettengill, 2017). Accompanying this with signposts educating the mountain bikers on how they are affecting the landscape when cutting corners will give them an understanding and hopefully prevent them from doing this in the future. This is because </w:t>
      </w:r>
      <w:proofErr w:type="spellStart"/>
      <w:r w:rsidRPr="00427FCC">
        <w:rPr>
          <w:rFonts w:ascii="Times New Roman" w:hAnsi="Times New Roman" w:cs="Times New Roman"/>
        </w:rPr>
        <w:t>Symmonds</w:t>
      </w:r>
      <w:proofErr w:type="spellEnd"/>
      <w:r w:rsidRPr="00427FCC">
        <w:rPr>
          <w:rFonts w:ascii="Times New Roman" w:hAnsi="Times New Roman" w:cs="Times New Roman"/>
        </w:rPr>
        <w:t xml:space="preserve"> </w:t>
      </w:r>
      <w:r w:rsidRPr="00427FCC">
        <w:rPr>
          <w:rFonts w:ascii="Times New Roman" w:hAnsi="Times New Roman" w:cs="Times New Roman"/>
          <w:i/>
          <w:iCs/>
        </w:rPr>
        <w:t>et al.</w:t>
      </w:r>
      <w:r w:rsidRPr="00427FCC">
        <w:rPr>
          <w:rFonts w:ascii="Times New Roman" w:hAnsi="Times New Roman" w:cs="Times New Roman"/>
        </w:rPr>
        <w:t xml:space="preserve"> (2000) mentioned how mountain bikers were unaware of the impact that they had.</w:t>
      </w:r>
      <w:r>
        <w:rPr>
          <w:rFonts w:ascii="Times New Roman" w:hAnsi="Times New Roman" w:cs="Times New Roman"/>
        </w:rPr>
        <w:t xml:space="preserve"> </w:t>
      </w:r>
      <w:r w:rsidRPr="00427FCC">
        <w:rPr>
          <w:rFonts w:ascii="Times New Roman" w:hAnsi="Times New Roman" w:cs="Times New Roman"/>
        </w:rPr>
        <w:t>The next solution would be to develop different facilities to help protect the naturally weaker/fragile areas that the trails pass through (Manning, Anderson and Pettengill, 2017). This could be putting wooden boardwalks down or laying materials like gravel to help harden the surface.</w:t>
      </w:r>
      <w:r w:rsidR="00237205">
        <w:rPr>
          <w:rFonts w:ascii="Times New Roman" w:hAnsi="Times New Roman" w:cs="Times New Roman"/>
        </w:rPr>
        <w:t xml:space="preserve"> However, even though these factors can be put in place, an understanding must be had that due to the nature of the activity, some damage will </w:t>
      </w:r>
      <w:r w:rsidR="00532222">
        <w:rPr>
          <w:rFonts w:ascii="Times New Roman" w:hAnsi="Times New Roman" w:cs="Times New Roman"/>
        </w:rPr>
        <w:t>still</w:t>
      </w:r>
      <w:r w:rsidR="00237205">
        <w:rPr>
          <w:rFonts w:ascii="Times New Roman" w:hAnsi="Times New Roman" w:cs="Times New Roman"/>
        </w:rPr>
        <w:t xml:space="preserve"> be caused on the natural </w:t>
      </w:r>
      <w:proofErr w:type="gramStart"/>
      <w:r w:rsidR="00237205">
        <w:rPr>
          <w:rFonts w:ascii="Times New Roman" w:hAnsi="Times New Roman" w:cs="Times New Roman"/>
        </w:rPr>
        <w:t>environment</w:t>
      </w:r>
      <w:proofErr w:type="gramEnd"/>
      <w:r w:rsidR="00237205">
        <w:rPr>
          <w:rFonts w:ascii="Times New Roman" w:hAnsi="Times New Roman" w:cs="Times New Roman"/>
        </w:rPr>
        <w:t xml:space="preserve"> but this is why a limit of acceptable change is necessary.</w:t>
      </w:r>
    </w:p>
    <w:p w14:paraId="70E817C3" w14:textId="77777777" w:rsidR="00BD1C3F" w:rsidRPr="00427FCC" w:rsidRDefault="00BD1C3F" w:rsidP="005D6E27">
      <w:pPr>
        <w:spacing w:line="360" w:lineRule="auto"/>
        <w:rPr>
          <w:rFonts w:ascii="Times New Roman" w:hAnsi="Times New Roman" w:cs="Times New Roman"/>
        </w:rPr>
      </w:pPr>
    </w:p>
    <w:p w14:paraId="279CFD6E" w14:textId="77777777" w:rsidR="00054AE4" w:rsidRDefault="00054AE4" w:rsidP="005D6E27">
      <w:pPr>
        <w:spacing w:line="360" w:lineRule="auto"/>
        <w:rPr>
          <w:rFonts w:ascii="Times New Roman" w:hAnsi="Times New Roman" w:cs="Times New Roman"/>
          <w:i/>
          <w:iCs/>
        </w:rPr>
      </w:pPr>
    </w:p>
    <w:p w14:paraId="10BFAFB4" w14:textId="77777777" w:rsidR="00054AE4" w:rsidRDefault="00054AE4" w:rsidP="005D6E27">
      <w:pPr>
        <w:spacing w:line="360" w:lineRule="auto"/>
        <w:rPr>
          <w:rFonts w:ascii="Times New Roman" w:hAnsi="Times New Roman" w:cs="Times New Roman"/>
          <w:i/>
          <w:iCs/>
        </w:rPr>
      </w:pPr>
    </w:p>
    <w:p w14:paraId="12E47F5D" w14:textId="4CB32C84" w:rsidR="00BD1C3F" w:rsidRPr="00BD1C3F" w:rsidRDefault="00E4211D" w:rsidP="005D6E27">
      <w:pPr>
        <w:spacing w:line="360" w:lineRule="auto"/>
        <w:rPr>
          <w:rFonts w:ascii="Times New Roman" w:hAnsi="Times New Roman" w:cs="Times New Roman"/>
          <w:i/>
          <w:iCs/>
        </w:rPr>
      </w:pPr>
      <w:r>
        <w:rPr>
          <w:rFonts w:ascii="Times New Roman" w:hAnsi="Times New Roman" w:cs="Times New Roman"/>
          <w:i/>
          <w:iCs/>
        </w:rPr>
        <w:lastRenderedPageBreak/>
        <w:t xml:space="preserve">The Area’s Resources- </w:t>
      </w:r>
      <w:r w:rsidR="00BD1C3F">
        <w:rPr>
          <w:rFonts w:ascii="Times New Roman" w:hAnsi="Times New Roman" w:cs="Times New Roman"/>
          <w:i/>
          <w:iCs/>
        </w:rPr>
        <w:t xml:space="preserve">Walkers Going </w:t>
      </w:r>
      <w:r w:rsidR="00BD1C3F">
        <w:rPr>
          <w:rFonts w:ascii="Times New Roman" w:hAnsi="Times New Roman" w:cs="Times New Roman"/>
          <w:i/>
          <w:iCs/>
        </w:rPr>
        <w:t>off</w:t>
      </w:r>
      <w:r w:rsidR="00BD1C3F">
        <w:rPr>
          <w:rFonts w:ascii="Times New Roman" w:hAnsi="Times New Roman" w:cs="Times New Roman"/>
          <w:i/>
          <w:iCs/>
        </w:rPr>
        <w:t xml:space="preserve"> the Trail:</w:t>
      </w:r>
    </w:p>
    <w:p w14:paraId="096E29D4" w14:textId="385D4E06" w:rsidR="00427FCC" w:rsidRPr="00427FCC" w:rsidRDefault="00427FCC" w:rsidP="00427FCC">
      <w:pPr>
        <w:spacing w:line="360" w:lineRule="auto"/>
        <w:rPr>
          <w:rFonts w:ascii="Times New Roman" w:hAnsi="Times New Roman" w:cs="Times New Roman"/>
        </w:rPr>
      </w:pPr>
      <w:r w:rsidRPr="00427FCC">
        <w:rPr>
          <w:rFonts w:ascii="Times New Roman" w:hAnsi="Times New Roman" w:cs="Times New Roman"/>
        </w:rPr>
        <w:t xml:space="preserve">A solution to this problem would be to signpost and mark the trails that are around the lake to encourage the visitors to stay on them. In the Acadia National Park, paint marks on the ground or stakes and rock cairns have been used to clearly mark the trails to encourage them to stay on the built track (Park, </w:t>
      </w:r>
      <w:proofErr w:type="gramStart"/>
      <w:r w:rsidRPr="00427FCC">
        <w:rPr>
          <w:rFonts w:ascii="Times New Roman" w:hAnsi="Times New Roman" w:cs="Times New Roman"/>
        </w:rPr>
        <w:t>Marion</w:t>
      </w:r>
      <w:proofErr w:type="gramEnd"/>
      <w:r w:rsidRPr="00427FCC">
        <w:rPr>
          <w:rFonts w:ascii="Times New Roman" w:hAnsi="Times New Roman" w:cs="Times New Roman"/>
        </w:rPr>
        <w:t xml:space="preserve"> and Wimpey, 2022). However, as mentioned by Winter (2006, p. 36), the effectiveness of the sign can vary depending on the ‘placement of the sign, length of the message contained, importance to the visitor and presentation’.</w:t>
      </w:r>
      <w:r w:rsidR="00532222">
        <w:rPr>
          <w:rFonts w:ascii="Times New Roman" w:hAnsi="Times New Roman" w:cs="Times New Roman"/>
        </w:rPr>
        <w:t xml:space="preserve"> Therefore, placing them </w:t>
      </w:r>
      <w:r w:rsidR="00AC2DB1">
        <w:rPr>
          <w:rFonts w:ascii="Times New Roman" w:hAnsi="Times New Roman" w:cs="Times New Roman"/>
        </w:rPr>
        <w:t>at</w:t>
      </w:r>
      <w:r w:rsidR="00532222">
        <w:rPr>
          <w:rFonts w:ascii="Times New Roman" w:hAnsi="Times New Roman" w:cs="Times New Roman"/>
        </w:rPr>
        <w:t xml:space="preserve"> regular intervals with a clear message will</w:t>
      </w:r>
      <w:r w:rsidR="00AC2DB1">
        <w:rPr>
          <w:rFonts w:ascii="Times New Roman" w:hAnsi="Times New Roman" w:cs="Times New Roman"/>
        </w:rPr>
        <w:t xml:space="preserve"> help the visitors know where and where not to go.</w:t>
      </w:r>
    </w:p>
    <w:p w14:paraId="67C83A07" w14:textId="77777777" w:rsidR="00427FCC" w:rsidRDefault="00427FCC" w:rsidP="00427FCC">
      <w:pPr>
        <w:spacing w:line="360" w:lineRule="auto"/>
        <w:rPr>
          <w:rFonts w:ascii="Times New Roman" w:hAnsi="Times New Roman" w:cs="Times New Roman"/>
        </w:rPr>
      </w:pPr>
    </w:p>
    <w:p w14:paraId="54B96CDB" w14:textId="17CC3E32" w:rsidR="00F21243" w:rsidRPr="00427FCC" w:rsidRDefault="00427FCC" w:rsidP="005D6E27">
      <w:pPr>
        <w:spacing w:line="360" w:lineRule="auto"/>
        <w:rPr>
          <w:rFonts w:ascii="Times New Roman" w:hAnsi="Times New Roman" w:cs="Times New Roman"/>
        </w:rPr>
      </w:pPr>
      <w:r w:rsidRPr="00427FCC">
        <w:rPr>
          <w:rFonts w:ascii="Times New Roman" w:hAnsi="Times New Roman" w:cs="Times New Roman"/>
        </w:rPr>
        <w:t xml:space="preserve">Due to this increasing recreation population mentioned earlier (Fresque and Plummer, 2009; </w:t>
      </w:r>
      <w:proofErr w:type="spellStart"/>
      <w:r w:rsidRPr="00427FCC">
        <w:rPr>
          <w:rFonts w:ascii="Times New Roman" w:hAnsi="Times New Roman" w:cs="Times New Roman"/>
        </w:rPr>
        <w:t>Coppes</w:t>
      </w:r>
      <w:proofErr w:type="spellEnd"/>
      <w:r w:rsidRPr="00427FCC">
        <w:rPr>
          <w:rFonts w:ascii="Times New Roman" w:hAnsi="Times New Roman" w:cs="Times New Roman"/>
        </w:rPr>
        <w:t xml:space="preserve"> and </w:t>
      </w:r>
      <w:proofErr w:type="spellStart"/>
      <w:r w:rsidRPr="00427FCC">
        <w:rPr>
          <w:rFonts w:ascii="Times New Roman" w:hAnsi="Times New Roman" w:cs="Times New Roman"/>
        </w:rPr>
        <w:t>Braunisch</w:t>
      </w:r>
      <w:proofErr w:type="spellEnd"/>
      <w:r w:rsidRPr="00427FCC">
        <w:rPr>
          <w:rFonts w:ascii="Times New Roman" w:hAnsi="Times New Roman" w:cs="Times New Roman"/>
        </w:rPr>
        <w:t xml:space="preserve">, 2013; ONS, 2021), having a set </w:t>
      </w:r>
      <w:r w:rsidR="00237205">
        <w:rPr>
          <w:rFonts w:ascii="Times New Roman" w:hAnsi="Times New Roman" w:cs="Times New Roman"/>
        </w:rPr>
        <w:t xml:space="preserve">carrying </w:t>
      </w:r>
      <w:r w:rsidRPr="00427FCC">
        <w:rPr>
          <w:rFonts w:ascii="Times New Roman" w:hAnsi="Times New Roman" w:cs="Times New Roman"/>
        </w:rPr>
        <w:t>capacity of the location may be necessary to reduce the amount of damage done to the vegetation (Manning, Anderson and Pettengill, 2017). This can be completed by using a booking/reservation system that can also provide information about the lake. Having an educational aspect accompanying this will allow the visitors to know exactly what to do once they have arrived.</w:t>
      </w:r>
    </w:p>
    <w:p w14:paraId="40D160F1" w14:textId="77777777" w:rsidR="00F21243" w:rsidRDefault="00F21243" w:rsidP="005D6E27">
      <w:pPr>
        <w:spacing w:line="360" w:lineRule="auto"/>
        <w:rPr>
          <w:rFonts w:ascii="Times New Roman" w:hAnsi="Times New Roman" w:cs="Times New Roman"/>
        </w:rPr>
      </w:pPr>
    </w:p>
    <w:p w14:paraId="72BD575C" w14:textId="77777777" w:rsidR="00BB26E3" w:rsidRPr="00427FCC" w:rsidRDefault="00BB26E3" w:rsidP="005D6E27">
      <w:pPr>
        <w:spacing w:line="360" w:lineRule="auto"/>
        <w:rPr>
          <w:rFonts w:ascii="Times New Roman" w:hAnsi="Times New Roman" w:cs="Times New Roman"/>
        </w:rPr>
      </w:pPr>
    </w:p>
    <w:p w14:paraId="58E80818" w14:textId="37609A56" w:rsidR="00F21243" w:rsidRDefault="00F21243" w:rsidP="005D6E27">
      <w:pPr>
        <w:spacing w:line="360" w:lineRule="auto"/>
        <w:rPr>
          <w:rFonts w:ascii="Times New Roman" w:hAnsi="Times New Roman" w:cs="Times New Roman"/>
          <w:b/>
          <w:bCs/>
          <w:u w:val="single"/>
        </w:rPr>
      </w:pPr>
      <w:r>
        <w:rPr>
          <w:rFonts w:ascii="Times New Roman" w:hAnsi="Times New Roman" w:cs="Times New Roman"/>
          <w:b/>
          <w:bCs/>
          <w:u w:val="single"/>
        </w:rPr>
        <w:t>Conclusion</w:t>
      </w:r>
    </w:p>
    <w:p w14:paraId="74901200" w14:textId="38766D3A" w:rsidR="00F21243" w:rsidRPr="00237EEF" w:rsidRDefault="00237EEF" w:rsidP="005D6E27">
      <w:pPr>
        <w:spacing w:line="360" w:lineRule="auto"/>
        <w:rPr>
          <w:rFonts w:ascii="Times New Roman" w:hAnsi="Times New Roman" w:cs="Times New Roman"/>
        </w:rPr>
      </w:pPr>
      <w:r w:rsidRPr="00237EEF">
        <w:rPr>
          <w:rFonts w:ascii="Times New Roman" w:hAnsi="Times New Roman" w:cs="Times New Roman"/>
        </w:rPr>
        <w:t>In this report, it has covered looking into different frameworks and theories, presenting how they have been considered in a later section. It then progressed to specifically focus on the impacts that different outdoor recreational activities have on the landscape and experience a</w:t>
      </w:r>
      <w:r w:rsidR="00AC2DB1">
        <w:rPr>
          <w:rFonts w:ascii="Times New Roman" w:hAnsi="Times New Roman" w:cs="Times New Roman"/>
        </w:rPr>
        <w:t>t</w:t>
      </w:r>
      <w:r w:rsidRPr="00237EEF">
        <w:rPr>
          <w:rFonts w:ascii="Times New Roman" w:hAnsi="Times New Roman" w:cs="Times New Roman"/>
        </w:rPr>
        <w:t xml:space="preserve"> </w:t>
      </w:r>
      <w:proofErr w:type="spellStart"/>
      <w:r w:rsidRPr="00237EEF">
        <w:rPr>
          <w:rFonts w:ascii="Times New Roman" w:hAnsi="Times New Roman" w:cs="Times New Roman"/>
        </w:rPr>
        <w:t>Llys</w:t>
      </w:r>
      <w:proofErr w:type="spellEnd"/>
      <w:r w:rsidRPr="00237EEF">
        <w:rPr>
          <w:rFonts w:ascii="Times New Roman" w:hAnsi="Times New Roman" w:cs="Times New Roman"/>
        </w:rPr>
        <w:t>-y-</w:t>
      </w:r>
      <w:proofErr w:type="spellStart"/>
      <w:r w:rsidRPr="00237EEF">
        <w:rPr>
          <w:rFonts w:ascii="Times New Roman" w:hAnsi="Times New Roman" w:cs="Times New Roman"/>
        </w:rPr>
        <w:t>Frân</w:t>
      </w:r>
      <w:proofErr w:type="spellEnd"/>
      <w:r w:rsidRPr="00237EEF">
        <w:rPr>
          <w:rFonts w:ascii="Times New Roman" w:hAnsi="Times New Roman" w:cs="Times New Roman"/>
        </w:rPr>
        <w:t xml:space="preserve"> Lake. Finally, these same</w:t>
      </w:r>
      <w:r w:rsidR="00AC2DB1">
        <w:rPr>
          <w:rFonts w:ascii="Times New Roman" w:hAnsi="Times New Roman" w:cs="Times New Roman"/>
        </w:rPr>
        <w:t xml:space="preserve"> points</w:t>
      </w:r>
      <w:r w:rsidRPr="00237EEF">
        <w:rPr>
          <w:rFonts w:ascii="Times New Roman" w:hAnsi="Times New Roman" w:cs="Times New Roman"/>
        </w:rPr>
        <w:t xml:space="preserve"> were revisited, showing solutions to the different problems. However, as mentioned, it also showed how even though practices can be put in place, it is inevitable that damage will be done to the natural area in and around the lake, therefore, there is a duty to limit this impact.</w:t>
      </w:r>
    </w:p>
    <w:p w14:paraId="2D04E0EA" w14:textId="77777777" w:rsidR="00F21243" w:rsidRDefault="00F21243" w:rsidP="005D6E27">
      <w:pPr>
        <w:spacing w:line="360" w:lineRule="auto"/>
        <w:rPr>
          <w:rFonts w:ascii="Times New Roman" w:hAnsi="Times New Roman" w:cs="Times New Roman"/>
          <w:b/>
          <w:bCs/>
          <w:u w:val="single"/>
        </w:rPr>
      </w:pPr>
    </w:p>
    <w:p w14:paraId="25CB0EF4" w14:textId="77777777" w:rsidR="00F21243" w:rsidRDefault="00F21243" w:rsidP="005D6E27">
      <w:pPr>
        <w:spacing w:line="360" w:lineRule="auto"/>
        <w:rPr>
          <w:rFonts w:ascii="Times New Roman" w:hAnsi="Times New Roman" w:cs="Times New Roman"/>
          <w:b/>
          <w:bCs/>
          <w:u w:val="single"/>
        </w:rPr>
      </w:pPr>
    </w:p>
    <w:p w14:paraId="3797147E" w14:textId="20CA185F" w:rsidR="00BB26E3" w:rsidRPr="00BB26E3" w:rsidRDefault="00BB26E3" w:rsidP="005D6E27">
      <w:pPr>
        <w:spacing w:line="360" w:lineRule="auto"/>
        <w:rPr>
          <w:rFonts w:ascii="Times New Roman" w:hAnsi="Times New Roman" w:cs="Times New Roman"/>
          <w:i/>
          <w:iCs/>
        </w:rPr>
      </w:pPr>
      <w:r>
        <w:rPr>
          <w:rFonts w:ascii="Times New Roman" w:hAnsi="Times New Roman" w:cs="Times New Roman"/>
          <w:i/>
          <w:iCs/>
        </w:rPr>
        <w:t>Word Count- 26</w:t>
      </w:r>
      <w:r w:rsidR="00665708">
        <w:rPr>
          <w:rFonts w:ascii="Times New Roman" w:hAnsi="Times New Roman" w:cs="Times New Roman"/>
          <w:i/>
          <w:iCs/>
        </w:rPr>
        <w:t>54</w:t>
      </w:r>
    </w:p>
    <w:p w14:paraId="1CBC3678" w14:textId="77777777" w:rsidR="00F21243" w:rsidRDefault="00F21243" w:rsidP="005D6E27">
      <w:pPr>
        <w:spacing w:line="360" w:lineRule="auto"/>
        <w:rPr>
          <w:rFonts w:ascii="Times New Roman" w:hAnsi="Times New Roman" w:cs="Times New Roman"/>
          <w:b/>
          <w:bCs/>
          <w:u w:val="single"/>
        </w:rPr>
      </w:pPr>
    </w:p>
    <w:p w14:paraId="550C5479" w14:textId="1239A2B5" w:rsidR="00F21243" w:rsidRDefault="00F21243" w:rsidP="005D6E27">
      <w:pPr>
        <w:spacing w:line="360" w:lineRule="auto"/>
        <w:rPr>
          <w:rFonts w:ascii="Times New Roman" w:hAnsi="Times New Roman" w:cs="Times New Roman"/>
          <w:b/>
          <w:bCs/>
          <w:u w:val="single"/>
        </w:rPr>
      </w:pPr>
      <w:r>
        <w:rPr>
          <w:rFonts w:ascii="Times New Roman" w:hAnsi="Times New Roman" w:cs="Times New Roman"/>
          <w:b/>
          <w:bCs/>
          <w:u w:val="single"/>
        </w:rPr>
        <w:t>References:</w:t>
      </w:r>
    </w:p>
    <w:p w14:paraId="5FB50CDD" w14:textId="1177567E" w:rsidR="00047239" w:rsidRPr="00047239" w:rsidRDefault="00047239" w:rsidP="005D6E27">
      <w:pPr>
        <w:spacing w:line="360" w:lineRule="auto"/>
        <w:rPr>
          <w:rFonts w:ascii="Times New Roman" w:hAnsi="Times New Roman" w:cs="Times New Roman"/>
          <w:i/>
          <w:iCs/>
        </w:rPr>
      </w:pPr>
      <w:r>
        <w:rPr>
          <w:rFonts w:ascii="Times New Roman" w:hAnsi="Times New Roman" w:cs="Times New Roman"/>
        </w:rPr>
        <w:t xml:space="preserve">Barros, A. </w:t>
      </w:r>
      <w:r>
        <w:rPr>
          <w:rFonts w:ascii="Times New Roman" w:hAnsi="Times New Roman" w:cs="Times New Roman"/>
          <w:i/>
          <w:iCs/>
        </w:rPr>
        <w:t>et al.</w:t>
      </w:r>
      <w:r>
        <w:rPr>
          <w:rFonts w:ascii="Times New Roman" w:hAnsi="Times New Roman" w:cs="Times New Roman"/>
        </w:rPr>
        <w:t xml:space="preserve"> (2020) ‘Going off trails: How dispersed visitor use effects alpine vegetation’, Journal</w:t>
      </w:r>
      <w:r>
        <w:rPr>
          <w:rFonts w:ascii="Times New Roman" w:hAnsi="Times New Roman" w:cs="Times New Roman"/>
          <w:i/>
          <w:iCs/>
        </w:rPr>
        <w:t xml:space="preserve"> of Environmental Management</w:t>
      </w:r>
      <w:r>
        <w:rPr>
          <w:rFonts w:ascii="Times New Roman" w:hAnsi="Times New Roman" w:cs="Times New Roman"/>
        </w:rPr>
        <w:t xml:space="preserve">. 267, pp. 1-11. DOI: </w:t>
      </w:r>
      <w:hyperlink r:id="rId8" w:history="1">
        <w:r w:rsidRPr="008D7EA7">
          <w:rPr>
            <w:rStyle w:val="Hyperlink"/>
            <w:rFonts w:ascii="Times New Roman" w:hAnsi="Times New Roman" w:cs="Times New Roman"/>
          </w:rPr>
          <w:t>https://doi.org/10.1016/j.jenvman.2020.110546</w:t>
        </w:r>
      </w:hyperlink>
      <w:r>
        <w:rPr>
          <w:rFonts w:ascii="Times New Roman" w:hAnsi="Times New Roman" w:cs="Times New Roman"/>
          <w:i/>
          <w:iCs/>
        </w:rPr>
        <w:t xml:space="preserve"> </w:t>
      </w:r>
    </w:p>
    <w:p w14:paraId="15CA056C" w14:textId="77777777" w:rsidR="00047239" w:rsidRDefault="00047239" w:rsidP="005D6E27">
      <w:pPr>
        <w:spacing w:line="360" w:lineRule="auto"/>
        <w:rPr>
          <w:rFonts w:ascii="Times New Roman" w:hAnsi="Times New Roman" w:cs="Times New Roman"/>
        </w:rPr>
      </w:pPr>
    </w:p>
    <w:p w14:paraId="6DF8C2DB" w14:textId="3FBB76D1" w:rsidR="003B0DBC" w:rsidRPr="00CE6E64" w:rsidRDefault="003B0DBC" w:rsidP="005D6E27">
      <w:pPr>
        <w:spacing w:line="360" w:lineRule="auto"/>
        <w:rPr>
          <w:rFonts w:ascii="Times New Roman" w:hAnsi="Times New Roman" w:cs="Times New Roman"/>
        </w:rPr>
      </w:pPr>
      <w:proofErr w:type="spellStart"/>
      <w:r>
        <w:rPr>
          <w:rFonts w:ascii="Times New Roman" w:hAnsi="Times New Roman" w:cs="Times New Roman"/>
        </w:rPr>
        <w:t>Cerveny</w:t>
      </w:r>
      <w:proofErr w:type="spellEnd"/>
      <w:r>
        <w:rPr>
          <w:rFonts w:ascii="Times New Roman" w:hAnsi="Times New Roman" w:cs="Times New Roman"/>
        </w:rPr>
        <w:t xml:space="preserve">, L.K. </w:t>
      </w:r>
      <w:r>
        <w:rPr>
          <w:rFonts w:ascii="Times New Roman" w:hAnsi="Times New Roman" w:cs="Times New Roman"/>
          <w:i/>
          <w:iCs/>
        </w:rPr>
        <w:t>et al.</w:t>
      </w:r>
      <w:r>
        <w:rPr>
          <w:rFonts w:ascii="Times New Roman" w:hAnsi="Times New Roman" w:cs="Times New Roman"/>
        </w:rPr>
        <w:t xml:space="preserve"> (2011) ‘The Use of Recreation Planning Tools in U.S. Forest Service NEPA Assessments’, </w:t>
      </w:r>
      <w:r>
        <w:rPr>
          <w:rFonts w:ascii="Times New Roman" w:hAnsi="Times New Roman" w:cs="Times New Roman"/>
          <w:i/>
          <w:iCs/>
        </w:rPr>
        <w:t>Environmental Management</w:t>
      </w:r>
      <w:r>
        <w:rPr>
          <w:rFonts w:ascii="Times New Roman" w:hAnsi="Times New Roman" w:cs="Times New Roman"/>
        </w:rPr>
        <w:t xml:space="preserve">. 48, pp. 644-657. DOI: </w:t>
      </w:r>
      <w:hyperlink r:id="rId9" w:history="1">
        <w:r w:rsidRPr="00CE6E64">
          <w:rPr>
            <w:rStyle w:val="Hyperlink"/>
            <w:rFonts w:ascii="Times New Roman" w:hAnsi="Times New Roman" w:cs="Times New Roman"/>
          </w:rPr>
          <w:t>https://doi.org/10.1007/s00267-011-9701-9</w:t>
        </w:r>
      </w:hyperlink>
    </w:p>
    <w:p w14:paraId="7B583834" w14:textId="77777777" w:rsidR="003B0DBC" w:rsidRDefault="003B0DBC" w:rsidP="005D6E27">
      <w:pPr>
        <w:spacing w:line="360" w:lineRule="auto"/>
        <w:rPr>
          <w:rFonts w:ascii="Times New Roman" w:hAnsi="Times New Roman" w:cs="Times New Roman"/>
        </w:rPr>
      </w:pPr>
    </w:p>
    <w:p w14:paraId="496F5D84" w14:textId="7E4F9B2D" w:rsidR="005D6E27" w:rsidRDefault="005D6E27" w:rsidP="005D6E27">
      <w:pPr>
        <w:spacing w:line="360" w:lineRule="auto"/>
        <w:rPr>
          <w:rFonts w:ascii="Times New Roman" w:hAnsi="Times New Roman" w:cs="Times New Roman"/>
        </w:rPr>
      </w:pPr>
      <w:proofErr w:type="spellStart"/>
      <w:r>
        <w:rPr>
          <w:rFonts w:ascii="Times New Roman" w:hAnsi="Times New Roman" w:cs="Times New Roman"/>
        </w:rPr>
        <w:t>Coppes</w:t>
      </w:r>
      <w:proofErr w:type="spellEnd"/>
      <w:r>
        <w:rPr>
          <w:rFonts w:ascii="Times New Roman" w:hAnsi="Times New Roman" w:cs="Times New Roman"/>
        </w:rPr>
        <w:t xml:space="preserve">, J. and </w:t>
      </w:r>
      <w:proofErr w:type="spellStart"/>
      <w:r>
        <w:rPr>
          <w:rFonts w:ascii="Times New Roman" w:hAnsi="Times New Roman" w:cs="Times New Roman"/>
        </w:rPr>
        <w:t>Braunisch</w:t>
      </w:r>
      <w:proofErr w:type="spellEnd"/>
      <w:r>
        <w:rPr>
          <w:rFonts w:ascii="Times New Roman" w:hAnsi="Times New Roman" w:cs="Times New Roman"/>
        </w:rPr>
        <w:t xml:space="preserve">, V. (2013) ‘Managing visitors in nature areas: where do they leave the trails? A spatial model’, </w:t>
      </w:r>
      <w:r>
        <w:rPr>
          <w:rFonts w:ascii="Times New Roman" w:hAnsi="Times New Roman" w:cs="Times New Roman"/>
          <w:i/>
          <w:iCs/>
        </w:rPr>
        <w:t>Wildlife Biology</w:t>
      </w:r>
      <w:r>
        <w:rPr>
          <w:rFonts w:ascii="Times New Roman" w:hAnsi="Times New Roman" w:cs="Times New Roman"/>
        </w:rPr>
        <w:t xml:space="preserve">. 19(1), pp. 1-11. DOI: </w:t>
      </w:r>
      <w:hyperlink r:id="rId10" w:history="1">
        <w:r w:rsidRPr="00F10C16">
          <w:rPr>
            <w:rStyle w:val="Hyperlink"/>
            <w:rFonts w:ascii="Times New Roman" w:hAnsi="Times New Roman" w:cs="Times New Roman"/>
          </w:rPr>
          <w:t>https://doi.org/10.1981/12-054</w:t>
        </w:r>
      </w:hyperlink>
    </w:p>
    <w:p w14:paraId="775603EF" w14:textId="77777777" w:rsidR="00427FCC" w:rsidRDefault="00427FCC" w:rsidP="00427FCC">
      <w:pPr>
        <w:spacing w:line="360" w:lineRule="auto"/>
        <w:rPr>
          <w:rFonts w:ascii="Times New Roman" w:hAnsi="Times New Roman" w:cs="Times New Roman"/>
        </w:rPr>
      </w:pPr>
    </w:p>
    <w:p w14:paraId="5C1EA5E3" w14:textId="39E1D00D" w:rsidR="00427FCC" w:rsidRPr="00427FCC" w:rsidRDefault="00427FCC" w:rsidP="00427FCC">
      <w:pPr>
        <w:spacing w:line="360" w:lineRule="auto"/>
        <w:rPr>
          <w:rFonts w:ascii="Times New Roman" w:hAnsi="Times New Roman" w:cs="Times New Roman"/>
        </w:rPr>
      </w:pPr>
      <w:r>
        <w:rPr>
          <w:rFonts w:ascii="Times New Roman" w:hAnsi="Times New Roman" w:cs="Times New Roman"/>
        </w:rPr>
        <w:t xml:space="preserve">Dudley, M. (2017” ‘Muddying the waters: recreational conflict and rights of use of British rivers’, </w:t>
      </w:r>
      <w:r>
        <w:rPr>
          <w:rFonts w:ascii="Times New Roman" w:hAnsi="Times New Roman" w:cs="Times New Roman"/>
          <w:i/>
          <w:iCs/>
        </w:rPr>
        <w:t>Water Hist</w:t>
      </w:r>
      <w:r>
        <w:rPr>
          <w:rFonts w:ascii="Times New Roman" w:hAnsi="Times New Roman" w:cs="Times New Roman"/>
        </w:rPr>
        <w:t xml:space="preserve">. 9, pp. 259-277. DOI: </w:t>
      </w:r>
      <w:hyperlink r:id="rId11" w:history="1">
        <w:r w:rsidRPr="003A512D">
          <w:rPr>
            <w:rStyle w:val="Hyperlink"/>
            <w:rFonts w:ascii="Times New Roman" w:hAnsi="Times New Roman" w:cs="Times New Roman"/>
          </w:rPr>
          <w:t>https://doi.org/</w:t>
        </w:r>
        <w:r w:rsidRPr="003A512D">
          <w:rPr>
            <w:rStyle w:val="Hyperlink"/>
            <w:rFonts w:ascii="Times New Roman" w:hAnsi="Times New Roman" w:cs="Times New Roman"/>
          </w:rPr>
          <w:t>1</w:t>
        </w:r>
        <w:r w:rsidRPr="003A512D">
          <w:rPr>
            <w:rStyle w:val="Hyperlink"/>
            <w:rFonts w:ascii="Times New Roman" w:hAnsi="Times New Roman" w:cs="Times New Roman"/>
          </w:rPr>
          <w:t>0.1007/s12685-017-0193-2</w:t>
        </w:r>
      </w:hyperlink>
    </w:p>
    <w:p w14:paraId="6D1B343F" w14:textId="377D4722" w:rsidR="005D6E27" w:rsidRPr="005D6E27" w:rsidRDefault="005D6E27" w:rsidP="005D6E27">
      <w:pPr>
        <w:pStyle w:val="NormalWeb"/>
        <w:spacing w:line="360" w:lineRule="auto"/>
        <w:rPr>
          <w:color w:val="0563C1" w:themeColor="hyperlink"/>
          <w:u w:val="single"/>
        </w:rPr>
      </w:pPr>
      <w:r w:rsidRPr="006315EC">
        <w:t xml:space="preserve">Fresque, J. and Plummer, R. (2009) ‘Accounting for consumption related to outdoor recreation: An application of ecological footprint analysis’, </w:t>
      </w:r>
      <w:r w:rsidRPr="006315EC">
        <w:rPr>
          <w:i/>
          <w:iCs/>
        </w:rPr>
        <w:t>Leisure/</w:t>
      </w:r>
      <w:proofErr w:type="spellStart"/>
      <w:r w:rsidRPr="006315EC">
        <w:rPr>
          <w:i/>
          <w:iCs/>
        </w:rPr>
        <w:t>Loisir</w:t>
      </w:r>
      <w:proofErr w:type="spellEnd"/>
      <w:r w:rsidRPr="006315EC">
        <w:t xml:space="preserve">. 33(2), pp. 589-614. DOI: </w:t>
      </w:r>
      <w:hyperlink r:id="rId12" w:history="1">
        <w:r w:rsidRPr="006315EC">
          <w:rPr>
            <w:rStyle w:val="Hyperlink"/>
          </w:rPr>
          <w:t>https://doi.org/10.1080/14927713.2009.9651454</w:t>
        </w:r>
      </w:hyperlink>
    </w:p>
    <w:p w14:paraId="0301946D" w14:textId="77777777" w:rsidR="00E80D39" w:rsidRPr="00B24D61" w:rsidRDefault="00E80D39" w:rsidP="005D6E27">
      <w:pPr>
        <w:spacing w:line="360" w:lineRule="auto"/>
        <w:rPr>
          <w:rFonts w:ascii="Times New Roman" w:hAnsi="Times New Roman" w:cs="Times New Roman"/>
        </w:rPr>
      </w:pPr>
      <w:proofErr w:type="spellStart"/>
      <w:r>
        <w:rPr>
          <w:rFonts w:ascii="Times New Roman" w:hAnsi="Times New Roman" w:cs="Times New Roman"/>
        </w:rPr>
        <w:t>Goeft</w:t>
      </w:r>
      <w:proofErr w:type="spellEnd"/>
      <w:r>
        <w:rPr>
          <w:rFonts w:ascii="Times New Roman" w:hAnsi="Times New Roman" w:cs="Times New Roman"/>
        </w:rPr>
        <w:t xml:space="preserve">, U. and Alder, J. (2009) ‘Sustainable Mountain Biking: A Case Study from the Southwest of Western Australia’, </w:t>
      </w:r>
      <w:r>
        <w:rPr>
          <w:rFonts w:ascii="Times New Roman" w:hAnsi="Times New Roman" w:cs="Times New Roman"/>
          <w:i/>
          <w:iCs/>
        </w:rPr>
        <w:t>Journal of Sustainable Tourism</w:t>
      </w:r>
      <w:r>
        <w:rPr>
          <w:rFonts w:ascii="Times New Roman" w:hAnsi="Times New Roman" w:cs="Times New Roman"/>
        </w:rPr>
        <w:t xml:space="preserve">. 9(3), pp. 193-211. DOI: </w:t>
      </w:r>
      <w:hyperlink r:id="rId13" w:history="1">
        <w:r w:rsidRPr="00B24D61">
          <w:rPr>
            <w:rStyle w:val="Hyperlink"/>
            <w:rFonts w:ascii="Times New Roman" w:hAnsi="Times New Roman" w:cs="Times New Roman"/>
          </w:rPr>
          <w:t>https://doi.org/10.1080/09669580108667398</w:t>
        </w:r>
      </w:hyperlink>
    </w:p>
    <w:p w14:paraId="2FF5C7DF" w14:textId="77777777" w:rsidR="00E80D39" w:rsidRDefault="00E80D39" w:rsidP="005D6E27">
      <w:pPr>
        <w:spacing w:line="360" w:lineRule="auto"/>
        <w:rPr>
          <w:rFonts w:ascii="Times New Roman" w:hAnsi="Times New Roman" w:cs="Times New Roman"/>
        </w:rPr>
      </w:pPr>
    </w:p>
    <w:p w14:paraId="02710B6B" w14:textId="77777777" w:rsidR="003B0DBC" w:rsidRPr="00A85A2D" w:rsidRDefault="003B0DBC" w:rsidP="005D6E27">
      <w:pPr>
        <w:spacing w:line="360" w:lineRule="auto"/>
        <w:rPr>
          <w:rFonts w:ascii="Times New Roman" w:hAnsi="Times New Roman" w:cs="Times New Roman"/>
        </w:rPr>
      </w:pPr>
      <w:r>
        <w:rPr>
          <w:rFonts w:ascii="Times New Roman" w:hAnsi="Times New Roman" w:cs="Times New Roman"/>
        </w:rPr>
        <w:t xml:space="preserve">Gundersen, V., </w:t>
      </w:r>
      <w:proofErr w:type="spellStart"/>
      <w:r>
        <w:rPr>
          <w:rFonts w:ascii="Times New Roman" w:hAnsi="Times New Roman" w:cs="Times New Roman"/>
        </w:rPr>
        <w:t>Tangeland</w:t>
      </w:r>
      <w:proofErr w:type="spellEnd"/>
      <w:r>
        <w:rPr>
          <w:rFonts w:ascii="Times New Roman" w:hAnsi="Times New Roman" w:cs="Times New Roman"/>
        </w:rPr>
        <w:t xml:space="preserve">. T. and </w:t>
      </w:r>
      <w:proofErr w:type="spellStart"/>
      <w:r>
        <w:rPr>
          <w:rFonts w:ascii="Times New Roman" w:hAnsi="Times New Roman" w:cs="Times New Roman"/>
        </w:rPr>
        <w:t>Kaltenborn</w:t>
      </w:r>
      <w:proofErr w:type="spellEnd"/>
      <w:r>
        <w:rPr>
          <w:rFonts w:ascii="Times New Roman" w:hAnsi="Times New Roman" w:cs="Times New Roman"/>
        </w:rPr>
        <w:t xml:space="preserve">, B.P. (2015) ‘Planning for recreation along the opportunity spectrum: The case of Oslo, Norway’, </w:t>
      </w:r>
      <w:r>
        <w:rPr>
          <w:rFonts w:ascii="Times New Roman" w:hAnsi="Times New Roman" w:cs="Times New Roman"/>
          <w:i/>
          <w:iCs/>
        </w:rPr>
        <w:t>Urban Forestry &amp; Urban Greening</w:t>
      </w:r>
      <w:r>
        <w:rPr>
          <w:rFonts w:ascii="Times New Roman" w:hAnsi="Times New Roman" w:cs="Times New Roman"/>
        </w:rPr>
        <w:t xml:space="preserve">. 14, pp. 210-217. DOI: </w:t>
      </w:r>
      <w:hyperlink r:id="rId14" w:history="1">
        <w:r w:rsidRPr="00A85A2D">
          <w:rPr>
            <w:rStyle w:val="Hyperlink"/>
            <w:rFonts w:ascii="Times New Roman" w:hAnsi="Times New Roman" w:cs="Times New Roman"/>
          </w:rPr>
          <w:t>https://doi.org/10.1016/j.ufug.2015.01.006</w:t>
        </w:r>
      </w:hyperlink>
    </w:p>
    <w:p w14:paraId="55DF1A27" w14:textId="77777777" w:rsidR="003B0DBC" w:rsidRDefault="003B0DBC" w:rsidP="005D6E27">
      <w:pPr>
        <w:spacing w:line="360" w:lineRule="auto"/>
        <w:rPr>
          <w:rFonts w:ascii="Times New Roman" w:hAnsi="Times New Roman" w:cs="Times New Roman"/>
        </w:rPr>
      </w:pPr>
    </w:p>
    <w:p w14:paraId="1FF7C58F" w14:textId="77777777" w:rsidR="00427FCC" w:rsidRPr="00E254FD" w:rsidRDefault="00427FCC" w:rsidP="00427FCC">
      <w:pPr>
        <w:spacing w:line="360" w:lineRule="auto"/>
        <w:rPr>
          <w:rFonts w:ascii="Times New Roman" w:hAnsi="Times New Roman" w:cs="Times New Roman"/>
        </w:rPr>
      </w:pPr>
      <w:r>
        <w:rPr>
          <w:rFonts w:ascii="Times New Roman" w:hAnsi="Times New Roman" w:cs="Times New Roman"/>
        </w:rPr>
        <w:t xml:space="preserve">Hubbard, P. (2019) ‘Legal pluralism at the beach: Public access, land use, and the struggle for the “coastal commons”’, </w:t>
      </w:r>
      <w:r>
        <w:rPr>
          <w:rFonts w:ascii="Times New Roman" w:hAnsi="Times New Roman" w:cs="Times New Roman"/>
          <w:i/>
          <w:iCs/>
        </w:rPr>
        <w:t>Regular Paper</w:t>
      </w:r>
      <w:r>
        <w:rPr>
          <w:rFonts w:ascii="Times New Roman" w:hAnsi="Times New Roman" w:cs="Times New Roman"/>
        </w:rPr>
        <w:t xml:space="preserve">. 52, pp. 420-428. DOI: </w:t>
      </w:r>
      <w:hyperlink r:id="rId15" w:history="1">
        <w:r w:rsidRPr="00E254FD">
          <w:rPr>
            <w:rStyle w:val="Hyperlink"/>
            <w:rFonts w:ascii="Times New Roman" w:hAnsi="Times New Roman" w:cs="Times New Roman"/>
          </w:rPr>
          <w:t>https://doi.org/10.1111/area.12594</w:t>
        </w:r>
      </w:hyperlink>
    </w:p>
    <w:p w14:paraId="422852A8" w14:textId="77777777" w:rsidR="00427FCC" w:rsidRDefault="00427FCC" w:rsidP="005D6E27">
      <w:pPr>
        <w:spacing w:line="360" w:lineRule="auto"/>
        <w:rPr>
          <w:rFonts w:ascii="Times New Roman" w:hAnsi="Times New Roman" w:cs="Times New Roman"/>
        </w:rPr>
      </w:pPr>
    </w:p>
    <w:p w14:paraId="771137DC" w14:textId="77777777" w:rsidR="00427FCC" w:rsidRPr="009F77DE" w:rsidRDefault="00427FCC" w:rsidP="00427FCC">
      <w:pPr>
        <w:spacing w:line="360" w:lineRule="auto"/>
        <w:rPr>
          <w:rFonts w:ascii="Times New Roman" w:hAnsi="Times New Roman" w:cs="Times New Roman"/>
        </w:rPr>
      </w:pPr>
      <w:r>
        <w:rPr>
          <w:rFonts w:ascii="Times New Roman" w:hAnsi="Times New Roman" w:cs="Times New Roman"/>
        </w:rPr>
        <w:t xml:space="preserve">Levine, M., Taylor, P.J. and Best, R. (2011) ‘Third Parties, Violence, and Conflict Resolution: The Role of Group Size and Collective Action in the </w:t>
      </w:r>
      <w:proofErr w:type="spellStart"/>
      <w:r>
        <w:rPr>
          <w:rFonts w:ascii="Times New Roman" w:hAnsi="Times New Roman" w:cs="Times New Roman"/>
        </w:rPr>
        <w:t>Microregulation</w:t>
      </w:r>
      <w:proofErr w:type="spellEnd"/>
      <w:r>
        <w:rPr>
          <w:rFonts w:ascii="Times New Roman" w:hAnsi="Times New Roman" w:cs="Times New Roman"/>
        </w:rPr>
        <w:t xml:space="preserve"> of Violence’, </w:t>
      </w:r>
      <w:r>
        <w:rPr>
          <w:rFonts w:ascii="Times New Roman" w:hAnsi="Times New Roman" w:cs="Times New Roman"/>
          <w:i/>
          <w:iCs/>
        </w:rPr>
        <w:t>Psychological Science</w:t>
      </w:r>
      <w:r>
        <w:rPr>
          <w:rFonts w:ascii="Times New Roman" w:hAnsi="Times New Roman" w:cs="Times New Roman"/>
        </w:rPr>
        <w:t xml:space="preserve">. 22(3), pp. 406-412. DOI: </w:t>
      </w:r>
      <w:hyperlink r:id="rId16" w:history="1">
        <w:r w:rsidRPr="009F77DE">
          <w:rPr>
            <w:rStyle w:val="Hyperlink"/>
            <w:rFonts w:ascii="Times New Roman" w:hAnsi="Times New Roman" w:cs="Times New Roman"/>
          </w:rPr>
          <w:t>https://doi.org/10.1177/0956797611398495</w:t>
        </w:r>
      </w:hyperlink>
    </w:p>
    <w:p w14:paraId="620864D5" w14:textId="77777777" w:rsidR="00427FCC" w:rsidRDefault="00427FCC" w:rsidP="005D6E27">
      <w:pPr>
        <w:spacing w:line="360" w:lineRule="auto"/>
        <w:rPr>
          <w:rFonts w:ascii="Times New Roman" w:hAnsi="Times New Roman" w:cs="Times New Roman"/>
        </w:rPr>
      </w:pPr>
    </w:p>
    <w:p w14:paraId="70C56DA1" w14:textId="77777777" w:rsidR="00FD6132" w:rsidRPr="00CE6E64" w:rsidRDefault="00FD6132" w:rsidP="005D6E27">
      <w:pPr>
        <w:spacing w:line="360" w:lineRule="auto"/>
        <w:rPr>
          <w:rFonts w:ascii="Times New Roman" w:hAnsi="Times New Roman" w:cs="Times New Roman"/>
        </w:rPr>
      </w:pPr>
      <w:proofErr w:type="spellStart"/>
      <w:r w:rsidRPr="00CE6E64">
        <w:rPr>
          <w:rFonts w:ascii="Times New Roman" w:hAnsi="Times New Roman" w:cs="Times New Roman"/>
        </w:rPr>
        <w:t>Llys</w:t>
      </w:r>
      <w:proofErr w:type="spellEnd"/>
      <w:r w:rsidRPr="00CE6E64">
        <w:rPr>
          <w:rFonts w:ascii="Times New Roman" w:hAnsi="Times New Roman" w:cs="Times New Roman"/>
        </w:rPr>
        <w:t>-y-</w:t>
      </w:r>
      <w:proofErr w:type="spellStart"/>
      <w:r w:rsidRPr="00CE6E64">
        <w:rPr>
          <w:rFonts w:ascii="Times New Roman" w:hAnsi="Times New Roman" w:cs="Times New Roman"/>
        </w:rPr>
        <w:t>Frân</w:t>
      </w:r>
      <w:proofErr w:type="spellEnd"/>
      <w:r w:rsidRPr="00CE6E64">
        <w:rPr>
          <w:rFonts w:ascii="Times New Roman" w:hAnsi="Times New Roman" w:cs="Times New Roman"/>
        </w:rPr>
        <w:t xml:space="preserve">. (2023a) </w:t>
      </w:r>
      <w:r w:rsidRPr="00CE6E64">
        <w:rPr>
          <w:rFonts w:ascii="Times New Roman" w:hAnsi="Times New Roman" w:cs="Times New Roman"/>
          <w:i/>
          <w:iCs/>
        </w:rPr>
        <w:t xml:space="preserve">About </w:t>
      </w:r>
      <w:proofErr w:type="spellStart"/>
      <w:r w:rsidRPr="00CE6E64">
        <w:rPr>
          <w:rFonts w:ascii="Times New Roman" w:hAnsi="Times New Roman" w:cs="Times New Roman"/>
          <w:i/>
          <w:iCs/>
        </w:rPr>
        <w:t>Llys</w:t>
      </w:r>
      <w:proofErr w:type="spellEnd"/>
      <w:r w:rsidRPr="00CE6E64">
        <w:rPr>
          <w:rFonts w:ascii="Times New Roman" w:hAnsi="Times New Roman" w:cs="Times New Roman"/>
          <w:i/>
          <w:iCs/>
        </w:rPr>
        <w:t>-y-</w:t>
      </w:r>
      <w:proofErr w:type="spellStart"/>
      <w:r w:rsidRPr="00CE6E64">
        <w:rPr>
          <w:rFonts w:ascii="Times New Roman" w:hAnsi="Times New Roman" w:cs="Times New Roman"/>
          <w:i/>
          <w:iCs/>
        </w:rPr>
        <w:t>Frân</w:t>
      </w:r>
      <w:proofErr w:type="spellEnd"/>
      <w:r w:rsidRPr="00CE6E64">
        <w:rPr>
          <w:rFonts w:ascii="Times New Roman" w:hAnsi="Times New Roman" w:cs="Times New Roman"/>
        </w:rPr>
        <w:t xml:space="preserve">. Available at: </w:t>
      </w:r>
      <w:hyperlink r:id="rId17" w:history="1">
        <w:r w:rsidRPr="00CE6E64">
          <w:rPr>
            <w:rStyle w:val="Hyperlink"/>
            <w:rFonts w:ascii="Times New Roman" w:hAnsi="Times New Roman" w:cs="Times New Roman"/>
          </w:rPr>
          <w:t>https://llys-y-fran.co.uk/about-llys-y-fran/</w:t>
        </w:r>
      </w:hyperlink>
      <w:r w:rsidRPr="00CE6E64">
        <w:rPr>
          <w:rFonts w:ascii="Times New Roman" w:hAnsi="Times New Roman" w:cs="Times New Roman"/>
        </w:rPr>
        <w:t xml:space="preserve"> (Accessed: 7 May 2023).</w:t>
      </w:r>
    </w:p>
    <w:p w14:paraId="610BB7E4" w14:textId="77777777" w:rsidR="00FD6132" w:rsidRPr="00CE6E64" w:rsidRDefault="00FD6132" w:rsidP="005D6E27">
      <w:pPr>
        <w:spacing w:line="360" w:lineRule="auto"/>
        <w:rPr>
          <w:rFonts w:ascii="Times New Roman" w:hAnsi="Times New Roman" w:cs="Times New Roman"/>
        </w:rPr>
      </w:pPr>
    </w:p>
    <w:p w14:paraId="199A9027" w14:textId="77777777" w:rsidR="00FD6132" w:rsidRPr="00CE6E64" w:rsidRDefault="00FD6132" w:rsidP="005D6E27">
      <w:pPr>
        <w:spacing w:line="360" w:lineRule="auto"/>
        <w:rPr>
          <w:rFonts w:ascii="Times New Roman" w:hAnsi="Times New Roman" w:cs="Times New Roman"/>
        </w:rPr>
      </w:pPr>
      <w:proofErr w:type="spellStart"/>
      <w:r w:rsidRPr="00CE6E64">
        <w:rPr>
          <w:rFonts w:ascii="Times New Roman" w:hAnsi="Times New Roman" w:cs="Times New Roman"/>
        </w:rPr>
        <w:t>Llys</w:t>
      </w:r>
      <w:proofErr w:type="spellEnd"/>
      <w:r w:rsidRPr="00CE6E64">
        <w:rPr>
          <w:rFonts w:ascii="Times New Roman" w:hAnsi="Times New Roman" w:cs="Times New Roman"/>
        </w:rPr>
        <w:t>-y-</w:t>
      </w:r>
      <w:proofErr w:type="spellStart"/>
      <w:r w:rsidRPr="00CE6E64">
        <w:rPr>
          <w:rFonts w:ascii="Times New Roman" w:hAnsi="Times New Roman" w:cs="Times New Roman"/>
        </w:rPr>
        <w:t>Frân</w:t>
      </w:r>
      <w:proofErr w:type="spellEnd"/>
      <w:r w:rsidRPr="00CE6E64">
        <w:rPr>
          <w:rFonts w:ascii="Times New Roman" w:hAnsi="Times New Roman" w:cs="Times New Roman"/>
        </w:rPr>
        <w:t xml:space="preserve">. (2023b) </w:t>
      </w:r>
      <w:r w:rsidRPr="00CE6E64">
        <w:rPr>
          <w:rFonts w:ascii="Times New Roman" w:hAnsi="Times New Roman" w:cs="Times New Roman"/>
          <w:i/>
          <w:iCs/>
        </w:rPr>
        <w:t>Start Your Adventure</w:t>
      </w:r>
      <w:r w:rsidRPr="00CE6E64">
        <w:rPr>
          <w:rFonts w:ascii="Times New Roman" w:hAnsi="Times New Roman" w:cs="Times New Roman"/>
        </w:rPr>
        <w:t xml:space="preserve">. Available at: </w:t>
      </w:r>
      <w:hyperlink r:id="rId18" w:history="1">
        <w:r w:rsidRPr="00CE6E64">
          <w:rPr>
            <w:rStyle w:val="Hyperlink"/>
            <w:rFonts w:ascii="Times New Roman" w:hAnsi="Times New Roman" w:cs="Times New Roman"/>
          </w:rPr>
          <w:t>https://llys-y-fran.co.uk/visitor-centre/</w:t>
        </w:r>
      </w:hyperlink>
      <w:r w:rsidRPr="00CE6E64">
        <w:rPr>
          <w:rFonts w:ascii="Times New Roman" w:hAnsi="Times New Roman" w:cs="Times New Roman"/>
        </w:rPr>
        <w:t xml:space="preserve"> (Accessed: 7 May 2023).</w:t>
      </w:r>
    </w:p>
    <w:p w14:paraId="5998F857" w14:textId="77777777" w:rsidR="00FD6132" w:rsidRPr="00CE6E64" w:rsidRDefault="00FD6132" w:rsidP="005D6E27">
      <w:pPr>
        <w:spacing w:line="360" w:lineRule="auto"/>
        <w:rPr>
          <w:rFonts w:ascii="Times New Roman" w:hAnsi="Times New Roman" w:cs="Times New Roman"/>
        </w:rPr>
      </w:pPr>
    </w:p>
    <w:p w14:paraId="5C7C0914" w14:textId="77777777" w:rsidR="00FD6132" w:rsidRPr="00CE6E64" w:rsidRDefault="00FD6132" w:rsidP="005D6E27">
      <w:pPr>
        <w:spacing w:line="360" w:lineRule="auto"/>
        <w:rPr>
          <w:rFonts w:ascii="Times New Roman" w:hAnsi="Times New Roman" w:cs="Times New Roman"/>
        </w:rPr>
      </w:pPr>
      <w:proofErr w:type="spellStart"/>
      <w:r w:rsidRPr="00CE6E64">
        <w:rPr>
          <w:rFonts w:ascii="Times New Roman" w:hAnsi="Times New Roman" w:cs="Times New Roman"/>
        </w:rPr>
        <w:t>Llys</w:t>
      </w:r>
      <w:proofErr w:type="spellEnd"/>
      <w:r w:rsidRPr="00CE6E64">
        <w:rPr>
          <w:rFonts w:ascii="Times New Roman" w:hAnsi="Times New Roman" w:cs="Times New Roman"/>
        </w:rPr>
        <w:t>-y-</w:t>
      </w:r>
      <w:proofErr w:type="spellStart"/>
      <w:r w:rsidRPr="00CE6E64">
        <w:rPr>
          <w:rFonts w:ascii="Times New Roman" w:hAnsi="Times New Roman" w:cs="Times New Roman"/>
        </w:rPr>
        <w:t>Frân</w:t>
      </w:r>
      <w:proofErr w:type="spellEnd"/>
      <w:r w:rsidRPr="00CE6E64">
        <w:rPr>
          <w:rFonts w:ascii="Times New Roman" w:hAnsi="Times New Roman" w:cs="Times New Roman"/>
        </w:rPr>
        <w:t xml:space="preserve">. (2023c) </w:t>
      </w:r>
      <w:r w:rsidRPr="00CE6E64">
        <w:rPr>
          <w:rFonts w:ascii="Times New Roman" w:hAnsi="Times New Roman" w:cs="Times New Roman"/>
          <w:i/>
          <w:iCs/>
        </w:rPr>
        <w:t>Mountain Bike Skills Area</w:t>
      </w:r>
      <w:r w:rsidRPr="00CE6E64">
        <w:rPr>
          <w:rFonts w:ascii="Times New Roman" w:hAnsi="Times New Roman" w:cs="Times New Roman"/>
        </w:rPr>
        <w:t xml:space="preserve">. Available at: </w:t>
      </w:r>
      <w:hyperlink r:id="rId19" w:history="1">
        <w:r w:rsidRPr="00CE6E64">
          <w:rPr>
            <w:rStyle w:val="Hyperlink"/>
            <w:rFonts w:ascii="Times New Roman" w:hAnsi="Times New Roman" w:cs="Times New Roman"/>
          </w:rPr>
          <w:t>https://llys-y-fran.co.uk/pump-skills-track/</w:t>
        </w:r>
      </w:hyperlink>
    </w:p>
    <w:p w14:paraId="10DDC35F" w14:textId="77777777" w:rsidR="00E80D39" w:rsidRDefault="00E80D39" w:rsidP="005D6E27">
      <w:pPr>
        <w:spacing w:line="360" w:lineRule="auto"/>
        <w:rPr>
          <w:rFonts w:ascii="Times New Roman" w:hAnsi="Times New Roman" w:cs="Times New Roman"/>
        </w:rPr>
      </w:pPr>
    </w:p>
    <w:p w14:paraId="69702E7B" w14:textId="77777777" w:rsidR="00E80D39" w:rsidRPr="001D716F" w:rsidRDefault="00E80D39" w:rsidP="005D6E27">
      <w:pPr>
        <w:spacing w:line="360" w:lineRule="auto"/>
        <w:rPr>
          <w:rFonts w:ascii="Times New Roman" w:hAnsi="Times New Roman" w:cs="Times New Roman"/>
        </w:rPr>
      </w:pPr>
      <w:proofErr w:type="spellStart"/>
      <w:r>
        <w:rPr>
          <w:rFonts w:ascii="Times New Roman" w:hAnsi="Times New Roman" w:cs="Times New Roman"/>
        </w:rPr>
        <w:t>Llys</w:t>
      </w:r>
      <w:proofErr w:type="spellEnd"/>
      <w:r>
        <w:rPr>
          <w:rFonts w:ascii="Times New Roman" w:hAnsi="Times New Roman" w:cs="Times New Roman"/>
        </w:rPr>
        <w:t>-y-</w:t>
      </w:r>
      <w:proofErr w:type="spellStart"/>
      <w:r>
        <w:rPr>
          <w:rFonts w:ascii="Times New Roman" w:hAnsi="Times New Roman" w:cs="Times New Roman"/>
        </w:rPr>
        <w:t>Frân</w:t>
      </w:r>
      <w:proofErr w:type="spellEnd"/>
      <w:r>
        <w:rPr>
          <w:rFonts w:ascii="Times New Roman" w:hAnsi="Times New Roman" w:cs="Times New Roman"/>
        </w:rPr>
        <w:t xml:space="preserve">. (2023d) </w:t>
      </w:r>
      <w:r>
        <w:rPr>
          <w:rFonts w:ascii="Times New Roman" w:hAnsi="Times New Roman" w:cs="Times New Roman"/>
          <w:i/>
          <w:iCs/>
        </w:rPr>
        <w:t>Adventures on Two Wheels</w:t>
      </w:r>
      <w:r>
        <w:rPr>
          <w:rFonts w:ascii="Times New Roman" w:hAnsi="Times New Roman" w:cs="Times New Roman"/>
        </w:rPr>
        <w:t xml:space="preserve">. Available at: </w:t>
      </w:r>
      <w:hyperlink r:id="rId20" w:history="1">
        <w:r w:rsidRPr="001D716F">
          <w:rPr>
            <w:rStyle w:val="Hyperlink"/>
            <w:rFonts w:ascii="Times New Roman" w:hAnsi="Times New Roman" w:cs="Times New Roman"/>
          </w:rPr>
          <w:t>https://llys-y-fran.co.uk/llys-y-fran-cycling/</w:t>
        </w:r>
      </w:hyperlink>
      <w:r>
        <w:rPr>
          <w:rFonts w:ascii="Times New Roman" w:hAnsi="Times New Roman" w:cs="Times New Roman"/>
        </w:rPr>
        <w:t xml:space="preserve"> (Accessed: 11 May 2023).</w:t>
      </w:r>
    </w:p>
    <w:p w14:paraId="65E6FC76" w14:textId="77777777" w:rsidR="00E80D39" w:rsidRDefault="00E80D39" w:rsidP="005D6E27">
      <w:pPr>
        <w:spacing w:line="360" w:lineRule="auto"/>
        <w:rPr>
          <w:rFonts w:ascii="Times New Roman" w:hAnsi="Times New Roman" w:cs="Times New Roman"/>
        </w:rPr>
      </w:pPr>
    </w:p>
    <w:p w14:paraId="2195010B" w14:textId="0A2036AA" w:rsidR="003B0DBC" w:rsidRPr="00CE6E64" w:rsidRDefault="003B0DBC" w:rsidP="005D6E27">
      <w:pPr>
        <w:spacing w:line="360" w:lineRule="auto"/>
        <w:rPr>
          <w:rFonts w:ascii="Times New Roman" w:hAnsi="Times New Roman" w:cs="Times New Roman"/>
        </w:rPr>
      </w:pPr>
      <w:r w:rsidRPr="00CE6E64">
        <w:rPr>
          <w:rFonts w:ascii="Times New Roman" w:hAnsi="Times New Roman" w:cs="Times New Roman"/>
        </w:rPr>
        <w:t xml:space="preserve">Manning, R.E. (2002) ‘How Much is Too Much? Carrying Capacity of National Parks and Protected Areas’, </w:t>
      </w:r>
      <w:r w:rsidRPr="00CE6E64">
        <w:rPr>
          <w:rFonts w:ascii="Times New Roman" w:hAnsi="Times New Roman" w:cs="Times New Roman"/>
          <w:i/>
          <w:iCs/>
        </w:rPr>
        <w:t>Monitoring and Management of Visitor Flows in Recreational Protected Areas</w:t>
      </w:r>
      <w:r w:rsidRPr="00CE6E64">
        <w:rPr>
          <w:rFonts w:ascii="Times New Roman" w:hAnsi="Times New Roman" w:cs="Times New Roman"/>
        </w:rPr>
        <w:t xml:space="preserve">. Pp. 306-313. Available at: </w:t>
      </w:r>
      <w:hyperlink r:id="rId21" w:history="1">
        <w:r w:rsidRPr="00CE6E64">
          <w:rPr>
            <w:rStyle w:val="Hyperlink"/>
            <w:rFonts w:ascii="Times New Roman" w:hAnsi="Times New Roman" w:cs="Times New Roman"/>
          </w:rPr>
          <w:t>https://cals.arizona.edu/~gimblett/Carrying_Capacity_Manning.pdf</w:t>
        </w:r>
      </w:hyperlink>
      <w:r w:rsidRPr="00CE6E64">
        <w:rPr>
          <w:rFonts w:ascii="Times New Roman" w:hAnsi="Times New Roman" w:cs="Times New Roman"/>
        </w:rPr>
        <w:t xml:space="preserve"> (Accessed: 7 March 2023).</w:t>
      </w:r>
    </w:p>
    <w:p w14:paraId="6C55BEB6" w14:textId="77777777" w:rsidR="003B0DBC" w:rsidRPr="00CE6E64" w:rsidRDefault="003B0DBC" w:rsidP="005D6E27">
      <w:pPr>
        <w:spacing w:line="360" w:lineRule="auto"/>
        <w:rPr>
          <w:rFonts w:ascii="Times New Roman" w:hAnsi="Times New Roman" w:cs="Times New Roman"/>
        </w:rPr>
      </w:pPr>
    </w:p>
    <w:p w14:paraId="30824367" w14:textId="77777777" w:rsidR="003B0DBC" w:rsidRPr="00CE6E64" w:rsidRDefault="003B0DBC" w:rsidP="005D6E27">
      <w:pPr>
        <w:spacing w:line="360" w:lineRule="auto"/>
        <w:rPr>
          <w:rFonts w:ascii="Times New Roman" w:hAnsi="Times New Roman" w:cs="Times New Roman"/>
        </w:rPr>
      </w:pPr>
      <w:r w:rsidRPr="00CE6E64">
        <w:rPr>
          <w:rFonts w:ascii="Times New Roman" w:hAnsi="Times New Roman" w:cs="Times New Roman"/>
        </w:rPr>
        <w:t xml:space="preserve">Manning, R.E. and Anderson, L.E. (2012) </w:t>
      </w:r>
      <w:r w:rsidRPr="00CE6E64">
        <w:rPr>
          <w:rFonts w:ascii="Times New Roman" w:hAnsi="Times New Roman" w:cs="Times New Roman"/>
          <w:i/>
          <w:iCs/>
        </w:rPr>
        <w:t xml:space="preserve">Managing Outdoor </w:t>
      </w:r>
      <w:proofErr w:type="gramStart"/>
      <w:r w:rsidRPr="00CE6E64">
        <w:rPr>
          <w:rFonts w:ascii="Times New Roman" w:hAnsi="Times New Roman" w:cs="Times New Roman"/>
          <w:i/>
          <w:iCs/>
        </w:rPr>
        <w:t>Recreation :</w:t>
      </w:r>
      <w:proofErr w:type="gramEnd"/>
      <w:r w:rsidRPr="00CE6E64">
        <w:rPr>
          <w:rFonts w:ascii="Times New Roman" w:hAnsi="Times New Roman" w:cs="Times New Roman"/>
          <w:i/>
          <w:iCs/>
        </w:rPr>
        <w:t xml:space="preserve"> Case Studies in the National Parks</w:t>
      </w:r>
      <w:r w:rsidRPr="00CE6E64">
        <w:rPr>
          <w:rFonts w:ascii="Times New Roman" w:hAnsi="Times New Roman" w:cs="Times New Roman"/>
        </w:rPr>
        <w:t>. CABI</w:t>
      </w:r>
    </w:p>
    <w:p w14:paraId="1060A6DB" w14:textId="77777777" w:rsidR="003B0DBC" w:rsidRDefault="003B0DBC" w:rsidP="005D6E27">
      <w:pPr>
        <w:spacing w:line="360" w:lineRule="auto"/>
        <w:rPr>
          <w:rFonts w:ascii="Times New Roman" w:hAnsi="Times New Roman" w:cs="Times New Roman"/>
        </w:rPr>
      </w:pPr>
    </w:p>
    <w:p w14:paraId="5699C9F5" w14:textId="77777777" w:rsidR="00427FCC" w:rsidRPr="007449D6" w:rsidRDefault="00427FCC" w:rsidP="00427FCC">
      <w:pPr>
        <w:spacing w:line="360" w:lineRule="auto"/>
        <w:rPr>
          <w:rFonts w:ascii="Times New Roman" w:hAnsi="Times New Roman" w:cs="Times New Roman"/>
        </w:rPr>
      </w:pPr>
      <w:r>
        <w:rPr>
          <w:rFonts w:ascii="Times New Roman" w:hAnsi="Times New Roman" w:cs="Times New Roman"/>
        </w:rPr>
        <w:t xml:space="preserve">Manning, R.E., Anderson, L.E. and Pettengill, P.R. (2017) </w:t>
      </w:r>
      <w:r>
        <w:rPr>
          <w:rFonts w:ascii="Times New Roman" w:hAnsi="Times New Roman" w:cs="Times New Roman"/>
          <w:i/>
          <w:iCs/>
        </w:rPr>
        <w:t>Managing Outdoor Recreation, 2</w:t>
      </w:r>
      <w:r w:rsidRPr="007449D6">
        <w:rPr>
          <w:rFonts w:ascii="Times New Roman" w:hAnsi="Times New Roman" w:cs="Times New Roman"/>
          <w:i/>
          <w:iCs/>
          <w:vertAlign w:val="superscript"/>
        </w:rPr>
        <w:t>nd</w:t>
      </w:r>
      <w:r>
        <w:rPr>
          <w:rFonts w:ascii="Times New Roman" w:hAnsi="Times New Roman" w:cs="Times New Roman"/>
          <w:i/>
          <w:iCs/>
        </w:rPr>
        <w:t xml:space="preserve"> </w:t>
      </w:r>
      <w:proofErr w:type="gramStart"/>
      <w:r>
        <w:rPr>
          <w:rFonts w:ascii="Times New Roman" w:hAnsi="Times New Roman" w:cs="Times New Roman"/>
          <w:i/>
          <w:iCs/>
        </w:rPr>
        <w:t>Edition :</w:t>
      </w:r>
      <w:proofErr w:type="gramEnd"/>
      <w:r>
        <w:rPr>
          <w:rFonts w:ascii="Times New Roman" w:hAnsi="Times New Roman" w:cs="Times New Roman"/>
          <w:i/>
          <w:iCs/>
        </w:rPr>
        <w:t xml:space="preserve"> Case Studies in the National Parks</w:t>
      </w:r>
      <w:r>
        <w:rPr>
          <w:rFonts w:ascii="Times New Roman" w:hAnsi="Times New Roman" w:cs="Times New Roman"/>
        </w:rPr>
        <w:t>. Oxfordshire, UK: CABI</w:t>
      </w:r>
    </w:p>
    <w:p w14:paraId="3397836D" w14:textId="77777777" w:rsidR="00427FCC" w:rsidRDefault="00427FCC" w:rsidP="005D6E27">
      <w:pPr>
        <w:spacing w:line="360" w:lineRule="auto"/>
        <w:rPr>
          <w:rFonts w:ascii="Times New Roman" w:hAnsi="Times New Roman" w:cs="Times New Roman"/>
        </w:rPr>
      </w:pPr>
    </w:p>
    <w:p w14:paraId="2DB54149" w14:textId="77777777" w:rsidR="009B6DC0" w:rsidRPr="0008557F" w:rsidRDefault="009B6DC0" w:rsidP="005D6E27">
      <w:pPr>
        <w:spacing w:line="360" w:lineRule="auto"/>
        <w:rPr>
          <w:rFonts w:ascii="Times New Roman" w:hAnsi="Times New Roman" w:cs="Times New Roman"/>
        </w:rPr>
      </w:pPr>
      <w:r>
        <w:rPr>
          <w:rFonts w:ascii="Times New Roman" w:hAnsi="Times New Roman" w:cs="Times New Roman"/>
        </w:rPr>
        <w:t xml:space="preserve">Manning, R.E. and </w:t>
      </w:r>
      <w:proofErr w:type="spellStart"/>
      <w:r>
        <w:rPr>
          <w:rFonts w:ascii="Times New Roman" w:hAnsi="Times New Roman" w:cs="Times New Roman"/>
        </w:rPr>
        <w:t>Freimund</w:t>
      </w:r>
      <w:proofErr w:type="spellEnd"/>
      <w:r>
        <w:rPr>
          <w:rFonts w:ascii="Times New Roman" w:hAnsi="Times New Roman" w:cs="Times New Roman"/>
        </w:rPr>
        <w:t xml:space="preserve">, W.A. (2004) ‘Use of Visual Research Methods to Measure Standards of Quality for Parks and Outdoor Recreation’, </w:t>
      </w:r>
      <w:r>
        <w:rPr>
          <w:rFonts w:ascii="Times New Roman" w:hAnsi="Times New Roman" w:cs="Times New Roman"/>
          <w:i/>
          <w:iCs/>
        </w:rPr>
        <w:t>Journal of Leisure Research</w:t>
      </w:r>
      <w:r>
        <w:rPr>
          <w:rFonts w:ascii="Times New Roman" w:hAnsi="Times New Roman" w:cs="Times New Roman"/>
        </w:rPr>
        <w:t xml:space="preserve">. 36(4), pp. 557-579. DOI: </w:t>
      </w:r>
      <w:hyperlink r:id="rId22" w:history="1">
        <w:r w:rsidRPr="0008557F">
          <w:rPr>
            <w:rStyle w:val="Hyperlink"/>
            <w:rFonts w:ascii="Times New Roman" w:hAnsi="Times New Roman" w:cs="Times New Roman"/>
          </w:rPr>
          <w:t>https://doi.org/10.1080/00222216.2004.11950036</w:t>
        </w:r>
      </w:hyperlink>
    </w:p>
    <w:p w14:paraId="7DCA6C73" w14:textId="3B0AF066" w:rsidR="009B6DC0" w:rsidRDefault="009B6DC0" w:rsidP="005D6E27">
      <w:pPr>
        <w:spacing w:line="360" w:lineRule="auto"/>
        <w:rPr>
          <w:rFonts w:ascii="Times New Roman" w:hAnsi="Times New Roman" w:cs="Times New Roman"/>
        </w:rPr>
      </w:pPr>
    </w:p>
    <w:p w14:paraId="78ED4651" w14:textId="77777777" w:rsidR="00E80D39" w:rsidRPr="003C278B" w:rsidRDefault="00E80D39" w:rsidP="005D6E27">
      <w:pPr>
        <w:spacing w:line="360" w:lineRule="auto"/>
        <w:rPr>
          <w:rFonts w:ascii="Times New Roman" w:hAnsi="Times New Roman" w:cs="Times New Roman"/>
        </w:rPr>
      </w:pPr>
      <w:r>
        <w:rPr>
          <w:rFonts w:ascii="Times New Roman" w:hAnsi="Times New Roman" w:cs="Times New Roman"/>
        </w:rPr>
        <w:t xml:space="preserve">Martin, R.H. and Butler, D.R. (2021) ‘Trail morphology and impacts to soil induced by a small mountain bike race series’, </w:t>
      </w:r>
      <w:r>
        <w:rPr>
          <w:rFonts w:ascii="Times New Roman" w:hAnsi="Times New Roman" w:cs="Times New Roman"/>
          <w:i/>
          <w:iCs/>
        </w:rPr>
        <w:t>Journal of Outdoor Recreation and Tourism</w:t>
      </w:r>
      <w:r>
        <w:rPr>
          <w:rFonts w:ascii="Times New Roman" w:hAnsi="Times New Roman" w:cs="Times New Roman"/>
        </w:rPr>
        <w:t xml:space="preserve">. 35, pp. 1-9. DOI: </w:t>
      </w:r>
      <w:hyperlink r:id="rId23" w:history="1">
        <w:r w:rsidRPr="003C278B">
          <w:rPr>
            <w:rStyle w:val="Hyperlink"/>
            <w:rFonts w:ascii="Times New Roman" w:hAnsi="Times New Roman" w:cs="Times New Roman"/>
          </w:rPr>
          <w:t>https://doi.org/10.1016/j.jort.2021.100390</w:t>
        </w:r>
      </w:hyperlink>
    </w:p>
    <w:p w14:paraId="33DE79A4" w14:textId="77777777" w:rsidR="00E80D39" w:rsidRDefault="00E80D39" w:rsidP="005D6E27">
      <w:pPr>
        <w:spacing w:line="360" w:lineRule="auto"/>
        <w:rPr>
          <w:rFonts w:ascii="Times New Roman" w:hAnsi="Times New Roman" w:cs="Times New Roman"/>
        </w:rPr>
      </w:pPr>
    </w:p>
    <w:p w14:paraId="1C817A96" w14:textId="77777777" w:rsidR="005D6E27" w:rsidRPr="006315EC" w:rsidRDefault="005D6E27" w:rsidP="005D6E27">
      <w:pPr>
        <w:spacing w:line="360" w:lineRule="auto"/>
        <w:rPr>
          <w:rFonts w:ascii="Times New Roman" w:hAnsi="Times New Roman" w:cs="Times New Roman"/>
          <w:color w:val="000000" w:themeColor="text1"/>
        </w:rPr>
      </w:pPr>
      <w:r w:rsidRPr="006315EC">
        <w:rPr>
          <w:rFonts w:ascii="Times New Roman" w:hAnsi="Times New Roman" w:cs="Times New Roman"/>
          <w:color w:val="000000" w:themeColor="text1"/>
        </w:rPr>
        <w:t xml:space="preserve">Office for National Statistics. (2021) </w:t>
      </w:r>
      <w:r w:rsidRPr="006315EC">
        <w:rPr>
          <w:rFonts w:ascii="Times New Roman" w:hAnsi="Times New Roman" w:cs="Times New Roman"/>
          <w:i/>
          <w:iCs/>
          <w:color w:val="000000" w:themeColor="text1"/>
        </w:rPr>
        <w:t>Tourism and outdoor leisure accounts, natural capital, UK: 2021</w:t>
      </w:r>
      <w:r w:rsidRPr="006315EC">
        <w:rPr>
          <w:rFonts w:ascii="Times New Roman" w:hAnsi="Times New Roman" w:cs="Times New Roman"/>
          <w:color w:val="000000" w:themeColor="text1"/>
        </w:rPr>
        <w:t xml:space="preserve">. Available at: </w:t>
      </w:r>
      <w:hyperlink r:id="rId24" w:history="1">
        <w:r w:rsidRPr="006315EC">
          <w:rPr>
            <w:rStyle w:val="Hyperlink"/>
            <w:rFonts w:ascii="Times New Roman" w:hAnsi="Times New Roman" w:cs="Times New Roman"/>
          </w:rPr>
          <w:t>https://www.ons.gov.uk/economy/environmentalaccounts/bulletins/tourismandoutdoorleisureaccountsnaturalcapitaluk/2021</w:t>
        </w:r>
      </w:hyperlink>
      <w:r w:rsidRPr="006315EC">
        <w:rPr>
          <w:rFonts w:ascii="Times New Roman" w:hAnsi="Times New Roman" w:cs="Times New Roman"/>
          <w:color w:val="000000" w:themeColor="text1"/>
        </w:rPr>
        <w:t xml:space="preserve"> (Accessed: 26 October 2022).</w:t>
      </w:r>
    </w:p>
    <w:p w14:paraId="1FA635DA" w14:textId="77777777" w:rsidR="00427FCC" w:rsidRDefault="00427FCC" w:rsidP="005D6E27">
      <w:pPr>
        <w:spacing w:line="360" w:lineRule="auto"/>
        <w:rPr>
          <w:rFonts w:ascii="Times New Roman" w:hAnsi="Times New Roman" w:cs="Times New Roman"/>
        </w:rPr>
      </w:pPr>
    </w:p>
    <w:p w14:paraId="79B9F98B" w14:textId="77777777" w:rsidR="00427FCC" w:rsidRPr="000B7929" w:rsidRDefault="00427FCC" w:rsidP="00427FCC">
      <w:pPr>
        <w:spacing w:line="360" w:lineRule="auto"/>
        <w:rPr>
          <w:rFonts w:ascii="Times New Roman" w:hAnsi="Times New Roman" w:cs="Times New Roman"/>
        </w:rPr>
      </w:pPr>
      <w:r>
        <w:rPr>
          <w:rFonts w:ascii="Times New Roman" w:hAnsi="Times New Roman" w:cs="Times New Roman"/>
        </w:rPr>
        <w:t xml:space="preserve">Park, L.O., Marion, J.L. and Wimpey, J.F. (2022) ‘Efficacy of Combining Education and Site Management in Reducing Off-Trail Travel in a Fragile Biotic Community, Acadia National Park’, </w:t>
      </w:r>
      <w:r>
        <w:rPr>
          <w:rFonts w:ascii="Times New Roman" w:hAnsi="Times New Roman" w:cs="Times New Roman"/>
          <w:i/>
          <w:iCs/>
        </w:rPr>
        <w:t>Journal of Interpretation Research</w:t>
      </w:r>
      <w:r>
        <w:rPr>
          <w:rFonts w:ascii="Times New Roman" w:hAnsi="Times New Roman" w:cs="Times New Roman"/>
        </w:rPr>
        <w:t>. 28(1), pp. 25-49.</w:t>
      </w:r>
    </w:p>
    <w:p w14:paraId="4FF15E42" w14:textId="77777777" w:rsidR="00427FCC" w:rsidRDefault="00427FCC" w:rsidP="005D6E27">
      <w:pPr>
        <w:spacing w:line="360" w:lineRule="auto"/>
        <w:rPr>
          <w:rFonts w:ascii="Times New Roman" w:hAnsi="Times New Roman" w:cs="Times New Roman"/>
        </w:rPr>
      </w:pPr>
    </w:p>
    <w:p w14:paraId="66EDCA44" w14:textId="7BE1C742" w:rsidR="003B0DBC" w:rsidRPr="00CE6E64" w:rsidRDefault="003B0DBC" w:rsidP="005D6E27">
      <w:pPr>
        <w:spacing w:line="360" w:lineRule="auto"/>
        <w:rPr>
          <w:rFonts w:ascii="Times New Roman" w:hAnsi="Times New Roman" w:cs="Times New Roman"/>
        </w:rPr>
      </w:pPr>
      <w:r w:rsidRPr="00CE6E64">
        <w:rPr>
          <w:rFonts w:ascii="Times New Roman" w:hAnsi="Times New Roman" w:cs="Times New Roman"/>
        </w:rPr>
        <w:t>Prato, T. (2001) ‘</w:t>
      </w:r>
      <w:proofErr w:type="spellStart"/>
      <w:r w:rsidRPr="00CE6E64">
        <w:rPr>
          <w:rFonts w:ascii="Times New Roman" w:hAnsi="Times New Roman" w:cs="Times New Roman"/>
        </w:rPr>
        <w:t>Modeling</w:t>
      </w:r>
      <w:proofErr w:type="spellEnd"/>
      <w:r w:rsidRPr="00CE6E64">
        <w:rPr>
          <w:rFonts w:ascii="Times New Roman" w:hAnsi="Times New Roman" w:cs="Times New Roman"/>
        </w:rPr>
        <w:t xml:space="preserve"> carrying capacity for national parks’, </w:t>
      </w:r>
      <w:r w:rsidRPr="00CE6E64">
        <w:rPr>
          <w:rFonts w:ascii="Times New Roman" w:hAnsi="Times New Roman" w:cs="Times New Roman"/>
          <w:i/>
          <w:iCs/>
        </w:rPr>
        <w:t>Ecological Economics</w:t>
      </w:r>
      <w:r w:rsidRPr="00CE6E64">
        <w:rPr>
          <w:rFonts w:ascii="Times New Roman" w:hAnsi="Times New Roman" w:cs="Times New Roman"/>
        </w:rPr>
        <w:t>. 39, pp. 321-331.</w:t>
      </w:r>
    </w:p>
    <w:p w14:paraId="4B758112" w14:textId="77777777" w:rsidR="003B0DBC" w:rsidRDefault="003B0DBC" w:rsidP="005D6E27">
      <w:pPr>
        <w:spacing w:line="360" w:lineRule="auto"/>
        <w:rPr>
          <w:rFonts w:ascii="Times New Roman" w:hAnsi="Times New Roman" w:cs="Times New Roman"/>
        </w:rPr>
      </w:pPr>
    </w:p>
    <w:p w14:paraId="7D9D87D2" w14:textId="77777777" w:rsidR="00507033" w:rsidRPr="00877F71" w:rsidRDefault="00507033" w:rsidP="005D6E27">
      <w:pPr>
        <w:spacing w:line="360" w:lineRule="auto"/>
        <w:rPr>
          <w:rFonts w:ascii="Times New Roman" w:hAnsi="Times New Roman" w:cs="Times New Roman"/>
        </w:rPr>
      </w:pPr>
      <w:proofErr w:type="spellStart"/>
      <w:r>
        <w:rPr>
          <w:rFonts w:ascii="Times New Roman" w:hAnsi="Times New Roman" w:cs="Times New Roman"/>
        </w:rPr>
        <w:t>Symmonds</w:t>
      </w:r>
      <w:proofErr w:type="spellEnd"/>
      <w:r>
        <w:rPr>
          <w:rFonts w:ascii="Times New Roman" w:hAnsi="Times New Roman" w:cs="Times New Roman"/>
        </w:rPr>
        <w:t xml:space="preserve">, M.C. </w:t>
      </w:r>
      <w:r>
        <w:rPr>
          <w:rFonts w:ascii="Times New Roman" w:hAnsi="Times New Roman" w:cs="Times New Roman"/>
          <w:i/>
          <w:iCs/>
        </w:rPr>
        <w:t>et al.</w:t>
      </w:r>
      <w:r>
        <w:rPr>
          <w:rFonts w:ascii="Times New Roman" w:hAnsi="Times New Roman" w:cs="Times New Roman"/>
        </w:rPr>
        <w:t xml:space="preserve"> (2000) ‘Managing Recreational Trail Environments for Mountain Bike User Preferences’, </w:t>
      </w:r>
      <w:r>
        <w:rPr>
          <w:rFonts w:ascii="Times New Roman" w:hAnsi="Times New Roman" w:cs="Times New Roman"/>
          <w:i/>
          <w:iCs/>
        </w:rPr>
        <w:t>Environmental Management</w:t>
      </w:r>
      <w:r>
        <w:rPr>
          <w:rFonts w:ascii="Times New Roman" w:hAnsi="Times New Roman" w:cs="Times New Roman"/>
        </w:rPr>
        <w:t>. 25, pp. 549-564.</w:t>
      </w:r>
    </w:p>
    <w:p w14:paraId="469C84C0" w14:textId="77777777" w:rsidR="00507033" w:rsidRDefault="00507033" w:rsidP="005D6E27">
      <w:pPr>
        <w:spacing w:line="360" w:lineRule="auto"/>
        <w:rPr>
          <w:rFonts w:ascii="Times New Roman" w:hAnsi="Times New Roman" w:cs="Times New Roman"/>
        </w:rPr>
      </w:pPr>
    </w:p>
    <w:p w14:paraId="0F7E1736" w14:textId="77777777" w:rsidR="005D6E27" w:rsidRPr="00A90796" w:rsidRDefault="005D6E27" w:rsidP="005D6E27">
      <w:pPr>
        <w:spacing w:line="360" w:lineRule="auto"/>
        <w:rPr>
          <w:rFonts w:ascii="Times New Roman" w:hAnsi="Times New Roman" w:cs="Times New Roman"/>
        </w:rPr>
      </w:pPr>
      <w:r>
        <w:rPr>
          <w:rFonts w:ascii="Times New Roman" w:hAnsi="Times New Roman" w:cs="Times New Roman"/>
        </w:rPr>
        <w:t xml:space="preserve">Tackett, J. (2021) </w:t>
      </w:r>
      <w:r>
        <w:rPr>
          <w:rFonts w:ascii="Times New Roman" w:hAnsi="Times New Roman" w:cs="Times New Roman"/>
          <w:i/>
          <w:iCs/>
        </w:rPr>
        <w:t>An Introduction to Bushwhacking AKA Hiking Off-Trail</w:t>
      </w:r>
      <w:r>
        <w:rPr>
          <w:rFonts w:ascii="Times New Roman" w:hAnsi="Times New Roman" w:cs="Times New Roman"/>
        </w:rPr>
        <w:t xml:space="preserve">. Available at: </w:t>
      </w:r>
      <w:hyperlink r:id="rId25" w:anchor=":~:text=When%20hiking%20off%2Dtrail%2C%20you,based%20on%20a%20topographic%20map." w:history="1">
        <w:r w:rsidRPr="00A90796">
          <w:rPr>
            <w:rStyle w:val="Hyperlink"/>
            <w:rFonts w:ascii="Times New Roman" w:hAnsi="Times New Roman" w:cs="Times New Roman"/>
          </w:rPr>
          <w:t>https://destinationbackcountryadventures.com/blogs/news/an-introduction-to-bushwhacking-aka-hiking-off-trail#:~:text=When%20hiking%20off%2Dtrail%2C%20you,based%20on%20a%20topographic%20map.</w:t>
        </w:r>
      </w:hyperlink>
      <w:r>
        <w:rPr>
          <w:rFonts w:ascii="Times New Roman" w:hAnsi="Times New Roman" w:cs="Times New Roman"/>
        </w:rPr>
        <w:t xml:space="preserve"> (Accessed: 11 May 2023).</w:t>
      </w:r>
    </w:p>
    <w:p w14:paraId="6A9C7695" w14:textId="77777777" w:rsidR="005D6E27" w:rsidRPr="00CE6E64" w:rsidRDefault="005D6E27" w:rsidP="005D6E27">
      <w:pPr>
        <w:spacing w:line="360" w:lineRule="auto"/>
        <w:rPr>
          <w:rFonts w:ascii="Times New Roman" w:hAnsi="Times New Roman" w:cs="Times New Roman"/>
        </w:rPr>
      </w:pPr>
    </w:p>
    <w:p w14:paraId="75E57EBB" w14:textId="77777777" w:rsidR="003B0DBC" w:rsidRPr="00CE6E64" w:rsidRDefault="003B0DBC" w:rsidP="005D6E27">
      <w:pPr>
        <w:spacing w:line="360" w:lineRule="auto"/>
        <w:rPr>
          <w:rFonts w:ascii="Times New Roman" w:hAnsi="Times New Roman" w:cs="Times New Roman"/>
        </w:rPr>
      </w:pPr>
      <w:r w:rsidRPr="00CE6E64">
        <w:rPr>
          <w:rFonts w:ascii="Times New Roman" w:hAnsi="Times New Roman" w:cs="Times New Roman"/>
        </w:rPr>
        <w:t xml:space="preserve">Timmons, A.L. (2019) ‘Too Much of a Good Thing: Overcrowding at America’s National Parks’, </w:t>
      </w:r>
      <w:r w:rsidRPr="00CE6E64">
        <w:rPr>
          <w:rFonts w:ascii="Times New Roman" w:hAnsi="Times New Roman" w:cs="Times New Roman"/>
          <w:i/>
          <w:iCs/>
        </w:rPr>
        <w:t>Notre Dame Law Review</w:t>
      </w:r>
      <w:r w:rsidRPr="00CE6E64">
        <w:rPr>
          <w:rFonts w:ascii="Times New Roman" w:hAnsi="Times New Roman" w:cs="Times New Roman"/>
        </w:rPr>
        <w:t>. 94(2), pp. 985-1018.</w:t>
      </w:r>
    </w:p>
    <w:p w14:paraId="5BD8A73F" w14:textId="77777777" w:rsidR="003B0DBC" w:rsidRDefault="003B0DBC" w:rsidP="005D6E27">
      <w:pPr>
        <w:spacing w:line="360" w:lineRule="auto"/>
        <w:rPr>
          <w:rFonts w:ascii="Times New Roman" w:hAnsi="Times New Roman" w:cs="Times New Roman"/>
        </w:rPr>
      </w:pPr>
    </w:p>
    <w:p w14:paraId="45CB8AF2" w14:textId="77777777" w:rsidR="005D6E27" w:rsidRPr="008D7EA7" w:rsidRDefault="005D6E27" w:rsidP="005D6E27">
      <w:pPr>
        <w:spacing w:line="360" w:lineRule="auto"/>
        <w:rPr>
          <w:rFonts w:ascii="Times New Roman" w:hAnsi="Times New Roman" w:cs="Times New Roman"/>
        </w:rPr>
      </w:pPr>
      <w:r>
        <w:rPr>
          <w:rFonts w:ascii="Times New Roman" w:hAnsi="Times New Roman" w:cs="Times New Roman"/>
        </w:rPr>
        <w:t xml:space="preserve">Winter, P.L. (2006) ‘Impact of Normative Message Types on Off-Trail Hiking’, </w:t>
      </w:r>
      <w:r>
        <w:rPr>
          <w:rFonts w:ascii="Times New Roman" w:hAnsi="Times New Roman" w:cs="Times New Roman"/>
          <w:i/>
          <w:iCs/>
        </w:rPr>
        <w:t>Journal of Interpretation Research</w:t>
      </w:r>
      <w:r>
        <w:rPr>
          <w:rFonts w:ascii="Times New Roman" w:hAnsi="Times New Roman" w:cs="Times New Roman"/>
        </w:rPr>
        <w:t>. 11(1), pp. 35-52.</w:t>
      </w:r>
    </w:p>
    <w:p w14:paraId="50D9923A" w14:textId="77777777" w:rsidR="005D6E27" w:rsidRPr="003B0DBC" w:rsidRDefault="005D6E27" w:rsidP="005D6E27">
      <w:pPr>
        <w:spacing w:line="360" w:lineRule="auto"/>
        <w:rPr>
          <w:rFonts w:ascii="Times New Roman" w:hAnsi="Times New Roman" w:cs="Times New Roman"/>
        </w:rPr>
      </w:pPr>
    </w:p>
    <w:sectPr w:rsidR="005D6E27" w:rsidRPr="003B0DBC">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183A1" w14:textId="77777777" w:rsidR="006D4178" w:rsidRDefault="006D4178" w:rsidP="0071274D">
      <w:r>
        <w:separator/>
      </w:r>
    </w:p>
  </w:endnote>
  <w:endnote w:type="continuationSeparator" w:id="0">
    <w:p w14:paraId="34F63340" w14:textId="77777777" w:rsidR="006D4178" w:rsidRDefault="006D4178" w:rsidP="00712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3132659"/>
      <w:docPartObj>
        <w:docPartGallery w:val="Page Numbers (Bottom of Page)"/>
        <w:docPartUnique/>
      </w:docPartObj>
    </w:sdtPr>
    <w:sdtContent>
      <w:p w14:paraId="7C79C0F5" w14:textId="3955D8A4" w:rsidR="0071274D" w:rsidRDefault="0071274D" w:rsidP="002E2B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D4325D" w14:textId="77777777" w:rsidR="0071274D" w:rsidRDefault="007127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8552028"/>
      <w:docPartObj>
        <w:docPartGallery w:val="Page Numbers (Bottom of Page)"/>
        <w:docPartUnique/>
      </w:docPartObj>
    </w:sdtPr>
    <w:sdtContent>
      <w:p w14:paraId="2156F629" w14:textId="62C9ABC9" w:rsidR="0071274D" w:rsidRDefault="0071274D" w:rsidP="002E2B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246ADA" w14:textId="77777777" w:rsidR="0071274D" w:rsidRDefault="007127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07F76" w14:textId="77777777" w:rsidR="006D4178" w:rsidRDefault="006D4178" w:rsidP="0071274D">
      <w:r>
        <w:separator/>
      </w:r>
    </w:p>
  </w:footnote>
  <w:footnote w:type="continuationSeparator" w:id="0">
    <w:p w14:paraId="78868CCD" w14:textId="77777777" w:rsidR="006D4178" w:rsidRDefault="006D4178" w:rsidP="00712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A3B21" w14:textId="29431153" w:rsidR="0071274D" w:rsidRPr="0071274D" w:rsidRDefault="0071274D">
    <w:pPr>
      <w:pStyle w:val="Header"/>
      <w:rPr>
        <w:rFonts w:ascii="Times New Roman" w:hAnsi="Times New Roman" w:cs="Times New Roman"/>
      </w:rPr>
    </w:pPr>
    <w:r>
      <w:rPr>
        <w:rFonts w:ascii="Times New Roman" w:hAnsi="Times New Roman" w:cs="Times New Roman"/>
      </w:rPr>
      <w:t>BMOE6003</w:t>
    </w:r>
    <w:r>
      <w:rPr>
        <w:rFonts w:ascii="Times New Roman" w:hAnsi="Times New Roman" w:cs="Times New Roman"/>
      </w:rPr>
      <w:tab/>
    </w:r>
    <w:r>
      <w:rPr>
        <w:rFonts w:ascii="Times New Roman" w:hAnsi="Times New Roman" w:cs="Times New Roman"/>
      </w:rPr>
      <w:tab/>
      <w:t>2004663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728"/>
    <w:multiLevelType w:val="hybridMultilevel"/>
    <w:tmpl w:val="4E36E206"/>
    <w:lvl w:ilvl="0" w:tplc="11AAE424">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05F5634"/>
    <w:multiLevelType w:val="hybridMultilevel"/>
    <w:tmpl w:val="B5C4980A"/>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7C177C7"/>
    <w:multiLevelType w:val="hybridMultilevel"/>
    <w:tmpl w:val="61A46F52"/>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8822E37"/>
    <w:multiLevelType w:val="hybridMultilevel"/>
    <w:tmpl w:val="60BC8950"/>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9BB14EA"/>
    <w:multiLevelType w:val="hybridMultilevel"/>
    <w:tmpl w:val="05F4D778"/>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3050BD6"/>
    <w:multiLevelType w:val="hybridMultilevel"/>
    <w:tmpl w:val="92C4D9AE"/>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ECF58BA"/>
    <w:multiLevelType w:val="hybridMultilevel"/>
    <w:tmpl w:val="8B140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5F64C8"/>
    <w:multiLevelType w:val="hybridMultilevel"/>
    <w:tmpl w:val="3050D8CC"/>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33624A3"/>
    <w:multiLevelType w:val="hybridMultilevel"/>
    <w:tmpl w:val="7A46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6717064">
    <w:abstractNumId w:val="8"/>
  </w:num>
  <w:num w:numId="2" w16cid:durableId="2091390607">
    <w:abstractNumId w:val="6"/>
  </w:num>
  <w:num w:numId="3" w16cid:durableId="1817650163">
    <w:abstractNumId w:val="2"/>
  </w:num>
  <w:num w:numId="4" w16cid:durableId="29456830">
    <w:abstractNumId w:val="4"/>
  </w:num>
  <w:num w:numId="5" w16cid:durableId="1832520620">
    <w:abstractNumId w:val="0"/>
  </w:num>
  <w:num w:numId="6" w16cid:durableId="574363361">
    <w:abstractNumId w:val="1"/>
  </w:num>
  <w:num w:numId="7" w16cid:durableId="113183355">
    <w:abstractNumId w:val="3"/>
  </w:num>
  <w:num w:numId="8" w16cid:durableId="952715304">
    <w:abstractNumId w:val="5"/>
  </w:num>
  <w:num w:numId="9" w16cid:durableId="18126737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74D"/>
    <w:rsid w:val="00047239"/>
    <w:rsid w:val="00054AE4"/>
    <w:rsid w:val="001C0226"/>
    <w:rsid w:val="002061B2"/>
    <w:rsid w:val="00237205"/>
    <w:rsid w:val="00237EEF"/>
    <w:rsid w:val="00352921"/>
    <w:rsid w:val="00364A24"/>
    <w:rsid w:val="003B0DBC"/>
    <w:rsid w:val="003C0306"/>
    <w:rsid w:val="00427FCC"/>
    <w:rsid w:val="00494956"/>
    <w:rsid w:val="004C5C7D"/>
    <w:rsid w:val="004F1FA0"/>
    <w:rsid w:val="00507033"/>
    <w:rsid w:val="00532222"/>
    <w:rsid w:val="005D6E27"/>
    <w:rsid w:val="00665708"/>
    <w:rsid w:val="006D4178"/>
    <w:rsid w:val="0071274D"/>
    <w:rsid w:val="008349F5"/>
    <w:rsid w:val="008F0C15"/>
    <w:rsid w:val="009B6DC0"/>
    <w:rsid w:val="00AC2DB1"/>
    <w:rsid w:val="00B348E3"/>
    <w:rsid w:val="00B43A29"/>
    <w:rsid w:val="00BB26E3"/>
    <w:rsid w:val="00BD1C3F"/>
    <w:rsid w:val="00BF5786"/>
    <w:rsid w:val="00C23F57"/>
    <w:rsid w:val="00E4211D"/>
    <w:rsid w:val="00E80D39"/>
    <w:rsid w:val="00F21243"/>
    <w:rsid w:val="00FD6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D21E70"/>
  <w15:chartTrackingRefBased/>
  <w15:docId w15:val="{87D40BBC-4B69-5141-9A02-6A2D1C74C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274D"/>
    <w:pPr>
      <w:tabs>
        <w:tab w:val="center" w:pos="4513"/>
        <w:tab w:val="right" w:pos="9026"/>
      </w:tabs>
    </w:pPr>
  </w:style>
  <w:style w:type="character" w:customStyle="1" w:styleId="HeaderChar">
    <w:name w:val="Header Char"/>
    <w:basedOn w:val="DefaultParagraphFont"/>
    <w:link w:val="Header"/>
    <w:uiPriority w:val="99"/>
    <w:rsid w:val="0071274D"/>
  </w:style>
  <w:style w:type="paragraph" w:styleId="Footer">
    <w:name w:val="footer"/>
    <w:basedOn w:val="Normal"/>
    <w:link w:val="FooterChar"/>
    <w:uiPriority w:val="99"/>
    <w:unhideWhenUsed/>
    <w:rsid w:val="0071274D"/>
    <w:pPr>
      <w:tabs>
        <w:tab w:val="center" w:pos="4513"/>
        <w:tab w:val="right" w:pos="9026"/>
      </w:tabs>
    </w:pPr>
  </w:style>
  <w:style w:type="character" w:customStyle="1" w:styleId="FooterChar">
    <w:name w:val="Footer Char"/>
    <w:basedOn w:val="DefaultParagraphFont"/>
    <w:link w:val="Footer"/>
    <w:uiPriority w:val="99"/>
    <w:rsid w:val="0071274D"/>
  </w:style>
  <w:style w:type="character" w:styleId="PageNumber">
    <w:name w:val="page number"/>
    <w:basedOn w:val="DefaultParagraphFont"/>
    <w:uiPriority w:val="99"/>
    <w:semiHidden/>
    <w:unhideWhenUsed/>
    <w:rsid w:val="0071274D"/>
  </w:style>
  <w:style w:type="paragraph" w:styleId="ListParagraph">
    <w:name w:val="List Paragraph"/>
    <w:basedOn w:val="Normal"/>
    <w:uiPriority w:val="34"/>
    <w:qFormat/>
    <w:rsid w:val="00F21243"/>
    <w:pPr>
      <w:ind w:left="720"/>
      <w:contextualSpacing/>
    </w:pPr>
  </w:style>
  <w:style w:type="character" w:styleId="Hyperlink">
    <w:name w:val="Hyperlink"/>
    <w:basedOn w:val="DefaultParagraphFont"/>
    <w:uiPriority w:val="99"/>
    <w:unhideWhenUsed/>
    <w:rsid w:val="003B0DBC"/>
    <w:rPr>
      <w:color w:val="0563C1" w:themeColor="hyperlink"/>
      <w:u w:val="single"/>
    </w:rPr>
  </w:style>
  <w:style w:type="paragraph" w:styleId="NormalWeb">
    <w:name w:val="Normal (Web)"/>
    <w:basedOn w:val="Normal"/>
    <w:uiPriority w:val="99"/>
    <w:unhideWhenUsed/>
    <w:rsid w:val="005D6E2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27F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envman.2020.110546" TargetMode="External"/><Relationship Id="rId13" Type="http://schemas.openxmlformats.org/officeDocument/2006/relationships/hyperlink" Target="https://doi.org/10.1080/09669580108667398" TargetMode="External"/><Relationship Id="rId18" Type="http://schemas.openxmlformats.org/officeDocument/2006/relationships/hyperlink" Target="https://llys-y-fran.co.uk/visitor-centr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cals.arizona.edu/~gimblett/Carrying_Capacity_Manning.pdf" TargetMode="External"/><Relationship Id="rId7" Type="http://schemas.openxmlformats.org/officeDocument/2006/relationships/image" Target="media/image1.emf"/><Relationship Id="rId12" Type="http://schemas.openxmlformats.org/officeDocument/2006/relationships/hyperlink" Target="https://doi.org/10.1080/14927713.2009.9651454" TargetMode="External"/><Relationship Id="rId17" Type="http://schemas.openxmlformats.org/officeDocument/2006/relationships/hyperlink" Target="https://llys-y-fran.co.uk/about-llys-y-fran/" TargetMode="External"/><Relationship Id="rId25" Type="http://schemas.openxmlformats.org/officeDocument/2006/relationships/hyperlink" Target="https://destinationbackcountryadventures.com/blogs/news/an-introduction-to-bushwhacking-aka-hiking-off-trail" TargetMode="External"/><Relationship Id="rId2" Type="http://schemas.openxmlformats.org/officeDocument/2006/relationships/styles" Target="styles.xml"/><Relationship Id="rId16" Type="http://schemas.openxmlformats.org/officeDocument/2006/relationships/hyperlink" Target="https://doi.org/10.1177/0956797611398495" TargetMode="External"/><Relationship Id="rId20" Type="http://schemas.openxmlformats.org/officeDocument/2006/relationships/hyperlink" Target="https://llys-y-fran.co.uk/llys-y-fran-cyclin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2685-017-0193-2" TargetMode="External"/><Relationship Id="rId24" Type="http://schemas.openxmlformats.org/officeDocument/2006/relationships/hyperlink" Target="https://www.ons.gov.uk/economy/environmentalaccounts/bulletins/tourismandoutdoorleisureaccountsnaturalcapitaluk/2021" TargetMode="External"/><Relationship Id="rId5" Type="http://schemas.openxmlformats.org/officeDocument/2006/relationships/footnotes" Target="footnotes.xml"/><Relationship Id="rId15" Type="http://schemas.openxmlformats.org/officeDocument/2006/relationships/hyperlink" Target="https://doi.org/10.1111/area.12594" TargetMode="External"/><Relationship Id="rId23" Type="http://schemas.openxmlformats.org/officeDocument/2006/relationships/hyperlink" Target="https://doi.org/10.1016/j.jort.2021.100390" TargetMode="External"/><Relationship Id="rId28" Type="http://schemas.openxmlformats.org/officeDocument/2006/relationships/footer" Target="footer2.xml"/><Relationship Id="rId10" Type="http://schemas.openxmlformats.org/officeDocument/2006/relationships/hyperlink" Target="https://doi.org/10.1981/12-054" TargetMode="External"/><Relationship Id="rId19" Type="http://schemas.openxmlformats.org/officeDocument/2006/relationships/hyperlink" Target="https://llys-y-fran.co.uk/pump-skills-track/" TargetMode="External"/><Relationship Id="rId4" Type="http://schemas.openxmlformats.org/officeDocument/2006/relationships/webSettings" Target="webSettings.xml"/><Relationship Id="rId9" Type="http://schemas.openxmlformats.org/officeDocument/2006/relationships/hyperlink" Target="https://doi.org/10.1007/s00267-011-9701-9" TargetMode="External"/><Relationship Id="rId14" Type="http://schemas.openxmlformats.org/officeDocument/2006/relationships/hyperlink" Target="https://doi.org/10.1016/j.ufug.2015.01.006" TargetMode="External"/><Relationship Id="rId22" Type="http://schemas.openxmlformats.org/officeDocument/2006/relationships/hyperlink" Target="https://doi.org/10.1080/00222216.2004.11950036"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13</Pages>
  <Words>3561</Words>
  <Characters>20300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 Harvey (2004663)</dc:creator>
  <cp:keywords/>
  <dc:description/>
  <cp:lastModifiedBy>Hal Harvey (2004663)</cp:lastModifiedBy>
  <cp:revision>13</cp:revision>
  <dcterms:created xsi:type="dcterms:W3CDTF">2023-05-08T13:52:00Z</dcterms:created>
  <dcterms:modified xsi:type="dcterms:W3CDTF">2023-05-12T10:42:00Z</dcterms:modified>
</cp:coreProperties>
</file>