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1F2C3BD2" w14:textId="77777777" w:rsidR="00000000" w:rsidRDefault="0042000C">
      <w:pPr>
        <w:pageBreakBefore/>
        <w:jc w:val="center"/>
        <w:rPr>
          <w:b/>
          <w:bCs/>
          <w:i/>
          <w:iCs/>
          <w:sz w:val="88"/>
          <w:szCs w:val="88"/>
          <w:u w:val="single"/>
        </w:rPr>
      </w:pPr>
    </w:p>
    <w:p w14:paraId="7EFFA15B" w14:textId="77777777" w:rsidR="00000000" w:rsidRDefault="0042000C">
      <w:pPr>
        <w:jc w:val="center"/>
        <w:rPr>
          <w:b/>
          <w:bCs/>
          <w:i/>
          <w:iCs/>
          <w:sz w:val="88"/>
          <w:szCs w:val="88"/>
          <w:u w:val="single"/>
        </w:rPr>
      </w:pPr>
    </w:p>
    <w:p w14:paraId="2FDE177F" w14:textId="77777777" w:rsidR="00000000" w:rsidRDefault="0042000C">
      <w:pPr>
        <w:jc w:val="center"/>
        <w:rPr>
          <w:b/>
          <w:bCs/>
          <w:i/>
          <w:iCs/>
          <w:sz w:val="88"/>
          <w:szCs w:val="88"/>
          <w:u w:val="single"/>
          <w:lang w:val="en-US"/>
        </w:rPr>
      </w:pPr>
      <w:r>
        <w:rPr>
          <w:b/>
          <w:bCs/>
          <w:i/>
          <w:iCs/>
          <w:sz w:val="88"/>
          <w:szCs w:val="88"/>
          <w:u w:val="single"/>
          <w:lang w:val="en-US"/>
        </w:rPr>
        <w:t>Project Management</w:t>
      </w:r>
    </w:p>
    <w:p w14:paraId="76382B4A" w14:textId="1F86A88A" w:rsidR="008D02F7" w:rsidRDefault="008D02F7">
      <w:pPr>
        <w:jc w:val="center"/>
        <w:rPr>
          <w:b/>
          <w:bCs/>
          <w:i/>
          <w:iCs/>
          <w:sz w:val="88"/>
          <w:szCs w:val="88"/>
          <w:u w:val="single"/>
          <w:lang w:val="en-US"/>
        </w:rPr>
      </w:pPr>
    </w:p>
    <w:p w14:paraId="0BFC7261" w14:textId="6EBCA836" w:rsidR="008D02F7" w:rsidRDefault="008D02F7">
      <w:pPr>
        <w:jc w:val="center"/>
        <w:rPr>
          <w:b/>
          <w:bCs/>
          <w:i/>
          <w:iCs/>
          <w:sz w:val="88"/>
          <w:szCs w:val="88"/>
          <w:u w:val="single"/>
          <w:lang w:val="en-US"/>
        </w:rPr>
      </w:pPr>
    </w:p>
    <w:p w14:paraId="568E0991" w14:textId="2211D386" w:rsidR="008D02F7" w:rsidRDefault="008D02F7">
      <w:pPr>
        <w:jc w:val="center"/>
        <w:rPr>
          <w:b/>
          <w:bCs/>
          <w:i/>
          <w:iCs/>
          <w:sz w:val="88"/>
          <w:szCs w:val="88"/>
          <w:u w:val="single"/>
          <w:lang w:val="en-US"/>
        </w:rPr>
      </w:pPr>
    </w:p>
    <w:p w14:paraId="20EC78F9" w14:textId="2AE9B243" w:rsidR="008D02F7" w:rsidRDefault="008D02F7">
      <w:pPr>
        <w:jc w:val="center"/>
        <w:rPr>
          <w:b/>
          <w:bCs/>
          <w:i/>
          <w:iCs/>
          <w:sz w:val="88"/>
          <w:szCs w:val="88"/>
          <w:u w:val="single"/>
          <w:lang w:val="en-US"/>
        </w:rPr>
      </w:pPr>
    </w:p>
    <w:p w14:paraId="62688AF5" w14:textId="0DECA320" w:rsidR="008D02F7" w:rsidRDefault="00B577D3">
      <w:pPr>
        <w:jc w:val="center"/>
        <w:rPr>
          <w:b/>
          <w:bCs/>
          <w:i/>
          <w:iCs/>
          <w:sz w:val="88"/>
          <w:szCs w:val="88"/>
          <w:u w:val="single"/>
          <w:lang w:val="en-US"/>
        </w:rPr>
      </w:pPr>
      <w:r>
        <w:rPr>
          <w:b/>
          <w:bCs/>
          <w:i/>
          <w:iCs/>
          <w:sz w:val="88"/>
          <w:szCs w:val="88"/>
          <w:u w:val="single"/>
          <w:lang w:val="en-US"/>
        </w:rPr>
        <w:t>Ionela Oniga</w:t>
      </w:r>
    </w:p>
    <w:p w14:paraId="4A3AC490" w14:textId="04168B7B" w:rsidR="00B577D3" w:rsidRDefault="00B577D3">
      <w:pPr>
        <w:jc w:val="center"/>
        <w:rPr>
          <w:b/>
          <w:bCs/>
          <w:i/>
          <w:iCs/>
          <w:sz w:val="88"/>
          <w:szCs w:val="88"/>
          <w:u w:val="single"/>
          <w:lang w:val="en-US"/>
        </w:rPr>
      </w:pPr>
      <w:r>
        <w:rPr>
          <w:b/>
          <w:bCs/>
          <w:i/>
          <w:iCs/>
          <w:sz w:val="88"/>
          <w:szCs w:val="88"/>
          <w:u w:val="single"/>
          <w:lang w:val="en-US"/>
        </w:rPr>
        <w:t>Student Nr:1714402</w:t>
      </w:r>
      <w:bookmarkStart w:id="0" w:name="_GoBack"/>
      <w:bookmarkEnd w:id="0"/>
    </w:p>
    <w:p w14:paraId="3F625BB1" w14:textId="67DBEB26" w:rsidR="008D02F7" w:rsidRDefault="008D02F7">
      <w:pPr>
        <w:jc w:val="center"/>
        <w:rPr>
          <w:b/>
          <w:bCs/>
          <w:i/>
          <w:iCs/>
          <w:sz w:val="88"/>
          <w:szCs w:val="88"/>
          <w:u w:val="single"/>
          <w:lang w:val="en-US"/>
        </w:rPr>
      </w:pPr>
      <w:r>
        <w:rPr>
          <w:b/>
          <w:bCs/>
          <w:i/>
          <w:iCs/>
          <w:sz w:val="88"/>
          <w:szCs w:val="88"/>
          <w:u w:val="single"/>
          <w:lang w:val="en-US"/>
        </w:rPr>
        <w:lastRenderedPageBreak/>
        <w:t xml:space="preserve"> </w:t>
      </w:r>
      <w:r w:rsidR="00B577D3">
        <w:rPr>
          <w:b/>
          <w:bCs/>
          <w:i/>
          <w:iCs/>
          <w:sz w:val="88"/>
          <w:szCs w:val="88"/>
          <w:u w:val="single"/>
          <w:lang w:val="en-US"/>
        </w:rPr>
        <w:t xml:space="preserve">        </w:t>
      </w:r>
    </w:p>
    <w:p w14:paraId="7798D7EA" w14:textId="77777777" w:rsidR="008D02F7" w:rsidRDefault="008D02F7">
      <w:pPr>
        <w:jc w:val="center"/>
      </w:pPr>
    </w:p>
    <w:p w14:paraId="63E1B303" w14:textId="77777777" w:rsidR="00000000" w:rsidRDefault="0042000C">
      <w:pPr>
        <w:pStyle w:val="ContentsHeading"/>
        <w:pageBreakBefore/>
      </w:pPr>
      <w:r>
        <w:lastRenderedPageBreak/>
        <w:t>Table of Contents</w:t>
      </w:r>
    </w:p>
    <w:p w14:paraId="649D611D" w14:textId="77777777" w:rsidR="00000000" w:rsidRDefault="0042000C">
      <w:pPr>
        <w:pStyle w:val="TOC1"/>
      </w:pPr>
      <w:r>
        <w:fldChar w:fldCharType="begin"/>
      </w:r>
      <w:r>
        <w:instrText xml:space="preserve"> TOC \f \o "1-9" \o "1-9" </w:instrText>
      </w:r>
      <w:r>
        <w:fldChar w:fldCharType="separate"/>
      </w:r>
      <w:r>
        <w:t>INTRODUCTION</w:t>
      </w:r>
      <w:r>
        <w:tab/>
        <w:t>3</w:t>
      </w:r>
    </w:p>
    <w:p w14:paraId="04A38C60" w14:textId="77777777" w:rsidR="00000000" w:rsidRDefault="0042000C">
      <w:pPr>
        <w:pStyle w:val="TOC1"/>
      </w:pPr>
      <w:r>
        <w:t>MAIN BODY</w:t>
      </w:r>
      <w:r>
        <w:tab/>
        <w:t>3</w:t>
      </w:r>
    </w:p>
    <w:p w14:paraId="114CF580" w14:textId="77777777" w:rsidR="00000000" w:rsidRDefault="0042000C">
      <w:pPr>
        <w:pStyle w:val="TOC2"/>
        <w:tabs>
          <w:tab w:val="clear" w:pos="9077"/>
          <w:tab w:val="right" w:leader="dot" w:pos="9360"/>
        </w:tabs>
      </w:pPr>
      <w:r>
        <w:t>Overview of the project</w:t>
      </w:r>
      <w:r>
        <w:tab/>
        <w:t>3</w:t>
      </w:r>
    </w:p>
    <w:p w14:paraId="5072F2EF" w14:textId="77777777" w:rsidR="00000000" w:rsidRDefault="0042000C">
      <w:pPr>
        <w:pStyle w:val="TOC2"/>
        <w:tabs>
          <w:tab w:val="clear" w:pos="9077"/>
          <w:tab w:val="right" w:leader="dot" w:pos="9360"/>
        </w:tabs>
      </w:pPr>
      <w:r>
        <w:t>Method of managing project</w:t>
      </w:r>
      <w:r>
        <w:tab/>
        <w:t>3</w:t>
      </w:r>
    </w:p>
    <w:p w14:paraId="64DEA6F2" w14:textId="77777777" w:rsidR="00000000" w:rsidRDefault="0042000C">
      <w:pPr>
        <w:pStyle w:val="TOC2"/>
        <w:tabs>
          <w:tab w:val="clear" w:pos="9077"/>
          <w:tab w:val="right" w:leader="dot" w:pos="9360"/>
        </w:tabs>
      </w:pPr>
      <w:r>
        <w:t>Resources required to complete the project</w:t>
      </w:r>
      <w:r>
        <w:tab/>
        <w:t>5</w:t>
      </w:r>
    </w:p>
    <w:p w14:paraId="4CB76FE0" w14:textId="77777777" w:rsidR="00000000" w:rsidRDefault="0042000C">
      <w:pPr>
        <w:pStyle w:val="TOC1"/>
      </w:pPr>
      <w:r>
        <w:t>CONCLUSION</w:t>
      </w:r>
      <w:r>
        <w:tab/>
        <w:t>9</w:t>
      </w:r>
    </w:p>
    <w:p w14:paraId="344BB5AC" w14:textId="77777777" w:rsidR="00000000" w:rsidRDefault="0042000C">
      <w:pPr>
        <w:pStyle w:val="TOC1"/>
        <w:rPr>
          <w:b/>
          <w:bCs/>
          <w:i/>
          <w:iCs/>
          <w:sz w:val="88"/>
          <w:szCs w:val="88"/>
          <w:u w:val="single"/>
        </w:rPr>
      </w:pPr>
      <w:r>
        <w:t>REFERENCES</w:t>
      </w:r>
      <w:r>
        <w:tab/>
        <w:t>10</w:t>
      </w:r>
      <w:r>
        <w:fldChar w:fldCharType="end"/>
      </w:r>
    </w:p>
    <w:p w14:paraId="57856465" w14:textId="77777777" w:rsidR="00000000" w:rsidRDefault="0042000C">
      <w:pPr>
        <w:jc w:val="center"/>
        <w:rPr>
          <w:b/>
          <w:bCs/>
          <w:i/>
          <w:iCs/>
          <w:sz w:val="88"/>
          <w:szCs w:val="88"/>
          <w:u w:val="single"/>
        </w:rPr>
      </w:pPr>
    </w:p>
    <w:p w14:paraId="33695986" w14:textId="77777777" w:rsidR="00000000" w:rsidRDefault="0042000C">
      <w:pPr>
        <w:pStyle w:val="Heading1"/>
        <w:pageBreakBefore/>
        <w:rPr>
          <w:lang w:val="en-US"/>
        </w:rPr>
      </w:pPr>
      <w:r>
        <w:rPr>
          <w:lang w:val="en-US"/>
        </w:rPr>
        <w:lastRenderedPageBreak/>
        <w:t>INTRODUCTION</w:t>
      </w:r>
    </w:p>
    <w:p w14:paraId="6B9C338F" w14:textId="77777777" w:rsidR="00000000" w:rsidRDefault="0042000C">
      <w:pPr>
        <w:rPr>
          <w:lang w:val="en-US"/>
        </w:rPr>
      </w:pPr>
      <w:r>
        <w:rPr>
          <w:lang w:val="en-US"/>
        </w:rPr>
        <w:tab/>
        <w:t xml:space="preserve">Project management </w:t>
      </w:r>
      <w:r>
        <w:rPr>
          <w:lang w:val="en-US"/>
        </w:rPr>
        <w:t>relates to a set of activities like application of processes, methods, talents, experience, human resources etc. so as to achieve some desired outcome. Project management is a practice of managing a project and involves steps from initiating, planning, exe</w:t>
      </w:r>
      <w:r>
        <w:rPr>
          <w:lang w:val="en-US"/>
        </w:rPr>
        <w:t xml:space="preserve">cuting, controlling and winding up the work of team involved in project execution after the desired results are achieved within a specific period of time and within the budget </w:t>
      </w:r>
      <w:r>
        <w:rPr>
          <w:lang w:val="en-US"/>
        </w:rPr>
        <w:t>(</w:t>
      </w:r>
      <w:r>
        <w:rPr>
          <w:color w:val="222222"/>
          <w:szCs w:val="24"/>
          <w:lang w:val="en-US"/>
        </w:rPr>
        <w:t>Bentley, 2015)</w:t>
      </w:r>
      <w:r>
        <w:rPr>
          <w:lang w:val="en-US"/>
        </w:rPr>
        <w:t>. A project is one time activity and has to be finished on time w</w:t>
      </w:r>
      <w:r>
        <w:rPr>
          <w:lang w:val="en-US"/>
        </w:rPr>
        <w:t>ithin the given constraints. In this report a project management plan is developed for developing a new software in The Open University which is UK's largest public research university for undergraduate education. The college is planning on developing a 'C</w:t>
      </w:r>
      <w:r>
        <w:rPr>
          <w:lang w:val="en-US"/>
        </w:rPr>
        <w:t>ollege inquiry chat bot' which will help the students from all across the world to get information about various queries. The project management plan is to be developed within 6 months applying the principles of PRINCE2 so that the project gets completed w</w:t>
      </w:r>
      <w:r>
        <w:rPr>
          <w:lang w:val="en-US"/>
        </w:rPr>
        <w:t>ithin time and in the desired manner.</w:t>
      </w:r>
    </w:p>
    <w:p w14:paraId="6272D288" w14:textId="77777777" w:rsidR="00000000" w:rsidRDefault="0042000C">
      <w:pPr>
        <w:pStyle w:val="Heading1"/>
        <w:rPr>
          <w:lang w:val="en-US"/>
        </w:rPr>
      </w:pPr>
      <w:r>
        <w:rPr>
          <w:lang w:val="en-US"/>
        </w:rPr>
        <w:t>MAIN BODY</w:t>
      </w:r>
    </w:p>
    <w:p w14:paraId="6A03A6A9" w14:textId="77777777" w:rsidR="00000000" w:rsidRDefault="0042000C">
      <w:pPr>
        <w:pStyle w:val="Heading2"/>
        <w:rPr>
          <w:lang w:val="en-US"/>
        </w:rPr>
      </w:pPr>
      <w:r>
        <w:rPr>
          <w:lang w:val="en-US"/>
        </w:rPr>
        <w:t>Overview of the project</w:t>
      </w:r>
    </w:p>
    <w:p w14:paraId="291D99E2" w14:textId="77777777" w:rsidR="00000000" w:rsidRDefault="0042000C">
      <w:pPr>
        <w:rPr>
          <w:lang w:val="en-US"/>
        </w:rPr>
      </w:pPr>
      <w:r>
        <w:rPr>
          <w:lang w:val="en-US"/>
        </w:rPr>
        <w:tab/>
        <w:t>The college inquiry chat bot system is a web application and is built by using artificial algorithms in which the queries of students are received and analyzed so that suitable answer</w:t>
      </w:r>
      <w:r>
        <w:rPr>
          <w:lang w:val="en-US"/>
        </w:rPr>
        <w:t xml:space="preserve">s can be given to their queries.  The system uses inbuilt AI so that the commands that are received by the chat bot can be answered effectively </w:t>
      </w:r>
      <w:r>
        <w:rPr>
          <w:color w:val="222222"/>
          <w:szCs w:val="24"/>
          <w:lang w:val="en-US"/>
        </w:rPr>
        <w:t>(Glukhov, Ilin and Levina, 2015)</w:t>
      </w:r>
      <w:r>
        <w:rPr>
          <w:lang w:val="en-US"/>
        </w:rPr>
        <w:t>. This system will be generated in The Open University so that the students that</w:t>
      </w:r>
      <w:r>
        <w:rPr>
          <w:lang w:val="en-US"/>
        </w:rPr>
        <w:t xml:space="preserve"> are located in different parts of the world can inquire about their queries related to courses and other cultural activities without being physically present in the college. This will help the student in remaining updated about various college activities </w:t>
      </w:r>
      <w:r>
        <w:rPr>
          <w:lang w:val="en-US"/>
        </w:rPr>
        <w:t>and can save their time. The advantages of this project for the college is that it can better address to the queries of students which will enhance the college image and will also help it in getting more admissions. Also the students can save their time by</w:t>
      </w:r>
      <w:r>
        <w:rPr>
          <w:lang w:val="en-US"/>
        </w:rPr>
        <w:t xml:space="preserve"> using the college inquiry chat bot and can still remain updated about the college activities. </w:t>
      </w:r>
    </w:p>
    <w:p w14:paraId="6FA52992" w14:textId="77777777" w:rsidR="00000000" w:rsidRDefault="0042000C">
      <w:pPr>
        <w:pStyle w:val="Heading2"/>
        <w:rPr>
          <w:lang w:val="en-US"/>
        </w:rPr>
      </w:pPr>
      <w:r>
        <w:rPr>
          <w:lang w:val="en-US"/>
        </w:rPr>
        <w:t>Method of managing project</w:t>
      </w:r>
    </w:p>
    <w:p w14:paraId="2E38C844" w14:textId="77777777" w:rsidR="00000000" w:rsidRDefault="0042000C">
      <w:pPr>
        <w:rPr>
          <w:b/>
          <w:bCs/>
          <w:i/>
          <w:iCs/>
          <w:lang w:val="en-US"/>
        </w:rPr>
      </w:pPr>
      <w:r>
        <w:rPr>
          <w:lang w:val="en-US"/>
        </w:rPr>
        <w:tab/>
        <w:t>There are various methods that can be used to manage a project so that the objectives of project can be achieved within time and wit</w:t>
      </w:r>
      <w:r>
        <w:rPr>
          <w:lang w:val="en-US"/>
        </w:rPr>
        <w:t xml:space="preserve">hin budget. The project management method used by The Open University is PRINCE2 which is a structured method under which the complete project is divided into manageable and controllable stages so that the project gets completed in the desired </w:t>
      </w:r>
      <w:r>
        <w:rPr>
          <w:lang w:val="en-US"/>
        </w:rPr>
        <w:lastRenderedPageBreak/>
        <w:t>manner. PRIN</w:t>
      </w:r>
      <w:r>
        <w:rPr>
          <w:lang w:val="en-US"/>
        </w:rPr>
        <w:t xml:space="preserve">CE2 is an acronym for projects in controlled environment which means that the project is completed using some standard methods or principles </w:t>
      </w:r>
      <w:r>
        <w:rPr>
          <w:color w:val="222222"/>
          <w:szCs w:val="24"/>
          <w:lang w:val="en-US"/>
        </w:rPr>
        <w:t>(Goodstadt and Buchan, 2017)</w:t>
      </w:r>
      <w:r>
        <w:rPr>
          <w:lang w:val="en-US"/>
        </w:rPr>
        <w:t>. There are 7 core principles of using this method which must be followed in order to c</w:t>
      </w:r>
      <w:r>
        <w:rPr>
          <w:lang w:val="en-US"/>
        </w:rPr>
        <w:t>omplete the project in PRINCE2 manner which are listed below :</w:t>
      </w:r>
    </w:p>
    <w:p w14:paraId="5367A6DA" w14:textId="77777777" w:rsidR="00000000" w:rsidRDefault="0042000C">
      <w:pPr>
        <w:numPr>
          <w:ilvl w:val="0"/>
          <w:numId w:val="3"/>
        </w:numPr>
        <w:rPr>
          <w:b/>
          <w:bCs/>
          <w:i/>
          <w:iCs/>
          <w:lang w:val="en-US"/>
        </w:rPr>
      </w:pPr>
      <w:r>
        <w:rPr>
          <w:b/>
          <w:bCs/>
          <w:i/>
          <w:iCs/>
          <w:lang w:val="en-US"/>
        </w:rPr>
        <w:t xml:space="preserve">Continued business justification </w:t>
      </w:r>
      <w:r>
        <w:rPr>
          <w:lang w:val="en-US"/>
        </w:rPr>
        <w:t xml:space="preserve">: It means that the project must be developed only when it has the capacity to provide good return on investment. It means that the investment of resources and </w:t>
      </w:r>
      <w:r>
        <w:rPr>
          <w:lang w:val="en-US"/>
        </w:rPr>
        <w:t>time in developing a project must be able to give good returns. The Open University can develop college inquiry chat bot as it will help in providing information to the students based on their queries even without the physical presence of students. This wi</w:t>
      </w:r>
      <w:r>
        <w:rPr>
          <w:lang w:val="en-US"/>
        </w:rPr>
        <w:t>ll help in satisfying the students which will in turn attract students to take admissions in the college.</w:t>
      </w:r>
    </w:p>
    <w:p w14:paraId="4A78E458" w14:textId="77777777" w:rsidR="00000000" w:rsidRDefault="0042000C">
      <w:pPr>
        <w:numPr>
          <w:ilvl w:val="0"/>
          <w:numId w:val="3"/>
        </w:numPr>
        <w:rPr>
          <w:b/>
          <w:bCs/>
          <w:i/>
          <w:iCs/>
          <w:lang w:val="en-US"/>
        </w:rPr>
      </w:pPr>
      <w:r>
        <w:rPr>
          <w:b/>
          <w:bCs/>
          <w:i/>
          <w:iCs/>
          <w:lang w:val="en-US"/>
        </w:rPr>
        <w:t xml:space="preserve">Defined roles and responsibilities </w:t>
      </w:r>
      <w:r>
        <w:rPr>
          <w:lang w:val="en-US"/>
        </w:rPr>
        <w:t xml:space="preserve">: This means that all the team members must be aware about their roles and responsibilities in the project so that </w:t>
      </w:r>
      <w:r>
        <w:rPr>
          <w:lang w:val="en-US"/>
        </w:rPr>
        <w:t xml:space="preserve">they can perform their work in an efficient manner which will complete the project on time and in an efficient manner. </w:t>
      </w:r>
    </w:p>
    <w:p w14:paraId="1ADCD412" w14:textId="77777777" w:rsidR="00000000" w:rsidRDefault="0042000C">
      <w:pPr>
        <w:numPr>
          <w:ilvl w:val="0"/>
          <w:numId w:val="3"/>
        </w:numPr>
        <w:rPr>
          <w:b/>
          <w:bCs/>
          <w:i/>
          <w:iCs/>
          <w:lang w:val="en-US"/>
        </w:rPr>
      </w:pPr>
      <w:r>
        <w:rPr>
          <w:b/>
          <w:bCs/>
          <w:i/>
          <w:iCs/>
          <w:lang w:val="en-US"/>
        </w:rPr>
        <w:t xml:space="preserve">Focus on products </w:t>
      </w:r>
      <w:r>
        <w:rPr>
          <w:lang w:val="en-US"/>
        </w:rPr>
        <w:t>: It means that the requirements of developing the product or service must be known so that the work activities can be</w:t>
      </w:r>
      <w:r>
        <w:rPr>
          <w:lang w:val="en-US"/>
        </w:rPr>
        <w:t xml:space="preserve"> carried out accordingly. The Open University must know about what will be required to develop the chat bot like artificial algorithms, web applications, technically skilled employees etc. so that the chat bot can successfully be developed </w:t>
      </w:r>
      <w:r>
        <w:rPr>
          <w:color w:val="222222"/>
          <w:szCs w:val="24"/>
          <w:lang w:val="en-US"/>
        </w:rPr>
        <w:t>(Gratadour and e</w:t>
      </w:r>
      <w:r>
        <w:rPr>
          <w:color w:val="222222"/>
          <w:szCs w:val="24"/>
          <w:lang w:val="en-US"/>
        </w:rPr>
        <w:t>t. al., 2016)</w:t>
      </w:r>
      <w:r>
        <w:rPr>
          <w:lang w:val="en-US"/>
        </w:rPr>
        <w:t>.</w:t>
      </w:r>
    </w:p>
    <w:p w14:paraId="24C070AF" w14:textId="77777777" w:rsidR="00000000" w:rsidRDefault="0042000C">
      <w:pPr>
        <w:numPr>
          <w:ilvl w:val="0"/>
          <w:numId w:val="3"/>
        </w:numPr>
        <w:rPr>
          <w:b/>
          <w:bCs/>
          <w:i/>
          <w:iCs/>
          <w:lang w:val="en-US"/>
        </w:rPr>
      </w:pPr>
      <w:r>
        <w:rPr>
          <w:b/>
          <w:bCs/>
          <w:i/>
          <w:iCs/>
          <w:lang w:val="en-US"/>
        </w:rPr>
        <w:t xml:space="preserve">Learn from experience </w:t>
      </w:r>
      <w:r>
        <w:rPr>
          <w:lang w:val="en-US"/>
        </w:rPr>
        <w:t>: It means that the project team must take lessons from the previously developed projects so that the current project gets completed without making the same mistakes as done in previous projects.</w:t>
      </w:r>
    </w:p>
    <w:p w14:paraId="05AFC19E" w14:textId="77777777" w:rsidR="00000000" w:rsidRDefault="0042000C">
      <w:pPr>
        <w:numPr>
          <w:ilvl w:val="0"/>
          <w:numId w:val="3"/>
        </w:numPr>
        <w:rPr>
          <w:b/>
          <w:bCs/>
          <w:i/>
          <w:iCs/>
          <w:lang w:val="en-US"/>
        </w:rPr>
      </w:pPr>
      <w:r>
        <w:rPr>
          <w:b/>
          <w:bCs/>
          <w:i/>
          <w:iCs/>
          <w:lang w:val="en-US"/>
        </w:rPr>
        <w:t xml:space="preserve">Manage by exception </w:t>
      </w:r>
      <w:r>
        <w:rPr>
          <w:lang w:val="en-US"/>
        </w:rPr>
        <w:t>: I</w:t>
      </w:r>
      <w:r>
        <w:rPr>
          <w:lang w:val="en-US"/>
        </w:rPr>
        <w:t>t means that the project must be managed by the team members themselves and the help of managers must only be taken if there is a problem in continuing the project.</w:t>
      </w:r>
    </w:p>
    <w:p w14:paraId="42A38E49" w14:textId="77777777" w:rsidR="00000000" w:rsidRDefault="0042000C">
      <w:pPr>
        <w:numPr>
          <w:ilvl w:val="0"/>
          <w:numId w:val="3"/>
        </w:numPr>
        <w:rPr>
          <w:b/>
          <w:bCs/>
          <w:i/>
          <w:iCs/>
          <w:lang w:val="en-US"/>
        </w:rPr>
      </w:pPr>
      <w:r>
        <w:rPr>
          <w:b/>
          <w:bCs/>
          <w:i/>
          <w:iCs/>
          <w:lang w:val="en-US"/>
        </w:rPr>
        <w:t xml:space="preserve">Manage by stages </w:t>
      </w:r>
      <w:r>
        <w:rPr>
          <w:lang w:val="en-US"/>
        </w:rPr>
        <w:t>: It means that the complete project must be divided into small and manage</w:t>
      </w:r>
      <w:r>
        <w:rPr>
          <w:lang w:val="en-US"/>
        </w:rPr>
        <w:t>able stages so that the project gets completed in a step-wise manner and all the tasks are systematically completed.</w:t>
      </w:r>
    </w:p>
    <w:p w14:paraId="17964FBA" w14:textId="77777777" w:rsidR="00000000" w:rsidRDefault="0042000C">
      <w:pPr>
        <w:numPr>
          <w:ilvl w:val="0"/>
          <w:numId w:val="3"/>
        </w:numPr>
        <w:rPr>
          <w:lang w:val="en-US"/>
        </w:rPr>
      </w:pPr>
      <w:r>
        <w:rPr>
          <w:b/>
          <w:bCs/>
          <w:i/>
          <w:iCs/>
          <w:lang w:val="en-US"/>
        </w:rPr>
        <w:t xml:space="preserve">Tailor to suit the project environment </w:t>
      </w:r>
      <w:r>
        <w:rPr>
          <w:lang w:val="en-US"/>
        </w:rPr>
        <w:t>: It means that the method of applying PRINCE2 can be changed according to the requirement of the pr</w:t>
      </w:r>
      <w:r>
        <w:rPr>
          <w:lang w:val="en-US"/>
        </w:rPr>
        <w:t>oject which will help in completing the project on time and within the stipulated budget.</w:t>
      </w:r>
    </w:p>
    <w:p w14:paraId="7C7D57CD" w14:textId="77777777" w:rsidR="00000000" w:rsidRDefault="0042000C">
      <w:pPr>
        <w:pStyle w:val="Heading2"/>
        <w:rPr>
          <w:bCs w:val="0"/>
          <w:lang w:val="en-US"/>
        </w:rPr>
      </w:pPr>
      <w:r>
        <w:rPr>
          <w:bCs w:val="0"/>
          <w:lang w:val="en-US"/>
        </w:rPr>
        <w:lastRenderedPageBreak/>
        <w:t>Resources required to complete the project</w:t>
      </w:r>
    </w:p>
    <w:p w14:paraId="6F9E4D61" w14:textId="77777777" w:rsidR="00000000" w:rsidRDefault="0042000C">
      <w:pPr>
        <w:rPr>
          <w:b/>
          <w:bCs/>
          <w:i/>
          <w:iCs/>
          <w:lang w:val="en-US"/>
        </w:rPr>
      </w:pPr>
      <w:r>
        <w:rPr>
          <w:lang w:val="en-US"/>
        </w:rPr>
        <w:tab/>
        <w:t>For efficiently completing the project on time The Open University of UK needs to provide the project team with some resou</w:t>
      </w:r>
      <w:r>
        <w:rPr>
          <w:lang w:val="en-US"/>
        </w:rPr>
        <w:t>rces which will help in completing the project as required. For developing the college inquiry chat bot it is important that an appropriate project management plan is developed by utilizing the following resources which are made available to the project te</w:t>
      </w:r>
      <w:r>
        <w:rPr>
          <w:lang w:val="en-US"/>
        </w:rPr>
        <w:t>am :</w:t>
      </w:r>
    </w:p>
    <w:p w14:paraId="270B7076" w14:textId="77777777" w:rsidR="00000000" w:rsidRDefault="0042000C">
      <w:pPr>
        <w:numPr>
          <w:ilvl w:val="0"/>
          <w:numId w:val="4"/>
        </w:numPr>
      </w:pPr>
      <w:r>
        <w:rPr>
          <w:b/>
          <w:bCs/>
          <w:i/>
          <w:iCs/>
          <w:lang w:val="en-US"/>
        </w:rPr>
        <w:t xml:space="preserve">Schedule </w:t>
      </w:r>
      <w:r>
        <w:rPr>
          <w:lang w:val="en-US"/>
        </w:rPr>
        <w:t>: It means preparation of a list of project's activities which are to be completed within a time frame and by using the allotted resources. The schedules for each project activity are generated by determining the start date and the finish dat</w:t>
      </w:r>
      <w:r>
        <w:rPr>
          <w:lang w:val="en-US"/>
        </w:rPr>
        <w:t xml:space="preserve">e so that the project gets completed within a specified time </w:t>
      </w:r>
      <w:r>
        <w:rPr>
          <w:color w:val="222222"/>
          <w:szCs w:val="24"/>
          <w:lang w:val="en-US"/>
        </w:rPr>
        <w:t>(Harrison and Lock, 2017)</w:t>
      </w:r>
      <w:r>
        <w:rPr>
          <w:lang w:val="en-US"/>
        </w:rPr>
        <w:t>. It requires answering to three basic questions so that the project scheduling can be systematically done which are : What needs to be done? When will it be done? Who wi</w:t>
      </w:r>
      <w:r>
        <w:rPr>
          <w:lang w:val="en-US"/>
        </w:rPr>
        <w:t>ll do it? The Open University while developing a project for building the college inquiry chat bot needs to schedule all the tasks of the project so that the project gets completed on time. A software can be developed by building a team of efficient employ</w:t>
      </w:r>
      <w:r>
        <w:rPr>
          <w:lang w:val="en-US"/>
        </w:rPr>
        <w:t>ees who have technology related knowledge, then the roles and responsibilities needs to be distributed depending on the capabilities of the team members. The team members then divide the complete project into small and manageable tasks depending on time re</w:t>
      </w:r>
      <w:r>
        <w:rPr>
          <w:lang w:val="en-US"/>
        </w:rPr>
        <w:t xml:space="preserve">quired to complete each task which helps in completion of the project.  </w:t>
      </w:r>
    </w:p>
    <w:p w14:paraId="7CE619D5" w14:textId="77777777" w:rsidR="00000000" w:rsidRDefault="0042000C"/>
    <w:p w14:paraId="2279FEB6" w14:textId="77777777" w:rsidR="00000000" w:rsidRDefault="0042000C"/>
    <w:p w14:paraId="3D2D492F" w14:textId="77777777" w:rsidR="00000000" w:rsidRDefault="0042000C"/>
    <w:p w14:paraId="0D5D6B57" w14:textId="77777777" w:rsidR="00000000" w:rsidRDefault="0042000C"/>
    <w:p w14:paraId="53EBA539" w14:textId="77777777" w:rsidR="00000000" w:rsidRDefault="0042000C"/>
    <w:p w14:paraId="122E5387" w14:textId="77777777" w:rsidR="00000000" w:rsidRDefault="0042000C"/>
    <w:p w14:paraId="16471107" w14:textId="77777777" w:rsidR="00000000" w:rsidRDefault="0042000C"/>
    <w:p w14:paraId="3F64E8C0" w14:textId="77777777" w:rsidR="00000000" w:rsidRDefault="0042000C"/>
    <w:p w14:paraId="1D41D1DD" w14:textId="77777777" w:rsidR="00000000" w:rsidRDefault="0042000C"/>
    <w:p w14:paraId="011CC309" w14:textId="77777777" w:rsidR="00000000" w:rsidRDefault="0021642A">
      <w:pPr>
        <w:rPr>
          <w:b/>
          <w:bCs/>
          <w:i/>
          <w:iCs/>
          <w:lang w:val="en-US"/>
        </w:rPr>
      </w:pPr>
      <w:r>
        <w:rPr>
          <w:b/>
          <w:bCs/>
          <w:i/>
          <w:iCs/>
          <w:noProof/>
          <w:lang w:val="en-US"/>
        </w:rPr>
        <w:lastRenderedPageBreak/>
        <w:drawing>
          <wp:inline distT="0" distB="0" distL="0" distR="0" wp14:anchorId="768A19B0" wp14:editId="2B086555">
            <wp:extent cx="5943600" cy="3590290"/>
            <wp:effectExtent l="0" t="0" r="0" b="0"/>
            <wp:docPr id="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590290"/>
                    </a:xfrm>
                    <a:prstGeom prst="rect">
                      <a:avLst/>
                    </a:prstGeom>
                    <a:solidFill>
                      <a:srgbClr val="FFFFFF"/>
                    </a:solidFill>
                    <a:ln>
                      <a:noFill/>
                    </a:ln>
                  </pic:spPr>
                </pic:pic>
              </a:graphicData>
            </a:graphic>
          </wp:inline>
        </w:drawing>
      </w:r>
    </w:p>
    <w:p w14:paraId="4772E924" w14:textId="77777777" w:rsidR="00000000" w:rsidRDefault="0042000C">
      <w:pPr>
        <w:numPr>
          <w:ilvl w:val="0"/>
          <w:numId w:val="4"/>
        </w:numPr>
        <w:rPr>
          <w:b/>
          <w:bCs/>
          <w:i/>
          <w:iCs/>
          <w:lang w:val="en-US"/>
        </w:rPr>
      </w:pPr>
      <w:r>
        <w:rPr>
          <w:b/>
          <w:bCs/>
          <w:i/>
          <w:iCs/>
          <w:lang w:val="en-US"/>
        </w:rPr>
        <w:t xml:space="preserve">Scope </w:t>
      </w:r>
      <w:r>
        <w:rPr>
          <w:lang w:val="en-US"/>
        </w:rPr>
        <w:t xml:space="preserve">: The scope of the project helps in determining the activities that need to be done so that the project can help in building the end product or service that is to be </w:t>
      </w:r>
      <w:r>
        <w:rPr>
          <w:lang w:val="en-US"/>
        </w:rPr>
        <w:t xml:space="preserve">delivered to the customers. The scope of the project helps in specifying the project goals, deliverable, features, functions, deadlines etc. so that the results are achieved in an efficient manner. For this application of proper methods and techniques are </w:t>
      </w:r>
      <w:r>
        <w:rPr>
          <w:lang w:val="en-US"/>
        </w:rPr>
        <w:t xml:space="preserve">to be applied so that the development of college inquiry chat bot can be done efficiently and within the budget. </w:t>
      </w:r>
    </w:p>
    <w:p w14:paraId="1E66DEC0" w14:textId="77777777" w:rsidR="00000000" w:rsidRDefault="0042000C">
      <w:pPr>
        <w:numPr>
          <w:ilvl w:val="0"/>
          <w:numId w:val="4"/>
        </w:numPr>
        <w:rPr>
          <w:b/>
          <w:bCs/>
          <w:i/>
          <w:iCs/>
          <w:lang w:val="en-US"/>
        </w:rPr>
      </w:pPr>
      <w:r>
        <w:rPr>
          <w:b/>
          <w:bCs/>
          <w:i/>
          <w:iCs/>
          <w:lang w:val="en-US"/>
        </w:rPr>
        <w:t xml:space="preserve">Requirements </w:t>
      </w:r>
      <w:r>
        <w:rPr>
          <w:lang w:val="en-US"/>
        </w:rPr>
        <w:t>: Under this the requirements of the project are determined so that the resources required for completing the project can be alig</w:t>
      </w:r>
      <w:r>
        <w:rPr>
          <w:lang w:val="en-US"/>
        </w:rPr>
        <w:t>ned with the objectives of the company. This means that the resources required for developing the chat bot for college must be aligned, allocated and utilized in such a manner that the objectives of the college can be achieved. This will help in developing</w:t>
      </w:r>
      <w:r>
        <w:rPr>
          <w:lang w:val="en-US"/>
        </w:rPr>
        <w:t xml:space="preserve"> a software that can be used by students in any parts of the world to inquire about the college activities, courses etc. without being physically present in the college. This will also help in effectively dealing with their queries which will enhance stude</w:t>
      </w:r>
      <w:r>
        <w:rPr>
          <w:lang w:val="en-US"/>
        </w:rPr>
        <w:t xml:space="preserve">nt's experience and will also help the college in getting more admissions in their courses </w:t>
      </w:r>
      <w:r>
        <w:rPr>
          <w:color w:val="222222"/>
          <w:szCs w:val="24"/>
          <w:lang w:val="en-US"/>
        </w:rPr>
        <w:t>(Hughes and et. al., 2017)</w:t>
      </w:r>
      <w:r>
        <w:rPr>
          <w:lang w:val="en-US"/>
        </w:rPr>
        <w:t xml:space="preserve">. </w:t>
      </w:r>
    </w:p>
    <w:p w14:paraId="6B7C346E" w14:textId="77777777" w:rsidR="00000000" w:rsidRDefault="0042000C">
      <w:pPr>
        <w:numPr>
          <w:ilvl w:val="0"/>
          <w:numId w:val="4"/>
        </w:numPr>
        <w:rPr>
          <w:b/>
          <w:bCs/>
          <w:i/>
          <w:iCs/>
          <w:lang w:val="en-US"/>
        </w:rPr>
      </w:pPr>
      <w:r>
        <w:rPr>
          <w:b/>
          <w:bCs/>
          <w:i/>
          <w:iCs/>
          <w:lang w:val="en-US"/>
        </w:rPr>
        <w:t xml:space="preserve">Deliverable </w:t>
      </w:r>
      <w:r>
        <w:rPr>
          <w:lang w:val="en-US"/>
        </w:rPr>
        <w:t>: They are the tangible or intangible products or services that are produced at the end of project completion which are then</w:t>
      </w:r>
      <w:r>
        <w:rPr>
          <w:lang w:val="en-US"/>
        </w:rPr>
        <w:t xml:space="preserve"> made available to the clients or are used by the company itself in order to improve experience for both. The result of the project will </w:t>
      </w:r>
      <w:r>
        <w:rPr>
          <w:lang w:val="en-US"/>
        </w:rPr>
        <w:lastRenderedPageBreak/>
        <w:t xml:space="preserve">help the customers in satisfying their needs and wants in a better manner. The software developed by college will help </w:t>
      </w:r>
      <w:r>
        <w:rPr>
          <w:lang w:val="en-US"/>
        </w:rPr>
        <w:t>the students in getting their inquiries cleared in an efficient manner even without their -physical presence in the college. They can this way remain updated about the college activities and courses and can save their time. The software will be easy to use</w:t>
      </w:r>
      <w:r>
        <w:rPr>
          <w:lang w:val="en-US"/>
        </w:rPr>
        <w:t xml:space="preserve"> and the in-built AI will generate satisfactory answers for trhe students.</w:t>
      </w:r>
    </w:p>
    <w:p w14:paraId="16F44125" w14:textId="77777777" w:rsidR="00000000" w:rsidRDefault="0042000C">
      <w:pPr>
        <w:numPr>
          <w:ilvl w:val="0"/>
          <w:numId w:val="4"/>
        </w:numPr>
        <w:rPr>
          <w:b/>
          <w:bCs/>
          <w:u w:val="single"/>
        </w:rPr>
      </w:pPr>
      <w:r>
        <w:rPr>
          <w:b/>
          <w:bCs/>
          <w:i/>
          <w:iCs/>
          <w:lang w:val="en-US"/>
        </w:rPr>
        <w:t xml:space="preserve">Cost  </w:t>
      </w:r>
      <w:r>
        <w:rPr>
          <w:lang w:val="en-US"/>
        </w:rPr>
        <w:t>: This is the most important element of project management which helps in formulating a budget plan of the project so that the expenses required to complete the project on tim</w:t>
      </w:r>
      <w:r>
        <w:rPr>
          <w:lang w:val="en-US"/>
        </w:rPr>
        <w:t xml:space="preserve">e can be calculated. It is important to estimate appropriate cost so that the objectives of the project can be efficiently achieved </w:t>
      </w:r>
      <w:r>
        <w:rPr>
          <w:color w:val="222222"/>
          <w:szCs w:val="24"/>
          <w:lang w:val="en-US"/>
        </w:rPr>
        <w:t>(Humphries and et. al., 2017)</w:t>
      </w:r>
      <w:r>
        <w:rPr>
          <w:lang w:val="en-US"/>
        </w:rPr>
        <w:t xml:space="preserve">. It will also help the management of the college to apportion the required amount of money to </w:t>
      </w:r>
      <w:r>
        <w:rPr>
          <w:lang w:val="en-US"/>
        </w:rPr>
        <w:t>the project so that the resources that are required for project completion can be efficiently acquired. The total cost estimated by college to develop a college inquiry chat bot is illustrated below :</w:t>
      </w:r>
    </w:p>
    <w:p w14:paraId="3373F28C" w14:textId="77777777" w:rsidR="00000000" w:rsidRDefault="0042000C">
      <w:pPr>
        <w:rPr>
          <w:b/>
          <w:bCs/>
          <w:u w:val="single"/>
        </w:rPr>
      </w:pPr>
      <w:r>
        <w:rPr>
          <w:b/>
          <w:bCs/>
          <w:u w:val="single"/>
        </w:rPr>
        <w:t>Total Forecasted Budget</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0"/>
        <w:gridCol w:w="4728"/>
      </w:tblGrid>
      <w:tr w:rsidR="00000000" w14:paraId="05F7BC6F" w14:textId="77777777">
        <w:tc>
          <w:tcPr>
            <w:tcW w:w="4680" w:type="dxa"/>
            <w:tcBorders>
              <w:top w:val="single" w:sz="1" w:space="0" w:color="000000"/>
              <w:left w:val="single" w:sz="1" w:space="0" w:color="000000"/>
              <w:bottom w:val="single" w:sz="1" w:space="0" w:color="000000"/>
            </w:tcBorders>
            <w:shd w:val="clear" w:color="auto" w:fill="auto"/>
          </w:tcPr>
          <w:p w14:paraId="022CB0FE" w14:textId="77777777" w:rsidR="00000000" w:rsidRDefault="0042000C">
            <w:pPr>
              <w:pStyle w:val="TableContents"/>
              <w:jc w:val="center"/>
              <w:rPr>
                <w:b/>
                <w:bCs/>
                <w:u w:val="single"/>
              </w:rPr>
            </w:pPr>
            <w:r>
              <w:rPr>
                <w:b/>
                <w:bCs/>
                <w:u w:val="single"/>
              </w:rPr>
              <w:t>Particulars</w:t>
            </w:r>
          </w:p>
        </w:tc>
        <w:tc>
          <w:tcPr>
            <w:tcW w:w="4728" w:type="dxa"/>
            <w:tcBorders>
              <w:top w:val="single" w:sz="1" w:space="0" w:color="000000"/>
              <w:left w:val="single" w:sz="1" w:space="0" w:color="000000"/>
              <w:bottom w:val="single" w:sz="1" w:space="0" w:color="000000"/>
              <w:right w:val="single" w:sz="1" w:space="0" w:color="000000"/>
            </w:tcBorders>
            <w:shd w:val="clear" w:color="auto" w:fill="auto"/>
          </w:tcPr>
          <w:p w14:paraId="078EA25F" w14:textId="77777777" w:rsidR="00000000" w:rsidRDefault="0042000C">
            <w:pPr>
              <w:pStyle w:val="TableContents"/>
              <w:jc w:val="center"/>
            </w:pPr>
            <w:r>
              <w:rPr>
                <w:b/>
                <w:bCs/>
                <w:u w:val="single"/>
              </w:rPr>
              <w:t>Amount(in million)</w:t>
            </w:r>
          </w:p>
        </w:tc>
      </w:tr>
      <w:tr w:rsidR="00000000" w14:paraId="3D0C500A" w14:textId="77777777">
        <w:tc>
          <w:tcPr>
            <w:tcW w:w="4680" w:type="dxa"/>
            <w:tcBorders>
              <w:left w:val="single" w:sz="1" w:space="0" w:color="000000"/>
              <w:bottom w:val="single" w:sz="1" w:space="0" w:color="000000"/>
            </w:tcBorders>
            <w:shd w:val="clear" w:color="auto" w:fill="auto"/>
          </w:tcPr>
          <w:p w14:paraId="0C048EFD" w14:textId="77777777" w:rsidR="00000000" w:rsidRDefault="0042000C">
            <w:pPr>
              <w:pStyle w:val="TableContents"/>
              <w:jc w:val="center"/>
            </w:pPr>
            <w:r>
              <w:t>Promotional expenses</w:t>
            </w:r>
          </w:p>
        </w:tc>
        <w:tc>
          <w:tcPr>
            <w:tcW w:w="4728" w:type="dxa"/>
            <w:tcBorders>
              <w:left w:val="single" w:sz="1" w:space="0" w:color="000000"/>
              <w:bottom w:val="single" w:sz="1" w:space="0" w:color="000000"/>
              <w:right w:val="single" w:sz="1" w:space="0" w:color="000000"/>
            </w:tcBorders>
            <w:shd w:val="clear" w:color="auto" w:fill="auto"/>
          </w:tcPr>
          <w:p w14:paraId="25EE2BA0" w14:textId="77777777" w:rsidR="00000000" w:rsidRDefault="0042000C">
            <w:pPr>
              <w:jc w:val="center"/>
            </w:pPr>
            <w:r>
              <w:t>£5</w:t>
            </w:r>
          </w:p>
        </w:tc>
      </w:tr>
      <w:tr w:rsidR="00000000" w14:paraId="53482715" w14:textId="77777777">
        <w:tc>
          <w:tcPr>
            <w:tcW w:w="4680" w:type="dxa"/>
            <w:tcBorders>
              <w:left w:val="single" w:sz="1" w:space="0" w:color="000000"/>
              <w:bottom w:val="single" w:sz="1" w:space="0" w:color="000000"/>
            </w:tcBorders>
            <w:shd w:val="clear" w:color="auto" w:fill="auto"/>
          </w:tcPr>
          <w:p w14:paraId="1C675FB2" w14:textId="77777777" w:rsidR="00000000" w:rsidRDefault="0042000C">
            <w:pPr>
              <w:pStyle w:val="TableContents"/>
              <w:jc w:val="center"/>
            </w:pPr>
            <w:r>
              <w:t>Cost incurred in technology</w:t>
            </w:r>
          </w:p>
        </w:tc>
        <w:tc>
          <w:tcPr>
            <w:tcW w:w="4728" w:type="dxa"/>
            <w:tcBorders>
              <w:left w:val="single" w:sz="1" w:space="0" w:color="000000"/>
              <w:bottom w:val="single" w:sz="1" w:space="0" w:color="000000"/>
              <w:right w:val="single" w:sz="1" w:space="0" w:color="000000"/>
            </w:tcBorders>
            <w:shd w:val="clear" w:color="auto" w:fill="auto"/>
          </w:tcPr>
          <w:p w14:paraId="44CEF98B" w14:textId="77777777" w:rsidR="00000000" w:rsidRDefault="0042000C">
            <w:pPr>
              <w:jc w:val="center"/>
            </w:pPr>
            <w:r>
              <w:t>£20</w:t>
            </w:r>
          </w:p>
        </w:tc>
      </w:tr>
      <w:tr w:rsidR="00000000" w14:paraId="1EFAC66C" w14:textId="77777777">
        <w:tc>
          <w:tcPr>
            <w:tcW w:w="4680" w:type="dxa"/>
            <w:tcBorders>
              <w:left w:val="single" w:sz="1" w:space="0" w:color="000000"/>
              <w:bottom w:val="single" w:sz="1" w:space="0" w:color="000000"/>
            </w:tcBorders>
            <w:shd w:val="clear" w:color="auto" w:fill="auto"/>
          </w:tcPr>
          <w:p w14:paraId="12102573" w14:textId="77777777" w:rsidR="00000000" w:rsidRDefault="0042000C">
            <w:pPr>
              <w:pStyle w:val="TableContents"/>
              <w:jc w:val="center"/>
            </w:pPr>
            <w:r>
              <w:t>Training and development expenses</w:t>
            </w:r>
          </w:p>
        </w:tc>
        <w:tc>
          <w:tcPr>
            <w:tcW w:w="4728" w:type="dxa"/>
            <w:tcBorders>
              <w:left w:val="single" w:sz="1" w:space="0" w:color="000000"/>
              <w:bottom w:val="single" w:sz="1" w:space="0" w:color="000000"/>
              <w:right w:val="single" w:sz="1" w:space="0" w:color="000000"/>
            </w:tcBorders>
            <w:shd w:val="clear" w:color="auto" w:fill="auto"/>
          </w:tcPr>
          <w:p w14:paraId="107977EF" w14:textId="77777777" w:rsidR="00000000" w:rsidRDefault="0042000C">
            <w:pPr>
              <w:jc w:val="center"/>
            </w:pPr>
            <w:r>
              <w:t>£15</w:t>
            </w:r>
          </w:p>
        </w:tc>
      </w:tr>
      <w:tr w:rsidR="00000000" w14:paraId="584FE35E" w14:textId="77777777">
        <w:tc>
          <w:tcPr>
            <w:tcW w:w="4680" w:type="dxa"/>
            <w:tcBorders>
              <w:left w:val="single" w:sz="1" w:space="0" w:color="000000"/>
              <w:bottom w:val="single" w:sz="1" w:space="0" w:color="000000"/>
            </w:tcBorders>
            <w:shd w:val="clear" w:color="auto" w:fill="auto"/>
          </w:tcPr>
          <w:p w14:paraId="159AD25D" w14:textId="77777777" w:rsidR="00000000" w:rsidRDefault="0042000C">
            <w:pPr>
              <w:pStyle w:val="TableContents"/>
              <w:jc w:val="center"/>
            </w:pPr>
            <w:r>
              <w:t xml:space="preserve">Other Expenses </w:t>
            </w:r>
          </w:p>
        </w:tc>
        <w:tc>
          <w:tcPr>
            <w:tcW w:w="4728" w:type="dxa"/>
            <w:tcBorders>
              <w:left w:val="single" w:sz="1" w:space="0" w:color="000000"/>
              <w:bottom w:val="single" w:sz="1" w:space="0" w:color="000000"/>
              <w:right w:val="single" w:sz="1" w:space="0" w:color="000000"/>
            </w:tcBorders>
            <w:shd w:val="clear" w:color="auto" w:fill="auto"/>
          </w:tcPr>
          <w:p w14:paraId="6F84E4F1" w14:textId="77777777" w:rsidR="00000000" w:rsidRDefault="0042000C">
            <w:pPr>
              <w:jc w:val="center"/>
            </w:pPr>
            <w:r>
              <w:t>£10</w:t>
            </w:r>
          </w:p>
        </w:tc>
      </w:tr>
      <w:tr w:rsidR="00000000" w14:paraId="47B8FF54" w14:textId="77777777">
        <w:tc>
          <w:tcPr>
            <w:tcW w:w="4680" w:type="dxa"/>
            <w:tcBorders>
              <w:left w:val="single" w:sz="1" w:space="0" w:color="000000"/>
              <w:bottom w:val="single" w:sz="1" w:space="0" w:color="000000"/>
            </w:tcBorders>
            <w:shd w:val="clear" w:color="auto" w:fill="auto"/>
          </w:tcPr>
          <w:p w14:paraId="0BD263B2" w14:textId="77777777" w:rsidR="00000000" w:rsidRDefault="0042000C">
            <w:pPr>
              <w:pStyle w:val="TableContents"/>
              <w:jc w:val="center"/>
              <w:rPr>
                <w:b/>
                <w:bCs/>
                <w:i/>
                <w:iCs/>
              </w:rPr>
            </w:pPr>
            <w:r>
              <w:rPr>
                <w:b/>
                <w:bCs/>
                <w:i/>
                <w:iCs/>
              </w:rPr>
              <w:t xml:space="preserve">Total Cost </w:t>
            </w:r>
          </w:p>
        </w:tc>
        <w:tc>
          <w:tcPr>
            <w:tcW w:w="4728" w:type="dxa"/>
            <w:tcBorders>
              <w:left w:val="single" w:sz="1" w:space="0" w:color="000000"/>
              <w:bottom w:val="single" w:sz="1" w:space="0" w:color="000000"/>
              <w:right w:val="single" w:sz="1" w:space="0" w:color="000000"/>
            </w:tcBorders>
            <w:shd w:val="clear" w:color="auto" w:fill="auto"/>
          </w:tcPr>
          <w:p w14:paraId="21474F46" w14:textId="77777777" w:rsidR="00000000" w:rsidRDefault="0042000C">
            <w:pPr>
              <w:jc w:val="center"/>
            </w:pPr>
            <w:r>
              <w:rPr>
                <w:b/>
                <w:bCs/>
                <w:i/>
                <w:iCs/>
              </w:rPr>
              <w:t>£50</w:t>
            </w:r>
          </w:p>
        </w:tc>
      </w:tr>
    </w:tbl>
    <w:p w14:paraId="1F281D9F" w14:textId="77777777" w:rsidR="00000000" w:rsidRDefault="0042000C">
      <w:pPr>
        <w:rPr>
          <w:b/>
          <w:bCs/>
          <w:i/>
          <w:iCs/>
          <w:lang w:val="en-US"/>
        </w:rPr>
      </w:pPr>
      <w:r>
        <w:rPr>
          <w:lang w:val="en-US"/>
        </w:rPr>
        <w:tab/>
        <w:t xml:space="preserve">From the above budget it can be estimate that approximately </w:t>
      </w:r>
      <w:r>
        <w:rPr>
          <w:lang w:val="en-US"/>
        </w:rPr>
        <w:t xml:space="preserve">£50 million will be required by the college to allocate to </w:t>
      </w:r>
      <w:r>
        <w:rPr>
          <w:lang w:val="en-US"/>
        </w:rPr>
        <w:t>the development of new software out of which £20 million is required for technology, £15 million for training and developing the team members, £5 million for promoting the software and £10 million for other expenses are required to be allotted by the compa</w:t>
      </w:r>
      <w:r>
        <w:rPr>
          <w:lang w:val="en-US"/>
        </w:rPr>
        <w:t xml:space="preserve">ny. </w:t>
      </w:r>
    </w:p>
    <w:p w14:paraId="61052A03" w14:textId="77777777" w:rsidR="00000000" w:rsidRDefault="0042000C">
      <w:pPr>
        <w:numPr>
          <w:ilvl w:val="0"/>
          <w:numId w:val="4"/>
        </w:numPr>
        <w:rPr>
          <w:b/>
          <w:bCs/>
          <w:i/>
          <w:iCs/>
          <w:lang w:val="en-US"/>
        </w:rPr>
      </w:pPr>
      <w:r>
        <w:rPr>
          <w:b/>
          <w:bCs/>
          <w:i/>
          <w:iCs/>
          <w:lang w:val="en-US"/>
        </w:rPr>
        <w:t xml:space="preserve">Time </w:t>
      </w:r>
      <w:r>
        <w:rPr>
          <w:lang w:val="en-US"/>
        </w:rPr>
        <w:t>: This element helps in estimating the total time that is required for completing the project so that the desired results are achieved on time. This also helps the company to estimate the duration of time till which the resources of the company w</w:t>
      </w:r>
      <w:r>
        <w:rPr>
          <w:lang w:val="en-US"/>
        </w:rPr>
        <w:t>ill remain engaged in the project and will not be available for some other project. The estimated time to develop the college inquiry chat bot by the project members of the college is about 6 months in which all the stages of project from its initiation to</w:t>
      </w:r>
      <w:r>
        <w:rPr>
          <w:lang w:val="en-US"/>
        </w:rPr>
        <w:t xml:space="preserve"> completion will get finished </w:t>
      </w:r>
      <w:r>
        <w:rPr>
          <w:lang w:val="en-US"/>
        </w:rPr>
        <w:lastRenderedPageBreak/>
        <w:t xml:space="preserve">in an efficient manner. Gantt chart can be used during the development of a project so that a project schedule can be prepared which will help in planning and coordinating all the tasks efficiently </w:t>
      </w:r>
      <w:r>
        <w:rPr>
          <w:color w:val="222222"/>
          <w:szCs w:val="24"/>
          <w:lang w:val="en-US"/>
        </w:rPr>
        <w:t>(Kerzner, 2018)</w:t>
      </w:r>
      <w:r>
        <w:rPr>
          <w:lang w:val="en-US"/>
        </w:rPr>
        <w:t>. Gantt chart</w:t>
      </w:r>
      <w:r>
        <w:rPr>
          <w:lang w:val="en-US"/>
        </w:rPr>
        <w:t xml:space="preserve"> is a horizontal bar chart which show dependency relationship between activities and time so that each and every activity of the project can be finished on time.</w:t>
      </w:r>
    </w:p>
    <w:p w14:paraId="1E299959" w14:textId="77777777" w:rsidR="00000000" w:rsidRDefault="0042000C">
      <w:pPr>
        <w:numPr>
          <w:ilvl w:val="0"/>
          <w:numId w:val="4"/>
        </w:numPr>
        <w:rPr>
          <w:b/>
          <w:bCs/>
          <w:i/>
          <w:iCs/>
          <w:lang w:val="en-US"/>
        </w:rPr>
      </w:pPr>
      <w:r>
        <w:rPr>
          <w:b/>
          <w:bCs/>
          <w:i/>
          <w:iCs/>
          <w:lang w:val="en-US"/>
        </w:rPr>
        <w:t xml:space="preserve">Human Resources </w:t>
      </w:r>
      <w:r>
        <w:rPr>
          <w:lang w:val="en-US"/>
        </w:rPr>
        <w:t>: These are the skills and talents of all the team members which are used to c</w:t>
      </w:r>
      <w:r>
        <w:rPr>
          <w:lang w:val="en-US"/>
        </w:rPr>
        <w:t>omplete the project in a desired manner. For development of a project it is important that a team of efficient employees are formed who will work together in a coordinated manner so that the tasks are completed on time. During the development of the softwa</w:t>
      </w:r>
      <w:r>
        <w:rPr>
          <w:lang w:val="en-US"/>
        </w:rPr>
        <w:t>re the college management needs to form a team of highly efficient employees who have a technical background and have knowledge about building software in an efficient manner. This will help in completion of the project on time and in an efficacious manner</w:t>
      </w:r>
      <w:r>
        <w:rPr>
          <w:lang w:val="en-US"/>
        </w:rPr>
        <w:t xml:space="preserve"> so that the software can be embedded with the required AI that can answer the queries of the students by understanding the command that is inserted, interpretation of the command and formation of a response that is understandable by the student who is ask</w:t>
      </w:r>
      <w:r>
        <w:rPr>
          <w:lang w:val="en-US"/>
        </w:rPr>
        <w:t xml:space="preserve">ing the query. </w:t>
      </w:r>
    </w:p>
    <w:p w14:paraId="3CECA028" w14:textId="77777777" w:rsidR="00000000" w:rsidRDefault="0042000C">
      <w:pPr>
        <w:numPr>
          <w:ilvl w:val="0"/>
          <w:numId w:val="4"/>
        </w:numPr>
        <w:rPr>
          <w:b/>
          <w:bCs/>
          <w:i/>
          <w:iCs/>
          <w:lang w:val="en-US"/>
        </w:rPr>
      </w:pPr>
      <w:r>
        <w:rPr>
          <w:b/>
          <w:bCs/>
          <w:i/>
          <w:iCs/>
          <w:lang w:val="en-US"/>
        </w:rPr>
        <w:t xml:space="preserve">Risk </w:t>
      </w:r>
      <w:r>
        <w:rPr>
          <w:lang w:val="en-US"/>
        </w:rPr>
        <w:t>: These are the elements that create barrier and affects the completion of the project in an efficient manner. The risks must be evaluated by the project manager before starting a project so that the smooth functioning of the team memb</w:t>
      </w:r>
      <w:r>
        <w:rPr>
          <w:lang w:val="en-US"/>
        </w:rPr>
        <w:t>ers can be ensured which will help in the completion of project within time and the budget that is estimated. There can be various kinds of risks or barriers that can affect the continuity of the project like shortage of time, resources, skills of the team</w:t>
      </w:r>
      <w:r>
        <w:rPr>
          <w:lang w:val="en-US"/>
        </w:rPr>
        <w:t xml:space="preserve"> members required to finish the project efficiently, shortage of funds etc. The project managers needs to analyze all the risks related to development of the new software technology so that the success of project can be achieved which will help in utilizin</w:t>
      </w:r>
      <w:r>
        <w:rPr>
          <w:lang w:val="en-US"/>
        </w:rPr>
        <w:t xml:space="preserve">g all the resources efficiently and generating the desired results.  </w:t>
      </w:r>
    </w:p>
    <w:p w14:paraId="5CC8FA8B" w14:textId="77777777" w:rsidR="00000000" w:rsidRDefault="0042000C">
      <w:pPr>
        <w:numPr>
          <w:ilvl w:val="0"/>
          <w:numId w:val="4"/>
        </w:numPr>
        <w:rPr>
          <w:b/>
          <w:bCs/>
          <w:i/>
          <w:iCs/>
          <w:lang w:val="en-US"/>
        </w:rPr>
      </w:pPr>
      <w:r>
        <w:rPr>
          <w:b/>
          <w:bCs/>
          <w:i/>
          <w:iCs/>
          <w:lang w:val="en-US"/>
        </w:rPr>
        <w:t xml:space="preserve">Quality control </w:t>
      </w:r>
      <w:r>
        <w:rPr>
          <w:lang w:val="en-US"/>
        </w:rPr>
        <w:t>: Under this element the quality of the project is continuously checked so that the tasks are completed in an efficient manner. Quality control helps in monitoring the qu</w:t>
      </w:r>
      <w:r>
        <w:rPr>
          <w:lang w:val="en-US"/>
        </w:rPr>
        <w:t xml:space="preserve">ality of the project so tat improvements can be made all through the project development process </w:t>
      </w:r>
      <w:r>
        <w:rPr>
          <w:color w:val="222222"/>
          <w:szCs w:val="24"/>
          <w:lang w:val="en-US"/>
        </w:rPr>
        <w:t>(Yanagisawa and et. al., 2018)</w:t>
      </w:r>
      <w:r>
        <w:rPr>
          <w:lang w:val="en-US"/>
        </w:rPr>
        <w:t>. This will help in generating the desired products or services through the project development process. The manager of the proje</w:t>
      </w:r>
      <w:r>
        <w:rPr>
          <w:lang w:val="en-US"/>
        </w:rPr>
        <w:t xml:space="preserve">ct must ensure that the quality of the project is regularly checked so that the software </w:t>
      </w:r>
      <w:r>
        <w:rPr>
          <w:lang w:val="en-US"/>
        </w:rPr>
        <w:lastRenderedPageBreak/>
        <w:t>are that is developed by the college can help in achieving the desired result. This will ensure that that efficient answers are provided to the students in response to</w:t>
      </w:r>
      <w:r>
        <w:rPr>
          <w:lang w:val="en-US"/>
        </w:rPr>
        <w:t xml:space="preserve"> their queries. </w:t>
      </w:r>
    </w:p>
    <w:p w14:paraId="2540826F" w14:textId="77777777" w:rsidR="00000000" w:rsidRDefault="0042000C">
      <w:pPr>
        <w:numPr>
          <w:ilvl w:val="0"/>
          <w:numId w:val="4"/>
        </w:numPr>
        <w:rPr>
          <w:lang w:val="en-US"/>
        </w:rPr>
      </w:pPr>
      <w:r>
        <w:rPr>
          <w:b/>
          <w:bCs/>
          <w:i/>
          <w:iCs/>
          <w:lang w:val="en-US"/>
        </w:rPr>
        <w:t xml:space="preserve">Communication </w:t>
      </w:r>
      <w:r>
        <w:rPr>
          <w:lang w:val="en-US"/>
        </w:rPr>
        <w:t>: Effective communication is the most crucial element in project completion as it ensures flow of information through all the stages of project development so that all the messages are perceived in the manner in which it is d</w:t>
      </w:r>
      <w:r>
        <w:rPr>
          <w:lang w:val="en-US"/>
        </w:rPr>
        <w:t xml:space="preserve">esired by the message sender. It also helps in integrating the work of all the team members and also keep them updated with the progress of the project. Various methods of communication can be used so as to deliver the messages and information in the team </w:t>
      </w:r>
      <w:r>
        <w:rPr>
          <w:lang w:val="en-US"/>
        </w:rPr>
        <w:t xml:space="preserve">which helps in completing the tasks efficiently like e-mails, video-chats, messages etc. </w:t>
      </w:r>
    </w:p>
    <w:p w14:paraId="36D8B14B" w14:textId="77777777" w:rsidR="00000000" w:rsidRDefault="0042000C">
      <w:pPr>
        <w:rPr>
          <w:b/>
          <w:bCs/>
          <w:lang w:val="en-US"/>
        </w:rPr>
      </w:pPr>
      <w:r>
        <w:rPr>
          <w:lang w:val="en-US"/>
        </w:rPr>
        <w:tab/>
        <w:t>All the elements that are discussed above will help in completion of the project on time and in the desired manner. The college can thus develop chat bot by applying</w:t>
      </w:r>
      <w:r>
        <w:rPr>
          <w:lang w:val="en-US"/>
        </w:rPr>
        <w:t xml:space="preserve"> all the principles of PRINCE2 and using the elements of the project development in an efficient manner. This will help the college in enhancing the AI based net student system which can be used by the students in any part of the world so that their querie</w:t>
      </w:r>
      <w:r>
        <w:rPr>
          <w:lang w:val="en-US"/>
        </w:rPr>
        <w:t>s can be efficiently answered. This software can also help the college in gaining a competitive advantage in the market as this technology will enhance the student experience and they can gather information about the college related to various activities a</w:t>
      </w:r>
      <w:r>
        <w:rPr>
          <w:lang w:val="en-US"/>
        </w:rPr>
        <w:t xml:space="preserve">nd courses. </w:t>
      </w:r>
    </w:p>
    <w:p w14:paraId="32166356" w14:textId="77777777" w:rsidR="00000000" w:rsidRDefault="0042000C">
      <w:pPr>
        <w:pStyle w:val="Heading1"/>
        <w:pageBreakBefore/>
        <w:rPr>
          <w:lang w:val="en-US"/>
        </w:rPr>
      </w:pPr>
      <w:r>
        <w:rPr>
          <w:lang w:val="en-US"/>
        </w:rPr>
        <w:lastRenderedPageBreak/>
        <w:t>CONCLUSION</w:t>
      </w:r>
    </w:p>
    <w:p w14:paraId="1FEDB2F6" w14:textId="77777777" w:rsidR="00000000" w:rsidRDefault="0042000C">
      <w:pPr>
        <w:rPr>
          <w:b/>
          <w:bCs/>
          <w:lang w:val="en-US"/>
        </w:rPr>
      </w:pPr>
      <w:r>
        <w:rPr>
          <w:b/>
          <w:bCs/>
          <w:lang w:val="en-US"/>
        </w:rPr>
        <w:tab/>
      </w:r>
      <w:r>
        <w:rPr>
          <w:lang w:val="en-US"/>
        </w:rPr>
        <w:t>From the above report it can be concluded that during the development of a project various techniques, methods, tools and principles are used so that the results of the project can be achieved in the desired manner. It is important</w:t>
      </w:r>
      <w:r>
        <w:rPr>
          <w:lang w:val="en-US"/>
        </w:rPr>
        <w:t xml:space="preserve"> that the time and budget of the project is determined so that the team members can determine the level of efforts they need to put in for achieving the desired results. Also various elements are involved in project development process which need to be pro</w:t>
      </w:r>
      <w:r>
        <w:rPr>
          <w:lang w:val="en-US"/>
        </w:rPr>
        <w:t>perly aligned with the objectives of the project so that the customers can be provided with efficient products and services.</w:t>
      </w:r>
    </w:p>
    <w:p w14:paraId="7CF73D3D" w14:textId="77777777" w:rsidR="00000000" w:rsidRDefault="0042000C">
      <w:pPr>
        <w:pStyle w:val="Heading1"/>
        <w:pageBreakBefore/>
        <w:rPr>
          <w:b w:val="0"/>
          <w:bCs w:val="0"/>
          <w:u w:val="single"/>
          <w:lang w:val="en-US"/>
        </w:rPr>
      </w:pPr>
      <w:r>
        <w:rPr>
          <w:lang w:val="en-US"/>
        </w:rPr>
        <w:lastRenderedPageBreak/>
        <w:t>REFERENCES</w:t>
      </w:r>
    </w:p>
    <w:p w14:paraId="33F53E01" w14:textId="77777777" w:rsidR="00000000" w:rsidRDefault="0042000C">
      <w:pPr>
        <w:rPr>
          <w:color w:val="222222"/>
          <w:szCs w:val="24"/>
          <w:lang w:val="en-US"/>
        </w:rPr>
      </w:pPr>
      <w:r>
        <w:rPr>
          <w:u w:val="single"/>
          <w:lang w:val="en-US"/>
        </w:rPr>
        <w:t>Books and Journals</w:t>
      </w:r>
    </w:p>
    <w:p w14:paraId="6258751E" w14:textId="77777777" w:rsidR="00000000" w:rsidRDefault="0042000C">
      <w:pPr>
        <w:spacing w:line="100" w:lineRule="atLeast"/>
        <w:ind w:left="851" w:hanging="851"/>
        <w:rPr>
          <w:color w:val="222222"/>
          <w:szCs w:val="24"/>
          <w:lang w:val="en-US"/>
        </w:rPr>
      </w:pPr>
      <w:r>
        <w:rPr>
          <w:color w:val="222222"/>
          <w:szCs w:val="24"/>
          <w:lang w:val="en-US"/>
        </w:rPr>
        <w:t xml:space="preserve">Bentley, C., 2015. </w:t>
      </w:r>
      <w:r>
        <w:rPr>
          <w:i/>
          <w:color w:val="222222"/>
          <w:szCs w:val="24"/>
          <w:lang w:val="en-US"/>
        </w:rPr>
        <w:t>The PRINCE2 Practitioner: From Practitioner to Professional</w:t>
      </w:r>
      <w:r>
        <w:rPr>
          <w:color w:val="222222"/>
          <w:szCs w:val="24"/>
          <w:lang w:val="en-US"/>
        </w:rPr>
        <w:t>. Routledge.</w:t>
      </w:r>
    </w:p>
    <w:p w14:paraId="7691E80C" w14:textId="77777777" w:rsidR="00000000" w:rsidRDefault="0042000C">
      <w:pPr>
        <w:spacing w:line="100" w:lineRule="atLeast"/>
        <w:ind w:left="851" w:hanging="851"/>
        <w:rPr>
          <w:color w:val="222222"/>
          <w:szCs w:val="24"/>
          <w:lang w:val="en-US"/>
        </w:rPr>
      </w:pPr>
      <w:r>
        <w:rPr>
          <w:color w:val="222222"/>
          <w:szCs w:val="24"/>
          <w:lang w:val="en-US"/>
        </w:rPr>
        <w:t>Glukhov, V</w:t>
      </w:r>
      <w:r>
        <w:rPr>
          <w:color w:val="222222"/>
          <w:szCs w:val="24"/>
          <w:lang w:val="en-US"/>
        </w:rPr>
        <w:t xml:space="preserve">.V., Ilin, I.V. and Levina, A.I., 2015. Project management team structure for internet providing companies. In </w:t>
      </w:r>
      <w:r>
        <w:rPr>
          <w:i/>
          <w:color w:val="222222"/>
          <w:szCs w:val="24"/>
          <w:lang w:val="en-US"/>
        </w:rPr>
        <w:t xml:space="preserve">Internet of Things, Smart Spaces, and Next Generation Networks and Systems </w:t>
      </w:r>
      <w:r>
        <w:rPr>
          <w:color w:val="222222"/>
          <w:szCs w:val="24"/>
          <w:lang w:val="en-US"/>
        </w:rPr>
        <w:t>(pp. 543-553). Springer, Cham.</w:t>
      </w:r>
    </w:p>
    <w:p w14:paraId="568000A1" w14:textId="77777777" w:rsidR="00000000" w:rsidRDefault="0042000C">
      <w:pPr>
        <w:spacing w:line="100" w:lineRule="atLeast"/>
        <w:ind w:left="851" w:hanging="851"/>
        <w:rPr>
          <w:color w:val="222222"/>
          <w:szCs w:val="24"/>
          <w:lang w:val="en-US"/>
        </w:rPr>
      </w:pPr>
      <w:r>
        <w:rPr>
          <w:color w:val="222222"/>
          <w:szCs w:val="24"/>
          <w:lang w:val="en-US"/>
        </w:rPr>
        <w:t>Goodstadt, V. and Buchan, G., 2017. A s</w:t>
      </w:r>
      <w:r>
        <w:rPr>
          <w:color w:val="222222"/>
          <w:szCs w:val="24"/>
          <w:lang w:val="en-US"/>
        </w:rPr>
        <w:t xml:space="preserve">trategic approach to community planning: Repositioning the statutory development plan. In </w:t>
      </w:r>
      <w:r>
        <w:rPr>
          <w:i/>
          <w:color w:val="222222"/>
          <w:szCs w:val="24"/>
          <w:lang w:val="en-US"/>
        </w:rPr>
        <w:t xml:space="preserve">Urban governance, institutional capacity and social milieux </w:t>
      </w:r>
      <w:r>
        <w:rPr>
          <w:color w:val="222222"/>
          <w:szCs w:val="24"/>
          <w:lang w:val="en-US"/>
        </w:rPr>
        <w:t>(pp. 168-190). Routledge.</w:t>
      </w:r>
    </w:p>
    <w:p w14:paraId="07A50C77" w14:textId="77777777" w:rsidR="00000000" w:rsidRDefault="0042000C">
      <w:pPr>
        <w:spacing w:line="100" w:lineRule="atLeast"/>
        <w:ind w:left="851" w:hanging="851"/>
        <w:rPr>
          <w:color w:val="222222"/>
          <w:szCs w:val="24"/>
          <w:lang w:val="en-US"/>
        </w:rPr>
      </w:pPr>
      <w:r>
        <w:rPr>
          <w:color w:val="222222"/>
          <w:szCs w:val="24"/>
          <w:lang w:val="en-US"/>
        </w:rPr>
        <w:t>Gratadour, D. and et. al., 2016, July. COMPASS: status update and long term deve</w:t>
      </w:r>
      <w:r>
        <w:rPr>
          <w:color w:val="222222"/>
          <w:szCs w:val="24"/>
          <w:lang w:val="en-US"/>
        </w:rPr>
        <w:t xml:space="preserve">lopment plan. In </w:t>
      </w:r>
      <w:r>
        <w:rPr>
          <w:i/>
          <w:color w:val="222222"/>
          <w:szCs w:val="24"/>
          <w:lang w:val="en-US"/>
        </w:rPr>
        <w:t xml:space="preserve">Adaptive Optics Systems V </w:t>
      </w:r>
      <w:r>
        <w:rPr>
          <w:color w:val="222222"/>
          <w:szCs w:val="24"/>
          <w:lang w:val="en-US"/>
        </w:rPr>
        <w:t>(Vol. 9909, p. 990971). International Society for Optics and Photonics.</w:t>
      </w:r>
    </w:p>
    <w:p w14:paraId="61DBDAE4" w14:textId="77777777" w:rsidR="00000000" w:rsidRDefault="0042000C">
      <w:pPr>
        <w:spacing w:line="100" w:lineRule="atLeast"/>
        <w:ind w:left="851" w:hanging="851"/>
        <w:rPr>
          <w:color w:val="222222"/>
          <w:szCs w:val="24"/>
          <w:lang w:val="en-US"/>
        </w:rPr>
      </w:pPr>
      <w:r>
        <w:rPr>
          <w:color w:val="222222"/>
          <w:szCs w:val="24"/>
          <w:lang w:val="en-US"/>
        </w:rPr>
        <w:t xml:space="preserve">Harrison, F. and Lock, D., 2017. </w:t>
      </w:r>
      <w:r>
        <w:rPr>
          <w:i/>
          <w:color w:val="222222"/>
          <w:szCs w:val="24"/>
          <w:lang w:val="en-US"/>
        </w:rPr>
        <w:t>Advanced project management: a structured approach</w:t>
      </w:r>
      <w:r>
        <w:rPr>
          <w:color w:val="222222"/>
          <w:szCs w:val="24"/>
          <w:lang w:val="en-US"/>
        </w:rPr>
        <w:t>. Routledge.</w:t>
      </w:r>
    </w:p>
    <w:p w14:paraId="4A69365E" w14:textId="77777777" w:rsidR="00000000" w:rsidRDefault="0042000C">
      <w:pPr>
        <w:spacing w:line="100" w:lineRule="atLeast"/>
        <w:ind w:left="851" w:hanging="851"/>
        <w:rPr>
          <w:color w:val="222222"/>
          <w:szCs w:val="24"/>
          <w:lang w:val="en-US"/>
        </w:rPr>
      </w:pPr>
      <w:r>
        <w:rPr>
          <w:color w:val="222222"/>
          <w:szCs w:val="24"/>
          <w:lang w:val="en-US"/>
        </w:rPr>
        <w:t>Hughes, D.L. And et. al., 2017. Mapping IS fa</w:t>
      </w:r>
      <w:r>
        <w:rPr>
          <w:color w:val="222222"/>
          <w:szCs w:val="24"/>
          <w:lang w:val="en-US"/>
        </w:rPr>
        <w:t xml:space="preserve">ilure factors on PRINCE2® stages: An application of interpretive ranking process (IRP). </w:t>
      </w:r>
      <w:r>
        <w:rPr>
          <w:i/>
          <w:color w:val="222222"/>
          <w:szCs w:val="24"/>
          <w:lang w:val="en-US"/>
        </w:rPr>
        <w:t>Production Planning &amp; Control</w:t>
      </w:r>
      <w:r>
        <w:rPr>
          <w:color w:val="222222"/>
          <w:szCs w:val="24"/>
          <w:lang w:val="en-US"/>
        </w:rPr>
        <w:t xml:space="preserve"> .28(9). pp.776-790.</w:t>
      </w:r>
    </w:p>
    <w:p w14:paraId="4157904F" w14:textId="77777777" w:rsidR="00000000" w:rsidRDefault="0042000C">
      <w:pPr>
        <w:spacing w:line="100" w:lineRule="atLeast"/>
        <w:ind w:left="851" w:hanging="851"/>
        <w:rPr>
          <w:color w:val="222222"/>
          <w:szCs w:val="24"/>
          <w:lang w:val="en-US"/>
        </w:rPr>
      </w:pPr>
      <w:r>
        <w:rPr>
          <w:color w:val="222222"/>
          <w:szCs w:val="24"/>
          <w:lang w:val="en-US"/>
        </w:rPr>
        <w:t xml:space="preserve">Humphries, F. and et. al., 2017. Ecological governance and the development plan for Northern Australia. </w:t>
      </w:r>
      <w:r>
        <w:rPr>
          <w:i/>
          <w:color w:val="222222"/>
          <w:szCs w:val="24"/>
          <w:lang w:val="en-US"/>
        </w:rPr>
        <w:t>Australian Env</w:t>
      </w:r>
      <w:r>
        <w:rPr>
          <w:i/>
          <w:color w:val="222222"/>
          <w:szCs w:val="24"/>
          <w:lang w:val="en-US"/>
        </w:rPr>
        <w:t>ironment Review, May</w:t>
      </w:r>
      <w:r>
        <w:rPr>
          <w:color w:val="222222"/>
          <w:szCs w:val="24"/>
          <w:lang w:val="en-US"/>
        </w:rPr>
        <w:t>, pp.17-12.</w:t>
      </w:r>
    </w:p>
    <w:p w14:paraId="57481092" w14:textId="77777777" w:rsidR="00000000" w:rsidRDefault="0042000C">
      <w:pPr>
        <w:spacing w:line="100" w:lineRule="atLeast"/>
        <w:ind w:left="851" w:hanging="851"/>
        <w:rPr>
          <w:color w:val="222222"/>
          <w:szCs w:val="24"/>
          <w:lang w:val="en-US"/>
        </w:rPr>
      </w:pPr>
      <w:r>
        <w:rPr>
          <w:color w:val="222222"/>
          <w:szCs w:val="24"/>
          <w:lang w:val="en-US"/>
        </w:rPr>
        <w:t xml:space="preserve">Kerzner, H., 2018. </w:t>
      </w:r>
      <w:r>
        <w:rPr>
          <w:i/>
          <w:color w:val="222222"/>
          <w:szCs w:val="24"/>
          <w:lang w:val="en-US"/>
        </w:rPr>
        <w:t>Project management best practices: Achieving global excellence</w:t>
      </w:r>
      <w:r>
        <w:rPr>
          <w:color w:val="222222"/>
          <w:szCs w:val="24"/>
          <w:lang w:val="en-US"/>
        </w:rPr>
        <w:t>. John Wiley &amp; Sons.</w:t>
      </w:r>
    </w:p>
    <w:p w14:paraId="02B0A422" w14:textId="77777777" w:rsidR="00000000" w:rsidRDefault="0042000C">
      <w:pPr>
        <w:spacing w:line="100" w:lineRule="atLeast"/>
        <w:ind w:left="851" w:hanging="851"/>
      </w:pPr>
      <w:r>
        <w:rPr>
          <w:color w:val="222222"/>
          <w:szCs w:val="24"/>
          <w:lang w:val="en-US"/>
        </w:rPr>
        <w:t>Yanagisawa, Y. and et. al., 2018. Development plan for a persistent 1.3 GHz NMR magnet in a new MIRAI project on joint tec</w:t>
      </w:r>
      <w:r>
        <w:rPr>
          <w:color w:val="222222"/>
          <w:szCs w:val="24"/>
          <w:lang w:val="en-US"/>
        </w:rPr>
        <w:t xml:space="preserve">hnology for HTS wires/cables in Japan. </w:t>
      </w:r>
      <w:r>
        <w:rPr>
          <w:i/>
          <w:color w:val="222222"/>
          <w:szCs w:val="24"/>
          <w:lang w:val="en-US"/>
        </w:rPr>
        <w:t>Superconductivity and Cryogenic .</w:t>
      </w:r>
      <w:r>
        <w:rPr>
          <w:color w:val="222222"/>
          <w:szCs w:val="24"/>
          <w:lang w:val="en-US"/>
        </w:rPr>
        <w:t>20(2). pp.15-22.</w:t>
      </w:r>
    </w:p>
    <w:p w14:paraId="4D955FD4" w14:textId="77777777" w:rsidR="00000000" w:rsidRDefault="0042000C"/>
    <w:sectPr w:rsidR="0000000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1E0D54" w14:textId="77777777" w:rsidR="0021642A" w:rsidRDefault="0021642A" w:rsidP="0021642A">
      <w:pPr>
        <w:spacing w:line="240" w:lineRule="auto"/>
      </w:pPr>
      <w:r>
        <w:separator/>
      </w:r>
    </w:p>
  </w:endnote>
  <w:endnote w:type="continuationSeparator" w:id="0">
    <w:p w14:paraId="0658DF42" w14:textId="77777777" w:rsidR="0021642A" w:rsidRDefault="0021642A" w:rsidP="002164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Times">
    <w:altName w:val="Times New Roman"/>
    <w:charset w:val="00"/>
    <w:family w:val="roman"/>
    <w:pitch w:val="variable"/>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altName w:val="Yu Gothic"/>
    <w:charset w:val="80"/>
    <w:family w:val="auto"/>
    <w:pitch w:val="variable"/>
  </w:font>
  <w:font w:name="Courier New">
    <w:panose1 w:val="02070309020205020404"/>
    <w:charset w:val="00"/>
    <w:family w:val="modern"/>
    <w:pitch w:val="fixed"/>
    <w:sig w:usb0="E0002EFF" w:usb1="C0007843" w:usb2="00000009" w:usb3="00000000" w:csb0="000001FF" w:csb1="00000000"/>
  </w:font>
  <w:font w:name="Tinos">
    <w:charset w:val="8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A1A283" w14:textId="77777777" w:rsidR="0021642A" w:rsidRDefault="002164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E7AC0B" w14:textId="77777777" w:rsidR="0021642A" w:rsidRDefault="0021642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8377DC" w14:textId="77777777" w:rsidR="0021642A" w:rsidRDefault="002164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A18AAB" w14:textId="77777777" w:rsidR="0021642A" w:rsidRDefault="0021642A" w:rsidP="0021642A">
      <w:pPr>
        <w:spacing w:line="240" w:lineRule="auto"/>
      </w:pPr>
      <w:r>
        <w:separator/>
      </w:r>
    </w:p>
  </w:footnote>
  <w:footnote w:type="continuationSeparator" w:id="0">
    <w:p w14:paraId="5CF285DB" w14:textId="77777777" w:rsidR="0021642A" w:rsidRDefault="0021642A" w:rsidP="0021642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A8AB81" w14:textId="77777777" w:rsidR="0021642A" w:rsidRDefault="002164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B616F3" w14:textId="77777777" w:rsidR="0021642A" w:rsidRDefault="002164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11AE0" w14:textId="77777777" w:rsidR="0021642A" w:rsidRDefault="002164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cs="OpenSymbol"/>
        <w:color w:val="000000"/>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color w:val="000000"/>
        <w:sz w:val="24"/>
        <w:szCs w:val="24"/>
        <w:lang w:val="en-US"/>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000000"/>
        <w:sz w:val="24"/>
        <w:szCs w:val="24"/>
        <w:lang w:val="en-US"/>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000000"/>
        <w:sz w:val="24"/>
        <w:szCs w:val="24"/>
        <w:lang w:val="en-US"/>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80"/>
        </w:tabs>
        <w:ind w:left="780" w:hanging="360"/>
      </w:pPr>
      <w:rPr>
        <w:rFonts w:ascii="Symbol" w:hAnsi="Symbol" w:cs="Times"/>
        <w:color w:val="000000"/>
        <w:szCs w:val="24"/>
        <w:lang w:val="en-US"/>
      </w:rPr>
    </w:lvl>
    <w:lvl w:ilvl="1">
      <w:start w:val="1"/>
      <w:numFmt w:val="bullet"/>
      <w:lvlText w:val="◦"/>
      <w:lvlJc w:val="left"/>
      <w:pPr>
        <w:tabs>
          <w:tab w:val="num" w:pos="1140"/>
        </w:tabs>
        <w:ind w:left="1140" w:hanging="360"/>
      </w:pPr>
      <w:rPr>
        <w:rFonts w:ascii="OpenSymbol" w:hAnsi="OpenSymbol"/>
      </w:rPr>
    </w:lvl>
    <w:lvl w:ilvl="2">
      <w:start w:val="1"/>
      <w:numFmt w:val="bullet"/>
      <w:lvlText w:val="▪"/>
      <w:lvlJc w:val="left"/>
      <w:pPr>
        <w:tabs>
          <w:tab w:val="num" w:pos="1500"/>
        </w:tabs>
        <w:ind w:left="1500" w:hanging="360"/>
      </w:pPr>
      <w:rPr>
        <w:rFonts w:ascii="OpenSymbol" w:hAnsi="OpenSymbol"/>
      </w:rPr>
    </w:lvl>
    <w:lvl w:ilvl="3">
      <w:start w:val="1"/>
      <w:numFmt w:val="bullet"/>
      <w:lvlText w:val=""/>
      <w:lvlJc w:val="left"/>
      <w:pPr>
        <w:tabs>
          <w:tab w:val="num" w:pos="1860"/>
        </w:tabs>
        <w:ind w:left="1860" w:hanging="360"/>
      </w:pPr>
      <w:rPr>
        <w:rFonts w:ascii="Symbol" w:hAnsi="Symbol" w:cs="Times"/>
        <w:color w:val="000000"/>
        <w:szCs w:val="24"/>
        <w:lang w:val="en-US"/>
      </w:rPr>
    </w:lvl>
    <w:lvl w:ilvl="4">
      <w:start w:val="1"/>
      <w:numFmt w:val="bullet"/>
      <w:lvlText w:val="◦"/>
      <w:lvlJc w:val="left"/>
      <w:pPr>
        <w:tabs>
          <w:tab w:val="num" w:pos="2220"/>
        </w:tabs>
        <w:ind w:left="2220" w:hanging="360"/>
      </w:pPr>
      <w:rPr>
        <w:rFonts w:ascii="OpenSymbol" w:hAnsi="OpenSymbol"/>
      </w:rPr>
    </w:lvl>
    <w:lvl w:ilvl="5">
      <w:start w:val="1"/>
      <w:numFmt w:val="bullet"/>
      <w:lvlText w:val="▪"/>
      <w:lvlJc w:val="left"/>
      <w:pPr>
        <w:tabs>
          <w:tab w:val="num" w:pos="2580"/>
        </w:tabs>
        <w:ind w:left="2580" w:hanging="360"/>
      </w:pPr>
      <w:rPr>
        <w:rFonts w:ascii="OpenSymbol" w:hAnsi="OpenSymbol"/>
      </w:rPr>
    </w:lvl>
    <w:lvl w:ilvl="6">
      <w:start w:val="1"/>
      <w:numFmt w:val="bullet"/>
      <w:lvlText w:val=""/>
      <w:lvlJc w:val="left"/>
      <w:pPr>
        <w:tabs>
          <w:tab w:val="num" w:pos="2940"/>
        </w:tabs>
        <w:ind w:left="2940" w:hanging="360"/>
      </w:pPr>
      <w:rPr>
        <w:rFonts w:ascii="Symbol" w:hAnsi="Symbol" w:cs="Times"/>
        <w:color w:val="000000"/>
        <w:szCs w:val="24"/>
        <w:lang w:val="en-US"/>
      </w:rPr>
    </w:lvl>
    <w:lvl w:ilvl="7">
      <w:start w:val="1"/>
      <w:numFmt w:val="bullet"/>
      <w:lvlText w:val="◦"/>
      <w:lvlJc w:val="left"/>
      <w:pPr>
        <w:tabs>
          <w:tab w:val="num" w:pos="3300"/>
        </w:tabs>
        <w:ind w:left="3300" w:hanging="360"/>
      </w:pPr>
      <w:rPr>
        <w:rFonts w:ascii="OpenSymbol" w:hAnsi="OpenSymbol"/>
      </w:rPr>
    </w:lvl>
    <w:lvl w:ilvl="8">
      <w:start w:val="1"/>
      <w:numFmt w:val="bullet"/>
      <w:lvlText w:val="▪"/>
      <w:lvlJc w:val="left"/>
      <w:pPr>
        <w:tabs>
          <w:tab w:val="num" w:pos="3660"/>
        </w:tabs>
        <w:ind w:left="3660" w:hanging="360"/>
      </w:pPr>
      <w:rPr>
        <w:rFonts w:ascii="OpenSymbol" w:hAnsi="OpenSymbol"/>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42A"/>
    <w:rsid w:val="0021642A"/>
    <w:rsid w:val="0042000C"/>
    <w:rsid w:val="008D02F7"/>
    <w:rsid w:val="00B577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4]" strokecolor="none [1]" shadowcolor="none [2]"/>
    </o:shapedefaults>
    <o:shapelayout v:ext="edit">
      <o:idmap v:ext="edit" data="1"/>
    </o:shapelayout>
  </w:shapeDefaults>
  <w:doNotEmbedSmartTags/>
  <w:decimalSymbol w:val="."/>
  <w:listSeparator w:val=","/>
  <w14:docId w14:val="5B7B2D53"/>
  <w15:chartTrackingRefBased/>
  <w15:docId w15:val="{B9A85329-F60C-0544-8BA7-B7C66E191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olor w:val="000000"/>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color w:val="000000"/>
      <w:sz w:val="24"/>
      <w:szCs w:val="24"/>
      <w:lang w:val="en-US"/>
    </w:rPr>
  </w:style>
  <w:style w:type="character" w:customStyle="1" w:styleId="WW8Num3z1">
    <w:name w:val="WW8Num3z1"/>
    <w:rPr>
      <w:rFonts w:ascii="OpenSymbol" w:hAnsi="OpenSymbol" w:cs="OpenSymbol"/>
    </w:rPr>
  </w:style>
  <w:style w:type="character" w:customStyle="1" w:styleId="WW8Num4z0">
    <w:name w:val="WW8Num4z0"/>
    <w:rPr>
      <w:rFonts w:cs="Times"/>
      <w:color w:val="000000"/>
      <w:szCs w:val="24"/>
      <w:lang w:val="en-US"/>
    </w:rPr>
  </w:style>
  <w:style w:type="character" w:customStyle="1" w:styleId="WW8Num4z1">
    <w:name w:val="WW8Num4z1"/>
  </w:style>
  <w:style w:type="character" w:customStyle="1" w:styleId="WW8Num5z0">
    <w:name w:val="WW8Num5z0"/>
    <w:rPr>
      <w:rFonts w:ascii="Symbol" w:eastAsia="Calibri" w:hAnsi="Symbol" w:cs="Symbol"/>
      <w:color w:val="000000"/>
      <w:lang w:val="en-US"/>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color w:val="800000"/>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color w:val="000000"/>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caps w:val="0"/>
      <w:smallCaps w:val="0"/>
      <w:color w:val="222222"/>
      <w:spacing w:val="0"/>
      <w:sz w:val="24"/>
      <w:szCs w:val="24"/>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rPr>
      <w:rFonts w:ascii="Symbol" w:hAnsi="Symbol" w:cs="OpenSymbol"/>
    </w:rPr>
  </w:style>
  <w:style w:type="character" w:customStyle="1" w:styleId="WW8Num17z1">
    <w:name w:val="WW8Num17z1"/>
    <w:rPr>
      <w:rFonts w:ascii="OpenSymbol" w:hAnsi="OpenSymbol" w:cs="OpenSymbol"/>
    </w:rPr>
  </w:style>
  <w:style w:type="character" w:customStyle="1" w:styleId="WW8Num18z0">
    <w:name w:val="WW8Num18z0"/>
    <w:rPr>
      <w:rFonts w:ascii="Symbol" w:hAnsi="Symbol" w:cs="OpenSymbol"/>
    </w:rPr>
  </w:style>
  <w:style w:type="character" w:customStyle="1" w:styleId="WW8Num18z1">
    <w:name w:val="WW8Num18z1"/>
    <w:rPr>
      <w:rFonts w:ascii="OpenSymbol" w:hAnsi="OpenSymbol" w:cs="OpenSymbol"/>
    </w:rPr>
  </w:style>
  <w:style w:type="character" w:customStyle="1" w:styleId="WW8Num19z0">
    <w:name w:val="WW8Num19z0"/>
    <w:rPr>
      <w:rFonts w:ascii="Symbol" w:hAnsi="Symbol" w:cs="OpenSymbol"/>
    </w:rPr>
  </w:style>
  <w:style w:type="character" w:customStyle="1" w:styleId="WW8Num19z1">
    <w:name w:val="WW8Num19z1"/>
    <w:rPr>
      <w:rFonts w:ascii="OpenSymbol" w:hAnsi="OpenSymbol" w:cs="OpenSymbol"/>
    </w:rPr>
  </w:style>
  <w:style w:type="character" w:customStyle="1" w:styleId="WW8Num20z0">
    <w:name w:val="WW8Num20z0"/>
    <w:rPr>
      <w:rFonts w:ascii="Symbol" w:hAnsi="Symbol" w:cs="OpenSymbol"/>
    </w:rPr>
  </w:style>
  <w:style w:type="character" w:customStyle="1" w:styleId="WW8Num20z1">
    <w:name w:val="WW8Num20z1"/>
    <w:rPr>
      <w:rFonts w:ascii="OpenSymbol" w:hAnsi="OpenSymbol" w:cs="OpenSymbol"/>
    </w:rPr>
  </w:style>
  <w:style w:type="character" w:styleId="DefaultParagraphFont0">
    <w:name w:val="Default Paragraph Font"/>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customStyle="1" w:styleId="NumberingSymbols">
    <w:name w:val="Numbering Symbols"/>
  </w:style>
  <w:style w:type="character" w:customStyle="1" w:styleId="ListLabel2">
    <w:name w:val="ListLabel 2"/>
    <w:rPr>
      <w:rFonts w:cs="Courier New"/>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Illustration">
    <w:name w:val="Illustration"/>
    <w:basedOn w:val="Caption"/>
  </w:style>
  <w:style w:type="paragraph" w:customStyle="1" w:styleId="Framecontents">
    <w:name w:val="Frame contents"/>
    <w:basedOn w:val="BodyText"/>
  </w:style>
  <w:style w:type="paragraph" w:customStyle="1" w:styleId="TableParagraph">
    <w:name w:val="Table Paragraph"/>
    <w:basedOn w:val="Normal"/>
    <w:pPr>
      <w:ind w:left="103"/>
    </w:pPr>
    <w:rPr>
      <w:rFonts w:ascii="Calibri" w:hAnsi="Calibri" w:cs="Calibri"/>
      <w:lang w:val="en-US"/>
    </w:rPr>
  </w:style>
  <w:style w:type="paragraph" w:styleId="ListParagraph">
    <w:name w:val="List Paragraph"/>
    <w:basedOn w:val="Normal"/>
    <w:qFormat/>
    <w:pPr>
      <w:ind w:left="720"/>
    </w:pPr>
  </w:style>
  <w:style w:type="paragraph" w:customStyle="1" w:styleId="Heading10">
    <w:name w:val="Heading 10"/>
    <w:basedOn w:val="Heading"/>
    <w:next w:val="BodyText"/>
    <w:pPr>
      <w:numPr>
        <w:numId w:val="2"/>
      </w:numPr>
    </w:pPr>
    <w:rPr>
      <w:b/>
      <w:bCs/>
      <w:sz w:val="21"/>
      <w:szCs w:val="21"/>
    </w:rPr>
  </w:style>
  <w:style w:type="paragraph" w:styleId="NormalWeb">
    <w:name w:val="Normal (Web)"/>
    <w:basedOn w:val="Normal"/>
    <w:pPr>
      <w:spacing w:before="100" w:after="100" w:line="100" w:lineRule="atLeast"/>
    </w:pPr>
    <w:rPr>
      <w:rFonts w:eastAsia="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420"/>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eader" Target="head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2.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2504</Words>
  <Characters>14273</Characters>
  <Application>Microsoft Office Word</Application>
  <DocSecurity>0</DocSecurity>
  <Lines>118</Lines>
  <Paragraphs>33</Paragraphs>
  <ScaleCrop>false</ScaleCrop>
  <Company/>
  <LinksUpToDate>false</LinksUpToDate>
  <CharactersWithSpaces>16744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Guest User</cp:lastModifiedBy>
  <cp:revision>2</cp:revision>
  <cp:lastPrinted>1601-01-01T00:00:00Z</cp:lastPrinted>
  <dcterms:created xsi:type="dcterms:W3CDTF">2019-12-23T19:40:00Z</dcterms:created>
  <dcterms:modified xsi:type="dcterms:W3CDTF">2019-12-23T19:40:00Z</dcterms:modified>
</cp:coreProperties>
</file>