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4CC9A" w14:textId="61D58543" w:rsidR="0088392D" w:rsidRPr="008776D1" w:rsidRDefault="00B77409">
      <w:pPr>
        <w:rPr>
          <w:rFonts w:ascii="Arial" w:hAnsi="Arial" w:cs="Arial"/>
        </w:rPr>
      </w:pPr>
      <w:r w:rsidRPr="008776D1">
        <w:rPr>
          <w:rFonts w:ascii="Arial" w:hAnsi="Arial" w:cs="Arial"/>
        </w:rPr>
        <w:t>INTRODUCTION</w:t>
      </w:r>
    </w:p>
    <w:p w14:paraId="46EA305F" w14:textId="77777777" w:rsidR="00B77409" w:rsidRPr="008776D1" w:rsidRDefault="00B77409">
      <w:pPr>
        <w:rPr>
          <w:rFonts w:ascii="Arial" w:hAnsi="Arial" w:cs="Arial"/>
        </w:rPr>
      </w:pPr>
      <w:r w:rsidRPr="008776D1">
        <w:rPr>
          <w:rFonts w:ascii="Arial" w:hAnsi="Arial" w:cs="Arial"/>
        </w:rPr>
        <w:t>In this report, I will be writing and discussing an appropriately structured report about ways which psychological theories are used and applied in the health and social care practice. I will also explore how health care professionals apply this psychological perspective.</w:t>
      </w:r>
    </w:p>
    <w:p w14:paraId="07F5BDE0" w14:textId="42E81047" w:rsidR="004E0053" w:rsidRPr="008776D1" w:rsidRDefault="00B77409">
      <w:pPr>
        <w:rPr>
          <w:rFonts w:ascii="Arial" w:hAnsi="Arial" w:cs="Arial"/>
        </w:rPr>
      </w:pPr>
      <w:r w:rsidRPr="008776D1">
        <w:rPr>
          <w:rFonts w:ascii="Arial" w:hAnsi="Arial" w:cs="Arial"/>
        </w:rPr>
        <w:t xml:space="preserve">Psychological theory theorist such as Erik Erikson have helped expand our knowledge of psychology. Erick Erikson </w:t>
      </w:r>
      <w:r w:rsidR="00A9224C" w:rsidRPr="008776D1">
        <w:rPr>
          <w:rFonts w:ascii="Arial" w:hAnsi="Arial" w:cs="Arial"/>
        </w:rPr>
        <w:t xml:space="preserve">was an ego psychologist that </w:t>
      </w:r>
      <w:r w:rsidRPr="008776D1">
        <w:rPr>
          <w:rFonts w:ascii="Arial" w:hAnsi="Arial" w:cs="Arial"/>
        </w:rPr>
        <w:t xml:space="preserve">built upon </w:t>
      </w:r>
      <w:r w:rsidR="00A9224C" w:rsidRPr="008776D1">
        <w:rPr>
          <w:rFonts w:ascii="Arial" w:hAnsi="Arial" w:cs="Arial"/>
        </w:rPr>
        <w:t xml:space="preserve">Freud and his concept of ego </w:t>
      </w:r>
      <w:r w:rsidRPr="008776D1">
        <w:rPr>
          <w:rFonts w:ascii="Arial" w:hAnsi="Arial" w:cs="Arial"/>
        </w:rPr>
        <w:t xml:space="preserve">and developed an </w:t>
      </w:r>
      <w:r w:rsidR="007D7B91" w:rsidRPr="008776D1">
        <w:rPr>
          <w:rFonts w:ascii="Arial" w:hAnsi="Arial" w:cs="Arial"/>
        </w:rPr>
        <w:t>eight-stage</w:t>
      </w:r>
      <w:r w:rsidRPr="008776D1">
        <w:rPr>
          <w:rFonts w:ascii="Arial" w:hAnsi="Arial" w:cs="Arial"/>
        </w:rPr>
        <w:t xml:space="preserve"> theory of identity and psychological development.  </w:t>
      </w:r>
      <w:r w:rsidR="003E0836" w:rsidRPr="008776D1">
        <w:rPr>
          <w:rFonts w:ascii="Arial" w:hAnsi="Arial" w:cs="Arial"/>
        </w:rPr>
        <w:t>Erikson’s theory describes the impact of an individual’s social experiment across their whole lifespan.</w:t>
      </w:r>
      <w:r w:rsidR="007D7B91" w:rsidRPr="008776D1">
        <w:rPr>
          <w:rFonts w:ascii="Arial" w:hAnsi="Arial" w:cs="Arial"/>
        </w:rPr>
        <w:t xml:space="preserve"> Erikson believed that humans personalities continue to develop past the age of five, Erickson also believed that a person’s personality developments directly depended on trust, autonomy, integrity and identity. In addition, Erik Erikson highly influential eight-stages theory of development were an expansion of Feuds theory. However, unlike </w:t>
      </w:r>
      <w:proofErr w:type="gramStart"/>
      <w:r w:rsidR="007D7B91" w:rsidRPr="008776D1">
        <w:rPr>
          <w:rFonts w:ascii="Arial" w:hAnsi="Arial" w:cs="Arial"/>
        </w:rPr>
        <w:t>Freuds</w:t>
      </w:r>
      <w:proofErr w:type="gramEnd"/>
      <w:r w:rsidR="007D7B91" w:rsidRPr="008776D1">
        <w:rPr>
          <w:rFonts w:ascii="Arial" w:hAnsi="Arial" w:cs="Arial"/>
        </w:rPr>
        <w:t xml:space="preserve"> theory, Erik Erickson describes the impact of social experience and individual will be likely to have across their whole lifespan. Erikson was particularly interested on how social interactions play a role on how humans develop and grow. </w:t>
      </w:r>
      <w:r w:rsidR="004E0053" w:rsidRPr="008776D1">
        <w:rPr>
          <w:rFonts w:ascii="Arial" w:hAnsi="Arial" w:cs="Arial"/>
        </w:rPr>
        <w:t>Erik Erikson eight stages that make up his theory are,</w:t>
      </w:r>
    </w:p>
    <w:p w14:paraId="5BC55499" w14:textId="324E0839" w:rsidR="004E0053" w:rsidRPr="008776D1" w:rsidRDefault="004E0053" w:rsidP="004E0053">
      <w:pPr>
        <w:pStyle w:val="ListParagraph"/>
        <w:numPr>
          <w:ilvl w:val="0"/>
          <w:numId w:val="1"/>
        </w:numPr>
        <w:rPr>
          <w:rFonts w:ascii="Arial" w:hAnsi="Arial" w:cs="Arial"/>
        </w:rPr>
      </w:pPr>
      <w:r w:rsidRPr="008776D1">
        <w:rPr>
          <w:rFonts w:ascii="Arial" w:hAnsi="Arial" w:cs="Arial"/>
        </w:rPr>
        <w:t>Trust vs mistrust</w:t>
      </w:r>
    </w:p>
    <w:p w14:paraId="769E49B2" w14:textId="7456BB2F" w:rsidR="004E0053" w:rsidRPr="008776D1" w:rsidRDefault="004E0053" w:rsidP="004E0053">
      <w:pPr>
        <w:pStyle w:val="ListParagraph"/>
        <w:numPr>
          <w:ilvl w:val="0"/>
          <w:numId w:val="1"/>
        </w:numPr>
        <w:rPr>
          <w:rFonts w:ascii="Arial" w:hAnsi="Arial" w:cs="Arial"/>
        </w:rPr>
      </w:pPr>
      <w:r w:rsidRPr="008776D1">
        <w:rPr>
          <w:rFonts w:ascii="Arial" w:hAnsi="Arial" w:cs="Arial"/>
        </w:rPr>
        <w:t>Autonomy vs shame and doubt</w:t>
      </w:r>
    </w:p>
    <w:p w14:paraId="3E57E3A6" w14:textId="434E3D3A" w:rsidR="004E0053" w:rsidRPr="008776D1" w:rsidRDefault="004E0053" w:rsidP="004E0053">
      <w:pPr>
        <w:pStyle w:val="ListParagraph"/>
        <w:numPr>
          <w:ilvl w:val="0"/>
          <w:numId w:val="1"/>
        </w:numPr>
        <w:rPr>
          <w:rFonts w:ascii="Arial" w:hAnsi="Arial" w:cs="Arial"/>
        </w:rPr>
      </w:pPr>
      <w:r w:rsidRPr="008776D1">
        <w:rPr>
          <w:rFonts w:ascii="Arial" w:hAnsi="Arial" w:cs="Arial"/>
        </w:rPr>
        <w:t>Initiative vs guilt</w:t>
      </w:r>
    </w:p>
    <w:p w14:paraId="2B8FA261" w14:textId="245D71A0" w:rsidR="004E0053" w:rsidRPr="008776D1" w:rsidRDefault="004E0053" w:rsidP="004E0053">
      <w:pPr>
        <w:pStyle w:val="ListParagraph"/>
        <w:numPr>
          <w:ilvl w:val="0"/>
          <w:numId w:val="1"/>
        </w:numPr>
        <w:rPr>
          <w:rFonts w:ascii="Arial" w:hAnsi="Arial" w:cs="Arial"/>
        </w:rPr>
      </w:pPr>
      <w:r w:rsidRPr="008776D1">
        <w:rPr>
          <w:rFonts w:ascii="Arial" w:hAnsi="Arial" w:cs="Arial"/>
        </w:rPr>
        <w:t xml:space="preserve">Industry vs inferiority </w:t>
      </w:r>
    </w:p>
    <w:p w14:paraId="2FDCC2C5" w14:textId="174E0B24" w:rsidR="004E0053" w:rsidRPr="008776D1" w:rsidRDefault="004E0053" w:rsidP="004E0053">
      <w:pPr>
        <w:pStyle w:val="ListParagraph"/>
        <w:numPr>
          <w:ilvl w:val="0"/>
          <w:numId w:val="1"/>
        </w:numPr>
        <w:rPr>
          <w:rFonts w:ascii="Arial" w:hAnsi="Arial" w:cs="Arial"/>
        </w:rPr>
      </w:pPr>
      <w:r w:rsidRPr="008776D1">
        <w:rPr>
          <w:rFonts w:ascii="Arial" w:hAnsi="Arial" w:cs="Arial"/>
        </w:rPr>
        <w:t xml:space="preserve">Identity vs confusion </w:t>
      </w:r>
    </w:p>
    <w:p w14:paraId="715103A9" w14:textId="7618E536" w:rsidR="004E0053" w:rsidRPr="008776D1" w:rsidRDefault="004E0053" w:rsidP="004E0053">
      <w:pPr>
        <w:pStyle w:val="ListParagraph"/>
        <w:numPr>
          <w:ilvl w:val="0"/>
          <w:numId w:val="1"/>
        </w:numPr>
        <w:rPr>
          <w:rFonts w:ascii="Arial" w:hAnsi="Arial" w:cs="Arial"/>
        </w:rPr>
      </w:pPr>
      <w:r w:rsidRPr="008776D1">
        <w:rPr>
          <w:rFonts w:ascii="Arial" w:hAnsi="Arial" w:cs="Arial"/>
        </w:rPr>
        <w:t>Intimacy vs isolation</w:t>
      </w:r>
    </w:p>
    <w:p w14:paraId="341E3CC2" w14:textId="40743B95" w:rsidR="004E0053" w:rsidRPr="008776D1" w:rsidRDefault="004E0053" w:rsidP="004E0053">
      <w:pPr>
        <w:pStyle w:val="ListParagraph"/>
        <w:numPr>
          <w:ilvl w:val="0"/>
          <w:numId w:val="1"/>
        </w:numPr>
        <w:rPr>
          <w:rFonts w:ascii="Arial" w:hAnsi="Arial" w:cs="Arial"/>
        </w:rPr>
      </w:pPr>
      <w:r w:rsidRPr="008776D1">
        <w:rPr>
          <w:rFonts w:ascii="Arial" w:hAnsi="Arial" w:cs="Arial"/>
        </w:rPr>
        <w:t xml:space="preserve">Generativity vs stagnation </w:t>
      </w:r>
    </w:p>
    <w:p w14:paraId="4A86BD14" w14:textId="74699153" w:rsidR="004E0053" w:rsidRPr="008776D1" w:rsidRDefault="004E0053" w:rsidP="004E0053">
      <w:pPr>
        <w:pStyle w:val="ListParagraph"/>
        <w:numPr>
          <w:ilvl w:val="0"/>
          <w:numId w:val="1"/>
        </w:numPr>
        <w:rPr>
          <w:rFonts w:ascii="Arial" w:hAnsi="Arial" w:cs="Arial"/>
        </w:rPr>
      </w:pPr>
      <w:r w:rsidRPr="008776D1">
        <w:rPr>
          <w:rFonts w:ascii="Arial" w:hAnsi="Arial" w:cs="Arial"/>
        </w:rPr>
        <w:t>Integrity vs despair</w:t>
      </w:r>
    </w:p>
    <w:p w14:paraId="464851D3" w14:textId="77777777" w:rsidR="00DE51E7" w:rsidRPr="008776D1" w:rsidRDefault="00DE51E7">
      <w:pPr>
        <w:rPr>
          <w:rFonts w:ascii="Arial" w:hAnsi="Arial" w:cs="Arial"/>
        </w:rPr>
      </w:pPr>
    </w:p>
    <w:p w14:paraId="050207D0" w14:textId="77777777" w:rsidR="00852374" w:rsidRPr="008776D1" w:rsidRDefault="004E0053">
      <w:pPr>
        <w:rPr>
          <w:rFonts w:ascii="Arial" w:hAnsi="Arial" w:cs="Arial"/>
        </w:rPr>
      </w:pPr>
      <w:r w:rsidRPr="008776D1">
        <w:rPr>
          <w:rFonts w:ascii="Arial" w:hAnsi="Arial" w:cs="Arial"/>
        </w:rPr>
        <w:t>Erik Erikson believes that individuals experience a conflict that eventually serves as a turning point in their life development. Erikson theory explains that if individuals can successfully deal with the conflicts, it will serve their personal growth. However, if people fail to deal with these conflicts, they ma</w:t>
      </w:r>
      <w:r w:rsidR="00852374" w:rsidRPr="008776D1">
        <w:rPr>
          <w:rFonts w:ascii="Arial" w:hAnsi="Arial" w:cs="Arial"/>
        </w:rPr>
        <w:t>y n</w:t>
      </w:r>
      <w:r w:rsidRPr="008776D1">
        <w:rPr>
          <w:rFonts w:ascii="Arial" w:hAnsi="Arial" w:cs="Arial"/>
        </w:rPr>
        <w:t>ot develop the necessary skills that is needed for a strong sense of self.</w:t>
      </w:r>
      <w:r w:rsidRPr="008776D1">
        <w:rPr>
          <w:rFonts w:ascii="Arial" w:hAnsi="Arial" w:cs="Arial"/>
        </w:rPr>
        <w:tab/>
      </w:r>
    </w:p>
    <w:p w14:paraId="4788CF92" w14:textId="77777777" w:rsidR="00852374" w:rsidRPr="008776D1" w:rsidRDefault="00852374">
      <w:pPr>
        <w:rPr>
          <w:rFonts w:ascii="Arial" w:hAnsi="Arial" w:cs="Arial"/>
        </w:rPr>
      </w:pPr>
      <w:r w:rsidRPr="008776D1">
        <w:rPr>
          <w:rFonts w:ascii="Arial" w:hAnsi="Arial" w:cs="Arial"/>
        </w:rPr>
        <w:t>Stage 1: Trust vs. Mistrust:</w:t>
      </w:r>
    </w:p>
    <w:p w14:paraId="6FCCBE16" w14:textId="0FD7F429" w:rsidR="00E17BFE" w:rsidRPr="008776D1" w:rsidRDefault="00852374">
      <w:pPr>
        <w:rPr>
          <w:rFonts w:ascii="Arial" w:hAnsi="Arial" w:cs="Arial"/>
        </w:rPr>
      </w:pPr>
      <w:r w:rsidRPr="008776D1">
        <w:rPr>
          <w:rFonts w:ascii="Arial" w:hAnsi="Arial" w:cs="Arial"/>
        </w:rPr>
        <w:t xml:space="preserve">This is the first stage of Erick Erikson theory and begins at birth and lasts until the child’s first birthday. In most cases, babies are totally dependent on their parents or careers for everything, this includes food, shelter and safety. Adults also show love to babies by showing them affection and being attentive to their needs. By providing these basic needs, the baby is taught that they can depend on the adult, which then builds their psychological strength of trust. However, </w:t>
      </w:r>
      <w:r w:rsidR="00E17BFE" w:rsidRPr="008776D1">
        <w:rPr>
          <w:rFonts w:ascii="Arial" w:hAnsi="Arial" w:cs="Arial"/>
        </w:rPr>
        <w:t>often</w:t>
      </w:r>
      <w:r w:rsidRPr="008776D1">
        <w:rPr>
          <w:rFonts w:ascii="Arial" w:hAnsi="Arial" w:cs="Arial"/>
        </w:rPr>
        <w:t xml:space="preserve"> when parents are</w:t>
      </w:r>
      <w:r w:rsidR="00E17BFE" w:rsidRPr="008776D1">
        <w:rPr>
          <w:rFonts w:ascii="Arial" w:hAnsi="Arial" w:cs="Arial"/>
        </w:rPr>
        <w:t xml:space="preserve"> unreliable and</w:t>
      </w:r>
      <w:r w:rsidRPr="008776D1">
        <w:rPr>
          <w:rFonts w:ascii="Arial" w:hAnsi="Arial" w:cs="Arial"/>
        </w:rPr>
        <w:t xml:space="preserve"> neglect their babies needs</w:t>
      </w:r>
      <w:r w:rsidR="00E17BFE" w:rsidRPr="008776D1">
        <w:rPr>
          <w:rFonts w:ascii="Arial" w:hAnsi="Arial" w:cs="Arial"/>
        </w:rPr>
        <w:t>, those babies may look at the world with fear and mistrust.</w:t>
      </w:r>
    </w:p>
    <w:p w14:paraId="2CE6D0C7" w14:textId="1ED4045E" w:rsidR="00E17BFE" w:rsidRDefault="00E17BFE" w:rsidP="00E17BFE">
      <w:pPr>
        <w:jc w:val="both"/>
      </w:pPr>
      <w:r>
        <w:t>Stage 2: Autonomy vs. shame and doubt.</w:t>
      </w:r>
    </w:p>
    <w:p w14:paraId="319E3E97" w14:textId="480006B9" w:rsidR="00E17BFE" w:rsidRDefault="00E17BFE" w:rsidP="00E17BFE">
      <w:pPr>
        <w:pStyle w:val="NoSpacing"/>
      </w:pPr>
      <w:r>
        <w:t>This stage is when a child is 18 months to 3 years old. This Is the milestone that Erikson believes that   children are starting to enforce their independence. Children will start to realise they can do somethings alone such as dressing up or choosing what to eat. Erikson theory explains that children who are given the chance to believe in themselves and feel secure will enter this stage perfectly. in another hand, children who are limited and are not given the opportunity to assert their independence may battle with a feeling of self-doubt.</w:t>
      </w:r>
    </w:p>
    <w:p w14:paraId="440EC23F" w14:textId="35325D73" w:rsidR="00E17BFE" w:rsidRDefault="00E17BFE" w:rsidP="00E17BFE">
      <w:pPr>
        <w:pStyle w:val="NoSpacing"/>
      </w:pPr>
      <w:r>
        <w:lastRenderedPageBreak/>
        <w:t>Stage 3- initiative vs guilt</w:t>
      </w:r>
    </w:p>
    <w:p w14:paraId="6837D89F" w14:textId="2E002CC4" w:rsidR="00E17BFE" w:rsidRDefault="00E17BFE" w:rsidP="00E17BFE">
      <w:pPr>
        <w:pStyle w:val="NoSpacing"/>
      </w:pPr>
    </w:p>
    <w:p w14:paraId="57C21951" w14:textId="0F21095A" w:rsidR="00E17BFE" w:rsidRDefault="00E17BFE" w:rsidP="00E17BFE">
      <w:pPr>
        <w:pStyle w:val="NoSpacing"/>
      </w:pPr>
      <w:r>
        <w:t xml:space="preserve">This stage tends to be between the age of </w:t>
      </w:r>
      <w:r w:rsidR="00C7044F">
        <w:t xml:space="preserve">3-5 years old. Children start to learn that they can take initiative and control what happens by their actions. Erikson believes that it is important to encourage children between this age to plan and achieve goals. Children are also likely to want answers to questions they may be confused about. This stage is about allowing children to develop self confidence and to enjoy having a sense of purpose. However, Erik Erikson explains that if the parents are controlling during this stage, the child may lack ambition and may not understand how to take initiative. </w:t>
      </w:r>
    </w:p>
    <w:p w14:paraId="01707061" w14:textId="5193F2EF" w:rsidR="002F76CB" w:rsidRDefault="002F76CB" w:rsidP="00E17BFE">
      <w:pPr>
        <w:pStyle w:val="NoSpacing"/>
      </w:pPr>
    </w:p>
    <w:p w14:paraId="33DB8F6C" w14:textId="7D193C6E" w:rsidR="002F76CB" w:rsidRDefault="00D53A1E" w:rsidP="00E17BFE">
      <w:pPr>
        <w:pStyle w:val="NoSpacing"/>
      </w:pPr>
      <w:r>
        <w:t xml:space="preserve">Stage 4: industry vs. inferiority </w:t>
      </w:r>
    </w:p>
    <w:p w14:paraId="4C30476A" w14:textId="7D7732C2" w:rsidR="00D53A1E" w:rsidRDefault="00D53A1E" w:rsidP="00E17BFE">
      <w:pPr>
        <w:pStyle w:val="NoSpacing"/>
      </w:pPr>
    </w:p>
    <w:p w14:paraId="41C2289B" w14:textId="7B3C14B3" w:rsidR="00DC01DF" w:rsidRDefault="00D53A1E" w:rsidP="00E17BFE">
      <w:pPr>
        <w:pStyle w:val="NoSpacing"/>
      </w:pPr>
      <w:r>
        <w:t xml:space="preserve">This stage is </w:t>
      </w:r>
      <w:r w:rsidR="00DC01DF">
        <w:t xml:space="preserve">approximately </w:t>
      </w:r>
      <w:r>
        <w:t xml:space="preserve">between the age of 5-12 years old. </w:t>
      </w:r>
      <w:r w:rsidR="00DC01DF">
        <w:t>Erik theory explains that at this stage, children go through social interactions, make friends and begin to have a sense of accomplishment. During this stage children need to be encouraged to cope with new social interactions and academic demands. Children who fail to receive encouragement may result to feeling like failures and doubt their abilities.</w:t>
      </w:r>
    </w:p>
    <w:p w14:paraId="4AF32278" w14:textId="77777777" w:rsidR="00DC01DF" w:rsidRDefault="00DC01DF" w:rsidP="00E17BFE">
      <w:pPr>
        <w:pStyle w:val="NoSpacing"/>
      </w:pPr>
    </w:p>
    <w:p w14:paraId="5A2EE9C7" w14:textId="402244AB" w:rsidR="00DC01DF" w:rsidRDefault="00DC01DF" w:rsidP="00E17BFE">
      <w:pPr>
        <w:pStyle w:val="NoSpacing"/>
      </w:pPr>
      <w:r>
        <w:t>Stage 5- identity and confusion.</w:t>
      </w:r>
    </w:p>
    <w:p w14:paraId="7DB1300E" w14:textId="118D846C" w:rsidR="00DC01DF" w:rsidRDefault="00DC01DF" w:rsidP="00E17BFE">
      <w:pPr>
        <w:pStyle w:val="NoSpacing"/>
      </w:pPr>
    </w:p>
    <w:p w14:paraId="7D1DD61B" w14:textId="5AFA92DE" w:rsidR="00DC01DF" w:rsidRDefault="00DC01DF" w:rsidP="00E17BFE">
      <w:pPr>
        <w:pStyle w:val="NoSpacing"/>
      </w:pPr>
      <w:r>
        <w:t xml:space="preserve">Identity in psychological term refers to an individual’s beliefs, ideals and values that helps to shape and guide their character. This fifth stage occurs during teenage years and is important to developing a personal identity. Children start to experiment and explore their sense of self. For </w:t>
      </w:r>
      <w:r w:rsidR="00D47051">
        <w:t>example,</w:t>
      </w:r>
      <w:r>
        <w:t xml:space="preserve"> children may start to find their fashion style or what they dislike and like </w:t>
      </w:r>
      <w:r w:rsidR="00D47051">
        <w:t xml:space="preserve">with society. Children who successfully pass this stage will develop a feeling of independence. However, the children who may not be encouraged to explore may feel insecure and confused. </w:t>
      </w:r>
    </w:p>
    <w:p w14:paraId="0C23E6A7" w14:textId="41073ECD" w:rsidR="00D47051" w:rsidRDefault="00D47051" w:rsidP="00E17BFE">
      <w:pPr>
        <w:pStyle w:val="NoSpacing"/>
      </w:pPr>
    </w:p>
    <w:p w14:paraId="4E0104FB" w14:textId="786C01FB" w:rsidR="00FF0897" w:rsidRDefault="00FF0897" w:rsidP="00E17BFE">
      <w:pPr>
        <w:pStyle w:val="NoSpacing"/>
      </w:pPr>
      <w:r>
        <w:t>Stage</w:t>
      </w:r>
      <w:r w:rsidR="001C4E3B">
        <w:t xml:space="preserve"> 6- intimacy vs isolation</w:t>
      </w:r>
    </w:p>
    <w:p w14:paraId="5239B1BB" w14:textId="77777777" w:rsidR="001C4E3B" w:rsidRDefault="001C4E3B" w:rsidP="00E17BFE">
      <w:pPr>
        <w:pStyle w:val="NoSpacing"/>
      </w:pPr>
    </w:p>
    <w:p w14:paraId="573A0D88" w14:textId="78B85249" w:rsidR="001C4E3B" w:rsidRDefault="001C4E3B" w:rsidP="00E17BFE">
      <w:pPr>
        <w:pStyle w:val="NoSpacing"/>
      </w:pPr>
      <w:r>
        <w:t xml:space="preserve">This is the stage where young adults will need to form loving and friendly relationships. Stage 6 of the Erik theory explains that people entering early adulthood need to form committed relationship. If an individual successfully accomplishes this stage, it will lead to strong relationships. Failure to experience this stage successfully may lead to loneliness and isolation. </w:t>
      </w:r>
    </w:p>
    <w:p w14:paraId="33245357" w14:textId="77777777" w:rsidR="00D47051" w:rsidRDefault="00D47051" w:rsidP="00E17BFE">
      <w:pPr>
        <w:pStyle w:val="NoSpacing"/>
      </w:pPr>
    </w:p>
    <w:p w14:paraId="414AA038" w14:textId="02F29EC4" w:rsidR="002F76CB" w:rsidRDefault="001C4E3B" w:rsidP="00E17BFE">
      <w:pPr>
        <w:pStyle w:val="NoSpacing"/>
      </w:pPr>
      <w:r>
        <w:t xml:space="preserve">Stage 7- generativity vs stagnation </w:t>
      </w:r>
    </w:p>
    <w:p w14:paraId="30C16739" w14:textId="58CDBF23" w:rsidR="001C4E3B" w:rsidRDefault="001C4E3B" w:rsidP="00E17BFE">
      <w:pPr>
        <w:pStyle w:val="NoSpacing"/>
      </w:pPr>
    </w:p>
    <w:p w14:paraId="682A9387" w14:textId="419247C3" w:rsidR="00A338A2" w:rsidRDefault="00A338A2" w:rsidP="00E17BFE">
      <w:pPr>
        <w:pStyle w:val="NoSpacing"/>
      </w:pPr>
      <w:r>
        <w:t xml:space="preserve">This is the stage where adults </w:t>
      </w:r>
      <w:r w:rsidR="00877657">
        <w:t>need to create things that they can look back on or nurture. This could be by having children or having long lasting investments that benefits them or other people. Those who successfully build a career or family will accomplish a feeling of usefulness, while those who fail to achieve anything to look back on may become unproductive and sad.</w:t>
      </w:r>
    </w:p>
    <w:p w14:paraId="23D7CBC6" w14:textId="28B12CCB" w:rsidR="00877657" w:rsidRDefault="00877657" w:rsidP="00E17BFE">
      <w:pPr>
        <w:pStyle w:val="NoSpacing"/>
      </w:pPr>
    </w:p>
    <w:p w14:paraId="0C9B9DA1" w14:textId="669E7412" w:rsidR="00877657" w:rsidRDefault="00877657" w:rsidP="00E17BFE">
      <w:pPr>
        <w:pStyle w:val="NoSpacing"/>
      </w:pPr>
      <w:r>
        <w:t xml:space="preserve">Stage 8- integrity vs. despair </w:t>
      </w:r>
    </w:p>
    <w:p w14:paraId="67D7D008" w14:textId="5D54C43B" w:rsidR="00877657" w:rsidRDefault="00877657" w:rsidP="00E17BFE">
      <w:pPr>
        <w:pStyle w:val="NoSpacing"/>
      </w:pPr>
    </w:p>
    <w:p w14:paraId="71B80F0B" w14:textId="3707A50E" w:rsidR="00026013" w:rsidRDefault="00877657" w:rsidP="00026013">
      <w:pPr>
        <w:pStyle w:val="NoSpacing"/>
      </w:pPr>
      <w:r>
        <w:t xml:space="preserve">This is the final stage of Erik Erikson theory, and it occurs during old age, and it is when people look back on the life they lived. Individuals evaluate their life and determine if they regret anything during their life or whether they are satisfied. Older adults need to be able to look back at their life and feel a feeling of fulfilment. However, if they are not happy with the life they’ve lived, it could cause a feeling of bitterness or despair. </w:t>
      </w:r>
    </w:p>
    <w:p w14:paraId="3B53DED5" w14:textId="1B985591" w:rsidR="00F15A80" w:rsidRDefault="00F15A80" w:rsidP="00026013">
      <w:pPr>
        <w:pStyle w:val="NoSpacing"/>
      </w:pPr>
    </w:p>
    <w:p w14:paraId="3E175A64" w14:textId="39EC8918" w:rsidR="00F15A80" w:rsidRDefault="00F15A80" w:rsidP="00026013">
      <w:pPr>
        <w:pStyle w:val="NoSpacing"/>
      </w:pPr>
      <w:r>
        <w:rPr>
          <w:noProof/>
        </w:rPr>
        <w:lastRenderedPageBreak/>
        <w:drawing>
          <wp:inline distT="0" distB="0" distL="0" distR="0" wp14:anchorId="42543DC7" wp14:editId="5FF423E6">
            <wp:extent cx="5181600" cy="293560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207587" cy="2950328"/>
                    </a:xfrm>
                    <a:prstGeom prst="rect">
                      <a:avLst/>
                    </a:prstGeom>
                  </pic:spPr>
                </pic:pic>
              </a:graphicData>
            </a:graphic>
          </wp:inline>
        </w:drawing>
      </w:r>
    </w:p>
    <w:p w14:paraId="77CD0047" w14:textId="77777777" w:rsidR="00026013" w:rsidRDefault="00026013" w:rsidP="00026013">
      <w:pPr>
        <w:pStyle w:val="NoSpacing"/>
      </w:pPr>
    </w:p>
    <w:p w14:paraId="291331CB" w14:textId="77777777" w:rsidR="00554265" w:rsidRDefault="00026013" w:rsidP="00026013">
      <w:pPr>
        <w:pStyle w:val="NoSpacing"/>
      </w:pPr>
      <w:r>
        <w:t xml:space="preserve">Erik Erikson theory can be applied to health and social care settings for better understanding of patients. Erik Erikson theory of psychosocial development can be used to develop a personal care plan for health care patients.  An example would be teenagers or early adults that are admitted to hospitals due to depression, the stage 5 identity vs confusion will help health care professional realise that they may be struggling to find where they fit in society, school or around their peers. </w:t>
      </w:r>
      <w:proofErr w:type="gramStart"/>
      <w:r>
        <w:t>So</w:t>
      </w:r>
      <w:proofErr w:type="gramEnd"/>
      <w:r>
        <w:t xml:space="preserve"> giving these patients a plan that encourages them to become independent and develop a strong self of self could help improve their well-being. </w:t>
      </w:r>
      <w:r w:rsidR="004E0E2F">
        <w:t xml:space="preserve">In addition, Erik Erikson psychosocial theory helps paediatrician care for paediatric patients as if helps to focus on the five stages of childhood. Children develop and grow differently, they also hit milestones at different times, however the progression of a child is predictable for health care professionals. If a child is late at hitting a milestone, health care professionals will be able to recognise this and identify the problem the child may be having. For instance, the way children of different ages communicate differs and the way they are spoken to also differs, </w:t>
      </w:r>
      <w:r w:rsidR="00A56C25">
        <w:t xml:space="preserve">so </w:t>
      </w:r>
      <w:proofErr w:type="gramStart"/>
      <w:r w:rsidR="00A56C25">
        <w:t>an</w:t>
      </w:r>
      <w:proofErr w:type="gramEnd"/>
      <w:r w:rsidR="00A56C25">
        <w:t xml:space="preserve"> health care professional should be able to recognise when there is a comprehension issue with a child or their growth and development is not where it is meant to be. </w:t>
      </w:r>
      <w:r w:rsidR="001C721A">
        <w:t xml:space="preserve">Erik Erikson theory is also helpful in health care settings by helping health care professionals identify signs of abuse and neglect from a child. Stage 1 explains trust vs mistrust and how children who are shown affections will trust and depend on their career, so this means if a child is showing sign of neglect and mistrust there might be something wrong. </w:t>
      </w:r>
    </w:p>
    <w:p w14:paraId="5E834B3E" w14:textId="77777777" w:rsidR="00554265" w:rsidRDefault="00554265" w:rsidP="00026013">
      <w:pPr>
        <w:pStyle w:val="NoSpacing"/>
      </w:pPr>
    </w:p>
    <w:p w14:paraId="27769659" w14:textId="1874EC71" w:rsidR="00A13D32" w:rsidRDefault="00554265" w:rsidP="00026013">
      <w:pPr>
        <w:pStyle w:val="NoSpacing"/>
      </w:pPr>
      <w:r>
        <w:t xml:space="preserve">Inconclusion </w:t>
      </w:r>
      <w:r w:rsidR="00C21BB2">
        <w:t xml:space="preserve">Erik Erikson </w:t>
      </w:r>
      <w:r w:rsidR="00F15A80">
        <w:t>psychosocial</w:t>
      </w:r>
      <w:r w:rsidR="00C21BB2">
        <w:t xml:space="preserve"> theory helps give a guideline to health care providers </w:t>
      </w:r>
      <w:r w:rsidR="00A13D32">
        <w:t>by allowing them to properly access children milestones and developments. Health care providers are then able to take steps or actions helping children that are not meeting milestones at the expected times.</w:t>
      </w:r>
      <w:r w:rsidR="00F15A80">
        <w:t xml:space="preserve"> Erik Erikson theory is also used by healthcare workers to determine why a child may be acting a certain way and why they may not be as happy or independent a</w:t>
      </w:r>
      <w:r w:rsidR="00941336">
        <w:t>s</w:t>
      </w:r>
      <w:r w:rsidR="00F15A80">
        <w:t xml:space="preserve"> expected too. </w:t>
      </w:r>
    </w:p>
    <w:p w14:paraId="589F7B99" w14:textId="79558088" w:rsidR="00941336" w:rsidRDefault="00941336" w:rsidP="00026013">
      <w:pPr>
        <w:pStyle w:val="NoSpacing"/>
      </w:pPr>
    </w:p>
    <w:p w14:paraId="6030ED72" w14:textId="581173B0" w:rsidR="00941336" w:rsidRDefault="00941336" w:rsidP="00026013">
      <w:pPr>
        <w:pStyle w:val="NoSpacing"/>
      </w:pPr>
      <w:r>
        <w:t>Reference:</w:t>
      </w:r>
    </w:p>
    <w:p w14:paraId="30901DA0" w14:textId="23CD522D" w:rsidR="00941336" w:rsidRDefault="00941336" w:rsidP="00026013">
      <w:pPr>
        <w:pStyle w:val="NoSpacing"/>
      </w:pPr>
    </w:p>
    <w:p w14:paraId="16D65407" w14:textId="46B26436" w:rsidR="00941336" w:rsidRPr="00941336" w:rsidRDefault="00941336" w:rsidP="00026013">
      <w:pPr>
        <w:pStyle w:val="NoSpacing"/>
        <w:rPr>
          <w:rFonts w:cstheme="minorHAnsi"/>
        </w:rPr>
      </w:pPr>
      <w:r w:rsidRPr="00941336">
        <w:rPr>
          <w:rFonts w:cstheme="minorHAnsi"/>
          <w:color w:val="000000"/>
          <w:shd w:val="clear" w:color="auto" w:fill="FFFFFF"/>
        </w:rPr>
        <w:t>McLeod, S. A. (2018, May 03). </w:t>
      </w:r>
      <w:r w:rsidRPr="00941336">
        <w:rPr>
          <w:rStyle w:val="Emphasis"/>
          <w:rFonts w:cstheme="minorHAnsi"/>
          <w:color w:val="000000"/>
          <w:shd w:val="clear" w:color="auto" w:fill="FFFFFF"/>
        </w:rPr>
        <w:t xml:space="preserve">Erik </w:t>
      </w:r>
      <w:proofErr w:type="spellStart"/>
      <w:r w:rsidRPr="00941336">
        <w:rPr>
          <w:rStyle w:val="Emphasis"/>
          <w:rFonts w:cstheme="minorHAnsi"/>
          <w:color w:val="000000"/>
          <w:shd w:val="clear" w:color="auto" w:fill="FFFFFF"/>
        </w:rPr>
        <w:t>erikson's</w:t>
      </w:r>
      <w:proofErr w:type="spellEnd"/>
      <w:r w:rsidRPr="00941336">
        <w:rPr>
          <w:rStyle w:val="Emphasis"/>
          <w:rFonts w:cstheme="minorHAnsi"/>
          <w:color w:val="000000"/>
          <w:shd w:val="clear" w:color="auto" w:fill="FFFFFF"/>
        </w:rPr>
        <w:t xml:space="preserve"> stages of psychosocial development</w:t>
      </w:r>
      <w:r w:rsidRPr="00941336">
        <w:rPr>
          <w:rFonts w:cstheme="minorHAnsi"/>
          <w:color w:val="000000"/>
          <w:shd w:val="clear" w:color="auto" w:fill="FFFFFF"/>
        </w:rPr>
        <w:t>. Simply Psychology. https://www.simplypsychology.org/Erik-Erikson.html</w:t>
      </w:r>
    </w:p>
    <w:p w14:paraId="755D4013" w14:textId="77777777" w:rsidR="00941336" w:rsidRDefault="00941336" w:rsidP="00026013">
      <w:pPr>
        <w:pStyle w:val="NoSpacing"/>
      </w:pPr>
    </w:p>
    <w:p w14:paraId="37DB4643" w14:textId="77777777" w:rsidR="000F1001" w:rsidRDefault="00941336" w:rsidP="00026013">
      <w:pPr>
        <w:pStyle w:val="NoSpacing"/>
      </w:pPr>
      <w:r>
        <w:t xml:space="preserve">Kendra cherry, (2021, </w:t>
      </w:r>
      <w:proofErr w:type="gramStart"/>
      <w:r>
        <w:t>July,</w:t>
      </w:r>
      <w:proofErr w:type="gramEnd"/>
      <w:r>
        <w:t xml:space="preserve"> 18). Erik Erikson stages of psychosocial development. </w:t>
      </w:r>
      <w:r w:rsidR="000F1001">
        <w:t xml:space="preserve">Very well mind. </w:t>
      </w:r>
    </w:p>
    <w:p w14:paraId="304FF2E7" w14:textId="2243AEC5" w:rsidR="000F1001" w:rsidRDefault="000F1001" w:rsidP="00026013">
      <w:pPr>
        <w:pStyle w:val="NoSpacing"/>
      </w:pPr>
      <w:hyperlink r:id="rId6" w:history="1">
        <w:r w:rsidRPr="00260673">
          <w:rPr>
            <w:rStyle w:val="Hyperlink"/>
          </w:rPr>
          <w:t>https://www.verywellmind.com/erik-eriksons-stages-of-psychosocial-development-2795740</w:t>
        </w:r>
      </w:hyperlink>
    </w:p>
    <w:p w14:paraId="7DD54BCB" w14:textId="77777777" w:rsidR="000F1001" w:rsidRDefault="000F1001" w:rsidP="00026013">
      <w:pPr>
        <w:pStyle w:val="NoSpacing"/>
      </w:pPr>
      <w:r>
        <w:lastRenderedPageBreak/>
        <w:t xml:space="preserve">Erik Erikson, (1968, </w:t>
      </w:r>
      <w:proofErr w:type="gramStart"/>
      <w:r>
        <w:t>January,</w:t>
      </w:r>
      <w:proofErr w:type="gramEnd"/>
      <w:r>
        <w:t xml:space="preserve"> 1</w:t>
      </w:r>
      <w:r w:rsidRPr="000F1001">
        <w:rPr>
          <w:vertAlign w:val="superscript"/>
        </w:rPr>
        <w:t>st</w:t>
      </w:r>
      <w:r>
        <w:t xml:space="preserve">). identity, youth and crisis. </w:t>
      </w:r>
      <w:r w:rsidR="00B07376">
        <w:br/>
      </w:r>
      <w:r w:rsidR="004E0053">
        <w:tab/>
      </w:r>
      <w:r w:rsidR="004E0053">
        <w:tab/>
      </w:r>
      <w:r w:rsidR="004E0053">
        <w:tab/>
      </w:r>
      <w:r w:rsidR="004E0053">
        <w:tab/>
      </w:r>
      <w:r w:rsidR="004E0053">
        <w:tab/>
      </w:r>
      <w:r w:rsidR="004E0053">
        <w:tab/>
      </w:r>
      <w:r w:rsidR="004E0053">
        <w:tab/>
      </w:r>
      <w:r w:rsidR="004E0053">
        <w:tab/>
      </w:r>
      <w:r w:rsidR="004E0053">
        <w:tab/>
      </w:r>
      <w:r w:rsidR="004E0053">
        <w:tab/>
      </w:r>
    </w:p>
    <w:p w14:paraId="7F3CCAB3" w14:textId="77777777" w:rsidR="000F1001" w:rsidRDefault="000F1001" w:rsidP="00026013">
      <w:pPr>
        <w:pStyle w:val="NoSpacing"/>
      </w:pPr>
      <w:r>
        <w:t xml:space="preserve">All </w:t>
      </w:r>
      <w:r w:rsidRPr="000F1001">
        <w:t>Answers. November 2018. Application of Erikson's Psychosocial Development Theory in Patient Care Plan. [online]. Available from: https://nursinganswers.net/essays/application-of-eriksons-psychosocial-development-theory-in-patient-care-plan.php?vref=1 [Accessed 18 August 2021].</w:t>
      </w:r>
      <w:r w:rsidR="004E0053">
        <w:tab/>
      </w:r>
    </w:p>
    <w:p w14:paraId="7D12865E" w14:textId="2A9DB530" w:rsidR="000F1001" w:rsidRDefault="004E0053" w:rsidP="00026013">
      <w:pPr>
        <w:pStyle w:val="NoSpacing"/>
      </w:pPr>
      <w:r>
        <w:tab/>
      </w:r>
      <w:r>
        <w:tab/>
      </w:r>
      <w:r>
        <w:tab/>
      </w:r>
      <w:r>
        <w:tab/>
      </w:r>
      <w:r>
        <w:tab/>
      </w:r>
      <w:r>
        <w:tab/>
      </w:r>
    </w:p>
    <w:p w14:paraId="10554A37" w14:textId="4AD8DFE7" w:rsidR="00B77409" w:rsidRDefault="004E0053" w:rsidP="00026013">
      <w:pPr>
        <w:pStyle w:val="NoSpacing"/>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B77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D0C53"/>
    <w:multiLevelType w:val="hybridMultilevel"/>
    <w:tmpl w:val="D692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409"/>
    <w:rsid w:val="00026013"/>
    <w:rsid w:val="000D610D"/>
    <w:rsid w:val="000F1001"/>
    <w:rsid w:val="001C4E3B"/>
    <w:rsid w:val="001C721A"/>
    <w:rsid w:val="002F76CB"/>
    <w:rsid w:val="00397DFE"/>
    <w:rsid w:val="003E0836"/>
    <w:rsid w:val="004E0053"/>
    <w:rsid w:val="004E0E2F"/>
    <w:rsid w:val="00554265"/>
    <w:rsid w:val="0056385E"/>
    <w:rsid w:val="006905FF"/>
    <w:rsid w:val="007D7B91"/>
    <w:rsid w:val="00852374"/>
    <w:rsid w:val="00877657"/>
    <w:rsid w:val="008776D1"/>
    <w:rsid w:val="0088392D"/>
    <w:rsid w:val="00941336"/>
    <w:rsid w:val="00A13D32"/>
    <w:rsid w:val="00A338A2"/>
    <w:rsid w:val="00A56C25"/>
    <w:rsid w:val="00A9224C"/>
    <w:rsid w:val="00B07376"/>
    <w:rsid w:val="00B77409"/>
    <w:rsid w:val="00C21BB2"/>
    <w:rsid w:val="00C7044F"/>
    <w:rsid w:val="00D47051"/>
    <w:rsid w:val="00D53A1E"/>
    <w:rsid w:val="00DC01DF"/>
    <w:rsid w:val="00DE51E7"/>
    <w:rsid w:val="00E17BFE"/>
    <w:rsid w:val="00F15A80"/>
    <w:rsid w:val="00F641F4"/>
    <w:rsid w:val="00FF0897"/>
    <w:rsid w:val="00FF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818C"/>
  <w15:chartTrackingRefBased/>
  <w15:docId w15:val="{B247B7CD-04DC-46D1-BB74-0AC7DFC8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053"/>
    <w:pPr>
      <w:ind w:left="720"/>
      <w:contextualSpacing/>
    </w:pPr>
  </w:style>
  <w:style w:type="paragraph" w:styleId="NoSpacing">
    <w:name w:val="No Spacing"/>
    <w:uiPriority w:val="1"/>
    <w:qFormat/>
    <w:rsid w:val="00E17BFE"/>
    <w:pPr>
      <w:spacing w:after="0" w:line="240" w:lineRule="auto"/>
    </w:pPr>
  </w:style>
  <w:style w:type="character" w:styleId="Emphasis">
    <w:name w:val="Emphasis"/>
    <w:basedOn w:val="DefaultParagraphFont"/>
    <w:uiPriority w:val="20"/>
    <w:qFormat/>
    <w:rsid w:val="00941336"/>
    <w:rPr>
      <w:i/>
      <w:iCs/>
    </w:rPr>
  </w:style>
  <w:style w:type="character" w:styleId="Hyperlink">
    <w:name w:val="Hyperlink"/>
    <w:basedOn w:val="DefaultParagraphFont"/>
    <w:uiPriority w:val="99"/>
    <w:unhideWhenUsed/>
    <w:rsid w:val="000F1001"/>
    <w:rPr>
      <w:color w:val="0563C1" w:themeColor="hyperlink"/>
      <w:u w:val="single"/>
    </w:rPr>
  </w:style>
  <w:style w:type="character" w:styleId="UnresolvedMention">
    <w:name w:val="Unresolved Mention"/>
    <w:basedOn w:val="DefaultParagraphFont"/>
    <w:uiPriority w:val="99"/>
    <w:semiHidden/>
    <w:unhideWhenUsed/>
    <w:rsid w:val="000F1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erik-eriksons-stages-of-psychosocial-development-279574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7293</TotalTime>
  <Pages>4</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 Ajao</dc:creator>
  <cp:keywords/>
  <dc:description/>
  <cp:lastModifiedBy>Idris Ajao</cp:lastModifiedBy>
  <cp:revision>19</cp:revision>
  <dcterms:created xsi:type="dcterms:W3CDTF">2021-08-06T11:07:00Z</dcterms:created>
  <dcterms:modified xsi:type="dcterms:W3CDTF">2021-08-18T12:19:00Z</dcterms:modified>
</cp:coreProperties>
</file>