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AB28A0" w14:textId="53F86684" w:rsidR="002D5B3F" w:rsidRPr="00A85BFE" w:rsidRDefault="000A7B9E" w:rsidP="005F3A53">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3AF200C1" wp14:editId="7B81AE84">
            <wp:simplePos x="0" y="0"/>
            <wp:positionH relativeFrom="margin">
              <wp:align>right</wp:align>
            </wp:positionH>
            <wp:positionV relativeFrom="paragraph">
              <wp:posOffset>9525</wp:posOffset>
            </wp:positionV>
            <wp:extent cx="2499360" cy="396240"/>
            <wp:effectExtent l="0" t="0" r="0" b="3810"/>
            <wp:wrapNone/>
            <wp:docPr id="1465938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9360" cy="396240"/>
                    </a:xfrm>
                    <a:prstGeom prst="rect">
                      <a:avLst/>
                    </a:prstGeom>
                    <a:noFill/>
                  </pic:spPr>
                </pic:pic>
              </a:graphicData>
            </a:graphic>
          </wp:anchor>
        </w:drawing>
      </w:r>
      <w:r w:rsidR="001A24F3" w:rsidRPr="00A406E5">
        <w:rPr>
          <w:rFonts w:ascii="Arial" w:hAnsi="Arial" w:cs="Arial"/>
          <w:noProof/>
        </w:rPr>
        <w:drawing>
          <wp:anchor distT="0" distB="0" distL="114300" distR="114300" simplePos="0" relativeHeight="251658240" behindDoc="0" locked="0" layoutInCell="1" allowOverlap="1" wp14:anchorId="03BF3F59" wp14:editId="096403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2897"/>
        <w:gridCol w:w="3118"/>
        <w:gridCol w:w="1701"/>
      </w:tblGrid>
      <w:tr w:rsidR="000A7B9E" w:rsidRPr="00367A4B" w14:paraId="4290A62C" w14:textId="77777777" w:rsidTr="00E4463B">
        <w:tc>
          <w:tcPr>
            <w:tcW w:w="9809" w:type="dxa"/>
            <w:gridSpan w:val="4"/>
            <w:shd w:val="clear" w:color="auto" w:fill="C0C0C0"/>
          </w:tcPr>
          <w:p w14:paraId="7EB00A86" w14:textId="4E33663F" w:rsidR="000A7B9E" w:rsidRPr="00367A4B" w:rsidRDefault="000A7B9E" w:rsidP="00E4463B">
            <w:pPr>
              <w:pStyle w:val="Heading4"/>
              <w:rPr>
                <w:rFonts w:ascii="Arial" w:hAnsi="Arial" w:cs="Arial"/>
                <w:b/>
                <w:sz w:val="36"/>
                <w:szCs w:val="18"/>
              </w:rPr>
            </w:pPr>
            <w:r w:rsidRPr="00367A4B">
              <w:rPr>
                <w:rFonts w:ascii="Arial" w:hAnsi="Arial" w:cs="Arial"/>
                <w:b/>
                <w:sz w:val="36"/>
                <w:szCs w:val="18"/>
              </w:rPr>
              <w:t xml:space="preserve">LEVEL </w:t>
            </w:r>
            <w:r>
              <w:rPr>
                <w:rFonts w:ascii="Arial" w:hAnsi="Arial" w:cs="Arial"/>
                <w:b/>
                <w:sz w:val="36"/>
                <w:szCs w:val="18"/>
              </w:rPr>
              <w:t>5</w:t>
            </w:r>
            <w:r w:rsidRPr="00367A4B">
              <w:rPr>
                <w:rFonts w:ascii="Arial" w:hAnsi="Arial" w:cs="Arial"/>
                <w:b/>
                <w:sz w:val="36"/>
                <w:szCs w:val="18"/>
              </w:rPr>
              <w:t xml:space="preserve"> ASSESSMENT SPECIFICATION </w:t>
            </w:r>
          </w:p>
        </w:tc>
      </w:tr>
      <w:tr w:rsidR="000A7B9E" w:rsidRPr="00A406E5" w14:paraId="622AF418" w14:textId="77777777" w:rsidTr="00081F01">
        <w:tblPrEx>
          <w:shd w:val="clear" w:color="auto" w:fill="auto"/>
          <w:tblLook w:val="0000" w:firstRow="0" w:lastRow="0" w:firstColumn="0" w:lastColumn="0" w:noHBand="0" w:noVBand="0"/>
        </w:tblPrEx>
        <w:tc>
          <w:tcPr>
            <w:tcW w:w="2093" w:type="dxa"/>
            <w:shd w:val="pct15" w:color="auto" w:fill="auto"/>
            <w:vAlign w:val="center"/>
          </w:tcPr>
          <w:p w14:paraId="4243CA9D"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Student name:</w:t>
            </w:r>
          </w:p>
        </w:tc>
        <w:tc>
          <w:tcPr>
            <w:tcW w:w="2897" w:type="dxa"/>
            <w:vAlign w:val="center"/>
          </w:tcPr>
          <w:p w14:paraId="3DC0C0B4" w14:textId="77777777" w:rsidR="000A7B9E" w:rsidRPr="00355F3A" w:rsidRDefault="000A7B9E" w:rsidP="00E4463B">
            <w:pPr>
              <w:spacing w:before="120" w:after="120"/>
              <w:jc w:val="both"/>
              <w:rPr>
                <w:rFonts w:ascii="Arial" w:hAnsi="Arial" w:cs="Arial"/>
                <w:bCs/>
                <w:sz w:val="22"/>
                <w:szCs w:val="22"/>
              </w:rPr>
            </w:pPr>
            <w:r w:rsidRPr="00355F3A">
              <w:rPr>
                <w:rFonts w:ascii="Arial" w:hAnsi="Arial" w:cs="Arial"/>
                <w:bCs/>
                <w:sz w:val="22"/>
                <w:szCs w:val="22"/>
              </w:rPr>
              <w:fldChar w:fldCharType="begin">
                <w:ffData>
                  <w:name w:val="Text2"/>
                  <w:enabled/>
                  <w:calcOnExit w:val="0"/>
                  <w:textInput/>
                </w:ffData>
              </w:fldChar>
            </w:r>
            <w:r w:rsidRPr="00355F3A">
              <w:rPr>
                <w:rFonts w:ascii="Arial" w:hAnsi="Arial" w:cs="Arial"/>
                <w:bCs/>
                <w:sz w:val="22"/>
                <w:szCs w:val="22"/>
              </w:rPr>
              <w:instrText xml:space="preserve"> FORMTEXT </w:instrText>
            </w:r>
            <w:r w:rsidRPr="00355F3A">
              <w:rPr>
                <w:rFonts w:ascii="Arial" w:hAnsi="Arial" w:cs="Arial"/>
                <w:bCs/>
                <w:sz w:val="22"/>
                <w:szCs w:val="22"/>
              </w:rPr>
            </w:r>
            <w:r w:rsidRPr="00355F3A">
              <w:rPr>
                <w:rFonts w:ascii="Arial" w:hAnsi="Arial" w:cs="Arial"/>
                <w:bCs/>
                <w:sz w:val="22"/>
                <w:szCs w:val="22"/>
              </w:rPr>
              <w:fldChar w:fldCharType="separate"/>
            </w:r>
            <w:r w:rsidRPr="00355F3A">
              <w:rPr>
                <w:rFonts w:ascii="Arial" w:hAnsi="Arial" w:cs="Arial"/>
                <w:bCs/>
                <w:noProof/>
                <w:sz w:val="22"/>
                <w:szCs w:val="22"/>
              </w:rPr>
              <w:t> </w:t>
            </w:r>
            <w:r w:rsidRPr="00355F3A">
              <w:rPr>
                <w:rFonts w:ascii="Arial" w:hAnsi="Arial" w:cs="Arial"/>
                <w:bCs/>
                <w:noProof/>
                <w:sz w:val="22"/>
                <w:szCs w:val="22"/>
              </w:rPr>
              <w:t> </w:t>
            </w:r>
            <w:r w:rsidRPr="00355F3A">
              <w:rPr>
                <w:rFonts w:ascii="Arial" w:hAnsi="Arial" w:cs="Arial"/>
                <w:bCs/>
                <w:noProof/>
                <w:sz w:val="22"/>
                <w:szCs w:val="22"/>
              </w:rPr>
              <w:t> </w:t>
            </w:r>
            <w:r w:rsidRPr="00355F3A">
              <w:rPr>
                <w:rFonts w:ascii="Arial" w:hAnsi="Arial" w:cs="Arial"/>
                <w:bCs/>
                <w:noProof/>
                <w:sz w:val="22"/>
                <w:szCs w:val="22"/>
              </w:rPr>
              <w:t> </w:t>
            </w:r>
            <w:r w:rsidRPr="00355F3A">
              <w:rPr>
                <w:rFonts w:ascii="Arial" w:hAnsi="Arial" w:cs="Arial"/>
                <w:bCs/>
                <w:noProof/>
                <w:sz w:val="22"/>
                <w:szCs w:val="22"/>
              </w:rPr>
              <w:t> </w:t>
            </w:r>
            <w:r w:rsidRPr="00355F3A">
              <w:rPr>
                <w:rFonts w:ascii="Arial" w:hAnsi="Arial" w:cs="Arial"/>
                <w:bCs/>
                <w:sz w:val="22"/>
                <w:szCs w:val="22"/>
              </w:rPr>
              <w:fldChar w:fldCharType="end"/>
            </w:r>
          </w:p>
        </w:tc>
        <w:tc>
          <w:tcPr>
            <w:tcW w:w="3118" w:type="dxa"/>
            <w:shd w:val="clear" w:color="auto" w:fill="D9D9D9"/>
            <w:vAlign w:val="center"/>
          </w:tcPr>
          <w:p w14:paraId="26AD80CD" w14:textId="77777777" w:rsidR="000A7B9E" w:rsidRPr="00A406E5" w:rsidRDefault="000A7B9E" w:rsidP="00E4463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701" w:type="dxa"/>
            <w:vAlign w:val="center"/>
          </w:tcPr>
          <w:p w14:paraId="6932EFEB" w14:textId="77777777" w:rsidR="000A7B9E" w:rsidRPr="00A406E5" w:rsidRDefault="000A7B9E" w:rsidP="00E4463B">
            <w:pPr>
              <w:spacing w:before="120" w:after="120"/>
              <w:jc w:val="both"/>
              <w:rPr>
                <w:rFonts w:ascii="Arial" w:hAnsi="Arial" w:cs="Arial"/>
                <w:b/>
                <w:sz w:val="22"/>
                <w:szCs w:val="22"/>
              </w:rPr>
            </w:pPr>
          </w:p>
        </w:tc>
      </w:tr>
      <w:tr w:rsidR="000A7B9E" w:rsidRPr="00A406E5" w14:paraId="1F024BA5" w14:textId="77777777" w:rsidTr="00E4463B">
        <w:tblPrEx>
          <w:shd w:val="clear" w:color="auto" w:fill="auto"/>
          <w:tblLook w:val="0000" w:firstRow="0" w:lastRow="0" w:firstColumn="0" w:lastColumn="0" w:noHBand="0" w:noVBand="0"/>
        </w:tblPrEx>
        <w:tc>
          <w:tcPr>
            <w:tcW w:w="2093" w:type="dxa"/>
            <w:shd w:val="pct15" w:color="auto" w:fill="auto"/>
            <w:vAlign w:val="center"/>
          </w:tcPr>
          <w:p w14:paraId="24E321E0"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Programme:</w:t>
            </w:r>
          </w:p>
        </w:tc>
        <w:tc>
          <w:tcPr>
            <w:tcW w:w="7716" w:type="dxa"/>
            <w:gridSpan w:val="3"/>
            <w:vAlign w:val="center"/>
          </w:tcPr>
          <w:p w14:paraId="38974A18" w14:textId="5CAAB70E" w:rsidR="000A7B9E" w:rsidRPr="00355F3A" w:rsidRDefault="000A7B9E" w:rsidP="00E4463B">
            <w:pPr>
              <w:spacing w:before="120" w:after="120"/>
              <w:jc w:val="both"/>
              <w:rPr>
                <w:rFonts w:ascii="Arial" w:hAnsi="Arial" w:cs="Arial"/>
                <w:bCs/>
                <w:sz w:val="22"/>
                <w:szCs w:val="22"/>
              </w:rPr>
            </w:pPr>
            <w:r w:rsidRPr="00355F3A">
              <w:rPr>
                <w:rFonts w:ascii="Arial" w:eastAsia="Arial" w:hAnsi="Arial" w:cs="Arial"/>
                <w:bCs/>
                <w:sz w:val="22"/>
                <w:szCs w:val="22"/>
                <w:lang w:val="en-US" w:eastAsia="en-US"/>
              </w:rPr>
              <w:t>HNC Electrical / Electronic Engineering</w:t>
            </w:r>
          </w:p>
        </w:tc>
      </w:tr>
      <w:tr w:rsidR="000A7B9E" w:rsidRPr="00A406E5" w14:paraId="20AC5244" w14:textId="77777777" w:rsidTr="00E4463B">
        <w:tblPrEx>
          <w:shd w:val="clear" w:color="auto" w:fill="auto"/>
          <w:tblLook w:val="0000" w:firstRow="0" w:lastRow="0" w:firstColumn="0" w:lastColumn="0" w:noHBand="0" w:noVBand="0"/>
        </w:tblPrEx>
        <w:tc>
          <w:tcPr>
            <w:tcW w:w="2093" w:type="dxa"/>
            <w:shd w:val="pct15" w:color="auto" w:fill="auto"/>
            <w:vAlign w:val="center"/>
          </w:tcPr>
          <w:p w14:paraId="361CB303"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vAlign w:val="center"/>
          </w:tcPr>
          <w:p w14:paraId="060C4B2B" w14:textId="71935B97" w:rsidR="000A7B9E" w:rsidRPr="00355F3A" w:rsidRDefault="00822430" w:rsidP="00E4463B">
            <w:pPr>
              <w:spacing w:before="120" w:after="120"/>
              <w:jc w:val="both"/>
              <w:rPr>
                <w:rFonts w:ascii="Arial" w:hAnsi="Arial" w:cs="Arial"/>
                <w:bCs/>
                <w:sz w:val="22"/>
                <w:szCs w:val="22"/>
              </w:rPr>
            </w:pPr>
            <w:r>
              <w:rPr>
                <w:rFonts w:ascii="Arial" w:hAnsi="Arial" w:cs="Arial"/>
                <w:bCs/>
                <w:sz w:val="22"/>
                <w:szCs w:val="22"/>
              </w:rPr>
              <w:t>Electronics 2</w:t>
            </w:r>
          </w:p>
        </w:tc>
      </w:tr>
      <w:tr w:rsidR="000A7B9E" w:rsidRPr="00A406E5" w14:paraId="4962C86B" w14:textId="77777777" w:rsidTr="00081F01">
        <w:tblPrEx>
          <w:shd w:val="clear" w:color="auto" w:fill="auto"/>
          <w:tblLook w:val="0000" w:firstRow="0" w:lastRow="0" w:firstColumn="0" w:lastColumn="0" w:noHBand="0" w:noVBand="0"/>
        </w:tblPrEx>
        <w:tc>
          <w:tcPr>
            <w:tcW w:w="2093" w:type="dxa"/>
            <w:shd w:val="pct15" w:color="auto" w:fill="auto"/>
            <w:vAlign w:val="center"/>
          </w:tcPr>
          <w:p w14:paraId="0DDCC389"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Module code:</w:t>
            </w:r>
          </w:p>
        </w:tc>
        <w:tc>
          <w:tcPr>
            <w:tcW w:w="2897" w:type="dxa"/>
            <w:vAlign w:val="center"/>
          </w:tcPr>
          <w:p w14:paraId="69462786" w14:textId="219B14BF" w:rsidR="000A7B9E" w:rsidRPr="00355F3A" w:rsidRDefault="000A7B9E" w:rsidP="00E4463B">
            <w:pPr>
              <w:spacing w:before="120" w:after="120"/>
              <w:rPr>
                <w:rFonts w:ascii="Arial" w:hAnsi="Arial" w:cs="Arial"/>
                <w:bCs/>
                <w:sz w:val="22"/>
                <w:szCs w:val="22"/>
              </w:rPr>
            </w:pPr>
            <w:r w:rsidRPr="00355F3A">
              <w:rPr>
                <w:rFonts w:ascii="Arial" w:eastAsia="Arial" w:hAnsi="Arial" w:cs="Arial"/>
                <w:bCs/>
                <w:sz w:val="22"/>
                <w:szCs w:val="22"/>
                <w:lang w:val="en-US" w:eastAsia="en-US"/>
              </w:rPr>
              <w:t>SGEE</w:t>
            </w:r>
            <w:r w:rsidR="00822430">
              <w:rPr>
                <w:rFonts w:ascii="Arial" w:eastAsia="Arial" w:hAnsi="Arial" w:cs="Arial"/>
                <w:bCs/>
                <w:sz w:val="22"/>
                <w:szCs w:val="22"/>
                <w:lang w:val="en-US" w:eastAsia="en-US"/>
              </w:rPr>
              <w:t>5000</w:t>
            </w:r>
          </w:p>
        </w:tc>
        <w:tc>
          <w:tcPr>
            <w:tcW w:w="3118" w:type="dxa"/>
            <w:shd w:val="clear" w:color="auto" w:fill="D9D9D9"/>
            <w:vAlign w:val="center"/>
          </w:tcPr>
          <w:p w14:paraId="436727D5" w14:textId="77777777" w:rsidR="000A7B9E" w:rsidRPr="004D5E9B" w:rsidRDefault="000A7B9E" w:rsidP="00E4463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701" w:type="dxa"/>
            <w:vAlign w:val="center"/>
          </w:tcPr>
          <w:p w14:paraId="676FDC49" w14:textId="6905C0E5" w:rsidR="000A7B9E" w:rsidRPr="00367A4B" w:rsidRDefault="00822430" w:rsidP="00E4463B">
            <w:pPr>
              <w:spacing w:before="120" w:after="120"/>
              <w:rPr>
                <w:rFonts w:ascii="Arial" w:hAnsi="Arial" w:cs="Arial"/>
                <w:bCs/>
                <w:sz w:val="22"/>
                <w:szCs w:val="22"/>
              </w:rPr>
            </w:pPr>
            <w:r>
              <w:rPr>
                <w:rFonts w:ascii="Arial" w:hAnsi="Arial" w:cs="Arial"/>
                <w:bCs/>
                <w:sz w:val="22"/>
                <w:szCs w:val="22"/>
              </w:rPr>
              <w:t>50</w:t>
            </w:r>
            <w:r w:rsidR="000A7B9E" w:rsidRPr="00367A4B">
              <w:rPr>
                <w:rFonts w:ascii="Arial" w:hAnsi="Arial" w:cs="Arial"/>
                <w:bCs/>
                <w:sz w:val="22"/>
                <w:szCs w:val="22"/>
              </w:rPr>
              <w:t>%</w:t>
            </w:r>
          </w:p>
        </w:tc>
      </w:tr>
      <w:tr w:rsidR="000A7B9E" w:rsidRPr="00A406E5" w14:paraId="1F070848" w14:textId="77777777" w:rsidTr="00081F01">
        <w:tblPrEx>
          <w:shd w:val="clear" w:color="auto" w:fill="auto"/>
          <w:tblLook w:val="0000" w:firstRow="0" w:lastRow="0" w:firstColumn="0" w:lastColumn="0" w:noHBand="0" w:noVBand="0"/>
        </w:tblPrEx>
        <w:tc>
          <w:tcPr>
            <w:tcW w:w="2093" w:type="dxa"/>
            <w:shd w:val="pct15" w:color="auto" w:fill="auto"/>
            <w:vAlign w:val="center"/>
          </w:tcPr>
          <w:p w14:paraId="6DAF79EC"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Lecturer:</w:t>
            </w:r>
          </w:p>
        </w:tc>
        <w:tc>
          <w:tcPr>
            <w:tcW w:w="2897" w:type="dxa"/>
            <w:vAlign w:val="center"/>
          </w:tcPr>
          <w:p w14:paraId="7FE556C1" w14:textId="34FCF9C5" w:rsidR="000A7B9E" w:rsidRPr="00355F3A" w:rsidRDefault="00822430" w:rsidP="00E4463B">
            <w:pPr>
              <w:spacing w:before="120" w:after="120"/>
              <w:rPr>
                <w:rFonts w:ascii="Arial" w:hAnsi="Arial" w:cs="Arial"/>
                <w:bCs/>
                <w:sz w:val="22"/>
                <w:szCs w:val="22"/>
              </w:rPr>
            </w:pPr>
            <w:r>
              <w:rPr>
                <w:rFonts w:ascii="Arial" w:hAnsi="Arial" w:cs="Arial"/>
                <w:bCs/>
                <w:sz w:val="22"/>
                <w:szCs w:val="22"/>
              </w:rPr>
              <w:t>M Hall</w:t>
            </w:r>
          </w:p>
        </w:tc>
        <w:tc>
          <w:tcPr>
            <w:tcW w:w="3118" w:type="dxa"/>
            <w:shd w:val="clear" w:color="auto" w:fill="D9D9D9"/>
            <w:vAlign w:val="center"/>
          </w:tcPr>
          <w:p w14:paraId="1C3E2C6B"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Internal Verifier:</w:t>
            </w:r>
          </w:p>
        </w:tc>
        <w:tc>
          <w:tcPr>
            <w:tcW w:w="1701" w:type="dxa"/>
            <w:vAlign w:val="center"/>
          </w:tcPr>
          <w:p w14:paraId="183AB38E" w14:textId="67897954" w:rsidR="000A7B9E" w:rsidRPr="00355F3A" w:rsidRDefault="00822430" w:rsidP="00E4463B">
            <w:pPr>
              <w:spacing w:before="120" w:after="120"/>
              <w:rPr>
                <w:rFonts w:ascii="Arial" w:hAnsi="Arial" w:cs="Arial"/>
                <w:bCs/>
                <w:sz w:val="22"/>
                <w:szCs w:val="22"/>
              </w:rPr>
            </w:pPr>
            <w:r>
              <w:rPr>
                <w:rFonts w:ascii="Arial" w:hAnsi="Arial" w:cs="Arial"/>
                <w:bCs/>
                <w:sz w:val="22"/>
                <w:szCs w:val="22"/>
              </w:rPr>
              <w:t>Rob Jenkins</w:t>
            </w:r>
          </w:p>
        </w:tc>
      </w:tr>
      <w:tr w:rsidR="000A7B9E" w:rsidRPr="00A406E5" w14:paraId="2C672F00" w14:textId="77777777" w:rsidTr="00081F01">
        <w:tblPrEx>
          <w:shd w:val="clear" w:color="auto" w:fill="auto"/>
          <w:tblLook w:val="0000" w:firstRow="0" w:lastRow="0" w:firstColumn="0" w:lastColumn="0" w:noHBand="0" w:noVBand="0"/>
        </w:tblPrEx>
        <w:tc>
          <w:tcPr>
            <w:tcW w:w="2093" w:type="dxa"/>
            <w:shd w:val="pct15" w:color="auto" w:fill="auto"/>
            <w:vAlign w:val="center"/>
          </w:tcPr>
          <w:p w14:paraId="6BD586BF"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Assignment Title:</w:t>
            </w:r>
          </w:p>
        </w:tc>
        <w:tc>
          <w:tcPr>
            <w:tcW w:w="2897" w:type="dxa"/>
            <w:vAlign w:val="center"/>
          </w:tcPr>
          <w:p w14:paraId="799F505C" w14:textId="1CF06690" w:rsidR="000A7B9E" w:rsidRPr="00355F3A" w:rsidRDefault="00822430" w:rsidP="00E4463B">
            <w:pPr>
              <w:spacing w:before="120" w:after="120"/>
              <w:rPr>
                <w:rFonts w:ascii="Arial" w:hAnsi="Arial" w:cs="Arial"/>
                <w:bCs/>
                <w:sz w:val="22"/>
                <w:szCs w:val="22"/>
              </w:rPr>
            </w:pPr>
            <w:r>
              <w:rPr>
                <w:rFonts w:ascii="Arial" w:hAnsi="Arial" w:cs="Arial"/>
                <w:bCs/>
                <w:sz w:val="22"/>
                <w:szCs w:val="22"/>
              </w:rPr>
              <w:t>Finite State Machines</w:t>
            </w:r>
          </w:p>
        </w:tc>
        <w:tc>
          <w:tcPr>
            <w:tcW w:w="3118" w:type="dxa"/>
            <w:shd w:val="pct15" w:color="auto" w:fill="auto"/>
            <w:vAlign w:val="center"/>
          </w:tcPr>
          <w:p w14:paraId="6FDAC6BD" w14:textId="77777777" w:rsidR="000A7B9E" w:rsidRPr="00A406E5" w:rsidRDefault="000A7B9E" w:rsidP="00E4463B">
            <w:pPr>
              <w:spacing w:before="120" w:after="120"/>
              <w:rPr>
                <w:rFonts w:ascii="Arial" w:hAnsi="Arial" w:cs="Arial"/>
                <w:b/>
                <w:sz w:val="22"/>
                <w:szCs w:val="22"/>
              </w:rPr>
            </w:pPr>
            <w:r>
              <w:rPr>
                <w:rFonts w:ascii="Arial" w:hAnsi="Arial" w:cs="Arial"/>
                <w:b/>
                <w:sz w:val="22"/>
                <w:szCs w:val="22"/>
              </w:rPr>
              <w:t>Word count (or equivalent):</w:t>
            </w:r>
          </w:p>
        </w:tc>
        <w:tc>
          <w:tcPr>
            <w:tcW w:w="1701" w:type="dxa"/>
            <w:vAlign w:val="center"/>
          </w:tcPr>
          <w:p w14:paraId="37074176" w14:textId="77777777" w:rsidR="000A7B9E" w:rsidRPr="00367A4B" w:rsidRDefault="000A7B9E" w:rsidP="00E4463B">
            <w:pPr>
              <w:spacing w:before="120" w:after="120"/>
              <w:rPr>
                <w:rFonts w:ascii="Arial" w:hAnsi="Arial" w:cs="Arial"/>
                <w:bCs/>
                <w:sz w:val="22"/>
                <w:szCs w:val="22"/>
              </w:rPr>
            </w:pPr>
            <w:r w:rsidRPr="00367A4B">
              <w:rPr>
                <w:rFonts w:ascii="Arial" w:hAnsi="Arial" w:cs="Arial"/>
                <w:bCs/>
                <w:sz w:val="22"/>
                <w:szCs w:val="22"/>
              </w:rPr>
              <w:t>2500</w:t>
            </w:r>
          </w:p>
        </w:tc>
      </w:tr>
      <w:tr w:rsidR="000A7B9E" w:rsidRPr="00A406E5" w14:paraId="6019320B" w14:textId="77777777" w:rsidTr="00081F01">
        <w:tblPrEx>
          <w:shd w:val="clear" w:color="auto" w:fill="auto"/>
          <w:tblLook w:val="0000" w:firstRow="0" w:lastRow="0" w:firstColumn="0" w:lastColumn="0" w:noHBand="0" w:noVBand="0"/>
        </w:tblPrEx>
        <w:tc>
          <w:tcPr>
            <w:tcW w:w="2093" w:type="dxa"/>
            <w:shd w:val="pct15" w:color="auto" w:fill="auto"/>
            <w:vAlign w:val="center"/>
          </w:tcPr>
          <w:p w14:paraId="0D82D265"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Submission deadline:</w:t>
            </w:r>
          </w:p>
        </w:tc>
        <w:tc>
          <w:tcPr>
            <w:tcW w:w="2897" w:type="dxa"/>
            <w:shd w:val="clear" w:color="auto" w:fill="auto"/>
            <w:vAlign w:val="center"/>
          </w:tcPr>
          <w:p w14:paraId="6ECE136D" w14:textId="77777777" w:rsidR="000A7B9E" w:rsidRPr="00355F3A" w:rsidRDefault="000A7B9E" w:rsidP="00E4463B">
            <w:pPr>
              <w:spacing w:before="120" w:after="120"/>
              <w:rPr>
                <w:rFonts w:ascii="Arial" w:hAnsi="Arial" w:cs="Arial"/>
                <w:bCs/>
                <w:sz w:val="22"/>
                <w:szCs w:val="22"/>
              </w:rPr>
            </w:pPr>
          </w:p>
        </w:tc>
        <w:tc>
          <w:tcPr>
            <w:tcW w:w="3118" w:type="dxa"/>
            <w:shd w:val="pct15" w:color="auto" w:fill="auto"/>
            <w:vAlign w:val="center"/>
          </w:tcPr>
          <w:p w14:paraId="72CC3947"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701" w:type="dxa"/>
            <w:vAlign w:val="center"/>
          </w:tcPr>
          <w:p w14:paraId="1FBE3C3A" w14:textId="77777777" w:rsidR="000A7B9E" w:rsidRPr="00355F3A" w:rsidRDefault="000A7B9E" w:rsidP="00E4463B">
            <w:pPr>
              <w:spacing w:before="120" w:after="120"/>
              <w:rPr>
                <w:rFonts w:ascii="Arial" w:hAnsi="Arial" w:cs="Arial"/>
                <w:bCs/>
                <w:sz w:val="22"/>
                <w:szCs w:val="22"/>
              </w:rPr>
            </w:pPr>
          </w:p>
        </w:tc>
      </w:tr>
      <w:tr w:rsidR="000A7B9E" w:rsidRPr="00A406E5" w14:paraId="6C158901" w14:textId="77777777" w:rsidTr="00E4463B">
        <w:tblPrEx>
          <w:shd w:val="clear" w:color="auto" w:fill="auto"/>
          <w:tblLook w:val="0000" w:firstRow="0" w:lastRow="0" w:firstColumn="0" w:lastColumn="0" w:noHBand="0" w:noVBand="0"/>
        </w:tblPrEx>
        <w:tc>
          <w:tcPr>
            <w:tcW w:w="2093" w:type="dxa"/>
            <w:shd w:val="pct15" w:color="auto" w:fill="auto"/>
          </w:tcPr>
          <w:p w14:paraId="41A1B9F2"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14:paraId="74674C9B" w14:textId="77777777" w:rsidR="000A7B9E" w:rsidRPr="00A406E5" w:rsidRDefault="000A7B9E" w:rsidP="000A7B9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2D264" w14:textId="77777777" w:rsidR="000A7B9E" w:rsidRDefault="000A7B9E" w:rsidP="000A7B9E">
            <w:pPr>
              <w:spacing w:before="120" w:after="120"/>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337E1860" w14:textId="77777777" w:rsidR="000A7B9E" w:rsidRDefault="000A7B9E" w:rsidP="000A7B9E">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779F0BF" w14:textId="77777777" w:rsidR="000A7B9E" w:rsidRPr="00367A4B" w:rsidRDefault="000A7B9E" w:rsidP="000A7B9E">
            <w:pPr>
              <w:spacing w:before="120" w:after="120"/>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A7B9E" w:rsidRPr="00A406E5" w14:paraId="076E228C" w14:textId="77777777" w:rsidTr="00E4463B">
        <w:tblPrEx>
          <w:shd w:val="clear" w:color="auto" w:fill="auto"/>
          <w:tblLook w:val="0000" w:firstRow="0" w:lastRow="0" w:firstColumn="0" w:lastColumn="0" w:noHBand="0" w:noVBand="0"/>
        </w:tblPrEx>
        <w:tc>
          <w:tcPr>
            <w:tcW w:w="2093" w:type="dxa"/>
            <w:shd w:val="pct15" w:color="auto" w:fill="auto"/>
          </w:tcPr>
          <w:p w14:paraId="1135DF5B"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14:paraId="5AC6606D" w14:textId="77777777" w:rsidR="000A7B9E" w:rsidRPr="00A406E5" w:rsidRDefault="000A7B9E" w:rsidP="000A7B9E">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A7B9E" w:rsidRPr="00A406E5" w14:paraId="39B6EC7E" w14:textId="77777777" w:rsidTr="00E4463B">
        <w:tblPrEx>
          <w:shd w:val="clear" w:color="auto" w:fill="auto"/>
          <w:tblLook w:val="0000" w:firstRow="0" w:lastRow="0" w:firstColumn="0" w:lastColumn="0" w:noHBand="0" w:noVBand="0"/>
        </w:tblPrEx>
        <w:tc>
          <w:tcPr>
            <w:tcW w:w="9809" w:type="dxa"/>
            <w:gridSpan w:val="4"/>
            <w:shd w:val="pct10" w:color="auto" w:fill="auto"/>
          </w:tcPr>
          <w:p w14:paraId="27300C62" w14:textId="77777777" w:rsidR="000A7B9E" w:rsidRPr="00A406E5" w:rsidRDefault="000A7B9E" w:rsidP="00E4463B">
            <w:pPr>
              <w:rPr>
                <w:rFonts w:ascii="Arial" w:hAnsi="Arial" w:cs="Arial"/>
                <w:b/>
                <w:sz w:val="22"/>
                <w:szCs w:val="22"/>
              </w:rPr>
            </w:pPr>
            <w:r w:rsidRPr="00A406E5">
              <w:rPr>
                <w:rFonts w:ascii="Arial" w:hAnsi="Arial" w:cs="Arial"/>
                <w:b/>
                <w:sz w:val="22"/>
                <w:szCs w:val="22"/>
              </w:rPr>
              <w:t xml:space="preserve">Module Learning Outcomes </w:t>
            </w:r>
          </w:p>
          <w:p w14:paraId="7957D5ED" w14:textId="77777777" w:rsidR="000A7B9E" w:rsidRPr="00A406E5" w:rsidRDefault="000A7B9E" w:rsidP="00E4463B">
            <w:pPr>
              <w:rPr>
                <w:rFonts w:ascii="Arial" w:hAnsi="Arial" w:cs="Arial"/>
                <w:sz w:val="22"/>
                <w:szCs w:val="22"/>
              </w:rPr>
            </w:pPr>
            <w:r w:rsidRPr="00A406E5">
              <w:rPr>
                <w:rFonts w:ascii="Arial" w:hAnsi="Arial" w:cs="Arial"/>
                <w:b/>
                <w:sz w:val="22"/>
                <w:szCs w:val="22"/>
              </w:rPr>
              <w:t>(from module syllabus)</w:t>
            </w:r>
          </w:p>
        </w:tc>
      </w:tr>
      <w:tr w:rsidR="000A7B9E" w:rsidRPr="00A406E5" w14:paraId="136DB619" w14:textId="77777777" w:rsidTr="00E4463B">
        <w:tblPrEx>
          <w:shd w:val="clear" w:color="auto" w:fill="auto"/>
          <w:tblLook w:val="0000" w:firstRow="0" w:lastRow="0" w:firstColumn="0" w:lastColumn="0" w:noHBand="0" w:noVBand="0"/>
        </w:tblPrEx>
        <w:tc>
          <w:tcPr>
            <w:tcW w:w="9809" w:type="dxa"/>
            <w:gridSpan w:val="4"/>
          </w:tcPr>
          <w:p w14:paraId="399B804E" w14:textId="77777777" w:rsidR="000A7B9E" w:rsidRPr="00A406E5" w:rsidRDefault="000A7B9E" w:rsidP="00E4463B">
            <w:pPr>
              <w:rPr>
                <w:rFonts w:ascii="Arial" w:hAnsi="Arial" w:cs="Arial"/>
                <w:sz w:val="22"/>
                <w:szCs w:val="22"/>
              </w:rPr>
            </w:pPr>
          </w:p>
          <w:p w14:paraId="1D9604B5" w14:textId="77777777" w:rsidR="000A7B9E" w:rsidRDefault="000A7B9E" w:rsidP="00E4463B">
            <w:pPr>
              <w:ind w:left="360"/>
              <w:rPr>
                <w:rFonts w:ascii="Arial" w:hAnsi="Arial" w:cs="Arial"/>
                <w:sz w:val="22"/>
                <w:szCs w:val="22"/>
              </w:rPr>
            </w:pPr>
          </w:p>
          <w:p w14:paraId="7B0930C8" w14:textId="77777777" w:rsidR="00822430" w:rsidRPr="00822430" w:rsidRDefault="00822430" w:rsidP="00822430">
            <w:pPr>
              <w:ind w:left="360"/>
              <w:rPr>
                <w:rFonts w:ascii="Arial" w:hAnsi="Arial" w:cs="Arial"/>
                <w:sz w:val="22"/>
                <w:szCs w:val="22"/>
              </w:rPr>
            </w:pPr>
            <w:r w:rsidRPr="00822430">
              <w:rPr>
                <w:rFonts w:ascii="Arial" w:hAnsi="Arial" w:cs="Arial"/>
                <w:sz w:val="22"/>
                <w:szCs w:val="22"/>
              </w:rPr>
              <w:t>1.</w:t>
            </w:r>
            <w:r w:rsidRPr="00822430">
              <w:rPr>
                <w:rFonts w:ascii="Arial" w:hAnsi="Arial" w:cs="Arial"/>
                <w:sz w:val="22"/>
                <w:szCs w:val="22"/>
              </w:rPr>
              <w:tab/>
              <w:t>To apply the theory involved in designing complex electronic circuits and demonstrate an understanding of the need to promote sustainable development.</w:t>
            </w:r>
          </w:p>
          <w:p w14:paraId="2AA16B2F" w14:textId="77777777" w:rsidR="00822430" w:rsidRPr="00822430" w:rsidRDefault="00822430" w:rsidP="00822430">
            <w:pPr>
              <w:ind w:left="360"/>
              <w:rPr>
                <w:rFonts w:ascii="Arial" w:hAnsi="Arial" w:cs="Arial"/>
                <w:sz w:val="22"/>
                <w:szCs w:val="22"/>
              </w:rPr>
            </w:pPr>
          </w:p>
          <w:p w14:paraId="1F3F5B76" w14:textId="0D99ADBD" w:rsidR="000A7B9E" w:rsidRDefault="00822430" w:rsidP="00822430">
            <w:pPr>
              <w:ind w:left="360"/>
              <w:rPr>
                <w:rFonts w:ascii="Arial" w:hAnsi="Arial" w:cs="Arial"/>
                <w:sz w:val="22"/>
                <w:szCs w:val="22"/>
              </w:rPr>
            </w:pPr>
            <w:r w:rsidRPr="00822430">
              <w:rPr>
                <w:rFonts w:ascii="Arial" w:hAnsi="Arial" w:cs="Arial"/>
                <w:sz w:val="22"/>
                <w:szCs w:val="22"/>
              </w:rPr>
              <w:t>2.</w:t>
            </w:r>
            <w:r w:rsidRPr="00822430">
              <w:rPr>
                <w:rFonts w:ascii="Arial" w:hAnsi="Arial" w:cs="Arial"/>
                <w:sz w:val="22"/>
                <w:szCs w:val="22"/>
              </w:rPr>
              <w:tab/>
              <w:t xml:space="preserve">To critically </w:t>
            </w:r>
            <w:proofErr w:type="spellStart"/>
            <w:r w:rsidRPr="00822430">
              <w:rPr>
                <w:rFonts w:ascii="Arial" w:hAnsi="Arial" w:cs="Arial"/>
                <w:sz w:val="22"/>
                <w:szCs w:val="22"/>
              </w:rPr>
              <w:t>analyze</w:t>
            </w:r>
            <w:proofErr w:type="spellEnd"/>
            <w:r w:rsidRPr="00822430">
              <w:rPr>
                <w:rFonts w:ascii="Arial" w:hAnsi="Arial" w:cs="Arial"/>
                <w:sz w:val="22"/>
                <w:szCs w:val="22"/>
              </w:rPr>
              <w:t xml:space="preserve"> the design and performance of complex electronic circuits and adapt designs to meet new applications.</w:t>
            </w:r>
          </w:p>
          <w:p w14:paraId="786A96B5" w14:textId="77777777" w:rsidR="000A7B9E" w:rsidRPr="00A406E5" w:rsidRDefault="000A7B9E" w:rsidP="00E4463B">
            <w:pPr>
              <w:rPr>
                <w:rFonts w:ascii="Arial" w:hAnsi="Arial" w:cs="Arial"/>
                <w:sz w:val="22"/>
                <w:szCs w:val="22"/>
              </w:rPr>
            </w:pPr>
          </w:p>
          <w:p w14:paraId="2C249B7C" w14:textId="77777777" w:rsidR="000A7B9E" w:rsidRPr="00A406E5" w:rsidRDefault="000A7B9E" w:rsidP="00E4463B">
            <w:pPr>
              <w:rPr>
                <w:rFonts w:ascii="Arial" w:hAnsi="Arial" w:cs="Arial"/>
                <w:sz w:val="22"/>
                <w:szCs w:val="22"/>
              </w:rPr>
            </w:pPr>
          </w:p>
        </w:tc>
      </w:tr>
    </w:tbl>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D3B887D" w14:textId="77777777" w:rsidR="00822430" w:rsidRDefault="00822430" w:rsidP="00D25626">
      <w:pPr>
        <w:spacing w:line="276" w:lineRule="auto"/>
        <w:ind w:left="426"/>
        <w:rPr>
          <w:rFonts w:ascii="Arial" w:eastAsia="Arial" w:hAnsi="Arial" w:cs="Arial"/>
          <w:b/>
          <w:sz w:val="22"/>
          <w:szCs w:val="22"/>
        </w:rPr>
      </w:pPr>
      <w:r>
        <w:rPr>
          <w:rFonts w:ascii="Arial" w:eastAsia="Arial" w:hAnsi="Arial" w:cs="Arial"/>
          <w:b/>
          <w:sz w:val="22"/>
          <w:szCs w:val="22"/>
        </w:rPr>
        <w:t>Aim</w:t>
      </w:r>
    </w:p>
    <w:p w14:paraId="6FF03093" w14:textId="77777777" w:rsidR="00822430" w:rsidRDefault="00822430" w:rsidP="00D25626">
      <w:pPr>
        <w:spacing w:line="276" w:lineRule="auto"/>
        <w:ind w:left="426"/>
        <w:rPr>
          <w:rFonts w:ascii="Arial" w:eastAsia="Arial" w:hAnsi="Arial" w:cs="Arial"/>
          <w:sz w:val="22"/>
          <w:szCs w:val="22"/>
        </w:rPr>
      </w:pPr>
      <w:r>
        <w:rPr>
          <w:rFonts w:ascii="Arial" w:eastAsia="Arial" w:hAnsi="Arial" w:cs="Arial"/>
          <w:sz w:val="22"/>
          <w:szCs w:val="22"/>
        </w:rPr>
        <w:t xml:space="preserve">The aim of this assignment is to design, test and evaluate a digital system that will control a pelican crossing. </w:t>
      </w:r>
    </w:p>
    <w:p w14:paraId="6C845955" w14:textId="77777777" w:rsidR="00822430" w:rsidRDefault="00822430" w:rsidP="00D25626">
      <w:pPr>
        <w:spacing w:line="276" w:lineRule="auto"/>
        <w:ind w:left="426"/>
        <w:rPr>
          <w:rFonts w:ascii="Arial" w:eastAsia="Arial" w:hAnsi="Arial" w:cs="Arial"/>
          <w:sz w:val="22"/>
          <w:szCs w:val="22"/>
        </w:rPr>
      </w:pPr>
    </w:p>
    <w:p w14:paraId="2C63FB4E" w14:textId="77777777" w:rsidR="00822430" w:rsidRDefault="00822430" w:rsidP="00D25626">
      <w:pPr>
        <w:spacing w:line="276" w:lineRule="auto"/>
        <w:ind w:left="426"/>
        <w:rPr>
          <w:rFonts w:ascii="Arial" w:eastAsia="Arial" w:hAnsi="Arial" w:cs="Arial"/>
          <w:b/>
          <w:sz w:val="22"/>
          <w:szCs w:val="22"/>
        </w:rPr>
      </w:pPr>
      <w:r>
        <w:rPr>
          <w:rFonts w:ascii="Arial" w:eastAsia="Arial" w:hAnsi="Arial" w:cs="Arial"/>
          <w:b/>
          <w:sz w:val="22"/>
          <w:szCs w:val="22"/>
        </w:rPr>
        <w:t>Specification</w:t>
      </w:r>
    </w:p>
    <w:p w14:paraId="12ACA8B2" w14:textId="77777777" w:rsidR="00822430" w:rsidRDefault="00822430" w:rsidP="00D25626">
      <w:pPr>
        <w:numPr>
          <w:ilvl w:val="0"/>
          <w:numId w:val="23"/>
        </w:numPr>
        <w:pBdr>
          <w:top w:val="nil"/>
          <w:left w:val="nil"/>
          <w:bottom w:val="nil"/>
          <w:right w:val="nil"/>
          <w:between w:val="nil"/>
        </w:pBdr>
        <w:spacing w:line="276" w:lineRule="auto"/>
        <w:ind w:left="426" w:firstLine="0"/>
        <w:rPr>
          <w:rFonts w:ascii="Arial" w:eastAsia="Arial" w:hAnsi="Arial" w:cs="Arial"/>
          <w:b/>
          <w:color w:val="000000"/>
          <w:sz w:val="22"/>
          <w:szCs w:val="22"/>
        </w:rPr>
      </w:pPr>
      <w:r>
        <w:rPr>
          <w:rFonts w:ascii="Arial" w:eastAsia="Arial" w:hAnsi="Arial" w:cs="Arial"/>
          <w:color w:val="000000"/>
          <w:sz w:val="22"/>
          <w:szCs w:val="22"/>
        </w:rPr>
        <w:t>The design should include the lights controlling the flow of traffic, lights controlling when pedestrians can cross and the ‘WAIT’ button pedestrians press</w:t>
      </w:r>
    </w:p>
    <w:p w14:paraId="04D0617A" w14:textId="77777777" w:rsidR="00822430" w:rsidRDefault="00822430" w:rsidP="00D25626">
      <w:pPr>
        <w:numPr>
          <w:ilvl w:val="0"/>
          <w:numId w:val="23"/>
        </w:numPr>
        <w:pBdr>
          <w:top w:val="nil"/>
          <w:left w:val="nil"/>
          <w:bottom w:val="nil"/>
          <w:right w:val="nil"/>
          <w:between w:val="nil"/>
        </w:pBdr>
        <w:spacing w:line="276" w:lineRule="auto"/>
        <w:ind w:left="426" w:firstLine="0"/>
        <w:rPr>
          <w:rFonts w:ascii="Arial" w:eastAsia="Arial" w:hAnsi="Arial" w:cs="Arial"/>
          <w:b/>
          <w:color w:val="000000"/>
          <w:sz w:val="22"/>
          <w:szCs w:val="22"/>
        </w:rPr>
      </w:pPr>
      <w:r>
        <w:rPr>
          <w:rFonts w:ascii="Arial" w:eastAsia="Arial" w:hAnsi="Arial" w:cs="Arial"/>
          <w:color w:val="000000"/>
          <w:sz w:val="22"/>
          <w:szCs w:val="22"/>
        </w:rPr>
        <w:t>The design should be fully automatic and run from an internal clock with internal timers that should be designed using FSM principles</w:t>
      </w:r>
    </w:p>
    <w:p w14:paraId="49382A42" w14:textId="77777777" w:rsidR="00822430" w:rsidRDefault="00822430" w:rsidP="00D25626">
      <w:pPr>
        <w:numPr>
          <w:ilvl w:val="0"/>
          <w:numId w:val="23"/>
        </w:numPr>
        <w:pBdr>
          <w:top w:val="nil"/>
          <w:left w:val="nil"/>
          <w:bottom w:val="nil"/>
          <w:right w:val="nil"/>
          <w:between w:val="nil"/>
        </w:pBdr>
        <w:spacing w:line="276" w:lineRule="auto"/>
        <w:ind w:left="426" w:firstLine="0"/>
        <w:rPr>
          <w:rFonts w:ascii="Arial" w:eastAsia="Arial" w:hAnsi="Arial" w:cs="Arial"/>
          <w:color w:val="000000"/>
          <w:sz w:val="22"/>
          <w:szCs w:val="22"/>
        </w:rPr>
      </w:pPr>
      <w:r>
        <w:rPr>
          <w:rFonts w:ascii="Arial" w:eastAsia="Arial" w:hAnsi="Arial" w:cs="Arial"/>
          <w:color w:val="000000"/>
          <w:sz w:val="22"/>
          <w:szCs w:val="22"/>
        </w:rPr>
        <w:t>Default condition is green light controlling the traffic is on, red and amber off</w:t>
      </w:r>
    </w:p>
    <w:p w14:paraId="0ABA14E0" w14:textId="77777777" w:rsidR="00822430" w:rsidRDefault="00822430" w:rsidP="00D25626">
      <w:pPr>
        <w:numPr>
          <w:ilvl w:val="0"/>
          <w:numId w:val="23"/>
        </w:numPr>
        <w:pBdr>
          <w:top w:val="nil"/>
          <w:left w:val="nil"/>
          <w:bottom w:val="nil"/>
          <w:right w:val="nil"/>
          <w:between w:val="nil"/>
        </w:pBdr>
        <w:spacing w:line="276" w:lineRule="auto"/>
        <w:ind w:left="426" w:firstLine="0"/>
        <w:rPr>
          <w:rFonts w:ascii="Arial" w:eastAsia="Arial" w:hAnsi="Arial" w:cs="Arial"/>
          <w:color w:val="000000"/>
          <w:sz w:val="22"/>
          <w:szCs w:val="22"/>
        </w:rPr>
      </w:pPr>
      <w:r>
        <w:rPr>
          <w:rFonts w:ascii="Arial" w:eastAsia="Arial" w:hAnsi="Arial" w:cs="Arial"/>
          <w:color w:val="000000"/>
          <w:sz w:val="22"/>
          <w:szCs w:val="22"/>
        </w:rPr>
        <w:t>When the `W` input goes HIGH (to signify the WAIT button was pressed and a 5 second delay has elapsed), the circuit should sequence the lights to amber on for 2 seconds, then red on</w:t>
      </w:r>
    </w:p>
    <w:p w14:paraId="1FBF8242" w14:textId="77777777" w:rsidR="00822430" w:rsidRDefault="00822430" w:rsidP="00D25626">
      <w:pPr>
        <w:numPr>
          <w:ilvl w:val="0"/>
          <w:numId w:val="23"/>
        </w:numPr>
        <w:pBdr>
          <w:top w:val="nil"/>
          <w:left w:val="nil"/>
          <w:bottom w:val="nil"/>
          <w:right w:val="nil"/>
          <w:between w:val="nil"/>
        </w:pBdr>
        <w:spacing w:line="276" w:lineRule="auto"/>
        <w:ind w:left="426" w:firstLine="0"/>
        <w:rPr>
          <w:rFonts w:ascii="Arial" w:eastAsia="Arial" w:hAnsi="Arial" w:cs="Arial"/>
          <w:color w:val="000000"/>
          <w:sz w:val="22"/>
          <w:szCs w:val="22"/>
        </w:rPr>
      </w:pPr>
      <w:r>
        <w:rPr>
          <w:rFonts w:ascii="Arial" w:eastAsia="Arial" w:hAnsi="Arial" w:cs="Arial"/>
          <w:color w:val="000000"/>
          <w:sz w:val="22"/>
          <w:szCs w:val="22"/>
        </w:rPr>
        <w:t>The circuit should remain in the red on state until the `T` input goes HIGH (to signify that the 15 second delay has elapsed), at which time the circuit should sequence the lights to red/amber on together for 2 seconds then return to green</w:t>
      </w:r>
    </w:p>
    <w:p w14:paraId="10F4F040" w14:textId="77777777" w:rsidR="00822430" w:rsidRDefault="00822430" w:rsidP="00D25626">
      <w:pPr>
        <w:spacing w:line="276" w:lineRule="auto"/>
        <w:ind w:left="426"/>
        <w:rPr>
          <w:rFonts w:ascii="Arial" w:eastAsia="Arial" w:hAnsi="Arial" w:cs="Arial"/>
          <w:b/>
          <w:sz w:val="22"/>
          <w:szCs w:val="22"/>
        </w:rPr>
      </w:pPr>
    </w:p>
    <w:p w14:paraId="1FB18BA9" w14:textId="77777777" w:rsidR="00822430" w:rsidRDefault="00822430" w:rsidP="00D25626">
      <w:pPr>
        <w:spacing w:line="276" w:lineRule="auto"/>
        <w:ind w:left="426"/>
        <w:jc w:val="center"/>
        <w:rPr>
          <w:rFonts w:ascii="Arial" w:eastAsia="Arial" w:hAnsi="Arial" w:cs="Arial"/>
          <w:b/>
          <w:sz w:val="22"/>
          <w:szCs w:val="22"/>
        </w:rPr>
      </w:pPr>
      <w:r>
        <w:rPr>
          <w:rFonts w:ascii="Arial" w:eastAsia="Arial" w:hAnsi="Arial" w:cs="Arial"/>
          <w:noProof/>
          <w:sz w:val="22"/>
          <w:szCs w:val="22"/>
        </w:rPr>
        <w:drawing>
          <wp:inline distT="0" distB="0" distL="0" distR="0" wp14:anchorId="5F580235" wp14:editId="4E598F95">
            <wp:extent cx="4654986" cy="1938761"/>
            <wp:effectExtent l="0" t="0" r="0" b="0"/>
            <wp:docPr id="5" name="image3.png" descr="A diagram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3.png" descr="A diagram of a computer&#10;&#10;Description automatically generated"/>
                    <pic:cNvPicPr preferRelativeResize="0"/>
                  </pic:nvPicPr>
                  <pic:blipFill>
                    <a:blip r:embed="rId10"/>
                    <a:srcRect/>
                    <a:stretch>
                      <a:fillRect/>
                    </a:stretch>
                  </pic:blipFill>
                  <pic:spPr>
                    <a:xfrm>
                      <a:off x="0" y="0"/>
                      <a:ext cx="4654986" cy="1938761"/>
                    </a:xfrm>
                    <a:prstGeom prst="rect">
                      <a:avLst/>
                    </a:prstGeom>
                    <a:ln/>
                  </pic:spPr>
                </pic:pic>
              </a:graphicData>
            </a:graphic>
          </wp:inline>
        </w:drawing>
      </w:r>
    </w:p>
    <w:p w14:paraId="7947A603" w14:textId="77777777" w:rsidR="00822430" w:rsidRDefault="00822430" w:rsidP="00D25626">
      <w:pPr>
        <w:numPr>
          <w:ilvl w:val="0"/>
          <w:numId w:val="21"/>
        </w:numPr>
        <w:pBdr>
          <w:top w:val="nil"/>
          <w:left w:val="nil"/>
          <w:bottom w:val="nil"/>
          <w:right w:val="nil"/>
          <w:between w:val="nil"/>
        </w:pBdr>
        <w:spacing w:line="276" w:lineRule="auto"/>
        <w:ind w:left="426" w:firstLine="0"/>
        <w:rPr>
          <w:rFonts w:ascii="Arial" w:eastAsia="Arial" w:hAnsi="Arial" w:cs="Arial"/>
          <w:b/>
          <w:color w:val="000000"/>
          <w:sz w:val="22"/>
          <w:szCs w:val="22"/>
        </w:rPr>
      </w:pPr>
      <w:r>
        <w:rPr>
          <w:rFonts w:ascii="Arial" w:eastAsia="Arial" w:hAnsi="Arial" w:cs="Arial"/>
          <w:b/>
          <w:color w:val="000000"/>
          <w:sz w:val="22"/>
          <w:szCs w:val="22"/>
        </w:rPr>
        <w:t>Research</w:t>
      </w:r>
    </w:p>
    <w:p w14:paraId="4CB8B634" w14:textId="124D7F31" w:rsidR="00822430" w:rsidRDefault="00822430" w:rsidP="00D25626">
      <w:pPr>
        <w:spacing w:line="276" w:lineRule="auto"/>
        <w:ind w:left="426"/>
        <w:rPr>
          <w:rFonts w:ascii="Arial" w:eastAsia="Arial" w:hAnsi="Arial" w:cs="Arial"/>
          <w:sz w:val="22"/>
          <w:szCs w:val="22"/>
        </w:rPr>
      </w:pPr>
      <w:r>
        <w:rPr>
          <w:rFonts w:ascii="Arial" w:eastAsia="Arial" w:hAnsi="Arial" w:cs="Arial"/>
          <w:sz w:val="22"/>
          <w:szCs w:val="22"/>
        </w:rPr>
        <w:t>Carry out appropriate research to inform your design, when required you should research the following topics</w:t>
      </w:r>
      <w:r w:rsidR="00D25626">
        <w:rPr>
          <w:rFonts w:ascii="Arial" w:eastAsia="Arial" w:hAnsi="Arial" w:cs="Arial"/>
          <w:sz w:val="22"/>
          <w:szCs w:val="22"/>
        </w:rPr>
        <w:t xml:space="preserve">. </w:t>
      </w:r>
      <w:r w:rsidR="00D25626">
        <w:rPr>
          <w:rFonts w:ascii="Arial" w:eastAsia="Arial" w:hAnsi="Arial" w:cs="Arial"/>
          <w:sz w:val="22"/>
          <w:szCs w:val="22"/>
          <w:lang w:val="en-US" w:eastAsia="en-US"/>
        </w:rPr>
        <w:t xml:space="preserve">You can use </w:t>
      </w:r>
      <w:proofErr w:type="spellStart"/>
      <w:r w:rsidR="00D25626">
        <w:rPr>
          <w:rFonts w:ascii="Arial" w:eastAsia="Arial" w:hAnsi="Arial" w:cs="Arial"/>
          <w:sz w:val="22"/>
          <w:szCs w:val="22"/>
          <w:lang w:val="en-US" w:eastAsia="en-US"/>
        </w:rPr>
        <w:t>ChatGPT</w:t>
      </w:r>
      <w:proofErr w:type="spellEnd"/>
      <w:r w:rsidR="00D25626">
        <w:rPr>
          <w:rFonts w:ascii="Arial" w:eastAsia="Arial" w:hAnsi="Arial" w:cs="Arial"/>
          <w:sz w:val="22"/>
          <w:szCs w:val="22"/>
          <w:lang w:val="en-US" w:eastAsia="en-US"/>
        </w:rPr>
        <w:t xml:space="preserve"> for suggestions, but any information included must be verified and referenced to a valid and reliable source.</w:t>
      </w:r>
    </w:p>
    <w:p w14:paraId="6532BF22" w14:textId="77777777" w:rsidR="00822430" w:rsidRDefault="00822430" w:rsidP="00D25626">
      <w:pPr>
        <w:spacing w:line="276" w:lineRule="auto"/>
        <w:ind w:left="426"/>
        <w:rPr>
          <w:rFonts w:ascii="Arial" w:eastAsia="Arial" w:hAnsi="Arial" w:cs="Arial"/>
          <w:sz w:val="22"/>
          <w:szCs w:val="22"/>
        </w:rPr>
      </w:pPr>
    </w:p>
    <w:p w14:paraId="66DB57D0" w14:textId="77777777" w:rsidR="00822430" w:rsidRDefault="00822430" w:rsidP="00D25626">
      <w:pPr>
        <w:numPr>
          <w:ilvl w:val="0"/>
          <w:numId w:val="24"/>
        </w:numPr>
        <w:spacing w:line="276" w:lineRule="auto"/>
        <w:ind w:left="426" w:firstLine="0"/>
        <w:rPr>
          <w:rFonts w:ascii="Arial" w:eastAsia="Arial" w:hAnsi="Arial" w:cs="Arial"/>
          <w:sz w:val="22"/>
          <w:szCs w:val="22"/>
        </w:rPr>
      </w:pPr>
      <w:r>
        <w:rPr>
          <w:rFonts w:ascii="Arial" w:eastAsia="Arial" w:hAnsi="Arial" w:cs="Arial"/>
          <w:sz w:val="22"/>
          <w:szCs w:val="22"/>
        </w:rPr>
        <w:t>The technical characteristics of various UK pedestrian crossings</w:t>
      </w:r>
    </w:p>
    <w:p w14:paraId="07C4A5F3" w14:textId="77777777" w:rsidR="00822430" w:rsidRDefault="00822430" w:rsidP="00D25626">
      <w:pPr>
        <w:numPr>
          <w:ilvl w:val="0"/>
          <w:numId w:val="24"/>
        </w:numPr>
        <w:spacing w:line="276" w:lineRule="auto"/>
        <w:ind w:left="426" w:firstLine="0"/>
        <w:rPr>
          <w:rFonts w:ascii="Arial" w:eastAsia="Arial" w:hAnsi="Arial" w:cs="Arial"/>
          <w:sz w:val="22"/>
          <w:szCs w:val="22"/>
        </w:rPr>
      </w:pPr>
      <w:r>
        <w:rPr>
          <w:rFonts w:ascii="Arial" w:eastAsia="Arial" w:hAnsi="Arial" w:cs="Arial"/>
          <w:sz w:val="22"/>
          <w:szCs w:val="22"/>
        </w:rPr>
        <w:t>An analysis of technologies that could be used to implement the control circuitry of the traffic light system (e.g. ASICs and FPGAs)</w:t>
      </w:r>
    </w:p>
    <w:p w14:paraId="1E1F1786" w14:textId="77777777" w:rsidR="00822430" w:rsidRDefault="00822430" w:rsidP="00D25626">
      <w:pPr>
        <w:numPr>
          <w:ilvl w:val="0"/>
          <w:numId w:val="24"/>
        </w:numPr>
        <w:spacing w:line="276" w:lineRule="auto"/>
        <w:ind w:left="426" w:firstLine="0"/>
        <w:rPr>
          <w:rFonts w:ascii="Arial" w:eastAsia="Arial" w:hAnsi="Arial" w:cs="Arial"/>
          <w:sz w:val="22"/>
          <w:szCs w:val="22"/>
        </w:rPr>
      </w:pPr>
      <w:r>
        <w:rPr>
          <w:rFonts w:ascii="Arial" w:eastAsia="Arial" w:hAnsi="Arial" w:cs="Arial"/>
          <w:sz w:val="22"/>
          <w:szCs w:val="22"/>
        </w:rPr>
        <w:t>The use of modern electronic components and designs to promote sustainable development (e.g. LEDs to replace incandescent bulbs and point of use power sources such as mini solar panels)</w:t>
      </w:r>
    </w:p>
    <w:p w14:paraId="29D624A8" w14:textId="77777777" w:rsidR="00822430" w:rsidRDefault="00822430" w:rsidP="00D25626">
      <w:pPr>
        <w:spacing w:line="276" w:lineRule="auto"/>
        <w:ind w:left="426"/>
        <w:rPr>
          <w:rFonts w:ascii="Arial" w:eastAsia="Arial" w:hAnsi="Arial" w:cs="Arial"/>
          <w:sz w:val="22"/>
          <w:szCs w:val="22"/>
        </w:rPr>
      </w:pPr>
    </w:p>
    <w:p w14:paraId="1749049F" w14:textId="77777777" w:rsidR="00822430" w:rsidRDefault="00822430" w:rsidP="00D25626">
      <w:pPr>
        <w:widowControl w:val="0"/>
        <w:numPr>
          <w:ilvl w:val="0"/>
          <w:numId w:val="21"/>
        </w:numPr>
        <w:pBdr>
          <w:top w:val="nil"/>
          <w:left w:val="nil"/>
          <w:bottom w:val="nil"/>
          <w:right w:val="nil"/>
          <w:between w:val="nil"/>
        </w:pBdr>
        <w:spacing w:line="276" w:lineRule="auto"/>
        <w:ind w:left="426" w:firstLine="0"/>
        <w:rPr>
          <w:rFonts w:ascii="Arial" w:eastAsia="Arial" w:hAnsi="Arial" w:cs="Arial"/>
          <w:b/>
          <w:color w:val="000000"/>
          <w:sz w:val="22"/>
          <w:szCs w:val="22"/>
        </w:rPr>
      </w:pPr>
      <w:bookmarkStart w:id="0" w:name="_heading=h.gjdgxs" w:colFirst="0" w:colLast="0"/>
      <w:bookmarkEnd w:id="0"/>
      <w:r>
        <w:rPr>
          <w:rFonts w:ascii="Arial" w:eastAsia="Arial" w:hAnsi="Arial" w:cs="Arial"/>
          <w:b/>
          <w:color w:val="000000"/>
          <w:sz w:val="22"/>
          <w:szCs w:val="22"/>
        </w:rPr>
        <w:t>Planning and Reflection</w:t>
      </w:r>
    </w:p>
    <w:p w14:paraId="6742F517" w14:textId="77777777" w:rsidR="00822430" w:rsidRDefault="00822430" w:rsidP="00D25626">
      <w:pPr>
        <w:widowControl w:val="0"/>
        <w:spacing w:line="276" w:lineRule="auto"/>
        <w:ind w:left="426"/>
        <w:rPr>
          <w:rFonts w:ascii="Arial" w:eastAsia="Arial" w:hAnsi="Arial" w:cs="Arial"/>
          <w:sz w:val="22"/>
          <w:szCs w:val="22"/>
        </w:rPr>
      </w:pPr>
      <w:r>
        <w:rPr>
          <w:rFonts w:ascii="Arial" w:eastAsia="Arial" w:hAnsi="Arial" w:cs="Arial"/>
          <w:sz w:val="22"/>
          <w:szCs w:val="22"/>
        </w:rPr>
        <w:t>Write a short plan of how you will approach this assignment. When the assignment is complete, reflect on what you achieved and state how it may influence your lifelong learning.</w:t>
      </w:r>
    </w:p>
    <w:p w14:paraId="0EC16F71" w14:textId="77777777" w:rsidR="00822430" w:rsidRDefault="00822430" w:rsidP="00D25626">
      <w:pPr>
        <w:spacing w:line="276" w:lineRule="auto"/>
        <w:ind w:left="426"/>
        <w:rPr>
          <w:rFonts w:ascii="Arial" w:eastAsia="Arial" w:hAnsi="Arial" w:cs="Arial"/>
          <w:sz w:val="22"/>
          <w:szCs w:val="22"/>
        </w:rPr>
      </w:pPr>
    </w:p>
    <w:p w14:paraId="2DDCEDBC" w14:textId="77777777" w:rsidR="00822430" w:rsidRDefault="00822430" w:rsidP="00D25626">
      <w:pPr>
        <w:ind w:left="426"/>
        <w:rPr>
          <w:rFonts w:ascii="Arial" w:eastAsia="Arial" w:hAnsi="Arial" w:cs="Arial"/>
          <w:b/>
          <w:sz w:val="22"/>
          <w:szCs w:val="22"/>
        </w:rPr>
      </w:pPr>
    </w:p>
    <w:p w14:paraId="0F991B2B" w14:textId="77777777" w:rsidR="00822430" w:rsidRDefault="00822430" w:rsidP="00D25626">
      <w:pPr>
        <w:numPr>
          <w:ilvl w:val="0"/>
          <w:numId w:val="21"/>
        </w:numPr>
        <w:pBdr>
          <w:top w:val="nil"/>
          <w:left w:val="nil"/>
          <w:bottom w:val="nil"/>
          <w:right w:val="nil"/>
          <w:between w:val="nil"/>
        </w:pBdr>
        <w:spacing w:line="276" w:lineRule="auto"/>
        <w:ind w:left="426" w:firstLine="0"/>
        <w:rPr>
          <w:rFonts w:ascii="Arial" w:eastAsia="Arial" w:hAnsi="Arial" w:cs="Arial"/>
          <w:b/>
          <w:color w:val="000000"/>
          <w:sz w:val="22"/>
          <w:szCs w:val="22"/>
        </w:rPr>
      </w:pPr>
      <w:r>
        <w:rPr>
          <w:rFonts w:ascii="Arial" w:eastAsia="Arial" w:hAnsi="Arial" w:cs="Arial"/>
          <w:b/>
          <w:color w:val="000000"/>
          <w:sz w:val="22"/>
          <w:szCs w:val="22"/>
        </w:rPr>
        <w:t>Method</w:t>
      </w:r>
    </w:p>
    <w:p w14:paraId="7FB3FA3D" w14:textId="77777777" w:rsidR="00822430" w:rsidRDefault="00822430" w:rsidP="00D25626">
      <w:pPr>
        <w:numPr>
          <w:ilvl w:val="0"/>
          <w:numId w:val="22"/>
        </w:numPr>
        <w:pBdr>
          <w:top w:val="nil"/>
          <w:left w:val="nil"/>
          <w:bottom w:val="nil"/>
          <w:right w:val="nil"/>
          <w:between w:val="nil"/>
        </w:pBdr>
        <w:spacing w:line="276" w:lineRule="auto"/>
        <w:ind w:left="426" w:firstLine="0"/>
        <w:rPr>
          <w:rFonts w:ascii="Arial" w:eastAsia="Arial" w:hAnsi="Arial" w:cs="Arial"/>
          <w:color w:val="000000"/>
          <w:sz w:val="22"/>
          <w:szCs w:val="22"/>
        </w:rPr>
      </w:pPr>
      <w:bookmarkStart w:id="1" w:name="_heading=h.30j0zll" w:colFirst="0" w:colLast="0"/>
      <w:bookmarkEnd w:id="1"/>
      <w:r>
        <w:rPr>
          <w:rFonts w:ascii="Arial" w:eastAsia="Arial" w:hAnsi="Arial" w:cs="Arial"/>
          <w:color w:val="000000"/>
          <w:sz w:val="22"/>
          <w:szCs w:val="22"/>
        </w:rPr>
        <w:t>Design, simulate and test a 5 second timer circuit using FSM principles, the circuit has 1 output, `W` which goes HIGH only when the current count is 5</w:t>
      </w:r>
    </w:p>
    <w:p w14:paraId="3693EA26" w14:textId="77777777" w:rsidR="00822430" w:rsidRDefault="00822430" w:rsidP="00D25626">
      <w:pPr>
        <w:spacing w:line="276" w:lineRule="auto"/>
        <w:ind w:left="426"/>
        <w:rPr>
          <w:rFonts w:ascii="Arial" w:eastAsia="Arial" w:hAnsi="Arial" w:cs="Arial"/>
          <w:sz w:val="22"/>
          <w:szCs w:val="22"/>
        </w:rPr>
      </w:pPr>
    </w:p>
    <w:p w14:paraId="638A9489" w14:textId="77777777" w:rsidR="00822430" w:rsidRDefault="00822430" w:rsidP="00D25626">
      <w:pPr>
        <w:numPr>
          <w:ilvl w:val="0"/>
          <w:numId w:val="22"/>
        </w:numPr>
        <w:pBdr>
          <w:top w:val="nil"/>
          <w:left w:val="nil"/>
          <w:bottom w:val="nil"/>
          <w:right w:val="nil"/>
          <w:between w:val="nil"/>
        </w:pBdr>
        <w:spacing w:line="276" w:lineRule="auto"/>
        <w:ind w:left="426" w:firstLine="0"/>
        <w:rPr>
          <w:rFonts w:ascii="Arial" w:eastAsia="Arial" w:hAnsi="Arial" w:cs="Arial"/>
          <w:color w:val="000000"/>
          <w:sz w:val="22"/>
          <w:szCs w:val="22"/>
        </w:rPr>
      </w:pPr>
      <w:r>
        <w:rPr>
          <w:rFonts w:ascii="Arial" w:eastAsia="Arial" w:hAnsi="Arial" w:cs="Arial"/>
          <w:color w:val="000000"/>
          <w:sz w:val="22"/>
          <w:szCs w:val="22"/>
        </w:rPr>
        <w:lastRenderedPageBreak/>
        <w:t>Design, simulate and test a 15 second timer circuit using FSM principles, the circuit has 1 output, `T` which goes HIGH only when the current count is 15</w:t>
      </w:r>
    </w:p>
    <w:p w14:paraId="567138B7" w14:textId="77777777" w:rsidR="00822430" w:rsidRDefault="00822430" w:rsidP="00D25626">
      <w:pPr>
        <w:pBdr>
          <w:top w:val="nil"/>
          <w:left w:val="nil"/>
          <w:bottom w:val="nil"/>
          <w:right w:val="nil"/>
          <w:between w:val="nil"/>
        </w:pBdr>
        <w:ind w:left="426"/>
        <w:rPr>
          <w:rFonts w:ascii="Arial" w:eastAsia="Arial" w:hAnsi="Arial" w:cs="Arial"/>
          <w:color w:val="000000"/>
          <w:sz w:val="22"/>
          <w:szCs w:val="22"/>
        </w:rPr>
      </w:pPr>
    </w:p>
    <w:p w14:paraId="5099A25D" w14:textId="77777777" w:rsidR="00822430" w:rsidRDefault="00822430" w:rsidP="00D25626">
      <w:pPr>
        <w:numPr>
          <w:ilvl w:val="0"/>
          <w:numId w:val="22"/>
        </w:numPr>
        <w:pBdr>
          <w:top w:val="nil"/>
          <w:left w:val="nil"/>
          <w:bottom w:val="nil"/>
          <w:right w:val="nil"/>
          <w:between w:val="nil"/>
        </w:pBdr>
        <w:spacing w:line="276" w:lineRule="auto"/>
        <w:ind w:left="426" w:firstLine="0"/>
        <w:rPr>
          <w:rFonts w:ascii="Arial" w:eastAsia="Arial" w:hAnsi="Arial" w:cs="Arial"/>
          <w:color w:val="000000"/>
          <w:sz w:val="22"/>
          <w:szCs w:val="22"/>
        </w:rPr>
      </w:pPr>
      <w:r>
        <w:rPr>
          <w:rFonts w:ascii="Arial" w:eastAsia="Arial" w:hAnsi="Arial" w:cs="Arial"/>
          <w:color w:val="000000"/>
          <w:sz w:val="22"/>
          <w:szCs w:val="22"/>
        </w:rPr>
        <w:t>Design, simulate and test the RAG controller</w:t>
      </w:r>
    </w:p>
    <w:p w14:paraId="30F6BA7B" w14:textId="77777777" w:rsidR="00822430" w:rsidRDefault="00822430" w:rsidP="00D25626">
      <w:pPr>
        <w:pBdr>
          <w:top w:val="nil"/>
          <w:left w:val="nil"/>
          <w:bottom w:val="nil"/>
          <w:right w:val="nil"/>
          <w:between w:val="nil"/>
        </w:pBdr>
        <w:ind w:left="426"/>
        <w:rPr>
          <w:rFonts w:ascii="Arial" w:eastAsia="Arial" w:hAnsi="Arial" w:cs="Arial"/>
          <w:color w:val="000000"/>
          <w:sz w:val="22"/>
          <w:szCs w:val="22"/>
        </w:rPr>
      </w:pPr>
    </w:p>
    <w:p w14:paraId="045CBB5B" w14:textId="77777777" w:rsidR="00822430" w:rsidRDefault="00822430" w:rsidP="00D25626">
      <w:pPr>
        <w:numPr>
          <w:ilvl w:val="0"/>
          <w:numId w:val="22"/>
        </w:numPr>
        <w:pBdr>
          <w:top w:val="nil"/>
          <w:left w:val="nil"/>
          <w:bottom w:val="nil"/>
          <w:right w:val="nil"/>
          <w:between w:val="nil"/>
        </w:pBdr>
        <w:spacing w:line="276" w:lineRule="auto"/>
        <w:ind w:left="426" w:firstLine="0"/>
        <w:rPr>
          <w:rFonts w:ascii="Arial" w:eastAsia="Arial" w:hAnsi="Arial" w:cs="Arial"/>
          <w:color w:val="000000"/>
          <w:sz w:val="22"/>
          <w:szCs w:val="22"/>
        </w:rPr>
      </w:pPr>
      <w:r>
        <w:rPr>
          <w:rFonts w:ascii="Arial" w:eastAsia="Arial" w:hAnsi="Arial" w:cs="Arial"/>
          <w:color w:val="000000"/>
          <w:sz w:val="22"/>
          <w:szCs w:val="22"/>
        </w:rPr>
        <w:t>Once all 3 circuit blocks have been fully tested, convert them to sub-circuits and add them to the block diagram. Carry out final tests to show the system working for at least 2 complete cycles.</w:t>
      </w:r>
    </w:p>
    <w:p w14:paraId="748C4E26" w14:textId="77777777" w:rsidR="00822430" w:rsidRDefault="00822430" w:rsidP="00D25626">
      <w:pPr>
        <w:pBdr>
          <w:top w:val="nil"/>
          <w:left w:val="nil"/>
          <w:bottom w:val="nil"/>
          <w:right w:val="nil"/>
          <w:between w:val="nil"/>
        </w:pBdr>
        <w:ind w:left="426"/>
        <w:rPr>
          <w:rFonts w:ascii="Arial" w:eastAsia="Arial" w:hAnsi="Arial" w:cs="Arial"/>
          <w:color w:val="000000"/>
          <w:sz w:val="22"/>
          <w:szCs w:val="22"/>
        </w:rPr>
      </w:pPr>
    </w:p>
    <w:p w14:paraId="459EFB92" w14:textId="77777777" w:rsidR="00822430" w:rsidRDefault="00822430" w:rsidP="00D25626">
      <w:pPr>
        <w:numPr>
          <w:ilvl w:val="0"/>
          <w:numId w:val="22"/>
        </w:numPr>
        <w:pBdr>
          <w:top w:val="nil"/>
          <w:left w:val="nil"/>
          <w:bottom w:val="nil"/>
          <w:right w:val="nil"/>
          <w:between w:val="nil"/>
        </w:pBdr>
        <w:spacing w:line="276" w:lineRule="auto"/>
        <w:ind w:left="426" w:firstLine="0"/>
        <w:rPr>
          <w:rFonts w:ascii="Arial" w:eastAsia="Arial" w:hAnsi="Arial" w:cs="Arial"/>
          <w:color w:val="000000"/>
          <w:sz w:val="22"/>
          <w:szCs w:val="22"/>
        </w:rPr>
      </w:pPr>
      <w:r>
        <w:rPr>
          <w:rFonts w:ascii="Arial" w:eastAsia="Arial" w:hAnsi="Arial" w:cs="Arial"/>
          <w:color w:val="000000"/>
          <w:sz w:val="22"/>
          <w:szCs w:val="22"/>
        </w:rPr>
        <w:t>Modifying and Improving the Design - Adapt the design to behave as a controller for a puffin crossing. Specifically, this has an additional input from a sensor that detects pedestrian activity and interrupts the sequence to allow traffic flow should no pedestrian be detected. Rebuild the modified design in MultiSim and test as appropriate to show the changes were effective.</w:t>
      </w:r>
    </w:p>
    <w:p w14:paraId="7F25DBF0" w14:textId="77777777" w:rsidR="00822430" w:rsidRDefault="00822430" w:rsidP="00D25626">
      <w:pPr>
        <w:spacing w:line="276" w:lineRule="auto"/>
        <w:ind w:left="426"/>
        <w:rPr>
          <w:rFonts w:ascii="Arial" w:eastAsia="Arial" w:hAnsi="Arial" w:cs="Arial"/>
          <w:sz w:val="22"/>
          <w:szCs w:val="22"/>
        </w:rPr>
      </w:pPr>
    </w:p>
    <w:p w14:paraId="6A738676" w14:textId="77777777" w:rsidR="00822430" w:rsidRDefault="00822430" w:rsidP="00D25626">
      <w:pPr>
        <w:widowControl w:val="0"/>
        <w:numPr>
          <w:ilvl w:val="0"/>
          <w:numId w:val="21"/>
        </w:numPr>
        <w:pBdr>
          <w:top w:val="nil"/>
          <w:left w:val="nil"/>
          <w:bottom w:val="nil"/>
          <w:right w:val="nil"/>
          <w:between w:val="nil"/>
        </w:pBdr>
        <w:spacing w:before="37" w:line="276" w:lineRule="auto"/>
        <w:ind w:left="426" w:right="476" w:firstLine="0"/>
        <w:rPr>
          <w:rFonts w:ascii="Arial" w:eastAsia="Arial" w:hAnsi="Arial" w:cs="Arial"/>
          <w:b/>
          <w:color w:val="000000"/>
          <w:sz w:val="22"/>
          <w:szCs w:val="22"/>
        </w:rPr>
      </w:pPr>
      <w:r>
        <w:rPr>
          <w:rFonts w:ascii="Arial" w:eastAsia="Arial" w:hAnsi="Arial" w:cs="Arial"/>
          <w:b/>
          <w:color w:val="000000"/>
          <w:sz w:val="22"/>
          <w:szCs w:val="22"/>
        </w:rPr>
        <w:t>Results</w:t>
      </w:r>
    </w:p>
    <w:p w14:paraId="6CFA5BDE" w14:textId="77777777" w:rsidR="00822430" w:rsidRDefault="00822430" w:rsidP="00D25626">
      <w:pPr>
        <w:widowControl w:val="0"/>
        <w:spacing w:before="37" w:line="276" w:lineRule="auto"/>
        <w:ind w:left="426" w:right="476"/>
        <w:rPr>
          <w:rFonts w:ascii="Arial" w:eastAsia="Arial" w:hAnsi="Arial" w:cs="Arial"/>
          <w:sz w:val="22"/>
          <w:szCs w:val="22"/>
        </w:rPr>
      </w:pPr>
      <w:r>
        <w:rPr>
          <w:rFonts w:ascii="Arial" w:eastAsia="Arial" w:hAnsi="Arial" w:cs="Arial"/>
          <w:sz w:val="22"/>
          <w:szCs w:val="22"/>
        </w:rPr>
        <w:t>Include the results of all your tests in a succinct and appropriate format (list, tabular, graphical etc). Excessive screenshots and photographs of handwritten results should be avoided. Ensure all results are legible, correctly labelled and referred to in the analysis.</w:t>
      </w:r>
    </w:p>
    <w:p w14:paraId="5BA34F47" w14:textId="77777777" w:rsidR="00822430" w:rsidRDefault="00822430" w:rsidP="00D25626">
      <w:pPr>
        <w:widowControl w:val="0"/>
        <w:spacing w:before="37" w:line="276" w:lineRule="auto"/>
        <w:ind w:left="426" w:right="476"/>
        <w:rPr>
          <w:rFonts w:ascii="Arial" w:eastAsia="Arial" w:hAnsi="Arial" w:cs="Arial"/>
          <w:sz w:val="22"/>
          <w:szCs w:val="22"/>
        </w:rPr>
      </w:pPr>
    </w:p>
    <w:p w14:paraId="23254BE8" w14:textId="77777777" w:rsidR="00822430" w:rsidRDefault="00822430" w:rsidP="00D25626">
      <w:pPr>
        <w:widowControl w:val="0"/>
        <w:numPr>
          <w:ilvl w:val="0"/>
          <w:numId w:val="21"/>
        </w:numPr>
        <w:spacing w:before="37" w:line="276" w:lineRule="auto"/>
        <w:ind w:left="426" w:right="476" w:firstLine="0"/>
        <w:rPr>
          <w:rFonts w:ascii="Arial" w:eastAsia="Arial" w:hAnsi="Arial" w:cs="Arial"/>
          <w:b/>
          <w:sz w:val="22"/>
          <w:szCs w:val="22"/>
        </w:rPr>
      </w:pPr>
      <w:r>
        <w:rPr>
          <w:rFonts w:ascii="Arial" w:eastAsia="Arial" w:hAnsi="Arial" w:cs="Arial"/>
          <w:b/>
          <w:sz w:val="22"/>
          <w:szCs w:val="22"/>
        </w:rPr>
        <w:t>Analysis</w:t>
      </w:r>
    </w:p>
    <w:p w14:paraId="68DDD972" w14:textId="77777777" w:rsidR="00822430" w:rsidRDefault="00822430" w:rsidP="00D25626">
      <w:pPr>
        <w:widowControl w:val="0"/>
        <w:spacing w:before="3" w:line="276" w:lineRule="auto"/>
        <w:ind w:left="426"/>
        <w:rPr>
          <w:rFonts w:ascii="Arial" w:eastAsia="Arial" w:hAnsi="Arial" w:cs="Arial"/>
          <w:sz w:val="22"/>
          <w:szCs w:val="22"/>
        </w:rPr>
      </w:pPr>
      <w:r>
        <w:rPr>
          <w:rFonts w:ascii="Arial" w:eastAsia="Arial" w:hAnsi="Arial" w:cs="Arial"/>
          <w:sz w:val="22"/>
          <w:szCs w:val="22"/>
        </w:rPr>
        <w:t xml:space="preserve">Interpret the results at each stage by critically </w:t>
      </w:r>
      <w:proofErr w:type="spellStart"/>
      <w:r>
        <w:rPr>
          <w:rFonts w:ascii="Arial" w:eastAsia="Arial" w:hAnsi="Arial" w:cs="Arial"/>
          <w:sz w:val="22"/>
          <w:szCs w:val="22"/>
        </w:rPr>
        <w:t>analyzing</w:t>
      </w:r>
      <w:proofErr w:type="spellEnd"/>
      <w:r>
        <w:rPr>
          <w:rFonts w:ascii="Arial" w:eastAsia="Arial" w:hAnsi="Arial" w:cs="Arial"/>
          <w:sz w:val="22"/>
          <w:szCs w:val="22"/>
        </w:rPr>
        <w:t xml:space="preserve"> the data. Explain what implications can be drawn and how these informed your design decisions.</w:t>
      </w:r>
    </w:p>
    <w:p w14:paraId="21EBE646" w14:textId="77777777" w:rsidR="00822430" w:rsidRDefault="00822430" w:rsidP="00D25626">
      <w:pPr>
        <w:widowControl w:val="0"/>
        <w:spacing w:before="3" w:line="276" w:lineRule="auto"/>
        <w:ind w:left="426"/>
        <w:rPr>
          <w:rFonts w:ascii="Arial" w:eastAsia="Arial" w:hAnsi="Arial" w:cs="Arial"/>
          <w:sz w:val="22"/>
          <w:szCs w:val="22"/>
        </w:rPr>
      </w:pPr>
    </w:p>
    <w:p w14:paraId="71EDC892" w14:textId="77777777" w:rsidR="00822430" w:rsidRDefault="00822430" w:rsidP="00D25626">
      <w:pPr>
        <w:widowControl w:val="0"/>
        <w:numPr>
          <w:ilvl w:val="0"/>
          <w:numId w:val="21"/>
        </w:numPr>
        <w:spacing w:before="40" w:line="276" w:lineRule="auto"/>
        <w:ind w:left="426" w:right="366" w:firstLine="0"/>
        <w:rPr>
          <w:rFonts w:ascii="Arial" w:eastAsia="Arial" w:hAnsi="Arial" w:cs="Arial"/>
          <w:b/>
          <w:sz w:val="22"/>
          <w:szCs w:val="22"/>
        </w:rPr>
      </w:pPr>
      <w:r>
        <w:rPr>
          <w:rFonts w:ascii="Arial" w:eastAsia="Arial" w:hAnsi="Arial" w:cs="Arial"/>
          <w:b/>
          <w:sz w:val="22"/>
          <w:szCs w:val="22"/>
        </w:rPr>
        <w:t>Evaluation</w:t>
      </w:r>
    </w:p>
    <w:p w14:paraId="4A346B45" w14:textId="77777777" w:rsidR="00822430" w:rsidRDefault="00822430" w:rsidP="00D25626">
      <w:pPr>
        <w:widowControl w:val="0"/>
        <w:spacing w:before="40" w:line="276" w:lineRule="auto"/>
        <w:ind w:left="426" w:right="366"/>
        <w:rPr>
          <w:rFonts w:ascii="Arial" w:eastAsia="Arial" w:hAnsi="Arial" w:cs="Arial"/>
          <w:sz w:val="22"/>
          <w:szCs w:val="22"/>
        </w:rPr>
      </w:pPr>
      <w:r>
        <w:rPr>
          <w:rFonts w:ascii="Arial" w:eastAsia="Arial" w:hAnsi="Arial" w:cs="Arial"/>
          <w:sz w:val="22"/>
          <w:szCs w:val="22"/>
        </w:rPr>
        <w:t xml:space="preserve">Use your analysis to assess the quality of your design against the specification at each stage. State any strengths, identify any limitations in the data and make recommendations as to what could be done to improve the outcome. </w:t>
      </w:r>
    </w:p>
    <w:p w14:paraId="58041500" w14:textId="77777777" w:rsidR="00822430" w:rsidRDefault="00822430" w:rsidP="00D25626">
      <w:pPr>
        <w:widowControl w:val="0"/>
        <w:spacing w:before="40" w:line="276" w:lineRule="auto"/>
        <w:ind w:left="426" w:right="366"/>
        <w:rPr>
          <w:rFonts w:ascii="Arial" w:eastAsia="Arial" w:hAnsi="Arial" w:cs="Arial"/>
          <w:b/>
          <w:sz w:val="22"/>
          <w:szCs w:val="22"/>
        </w:rPr>
      </w:pPr>
    </w:p>
    <w:p w14:paraId="2FA68029" w14:textId="77777777" w:rsidR="00822430" w:rsidRDefault="00822430" w:rsidP="00D25626">
      <w:pPr>
        <w:widowControl w:val="0"/>
        <w:numPr>
          <w:ilvl w:val="0"/>
          <w:numId w:val="21"/>
        </w:numPr>
        <w:pBdr>
          <w:top w:val="nil"/>
          <w:left w:val="nil"/>
          <w:bottom w:val="nil"/>
          <w:right w:val="nil"/>
          <w:between w:val="nil"/>
        </w:pBdr>
        <w:spacing w:before="40" w:line="276" w:lineRule="auto"/>
        <w:ind w:left="426" w:right="366" w:firstLine="0"/>
        <w:rPr>
          <w:rFonts w:ascii="Arial" w:eastAsia="Arial" w:hAnsi="Arial" w:cs="Arial"/>
          <w:b/>
          <w:color w:val="000000"/>
          <w:sz w:val="22"/>
          <w:szCs w:val="22"/>
        </w:rPr>
      </w:pPr>
      <w:r>
        <w:rPr>
          <w:rFonts w:ascii="Arial" w:eastAsia="Arial" w:hAnsi="Arial" w:cs="Arial"/>
          <w:b/>
          <w:color w:val="000000"/>
          <w:sz w:val="22"/>
          <w:szCs w:val="22"/>
        </w:rPr>
        <w:t>Conclusion</w:t>
      </w:r>
    </w:p>
    <w:p w14:paraId="218F7299" w14:textId="77777777" w:rsidR="00822430" w:rsidRDefault="00822430" w:rsidP="00D25626">
      <w:pPr>
        <w:widowControl w:val="0"/>
        <w:spacing w:before="40" w:line="276" w:lineRule="auto"/>
        <w:ind w:left="426" w:right="366"/>
        <w:rPr>
          <w:rFonts w:ascii="Arial" w:eastAsia="Arial" w:hAnsi="Arial" w:cs="Arial"/>
          <w:sz w:val="22"/>
          <w:szCs w:val="22"/>
        </w:rPr>
      </w:pPr>
      <w:r>
        <w:rPr>
          <w:rFonts w:ascii="Arial" w:eastAsia="Arial" w:hAnsi="Arial" w:cs="Arial"/>
          <w:sz w:val="22"/>
          <w:szCs w:val="22"/>
        </w:rPr>
        <w:t>Write a conclusion to create a lasting impression on the reader by highlighting the findings and stressing the major points one last time. The conclusion should not include anything new as it merely summarizes what has already been said.</w:t>
      </w:r>
    </w:p>
    <w:p w14:paraId="172C18EC" w14:textId="77777777" w:rsidR="00822430" w:rsidRDefault="00822430" w:rsidP="00D25626">
      <w:pPr>
        <w:widowControl w:val="0"/>
        <w:spacing w:before="40" w:line="276" w:lineRule="auto"/>
        <w:ind w:left="426" w:right="366"/>
        <w:rPr>
          <w:rFonts w:ascii="Arial" w:eastAsia="Arial" w:hAnsi="Arial" w:cs="Arial"/>
          <w:sz w:val="22"/>
          <w:szCs w:val="22"/>
        </w:rPr>
      </w:pPr>
    </w:p>
    <w:p w14:paraId="11C4D833" w14:textId="77777777" w:rsidR="00822430" w:rsidRDefault="00822430" w:rsidP="00D25626">
      <w:pPr>
        <w:widowControl w:val="0"/>
        <w:numPr>
          <w:ilvl w:val="0"/>
          <w:numId w:val="21"/>
        </w:numPr>
        <w:spacing w:before="40" w:line="276" w:lineRule="auto"/>
        <w:ind w:left="426" w:right="366" w:firstLine="0"/>
        <w:rPr>
          <w:rFonts w:ascii="Arial" w:eastAsia="Arial" w:hAnsi="Arial" w:cs="Arial"/>
          <w:b/>
          <w:sz w:val="22"/>
          <w:szCs w:val="22"/>
        </w:rPr>
      </w:pPr>
      <w:r>
        <w:rPr>
          <w:rFonts w:ascii="Arial" w:eastAsia="Arial" w:hAnsi="Arial" w:cs="Arial"/>
          <w:b/>
          <w:sz w:val="22"/>
          <w:szCs w:val="22"/>
        </w:rPr>
        <w:t>Executive Summary</w:t>
      </w:r>
    </w:p>
    <w:p w14:paraId="47A6D46C" w14:textId="77777777" w:rsidR="00822430" w:rsidRDefault="00822430" w:rsidP="00D25626">
      <w:pPr>
        <w:widowControl w:val="0"/>
        <w:spacing w:before="40" w:line="276" w:lineRule="auto"/>
        <w:ind w:left="426" w:right="366"/>
        <w:rPr>
          <w:rFonts w:ascii="Arial" w:eastAsia="Arial" w:hAnsi="Arial" w:cs="Arial"/>
          <w:sz w:val="22"/>
          <w:szCs w:val="22"/>
        </w:rPr>
      </w:pPr>
      <w:r>
        <w:rPr>
          <w:rFonts w:ascii="Arial" w:eastAsia="Arial" w:hAnsi="Arial" w:cs="Arial"/>
          <w:sz w:val="22"/>
          <w:szCs w:val="22"/>
        </w:rPr>
        <w:t>Write an executive summary of the report. It must be written in the past tense, but placed at the beginning of the report.  An executive summary is an overview of the entire report and is meant to be read by busy managers who do not have time to read a full report. Use no more than 10% of the word count and do not include this in your total word count.</w:t>
      </w:r>
    </w:p>
    <w:p w14:paraId="66302067" w14:textId="77777777" w:rsidR="00822430" w:rsidRDefault="00822430" w:rsidP="00D25626">
      <w:pPr>
        <w:ind w:left="426"/>
        <w:rPr>
          <w:rFonts w:ascii="Arial" w:eastAsia="Arial" w:hAnsi="Arial" w:cs="Arial"/>
          <w:sz w:val="22"/>
          <w:szCs w:val="22"/>
        </w:rPr>
      </w:pPr>
    </w:p>
    <w:p w14:paraId="054678D3" w14:textId="77777777" w:rsidR="00152E9D" w:rsidRPr="00A406E5" w:rsidRDefault="00152E9D" w:rsidP="00D25626">
      <w:pPr>
        <w:ind w:left="426"/>
        <w:rPr>
          <w:rFonts w:ascii="Arial" w:hAnsi="Arial" w:cs="Arial"/>
          <w:sz w:val="24"/>
          <w:szCs w:val="24"/>
        </w:rPr>
      </w:pPr>
    </w:p>
    <w:p w14:paraId="7B95F31E" w14:textId="77777777" w:rsidR="00152E9D" w:rsidRPr="00A406E5" w:rsidRDefault="00152E9D" w:rsidP="00D25626">
      <w:pPr>
        <w:ind w:left="426"/>
        <w:rPr>
          <w:rFonts w:ascii="Arial" w:hAnsi="Arial" w:cs="Arial"/>
          <w:sz w:val="24"/>
          <w:szCs w:val="24"/>
        </w:rPr>
      </w:pPr>
    </w:p>
    <w:p w14:paraId="429CB624" w14:textId="77777777" w:rsidR="00152E9D" w:rsidRPr="00A406E5" w:rsidRDefault="00152E9D" w:rsidP="00D25626">
      <w:pPr>
        <w:ind w:left="426"/>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D25626">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0A7B9E">
              <w:rPr>
                <w:rFonts w:ascii="Arial" w:hAnsi="Arial" w:cs="Arial"/>
                <w:b/>
                <w:caps/>
                <w:sz w:val="32"/>
                <w:szCs w:val="16"/>
              </w:rPr>
              <w:lastRenderedPageBreak/>
              <w:t>GUIDANCE</w:t>
            </w:r>
            <w:r w:rsidR="009F5CB2" w:rsidRPr="000A7B9E">
              <w:rPr>
                <w:rFonts w:ascii="Arial" w:hAnsi="Arial" w:cs="Arial"/>
                <w:b/>
                <w:caps/>
                <w:sz w:val="32"/>
                <w:szCs w:val="16"/>
              </w:rPr>
              <w:t xml:space="preserve"> </w:t>
            </w:r>
            <w:r w:rsidRPr="000A7B9E">
              <w:rPr>
                <w:rFonts w:ascii="Arial" w:hAnsi="Arial" w:cs="Arial"/>
                <w:b/>
                <w:caps/>
                <w:sz w:val="32"/>
                <w:szCs w:val="16"/>
              </w:rPr>
              <w:t>FOR Students IN THE COMPLETION OF TASKS</w:t>
            </w:r>
          </w:p>
        </w:tc>
      </w:tr>
    </w:tbl>
    <w:p w14:paraId="5C949489" w14:textId="77777777" w:rsidR="00D22D9C" w:rsidRDefault="00D22D9C" w:rsidP="00D22D9C">
      <w:pPr>
        <w:jc w:val="both"/>
        <w:rPr>
          <w:rFonts w:ascii="Arial" w:hAnsi="Arial" w:cs="Arial"/>
          <w:sz w:val="22"/>
          <w:szCs w:val="22"/>
        </w:rPr>
      </w:pPr>
    </w:p>
    <w:p w14:paraId="6BA2D205" w14:textId="77777777" w:rsidR="000A7B9E" w:rsidRDefault="000A7B9E" w:rsidP="000A7B9E">
      <w:pPr>
        <w:widowControl w:val="0"/>
        <w:autoSpaceDE w:val="0"/>
        <w:autoSpaceDN w:val="0"/>
        <w:spacing w:before="93" w:line="276" w:lineRule="auto"/>
        <w:ind w:left="443" w:right="277"/>
        <w:rPr>
          <w:rFonts w:ascii="Arial" w:eastAsia="Arial" w:hAnsi="Arial" w:cs="Arial"/>
          <w:lang w:val="en-US" w:eastAsia="en-US"/>
        </w:rPr>
      </w:pPr>
      <w:r w:rsidRPr="00FA6427">
        <w:rPr>
          <w:rFonts w:ascii="Arial" w:eastAsia="Arial" w:hAnsi="Arial" w:cs="Arial"/>
          <w:lang w:val="en-US" w:eastAsia="en-US"/>
        </w:rPr>
        <w:t>You are required to present an electronic report containing detailed observational notes of your work. Th</w:t>
      </w:r>
      <w:r>
        <w:rPr>
          <w:rFonts w:ascii="Arial" w:eastAsia="Arial" w:hAnsi="Arial" w:cs="Arial"/>
          <w:lang w:val="en-US" w:eastAsia="en-US"/>
        </w:rPr>
        <w:t>e</w:t>
      </w:r>
      <w:r w:rsidRPr="00FA6427">
        <w:rPr>
          <w:rFonts w:ascii="Arial" w:eastAsia="Arial" w:hAnsi="Arial" w:cs="Arial"/>
          <w:lang w:val="en-US" w:eastAsia="en-US"/>
        </w:rPr>
        <w:t xml:space="preserve"> report must </w:t>
      </w:r>
      <w:r>
        <w:rPr>
          <w:rFonts w:ascii="Arial" w:eastAsia="Arial" w:hAnsi="Arial" w:cs="Arial"/>
          <w:lang w:val="en-US" w:eastAsia="en-US"/>
        </w:rPr>
        <w:t>not exceed the</w:t>
      </w:r>
      <w:r w:rsidRPr="00FA6427">
        <w:rPr>
          <w:rFonts w:ascii="Arial" w:eastAsia="Arial" w:hAnsi="Arial" w:cs="Arial"/>
          <w:lang w:val="en-US" w:eastAsia="en-US"/>
        </w:rPr>
        <w:t xml:space="preserve"> word</w:t>
      </w:r>
      <w:r>
        <w:rPr>
          <w:rFonts w:ascii="Arial" w:eastAsia="Arial" w:hAnsi="Arial" w:cs="Arial"/>
          <w:lang w:val="en-US" w:eastAsia="en-US"/>
        </w:rPr>
        <w:t xml:space="preserve"> count shown on Page 1</w:t>
      </w:r>
      <w:r w:rsidRPr="00FA6427">
        <w:rPr>
          <w:rFonts w:ascii="Arial" w:eastAsia="Arial" w:hAnsi="Arial" w:cs="Arial"/>
          <w:lang w:val="en-US" w:eastAsia="en-US"/>
        </w:rPr>
        <w:t xml:space="preserve"> and should be laid out in the following sections preceded by a title page and a table of </w:t>
      </w:r>
      <w:proofErr w:type="gramStart"/>
      <w:r w:rsidRPr="00FA6427">
        <w:rPr>
          <w:rFonts w:ascii="Arial" w:eastAsia="Arial" w:hAnsi="Arial" w:cs="Arial"/>
          <w:lang w:val="en-US" w:eastAsia="en-US"/>
        </w:rPr>
        <w:t>contents:-</w:t>
      </w:r>
      <w:proofErr w:type="gramEnd"/>
    </w:p>
    <w:p w14:paraId="6599B5FB" w14:textId="77777777" w:rsidR="000A7B9E" w:rsidRDefault="000A7B9E" w:rsidP="000A7B9E">
      <w:pPr>
        <w:widowControl w:val="0"/>
        <w:autoSpaceDE w:val="0"/>
        <w:autoSpaceDN w:val="0"/>
        <w:spacing w:before="93" w:line="276" w:lineRule="auto"/>
        <w:ind w:left="443" w:right="277"/>
        <w:rPr>
          <w:rFonts w:ascii="Arial" w:eastAsia="Arial" w:hAnsi="Arial" w:cs="Arial"/>
          <w:lang w:val="en-US" w:eastAsia="en-US"/>
        </w:rPr>
      </w:pPr>
    </w:p>
    <w:p w14:paraId="60600885" w14:textId="77777777" w:rsidR="000A7B9E" w:rsidRDefault="000A7B9E" w:rsidP="000A7B9E">
      <w:pPr>
        <w:widowControl w:val="0"/>
        <w:tabs>
          <w:tab w:val="left" w:pos="1154"/>
        </w:tabs>
        <w:autoSpaceDE w:val="0"/>
        <w:autoSpaceDN w:val="0"/>
        <w:spacing w:line="276" w:lineRule="auto"/>
        <w:ind w:left="426" w:right="4401"/>
        <w:rPr>
          <w:rFonts w:ascii="Arial" w:eastAsia="Arial" w:hAnsi="Arial" w:cs="Arial"/>
          <w:lang w:val="en-US" w:eastAsia="en-US"/>
        </w:rPr>
      </w:pPr>
      <w:r w:rsidRPr="00367A4B">
        <w:rPr>
          <w:rFonts w:ascii="Arial" w:eastAsia="Arial" w:hAnsi="Arial" w:cs="Arial"/>
          <w:lang w:val="en-US" w:eastAsia="en-US"/>
        </w:rPr>
        <w:t>Your title page for the report must be in the following</w:t>
      </w:r>
      <w:r w:rsidRPr="00367A4B">
        <w:rPr>
          <w:rFonts w:ascii="Arial" w:eastAsia="Arial" w:hAnsi="Arial" w:cs="Arial"/>
          <w:spacing w:val="-22"/>
          <w:lang w:val="en-US" w:eastAsia="en-US"/>
        </w:rPr>
        <w:t xml:space="preserve"> </w:t>
      </w:r>
      <w:r w:rsidRPr="00367A4B">
        <w:rPr>
          <w:rFonts w:ascii="Arial" w:eastAsia="Arial" w:hAnsi="Arial" w:cs="Arial"/>
          <w:lang w:val="en-US" w:eastAsia="en-US"/>
        </w:rPr>
        <w:t>format:</w:t>
      </w:r>
    </w:p>
    <w:p w14:paraId="5F33B626" w14:textId="77777777" w:rsidR="000A7B9E" w:rsidRPr="00367A4B" w:rsidRDefault="000A7B9E" w:rsidP="000A7B9E">
      <w:pPr>
        <w:widowControl w:val="0"/>
        <w:tabs>
          <w:tab w:val="left" w:pos="1154"/>
        </w:tabs>
        <w:autoSpaceDE w:val="0"/>
        <w:autoSpaceDN w:val="0"/>
        <w:spacing w:line="276" w:lineRule="auto"/>
        <w:ind w:left="426" w:right="4401"/>
        <w:rPr>
          <w:rFonts w:ascii="Arial" w:eastAsia="Arial" w:hAnsi="Arial" w:cs="Arial"/>
          <w:lang w:val="en-US" w:eastAsia="en-US"/>
        </w:rPr>
      </w:pPr>
    </w:p>
    <w:p w14:paraId="5DDFB5DB" w14:textId="77777777" w:rsidR="000A7B9E" w:rsidRPr="00367A4B" w:rsidRDefault="000A7B9E" w:rsidP="000A7B9E">
      <w:pPr>
        <w:widowControl w:val="0"/>
        <w:tabs>
          <w:tab w:val="left" w:pos="3038"/>
        </w:tabs>
        <w:autoSpaceDE w:val="0"/>
        <w:autoSpaceDN w:val="0"/>
        <w:spacing w:before="34" w:line="276" w:lineRule="auto"/>
        <w:ind w:left="1152" w:right="5467"/>
        <w:rPr>
          <w:rFonts w:ascii="Arial" w:eastAsia="Arial" w:hAnsi="Arial" w:cs="Arial"/>
          <w:lang w:val="en-US" w:eastAsia="en-US"/>
        </w:rPr>
      </w:pPr>
      <w:r>
        <w:rPr>
          <w:rFonts w:ascii="Arial" w:eastAsia="Arial" w:hAnsi="Arial" w:cs="Arial"/>
          <w:b/>
          <w:lang w:val="en-US" w:eastAsia="en-US"/>
        </w:rPr>
        <w:t xml:space="preserve">Your </w:t>
      </w:r>
      <w:r w:rsidRPr="00367A4B">
        <w:rPr>
          <w:rFonts w:ascii="Arial" w:eastAsia="Arial" w:hAnsi="Arial" w:cs="Arial"/>
          <w:b/>
          <w:lang w:val="en-US" w:eastAsia="en-US"/>
        </w:rPr>
        <w:t>Name:</w:t>
      </w:r>
      <w:r w:rsidRPr="00367A4B">
        <w:rPr>
          <w:rFonts w:ascii="Arial" w:eastAsia="Arial" w:hAnsi="Arial" w:cs="Arial"/>
          <w:b/>
          <w:lang w:val="en-US" w:eastAsia="en-US"/>
        </w:rPr>
        <w:tab/>
      </w:r>
    </w:p>
    <w:p w14:paraId="6A507B88" w14:textId="77777777" w:rsidR="000A7B9E" w:rsidRDefault="000A7B9E" w:rsidP="000A7B9E">
      <w:pPr>
        <w:widowControl w:val="0"/>
        <w:tabs>
          <w:tab w:val="left" w:pos="3039"/>
        </w:tabs>
        <w:autoSpaceDE w:val="0"/>
        <w:autoSpaceDN w:val="0"/>
        <w:spacing w:line="276" w:lineRule="auto"/>
        <w:ind w:left="1152"/>
        <w:rPr>
          <w:rFonts w:ascii="Arial" w:eastAsia="Arial" w:hAnsi="Arial" w:cs="Arial"/>
          <w:b/>
          <w:lang w:val="en-US" w:eastAsia="en-US"/>
        </w:rPr>
      </w:pPr>
      <w:r w:rsidRPr="00367A4B">
        <w:rPr>
          <w:rFonts w:ascii="Arial" w:eastAsia="Arial" w:hAnsi="Arial" w:cs="Arial"/>
          <w:b/>
          <w:lang w:val="en-US" w:eastAsia="en-US"/>
        </w:rPr>
        <w:t xml:space="preserve">University </w:t>
      </w:r>
      <w:r>
        <w:rPr>
          <w:rFonts w:ascii="Arial" w:eastAsia="Arial" w:hAnsi="Arial" w:cs="Arial"/>
          <w:b/>
          <w:lang w:val="en-US" w:eastAsia="en-US"/>
        </w:rPr>
        <w:t>N</w:t>
      </w:r>
      <w:r w:rsidRPr="00367A4B">
        <w:rPr>
          <w:rFonts w:ascii="Arial" w:eastAsia="Arial" w:hAnsi="Arial" w:cs="Arial"/>
          <w:b/>
          <w:lang w:val="en-US" w:eastAsia="en-US"/>
        </w:rPr>
        <w:t>umber</w:t>
      </w:r>
      <w:r w:rsidRPr="00367A4B">
        <w:rPr>
          <w:rFonts w:ascii="Arial" w:eastAsia="Arial" w:hAnsi="Arial" w:cs="Arial"/>
          <w:lang w:val="en-US" w:eastAsia="en-US"/>
        </w:rPr>
        <w:t>:</w:t>
      </w:r>
    </w:p>
    <w:p w14:paraId="10AA84E0" w14:textId="77777777" w:rsidR="000A7B9E" w:rsidRDefault="000A7B9E" w:rsidP="000A7B9E">
      <w:pPr>
        <w:widowControl w:val="0"/>
        <w:tabs>
          <w:tab w:val="left" w:pos="3038"/>
        </w:tabs>
        <w:autoSpaceDE w:val="0"/>
        <w:autoSpaceDN w:val="0"/>
        <w:spacing w:before="34" w:line="276" w:lineRule="auto"/>
        <w:ind w:left="1152" w:right="5467"/>
        <w:rPr>
          <w:rFonts w:ascii="Arial" w:eastAsia="Arial" w:hAnsi="Arial" w:cs="Arial"/>
          <w:lang w:val="en-US" w:eastAsia="en-US"/>
        </w:rPr>
      </w:pPr>
      <w:r w:rsidRPr="00367A4B">
        <w:rPr>
          <w:rFonts w:ascii="Arial" w:eastAsia="Arial" w:hAnsi="Arial" w:cs="Arial"/>
          <w:b/>
          <w:lang w:val="en-US" w:eastAsia="en-US"/>
        </w:rPr>
        <w:t>Module</w:t>
      </w:r>
      <w:r>
        <w:rPr>
          <w:rFonts w:ascii="Arial" w:eastAsia="Arial" w:hAnsi="Arial" w:cs="Arial"/>
          <w:b/>
          <w:lang w:val="en-US" w:eastAsia="en-US"/>
        </w:rPr>
        <w:t xml:space="preserve"> Code</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t xml:space="preserve">SGEE </w:t>
      </w:r>
      <w:proofErr w:type="spellStart"/>
      <w:r>
        <w:rPr>
          <w:rFonts w:ascii="Arial" w:eastAsia="Arial" w:hAnsi="Arial" w:cs="Arial"/>
          <w:lang w:val="en-US" w:eastAsia="en-US"/>
        </w:rPr>
        <w:t>xxxx</w:t>
      </w:r>
      <w:proofErr w:type="spellEnd"/>
    </w:p>
    <w:p w14:paraId="78B8528C" w14:textId="77777777" w:rsidR="000A7B9E" w:rsidRDefault="000A7B9E" w:rsidP="000A7B9E">
      <w:pPr>
        <w:widowControl w:val="0"/>
        <w:tabs>
          <w:tab w:val="left" w:pos="3038"/>
        </w:tabs>
        <w:autoSpaceDE w:val="0"/>
        <w:autoSpaceDN w:val="0"/>
        <w:spacing w:before="34" w:line="276" w:lineRule="auto"/>
        <w:ind w:left="1152" w:right="5467"/>
        <w:rPr>
          <w:rFonts w:ascii="Arial" w:eastAsia="Arial" w:hAnsi="Arial" w:cs="Arial"/>
          <w:lang w:val="en-US" w:eastAsia="en-US"/>
        </w:rPr>
      </w:pPr>
      <w:r w:rsidRPr="00367A4B">
        <w:rPr>
          <w:rFonts w:ascii="Arial" w:eastAsia="Arial" w:hAnsi="Arial" w:cs="Arial"/>
          <w:b/>
          <w:lang w:val="en-US" w:eastAsia="en-US"/>
        </w:rPr>
        <w:t>Assignment</w:t>
      </w:r>
      <w:r w:rsidRPr="00367A4B">
        <w:rPr>
          <w:rFonts w:ascii="Arial" w:eastAsia="Arial" w:hAnsi="Arial" w:cs="Arial"/>
          <w:b/>
          <w:spacing w:val="-4"/>
          <w:lang w:val="en-US" w:eastAsia="en-US"/>
        </w:rPr>
        <w:t xml:space="preserve"> </w:t>
      </w:r>
      <w:r w:rsidRPr="00367A4B">
        <w:rPr>
          <w:rFonts w:ascii="Arial" w:eastAsia="Arial" w:hAnsi="Arial" w:cs="Arial"/>
          <w:b/>
          <w:lang w:val="en-US" w:eastAsia="en-US"/>
        </w:rPr>
        <w:t>Title</w:t>
      </w:r>
      <w:r w:rsidRPr="00367A4B">
        <w:rPr>
          <w:rFonts w:ascii="Arial" w:eastAsia="Arial" w:hAnsi="Arial" w:cs="Arial"/>
          <w:lang w:val="en-US" w:eastAsia="en-US"/>
        </w:rPr>
        <w:t>:</w:t>
      </w:r>
      <w:r w:rsidRPr="00367A4B">
        <w:rPr>
          <w:rFonts w:ascii="Arial" w:eastAsia="Arial" w:hAnsi="Arial" w:cs="Arial"/>
          <w:lang w:val="en-US" w:eastAsia="en-US"/>
        </w:rPr>
        <w:tab/>
      </w:r>
    </w:p>
    <w:p w14:paraId="5243C882" w14:textId="77777777" w:rsidR="000A7B9E" w:rsidRPr="00367A4B" w:rsidRDefault="000A7B9E" w:rsidP="000A7B9E">
      <w:pPr>
        <w:widowControl w:val="0"/>
        <w:tabs>
          <w:tab w:val="left" w:pos="3038"/>
        </w:tabs>
        <w:autoSpaceDE w:val="0"/>
        <w:autoSpaceDN w:val="0"/>
        <w:spacing w:before="34"/>
        <w:ind w:left="1152"/>
        <w:rPr>
          <w:rFonts w:ascii="Arial" w:eastAsia="Arial" w:hAnsi="Arial" w:cs="Arial"/>
          <w:lang w:val="en-US" w:eastAsia="en-US"/>
        </w:rPr>
      </w:pPr>
      <w:r w:rsidRPr="00367A4B">
        <w:rPr>
          <w:rFonts w:ascii="Arial" w:eastAsia="Arial" w:hAnsi="Arial" w:cs="Arial"/>
          <w:b/>
          <w:lang w:val="en-US" w:eastAsia="en-US"/>
        </w:rPr>
        <w:t>Date</w:t>
      </w:r>
      <w:r w:rsidRPr="00367A4B">
        <w:rPr>
          <w:rFonts w:ascii="Arial" w:eastAsia="Arial" w:hAnsi="Arial" w:cs="Arial"/>
          <w:b/>
          <w:spacing w:val="-5"/>
          <w:lang w:val="en-US" w:eastAsia="en-US"/>
        </w:rPr>
        <w:t xml:space="preserve"> </w:t>
      </w:r>
      <w:r w:rsidRPr="00367A4B">
        <w:rPr>
          <w:rFonts w:ascii="Arial" w:eastAsia="Arial" w:hAnsi="Arial" w:cs="Arial"/>
          <w:b/>
          <w:lang w:val="en-US" w:eastAsia="en-US"/>
        </w:rPr>
        <w:t>Submitted</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DD/MM/YYYY</w:t>
      </w:r>
    </w:p>
    <w:p w14:paraId="0D70029D" w14:textId="77777777" w:rsidR="000A7B9E" w:rsidRPr="00367A4B" w:rsidRDefault="000A7B9E" w:rsidP="000A7B9E">
      <w:pPr>
        <w:widowControl w:val="0"/>
        <w:tabs>
          <w:tab w:val="left" w:pos="3039"/>
        </w:tabs>
        <w:autoSpaceDE w:val="0"/>
        <w:autoSpaceDN w:val="0"/>
        <w:spacing w:before="35"/>
        <w:ind w:left="1152"/>
        <w:rPr>
          <w:rFonts w:ascii="Arial" w:eastAsia="Arial" w:hAnsi="Arial" w:cs="Arial"/>
          <w:lang w:val="en-US" w:eastAsia="en-US"/>
        </w:rPr>
      </w:pPr>
      <w:bookmarkStart w:id="2" w:name="Word_Count:_????_words"/>
      <w:bookmarkEnd w:id="2"/>
      <w:r w:rsidRPr="00367A4B">
        <w:rPr>
          <w:rFonts w:ascii="Arial" w:eastAsia="Arial" w:hAnsi="Arial" w:cs="Arial"/>
          <w:b/>
          <w:lang w:val="en-US" w:eastAsia="en-US"/>
        </w:rPr>
        <w:t>Word</w:t>
      </w:r>
      <w:r w:rsidRPr="00367A4B">
        <w:rPr>
          <w:rFonts w:ascii="Arial" w:eastAsia="Arial" w:hAnsi="Arial" w:cs="Arial"/>
          <w:b/>
          <w:spacing w:val="-2"/>
          <w:lang w:val="en-US" w:eastAsia="en-US"/>
        </w:rPr>
        <w:t xml:space="preserve"> </w:t>
      </w:r>
      <w:r w:rsidRPr="00367A4B">
        <w:rPr>
          <w:rFonts w:ascii="Arial" w:eastAsia="Arial" w:hAnsi="Arial" w:cs="Arial"/>
          <w:b/>
          <w:lang w:val="en-US" w:eastAsia="en-US"/>
        </w:rPr>
        <w:t>Count</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w:t>
      </w:r>
      <w:r w:rsidRPr="00367A4B">
        <w:rPr>
          <w:rFonts w:ascii="Arial" w:eastAsia="Arial" w:hAnsi="Arial" w:cs="Arial"/>
          <w:spacing w:val="4"/>
          <w:lang w:val="en-US" w:eastAsia="en-US"/>
        </w:rPr>
        <w:t xml:space="preserve"> </w:t>
      </w:r>
      <w:r w:rsidRPr="00367A4B">
        <w:rPr>
          <w:rFonts w:ascii="Arial" w:eastAsia="Arial" w:hAnsi="Arial" w:cs="Arial"/>
          <w:lang w:val="en-US" w:eastAsia="en-US"/>
        </w:rPr>
        <w:t>words</w:t>
      </w:r>
    </w:p>
    <w:p w14:paraId="1D20FD48" w14:textId="77777777" w:rsidR="000A7B9E" w:rsidRPr="00FA6427" w:rsidRDefault="000A7B9E" w:rsidP="000A7B9E">
      <w:pPr>
        <w:widowControl w:val="0"/>
        <w:autoSpaceDE w:val="0"/>
        <w:autoSpaceDN w:val="0"/>
        <w:spacing w:before="93" w:line="276" w:lineRule="auto"/>
        <w:ind w:left="1152" w:right="277"/>
        <w:rPr>
          <w:rFonts w:ascii="Arial" w:eastAsia="Arial" w:hAnsi="Arial" w:cs="Arial"/>
          <w:lang w:val="en-US" w:eastAsia="en-US"/>
        </w:rPr>
      </w:pPr>
    </w:p>
    <w:p w14:paraId="15A16822" w14:textId="77777777" w:rsidR="000A7B9E" w:rsidRPr="00FA6427" w:rsidRDefault="000A7B9E" w:rsidP="000A7B9E">
      <w:pPr>
        <w:widowControl w:val="0"/>
        <w:numPr>
          <w:ilvl w:val="0"/>
          <w:numId w:val="20"/>
        </w:numPr>
        <w:tabs>
          <w:tab w:val="left" w:pos="1154"/>
        </w:tabs>
        <w:autoSpaceDE w:val="0"/>
        <w:autoSpaceDN w:val="0"/>
        <w:spacing w:before="34"/>
        <w:ind w:left="1152"/>
        <w:rPr>
          <w:rFonts w:ascii="Arial" w:eastAsia="Arial" w:hAnsi="Arial" w:cs="Arial"/>
          <w:b/>
          <w:szCs w:val="22"/>
          <w:lang w:val="en-US" w:eastAsia="en-US"/>
        </w:rPr>
      </w:pPr>
      <w:r w:rsidRPr="00FA6427">
        <w:rPr>
          <w:rFonts w:ascii="Arial" w:eastAsia="Arial" w:hAnsi="Arial" w:cs="Arial"/>
          <w:b/>
          <w:szCs w:val="22"/>
          <w:lang w:val="en-US" w:eastAsia="en-US"/>
        </w:rPr>
        <w:t>Planning and reflection</w:t>
      </w:r>
    </w:p>
    <w:p w14:paraId="6C24A3EF" w14:textId="169870BB" w:rsidR="000A7B9E" w:rsidRPr="00FA6427" w:rsidRDefault="000A7B9E" w:rsidP="000A7B9E">
      <w:pPr>
        <w:widowControl w:val="0"/>
        <w:numPr>
          <w:ilvl w:val="0"/>
          <w:numId w:val="20"/>
        </w:numPr>
        <w:tabs>
          <w:tab w:val="left" w:pos="1154"/>
        </w:tabs>
        <w:autoSpaceDE w:val="0"/>
        <w:autoSpaceDN w:val="0"/>
        <w:spacing w:before="34"/>
        <w:ind w:left="1152"/>
        <w:rPr>
          <w:rFonts w:ascii="Arial" w:eastAsia="Arial" w:hAnsi="Arial" w:cs="Arial"/>
          <w:b/>
          <w:szCs w:val="22"/>
          <w:lang w:val="en-US" w:eastAsia="en-US"/>
        </w:rPr>
      </w:pPr>
      <w:r w:rsidRPr="00FA6427">
        <w:rPr>
          <w:rFonts w:ascii="Arial" w:eastAsia="Arial" w:hAnsi="Arial" w:cs="Arial"/>
          <w:b/>
          <w:szCs w:val="22"/>
          <w:lang w:val="en-US" w:eastAsia="en-US"/>
        </w:rPr>
        <w:t xml:space="preserve">Research </w:t>
      </w:r>
      <w:r>
        <w:rPr>
          <w:rFonts w:ascii="Arial" w:eastAsia="Arial" w:hAnsi="Arial" w:cs="Arial"/>
          <w:b/>
          <w:szCs w:val="22"/>
          <w:lang w:val="en-US" w:eastAsia="en-US"/>
        </w:rPr>
        <w:t>(if required)</w:t>
      </w:r>
    </w:p>
    <w:p w14:paraId="54B201E2" w14:textId="77777777" w:rsidR="000A7B9E" w:rsidRPr="00FA6427" w:rsidRDefault="000A7B9E" w:rsidP="000A7B9E">
      <w:pPr>
        <w:widowControl w:val="0"/>
        <w:numPr>
          <w:ilvl w:val="0"/>
          <w:numId w:val="20"/>
        </w:numPr>
        <w:tabs>
          <w:tab w:val="left" w:pos="1154"/>
        </w:tabs>
        <w:autoSpaceDE w:val="0"/>
        <w:autoSpaceDN w:val="0"/>
        <w:spacing w:before="34"/>
        <w:ind w:left="1152"/>
        <w:rPr>
          <w:rFonts w:ascii="Arial" w:eastAsia="Arial" w:hAnsi="Arial" w:cs="Arial"/>
          <w:b/>
          <w:szCs w:val="22"/>
          <w:lang w:val="en-US" w:eastAsia="en-US"/>
        </w:rPr>
      </w:pPr>
      <w:r>
        <w:rPr>
          <w:rFonts w:ascii="Arial" w:eastAsia="Arial" w:hAnsi="Arial" w:cs="Arial"/>
          <w:b/>
          <w:szCs w:val="22"/>
          <w:lang w:val="en-US" w:eastAsia="en-US"/>
        </w:rPr>
        <w:t>Methodology</w:t>
      </w:r>
    </w:p>
    <w:p w14:paraId="4BFF10E5" w14:textId="77777777" w:rsidR="000A7B9E" w:rsidRPr="00FA6427" w:rsidRDefault="000A7B9E" w:rsidP="000A7B9E">
      <w:pPr>
        <w:widowControl w:val="0"/>
        <w:numPr>
          <w:ilvl w:val="0"/>
          <w:numId w:val="20"/>
        </w:numPr>
        <w:tabs>
          <w:tab w:val="left" w:pos="1154"/>
        </w:tabs>
        <w:autoSpaceDE w:val="0"/>
        <w:autoSpaceDN w:val="0"/>
        <w:spacing w:before="37"/>
        <w:ind w:left="1152"/>
        <w:rPr>
          <w:rFonts w:ascii="Arial" w:eastAsia="Arial" w:hAnsi="Arial" w:cs="Arial"/>
          <w:b/>
          <w:szCs w:val="22"/>
          <w:lang w:val="en-US" w:eastAsia="en-US"/>
        </w:rPr>
      </w:pPr>
      <w:r w:rsidRPr="00FA6427">
        <w:rPr>
          <w:rFonts w:ascii="Arial" w:eastAsia="Arial" w:hAnsi="Arial" w:cs="Arial"/>
          <w:b/>
          <w:szCs w:val="22"/>
          <w:lang w:val="en-US" w:eastAsia="en-US"/>
        </w:rPr>
        <w:t>Results</w:t>
      </w:r>
    </w:p>
    <w:p w14:paraId="1337FA36" w14:textId="77777777" w:rsidR="000A7B9E" w:rsidRPr="00FA6427" w:rsidRDefault="000A7B9E" w:rsidP="000A7B9E">
      <w:pPr>
        <w:widowControl w:val="0"/>
        <w:numPr>
          <w:ilvl w:val="0"/>
          <w:numId w:val="20"/>
        </w:numPr>
        <w:tabs>
          <w:tab w:val="left" w:pos="1154"/>
        </w:tabs>
        <w:autoSpaceDE w:val="0"/>
        <w:autoSpaceDN w:val="0"/>
        <w:spacing w:before="37"/>
        <w:ind w:left="1152"/>
        <w:rPr>
          <w:rFonts w:ascii="Arial" w:eastAsia="Arial" w:hAnsi="Arial" w:cs="Arial"/>
          <w:b/>
          <w:szCs w:val="22"/>
          <w:lang w:val="en-US" w:eastAsia="en-US"/>
        </w:rPr>
      </w:pPr>
      <w:r w:rsidRPr="00FA6427">
        <w:rPr>
          <w:rFonts w:ascii="Arial" w:eastAsia="Arial" w:hAnsi="Arial" w:cs="Arial"/>
          <w:b/>
          <w:szCs w:val="22"/>
          <w:lang w:val="en-US" w:eastAsia="en-US"/>
        </w:rPr>
        <w:t>Analysis</w:t>
      </w:r>
    </w:p>
    <w:p w14:paraId="65869500" w14:textId="77777777" w:rsidR="000A7B9E" w:rsidRPr="00FA6427" w:rsidRDefault="000A7B9E" w:rsidP="000A7B9E">
      <w:pPr>
        <w:widowControl w:val="0"/>
        <w:numPr>
          <w:ilvl w:val="0"/>
          <w:numId w:val="20"/>
        </w:numPr>
        <w:tabs>
          <w:tab w:val="left" w:pos="1154"/>
        </w:tabs>
        <w:autoSpaceDE w:val="0"/>
        <w:autoSpaceDN w:val="0"/>
        <w:spacing w:before="34"/>
        <w:ind w:left="1152"/>
        <w:rPr>
          <w:rFonts w:ascii="Arial" w:eastAsia="Arial" w:hAnsi="Arial" w:cs="Arial"/>
          <w:b/>
          <w:szCs w:val="22"/>
          <w:lang w:val="en-US" w:eastAsia="en-US"/>
        </w:rPr>
      </w:pPr>
      <w:r w:rsidRPr="00FA6427">
        <w:rPr>
          <w:rFonts w:ascii="Arial" w:eastAsia="Arial" w:hAnsi="Arial" w:cs="Arial"/>
          <w:b/>
          <w:szCs w:val="22"/>
          <w:lang w:val="en-US" w:eastAsia="en-US"/>
        </w:rPr>
        <w:t>Evaluation</w:t>
      </w:r>
    </w:p>
    <w:p w14:paraId="770F015B" w14:textId="77777777" w:rsidR="000A7B9E" w:rsidRPr="00FA6427" w:rsidRDefault="000A7B9E" w:rsidP="000A7B9E">
      <w:pPr>
        <w:widowControl w:val="0"/>
        <w:numPr>
          <w:ilvl w:val="0"/>
          <w:numId w:val="20"/>
        </w:numPr>
        <w:tabs>
          <w:tab w:val="left" w:pos="1154"/>
        </w:tabs>
        <w:autoSpaceDE w:val="0"/>
        <w:autoSpaceDN w:val="0"/>
        <w:spacing w:before="34"/>
        <w:ind w:left="1152"/>
        <w:rPr>
          <w:rFonts w:ascii="Arial" w:eastAsia="Arial" w:hAnsi="Arial" w:cs="Arial"/>
          <w:b/>
          <w:szCs w:val="22"/>
          <w:lang w:val="en-US" w:eastAsia="en-US"/>
        </w:rPr>
      </w:pPr>
      <w:r w:rsidRPr="00FA6427">
        <w:rPr>
          <w:rFonts w:ascii="Arial" w:eastAsia="Arial" w:hAnsi="Arial" w:cs="Arial"/>
          <w:b/>
          <w:szCs w:val="22"/>
          <w:lang w:val="en-US" w:eastAsia="en-US"/>
        </w:rPr>
        <w:t>Conclusion</w:t>
      </w:r>
    </w:p>
    <w:p w14:paraId="15B3F087" w14:textId="77777777" w:rsidR="000A7B9E" w:rsidRPr="00FA6427" w:rsidRDefault="000A7B9E" w:rsidP="000A7B9E">
      <w:pPr>
        <w:widowControl w:val="0"/>
        <w:numPr>
          <w:ilvl w:val="0"/>
          <w:numId w:val="20"/>
        </w:numPr>
        <w:tabs>
          <w:tab w:val="left" w:pos="1154"/>
        </w:tabs>
        <w:autoSpaceDE w:val="0"/>
        <w:autoSpaceDN w:val="0"/>
        <w:spacing w:before="33" w:line="276" w:lineRule="auto"/>
        <w:ind w:left="1152" w:right="4401"/>
        <w:rPr>
          <w:rFonts w:ascii="Arial" w:eastAsia="Arial" w:hAnsi="Arial" w:cs="Arial"/>
          <w:lang w:val="en-US" w:eastAsia="en-US"/>
        </w:rPr>
      </w:pPr>
      <w:r w:rsidRPr="00FA6427">
        <w:rPr>
          <w:rFonts w:ascii="Arial" w:eastAsia="Arial" w:hAnsi="Arial" w:cs="Arial"/>
          <w:b/>
          <w:szCs w:val="22"/>
          <w:lang w:val="en-US" w:eastAsia="en-US"/>
        </w:rPr>
        <w:t>Citation list</w:t>
      </w:r>
    </w:p>
    <w:p w14:paraId="331F373F" w14:textId="77777777" w:rsidR="000A7B9E" w:rsidRPr="00FA6427" w:rsidRDefault="000A7B9E" w:rsidP="000A7B9E">
      <w:pPr>
        <w:widowControl w:val="0"/>
        <w:numPr>
          <w:ilvl w:val="0"/>
          <w:numId w:val="20"/>
        </w:numPr>
        <w:tabs>
          <w:tab w:val="left" w:pos="1154"/>
        </w:tabs>
        <w:autoSpaceDE w:val="0"/>
        <w:autoSpaceDN w:val="0"/>
        <w:spacing w:before="33" w:line="276" w:lineRule="auto"/>
        <w:ind w:left="1152" w:right="4401"/>
        <w:rPr>
          <w:rFonts w:ascii="Arial" w:eastAsia="Arial" w:hAnsi="Arial" w:cs="Arial"/>
          <w:lang w:val="en-US" w:eastAsia="en-US"/>
        </w:rPr>
      </w:pPr>
      <w:r w:rsidRPr="00FA6427">
        <w:rPr>
          <w:rFonts w:ascii="Arial" w:eastAsia="Arial" w:hAnsi="Arial" w:cs="Arial"/>
          <w:b/>
          <w:szCs w:val="22"/>
          <w:lang w:val="en-US" w:eastAsia="en-US"/>
        </w:rPr>
        <w:t>Appendices</w:t>
      </w:r>
    </w:p>
    <w:p w14:paraId="4F973B4F" w14:textId="77777777" w:rsidR="000A7B9E" w:rsidRPr="00367A4B" w:rsidRDefault="000A7B9E" w:rsidP="000A7B9E">
      <w:pPr>
        <w:widowControl w:val="0"/>
        <w:autoSpaceDE w:val="0"/>
        <w:autoSpaceDN w:val="0"/>
        <w:spacing w:before="11"/>
        <w:ind w:left="1152"/>
        <w:rPr>
          <w:rFonts w:ascii="Arial" w:eastAsia="Arial" w:hAnsi="Arial" w:cs="Arial"/>
          <w:lang w:val="en-US" w:eastAsia="en-US"/>
        </w:rPr>
      </w:pPr>
    </w:p>
    <w:p w14:paraId="77CB3437" w14:textId="77777777" w:rsidR="000A7B9E" w:rsidRPr="00367A4B" w:rsidRDefault="000A7B9E" w:rsidP="000A7B9E">
      <w:pPr>
        <w:widowControl w:val="0"/>
        <w:autoSpaceDE w:val="0"/>
        <w:autoSpaceDN w:val="0"/>
        <w:spacing w:line="276" w:lineRule="auto"/>
        <w:ind w:left="426"/>
        <w:rPr>
          <w:rFonts w:ascii="Arial" w:eastAsia="Arial" w:hAnsi="Arial" w:cs="Arial"/>
          <w:lang w:val="en-US" w:eastAsia="en-US"/>
        </w:rPr>
      </w:pPr>
      <w:r w:rsidRPr="00367A4B">
        <w:rPr>
          <w:rFonts w:ascii="Arial" w:eastAsia="Arial" w:hAnsi="Arial" w:cs="Arial"/>
          <w:lang w:val="en-US" w:eastAsia="en-US"/>
        </w:rPr>
        <w:t>Further guidance:</w:t>
      </w:r>
    </w:p>
    <w:p w14:paraId="499F1F1C"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Do not use a styled document (template) and don’t add your company logo</w:t>
      </w:r>
      <w:r>
        <w:rPr>
          <w:rFonts w:ascii="Arial" w:eastAsia="Arial" w:hAnsi="Arial" w:cs="Arial"/>
          <w:color w:val="000000"/>
          <w:lang w:val="en-US" w:eastAsia="en-US"/>
        </w:rPr>
        <w:t>.</w:t>
      </w:r>
    </w:p>
    <w:p w14:paraId="78795C32"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Do not include photographs of course notes or formative classroom work</w:t>
      </w:r>
      <w:r>
        <w:rPr>
          <w:rFonts w:ascii="Arial" w:eastAsia="Arial" w:hAnsi="Arial" w:cs="Arial"/>
          <w:color w:val="000000"/>
          <w:lang w:val="en-US" w:eastAsia="en-US"/>
        </w:rPr>
        <w:t>.</w:t>
      </w:r>
    </w:p>
    <w:p w14:paraId="62D2E100"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All pages and figures must be numbered and listed in the Table of Contents and List of Figures</w:t>
      </w:r>
    </w:p>
    <w:p w14:paraId="4F0E9A23"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Do not include whole datasheets; simply cite their source or include a “snip” of the relevant information</w:t>
      </w:r>
      <w:r>
        <w:rPr>
          <w:rFonts w:ascii="Arial" w:eastAsia="Arial" w:hAnsi="Arial" w:cs="Arial"/>
          <w:color w:val="000000"/>
          <w:lang w:val="en-US" w:eastAsia="en-US"/>
        </w:rPr>
        <w:t>.</w:t>
      </w:r>
    </w:p>
    <w:p w14:paraId="7E3C0215"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Write all sections in the third person</w:t>
      </w:r>
      <w:r>
        <w:rPr>
          <w:rFonts w:ascii="Arial" w:eastAsia="Arial" w:hAnsi="Arial" w:cs="Arial"/>
          <w:color w:val="000000"/>
          <w:lang w:val="en-US" w:eastAsia="en-US"/>
        </w:rPr>
        <w:t>.</w:t>
      </w:r>
    </w:p>
    <w:p w14:paraId="5F28E9DF"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Note which sections of your report have been identified above as places where the marks will be awarded and use your word allocation wisely</w:t>
      </w:r>
      <w:r>
        <w:rPr>
          <w:rFonts w:ascii="Arial" w:eastAsia="Arial" w:hAnsi="Arial" w:cs="Arial"/>
          <w:color w:val="000000"/>
          <w:lang w:val="en-US" w:eastAsia="en-US"/>
        </w:rPr>
        <w:t>.</w:t>
      </w:r>
    </w:p>
    <w:p w14:paraId="3FA0EECC" w14:textId="77777777" w:rsidR="000A7B9E" w:rsidRPr="00367A4B" w:rsidRDefault="000A7B9E" w:rsidP="000A7B9E">
      <w:pPr>
        <w:widowControl w:val="0"/>
        <w:numPr>
          <w:ilvl w:val="0"/>
          <w:numId w:val="17"/>
        </w:numPr>
        <w:pBdr>
          <w:top w:val="nil"/>
          <w:left w:val="nil"/>
          <w:bottom w:val="nil"/>
          <w:right w:val="nil"/>
          <w:between w:val="nil"/>
        </w:pBdr>
        <w:shd w:val="clear" w:color="auto" w:fill="FFFFFF"/>
        <w:autoSpaceDE w:val="0"/>
        <w:autoSpaceDN w:val="0"/>
        <w:spacing w:line="276" w:lineRule="auto"/>
        <w:ind w:left="1152"/>
        <w:rPr>
          <w:rFonts w:ascii="Arial" w:eastAsia="Arial" w:hAnsi="Arial" w:cs="Arial"/>
          <w:b/>
          <w:color w:val="000000"/>
          <w:lang w:val="en-US" w:eastAsia="en-US"/>
        </w:rPr>
      </w:pPr>
      <w:r w:rsidRPr="00367A4B">
        <w:rPr>
          <w:rFonts w:ascii="Arial" w:eastAsia="Arial" w:hAnsi="Arial" w:cs="Arial"/>
          <w:color w:val="000000"/>
          <w:lang w:val="en-US" w:eastAsia="en-US"/>
        </w:rPr>
        <w:t>Save your report as a .pdf with your university number as the file name</w:t>
      </w:r>
      <w:r>
        <w:rPr>
          <w:rFonts w:ascii="Arial" w:eastAsia="Arial" w:hAnsi="Arial" w:cs="Arial"/>
          <w:color w:val="000000"/>
          <w:lang w:val="en-US" w:eastAsia="en-US"/>
        </w:rPr>
        <w:t>.</w:t>
      </w:r>
    </w:p>
    <w:p w14:paraId="1BF5D956" w14:textId="77777777" w:rsidR="000A7B9E" w:rsidRPr="00367A4B" w:rsidRDefault="000A7B9E" w:rsidP="000A7B9E">
      <w:pPr>
        <w:widowControl w:val="0"/>
        <w:autoSpaceDE w:val="0"/>
        <w:autoSpaceDN w:val="0"/>
        <w:rPr>
          <w:rFonts w:ascii="Arial" w:eastAsia="Arial" w:hAnsi="Arial" w:cs="Arial"/>
          <w:lang w:val="en-US" w:eastAsia="en-US"/>
        </w:rPr>
      </w:pPr>
      <w:bookmarkStart w:id="3" w:name="_heading=h.3znysh7" w:colFirst="0" w:colLast="0"/>
      <w:bookmarkEnd w:id="3"/>
    </w:p>
    <w:p w14:paraId="419F67D2"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bookmarkStart w:id="4" w:name="Going_Over_the_Word_Limit"/>
      <w:bookmarkEnd w:id="4"/>
      <w:r w:rsidRPr="00FA6427">
        <w:rPr>
          <w:rFonts w:ascii="Arial" w:eastAsia="Arial" w:hAnsi="Arial" w:cs="Arial"/>
          <w:b/>
          <w:bCs/>
          <w:lang w:val="en-US" w:eastAsia="en-US"/>
        </w:rPr>
        <w:t>Permitted Use of Generative AI:</w:t>
      </w:r>
    </w:p>
    <w:p w14:paraId="1B5ECA3E"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p>
    <w:p w14:paraId="1E817608"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Idea Generation: You are encouraged to use generative AI tools to brainstorm and generate ideas for your assignment. These tools can help you explore different concepts, perspectives, and angles that you might not have considered otherwise.</w:t>
      </w:r>
    </w:p>
    <w:p w14:paraId="6799CBA6"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69740EB0"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r w:rsidRPr="00FA6427">
        <w:rPr>
          <w:rFonts w:ascii="Arial" w:eastAsia="Arial" w:hAnsi="Arial" w:cs="Arial"/>
          <w:b/>
          <w:bCs/>
          <w:lang w:val="en-US" w:eastAsia="en-US"/>
        </w:rPr>
        <w:t>Restricted Use of Generative AI:</w:t>
      </w:r>
    </w:p>
    <w:p w14:paraId="24647432"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p>
    <w:p w14:paraId="3CCA581D"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Direct Content Generation: While you can use generative AI for idea generation, do not use it to generate entire sentences or paragraphs that directly contribute to your final work. Your assignment should primarily reflect your own understanding and analysis.</w:t>
      </w:r>
    </w:p>
    <w:p w14:paraId="39A321FC"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425B8508"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Citation and Referencing: Generative AI should not be used to create citations, references, or bibliographies. These should be based on genuine sources you've consulted, following appropriate citation styles.</w:t>
      </w:r>
    </w:p>
    <w:p w14:paraId="4C0B5E7F"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6B34F8C3"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Copying External Content: Do not use generative AI to paraphrase or rephrase existing external content to make it appear original. Plagiarism is still a violation of academic integrity.</w:t>
      </w:r>
    </w:p>
    <w:p w14:paraId="6A384DBE"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p>
    <w:p w14:paraId="0D0B6A70"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r w:rsidRPr="00FA6427">
        <w:rPr>
          <w:rFonts w:ascii="Arial" w:eastAsia="Arial" w:hAnsi="Arial" w:cs="Arial"/>
          <w:b/>
          <w:bCs/>
          <w:lang w:val="en-US" w:eastAsia="en-US"/>
        </w:rPr>
        <w:t>Best Practices:</w:t>
      </w:r>
    </w:p>
    <w:p w14:paraId="09FEFA32"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p>
    <w:p w14:paraId="15D109C9"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 xml:space="preserve">Understand the Generated Content: If you decide to use any content generated by AI, make sure you thoroughly understand it. Do not include anything in your assignment that you cannot explain or discuss if </w:t>
      </w:r>
      <w:r w:rsidRPr="00FA6427">
        <w:rPr>
          <w:rFonts w:ascii="Arial" w:eastAsia="Arial" w:hAnsi="Arial" w:cs="Arial"/>
          <w:lang w:val="en-US" w:eastAsia="en-US"/>
        </w:rPr>
        <w:lastRenderedPageBreak/>
        <w:t>asked.</w:t>
      </w:r>
    </w:p>
    <w:p w14:paraId="0F7131A6"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048A67AE"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Edit and Revise: If you choose to incorporate AI-generated content, ensure that you edit and revise it to align with your own voice and style. This will help integrate the AI-generated content seamlessly with your original work.</w:t>
      </w:r>
    </w:p>
    <w:p w14:paraId="4CB81E6E"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4E743FD8" w14:textId="77777777" w:rsidR="000A7B9E"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Document AI Use: In your assignment, provide a brief note mentioning that you used generative AI tools for idea brainstorming or structural assistance. This demonstrates transparency and honesty.</w:t>
      </w:r>
    </w:p>
    <w:p w14:paraId="5CC23229" w14:textId="77777777" w:rsidR="000A7B9E" w:rsidRDefault="000A7B9E" w:rsidP="000A7B9E">
      <w:pPr>
        <w:widowControl w:val="0"/>
        <w:autoSpaceDE w:val="0"/>
        <w:autoSpaceDN w:val="0"/>
        <w:spacing w:before="1"/>
        <w:ind w:left="720"/>
        <w:outlineLvl w:val="2"/>
        <w:rPr>
          <w:rFonts w:ascii="Arial" w:eastAsia="Arial" w:hAnsi="Arial" w:cs="Arial"/>
          <w:lang w:val="en-US" w:eastAsia="en-US"/>
        </w:rPr>
      </w:pPr>
    </w:p>
    <w:p w14:paraId="210B2FEE" w14:textId="77777777" w:rsidR="000A7B9E" w:rsidRDefault="000A7B9E" w:rsidP="000A7B9E">
      <w:pPr>
        <w:widowControl w:val="0"/>
        <w:autoSpaceDE w:val="0"/>
        <w:autoSpaceDN w:val="0"/>
        <w:spacing w:before="1"/>
        <w:ind w:left="720"/>
        <w:outlineLvl w:val="2"/>
        <w:rPr>
          <w:rFonts w:ascii="Arial" w:eastAsia="Arial" w:hAnsi="Arial" w:cs="Arial"/>
          <w:b/>
          <w:bCs/>
          <w:lang w:val="en-US" w:eastAsia="en-US"/>
        </w:rPr>
      </w:pPr>
    </w:p>
    <w:p w14:paraId="453A798E" w14:textId="77777777" w:rsidR="000A7B9E" w:rsidRPr="00367A4B" w:rsidRDefault="000A7B9E" w:rsidP="000A7B9E">
      <w:pPr>
        <w:widowControl w:val="0"/>
        <w:autoSpaceDE w:val="0"/>
        <w:autoSpaceDN w:val="0"/>
        <w:spacing w:before="1"/>
        <w:ind w:left="443"/>
        <w:outlineLvl w:val="2"/>
        <w:rPr>
          <w:rFonts w:ascii="Arial" w:eastAsia="Arial" w:hAnsi="Arial" w:cs="Arial"/>
          <w:b/>
          <w:bCs/>
          <w:lang w:val="en-US" w:eastAsia="en-US"/>
        </w:rPr>
      </w:pPr>
      <w:r w:rsidRPr="00367A4B">
        <w:rPr>
          <w:rFonts w:ascii="Arial" w:eastAsia="Arial" w:hAnsi="Arial" w:cs="Arial"/>
          <w:b/>
          <w:bCs/>
          <w:lang w:val="en-US" w:eastAsia="en-US"/>
        </w:rPr>
        <w:t>Going Over the Word Limit</w:t>
      </w:r>
    </w:p>
    <w:p w14:paraId="6F5609FC" w14:textId="77777777" w:rsidR="000A7B9E" w:rsidRPr="00367A4B" w:rsidRDefault="000A7B9E" w:rsidP="000A7B9E">
      <w:pPr>
        <w:widowControl w:val="0"/>
        <w:autoSpaceDE w:val="0"/>
        <w:autoSpaceDN w:val="0"/>
        <w:spacing w:before="34" w:line="276" w:lineRule="auto"/>
        <w:ind w:left="443" w:right="756"/>
        <w:rPr>
          <w:rFonts w:ascii="Arial" w:eastAsia="Arial" w:hAnsi="Arial" w:cs="Arial"/>
          <w:lang w:val="en-US" w:eastAsia="en-US"/>
        </w:rPr>
      </w:pPr>
      <w:r w:rsidRPr="00367A4B">
        <w:rPr>
          <w:rFonts w:ascii="Arial" w:eastAsia="Arial" w:hAnsi="Arial" w:cs="Arial"/>
          <w:lang w:val="en-US" w:eastAsia="en-US"/>
        </w:rPr>
        <w:t>If you are found to have exceeded the specified word limit for an assessment, your work may be subject to a penalty:</w:t>
      </w:r>
    </w:p>
    <w:p w14:paraId="52C9FABD" w14:textId="77777777" w:rsidR="000A7B9E" w:rsidRPr="00367A4B" w:rsidRDefault="000A7B9E" w:rsidP="000A7B9E">
      <w:pPr>
        <w:widowControl w:val="0"/>
        <w:numPr>
          <w:ilvl w:val="1"/>
          <w:numId w:val="18"/>
        </w:numPr>
        <w:tabs>
          <w:tab w:val="left" w:pos="1153"/>
          <w:tab w:val="left" w:pos="1154"/>
          <w:tab w:val="left" w:pos="3759"/>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Up to 10%</w:t>
      </w:r>
      <w:r w:rsidRPr="00367A4B">
        <w:rPr>
          <w:rFonts w:ascii="Arial" w:eastAsia="Arial" w:hAnsi="Arial" w:cs="Arial"/>
          <w:spacing w:val="-4"/>
          <w:lang w:val="en-US" w:eastAsia="en-US"/>
        </w:rPr>
        <w:t xml:space="preserve"> </w:t>
      </w:r>
      <w:r w:rsidRPr="00367A4B">
        <w:rPr>
          <w:rFonts w:ascii="Arial" w:eastAsia="Arial" w:hAnsi="Arial" w:cs="Arial"/>
          <w:lang w:val="en-US" w:eastAsia="en-US"/>
        </w:rPr>
        <w:t>over</w:t>
      </w:r>
      <w:r w:rsidRPr="00367A4B">
        <w:rPr>
          <w:rFonts w:ascii="Arial" w:eastAsia="Arial" w:hAnsi="Arial" w:cs="Arial"/>
          <w:spacing w:val="-2"/>
          <w:lang w:val="en-US" w:eastAsia="en-US"/>
        </w:rPr>
        <w:t xml:space="preserve"> </w:t>
      </w:r>
      <w:r w:rsidRPr="00367A4B">
        <w:rPr>
          <w:rFonts w:ascii="Arial" w:eastAsia="Arial" w:hAnsi="Arial" w:cs="Arial"/>
          <w:lang w:val="en-US" w:eastAsia="en-US"/>
        </w:rPr>
        <w:t>length</w:t>
      </w:r>
      <w:r w:rsidRPr="00367A4B">
        <w:rPr>
          <w:rFonts w:ascii="Arial" w:eastAsia="Arial" w:hAnsi="Arial" w:cs="Arial"/>
          <w:lang w:val="en-US" w:eastAsia="en-US"/>
        </w:rPr>
        <w:tab/>
        <w:t>- No deduction off final</w:t>
      </w:r>
      <w:r w:rsidRPr="00367A4B">
        <w:rPr>
          <w:rFonts w:ascii="Arial" w:eastAsia="Arial" w:hAnsi="Arial" w:cs="Arial"/>
          <w:spacing w:val="-3"/>
          <w:lang w:val="en-US" w:eastAsia="en-US"/>
        </w:rPr>
        <w:t xml:space="preserve"> </w:t>
      </w:r>
      <w:r w:rsidRPr="00367A4B">
        <w:rPr>
          <w:rFonts w:ascii="Arial" w:eastAsia="Arial" w:hAnsi="Arial" w:cs="Arial"/>
          <w:lang w:val="en-US" w:eastAsia="en-US"/>
        </w:rPr>
        <w:t>mark</w:t>
      </w:r>
    </w:p>
    <w:p w14:paraId="29A4F79C" w14:textId="77777777" w:rsidR="000A7B9E" w:rsidRPr="00367A4B" w:rsidRDefault="000A7B9E" w:rsidP="000A7B9E">
      <w:pPr>
        <w:widowControl w:val="0"/>
        <w:numPr>
          <w:ilvl w:val="1"/>
          <w:numId w:val="18"/>
        </w:numPr>
        <w:tabs>
          <w:tab w:val="left" w:pos="1153"/>
          <w:tab w:val="left" w:pos="1154"/>
          <w:tab w:val="left" w:pos="3759"/>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11% or more</w:t>
      </w:r>
      <w:r w:rsidRPr="00367A4B">
        <w:rPr>
          <w:rFonts w:ascii="Arial" w:eastAsia="Arial" w:hAnsi="Arial" w:cs="Arial"/>
          <w:spacing w:val="-6"/>
          <w:lang w:val="en-US" w:eastAsia="en-US"/>
        </w:rPr>
        <w:t xml:space="preserve"> </w:t>
      </w:r>
      <w:r w:rsidRPr="00367A4B">
        <w:rPr>
          <w:rFonts w:ascii="Arial" w:eastAsia="Arial" w:hAnsi="Arial" w:cs="Arial"/>
          <w:lang w:val="en-US" w:eastAsia="en-US"/>
        </w:rPr>
        <w:t>over</w:t>
      </w:r>
      <w:r w:rsidRPr="00367A4B">
        <w:rPr>
          <w:rFonts w:ascii="Arial" w:eastAsia="Arial" w:hAnsi="Arial" w:cs="Arial"/>
          <w:spacing w:val="-1"/>
          <w:lang w:val="en-US" w:eastAsia="en-US"/>
        </w:rPr>
        <w:t xml:space="preserve"> </w:t>
      </w:r>
      <w:r w:rsidRPr="00367A4B">
        <w:rPr>
          <w:rFonts w:ascii="Arial" w:eastAsia="Arial" w:hAnsi="Arial" w:cs="Arial"/>
          <w:lang w:val="en-US" w:eastAsia="en-US"/>
        </w:rPr>
        <w:t>length</w:t>
      </w:r>
      <w:r w:rsidRPr="00367A4B">
        <w:rPr>
          <w:rFonts w:ascii="Arial" w:eastAsia="Arial" w:hAnsi="Arial" w:cs="Arial"/>
          <w:lang w:val="en-US" w:eastAsia="en-US"/>
        </w:rPr>
        <w:tab/>
        <w:t>- Deduction of 5 marks off final mark (but cannot reduce mark below</w:t>
      </w:r>
      <w:r w:rsidRPr="00367A4B">
        <w:rPr>
          <w:rFonts w:ascii="Arial" w:eastAsia="Arial" w:hAnsi="Arial" w:cs="Arial"/>
          <w:spacing w:val="-21"/>
          <w:lang w:val="en-US" w:eastAsia="en-US"/>
        </w:rPr>
        <w:t xml:space="preserve"> </w:t>
      </w:r>
      <w:r w:rsidRPr="00367A4B">
        <w:rPr>
          <w:rFonts w:ascii="Arial" w:eastAsia="Arial" w:hAnsi="Arial" w:cs="Arial"/>
          <w:lang w:val="en-US" w:eastAsia="en-US"/>
        </w:rPr>
        <w:t>40%)</w:t>
      </w:r>
    </w:p>
    <w:p w14:paraId="38BBD212" w14:textId="77777777" w:rsidR="000A7B9E" w:rsidRPr="00367A4B" w:rsidRDefault="000A7B9E" w:rsidP="000A7B9E">
      <w:pPr>
        <w:widowControl w:val="0"/>
        <w:autoSpaceDE w:val="0"/>
        <w:autoSpaceDN w:val="0"/>
        <w:spacing w:before="9"/>
        <w:rPr>
          <w:rFonts w:ascii="Arial" w:eastAsia="Arial" w:hAnsi="Arial" w:cs="Arial"/>
          <w:lang w:val="en-US" w:eastAsia="en-US"/>
        </w:rPr>
      </w:pPr>
    </w:p>
    <w:p w14:paraId="1876D170" w14:textId="77777777" w:rsidR="000A7B9E" w:rsidRPr="00367A4B" w:rsidRDefault="000A7B9E" w:rsidP="000A7B9E">
      <w:pPr>
        <w:widowControl w:val="0"/>
        <w:autoSpaceDE w:val="0"/>
        <w:autoSpaceDN w:val="0"/>
        <w:ind w:left="443"/>
        <w:rPr>
          <w:rFonts w:ascii="Arial" w:eastAsia="Arial" w:hAnsi="Arial" w:cs="Arial"/>
          <w:lang w:val="en-US" w:eastAsia="en-US"/>
        </w:rPr>
      </w:pPr>
      <w:r w:rsidRPr="00367A4B">
        <w:rPr>
          <w:rFonts w:ascii="Arial" w:eastAsia="Arial" w:hAnsi="Arial" w:cs="Arial"/>
          <w:lang w:val="en-US" w:eastAsia="en-US"/>
        </w:rPr>
        <w:t xml:space="preserve">To measure the word count, DO NOT use </w:t>
      </w:r>
      <w:proofErr w:type="spellStart"/>
      <w:r w:rsidRPr="00367A4B">
        <w:rPr>
          <w:rFonts w:ascii="Arial" w:eastAsia="Arial" w:hAnsi="Arial" w:cs="Arial"/>
          <w:lang w:val="en-US" w:eastAsia="en-US"/>
        </w:rPr>
        <w:t>Turnit</w:t>
      </w:r>
      <w:proofErr w:type="spellEnd"/>
      <w:r w:rsidRPr="00367A4B">
        <w:rPr>
          <w:rFonts w:ascii="Arial" w:eastAsia="Arial" w:hAnsi="Arial" w:cs="Arial"/>
          <w:lang w:val="en-US" w:eastAsia="en-US"/>
        </w:rPr>
        <w:t>-In and do not include the following:</w:t>
      </w:r>
    </w:p>
    <w:p w14:paraId="214D6173" w14:textId="77777777" w:rsidR="000A7B9E" w:rsidRPr="00367A4B" w:rsidRDefault="000A7B9E" w:rsidP="000A7B9E">
      <w:pPr>
        <w:widowControl w:val="0"/>
        <w:numPr>
          <w:ilvl w:val="1"/>
          <w:numId w:val="19"/>
        </w:numPr>
        <w:tabs>
          <w:tab w:val="left" w:pos="1153"/>
          <w:tab w:val="left" w:pos="1154"/>
        </w:tabs>
        <w:autoSpaceDE w:val="0"/>
        <w:autoSpaceDN w:val="0"/>
        <w:spacing w:before="35"/>
        <w:rPr>
          <w:rFonts w:ascii="Arial" w:eastAsia="Arial" w:hAnsi="Arial" w:cs="Arial"/>
          <w:lang w:val="en-US" w:eastAsia="en-US"/>
        </w:rPr>
      </w:pPr>
      <w:r w:rsidRPr="00367A4B">
        <w:rPr>
          <w:rFonts w:ascii="Arial" w:eastAsia="Arial" w:hAnsi="Arial" w:cs="Arial"/>
          <w:lang w:val="en-US" w:eastAsia="en-US"/>
        </w:rPr>
        <w:t>Assignment</w:t>
      </w:r>
      <w:r w:rsidRPr="00367A4B">
        <w:rPr>
          <w:rFonts w:ascii="Arial" w:eastAsia="Arial" w:hAnsi="Arial" w:cs="Arial"/>
          <w:spacing w:val="-2"/>
          <w:lang w:val="en-US" w:eastAsia="en-US"/>
        </w:rPr>
        <w:t xml:space="preserve"> </w:t>
      </w:r>
      <w:r w:rsidRPr="00367A4B">
        <w:rPr>
          <w:rFonts w:ascii="Arial" w:eastAsia="Arial" w:hAnsi="Arial" w:cs="Arial"/>
          <w:lang w:val="en-US" w:eastAsia="en-US"/>
        </w:rPr>
        <w:t>brief</w:t>
      </w:r>
    </w:p>
    <w:p w14:paraId="30A02F40" w14:textId="77777777" w:rsidR="000A7B9E" w:rsidRPr="00367A4B" w:rsidRDefault="000A7B9E" w:rsidP="000A7B9E">
      <w:pPr>
        <w:widowControl w:val="0"/>
        <w:numPr>
          <w:ilvl w:val="1"/>
          <w:numId w:val="19"/>
        </w:numPr>
        <w:tabs>
          <w:tab w:val="left" w:pos="1153"/>
          <w:tab w:val="left" w:pos="1154"/>
        </w:tabs>
        <w:autoSpaceDE w:val="0"/>
        <w:autoSpaceDN w:val="0"/>
        <w:spacing w:before="34"/>
        <w:rPr>
          <w:rFonts w:ascii="Arial" w:eastAsia="Arial" w:hAnsi="Arial" w:cs="Arial"/>
          <w:lang w:val="en-US" w:eastAsia="en-US"/>
        </w:rPr>
      </w:pPr>
      <w:r w:rsidRPr="00367A4B">
        <w:rPr>
          <w:rFonts w:ascii="Arial" w:eastAsia="Arial" w:hAnsi="Arial" w:cs="Arial"/>
          <w:lang w:val="en-US" w:eastAsia="en-US"/>
        </w:rPr>
        <w:t>Index, Table of Contents and Table of</w:t>
      </w:r>
      <w:r w:rsidRPr="00367A4B">
        <w:rPr>
          <w:rFonts w:ascii="Arial" w:eastAsia="Arial" w:hAnsi="Arial" w:cs="Arial"/>
          <w:spacing w:val="1"/>
          <w:lang w:val="en-US" w:eastAsia="en-US"/>
        </w:rPr>
        <w:t xml:space="preserve"> </w:t>
      </w:r>
      <w:r w:rsidRPr="00367A4B">
        <w:rPr>
          <w:rFonts w:ascii="Arial" w:eastAsia="Arial" w:hAnsi="Arial" w:cs="Arial"/>
          <w:lang w:val="en-US" w:eastAsia="en-US"/>
        </w:rPr>
        <w:t>Figures</w:t>
      </w:r>
    </w:p>
    <w:p w14:paraId="0C41861E" w14:textId="77777777" w:rsidR="000A7B9E" w:rsidRPr="00367A4B" w:rsidRDefault="000A7B9E" w:rsidP="000A7B9E">
      <w:pPr>
        <w:widowControl w:val="0"/>
        <w:numPr>
          <w:ilvl w:val="1"/>
          <w:numId w:val="19"/>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Executive Summary</w:t>
      </w:r>
    </w:p>
    <w:p w14:paraId="48C2D489" w14:textId="77777777" w:rsidR="000A7B9E" w:rsidRPr="00367A4B" w:rsidRDefault="000A7B9E" w:rsidP="000A7B9E">
      <w:pPr>
        <w:widowControl w:val="0"/>
        <w:numPr>
          <w:ilvl w:val="1"/>
          <w:numId w:val="19"/>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Planning and Reflection</w:t>
      </w:r>
    </w:p>
    <w:p w14:paraId="756068FA" w14:textId="77777777" w:rsidR="000A7B9E" w:rsidRPr="00367A4B" w:rsidRDefault="000A7B9E" w:rsidP="000A7B9E">
      <w:pPr>
        <w:widowControl w:val="0"/>
        <w:numPr>
          <w:ilvl w:val="1"/>
          <w:numId w:val="19"/>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 xml:space="preserve">Formula and calculations (use </w:t>
      </w:r>
      <w:proofErr w:type="spellStart"/>
      <w:r w:rsidRPr="00367A4B">
        <w:rPr>
          <w:rFonts w:ascii="Arial" w:eastAsia="Arial" w:hAnsi="Arial" w:cs="Arial"/>
          <w:lang w:val="en-US" w:eastAsia="en-US"/>
        </w:rPr>
        <w:t>MSEquation</w:t>
      </w:r>
      <w:proofErr w:type="spellEnd"/>
      <w:r w:rsidRPr="00367A4B">
        <w:rPr>
          <w:rFonts w:ascii="Arial" w:eastAsia="Arial" w:hAnsi="Arial" w:cs="Arial"/>
          <w:lang w:val="en-US" w:eastAsia="en-US"/>
        </w:rPr>
        <w:t xml:space="preserve"> or text boxes to contain</w:t>
      </w:r>
      <w:r w:rsidRPr="00367A4B">
        <w:rPr>
          <w:rFonts w:ascii="Arial" w:eastAsia="Arial" w:hAnsi="Arial" w:cs="Arial"/>
          <w:spacing w:val="-8"/>
          <w:lang w:val="en-US" w:eastAsia="en-US"/>
        </w:rPr>
        <w:t xml:space="preserve"> </w:t>
      </w:r>
      <w:r w:rsidRPr="00367A4B">
        <w:rPr>
          <w:rFonts w:ascii="Arial" w:eastAsia="Arial" w:hAnsi="Arial" w:cs="Arial"/>
          <w:lang w:val="en-US" w:eastAsia="en-US"/>
        </w:rPr>
        <w:t>these)</w:t>
      </w:r>
    </w:p>
    <w:p w14:paraId="5D35BB9F" w14:textId="77777777" w:rsidR="000A7B9E" w:rsidRPr="000A7B9E" w:rsidRDefault="000A7B9E" w:rsidP="000F788D">
      <w:pPr>
        <w:widowControl w:val="0"/>
        <w:numPr>
          <w:ilvl w:val="1"/>
          <w:numId w:val="19"/>
        </w:numPr>
        <w:tabs>
          <w:tab w:val="left" w:pos="1153"/>
          <w:tab w:val="left" w:pos="1154"/>
        </w:tabs>
        <w:autoSpaceDE w:val="0"/>
        <w:autoSpaceDN w:val="0"/>
        <w:spacing w:before="31"/>
        <w:jc w:val="both"/>
        <w:rPr>
          <w:rFonts w:ascii="Arial" w:hAnsi="Arial" w:cs="Arial"/>
          <w:sz w:val="22"/>
          <w:szCs w:val="22"/>
        </w:rPr>
      </w:pPr>
      <w:r w:rsidRPr="000A7B9E">
        <w:rPr>
          <w:rFonts w:ascii="Arial" w:eastAsia="Arial" w:hAnsi="Arial" w:cs="Arial"/>
          <w:lang w:val="en-US" w:eastAsia="en-US"/>
        </w:rPr>
        <w:t>Citation list</w:t>
      </w:r>
    </w:p>
    <w:p w14:paraId="2EAADB10" w14:textId="524932FB" w:rsidR="000A7B9E" w:rsidRPr="000A7B9E" w:rsidRDefault="000A7B9E" w:rsidP="000F788D">
      <w:pPr>
        <w:widowControl w:val="0"/>
        <w:numPr>
          <w:ilvl w:val="1"/>
          <w:numId w:val="19"/>
        </w:numPr>
        <w:tabs>
          <w:tab w:val="left" w:pos="1153"/>
          <w:tab w:val="left" w:pos="1154"/>
        </w:tabs>
        <w:autoSpaceDE w:val="0"/>
        <w:autoSpaceDN w:val="0"/>
        <w:spacing w:before="31"/>
        <w:jc w:val="both"/>
        <w:rPr>
          <w:rFonts w:ascii="Arial" w:hAnsi="Arial" w:cs="Arial"/>
          <w:sz w:val="22"/>
          <w:szCs w:val="22"/>
        </w:rPr>
      </w:pPr>
      <w:r w:rsidRPr="000A7B9E">
        <w:rPr>
          <w:rFonts w:ascii="Arial" w:eastAsia="Arial" w:hAnsi="Arial" w:cs="Arial"/>
          <w:lang w:val="en-US" w:eastAsia="en-US"/>
        </w:rPr>
        <w:t>Annexes used for large results tables, data sheet extracts and any other 3</w:t>
      </w:r>
      <w:proofErr w:type="spellStart"/>
      <w:r w:rsidRPr="000A7B9E">
        <w:rPr>
          <w:rFonts w:ascii="Arial" w:eastAsia="Arial" w:hAnsi="Arial" w:cs="Arial"/>
          <w:position w:val="6"/>
          <w:lang w:val="en-US" w:eastAsia="en-US"/>
        </w:rPr>
        <w:t>rd</w:t>
      </w:r>
      <w:proofErr w:type="spellEnd"/>
      <w:r w:rsidRPr="000A7B9E">
        <w:rPr>
          <w:rFonts w:ascii="Arial" w:eastAsia="Arial" w:hAnsi="Arial" w:cs="Arial"/>
          <w:position w:val="6"/>
          <w:lang w:val="en-US" w:eastAsia="en-US"/>
        </w:rPr>
        <w:t xml:space="preserve"> </w:t>
      </w:r>
      <w:r w:rsidRPr="000A7B9E">
        <w:rPr>
          <w:rFonts w:ascii="Arial" w:eastAsia="Arial" w:hAnsi="Arial" w:cs="Arial"/>
          <w:lang w:val="en-US" w:eastAsia="en-US"/>
        </w:rPr>
        <w:t>party information.</w:t>
      </w:r>
    </w:p>
    <w:p w14:paraId="45FAC9EC" w14:textId="77777777" w:rsidR="000A7B9E" w:rsidRDefault="000A7B9E">
      <w:pPr>
        <w:rPr>
          <w:rFonts w:ascii="Arial" w:hAnsi="Arial" w:cs="Arial"/>
          <w:b/>
          <w:sz w:val="22"/>
          <w:szCs w:val="22"/>
        </w:rPr>
      </w:pPr>
      <w:r>
        <w:rPr>
          <w:rFonts w:ascii="Arial" w:hAnsi="Arial" w:cs="Arial"/>
          <w:b/>
          <w:sz w:val="22"/>
          <w:szCs w:val="22"/>
        </w:rPr>
        <w:br w:type="page"/>
      </w:r>
    </w:p>
    <w:p w14:paraId="4B132FB9" w14:textId="1C7169F6" w:rsidR="00D22D9C" w:rsidRPr="00B42657" w:rsidRDefault="00D22D9C" w:rsidP="000A7B9E">
      <w:pPr>
        <w:rPr>
          <w:rFonts w:ascii="Arial" w:hAnsi="Arial" w:cs="Arial"/>
          <w:b/>
        </w:rPr>
      </w:pPr>
      <w:r w:rsidRPr="00B42657">
        <w:rPr>
          <w:rFonts w:ascii="Arial" w:hAnsi="Arial" w:cs="Arial"/>
          <w:b/>
        </w:rPr>
        <w:lastRenderedPageBreak/>
        <w:t xml:space="preserve">NOTE: The guidance offered below is linked to the five </w:t>
      </w:r>
      <w:r w:rsidR="004D5E9B" w:rsidRPr="00B42657">
        <w:rPr>
          <w:rFonts w:ascii="Arial" w:hAnsi="Arial" w:cs="Arial"/>
          <w:b/>
        </w:rPr>
        <w:t>generic</w:t>
      </w:r>
      <w:r w:rsidRPr="00B42657">
        <w:rPr>
          <w:rFonts w:ascii="Arial" w:hAnsi="Arial" w:cs="Arial"/>
          <w:b/>
        </w:rPr>
        <w:t xml:space="preserve"> assessment criteria overleaf.</w:t>
      </w:r>
    </w:p>
    <w:p w14:paraId="3A1AB1E3" w14:textId="77777777" w:rsidR="004D5E9B" w:rsidRPr="00B42657" w:rsidRDefault="004D5E9B" w:rsidP="000A7B9E">
      <w:pPr>
        <w:rPr>
          <w:rFonts w:ascii="Arial" w:hAnsi="Arial" w:cs="Arial"/>
          <w:b/>
        </w:rPr>
      </w:pPr>
    </w:p>
    <w:p w14:paraId="2D271799" w14:textId="77777777" w:rsidR="00D22D9C" w:rsidRPr="00B42657" w:rsidRDefault="005F3A53" w:rsidP="000A7B9E">
      <w:pPr>
        <w:numPr>
          <w:ilvl w:val="0"/>
          <w:numId w:val="6"/>
        </w:numPr>
        <w:rPr>
          <w:rFonts w:ascii="Arial" w:hAnsi="Arial" w:cs="Arial"/>
          <w:b/>
        </w:rPr>
      </w:pPr>
      <w:r w:rsidRPr="00B42657">
        <w:rPr>
          <w:rFonts w:ascii="Arial" w:hAnsi="Arial" w:cs="Arial"/>
          <w:b/>
        </w:rPr>
        <w:t>Engagement with</w:t>
      </w:r>
      <w:r w:rsidR="00D22D9C" w:rsidRPr="00B42657">
        <w:rPr>
          <w:rFonts w:ascii="Arial" w:hAnsi="Arial" w:cs="Arial"/>
          <w:b/>
        </w:rPr>
        <w:t xml:space="preserve"> Literature </w:t>
      </w:r>
      <w:r w:rsidRPr="00B42657">
        <w:rPr>
          <w:rFonts w:ascii="Arial" w:hAnsi="Arial" w:cs="Arial"/>
          <w:b/>
        </w:rPr>
        <w:t>Skills</w:t>
      </w:r>
    </w:p>
    <w:p w14:paraId="4FC12305" w14:textId="77777777" w:rsidR="00D22D9C" w:rsidRPr="00B42657" w:rsidRDefault="00D22D9C" w:rsidP="000A7B9E">
      <w:pPr>
        <w:rPr>
          <w:rFonts w:ascii="Arial" w:hAnsi="Arial" w:cs="Arial"/>
        </w:rPr>
      </w:pPr>
      <w:r w:rsidRPr="00B42657">
        <w:rPr>
          <w:rFonts w:ascii="Arial" w:hAnsi="Arial" w:cs="Arial"/>
        </w:rPr>
        <w:t xml:space="preserve">Your work must be informed and supported by scholarly material that is </w:t>
      </w:r>
      <w:r w:rsidRPr="00B42657">
        <w:rPr>
          <w:rFonts w:ascii="Arial" w:hAnsi="Arial" w:cs="Arial"/>
          <w:i/>
        </w:rPr>
        <w:t>relevant</w:t>
      </w:r>
      <w:r w:rsidRPr="00B42657">
        <w:rPr>
          <w:rFonts w:ascii="Arial" w:hAnsi="Arial" w:cs="Arial"/>
        </w:rPr>
        <w:t xml:space="preserve"> to and </w:t>
      </w:r>
      <w:r w:rsidRPr="00B42657">
        <w:rPr>
          <w:rFonts w:ascii="Arial" w:hAnsi="Arial" w:cs="Arial"/>
          <w:i/>
        </w:rPr>
        <w:t>focused</w:t>
      </w:r>
      <w:r w:rsidRPr="00B42657">
        <w:rPr>
          <w:rFonts w:ascii="Arial" w:hAnsi="Arial" w:cs="Arial"/>
        </w:rPr>
        <w:t xml:space="preserve"> on the task(s) set.    You should provide evidence that you have accessed a</w:t>
      </w:r>
      <w:r w:rsidR="00527E60" w:rsidRPr="00B42657">
        <w:rPr>
          <w:rFonts w:ascii="Arial" w:hAnsi="Arial" w:cs="Arial"/>
        </w:rPr>
        <w:t xml:space="preserve">n appropriate </w:t>
      </w:r>
      <w:r w:rsidRPr="00B42657">
        <w:rPr>
          <w:rFonts w:ascii="Arial" w:hAnsi="Arial" w:cs="Arial"/>
          <w:i/>
        </w:rPr>
        <w:t>range</w:t>
      </w:r>
      <w:r w:rsidRPr="00B42657">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B42657">
        <w:rPr>
          <w:rFonts w:ascii="Arial" w:hAnsi="Arial" w:cs="Arial"/>
          <w:i/>
        </w:rPr>
        <w:t>credibility</w:t>
      </w:r>
      <w:r w:rsidRPr="00B42657">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42657">
        <w:rPr>
          <w:rFonts w:ascii="Arial" w:hAnsi="Arial" w:cs="Arial"/>
          <w:i/>
        </w:rPr>
        <w:t>evidence</w:t>
      </w:r>
      <w:r w:rsidRPr="00B42657">
        <w:rPr>
          <w:rFonts w:ascii="Arial" w:hAnsi="Arial" w:cs="Arial"/>
        </w:rPr>
        <w:t xml:space="preserve"> of your research/own reading throughout your work, </w:t>
      </w:r>
      <w:r w:rsidR="005F3A53" w:rsidRPr="00B42657">
        <w:rPr>
          <w:rFonts w:ascii="Arial" w:hAnsi="Arial" w:cs="Arial"/>
        </w:rPr>
        <w:t>using a</w:t>
      </w:r>
      <w:r w:rsidR="00995D51" w:rsidRPr="00B42657">
        <w:rPr>
          <w:rFonts w:ascii="Arial" w:hAnsi="Arial" w:cs="Arial"/>
        </w:rPr>
        <w:t xml:space="preserve"> suitable referencing system, including </w:t>
      </w:r>
      <w:r w:rsidRPr="00B42657">
        <w:rPr>
          <w:rFonts w:ascii="Arial" w:hAnsi="Arial" w:cs="Arial"/>
        </w:rPr>
        <w:t>in-text citations in the main body of y</w:t>
      </w:r>
      <w:r w:rsidR="00527E60" w:rsidRPr="00B42657">
        <w:rPr>
          <w:rFonts w:ascii="Arial" w:hAnsi="Arial" w:cs="Arial"/>
        </w:rPr>
        <w:t xml:space="preserve">our work and a reference list </w:t>
      </w:r>
      <w:r w:rsidRPr="00B42657">
        <w:rPr>
          <w:rFonts w:ascii="Arial" w:hAnsi="Arial" w:cs="Arial"/>
        </w:rPr>
        <w:t xml:space="preserve">at the end of your work. </w:t>
      </w:r>
    </w:p>
    <w:p w14:paraId="3F6959DF" w14:textId="77777777" w:rsidR="00C01A3F" w:rsidRPr="00B42657" w:rsidRDefault="00C01A3F" w:rsidP="000A7B9E">
      <w:pPr>
        <w:rPr>
          <w:rFonts w:ascii="Arial" w:hAnsi="Arial" w:cs="Arial"/>
        </w:rPr>
      </w:pPr>
    </w:p>
    <w:p w14:paraId="29EE98CF" w14:textId="77777777" w:rsidR="00822430" w:rsidRDefault="00822430" w:rsidP="00822430">
      <w:pPr>
        <w:spacing w:line="276" w:lineRule="auto"/>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This will be assessed by your research and use of credible sources.</w:t>
      </w:r>
    </w:p>
    <w:p w14:paraId="4A6197D2" w14:textId="77777777" w:rsidR="00D22D9C" w:rsidRPr="00B42657" w:rsidRDefault="00D22D9C" w:rsidP="000A7B9E">
      <w:pPr>
        <w:rPr>
          <w:rFonts w:ascii="Arial" w:hAnsi="Arial" w:cs="Arial"/>
        </w:rPr>
      </w:pPr>
    </w:p>
    <w:p w14:paraId="1D0A3A3E" w14:textId="77777777" w:rsidR="00D22D9C" w:rsidRPr="00B42657" w:rsidRDefault="00D22D9C" w:rsidP="000A7B9E">
      <w:pPr>
        <w:numPr>
          <w:ilvl w:val="0"/>
          <w:numId w:val="6"/>
        </w:numPr>
        <w:rPr>
          <w:rFonts w:ascii="Arial" w:hAnsi="Arial" w:cs="Arial"/>
          <w:b/>
        </w:rPr>
      </w:pPr>
      <w:r w:rsidRPr="00B42657">
        <w:rPr>
          <w:rFonts w:ascii="Arial" w:hAnsi="Arial" w:cs="Arial"/>
          <w:b/>
        </w:rPr>
        <w:t xml:space="preserve">Knowledge and Understanding </w:t>
      </w:r>
      <w:r w:rsidR="005F3A53" w:rsidRPr="00B42657">
        <w:rPr>
          <w:rFonts w:ascii="Arial" w:hAnsi="Arial" w:cs="Arial"/>
          <w:b/>
        </w:rPr>
        <w:t>Skills</w:t>
      </w:r>
    </w:p>
    <w:p w14:paraId="2C692608" w14:textId="77777777" w:rsidR="00D22D9C" w:rsidRPr="00B42657" w:rsidRDefault="00527E60" w:rsidP="000A7B9E">
      <w:pPr>
        <w:rPr>
          <w:rFonts w:ascii="Arial" w:hAnsi="Arial" w:cs="Arial"/>
        </w:rPr>
      </w:pPr>
      <w:r w:rsidRPr="00B42657">
        <w:rPr>
          <w:rFonts w:ascii="Arial" w:hAnsi="Arial" w:cs="Arial"/>
        </w:rPr>
        <w:t>At level 5</w:t>
      </w:r>
      <w:r w:rsidR="004D5E9B" w:rsidRPr="00B42657">
        <w:rPr>
          <w:rFonts w:ascii="Arial" w:hAnsi="Arial" w:cs="Arial"/>
        </w:rPr>
        <w:t xml:space="preserve">, </w:t>
      </w:r>
      <w:r w:rsidR="00995D51" w:rsidRPr="00B42657">
        <w:rPr>
          <w:rFonts w:ascii="Arial" w:hAnsi="Arial" w:cs="Arial"/>
        </w:rPr>
        <w:t xml:space="preserve">you should be able to </w:t>
      </w:r>
      <w:r w:rsidR="004D5E9B" w:rsidRPr="00B42657">
        <w:rPr>
          <w:rFonts w:ascii="Arial" w:hAnsi="Arial" w:cs="Arial"/>
        </w:rPr>
        <w:t>demonstrate</w:t>
      </w:r>
      <w:r w:rsidR="009315A0" w:rsidRPr="00B42657">
        <w:rPr>
          <w:rFonts w:ascii="Arial" w:hAnsi="Arial" w:cs="Arial"/>
        </w:rPr>
        <w:t>:</w:t>
      </w:r>
      <w:r w:rsidR="004D5E9B" w:rsidRPr="00B42657">
        <w:rPr>
          <w:rFonts w:ascii="Arial" w:hAnsi="Arial" w:cs="Arial"/>
        </w:rPr>
        <w:t xml:space="preserve"> </w:t>
      </w:r>
      <w:r w:rsidR="00A16E98" w:rsidRPr="00B42657">
        <w:rPr>
          <w:rFonts w:ascii="Arial" w:hAnsi="Arial" w:cs="Arial"/>
        </w:rPr>
        <w:t>sound knowledge and critical understanding of the well-established concepts and principles</w:t>
      </w:r>
      <w:r w:rsidR="004D5E9B" w:rsidRPr="00B42657">
        <w:rPr>
          <w:rFonts w:ascii="Arial" w:hAnsi="Arial" w:cs="Arial"/>
        </w:rPr>
        <w:t xml:space="preserve"> of the</w:t>
      </w:r>
      <w:r w:rsidR="00A16E98" w:rsidRPr="00B42657">
        <w:rPr>
          <w:rFonts w:ascii="Arial" w:hAnsi="Arial" w:cs="Arial"/>
        </w:rPr>
        <w:t xml:space="preserve"> subject area and </w:t>
      </w:r>
      <w:r w:rsidR="009315A0" w:rsidRPr="00B42657">
        <w:rPr>
          <w:rFonts w:ascii="Arial" w:hAnsi="Arial" w:cs="Arial"/>
        </w:rPr>
        <w:t xml:space="preserve">the way in which those principles have developed; </w:t>
      </w:r>
      <w:r w:rsidR="00A16E98" w:rsidRPr="00B42657">
        <w:rPr>
          <w:rFonts w:ascii="Arial" w:hAnsi="Arial" w:cs="Arial"/>
        </w:rPr>
        <w:t>knowledge of the main methods of enquiry in the discipline</w:t>
      </w:r>
      <w:r w:rsidR="00D22D9C" w:rsidRPr="00B42657">
        <w:rPr>
          <w:rFonts w:ascii="Arial" w:hAnsi="Arial" w:cs="Arial"/>
        </w:rPr>
        <w:t xml:space="preserve">.  </w:t>
      </w:r>
      <w:r w:rsidR="00D22D9C" w:rsidRPr="00B42657">
        <w:rPr>
          <w:rFonts w:ascii="Arial" w:hAnsi="Arial" w:cs="Arial"/>
          <w:i/>
        </w:rPr>
        <w:t>Knowledge</w:t>
      </w:r>
      <w:r w:rsidR="00D22D9C" w:rsidRPr="00B42657">
        <w:rPr>
          <w:rFonts w:ascii="Arial" w:hAnsi="Arial" w:cs="Arial"/>
        </w:rPr>
        <w:t xml:space="preserve"> relates to the facts, information and skills you have acquired through your learning.  You demonstrate your </w:t>
      </w:r>
      <w:r w:rsidR="00D22D9C" w:rsidRPr="00B42657">
        <w:rPr>
          <w:rFonts w:ascii="Arial" w:hAnsi="Arial" w:cs="Arial"/>
          <w:i/>
        </w:rPr>
        <w:t>understanding</w:t>
      </w:r>
      <w:r w:rsidR="00D22D9C" w:rsidRPr="00B42657">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B42657">
        <w:rPr>
          <w:rFonts w:ascii="Arial" w:hAnsi="Arial" w:cs="Arial"/>
          <w:i/>
        </w:rPr>
        <w:t>extent</w:t>
      </w:r>
      <w:r w:rsidR="00D22D9C" w:rsidRPr="00B42657">
        <w:rPr>
          <w:rFonts w:ascii="Arial" w:hAnsi="Arial" w:cs="Arial"/>
        </w:rPr>
        <w:t xml:space="preserve"> to which you demonstrate y</w:t>
      </w:r>
      <w:r w:rsidR="00A16E98" w:rsidRPr="00B42657">
        <w:rPr>
          <w:rFonts w:ascii="Arial" w:hAnsi="Arial" w:cs="Arial"/>
        </w:rPr>
        <w:t>our knowledge and understanding</w:t>
      </w:r>
      <w:r w:rsidR="00D22D9C" w:rsidRPr="00B42657">
        <w:rPr>
          <w:rFonts w:ascii="Arial" w:hAnsi="Arial" w:cs="Arial"/>
        </w:rPr>
        <w:t>.</w:t>
      </w:r>
      <w:r w:rsidR="004D5E9B" w:rsidRPr="00B42657">
        <w:rPr>
          <w:rFonts w:ascii="Arial" w:hAnsi="Arial" w:cs="Arial"/>
        </w:rPr>
        <w:t xml:space="preserve"> </w:t>
      </w:r>
    </w:p>
    <w:p w14:paraId="58E4BBA6" w14:textId="77777777" w:rsidR="00C01A3F" w:rsidRPr="00B42657" w:rsidRDefault="00C01A3F" w:rsidP="000A7B9E">
      <w:pPr>
        <w:rPr>
          <w:rFonts w:ascii="Arial" w:hAnsi="Arial" w:cs="Arial"/>
          <w:b/>
          <w:i/>
        </w:rPr>
      </w:pPr>
    </w:p>
    <w:p w14:paraId="59FFB8BA" w14:textId="288F4513" w:rsidR="00C01A3F" w:rsidRPr="00B42657" w:rsidRDefault="00822430" w:rsidP="000A7B9E">
      <w:pPr>
        <w:rPr>
          <w:rFonts w:ascii="Arial" w:hAnsi="Arial" w:cs="Arial"/>
          <w:i/>
        </w:rPr>
      </w:pPr>
      <w:r>
        <w:rPr>
          <w:rFonts w:ascii="Arial" w:eastAsia="Arial" w:hAnsi="Arial" w:cs="Arial"/>
          <w:b/>
          <w:i/>
        </w:rPr>
        <w:t>Guidance specific to this assessment:</w:t>
      </w:r>
      <w:r>
        <w:rPr>
          <w:rFonts w:ascii="Arial" w:eastAsia="Arial" w:hAnsi="Arial" w:cs="Arial"/>
          <w:i/>
        </w:rPr>
        <w:t xml:space="preserve"> This will be assessed by your descriptions and explanations of the design process and justification for any arbitrary decisions.</w:t>
      </w:r>
      <w:r w:rsidR="00C01A3F" w:rsidRPr="00B42657">
        <w:rPr>
          <w:rFonts w:ascii="Arial" w:hAnsi="Arial" w:cs="Arial"/>
          <w:i/>
        </w:rPr>
        <w:t xml:space="preserve"> </w:t>
      </w:r>
    </w:p>
    <w:p w14:paraId="425EA737" w14:textId="77777777" w:rsidR="00D22D9C" w:rsidRPr="00B42657" w:rsidRDefault="00D22D9C" w:rsidP="000A7B9E">
      <w:pPr>
        <w:rPr>
          <w:rFonts w:ascii="Arial" w:hAnsi="Arial" w:cs="Arial"/>
        </w:rPr>
      </w:pPr>
    </w:p>
    <w:p w14:paraId="4441B52F" w14:textId="77777777" w:rsidR="00D22D9C" w:rsidRPr="00B42657" w:rsidRDefault="00D22D9C" w:rsidP="000A7B9E">
      <w:pPr>
        <w:rPr>
          <w:rFonts w:ascii="Arial" w:hAnsi="Arial" w:cs="Arial"/>
          <w:b/>
        </w:rPr>
      </w:pPr>
    </w:p>
    <w:p w14:paraId="27D09B80" w14:textId="77777777" w:rsidR="00D22D9C" w:rsidRPr="00B42657" w:rsidRDefault="005F3A53" w:rsidP="000A7B9E">
      <w:pPr>
        <w:numPr>
          <w:ilvl w:val="0"/>
          <w:numId w:val="6"/>
        </w:numPr>
        <w:rPr>
          <w:rFonts w:ascii="Arial" w:hAnsi="Arial" w:cs="Arial"/>
          <w:b/>
        </w:rPr>
      </w:pPr>
      <w:r w:rsidRPr="00B42657">
        <w:rPr>
          <w:rFonts w:ascii="Arial" w:hAnsi="Arial" w:cs="Arial"/>
          <w:b/>
        </w:rPr>
        <w:t>Cognitive and Intellectual Skills</w:t>
      </w:r>
    </w:p>
    <w:p w14:paraId="08EA45A9" w14:textId="77777777" w:rsidR="00D22D9C" w:rsidRPr="00B42657" w:rsidRDefault="00C073F1" w:rsidP="000A7B9E">
      <w:pPr>
        <w:rPr>
          <w:rFonts w:ascii="Arial" w:hAnsi="Arial" w:cs="Arial"/>
        </w:rPr>
      </w:pPr>
      <w:r w:rsidRPr="00B42657">
        <w:rPr>
          <w:rFonts w:ascii="Arial" w:hAnsi="Arial" w:cs="Arial"/>
        </w:rPr>
        <w:t xml:space="preserve">You should be able to critically </w:t>
      </w:r>
      <w:r w:rsidR="00451810" w:rsidRPr="00B42657">
        <w:rPr>
          <w:rFonts w:ascii="Arial" w:hAnsi="Arial" w:cs="Arial"/>
        </w:rPr>
        <w:t>analyse information, and propose solutions to problems arising from that analysis</w:t>
      </w:r>
      <w:r w:rsidR="00E27F15" w:rsidRPr="00B42657">
        <w:rPr>
          <w:rFonts w:ascii="Arial" w:hAnsi="Arial" w:cs="Arial"/>
        </w:rPr>
        <w:t xml:space="preserve">, including the critical evaluation of the appropriateness of different approaches to solving problems. </w:t>
      </w:r>
      <w:r w:rsidR="00D22D9C" w:rsidRPr="00B42657">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B42657">
        <w:rPr>
          <w:rFonts w:ascii="Arial" w:hAnsi="Arial" w:cs="Arial"/>
        </w:rPr>
        <w:t>what</w:t>
      </w:r>
      <w:r w:rsidR="00D22D9C" w:rsidRPr="00B42657">
        <w:rPr>
          <w:rFonts w:ascii="Arial" w:hAnsi="Arial" w:cs="Arial"/>
        </w:rPr>
        <w:t xml:space="preserve">! </w:t>
      </w:r>
      <w:r w:rsidR="00FB3B4E" w:rsidRPr="00B42657">
        <w:rPr>
          <w:rFonts w:ascii="Arial" w:hAnsi="Arial" w:cs="Arial"/>
        </w:rPr>
        <w:t>But</w:t>
      </w:r>
      <w:r w:rsidR="00D22D9C" w:rsidRPr="00B42657">
        <w:rPr>
          <w:rFonts w:ascii="Arial" w:hAnsi="Arial" w:cs="Arial"/>
        </w:rPr>
        <w:t xml:space="preserve"> also justifying: Why? How? When? Who? Where? </w:t>
      </w:r>
      <w:r w:rsidRPr="00B42657">
        <w:rPr>
          <w:rFonts w:ascii="Arial" w:hAnsi="Arial" w:cs="Arial"/>
        </w:rPr>
        <w:t xml:space="preserve">At what cost? </w:t>
      </w:r>
      <w:r w:rsidR="00D22D9C" w:rsidRPr="00B42657">
        <w:rPr>
          <w:rFonts w:ascii="Arial" w:hAnsi="Arial" w:cs="Arial"/>
        </w:rPr>
        <w:t>At all times, you must provide justification</w:t>
      </w:r>
      <w:r w:rsidR="00451810" w:rsidRPr="00B42657">
        <w:rPr>
          <w:rFonts w:ascii="Arial" w:hAnsi="Arial" w:cs="Arial"/>
        </w:rPr>
        <w:t>/evidence</w:t>
      </w:r>
      <w:r w:rsidR="00D22D9C" w:rsidRPr="00B42657">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B42657">
        <w:rPr>
          <w:rFonts w:ascii="Arial" w:hAnsi="Arial" w:cs="Arial"/>
        </w:rPr>
        <w:t xml:space="preserve">, with an understanding of the limits of knowledge, and how this influences analyses and interpretations. </w:t>
      </w:r>
      <w:r w:rsidR="00D22D9C" w:rsidRPr="00B42657">
        <w:rPr>
          <w:rFonts w:ascii="Arial" w:hAnsi="Arial" w:cs="Arial"/>
        </w:rPr>
        <w:t xml:space="preserve">Sound, valid conclusions are necessary and must be derived </w:t>
      </w:r>
      <w:r w:rsidR="00995D51" w:rsidRPr="00B42657">
        <w:rPr>
          <w:rFonts w:ascii="Arial" w:hAnsi="Arial" w:cs="Arial"/>
        </w:rPr>
        <w:t xml:space="preserve">from the content of your work. </w:t>
      </w:r>
      <w:r w:rsidR="00D22D9C" w:rsidRPr="00B42657">
        <w:rPr>
          <w:rFonts w:ascii="Arial" w:hAnsi="Arial" w:cs="Arial"/>
        </w:rPr>
        <w:t xml:space="preserve">  Where relevant, alternative solutions and recommendations may be proposed.</w:t>
      </w:r>
    </w:p>
    <w:p w14:paraId="1E7F14CD" w14:textId="77777777" w:rsidR="00D22D9C" w:rsidRPr="00B42657" w:rsidRDefault="00D22D9C" w:rsidP="000A7B9E">
      <w:pPr>
        <w:rPr>
          <w:rFonts w:ascii="Arial" w:hAnsi="Arial" w:cs="Arial"/>
        </w:rPr>
      </w:pPr>
    </w:p>
    <w:p w14:paraId="0C4DBCFD" w14:textId="352B2056" w:rsidR="00C01A3F" w:rsidRPr="00B42657" w:rsidRDefault="00822430" w:rsidP="000A7B9E">
      <w:pPr>
        <w:rPr>
          <w:rFonts w:ascii="Arial" w:hAnsi="Arial" w:cs="Arial"/>
          <w:i/>
        </w:rPr>
      </w:pPr>
      <w:r>
        <w:rPr>
          <w:rFonts w:ascii="Arial" w:eastAsia="Arial" w:hAnsi="Arial" w:cs="Arial"/>
          <w:b/>
          <w:i/>
        </w:rPr>
        <w:t>Guidance specific to this assessment:</w:t>
      </w:r>
      <w:r>
        <w:rPr>
          <w:rFonts w:ascii="Arial" w:eastAsia="Arial" w:hAnsi="Arial" w:cs="Arial"/>
          <w:i/>
        </w:rPr>
        <w:t xml:space="preserve"> This will be assessed by the depth of your analysis. Persuasiveness of any argument and credibility of your conclusions.</w:t>
      </w:r>
    </w:p>
    <w:p w14:paraId="1D57F873" w14:textId="77777777" w:rsidR="00C01A3F" w:rsidRPr="00B42657" w:rsidRDefault="00C01A3F" w:rsidP="000A7B9E">
      <w:pPr>
        <w:rPr>
          <w:rFonts w:ascii="Arial" w:hAnsi="Arial" w:cs="Arial"/>
        </w:rPr>
      </w:pPr>
    </w:p>
    <w:p w14:paraId="52E312A4" w14:textId="77777777" w:rsidR="00D22D9C" w:rsidRPr="00B42657" w:rsidRDefault="00D22D9C" w:rsidP="000A7B9E">
      <w:pPr>
        <w:rPr>
          <w:rFonts w:ascii="Arial" w:hAnsi="Arial" w:cs="Arial"/>
          <w:b/>
        </w:rPr>
      </w:pPr>
    </w:p>
    <w:p w14:paraId="6C4F06A0" w14:textId="77777777" w:rsidR="00D22D9C" w:rsidRPr="00B42657" w:rsidRDefault="00D22D9C" w:rsidP="000A7B9E">
      <w:pPr>
        <w:numPr>
          <w:ilvl w:val="0"/>
          <w:numId w:val="6"/>
        </w:numPr>
        <w:rPr>
          <w:rFonts w:ascii="Arial" w:hAnsi="Arial" w:cs="Arial"/>
          <w:b/>
        </w:rPr>
      </w:pPr>
      <w:r w:rsidRPr="00B42657">
        <w:rPr>
          <w:rFonts w:ascii="Arial" w:hAnsi="Arial" w:cs="Arial"/>
          <w:b/>
        </w:rPr>
        <w:t xml:space="preserve">Practical </w:t>
      </w:r>
      <w:r w:rsidR="005F3A53" w:rsidRPr="00B42657">
        <w:rPr>
          <w:rFonts w:ascii="Arial" w:hAnsi="Arial" w:cs="Arial"/>
          <w:b/>
        </w:rPr>
        <w:t>Skills</w:t>
      </w:r>
    </w:p>
    <w:p w14:paraId="2EBE1B4B" w14:textId="77777777" w:rsidR="00D22D9C" w:rsidRPr="00B42657" w:rsidRDefault="00451810" w:rsidP="000A7B9E">
      <w:pPr>
        <w:rPr>
          <w:rFonts w:ascii="Arial" w:hAnsi="Arial" w:cs="Arial"/>
        </w:rPr>
      </w:pPr>
      <w:r w:rsidRPr="00B42657">
        <w:rPr>
          <w:rFonts w:ascii="Arial" w:hAnsi="Arial" w:cs="Arial"/>
        </w:rPr>
        <w:t>At level 5</w:t>
      </w:r>
      <w:r w:rsidR="00C073F1" w:rsidRPr="00B42657">
        <w:rPr>
          <w:rFonts w:ascii="Arial" w:hAnsi="Arial" w:cs="Arial"/>
        </w:rPr>
        <w:t xml:space="preserve">, you should be able to </w:t>
      </w:r>
      <w:r w:rsidRPr="00B42657">
        <w:rPr>
          <w:rFonts w:ascii="Arial" w:hAnsi="Arial" w:cs="Arial"/>
        </w:rPr>
        <w:t>use/deploy a range of</w:t>
      </w:r>
      <w:r w:rsidR="00C073F1" w:rsidRPr="00B42657">
        <w:rPr>
          <w:rFonts w:ascii="Arial" w:hAnsi="Arial" w:cs="Arial"/>
        </w:rPr>
        <w:t xml:space="preserve"> established techniques </w:t>
      </w:r>
      <w:r w:rsidRPr="00B42657">
        <w:rPr>
          <w:rFonts w:ascii="Arial" w:hAnsi="Arial" w:cs="Arial"/>
        </w:rPr>
        <w:t>within the</w:t>
      </w:r>
      <w:r w:rsidR="00C073F1" w:rsidRPr="00B42657">
        <w:rPr>
          <w:rFonts w:ascii="Arial" w:hAnsi="Arial" w:cs="Arial"/>
        </w:rPr>
        <w:t xml:space="preserve"> discipline, </w:t>
      </w:r>
      <w:r w:rsidRPr="00B42657">
        <w:rPr>
          <w:rFonts w:ascii="Arial" w:hAnsi="Arial" w:cs="Arial"/>
        </w:rPr>
        <w:t>and apply underlying concepts and principles outside the context in which they were first studied, including, where appropriate, the application of those principles in an employment context</w:t>
      </w:r>
      <w:r w:rsidR="00C073F1" w:rsidRPr="00B42657">
        <w:rPr>
          <w:rFonts w:ascii="Arial" w:hAnsi="Arial" w:cs="Arial"/>
        </w:rPr>
        <w:t xml:space="preserve">. </w:t>
      </w:r>
      <w:r w:rsidR="00D22D9C" w:rsidRPr="00B42657">
        <w:rPr>
          <w:rFonts w:ascii="Arial" w:hAnsi="Arial" w:cs="Arial"/>
        </w:rPr>
        <w:t xml:space="preserve">You should be able to demonstrate how the subject-related concepts and ideas relate to real world situations </w:t>
      </w:r>
      <w:r w:rsidR="00C073F1" w:rsidRPr="00B42657">
        <w:rPr>
          <w:rFonts w:ascii="Arial" w:hAnsi="Arial" w:cs="Arial"/>
        </w:rPr>
        <w:t>and/</w:t>
      </w:r>
      <w:r w:rsidR="00D22D9C" w:rsidRPr="00B42657">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C073F1" w:rsidRPr="00B42657">
        <w:rPr>
          <w:rFonts w:ascii="Arial" w:hAnsi="Arial" w:cs="Arial"/>
        </w:rPr>
        <w:t xml:space="preserve">or to create artefacts, </w:t>
      </w:r>
      <w:r w:rsidR="00D22D9C" w:rsidRPr="00B42657">
        <w:rPr>
          <w:rFonts w:ascii="Arial" w:hAnsi="Arial" w:cs="Arial"/>
        </w:rPr>
        <w:t xml:space="preserve">some of which may be creative.  This is likely to involve, for instance, the use of </w:t>
      </w:r>
      <w:proofErr w:type="gramStart"/>
      <w:r w:rsidR="00D22D9C" w:rsidRPr="00B42657">
        <w:rPr>
          <w:rFonts w:ascii="Arial" w:hAnsi="Arial" w:cs="Arial"/>
        </w:rPr>
        <w:t>real world</w:t>
      </w:r>
      <w:proofErr w:type="gramEnd"/>
      <w:r w:rsidR="00D22D9C" w:rsidRPr="00B42657">
        <w:rPr>
          <w:rFonts w:ascii="Arial" w:hAnsi="Arial" w:cs="Arial"/>
        </w:rPr>
        <w:t xml:space="preserve"> </w:t>
      </w:r>
      <w:r w:rsidR="00C073F1" w:rsidRPr="00B42657">
        <w:rPr>
          <w:rFonts w:ascii="Arial" w:hAnsi="Arial" w:cs="Arial"/>
        </w:rPr>
        <w:t xml:space="preserve">artefacts, </w:t>
      </w:r>
      <w:r w:rsidR="00D22D9C" w:rsidRPr="00B42657">
        <w:rPr>
          <w:rFonts w:ascii="Arial" w:hAnsi="Arial" w:cs="Arial"/>
        </w:rPr>
        <w:t xml:space="preserve">examples and cases, the application of a model within an organisation and/or benchmarking one </w:t>
      </w:r>
      <w:r w:rsidR="00C073F1" w:rsidRPr="00B42657">
        <w:rPr>
          <w:rFonts w:ascii="Arial" w:hAnsi="Arial" w:cs="Arial"/>
        </w:rPr>
        <w:t xml:space="preserve">theory or </w:t>
      </w:r>
      <w:r w:rsidR="00D22D9C" w:rsidRPr="00B42657">
        <w:rPr>
          <w:rFonts w:ascii="Arial" w:hAnsi="Arial" w:cs="Arial"/>
        </w:rPr>
        <w:t>organisation against others based on stated criteria.  You should show awareness of the limitations of concepts and theories when applied in particular contexts.</w:t>
      </w:r>
    </w:p>
    <w:p w14:paraId="4E29C6C4" w14:textId="77777777" w:rsidR="00D22D9C" w:rsidRPr="00B42657" w:rsidRDefault="00D22D9C" w:rsidP="000A7B9E">
      <w:pPr>
        <w:rPr>
          <w:rFonts w:ascii="Arial" w:hAnsi="Arial" w:cs="Arial"/>
        </w:rPr>
      </w:pPr>
    </w:p>
    <w:p w14:paraId="43F92F10" w14:textId="77777777" w:rsidR="00822430" w:rsidRDefault="00822430" w:rsidP="00822430">
      <w:pPr>
        <w:spacing w:line="276" w:lineRule="auto"/>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This will be assessed by demonstrating your ability to use hardware, software and experimental apparatus to achieve a well-designed product that meets the original specification.</w:t>
      </w:r>
    </w:p>
    <w:p w14:paraId="2D098BDA" w14:textId="77777777" w:rsidR="00C01A3F" w:rsidRPr="00B42657" w:rsidRDefault="00C01A3F" w:rsidP="000A7B9E">
      <w:pPr>
        <w:rPr>
          <w:rFonts w:ascii="Arial" w:hAnsi="Arial" w:cs="Arial"/>
        </w:rPr>
      </w:pPr>
    </w:p>
    <w:p w14:paraId="6246F546" w14:textId="77777777" w:rsidR="008566E5" w:rsidRPr="00B42657" w:rsidRDefault="008566E5" w:rsidP="000A7B9E">
      <w:pPr>
        <w:rPr>
          <w:rFonts w:ascii="Arial" w:hAnsi="Arial" w:cs="Arial"/>
        </w:rPr>
      </w:pPr>
    </w:p>
    <w:p w14:paraId="573C586B" w14:textId="77777777" w:rsidR="00D22D9C" w:rsidRPr="00B42657" w:rsidRDefault="005F3A53" w:rsidP="000A7B9E">
      <w:pPr>
        <w:numPr>
          <w:ilvl w:val="0"/>
          <w:numId w:val="6"/>
        </w:numPr>
        <w:rPr>
          <w:rFonts w:ascii="Arial" w:hAnsi="Arial" w:cs="Arial"/>
          <w:b/>
        </w:rPr>
      </w:pPr>
      <w:r w:rsidRPr="00B42657">
        <w:rPr>
          <w:rFonts w:ascii="Arial" w:hAnsi="Arial" w:cs="Arial"/>
          <w:b/>
        </w:rPr>
        <w:t xml:space="preserve">Transferable </w:t>
      </w:r>
      <w:r w:rsidR="00D22D9C" w:rsidRPr="00B42657">
        <w:rPr>
          <w:rFonts w:ascii="Arial" w:hAnsi="Arial" w:cs="Arial"/>
          <w:b/>
        </w:rPr>
        <w:t xml:space="preserve">Skills for </w:t>
      </w:r>
      <w:r w:rsidRPr="00B42657">
        <w:rPr>
          <w:rFonts w:ascii="Arial" w:hAnsi="Arial" w:cs="Arial"/>
          <w:b/>
        </w:rPr>
        <w:t xml:space="preserve">Life and </w:t>
      </w:r>
      <w:r w:rsidR="00D22D9C" w:rsidRPr="00B42657">
        <w:rPr>
          <w:rFonts w:ascii="Arial" w:hAnsi="Arial" w:cs="Arial"/>
          <w:b/>
        </w:rPr>
        <w:t xml:space="preserve">Professional Practice </w:t>
      </w:r>
    </w:p>
    <w:p w14:paraId="4118E07B" w14:textId="77777777" w:rsidR="00995D51" w:rsidRPr="00B42657" w:rsidRDefault="00D22D9C" w:rsidP="000A7B9E">
      <w:pPr>
        <w:rPr>
          <w:rFonts w:ascii="Arial" w:hAnsi="Arial" w:cs="Arial"/>
        </w:rPr>
      </w:pPr>
      <w:r w:rsidRPr="00B42657">
        <w:rPr>
          <w:rFonts w:ascii="Arial" w:hAnsi="Arial" w:cs="Arial"/>
        </w:rPr>
        <w:t xml:space="preserve">Your work must provide evidence of the </w:t>
      </w:r>
      <w:r w:rsidR="009315A0" w:rsidRPr="00B42657">
        <w:rPr>
          <w:rFonts w:ascii="Arial" w:hAnsi="Arial" w:cs="Arial"/>
        </w:rPr>
        <w:t>qualities and transferable skills necessary for employment requiring the exercise of personal responsibility and decision-making</w:t>
      </w:r>
      <w:r w:rsidRPr="00B42657">
        <w:rPr>
          <w:rFonts w:ascii="Arial" w:hAnsi="Arial" w:cs="Arial"/>
        </w:rPr>
        <w:t>.  This includes demonstrating</w:t>
      </w:r>
      <w:r w:rsidR="006F0F95" w:rsidRPr="00B42657">
        <w:rPr>
          <w:rFonts w:ascii="Arial" w:hAnsi="Arial" w:cs="Arial"/>
        </w:rPr>
        <w:t>:</w:t>
      </w:r>
      <w:r w:rsidRPr="00B42657">
        <w:rPr>
          <w:rFonts w:ascii="Arial" w:hAnsi="Arial" w:cs="Arial"/>
        </w:rPr>
        <w:t xml:space="preserve"> </w:t>
      </w:r>
      <w:r w:rsidR="00995D51" w:rsidRPr="00B42657">
        <w:rPr>
          <w:rFonts w:ascii="Arial" w:hAnsi="Arial" w:cs="Arial"/>
        </w:rPr>
        <w:t>professional development</w:t>
      </w:r>
      <w:r w:rsidR="009315A0" w:rsidRPr="00B42657">
        <w:rPr>
          <w:rFonts w:ascii="Arial" w:hAnsi="Arial" w:cs="Arial"/>
        </w:rPr>
        <w:t xml:space="preserve"> to </w:t>
      </w:r>
      <w:r w:rsidR="006F0F95" w:rsidRPr="00B42657">
        <w:rPr>
          <w:rFonts w:ascii="Arial" w:hAnsi="Arial" w:cs="Arial"/>
        </w:rPr>
        <w:t>advance</w:t>
      </w:r>
      <w:r w:rsidR="009315A0" w:rsidRPr="00B42657">
        <w:rPr>
          <w:rFonts w:ascii="Arial" w:hAnsi="Arial" w:cs="Arial"/>
        </w:rPr>
        <w:t xml:space="preserve"> existing skills and acquire new competences that will enable you to assume significant responsibility within </w:t>
      </w:r>
      <w:r w:rsidR="009315A0" w:rsidRPr="00B42657">
        <w:rPr>
          <w:rFonts w:ascii="Arial" w:hAnsi="Arial" w:cs="Arial"/>
        </w:rPr>
        <w:lastRenderedPageBreak/>
        <w:t>organisations</w:t>
      </w:r>
      <w:r w:rsidR="00995D51" w:rsidRPr="00B42657">
        <w:rPr>
          <w:rFonts w:ascii="Arial" w:hAnsi="Arial" w:cs="Arial"/>
        </w:rPr>
        <w:t xml:space="preserve">; that you can initiate and complete tasks and procedures, whether individually and/or collaboratively; </w:t>
      </w:r>
      <w:r w:rsidR="009315A0" w:rsidRPr="00B42657">
        <w:rPr>
          <w:rFonts w:ascii="Arial" w:hAnsi="Arial" w:cs="Arial"/>
        </w:rPr>
        <w:t xml:space="preserve">that you can </w:t>
      </w:r>
      <w:r w:rsidR="00995D51" w:rsidRPr="00B42657">
        <w:rPr>
          <w:rFonts w:ascii="Arial" w:hAnsi="Arial" w:cs="Arial"/>
        </w:rPr>
        <w:t xml:space="preserve">use appropriate media to </w:t>
      </w:r>
      <w:r w:rsidR="009315A0" w:rsidRPr="00B42657">
        <w:rPr>
          <w:rFonts w:ascii="Arial" w:hAnsi="Arial" w:cs="Arial"/>
        </w:rPr>
        <w:t>effectively communicate information, arguments and analysis in a variety of forms to specialist and non-specialist audiences</w:t>
      </w:r>
      <w:r w:rsidR="00995D51" w:rsidRPr="00B42657">
        <w:rPr>
          <w:rFonts w:ascii="Arial" w:hAnsi="Arial" w:cs="Arial"/>
        </w:rPr>
        <w:t>; fluency of expression; clarity and effectiveness in presentation and organisation. Work should be coherent and well-structured in presentation and organisation.</w:t>
      </w:r>
    </w:p>
    <w:p w14:paraId="72689FD4" w14:textId="77777777" w:rsidR="00995D51" w:rsidRPr="00B42657" w:rsidRDefault="00995D51" w:rsidP="000A7B9E">
      <w:pPr>
        <w:rPr>
          <w:rFonts w:ascii="Arial" w:hAnsi="Arial" w:cs="Arial"/>
        </w:rPr>
      </w:pPr>
    </w:p>
    <w:p w14:paraId="32C87D5B" w14:textId="77777777" w:rsidR="00D22D9C" w:rsidRPr="00B42657" w:rsidRDefault="00D22D9C" w:rsidP="000A7B9E">
      <w:pPr>
        <w:rPr>
          <w:rFonts w:ascii="Arial" w:hAnsi="Arial" w:cs="Arial"/>
        </w:rPr>
      </w:pPr>
    </w:p>
    <w:p w14:paraId="507DD0EB" w14:textId="42B24874" w:rsidR="00C01A3F" w:rsidRPr="00B42657" w:rsidRDefault="00822430" w:rsidP="000A7B9E">
      <w:pPr>
        <w:rPr>
          <w:rFonts w:ascii="Arial" w:hAnsi="Arial" w:cs="Arial"/>
          <w:i/>
        </w:rPr>
      </w:pPr>
      <w:r>
        <w:rPr>
          <w:rFonts w:ascii="Arial" w:eastAsia="Arial" w:hAnsi="Arial" w:cs="Arial"/>
          <w:b/>
          <w:i/>
        </w:rPr>
        <w:t>Guidance specific to this assessment:</w:t>
      </w:r>
      <w:r>
        <w:rPr>
          <w:rFonts w:ascii="Arial" w:eastAsia="Arial" w:hAnsi="Arial" w:cs="Arial"/>
          <w:i/>
        </w:rPr>
        <w:t xml:space="preserve"> This will be assessed by the written and presentational quality of your report including page numbering, figure quality, figure numbering and listing, writing style, punctuation, grammar and spelling. (All sections)</w:t>
      </w:r>
      <w:r w:rsidR="00C01A3F" w:rsidRPr="00B42657">
        <w:rPr>
          <w:rFonts w:ascii="Arial" w:hAnsi="Arial" w:cs="Arial"/>
          <w:i/>
        </w:rPr>
        <w:t xml:space="preserve"> </w:t>
      </w:r>
    </w:p>
    <w:p w14:paraId="05C49E71" w14:textId="77777777" w:rsidR="00C01A3F" w:rsidRDefault="00C01A3F" w:rsidP="000A7B9E">
      <w:pPr>
        <w:rPr>
          <w:rFonts w:ascii="Arial" w:hAnsi="Arial" w:cs="Arial"/>
        </w:rPr>
      </w:pPr>
    </w:p>
    <w:p w14:paraId="571A565E"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Achieving the PLOs for IET accreditation at AHEP 4</w:t>
      </w:r>
    </w:p>
    <w:p w14:paraId="287036E8" w14:textId="77777777" w:rsidR="00822430" w:rsidRDefault="00822430" w:rsidP="00822430">
      <w:pPr>
        <w:spacing w:line="276" w:lineRule="auto"/>
        <w:ind w:left="284" w:right="389"/>
        <w:rPr>
          <w:rFonts w:ascii="Arial" w:eastAsia="Arial" w:hAnsi="Arial" w:cs="Arial"/>
          <w:b/>
        </w:rPr>
      </w:pPr>
    </w:p>
    <w:p w14:paraId="73F72530" w14:textId="77777777" w:rsidR="00822430" w:rsidRDefault="00822430" w:rsidP="00822430">
      <w:pPr>
        <w:spacing w:line="276" w:lineRule="auto"/>
        <w:ind w:left="284" w:right="389"/>
        <w:rPr>
          <w:rFonts w:ascii="Arial" w:eastAsia="Arial" w:hAnsi="Arial" w:cs="Arial"/>
        </w:rPr>
      </w:pPr>
      <w:r>
        <w:rPr>
          <w:rFonts w:ascii="Arial" w:eastAsia="Arial" w:hAnsi="Arial" w:cs="Arial"/>
        </w:rPr>
        <w:t xml:space="preserve">The following PLOs have been targeted to be satisfied or partially satisfied by this assignment. The marking scheme on the next page will also be used to record your PLO achievements and comments will be found on the </w:t>
      </w:r>
      <w:proofErr w:type="spellStart"/>
      <w:r>
        <w:rPr>
          <w:rFonts w:ascii="Arial" w:eastAsia="Arial" w:hAnsi="Arial" w:cs="Arial"/>
        </w:rPr>
        <w:t>Turnit</w:t>
      </w:r>
      <w:proofErr w:type="spellEnd"/>
      <w:r>
        <w:rPr>
          <w:rFonts w:ascii="Arial" w:eastAsia="Arial" w:hAnsi="Arial" w:cs="Arial"/>
        </w:rPr>
        <w:t>-in rubric.</w:t>
      </w:r>
    </w:p>
    <w:p w14:paraId="6B5AAA81" w14:textId="77777777" w:rsidR="00822430" w:rsidRDefault="00822430" w:rsidP="00822430">
      <w:pPr>
        <w:spacing w:line="276" w:lineRule="auto"/>
        <w:ind w:left="284" w:right="389"/>
        <w:rPr>
          <w:rFonts w:ascii="Arial" w:eastAsia="Arial" w:hAnsi="Arial" w:cs="Arial"/>
        </w:rPr>
      </w:pPr>
    </w:p>
    <w:p w14:paraId="104C11AD" w14:textId="77777777" w:rsidR="00822430" w:rsidRDefault="00822430" w:rsidP="00822430">
      <w:pPr>
        <w:spacing w:line="276" w:lineRule="auto"/>
        <w:ind w:left="284" w:right="389"/>
        <w:rPr>
          <w:rFonts w:ascii="Arial" w:eastAsia="Arial" w:hAnsi="Arial" w:cs="Arial"/>
          <w:b/>
        </w:rPr>
      </w:pPr>
      <w:bookmarkStart w:id="5" w:name="_heading=h.3dy6vkm" w:colFirst="0" w:colLast="0"/>
      <w:bookmarkEnd w:id="5"/>
      <w:r>
        <w:rPr>
          <w:rFonts w:ascii="Arial" w:eastAsia="Arial" w:hAnsi="Arial" w:cs="Arial"/>
          <w:b/>
        </w:rPr>
        <w:t>C1 - Science, mathematics and engineering principles</w:t>
      </w:r>
    </w:p>
    <w:p w14:paraId="514EC23C"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Apply knowledge of mathematics, statistics, natural science and engineering principles to the</w:t>
      </w:r>
    </w:p>
    <w:p w14:paraId="557E4DF7"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solution of complex problems. Some of the knowledge will be at the forefront of the particular</w:t>
      </w:r>
    </w:p>
    <w:p w14:paraId="6981D239" w14:textId="77777777" w:rsidR="00822430" w:rsidRDefault="00822430" w:rsidP="00822430">
      <w:pPr>
        <w:spacing w:line="276" w:lineRule="auto"/>
        <w:ind w:left="284" w:right="389"/>
        <w:rPr>
          <w:rFonts w:ascii="Arial" w:eastAsia="Arial" w:hAnsi="Arial" w:cs="Arial"/>
        </w:rPr>
      </w:pPr>
      <w:r>
        <w:rPr>
          <w:rFonts w:ascii="Arial" w:eastAsia="Arial" w:hAnsi="Arial" w:cs="Arial"/>
          <w:b/>
        </w:rPr>
        <w:t>subject of study.</w:t>
      </w:r>
    </w:p>
    <w:p w14:paraId="346AB836" w14:textId="77777777" w:rsidR="00822430" w:rsidRDefault="00822430" w:rsidP="00822430">
      <w:pPr>
        <w:spacing w:line="276" w:lineRule="auto"/>
        <w:ind w:left="284" w:right="389"/>
        <w:rPr>
          <w:rFonts w:ascii="Arial" w:eastAsia="Arial" w:hAnsi="Arial" w:cs="Arial"/>
        </w:rPr>
      </w:pPr>
      <w:r>
        <w:rPr>
          <w:rFonts w:ascii="Arial" w:eastAsia="Arial" w:hAnsi="Arial" w:cs="Arial"/>
        </w:rPr>
        <w:t>This will be achieved by the depth of knowledge demonstrated throughout the assignment in your research, the accuracy of your design calculations and the validity of your conclusions.</w:t>
      </w:r>
    </w:p>
    <w:p w14:paraId="7D29D1D8" w14:textId="77777777" w:rsidR="00822430" w:rsidRDefault="00822430" w:rsidP="00822430">
      <w:pPr>
        <w:spacing w:line="276" w:lineRule="auto"/>
        <w:ind w:left="284" w:right="389"/>
        <w:rPr>
          <w:rFonts w:ascii="Arial" w:eastAsia="Arial" w:hAnsi="Arial" w:cs="Arial"/>
        </w:rPr>
      </w:pPr>
    </w:p>
    <w:p w14:paraId="486450B1" w14:textId="77777777" w:rsidR="00822430" w:rsidRDefault="00822430" w:rsidP="00822430">
      <w:pPr>
        <w:widowControl w:val="0"/>
        <w:spacing w:before="36" w:line="276" w:lineRule="auto"/>
        <w:ind w:left="284" w:right="700"/>
        <w:rPr>
          <w:rFonts w:ascii="Arial" w:eastAsia="Arial" w:hAnsi="Arial" w:cs="Arial"/>
          <w:b/>
        </w:rPr>
      </w:pPr>
      <w:r>
        <w:rPr>
          <w:rFonts w:ascii="Arial" w:eastAsia="Arial" w:hAnsi="Arial" w:cs="Arial"/>
          <w:b/>
        </w:rPr>
        <w:t>C2 - Problem Analysis:</w:t>
      </w:r>
    </w:p>
    <w:p w14:paraId="4B786EA4" w14:textId="77777777" w:rsidR="00822430" w:rsidRDefault="00822430" w:rsidP="00822430">
      <w:pPr>
        <w:widowControl w:val="0"/>
        <w:spacing w:before="36" w:line="276" w:lineRule="auto"/>
        <w:ind w:left="284" w:right="700"/>
        <w:rPr>
          <w:rFonts w:ascii="Arial" w:eastAsia="Arial" w:hAnsi="Arial" w:cs="Arial"/>
          <w:b/>
        </w:rPr>
      </w:pPr>
      <w:r>
        <w:rPr>
          <w:rFonts w:ascii="Arial" w:eastAsia="Arial" w:hAnsi="Arial" w:cs="Arial"/>
          <w:b/>
        </w:rPr>
        <w:t>Analyse complex problems to reach substantiated conclusions using first principles of</w:t>
      </w:r>
    </w:p>
    <w:p w14:paraId="66396956" w14:textId="77777777" w:rsidR="00822430" w:rsidRDefault="00822430" w:rsidP="00822430">
      <w:pPr>
        <w:widowControl w:val="0"/>
        <w:spacing w:before="36" w:line="276" w:lineRule="auto"/>
        <w:ind w:left="284" w:right="700"/>
        <w:rPr>
          <w:rFonts w:ascii="Arial" w:eastAsia="Arial" w:hAnsi="Arial" w:cs="Arial"/>
          <w:b/>
        </w:rPr>
      </w:pPr>
      <w:r>
        <w:rPr>
          <w:rFonts w:ascii="Arial" w:eastAsia="Arial" w:hAnsi="Arial" w:cs="Arial"/>
          <w:b/>
        </w:rPr>
        <w:t>mathematics, statistics, natural science and engineering principles.</w:t>
      </w:r>
    </w:p>
    <w:p w14:paraId="438AE754" w14:textId="77777777" w:rsidR="00822430" w:rsidRDefault="00822430" w:rsidP="00822430">
      <w:pPr>
        <w:widowControl w:val="0"/>
        <w:spacing w:line="276" w:lineRule="auto"/>
        <w:ind w:left="284" w:right="667"/>
        <w:rPr>
          <w:rFonts w:ascii="Arial" w:eastAsia="Arial" w:hAnsi="Arial" w:cs="Arial"/>
        </w:rPr>
      </w:pPr>
      <w:r>
        <w:rPr>
          <w:rFonts w:ascii="Arial" w:eastAsia="Arial" w:hAnsi="Arial" w:cs="Arial"/>
        </w:rPr>
        <w:t>This will be achieved by your explanation of the design process calculations and the validity of your evaluation and conclusions.</w:t>
      </w:r>
    </w:p>
    <w:p w14:paraId="42D94840" w14:textId="77777777" w:rsidR="00822430" w:rsidRDefault="00822430" w:rsidP="00822430">
      <w:pPr>
        <w:widowControl w:val="0"/>
        <w:spacing w:before="36" w:line="276" w:lineRule="auto"/>
        <w:ind w:left="284" w:right="700"/>
        <w:rPr>
          <w:rFonts w:ascii="Arial" w:eastAsia="Arial" w:hAnsi="Arial" w:cs="Arial"/>
        </w:rPr>
      </w:pPr>
    </w:p>
    <w:p w14:paraId="24B584B6" w14:textId="77777777" w:rsidR="00822430" w:rsidRDefault="00822430" w:rsidP="00822430">
      <w:pPr>
        <w:widowControl w:val="0"/>
        <w:spacing w:before="36" w:line="276" w:lineRule="auto"/>
        <w:ind w:left="284" w:right="700"/>
        <w:rPr>
          <w:rFonts w:ascii="Arial" w:eastAsia="Arial" w:hAnsi="Arial" w:cs="Arial"/>
          <w:b/>
        </w:rPr>
      </w:pPr>
      <w:r>
        <w:rPr>
          <w:rFonts w:ascii="Arial" w:eastAsia="Arial" w:hAnsi="Arial" w:cs="Arial"/>
          <w:b/>
        </w:rPr>
        <w:t>C3 - Analytical tools and techniques:</w:t>
      </w:r>
    </w:p>
    <w:p w14:paraId="62B0FC34" w14:textId="77777777" w:rsidR="00822430" w:rsidRDefault="00822430" w:rsidP="00822430">
      <w:pPr>
        <w:widowControl w:val="0"/>
        <w:spacing w:before="36" w:line="276" w:lineRule="auto"/>
        <w:ind w:left="284" w:right="700"/>
        <w:rPr>
          <w:rFonts w:ascii="Arial" w:eastAsia="Arial" w:hAnsi="Arial" w:cs="Arial"/>
          <w:b/>
        </w:rPr>
      </w:pPr>
      <w:r>
        <w:rPr>
          <w:rFonts w:ascii="Arial" w:eastAsia="Arial" w:hAnsi="Arial" w:cs="Arial"/>
          <w:b/>
        </w:rPr>
        <w:t>Select and apply appropriate computational and analytical techniques to model complex</w:t>
      </w:r>
    </w:p>
    <w:p w14:paraId="3AC838AC" w14:textId="77777777" w:rsidR="00822430" w:rsidRDefault="00822430" w:rsidP="00822430">
      <w:pPr>
        <w:widowControl w:val="0"/>
        <w:spacing w:before="36" w:line="276" w:lineRule="auto"/>
        <w:ind w:left="284" w:right="700"/>
        <w:rPr>
          <w:rFonts w:ascii="Arial" w:eastAsia="Arial" w:hAnsi="Arial" w:cs="Arial"/>
          <w:b/>
        </w:rPr>
      </w:pPr>
      <w:r>
        <w:rPr>
          <w:rFonts w:ascii="Arial" w:eastAsia="Arial" w:hAnsi="Arial" w:cs="Arial"/>
          <w:b/>
        </w:rPr>
        <w:t>problems, recognizing the limitations of the techniques employed.</w:t>
      </w:r>
    </w:p>
    <w:p w14:paraId="2E32F9E6" w14:textId="77777777" w:rsidR="00822430" w:rsidRDefault="00822430" w:rsidP="00822430">
      <w:pPr>
        <w:widowControl w:val="0"/>
        <w:spacing w:line="276" w:lineRule="auto"/>
        <w:ind w:left="284" w:right="1090"/>
        <w:rPr>
          <w:rFonts w:ascii="Arial" w:eastAsia="Arial" w:hAnsi="Arial" w:cs="Arial"/>
        </w:rPr>
      </w:pPr>
      <w:r>
        <w:rPr>
          <w:rFonts w:ascii="Arial" w:eastAsia="Arial" w:hAnsi="Arial" w:cs="Arial"/>
        </w:rPr>
        <w:t>This will be achieved by your use and evaluation of all necessary analytical tools and design techniques such as MultiSim and its relevant analytical features.</w:t>
      </w:r>
    </w:p>
    <w:p w14:paraId="74A9B71B" w14:textId="77777777" w:rsidR="00822430" w:rsidRDefault="00822430" w:rsidP="00822430">
      <w:pPr>
        <w:spacing w:line="276" w:lineRule="auto"/>
        <w:ind w:right="389"/>
        <w:rPr>
          <w:rFonts w:ascii="Arial" w:eastAsia="Arial" w:hAnsi="Arial" w:cs="Arial"/>
          <w:b/>
        </w:rPr>
      </w:pPr>
    </w:p>
    <w:p w14:paraId="2DE27CBF"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C4 - Technical literature:</w:t>
      </w:r>
    </w:p>
    <w:p w14:paraId="64D881A1"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Select and evaluate technical literature and other sources of information to address complex</w:t>
      </w:r>
    </w:p>
    <w:p w14:paraId="60F1D9F3"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problems.</w:t>
      </w:r>
    </w:p>
    <w:p w14:paraId="39431EA9" w14:textId="77777777" w:rsidR="00822430" w:rsidRDefault="00822430" w:rsidP="00822430">
      <w:pPr>
        <w:spacing w:line="276" w:lineRule="auto"/>
        <w:ind w:left="284" w:right="389"/>
        <w:rPr>
          <w:rFonts w:ascii="Arial" w:eastAsia="Arial" w:hAnsi="Arial" w:cs="Arial"/>
        </w:rPr>
      </w:pPr>
      <w:r>
        <w:rPr>
          <w:rFonts w:ascii="Arial" w:eastAsia="Arial" w:hAnsi="Arial" w:cs="Arial"/>
        </w:rPr>
        <w:t>This will be achieved by the research carried out, the use of datasheets and the justification of your choice of implementation technology and recommended components.</w:t>
      </w:r>
    </w:p>
    <w:p w14:paraId="5EFC1C00" w14:textId="77777777" w:rsidR="00822430" w:rsidRDefault="00822430" w:rsidP="00822430">
      <w:pPr>
        <w:spacing w:line="276" w:lineRule="auto"/>
        <w:ind w:left="284" w:right="389"/>
        <w:rPr>
          <w:rFonts w:ascii="Arial" w:eastAsia="Arial" w:hAnsi="Arial" w:cs="Arial"/>
        </w:rPr>
      </w:pPr>
    </w:p>
    <w:p w14:paraId="08CB0757" w14:textId="77777777" w:rsidR="00822430" w:rsidRDefault="00822430" w:rsidP="00822430">
      <w:pPr>
        <w:spacing w:line="276" w:lineRule="auto"/>
        <w:ind w:left="284" w:right="389"/>
        <w:rPr>
          <w:rFonts w:ascii="Arial" w:eastAsia="Arial" w:hAnsi="Arial" w:cs="Arial"/>
        </w:rPr>
      </w:pPr>
    </w:p>
    <w:p w14:paraId="6FE55830"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C5 - Design</w:t>
      </w:r>
    </w:p>
    <w:p w14:paraId="4C75237F"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Design solutions for complex problems that meet a combination of societal, user, business and</w:t>
      </w:r>
    </w:p>
    <w:p w14:paraId="44DF94EE"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customer needs as appropriate. This will involve consideration of applicable health and safety,</w:t>
      </w:r>
    </w:p>
    <w:p w14:paraId="5061477A"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diversity, inclusion, cultural, societal, environmental and commercial matters, codes of practice</w:t>
      </w:r>
    </w:p>
    <w:p w14:paraId="3EFFE511"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and industry standards.</w:t>
      </w:r>
    </w:p>
    <w:p w14:paraId="7A039D88" w14:textId="77777777" w:rsidR="00822430" w:rsidRDefault="00822430" w:rsidP="00822430">
      <w:pPr>
        <w:spacing w:line="276" w:lineRule="auto"/>
        <w:ind w:left="284" w:right="389"/>
        <w:rPr>
          <w:rFonts w:ascii="Arial" w:eastAsia="Arial" w:hAnsi="Arial" w:cs="Arial"/>
        </w:rPr>
      </w:pPr>
      <w:r>
        <w:rPr>
          <w:rFonts w:ascii="Arial" w:eastAsia="Arial" w:hAnsi="Arial" w:cs="Arial"/>
        </w:rPr>
        <w:t>This will be achieved by your design choices and recommendations on how the system could be implemented using sustainable materials and ethical engineering principles.</w:t>
      </w:r>
    </w:p>
    <w:p w14:paraId="77BF5ADF" w14:textId="77777777" w:rsidR="00822430" w:rsidRDefault="00822430" w:rsidP="00822430">
      <w:pPr>
        <w:spacing w:line="276" w:lineRule="auto"/>
        <w:ind w:left="284" w:right="389"/>
        <w:rPr>
          <w:rFonts w:ascii="Arial" w:eastAsia="Arial" w:hAnsi="Arial" w:cs="Arial"/>
          <w:b/>
        </w:rPr>
      </w:pPr>
    </w:p>
    <w:p w14:paraId="030E0F95"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C6 - Integrated/systems approach:</w:t>
      </w:r>
    </w:p>
    <w:p w14:paraId="4D787044"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Apply an integrated or systems approach to the solution of complex problems.</w:t>
      </w:r>
    </w:p>
    <w:p w14:paraId="2077AFD5" w14:textId="77777777" w:rsidR="00822430" w:rsidRDefault="00822430" w:rsidP="00822430">
      <w:pPr>
        <w:spacing w:line="276" w:lineRule="auto"/>
        <w:ind w:left="284" w:right="389"/>
        <w:rPr>
          <w:rFonts w:ascii="Arial" w:eastAsia="Arial" w:hAnsi="Arial" w:cs="Arial"/>
        </w:rPr>
      </w:pPr>
      <w:r>
        <w:rPr>
          <w:rFonts w:ascii="Arial" w:eastAsia="Arial" w:hAnsi="Arial" w:cs="Arial"/>
        </w:rPr>
        <w:t>This will be achieved by your explanation of the design process and how the 3 circuits were combined into a single system.</w:t>
      </w:r>
    </w:p>
    <w:p w14:paraId="2AA141AB" w14:textId="77777777" w:rsidR="00822430" w:rsidRDefault="00822430" w:rsidP="00822430">
      <w:pPr>
        <w:spacing w:line="276" w:lineRule="auto"/>
        <w:ind w:left="284" w:right="389"/>
        <w:rPr>
          <w:rFonts w:ascii="Arial" w:eastAsia="Arial" w:hAnsi="Arial" w:cs="Arial"/>
          <w:b/>
        </w:rPr>
      </w:pPr>
    </w:p>
    <w:p w14:paraId="0760F4F2"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C7 - Sustainability:</w:t>
      </w:r>
    </w:p>
    <w:p w14:paraId="2DA1A7C1"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Evaluate the environmental and societal impact of solutions to complex problems and minimise</w:t>
      </w:r>
    </w:p>
    <w:p w14:paraId="2DAD67AA"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adverse impacts.</w:t>
      </w:r>
    </w:p>
    <w:p w14:paraId="706EA259" w14:textId="77777777" w:rsidR="00822430" w:rsidRDefault="00822430" w:rsidP="00822430">
      <w:pPr>
        <w:spacing w:line="276" w:lineRule="auto"/>
        <w:ind w:left="284" w:right="389"/>
        <w:rPr>
          <w:rFonts w:ascii="Arial" w:eastAsia="Arial" w:hAnsi="Arial" w:cs="Arial"/>
        </w:rPr>
      </w:pPr>
      <w:r>
        <w:rPr>
          <w:rFonts w:ascii="Arial" w:eastAsia="Arial" w:hAnsi="Arial" w:cs="Arial"/>
        </w:rPr>
        <w:lastRenderedPageBreak/>
        <w:t>This will be achieved by the research carried out on sustainable development and your recommendations on how the system could be implemented using sustainable materials and ethical engineering principles.</w:t>
      </w:r>
    </w:p>
    <w:p w14:paraId="5F571602" w14:textId="77777777" w:rsidR="00822430" w:rsidRDefault="00822430" w:rsidP="00822430">
      <w:pPr>
        <w:spacing w:line="276" w:lineRule="auto"/>
        <w:ind w:left="284" w:right="389"/>
        <w:rPr>
          <w:rFonts w:ascii="Arial" w:eastAsia="Arial" w:hAnsi="Arial" w:cs="Arial"/>
        </w:rPr>
      </w:pPr>
    </w:p>
    <w:p w14:paraId="2AF4374D" w14:textId="77777777" w:rsidR="00822430" w:rsidRDefault="00822430" w:rsidP="00822430">
      <w:pPr>
        <w:spacing w:line="276" w:lineRule="auto"/>
        <w:ind w:left="284" w:right="389"/>
        <w:rPr>
          <w:rFonts w:ascii="Arial" w:eastAsia="Arial" w:hAnsi="Arial" w:cs="Arial"/>
          <w:b/>
        </w:rPr>
      </w:pPr>
      <w:bookmarkStart w:id="6" w:name="_heading=h.1t3h5sf" w:colFirst="0" w:colLast="0"/>
      <w:bookmarkEnd w:id="6"/>
      <w:r>
        <w:rPr>
          <w:rFonts w:ascii="Arial" w:eastAsia="Arial" w:hAnsi="Arial" w:cs="Arial"/>
          <w:b/>
        </w:rPr>
        <w:t>C17 - Communication</w:t>
      </w:r>
    </w:p>
    <w:p w14:paraId="75FA4003"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Communicate effectively on complex engineering matters with technical and non-technical</w:t>
      </w:r>
    </w:p>
    <w:p w14:paraId="1C76B864"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audiences.</w:t>
      </w:r>
    </w:p>
    <w:p w14:paraId="118C8D34" w14:textId="77777777" w:rsidR="00822430" w:rsidRDefault="00822430" w:rsidP="00822430">
      <w:pPr>
        <w:spacing w:line="276" w:lineRule="auto"/>
        <w:ind w:left="284" w:right="389"/>
        <w:rPr>
          <w:rFonts w:ascii="Arial" w:eastAsia="Arial" w:hAnsi="Arial" w:cs="Arial"/>
        </w:rPr>
      </w:pPr>
      <w:r>
        <w:rPr>
          <w:rFonts w:ascii="Arial" w:eastAsia="Arial" w:hAnsi="Arial" w:cs="Arial"/>
        </w:rPr>
        <w:t>This will be achieved by your written report which will satisfy the technical communication and your Executive Summary which will satisfy the non-technical audience.</w:t>
      </w:r>
    </w:p>
    <w:p w14:paraId="5811B232" w14:textId="77777777" w:rsidR="00822430" w:rsidRDefault="00822430" w:rsidP="00822430">
      <w:pPr>
        <w:spacing w:line="276" w:lineRule="auto"/>
        <w:ind w:left="284" w:right="389"/>
        <w:rPr>
          <w:rFonts w:ascii="Arial" w:eastAsia="Arial" w:hAnsi="Arial" w:cs="Arial"/>
          <w:b/>
        </w:rPr>
      </w:pPr>
    </w:p>
    <w:p w14:paraId="39EE0BBF" w14:textId="77777777" w:rsidR="00822430" w:rsidRDefault="00822430" w:rsidP="00822430">
      <w:pPr>
        <w:spacing w:line="276" w:lineRule="auto"/>
        <w:ind w:left="284" w:right="389"/>
        <w:rPr>
          <w:rFonts w:ascii="Arial" w:eastAsia="Arial" w:hAnsi="Arial" w:cs="Arial"/>
          <w:b/>
        </w:rPr>
      </w:pPr>
      <w:r>
        <w:rPr>
          <w:rFonts w:ascii="Arial" w:eastAsia="Arial" w:hAnsi="Arial" w:cs="Arial"/>
          <w:b/>
        </w:rPr>
        <w:t>C18 - Lifelong learning</w:t>
      </w:r>
    </w:p>
    <w:p w14:paraId="7C456138" w14:textId="77777777" w:rsidR="00822430" w:rsidRDefault="00822430" w:rsidP="00822430">
      <w:pPr>
        <w:widowControl w:val="0"/>
        <w:spacing w:before="36" w:line="276" w:lineRule="auto"/>
        <w:ind w:left="284" w:right="700"/>
        <w:rPr>
          <w:rFonts w:ascii="Arial" w:eastAsia="Arial" w:hAnsi="Arial" w:cs="Arial"/>
          <w:b/>
        </w:rPr>
      </w:pPr>
      <w:r>
        <w:rPr>
          <w:rFonts w:ascii="Arial" w:eastAsia="Arial" w:hAnsi="Arial" w:cs="Arial"/>
          <w:b/>
        </w:rPr>
        <w:t>Plan and record self-learning and development as the foundation for lifelong learning/CPD.</w:t>
      </w:r>
    </w:p>
    <w:p w14:paraId="0CAFA273" w14:textId="77777777" w:rsidR="00822430" w:rsidRDefault="00822430" w:rsidP="00822430">
      <w:pPr>
        <w:widowControl w:val="0"/>
        <w:spacing w:before="36" w:line="276" w:lineRule="auto"/>
        <w:ind w:left="284" w:right="700"/>
        <w:rPr>
          <w:rFonts w:ascii="Arial" w:eastAsia="Arial" w:hAnsi="Arial" w:cs="Arial"/>
        </w:rPr>
      </w:pPr>
      <w:r>
        <w:rPr>
          <w:rFonts w:ascii="Arial" w:eastAsia="Arial" w:hAnsi="Arial" w:cs="Arial"/>
        </w:rPr>
        <w:t>This will be achieved by evidence of planning throughout the assignment and your reflection on what was achieved.</w:t>
      </w:r>
    </w:p>
    <w:p w14:paraId="48F7C80E" w14:textId="77777777" w:rsidR="00822430" w:rsidRDefault="00822430" w:rsidP="00822430">
      <w:pPr>
        <w:spacing w:line="276" w:lineRule="auto"/>
        <w:ind w:left="284" w:right="389"/>
        <w:rPr>
          <w:rFonts w:ascii="Arial" w:eastAsia="Arial" w:hAnsi="Arial" w:cs="Arial"/>
        </w:rPr>
      </w:pPr>
    </w:p>
    <w:p w14:paraId="266A4D0B" w14:textId="77777777" w:rsidR="00822430" w:rsidRPr="00B42657" w:rsidRDefault="00822430" w:rsidP="000A7B9E">
      <w:pPr>
        <w:rPr>
          <w:rFonts w:ascii="Arial" w:hAnsi="Arial" w:cs="Arial"/>
        </w:rPr>
      </w:pPr>
    </w:p>
    <w:p w14:paraId="62FF0B13" w14:textId="77777777" w:rsidR="00FB3B4E" w:rsidRPr="00B42657" w:rsidRDefault="00FB3B4E" w:rsidP="000A7B9E">
      <w:pPr>
        <w:rPr>
          <w:rFonts w:ascii="Arial" w:hAnsi="Arial" w:cs="Arial"/>
        </w:rPr>
      </w:pPr>
    </w:p>
    <w:p w14:paraId="6D58B051" w14:textId="77777777" w:rsidR="00D22D9C" w:rsidRPr="00B42657" w:rsidRDefault="00D22D9C" w:rsidP="000A7B9E">
      <w:pPr>
        <w:rPr>
          <w:rFonts w:ascii="Arial" w:hAnsi="Arial" w:cs="Arial"/>
        </w:rPr>
      </w:pPr>
    </w:p>
    <w:p w14:paraId="7E70FA26" w14:textId="77777777" w:rsidR="00C01A3F" w:rsidRPr="00B42657" w:rsidRDefault="00C01A3F" w:rsidP="000A7B9E">
      <w:pPr>
        <w:rPr>
          <w:rFonts w:ascii="Arial" w:hAnsi="Arial" w:cs="Arial"/>
        </w:rPr>
      </w:pPr>
      <w:r w:rsidRPr="00B42657">
        <w:rPr>
          <w:rFonts w:ascii="Arial" w:hAnsi="Arial" w:cs="Arial"/>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29DFDB40" w:rsidR="00152E9D" w:rsidRPr="00A406E5" w:rsidRDefault="00152E9D" w:rsidP="000A7B9E">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0A7B9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4952" w:type="pct"/>
        <w:tblLayout w:type="fixed"/>
        <w:tblLook w:val="04A0" w:firstRow="1" w:lastRow="0" w:firstColumn="1" w:lastColumn="0" w:noHBand="0" w:noVBand="1"/>
      </w:tblPr>
      <w:tblGrid>
        <w:gridCol w:w="9494"/>
        <w:gridCol w:w="850"/>
      </w:tblGrid>
      <w:tr w:rsidR="000A7B9E" w:rsidRPr="00A406E5" w14:paraId="2590D43E" w14:textId="77777777" w:rsidTr="000A7B9E">
        <w:trPr>
          <w:trHeight w:val="1002"/>
        </w:trPr>
        <w:tc>
          <w:tcPr>
            <w:tcW w:w="4589" w:type="pct"/>
            <w:tcBorders>
              <w:top w:val="single" w:sz="4" w:space="0" w:color="auto"/>
              <w:left w:val="single" w:sz="4" w:space="0" w:color="auto"/>
              <w:right w:val="single" w:sz="4" w:space="0" w:color="auto"/>
            </w:tcBorders>
            <w:shd w:val="clear" w:color="auto" w:fill="BFBFBF"/>
            <w:vAlign w:val="center"/>
          </w:tcPr>
          <w:p w14:paraId="29022D70" w14:textId="77777777" w:rsidR="000A7B9E" w:rsidRPr="00A406E5" w:rsidRDefault="000A7B9E"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1" w:type="pct"/>
            <w:tcBorders>
              <w:top w:val="single" w:sz="4" w:space="0" w:color="auto"/>
              <w:left w:val="single" w:sz="4" w:space="0" w:color="auto"/>
              <w:right w:val="single" w:sz="4" w:space="0" w:color="auto"/>
            </w:tcBorders>
            <w:shd w:val="clear" w:color="auto" w:fill="BFBFBF"/>
            <w:textDirection w:val="btLr"/>
          </w:tcPr>
          <w:p w14:paraId="5395E08D" w14:textId="77777777" w:rsidR="000A7B9E" w:rsidRPr="00A85BFE" w:rsidRDefault="000A7B9E" w:rsidP="00152E9D">
            <w:pPr>
              <w:ind w:left="34" w:right="113"/>
              <w:jc w:val="center"/>
              <w:rPr>
                <w:rFonts w:ascii="Arial" w:hAnsi="Arial" w:cs="Arial"/>
                <w:b/>
                <w:sz w:val="18"/>
                <w:szCs w:val="18"/>
              </w:rPr>
            </w:pPr>
            <w:r w:rsidRPr="00A85BFE">
              <w:rPr>
                <w:rFonts w:ascii="Arial" w:hAnsi="Arial" w:cs="Arial"/>
                <w:b/>
                <w:sz w:val="18"/>
                <w:szCs w:val="18"/>
              </w:rPr>
              <w:t>Marks available</w:t>
            </w:r>
          </w:p>
        </w:tc>
      </w:tr>
      <w:tr w:rsidR="000A7B9E" w:rsidRPr="00A406E5" w14:paraId="13E3B51C" w14:textId="77777777" w:rsidTr="000A7B9E">
        <w:trPr>
          <w:trHeight w:val="450"/>
        </w:trPr>
        <w:tc>
          <w:tcPr>
            <w:tcW w:w="4589" w:type="pct"/>
            <w:tcBorders>
              <w:top w:val="single" w:sz="4" w:space="0" w:color="auto"/>
              <w:left w:val="single" w:sz="4" w:space="0" w:color="auto"/>
              <w:right w:val="single" w:sz="4" w:space="0" w:color="auto"/>
            </w:tcBorders>
            <w:shd w:val="clear" w:color="auto" w:fill="D9D9D9"/>
            <w:vAlign w:val="center"/>
          </w:tcPr>
          <w:p w14:paraId="50E0DEAA" w14:textId="09D9EBFA" w:rsidR="000A7B9E" w:rsidRPr="000A7B9E" w:rsidRDefault="000A7B9E" w:rsidP="000A7B9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1" w:type="pct"/>
            <w:tcBorders>
              <w:top w:val="single" w:sz="4" w:space="0" w:color="auto"/>
              <w:left w:val="single" w:sz="4" w:space="0" w:color="auto"/>
              <w:right w:val="single" w:sz="4" w:space="0" w:color="auto"/>
            </w:tcBorders>
            <w:shd w:val="clear" w:color="auto" w:fill="D9D9D9"/>
            <w:vAlign w:val="center"/>
          </w:tcPr>
          <w:p w14:paraId="5DCB10D3" w14:textId="77777777" w:rsidR="000A7B9E" w:rsidRPr="00A406E5" w:rsidRDefault="000A7B9E" w:rsidP="00152E9D">
            <w:pPr>
              <w:jc w:val="center"/>
              <w:rPr>
                <w:rFonts w:ascii="Arial" w:hAnsi="Arial" w:cs="Arial"/>
                <w:sz w:val="32"/>
              </w:rPr>
            </w:pPr>
          </w:p>
        </w:tc>
      </w:tr>
      <w:tr w:rsidR="00822430" w:rsidRPr="00A406E5" w14:paraId="6C11610E" w14:textId="77777777" w:rsidTr="00312F0F">
        <w:trPr>
          <w:trHeight w:val="450"/>
        </w:trPr>
        <w:tc>
          <w:tcPr>
            <w:tcW w:w="4589" w:type="pct"/>
            <w:vMerge w:val="restart"/>
            <w:tcBorders>
              <w:top w:val="single" w:sz="4" w:space="0" w:color="auto"/>
              <w:left w:val="single" w:sz="4" w:space="0" w:color="auto"/>
              <w:right w:val="single" w:sz="4" w:space="0" w:color="auto"/>
            </w:tcBorders>
          </w:tcPr>
          <w:p w14:paraId="11A6628B" w14:textId="77777777" w:rsidR="00822430" w:rsidRDefault="00822430" w:rsidP="00822430">
            <w:pPr>
              <w:spacing w:after="120"/>
              <w:rPr>
                <w:rFonts w:ascii="Arial" w:eastAsia="Arial" w:hAnsi="Arial" w:cs="Arial"/>
                <w:sz w:val="14"/>
                <w:szCs w:val="14"/>
              </w:rPr>
            </w:pPr>
          </w:p>
          <w:p w14:paraId="3EAF52EB" w14:textId="77777777"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Citation list contains an appropriate range of sources [3]</w:t>
            </w:r>
          </w:p>
          <w:p w14:paraId="670CC51B" w14:textId="77777777"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Correct referencing conventions consistently applied [2]</w:t>
            </w:r>
          </w:p>
          <w:p w14:paraId="6FF27E70" w14:textId="7A33DABF"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Sound knowledge and critical understanding of subject is evident from research [</w:t>
            </w:r>
            <w:r w:rsidR="00D25626">
              <w:rPr>
                <w:rFonts w:ascii="Calibri" w:eastAsia="Calibri" w:hAnsi="Calibri" w:cs="Calibri"/>
                <w:sz w:val="18"/>
                <w:szCs w:val="18"/>
              </w:rPr>
              <w:t>5</w:t>
            </w:r>
            <w:r>
              <w:rPr>
                <w:rFonts w:ascii="Calibri" w:eastAsia="Calibri" w:hAnsi="Calibri" w:cs="Calibri"/>
                <w:sz w:val="18"/>
                <w:szCs w:val="18"/>
              </w:rPr>
              <w:t>]</w:t>
            </w:r>
          </w:p>
          <w:p w14:paraId="7AFCFAD7" w14:textId="77777777" w:rsidR="00822430" w:rsidRPr="00A406E5" w:rsidRDefault="00822430" w:rsidP="00822430">
            <w:pPr>
              <w:spacing w:after="120"/>
              <w:rPr>
                <w:rFonts w:ascii="Arial" w:hAnsi="Arial" w:cs="Arial"/>
                <w:sz w:val="14"/>
                <w:szCs w:val="14"/>
              </w:rPr>
            </w:pPr>
          </w:p>
        </w:tc>
        <w:tc>
          <w:tcPr>
            <w:tcW w:w="411" w:type="pct"/>
            <w:tcBorders>
              <w:top w:val="single" w:sz="4" w:space="0" w:color="auto"/>
              <w:left w:val="single" w:sz="4" w:space="0" w:color="auto"/>
              <w:right w:val="single" w:sz="4" w:space="0" w:color="auto"/>
            </w:tcBorders>
          </w:tcPr>
          <w:p w14:paraId="563011A6" w14:textId="77777777" w:rsidR="00822430" w:rsidRPr="00A406E5" w:rsidRDefault="00822430" w:rsidP="00822430">
            <w:pPr>
              <w:jc w:val="center"/>
              <w:rPr>
                <w:rFonts w:ascii="Arial" w:hAnsi="Arial" w:cs="Arial"/>
                <w:sz w:val="32"/>
              </w:rPr>
            </w:pPr>
          </w:p>
        </w:tc>
      </w:tr>
      <w:tr w:rsidR="00822430" w:rsidRPr="00A406E5" w14:paraId="429055C4" w14:textId="77777777" w:rsidTr="00312F0F">
        <w:trPr>
          <w:trHeight w:val="451"/>
        </w:trPr>
        <w:tc>
          <w:tcPr>
            <w:tcW w:w="4589" w:type="pct"/>
            <w:vMerge/>
            <w:tcBorders>
              <w:left w:val="single" w:sz="4" w:space="0" w:color="auto"/>
              <w:bottom w:val="single" w:sz="4" w:space="0" w:color="auto"/>
              <w:right w:val="single" w:sz="4" w:space="0" w:color="auto"/>
            </w:tcBorders>
          </w:tcPr>
          <w:p w14:paraId="71C544E7" w14:textId="77777777" w:rsidR="00822430" w:rsidRPr="00A406E5" w:rsidRDefault="00822430" w:rsidP="00822430">
            <w:pPr>
              <w:rPr>
                <w:rFonts w:ascii="Arial" w:hAnsi="Arial" w:cs="Arial"/>
                <w:b/>
                <w:sz w:val="16"/>
                <w:szCs w:val="16"/>
              </w:rPr>
            </w:pPr>
          </w:p>
        </w:tc>
        <w:tc>
          <w:tcPr>
            <w:tcW w:w="411" w:type="pct"/>
            <w:tcBorders>
              <w:left w:val="single" w:sz="4" w:space="0" w:color="auto"/>
              <w:bottom w:val="single" w:sz="4" w:space="0" w:color="auto"/>
              <w:right w:val="single" w:sz="4" w:space="0" w:color="auto"/>
            </w:tcBorders>
          </w:tcPr>
          <w:p w14:paraId="44E98287" w14:textId="77777777" w:rsidR="00822430" w:rsidRDefault="00822430" w:rsidP="00822430">
            <w:pPr>
              <w:jc w:val="center"/>
              <w:rPr>
                <w:rFonts w:ascii="Arial" w:eastAsia="Arial" w:hAnsi="Arial" w:cs="Arial"/>
                <w:sz w:val="32"/>
                <w:szCs w:val="32"/>
              </w:rPr>
            </w:pPr>
          </w:p>
          <w:p w14:paraId="37F144A2" w14:textId="52A47DE1" w:rsidR="00822430" w:rsidRPr="00A406E5" w:rsidRDefault="00D25626" w:rsidP="00822430">
            <w:pPr>
              <w:jc w:val="center"/>
              <w:rPr>
                <w:rFonts w:ascii="Arial" w:hAnsi="Arial" w:cs="Arial"/>
                <w:sz w:val="32"/>
              </w:rPr>
            </w:pPr>
            <w:r>
              <w:rPr>
                <w:rFonts w:ascii="Arial" w:eastAsia="Arial" w:hAnsi="Arial" w:cs="Arial"/>
                <w:sz w:val="32"/>
                <w:szCs w:val="32"/>
              </w:rPr>
              <w:t>1</w:t>
            </w:r>
            <w:r w:rsidR="00822430">
              <w:rPr>
                <w:rFonts w:ascii="Arial" w:eastAsia="Arial" w:hAnsi="Arial" w:cs="Arial"/>
                <w:sz w:val="32"/>
                <w:szCs w:val="32"/>
              </w:rPr>
              <w:t>0</w:t>
            </w:r>
          </w:p>
        </w:tc>
      </w:tr>
      <w:tr w:rsidR="00822430" w:rsidRPr="00A406E5" w14:paraId="23A584D1" w14:textId="77777777" w:rsidTr="000A7B9E">
        <w:trPr>
          <w:trHeight w:val="450"/>
        </w:trPr>
        <w:tc>
          <w:tcPr>
            <w:tcW w:w="4589" w:type="pct"/>
            <w:tcBorders>
              <w:top w:val="single" w:sz="4" w:space="0" w:color="auto"/>
              <w:left w:val="single" w:sz="4" w:space="0" w:color="auto"/>
              <w:right w:val="single" w:sz="4" w:space="0" w:color="auto"/>
            </w:tcBorders>
            <w:shd w:val="clear" w:color="auto" w:fill="D9D9D9"/>
            <w:vAlign w:val="center"/>
          </w:tcPr>
          <w:p w14:paraId="79F7B4C9" w14:textId="083E94FD" w:rsidR="00822430" w:rsidRPr="000A7B9E" w:rsidRDefault="00822430" w:rsidP="0082243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1" w:type="pct"/>
            <w:tcBorders>
              <w:top w:val="single" w:sz="4" w:space="0" w:color="auto"/>
              <w:left w:val="single" w:sz="4" w:space="0" w:color="auto"/>
              <w:right w:val="single" w:sz="4" w:space="0" w:color="auto"/>
            </w:tcBorders>
            <w:shd w:val="clear" w:color="auto" w:fill="D9D9D9"/>
            <w:vAlign w:val="center"/>
          </w:tcPr>
          <w:p w14:paraId="2EDF8BEA" w14:textId="77777777" w:rsidR="00822430" w:rsidRPr="00A406E5" w:rsidRDefault="00822430" w:rsidP="00822430">
            <w:pPr>
              <w:jc w:val="center"/>
              <w:rPr>
                <w:rFonts w:ascii="Arial" w:hAnsi="Arial" w:cs="Arial"/>
                <w:sz w:val="32"/>
              </w:rPr>
            </w:pPr>
          </w:p>
        </w:tc>
      </w:tr>
      <w:tr w:rsidR="00822430" w:rsidRPr="00A406E5" w14:paraId="7BA2F0AB" w14:textId="77777777" w:rsidTr="00F83342">
        <w:trPr>
          <w:trHeight w:val="450"/>
        </w:trPr>
        <w:tc>
          <w:tcPr>
            <w:tcW w:w="4589" w:type="pct"/>
            <w:vMerge w:val="restart"/>
            <w:tcBorders>
              <w:top w:val="single" w:sz="4" w:space="0" w:color="auto"/>
              <w:left w:val="single" w:sz="4" w:space="0" w:color="auto"/>
              <w:right w:val="single" w:sz="4" w:space="0" w:color="auto"/>
            </w:tcBorders>
          </w:tcPr>
          <w:p w14:paraId="33974840" w14:textId="77777777" w:rsidR="00822430" w:rsidRDefault="00822430" w:rsidP="00822430">
            <w:pPr>
              <w:spacing w:after="120"/>
              <w:rPr>
                <w:rFonts w:ascii="Arial" w:eastAsia="Arial" w:hAnsi="Arial" w:cs="Arial"/>
                <w:sz w:val="14"/>
                <w:szCs w:val="14"/>
              </w:rPr>
            </w:pPr>
          </w:p>
          <w:p w14:paraId="4DBB9DCF" w14:textId="05EC31F8"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Sound knowledge and critical understanding of subject is evident from the design process [1</w:t>
            </w:r>
            <w:r w:rsidR="00D25626">
              <w:rPr>
                <w:rFonts w:ascii="Calibri" w:eastAsia="Calibri" w:hAnsi="Calibri" w:cs="Calibri"/>
                <w:sz w:val="18"/>
                <w:szCs w:val="18"/>
              </w:rPr>
              <w:t>5</w:t>
            </w:r>
            <w:r>
              <w:rPr>
                <w:rFonts w:ascii="Calibri" w:eastAsia="Calibri" w:hAnsi="Calibri" w:cs="Calibri"/>
                <w:sz w:val="18"/>
                <w:szCs w:val="18"/>
              </w:rPr>
              <w:t>]</w:t>
            </w:r>
          </w:p>
          <w:p w14:paraId="31A1F0E2" w14:textId="7B1D38A5" w:rsidR="00822430" w:rsidRDefault="00822430" w:rsidP="00822430">
            <w:pPr>
              <w:spacing w:after="120"/>
              <w:rPr>
                <w:rFonts w:ascii="Arial" w:eastAsia="Arial" w:hAnsi="Arial" w:cs="Arial"/>
                <w:sz w:val="14"/>
                <w:szCs w:val="14"/>
              </w:rPr>
            </w:pPr>
            <w:r>
              <w:rPr>
                <w:rFonts w:ascii="Calibri" w:eastAsia="Calibri" w:hAnsi="Calibri" w:cs="Calibri"/>
                <w:sz w:val="18"/>
                <w:szCs w:val="18"/>
              </w:rPr>
              <w:t>Sound knowledge of the test procedures and modifying the existing design to achieve a new specification [1</w:t>
            </w:r>
            <w:r w:rsidR="00D25626">
              <w:rPr>
                <w:rFonts w:ascii="Calibri" w:eastAsia="Calibri" w:hAnsi="Calibri" w:cs="Calibri"/>
                <w:sz w:val="18"/>
                <w:szCs w:val="18"/>
              </w:rPr>
              <w:t>5</w:t>
            </w:r>
            <w:r>
              <w:rPr>
                <w:rFonts w:ascii="Calibri" w:eastAsia="Calibri" w:hAnsi="Calibri" w:cs="Calibri"/>
                <w:sz w:val="18"/>
                <w:szCs w:val="18"/>
              </w:rPr>
              <w:t>]</w:t>
            </w:r>
          </w:p>
          <w:p w14:paraId="5A4D30BE" w14:textId="77777777" w:rsidR="00822430" w:rsidRPr="00A406E5" w:rsidRDefault="00822430" w:rsidP="00822430">
            <w:pPr>
              <w:spacing w:after="120"/>
              <w:rPr>
                <w:rFonts w:ascii="Arial" w:hAnsi="Arial" w:cs="Arial"/>
                <w:sz w:val="14"/>
                <w:szCs w:val="14"/>
              </w:rPr>
            </w:pPr>
          </w:p>
        </w:tc>
        <w:tc>
          <w:tcPr>
            <w:tcW w:w="411" w:type="pct"/>
            <w:tcBorders>
              <w:top w:val="single" w:sz="4" w:space="0" w:color="auto"/>
              <w:left w:val="single" w:sz="4" w:space="0" w:color="auto"/>
              <w:right w:val="single" w:sz="4" w:space="0" w:color="auto"/>
            </w:tcBorders>
          </w:tcPr>
          <w:p w14:paraId="5E53D7EA" w14:textId="77777777" w:rsidR="00822430" w:rsidRPr="00A406E5" w:rsidRDefault="00822430" w:rsidP="00822430">
            <w:pPr>
              <w:jc w:val="center"/>
              <w:rPr>
                <w:rFonts w:ascii="Arial" w:hAnsi="Arial" w:cs="Arial"/>
                <w:sz w:val="32"/>
              </w:rPr>
            </w:pPr>
          </w:p>
        </w:tc>
      </w:tr>
      <w:tr w:rsidR="00822430" w:rsidRPr="00A406E5" w14:paraId="5132F51F" w14:textId="77777777" w:rsidTr="00F83342">
        <w:trPr>
          <w:trHeight w:val="451"/>
        </w:trPr>
        <w:tc>
          <w:tcPr>
            <w:tcW w:w="4589" w:type="pct"/>
            <w:vMerge/>
            <w:tcBorders>
              <w:left w:val="single" w:sz="4" w:space="0" w:color="auto"/>
              <w:bottom w:val="single" w:sz="4" w:space="0" w:color="auto"/>
              <w:right w:val="single" w:sz="4" w:space="0" w:color="auto"/>
            </w:tcBorders>
          </w:tcPr>
          <w:p w14:paraId="34F7BAE5" w14:textId="77777777" w:rsidR="00822430" w:rsidRPr="00A406E5" w:rsidRDefault="00822430" w:rsidP="00822430">
            <w:pPr>
              <w:rPr>
                <w:rFonts w:ascii="Arial" w:hAnsi="Arial" w:cs="Arial"/>
                <w:b/>
                <w:sz w:val="16"/>
                <w:szCs w:val="16"/>
              </w:rPr>
            </w:pPr>
          </w:p>
        </w:tc>
        <w:tc>
          <w:tcPr>
            <w:tcW w:w="411" w:type="pct"/>
            <w:tcBorders>
              <w:left w:val="single" w:sz="4" w:space="0" w:color="auto"/>
              <w:bottom w:val="single" w:sz="4" w:space="0" w:color="auto"/>
              <w:right w:val="single" w:sz="4" w:space="0" w:color="auto"/>
            </w:tcBorders>
          </w:tcPr>
          <w:p w14:paraId="1EC9B6E3" w14:textId="13D19C9B" w:rsidR="00822430" w:rsidRPr="00A406E5" w:rsidRDefault="00D25626" w:rsidP="00822430">
            <w:pPr>
              <w:jc w:val="center"/>
              <w:rPr>
                <w:rFonts w:ascii="Arial" w:hAnsi="Arial" w:cs="Arial"/>
                <w:sz w:val="32"/>
              </w:rPr>
            </w:pPr>
            <w:r>
              <w:rPr>
                <w:rFonts w:ascii="Arial" w:eastAsia="Arial" w:hAnsi="Arial" w:cs="Arial"/>
                <w:sz w:val="32"/>
                <w:szCs w:val="32"/>
              </w:rPr>
              <w:t>3</w:t>
            </w:r>
            <w:r w:rsidR="00822430">
              <w:rPr>
                <w:rFonts w:ascii="Arial" w:eastAsia="Arial" w:hAnsi="Arial" w:cs="Arial"/>
                <w:sz w:val="32"/>
                <w:szCs w:val="32"/>
              </w:rPr>
              <w:t>0</w:t>
            </w:r>
          </w:p>
        </w:tc>
      </w:tr>
      <w:tr w:rsidR="00822430" w:rsidRPr="00A406E5" w14:paraId="62CCC35E" w14:textId="77777777" w:rsidTr="000A7B9E">
        <w:trPr>
          <w:trHeight w:val="450"/>
        </w:trPr>
        <w:tc>
          <w:tcPr>
            <w:tcW w:w="4589" w:type="pct"/>
            <w:tcBorders>
              <w:top w:val="single" w:sz="4" w:space="0" w:color="auto"/>
              <w:left w:val="single" w:sz="4" w:space="0" w:color="auto"/>
              <w:right w:val="single" w:sz="4" w:space="0" w:color="auto"/>
            </w:tcBorders>
            <w:shd w:val="clear" w:color="auto" w:fill="D9D9D9"/>
            <w:vAlign w:val="center"/>
          </w:tcPr>
          <w:p w14:paraId="3390DDF9" w14:textId="63E6661B" w:rsidR="00822430" w:rsidRPr="000A7B9E" w:rsidRDefault="00822430" w:rsidP="0082243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1" w:type="pct"/>
            <w:tcBorders>
              <w:top w:val="single" w:sz="4" w:space="0" w:color="auto"/>
              <w:left w:val="single" w:sz="4" w:space="0" w:color="auto"/>
              <w:right w:val="single" w:sz="4" w:space="0" w:color="auto"/>
            </w:tcBorders>
            <w:shd w:val="clear" w:color="auto" w:fill="D9D9D9"/>
            <w:vAlign w:val="center"/>
          </w:tcPr>
          <w:p w14:paraId="57A06715" w14:textId="77777777" w:rsidR="00822430" w:rsidRPr="00A406E5" w:rsidRDefault="00822430" w:rsidP="00822430">
            <w:pPr>
              <w:jc w:val="center"/>
              <w:rPr>
                <w:rFonts w:ascii="Arial" w:hAnsi="Arial" w:cs="Arial"/>
                <w:sz w:val="32"/>
              </w:rPr>
            </w:pPr>
          </w:p>
        </w:tc>
      </w:tr>
      <w:tr w:rsidR="00822430" w:rsidRPr="00A406E5" w14:paraId="5CC9DA9E" w14:textId="77777777" w:rsidTr="00926E82">
        <w:trPr>
          <w:trHeight w:val="450"/>
        </w:trPr>
        <w:tc>
          <w:tcPr>
            <w:tcW w:w="4589" w:type="pct"/>
            <w:vMerge w:val="restart"/>
            <w:tcBorders>
              <w:top w:val="single" w:sz="4" w:space="0" w:color="auto"/>
              <w:left w:val="single" w:sz="4" w:space="0" w:color="auto"/>
              <w:right w:val="single" w:sz="4" w:space="0" w:color="auto"/>
            </w:tcBorders>
          </w:tcPr>
          <w:p w14:paraId="40BE0B59" w14:textId="77777777" w:rsidR="00822430" w:rsidRDefault="00822430" w:rsidP="00822430">
            <w:pPr>
              <w:spacing w:after="120"/>
              <w:rPr>
                <w:rFonts w:ascii="Arial" w:eastAsia="Arial" w:hAnsi="Arial" w:cs="Arial"/>
                <w:sz w:val="14"/>
                <w:szCs w:val="14"/>
              </w:rPr>
            </w:pPr>
          </w:p>
          <w:p w14:paraId="55C63191" w14:textId="77777777"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Evidence of comprehensive testing and critical analysis [10]</w:t>
            </w:r>
          </w:p>
          <w:p w14:paraId="2F687885" w14:textId="77777777"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Sound, valid conclusions relating results with theory [6]</w:t>
            </w:r>
          </w:p>
          <w:p w14:paraId="55E44EEC" w14:textId="77777777"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Credibility and persuasiveness of argument for sustainable development [4]</w:t>
            </w:r>
          </w:p>
          <w:p w14:paraId="3181162D" w14:textId="77777777" w:rsidR="00822430" w:rsidRPr="00A406E5" w:rsidRDefault="00822430" w:rsidP="00822430">
            <w:pPr>
              <w:spacing w:after="120"/>
              <w:rPr>
                <w:rFonts w:ascii="Arial" w:hAnsi="Arial" w:cs="Arial"/>
                <w:sz w:val="14"/>
                <w:szCs w:val="14"/>
              </w:rPr>
            </w:pPr>
          </w:p>
        </w:tc>
        <w:tc>
          <w:tcPr>
            <w:tcW w:w="411" w:type="pct"/>
            <w:tcBorders>
              <w:top w:val="single" w:sz="4" w:space="0" w:color="auto"/>
              <w:left w:val="single" w:sz="4" w:space="0" w:color="auto"/>
              <w:right w:val="single" w:sz="4" w:space="0" w:color="auto"/>
            </w:tcBorders>
          </w:tcPr>
          <w:p w14:paraId="403C8F4B" w14:textId="77777777" w:rsidR="00822430" w:rsidRPr="00A406E5" w:rsidRDefault="00822430" w:rsidP="00822430">
            <w:pPr>
              <w:jc w:val="center"/>
              <w:rPr>
                <w:rFonts w:ascii="Arial" w:hAnsi="Arial" w:cs="Arial"/>
                <w:sz w:val="32"/>
              </w:rPr>
            </w:pPr>
          </w:p>
        </w:tc>
      </w:tr>
      <w:tr w:rsidR="00822430" w:rsidRPr="00A406E5" w14:paraId="3A8BF500" w14:textId="77777777" w:rsidTr="00926E82">
        <w:trPr>
          <w:trHeight w:val="451"/>
        </w:trPr>
        <w:tc>
          <w:tcPr>
            <w:tcW w:w="4589" w:type="pct"/>
            <w:vMerge/>
            <w:tcBorders>
              <w:left w:val="single" w:sz="4" w:space="0" w:color="auto"/>
              <w:bottom w:val="single" w:sz="4" w:space="0" w:color="auto"/>
              <w:right w:val="single" w:sz="4" w:space="0" w:color="auto"/>
            </w:tcBorders>
          </w:tcPr>
          <w:p w14:paraId="46D4D7F5" w14:textId="77777777" w:rsidR="00822430" w:rsidRPr="00A406E5" w:rsidRDefault="00822430" w:rsidP="00822430">
            <w:pPr>
              <w:rPr>
                <w:rFonts w:ascii="Arial" w:hAnsi="Arial" w:cs="Arial"/>
                <w:b/>
                <w:sz w:val="16"/>
                <w:szCs w:val="16"/>
              </w:rPr>
            </w:pPr>
          </w:p>
        </w:tc>
        <w:tc>
          <w:tcPr>
            <w:tcW w:w="411" w:type="pct"/>
            <w:tcBorders>
              <w:left w:val="single" w:sz="4" w:space="0" w:color="auto"/>
              <w:bottom w:val="single" w:sz="4" w:space="0" w:color="auto"/>
              <w:right w:val="single" w:sz="4" w:space="0" w:color="auto"/>
            </w:tcBorders>
          </w:tcPr>
          <w:p w14:paraId="6E6DB5CE" w14:textId="7359FF93" w:rsidR="00822430" w:rsidRPr="00A406E5" w:rsidRDefault="00D25626" w:rsidP="00822430">
            <w:pPr>
              <w:jc w:val="center"/>
              <w:rPr>
                <w:rFonts w:ascii="Arial" w:hAnsi="Arial" w:cs="Arial"/>
                <w:sz w:val="32"/>
              </w:rPr>
            </w:pPr>
            <w:r>
              <w:rPr>
                <w:rFonts w:ascii="Arial" w:eastAsia="Arial" w:hAnsi="Arial" w:cs="Arial"/>
                <w:sz w:val="32"/>
                <w:szCs w:val="32"/>
              </w:rPr>
              <w:t>2</w:t>
            </w:r>
            <w:r w:rsidR="00822430">
              <w:rPr>
                <w:rFonts w:ascii="Arial" w:eastAsia="Arial" w:hAnsi="Arial" w:cs="Arial"/>
                <w:sz w:val="32"/>
                <w:szCs w:val="32"/>
              </w:rPr>
              <w:t>0</w:t>
            </w:r>
          </w:p>
        </w:tc>
      </w:tr>
      <w:tr w:rsidR="00822430" w:rsidRPr="00A406E5" w14:paraId="01091601" w14:textId="77777777" w:rsidTr="000A7B9E">
        <w:trPr>
          <w:trHeight w:val="450"/>
        </w:trPr>
        <w:tc>
          <w:tcPr>
            <w:tcW w:w="4589" w:type="pct"/>
            <w:tcBorders>
              <w:top w:val="single" w:sz="4" w:space="0" w:color="auto"/>
              <w:left w:val="single" w:sz="4" w:space="0" w:color="auto"/>
              <w:right w:val="single" w:sz="4" w:space="0" w:color="auto"/>
            </w:tcBorders>
            <w:shd w:val="clear" w:color="auto" w:fill="D9D9D9"/>
            <w:vAlign w:val="center"/>
          </w:tcPr>
          <w:p w14:paraId="6ED7E702" w14:textId="18E7FC7E" w:rsidR="00822430" w:rsidRPr="000A7B9E" w:rsidRDefault="00822430" w:rsidP="0082243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1" w:type="pct"/>
            <w:tcBorders>
              <w:top w:val="single" w:sz="4" w:space="0" w:color="auto"/>
              <w:left w:val="single" w:sz="4" w:space="0" w:color="auto"/>
              <w:right w:val="single" w:sz="4" w:space="0" w:color="auto"/>
            </w:tcBorders>
            <w:shd w:val="clear" w:color="auto" w:fill="D9D9D9"/>
            <w:vAlign w:val="center"/>
          </w:tcPr>
          <w:p w14:paraId="6BC63707" w14:textId="77777777" w:rsidR="00822430" w:rsidRPr="00A406E5" w:rsidRDefault="00822430" w:rsidP="00822430">
            <w:pPr>
              <w:jc w:val="center"/>
              <w:rPr>
                <w:rFonts w:ascii="Arial" w:hAnsi="Arial" w:cs="Arial"/>
                <w:sz w:val="32"/>
              </w:rPr>
            </w:pPr>
          </w:p>
        </w:tc>
      </w:tr>
      <w:tr w:rsidR="00822430" w:rsidRPr="00A406E5" w14:paraId="5BC8DC7D" w14:textId="77777777" w:rsidTr="00623D39">
        <w:trPr>
          <w:trHeight w:val="451"/>
        </w:trPr>
        <w:tc>
          <w:tcPr>
            <w:tcW w:w="4589" w:type="pct"/>
            <w:vMerge w:val="restart"/>
            <w:tcBorders>
              <w:top w:val="single" w:sz="4" w:space="0" w:color="auto"/>
              <w:left w:val="single" w:sz="4" w:space="0" w:color="auto"/>
              <w:right w:val="single" w:sz="4" w:space="0" w:color="auto"/>
            </w:tcBorders>
          </w:tcPr>
          <w:p w14:paraId="7A424001" w14:textId="77777777" w:rsidR="00822430" w:rsidRDefault="00822430" w:rsidP="00822430">
            <w:pPr>
              <w:spacing w:after="120"/>
              <w:rPr>
                <w:rFonts w:ascii="Arial" w:eastAsia="Arial" w:hAnsi="Arial" w:cs="Arial"/>
                <w:sz w:val="14"/>
                <w:szCs w:val="14"/>
              </w:rPr>
            </w:pPr>
          </w:p>
          <w:p w14:paraId="5A9E5F5F" w14:textId="35088E7D"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Implementation of design on MultiSim [</w:t>
            </w:r>
            <w:r w:rsidR="00022573">
              <w:rPr>
                <w:rFonts w:ascii="Calibri" w:eastAsia="Calibri" w:hAnsi="Calibri" w:cs="Calibri"/>
                <w:sz w:val="18"/>
                <w:szCs w:val="18"/>
              </w:rPr>
              <w:t>2</w:t>
            </w:r>
            <w:bookmarkStart w:id="7" w:name="_GoBack"/>
            <w:bookmarkEnd w:id="7"/>
            <w:r>
              <w:rPr>
                <w:rFonts w:ascii="Calibri" w:eastAsia="Calibri" w:hAnsi="Calibri" w:cs="Calibri"/>
                <w:sz w:val="18"/>
                <w:szCs w:val="18"/>
              </w:rPr>
              <w:t>0]</w:t>
            </w:r>
          </w:p>
          <w:p w14:paraId="08BDA6D7" w14:textId="77777777"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Use of Multisim for testing and improving the design [5]</w:t>
            </w:r>
          </w:p>
          <w:p w14:paraId="6EB64C16" w14:textId="77777777" w:rsidR="00822430" w:rsidRDefault="00822430" w:rsidP="00822430">
            <w:pPr>
              <w:spacing w:after="120"/>
              <w:rPr>
                <w:rFonts w:ascii="Arial" w:eastAsia="Arial" w:hAnsi="Arial" w:cs="Arial"/>
                <w:sz w:val="14"/>
                <w:szCs w:val="14"/>
              </w:rPr>
            </w:pPr>
            <w:r>
              <w:rPr>
                <w:rFonts w:ascii="Calibri" w:eastAsia="Calibri" w:hAnsi="Calibri" w:cs="Calibri"/>
                <w:sz w:val="18"/>
                <w:szCs w:val="18"/>
              </w:rPr>
              <w:t>Ability to solve problems creatively and with minimal help [5]</w:t>
            </w:r>
          </w:p>
          <w:p w14:paraId="530857A2" w14:textId="77777777" w:rsidR="00822430" w:rsidRPr="00A406E5" w:rsidRDefault="00822430" w:rsidP="00822430">
            <w:pPr>
              <w:spacing w:after="120"/>
              <w:rPr>
                <w:rFonts w:ascii="Arial" w:hAnsi="Arial" w:cs="Arial"/>
                <w:sz w:val="14"/>
                <w:szCs w:val="14"/>
              </w:rPr>
            </w:pPr>
          </w:p>
        </w:tc>
        <w:tc>
          <w:tcPr>
            <w:tcW w:w="411" w:type="pct"/>
            <w:tcBorders>
              <w:top w:val="single" w:sz="4" w:space="0" w:color="auto"/>
              <w:left w:val="single" w:sz="4" w:space="0" w:color="auto"/>
              <w:right w:val="single" w:sz="4" w:space="0" w:color="auto"/>
            </w:tcBorders>
          </w:tcPr>
          <w:p w14:paraId="0216BF5E" w14:textId="77777777" w:rsidR="00822430" w:rsidRPr="00A406E5" w:rsidRDefault="00822430" w:rsidP="00822430">
            <w:pPr>
              <w:jc w:val="center"/>
              <w:rPr>
                <w:rFonts w:ascii="Arial" w:hAnsi="Arial" w:cs="Arial"/>
                <w:sz w:val="32"/>
              </w:rPr>
            </w:pPr>
          </w:p>
        </w:tc>
      </w:tr>
      <w:tr w:rsidR="00822430" w:rsidRPr="00A406E5" w14:paraId="6AFD2259" w14:textId="77777777" w:rsidTr="00623D39">
        <w:trPr>
          <w:trHeight w:val="450"/>
        </w:trPr>
        <w:tc>
          <w:tcPr>
            <w:tcW w:w="4589" w:type="pct"/>
            <w:vMerge/>
            <w:tcBorders>
              <w:left w:val="single" w:sz="4" w:space="0" w:color="auto"/>
              <w:bottom w:val="single" w:sz="4" w:space="0" w:color="auto"/>
              <w:right w:val="single" w:sz="4" w:space="0" w:color="auto"/>
            </w:tcBorders>
          </w:tcPr>
          <w:p w14:paraId="43BF9EFF" w14:textId="77777777" w:rsidR="00822430" w:rsidRPr="00A406E5" w:rsidRDefault="00822430" w:rsidP="00822430">
            <w:pPr>
              <w:rPr>
                <w:rFonts w:ascii="Arial" w:hAnsi="Arial" w:cs="Arial"/>
                <w:b/>
                <w:sz w:val="16"/>
                <w:szCs w:val="16"/>
              </w:rPr>
            </w:pPr>
          </w:p>
        </w:tc>
        <w:tc>
          <w:tcPr>
            <w:tcW w:w="411" w:type="pct"/>
            <w:tcBorders>
              <w:left w:val="single" w:sz="4" w:space="0" w:color="auto"/>
              <w:bottom w:val="single" w:sz="4" w:space="0" w:color="auto"/>
              <w:right w:val="single" w:sz="4" w:space="0" w:color="auto"/>
            </w:tcBorders>
          </w:tcPr>
          <w:p w14:paraId="29437295" w14:textId="6E4F6891" w:rsidR="00822430" w:rsidRPr="00A406E5" w:rsidRDefault="00D25626" w:rsidP="00822430">
            <w:pPr>
              <w:jc w:val="center"/>
              <w:rPr>
                <w:rFonts w:ascii="Arial" w:hAnsi="Arial" w:cs="Arial"/>
                <w:sz w:val="32"/>
              </w:rPr>
            </w:pPr>
            <w:r>
              <w:rPr>
                <w:rFonts w:ascii="Arial" w:eastAsia="Arial" w:hAnsi="Arial" w:cs="Arial"/>
                <w:sz w:val="32"/>
                <w:szCs w:val="32"/>
              </w:rPr>
              <w:t>3</w:t>
            </w:r>
            <w:r w:rsidR="00822430">
              <w:rPr>
                <w:rFonts w:ascii="Arial" w:eastAsia="Arial" w:hAnsi="Arial" w:cs="Arial"/>
                <w:sz w:val="32"/>
                <w:szCs w:val="32"/>
              </w:rPr>
              <w:t>0</w:t>
            </w:r>
          </w:p>
        </w:tc>
      </w:tr>
      <w:tr w:rsidR="00822430" w:rsidRPr="00A406E5" w14:paraId="15D96B6A" w14:textId="77777777" w:rsidTr="000A7B9E">
        <w:trPr>
          <w:trHeight w:val="450"/>
        </w:trPr>
        <w:tc>
          <w:tcPr>
            <w:tcW w:w="4589" w:type="pct"/>
            <w:tcBorders>
              <w:top w:val="single" w:sz="4" w:space="0" w:color="auto"/>
              <w:left w:val="single" w:sz="4" w:space="0" w:color="auto"/>
              <w:right w:val="single" w:sz="4" w:space="0" w:color="auto"/>
            </w:tcBorders>
            <w:shd w:val="clear" w:color="auto" w:fill="D9D9D9"/>
            <w:vAlign w:val="center"/>
          </w:tcPr>
          <w:p w14:paraId="18A75F1D" w14:textId="16CE29B8" w:rsidR="00822430" w:rsidRPr="000A7B9E" w:rsidRDefault="00822430" w:rsidP="0082243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1" w:type="pct"/>
            <w:tcBorders>
              <w:top w:val="single" w:sz="4" w:space="0" w:color="auto"/>
              <w:left w:val="single" w:sz="4" w:space="0" w:color="auto"/>
              <w:right w:val="single" w:sz="4" w:space="0" w:color="auto"/>
            </w:tcBorders>
            <w:shd w:val="clear" w:color="auto" w:fill="D9D9D9"/>
            <w:vAlign w:val="center"/>
          </w:tcPr>
          <w:p w14:paraId="67F8A4D0" w14:textId="77777777" w:rsidR="00822430" w:rsidRPr="00A406E5" w:rsidRDefault="00822430" w:rsidP="00822430">
            <w:pPr>
              <w:jc w:val="center"/>
              <w:rPr>
                <w:rFonts w:ascii="Arial" w:hAnsi="Arial" w:cs="Arial"/>
                <w:sz w:val="32"/>
              </w:rPr>
            </w:pPr>
          </w:p>
        </w:tc>
      </w:tr>
      <w:tr w:rsidR="00822430" w:rsidRPr="00A406E5" w14:paraId="5CA05F7C" w14:textId="77777777" w:rsidTr="00B96D0A">
        <w:trPr>
          <w:trHeight w:val="451"/>
        </w:trPr>
        <w:tc>
          <w:tcPr>
            <w:tcW w:w="4589" w:type="pct"/>
            <w:vMerge w:val="restart"/>
            <w:tcBorders>
              <w:top w:val="single" w:sz="4" w:space="0" w:color="auto"/>
              <w:left w:val="single" w:sz="4" w:space="0" w:color="auto"/>
              <w:right w:val="single" w:sz="4" w:space="0" w:color="auto"/>
            </w:tcBorders>
          </w:tcPr>
          <w:p w14:paraId="567D83B2" w14:textId="77777777" w:rsidR="00822430" w:rsidRDefault="00822430" w:rsidP="00822430">
            <w:pPr>
              <w:spacing w:after="120"/>
              <w:rPr>
                <w:rFonts w:ascii="Arial" w:eastAsia="Arial" w:hAnsi="Arial" w:cs="Arial"/>
                <w:sz w:val="14"/>
                <w:szCs w:val="14"/>
              </w:rPr>
            </w:pPr>
          </w:p>
          <w:p w14:paraId="28321B68" w14:textId="77777777"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Executive summary is structured and coherent [5]</w:t>
            </w:r>
          </w:p>
          <w:p w14:paraId="5D815F38" w14:textId="77777777" w:rsidR="00822430" w:rsidRDefault="00822430" w:rsidP="00822430">
            <w:pPr>
              <w:spacing w:after="120"/>
              <w:rPr>
                <w:rFonts w:ascii="Calibri" w:eastAsia="Calibri" w:hAnsi="Calibri" w:cs="Calibri"/>
                <w:sz w:val="18"/>
                <w:szCs w:val="18"/>
              </w:rPr>
            </w:pPr>
            <w:r>
              <w:rPr>
                <w:rFonts w:ascii="Calibri" w:eastAsia="Calibri" w:hAnsi="Calibri" w:cs="Calibri"/>
                <w:sz w:val="18"/>
                <w:szCs w:val="18"/>
              </w:rPr>
              <w:t>Report is well structured and grammatically correct [5]</w:t>
            </w:r>
          </w:p>
          <w:p w14:paraId="6070DC7C" w14:textId="0740D281" w:rsidR="00822430" w:rsidRPr="00A406E5" w:rsidRDefault="00822430" w:rsidP="00822430">
            <w:pPr>
              <w:spacing w:after="120"/>
              <w:rPr>
                <w:rFonts w:ascii="Arial" w:hAnsi="Arial" w:cs="Arial"/>
                <w:sz w:val="14"/>
                <w:szCs w:val="14"/>
              </w:rPr>
            </w:pPr>
          </w:p>
        </w:tc>
        <w:tc>
          <w:tcPr>
            <w:tcW w:w="411" w:type="pct"/>
            <w:tcBorders>
              <w:top w:val="single" w:sz="4" w:space="0" w:color="auto"/>
              <w:left w:val="single" w:sz="4" w:space="0" w:color="auto"/>
              <w:right w:val="single" w:sz="4" w:space="0" w:color="auto"/>
            </w:tcBorders>
          </w:tcPr>
          <w:p w14:paraId="64C76646" w14:textId="77777777" w:rsidR="00822430" w:rsidRPr="00A406E5" w:rsidRDefault="00822430" w:rsidP="00822430">
            <w:pPr>
              <w:jc w:val="center"/>
              <w:rPr>
                <w:rFonts w:ascii="Arial" w:hAnsi="Arial" w:cs="Arial"/>
                <w:sz w:val="32"/>
              </w:rPr>
            </w:pPr>
          </w:p>
        </w:tc>
      </w:tr>
      <w:tr w:rsidR="00822430" w:rsidRPr="00A406E5" w14:paraId="2D646FE4" w14:textId="77777777" w:rsidTr="00B96D0A">
        <w:trPr>
          <w:trHeight w:val="450"/>
        </w:trPr>
        <w:tc>
          <w:tcPr>
            <w:tcW w:w="4589" w:type="pct"/>
            <w:vMerge/>
            <w:tcBorders>
              <w:left w:val="single" w:sz="4" w:space="0" w:color="auto"/>
              <w:bottom w:val="single" w:sz="4" w:space="0" w:color="auto"/>
              <w:right w:val="single" w:sz="4" w:space="0" w:color="auto"/>
            </w:tcBorders>
          </w:tcPr>
          <w:p w14:paraId="0F7BF8DC" w14:textId="77777777" w:rsidR="00822430" w:rsidRPr="00A406E5" w:rsidRDefault="00822430" w:rsidP="00822430">
            <w:pPr>
              <w:rPr>
                <w:rFonts w:ascii="Arial" w:hAnsi="Arial" w:cs="Arial"/>
                <w:b/>
                <w:sz w:val="16"/>
                <w:szCs w:val="16"/>
              </w:rPr>
            </w:pPr>
          </w:p>
        </w:tc>
        <w:tc>
          <w:tcPr>
            <w:tcW w:w="411" w:type="pct"/>
            <w:tcBorders>
              <w:left w:val="single" w:sz="4" w:space="0" w:color="auto"/>
              <w:bottom w:val="single" w:sz="4" w:space="0" w:color="auto"/>
              <w:right w:val="single" w:sz="4" w:space="0" w:color="auto"/>
            </w:tcBorders>
          </w:tcPr>
          <w:p w14:paraId="2206B71D" w14:textId="0095A0A7" w:rsidR="00822430" w:rsidRPr="00A406E5" w:rsidRDefault="00D25626" w:rsidP="00822430">
            <w:pPr>
              <w:jc w:val="center"/>
              <w:rPr>
                <w:rFonts w:ascii="Arial" w:hAnsi="Arial" w:cs="Arial"/>
                <w:sz w:val="32"/>
              </w:rPr>
            </w:pPr>
            <w:r>
              <w:rPr>
                <w:rFonts w:ascii="Arial" w:eastAsia="Arial" w:hAnsi="Arial" w:cs="Arial"/>
                <w:sz w:val="32"/>
                <w:szCs w:val="32"/>
              </w:rPr>
              <w:t>1</w:t>
            </w:r>
            <w:r w:rsidR="00822430">
              <w:rPr>
                <w:rFonts w:ascii="Arial" w:eastAsia="Arial" w:hAnsi="Arial" w:cs="Arial"/>
                <w:sz w:val="32"/>
                <w:szCs w:val="32"/>
              </w:rPr>
              <w:t>0</w:t>
            </w: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722"/>
        <w:gridCol w:w="709"/>
        <w:gridCol w:w="850"/>
      </w:tblGrid>
      <w:tr w:rsidR="00152E9D" w:rsidRPr="00A406E5" w14:paraId="3619FAE7" w14:textId="77777777" w:rsidTr="000A7B9E">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31"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5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0A7B9E">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722"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709" w:type="dxa"/>
            <w:vAlign w:val="bottom"/>
          </w:tcPr>
          <w:p w14:paraId="7878AB90" w14:textId="77777777" w:rsidR="00152E9D" w:rsidRPr="00A406E5" w:rsidRDefault="00152E9D" w:rsidP="00152E9D">
            <w:pPr>
              <w:jc w:val="center"/>
              <w:rPr>
                <w:rFonts w:ascii="Arial" w:hAnsi="Arial" w:cs="Arial"/>
                <w:sz w:val="12"/>
                <w:szCs w:val="12"/>
              </w:rPr>
            </w:pPr>
          </w:p>
        </w:tc>
        <w:tc>
          <w:tcPr>
            <w:tcW w:w="85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0A7B9E">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722"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709" w:type="dxa"/>
            <w:vAlign w:val="bottom"/>
          </w:tcPr>
          <w:p w14:paraId="0AB1D852" w14:textId="77777777" w:rsidR="00152E9D" w:rsidRPr="00A406E5" w:rsidRDefault="00152E9D" w:rsidP="00152E9D">
            <w:pPr>
              <w:jc w:val="center"/>
              <w:rPr>
                <w:rFonts w:ascii="Arial" w:hAnsi="Arial" w:cs="Arial"/>
                <w:sz w:val="12"/>
                <w:szCs w:val="12"/>
              </w:rPr>
            </w:pPr>
          </w:p>
        </w:tc>
        <w:tc>
          <w:tcPr>
            <w:tcW w:w="85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5304"/>
      </w:tblGrid>
      <w:tr w:rsidR="00C073F1" w14:paraId="1E04A485" w14:textId="77777777" w:rsidTr="000A7B9E">
        <w:tc>
          <w:tcPr>
            <w:tcW w:w="15304"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527E60" w:rsidRPr="00D9771E" w14:paraId="46F1158E" w14:textId="77777777" w:rsidTr="000A7B9E">
        <w:tc>
          <w:tcPr>
            <w:tcW w:w="15304"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0A7B9E">
        <w:tc>
          <w:tcPr>
            <w:tcW w:w="15304"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938"/>
        <w:gridCol w:w="1938"/>
        <w:gridCol w:w="1939"/>
        <w:gridCol w:w="1938"/>
        <w:gridCol w:w="1939"/>
        <w:gridCol w:w="1938"/>
        <w:gridCol w:w="1939"/>
      </w:tblGrid>
      <w:tr w:rsidR="00527E60" w:rsidRPr="00D9771E" w14:paraId="7017B479" w14:textId="77777777" w:rsidTr="000A7B9E">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938"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38"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939"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8"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939"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938"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9"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0A7B9E">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938"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38"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939"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938"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939"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938"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9"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0A7B9E">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8"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9"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8"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9"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8"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0A7B9E">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the well-established </w:t>
            </w:r>
            <w:r w:rsidRPr="00CA7DB9">
              <w:rPr>
                <w:rFonts w:ascii="Arial" w:eastAsia="Arial" w:hAnsi="Arial" w:cs="Arial"/>
                <w:bCs/>
                <w:sz w:val="18"/>
                <w:szCs w:val="18"/>
              </w:rPr>
              <w:lastRenderedPageBreak/>
              <w:t>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 xml:space="preserve">Substantial </w:t>
            </w:r>
            <w:r w:rsidRPr="00B669B1">
              <w:rPr>
                <w:rFonts w:ascii="Arial" w:hAnsi="Arial" w:cs="Arial"/>
              </w:rPr>
              <w:lastRenderedPageBreak/>
              <w:t>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938"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w:t>
            </w:r>
            <w:r>
              <w:rPr>
                <w:rFonts w:ascii="Arial" w:hAnsi="Arial" w:cs="Arial"/>
              </w:rPr>
              <w:lastRenderedPageBreak/>
              <w:t xml:space="preserve">Incomplete or partially flawed understanding of the </w:t>
            </w:r>
            <w:r w:rsidRPr="006D5CE7">
              <w:rPr>
                <w:rFonts w:ascii="Arial" w:hAnsi="Arial" w:cs="Arial"/>
              </w:rPr>
              <w:t>main methods of enquiry in the discipline.</w:t>
            </w:r>
          </w:p>
        </w:tc>
        <w:tc>
          <w:tcPr>
            <w:tcW w:w="1939"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w:t>
            </w:r>
            <w:r>
              <w:rPr>
                <w:rFonts w:ascii="Arial" w:hAnsi="Arial" w:cs="Arial"/>
              </w:rPr>
              <w:lastRenderedPageBreak/>
              <w:t xml:space="preserve">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938"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w:t>
            </w:r>
            <w:r w:rsidRPr="005E5423">
              <w:rPr>
                <w:rFonts w:ascii="Arial" w:hAnsi="Arial" w:cs="Arial"/>
              </w:rPr>
              <w:lastRenderedPageBreak/>
              <w:t xml:space="preserve">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939"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w:t>
            </w:r>
            <w:r w:rsidRPr="00112148">
              <w:rPr>
                <w:rFonts w:ascii="Arial" w:hAnsi="Arial" w:cs="Arial"/>
              </w:rPr>
              <w:lastRenderedPageBreak/>
              <w:t xml:space="preserve">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938"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subject and the </w:t>
            </w:r>
            <w:r>
              <w:rPr>
                <w:rFonts w:ascii="Arial" w:hAnsi="Arial" w:cs="Arial"/>
              </w:rPr>
              <w:lastRenderedPageBreak/>
              <w:t>main methods of enquiry</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w:t>
            </w:r>
            <w:r>
              <w:rPr>
                <w:rFonts w:ascii="Arial" w:hAnsi="Arial" w:cs="Arial"/>
              </w:rPr>
              <w:lastRenderedPageBreak/>
              <w:t xml:space="preserve">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0A7B9E">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938"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938"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9"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938"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39"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938"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939"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0A7B9E">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t>
            </w:r>
            <w:r w:rsidRPr="0003417F">
              <w:rPr>
                <w:rFonts w:ascii="Arial" w:eastAsia="Arial" w:hAnsi="Arial" w:cs="Arial"/>
                <w:bCs/>
                <w:sz w:val="18"/>
                <w:szCs w:val="18"/>
              </w:rPr>
              <w:lastRenderedPageBreak/>
              <w:t>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938" w:type="dxa"/>
          </w:tcPr>
          <w:p w14:paraId="3FA93744" w14:textId="77777777" w:rsidR="00527E60" w:rsidRPr="00B669B1" w:rsidRDefault="00527E60"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 xml:space="preserve">methods, </w:t>
            </w:r>
            <w:r w:rsidRPr="00B669B1">
              <w:rPr>
                <w:rFonts w:ascii="Arial" w:hAnsi="Arial" w:cs="Arial"/>
              </w:rPr>
              <w:lastRenderedPageBreak/>
              <w:t>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38" w:type="dxa"/>
          </w:tcPr>
          <w:p w14:paraId="653D368A" w14:textId="77777777" w:rsidR="00527E60" w:rsidRDefault="00527E60" w:rsidP="0093002B">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 xml:space="preserve">methods, </w:t>
            </w:r>
            <w:r w:rsidRPr="00B669B1">
              <w:rPr>
                <w:rFonts w:ascii="Arial" w:hAnsi="Arial" w:cs="Arial"/>
              </w:rPr>
              <w:lastRenderedPageBreak/>
              <w:t>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939" w:type="dxa"/>
          </w:tcPr>
          <w:p w14:paraId="0D492416"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lastRenderedPageBreak/>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938" w:type="dxa"/>
          </w:tcPr>
          <w:p w14:paraId="11D2D6DF" w14:textId="77777777" w:rsidR="00527E60" w:rsidRPr="00B669B1" w:rsidRDefault="00527E60" w:rsidP="0093002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lastRenderedPageBreak/>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939" w:type="dxa"/>
          </w:tcPr>
          <w:p w14:paraId="77D672DF" w14:textId="77777777" w:rsidR="00527E60" w:rsidRPr="00B669B1" w:rsidRDefault="00527E60" w:rsidP="0093002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lastRenderedPageBreak/>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938" w:type="dxa"/>
          </w:tcPr>
          <w:p w14:paraId="2C869541" w14:textId="77777777"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lastRenderedPageBreak/>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939" w:type="dxa"/>
          </w:tcPr>
          <w:p w14:paraId="15C558FD" w14:textId="77777777" w:rsidR="00527E60" w:rsidRPr="00B669B1" w:rsidRDefault="00527E60"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 xml:space="preserve">established </w:t>
            </w:r>
            <w:r w:rsidRPr="008A5056">
              <w:rPr>
                <w:rFonts w:ascii="Arial" w:hAnsi="Arial" w:cs="Arial"/>
              </w:rPr>
              <w:lastRenderedPageBreak/>
              <w:t>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0A7B9E">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w:t>
            </w:r>
            <w:r>
              <w:rPr>
                <w:rFonts w:ascii="Arial" w:hAnsi="Arial" w:cs="Arial"/>
                <w:sz w:val="18"/>
                <w:szCs w:val="18"/>
              </w:rPr>
              <w:lastRenderedPageBreak/>
              <w:t xml:space="preserve">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938"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lastRenderedPageBreak/>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938"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w:t>
            </w:r>
            <w:r w:rsidRPr="00ED3ABD">
              <w:rPr>
                <w:rFonts w:ascii="Arial" w:hAnsi="Arial" w:cs="Arial"/>
              </w:rPr>
              <w:lastRenderedPageBreak/>
              <w:t>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939"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938"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w:t>
            </w:r>
            <w:r w:rsidRPr="00E07BE3">
              <w:rPr>
                <w:rFonts w:ascii="Arial" w:hAnsi="Arial" w:cs="Arial"/>
              </w:rPr>
              <w:lastRenderedPageBreak/>
              <w:t xml:space="preserve">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39"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lastRenderedPageBreak/>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38"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t>
            </w:r>
            <w:r w:rsidRPr="00E07BE3">
              <w:rPr>
                <w:rFonts w:ascii="Arial" w:hAnsi="Arial" w:cs="Arial"/>
              </w:rPr>
              <w:lastRenderedPageBreak/>
              <w:t>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939"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within a team, </w:t>
            </w:r>
            <w:r w:rsidRPr="00E07BE3">
              <w:rPr>
                <w:rFonts w:ascii="Arial" w:hAnsi="Arial" w:cs="Arial"/>
              </w:rPr>
              <w:lastRenderedPageBreak/>
              <w:t>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92B143" w14:textId="77777777" w:rsidR="000B12B4" w:rsidRDefault="000B12B4">
      <w:r>
        <w:separator/>
      </w:r>
    </w:p>
  </w:endnote>
  <w:endnote w:type="continuationSeparator" w:id="0">
    <w:p w14:paraId="542F5D4F" w14:textId="77777777" w:rsidR="000B12B4" w:rsidRDefault="000B12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53041F" w14:textId="77777777" w:rsidR="000B12B4" w:rsidRDefault="000B12B4">
      <w:r>
        <w:separator/>
      </w:r>
    </w:p>
  </w:footnote>
  <w:footnote w:type="continuationSeparator" w:id="0">
    <w:p w14:paraId="77BE3A3C" w14:textId="77777777" w:rsidR="000B12B4" w:rsidRDefault="000B12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748C0"/>
    <w:multiLevelType w:val="multilevel"/>
    <w:tmpl w:val="65EA1D4A"/>
    <w:lvl w:ilvl="0">
      <w:start w:val="1"/>
      <w:numFmt w:val="bullet"/>
      <w:lvlText w:val="●"/>
      <w:lvlJc w:val="left"/>
      <w:pPr>
        <w:ind w:left="861" w:hanging="360"/>
      </w:pPr>
      <w:rPr>
        <w:rFonts w:ascii="Noto Sans Symbols" w:eastAsia="Noto Sans Symbols" w:hAnsi="Noto Sans Symbols" w:cs="Noto Sans Symbols"/>
      </w:rPr>
    </w:lvl>
    <w:lvl w:ilvl="1">
      <w:start w:val="1"/>
      <w:numFmt w:val="bullet"/>
      <w:lvlText w:val="o"/>
      <w:lvlJc w:val="left"/>
      <w:pPr>
        <w:ind w:left="1581" w:hanging="360"/>
      </w:pPr>
      <w:rPr>
        <w:rFonts w:ascii="Courier New" w:eastAsia="Courier New" w:hAnsi="Courier New" w:cs="Courier New"/>
      </w:rPr>
    </w:lvl>
    <w:lvl w:ilvl="2">
      <w:start w:val="1"/>
      <w:numFmt w:val="bullet"/>
      <w:lvlText w:val="▪"/>
      <w:lvlJc w:val="left"/>
      <w:pPr>
        <w:ind w:left="2301" w:hanging="360"/>
      </w:pPr>
      <w:rPr>
        <w:rFonts w:ascii="Noto Sans Symbols" w:eastAsia="Noto Sans Symbols" w:hAnsi="Noto Sans Symbols" w:cs="Noto Sans Symbols"/>
      </w:rPr>
    </w:lvl>
    <w:lvl w:ilvl="3">
      <w:start w:val="1"/>
      <w:numFmt w:val="bullet"/>
      <w:lvlText w:val="●"/>
      <w:lvlJc w:val="left"/>
      <w:pPr>
        <w:ind w:left="3021" w:hanging="360"/>
      </w:pPr>
      <w:rPr>
        <w:rFonts w:ascii="Noto Sans Symbols" w:eastAsia="Noto Sans Symbols" w:hAnsi="Noto Sans Symbols" w:cs="Noto Sans Symbols"/>
      </w:rPr>
    </w:lvl>
    <w:lvl w:ilvl="4">
      <w:start w:val="1"/>
      <w:numFmt w:val="bullet"/>
      <w:lvlText w:val="o"/>
      <w:lvlJc w:val="left"/>
      <w:pPr>
        <w:ind w:left="3741" w:hanging="360"/>
      </w:pPr>
      <w:rPr>
        <w:rFonts w:ascii="Courier New" w:eastAsia="Courier New" w:hAnsi="Courier New" w:cs="Courier New"/>
      </w:rPr>
    </w:lvl>
    <w:lvl w:ilvl="5">
      <w:start w:val="1"/>
      <w:numFmt w:val="bullet"/>
      <w:lvlText w:val="▪"/>
      <w:lvlJc w:val="left"/>
      <w:pPr>
        <w:ind w:left="4461" w:hanging="360"/>
      </w:pPr>
      <w:rPr>
        <w:rFonts w:ascii="Noto Sans Symbols" w:eastAsia="Noto Sans Symbols" w:hAnsi="Noto Sans Symbols" w:cs="Noto Sans Symbols"/>
      </w:rPr>
    </w:lvl>
    <w:lvl w:ilvl="6">
      <w:start w:val="1"/>
      <w:numFmt w:val="bullet"/>
      <w:lvlText w:val="●"/>
      <w:lvlJc w:val="left"/>
      <w:pPr>
        <w:ind w:left="5181" w:hanging="360"/>
      </w:pPr>
      <w:rPr>
        <w:rFonts w:ascii="Noto Sans Symbols" w:eastAsia="Noto Sans Symbols" w:hAnsi="Noto Sans Symbols" w:cs="Noto Sans Symbols"/>
      </w:rPr>
    </w:lvl>
    <w:lvl w:ilvl="7">
      <w:start w:val="1"/>
      <w:numFmt w:val="bullet"/>
      <w:lvlText w:val="o"/>
      <w:lvlJc w:val="left"/>
      <w:pPr>
        <w:ind w:left="5901" w:hanging="360"/>
      </w:pPr>
      <w:rPr>
        <w:rFonts w:ascii="Courier New" w:eastAsia="Courier New" w:hAnsi="Courier New" w:cs="Courier New"/>
      </w:rPr>
    </w:lvl>
    <w:lvl w:ilvl="8">
      <w:start w:val="1"/>
      <w:numFmt w:val="bullet"/>
      <w:lvlText w:val="▪"/>
      <w:lvlJc w:val="left"/>
      <w:pPr>
        <w:ind w:left="6621" w:hanging="360"/>
      </w:pPr>
      <w:rPr>
        <w:rFonts w:ascii="Noto Sans Symbols" w:eastAsia="Noto Sans Symbols" w:hAnsi="Noto Sans Symbols" w:cs="Noto Sans Symbol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DF4F2C"/>
    <w:multiLevelType w:val="multilevel"/>
    <w:tmpl w:val="2B8E69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9820A6"/>
    <w:multiLevelType w:val="multilevel"/>
    <w:tmpl w:val="78E8F93E"/>
    <w:lvl w:ilvl="0">
      <w:start w:val="1"/>
      <w:numFmt w:val="decimal"/>
      <w:lvlText w:val="%1."/>
      <w:lvlJc w:val="left"/>
      <w:pPr>
        <w:ind w:left="644" w:hanging="359"/>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3B0454D1"/>
    <w:multiLevelType w:val="hybridMultilevel"/>
    <w:tmpl w:val="432ECEB2"/>
    <w:lvl w:ilvl="0" w:tplc="0809000D">
      <w:start w:val="1"/>
      <w:numFmt w:val="bullet"/>
      <w:lvlText w:val=""/>
      <w:lvlJc w:val="left"/>
      <w:pPr>
        <w:ind w:left="1153" w:hanging="360"/>
      </w:pPr>
      <w:rPr>
        <w:rFonts w:ascii="Wingdings" w:hAnsi="Wingdings" w:hint="default"/>
        <w:spacing w:val="-1"/>
        <w:w w:val="99"/>
        <w:sz w:val="20"/>
        <w:szCs w:val="20"/>
      </w:rPr>
    </w:lvl>
    <w:lvl w:ilvl="1" w:tplc="3E2EDC56">
      <w:numFmt w:val="bullet"/>
      <w:lvlText w:val="•"/>
      <w:lvlJc w:val="left"/>
      <w:pPr>
        <w:ind w:left="2121" w:hanging="360"/>
      </w:pPr>
      <w:rPr>
        <w:rFonts w:hint="default"/>
      </w:rPr>
    </w:lvl>
    <w:lvl w:ilvl="2" w:tplc="54C216D8">
      <w:numFmt w:val="bullet"/>
      <w:lvlText w:val="•"/>
      <w:lvlJc w:val="left"/>
      <w:pPr>
        <w:ind w:left="3082" w:hanging="360"/>
      </w:pPr>
      <w:rPr>
        <w:rFonts w:hint="default"/>
      </w:rPr>
    </w:lvl>
    <w:lvl w:ilvl="3" w:tplc="AB88EF42">
      <w:numFmt w:val="bullet"/>
      <w:lvlText w:val="•"/>
      <w:lvlJc w:val="left"/>
      <w:pPr>
        <w:ind w:left="4044" w:hanging="360"/>
      </w:pPr>
      <w:rPr>
        <w:rFonts w:hint="default"/>
      </w:rPr>
    </w:lvl>
    <w:lvl w:ilvl="4" w:tplc="58F2D63A">
      <w:numFmt w:val="bullet"/>
      <w:lvlText w:val="•"/>
      <w:lvlJc w:val="left"/>
      <w:pPr>
        <w:ind w:left="5005" w:hanging="360"/>
      </w:pPr>
      <w:rPr>
        <w:rFonts w:hint="default"/>
      </w:rPr>
    </w:lvl>
    <w:lvl w:ilvl="5" w:tplc="EB745286">
      <w:numFmt w:val="bullet"/>
      <w:lvlText w:val="•"/>
      <w:lvlJc w:val="left"/>
      <w:pPr>
        <w:ind w:left="5967" w:hanging="360"/>
      </w:pPr>
      <w:rPr>
        <w:rFonts w:hint="default"/>
      </w:rPr>
    </w:lvl>
    <w:lvl w:ilvl="6" w:tplc="45321194">
      <w:numFmt w:val="bullet"/>
      <w:lvlText w:val="•"/>
      <w:lvlJc w:val="left"/>
      <w:pPr>
        <w:ind w:left="6928" w:hanging="360"/>
      </w:pPr>
      <w:rPr>
        <w:rFonts w:hint="default"/>
      </w:rPr>
    </w:lvl>
    <w:lvl w:ilvl="7" w:tplc="AFCA8316">
      <w:numFmt w:val="bullet"/>
      <w:lvlText w:val="•"/>
      <w:lvlJc w:val="left"/>
      <w:pPr>
        <w:ind w:left="7890" w:hanging="360"/>
      </w:pPr>
      <w:rPr>
        <w:rFonts w:hint="default"/>
      </w:rPr>
    </w:lvl>
    <w:lvl w:ilvl="8" w:tplc="52A863D0">
      <w:numFmt w:val="bullet"/>
      <w:lvlText w:val="•"/>
      <w:lvlJc w:val="left"/>
      <w:pPr>
        <w:ind w:left="8851" w:hanging="360"/>
      </w:pPr>
      <w:rPr>
        <w:rFont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603123"/>
    <w:multiLevelType w:val="multilevel"/>
    <w:tmpl w:val="6F36F5BE"/>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5A4C6803"/>
    <w:multiLevelType w:val="hybridMultilevel"/>
    <w:tmpl w:val="9E92CBD8"/>
    <w:lvl w:ilvl="0" w:tplc="FFFFFFFF">
      <w:start w:val="1"/>
      <w:numFmt w:val="decimal"/>
      <w:lvlText w:val="%1."/>
      <w:lvlJc w:val="left"/>
      <w:pPr>
        <w:ind w:left="879" w:hanging="360"/>
      </w:pPr>
      <w:rPr>
        <w:rFonts w:ascii="Arial" w:eastAsia="Arial" w:hAnsi="Arial" w:cs="Arial" w:hint="default"/>
        <w:b/>
        <w:bCs/>
        <w:spacing w:val="-1"/>
        <w:w w:val="100"/>
        <w:sz w:val="22"/>
        <w:szCs w:val="22"/>
      </w:rPr>
    </w:lvl>
    <w:lvl w:ilvl="1" w:tplc="08090001">
      <w:start w:val="1"/>
      <w:numFmt w:val="bullet"/>
      <w:lvlText w:val=""/>
      <w:lvlJc w:val="left"/>
      <w:pPr>
        <w:ind w:left="1153" w:hanging="360"/>
      </w:pPr>
      <w:rPr>
        <w:rFonts w:ascii="Symbol" w:hAnsi="Symbol" w:hint="default"/>
      </w:rPr>
    </w:lvl>
    <w:lvl w:ilvl="2" w:tplc="FFFFFFFF">
      <w:numFmt w:val="bullet"/>
      <w:lvlText w:val="•"/>
      <w:lvlJc w:val="left"/>
      <w:pPr>
        <w:ind w:left="1300" w:hanging="360"/>
      </w:pPr>
      <w:rPr>
        <w:rFonts w:hint="default"/>
      </w:rPr>
    </w:lvl>
    <w:lvl w:ilvl="3" w:tplc="FFFFFFFF">
      <w:numFmt w:val="bullet"/>
      <w:lvlText w:val="•"/>
      <w:lvlJc w:val="left"/>
      <w:pPr>
        <w:ind w:left="2484" w:hanging="360"/>
      </w:pPr>
      <w:rPr>
        <w:rFonts w:hint="default"/>
      </w:rPr>
    </w:lvl>
    <w:lvl w:ilvl="4" w:tplc="FFFFFFFF">
      <w:numFmt w:val="bullet"/>
      <w:lvlText w:val="•"/>
      <w:lvlJc w:val="left"/>
      <w:pPr>
        <w:ind w:left="3668" w:hanging="360"/>
      </w:pPr>
      <w:rPr>
        <w:rFonts w:hint="default"/>
      </w:rPr>
    </w:lvl>
    <w:lvl w:ilvl="5" w:tplc="FFFFFFFF">
      <w:numFmt w:val="bullet"/>
      <w:lvlText w:val="•"/>
      <w:lvlJc w:val="left"/>
      <w:pPr>
        <w:ind w:left="4852" w:hanging="360"/>
      </w:pPr>
      <w:rPr>
        <w:rFonts w:hint="default"/>
      </w:rPr>
    </w:lvl>
    <w:lvl w:ilvl="6" w:tplc="FFFFFFFF">
      <w:numFmt w:val="bullet"/>
      <w:lvlText w:val="•"/>
      <w:lvlJc w:val="left"/>
      <w:pPr>
        <w:ind w:left="6037" w:hanging="360"/>
      </w:pPr>
      <w:rPr>
        <w:rFonts w:hint="default"/>
      </w:rPr>
    </w:lvl>
    <w:lvl w:ilvl="7" w:tplc="FFFFFFFF">
      <w:numFmt w:val="bullet"/>
      <w:lvlText w:val="•"/>
      <w:lvlJc w:val="left"/>
      <w:pPr>
        <w:ind w:left="7221" w:hanging="360"/>
      </w:pPr>
      <w:rPr>
        <w:rFonts w:hint="default"/>
      </w:rPr>
    </w:lvl>
    <w:lvl w:ilvl="8" w:tplc="FFFFFFFF">
      <w:numFmt w:val="bullet"/>
      <w:lvlText w:val="•"/>
      <w:lvlJc w:val="left"/>
      <w:pPr>
        <w:ind w:left="8405" w:hanging="360"/>
      </w:pPr>
      <w:rPr>
        <w:rFonts w:hint="default"/>
      </w:rPr>
    </w:lvl>
  </w:abstractNum>
  <w:abstractNum w:abstractNumId="18" w15:restartNumberingAfterBreak="0">
    <w:nsid w:val="5ABB7081"/>
    <w:multiLevelType w:val="hybridMultilevel"/>
    <w:tmpl w:val="F67224FC"/>
    <w:lvl w:ilvl="0" w:tplc="FFFFFFFF">
      <w:start w:val="1"/>
      <w:numFmt w:val="decimal"/>
      <w:lvlText w:val="%1."/>
      <w:lvlJc w:val="left"/>
      <w:pPr>
        <w:ind w:left="879" w:hanging="360"/>
      </w:pPr>
      <w:rPr>
        <w:rFonts w:ascii="Arial" w:eastAsia="Arial" w:hAnsi="Arial" w:cs="Arial" w:hint="default"/>
        <w:b/>
        <w:bCs/>
        <w:spacing w:val="-1"/>
        <w:w w:val="100"/>
        <w:sz w:val="22"/>
        <w:szCs w:val="22"/>
      </w:rPr>
    </w:lvl>
    <w:lvl w:ilvl="1" w:tplc="08090001">
      <w:start w:val="1"/>
      <w:numFmt w:val="bullet"/>
      <w:lvlText w:val=""/>
      <w:lvlJc w:val="left"/>
      <w:pPr>
        <w:ind w:left="1153" w:hanging="360"/>
      </w:pPr>
      <w:rPr>
        <w:rFonts w:ascii="Symbol" w:hAnsi="Symbol" w:hint="default"/>
      </w:rPr>
    </w:lvl>
    <w:lvl w:ilvl="2" w:tplc="FFFFFFFF">
      <w:numFmt w:val="bullet"/>
      <w:lvlText w:val="•"/>
      <w:lvlJc w:val="left"/>
      <w:pPr>
        <w:ind w:left="1300" w:hanging="360"/>
      </w:pPr>
      <w:rPr>
        <w:rFonts w:hint="default"/>
      </w:rPr>
    </w:lvl>
    <w:lvl w:ilvl="3" w:tplc="FFFFFFFF">
      <w:numFmt w:val="bullet"/>
      <w:lvlText w:val="•"/>
      <w:lvlJc w:val="left"/>
      <w:pPr>
        <w:ind w:left="2484" w:hanging="360"/>
      </w:pPr>
      <w:rPr>
        <w:rFonts w:hint="default"/>
      </w:rPr>
    </w:lvl>
    <w:lvl w:ilvl="4" w:tplc="FFFFFFFF">
      <w:numFmt w:val="bullet"/>
      <w:lvlText w:val="•"/>
      <w:lvlJc w:val="left"/>
      <w:pPr>
        <w:ind w:left="3668" w:hanging="360"/>
      </w:pPr>
      <w:rPr>
        <w:rFonts w:hint="default"/>
      </w:rPr>
    </w:lvl>
    <w:lvl w:ilvl="5" w:tplc="FFFFFFFF">
      <w:numFmt w:val="bullet"/>
      <w:lvlText w:val="•"/>
      <w:lvlJc w:val="left"/>
      <w:pPr>
        <w:ind w:left="4852" w:hanging="360"/>
      </w:pPr>
      <w:rPr>
        <w:rFonts w:hint="default"/>
      </w:rPr>
    </w:lvl>
    <w:lvl w:ilvl="6" w:tplc="FFFFFFFF">
      <w:numFmt w:val="bullet"/>
      <w:lvlText w:val="•"/>
      <w:lvlJc w:val="left"/>
      <w:pPr>
        <w:ind w:left="6037" w:hanging="360"/>
      </w:pPr>
      <w:rPr>
        <w:rFonts w:hint="default"/>
      </w:rPr>
    </w:lvl>
    <w:lvl w:ilvl="7" w:tplc="FFFFFFFF">
      <w:numFmt w:val="bullet"/>
      <w:lvlText w:val="•"/>
      <w:lvlJc w:val="left"/>
      <w:pPr>
        <w:ind w:left="7221" w:hanging="360"/>
      </w:pPr>
      <w:rPr>
        <w:rFonts w:hint="default"/>
      </w:rPr>
    </w:lvl>
    <w:lvl w:ilvl="8" w:tplc="FFFFFFFF">
      <w:numFmt w:val="bullet"/>
      <w:lvlText w:val="•"/>
      <w:lvlJc w:val="left"/>
      <w:pPr>
        <w:ind w:left="8405" w:hanging="360"/>
      </w:pPr>
      <w:rPr>
        <w:rFont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0B0471"/>
    <w:multiLevelType w:val="multilevel"/>
    <w:tmpl w:val="2BDA8E3C"/>
    <w:lvl w:ilvl="0">
      <w:start w:val="1"/>
      <w:numFmt w:val="lowerLetter"/>
      <w:lvlText w:val="%1."/>
      <w:lvlJc w:val="left"/>
      <w:pPr>
        <w:ind w:left="786" w:hanging="360"/>
      </w:pPr>
    </w:lvl>
    <w:lvl w:ilvl="1">
      <w:start w:val="1"/>
      <w:numFmt w:val="lowerLetter"/>
      <w:lvlText w:val="%2."/>
      <w:lvlJc w:val="left"/>
      <w:pPr>
        <w:ind w:left="1506" w:hanging="360"/>
      </w:pPr>
    </w:lvl>
    <w:lvl w:ilvl="2">
      <w:start w:val="1"/>
      <w:numFmt w:val="lowerRoman"/>
      <w:lvlText w:val="%3."/>
      <w:lvlJc w:val="right"/>
      <w:pPr>
        <w:ind w:left="2226" w:hanging="180"/>
      </w:pPr>
    </w:lvl>
    <w:lvl w:ilvl="3">
      <w:start w:val="1"/>
      <w:numFmt w:val="decimal"/>
      <w:lvlText w:val="%4."/>
      <w:lvlJc w:val="left"/>
      <w:pPr>
        <w:ind w:left="2946" w:hanging="360"/>
      </w:pPr>
    </w:lvl>
    <w:lvl w:ilvl="4">
      <w:start w:val="1"/>
      <w:numFmt w:val="lowerLetter"/>
      <w:lvlText w:val="%5."/>
      <w:lvlJc w:val="left"/>
      <w:pPr>
        <w:ind w:left="3666" w:hanging="360"/>
      </w:pPr>
    </w:lvl>
    <w:lvl w:ilvl="5">
      <w:start w:val="1"/>
      <w:numFmt w:val="lowerRoman"/>
      <w:lvlText w:val="%6."/>
      <w:lvlJc w:val="right"/>
      <w:pPr>
        <w:ind w:left="4386" w:hanging="180"/>
      </w:pPr>
    </w:lvl>
    <w:lvl w:ilvl="6">
      <w:start w:val="1"/>
      <w:numFmt w:val="decimal"/>
      <w:lvlText w:val="%7."/>
      <w:lvlJc w:val="left"/>
      <w:pPr>
        <w:ind w:left="5106" w:hanging="360"/>
      </w:pPr>
    </w:lvl>
    <w:lvl w:ilvl="7">
      <w:start w:val="1"/>
      <w:numFmt w:val="lowerLetter"/>
      <w:lvlText w:val="%8."/>
      <w:lvlJc w:val="left"/>
      <w:pPr>
        <w:ind w:left="5826" w:hanging="360"/>
      </w:pPr>
    </w:lvl>
    <w:lvl w:ilvl="8">
      <w:start w:val="1"/>
      <w:numFmt w:val="lowerRoman"/>
      <w:lvlText w:val="%9."/>
      <w:lvlJc w:val="right"/>
      <w:pPr>
        <w:ind w:left="6546"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23"/>
  </w:num>
  <w:num w:numId="4">
    <w:abstractNumId w:val="15"/>
  </w:num>
  <w:num w:numId="5">
    <w:abstractNumId w:val="8"/>
  </w:num>
  <w:num w:numId="6">
    <w:abstractNumId w:val="22"/>
  </w:num>
  <w:num w:numId="7">
    <w:abstractNumId w:val="2"/>
  </w:num>
  <w:num w:numId="8">
    <w:abstractNumId w:val="20"/>
  </w:num>
  <w:num w:numId="9">
    <w:abstractNumId w:val="12"/>
  </w:num>
  <w:num w:numId="10">
    <w:abstractNumId w:val="5"/>
  </w:num>
  <w:num w:numId="11">
    <w:abstractNumId w:val="6"/>
  </w:num>
  <w:num w:numId="12">
    <w:abstractNumId w:val="9"/>
  </w:num>
  <w:num w:numId="13">
    <w:abstractNumId w:val="19"/>
  </w:num>
  <w:num w:numId="14">
    <w:abstractNumId w:val="3"/>
  </w:num>
  <w:num w:numId="15">
    <w:abstractNumId w:val="0"/>
  </w:num>
  <w:num w:numId="16">
    <w:abstractNumId w:val="7"/>
  </w:num>
  <w:num w:numId="17">
    <w:abstractNumId w:val="10"/>
  </w:num>
  <w:num w:numId="18">
    <w:abstractNumId w:val="17"/>
  </w:num>
  <w:num w:numId="19">
    <w:abstractNumId w:val="18"/>
  </w:num>
  <w:num w:numId="20">
    <w:abstractNumId w:val="14"/>
  </w:num>
  <w:num w:numId="21">
    <w:abstractNumId w:val="13"/>
  </w:num>
  <w:num w:numId="22">
    <w:abstractNumId w:val="21"/>
  </w:num>
  <w:num w:numId="23">
    <w:abstractNumId w:val="4"/>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73"/>
    <w:rsid w:val="00026B02"/>
    <w:rsid w:val="00081F01"/>
    <w:rsid w:val="000822E5"/>
    <w:rsid w:val="000971FC"/>
    <w:rsid w:val="000A2A3A"/>
    <w:rsid w:val="000A492A"/>
    <w:rsid w:val="000A7B9E"/>
    <w:rsid w:val="000B12B4"/>
    <w:rsid w:val="000D2F80"/>
    <w:rsid w:val="000E413A"/>
    <w:rsid w:val="000F5AA3"/>
    <w:rsid w:val="00100396"/>
    <w:rsid w:val="00100B5C"/>
    <w:rsid w:val="001106E9"/>
    <w:rsid w:val="00124CA5"/>
    <w:rsid w:val="00134F77"/>
    <w:rsid w:val="00152E9D"/>
    <w:rsid w:val="00154487"/>
    <w:rsid w:val="0017512A"/>
    <w:rsid w:val="00194F2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3609"/>
    <w:rsid w:val="003223E0"/>
    <w:rsid w:val="00352C4A"/>
    <w:rsid w:val="00355F3A"/>
    <w:rsid w:val="00362560"/>
    <w:rsid w:val="003732FD"/>
    <w:rsid w:val="003753B2"/>
    <w:rsid w:val="00376559"/>
    <w:rsid w:val="00382BAA"/>
    <w:rsid w:val="00384D73"/>
    <w:rsid w:val="00393EB6"/>
    <w:rsid w:val="003A3CE5"/>
    <w:rsid w:val="003B366F"/>
    <w:rsid w:val="003B3F9D"/>
    <w:rsid w:val="003B6C95"/>
    <w:rsid w:val="003E5751"/>
    <w:rsid w:val="003F09D1"/>
    <w:rsid w:val="004046A9"/>
    <w:rsid w:val="00404C50"/>
    <w:rsid w:val="00423934"/>
    <w:rsid w:val="00426244"/>
    <w:rsid w:val="00451810"/>
    <w:rsid w:val="00470A38"/>
    <w:rsid w:val="004765FD"/>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361A"/>
    <w:rsid w:val="00681208"/>
    <w:rsid w:val="00681FA9"/>
    <w:rsid w:val="00691EA9"/>
    <w:rsid w:val="006934D4"/>
    <w:rsid w:val="006A6DC3"/>
    <w:rsid w:val="006D49ED"/>
    <w:rsid w:val="006D55CE"/>
    <w:rsid w:val="006D637A"/>
    <w:rsid w:val="006D6F24"/>
    <w:rsid w:val="006F0F95"/>
    <w:rsid w:val="006F45BF"/>
    <w:rsid w:val="006F60E0"/>
    <w:rsid w:val="00702F71"/>
    <w:rsid w:val="007332B8"/>
    <w:rsid w:val="007366DF"/>
    <w:rsid w:val="00757839"/>
    <w:rsid w:val="00770C81"/>
    <w:rsid w:val="00791024"/>
    <w:rsid w:val="00793F0A"/>
    <w:rsid w:val="007A2657"/>
    <w:rsid w:val="007C682C"/>
    <w:rsid w:val="007D2385"/>
    <w:rsid w:val="007F214F"/>
    <w:rsid w:val="007F7CFD"/>
    <w:rsid w:val="00800069"/>
    <w:rsid w:val="008042F0"/>
    <w:rsid w:val="00822430"/>
    <w:rsid w:val="008310A0"/>
    <w:rsid w:val="00835D29"/>
    <w:rsid w:val="00842E7F"/>
    <w:rsid w:val="00852933"/>
    <w:rsid w:val="008566E5"/>
    <w:rsid w:val="008566FE"/>
    <w:rsid w:val="00865B46"/>
    <w:rsid w:val="00896134"/>
    <w:rsid w:val="008A5661"/>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64A4"/>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2657"/>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63FCF"/>
    <w:rsid w:val="00C705F9"/>
    <w:rsid w:val="00C80F0F"/>
    <w:rsid w:val="00C8667A"/>
    <w:rsid w:val="00C93BCB"/>
    <w:rsid w:val="00CC241A"/>
    <w:rsid w:val="00CE4035"/>
    <w:rsid w:val="00CE65AB"/>
    <w:rsid w:val="00CF4266"/>
    <w:rsid w:val="00D22D9C"/>
    <w:rsid w:val="00D241F1"/>
    <w:rsid w:val="00D25626"/>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0A7B9E"/>
    <w:rPr>
      <w:b/>
      <w:sz w:val="24"/>
      <w:lang w:eastAsia="en-GB"/>
    </w:rPr>
  </w:style>
  <w:style w:type="character" w:customStyle="1" w:styleId="Heading4Char">
    <w:name w:val="Heading 4 Char"/>
    <w:basedOn w:val="DefaultParagraphFont"/>
    <w:link w:val="Heading4"/>
    <w:rsid w:val="000A7B9E"/>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TotalTime>
  <Pages>13</Pages>
  <Words>5152</Words>
  <Characters>29367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34451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Michael Hall</cp:lastModifiedBy>
  <cp:revision>10</cp:revision>
  <cp:lastPrinted>2014-10-10T07:42:00Z</cp:lastPrinted>
  <dcterms:created xsi:type="dcterms:W3CDTF">2023-09-15T11:40:00Z</dcterms:created>
  <dcterms:modified xsi:type="dcterms:W3CDTF">2023-09-27T11:32:00Z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