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5339F" w14:textId="03C8AD4D" w:rsidR="00500611" w:rsidRPr="006B2EE7" w:rsidRDefault="00500611" w:rsidP="00500611">
      <w:pPr>
        <w:jc w:val="center"/>
        <w:rPr>
          <w:b/>
          <w:bCs/>
          <w:sz w:val="28"/>
          <w:szCs w:val="28"/>
          <w:u w:val="single"/>
        </w:rPr>
      </w:pPr>
      <w:r w:rsidRPr="006B2EE7">
        <w:rPr>
          <w:b/>
          <w:bCs/>
          <w:sz w:val="28"/>
          <w:szCs w:val="28"/>
          <w:u w:val="single"/>
        </w:rPr>
        <w:t>Unit 3 – Facilitating Digital Collaboration</w:t>
      </w:r>
    </w:p>
    <w:p w14:paraId="25EA63A8" w14:textId="77777777" w:rsidR="00500611" w:rsidRPr="00A44529" w:rsidRDefault="00500611" w:rsidP="00500611">
      <w:pPr>
        <w:jc w:val="center"/>
        <w:rPr>
          <w:sz w:val="24"/>
          <w:szCs w:val="24"/>
        </w:rPr>
      </w:pPr>
    </w:p>
    <w:p w14:paraId="2BFDF87A" w14:textId="77777777" w:rsidR="00500611" w:rsidRPr="004006C8" w:rsidRDefault="00500611" w:rsidP="00500611">
      <w:pPr>
        <w:jc w:val="center"/>
        <w:rPr>
          <w:u w:val="single"/>
        </w:rPr>
      </w:pPr>
      <w:r w:rsidRPr="004006C8">
        <w:rPr>
          <w:u w:val="single"/>
        </w:rPr>
        <w:t xml:space="preserve">Introduction to Unit </w:t>
      </w:r>
      <w:r>
        <w:rPr>
          <w:u w:val="single"/>
        </w:rPr>
        <w:t>3</w:t>
      </w:r>
    </w:p>
    <w:p w14:paraId="49322EFF" w14:textId="4831F580" w:rsidR="00500611" w:rsidRPr="004006C8" w:rsidRDefault="00500611" w:rsidP="00500611">
      <w:r w:rsidRPr="004006C8">
        <w:t xml:space="preserve">Teamworking skills are high on the list of </w:t>
      </w:r>
      <w:proofErr w:type="gramStart"/>
      <w:r w:rsidRPr="004006C8">
        <w:t>employers</w:t>
      </w:r>
      <w:proofErr w:type="gramEnd"/>
      <w:r w:rsidRPr="004006C8">
        <w:t xml:space="preserve"> desirable skills. Your ability to work well with others is crucial to the performance of </w:t>
      </w:r>
      <w:r w:rsidR="00F92B60">
        <w:t>a</w:t>
      </w:r>
      <w:r w:rsidRPr="004006C8">
        <w:t xml:space="preserve"> team. However, the future of work is changing. </w:t>
      </w:r>
      <w:proofErr w:type="gramStart"/>
      <w:r w:rsidRPr="004006C8">
        <w:t>More and more</w:t>
      </w:r>
      <w:proofErr w:type="gramEnd"/>
      <w:r w:rsidRPr="004006C8">
        <w:t xml:space="preserve"> we are called upon to work as part of virtual teams. ​</w:t>
      </w:r>
    </w:p>
    <w:p w14:paraId="6D05F111" w14:textId="4C0B5051" w:rsidR="00F1771B" w:rsidRDefault="00500611" w:rsidP="00B20576">
      <w:r w:rsidRPr="004006C8">
        <w:t>​</w:t>
      </w:r>
      <w:r w:rsidR="00B20576" w:rsidRPr="00B20576">
        <w:t>The </w:t>
      </w:r>
      <w:r w:rsidR="00B20576" w:rsidRPr="00B20576">
        <w:rPr>
          <w:b/>
          <w:bCs/>
        </w:rPr>
        <w:t>CIPD</w:t>
      </w:r>
      <w:r w:rsidR="00B20576" w:rsidRPr="00B20576">
        <w:t> advises that for virtual teams to be effective, organizations must focus on clear communication, performance management based on outcomes, and building trust. Key strategies include establishing agreed ways of working, being flexible with goals, focusing on results rather than hours, and supporting employee well-being. It's also important to ensure teams have a sufficient overlap in working hours to facilitate meetings and coordination, while still allowing for flexible work arrangements. </w:t>
      </w:r>
      <w:r w:rsidR="00B35ACD">
        <w:t xml:space="preserve">– </w:t>
      </w:r>
      <w:hyperlink r:id="rId7" w:history="1">
        <w:r w:rsidR="00B35ACD" w:rsidRPr="00B35ACD">
          <w:rPr>
            <w:rStyle w:val="Hyperlink"/>
          </w:rPr>
          <w:t>Developing Effective Virtual Teams</w:t>
        </w:r>
      </w:hyperlink>
      <w:r w:rsidR="00B35ACD">
        <w:t xml:space="preserve"> (2020)</w:t>
      </w:r>
    </w:p>
    <w:p w14:paraId="59A3107B" w14:textId="6C7559E1" w:rsidR="00B20576" w:rsidRPr="00B20576" w:rsidRDefault="00B20576" w:rsidP="00B20576">
      <w:r w:rsidRPr="00B20576">
        <w:t>Key recommendations from the CIPD</w:t>
      </w:r>
      <w:r w:rsidR="00F1771B">
        <w:t xml:space="preserve"> include:</w:t>
      </w:r>
    </w:p>
    <w:p w14:paraId="50AEDFB3" w14:textId="5C6D4557" w:rsidR="00B20576" w:rsidRPr="00B20576" w:rsidRDefault="00B20576" w:rsidP="00695563">
      <w:pPr>
        <w:numPr>
          <w:ilvl w:val="0"/>
          <w:numId w:val="37"/>
        </w:numPr>
      </w:pPr>
      <w:r w:rsidRPr="00B20576">
        <w:rPr>
          <w:b/>
          <w:bCs/>
        </w:rPr>
        <w:t>Agree on ways of working:</w:t>
      </w:r>
      <w:r w:rsidRPr="00B20576">
        <w:t> Ensure clarity on how the team will communicate and how often, with flexibility to adjust to individual needs. </w:t>
      </w:r>
    </w:p>
    <w:p w14:paraId="341AA646" w14:textId="0784C371" w:rsidR="00B20576" w:rsidRPr="00B20576" w:rsidRDefault="00B20576" w:rsidP="00D12AE7">
      <w:pPr>
        <w:numPr>
          <w:ilvl w:val="0"/>
          <w:numId w:val="37"/>
        </w:numPr>
      </w:pPr>
      <w:r w:rsidRPr="00B20576">
        <w:rPr>
          <w:b/>
          <w:bCs/>
        </w:rPr>
        <w:t>Focus on outcomes:</w:t>
      </w:r>
      <w:r w:rsidRPr="00B20576">
        <w:t> Shift performance management from monitoring activity to focusing on results and contributions, supported by clear objectives. </w:t>
      </w:r>
    </w:p>
    <w:p w14:paraId="584101E2" w14:textId="111CCCF2" w:rsidR="00B20576" w:rsidRPr="00B20576" w:rsidRDefault="00B20576" w:rsidP="001B4BB3">
      <w:pPr>
        <w:numPr>
          <w:ilvl w:val="0"/>
          <w:numId w:val="37"/>
        </w:numPr>
      </w:pPr>
      <w:r w:rsidRPr="00B20576">
        <w:rPr>
          <w:b/>
          <w:bCs/>
        </w:rPr>
        <w:t>Build trust:</w:t>
      </w:r>
      <w:r w:rsidRPr="00B20576">
        <w:t> Foster a trusting environment where managers avoid micromanaging and instead trust their team to perform their duties. </w:t>
      </w:r>
    </w:p>
    <w:p w14:paraId="7675810B" w14:textId="211C054E" w:rsidR="00B20576" w:rsidRPr="00B20576" w:rsidRDefault="00B20576" w:rsidP="00474AB2">
      <w:pPr>
        <w:numPr>
          <w:ilvl w:val="0"/>
          <w:numId w:val="37"/>
        </w:numPr>
      </w:pPr>
      <w:r w:rsidRPr="00B20576">
        <w:rPr>
          <w:b/>
          <w:bCs/>
        </w:rPr>
        <w:t>Prioritize well-being:</w:t>
      </w:r>
      <w:r w:rsidRPr="00B20576">
        <w:t> Recognize the challenges of virtual work and ensure employees have the right equipment and support to maintain a healthy work-life balance. </w:t>
      </w:r>
    </w:p>
    <w:p w14:paraId="19907B0F" w14:textId="44CE642F" w:rsidR="00B20576" w:rsidRPr="00B20576" w:rsidRDefault="00B20576" w:rsidP="00936FF4">
      <w:pPr>
        <w:numPr>
          <w:ilvl w:val="0"/>
          <w:numId w:val="37"/>
        </w:numPr>
      </w:pPr>
      <w:r w:rsidRPr="00B20576">
        <w:rPr>
          <w:b/>
          <w:bCs/>
        </w:rPr>
        <w:t>Ensure synchronicity:</w:t>
      </w:r>
      <w:r w:rsidRPr="00B20576">
        <w:t> Schedule team activities to maximize the overlap in working hours to facilitate real-time collaboration, while still accommodating flexible schedules. </w:t>
      </w:r>
    </w:p>
    <w:p w14:paraId="2AEC25B6" w14:textId="2CF4D698" w:rsidR="00B20576" w:rsidRPr="00B20576" w:rsidRDefault="00B20576" w:rsidP="004F2674">
      <w:pPr>
        <w:numPr>
          <w:ilvl w:val="0"/>
          <w:numId w:val="37"/>
        </w:numPr>
      </w:pPr>
      <w:r w:rsidRPr="00B20576">
        <w:rPr>
          <w:b/>
          <w:bCs/>
        </w:rPr>
        <w:t>Foster familiarity:</w:t>
      </w:r>
      <w:r w:rsidRPr="00B20576">
        <w:t> Actively work to foster familiarity among team members, which is crucial for building trust and boosting performance. </w:t>
      </w:r>
    </w:p>
    <w:p w14:paraId="0A1821EB" w14:textId="3934E758" w:rsidR="002F179C" w:rsidRPr="00D91E5D" w:rsidRDefault="00B20576" w:rsidP="00D91E5D">
      <w:pPr>
        <w:numPr>
          <w:ilvl w:val="0"/>
          <w:numId w:val="37"/>
        </w:numPr>
      </w:pPr>
      <w:r w:rsidRPr="00B20576">
        <w:rPr>
          <w:b/>
          <w:bCs/>
        </w:rPr>
        <w:t>Provide support:</w:t>
      </w:r>
      <w:r w:rsidRPr="00B20576">
        <w:t> Ensure people professionals and line managers are supported in managing virtual teams, especially regarding issues like maintaining work-life balance and employee engagement. </w:t>
      </w:r>
    </w:p>
    <w:p w14:paraId="50EAF80D" w14:textId="54B6F66A" w:rsidR="00500611" w:rsidRPr="004006C8" w:rsidRDefault="00500611" w:rsidP="00500611">
      <w:pPr>
        <w:jc w:val="center"/>
        <w:rPr>
          <w:u w:val="single"/>
        </w:rPr>
      </w:pPr>
      <w:r w:rsidRPr="004006C8">
        <w:rPr>
          <w:u w:val="single"/>
        </w:rPr>
        <w:t>Introduction – Virtual Team Dynamics</w:t>
      </w:r>
    </w:p>
    <w:p w14:paraId="613AEF0D" w14:textId="37953BB6" w:rsidR="00500611" w:rsidRPr="004006C8" w:rsidRDefault="00500611" w:rsidP="00500611">
      <w:r w:rsidRPr="004006C8">
        <w:t>According to Norman (2013) ‘Virtual Team Dynamics is the term used to describe how the personal characteristics and interpersonal behaviours of members of a virtual team impact the ways in which they interact, how they communicate and how they share the tasks required to</w:t>
      </w:r>
      <w:r w:rsidR="002F179C">
        <w:t xml:space="preserve"> </w:t>
      </w:r>
      <w:r w:rsidRPr="004006C8">
        <w:t>successfully </w:t>
      </w:r>
      <w:r w:rsidR="002F179C">
        <w:br/>
      </w:r>
      <w:r w:rsidRPr="004006C8">
        <w:t>undertake their assigned work. Whether the virtual team is a continual, ongoing business arrangement whereby offices interact without a finite time frame, or a virtual project team where the team is formed for a fixed period to undertake a specific task, after which they disband, establishing an environment of positive virtual team dynamics can help you be more successful.’​</w:t>
      </w:r>
    </w:p>
    <w:p w14:paraId="2CF1A7E1" w14:textId="77777777" w:rsidR="00500611" w:rsidRPr="004006C8" w:rsidRDefault="00500611" w:rsidP="00500611">
      <w:r w:rsidRPr="004006C8">
        <w:t>The degree of cohesiveness of the virtual team will be affected by the </w:t>
      </w:r>
      <w:proofErr w:type="gramStart"/>
      <w:r w:rsidRPr="004006C8">
        <w:t>manner in which</w:t>
      </w:r>
      <w:proofErr w:type="gramEnd"/>
      <w:r w:rsidRPr="004006C8">
        <w:t> it progresses through the various stages of team development and maturity before getting down to the real tasks in hand. This process can take time and is often challenging for the members​.</w:t>
      </w:r>
    </w:p>
    <w:p w14:paraId="4DC23AA1" w14:textId="77777777" w:rsidR="00500611" w:rsidRPr="004006C8" w:rsidRDefault="00500611" w:rsidP="00500611">
      <w:pPr>
        <w:rPr>
          <w:u w:val="single"/>
        </w:rPr>
      </w:pPr>
      <w:r w:rsidRPr="004006C8">
        <w:rPr>
          <w:u w:val="single"/>
        </w:rPr>
        <w:lastRenderedPageBreak/>
        <w:t>Tuckman’s Stages of Team Development model</w:t>
      </w:r>
    </w:p>
    <w:p w14:paraId="2287E539" w14:textId="12CBD54D" w:rsidR="00500611" w:rsidRPr="00D91E5D" w:rsidRDefault="00500611" w:rsidP="00D91E5D">
      <w:r w:rsidRPr="004006C8">
        <w:t>This is </w:t>
      </w:r>
      <w:proofErr w:type="gramStart"/>
      <w:r w:rsidRPr="004006C8">
        <w:t>similar to</w:t>
      </w:r>
      <w:proofErr w:type="gramEnd"/>
      <w:r w:rsidRPr="004006C8">
        <w:t> Tuckman’s Stages of Team Development model. Tuckman’s model originally comprised four stages. Later, the fifth stage: adjourning, was added to mark the end of the team’s journey (Tuckman and Jensen, 1977).​</w:t>
      </w:r>
    </w:p>
    <w:p w14:paraId="52716FEE" w14:textId="77777777" w:rsidR="00500611" w:rsidRPr="004006C8" w:rsidRDefault="00500611" w:rsidP="00500611">
      <w:pPr>
        <w:pBdr>
          <w:bottom w:val="single" w:sz="4" w:space="1" w:color="auto"/>
        </w:pBdr>
        <w:jc w:val="center"/>
        <w:rPr>
          <w:rFonts w:eastAsia="Times New Roman" w:cstheme="minorHAnsi"/>
          <w:b/>
          <w:bCs/>
          <w:lang w:eastAsia="en-GB"/>
        </w:rPr>
      </w:pPr>
      <w:r w:rsidRPr="004006C8">
        <w:rPr>
          <w:noProof/>
        </w:rPr>
        <w:drawing>
          <wp:inline distT="0" distB="0" distL="0" distR="0" wp14:anchorId="0990AFFE" wp14:editId="0EBC6B82">
            <wp:extent cx="5514975" cy="790575"/>
            <wp:effectExtent l="0" t="0" r="9525" b="9525"/>
            <wp:docPr id="15" name="Picture 15" descr="A grey rectangular sign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5" name="Picture 15" descr="A grey rectangular sign with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514975" cy="790575"/>
                    </a:xfrm>
                    <a:prstGeom prst="rect">
                      <a:avLst/>
                    </a:prstGeom>
                  </pic:spPr>
                </pic:pic>
              </a:graphicData>
            </a:graphic>
          </wp:inline>
        </w:drawing>
      </w:r>
    </w:p>
    <w:p w14:paraId="64DFEE73" w14:textId="77777777" w:rsidR="00500611" w:rsidRPr="004006C8" w:rsidRDefault="00500611" w:rsidP="00500611">
      <w:pPr>
        <w:jc w:val="right"/>
      </w:pPr>
      <w:r w:rsidRPr="004006C8">
        <w:t>(Tuckman and Jenson (1977) revised model of small group development)</w:t>
      </w:r>
    </w:p>
    <w:p w14:paraId="52FCC452" w14:textId="4D4A4F26" w:rsidR="00500611" w:rsidRPr="004006C8" w:rsidRDefault="00500611" w:rsidP="00500611">
      <w:proofErr w:type="gramStart"/>
      <w:r w:rsidRPr="004006C8">
        <w:t>During the course of</w:t>
      </w:r>
      <w:proofErr w:type="gramEnd"/>
      <w:r w:rsidRPr="004006C8">
        <w:t> this unit, you will be focusing on the original four stages: ‘Forming, Storming, Norming, and Performing</w:t>
      </w:r>
      <w:r w:rsidR="00683185">
        <w:t>’, briefly defined below:</w:t>
      </w:r>
    </w:p>
    <w:tbl>
      <w:tblPr>
        <w:tblStyle w:val="TableGrid"/>
        <w:tblW w:w="0" w:type="auto"/>
        <w:tblInd w:w="0" w:type="dxa"/>
        <w:tblLook w:val="04A0" w:firstRow="1" w:lastRow="0" w:firstColumn="1" w:lastColumn="0" w:noHBand="0" w:noVBand="1"/>
      </w:tblPr>
      <w:tblGrid>
        <w:gridCol w:w="1980"/>
        <w:gridCol w:w="7036"/>
      </w:tblGrid>
      <w:tr w:rsidR="00500611" w:rsidRPr="004006C8" w14:paraId="622D0931" w14:textId="77777777" w:rsidTr="002F2A04">
        <w:tc>
          <w:tcPr>
            <w:tcW w:w="1980" w:type="dxa"/>
            <w:tcBorders>
              <w:top w:val="single" w:sz="4" w:space="0" w:color="auto"/>
              <w:left w:val="single" w:sz="4" w:space="0" w:color="auto"/>
              <w:bottom w:val="single" w:sz="4" w:space="0" w:color="auto"/>
              <w:right w:val="single" w:sz="4" w:space="0" w:color="auto"/>
            </w:tcBorders>
            <w:hideMark/>
          </w:tcPr>
          <w:p w14:paraId="46046929" w14:textId="77777777" w:rsidR="00500611" w:rsidRPr="004006C8" w:rsidRDefault="00500611" w:rsidP="002F2A04">
            <w:pPr>
              <w:spacing w:line="240" w:lineRule="auto"/>
            </w:pPr>
            <w:r w:rsidRPr="004006C8">
              <w:t>Forming</w:t>
            </w:r>
          </w:p>
        </w:tc>
        <w:tc>
          <w:tcPr>
            <w:tcW w:w="7036" w:type="dxa"/>
            <w:tcBorders>
              <w:top w:val="single" w:sz="4" w:space="0" w:color="auto"/>
              <w:left w:val="single" w:sz="4" w:space="0" w:color="auto"/>
              <w:bottom w:val="single" w:sz="4" w:space="0" w:color="auto"/>
              <w:right w:val="single" w:sz="4" w:space="0" w:color="auto"/>
            </w:tcBorders>
          </w:tcPr>
          <w:p w14:paraId="32432EE6" w14:textId="6A6729DE" w:rsidR="00500611" w:rsidRPr="004006C8" w:rsidRDefault="00500611" w:rsidP="002F2A04">
            <w:pPr>
              <w:spacing w:line="240" w:lineRule="auto"/>
            </w:pPr>
            <w:r w:rsidRPr="004006C8">
              <w:t>During this period, people </w:t>
            </w:r>
            <w:proofErr w:type="gramStart"/>
            <w:r w:rsidRPr="004006C8">
              <w:t>make an effort</w:t>
            </w:r>
            <w:proofErr w:type="gramEnd"/>
            <w:r w:rsidRPr="004006C8">
              <w:t> to get to know each other​</w:t>
            </w:r>
            <w:r w:rsidR="00264798">
              <w:t>.</w:t>
            </w:r>
          </w:p>
          <w:p w14:paraId="566B01B3" w14:textId="77777777" w:rsidR="00500611" w:rsidRPr="004006C8" w:rsidRDefault="00500611" w:rsidP="002F2A04">
            <w:pPr>
              <w:spacing w:line="240" w:lineRule="auto"/>
            </w:pPr>
          </w:p>
        </w:tc>
      </w:tr>
      <w:tr w:rsidR="00500611" w:rsidRPr="004006C8" w14:paraId="5D0F0B1C" w14:textId="77777777" w:rsidTr="002F2A04">
        <w:tc>
          <w:tcPr>
            <w:tcW w:w="1980" w:type="dxa"/>
            <w:tcBorders>
              <w:top w:val="single" w:sz="4" w:space="0" w:color="auto"/>
              <w:left w:val="single" w:sz="4" w:space="0" w:color="auto"/>
              <w:bottom w:val="single" w:sz="4" w:space="0" w:color="auto"/>
              <w:right w:val="single" w:sz="4" w:space="0" w:color="auto"/>
            </w:tcBorders>
            <w:hideMark/>
          </w:tcPr>
          <w:p w14:paraId="74C67C7B" w14:textId="77777777" w:rsidR="00500611" w:rsidRPr="004006C8" w:rsidRDefault="00500611" w:rsidP="002F2A04">
            <w:pPr>
              <w:spacing w:line="240" w:lineRule="auto"/>
            </w:pPr>
            <w:r w:rsidRPr="004006C8">
              <w:t>Storming</w:t>
            </w:r>
          </w:p>
        </w:tc>
        <w:tc>
          <w:tcPr>
            <w:tcW w:w="7036" w:type="dxa"/>
            <w:tcBorders>
              <w:top w:val="single" w:sz="4" w:space="0" w:color="auto"/>
              <w:left w:val="single" w:sz="4" w:space="0" w:color="auto"/>
              <w:bottom w:val="single" w:sz="4" w:space="0" w:color="auto"/>
              <w:right w:val="single" w:sz="4" w:space="0" w:color="auto"/>
            </w:tcBorders>
            <w:hideMark/>
          </w:tcPr>
          <w:p w14:paraId="7DA27929" w14:textId="202B11FB" w:rsidR="00500611" w:rsidRPr="004006C8" w:rsidRDefault="00500611" w:rsidP="002F2A04">
            <w:pPr>
              <w:spacing w:line="240" w:lineRule="auto"/>
            </w:pPr>
            <w:r w:rsidRPr="004006C8">
              <w:t>There is often conflict around personalities and different working styles as people become frustrated with one another’s differences in approach​</w:t>
            </w:r>
            <w:r w:rsidR="00264798">
              <w:t>.</w:t>
            </w:r>
            <w:r w:rsidR="00264798">
              <w:br/>
            </w:r>
          </w:p>
        </w:tc>
      </w:tr>
      <w:tr w:rsidR="00500611" w:rsidRPr="004006C8" w14:paraId="7D1F076C" w14:textId="77777777" w:rsidTr="002F2A04">
        <w:tc>
          <w:tcPr>
            <w:tcW w:w="1980" w:type="dxa"/>
            <w:tcBorders>
              <w:top w:val="single" w:sz="4" w:space="0" w:color="auto"/>
              <w:left w:val="single" w:sz="4" w:space="0" w:color="auto"/>
              <w:bottom w:val="single" w:sz="4" w:space="0" w:color="auto"/>
              <w:right w:val="single" w:sz="4" w:space="0" w:color="auto"/>
            </w:tcBorders>
            <w:hideMark/>
          </w:tcPr>
          <w:p w14:paraId="252A1CB2" w14:textId="77777777" w:rsidR="00500611" w:rsidRPr="004006C8" w:rsidRDefault="00500611" w:rsidP="002F2A04">
            <w:pPr>
              <w:spacing w:line="240" w:lineRule="auto"/>
            </w:pPr>
            <w:r w:rsidRPr="004006C8">
              <w:t>Norming</w:t>
            </w:r>
          </w:p>
        </w:tc>
        <w:tc>
          <w:tcPr>
            <w:tcW w:w="7036" w:type="dxa"/>
            <w:tcBorders>
              <w:top w:val="single" w:sz="4" w:space="0" w:color="auto"/>
              <w:left w:val="single" w:sz="4" w:space="0" w:color="auto"/>
              <w:bottom w:val="single" w:sz="4" w:space="0" w:color="auto"/>
              <w:right w:val="single" w:sz="4" w:space="0" w:color="auto"/>
            </w:tcBorders>
            <w:hideMark/>
          </w:tcPr>
          <w:p w14:paraId="5B9BA53D" w14:textId="305FD16E" w:rsidR="00500611" w:rsidRPr="004006C8" w:rsidRDefault="00500611" w:rsidP="002F2A04">
            <w:pPr>
              <w:spacing w:line="240" w:lineRule="auto"/>
            </w:pPr>
            <w:r w:rsidRPr="004006C8">
              <w:t>This is when people start to resolve their differences, build on one another’s strengths and respect you as a leader​</w:t>
            </w:r>
            <w:r w:rsidR="00264798">
              <w:t>.</w:t>
            </w:r>
            <w:r w:rsidR="00264798">
              <w:br/>
            </w:r>
          </w:p>
        </w:tc>
      </w:tr>
      <w:tr w:rsidR="00500611" w:rsidRPr="004006C8" w14:paraId="22AE08B4" w14:textId="77777777" w:rsidTr="002F2A04">
        <w:tc>
          <w:tcPr>
            <w:tcW w:w="1980" w:type="dxa"/>
            <w:tcBorders>
              <w:top w:val="single" w:sz="4" w:space="0" w:color="auto"/>
              <w:left w:val="single" w:sz="4" w:space="0" w:color="auto"/>
              <w:bottom w:val="single" w:sz="4" w:space="0" w:color="auto"/>
              <w:right w:val="single" w:sz="4" w:space="0" w:color="auto"/>
            </w:tcBorders>
            <w:hideMark/>
          </w:tcPr>
          <w:p w14:paraId="2A6CBA83" w14:textId="77777777" w:rsidR="00500611" w:rsidRPr="004006C8" w:rsidRDefault="00500611" w:rsidP="002F2A04">
            <w:pPr>
              <w:spacing w:line="240" w:lineRule="auto"/>
            </w:pPr>
            <w:r w:rsidRPr="004006C8">
              <w:t>Performing</w:t>
            </w:r>
          </w:p>
        </w:tc>
        <w:tc>
          <w:tcPr>
            <w:tcW w:w="7036" w:type="dxa"/>
            <w:tcBorders>
              <w:top w:val="single" w:sz="4" w:space="0" w:color="auto"/>
              <w:left w:val="single" w:sz="4" w:space="0" w:color="auto"/>
              <w:bottom w:val="single" w:sz="4" w:space="0" w:color="auto"/>
              <w:right w:val="single" w:sz="4" w:space="0" w:color="auto"/>
            </w:tcBorders>
            <w:hideMark/>
          </w:tcPr>
          <w:p w14:paraId="283C0C3B" w14:textId="75B792A0" w:rsidR="00500611" w:rsidRPr="004006C8" w:rsidRDefault="00500611" w:rsidP="002F2A04">
            <w:pPr>
              <w:spacing w:line="240" w:lineRule="auto"/>
            </w:pPr>
            <w:r w:rsidRPr="004006C8">
              <w:t>Your team members reach this stage when they </w:t>
            </w:r>
            <w:proofErr w:type="gramStart"/>
            <w:r w:rsidRPr="004006C8">
              <w:t>are able to</w:t>
            </w:r>
            <w:proofErr w:type="gramEnd"/>
            <w:r w:rsidRPr="004006C8">
              <w:t> achieve the group’s goal without friction​</w:t>
            </w:r>
            <w:r w:rsidR="00264798">
              <w:t>.</w:t>
            </w:r>
            <w:r w:rsidR="00264798">
              <w:br/>
            </w:r>
          </w:p>
        </w:tc>
      </w:tr>
    </w:tbl>
    <w:p w14:paraId="644BC373" w14:textId="3A55AD73" w:rsidR="00F46E32" w:rsidRDefault="00683185" w:rsidP="00500611">
      <w:r w:rsidRPr="004006C8">
        <w:t xml:space="preserve">The fifth stage: adjourning, will be included at the end of the topic ‘Performing’ as a way of marking the end of </w:t>
      </w:r>
      <w:r>
        <w:t>a</w:t>
      </w:r>
      <w:r w:rsidRPr="004006C8">
        <w:t xml:space="preserve"> team’s journey.​</w:t>
      </w:r>
    </w:p>
    <w:p w14:paraId="093A9F3C" w14:textId="537A305C" w:rsidR="00844259" w:rsidRDefault="006B708A" w:rsidP="00500611">
      <w:r>
        <w:t>Next, read the foll</w:t>
      </w:r>
      <w:r w:rsidR="00986223">
        <w:t xml:space="preserve">owing short online article on ways to </w:t>
      </w:r>
      <w:r w:rsidR="00401C9D">
        <w:t xml:space="preserve">effectively </w:t>
      </w:r>
      <w:r w:rsidR="00986223">
        <w:t>manage and lead virtual teams:</w:t>
      </w:r>
      <w:r w:rsidR="00986223">
        <w:br/>
      </w:r>
      <w:hyperlink r:id="rId9" w:history="1">
        <w:r w:rsidR="00F46E32" w:rsidRPr="00F46E32">
          <w:rPr>
            <w:rStyle w:val="Hyperlink"/>
          </w:rPr>
          <w:t>5 Effective Ways to Manage &amp; Lead Virtual Teams | Nestlé Professional</w:t>
        </w:r>
      </w:hyperlink>
    </w:p>
    <w:p w14:paraId="62BE117E" w14:textId="3D027569" w:rsidR="00A6403D" w:rsidRDefault="00401C9D" w:rsidP="003B4959">
      <w:pPr>
        <w:jc w:val="center"/>
      </w:pPr>
      <w:r>
        <w:t>-</w:t>
      </w:r>
    </w:p>
    <w:sectPr w:rsidR="00A640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9D3D8" w14:textId="77777777" w:rsidR="009A4D47" w:rsidRDefault="009A4D47" w:rsidP="00E15A23">
      <w:pPr>
        <w:spacing w:after="0" w:line="240" w:lineRule="auto"/>
      </w:pPr>
      <w:r>
        <w:separator/>
      </w:r>
    </w:p>
  </w:endnote>
  <w:endnote w:type="continuationSeparator" w:id="0">
    <w:p w14:paraId="19EDB178" w14:textId="77777777" w:rsidR="009A4D47" w:rsidRDefault="009A4D47" w:rsidP="00E15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4FD71" w14:textId="77777777" w:rsidR="009A4D47" w:rsidRDefault="009A4D47" w:rsidP="00E15A23">
      <w:pPr>
        <w:spacing w:after="0" w:line="240" w:lineRule="auto"/>
      </w:pPr>
      <w:r>
        <w:separator/>
      </w:r>
    </w:p>
  </w:footnote>
  <w:footnote w:type="continuationSeparator" w:id="0">
    <w:p w14:paraId="5198C404" w14:textId="77777777" w:rsidR="009A4D47" w:rsidRDefault="009A4D47" w:rsidP="00E15A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07F"/>
    <w:multiLevelType w:val="hybridMultilevel"/>
    <w:tmpl w:val="D0700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269B8"/>
    <w:multiLevelType w:val="hybridMultilevel"/>
    <w:tmpl w:val="13BC518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2" w15:restartNumberingAfterBreak="0">
    <w:nsid w:val="08043E08"/>
    <w:multiLevelType w:val="hybridMultilevel"/>
    <w:tmpl w:val="6A0E2BA4"/>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0A2604CB"/>
    <w:multiLevelType w:val="hybridMultilevel"/>
    <w:tmpl w:val="AB2E8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D77CE5"/>
    <w:multiLevelType w:val="hybridMultilevel"/>
    <w:tmpl w:val="3EFA51A2"/>
    <w:lvl w:ilvl="0" w:tplc="47B2036A">
      <w:start w:val="1"/>
      <w:numFmt w:val="bullet"/>
      <w:lvlText w:val=""/>
      <w:lvlJc w:val="left"/>
      <w:pPr>
        <w:ind w:left="720" w:hanging="360"/>
      </w:pPr>
      <w:rPr>
        <w:rFonts w:ascii="Symbol" w:hAnsi="Symbol" w:hint="default"/>
      </w:rPr>
    </w:lvl>
    <w:lvl w:ilvl="1" w:tplc="5D200470">
      <w:start w:val="1"/>
      <w:numFmt w:val="bullet"/>
      <w:lvlText w:val="o"/>
      <w:lvlJc w:val="left"/>
      <w:pPr>
        <w:ind w:left="1440" w:hanging="360"/>
      </w:pPr>
      <w:rPr>
        <w:rFonts w:ascii="Courier New" w:hAnsi="Courier New" w:cs="Times New Roman" w:hint="default"/>
      </w:rPr>
    </w:lvl>
    <w:lvl w:ilvl="2" w:tplc="9C48ECD6">
      <w:start w:val="1"/>
      <w:numFmt w:val="bullet"/>
      <w:lvlText w:val=""/>
      <w:lvlJc w:val="left"/>
      <w:pPr>
        <w:ind w:left="2160" w:hanging="360"/>
      </w:pPr>
      <w:rPr>
        <w:rFonts w:ascii="Wingdings" w:hAnsi="Wingdings" w:hint="default"/>
      </w:rPr>
    </w:lvl>
    <w:lvl w:ilvl="3" w:tplc="8258D24A">
      <w:start w:val="1"/>
      <w:numFmt w:val="bullet"/>
      <w:lvlText w:val=""/>
      <w:lvlJc w:val="left"/>
      <w:pPr>
        <w:ind w:left="2880" w:hanging="360"/>
      </w:pPr>
      <w:rPr>
        <w:rFonts w:ascii="Symbol" w:hAnsi="Symbol" w:hint="default"/>
      </w:rPr>
    </w:lvl>
    <w:lvl w:ilvl="4" w:tplc="20801D44">
      <w:start w:val="1"/>
      <w:numFmt w:val="bullet"/>
      <w:lvlText w:val="o"/>
      <w:lvlJc w:val="left"/>
      <w:pPr>
        <w:ind w:left="3600" w:hanging="360"/>
      </w:pPr>
      <w:rPr>
        <w:rFonts w:ascii="Courier New" w:hAnsi="Courier New" w:cs="Times New Roman" w:hint="default"/>
      </w:rPr>
    </w:lvl>
    <w:lvl w:ilvl="5" w:tplc="002E4342">
      <w:start w:val="1"/>
      <w:numFmt w:val="bullet"/>
      <w:lvlText w:val=""/>
      <w:lvlJc w:val="left"/>
      <w:pPr>
        <w:ind w:left="4320" w:hanging="360"/>
      </w:pPr>
      <w:rPr>
        <w:rFonts w:ascii="Wingdings" w:hAnsi="Wingdings" w:hint="default"/>
      </w:rPr>
    </w:lvl>
    <w:lvl w:ilvl="6" w:tplc="B57C069A">
      <w:start w:val="1"/>
      <w:numFmt w:val="bullet"/>
      <w:lvlText w:val=""/>
      <w:lvlJc w:val="left"/>
      <w:pPr>
        <w:ind w:left="5040" w:hanging="360"/>
      </w:pPr>
      <w:rPr>
        <w:rFonts w:ascii="Symbol" w:hAnsi="Symbol" w:hint="default"/>
      </w:rPr>
    </w:lvl>
    <w:lvl w:ilvl="7" w:tplc="AF641B24">
      <w:start w:val="1"/>
      <w:numFmt w:val="bullet"/>
      <w:lvlText w:val="o"/>
      <w:lvlJc w:val="left"/>
      <w:pPr>
        <w:ind w:left="5760" w:hanging="360"/>
      </w:pPr>
      <w:rPr>
        <w:rFonts w:ascii="Courier New" w:hAnsi="Courier New" w:cs="Times New Roman" w:hint="default"/>
      </w:rPr>
    </w:lvl>
    <w:lvl w:ilvl="8" w:tplc="85B6153C">
      <w:start w:val="1"/>
      <w:numFmt w:val="bullet"/>
      <w:lvlText w:val=""/>
      <w:lvlJc w:val="left"/>
      <w:pPr>
        <w:ind w:left="6480" w:hanging="360"/>
      </w:pPr>
      <w:rPr>
        <w:rFonts w:ascii="Wingdings" w:hAnsi="Wingdings" w:hint="default"/>
      </w:rPr>
    </w:lvl>
  </w:abstractNum>
  <w:abstractNum w:abstractNumId="5" w15:restartNumberingAfterBreak="0">
    <w:nsid w:val="120217F3"/>
    <w:multiLevelType w:val="hybridMultilevel"/>
    <w:tmpl w:val="1722EBE6"/>
    <w:lvl w:ilvl="0" w:tplc="98BAAD4E">
      <w:start w:val="1"/>
      <w:numFmt w:val="bullet"/>
      <w:lvlText w:val="•"/>
      <w:lvlJc w:val="left"/>
      <w:pPr>
        <w:tabs>
          <w:tab w:val="num" w:pos="720"/>
        </w:tabs>
        <w:ind w:left="720" w:hanging="360"/>
      </w:pPr>
      <w:rPr>
        <w:rFonts w:ascii="Arial" w:hAnsi="Arial" w:hint="default"/>
      </w:rPr>
    </w:lvl>
    <w:lvl w:ilvl="1" w:tplc="398C2F66" w:tentative="1">
      <w:start w:val="1"/>
      <w:numFmt w:val="bullet"/>
      <w:lvlText w:val="•"/>
      <w:lvlJc w:val="left"/>
      <w:pPr>
        <w:tabs>
          <w:tab w:val="num" w:pos="1440"/>
        </w:tabs>
        <w:ind w:left="1440" w:hanging="360"/>
      </w:pPr>
      <w:rPr>
        <w:rFonts w:ascii="Arial" w:hAnsi="Arial" w:hint="default"/>
      </w:rPr>
    </w:lvl>
    <w:lvl w:ilvl="2" w:tplc="A78E9DB6" w:tentative="1">
      <w:start w:val="1"/>
      <w:numFmt w:val="bullet"/>
      <w:lvlText w:val="•"/>
      <w:lvlJc w:val="left"/>
      <w:pPr>
        <w:tabs>
          <w:tab w:val="num" w:pos="2160"/>
        </w:tabs>
        <w:ind w:left="2160" w:hanging="360"/>
      </w:pPr>
      <w:rPr>
        <w:rFonts w:ascii="Arial" w:hAnsi="Arial" w:hint="default"/>
      </w:rPr>
    </w:lvl>
    <w:lvl w:ilvl="3" w:tplc="C6BEE662" w:tentative="1">
      <w:start w:val="1"/>
      <w:numFmt w:val="bullet"/>
      <w:lvlText w:val="•"/>
      <w:lvlJc w:val="left"/>
      <w:pPr>
        <w:tabs>
          <w:tab w:val="num" w:pos="2880"/>
        </w:tabs>
        <w:ind w:left="2880" w:hanging="360"/>
      </w:pPr>
      <w:rPr>
        <w:rFonts w:ascii="Arial" w:hAnsi="Arial" w:hint="default"/>
      </w:rPr>
    </w:lvl>
    <w:lvl w:ilvl="4" w:tplc="CD3C083E" w:tentative="1">
      <w:start w:val="1"/>
      <w:numFmt w:val="bullet"/>
      <w:lvlText w:val="•"/>
      <w:lvlJc w:val="left"/>
      <w:pPr>
        <w:tabs>
          <w:tab w:val="num" w:pos="3600"/>
        </w:tabs>
        <w:ind w:left="3600" w:hanging="360"/>
      </w:pPr>
      <w:rPr>
        <w:rFonts w:ascii="Arial" w:hAnsi="Arial" w:hint="default"/>
      </w:rPr>
    </w:lvl>
    <w:lvl w:ilvl="5" w:tplc="91063222" w:tentative="1">
      <w:start w:val="1"/>
      <w:numFmt w:val="bullet"/>
      <w:lvlText w:val="•"/>
      <w:lvlJc w:val="left"/>
      <w:pPr>
        <w:tabs>
          <w:tab w:val="num" w:pos="4320"/>
        </w:tabs>
        <w:ind w:left="4320" w:hanging="360"/>
      </w:pPr>
      <w:rPr>
        <w:rFonts w:ascii="Arial" w:hAnsi="Arial" w:hint="default"/>
      </w:rPr>
    </w:lvl>
    <w:lvl w:ilvl="6" w:tplc="B28C4BF2" w:tentative="1">
      <w:start w:val="1"/>
      <w:numFmt w:val="bullet"/>
      <w:lvlText w:val="•"/>
      <w:lvlJc w:val="left"/>
      <w:pPr>
        <w:tabs>
          <w:tab w:val="num" w:pos="5040"/>
        </w:tabs>
        <w:ind w:left="5040" w:hanging="360"/>
      </w:pPr>
      <w:rPr>
        <w:rFonts w:ascii="Arial" w:hAnsi="Arial" w:hint="default"/>
      </w:rPr>
    </w:lvl>
    <w:lvl w:ilvl="7" w:tplc="0184659C" w:tentative="1">
      <w:start w:val="1"/>
      <w:numFmt w:val="bullet"/>
      <w:lvlText w:val="•"/>
      <w:lvlJc w:val="left"/>
      <w:pPr>
        <w:tabs>
          <w:tab w:val="num" w:pos="5760"/>
        </w:tabs>
        <w:ind w:left="5760" w:hanging="360"/>
      </w:pPr>
      <w:rPr>
        <w:rFonts w:ascii="Arial" w:hAnsi="Arial" w:hint="default"/>
      </w:rPr>
    </w:lvl>
    <w:lvl w:ilvl="8" w:tplc="A8BA5FD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563149"/>
    <w:multiLevelType w:val="hybridMultilevel"/>
    <w:tmpl w:val="F0CAFECE"/>
    <w:lvl w:ilvl="0" w:tplc="B56EC67A">
      <w:start w:val="1"/>
      <w:numFmt w:val="bullet"/>
      <w:lvlText w:val="•"/>
      <w:lvlJc w:val="left"/>
      <w:pPr>
        <w:tabs>
          <w:tab w:val="num" w:pos="720"/>
        </w:tabs>
        <w:ind w:left="720" w:hanging="360"/>
      </w:pPr>
      <w:rPr>
        <w:rFonts w:ascii="Arial" w:hAnsi="Arial" w:hint="default"/>
      </w:rPr>
    </w:lvl>
    <w:lvl w:ilvl="1" w:tplc="CED679AA" w:tentative="1">
      <w:start w:val="1"/>
      <w:numFmt w:val="bullet"/>
      <w:lvlText w:val="•"/>
      <w:lvlJc w:val="left"/>
      <w:pPr>
        <w:tabs>
          <w:tab w:val="num" w:pos="1440"/>
        </w:tabs>
        <w:ind w:left="1440" w:hanging="360"/>
      </w:pPr>
      <w:rPr>
        <w:rFonts w:ascii="Arial" w:hAnsi="Arial" w:hint="default"/>
      </w:rPr>
    </w:lvl>
    <w:lvl w:ilvl="2" w:tplc="F61E6C22" w:tentative="1">
      <w:start w:val="1"/>
      <w:numFmt w:val="bullet"/>
      <w:lvlText w:val="•"/>
      <w:lvlJc w:val="left"/>
      <w:pPr>
        <w:tabs>
          <w:tab w:val="num" w:pos="2160"/>
        </w:tabs>
        <w:ind w:left="2160" w:hanging="360"/>
      </w:pPr>
      <w:rPr>
        <w:rFonts w:ascii="Arial" w:hAnsi="Arial" w:hint="default"/>
      </w:rPr>
    </w:lvl>
    <w:lvl w:ilvl="3" w:tplc="E3166B4C" w:tentative="1">
      <w:start w:val="1"/>
      <w:numFmt w:val="bullet"/>
      <w:lvlText w:val="•"/>
      <w:lvlJc w:val="left"/>
      <w:pPr>
        <w:tabs>
          <w:tab w:val="num" w:pos="2880"/>
        </w:tabs>
        <w:ind w:left="2880" w:hanging="360"/>
      </w:pPr>
      <w:rPr>
        <w:rFonts w:ascii="Arial" w:hAnsi="Arial" w:hint="default"/>
      </w:rPr>
    </w:lvl>
    <w:lvl w:ilvl="4" w:tplc="BBFA056A" w:tentative="1">
      <w:start w:val="1"/>
      <w:numFmt w:val="bullet"/>
      <w:lvlText w:val="•"/>
      <w:lvlJc w:val="left"/>
      <w:pPr>
        <w:tabs>
          <w:tab w:val="num" w:pos="3600"/>
        </w:tabs>
        <w:ind w:left="3600" w:hanging="360"/>
      </w:pPr>
      <w:rPr>
        <w:rFonts w:ascii="Arial" w:hAnsi="Arial" w:hint="default"/>
      </w:rPr>
    </w:lvl>
    <w:lvl w:ilvl="5" w:tplc="09D6AB62" w:tentative="1">
      <w:start w:val="1"/>
      <w:numFmt w:val="bullet"/>
      <w:lvlText w:val="•"/>
      <w:lvlJc w:val="left"/>
      <w:pPr>
        <w:tabs>
          <w:tab w:val="num" w:pos="4320"/>
        </w:tabs>
        <w:ind w:left="4320" w:hanging="360"/>
      </w:pPr>
      <w:rPr>
        <w:rFonts w:ascii="Arial" w:hAnsi="Arial" w:hint="default"/>
      </w:rPr>
    </w:lvl>
    <w:lvl w:ilvl="6" w:tplc="4D366F72" w:tentative="1">
      <w:start w:val="1"/>
      <w:numFmt w:val="bullet"/>
      <w:lvlText w:val="•"/>
      <w:lvlJc w:val="left"/>
      <w:pPr>
        <w:tabs>
          <w:tab w:val="num" w:pos="5040"/>
        </w:tabs>
        <w:ind w:left="5040" w:hanging="360"/>
      </w:pPr>
      <w:rPr>
        <w:rFonts w:ascii="Arial" w:hAnsi="Arial" w:hint="default"/>
      </w:rPr>
    </w:lvl>
    <w:lvl w:ilvl="7" w:tplc="C4D80C9E" w:tentative="1">
      <w:start w:val="1"/>
      <w:numFmt w:val="bullet"/>
      <w:lvlText w:val="•"/>
      <w:lvlJc w:val="left"/>
      <w:pPr>
        <w:tabs>
          <w:tab w:val="num" w:pos="5760"/>
        </w:tabs>
        <w:ind w:left="5760" w:hanging="360"/>
      </w:pPr>
      <w:rPr>
        <w:rFonts w:ascii="Arial" w:hAnsi="Arial" w:hint="default"/>
      </w:rPr>
    </w:lvl>
    <w:lvl w:ilvl="8" w:tplc="770A5F8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78D33F4"/>
    <w:multiLevelType w:val="hybridMultilevel"/>
    <w:tmpl w:val="8668C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9A45F87"/>
    <w:multiLevelType w:val="hybridMultilevel"/>
    <w:tmpl w:val="2F5C2E68"/>
    <w:lvl w:ilvl="0" w:tplc="C23637FC">
      <w:start w:val="1"/>
      <w:numFmt w:val="bullet"/>
      <w:lvlText w:val="•"/>
      <w:lvlJc w:val="left"/>
      <w:pPr>
        <w:tabs>
          <w:tab w:val="num" w:pos="720"/>
        </w:tabs>
        <w:ind w:left="720" w:hanging="360"/>
      </w:pPr>
      <w:rPr>
        <w:rFonts w:ascii="Arial" w:hAnsi="Arial" w:hint="default"/>
      </w:rPr>
    </w:lvl>
    <w:lvl w:ilvl="1" w:tplc="2D9068D4" w:tentative="1">
      <w:start w:val="1"/>
      <w:numFmt w:val="bullet"/>
      <w:lvlText w:val="•"/>
      <w:lvlJc w:val="left"/>
      <w:pPr>
        <w:tabs>
          <w:tab w:val="num" w:pos="1440"/>
        </w:tabs>
        <w:ind w:left="1440" w:hanging="360"/>
      </w:pPr>
      <w:rPr>
        <w:rFonts w:ascii="Arial" w:hAnsi="Arial" w:hint="default"/>
      </w:rPr>
    </w:lvl>
    <w:lvl w:ilvl="2" w:tplc="E3C0D574" w:tentative="1">
      <w:start w:val="1"/>
      <w:numFmt w:val="bullet"/>
      <w:lvlText w:val="•"/>
      <w:lvlJc w:val="left"/>
      <w:pPr>
        <w:tabs>
          <w:tab w:val="num" w:pos="2160"/>
        </w:tabs>
        <w:ind w:left="2160" w:hanging="360"/>
      </w:pPr>
      <w:rPr>
        <w:rFonts w:ascii="Arial" w:hAnsi="Arial" w:hint="default"/>
      </w:rPr>
    </w:lvl>
    <w:lvl w:ilvl="3" w:tplc="3F3A0D78" w:tentative="1">
      <w:start w:val="1"/>
      <w:numFmt w:val="bullet"/>
      <w:lvlText w:val="•"/>
      <w:lvlJc w:val="left"/>
      <w:pPr>
        <w:tabs>
          <w:tab w:val="num" w:pos="2880"/>
        </w:tabs>
        <w:ind w:left="2880" w:hanging="360"/>
      </w:pPr>
      <w:rPr>
        <w:rFonts w:ascii="Arial" w:hAnsi="Arial" w:hint="default"/>
      </w:rPr>
    </w:lvl>
    <w:lvl w:ilvl="4" w:tplc="F4E24122" w:tentative="1">
      <w:start w:val="1"/>
      <w:numFmt w:val="bullet"/>
      <w:lvlText w:val="•"/>
      <w:lvlJc w:val="left"/>
      <w:pPr>
        <w:tabs>
          <w:tab w:val="num" w:pos="3600"/>
        </w:tabs>
        <w:ind w:left="3600" w:hanging="360"/>
      </w:pPr>
      <w:rPr>
        <w:rFonts w:ascii="Arial" w:hAnsi="Arial" w:hint="default"/>
      </w:rPr>
    </w:lvl>
    <w:lvl w:ilvl="5" w:tplc="3EA83D3A" w:tentative="1">
      <w:start w:val="1"/>
      <w:numFmt w:val="bullet"/>
      <w:lvlText w:val="•"/>
      <w:lvlJc w:val="left"/>
      <w:pPr>
        <w:tabs>
          <w:tab w:val="num" w:pos="4320"/>
        </w:tabs>
        <w:ind w:left="4320" w:hanging="360"/>
      </w:pPr>
      <w:rPr>
        <w:rFonts w:ascii="Arial" w:hAnsi="Arial" w:hint="default"/>
      </w:rPr>
    </w:lvl>
    <w:lvl w:ilvl="6" w:tplc="52FC19AA" w:tentative="1">
      <w:start w:val="1"/>
      <w:numFmt w:val="bullet"/>
      <w:lvlText w:val="•"/>
      <w:lvlJc w:val="left"/>
      <w:pPr>
        <w:tabs>
          <w:tab w:val="num" w:pos="5040"/>
        </w:tabs>
        <w:ind w:left="5040" w:hanging="360"/>
      </w:pPr>
      <w:rPr>
        <w:rFonts w:ascii="Arial" w:hAnsi="Arial" w:hint="default"/>
      </w:rPr>
    </w:lvl>
    <w:lvl w:ilvl="7" w:tplc="FBC6877A" w:tentative="1">
      <w:start w:val="1"/>
      <w:numFmt w:val="bullet"/>
      <w:lvlText w:val="•"/>
      <w:lvlJc w:val="left"/>
      <w:pPr>
        <w:tabs>
          <w:tab w:val="num" w:pos="5760"/>
        </w:tabs>
        <w:ind w:left="5760" w:hanging="360"/>
      </w:pPr>
      <w:rPr>
        <w:rFonts w:ascii="Arial" w:hAnsi="Arial" w:hint="default"/>
      </w:rPr>
    </w:lvl>
    <w:lvl w:ilvl="8" w:tplc="F6E8C86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745F79"/>
    <w:multiLevelType w:val="hybridMultilevel"/>
    <w:tmpl w:val="D1A43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214CA9"/>
    <w:multiLevelType w:val="hybridMultilevel"/>
    <w:tmpl w:val="63B6B348"/>
    <w:lvl w:ilvl="0" w:tplc="872E94F0">
      <w:start w:val="1"/>
      <w:numFmt w:val="bullet"/>
      <w:lvlText w:val="·"/>
      <w:lvlJc w:val="left"/>
      <w:pPr>
        <w:ind w:left="720" w:hanging="360"/>
      </w:pPr>
      <w:rPr>
        <w:rFonts w:ascii="Symbol" w:hAnsi="Symbol" w:hint="default"/>
      </w:rPr>
    </w:lvl>
    <w:lvl w:ilvl="1" w:tplc="245C3C4E">
      <w:start w:val="1"/>
      <w:numFmt w:val="bullet"/>
      <w:lvlText w:val="o"/>
      <w:lvlJc w:val="left"/>
      <w:pPr>
        <w:ind w:left="1440" w:hanging="360"/>
      </w:pPr>
      <w:rPr>
        <w:rFonts w:ascii="Courier New" w:hAnsi="Courier New" w:cs="Times New Roman" w:hint="default"/>
      </w:rPr>
    </w:lvl>
    <w:lvl w:ilvl="2" w:tplc="E18AFFCA">
      <w:start w:val="1"/>
      <w:numFmt w:val="bullet"/>
      <w:lvlText w:val=""/>
      <w:lvlJc w:val="left"/>
      <w:pPr>
        <w:ind w:left="2160" w:hanging="360"/>
      </w:pPr>
      <w:rPr>
        <w:rFonts w:ascii="Wingdings" w:hAnsi="Wingdings" w:hint="default"/>
      </w:rPr>
    </w:lvl>
    <w:lvl w:ilvl="3" w:tplc="B4D62942">
      <w:start w:val="1"/>
      <w:numFmt w:val="bullet"/>
      <w:lvlText w:val=""/>
      <w:lvlJc w:val="left"/>
      <w:pPr>
        <w:ind w:left="2880" w:hanging="360"/>
      </w:pPr>
      <w:rPr>
        <w:rFonts w:ascii="Symbol" w:hAnsi="Symbol" w:hint="default"/>
      </w:rPr>
    </w:lvl>
    <w:lvl w:ilvl="4" w:tplc="4CB66224">
      <w:start w:val="1"/>
      <w:numFmt w:val="bullet"/>
      <w:lvlText w:val="o"/>
      <w:lvlJc w:val="left"/>
      <w:pPr>
        <w:ind w:left="3600" w:hanging="360"/>
      </w:pPr>
      <w:rPr>
        <w:rFonts w:ascii="Courier New" w:hAnsi="Courier New" w:cs="Times New Roman" w:hint="default"/>
      </w:rPr>
    </w:lvl>
    <w:lvl w:ilvl="5" w:tplc="771CF0E8">
      <w:start w:val="1"/>
      <w:numFmt w:val="bullet"/>
      <w:lvlText w:val=""/>
      <w:lvlJc w:val="left"/>
      <w:pPr>
        <w:ind w:left="4320" w:hanging="360"/>
      </w:pPr>
      <w:rPr>
        <w:rFonts w:ascii="Wingdings" w:hAnsi="Wingdings" w:hint="default"/>
      </w:rPr>
    </w:lvl>
    <w:lvl w:ilvl="6" w:tplc="7C3C6A8E">
      <w:start w:val="1"/>
      <w:numFmt w:val="bullet"/>
      <w:lvlText w:val=""/>
      <w:lvlJc w:val="left"/>
      <w:pPr>
        <w:ind w:left="5040" w:hanging="360"/>
      </w:pPr>
      <w:rPr>
        <w:rFonts w:ascii="Symbol" w:hAnsi="Symbol" w:hint="default"/>
      </w:rPr>
    </w:lvl>
    <w:lvl w:ilvl="7" w:tplc="4E64A7B8">
      <w:start w:val="1"/>
      <w:numFmt w:val="bullet"/>
      <w:lvlText w:val="o"/>
      <w:lvlJc w:val="left"/>
      <w:pPr>
        <w:ind w:left="5760" w:hanging="360"/>
      </w:pPr>
      <w:rPr>
        <w:rFonts w:ascii="Courier New" w:hAnsi="Courier New" w:cs="Times New Roman" w:hint="default"/>
      </w:rPr>
    </w:lvl>
    <w:lvl w:ilvl="8" w:tplc="DC0E80F6">
      <w:start w:val="1"/>
      <w:numFmt w:val="bullet"/>
      <w:lvlText w:val=""/>
      <w:lvlJc w:val="left"/>
      <w:pPr>
        <w:ind w:left="6480" w:hanging="360"/>
      </w:pPr>
      <w:rPr>
        <w:rFonts w:ascii="Wingdings" w:hAnsi="Wingdings" w:hint="default"/>
      </w:rPr>
    </w:lvl>
  </w:abstractNum>
  <w:abstractNum w:abstractNumId="11" w15:restartNumberingAfterBreak="0">
    <w:nsid w:val="1E350001"/>
    <w:multiLevelType w:val="hybridMultilevel"/>
    <w:tmpl w:val="A130306E"/>
    <w:lvl w:ilvl="0" w:tplc="6A02333E">
      <w:start w:val="1"/>
      <w:numFmt w:val="bullet"/>
      <w:lvlText w:val="•"/>
      <w:lvlJc w:val="left"/>
      <w:pPr>
        <w:tabs>
          <w:tab w:val="num" w:pos="720"/>
        </w:tabs>
        <w:ind w:left="720" w:hanging="360"/>
      </w:pPr>
      <w:rPr>
        <w:rFonts w:ascii="Arial" w:hAnsi="Arial" w:hint="default"/>
      </w:rPr>
    </w:lvl>
    <w:lvl w:ilvl="1" w:tplc="41609028" w:tentative="1">
      <w:start w:val="1"/>
      <w:numFmt w:val="bullet"/>
      <w:lvlText w:val="•"/>
      <w:lvlJc w:val="left"/>
      <w:pPr>
        <w:tabs>
          <w:tab w:val="num" w:pos="1440"/>
        </w:tabs>
        <w:ind w:left="1440" w:hanging="360"/>
      </w:pPr>
      <w:rPr>
        <w:rFonts w:ascii="Arial" w:hAnsi="Arial" w:hint="default"/>
      </w:rPr>
    </w:lvl>
    <w:lvl w:ilvl="2" w:tplc="B6A2ED58" w:tentative="1">
      <w:start w:val="1"/>
      <w:numFmt w:val="bullet"/>
      <w:lvlText w:val="•"/>
      <w:lvlJc w:val="left"/>
      <w:pPr>
        <w:tabs>
          <w:tab w:val="num" w:pos="2160"/>
        </w:tabs>
        <w:ind w:left="2160" w:hanging="360"/>
      </w:pPr>
      <w:rPr>
        <w:rFonts w:ascii="Arial" w:hAnsi="Arial" w:hint="default"/>
      </w:rPr>
    </w:lvl>
    <w:lvl w:ilvl="3" w:tplc="066CCAAC" w:tentative="1">
      <w:start w:val="1"/>
      <w:numFmt w:val="bullet"/>
      <w:lvlText w:val="•"/>
      <w:lvlJc w:val="left"/>
      <w:pPr>
        <w:tabs>
          <w:tab w:val="num" w:pos="2880"/>
        </w:tabs>
        <w:ind w:left="2880" w:hanging="360"/>
      </w:pPr>
      <w:rPr>
        <w:rFonts w:ascii="Arial" w:hAnsi="Arial" w:hint="default"/>
      </w:rPr>
    </w:lvl>
    <w:lvl w:ilvl="4" w:tplc="DB38A2FC" w:tentative="1">
      <w:start w:val="1"/>
      <w:numFmt w:val="bullet"/>
      <w:lvlText w:val="•"/>
      <w:lvlJc w:val="left"/>
      <w:pPr>
        <w:tabs>
          <w:tab w:val="num" w:pos="3600"/>
        </w:tabs>
        <w:ind w:left="3600" w:hanging="360"/>
      </w:pPr>
      <w:rPr>
        <w:rFonts w:ascii="Arial" w:hAnsi="Arial" w:hint="default"/>
      </w:rPr>
    </w:lvl>
    <w:lvl w:ilvl="5" w:tplc="1048E866" w:tentative="1">
      <w:start w:val="1"/>
      <w:numFmt w:val="bullet"/>
      <w:lvlText w:val="•"/>
      <w:lvlJc w:val="left"/>
      <w:pPr>
        <w:tabs>
          <w:tab w:val="num" w:pos="4320"/>
        </w:tabs>
        <w:ind w:left="4320" w:hanging="360"/>
      </w:pPr>
      <w:rPr>
        <w:rFonts w:ascii="Arial" w:hAnsi="Arial" w:hint="default"/>
      </w:rPr>
    </w:lvl>
    <w:lvl w:ilvl="6" w:tplc="1D162FDC" w:tentative="1">
      <w:start w:val="1"/>
      <w:numFmt w:val="bullet"/>
      <w:lvlText w:val="•"/>
      <w:lvlJc w:val="left"/>
      <w:pPr>
        <w:tabs>
          <w:tab w:val="num" w:pos="5040"/>
        </w:tabs>
        <w:ind w:left="5040" w:hanging="360"/>
      </w:pPr>
      <w:rPr>
        <w:rFonts w:ascii="Arial" w:hAnsi="Arial" w:hint="default"/>
      </w:rPr>
    </w:lvl>
    <w:lvl w:ilvl="7" w:tplc="7F6E4262" w:tentative="1">
      <w:start w:val="1"/>
      <w:numFmt w:val="bullet"/>
      <w:lvlText w:val="•"/>
      <w:lvlJc w:val="left"/>
      <w:pPr>
        <w:tabs>
          <w:tab w:val="num" w:pos="5760"/>
        </w:tabs>
        <w:ind w:left="5760" w:hanging="360"/>
      </w:pPr>
      <w:rPr>
        <w:rFonts w:ascii="Arial" w:hAnsi="Arial" w:hint="default"/>
      </w:rPr>
    </w:lvl>
    <w:lvl w:ilvl="8" w:tplc="F506A5E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BD1559"/>
    <w:multiLevelType w:val="hybridMultilevel"/>
    <w:tmpl w:val="53CC132C"/>
    <w:lvl w:ilvl="0" w:tplc="E9CA7A4C">
      <w:start w:val="1"/>
      <w:numFmt w:val="bullet"/>
      <w:lvlText w:val="•"/>
      <w:lvlJc w:val="left"/>
      <w:pPr>
        <w:tabs>
          <w:tab w:val="num" w:pos="720"/>
        </w:tabs>
        <w:ind w:left="720" w:hanging="360"/>
      </w:pPr>
      <w:rPr>
        <w:rFonts w:ascii="Arial" w:hAnsi="Arial" w:hint="default"/>
      </w:rPr>
    </w:lvl>
    <w:lvl w:ilvl="1" w:tplc="442A751E" w:tentative="1">
      <w:start w:val="1"/>
      <w:numFmt w:val="bullet"/>
      <w:lvlText w:val="•"/>
      <w:lvlJc w:val="left"/>
      <w:pPr>
        <w:tabs>
          <w:tab w:val="num" w:pos="1440"/>
        </w:tabs>
        <w:ind w:left="1440" w:hanging="360"/>
      </w:pPr>
      <w:rPr>
        <w:rFonts w:ascii="Arial" w:hAnsi="Arial" w:hint="default"/>
      </w:rPr>
    </w:lvl>
    <w:lvl w:ilvl="2" w:tplc="92CAD63C" w:tentative="1">
      <w:start w:val="1"/>
      <w:numFmt w:val="bullet"/>
      <w:lvlText w:val="•"/>
      <w:lvlJc w:val="left"/>
      <w:pPr>
        <w:tabs>
          <w:tab w:val="num" w:pos="2160"/>
        </w:tabs>
        <w:ind w:left="2160" w:hanging="360"/>
      </w:pPr>
      <w:rPr>
        <w:rFonts w:ascii="Arial" w:hAnsi="Arial" w:hint="default"/>
      </w:rPr>
    </w:lvl>
    <w:lvl w:ilvl="3" w:tplc="70782EA4" w:tentative="1">
      <w:start w:val="1"/>
      <w:numFmt w:val="bullet"/>
      <w:lvlText w:val="•"/>
      <w:lvlJc w:val="left"/>
      <w:pPr>
        <w:tabs>
          <w:tab w:val="num" w:pos="2880"/>
        </w:tabs>
        <w:ind w:left="2880" w:hanging="360"/>
      </w:pPr>
      <w:rPr>
        <w:rFonts w:ascii="Arial" w:hAnsi="Arial" w:hint="default"/>
      </w:rPr>
    </w:lvl>
    <w:lvl w:ilvl="4" w:tplc="9550CAF0" w:tentative="1">
      <w:start w:val="1"/>
      <w:numFmt w:val="bullet"/>
      <w:lvlText w:val="•"/>
      <w:lvlJc w:val="left"/>
      <w:pPr>
        <w:tabs>
          <w:tab w:val="num" w:pos="3600"/>
        </w:tabs>
        <w:ind w:left="3600" w:hanging="360"/>
      </w:pPr>
      <w:rPr>
        <w:rFonts w:ascii="Arial" w:hAnsi="Arial" w:hint="default"/>
      </w:rPr>
    </w:lvl>
    <w:lvl w:ilvl="5" w:tplc="DEAE3D92" w:tentative="1">
      <w:start w:val="1"/>
      <w:numFmt w:val="bullet"/>
      <w:lvlText w:val="•"/>
      <w:lvlJc w:val="left"/>
      <w:pPr>
        <w:tabs>
          <w:tab w:val="num" w:pos="4320"/>
        </w:tabs>
        <w:ind w:left="4320" w:hanging="360"/>
      </w:pPr>
      <w:rPr>
        <w:rFonts w:ascii="Arial" w:hAnsi="Arial" w:hint="default"/>
      </w:rPr>
    </w:lvl>
    <w:lvl w:ilvl="6" w:tplc="5FD27302" w:tentative="1">
      <w:start w:val="1"/>
      <w:numFmt w:val="bullet"/>
      <w:lvlText w:val="•"/>
      <w:lvlJc w:val="left"/>
      <w:pPr>
        <w:tabs>
          <w:tab w:val="num" w:pos="5040"/>
        </w:tabs>
        <w:ind w:left="5040" w:hanging="360"/>
      </w:pPr>
      <w:rPr>
        <w:rFonts w:ascii="Arial" w:hAnsi="Arial" w:hint="default"/>
      </w:rPr>
    </w:lvl>
    <w:lvl w:ilvl="7" w:tplc="94AE40A8" w:tentative="1">
      <w:start w:val="1"/>
      <w:numFmt w:val="bullet"/>
      <w:lvlText w:val="•"/>
      <w:lvlJc w:val="left"/>
      <w:pPr>
        <w:tabs>
          <w:tab w:val="num" w:pos="5760"/>
        </w:tabs>
        <w:ind w:left="5760" w:hanging="360"/>
      </w:pPr>
      <w:rPr>
        <w:rFonts w:ascii="Arial" w:hAnsi="Arial" w:hint="default"/>
      </w:rPr>
    </w:lvl>
    <w:lvl w:ilvl="8" w:tplc="FEEE94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9EE5488"/>
    <w:multiLevelType w:val="hybridMultilevel"/>
    <w:tmpl w:val="2E7460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EC153C1"/>
    <w:multiLevelType w:val="hybridMultilevel"/>
    <w:tmpl w:val="9CC4A96E"/>
    <w:lvl w:ilvl="0" w:tplc="64A0DE8C">
      <w:start w:val="1"/>
      <w:numFmt w:val="bullet"/>
      <w:lvlText w:val="•"/>
      <w:lvlJc w:val="left"/>
      <w:pPr>
        <w:tabs>
          <w:tab w:val="num" w:pos="720"/>
        </w:tabs>
        <w:ind w:left="720" w:hanging="360"/>
      </w:pPr>
      <w:rPr>
        <w:rFonts w:ascii="Arial" w:hAnsi="Arial" w:hint="default"/>
      </w:rPr>
    </w:lvl>
    <w:lvl w:ilvl="1" w:tplc="4252CD92" w:tentative="1">
      <w:start w:val="1"/>
      <w:numFmt w:val="bullet"/>
      <w:lvlText w:val="•"/>
      <w:lvlJc w:val="left"/>
      <w:pPr>
        <w:tabs>
          <w:tab w:val="num" w:pos="1440"/>
        </w:tabs>
        <w:ind w:left="1440" w:hanging="360"/>
      </w:pPr>
      <w:rPr>
        <w:rFonts w:ascii="Arial" w:hAnsi="Arial" w:hint="default"/>
      </w:rPr>
    </w:lvl>
    <w:lvl w:ilvl="2" w:tplc="F7EE2CB8" w:tentative="1">
      <w:start w:val="1"/>
      <w:numFmt w:val="bullet"/>
      <w:lvlText w:val="•"/>
      <w:lvlJc w:val="left"/>
      <w:pPr>
        <w:tabs>
          <w:tab w:val="num" w:pos="2160"/>
        </w:tabs>
        <w:ind w:left="2160" w:hanging="360"/>
      </w:pPr>
      <w:rPr>
        <w:rFonts w:ascii="Arial" w:hAnsi="Arial" w:hint="default"/>
      </w:rPr>
    </w:lvl>
    <w:lvl w:ilvl="3" w:tplc="080C194E" w:tentative="1">
      <w:start w:val="1"/>
      <w:numFmt w:val="bullet"/>
      <w:lvlText w:val="•"/>
      <w:lvlJc w:val="left"/>
      <w:pPr>
        <w:tabs>
          <w:tab w:val="num" w:pos="2880"/>
        </w:tabs>
        <w:ind w:left="2880" w:hanging="360"/>
      </w:pPr>
      <w:rPr>
        <w:rFonts w:ascii="Arial" w:hAnsi="Arial" w:hint="default"/>
      </w:rPr>
    </w:lvl>
    <w:lvl w:ilvl="4" w:tplc="47060B4E" w:tentative="1">
      <w:start w:val="1"/>
      <w:numFmt w:val="bullet"/>
      <w:lvlText w:val="•"/>
      <w:lvlJc w:val="left"/>
      <w:pPr>
        <w:tabs>
          <w:tab w:val="num" w:pos="3600"/>
        </w:tabs>
        <w:ind w:left="3600" w:hanging="360"/>
      </w:pPr>
      <w:rPr>
        <w:rFonts w:ascii="Arial" w:hAnsi="Arial" w:hint="default"/>
      </w:rPr>
    </w:lvl>
    <w:lvl w:ilvl="5" w:tplc="0F767CA4" w:tentative="1">
      <w:start w:val="1"/>
      <w:numFmt w:val="bullet"/>
      <w:lvlText w:val="•"/>
      <w:lvlJc w:val="left"/>
      <w:pPr>
        <w:tabs>
          <w:tab w:val="num" w:pos="4320"/>
        </w:tabs>
        <w:ind w:left="4320" w:hanging="360"/>
      </w:pPr>
      <w:rPr>
        <w:rFonts w:ascii="Arial" w:hAnsi="Arial" w:hint="default"/>
      </w:rPr>
    </w:lvl>
    <w:lvl w:ilvl="6" w:tplc="2E98F98E" w:tentative="1">
      <w:start w:val="1"/>
      <w:numFmt w:val="bullet"/>
      <w:lvlText w:val="•"/>
      <w:lvlJc w:val="left"/>
      <w:pPr>
        <w:tabs>
          <w:tab w:val="num" w:pos="5040"/>
        </w:tabs>
        <w:ind w:left="5040" w:hanging="360"/>
      </w:pPr>
      <w:rPr>
        <w:rFonts w:ascii="Arial" w:hAnsi="Arial" w:hint="default"/>
      </w:rPr>
    </w:lvl>
    <w:lvl w:ilvl="7" w:tplc="776A914C" w:tentative="1">
      <w:start w:val="1"/>
      <w:numFmt w:val="bullet"/>
      <w:lvlText w:val="•"/>
      <w:lvlJc w:val="left"/>
      <w:pPr>
        <w:tabs>
          <w:tab w:val="num" w:pos="5760"/>
        </w:tabs>
        <w:ind w:left="5760" w:hanging="360"/>
      </w:pPr>
      <w:rPr>
        <w:rFonts w:ascii="Arial" w:hAnsi="Arial" w:hint="default"/>
      </w:rPr>
    </w:lvl>
    <w:lvl w:ilvl="8" w:tplc="A9BE818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05D0C06"/>
    <w:multiLevelType w:val="hybridMultilevel"/>
    <w:tmpl w:val="EDF20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6D08FF"/>
    <w:multiLevelType w:val="hybridMultilevel"/>
    <w:tmpl w:val="A3D25030"/>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08772C5"/>
    <w:multiLevelType w:val="multilevel"/>
    <w:tmpl w:val="690C75A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328B3C9F"/>
    <w:multiLevelType w:val="hybridMultilevel"/>
    <w:tmpl w:val="BCDA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284D57"/>
    <w:multiLevelType w:val="hybridMultilevel"/>
    <w:tmpl w:val="B16048CA"/>
    <w:lvl w:ilvl="0" w:tplc="C212CEE2">
      <w:start w:val="1"/>
      <w:numFmt w:val="bullet"/>
      <w:lvlText w:val="•"/>
      <w:lvlJc w:val="left"/>
      <w:pPr>
        <w:tabs>
          <w:tab w:val="num" w:pos="720"/>
        </w:tabs>
        <w:ind w:left="720" w:hanging="360"/>
      </w:pPr>
      <w:rPr>
        <w:rFonts w:ascii="Arial" w:hAnsi="Arial" w:hint="default"/>
      </w:rPr>
    </w:lvl>
    <w:lvl w:ilvl="1" w:tplc="2FB82958" w:tentative="1">
      <w:start w:val="1"/>
      <w:numFmt w:val="bullet"/>
      <w:lvlText w:val="•"/>
      <w:lvlJc w:val="left"/>
      <w:pPr>
        <w:tabs>
          <w:tab w:val="num" w:pos="1440"/>
        </w:tabs>
        <w:ind w:left="1440" w:hanging="360"/>
      </w:pPr>
      <w:rPr>
        <w:rFonts w:ascii="Arial" w:hAnsi="Arial" w:hint="default"/>
      </w:rPr>
    </w:lvl>
    <w:lvl w:ilvl="2" w:tplc="81F2BC1A" w:tentative="1">
      <w:start w:val="1"/>
      <w:numFmt w:val="bullet"/>
      <w:lvlText w:val="•"/>
      <w:lvlJc w:val="left"/>
      <w:pPr>
        <w:tabs>
          <w:tab w:val="num" w:pos="2160"/>
        </w:tabs>
        <w:ind w:left="2160" w:hanging="360"/>
      </w:pPr>
      <w:rPr>
        <w:rFonts w:ascii="Arial" w:hAnsi="Arial" w:hint="default"/>
      </w:rPr>
    </w:lvl>
    <w:lvl w:ilvl="3" w:tplc="D69A81BA" w:tentative="1">
      <w:start w:val="1"/>
      <w:numFmt w:val="bullet"/>
      <w:lvlText w:val="•"/>
      <w:lvlJc w:val="left"/>
      <w:pPr>
        <w:tabs>
          <w:tab w:val="num" w:pos="2880"/>
        </w:tabs>
        <w:ind w:left="2880" w:hanging="360"/>
      </w:pPr>
      <w:rPr>
        <w:rFonts w:ascii="Arial" w:hAnsi="Arial" w:hint="default"/>
      </w:rPr>
    </w:lvl>
    <w:lvl w:ilvl="4" w:tplc="4738C22E" w:tentative="1">
      <w:start w:val="1"/>
      <w:numFmt w:val="bullet"/>
      <w:lvlText w:val="•"/>
      <w:lvlJc w:val="left"/>
      <w:pPr>
        <w:tabs>
          <w:tab w:val="num" w:pos="3600"/>
        </w:tabs>
        <w:ind w:left="3600" w:hanging="360"/>
      </w:pPr>
      <w:rPr>
        <w:rFonts w:ascii="Arial" w:hAnsi="Arial" w:hint="default"/>
      </w:rPr>
    </w:lvl>
    <w:lvl w:ilvl="5" w:tplc="D298A9CA" w:tentative="1">
      <w:start w:val="1"/>
      <w:numFmt w:val="bullet"/>
      <w:lvlText w:val="•"/>
      <w:lvlJc w:val="left"/>
      <w:pPr>
        <w:tabs>
          <w:tab w:val="num" w:pos="4320"/>
        </w:tabs>
        <w:ind w:left="4320" w:hanging="360"/>
      </w:pPr>
      <w:rPr>
        <w:rFonts w:ascii="Arial" w:hAnsi="Arial" w:hint="default"/>
      </w:rPr>
    </w:lvl>
    <w:lvl w:ilvl="6" w:tplc="2B6AF95E" w:tentative="1">
      <w:start w:val="1"/>
      <w:numFmt w:val="bullet"/>
      <w:lvlText w:val="•"/>
      <w:lvlJc w:val="left"/>
      <w:pPr>
        <w:tabs>
          <w:tab w:val="num" w:pos="5040"/>
        </w:tabs>
        <w:ind w:left="5040" w:hanging="360"/>
      </w:pPr>
      <w:rPr>
        <w:rFonts w:ascii="Arial" w:hAnsi="Arial" w:hint="default"/>
      </w:rPr>
    </w:lvl>
    <w:lvl w:ilvl="7" w:tplc="3CF4A61C" w:tentative="1">
      <w:start w:val="1"/>
      <w:numFmt w:val="bullet"/>
      <w:lvlText w:val="•"/>
      <w:lvlJc w:val="left"/>
      <w:pPr>
        <w:tabs>
          <w:tab w:val="num" w:pos="5760"/>
        </w:tabs>
        <w:ind w:left="5760" w:hanging="360"/>
      </w:pPr>
      <w:rPr>
        <w:rFonts w:ascii="Arial" w:hAnsi="Arial" w:hint="default"/>
      </w:rPr>
    </w:lvl>
    <w:lvl w:ilvl="8" w:tplc="0456CFA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BD64E96"/>
    <w:multiLevelType w:val="multilevel"/>
    <w:tmpl w:val="1A36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502D03"/>
    <w:multiLevelType w:val="hybridMultilevel"/>
    <w:tmpl w:val="0CB4B918"/>
    <w:lvl w:ilvl="0" w:tplc="3E14EE94">
      <w:start w:val="1"/>
      <w:numFmt w:val="bullet"/>
      <w:lvlText w:val="•"/>
      <w:lvlJc w:val="left"/>
      <w:pPr>
        <w:tabs>
          <w:tab w:val="num" w:pos="720"/>
        </w:tabs>
        <w:ind w:left="720" w:hanging="360"/>
      </w:pPr>
      <w:rPr>
        <w:rFonts w:ascii="Arial" w:hAnsi="Arial" w:hint="default"/>
      </w:rPr>
    </w:lvl>
    <w:lvl w:ilvl="1" w:tplc="409062E4" w:tentative="1">
      <w:start w:val="1"/>
      <w:numFmt w:val="bullet"/>
      <w:lvlText w:val="•"/>
      <w:lvlJc w:val="left"/>
      <w:pPr>
        <w:tabs>
          <w:tab w:val="num" w:pos="1440"/>
        </w:tabs>
        <w:ind w:left="1440" w:hanging="360"/>
      </w:pPr>
      <w:rPr>
        <w:rFonts w:ascii="Arial" w:hAnsi="Arial" w:hint="default"/>
      </w:rPr>
    </w:lvl>
    <w:lvl w:ilvl="2" w:tplc="37762180" w:tentative="1">
      <w:start w:val="1"/>
      <w:numFmt w:val="bullet"/>
      <w:lvlText w:val="•"/>
      <w:lvlJc w:val="left"/>
      <w:pPr>
        <w:tabs>
          <w:tab w:val="num" w:pos="2160"/>
        </w:tabs>
        <w:ind w:left="2160" w:hanging="360"/>
      </w:pPr>
      <w:rPr>
        <w:rFonts w:ascii="Arial" w:hAnsi="Arial" w:hint="default"/>
      </w:rPr>
    </w:lvl>
    <w:lvl w:ilvl="3" w:tplc="74EE4058" w:tentative="1">
      <w:start w:val="1"/>
      <w:numFmt w:val="bullet"/>
      <w:lvlText w:val="•"/>
      <w:lvlJc w:val="left"/>
      <w:pPr>
        <w:tabs>
          <w:tab w:val="num" w:pos="2880"/>
        </w:tabs>
        <w:ind w:left="2880" w:hanging="360"/>
      </w:pPr>
      <w:rPr>
        <w:rFonts w:ascii="Arial" w:hAnsi="Arial" w:hint="default"/>
      </w:rPr>
    </w:lvl>
    <w:lvl w:ilvl="4" w:tplc="F5207732" w:tentative="1">
      <w:start w:val="1"/>
      <w:numFmt w:val="bullet"/>
      <w:lvlText w:val="•"/>
      <w:lvlJc w:val="left"/>
      <w:pPr>
        <w:tabs>
          <w:tab w:val="num" w:pos="3600"/>
        </w:tabs>
        <w:ind w:left="3600" w:hanging="360"/>
      </w:pPr>
      <w:rPr>
        <w:rFonts w:ascii="Arial" w:hAnsi="Arial" w:hint="default"/>
      </w:rPr>
    </w:lvl>
    <w:lvl w:ilvl="5" w:tplc="50C88DDE" w:tentative="1">
      <w:start w:val="1"/>
      <w:numFmt w:val="bullet"/>
      <w:lvlText w:val="•"/>
      <w:lvlJc w:val="left"/>
      <w:pPr>
        <w:tabs>
          <w:tab w:val="num" w:pos="4320"/>
        </w:tabs>
        <w:ind w:left="4320" w:hanging="360"/>
      </w:pPr>
      <w:rPr>
        <w:rFonts w:ascii="Arial" w:hAnsi="Arial" w:hint="default"/>
      </w:rPr>
    </w:lvl>
    <w:lvl w:ilvl="6" w:tplc="108C4B82" w:tentative="1">
      <w:start w:val="1"/>
      <w:numFmt w:val="bullet"/>
      <w:lvlText w:val="•"/>
      <w:lvlJc w:val="left"/>
      <w:pPr>
        <w:tabs>
          <w:tab w:val="num" w:pos="5040"/>
        </w:tabs>
        <w:ind w:left="5040" w:hanging="360"/>
      </w:pPr>
      <w:rPr>
        <w:rFonts w:ascii="Arial" w:hAnsi="Arial" w:hint="default"/>
      </w:rPr>
    </w:lvl>
    <w:lvl w:ilvl="7" w:tplc="1B8E8B72" w:tentative="1">
      <w:start w:val="1"/>
      <w:numFmt w:val="bullet"/>
      <w:lvlText w:val="•"/>
      <w:lvlJc w:val="left"/>
      <w:pPr>
        <w:tabs>
          <w:tab w:val="num" w:pos="5760"/>
        </w:tabs>
        <w:ind w:left="5760" w:hanging="360"/>
      </w:pPr>
      <w:rPr>
        <w:rFonts w:ascii="Arial" w:hAnsi="Arial" w:hint="default"/>
      </w:rPr>
    </w:lvl>
    <w:lvl w:ilvl="8" w:tplc="18B065B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466725AA"/>
    <w:multiLevelType w:val="hybridMultilevel"/>
    <w:tmpl w:val="30FE0392"/>
    <w:lvl w:ilvl="0" w:tplc="483239A0">
      <w:start w:val="1"/>
      <w:numFmt w:val="bullet"/>
      <w:lvlText w:val="•"/>
      <w:lvlJc w:val="left"/>
      <w:pPr>
        <w:tabs>
          <w:tab w:val="num" w:pos="720"/>
        </w:tabs>
        <w:ind w:left="720" w:hanging="360"/>
      </w:pPr>
      <w:rPr>
        <w:rFonts w:ascii="Arial" w:hAnsi="Arial" w:hint="default"/>
      </w:rPr>
    </w:lvl>
    <w:lvl w:ilvl="1" w:tplc="1A6AA664" w:tentative="1">
      <w:start w:val="1"/>
      <w:numFmt w:val="bullet"/>
      <w:lvlText w:val="•"/>
      <w:lvlJc w:val="left"/>
      <w:pPr>
        <w:tabs>
          <w:tab w:val="num" w:pos="1440"/>
        </w:tabs>
        <w:ind w:left="1440" w:hanging="360"/>
      </w:pPr>
      <w:rPr>
        <w:rFonts w:ascii="Arial" w:hAnsi="Arial" w:hint="default"/>
      </w:rPr>
    </w:lvl>
    <w:lvl w:ilvl="2" w:tplc="D98C6D0A" w:tentative="1">
      <w:start w:val="1"/>
      <w:numFmt w:val="bullet"/>
      <w:lvlText w:val="•"/>
      <w:lvlJc w:val="left"/>
      <w:pPr>
        <w:tabs>
          <w:tab w:val="num" w:pos="2160"/>
        </w:tabs>
        <w:ind w:left="2160" w:hanging="360"/>
      </w:pPr>
      <w:rPr>
        <w:rFonts w:ascii="Arial" w:hAnsi="Arial" w:hint="default"/>
      </w:rPr>
    </w:lvl>
    <w:lvl w:ilvl="3" w:tplc="B77A7428" w:tentative="1">
      <w:start w:val="1"/>
      <w:numFmt w:val="bullet"/>
      <w:lvlText w:val="•"/>
      <w:lvlJc w:val="left"/>
      <w:pPr>
        <w:tabs>
          <w:tab w:val="num" w:pos="2880"/>
        </w:tabs>
        <w:ind w:left="2880" w:hanging="360"/>
      </w:pPr>
      <w:rPr>
        <w:rFonts w:ascii="Arial" w:hAnsi="Arial" w:hint="default"/>
      </w:rPr>
    </w:lvl>
    <w:lvl w:ilvl="4" w:tplc="C688EF4E" w:tentative="1">
      <w:start w:val="1"/>
      <w:numFmt w:val="bullet"/>
      <w:lvlText w:val="•"/>
      <w:lvlJc w:val="left"/>
      <w:pPr>
        <w:tabs>
          <w:tab w:val="num" w:pos="3600"/>
        </w:tabs>
        <w:ind w:left="3600" w:hanging="360"/>
      </w:pPr>
      <w:rPr>
        <w:rFonts w:ascii="Arial" w:hAnsi="Arial" w:hint="default"/>
      </w:rPr>
    </w:lvl>
    <w:lvl w:ilvl="5" w:tplc="255A7A9C" w:tentative="1">
      <w:start w:val="1"/>
      <w:numFmt w:val="bullet"/>
      <w:lvlText w:val="•"/>
      <w:lvlJc w:val="left"/>
      <w:pPr>
        <w:tabs>
          <w:tab w:val="num" w:pos="4320"/>
        </w:tabs>
        <w:ind w:left="4320" w:hanging="360"/>
      </w:pPr>
      <w:rPr>
        <w:rFonts w:ascii="Arial" w:hAnsi="Arial" w:hint="default"/>
      </w:rPr>
    </w:lvl>
    <w:lvl w:ilvl="6" w:tplc="347CE0FC" w:tentative="1">
      <w:start w:val="1"/>
      <w:numFmt w:val="bullet"/>
      <w:lvlText w:val="•"/>
      <w:lvlJc w:val="left"/>
      <w:pPr>
        <w:tabs>
          <w:tab w:val="num" w:pos="5040"/>
        </w:tabs>
        <w:ind w:left="5040" w:hanging="360"/>
      </w:pPr>
      <w:rPr>
        <w:rFonts w:ascii="Arial" w:hAnsi="Arial" w:hint="default"/>
      </w:rPr>
    </w:lvl>
    <w:lvl w:ilvl="7" w:tplc="CC6AB3B8" w:tentative="1">
      <w:start w:val="1"/>
      <w:numFmt w:val="bullet"/>
      <w:lvlText w:val="•"/>
      <w:lvlJc w:val="left"/>
      <w:pPr>
        <w:tabs>
          <w:tab w:val="num" w:pos="5760"/>
        </w:tabs>
        <w:ind w:left="5760" w:hanging="360"/>
      </w:pPr>
      <w:rPr>
        <w:rFonts w:ascii="Arial" w:hAnsi="Arial" w:hint="default"/>
      </w:rPr>
    </w:lvl>
    <w:lvl w:ilvl="8" w:tplc="3064EF1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62D5348"/>
    <w:multiLevelType w:val="hybridMultilevel"/>
    <w:tmpl w:val="550C3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8B7BEF"/>
    <w:multiLevelType w:val="hybridMultilevel"/>
    <w:tmpl w:val="A3D25030"/>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650B1913"/>
    <w:multiLevelType w:val="hybridMultilevel"/>
    <w:tmpl w:val="4F7EF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885133"/>
    <w:multiLevelType w:val="hybridMultilevel"/>
    <w:tmpl w:val="9E92EBEC"/>
    <w:lvl w:ilvl="0" w:tplc="680066B4">
      <w:start w:val="1"/>
      <w:numFmt w:val="bullet"/>
      <w:lvlText w:val="•"/>
      <w:lvlJc w:val="left"/>
      <w:pPr>
        <w:tabs>
          <w:tab w:val="num" w:pos="720"/>
        </w:tabs>
        <w:ind w:left="720" w:hanging="360"/>
      </w:pPr>
      <w:rPr>
        <w:rFonts w:ascii="Arial" w:hAnsi="Arial" w:hint="default"/>
      </w:rPr>
    </w:lvl>
    <w:lvl w:ilvl="1" w:tplc="94749A04" w:tentative="1">
      <w:start w:val="1"/>
      <w:numFmt w:val="bullet"/>
      <w:lvlText w:val="•"/>
      <w:lvlJc w:val="left"/>
      <w:pPr>
        <w:tabs>
          <w:tab w:val="num" w:pos="1440"/>
        </w:tabs>
        <w:ind w:left="1440" w:hanging="360"/>
      </w:pPr>
      <w:rPr>
        <w:rFonts w:ascii="Arial" w:hAnsi="Arial" w:hint="default"/>
      </w:rPr>
    </w:lvl>
    <w:lvl w:ilvl="2" w:tplc="24DA036C" w:tentative="1">
      <w:start w:val="1"/>
      <w:numFmt w:val="bullet"/>
      <w:lvlText w:val="•"/>
      <w:lvlJc w:val="left"/>
      <w:pPr>
        <w:tabs>
          <w:tab w:val="num" w:pos="2160"/>
        </w:tabs>
        <w:ind w:left="2160" w:hanging="360"/>
      </w:pPr>
      <w:rPr>
        <w:rFonts w:ascii="Arial" w:hAnsi="Arial" w:hint="default"/>
      </w:rPr>
    </w:lvl>
    <w:lvl w:ilvl="3" w:tplc="B75E488A" w:tentative="1">
      <w:start w:val="1"/>
      <w:numFmt w:val="bullet"/>
      <w:lvlText w:val="•"/>
      <w:lvlJc w:val="left"/>
      <w:pPr>
        <w:tabs>
          <w:tab w:val="num" w:pos="2880"/>
        </w:tabs>
        <w:ind w:left="2880" w:hanging="360"/>
      </w:pPr>
      <w:rPr>
        <w:rFonts w:ascii="Arial" w:hAnsi="Arial" w:hint="default"/>
      </w:rPr>
    </w:lvl>
    <w:lvl w:ilvl="4" w:tplc="429CC900" w:tentative="1">
      <w:start w:val="1"/>
      <w:numFmt w:val="bullet"/>
      <w:lvlText w:val="•"/>
      <w:lvlJc w:val="left"/>
      <w:pPr>
        <w:tabs>
          <w:tab w:val="num" w:pos="3600"/>
        </w:tabs>
        <w:ind w:left="3600" w:hanging="360"/>
      </w:pPr>
      <w:rPr>
        <w:rFonts w:ascii="Arial" w:hAnsi="Arial" w:hint="default"/>
      </w:rPr>
    </w:lvl>
    <w:lvl w:ilvl="5" w:tplc="A8147A96" w:tentative="1">
      <w:start w:val="1"/>
      <w:numFmt w:val="bullet"/>
      <w:lvlText w:val="•"/>
      <w:lvlJc w:val="left"/>
      <w:pPr>
        <w:tabs>
          <w:tab w:val="num" w:pos="4320"/>
        </w:tabs>
        <w:ind w:left="4320" w:hanging="360"/>
      </w:pPr>
      <w:rPr>
        <w:rFonts w:ascii="Arial" w:hAnsi="Arial" w:hint="default"/>
      </w:rPr>
    </w:lvl>
    <w:lvl w:ilvl="6" w:tplc="55368D14" w:tentative="1">
      <w:start w:val="1"/>
      <w:numFmt w:val="bullet"/>
      <w:lvlText w:val="•"/>
      <w:lvlJc w:val="left"/>
      <w:pPr>
        <w:tabs>
          <w:tab w:val="num" w:pos="5040"/>
        </w:tabs>
        <w:ind w:left="5040" w:hanging="360"/>
      </w:pPr>
      <w:rPr>
        <w:rFonts w:ascii="Arial" w:hAnsi="Arial" w:hint="default"/>
      </w:rPr>
    </w:lvl>
    <w:lvl w:ilvl="7" w:tplc="9B9AF12C" w:tentative="1">
      <w:start w:val="1"/>
      <w:numFmt w:val="bullet"/>
      <w:lvlText w:val="•"/>
      <w:lvlJc w:val="left"/>
      <w:pPr>
        <w:tabs>
          <w:tab w:val="num" w:pos="5760"/>
        </w:tabs>
        <w:ind w:left="5760" w:hanging="360"/>
      </w:pPr>
      <w:rPr>
        <w:rFonts w:ascii="Arial" w:hAnsi="Arial" w:hint="default"/>
      </w:rPr>
    </w:lvl>
    <w:lvl w:ilvl="8" w:tplc="C3FE627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BB24DEF"/>
    <w:multiLevelType w:val="hybridMultilevel"/>
    <w:tmpl w:val="2BC6B40C"/>
    <w:lvl w:ilvl="0" w:tplc="BED4610C">
      <w:start w:val="1"/>
      <w:numFmt w:val="bullet"/>
      <w:lvlText w:val="•"/>
      <w:lvlJc w:val="left"/>
      <w:pPr>
        <w:tabs>
          <w:tab w:val="num" w:pos="720"/>
        </w:tabs>
        <w:ind w:left="720" w:hanging="360"/>
      </w:pPr>
      <w:rPr>
        <w:rFonts w:ascii="Arial" w:hAnsi="Arial" w:hint="default"/>
      </w:rPr>
    </w:lvl>
    <w:lvl w:ilvl="1" w:tplc="9D30C772" w:tentative="1">
      <w:start w:val="1"/>
      <w:numFmt w:val="bullet"/>
      <w:lvlText w:val="•"/>
      <w:lvlJc w:val="left"/>
      <w:pPr>
        <w:tabs>
          <w:tab w:val="num" w:pos="1440"/>
        </w:tabs>
        <w:ind w:left="1440" w:hanging="360"/>
      </w:pPr>
      <w:rPr>
        <w:rFonts w:ascii="Arial" w:hAnsi="Arial" w:hint="default"/>
      </w:rPr>
    </w:lvl>
    <w:lvl w:ilvl="2" w:tplc="EE1EA18A" w:tentative="1">
      <w:start w:val="1"/>
      <w:numFmt w:val="bullet"/>
      <w:lvlText w:val="•"/>
      <w:lvlJc w:val="left"/>
      <w:pPr>
        <w:tabs>
          <w:tab w:val="num" w:pos="2160"/>
        </w:tabs>
        <w:ind w:left="2160" w:hanging="360"/>
      </w:pPr>
      <w:rPr>
        <w:rFonts w:ascii="Arial" w:hAnsi="Arial" w:hint="default"/>
      </w:rPr>
    </w:lvl>
    <w:lvl w:ilvl="3" w:tplc="C99E5116" w:tentative="1">
      <w:start w:val="1"/>
      <w:numFmt w:val="bullet"/>
      <w:lvlText w:val="•"/>
      <w:lvlJc w:val="left"/>
      <w:pPr>
        <w:tabs>
          <w:tab w:val="num" w:pos="2880"/>
        </w:tabs>
        <w:ind w:left="2880" w:hanging="360"/>
      </w:pPr>
      <w:rPr>
        <w:rFonts w:ascii="Arial" w:hAnsi="Arial" w:hint="default"/>
      </w:rPr>
    </w:lvl>
    <w:lvl w:ilvl="4" w:tplc="279CED48" w:tentative="1">
      <w:start w:val="1"/>
      <w:numFmt w:val="bullet"/>
      <w:lvlText w:val="•"/>
      <w:lvlJc w:val="left"/>
      <w:pPr>
        <w:tabs>
          <w:tab w:val="num" w:pos="3600"/>
        </w:tabs>
        <w:ind w:left="3600" w:hanging="360"/>
      </w:pPr>
      <w:rPr>
        <w:rFonts w:ascii="Arial" w:hAnsi="Arial" w:hint="default"/>
      </w:rPr>
    </w:lvl>
    <w:lvl w:ilvl="5" w:tplc="68945CA0" w:tentative="1">
      <w:start w:val="1"/>
      <w:numFmt w:val="bullet"/>
      <w:lvlText w:val="•"/>
      <w:lvlJc w:val="left"/>
      <w:pPr>
        <w:tabs>
          <w:tab w:val="num" w:pos="4320"/>
        </w:tabs>
        <w:ind w:left="4320" w:hanging="360"/>
      </w:pPr>
      <w:rPr>
        <w:rFonts w:ascii="Arial" w:hAnsi="Arial" w:hint="default"/>
      </w:rPr>
    </w:lvl>
    <w:lvl w:ilvl="6" w:tplc="C17E9B7E" w:tentative="1">
      <w:start w:val="1"/>
      <w:numFmt w:val="bullet"/>
      <w:lvlText w:val="•"/>
      <w:lvlJc w:val="left"/>
      <w:pPr>
        <w:tabs>
          <w:tab w:val="num" w:pos="5040"/>
        </w:tabs>
        <w:ind w:left="5040" w:hanging="360"/>
      </w:pPr>
      <w:rPr>
        <w:rFonts w:ascii="Arial" w:hAnsi="Arial" w:hint="default"/>
      </w:rPr>
    </w:lvl>
    <w:lvl w:ilvl="7" w:tplc="D4B4A23E" w:tentative="1">
      <w:start w:val="1"/>
      <w:numFmt w:val="bullet"/>
      <w:lvlText w:val="•"/>
      <w:lvlJc w:val="left"/>
      <w:pPr>
        <w:tabs>
          <w:tab w:val="num" w:pos="5760"/>
        </w:tabs>
        <w:ind w:left="5760" w:hanging="360"/>
      </w:pPr>
      <w:rPr>
        <w:rFonts w:ascii="Arial" w:hAnsi="Arial" w:hint="default"/>
      </w:rPr>
    </w:lvl>
    <w:lvl w:ilvl="8" w:tplc="A3D4928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DDF596D"/>
    <w:multiLevelType w:val="hybridMultilevel"/>
    <w:tmpl w:val="D4AC6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EE58A0"/>
    <w:multiLevelType w:val="hybridMultilevel"/>
    <w:tmpl w:val="7D28F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AD074F"/>
    <w:multiLevelType w:val="hybridMultilevel"/>
    <w:tmpl w:val="16B6BC02"/>
    <w:lvl w:ilvl="0" w:tplc="26025DE0">
      <w:start w:val="1"/>
      <w:numFmt w:val="bullet"/>
      <w:lvlText w:val="•"/>
      <w:lvlJc w:val="left"/>
      <w:pPr>
        <w:tabs>
          <w:tab w:val="num" w:pos="720"/>
        </w:tabs>
        <w:ind w:left="720" w:hanging="360"/>
      </w:pPr>
      <w:rPr>
        <w:rFonts w:ascii="Arial" w:hAnsi="Arial" w:hint="default"/>
      </w:rPr>
    </w:lvl>
    <w:lvl w:ilvl="1" w:tplc="EB941198" w:tentative="1">
      <w:start w:val="1"/>
      <w:numFmt w:val="bullet"/>
      <w:lvlText w:val="•"/>
      <w:lvlJc w:val="left"/>
      <w:pPr>
        <w:tabs>
          <w:tab w:val="num" w:pos="1440"/>
        </w:tabs>
        <w:ind w:left="1440" w:hanging="360"/>
      </w:pPr>
      <w:rPr>
        <w:rFonts w:ascii="Arial" w:hAnsi="Arial" w:hint="default"/>
      </w:rPr>
    </w:lvl>
    <w:lvl w:ilvl="2" w:tplc="77D6B3EC" w:tentative="1">
      <w:start w:val="1"/>
      <w:numFmt w:val="bullet"/>
      <w:lvlText w:val="•"/>
      <w:lvlJc w:val="left"/>
      <w:pPr>
        <w:tabs>
          <w:tab w:val="num" w:pos="2160"/>
        </w:tabs>
        <w:ind w:left="2160" w:hanging="360"/>
      </w:pPr>
      <w:rPr>
        <w:rFonts w:ascii="Arial" w:hAnsi="Arial" w:hint="default"/>
      </w:rPr>
    </w:lvl>
    <w:lvl w:ilvl="3" w:tplc="1BF83932" w:tentative="1">
      <w:start w:val="1"/>
      <w:numFmt w:val="bullet"/>
      <w:lvlText w:val="•"/>
      <w:lvlJc w:val="left"/>
      <w:pPr>
        <w:tabs>
          <w:tab w:val="num" w:pos="2880"/>
        </w:tabs>
        <w:ind w:left="2880" w:hanging="360"/>
      </w:pPr>
      <w:rPr>
        <w:rFonts w:ascii="Arial" w:hAnsi="Arial" w:hint="default"/>
      </w:rPr>
    </w:lvl>
    <w:lvl w:ilvl="4" w:tplc="9BFEE7A8" w:tentative="1">
      <w:start w:val="1"/>
      <w:numFmt w:val="bullet"/>
      <w:lvlText w:val="•"/>
      <w:lvlJc w:val="left"/>
      <w:pPr>
        <w:tabs>
          <w:tab w:val="num" w:pos="3600"/>
        </w:tabs>
        <w:ind w:left="3600" w:hanging="360"/>
      </w:pPr>
      <w:rPr>
        <w:rFonts w:ascii="Arial" w:hAnsi="Arial" w:hint="default"/>
      </w:rPr>
    </w:lvl>
    <w:lvl w:ilvl="5" w:tplc="DDE8CF10" w:tentative="1">
      <w:start w:val="1"/>
      <w:numFmt w:val="bullet"/>
      <w:lvlText w:val="•"/>
      <w:lvlJc w:val="left"/>
      <w:pPr>
        <w:tabs>
          <w:tab w:val="num" w:pos="4320"/>
        </w:tabs>
        <w:ind w:left="4320" w:hanging="360"/>
      </w:pPr>
      <w:rPr>
        <w:rFonts w:ascii="Arial" w:hAnsi="Arial" w:hint="default"/>
      </w:rPr>
    </w:lvl>
    <w:lvl w:ilvl="6" w:tplc="53902F78" w:tentative="1">
      <w:start w:val="1"/>
      <w:numFmt w:val="bullet"/>
      <w:lvlText w:val="•"/>
      <w:lvlJc w:val="left"/>
      <w:pPr>
        <w:tabs>
          <w:tab w:val="num" w:pos="5040"/>
        </w:tabs>
        <w:ind w:left="5040" w:hanging="360"/>
      </w:pPr>
      <w:rPr>
        <w:rFonts w:ascii="Arial" w:hAnsi="Arial" w:hint="default"/>
      </w:rPr>
    </w:lvl>
    <w:lvl w:ilvl="7" w:tplc="5B2055F4" w:tentative="1">
      <w:start w:val="1"/>
      <w:numFmt w:val="bullet"/>
      <w:lvlText w:val="•"/>
      <w:lvlJc w:val="left"/>
      <w:pPr>
        <w:tabs>
          <w:tab w:val="num" w:pos="5760"/>
        </w:tabs>
        <w:ind w:left="5760" w:hanging="360"/>
      </w:pPr>
      <w:rPr>
        <w:rFonts w:ascii="Arial" w:hAnsi="Arial" w:hint="default"/>
      </w:rPr>
    </w:lvl>
    <w:lvl w:ilvl="8" w:tplc="0590C81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80B072F"/>
    <w:multiLevelType w:val="hybridMultilevel"/>
    <w:tmpl w:val="6F4067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A2652AC"/>
    <w:multiLevelType w:val="hybridMultilevel"/>
    <w:tmpl w:val="81DAF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C62F6D"/>
    <w:multiLevelType w:val="hybridMultilevel"/>
    <w:tmpl w:val="2FD4282A"/>
    <w:lvl w:ilvl="0" w:tplc="3490EB98">
      <w:start w:val="1"/>
      <w:numFmt w:val="bullet"/>
      <w:lvlText w:val="·"/>
      <w:lvlJc w:val="left"/>
      <w:pPr>
        <w:ind w:left="720" w:hanging="360"/>
      </w:pPr>
      <w:rPr>
        <w:rFonts w:ascii="Symbol" w:hAnsi="Symbol" w:hint="default"/>
      </w:rPr>
    </w:lvl>
    <w:lvl w:ilvl="1" w:tplc="BADC3A22">
      <w:start w:val="1"/>
      <w:numFmt w:val="bullet"/>
      <w:lvlText w:val="o"/>
      <w:lvlJc w:val="left"/>
      <w:pPr>
        <w:ind w:left="1440" w:hanging="360"/>
      </w:pPr>
      <w:rPr>
        <w:rFonts w:ascii="Courier New" w:hAnsi="Courier New" w:cs="Times New Roman" w:hint="default"/>
      </w:rPr>
    </w:lvl>
    <w:lvl w:ilvl="2" w:tplc="B498CDBC">
      <w:start w:val="1"/>
      <w:numFmt w:val="bullet"/>
      <w:lvlText w:val=""/>
      <w:lvlJc w:val="left"/>
      <w:pPr>
        <w:ind w:left="2160" w:hanging="360"/>
      </w:pPr>
      <w:rPr>
        <w:rFonts w:ascii="Wingdings" w:hAnsi="Wingdings" w:hint="default"/>
      </w:rPr>
    </w:lvl>
    <w:lvl w:ilvl="3" w:tplc="1B084E96">
      <w:start w:val="1"/>
      <w:numFmt w:val="bullet"/>
      <w:lvlText w:val=""/>
      <w:lvlJc w:val="left"/>
      <w:pPr>
        <w:ind w:left="2880" w:hanging="360"/>
      </w:pPr>
      <w:rPr>
        <w:rFonts w:ascii="Symbol" w:hAnsi="Symbol" w:hint="default"/>
      </w:rPr>
    </w:lvl>
    <w:lvl w:ilvl="4" w:tplc="66566736">
      <w:start w:val="1"/>
      <w:numFmt w:val="bullet"/>
      <w:lvlText w:val="o"/>
      <w:lvlJc w:val="left"/>
      <w:pPr>
        <w:ind w:left="3600" w:hanging="360"/>
      </w:pPr>
      <w:rPr>
        <w:rFonts w:ascii="Courier New" w:hAnsi="Courier New" w:cs="Times New Roman" w:hint="default"/>
      </w:rPr>
    </w:lvl>
    <w:lvl w:ilvl="5" w:tplc="16F6498E">
      <w:start w:val="1"/>
      <w:numFmt w:val="bullet"/>
      <w:lvlText w:val=""/>
      <w:lvlJc w:val="left"/>
      <w:pPr>
        <w:ind w:left="4320" w:hanging="360"/>
      </w:pPr>
      <w:rPr>
        <w:rFonts w:ascii="Wingdings" w:hAnsi="Wingdings" w:hint="default"/>
      </w:rPr>
    </w:lvl>
    <w:lvl w:ilvl="6" w:tplc="2C78676C">
      <w:start w:val="1"/>
      <w:numFmt w:val="bullet"/>
      <w:lvlText w:val=""/>
      <w:lvlJc w:val="left"/>
      <w:pPr>
        <w:ind w:left="5040" w:hanging="360"/>
      </w:pPr>
      <w:rPr>
        <w:rFonts w:ascii="Symbol" w:hAnsi="Symbol" w:hint="default"/>
      </w:rPr>
    </w:lvl>
    <w:lvl w:ilvl="7" w:tplc="3550AAC6">
      <w:start w:val="1"/>
      <w:numFmt w:val="bullet"/>
      <w:lvlText w:val="o"/>
      <w:lvlJc w:val="left"/>
      <w:pPr>
        <w:ind w:left="5760" w:hanging="360"/>
      </w:pPr>
      <w:rPr>
        <w:rFonts w:ascii="Courier New" w:hAnsi="Courier New" w:cs="Times New Roman" w:hint="default"/>
      </w:rPr>
    </w:lvl>
    <w:lvl w:ilvl="8" w:tplc="057479A8">
      <w:start w:val="1"/>
      <w:numFmt w:val="bullet"/>
      <w:lvlText w:val=""/>
      <w:lvlJc w:val="left"/>
      <w:pPr>
        <w:ind w:left="6480" w:hanging="360"/>
      </w:pPr>
      <w:rPr>
        <w:rFonts w:ascii="Wingdings" w:hAnsi="Wingdings" w:hint="default"/>
      </w:rPr>
    </w:lvl>
  </w:abstractNum>
  <w:num w:numId="1" w16cid:durableId="5560936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7852898">
    <w:abstractNumId w:val="23"/>
  </w:num>
  <w:num w:numId="3" w16cid:durableId="1425228439">
    <w:abstractNumId w:val="16"/>
  </w:num>
  <w:num w:numId="4" w16cid:durableId="1258757402">
    <w:abstractNumId w:val="5"/>
  </w:num>
  <w:num w:numId="5" w16cid:durableId="348339984">
    <w:abstractNumId w:val="8"/>
  </w:num>
  <w:num w:numId="6" w16cid:durableId="1364088042">
    <w:abstractNumId w:val="22"/>
  </w:num>
  <w:num w:numId="7" w16cid:durableId="1176193862">
    <w:abstractNumId w:val="29"/>
  </w:num>
  <w:num w:numId="8" w16cid:durableId="1367758766">
    <w:abstractNumId w:val="2"/>
  </w:num>
  <w:num w:numId="9" w16cid:durableId="1686592130">
    <w:abstractNumId w:val="11"/>
  </w:num>
  <w:num w:numId="10" w16cid:durableId="1335718883">
    <w:abstractNumId w:val="24"/>
  </w:num>
  <w:num w:numId="11" w16cid:durableId="2012370558">
    <w:abstractNumId w:val="13"/>
  </w:num>
  <w:num w:numId="12" w16cid:durableId="255788917">
    <w:abstractNumId w:val="6"/>
  </w:num>
  <w:num w:numId="13" w16cid:durableId="577833440">
    <w:abstractNumId w:val="28"/>
  </w:num>
  <w:num w:numId="14" w16cid:durableId="2064670498">
    <w:abstractNumId w:val="32"/>
  </w:num>
  <w:num w:numId="15" w16cid:durableId="206452454">
    <w:abstractNumId w:val="12"/>
  </w:num>
  <w:num w:numId="16" w16cid:durableId="1882085868">
    <w:abstractNumId w:val="20"/>
  </w:num>
  <w:num w:numId="17" w16cid:durableId="1781752869">
    <w:abstractNumId w:val="15"/>
  </w:num>
  <w:num w:numId="18" w16cid:durableId="4653193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69345379">
    <w:abstractNumId w:val="14"/>
  </w:num>
  <w:num w:numId="20" w16cid:durableId="1009064047">
    <w:abstractNumId w:val="4"/>
  </w:num>
  <w:num w:numId="21" w16cid:durableId="1882940426">
    <w:abstractNumId w:val="35"/>
  </w:num>
  <w:num w:numId="22" w16cid:durableId="320280494">
    <w:abstractNumId w:val="1"/>
  </w:num>
  <w:num w:numId="23" w16cid:durableId="1824395408">
    <w:abstractNumId w:val="10"/>
  </w:num>
  <w:num w:numId="24" w16cid:durableId="1670402237">
    <w:abstractNumId w:val="33"/>
  </w:num>
  <w:num w:numId="25" w16cid:durableId="1634598992">
    <w:abstractNumId w:val="7"/>
  </w:num>
  <w:num w:numId="26" w16cid:durableId="127212930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4213586">
    <w:abstractNumId w:val="34"/>
  </w:num>
  <w:num w:numId="28" w16cid:durableId="582185357">
    <w:abstractNumId w:val="30"/>
  </w:num>
  <w:num w:numId="29" w16cid:durableId="842623215">
    <w:abstractNumId w:val="3"/>
  </w:num>
  <w:num w:numId="30" w16cid:durableId="1808468864">
    <w:abstractNumId w:val="0"/>
  </w:num>
  <w:num w:numId="31" w16cid:durableId="199781881">
    <w:abstractNumId w:val="25"/>
  </w:num>
  <w:num w:numId="32" w16cid:durableId="1359894637">
    <w:abstractNumId w:val="31"/>
  </w:num>
  <w:num w:numId="33" w16cid:durableId="82529815">
    <w:abstractNumId w:val="19"/>
  </w:num>
  <w:num w:numId="34" w16cid:durableId="306010617">
    <w:abstractNumId w:val="18"/>
  </w:num>
  <w:num w:numId="35" w16cid:durableId="911155252">
    <w:abstractNumId w:val="9"/>
  </w:num>
  <w:num w:numId="36" w16cid:durableId="1375275874">
    <w:abstractNumId w:val="27"/>
  </w:num>
  <w:num w:numId="37" w16cid:durableId="98712399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4DB"/>
    <w:rsid w:val="0001403D"/>
    <w:rsid w:val="000216CD"/>
    <w:rsid w:val="00033341"/>
    <w:rsid w:val="0003626B"/>
    <w:rsid w:val="000555FA"/>
    <w:rsid w:val="000B5E93"/>
    <w:rsid w:val="000C14EB"/>
    <w:rsid w:val="000F4594"/>
    <w:rsid w:val="00152A85"/>
    <w:rsid w:val="001F2BBC"/>
    <w:rsid w:val="001F6353"/>
    <w:rsid w:val="00246E38"/>
    <w:rsid w:val="002643CB"/>
    <w:rsid w:val="00264798"/>
    <w:rsid w:val="00271B31"/>
    <w:rsid w:val="002878F7"/>
    <w:rsid w:val="0029596B"/>
    <w:rsid w:val="002D3330"/>
    <w:rsid w:val="002F1083"/>
    <w:rsid w:val="002F179C"/>
    <w:rsid w:val="0030041A"/>
    <w:rsid w:val="00327B13"/>
    <w:rsid w:val="003452FF"/>
    <w:rsid w:val="003607DC"/>
    <w:rsid w:val="003A0270"/>
    <w:rsid w:val="003A1DDD"/>
    <w:rsid w:val="003B4959"/>
    <w:rsid w:val="003C7452"/>
    <w:rsid w:val="003E75A1"/>
    <w:rsid w:val="004006C8"/>
    <w:rsid w:val="004009C8"/>
    <w:rsid w:val="00401C9D"/>
    <w:rsid w:val="00432F6B"/>
    <w:rsid w:val="0045712C"/>
    <w:rsid w:val="004A4B2B"/>
    <w:rsid w:val="004E6EDF"/>
    <w:rsid w:val="00500611"/>
    <w:rsid w:val="00531B18"/>
    <w:rsid w:val="00581859"/>
    <w:rsid w:val="005A0946"/>
    <w:rsid w:val="005B4463"/>
    <w:rsid w:val="005C2483"/>
    <w:rsid w:val="00640D22"/>
    <w:rsid w:val="00641E2E"/>
    <w:rsid w:val="006606AF"/>
    <w:rsid w:val="00682D36"/>
    <w:rsid w:val="00683185"/>
    <w:rsid w:val="006847BA"/>
    <w:rsid w:val="006B2EE7"/>
    <w:rsid w:val="006B708A"/>
    <w:rsid w:val="006E3684"/>
    <w:rsid w:val="006F2C28"/>
    <w:rsid w:val="006F5256"/>
    <w:rsid w:val="0070430B"/>
    <w:rsid w:val="007076D3"/>
    <w:rsid w:val="0071388B"/>
    <w:rsid w:val="007770BB"/>
    <w:rsid w:val="007848D2"/>
    <w:rsid w:val="007B0A68"/>
    <w:rsid w:val="007C687F"/>
    <w:rsid w:val="007D740C"/>
    <w:rsid w:val="007D7D24"/>
    <w:rsid w:val="007E4D1F"/>
    <w:rsid w:val="00802075"/>
    <w:rsid w:val="00811BAD"/>
    <w:rsid w:val="00823F9D"/>
    <w:rsid w:val="0082470D"/>
    <w:rsid w:val="00832F0B"/>
    <w:rsid w:val="008361DA"/>
    <w:rsid w:val="00844259"/>
    <w:rsid w:val="00854105"/>
    <w:rsid w:val="008946AC"/>
    <w:rsid w:val="008A6363"/>
    <w:rsid w:val="008C611F"/>
    <w:rsid w:val="008F7747"/>
    <w:rsid w:val="009052AD"/>
    <w:rsid w:val="00934ED9"/>
    <w:rsid w:val="0093621A"/>
    <w:rsid w:val="009737C5"/>
    <w:rsid w:val="00985387"/>
    <w:rsid w:val="00986223"/>
    <w:rsid w:val="009875F1"/>
    <w:rsid w:val="00995B64"/>
    <w:rsid w:val="009A4D47"/>
    <w:rsid w:val="009D7D6E"/>
    <w:rsid w:val="009E3DD4"/>
    <w:rsid w:val="009F2D99"/>
    <w:rsid w:val="00A44529"/>
    <w:rsid w:val="00A46372"/>
    <w:rsid w:val="00A57647"/>
    <w:rsid w:val="00A6403D"/>
    <w:rsid w:val="00AC5757"/>
    <w:rsid w:val="00AD6AD7"/>
    <w:rsid w:val="00AE2BFD"/>
    <w:rsid w:val="00AE5871"/>
    <w:rsid w:val="00B14DB3"/>
    <w:rsid w:val="00B20576"/>
    <w:rsid w:val="00B2198B"/>
    <w:rsid w:val="00B2362C"/>
    <w:rsid w:val="00B35ACD"/>
    <w:rsid w:val="00B37593"/>
    <w:rsid w:val="00B46904"/>
    <w:rsid w:val="00B82071"/>
    <w:rsid w:val="00BA7685"/>
    <w:rsid w:val="00BC5446"/>
    <w:rsid w:val="00BE643B"/>
    <w:rsid w:val="00C65F6C"/>
    <w:rsid w:val="00CA1893"/>
    <w:rsid w:val="00CA18FF"/>
    <w:rsid w:val="00CB7CB1"/>
    <w:rsid w:val="00D57C1A"/>
    <w:rsid w:val="00D91E5D"/>
    <w:rsid w:val="00D934F1"/>
    <w:rsid w:val="00DA735A"/>
    <w:rsid w:val="00DB5A33"/>
    <w:rsid w:val="00E15A23"/>
    <w:rsid w:val="00E161A9"/>
    <w:rsid w:val="00E331F1"/>
    <w:rsid w:val="00E344DB"/>
    <w:rsid w:val="00E346DA"/>
    <w:rsid w:val="00E5037C"/>
    <w:rsid w:val="00E6316F"/>
    <w:rsid w:val="00F1771B"/>
    <w:rsid w:val="00F46E32"/>
    <w:rsid w:val="00F81ED6"/>
    <w:rsid w:val="00F86395"/>
    <w:rsid w:val="00F92B60"/>
    <w:rsid w:val="00F93AD8"/>
    <w:rsid w:val="00FA45DC"/>
    <w:rsid w:val="00FA5B3E"/>
    <w:rsid w:val="00FB4FF6"/>
    <w:rsid w:val="00FC1965"/>
    <w:rsid w:val="00FF02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8CD74"/>
  <w15:chartTrackingRefBased/>
  <w15:docId w15:val="{9899DD1A-0A23-4720-9D8A-36CFEFC2B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4D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E344DB"/>
    <w:pPr>
      <w:spacing w:line="240" w:lineRule="auto"/>
    </w:pPr>
    <w:rPr>
      <w:sz w:val="20"/>
      <w:szCs w:val="20"/>
    </w:rPr>
  </w:style>
  <w:style w:type="character" w:customStyle="1" w:styleId="CommentTextChar">
    <w:name w:val="Comment Text Char"/>
    <w:basedOn w:val="DefaultParagraphFont"/>
    <w:link w:val="CommentText"/>
    <w:uiPriority w:val="99"/>
    <w:rsid w:val="00E344DB"/>
    <w:rPr>
      <w:sz w:val="20"/>
      <w:szCs w:val="20"/>
    </w:rPr>
  </w:style>
  <w:style w:type="paragraph" w:styleId="ListParagraph">
    <w:name w:val="List Paragraph"/>
    <w:basedOn w:val="Normal"/>
    <w:uiPriority w:val="34"/>
    <w:qFormat/>
    <w:rsid w:val="00E344DB"/>
    <w:pPr>
      <w:ind w:left="720"/>
      <w:contextualSpacing/>
    </w:pPr>
  </w:style>
  <w:style w:type="character" w:styleId="CommentReference">
    <w:name w:val="annotation reference"/>
    <w:basedOn w:val="DefaultParagraphFont"/>
    <w:uiPriority w:val="99"/>
    <w:semiHidden/>
    <w:unhideWhenUsed/>
    <w:rsid w:val="00E344DB"/>
    <w:rPr>
      <w:sz w:val="16"/>
      <w:szCs w:val="16"/>
    </w:rPr>
  </w:style>
  <w:style w:type="table" w:styleId="TableGrid">
    <w:name w:val="Table Grid"/>
    <w:basedOn w:val="TableNormal"/>
    <w:uiPriority w:val="39"/>
    <w:rsid w:val="00E344D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AC5757"/>
    <w:rPr>
      <w:b/>
      <w:bCs/>
    </w:rPr>
  </w:style>
  <w:style w:type="character" w:customStyle="1" w:styleId="CommentSubjectChar">
    <w:name w:val="Comment Subject Char"/>
    <w:basedOn w:val="CommentTextChar"/>
    <w:link w:val="CommentSubject"/>
    <w:uiPriority w:val="99"/>
    <w:semiHidden/>
    <w:rsid w:val="00AC5757"/>
    <w:rPr>
      <w:b/>
      <w:bCs/>
      <w:sz w:val="20"/>
      <w:szCs w:val="20"/>
    </w:rPr>
  </w:style>
  <w:style w:type="paragraph" w:styleId="NormalWeb">
    <w:name w:val="Normal (Web)"/>
    <w:basedOn w:val="Normal"/>
    <w:uiPriority w:val="99"/>
    <w:semiHidden/>
    <w:unhideWhenUsed/>
    <w:rsid w:val="005C2483"/>
    <w:rPr>
      <w:rFonts w:ascii="Times New Roman" w:hAnsi="Times New Roman" w:cs="Times New Roman"/>
      <w:sz w:val="24"/>
      <w:szCs w:val="24"/>
    </w:rPr>
  </w:style>
  <w:style w:type="character" w:styleId="Hyperlink">
    <w:name w:val="Hyperlink"/>
    <w:basedOn w:val="DefaultParagraphFont"/>
    <w:uiPriority w:val="99"/>
    <w:unhideWhenUsed/>
    <w:rsid w:val="009E3DD4"/>
    <w:rPr>
      <w:color w:val="0563C1" w:themeColor="hyperlink"/>
      <w:u w:val="single"/>
    </w:rPr>
  </w:style>
  <w:style w:type="character" w:styleId="UnresolvedMention">
    <w:name w:val="Unresolved Mention"/>
    <w:basedOn w:val="DefaultParagraphFont"/>
    <w:uiPriority w:val="99"/>
    <w:semiHidden/>
    <w:unhideWhenUsed/>
    <w:rsid w:val="009E3DD4"/>
    <w:rPr>
      <w:color w:val="605E5C"/>
      <w:shd w:val="clear" w:color="auto" w:fill="E1DFDD"/>
    </w:rPr>
  </w:style>
  <w:style w:type="paragraph" w:customStyle="1" w:styleId="paragraph">
    <w:name w:val="paragraph"/>
    <w:basedOn w:val="Normal"/>
    <w:rsid w:val="00E161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B4463"/>
  </w:style>
  <w:style w:type="paragraph" w:styleId="Header">
    <w:name w:val="header"/>
    <w:basedOn w:val="Normal"/>
    <w:link w:val="HeaderChar"/>
    <w:uiPriority w:val="99"/>
    <w:unhideWhenUsed/>
    <w:rsid w:val="00E15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A23"/>
  </w:style>
  <w:style w:type="paragraph" w:styleId="Footer">
    <w:name w:val="footer"/>
    <w:basedOn w:val="Normal"/>
    <w:link w:val="FooterChar"/>
    <w:uiPriority w:val="99"/>
    <w:unhideWhenUsed/>
    <w:rsid w:val="00E15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2388">
      <w:bodyDiv w:val="1"/>
      <w:marLeft w:val="0"/>
      <w:marRight w:val="0"/>
      <w:marTop w:val="0"/>
      <w:marBottom w:val="0"/>
      <w:divBdr>
        <w:top w:val="none" w:sz="0" w:space="0" w:color="auto"/>
        <w:left w:val="none" w:sz="0" w:space="0" w:color="auto"/>
        <w:bottom w:val="none" w:sz="0" w:space="0" w:color="auto"/>
        <w:right w:val="none" w:sz="0" w:space="0" w:color="auto"/>
      </w:divBdr>
    </w:div>
    <w:div w:id="33890714">
      <w:bodyDiv w:val="1"/>
      <w:marLeft w:val="0"/>
      <w:marRight w:val="0"/>
      <w:marTop w:val="0"/>
      <w:marBottom w:val="0"/>
      <w:divBdr>
        <w:top w:val="none" w:sz="0" w:space="0" w:color="auto"/>
        <w:left w:val="none" w:sz="0" w:space="0" w:color="auto"/>
        <w:bottom w:val="none" w:sz="0" w:space="0" w:color="auto"/>
        <w:right w:val="none" w:sz="0" w:space="0" w:color="auto"/>
      </w:divBdr>
    </w:div>
    <w:div w:id="67113472">
      <w:bodyDiv w:val="1"/>
      <w:marLeft w:val="0"/>
      <w:marRight w:val="0"/>
      <w:marTop w:val="0"/>
      <w:marBottom w:val="0"/>
      <w:divBdr>
        <w:top w:val="none" w:sz="0" w:space="0" w:color="auto"/>
        <w:left w:val="none" w:sz="0" w:space="0" w:color="auto"/>
        <w:bottom w:val="none" w:sz="0" w:space="0" w:color="auto"/>
        <w:right w:val="none" w:sz="0" w:space="0" w:color="auto"/>
      </w:divBdr>
    </w:div>
    <w:div w:id="107816358">
      <w:bodyDiv w:val="1"/>
      <w:marLeft w:val="0"/>
      <w:marRight w:val="0"/>
      <w:marTop w:val="0"/>
      <w:marBottom w:val="0"/>
      <w:divBdr>
        <w:top w:val="none" w:sz="0" w:space="0" w:color="auto"/>
        <w:left w:val="none" w:sz="0" w:space="0" w:color="auto"/>
        <w:bottom w:val="none" w:sz="0" w:space="0" w:color="auto"/>
        <w:right w:val="none" w:sz="0" w:space="0" w:color="auto"/>
      </w:divBdr>
    </w:div>
    <w:div w:id="122701934">
      <w:bodyDiv w:val="1"/>
      <w:marLeft w:val="0"/>
      <w:marRight w:val="0"/>
      <w:marTop w:val="0"/>
      <w:marBottom w:val="0"/>
      <w:divBdr>
        <w:top w:val="none" w:sz="0" w:space="0" w:color="auto"/>
        <w:left w:val="none" w:sz="0" w:space="0" w:color="auto"/>
        <w:bottom w:val="none" w:sz="0" w:space="0" w:color="auto"/>
        <w:right w:val="none" w:sz="0" w:space="0" w:color="auto"/>
      </w:divBdr>
      <w:divsChild>
        <w:div w:id="1898394568">
          <w:marLeft w:val="360"/>
          <w:marRight w:val="0"/>
          <w:marTop w:val="200"/>
          <w:marBottom w:val="0"/>
          <w:divBdr>
            <w:top w:val="none" w:sz="0" w:space="0" w:color="auto"/>
            <w:left w:val="none" w:sz="0" w:space="0" w:color="auto"/>
            <w:bottom w:val="none" w:sz="0" w:space="0" w:color="auto"/>
            <w:right w:val="none" w:sz="0" w:space="0" w:color="auto"/>
          </w:divBdr>
        </w:div>
      </w:divsChild>
    </w:div>
    <w:div w:id="156455806">
      <w:bodyDiv w:val="1"/>
      <w:marLeft w:val="0"/>
      <w:marRight w:val="0"/>
      <w:marTop w:val="0"/>
      <w:marBottom w:val="0"/>
      <w:divBdr>
        <w:top w:val="none" w:sz="0" w:space="0" w:color="auto"/>
        <w:left w:val="none" w:sz="0" w:space="0" w:color="auto"/>
        <w:bottom w:val="none" w:sz="0" w:space="0" w:color="auto"/>
        <w:right w:val="none" w:sz="0" w:space="0" w:color="auto"/>
      </w:divBdr>
      <w:divsChild>
        <w:div w:id="560792109">
          <w:marLeft w:val="360"/>
          <w:marRight w:val="0"/>
          <w:marTop w:val="200"/>
          <w:marBottom w:val="0"/>
          <w:divBdr>
            <w:top w:val="none" w:sz="0" w:space="0" w:color="auto"/>
            <w:left w:val="none" w:sz="0" w:space="0" w:color="auto"/>
            <w:bottom w:val="none" w:sz="0" w:space="0" w:color="auto"/>
            <w:right w:val="none" w:sz="0" w:space="0" w:color="auto"/>
          </w:divBdr>
        </w:div>
      </w:divsChild>
    </w:div>
    <w:div w:id="220138443">
      <w:bodyDiv w:val="1"/>
      <w:marLeft w:val="0"/>
      <w:marRight w:val="0"/>
      <w:marTop w:val="0"/>
      <w:marBottom w:val="0"/>
      <w:divBdr>
        <w:top w:val="none" w:sz="0" w:space="0" w:color="auto"/>
        <w:left w:val="none" w:sz="0" w:space="0" w:color="auto"/>
        <w:bottom w:val="none" w:sz="0" w:space="0" w:color="auto"/>
        <w:right w:val="none" w:sz="0" w:space="0" w:color="auto"/>
      </w:divBdr>
    </w:div>
    <w:div w:id="334263862">
      <w:bodyDiv w:val="1"/>
      <w:marLeft w:val="0"/>
      <w:marRight w:val="0"/>
      <w:marTop w:val="0"/>
      <w:marBottom w:val="0"/>
      <w:divBdr>
        <w:top w:val="none" w:sz="0" w:space="0" w:color="auto"/>
        <w:left w:val="none" w:sz="0" w:space="0" w:color="auto"/>
        <w:bottom w:val="none" w:sz="0" w:space="0" w:color="auto"/>
        <w:right w:val="none" w:sz="0" w:space="0" w:color="auto"/>
      </w:divBdr>
    </w:div>
    <w:div w:id="342827012">
      <w:bodyDiv w:val="1"/>
      <w:marLeft w:val="0"/>
      <w:marRight w:val="0"/>
      <w:marTop w:val="0"/>
      <w:marBottom w:val="0"/>
      <w:divBdr>
        <w:top w:val="none" w:sz="0" w:space="0" w:color="auto"/>
        <w:left w:val="none" w:sz="0" w:space="0" w:color="auto"/>
        <w:bottom w:val="none" w:sz="0" w:space="0" w:color="auto"/>
        <w:right w:val="none" w:sz="0" w:space="0" w:color="auto"/>
      </w:divBdr>
    </w:div>
    <w:div w:id="399405087">
      <w:bodyDiv w:val="1"/>
      <w:marLeft w:val="0"/>
      <w:marRight w:val="0"/>
      <w:marTop w:val="0"/>
      <w:marBottom w:val="0"/>
      <w:divBdr>
        <w:top w:val="none" w:sz="0" w:space="0" w:color="auto"/>
        <w:left w:val="none" w:sz="0" w:space="0" w:color="auto"/>
        <w:bottom w:val="none" w:sz="0" w:space="0" w:color="auto"/>
        <w:right w:val="none" w:sz="0" w:space="0" w:color="auto"/>
      </w:divBdr>
    </w:div>
    <w:div w:id="406541641">
      <w:bodyDiv w:val="1"/>
      <w:marLeft w:val="0"/>
      <w:marRight w:val="0"/>
      <w:marTop w:val="0"/>
      <w:marBottom w:val="0"/>
      <w:divBdr>
        <w:top w:val="none" w:sz="0" w:space="0" w:color="auto"/>
        <w:left w:val="none" w:sz="0" w:space="0" w:color="auto"/>
        <w:bottom w:val="none" w:sz="0" w:space="0" w:color="auto"/>
        <w:right w:val="none" w:sz="0" w:space="0" w:color="auto"/>
      </w:divBdr>
      <w:divsChild>
        <w:div w:id="1286621366">
          <w:marLeft w:val="360"/>
          <w:marRight w:val="0"/>
          <w:marTop w:val="200"/>
          <w:marBottom w:val="0"/>
          <w:divBdr>
            <w:top w:val="none" w:sz="0" w:space="0" w:color="auto"/>
            <w:left w:val="none" w:sz="0" w:space="0" w:color="auto"/>
            <w:bottom w:val="none" w:sz="0" w:space="0" w:color="auto"/>
            <w:right w:val="none" w:sz="0" w:space="0" w:color="auto"/>
          </w:divBdr>
        </w:div>
      </w:divsChild>
    </w:div>
    <w:div w:id="434254808">
      <w:bodyDiv w:val="1"/>
      <w:marLeft w:val="0"/>
      <w:marRight w:val="0"/>
      <w:marTop w:val="0"/>
      <w:marBottom w:val="0"/>
      <w:divBdr>
        <w:top w:val="none" w:sz="0" w:space="0" w:color="auto"/>
        <w:left w:val="none" w:sz="0" w:space="0" w:color="auto"/>
        <w:bottom w:val="none" w:sz="0" w:space="0" w:color="auto"/>
        <w:right w:val="none" w:sz="0" w:space="0" w:color="auto"/>
      </w:divBdr>
    </w:div>
    <w:div w:id="441339065">
      <w:bodyDiv w:val="1"/>
      <w:marLeft w:val="0"/>
      <w:marRight w:val="0"/>
      <w:marTop w:val="0"/>
      <w:marBottom w:val="0"/>
      <w:divBdr>
        <w:top w:val="none" w:sz="0" w:space="0" w:color="auto"/>
        <w:left w:val="none" w:sz="0" w:space="0" w:color="auto"/>
        <w:bottom w:val="none" w:sz="0" w:space="0" w:color="auto"/>
        <w:right w:val="none" w:sz="0" w:space="0" w:color="auto"/>
      </w:divBdr>
    </w:div>
    <w:div w:id="444471599">
      <w:bodyDiv w:val="1"/>
      <w:marLeft w:val="0"/>
      <w:marRight w:val="0"/>
      <w:marTop w:val="0"/>
      <w:marBottom w:val="0"/>
      <w:divBdr>
        <w:top w:val="none" w:sz="0" w:space="0" w:color="auto"/>
        <w:left w:val="none" w:sz="0" w:space="0" w:color="auto"/>
        <w:bottom w:val="none" w:sz="0" w:space="0" w:color="auto"/>
        <w:right w:val="none" w:sz="0" w:space="0" w:color="auto"/>
      </w:divBdr>
    </w:div>
    <w:div w:id="472336298">
      <w:bodyDiv w:val="1"/>
      <w:marLeft w:val="0"/>
      <w:marRight w:val="0"/>
      <w:marTop w:val="0"/>
      <w:marBottom w:val="0"/>
      <w:divBdr>
        <w:top w:val="none" w:sz="0" w:space="0" w:color="auto"/>
        <w:left w:val="none" w:sz="0" w:space="0" w:color="auto"/>
        <w:bottom w:val="none" w:sz="0" w:space="0" w:color="auto"/>
        <w:right w:val="none" w:sz="0" w:space="0" w:color="auto"/>
      </w:divBdr>
    </w:div>
    <w:div w:id="493108614">
      <w:bodyDiv w:val="1"/>
      <w:marLeft w:val="0"/>
      <w:marRight w:val="0"/>
      <w:marTop w:val="0"/>
      <w:marBottom w:val="0"/>
      <w:divBdr>
        <w:top w:val="none" w:sz="0" w:space="0" w:color="auto"/>
        <w:left w:val="none" w:sz="0" w:space="0" w:color="auto"/>
        <w:bottom w:val="none" w:sz="0" w:space="0" w:color="auto"/>
        <w:right w:val="none" w:sz="0" w:space="0" w:color="auto"/>
      </w:divBdr>
    </w:div>
    <w:div w:id="568612472">
      <w:bodyDiv w:val="1"/>
      <w:marLeft w:val="0"/>
      <w:marRight w:val="0"/>
      <w:marTop w:val="0"/>
      <w:marBottom w:val="0"/>
      <w:divBdr>
        <w:top w:val="none" w:sz="0" w:space="0" w:color="auto"/>
        <w:left w:val="none" w:sz="0" w:space="0" w:color="auto"/>
        <w:bottom w:val="none" w:sz="0" w:space="0" w:color="auto"/>
        <w:right w:val="none" w:sz="0" w:space="0" w:color="auto"/>
      </w:divBdr>
    </w:div>
    <w:div w:id="603614907">
      <w:bodyDiv w:val="1"/>
      <w:marLeft w:val="0"/>
      <w:marRight w:val="0"/>
      <w:marTop w:val="0"/>
      <w:marBottom w:val="0"/>
      <w:divBdr>
        <w:top w:val="none" w:sz="0" w:space="0" w:color="auto"/>
        <w:left w:val="none" w:sz="0" w:space="0" w:color="auto"/>
        <w:bottom w:val="none" w:sz="0" w:space="0" w:color="auto"/>
        <w:right w:val="none" w:sz="0" w:space="0" w:color="auto"/>
      </w:divBdr>
    </w:div>
    <w:div w:id="608976707">
      <w:bodyDiv w:val="1"/>
      <w:marLeft w:val="0"/>
      <w:marRight w:val="0"/>
      <w:marTop w:val="0"/>
      <w:marBottom w:val="0"/>
      <w:divBdr>
        <w:top w:val="none" w:sz="0" w:space="0" w:color="auto"/>
        <w:left w:val="none" w:sz="0" w:space="0" w:color="auto"/>
        <w:bottom w:val="none" w:sz="0" w:space="0" w:color="auto"/>
        <w:right w:val="none" w:sz="0" w:space="0" w:color="auto"/>
      </w:divBdr>
      <w:divsChild>
        <w:div w:id="1297444170">
          <w:marLeft w:val="360"/>
          <w:marRight w:val="0"/>
          <w:marTop w:val="200"/>
          <w:marBottom w:val="0"/>
          <w:divBdr>
            <w:top w:val="none" w:sz="0" w:space="0" w:color="auto"/>
            <w:left w:val="none" w:sz="0" w:space="0" w:color="auto"/>
            <w:bottom w:val="none" w:sz="0" w:space="0" w:color="auto"/>
            <w:right w:val="none" w:sz="0" w:space="0" w:color="auto"/>
          </w:divBdr>
        </w:div>
        <w:div w:id="851644075">
          <w:marLeft w:val="360"/>
          <w:marRight w:val="0"/>
          <w:marTop w:val="200"/>
          <w:marBottom w:val="0"/>
          <w:divBdr>
            <w:top w:val="none" w:sz="0" w:space="0" w:color="auto"/>
            <w:left w:val="none" w:sz="0" w:space="0" w:color="auto"/>
            <w:bottom w:val="none" w:sz="0" w:space="0" w:color="auto"/>
            <w:right w:val="none" w:sz="0" w:space="0" w:color="auto"/>
          </w:divBdr>
        </w:div>
        <w:div w:id="1908414573">
          <w:marLeft w:val="360"/>
          <w:marRight w:val="0"/>
          <w:marTop w:val="200"/>
          <w:marBottom w:val="0"/>
          <w:divBdr>
            <w:top w:val="none" w:sz="0" w:space="0" w:color="auto"/>
            <w:left w:val="none" w:sz="0" w:space="0" w:color="auto"/>
            <w:bottom w:val="none" w:sz="0" w:space="0" w:color="auto"/>
            <w:right w:val="none" w:sz="0" w:space="0" w:color="auto"/>
          </w:divBdr>
        </w:div>
        <w:div w:id="460418242">
          <w:marLeft w:val="360"/>
          <w:marRight w:val="0"/>
          <w:marTop w:val="200"/>
          <w:marBottom w:val="0"/>
          <w:divBdr>
            <w:top w:val="none" w:sz="0" w:space="0" w:color="auto"/>
            <w:left w:val="none" w:sz="0" w:space="0" w:color="auto"/>
            <w:bottom w:val="none" w:sz="0" w:space="0" w:color="auto"/>
            <w:right w:val="none" w:sz="0" w:space="0" w:color="auto"/>
          </w:divBdr>
        </w:div>
        <w:div w:id="2051373979">
          <w:marLeft w:val="360"/>
          <w:marRight w:val="0"/>
          <w:marTop w:val="200"/>
          <w:marBottom w:val="0"/>
          <w:divBdr>
            <w:top w:val="none" w:sz="0" w:space="0" w:color="auto"/>
            <w:left w:val="none" w:sz="0" w:space="0" w:color="auto"/>
            <w:bottom w:val="none" w:sz="0" w:space="0" w:color="auto"/>
            <w:right w:val="none" w:sz="0" w:space="0" w:color="auto"/>
          </w:divBdr>
        </w:div>
      </w:divsChild>
    </w:div>
    <w:div w:id="614361981">
      <w:bodyDiv w:val="1"/>
      <w:marLeft w:val="0"/>
      <w:marRight w:val="0"/>
      <w:marTop w:val="0"/>
      <w:marBottom w:val="0"/>
      <w:divBdr>
        <w:top w:val="none" w:sz="0" w:space="0" w:color="auto"/>
        <w:left w:val="none" w:sz="0" w:space="0" w:color="auto"/>
        <w:bottom w:val="none" w:sz="0" w:space="0" w:color="auto"/>
        <w:right w:val="none" w:sz="0" w:space="0" w:color="auto"/>
      </w:divBdr>
    </w:div>
    <w:div w:id="661273195">
      <w:bodyDiv w:val="1"/>
      <w:marLeft w:val="0"/>
      <w:marRight w:val="0"/>
      <w:marTop w:val="0"/>
      <w:marBottom w:val="0"/>
      <w:divBdr>
        <w:top w:val="none" w:sz="0" w:space="0" w:color="auto"/>
        <w:left w:val="none" w:sz="0" w:space="0" w:color="auto"/>
        <w:bottom w:val="none" w:sz="0" w:space="0" w:color="auto"/>
        <w:right w:val="none" w:sz="0" w:space="0" w:color="auto"/>
      </w:divBdr>
      <w:divsChild>
        <w:div w:id="1206017233">
          <w:marLeft w:val="0"/>
          <w:marRight w:val="0"/>
          <w:marTop w:val="0"/>
          <w:marBottom w:val="0"/>
          <w:divBdr>
            <w:top w:val="none" w:sz="0" w:space="0" w:color="auto"/>
            <w:left w:val="none" w:sz="0" w:space="0" w:color="auto"/>
            <w:bottom w:val="none" w:sz="0" w:space="0" w:color="auto"/>
            <w:right w:val="none" w:sz="0" w:space="0" w:color="auto"/>
          </w:divBdr>
          <w:divsChild>
            <w:div w:id="2033337888">
              <w:marLeft w:val="0"/>
              <w:marRight w:val="0"/>
              <w:marTop w:val="0"/>
              <w:marBottom w:val="0"/>
              <w:divBdr>
                <w:top w:val="none" w:sz="0" w:space="0" w:color="auto"/>
                <w:left w:val="none" w:sz="0" w:space="0" w:color="auto"/>
                <w:bottom w:val="none" w:sz="0" w:space="0" w:color="auto"/>
                <w:right w:val="none" w:sz="0" w:space="0" w:color="auto"/>
              </w:divBdr>
              <w:divsChild>
                <w:div w:id="42488396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8675617">
          <w:marLeft w:val="0"/>
          <w:marRight w:val="0"/>
          <w:marTop w:val="0"/>
          <w:marBottom w:val="0"/>
          <w:divBdr>
            <w:top w:val="none" w:sz="0" w:space="0" w:color="auto"/>
            <w:left w:val="none" w:sz="0" w:space="0" w:color="auto"/>
            <w:bottom w:val="none" w:sz="0" w:space="0" w:color="auto"/>
            <w:right w:val="none" w:sz="0" w:space="0" w:color="auto"/>
          </w:divBdr>
          <w:divsChild>
            <w:div w:id="850031634">
              <w:marLeft w:val="0"/>
              <w:marRight w:val="0"/>
              <w:marTop w:val="0"/>
              <w:marBottom w:val="0"/>
              <w:divBdr>
                <w:top w:val="none" w:sz="0" w:space="0" w:color="auto"/>
                <w:left w:val="none" w:sz="0" w:space="0" w:color="auto"/>
                <w:bottom w:val="none" w:sz="0" w:space="0" w:color="auto"/>
                <w:right w:val="none" w:sz="0" w:space="0" w:color="auto"/>
              </w:divBdr>
              <w:divsChild>
                <w:div w:id="7558993">
                  <w:marLeft w:val="0"/>
                  <w:marRight w:val="0"/>
                  <w:marTop w:val="0"/>
                  <w:marBottom w:val="0"/>
                  <w:divBdr>
                    <w:top w:val="none" w:sz="0" w:space="0" w:color="auto"/>
                    <w:left w:val="none" w:sz="0" w:space="0" w:color="auto"/>
                    <w:bottom w:val="none" w:sz="0" w:space="0" w:color="auto"/>
                    <w:right w:val="none" w:sz="0" w:space="0" w:color="auto"/>
                  </w:divBdr>
                  <w:divsChild>
                    <w:div w:id="966080719">
                      <w:marLeft w:val="0"/>
                      <w:marRight w:val="0"/>
                      <w:marTop w:val="0"/>
                      <w:marBottom w:val="0"/>
                      <w:divBdr>
                        <w:top w:val="none" w:sz="0" w:space="0" w:color="auto"/>
                        <w:left w:val="none" w:sz="0" w:space="0" w:color="auto"/>
                        <w:bottom w:val="none" w:sz="0" w:space="0" w:color="auto"/>
                        <w:right w:val="none" w:sz="0" w:space="0" w:color="auto"/>
                      </w:divBdr>
                      <w:divsChild>
                        <w:div w:id="1381980868">
                          <w:marLeft w:val="0"/>
                          <w:marRight w:val="0"/>
                          <w:marTop w:val="0"/>
                          <w:marBottom w:val="0"/>
                          <w:divBdr>
                            <w:top w:val="none" w:sz="0" w:space="0" w:color="auto"/>
                            <w:left w:val="none" w:sz="0" w:space="0" w:color="auto"/>
                            <w:bottom w:val="none" w:sz="0" w:space="0" w:color="auto"/>
                            <w:right w:val="none" w:sz="0" w:space="0" w:color="auto"/>
                          </w:divBdr>
                          <w:divsChild>
                            <w:div w:id="546839038">
                              <w:marLeft w:val="0"/>
                              <w:marRight w:val="0"/>
                              <w:marTop w:val="0"/>
                              <w:marBottom w:val="0"/>
                              <w:divBdr>
                                <w:top w:val="none" w:sz="0" w:space="0" w:color="auto"/>
                                <w:left w:val="none" w:sz="0" w:space="0" w:color="auto"/>
                                <w:bottom w:val="none" w:sz="0" w:space="0" w:color="auto"/>
                                <w:right w:val="none" w:sz="0" w:space="0" w:color="auto"/>
                              </w:divBdr>
                            </w:div>
                            <w:div w:id="98851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474708">
                  <w:marLeft w:val="0"/>
                  <w:marRight w:val="0"/>
                  <w:marTop w:val="0"/>
                  <w:marBottom w:val="0"/>
                  <w:divBdr>
                    <w:top w:val="none" w:sz="0" w:space="0" w:color="auto"/>
                    <w:left w:val="none" w:sz="0" w:space="0" w:color="auto"/>
                    <w:bottom w:val="none" w:sz="0" w:space="0" w:color="auto"/>
                    <w:right w:val="none" w:sz="0" w:space="0" w:color="auto"/>
                  </w:divBdr>
                  <w:divsChild>
                    <w:div w:id="196893807">
                      <w:marLeft w:val="0"/>
                      <w:marRight w:val="0"/>
                      <w:marTop w:val="0"/>
                      <w:marBottom w:val="0"/>
                      <w:divBdr>
                        <w:top w:val="none" w:sz="0" w:space="0" w:color="auto"/>
                        <w:left w:val="none" w:sz="0" w:space="0" w:color="auto"/>
                        <w:bottom w:val="none" w:sz="0" w:space="0" w:color="auto"/>
                        <w:right w:val="none" w:sz="0" w:space="0" w:color="auto"/>
                      </w:divBdr>
                      <w:divsChild>
                        <w:div w:id="272637828">
                          <w:marLeft w:val="0"/>
                          <w:marRight w:val="0"/>
                          <w:marTop w:val="0"/>
                          <w:marBottom w:val="0"/>
                          <w:divBdr>
                            <w:top w:val="none" w:sz="0" w:space="0" w:color="auto"/>
                            <w:left w:val="none" w:sz="0" w:space="0" w:color="auto"/>
                            <w:bottom w:val="none" w:sz="0" w:space="0" w:color="auto"/>
                            <w:right w:val="none" w:sz="0" w:space="0" w:color="auto"/>
                          </w:divBdr>
                          <w:divsChild>
                            <w:div w:id="1566602367">
                              <w:marLeft w:val="0"/>
                              <w:marRight w:val="0"/>
                              <w:marTop w:val="0"/>
                              <w:marBottom w:val="0"/>
                              <w:divBdr>
                                <w:top w:val="none" w:sz="0" w:space="0" w:color="auto"/>
                                <w:left w:val="none" w:sz="0" w:space="0" w:color="auto"/>
                                <w:bottom w:val="none" w:sz="0" w:space="0" w:color="auto"/>
                                <w:right w:val="none" w:sz="0" w:space="0" w:color="auto"/>
                              </w:divBdr>
                            </w:div>
                            <w:div w:id="131598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927948">
                  <w:marLeft w:val="0"/>
                  <w:marRight w:val="0"/>
                  <w:marTop w:val="0"/>
                  <w:marBottom w:val="0"/>
                  <w:divBdr>
                    <w:top w:val="none" w:sz="0" w:space="0" w:color="auto"/>
                    <w:left w:val="none" w:sz="0" w:space="0" w:color="auto"/>
                    <w:bottom w:val="none" w:sz="0" w:space="0" w:color="auto"/>
                    <w:right w:val="none" w:sz="0" w:space="0" w:color="auto"/>
                  </w:divBdr>
                  <w:divsChild>
                    <w:div w:id="502938908">
                      <w:marLeft w:val="0"/>
                      <w:marRight w:val="0"/>
                      <w:marTop w:val="0"/>
                      <w:marBottom w:val="0"/>
                      <w:divBdr>
                        <w:top w:val="none" w:sz="0" w:space="0" w:color="auto"/>
                        <w:left w:val="none" w:sz="0" w:space="0" w:color="auto"/>
                        <w:bottom w:val="none" w:sz="0" w:space="0" w:color="auto"/>
                        <w:right w:val="none" w:sz="0" w:space="0" w:color="auto"/>
                      </w:divBdr>
                      <w:divsChild>
                        <w:div w:id="949164571">
                          <w:marLeft w:val="0"/>
                          <w:marRight w:val="0"/>
                          <w:marTop w:val="0"/>
                          <w:marBottom w:val="0"/>
                          <w:divBdr>
                            <w:top w:val="none" w:sz="0" w:space="0" w:color="auto"/>
                            <w:left w:val="none" w:sz="0" w:space="0" w:color="auto"/>
                            <w:bottom w:val="none" w:sz="0" w:space="0" w:color="auto"/>
                            <w:right w:val="none" w:sz="0" w:space="0" w:color="auto"/>
                          </w:divBdr>
                          <w:divsChild>
                            <w:div w:id="958268776">
                              <w:marLeft w:val="0"/>
                              <w:marRight w:val="0"/>
                              <w:marTop w:val="0"/>
                              <w:marBottom w:val="0"/>
                              <w:divBdr>
                                <w:top w:val="none" w:sz="0" w:space="0" w:color="auto"/>
                                <w:left w:val="none" w:sz="0" w:space="0" w:color="auto"/>
                                <w:bottom w:val="none" w:sz="0" w:space="0" w:color="auto"/>
                                <w:right w:val="none" w:sz="0" w:space="0" w:color="auto"/>
                              </w:divBdr>
                            </w:div>
                            <w:div w:id="159404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0985637">
      <w:bodyDiv w:val="1"/>
      <w:marLeft w:val="0"/>
      <w:marRight w:val="0"/>
      <w:marTop w:val="0"/>
      <w:marBottom w:val="0"/>
      <w:divBdr>
        <w:top w:val="none" w:sz="0" w:space="0" w:color="auto"/>
        <w:left w:val="none" w:sz="0" w:space="0" w:color="auto"/>
        <w:bottom w:val="none" w:sz="0" w:space="0" w:color="auto"/>
        <w:right w:val="none" w:sz="0" w:space="0" w:color="auto"/>
      </w:divBdr>
    </w:div>
    <w:div w:id="715007019">
      <w:bodyDiv w:val="1"/>
      <w:marLeft w:val="0"/>
      <w:marRight w:val="0"/>
      <w:marTop w:val="0"/>
      <w:marBottom w:val="0"/>
      <w:divBdr>
        <w:top w:val="none" w:sz="0" w:space="0" w:color="auto"/>
        <w:left w:val="none" w:sz="0" w:space="0" w:color="auto"/>
        <w:bottom w:val="none" w:sz="0" w:space="0" w:color="auto"/>
        <w:right w:val="none" w:sz="0" w:space="0" w:color="auto"/>
      </w:divBdr>
    </w:div>
    <w:div w:id="749811571">
      <w:bodyDiv w:val="1"/>
      <w:marLeft w:val="0"/>
      <w:marRight w:val="0"/>
      <w:marTop w:val="0"/>
      <w:marBottom w:val="0"/>
      <w:divBdr>
        <w:top w:val="none" w:sz="0" w:space="0" w:color="auto"/>
        <w:left w:val="none" w:sz="0" w:space="0" w:color="auto"/>
        <w:bottom w:val="none" w:sz="0" w:space="0" w:color="auto"/>
        <w:right w:val="none" w:sz="0" w:space="0" w:color="auto"/>
      </w:divBdr>
    </w:div>
    <w:div w:id="760184423">
      <w:bodyDiv w:val="1"/>
      <w:marLeft w:val="0"/>
      <w:marRight w:val="0"/>
      <w:marTop w:val="0"/>
      <w:marBottom w:val="0"/>
      <w:divBdr>
        <w:top w:val="none" w:sz="0" w:space="0" w:color="auto"/>
        <w:left w:val="none" w:sz="0" w:space="0" w:color="auto"/>
        <w:bottom w:val="none" w:sz="0" w:space="0" w:color="auto"/>
        <w:right w:val="none" w:sz="0" w:space="0" w:color="auto"/>
      </w:divBdr>
    </w:div>
    <w:div w:id="790784168">
      <w:bodyDiv w:val="1"/>
      <w:marLeft w:val="0"/>
      <w:marRight w:val="0"/>
      <w:marTop w:val="0"/>
      <w:marBottom w:val="0"/>
      <w:divBdr>
        <w:top w:val="none" w:sz="0" w:space="0" w:color="auto"/>
        <w:left w:val="none" w:sz="0" w:space="0" w:color="auto"/>
        <w:bottom w:val="none" w:sz="0" w:space="0" w:color="auto"/>
        <w:right w:val="none" w:sz="0" w:space="0" w:color="auto"/>
      </w:divBdr>
    </w:div>
    <w:div w:id="797798077">
      <w:bodyDiv w:val="1"/>
      <w:marLeft w:val="0"/>
      <w:marRight w:val="0"/>
      <w:marTop w:val="0"/>
      <w:marBottom w:val="0"/>
      <w:divBdr>
        <w:top w:val="none" w:sz="0" w:space="0" w:color="auto"/>
        <w:left w:val="none" w:sz="0" w:space="0" w:color="auto"/>
        <w:bottom w:val="none" w:sz="0" w:space="0" w:color="auto"/>
        <w:right w:val="none" w:sz="0" w:space="0" w:color="auto"/>
      </w:divBdr>
    </w:div>
    <w:div w:id="823080581">
      <w:bodyDiv w:val="1"/>
      <w:marLeft w:val="0"/>
      <w:marRight w:val="0"/>
      <w:marTop w:val="0"/>
      <w:marBottom w:val="0"/>
      <w:divBdr>
        <w:top w:val="none" w:sz="0" w:space="0" w:color="auto"/>
        <w:left w:val="none" w:sz="0" w:space="0" w:color="auto"/>
        <w:bottom w:val="none" w:sz="0" w:space="0" w:color="auto"/>
        <w:right w:val="none" w:sz="0" w:space="0" w:color="auto"/>
      </w:divBdr>
    </w:div>
    <w:div w:id="841504386">
      <w:bodyDiv w:val="1"/>
      <w:marLeft w:val="0"/>
      <w:marRight w:val="0"/>
      <w:marTop w:val="0"/>
      <w:marBottom w:val="0"/>
      <w:divBdr>
        <w:top w:val="none" w:sz="0" w:space="0" w:color="auto"/>
        <w:left w:val="none" w:sz="0" w:space="0" w:color="auto"/>
        <w:bottom w:val="none" w:sz="0" w:space="0" w:color="auto"/>
        <w:right w:val="none" w:sz="0" w:space="0" w:color="auto"/>
      </w:divBdr>
    </w:div>
    <w:div w:id="860164100">
      <w:bodyDiv w:val="1"/>
      <w:marLeft w:val="0"/>
      <w:marRight w:val="0"/>
      <w:marTop w:val="0"/>
      <w:marBottom w:val="0"/>
      <w:divBdr>
        <w:top w:val="none" w:sz="0" w:space="0" w:color="auto"/>
        <w:left w:val="none" w:sz="0" w:space="0" w:color="auto"/>
        <w:bottom w:val="none" w:sz="0" w:space="0" w:color="auto"/>
        <w:right w:val="none" w:sz="0" w:space="0" w:color="auto"/>
      </w:divBdr>
    </w:div>
    <w:div w:id="875892486">
      <w:bodyDiv w:val="1"/>
      <w:marLeft w:val="0"/>
      <w:marRight w:val="0"/>
      <w:marTop w:val="0"/>
      <w:marBottom w:val="0"/>
      <w:divBdr>
        <w:top w:val="none" w:sz="0" w:space="0" w:color="auto"/>
        <w:left w:val="none" w:sz="0" w:space="0" w:color="auto"/>
        <w:bottom w:val="none" w:sz="0" w:space="0" w:color="auto"/>
        <w:right w:val="none" w:sz="0" w:space="0" w:color="auto"/>
      </w:divBdr>
    </w:div>
    <w:div w:id="912856320">
      <w:bodyDiv w:val="1"/>
      <w:marLeft w:val="0"/>
      <w:marRight w:val="0"/>
      <w:marTop w:val="0"/>
      <w:marBottom w:val="0"/>
      <w:divBdr>
        <w:top w:val="none" w:sz="0" w:space="0" w:color="auto"/>
        <w:left w:val="none" w:sz="0" w:space="0" w:color="auto"/>
        <w:bottom w:val="none" w:sz="0" w:space="0" w:color="auto"/>
        <w:right w:val="none" w:sz="0" w:space="0" w:color="auto"/>
      </w:divBdr>
    </w:div>
    <w:div w:id="968628675">
      <w:bodyDiv w:val="1"/>
      <w:marLeft w:val="0"/>
      <w:marRight w:val="0"/>
      <w:marTop w:val="0"/>
      <w:marBottom w:val="0"/>
      <w:divBdr>
        <w:top w:val="none" w:sz="0" w:space="0" w:color="auto"/>
        <w:left w:val="none" w:sz="0" w:space="0" w:color="auto"/>
        <w:bottom w:val="none" w:sz="0" w:space="0" w:color="auto"/>
        <w:right w:val="none" w:sz="0" w:space="0" w:color="auto"/>
      </w:divBdr>
    </w:div>
    <w:div w:id="1014965472">
      <w:bodyDiv w:val="1"/>
      <w:marLeft w:val="0"/>
      <w:marRight w:val="0"/>
      <w:marTop w:val="0"/>
      <w:marBottom w:val="0"/>
      <w:divBdr>
        <w:top w:val="none" w:sz="0" w:space="0" w:color="auto"/>
        <w:left w:val="none" w:sz="0" w:space="0" w:color="auto"/>
        <w:bottom w:val="none" w:sz="0" w:space="0" w:color="auto"/>
        <w:right w:val="none" w:sz="0" w:space="0" w:color="auto"/>
      </w:divBdr>
      <w:divsChild>
        <w:div w:id="997876864">
          <w:marLeft w:val="0"/>
          <w:marRight w:val="0"/>
          <w:marTop w:val="0"/>
          <w:marBottom w:val="0"/>
          <w:divBdr>
            <w:top w:val="none" w:sz="0" w:space="0" w:color="auto"/>
            <w:left w:val="none" w:sz="0" w:space="0" w:color="auto"/>
            <w:bottom w:val="none" w:sz="0" w:space="0" w:color="auto"/>
            <w:right w:val="none" w:sz="0" w:space="0" w:color="auto"/>
          </w:divBdr>
          <w:divsChild>
            <w:div w:id="814176487">
              <w:marLeft w:val="0"/>
              <w:marRight w:val="0"/>
              <w:marTop w:val="0"/>
              <w:marBottom w:val="0"/>
              <w:divBdr>
                <w:top w:val="none" w:sz="0" w:space="0" w:color="auto"/>
                <w:left w:val="none" w:sz="0" w:space="0" w:color="auto"/>
                <w:bottom w:val="none" w:sz="0" w:space="0" w:color="auto"/>
                <w:right w:val="none" w:sz="0" w:space="0" w:color="auto"/>
              </w:divBdr>
              <w:divsChild>
                <w:div w:id="162650500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54844074">
          <w:marLeft w:val="0"/>
          <w:marRight w:val="0"/>
          <w:marTop w:val="0"/>
          <w:marBottom w:val="0"/>
          <w:divBdr>
            <w:top w:val="none" w:sz="0" w:space="0" w:color="auto"/>
            <w:left w:val="none" w:sz="0" w:space="0" w:color="auto"/>
            <w:bottom w:val="none" w:sz="0" w:space="0" w:color="auto"/>
            <w:right w:val="none" w:sz="0" w:space="0" w:color="auto"/>
          </w:divBdr>
          <w:divsChild>
            <w:div w:id="1918512135">
              <w:marLeft w:val="0"/>
              <w:marRight w:val="0"/>
              <w:marTop w:val="0"/>
              <w:marBottom w:val="0"/>
              <w:divBdr>
                <w:top w:val="none" w:sz="0" w:space="0" w:color="auto"/>
                <w:left w:val="none" w:sz="0" w:space="0" w:color="auto"/>
                <w:bottom w:val="none" w:sz="0" w:space="0" w:color="auto"/>
                <w:right w:val="none" w:sz="0" w:space="0" w:color="auto"/>
              </w:divBdr>
              <w:divsChild>
                <w:div w:id="777720416">
                  <w:marLeft w:val="0"/>
                  <w:marRight w:val="0"/>
                  <w:marTop w:val="0"/>
                  <w:marBottom w:val="0"/>
                  <w:divBdr>
                    <w:top w:val="none" w:sz="0" w:space="0" w:color="auto"/>
                    <w:left w:val="none" w:sz="0" w:space="0" w:color="auto"/>
                    <w:bottom w:val="none" w:sz="0" w:space="0" w:color="auto"/>
                    <w:right w:val="none" w:sz="0" w:space="0" w:color="auto"/>
                  </w:divBdr>
                  <w:divsChild>
                    <w:div w:id="1526401419">
                      <w:marLeft w:val="0"/>
                      <w:marRight w:val="0"/>
                      <w:marTop w:val="0"/>
                      <w:marBottom w:val="0"/>
                      <w:divBdr>
                        <w:top w:val="none" w:sz="0" w:space="0" w:color="auto"/>
                        <w:left w:val="none" w:sz="0" w:space="0" w:color="auto"/>
                        <w:bottom w:val="none" w:sz="0" w:space="0" w:color="auto"/>
                        <w:right w:val="none" w:sz="0" w:space="0" w:color="auto"/>
                      </w:divBdr>
                      <w:divsChild>
                        <w:div w:id="1649748840">
                          <w:marLeft w:val="0"/>
                          <w:marRight w:val="0"/>
                          <w:marTop w:val="0"/>
                          <w:marBottom w:val="0"/>
                          <w:divBdr>
                            <w:top w:val="none" w:sz="0" w:space="0" w:color="auto"/>
                            <w:left w:val="none" w:sz="0" w:space="0" w:color="auto"/>
                            <w:bottom w:val="none" w:sz="0" w:space="0" w:color="auto"/>
                            <w:right w:val="none" w:sz="0" w:space="0" w:color="auto"/>
                          </w:divBdr>
                          <w:divsChild>
                            <w:div w:id="2112388170">
                              <w:marLeft w:val="0"/>
                              <w:marRight w:val="0"/>
                              <w:marTop w:val="0"/>
                              <w:marBottom w:val="0"/>
                              <w:divBdr>
                                <w:top w:val="none" w:sz="0" w:space="0" w:color="auto"/>
                                <w:left w:val="none" w:sz="0" w:space="0" w:color="auto"/>
                                <w:bottom w:val="none" w:sz="0" w:space="0" w:color="auto"/>
                                <w:right w:val="none" w:sz="0" w:space="0" w:color="auto"/>
                              </w:divBdr>
                            </w:div>
                            <w:div w:id="13324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616720">
                  <w:marLeft w:val="0"/>
                  <w:marRight w:val="0"/>
                  <w:marTop w:val="0"/>
                  <w:marBottom w:val="0"/>
                  <w:divBdr>
                    <w:top w:val="none" w:sz="0" w:space="0" w:color="auto"/>
                    <w:left w:val="none" w:sz="0" w:space="0" w:color="auto"/>
                    <w:bottom w:val="none" w:sz="0" w:space="0" w:color="auto"/>
                    <w:right w:val="none" w:sz="0" w:space="0" w:color="auto"/>
                  </w:divBdr>
                  <w:divsChild>
                    <w:div w:id="256791510">
                      <w:marLeft w:val="0"/>
                      <w:marRight w:val="0"/>
                      <w:marTop w:val="0"/>
                      <w:marBottom w:val="0"/>
                      <w:divBdr>
                        <w:top w:val="none" w:sz="0" w:space="0" w:color="auto"/>
                        <w:left w:val="none" w:sz="0" w:space="0" w:color="auto"/>
                        <w:bottom w:val="none" w:sz="0" w:space="0" w:color="auto"/>
                        <w:right w:val="none" w:sz="0" w:space="0" w:color="auto"/>
                      </w:divBdr>
                      <w:divsChild>
                        <w:div w:id="1930387633">
                          <w:marLeft w:val="0"/>
                          <w:marRight w:val="0"/>
                          <w:marTop w:val="0"/>
                          <w:marBottom w:val="0"/>
                          <w:divBdr>
                            <w:top w:val="none" w:sz="0" w:space="0" w:color="auto"/>
                            <w:left w:val="none" w:sz="0" w:space="0" w:color="auto"/>
                            <w:bottom w:val="none" w:sz="0" w:space="0" w:color="auto"/>
                            <w:right w:val="none" w:sz="0" w:space="0" w:color="auto"/>
                          </w:divBdr>
                          <w:divsChild>
                            <w:div w:id="1848475575">
                              <w:marLeft w:val="0"/>
                              <w:marRight w:val="0"/>
                              <w:marTop w:val="0"/>
                              <w:marBottom w:val="0"/>
                              <w:divBdr>
                                <w:top w:val="none" w:sz="0" w:space="0" w:color="auto"/>
                                <w:left w:val="none" w:sz="0" w:space="0" w:color="auto"/>
                                <w:bottom w:val="none" w:sz="0" w:space="0" w:color="auto"/>
                                <w:right w:val="none" w:sz="0" w:space="0" w:color="auto"/>
                              </w:divBdr>
                            </w:div>
                            <w:div w:id="922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107">
                  <w:marLeft w:val="0"/>
                  <w:marRight w:val="0"/>
                  <w:marTop w:val="0"/>
                  <w:marBottom w:val="0"/>
                  <w:divBdr>
                    <w:top w:val="none" w:sz="0" w:space="0" w:color="auto"/>
                    <w:left w:val="none" w:sz="0" w:space="0" w:color="auto"/>
                    <w:bottom w:val="none" w:sz="0" w:space="0" w:color="auto"/>
                    <w:right w:val="none" w:sz="0" w:space="0" w:color="auto"/>
                  </w:divBdr>
                  <w:divsChild>
                    <w:div w:id="29913468">
                      <w:marLeft w:val="0"/>
                      <w:marRight w:val="0"/>
                      <w:marTop w:val="0"/>
                      <w:marBottom w:val="0"/>
                      <w:divBdr>
                        <w:top w:val="none" w:sz="0" w:space="0" w:color="auto"/>
                        <w:left w:val="none" w:sz="0" w:space="0" w:color="auto"/>
                        <w:bottom w:val="none" w:sz="0" w:space="0" w:color="auto"/>
                        <w:right w:val="none" w:sz="0" w:space="0" w:color="auto"/>
                      </w:divBdr>
                      <w:divsChild>
                        <w:div w:id="170418870">
                          <w:marLeft w:val="0"/>
                          <w:marRight w:val="0"/>
                          <w:marTop w:val="0"/>
                          <w:marBottom w:val="0"/>
                          <w:divBdr>
                            <w:top w:val="none" w:sz="0" w:space="0" w:color="auto"/>
                            <w:left w:val="none" w:sz="0" w:space="0" w:color="auto"/>
                            <w:bottom w:val="none" w:sz="0" w:space="0" w:color="auto"/>
                            <w:right w:val="none" w:sz="0" w:space="0" w:color="auto"/>
                          </w:divBdr>
                          <w:divsChild>
                            <w:div w:id="706493476">
                              <w:marLeft w:val="0"/>
                              <w:marRight w:val="0"/>
                              <w:marTop w:val="0"/>
                              <w:marBottom w:val="0"/>
                              <w:divBdr>
                                <w:top w:val="none" w:sz="0" w:space="0" w:color="auto"/>
                                <w:left w:val="none" w:sz="0" w:space="0" w:color="auto"/>
                                <w:bottom w:val="none" w:sz="0" w:space="0" w:color="auto"/>
                                <w:right w:val="none" w:sz="0" w:space="0" w:color="auto"/>
                              </w:divBdr>
                            </w:div>
                            <w:div w:id="99656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389625">
      <w:bodyDiv w:val="1"/>
      <w:marLeft w:val="0"/>
      <w:marRight w:val="0"/>
      <w:marTop w:val="0"/>
      <w:marBottom w:val="0"/>
      <w:divBdr>
        <w:top w:val="none" w:sz="0" w:space="0" w:color="auto"/>
        <w:left w:val="none" w:sz="0" w:space="0" w:color="auto"/>
        <w:bottom w:val="none" w:sz="0" w:space="0" w:color="auto"/>
        <w:right w:val="none" w:sz="0" w:space="0" w:color="auto"/>
      </w:divBdr>
    </w:div>
    <w:div w:id="1171683362">
      <w:bodyDiv w:val="1"/>
      <w:marLeft w:val="0"/>
      <w:marRight w:val="0"/>
      <w:marTop w:val="0"/>
      <w:marBottom w:val="0"/>
      <w:divBdr>
        <w:top w:val="none" w:sz="0" w:space="0" w:color="auto"/>
        <w:left w:val="none" w:sz="0" w:space="0" w:color="auto"/>
        <w:bottom w:val="none" w:sz="0" w:space="0" w:color="auto"/>
        <w:right w:val="none" w:sz="0" w:space="0" w:color="auto"/>
      </w:divBdr>
      <w:divsChild>
        <w:div w:id="2098745968">
          <w:marLeft w:val="0"/>
          <w:marRight w:val="0"/>
          <w:marTop w:val="0"/>
          <w:marBottom w:val="0"/>
          <w:divBdr>
            <w:top w:val="none" w:sz="0" w:space="0" w:color="auto"/>
            <w:left w:val="none" w:sz="0" w:space="0" w:color="auto"/>
            <w:bottom w:val="none" w:sz="0" w:space="0" w:color="auto"/>
            <w:right w:val="none" w:sz="0" w:space="0" w:color="auto"/>
          </w:divBdr>
          <w:divsChild>
            <w:div w:id="1711295143">
              <w:marLeft w:val="0"/>
              <w:marRight w:val="0"/>
              <w:marTop w:val="0"/>
              <w:marBottom w:val="0"/>
              <w:divBdr>
                <w:top w:val="none" w:sz="0" w:space="0" w:color="auto"/>
                <w:left w:val="none" w:sz="0" w:space="0" w:color="auto"/>
                <w:bottom w:val="none" w:sz="0" w:space="0" w:color="auto"/>
                <w:right w:val="none" w:sz="0" w:space="0" w:color="auto"/>
              </w:divBdr>
              <w:divsChild>
                <w:div w:id="71562013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36727843">
          <w:marLeft w:val="0"/>
          <w:marRight w:val="0"/>
          <w:marTop w:val="0"/>
          <w:marBottom w:val="0"/>
          <w:divBdr>
            <w:top w:val="none" w:sz="0" w:space="0" w:color="auto"/>
            <w:left w:val="none" w:sz="0" w:space="0" w:color="auto"/>
            <w:bottom w:val="none" w:sz="0" w:space="0" w:color="auto"/>
            <w:right w:val="none" w:sz="0" w:space="0" w:color="auto"/>
          </w:divBdr>
          <w:divsChild>
            <w:div w:id="889338463">
              <w:marLeft w:val="0"/>
              <w:marRight w:val="0"/>
              <w:marTop w:val="0"/>
              <w:marBottom w:val="0"/>
              <w:divBdr>
                <w:top w:val="none" w:sz="0" w:space="0" w:color="auto"/>
                <w:left w:val="none" w:sz="0" w:space="0" w:color="auto"/>
                <w:bottom w:val="none" w:sz="0" w:space="0" w:color="auto"/>
                <w:right w:val="none" w:sz="0" w:space="0" w:color="auto"/>
              </w:divBdr>
              <w:divsChild>
                <w:div w:id="11607355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31027514">
          <w:marLeft w:val="0"/>
          <w:marRight w:val="0"/>
          <w:marTop w:val="0"/>
          <w:marBottom w:val="0"/>
          <w:divBdr>
            <w:top w:val="none" w:sz="0" w:space="0" w:color="auto"/>
            <w:left w:val="none" w:sz="0" w:space="0" w:color="auto"/>
            <w:bottom w:val="none" w:sz="0" w:space="0" w:color="auto"/>
            <w:right w:val="none" w:sz="0" w:space="0" w:color="auto"/>
          </w:divBdr>
          <w:divsChild>
            <w:div w:id="1014766088">
              <w:marLeft w:val="0"/>
              <w:marRight w:val="0"/>
              <w:marTop w:val="0"/>
              <w:marBottom w:val="0"/>
              <w:divBdr>
                <w:top w:val="none" w:sz="0" w:space="0" w:color="auto"/>
                <w:left w:val="none" w:sz="0" w:space="0" w:color="auto"/>
                <w:bottom w:val="none" w:sz="0" w:space="0" w:color="auto"/>
                <w:right w:val="none" w:sz="0" w:space="0" w:color="auto"/>
              </w:divBdr>
              <w:divsChild>
                <w:div w:id="1900436302">
                  <w:marLeft w:val="0"/>
                  <w:marRight w:val="0"/>
                  <w:marTop w:val="0"/>
                  <w:marBottom w:val="0"/>
                  <w:divBdr>
                    <w:top w:val="none" w:sz="0" w:space="0" w:color="auto"/>
                    <w:left w:val="none" w:sz="0" w:space="0" w:color="auto"/>
                    <w:bottom w:val="none" w:sz="0" w:space="0" w:color="auto"/>
                    <w:right w:val="none" w:sz="0" w:space="0" w:color="auto"/>
                  </w:divBdr>
                  <w:divsChild>
                    <w:div w:id="1412199365">
                      <w:marLeft w:val="0"/>
                      <w:marRight w:val="0"/>
                      <w:marTop w:val="0"/>
                      <w:marBottom w:val="0"/>
                      <w:divBdr>
                        <w:top w:val="none" w:sz="0" w:space="0" w:color="auto"/>
                        <w:left w:val="none" w:sz="0" w:space="0" w:color="auto"/>
                        <w:bottom w:val="none" w:sz="0" w:space="0" w:color="auto"/>
                        <w:right w:val="none" w:sz="0" w:space="0" w:color="auto"/>
                      </w:divBdr>
                      <w:divsChild>
                        <w:div w:id="1133061712">
                          <w:marLeft w:val="0"/>
                          <w:marRight w:val="0"/>
                          <w:marTop w:val="0"/>
                          <w:marBottom w:val="0"/>
                          <w:divBdr>
                            <w:top w:val="none" w:sz="0" w:space="0" w:color="auto"/>
                            <w:left w:val="none" w:sz="0" w:space="0" w:color="auto"/>
                            <w:bottom w:val="none" w:sz="0" w:space="0" w:color="auto"/>
                            <w:right w:val="none" w:sz="0" w:space="0" w:color="auto"/>
                          </w:divBdr>
                          <w:divsChild>
                            <w:div w:id="1848247776">
                              <w:marLeft w:val="0"/>
                              <w:marRight w:val="0"/>
                              <w:marTop w:val="0"/>
                              <w:marBottom w:val="0"/>
                              <w:divBdr>
                                <w:top w:val="none" w:sz="0" w:space="0" w:color="auto"/>
                                <w:left w:val="none" w:sz="0" w:space="0" w:color="auto"/>
                                <w:bottom w:val="none" w:sz="0" w:space="0" w:color="auto"/>
                                <w:right w:val="none" w:sz="0" w:space="0" w:color="auto"/>
                              </w:divBdr>
                            </w:div>
                            <w:div w:id="161732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51092">
                  <w:marLeft w:val="0"/>
                  <w:marRight w:val="0"/>
                  <w:marTop w:val="0"/>
                  <w:marBottom w:val="0"/>
                  <w:divBdr>
                    <w:top w:val="none" w:sz="0" w:space="0" w:color="auto"/>
                    <w:left w:val="none" w:sz="0" w:space="0" w:color="auto"/>
                    <w:bottom w:val="none" w:sz="0" w:space="0" w:color="auto"/>
                    <w:right w:val="none" w:sz="0" w:space="0" w:color="auto"/>
                  </w:divBdr>
                  <w:divsChild>
                    <w:div w:id="1871066645">
                      <w:marLeft w:val="0"/>
                      <w:marRight w:val="0"/>
                      <w:marTop w:val="0"/>
                      <w:marBottom w:val="0"/>
                      <w:divBdr>
                        <w:top w:val="none" w:sz="0" w:space="0" w:color="auto"/>
                        <w:left w:val="none" w:sz="0" w:space="0" w:color="auto"/>
                        <w:bottom w:val="none" w:sz="0" w:space="0" w:color="auto"/>
                        <w:right w:val="none" w:sz="0" w:space="0" w:color="auto"/>
                      </w:divBdr>
                      <w:divsChild>
                        <w:div w:id="884290880">
                          <w:marLeft w:val="0"/>
                          <w:marRight w:val="0"/>
                          <w:marTop w:val="0"/>
                          <w:marBottom w:val="0"/>
                          <w:divBdr>
                            <w:top w:val="none" w:sz="0" w:space="0" w:color="auto"/>
                            <w:left w:val="none" w:sz="0" w:space="0" w:color="auto"/>
                            <w:bottom w:val="none" w:sz="0" w:space="0" w:color="auto"/>
                            <w:right w:val="none" w:sz="0" w:space="0" w:color="auto"/>
                          </w:divBdr>
                          <w:divsChild>
                            <w:div w:id="1617059478">
                              <w:marLeft w:val="0"/>
                              <w:marRight w:val="0"/>
                              <w:marTop w:val="0"/>
                              <w:marBottom w:val="0"/>
                              <w:divBdr>
                                <w:top w:val="none" w:sz="0" w:space="0" w:color="auto"/>
                                <w:left w:val="none" w:sz="0" w:space="0" w:color="auto"/>
                                <w:bottom w:val="none" w:sz="0" w:space="0" w:color="auto"/>
                                <w:right w:val="none" w:sz="0" w:space="0" w:color="auto"/>
                              </w:divBdr>
                            </w:div>
                            <w:div w:id="91752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366053">
                  <w:marLeft w:val="0"/>
                  <w:marRight w:val="0"/>
                  <w:marTop w:val="0"/>
                  <w:marBottom w:val="0"/>
                  <w:divBdr>
                    <w:top w:val="none" w:sz="0" w:space="0" w:color="auto"/>
                    <w:left w:val="none" w:sz="0" w:space="0" w:color="auto"/>
                    <w:bottom w:val="none" w:sz="0" w:space="0" w:color="auto"/>
                    <w:right w:val="none" w:sz="0" w:space="0" w:color="auto"/>
                  </w:divBdr>
                  <w:divsChild>
                    <w:div w:id="1747457885">
                      <w:marLeft w:val="0"/>
                      <w:marRight w:val="0"/>
                      <w:marTop w:val="0"/>
                      <w:marBottom w:val="0"/>
                      <w:divBdr>
                        <w:top w:val="none" w:sz="0" w:space="0" w:color="auto"/>
                        <w:left w:val="none" w:sz="0" w:space="0" w:color="auto"/>
                        <w:bottom w:val="none" w:sz="0" w:space="0" w:color="auto"/>
                        <w:right w:val="none" w:sz="0" w:space="0" w:color="auto"/>
                      </w:divBdr>
                      <w:divsChild>
                        <w:div w:id="1468359559">
                          <w:marLeft w:val="0"/>
                          <w:marRight w:val="0"/>
                          <w:marTop w:val="0"/>
                          <w:marBottom w:val="0"/>
                          <w:divBdr>
                            <w:top w:val="none" w:sz="0" w:space="0" w:color="auto"/>
                            <w:left w:val="none" w:sz="0" w:space="0" w:color="auto"/>
                            <w:bottom w:val="none" w:sz="0" w:space="0" w:color="auto"/>
                            <w:right w:val="none" w:sz="0" w:space="0" w:color="auto"/>
                          </w:divBdr>
                          <w:divsChild>
                            <w:div w:id="338774321">
                              <w:marLeft w:val="0"/>
                              <w:marRight w:val="0"/>
                              <w:marTop w:val="0"/>
                              <w:marBottom w:val="0"/>
                              <w:divBdr>
                                <w:top w:val="none" w:sz="0" w:space="0" w:color="auto"/>
                                <w:left w:val="none" w:sz="0" w:space="0" w:color="auto"/>
                                <w:bottom w:val="none" w:sz="0" w:space="0" w:color="auto"/>
                                <w:right w:val="none" w:sz="0" w:space="0" w:color="auto"/>
                              </w:divBdr>
                            </w:div>
                            <w:div w:id="210510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86373">
                  <w:marLeft w:val="0"/>
                  <w:marRight w:val="0"/>
                  <w:marTop w:val="0"/>
                  <w:marBottom w:val="0"/>
                  <w:divBdr>
                    <w:top w:val="none" w:sz="0" w:space="0" w:color="auto"/>
                    <w:left w:val="none" w:sz="0" w:space="0" w:color="auto"/>
                    <w:bottom w:val="none" w:sz="0" w:space="0" w:color="auto"/>
                    <w:right w:val="none" w:sz="0" w:space="0" w:color="auto"/>
                  </w:divBdr>
                  <w:divsChild>
                    <w:div w:id="1558278819">
                      <w:marLeft w:val="0"/>
                      <w:marRight w:val="0"/>
                      <w:marTop w:val="0"/>
                      <w:marBottom w:val="0"/>
                      <w:divBdr>
                        <w:top w:val="none" w:sz="0" w:space="0" w:color="auto"/>
                        <w:left w:val="none" w:sz="0" w:space="0" w:color="auto"/>
                        <w:bottom w:val="none" w:sz="0" w:space="0" w:color="auto"/>
                        <w:right w:val="none" w:sz="0" w:space="0" w:color="auto"/>
                      </w:divBdr>
                      <w:divsChild>
                        <w:div w:id="674697937">
                          <w:marLeft w:val="0"/>
                          <w:marRight w:val="0"/>
                          <w:marTop w:val="0"/>
                          <w:marBottom w:val="0"/>
                          <w:divBdr>
                            <w:top w:val="none" w:sz="0" w:space="0" w:color="auto"/>
                            <w:left w:val="none" w:sz="0" w:space="0" w:color="auto"/>
                            <w:bottom w:val="none" w:sz="0" w:space="0" w:color="auto"/>
                            <w:right w:val="none" w:sz="0" w:space="0" w:color="auto"/>
                          </w:divBdr>
                          <w:divsChild>
                            <w:div w:id="388848528">
                              <w:marLeft w:val="0"/>
                              <w:marRight w:val="0"/>
                              <w:marTop w:val="0"/>
                              <w:marBottom w:val="0"/>
                              <w:divBdr>
                                <w:top w:val="none" w:sz="0" w:space="0" w:color="auto"/>
                                <w:left w:val="none" w:sz="0" w:space="0" w:color="auto"/>
                                <w:bottom w:val="none" w:sz="0" w:space="0" w:color="auto"/>
                                <w:right w:val="none" w:sz="0" w:space="0" w:color="auto"/>
                              </w:divBdr>
                            </w:div>
                            <w:div w:id="89562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070836">
                  <w:marLeft w:val="0"/>
                  <w:marRight w:val="0"/>
                  <w:marTop w:val="0"/>
                  <w:marBottom w:val="0"/>
                  <w:divBdr>
                    <w:top w:val="none" w:sz="0" w:space="0" w:color="auto"/>
                    <w:left w:val="none" w:sz="0" w:space="0" w:color="auto"/>
                    <w:bottom w:val="none" w:sz="0" w:space="0" w:color="auto"/>
                    <w:right w:val="none" w:sz="0" w:space="0" w:color="auto"/>
                  </w:divBdr>
                  <w:divsChild>
                    <w:div w:id="79064740">
                      <w:marLeft w:val="0"/>
                      <w:marRight w:val="0"/>
                      <w:marTop w:val="0"/>
                      <w:marBottom w:val="0"/>
                      <w:divBdr>
                        <w:top w:val="none" w:sz="0" w:space="0" w:color="auto"/>
                        <w:left w:val="none" w:sz="0" w:space="0" w:color="auto"/>
                        <w:bottom w:val="none" w:sz="0" w:space="0" w:color="auto"/>
                        <w:right w:val="none" w:sz="0" w:space="0" w:color="auto"/>
                      </w:divBdr>
                      <w:divsChild>
                        <w:div w:id="1579823601">
                          <w:marLeft w:val="0"/>
                          <w:marRight w:val="0"/>
                          <w:marTop w:val="0"/>
                          <w:marBottom w:val="0"/>
                          <w:divBdr>
                            <w:top w:val="none" w:sz="0" w:space="0" w:color="auto"/>
                            <w:left w:val="none" w:sz="0" w:space="0" w:color="auto"/>
                            <w:bottom w:val="none" w:sz="0" w:space="0" w:color="auto"/>
                            <w:right w:val="none" w:sz="0" w:space="0" w:color="auto"/>
                          </w:divBdr>
                          <w:divsChild>
                            <w:div w:id="1967612865">
                              <w:marLeft w:val="0"/>
                              <w:marRight w:val="0"/>
                              <w:marTop w:val="0"/>
                              <w:marBottom w:val="0"/>
                              <w:divBdr>
                                <w:top w:val="none" w:sz="0" w:space="0" w:color="auto"/>
                                <w:left w:val="none" w:sz="0" w:space="0" w:color="auto"/>
                                <w:bottom w:val="none" w:sz="0" w:space="0" w:color="auto"/>
                                <w:right w:val="none" w:sz="0" w:space="0" w:color="auto"/>
                              </w:divBdr>
                            </w:div>
                            <w:div w:id="26997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3337">
                  <w:marLeft w:val="0"/>
                  <w:marRight w:val="0"/>
                  <w:marTop w:val="0"/>
                  <w:marBottom w:val="0"/>
                  <w:divBdr>
                    <w:top w:val="none" w:sz="0" w:space="0" w:color="auto"/>
                    <w:left w:val="none" w:sz="0" w:space="0" w:color="auto"/>
                    <w:bottom w:val="none" w:sz="0" w:space="0" w:color="auto"/>
                    <w:right w:val="none" w:sz="0" w:space="0" w:color="auto"/>
                  </w:divBdr>
                  <w:divsChild>
                    <w:div w:id="1595821159">
                      <w:marLeft w:val="0"/>
                      <w:marRight w:val="0"/>
                      <w:marTop w:val="0"/>
                      <w:marBottom w:val="0"/>
                      <w:divBdr>
                        <w:top w:val="none" w:sz="0" w:space="0" w:color="auto"/>
                        <w:left w:val="none" w:sz="0" w:space="0" w:color="auto"/>
                        <w:bottom w:val="none" w:sz="0" w:space="0" w:color="auto"/>
                        <w:right w:val="none" w:sz="0" w:space="0" w:color="auto"/>
                      </w:divBdr>
                      <w:divsChild>
                        <w:div w:id="1778941593">
                          <w:marLeft w:val="0"/>
                          <w:marRight w:val="0"/>
                          <w:marTop w:val="0"/>
                          <w:marBottom w:val="0"/>
                          <w:divBdr>
                            <w:top w:val="none" w:sz="0" w:space="0" w:color="auto"/>
                            <w:left w:val="none" w:sz="0" w:space="0" w:color="auto"/>
                            <w:bottom w:val="none" w:sz="0" w:space="0" w:color="auto"/>
                            <w:right w:val="none" w:sz="0" w:space="0" w:color="auto"/>
                          </w:divBdr>
                          <w:divsChild>
                            <w:div w:id="231089673">
                              <w:marLeft w:val="0"/>
                              <w:marRight w:val="0"/>
                              <w:marTop w:val="0"/>
                              <w:marBottom w:val="0"/>
                              <w:divBdr>
                                <w:top w:val="none" w:sz="0" w:space="0" w:color="auto"/>
                                <w:left w:val="none" w:sz="0" w:space="0" w:color="auto"/>
                                <w:bottom w:val="none" w:sz="0" w:space="0" w:color="auto"/>
                                <w:right w:val="none" w:sz="0" w:space="0" w:color="auto"/>
                              </w:divBdr>
                            </w:div>
                            <w:div w:id="117592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800887">
                  <w:marLeft w:val="0"/>
                  <w:marRight w:val="0"/>
                  <w:marTop w:val="0"/>
                  <w:marBottom w:val="0"/>
                  <w:divBdr>
                    <w:top w:val="none" w:sz="0" w:space="0" w:color="auto"/>
                    <w:left w:val="none" w:sz="0" w:space="0" w:color="auto"/>
                    <w:bottom w:val="none" w:sz="0" w:space="0" w:color="auto"/>
                    <w:right w:val="none" w:sz="0" w:space="0" w:color="auto"/>
                  </w:divBdr>
                  <w:divsChild>
                    <w:div w:id="1185942305">
                      <w:marLeft w:val="0"/>
                      <w:marRight w:val="0"/>
                      <w:marTop w:val="0"/>
                      <w:marBottom w:val="0"/>
                      <w:divBdr>
                        <w:top w:val="none" w:sz="0" w:space="0" w:color="auto"/>
                        <w:left w:val="none" w:sz="0" w:space="0" w:color="auto"/>
                        <w:bottom w:val="none" w:sz="0" w:space="0" w:color="auto"/>
                        <w:right w:val="none" w:sz="0" w:space="0" w:color="auto"/>
                      </w:divBdr>
                      <w:divsChild>
                        <w:div w:id="281347341">
                          <w:marLeft w:val="0"/>
                          <w:marRight w:val="0"/>
                          <w:marTop w:val="0"/>
                          <w:marBottom w:val="0"/>
                          <w:divBdr>
                            <w:top w:val="none" w:sz="0" w:space="0" w:color="auto"/>
                            <w:left w:val="none" w:sz="0" w:space="0" w:color="auto"/>
                            <w:bottom w:val="none" w:sz="0" w:space="0" w:color="auto"/>
                            <w:right w:val="none" w:sz="0" w:space="0" w:color="auto"/>
                          </w:divBdr>
                          <w:divsChild>
                            <w:div w:id="1707682992">
                              <w:marLeft w:val="0"/>
                              <w:marRight w:val="0"/>
                              <w:marTop w:val="0"/>
                              <w:marBottom w:val="0"/>
                              <w:divBdr>
                                <w:top w:val="none" w:sz="0" w:space="0" w:color="auto"/>
                                <w:left w:val="none" w:sz="0" w:space="0" w:color="auto"/>
                                <w:bottom w:val="none" w:sz="0" w:space="0" w:color="auto"/>
                                <w:right w:val="none" w:sz="0" w:space="0" w:color="auto"/>
                              </w:divBdr>
                            </w:div>
                            <w:div w:id="186170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769144">
      <w:bodyDiv w:val="1"/>
      <w:marLeft w:val="0"/>
      <w:marRight w:val="0"/>
      <w:marTop w:val="0"/>
      <w:marBottom w:val="0"/>
      <w:divBdr>
        <w:top w:val="none" w:sz="0" w:space="0" w:color="auto"/>
        <w:left w:val="none" w:sz="0" w:space="0" w:color="auto"/>
        <w:bottom w:val="none" w:sz="0" w:space="0" w:color="auto"/>
        <w:right w:val="none" w:sz="0" w:space="0" w:color="auto"/>
      </w:divBdr>
    </w:div>
    <w:div w:id="1225873852">
      <w:bodyDiv w:val="1"/>
      <w:marLeft w:val="0"/>
      <w:marRight w:val="0"/>
      <w:marTop w:val="0"/>
      <w:marBottom w:val="0"/>
      <w:divBdr>
        <w:top w:val="none" w:sz="0" w:space="0" w:color="auto"/>
        <w:left w:val="none" w:sz="0" w:space="0" w:color="auto"/>
        <w:bottom w:val="none" w:sz="0" w:space="0" w:color="auto"/>
        <w:right w:val="none" w:sz="0" w:space="0" w:color="auto"/>
      </w:divBdr>
      <w:divsChild>
        <w:div w:id="1107776293">
          <w:marLeft w:val="360"/>
          <w:marRight w:val="0"/>
          <w:marTop w:val="200"/>
          <w:marBottom w:val="0"/>
          <w:divBdr>
            <w:top w:val="none" w:sz="0" w:space="0" w:color="auto"/>
            <w:left w:val="none" w:sz="0" w:space="0" w:color="auto"/>
            <w:bottom w:val="none" w:sz="0" w:space="0" w:color="auto"/>
            <w:right w:val="none" w:sz="0" w:space="0" w:color="auto"/>
          </w:divBdr>
        </w:div>
      </w:divsChild>
    </w:div>
    <w:div w:id="1230111079">
      <w:bodyDiv w:val="1"/>
      <w:marLeft w:val="0"/>
      <w:marRight w:val="0"/>
      <w:marTop w:val="0"/>
      <w:marBottom w:val="0"/>
      <w:divBdr>
        <w:top w:val="none" w:sz="0" w:space="0" w:color="auto"/>
        <w:left w:val="none" w:sz="0" w:space="0" w:color="auto"/>
        <w:bottom w:val="none" w:sz="0" w:space="0" w:color="auto"/>
        <w:right w:val="none" w:sz="0" w:space="0" w:color="auto"/>
      </w:divBdr>
      <w:divsChild>
        <w:div w:id="648096336">
          <w:marLeft w:val="360"/>
          <w:marRight w:val="0"/>
          <w:marTop w:val="200"/>
          <w:marBottom w:val="0"/>
          <w:divBdr>
            <w:top w:val="none" w:sz="0" w:space="0" w:color="auto"/>
            <w:left w:val="none" w:sz="0" w:space="0" w:color="auto"/>
            <w:bottom w:val="none" w:sz="0" w:space="0" w:color="auto"/>
            <w:right w:val="none" w:sz="0" w:space="0" w:color="auto"/>
          </w:divBdr>
        </w:div>
        <w:div w:id="1523935131">
          <w:marLeft w:val="360"/>
          <w:marRight w:val="0"/>
          <w:marTop w:val="200"/>
          <w:marBottom w:val="0"/>
          <w:divBdr>
            <w:top w:val="none" w:sz="0" w:space="0" w:color="auto"/>
            <w:left w:val="none" w:sz="0" w:space="0" w:color="auto"/>
            <w:bottom w:val="none" w:sz="0" w:space="0" w:color="auto"/>
            <w:right w:val="none" w:sz="0" w:space="0" w:color="auto"/>
          </w:divBdr>
        </w:div>
      </w:divsChild>
    </w:div>
    <w:div w:id="1288657050">
      <w:bodyDiv w:val="1"/>
      <w:marLeft w:val="0"/>
      <w:marRight w:val="0"/>
      <w:marTop w:val="0"/>
      <w:marBottom w:val="0"/>
      <w:divBdr>
        <w:top w:val="none" w:sz="0" w:space="0" w:color="auto"/>
        <w:left w:val="none" w:sz="0" w:space="0" w:color="auto"/>
        <w:bottom w:val="none" w:sz="0" w:space="0" w:color="auto"/>
        <w:right w:val="none" w:sz="0" w:space="0" w:color="auto"/>
      </w:divBdr>
    </w:div>
    <w:div w:id="1315640858">
      <w:bodyDiv w:val="1"/>
      <w:marLeft w:val="0"/>
      <w:marRight w:val="0"/>
      <w:marTop w:val="0"/>
      <w:marBottom w:val="0"/>
      <w:divBdr>
        <w:top w:val="none" w:sz="0" w:space="0" w:color="auto"/>
        <w:left w:val="none" w:sz="0" w:space="0" w:color="auto"/>
        <w:bottom w:val="none" w:sz="0" w:space="0" w:color="auto"/>
        <w:right w:val="none" w:sz="0" w:space="0" w:color="auto"/>
      </w:divBdr>
      <w:divsChild>
        <w:div w:id="1437603980">
          <w:marLeft w:val="360"/>
          <w:marRight w:val="0"/>
          <w:marTop w:val="200"/>
          <w:marBottom w:val="0"/>
          <w:divBdr>
            <w:top w:val="none" w:sz="0" w:space="0" w:color="auto"/>
            <w:left w:val="none" w:sz="0" w:space="0" w:color="auto"/>
            <w:bottom w:val="none" w:sz="0" w:space="0" w:color="auto"/>
            <w:right w:val="none" w:sz="0" w:space="0" w:color="auto"/>
          </w:divBdr>
        </w:div>
      </w:divsChild>
    </w:div>
    <w:div w:id="1400400940">
      <w:bodyDiv w:val="1"/>
      <w:marLeft w:val="0"/>
      <w:marRight w:val="0"/>
      <w:marTop w:val="0"/>
      <w:marBottom w:val="0"/>
      <w:divBdr>
        <w:top w:val="none" w:sz="0" w:space="0" w:color="auto"/>
        <w:left w:val="none" w:sz="0" w:space="0" w:color="auto"/>
        <w:bottom w:val="none" w:sz="0" w:space="0" w:color="auto"/>
        <w:right w:val="none" w:sz="0" w:space="0" w:color="auto"/>
      </w:divBdr>
    </w:div>
    <w:div w:id="1506288708">
      <w:bodyDiv w:val="1"/>
      <w:marLeft w:val="0"/>
      <w:marRight w:val="0"/>
      <w:marTop w:val="0"/>
      <w:marBottom w:val="0"/>
      <w:divBdr>
        <w:top w:val="none" w:sz="0" w:space="0" w:color="auto"/>
        <w:left w:val="none" w:sz="0" w:space="0" w:color="auto"/>
        <w:bottom w:val="none" w:sz="0" w:space="0" w:color="auto"/>
        <w:right w:val="none" w:sz="0" w:space="0" w:color="auto"/>
      </w:divBdr>
      <w:divsChild>
        <w:div w:id="1159612628">
          <w:marLeft w:val="0"/>
          <w:marRight w:val="0"/>
          <w:marTop w:val="0"/>
          <w:marBottom w:val="0"/>
          <w:divBdr>
            <w:top w:val="none" w:sz="0" w:space="0" w:color="auto"/>
            <w:left w:val="none" w:sz="0" w:space="0" w:color="auto"/>
            <w:bottom w:val="none" w:sz="0" w:space="0" w:color="auto"/>
            <w:right w:val="none" w:sz="0" w:space="0" w:color="auto"/>
          </w:divBdr>
          <w:divsChild>
            <w:div w:id="1488935210">
              <w:marLeft w:val="0"/>
              <w:marRight w:val="0"/>
              <w:marTop w:val="0"/>
              <w:marBottom w:val="0"/>
              <w:divBdr>
                <w:top w:val="none" w:sz="0" w:space="0" w:color="auto"/>
                <w:left w:val="none" w:sz="0" w:space="0" w:color="auto"/>
                <w:bottom w:val="none" w:sz="0" w:space="0" w:color="auto"/>
                <w:right w:val="none" w:sz="0" w:space="0" w:color="auto"/>
              </w:divBdr>
              <w:divsChild>
                <w:div w:id="84196625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80461231">
          <w:marLeft w:val="0"/>
          <w:marRight w:val="0"/>
          <w:marTop w:val="0"/>
          <w:marBottom w:val="0"/>
          <w:divBdr>
            <w:top w:val="none" w:sz="0" w:space="0" w:color="auto"/>
            <w:left w:val="none" w:sz="0" w:space="0" w:color="auto"/>
            <w:bottom w:val="none" w:sz="0" w:space="0" w:color="auto"/>
            <w:right w:val="none" w:sz="0" w:space="0" w:color="auto"/>
          </w:divBdr>
          <w:divsChild>
            <w:div w:id="403988996">
              <w:marLeft w:val="0"/>
              <w:marRight w:val="0"/>
              <w:marTop w:val="0"/>
              <w:marBottom w:val="0"/>
              <w:divBdr>
                <w:top w:val="none" w:sz="0" w:space="0" w:color="auto"/>
                <w:left w:val="none" w:sz="0" w:space="0" w:color="auto"/>
                <w:bottom w:val="none" w:sz="0" w:space="0" w:color="auto"/>
                <w:right w:val="none" w:sz="0" w:space="0" w:color="auto"/>
              </w:divBdr>
              <w:divsChild>
                <w:div w:id="48562859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543777">
          <w:marLeft w:val="0"/>
          <w:marRight w:val="0"/>
          <w:marTop w:val="0"/>
          <w:marBottom w:val="0"/>
          <w:divBdr>
            <w:top w:val="none" w:sz="0" w:space="0" w:color="auto"/>
            <w:left w:val="none" w:sz="0" w:space="0" w:color="auto"/>
            <w:bottom w:val="none" w:sz="0" w:space="0" w:color="auto"/>
            <w:right w:val="none" w:sz="0" w:space="0" w:color="auto"/>
          </w:divBdr>
          <w:divsChild>
            <w:div w:id="583953579">
              <w:marLeft w:val="0"/>
              <w:marRight w:val="0"/>
              <w:marTop w:val="0"/>
              <w:marBottom w:val="0"/>
              <w:divBdr>
                <w:top w:val="none" w:sz="0" w:space="0" w:color="auto"/>
                <w:left w:val="none" w:sz="0" w:space="0" w:color="auto"/>
                <w:bottom w:val="none" w:sz="0" w:space="0" w:color="auto"/>
                <w:right w:val="none" w:sz="0" w:space="0" w:color="auto"/>
              </w:divBdr>
              <w:divsChild>
                <w:div w:id="1240142369">
                  <w:marLeft w:val="0"/>
                  <w:marRight w:val="0"/>
                  <w:marTop w:val="0"/>
                  <w:marBottom w:val="0"/>
                  <w:divBdr>
                    <w:top w:val="none" w:sz="0" w:space="0" w:color="auto"/>
                    <w:left w:val="none" w:sz="0" w:space="0" w:color="auto"/>
                    <w:bottom w:val="none" w:sz="0" w:space="0" w:color="auto"/>
                    <w:right w:val="none" w:sz="0" w:space="0" w:color="auto"/>
                  </w:divBdr>
                  <w:divsChild>
                    <w:div w:id="98189045">
                      <w:marLeft w:val="0"/>
                      <w:marRight w:val="0"/>
                      <w:marTop w:val="0"/>
                      <w:marBottom w:val="0"/>
                      <w:divBdr>
                        <w:top w:val="none" w:sz="0" w:space="0" w:color="auto"/>
                        <w:left w:val="none" w:sz="0" w:space="0" w:color="auto"/>
                        <w:bottom w:val="none" w:sz="0" w:space="0" w:color="auto"/>
                        <w:right w:val="none" w:sz="0" w:space="0" w:color="auto"/>
                      </w:divBdr>
                      <w:divsChild>
                        <w:div w:id="1402407253">
                          <w:marLeft w:val="0"/>
                          <w:marRight w:val="0"/>
                          <w:marTop w:val="0"/>
                          <w:marBottom w:val="0"/>
                          <w:divBdr>
                            <w:top w:val="none" w:sz="0" w:space="0" w:color="auto"/>
                            <w:left w:val="none" w:sz="0" w:space="0" w:color="auto"/>
                            <w:bottom w:val="none" w:sz="0" w:space="0" w:color="auto"/>
                            <w:right w:val="none" w:sz="0" w:space="0" w:color="auto"/>
                          </w:divBdr>
                          <w:divsChild>
                            <w:div w:id="770322763">
                              <w:marLeft w:val="0"/>
                              <w:marRight w:val="0"/>
                              <w:marTop w:val="0"/>
                              <w:marBottom w:val="0"/>
                              <w:divBdr>
                                <w:top w:val="none" w:sz="0" w:space="0" w:color="auto"/>
                                <w:left w:val="none" w:sz="0" w:space="0" w:color="auto"/>
                                <w:bottom w:val="none" w:sz="0" w:space="0" w:color="auto"/>
                                <w:right w:val="none" w:sz="0" w:space="0" w:color="auto"/>
                              </w:divBdr>
                            </w:div>
                            <w:div w:id="64081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246838">
                  <w:marLeft w:val="0"/>
                  <w:marRight w:val="0"/>
                  <w:marTop w:val="0"/>
                  <w:marBottom w:val="0"/>
                  <w:divBdr>
                    <w:top w:val="none" w:sz="0" w:space="0" w:color="auto"/>
                    <w:left w:val="none" w:sz="0" w:space="0" w:color="auto"/>
                    <w:bottom w:val="none" w:sz="0" w:space="0" w:color="auto"/>
                    <w:right w:val="none" w:sz="0" w:space="0" w:color="auto"/>
                  </w:divBdr>
                  <w:divsChild>
                    <w:div w:id="1275794615">
                      <w:marLeft w:val="0"/>
                      <w:marRight w:val="0"/>
                      <w:marTop w:val="0"/>
                      <w:marBottom w:val="0"/>
                      <w:divBdr>
                        <w:top w:val="none" w:sz="0" w:space="0" w:color="auto"/>
                        <w:left w:val="none" w:sz="0" w:space="0" w:color="auto"/>
                        <w:bottom w:val="none" w:sz="0" w:space="0" w:color="auto"/>
                        <w:right w:val="none" w:sz="0" w:space="0" w:color="auto"/>
                      </w:divBdr>
                      <w:divsChild>
                        <w:div w:id="1523395576">
                          <w:marLeft w:val="0"/>
                          <w:marRight w:val="0"/>
                          <w:marTop w:val="0"/>
                          <w:marBottom w:val="0"/>
                          <w:divBdr>
                            <w:top w:val="none" w:sz="0" w:space="0" w:color="auto"/>
                            <w:left w:val="none" w:sz="0" w:space="0" w:color="auto"/>
                            <w:bottom w:val="none" w:sz="0" w:space="0" w:color="auto"/>
                            <w:right w:val="none" w:sz="0" w:space="0" w:color="auto"/>
                          </w:divBdr>
                          <w:divsChild>
                            <w:div w:id="208688894">
                              <w:marLeft w:val="0"/>
                              <w:marRight w:val="0"/>
                              <w:marTop w:val="0"/>
                              <w:marBottom w:val="0"/>
                              <w:divBdr>
                                <w:top w:val="none" w:sz="0" w:space="0" w:color="auto"/>
                                <w:left w:val="none" w:sz="0" w:space="0" w:color="auto"/>
                                <w:bottom w:val="none" w:sz="0" w:space="0" w:color="auto"/>
                                <w:right w:val="none" w:sz="0" w:space="0" w:color="auto"/>
                              </w:divBdr>
                            </w:div>
                            <w:div w:id="179466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88502">
                  <w:marLeft w:val="0"/>
                  <w:marRight w:val="0"/>
                  <w:marTop w:val="0"/>
                  <w:marBottom w:val="0"/>
                  <w:divBdr>
                    <w:top w:val="none" w:sz="0" w:space="0" w:color="auto"/>
                    <w:left w:val="none" w:sz="0" w:space="0" w:color="auto"/>
                    <w:bottom w:val="none" w:sz="0" w:space="0" w:color="auto"/>
                    <w:right w:val="none" w:sz="0" w:space="0" w:color="auto"/>
                  </w:divBdr>
                  <w:divsChild>
                    <w:div w:id="723911359">
                      <w:marLeft w:val="0"/>
                      <w:marRight w:val="0"/>
                      <w:marTop w:val="0"/>
                      <w:marBottom w:val="0"/>
                      <w:divBdr>
                        <w:top w:val="none" w:sz="0" w:space="0" w:color="auto"/>
                        <w:left w:val="none" w:sz="0" w:space="0" w:color="auto"/>
                        <w:bottom w:val="none" w:sz="0" w:space="0" w:color="auto"/>
                        <w:right w:val="none" w:sz="0" w:space="0" w:color="auto"/>
                      </w:divBdr>
                      <w:divsChild>
                        <w:div w:id="790055158">
                          <w:marLeft w:val="0"/>
                          <w:marRight w:val="0"/>
                          <w:marTop w:val="0"/>
                          <w:marBottom w:val="0"/>
                          <w:divBdr>
                            <w:top w:val="none" w:sz="0" w:space="0" w:color="auto"/>
                            <w:left w:val="none" w:sz="0" w:space="0" w:color="auto"/>
                            <w:bottom w:val="none" w:sz="0" w:space="0" w:color="auto"/>
                            <w:right w:val="none" w:sz="0" w:space="0" w:color="auto"/>
                          </w:divBdr>
                          <w:divsChild>
                            <w:div w:id="609163711">
                              <w:marLeft w:val="0"/>
                              <w:marRight w:val="0"/>
                              <w:marTop w:val="0"/>
                              <w:marBottom w:val="0"/>
                              <w:divBdr>
                                <w:top w:val="none" w:sz="0" w:space="0" w:color="auto"/>
                                <w:left w:val="none" w:sz="0" w:space="0" w:color="auto"/>
                                <w:bottom w:val="none" w:sz="0" w:space="0" w:color="auto"/>
                                <w:right w:val="none" w:sz="0" w:space="0" w:color="auto"/>
                              </w:divBdr>
                            </w:div>
                            <w:div w:id="87897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763475">
                  <w:marLeft w:val="0"/>
                  <w:marRight w:val="0"/>
                  <w:marTop w:val="0"/>
                  <w:marBottom w:val="0"/>
                  <w:divBdr>
                    <w:top w:val="none" w:sz="0" w:space="0" w:color="auto"/>
                    <w:left w:val="none" w:sz="0" w:space="0" w:color="auto"/>
                    <w:bottom w:val="none" w:sz="0" w:space="0" w:color="auto"/>
                    <w:right w:val="none" w:sz="0" w:space="0" w:color="auto"/>
                  </w:divBdr>
                  <w:divsChild>
                    <w:div w:id="328142914">
                      <w:marLeft w:val="0"/>
                      <w:marRight w:val="0"/>
                      <w:marTop w:val="0"/>
                      <w:marBottom w:val="0"/>
                      <w:divBdr>
                        <w:top w:val="none" w:sz="0" w:space="0" w:color="auto"/>
                        <w:left w:val="none" w:sz="0" w:space="0" w:color="auto"/>
                        <w:bottom w:val="none" w:sz="0" w:space="0" w:color="auto"/>
                        <w:right w:val="none" w:sz="0" w:space="0" w:color="auto"/>
                      </w:divBdr>
                      <w:divsChild>
                        <w:div w:id="1629117407">
                          <w:marLeft w:val="0"/>
                          <w:marRight w:val="0"/>
                          <w:marTop w:val="0"/>
                          <w:marBottom w:val="0"/>
                          <w:divBdr>
                            <w:top w:val="none" w:sz="0" w:space="0" w:color="auto"/>
                            <w:left w:val="none" w:sz="0" w:space="0" w:color="auto"/>
                            <w:bottom w:val="none" w:sz="0" w:space="0" w:color="auto"/>
                            <w:right w:val="none" w:sz="0" w:space="0" w:color="auto"/>
                          </w:divBdr>
                          <w:divsChild>
                            <w:div w:id="1091271175">
                              <w:marLeft w:val="0"/>
                              <w:marRight w:val="0"/>
                              <w:marTop w:val="0"/>
                              <w:marBottom w:val="0"/>
                              <w:divBdr>
                                <w:top w:val="none" w:sz="0" w:space="0" w:color="auto"/>
                                <w:left w:val="none" w:sz="0" w:space="0" w:color="auto"/>
                                <w:bottom w:val="none" w:sz="0" w:space="0" w:color="auto"/>
                                <w:right w:val="none" w:sz="0" w:space="0" w:color="auto"/>
                              </w:divBdr>
                            </w:div>
                            <w:div w:id="8037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147213">
                  <w:marLeft w:val="0"/>
                  <w:marRight w:val="0"/>
                  <w:marTop w:val="0"/>
                  <w:marBottom w:val="0"/>
                  <w:divBdr>
                    <w:top w:val="none" w:sz="0" w:space="0" w:color="auto"/>
                    <w:left w:val="none" w:sz="0" w:space="0" w:color="auto"/>
                    <w:bottom w:val="none" w:sz="0" w:space="0" w:color="auto"/>
                    <w:right w:val="none" w:sz="0" w:space="0" w:color="auto"/>
                  </w:divBdr>
                  <w:divsChild>
                    <w:div w:id="1055353303">
                      <w:marLeft w:val="0"/>
                      <w:marRight w:val="0"/>
                      <w:marTop w:val="0"/>
                      <w:marBottom w:val="0"/>
                      <w:divBdr>
                        <w:top w:val="none" w:sz="0" w:space="0" w:color="auto"/>
                        <w:left w:val="none" w:sz="0" w:space="0" w:color="auto"/>
                        <w:bottom w:val="none" w:sz="0" w:space="0" w:color="auto"/>
                        <w:right w:val="none" w:sz="0" w:space="0" w:color="auto"/>
                      </w:divBdr>
                      <w:divsChild>
                        <w:div w:id="836269429">
                          <w:marLeft w:val="0"/>
                          <w:marRight w:val="0"/>
                          <w:marTop w:val="0"/>
                          <w:marBottom w:val="0"/>
                          <w:divBdr>
                            <w:top w:val="none" w:sz="0" w:space="0" w:color="auto"/>
                            <w:left w:val="none" w:sz="0" w:space="0" w:color="auto"/>
                            <w:bottom w:val="none" w:sz="0" w:space="0" w:color="auto"/>
                            <w:right w:val="none" w:sz="0" w:space="0" w:color="auto"/>
                          </w:divBdr>
                          <w:divsChild>
                            <w:div w:id="1309434652">
                              <w:marLeft w:val="0"/>
                              <w:marRight w:val="0"/>
                              <w:marTop w:val="0"/>
                              <w:marBottom w:val="0"/>
                              <w:divBdr>
                                <w:top w:val="none" w:sz="0" w:space="0" w:color="auto"/>
                                <w:left w:val="none" w:sz="0" w:space="0" w:color="auto"/>
                                <w:bottom w:val="none" w:sz="0" w:space="0" w:color="auto"/>
                                <w:right w:val="none" w:sz="0" w:space="0" w:color="auto"/>
                              </w:divBdr>
                            </w:div>
                            <w:div w:id="156849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309380">
                  <w:marLeft w:val="0"/>
                  <w:marRight w:val="0"/>
                  <w:marTop w:val="0"/>
                  <w:marBottom w:val="0"/>
                  <w:divBdr>
                    <w:top w:val="none" w:sz="0" w:space="0" w:color="auto"/>
                    <w:left w:val="none" w:sz="0" w:space="0" w:color="auto"/>
                    <w:bottom w:val="none" w:sz="0" w:space="0" w:color="auto"/>
                    <w:right w:val="none" w:sz="0" w:space="0" w:color="auto"/>
                  </w:divBdr>
                  <w:divsChild>
                    <w:div w:id="42139896">
                      <w:marLeft w:val="0"/>
                      <w:marRight w:val="0"/>
                      <w:marTop w:val="0"/>
                      <w:marBottom w:val="0"/>
                      <w:divBdr>
                        <w:top w:val="none" w:sz="0" w:space="0" w:color="auto"/>
                        <w:left w:val="none" w:sz="0" w:space="0" w:color="auto"/>
                        <w:bottom w:val="none" w:sz="0" w:space="0" w:color="auto"/>
                        <w:right w:val="none" w:sz="0" w:space="0" w:color="auto"/>
                      </w:divBdr>
                      <w:divsChild>
                        <w:div w:id="2043550825">
                          <w:marLeft w:val="0"/>
                          <w:marRight w:val="0"/>
                          <w:marTop w:val="0"/>
                          <w:marBottom w:val="0"/>
                          <w:divBdr>
                            <w:top w:val="none" w:sz="0" w:space="0" w:color="auto"/>
                            <w:left w:val="none" w:sz="0" w:space="0" w:color="auto"/>
                            <w:bottom w:val="none" w:sz="0" w:space="0" w:color="auto"/>
                            <w:right w:val="none" w:sz="0" w:space="0" w:color="auto"/>
                          </w:divBdr>
                          <w:divsChild>
                            <w:div w:id="1409225562">
                              <w:marLeft w:val="0"/>
                              <w:marRight w:val="0"/>
                              <w:marTop w:val="0"/>
                              <w:marBottom w:val="0"/>
                              <w:divBdr>
                                <w:top w:val="none" w:sz="0" w:space="0" w:color="auto"/>
                                <w:left w:val="none" w:sz="0" w:space="0" w:color="auto"/>
                                <w:bottom w:val="none" w:sz="0" w:space="0" w:color="auto"/>
                                <w:right w:val="none" w:sz="0" w:space="0" w:color="auto"/>
                              </w:divBdr>
                            </w:div>
                            <w:div w:id="211821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334302">
                  <w:marLeft w:val="0"/>
                  <w:marRight w:val="0"/>
                  <w:marTop w:val="0"/>
                  <w:marBottom w:val="0"/>
                  <w:divBdr>
                    <w:top w:val="none" w:sz="0" w:space="0" w:color="auto"/>
                    <w:left w:val="none" w:sz="0" w:space="0" w:color="auto"/>
                    <w:bottom w:val="none" w:sz="0" w:space="0" w:color="auto"/>
                    <w:right w:val="none" w:sz="0" w:space="0" w:color="auto"/>
                  </w:divBdr>
                  <w:divsChild>
                    <w:div w:id="1413501465">
                      <w:marLeft w:val="0"/>
                      <w:marRight w:val="0"/>
                      <w:marTop w:val="0"/>
                      <w:marBottom w:val="0"/>
                      <w:divBdr>
                        <w:top w:val="none" w:sz="0" w:space="0" w:color="auto"/>
                        <w:left w:val="none" w:sz="0" w:space="0" w:color="auto"/>
                        <w:bottom w:val="none" w:sz="0" w:space="0" w:color="auto"/>
                        <w:right w:val="none" w:sz="0" w:space="0" w:color="auto"/>
                      </w:divBdr>
                      <w:divsChild>
                        <w:div w:id="484980175">
                          <w:marLeft w:val="0"/>
                          <w:marRight w:val="0"/>
                          <w:marTop w:val="0"/>
                          <w:marBottom w:val="0"/>
                          <w:divBdr>
                            <w:top w:val="none" w:sz="0" w:space="0" w:color="auto"/>
                            <w:left w:val="none" w:sz="0" w:space="0" w:color="auto"/>
                            <w:bottom w:val="none" w:sz="0" w:space="0" w:color="auto"/>
                            <w:right w:val="none" w:sz="0" w:space="0" w:color="auto"/>
                          </w:divBdr>
                          <w:divsChild>
                            <w:div w:id="1322201112">
                              <w:marLeft w:val="0"/>
                              <w:marRight w:val="0"/>
                              <w:marTop w:val="0"/>
                              <w:marBottom w:val="0"/>
                              <w:divBdr>
                                <w:top w:val="none" w:sz="0" w:space="0" w:color="auto"/>
                                <w:left w:val="none" w:sz="0" w:space="0" w:color="auto"/>
                                <w:bottom w:val="none" w:sz="0" w:space="0" w:color="auto"/>
                                <w:right w:val="none" w:sz="0" w:space="0" w:color="auto"/>
                              </w:divBdr>
                            </w:div>
                            <w:div w:id="4758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037601">
      <w:bodyDiv w:val="1"/>
      <w:marLeft w:val="0"/>
      <w:marRight w:val="0"/>
      <w:marTop w:val="0"/>
      <w:marBottom w:val="0"/>
      <w:divBdr>
        <w:top w:val="none" w:sz="0" w:space="0" w:color="auto"/>
        <w:left w:val="none" w:sz="0" w:space="0" w:color="auto"/>
        <w:bottom w:val="none" w:sz="0" w:space="0" w:color="auto"/>
        <w:right w:val="none" w:sz="0" w:space="0" w:color="auto"/>
      </w:divBdr>
    </w:div>
    <w:div w:id="1579711608">
      <w:bodyDiv w:val="1"/>
      <w:marLeft w:val="0"/>
      <w:marRight w:val="0"/>
      <w:marTop w:val="0"/>
      <w:marBottom w:val="0"/>
      <w:divBdr>
        <w:top w:val="none" w:sz="0" w:space="0" w:color="auto"/>
        <w:left w:val="none" w:sz="0" w:space="0" w:color="auto"/>
        <w:bottom w:val="none" w:sz="0" w:space="0" w:color="auto"/>
        <w:right w:val="none" w:sz="0" w:space="0" w:color="auto"/>
      </w:divBdr>
    </w:div>
    <w:div w:id="1593314607">
      <w:bodyDiv w:val="1"/>
      <w:marLeft w:val="0"/>
      <w:marRight w:val="0"/>
      <w:marTop w:val="0"/>
      <w:marBottom w:val="0"/>
      <w:divBdr>
        <w:top w:val="none" w:sz="0" w:space="0" w:color="auto"/>
        <w:left w:val="none" w:sz="0" w:space="0" w:color="auto"/>
        <w:bottom w:val="none" w:sz="0" w:space="0" w:color="auto"/>
        <w:right w:val="none" w:sz="0" w:space="0" w:color="auto"/>
      </w:divBdr>
    </w:div>
    <w:div w:id="1630357578">
      <w:bodyDiv w:val="1"/>
      <w:marLeft w:val="0"/>
      <w:marRight w:val="0"/>
      <w:marTop w:val="0"/>
      <w:marBottom w:val="0"/>
      <w:divBdr>
        <w:top w:val="none" w:sz="0" w:space="0" w:color="auto"/>
        <w:left w:val="none" w:sz="0" w:space="0" w:color="auto"/>
        <w:bottom w:val="none" w:sz="0" w:space="0" w:color="auto"/>
        <w:right w:val="none" w:sz="0" w:space="0" w:color="auto"/>
      </w:divBdr>
    </w:div>
    <w:div w:id="1718164812">
      <w:bodyDiv w:val="1"/>
      <w:marLeft w:val="0"/>
      <w:marRight w:val="0"/>
      <w:marTop w:val="0"/>
      <w:marBottom w:val="0"/>
      <w:divBdr>
        <w:top w:val="none" w:sz="0" w:space="0" w:color="auto"/>
        <w:left w:val="none" w:sz="0" w:space="0" w:color="auto"/>
        <w:bottom w:val="none" w:sz="0" w:space="0" w:color="auto"/>
        <w:right w:val="none" w:sz="0" w:space="0" w:color="auto"/>
      </w:divBdr>
    </w:div>
    <w:div w:id="1722901655">
      <w:bodyDiv w:val="1"/>
      <w:marLeft w:val="0"/>
      <w:marRight w:val="0"/>
      <w:marTop w:val="0"/>
      <w:marBottom w:val="0"/>
      <w:divBdr>
        <w:top w:val="none" w:sz="0" w:space="0" w:color="auto"/>
        <w:left w:val="none" w:sz="0" w:space="0" w:color="auto"/>
        <w:bottom w:val="none" w:sz="0" w:space="0" w:color="auto"/>
        <w:right w:val="none" w:sz="0" w:space="0" w:color="auto"/>
      </w:divBdr>
      <w:divsChild>
        <w:div w:id="656037437">
          <w:marLeft w:val="720"/>
          <w:marRight w:val="0"/>
          <w:marTop w:val="200"/>
          <w:marBottom w:val="0"/>
          <w:divBdr>
            <w:top w:val="none" w:sz="0" w:space="0" w:color="auto"/>
            <w:left w:val="none" w:sz="0" w:space="0" w:color="auto"/>
            <w:bottom w:val="none" w:sz="0" w:space="0" w:color="auto"/>
            <w:right w:val="none" w:sz="0" w:space="0" w:color="auto"/>
          </w:divBdr>
        </w:div>
        <w:div w:id="1404336196">
          <w:marLeft w:val="720"/>
          <w:marRight w:val="0"/>
          <w:marTop w:val="200"/>
          <w:marBottom w:val="0"/>
          <w:divBdr>
            <w:top w:val="none" w:sz="0" w:space="0" w:color="auto"/>
            <w:left w:val="none" w:sz="0" w:space="0" w:color="auto"/>
            <w:bottom w:val="none" w:sz="0" w:space="0" w:color="auto"/>
            <w:right w:val="none" w:sz="0" w:space="0" w:color="auto"/>
          </w:divBdr>
        </w:div>
        <w:div w:id="220871600">
          <w:marLeft w:val="720"/>
          <w:marRight w:val="0"/>
          <w:marTop w:val="200"/>
          <w:marBottom w:val="0"/>
          <w:divBdr>
            <w:top w:val="none" w:sz="0" w:space="0" w:color="auto"/>
            <w:left w:val="none" w:sz="0" w:space="0" w:color="auto"/>
            <w:bottom w:val="none" w:sz="0" w:space="0" w:color="auto"/>
            <w:right w:val="none" w:sz="0" w:space="0" w:color="auto"/>
          </w:divBdr>
        </w:div>
        <w:div w:id="1151943970">
          <w:marLeft w:val="720"/>
          <w:marRight w:val="0"/>
          <w:marTop w:val="200"/>
          <w:marBottom w:val="0"/>
          <w:divBdr>
            <w:top w:val="none" w:sz="0" w:space="0" w:color="auto"/>
            <w:left w:val="none" w:sz="0" w:space="0" w:color="auto"/>
            <w:bottom w:val="none" w:sz="0" w:space="0" w:color="auto"/>
            <w:right w:val="none" w:sz="0" w:space="0" w:color="auto"/>
          </w:divBdr>
        </w:div>
        <w:div w:id="2006977429">
          <w:marLeft w:val="720"/>
          <w:marRight w:val="0"/>
          <w:marTop w:val="200"/>
          <w:marBottom w:val="0"/>
          <w:divBdr>
            <w:top w:val="none" w:sz="0" w:space="0" w:color="auto"/>
            <w:left w:val="none" w:sz="0" w:space="0" w:color="auto"/>
            <w:bottom w:val="none" w:sz="0" w:space="0" w:color="auto"/>
            <w:right w:val="none" w:sz="0" w:space="0" w:color="auto"/>
          </w:divBdr>
        </w:div>
      </w:divsChild>
    </w:div>
    <w:div w:id="1767116177">
      <w:bodyDiv w:val="1"/>
      <w:marLeft w:val="0"/>
      <w:marRight w:val="0"/>
      <w:marTop w:val="0"/>
      <w:marBottom w:val="0"/>
      <w:divBdr>
        <w:top w:val="none" w:sz="0" w:space="0" w:color="auto"/>
        <w:left w:val="none" w:sz="0" w:space="0" w:color="auto"/>
        <w:bottom w:val="none" w:sz="0" w:space="0" w:color="auto"/>
        <w:right w:val="none" w:sz="0" w:space="0" w:color="auto"/>
      </w:divBdr>
      <w:divsChild>
        <w:div w:id="2086679508">
          <w:marLeft w:val="360"/>
          <w:marRight w:val="0"/>
          <w:marTop w:val="200"/>
          <w:marBottom w:val="0"/>
          <w:divBdr>
            <w:top w:val="none" w:sz="0" w:space="0" w:color="auto"/>
            <w:left w:val="none" w:sz="0" w:space="0" w:color="auto"/>
            <w:bottom w:val="none" w:sz="0" w:space="0" w:color="auto"/>
            <w:right w:val="none" w:sz="0" w:space="0" w:color="auto"/>
          </w:divBdr>
        </w:div>
        <w:div w:id="1876234352">
          <w:marLeft w:val="360"/>
          <w:marRight w:val="0"/>
          <w:marTop w:val="200"/>
          <w:marBottom w:val="0"/>
          <w:divBdr>
            <w:top w:val="none" w:sz="0" w:space="0" w:color="auto"/>
            <w:left w:val="none" w:sz="0" w:space="0" w:color="auto"/>
            <w:bottom w:val="none" w:sz="0" w:space="0" w:color="auto"/>
            <w:right w:val="none" w:sz="0" w:space="0" w:color="auto"/>
          </w:divBdr>
        </w:div>
        <w:div w:id="2105958215">
          <w:marLeft w:val="360"/>
          <w:marRight w:val="0"/>
          <w:marTop w:val="200"/>
          <w:marBottom w:val="0"/>
          <w:divBdr>
            <w:top w:val="none" w:sz="0" w:space="0" w:color="auto"/>
            <w:left w:val="none" w:sz="0" w:space="0" w:color="auto"/>
            <w:bottom w:val="none" w:sz="0" w:space="0" w:color="auto"/>
            <w:right w:val="none" w:sz="0" w:space="0" w:color="auto"/>
          </w:divBdr>
        </w:div>
        <w:div w:id="1917932145">
          <w:marLeft w:val="360"/>
          <w:marRight w:val="0"/>
          <w:marTop w:val="200"/>
          <w:marBottom w:val="0"/>
          <w:divBdr>
            <w:top w:val="none" w:sz="0" w:space="0" w:color="auto"/>
            <w:left w:val="none" w:sz="0" w:space="0" w:color="auto"/>
            <w:bottom w:val="none" w:sz="0" w:space="0" w:color="auto"/>
            <w:right w:val="none" w:sz="0" w:space="0" w:color="auto"/>
          </w:divBdr>
        </w:div>
        <w:div w:id="1732340911">
          <w:marLeft w:val="360"/>
          <w:marRight w:val="0"/>
          <w:marTop w:val="200"/>
          <w:marBottom w:val="0"/>
          <w:divBdr>
            <w:top w:val="none" w:sz="0" w:space="0" w:color="auto"/>
            <w:left w:val="none" w:sz="0" w:space="0" w:color="auto"/>
            <w:bottom w:val="none" w:sz="0" w:space="0" w:color="auto"/>
            <w:right w:val="none" w:sz="0" w:space="0" w:color="auto"/>
          </w:divBdr>
        </w:div>
        <w:div w:id="71582004">
          <w:marLeft w:val="360"/>
          <w:marRight w:val="0"/>
          <w:marTop w:val="200"/>
          <w:marBottom w:val="0"/>
          <w:divBdr>
            <w:top w:val="none" w:sz="0" w:space="0" w:color="auto"/>
            <w:left w:val="none" w:sz="0" w:space="0" w:color="auto"/>
            <w:bottom w:val="none" w:sz="0" w:space="0" w:color="auto"/>
            <w:right w:val="none" w:sz="0" w:space="0" w:color="auto"/>
          </w:divBdr>
        </w:div>
        <w:div w:id="2070613579">
          <w:marLeft w:val="360"/>
          <w:marRight w:val="0"/>
          <w:marTop w:val="200"/>
          <w:marBottom w:val="0"/>
          <w:divBdr>
            <w:top w:val="none" w:sz="0" w:space="0" w:color="auto"/>
            <w:left w:val="none" w:sz="0" w:space="0" w:color="auto"/>
            <w:bottom w:val="none" w:sz="0" w:space="0" w:color="auto"/>
            <w:right w:val="none" w:sz="0" w:space="0" w:color="auto"/>
          </w:divBdr>
        </w:div>
      </w:divsChild>
    </w:div>
    <w:div w:id="1777554859">
      <w:bodyDiv w:val="1"/>
      <w:marLeft w:val="0"/>
      <w:marRight w:val="0"/>
      <w:marTop w:val="0"/>
      <w:marBottom w:val="0"/>
      <w:divBdr>
        <w:top w:val="none" w:sz="0" w:space="0" w:color="auto"/>
        <w:left w:val="none" w:sz="0" w:space="0" w:color="auto"/>
        <w:bottom w:val="none" w:sz="0" w:space="0" w:color="auto"/>
        <w:right w:val="none" w:sz="0" w:space="0" w:color="auto"/>
      </w:divBdr>
      <w:divsChild>
        <w:div w:id="1009217627">
          <w:marLeft w:val="360"/>
          <w:marRight w:val="0"/>
          <w:marTop w:val="200"/>
          <w:marBottom w:val="0"/>
          <w:divBdr>
            <w:top w:val="none" w:sz="0" w:space="0" w:color="auto"/>
            <w:left w:val="none" w:sz="0" w:space="0" w:color="auto"/>
            <w:bottom w:val="none" w:sz="0" w:space="0" w:color="auto"/>
            <w:right w:val="none" w:sz="0" w:space="0" w:color="auto"/>
          </w:divBdr>
        </w:div>
      </w:divsChild>
    </w:div>
    <w:div w:id="1818302478">
      <w:bodyDiv w:val="1"/>
      <w:marLeft w:val="0"/>
      <w:marRight w:val="0"/>
      <w:marTop w:val="0"/>
      <w:marBottom w:val="0"/>
      <w:divBdr>
        <w:top w:val="none" w:sz="0" w:space="0" w:color="auto"/>
        <w:left w:val="none" w:sz="0" w:space="0" w:color="auto"/>
        <w:bottom w:val="none" w:sz="0" w:space="0" w:color="auto"/>
        <w:right w:val="none" w:sz="0" w:space="0" w:color="auto"/>
      </w:divBdr>
    </w:div>
    <w:div w:id="1835754702">
      <w:bodyDiv w:val="1"/>
      <w:marLeft w:val="0"/>
      <w:marRight w:val="0"/>
      <w:marTop w:val="0"/>
      <w:marBottom w:val="0"/>
      <w:divBdr>
        <w:top w:val="none" w:sz="0" w:space="0" w:color="auto"/>
        <w:left w:val="none" w:sz="0" w:space="0" w:color="auto"/>
        <w:bottom w:val="none" w:sz="0" w:space="0" w:color="auto"/>
        <w:right w:val="none" w:sz="0" w:space="0" w:color="auto"/>
      </w:divBdr>
      <w:divsChild>
        <w:div w:id="2145542141">
          <w:marLeft w:val="360"/>
          <w:marRight w:val="0"/>
          <w:marTop w:val="200"/>
          <w:marBottom w:val="0"/>
          <w:divBdr>
            <w:top w:val="none" w:sz="0" w:space="0" w:color="auto"/>
            <w:left w:val="none" w:sz="0" w:space="0" w:color="auto"/>
            <w:bottom w:val="none" w:sz="0" w:space="0" w:color="auto"/>
            <w:right w:val="none" w:sz="0" w:space="0" w:color="auto"/>
          </w:divBdr>
        </w:div>
        <w:div w:id="799952998">
          <w:marLeft w:val="360"/>
          <w:marRight w:val="0"/>
          <w:marTop w:val="200"/>
          <w:marBottom w:val="0"/>
          <w:divBdr>
            <w:top w:val="none" w:sz="0" w:space="0" w:color="auto"/>
            <w:left w:val="none" w:sz="0" w:space="0" w:color="auto"/>
            <w:bottom w:val="none" w:sz="0" w:space="0" w:color="auto"/>
            <w:right w:val="none" w:sz="0" w:space="0" w:color="auto"/>
          </w:divBdr>
        </w:div>
        <w:div w:id="1133209464">
          <w:marLeft w:val="360"/>
          <w:marRight w:val="0"/>
          <w:marTop w:val="200"/>
          <w:marBottom w:val="0"/>
          <w:divBdr>
            <w:top w:val="none" w:sz="0" w:space="0" w:color="auto"/>
            <w:left w:val="none" w:sz="0" w:space="0" w:color="auto"/>
            <w:bottom w:val="none" w:sz="0" w:space="0" w:color="auto"/>
            <w:right w:val="none" w:sz="0" w:space="0" w:color="auto"/>
          </w:divBdr>
        </w:div>
        <w:div w:id="1532955222">
          <w:marLeft w:val="360"/>
          <w:marRight w:val="0"/>
          <w:marTop w:val="200"/>
          <w:marBottom w:val="0"/>
          <w:divBdr>
            <w:top w:val="none" w:sz="0" w:space="0" w:color="auto"/>
            <w:left w:val="none" w:sz="0" w:space="0" w:color="auto"/>
            <w:bottom w:val="none" w:sz="0" w:space="0" w:color="auto"/>
            <w:right w:val="none" w:sz="0" w:space="0" w:color="auto"/>
          </w:divBdr>
        </w:div>
        <w:div w:id="2009672983">
          <w:marLeft w:val="360"/>
          <w:marRight w:val="0"/>
          <w:marTop w:val="200"/>
          <w:marBottom w:val="0"/>
          <w:divBdr>
            <w:top w:val="none" w:sz="0" w:space="0" w:color="auto"/>
            <w:left w:val="none" w:sz="0" w:space="0" w:color="auto"/>
            <w:bottom w:val="none" w:sz="0" w:space="0" w:color="auto"/>
            <w:right w:val="none" w:sz="0" w:space="0" w:color="auto"/>
          </w:divBdr>
        </w:div>
        <w:div w:id="1278102216">
          <w:marLeft w:val="360"/>
          <w:marRight w:val="0"/>
          <w:marTop w:val="200"/>
          <w:marBottom w:val="0"/>
          <w:divBdr>
            <w:top w:val="none" w:sz="0" w:space="0" w:color="auto"/>
            <w:left w:val="none" w:sz="0" w:space="0" w:color="auto"/>
            <w:bottom w:val="none" w:sz="0" w:space="0" w:color="auto"/>
            <w:right w:val="none" w:sz="0" w:space="0" w:color="auto"/>
          </w:divBdr>
        </w:div>
        <w:div w:id="1564676003">
          <w:marLeft w:val="360"/>
          <w:marRight w:val="0"/>
          <w:marTop w:val="200"/>
          <w:marBottom w:val="160"/>
          <w:divBdr>
            <w:top w:val="none" w:sz="0" w:space="0" w:color="auto"/>
            <w:left w:val="none" w:sz="0" w:space="0" w:color="auto"/>
            <w:bottom w:val="none" w:sz="0" w:space="0" w:color="auto"/>
            <w:right w:val="none" w:sz="0" w:space="0" w:color="auto"/>
          </w:divBdr>
        </w:div>
      </w:divsChild>
    </w:div>
    <w:div w:id="1859542690">
      <w:bodyDiv w:val="1"/>
      <w:marLeft w:val="0"/>
      <w:marRight w:val="0"/>
      <w:marTop w:val="0"/>
      <w:marBottom w:val="0"/>
      <w:divBdr>
        <w:top w:val="none" w:sz="0" w:space="0" w:color="auto"/>
        <w:left w:val="none" w:sz="0" w:space="0" w:color="auto"/>
        <w:bottom w:val="none" w:sz="0" w:space="0" w:color="auto"/>
        <w:right w:val="none" w:sz="0" w:space="0" w:color="auto"/>
      </w:divBdr>
    </w:div>
    <w:div w:id="1901553932">
      <w:bodyDiv w:val="1"/>
      <w:marLeft w:val="0"/>
      <w:marRight w:val="0"/>
      <w:marTop w:val="0"/>
      <w:marBottom w:val="0"/>
      <w:divBdr>
        <w:top w:val="none" w:sz="0" w:space="0" w:color="auto"/>
        <w:left w:val="none" w:sz="0" w:space="0" w:color="auto"/>
        <w:bottom w:val="none" w:sz="0" w:space="0" w:color="auto"/>
        <w:right w:val="none" w:sz="0" w:space="0" w:color="auto"/>
      </w:divBdr>
    </w:div>
    <w:div w:id="1943804875">
      <w:bodyDiv w:val="1"/>
      <w:marLeft w:val="0"/>
      <w:marRight w:val="0"/>
      <w:marTop w:val="0"/>
      <w:marBottom w:val="0"/>
      <w:divBdr>
        <w:top w:val="none" w:sz="0" w:space="0" w:color="auto"/>
        <w:left w:val="none" w:sz="0" w:space="0" w:color="auto"/>
        <w:bottom w:val="none" w:sz="0" w:space="0" w:color="auto"/>
        <w:right w:val="none" w:sz="0" w:space="0" w:color="auto"/>
      </w:divBdr>
    </w:div>
    <w:div w:id="205654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cipd.org/globalassets/media/knowledge/knowledge-hub/evidence-reviews/developing-virtual-teams-1_tcm18-7643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estleprofessional.co.uk/news/insights/managing-virtual-teams-effective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2</Pages>
  <Words>644</Words>
  <Characters>3593</Characters>
  <Application>Microsoft Office Word</Application>
  <DocSecurity>0</DocSecurity>
  <Lines>67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58</cp:revision>
  <dcterms:created xsi:type="dcterms:W3CDTF">2022-10-18T09:37:00Z</dcterms:created>
  <dcterms:modified xsi:type="dcterms:W3CDTF">2025-10-19T12:40:00Z</dcterms:modified>
</cp:coreProperties>
</file>