
<file path=[Content_Types].xml><?xml version="1.0" encoding="utf-8"?>
<Types xmlns="http://schemas.openxmlformats.org/package/2006/content-types">
  <Default Extension="emf" ContentType="image/x-emf"/>
  <Default Extension="jpeg" ContentType="image/jpeg"/>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C1BCE" w14:textId="55C38296" w:rsidR="0003628C" w:rsidRDefault="0098722A" w:rsidP="0098722A">
      <w:pPr>
        <w:spacing w:line="480" w:lineRule="auto"/>
        <w:jc w:val="center"/>
        <w:rPr>
          <w:rFonts w:ascii="Times New Roman" w:hAnsi="Times New Roman" w:cs="Times New Roman"/>
          <w:b/>
          <w:bCs/>
          <w:sz w:val="28"/>
          <w:szCs w:val="28"/>
          <w:lang w:val="en-GB"/>
        </w:rPr>
      </w:pPr>
      <w:r>
        <w:rPr>
          <w:noProof/>
        </w:rPr>
        <w:drawing>
          <wp:inline distT="0" distB="0" distL="0" distR="0" wp14:anchorId="4875942D" wp14:editId="61C25A76">
            <wp:extent cx="3192780" cy="1379220"/>
            <wp:effectExtent l="0" t="0" r="7620" b="0"/>
            <wp:docPr id="2" name="Picture 2"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London | UWTSD London Campu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92780" cy="1379220"/>
                    </a:xfrm>
                    <a:prstGeom prst="rect">
                      <a:avLst/>
                    </a:prstGeom>
                    <a:noFill/>
                    <a:ln>
                      <a:noFill/>
                    </a:ln>
                  </pic:spPr>
                </pic:pic>
              </a:graphicData>
            </a:graphic>
          </wp:inline>
        </w:drawing>
      </w:r>
    </w:p>
    <w:p w14:paraId="64E7FCC8" w14:textId="54E61DE3" w:rsidR="0098722A" w:rsidRDefault="0098722A" w:rsidP="0098722A">
      <w:pPr>
        <w:jc w:val="center"/>
        <w:rPr>
          <w:rFonts w:ascii="Times New Roman" w:hAnsi="Times New Roman" w:cs="Times New Roman"/>
          <w:b/>
          <w:iCs/>
          <w:sz w:val="68"/>
          <w:szCs w:val="68"/>
        </w:rPr>
      </w:pPr>
      <w:r w:rsidRPr="0098722A">
        <w:rPr>
          <w:rFonts w:ascii="Times New Roman" w:hAnsi="Times New Roman" w:cs="Times New Roman"/>
          <w:b/>
          <w:iCs/>
          <w:sz w:val="68"/>
          <w:szCs w:val="68"/>
        </w:rPr>
        <w:t xml:space="preserve">Problem solving and decision </w:t>
      </w:r>
      <w:proofErr w:type="gramStart"/>
      <w:r w:rsidRPr="0098722A">
        <w:rPr>
          <w:rFonts w:ascii="Times New Roman" w:hAnsi="Times New Roman" w:cs="Times New Roman"/>
          <w:b/>
          <w:iCs/>
          <w:sz w:val="68"/>
          <w:szCs w:val="68"/>
        </w:rPr>
        <w:t>making</w:t>
      </w:r>
      <w:proofErr w:type="gramEnd"/>
    </w:p>
    <w:p w14:paraId="32D97ECA" w14:textId="06AA03C4" w:rsidR="0098722A" w:rsidRPr="0098722A" w:rsidRDefault="0098722A" w:rsidP="0098722A">
      <w:pPr>
        <w:jc w:val="center"/>
        <w:rPr>
          <w:rFonts w:ascii="Times New Roman" w:eastAsia="+mj-ea" w:hAnsi="Times New Roman" w:cs="Times New Roman"/>
          <w:b/>
          <w:kern w:val="24"/>
          <w:sz w:val="48"/>
          <w:szCs w:val="48"/>
          <w:lang w:val="en-IN"/>
        </w:rPr>
      </w:pPr>
      <w:r w:rsidRPr="0098722A">
        <w:rPr>
          <w:rFonts w:ascii="Times New Roman" w:eastAsia="+mj-ea" w:hAnsi="Times New Roman" w:cs="Times New Roman"/>
          <w:b/>
          <w:kern w:val="24"/>
          <w:sz w:val="48"/>
          <w:szCs w:val="48"/>
          <w:lang w:val="en-IN"/>
        </w:rPr>
        <w:t>(BMSW4004)</w:t>
      </w:r>
    </w:p>
    <w:p w14:paraId="37A3294B" w14:textId="77777777" w:rsidR="0098722A" w:rsidRDefault="0098722A" w:rsidP="0098722A">
      <w:pPr>
        <w:jc w:val="center"/>
        <w:rPr>
          <w:rFonts w:ascii="Times New Roman" w:eastAsia="+mj-ea" w:hAnsi="Times New Roman" w:cs="Times New Roman"/>
          <w:b/>
          <w:kern w:val="24"/>
          <w:sz w:val="68"/>
          <w:szCs w:val="68"/>
          <w:lang w:val="en-IN"/>
        </w:rPr>
      </w:pPr>
    </w:p>
    <w:p w14:paraId="5CE1E811" w14:textId="435F3C90" w:rsidR="0098722A" w:rsidRPr="0098722A" w:rsidRDefault="0098722A" w:rsidP="0098722A">
      <w:pPr>
        <w:jc w:val="center"/>
        <w:rPr>
          <w:rFonts w:ascii="Times New Roman" w:eastAsia="+mj-ea" w:hAnsi="Times New Roman" w:cs="Times New Roman"/>
          <w:b/>
          <w:kern w:val="24"/>
          <w:sz w:val="68"/>
          <w:szCs w:val="68"/>
          <w:lang w:val="en-IN"/>
        </w:rPr>
      </w:pPr>
      <w:r w:rsidRPr="0098722A">
        <w:rPr>
          <w:rFonts w:ascii="Times New Roman" w:eastAsia="+mj-ea" w:hAnsi="Times New Roman" w:cs="Times New Roman"/>
          <w:b/>
          <w:kern w:val="24"/>
          <w:sz w:val="68"/>
          <w:szCs w:val="68"/>
          <w:lang w:val="en-IN"/>
        </w:rPr>
        <w:t>Report</w:t>
      </w:r>
    </w:p>
    <w:p w14:paraId="6190C876" w14:textId="77777777" w:rsidR="0098722A" w:rsidRDefault="0098722A" w:rsidP="0098722A">
      <w:pPr>
        <w:jc w:val="center"/>
        <w:rPr>
          <w:rFonts w:eastAsia="+mj-ea"/>
          <w:b/>
          <w:bCs/>
          <w:kern w:val="24"/>
          <w:sz w:val="82"/>
          <w:szCs w:val="82"/>
          <w:lang w:val="en-IN"/>
        </w:rPr>
      </w:pPr>
    </w:p>
    <w:p w14:paraId="0A67537A" w14:textId="77777777" w:rsidR="0098722A" w:rsidRDefault="0098722A" w:rsidP="0098722A">
      <w:pPr>
        <w:jc w:val="center"/>
        <w:rPr>
          <w:rFonts w:eastAsia="+mj-ea"/>
          <w:b/>
          <w:bCs/>
          <w:kern w:val="24"/>
          <w:sz w:val="82"/>
          <w:szCs w:val="82"/>
          <w:lang w:val="en-IN"/>
        </w:rPr>
      </w:pPr>
    </w:p>
    <w:p w14:paraId="38FA256B" w14:textId="0C8455B1" w:rsidR="0098722A" w:rsidRPr="0098722A" w:rsidRDefault="0098722A" w:rsidP="0098722A">
      <w:pPr>
        <w:rPr>
          <w:rFonts w:ascii="Times New Roman" w:eastAsia="+mj-ea" w:hAnsi="Times New Roman" w:cs="Times New Roman"/>
          <w:b/>
          <w:bCs/>
          <w:i/>
          <w:iCs/>
          <w:kern w:val="24"/>
          <w:sz w:val="32"/>
          <w:szCs w:val="32"/>
          <w:lang w:val="en-IN"/>
        </w:rPr>
      </w:pPr>
      <w:r w:rsidRPr="0098722A">
        <w:rPr>
          <w:rFonts w:ascii="Times New Roman" w:eastAsia="+mj-ea" w:hAnsi="Times New Roman" w:cs="Times New Roman"/>
          <w:b/>
          <w:bCs/>
          <w:i/>
          <w:iCs/>
          <w:kern w:val="24"/>
          <w:sz w:val="32"/>
          <w:szCs w:val="32"/>
          <w:lang w:val="en-IN"/>
        </w:rPr>
        <w:t>STUDENT: CRISTINA DANIELA BESA</w:t>
      </w:r>
    </w:p>
    <w:p w14:paraId="6F7A5941" w14:textId="32018957" w:rsidR="0098722A" w:rsidRPr="0098722A" w:rsidRDefault="0098722A" w:rsidP="0098722A">
      <w:pPr>
        <w:rPr>
          <w:rFonts w:ascii="Times New Roman" w:eastAsia="+mj-ea" w:hAnsi="Times New Roman" w:cs="Times New Roman"/>
          <w:b/>
          <w:bCs/>
          <w:i/>
          <w:iCs/>
          <w:kern w:val="24"/>
          <w:sz w:val="32"/>
          <w:szCs w:val="32"/>
          <w:lang w:val="en-IN"/>
        </w:rPr>
      </w:pPr>
      <w:r w:rsidRPr="0098722A">
        <w:rPr>
          <w:rFonts w:ascii="Times New Roman" w:eastAsia="+mj-ea" w:hAnsi="Times New Roman" w:cs="Times New Roman"/>
          <w:b/>
          <w:bCs/>
          <w:i/>
          <w:iCs/>
          <w:kern w:val="24"/>
          <w:sz w:val="32"/>
          <w:szCs w:val="32"/>
          <w:lang w:val="en-IN"/>
        </w:rPr>
        <w:t>STUDENT I</w:t>
      </w:r>
      <w:r>
        <w:rPr>
          <w:rFonts w:ascii="Times New Roman" w:eastAsia="+mj-ea" w:hAnsi="Times New Roman" w:cs="Times New Roman"/>
          <w:b/>
          <w:bCs/>
          <w:i/>
          <w:iCs/>
          <w:kern w:val="24"/>
          <w:sz w:val="32"/>
          <w:szCs w:val="32"/>
          <w:lang w:val="en-IN"/>
        </w:rPr>
        <w:t>D:</w:t>
      </w:r>
      <w:r w:rsidRPr="0098722A">
        <w:rPr>
          <w:rFonts w:ascii="Times New Roman" w:eastAsia="+mj-ea" w:hAnsi="Times New Roman" w:cs="Times New Roman"/>
          <w:b/>
          <w:bCs/>
          <w:i/>
          <w:iCs/>
          <w:kern w:val="24"/>
          <w:sz w:val="32"/>
          <w:szCs w:val="32"/>
          <w:lang w:val="en-IN"/>
        </w:rPr>
        <w:t xml:space="preserve"> 2115351</w:t>
      </w:r>
    </w:p>
    <w:p w14:paraId="43BEF538" w14:textId="7D7BC0B6" w:rsidR="0098722A" w:rsidRPr="0098722A" w:rsidRDefault="0098722A" w:rsidP="0098722A">
      <w:pPr>
        <w:rPr>
          <w:rFonts w:ascii="Times New Roman" w:hAnsi="Times New Roman" w:cs="Times New Roman"/>
          <w:b/>
          <w:i/>
          <w:iCs/>
          <w:sz w:val="32"/>
          <w:szCs w:val="32"/>
        </w:rPr>
      </w:pPr>
      <w:r w:rsidRPr="0098722A">
        <w:rPr>
          <w:rFonts w:ascii="Times New Roman" w:eastAsia="+mj-ea" w:hAnsi="Times New Roman" w:cs="Times New Roman"/>
          <w:b/>
          <w:bCs/>
          <w:i/>
          <w:iCs/>
          <w:kern w:val="24"/>
          <w:sz w:val="32"/>
          <w:szCs w:val="32"/>
          <w:lang w:val="en-IN"/>
        </w:rPr>
        <w:t>LECTURER</w:t>
      </w:r>
      <w:r>
        <w:rPr>
          <w:rFonts w:ascii="Times New Roman" w:eastAsia="+mj-ea" w:hAnsi="Times New Roman" w:cs="Times New Roman"/>
          <w:b/>
          <w:bCs/>
          <w:i/>
          <w:iCs/>
          <w:kern w:val="24"/>
          <w:sz w:val="32"/>
          <w:szCs w:val="32"/>
          <w:lang w:val="en-IN"/>
        </w:rPr>
        <w:t>:</w:t>
      </w:r>
      <w:r w:rsidRPr="0098722A">
        <w:rPr>
          <w:rFonts w:ascii="Times New Roman" w:eastAsia="+mj-ea" w:hAnsi="Times New Roman" w:cs="Times New Roman"/>
          <w:b/>
          <w:bCs/>
          <w:i/>
          <w:iCs/>
          <w:kern w:val="24"/>
          <w:sz w:val="32"/>
          <w:szCs w:val="32"/>
          <w:lang w:val="en-IN"/>
        </w:rPr>
        <w:t xml:space="preserve"> DR.HUSAM </w:t>
      </w:r>
    </w:p>
    <w:p w14:paraId="4DFEA031" w14:textId="77777777" w:rsidR="00740002" w:rsidRDefault="00740002" w:rsidP="000C04A6">
      <w:pPr>
        <w:spacing w:line="480" w:lineRule="auto"/>
        <w:rPr>
          <w:rFonts w:ascii="Times New Roman" w:hAnsi="Times New Roman" w:cs="Times New Roman"/>
          <w:sz w:val="24"/>
          <w:szCs w:val="24"/>
        </w:rPr>
      </w:pPr>
    </w:p>
    <w:p w14:paraId="7DD953E7" w14:textId="77777777" w:rsidR="00CE27C8" w:rsidRDefault="00CE27C8" w:rsidP="000C04A6">
      <w:pPr>
        <w:spacing w:line="480" w:lineRule="auto"/>
        <w:rPr>
          <w:rFonts w:ascii="Times New Roman" w:hAnsi="Times New Roman" w:cs="Times New Roman"/>
          <w:sz w:val="24"/>
          <w:szCs w:val="24"/>
        </w:rPr>
      </w:pPr>
    </w:p>
    <w:p w14:paraId="7D6D35DC" w14:textId="7B797DC7" w:rsidR="0003628C" w:rsidRPr="0003628C" w:rsidRDefault="0003628C" w:rsidP="0003628C">
      <w:pPr>
        <w:pStyle w:val="NormalWeb"/>
        <w:ind w:left="720"/>
        <w:rPr>
          <w:rFonts w:ascii="Times" w:hAnsi="Times"/>
          <w:color w:val="000000" w:themeColor="text1"/>
          <w:sz w:val="22"/>
          <w:szCs w:val="22"/>
          <w:u w:val="single"/>
        </w:rPr>
      </w:pPr>
    </w:p>
    <w:sdt>
      <w:sdtPr>
        <w:rPr>
          <w:rFonts w:ascii="Times" w:eastAsiaTheme="minorHAnsi" w:hAnsi="Times" w:cstheme="minorBidi"/>
          <w:b w:val="0"/>
          <w:bCs w:val="0"/>
          <w:color w:val="000000" w:themeColor="text1"/>
          <w:sz w:val="22"/>
          <w:szCs w:val="22"/>
          <w:u w:val="single"/>
        </w:rPr>
        <w:id w:val="1856222805"/>
        <w:docPartObj>
          <w:docPartGallery w:val="Table of Contents"/>
          <w:docPartUnique/>
        </w:docPartObj>
      </w:sdtPr>
      <w:sdtEndPr>
        <w:rPr>
          <w:noProof/>
        </w:rPr>
      </w:sdtEndPr>
      <w:sdtContent>
        <w:p w14:paraId="3E40877E" w14:textId="77DEBEFD" w:rsidR="0003628C" w:rsidRPr="00893AFF" w:rsidRDefault="0003628C">
          <w:pPr>
            <w:pStyle w:val="TOCHeading"/>
            <w:rPr>
              <w:rFonts w:ascii="Times" w:hAnsi="Times"/>
              <w:color w:val="000000" w:themeColor="text1"/>
              <w:u w:val="single"/>
            </w:rPr>
          </w:pPr>
          <w:r w:rsidRPr="00893AFF">
            <w:rPr>
              <w:rFonts w:ascii="Times" w:hAnsi="Times"/>
              <w:color w:val="000000" w:themeColor="text1"/>
              <w:u w:val="single"/>
            </w:rPr>
            <w:t>Table of Contents</w:t>
          </w:r>
        </w:p>
        <w:p w14:paraId="26CF0E25" w14:textId="77777777" w:rsidR="0017492E" w:rsidRPr="0017492E" w:rsidRDefault="0017492E" w:rsidP="0017492E"/>
        <w:p w14:paraId="318AEE7C" w14:textId="64036E81" w:rsidR="0003628C" w:rsidRPr="0098722A" w:rsidRDefault="0003628C" w:rsidP="0017492E">
          <w:pPr>
            <w:pStyle w:val="NoSpacing"/>
            <w:rPr>
              <w:b/>
              <w:bCs/>
              <w:noProof/>
            </w:rPr>
          </w:pPr>
          <w:r w:rsidRPr="0098722A">
            <w:rPr>
              <w:b/>
              <w:bCs/>
              <w:caps/>
            </w:rPr>
            <w:fldChar w:fldCharType="begin"/>
          </w:r>
          <w:r w:rsidRPr="0098722A">
            <w:instrText xml:space="preserve"> TOC \o "1-3" \h \z \u </w:instrText>
          </w:r>
          <w:r w:rsidRPr="0098722A">
            <w:rPr>
              <w:b/>
              <w:bCs/>
              <w:caps/>
            </w:rPr>
            <w:fldChar w:fldCharType="separate"/>
          </w:r>
          <w:hyperlink w:anchor="_Toc133879876" w:history="1">
            <w:r w:rsidRPr="0017492E">
              <w:rPr>
                <w:rStyle w:val="Hyperlink"/>
                <w:rFonts w:ascii="Times New Roman" w:hAnsi="Times New Roman" w:cs="Times New Roman"/>
                <w:noProof/>
                <w:color w:val="000000" w:themeColor="text1"/>
                <w:u w:val="none"/>
              </w:rPr>
              <w:t>I</w:t>
            </w:r>
            <w:r w:rsidR="0017492E" w:rsidRPr="0017492E">
              <w:rPr>
                <w:rStyle w:val="Hyperlink"/>
                <w:rFonts w:ascii="Times New Roman" w:hAnsi="Times New Roman" w:cs="Times New Roman"/>
                <w:noProof/>
                <w:color w:val="000000" w:themeColor="text1"/>
                <w:u w:val="none"/>
              </w:rPr>
              <w:t>NTRODUCTIO</w:t>
            </w:r>
            <w:r w:rsidR="0017492E">
              <w:rPr>
                <w:rStyle w:val="Hyperlink"/>
                <w:rFonts w:ascii="Times New Roman" w:hAnsi="Times New Roman" w:cs="Times New Roman"/>
                <w:noProof/>
                <w:color w:val="000000" w:themeColor="text1"/>
                <w:u w:val="none"/>
              </w:rPr>
              <w:t>N</w:t>
            </w:r>
            <w:r w:rsidR="0017492E">
              <w:rPr>
                <w:noProof/>
                <w:webHidden/>
              </w:rPr>
              <w:t>…………………………………………………………………………………………………………………………………..</w:t>
            </w:r>
            <w:r w:rsidRPr="0098722A">
              <w:rPr>
                <w:b/>
                <w:bCs/>
                <w:noProof/>
                <w:webHidden/>
              </w:rPr>
              <w:fldChar w:fldCharType="begin"/>
            </w:r>
            <w:r w:rsidRPr="0098722A">
              <w:rPr>
                <w:noProof/>
                <w:webHidden/>
              </w:rPr>
              <w:instrText xml:space="preserve"> PAGEREF _Toc133879876 \h </w:instrText>
            </w:r>
            <w:r w:rsidRPr="0098722A">
              <w:rPr>
                <w:b/>
                <w:bCs/>
                <w:noProof/>
                <w:webHidden/>
              </w:rPr>
            </w:r>
            <w:r w:rsidRPr="0098722A">
              <w:rPr>
                <w:b/>
                <w:bCs/>
                <w:noProof/>
                <w:webHidden/>
              </w:rPr>
              <w:fldChar w:fldCharType="separate"/>
            </w:r>
            <w:r w:rsidRPr="0098722A">
              <w:rPr>
                <w:noProof/>
                <w:webHidden/>
              </w:rPr>
              <w:t>3</w:t>
            </w:r>
            <w:r w:rsidRPr="0098722A">
              <w:rPr>
                <w:b/>
                <w:bCs/>
                <w:noProof/>
                <w:webHidden/>
              </w:rPr>
              <w:fldChar w:fldCharType="end"/>
            </w:r>
          </w:hyperlink>
        </w:p>
        <w:p w14:paraId="39EBC737" w14:textId="115876E8" w:rsidR="0003628C" w:rsidRPr="0098722A" w:rsidRDefault="00000000" w:rsidP="007A6559">
          <w:pPr>
            <w:pStyle w:val="TOC2"/>
            <w:rPr>
              <w:b/>
              <w:bCs/>
            </w:rPr>
          </w:pPr>
          <w:hyperlink w:anchor="_Toc133879877" w:history="1">
            <w:r w:rsidR="0003628C" w:rsidRPr="0098722A">
              <w:rPr>
                <w:rStyle w:val="Hyperlink"/>
                <w:color w:val="000000" w:themeColor="text1"/>
                <w:sz w:val="24"/>
                <w:szCs w:val="24"/>
                <w:u w:val="none"/>
              </w:rPr>
              <w:t>Carry out an analysis of the data in order to assist with the process of decision making</w:t>
            </w:r>
            <w:r w:rsidR="0098722A" w:rsidRPr="0098722A">
              <w:rPr>
                <w:rStyle w:val="Hyperlink"/>
                <w:b/>
                <w:bCs/>
                <w:color w:val="000000" w:themeColor="text1"/>
                <w:sz w:val="24"/>
                <w:szCs w:val="24"/>
                <w:u w:val="none"/>
              </w:rPr>
              <w:t xml:space="preserve"> </w:t>
            </w:r>
            <w:r w:rsidR="0003628C" w:rsidRPr="0098722A">
              <w:rPr>
                <w:rStyle w:val="Hyperlink"/>
                <w:color w:val="000000" w:themeColor="text1"/>
                <w:sz w:val="24"/>
                <w:szCs w:val="24"/>
                <w:u w:val="none"/>
              </w:rPr>
              <w:t>:</w:t>
            </w:r>
            <w:r w:rsidR="0017492E">
              <w:rPr>
                <w:rStyle w:val="Hyperlink"/>
                <w:b/>
                <w:bCs/>
                <w:color w:val="000000" w:themeColor="text1"/>
                <w:sz w:val="24"/>
                <w:szCs w:val="24"/>
                <w:u w:val="none"/>
              </w:rPr>
              <w:t>…………………………………………………………………………………………..</w:t>
            </w:r>
            <w:r w:rsidR="0003628C" w:rsidRPr="0098722A">
              <w:rPr>
                <w:b/>
                <w:bCs/>
                <w:webHidden/>
              </w:rPr>
              <w:fldChar w:fldCharType="begin"/>
            </w:r>
            <w:r w:rsidR="0003628C" w:rsidRPr="0098722A">
              <w:rPr>
                <w:webHidden/>
              </w:rPr>
              <w:instrText xml:space="preserve"> PAGEREF _Toc133879877 \h </w:instrText>
            </w:r>
            <w:r w:rsidR="0003628C" w:rsidRPr="0098722A">
              <w:rPr>
                <w:b/>
                <w:bCs/>
                <w:webHidden/>
              </w:rPr>
            </w:r>
            <w:r w:rsidR="0003628C" w:rsidRPr="0098722A">
              <w:rPr>
                <w:b/>
                <w:bCs/>
                <w:webHidden/>
              </w:rPr>
              <w:fldChar w:fldCharType="separate"/>
            </w:r>
            <w:r w:rsidR="0003628C" w:rsidRPr="0098722A">
              <w:rPr>
                <w:webHidden/>
              </w:rPr>
              <w:t>4</w:t>
            </w:r>
            <w:r w:rsidR="0003628C" w:rsidRPr="0098722A">
              <w:rPr>
                <w:b/>
                <w:bCs/>
                <w:webHidden/>
              </w:rPr>
              <w:fldChar w:fldCharType="end"/>
            </w:r>
          </w:hyperlink>
        </w:p>
        <w:p w14:paraId="1F305C05" w14:textId="19762F1B" w:rsidR="007A6559" w:rsidRPr="007A6559" w:rsidRDefault="00000000" w:rsidP="007A6559">
          <w:pPr>
            <w:pStyle w:val="TOC3"/>
            <w:tabs>
              <w:tab w:val="right" w:leader="dot" w:pos="9350"/>
            </w:tabs>
            <w:rPr>
              <w:rFonts w:ascii="Times" w:hAnsi="Times"/>
              <w:noProof/>
              <w:color w:val="000000" w:themeColor="text1"/>
              <w:sz w:val="24"/>
              <w:szCs w:val="24"/>
            </w:rPr>
          </w:pPr>
          <w:hyperlink w:anchor="_Toc133879878" w:history="1">
            <w:r w:rsidR="0003628C" w:rsidRPr="0098722A">
              <w:rPr>
                <w:rStyle w:val="Hyperlink"/>
                <w:rFonts w:ascii="Times" w:hAnsi="Times"/>
                <w:noProof/>
                <w:color w:val="000000" w:themeColor="text1"/>
                <w:sz w:val="24"/>
                <w:szCs w:val="24"/>
                <w:u w:val="none"/>
              </w:rPr>
              <w:t>Apply a process for making decisions in order to evaluate a number of different options…</w:t>
            </w:r>
            <w:r w:rsidR="0017492E">
              <w:rPr>
                <w:rStyle w:val="Hyperlink"/>
                <w:rFonts w:ascii="Times" w:hAnsi="Times"/>
                <w:noProof/>
                <w:color w:val="000000" w:themeColor="text1"/>
                <w:sz w:val="24"/>
                <w:szCs w:val="24"/>
                <w:u w:val="none"/>
              </w:rPr>
              <w:t>…………………………………………………………………………………………</w:t>
            </w:r>
            <w:r w:rsidR="007A6559">
              <w:rPr>
                <w:rStyle w:val="Hyperlink"/>
                <w:rFonts w:ascii="Times" w:hAnsi="Times"/>
                <w:noProof/>
                <w:color w:val="000000" w:themeColor="text1"/>
                <w:sz w:val="24"/>
                <w:szCs w:val="24"/>
                <w:u w:val="none"/>
              </w:rPr>
              <w:t>4</w:t>
            </w:r>
          </w:hyperlink>
        </w:p>
        <w:p w14:paraId="3DCB37C2" w14:textId="71FC9ED8" w:rsidR="007A6559" w:rsidRPr="007A6559" w:rsidRDefault="0003628C" w:rsidP="007A6559">
          <w:pPr>
            <w:pStyle w:val="TOC2"/>
          </w:pPr>
          <w:r w:rsidRPr="0098722A">
            <w:rPr>
              <w:sz w:val="24"/>
              <w:szCs w:val="24"/>
            </w:rPr>
            <w:fldChar w:fldCharType="end"/>
          </w:r>
          <w:r w:rsidR="007A6559" w:rsidRPr="007A6559">
            <w:t>POTENTIAL SOLUTIONS</w:t>
          </w:r>
          <w:r w:rsidR="007A6559">
            <w:t>………………………………………………………………………………..</w:t>
          </w:r>
          <w:r w:rsidR="00893AFF">
            <w:t>.</w:t>
          </w:r>
          <w:r w:rsidR="007A6559">
            <w:t>6</w:t>
          </w:r>
        </w:p>
        <w:p w14:paraId="3CCECF36" w14:textId="65F9DE1F" w:rsidR="0003628C" w:rsidRPr="0098722A" w:rsidRDefault="00000000" w:rsidP="007A6559">
          <w:pPr>
            <w:pStyle w:val="TOC2"/>
            <w:rPr>
              <w:b/>
              <w:bCs/>
            </w:rPr>
          </w:pPr>
          <w:hyperlink w:anchor="_Toc133879877" w:history="1">
            <w:r w:rsidR="0003628C" w:rsidRPr="0098722A">
              <w:rPr>
                <w:rStyle w:val="Hyperlink"/>
                <w:color w:val="000000" w:themeColor="text1"/>
                <w:sz w:val="24"/>
                <w:szCs w:val="24"/>
                <w:u w:val="none"/>
              </w:rPr>
              <w:t>Use a decision making to evaluate solutions</w:t>
            </w:r>
            <w:r w:rsidR="0003628C" w:rsidRPr="0098722A">
              <w:rPr>
                <w:webHidden/>
              </w:rPr>
              <w:tab/>
              <w:t>7</w:t>
            </w:r>
          </w:hyperlink>
        </w:p>
        <w:p w14:paraId="64F01339" w14:textId="23A1C72B" w:rsidR="0003628C" w:rsidRPr="0098722A" w:rsidRDefault="00000000" w:rsidP="0003628C">
          <w:pPr>
            <w:pStyle w:val="TOC3"/>
            <w:tabs>
              <w:tab w:val="right" w:leader="dot" w:pos="9350"/>
            </w:tabs>
            <w:rPr>
              <w:rFonts w:ascii="Times" w:hAnsi="Times"/>
              <w:noProof/>
              <w:color w:val="000000" w:themeColor="text1"/>
              <w:sz w:val="24"/>
              <w:szCs w:val="24"/>
            </w:rPr>
          </w:pPr>
          <w:hyperlink w:anchor="_Toc133879878" w:history="1">
            <w:r w:rsidR="0003628C" w:rsidRPr="0098722A">
              <w:rPr>
                <w:rStyle w:val="Hyperlink"/>
                <w:rFonts w:ascii="Times" w:hAnsi="Times"/>
                <w:noProof/>
                <w:color w:val="000000" w:themeColor="text1"/>
                <w:sz w:val="24"/>
                <w:szCs w:val="24"/>
                <w:u w:val="none"/>
              </w:rPr>
              <w:t>Develop a plan for implemeting solutions:</w:t>
            </w:r>
            <w:r w:rsidR="0003628C" w:rsidRPr="0098722A">
              <w:rPr>
                <w:rFonts w:ascii="Times" w:hAnsi="Times"/>
                <w:noProof/>
                <w:webHidden/>
                <w:color w:val="000000" w:themeColor="text1"/>
                <w:sz w:val="24"/>
                <w:szCs w:val="24"/>
              </w:rPr>
              <w:tab/>
            </w:r>
            <w:r w:rsidR="0017492E">
              <w:rPr>
                <w:rFonts w:ascii="Times" w:hAnsi="Times"/>
                <w:noProof/>
                <w:webHidden/>
                <w:color w:val="000000" w:themeColor="text1"/>
                <w:sz w:val="24"/>
                <w:szCs w:val="24"/>
              </w:rPr>
              <w:t>7</w:t>
            </w:r>
          </w:hyperlink>
        </w:p>
        <w:p w14:paraId="51FBF17A" w14:textId="7F951E36" w:rsidR="0003628C" w:rsidRPr="0098722A" w:rsidRDefault="00000000" w:rsidP="007A6559">
          <w:pPr>
            <w:pStyle w:val="TOC2"/>
            <w:rPr>
              <w:b/>
              <w:bCs/>
            </w:rPr>
          </w:pPr>
          <w:hyperlink w:anchor="_Toc133879877" w:history="1">
            <w:r w:rsidR="0003628C" w:rsidRPr="0098722A">
              <w:rPr>
                <w:rStyle w:val="Hyperlink"/>
                <w:color w:val="000000" w:themeColor="text1"/>
                <w:sz w:val="24"/>
                <w:szCs w:val="24"/>
                <w:u w:val="none"/>
              </w:rPr>
              <w:t>Communicate the plan to stakeholders</w:t>
            </w:r>
            <w:r w:rsidR="0003628C" w:rsidRPr="0098722A">
              <w:rPr>
                <w:webHidden/>
              </w:rPr>
              <w:tab/>
              <w:t>10</w:t>
            </w:r>
          </w:hyperlink>
        </w:p>
        <w:p w14:paraId="496BC6C3" w14:textId="78EB3238" w:rsidR="0003628C" w:rsidRPr="0098722A" w:rsidRDefault="00000000" w:rsidP="0003628C">
          <w:pPr>
            <w:pStyle w:val="TOC3"/>
            <w:tabs>
              <w:tab w:val="right" w:leader="dot" w:pos="9350"/>
            </w:tabs>
            <w:rPr>
              <w:rFonts w:ascii="Times" w:hAnsi="Times"/>
              <w:noProof/>
              <w:color w:val="000000" w:themeColor="text1"/>
              <w:sz w:val="24"/>
              <w:szCs w:val="24"/>
            </w:rPr>
          </w:pPr>
          <w:hyperlink w:anchor="_Toc133879878" w:history="1">
            <w:r w:rsidR="0003628C" w:rsidRPr="0098722A">
              <w:rPr>
                <w:rStyle w:val="Hyperlink"/>
                <w:rFonts w:ascii="Times" w:hAnsi="Times"/>
                <w:noProof/>
                <w:color w:val="000000" w:themeColor="text1"/>
                <w:sz w:val="24"/>
                <w:szCs w:val="24"/>
                <w:u w:val="none"/>
              </w:rPr>
              <w:t>Assess appropriate monitoring and review techniques to ensure success implementation</w:t>
            </w:r>
            <w:r w:rsidR="0003628C" w:rsidRPr="0098722A">
              <w:rPr>
                <w:rFonts w:ascii="Times" w:hAnsi="Times"/>
                <w:noProof/>
                <w:webHidden/>
                <w:color w:val="000000" w:themeColor="text1"/>
                <w:sz w:val="24"/>
                <w:szCs w:val="24"/>
              </w:rPr>
              <w:tab/>
              <w:t>1</w:t>
            </w:r>
            <w:r w:rsidR="00893AFF">
              <w:rPr>
                <w:rFonts w:ascii="Times" w:hAnsi="Times"/>
                <w:noProof/>
                <w:webHidden/>
                <w:color w:val="000000" w:themeColor="text1"/>
                <w:sz w:val="24"/>
                <w:szCs w:val="24"/>
              </w:rPr>
              <w:t>1</w:t>
            </w:r>
          </w:hyperlink>
        </w:p>
        <w:p w14:paraId="50DEBDE8" w14:textId="227FC613" w:rsidR="0003628C" w:rsidRPr="0098722A" w:rsidRDefault="00000000" w:rsidP="0003628C">
          <w:pPr>
            <w:pStyle w:val="TOC3"/>
            <w:tabs>
              <w:tab w:val="right" w:leader="dot" w:pos="9350"/>
            </w:tabs>
            <w:rPr>
              <w:rFonts w:ascii="Times" w:hAnsi="Times"/>
              <w:noProof/>
              <w:color w:val="000000" w:themeColor="text1"/>
              <w:sz w:val="24"/>
              <w:szCs w:val="24"/>
            </w:rPr>
          </w:pPr>
          <w:hyperlink w:anchor="_Toc133879878" w:history="1">
            <w:r w:rsidR="0003628C" w:rsidRPr="0098722A">
              <w:rPr>
                <w:rStyle w:val="Hyperlink"/>
                <w:rFonts w:ascii="Times" w:hAnsi="Times"/>
                <w:noProof/>
                <w:color w:val="000000" w:themeColor="text1"/>
                <w:sz w:val="24"/>
                <w:szCs w:val="24"/>
                <w:u w:val="none"/>
              </w:rPr>
              <w:t>Conclusion:</w:t>
            </w:r>
            <w:r w:rsidR="0003628C" w:rsidRPr="0098722A">
              <w:rPr>
                <w:rFonts w:ascii="Times" w:hAnsi="Times"/>
                <w:noProof/>
                <w:webHidden/>
                <w:color w:val="000000" w:themeColor="text1"/>
                <w:sz w:val="24"/>
                <w:szCs w:val="24"/>
              </w:rPr>
              <w:tab/>
              <w:t>1</w:t>
            </w:r>
            <w:r w:rsidR="0017492E">
              <w:rPr>
                <w:rFonts w:ascii="Times" w:hAnsi="Times"/>
                <w:noProof/>
                <w:webHidden/>
                <w:color w:val="000000" w:themeColor="text1"/>
                <w:sz w:val="24"/>
                <w:szCs w:val="24"/>
              </w:rPr>
              <w:t>1</w:t>
            </w:r>
          </w:hyperlink>
        </w:p>
        <w:p w14:paraId="0C285104" w14:textId="183DB021" w:rsidR="0003628C" w:rsidRPr="0098722A" w:rsidRDefault="00000000" w:rsidP="0003628C">
          <w:pPr>
            <w:pStyle w:val="TOC3"/>
            <w:tabs>
              <w:tab w:val="right" w:leader="dot" w:pos="9350"/>
            </w:tabs>
            <w:rPr>
              <w:rFonts w:ascii="Times" w:hAnsi="Times"/>
              <w:noProof/>
              <w:color w:val="000000" w:themeColor="text1"/>
              <w:sz w:val="24"/>
              <w:szCs w:val="24"/>
            </w:rPr>
          </w:pPr>
          <w:hyperlink w:anchor="_Toc133879878" w:history="1">
            <w:r w:rsidR="0003628C" w:rsidRPr="0017492E">
              <w:rPr>
                <w:rStyle w:val="Hyperlink"/>
                <w:rFonts w:ascii="Times New Roman" w:hAnsi="Times New Roman" w:cs="Times New Roman"/>
                <w:noProof/>
                <w:color w:val="000000" w:themeColor="text1"/>
                <w:sz w:val="24"/>
                <w:szCs w:val="24"/>
                <w:u w:val="none"/>
              </w:rPr>
              <w:t>References</w:t>
            </w:r>
            <w:r w:rsidR="0003628C" w:rsidRPr="0098722A">
              <w:rPr>
                <w:rStyle w:val="Hyperlink"/>
                <w:rFonts w:ascii="Times" w:hAnsi="Times"/>
                <w:noProof/>
                <w:color w:val="000000" w:themeColor="text1"/>
                <w:sz w:val="24"/>
                <w:szCs w:val="24"/>
                <w:u w:val="none"/>
              </w:rPr>
              <w:t>:</w:t>
            </w:r>
            <w:r w:rsidR="0003628C" w:rsidRPr="0098722A">
              <w:rPr>
                <w:rFonts w:ascii="Times" w:hAnsi="Times"/>
                <w:noProof/>
                <w:webHidden/>
                <w:color w:val="000000" w:themeColor="text1"/>
                <w:sz w:val="24"/>
                <w:szCs w:val="24"/>
              </w:rPr>
              <w:tab/>
              <w:t>1</w:t>
            </w:r>
            <w:r w:rsidR="00893AFF">
              <w:rPr>
                <w:rFonts w:ascii="Times" w:hAnsi="Times"/>
                <w:noProof/>
                <w:webHidden/>
                <w:color w:val="000000" w:themeColor="text1"/>
                <w:sz w:val="24"/>
                <w:szCs w:val="24"/>
              </w:rPr>
              <w:t>2</w:t>
            </w:r>
          </w:hyperlink>
        </w:p>
        <w:p w14:paraId="4121EF19" w14:textId="3A71D25B" w:rsidR="0098722A" w:rsidRPr="0098722A" w:rsidRDefault="0098722A" w:rsidP="0098722A">
          <w:pPr>
            <w:rPr>
              <w:rFonts w:ascii="Times New Roman" w:hAnsi="Times New Roman" w:cs="Times New Roman"/>
            </w:rPr>
          </w:pPr>
          <w:r w:rsidRPr="0017492E">
            <w:rPr>
              <w:rFonts w:ascii="Times New Roman" w:hAnsi="Times New Roman" w:cs="Times New Roman"/>
            </w:rPr>
            <w:t>APPENDIX</w:t>
          </w:r>
          <w:r w:rsidRPr="0098722A">
            <w:rPr>
              <w:rFonts w:ascii="Times New Roman" w:hAnsi="Times New Roman" w:cs="Times New Roman"/>
              <w:sz w:val="24"/>
              <w:szCs w:val="24"/>
            </w:rPr>
            <w:t>……………</w:t>
          </w:r>
          <w:r>
            <w:rPr>
              <w:rFonts w:ascii="Times New Roman" w:hAnsi="Times New Roman" w:cs="Times New Roman"/>
            </w:rPr>
            <w:t>……………………………………………………………………………….</w:t>
          </w:r>
          <w:r w:rsidR="0017492E">
            <w:rPr>
              <w:rFonts w:ascii="Times New Roman" w:hAnsi="Times New Roman" w:cs="Times New Roman"/>
            </w:rPr>
            <w:t>..</w:t>
          </w:r>
          <w:r>
            <w:rPr>
              <w:rFonts w:ascii="Times New Roman" w:hAnsi="Times New Roman" w:cs="Times New Roman"/>
            </w:rPr>
            <w:t>.1</w:t>
          </w:r>
          <w:r w:rsidR="0017492E">
            <w:rPr>
              <w:rFonts w:ascii="Times New Roman" w:hAnsi="Times New Roman" w:cs="Times New Roman"/>
            </w:rPr>
            <w:t>4</w:t>
          </w:r>
        </w:p>
        <w:p w14:paraId="4C9AC5F0" w14:textId="691E4BEB" w:rsidR="0003628C" w:rsidRDefault="00000000"/>
      </w:sdtContent>
    </w:sdt>
    <w:p w14:paraId="3990410B" w14:textId="77777777" w:rsidR="00CE27C8" w:rsidRDefault="00CE27C8" w:rsidP="000C04A6">
      <w:pPr>
        <w:spacing w:line="480" w:lineRule="auto"/>
        <w:rPr>
          <w:rFonts w:ascii="Times New Roman" w:hAnsi="Times New Roman" w:cs="Times New Roman"/>
          <w:sz w:val="24"/>
          <w:szCs w:val="24"/>
        </w:rPr>
      </w:pPr>
    </w:p>
    <w:p w14:paraId="2684D3D3" w14:textId="77777777" w:rsidR="000E24CF" w:rsidRDefault="000E24CF" w:rsidP="006D481A">
      <w:pPr>
        <w:spacing w:line="360" w:lineRule="auto"/>
        <w:jc w:val="both"/>
        <w:rPr>
          <w:rFonts w:ascii="Times" w:hAnsi="Times" w:cs="Times New Roman"/>
          <w:sz w:val="24"/>
          <w:szCs w:val="24"/>
        </w:rPr>
      </w:pPr>
    </w:p>
    <w:p w14:paraId="4E33A170" w14:textId="77777777" w:rsidR="000E24CF" w:rsidRDefault="000E24CF" w:rsidP="006D481A">
      <w:pPr>
        <w:spacing w:line="360" w:lineRule="auto"/>
        <w:jc w:val="both"/>
        <w:rPr>
          <w:rFonts w:ascii="Times" w:hAnsi="Times" w:cs="Times New Roman"/>
          <w:sz w:val="24"/>
          <w:szCs w:val="24"/>
        </w:rPr>
      </w:pPr>
    </w:p>
    <w:p w14:paraId="6D446000" w14:textId="77777777" w:rsidR="00B27B01" w:rsidRDefault="00B27B01" w:rsidP="006D481A">
      <w:pPr>
        <w:spacing w:line="360" w:lineRule="auto"/>
        <w:jc w:val="both"/>
        <w:rPr>
          <w:rFonts w:ascii="Times" w:hAnsi="Times" w:cs="Times New Roman"/>
          <w:sz w:val="24"/>
          <w:szCs w:val="24"/>
        </w:rPr>
      </w:pPr>
    </w:p>
    <w:p w14:paraId="407CF229" w14:textId="77777777" w:rsidR="00B27B01" w:rsidRDefault="00B27B01" w:rsidP="006D481A">
      <w:pPr>
        <w:spacing w:line="360" w:lineRule="auto"/>
        <w:jc w:val="both"/>
        <w:rPr>
          <w:rFonts w:ascii="Times" w:hAnsi="Times" w:cs="Times New Roman"/>
          <w:sz w:val="24"/>
          <w:szCs w:val="24"/>
        </w:rPr>
      </w:pPr>
    </w:p>
    <w:p w14:paraId="311FCAA0" w14:textId="77777777" w:rsidR="00B27B01" w:rsidRDefault="00B27B01" w:rsidP="006D481A">
      <w:pPr>
        <w:spacing w:line="360" w:lineRule="auto"/>
        <w:jc w:val="both"/>
        <w:rPr>
          <w:rFonts w:ascii="Times" w:hAnsi="Times" w:cs="Times New Roman"/>
          <w:sz w:val="24"/>
          <w:szCs w:val="24"/>
        </w:rPr>
      </w:pPr>
    </w:p>
    <w:p w14:paraId="2E275FF9" w14:textId="77777777" w:rsidR="00B27B01" w:rsidRDefault="00B27B01" w:rsidP="006D481A">
      <w:pPr>
        <w:spacing w:line="360" w:lineRule="auto"/>
        <w:jc w:val="both"/>
        <w:rPr>
          <w:rFonts w:ascii="Times" w:hAnsi="Times" w:cs="Times New Roman"/>
          <w:sz w:val="24"/>
          <w:szCs w:val="24"/>
        </w:rPr>
      </w:pPr>
    </w:p>
    <w:p w14:paraId="1D3E126C" w14:textId="77777777" w:rsidR="00B27B01" w:rsidRDefault="00B27B01" w:rsidP="006D481A">
      <w:pPr>
        <w:spacing w:line="360" w:lineRule="auto"/>
        <w:jc w:val="both"/>
        <w:rPr>
          <w:rFonts w:ascii="Times" w:hAnsi="Times" w:cs="Times New Roman"/>
          <w:sz w:val="24"/>
          <w:szCs w:val="24"/>
        </w:rPr>
      </w:pPr>
    </w:p>
    <w:p w14:paraId="77AAF798" w14:textId="77777777" w:rsidR="00B27B01" w:rsidRDefault="00B27B01" w:rsidP="006D481A">
      <w:pPr>
        <w:spacing w:line="360" w:lineRule="auto"/>
        <w:jc w:val="both"/>
        <w:rPr>
          <w:rFonts w:ascii="Times" w:hAnsi="Times" w:cs="Times New Roman"/>
          <w:sz w:val="24"/>
          <w:szCs w:val="24"/>
        </w:rPr>
      </w:pPr>
    </w:p>
    <w:p w14:paraId="47B045C0" w14:textId="77777777" w:rsidR="000E24CF" w:rsidRDefault="000E24CF" w:rsidP="006D481A">
      <w:pPr>
        <w:spacing w:line="360" w:lineRule="auto"/>
        <w:jc w:val="both"/>
        <w:rPr>
          <w:rFonts w:ascii="Times" w:hAnsi="Times" w:cs="Times New Roman"/>
          <w:sz w:val="24"/>
          <w:szCs w:val="24"/>
        </w:rPr>
      </w:pPr>
    </w:p>
    <w:p w14:paraId="2A4183AC" w14:textId="3FB3C512" w:rsidR="0021041B" w:rsidRPr="0017492E" w:rsidRDefault="0021041B" w:rsidP="000E24CF">
      <w:pPr>
        <w:pStyle w:val="Heading1"/>
        <w:rPr>
          <w:rFonts w:ascii="Times New Roman" w:hAnsi="Times New Roman" w:cs="Times New Roman"/>
          <w:b/>
          <w:bCs/>
          <w:i/>
          <w:iCs/>
          <w:color w:val="auto"/>
          <w:sz w:val="28"/>
          <w:szCs w:val="28"/>
        </w:rPr>
      </w:pPr>
      <w:bookmarkStart w:id="0" w:name="_Toc133879876"/>
      <w:r w:rsidRPr="0017492E">
        <w:rPr>
          <w:rFonts w:ascii="Times New Roman" w:hAnsi="Times New Roman" w:cs="Times New Roman"/>
          <w:b/>
          <w:bCs/>
          <w:i/>
          <w:iCs/>
          <w:color w:val="auto"/>
          <w:sz w:val="28"/>
          <w:szCs w:val="28"/>
        </w:rPr>
        <w:lastRenderedPageBreak/>
        <w:t>Introduction:</w:t>
      </w:r>
      <w:bookmarkEnd w:id="0"/>
    </w:p>
    <w:p w14:paraId="55736996" w14:textId="72223EE3" w:rsidR="005E6482" w:rsidRPr="006D481A" w:rsidRDefault="005E6482" w:rsidP="006D481A">
      <w:pPr>
        <w:spacing w:line="360" w:lineRule="auto"/>
        <w:jc w:val="both"/>
        <w:rPr>
          <w:rFonts w:ascii="Times" w:hAnsi="Times" w:cs="Times New Roman"/>
          <w:sz w:val="24"/>
          <w:szCs w:val="24"/>
        </w:rPr>
      </w:pPr>
      <w:r w:rsidRPr="006D481A">
        <w:rPr>
          <w:rFonts w:ascii="Times" w:hAnsi="Times" w:cs="Times New Roman"/>
          <w:sz w:val="24"/>
          <w:szCs w:val="24"/>
        </w:rPr>
        <w:t xml:space="preserve">Ineffective communication inside Tie Rack is the challenging workplace issue. Understanding communication patterns helps uncover issues and enhance organisational </w:t>
      </w:r>
      <w:r w:rsidR="000E24CF" w:rsidRPr="006D481A">
        <w:rPr>
          <w:rFonts w:ascii="Times" w:hAnsi="Times" w:cs="Times New Roman"/>
          <w:sz w:val="24"/>
          <w:szCs w:val="24"/>
        </w:rPr>
        <w:t>communication. At</w:t>
      </w:r>
      <w:r w:rsidRPr="006D481A">
        <w:rPr>
          <w:rFonts w:ascii="Times" w:hAnsi="Times" w:cs="Times New Roman"/>
          <w:sz w:val="24"/>
          <w:szCs w:val="24"/>
        </w:rPr>
        <w:t xml:space="preserve"> Tie Rack, communication is conversational, written, and </w:t>
      </w:r>
      <w:r w:rsidR="000E24CF" w:rsidRPr="006D481A">
        <w:rPr>
          <w:rFonts w:ascii="Times" w:hAnsi="Times" w:cs="Times New Roman"/>
          <w:sz w:val="24"/>
          <w:szCs w:val="24"/>
        </w:rPr>
        <w:t xml:space="preserve">digital. </w:t>
      </w:r>
      <w:r w:rsidR="0003628C">
        <w:rPr>
          <w:rFonts w:ascii="Times" w:hAnsi="Times" w:cs="Times New Roman"/>
          <w:sz w:val="24"/>
          <w:szCs w:val="24"/>
        </w:rPr>
        <w:t>(Sherwood,</w:t>
      </w:r>
      <w:proofErr w:type="gramStart"/>
      <w:r w:rsidR="0003628C">
        <w:rPr>
          <w:rFonts w:ascii="Times" w:hAnsi="Times" w:cs="Times New Roman"/>
          <w:sz w:val="24"/>
          <w:szCs w:val="24"/>
        </w:rPr>
        <w:t>2021)</w:t>
      </w:r>
      <w:r w:rsidR="000E24CF" w:rsidRPr="006D481A">
        <w:rPr>
          <w:rFonts w:ascii="Times" w:hAnsi="Times" w:cs="Times New Roman"/>
          <w:sz w:val="24"/>
          <w:szCs w:val="24"/>
        </w:rPr>
        <w:t>Verbal</w:t>
      </w:r>
      <w:proofErr w:type="gramEnd"/>
      <w:r w:rsidRPr="006D481A">
        <w:rPr>
          <w:rFonts w:ascii="Times" w:hAnsi="Times" w:cs="Times New Roman"/>
          <w:sz w:val="24"/>
          <w:szCs w:val="24"/>
        </w:rPr>
        <w:t xml:space="preserve"> communication: Face-to-face dialogues include meetings, presentations, and one-on-one conversations. If the message is unclear or the listener is unengaged, these exchanges may </w:t>
      </w:r>
      <w:r w:rsidR="000E24CF" w:rsidRPr="006D481A">
        <w:rPr>
          <w:rFonts w:ascii="Times" w:hAnsi="Times" w:cs="Times New Roman"/>
          <w:sz w:val="24"/>
          <w:szCs w:val="24"/>
        </w:rPr>
        <w:t>fail. Telephone</w:t>
      </w:r>
      <w:r w:rsidRPr="006D481A">
        <w:rPr>
          <w:rFonts w:ascii="Times" w:hAnsi="Times" w:cs="Times New Roman"/>
          <w:sz w:val="24"/>
          <w:szCs w:val="24"/>
        </w:rPr>
        <w:t xml:space="preserve"> calls: Poor call quality or miscommunication can cause misunderstandings between employees, clients, or </w:t>
      </w:r>
      <w:r w:rsidR="000E24CF" w:rsidRPr="006D481A">
        <w:rPr>
          <w:rFonts w:ascii="Times" w:hAnsi="Times" w:cs="Times New Roman"/>
          <w:sz w:val="24"/>
          <w:szCs w:val="24"/>
        </w:rPr>
        <w:t>partners. Writing</w:t>
      </w:r>
      <w:r w:rsidRPr="006D481A">
        <w:rPr>
          <w:rFonts w:ascii="Times" w:hAnsi="Times" w:cs="Times New Roman"/>
          <w:sz w:val="24"/>
          <w:szCs w:val="24"/>
        </w:rPr>
        <w:t xml:space="preserve">: Emails: Tie Rack frequently sends emails. Poorly written emails, unclear responses, and delayed responses can cause </w:t>
      </w:r>
      <w:r w:rsidR="000E24CF" w:rsidRPr="006D481A">
        <w:rPr>
          <w:rFonts w:ascii="Times" w:hAnsi="Times" w:cs="Times New Roman"/>
          <w:sz w:val="24"/>
          <w:szCs w:val="24"/>
        </w:rPr>
        <w:t>miscommunication. Reports</w:t>
      </w:r>
      <w:r w:rsidRPr="006D481A">
        <w:rPr>
          <w:rFonts w:ascii="Times" w:hAnsi="Times" w:cs="Times New Roman"/>
          <w:sz w:val="24"/>
          <w:szCs w:val="24"/>
        </w:rPr>
        <w:t xml:space="preserve">, documents, Insufficient or confusing paperwork can cause misunderstandings, delays, and </w:t>
      </w:r>
      <w:proofErr w:type="gramStart"/>
      <w:r w:rsidR="000E24CF" w:rsidRPr="006D481A">
        <w:rPr>
          <w:rFonts w:ascii="Times" w:hAnsi="Times" w:cs="Times New Roman"/>
          <w:sz w:val="24"/>
          <w:szCs w:val="24"/>
        </w:rPr>
        <w:t>inefficiencies.</w:t>
      </w:r>
      <w:r w:rsidR="0003628C">
        <w:rPr>
          <w:rFonts w:ascii="Times" w:hAnsi="Times" w:cs="Times New Roman"/>
          <w:sz w:val="24"/>
          <w:szCs w:val="24"/>
        </w:rPr>
        <w:t>(</w:t>
      </w:r>
      <w:proofErr w:type="gramEnd"/>
      <w:r w:rsidR="0003628C">
        <w:rPr>
          <w:rFonts w:ascii="Times" w:hAnsi="Times" w:cs="Times New Roman"/>
          <w:sz w:val="24"/>
          <w:szCs w:val="24"/>
        </w:rPr>
        <w:t xml:space="preserve">Tie </w:t>
      </w:r>
      <w:proofErr w:type="spellStart"/>
      <w:r w:rsidR="0003628C">
        <w:rPr>
          <w:rFonts w:ascii="Times" w:hAnsi="Times" w:cs="Times New Roman"/>
          <w:sz w:val="24"/>
          <w:szCs w:val="24"/>
        </w:rPr>
        <w:t>Rack,nd</w:t>
      </w:r>
      <w:proofErr w:type="spellEnd"/>
      <w:r w:rsidR="0003628C">
        <w:rPr>
          <w:rFonts w:ascii="Times" w:hAnsi="Times" w:cs="Times New Roman"/>
          <w:sz w:val="24"/>
          <w:szCs w:val="24"/>
        </w:rPr>
        <w:t>)</w:t>
      </w:r>
      <w:r w:rsidR="000E24CF" w:rsidRPr="006D481A">
        <w:rPr>
          <w:rFonts w:ascii="Times" w:hAnsi="Times" w:cs="Times New Roman"/>
          <w:sz w:val="24"/>
          <w:szCs w:val="24"/>
        </w:rPr>
        <w:t xml:space="preserve"> Memos</w:t>
      </w:r>
      <w:r w:rsidRPr="006D481A">
        <w:rPr>
          <w:rFonts w:ascii="Times" w:hAnsi="Times" w:cs="Times New Roman"/>
          <w:sz w:val="24"/>
          <w:szCs w:val="24"/>
        </w:rPr>
        <w:t xml:space="preserve"> and notices: If poorly written, employees may miss vital information, causing communication </w:t>
      </w:r>
      <w:r w:rsidR="000E24CF" w:rsidRPr="006D481A">
        <w:rPr>
          <w:rFonts w:ascii="Times" w:hAnsi="Times" w:cs="Times New Roman"/>
          <w:sz w:val="24"/>
          <w:szCs w:val="24"/>
        </w:rPr>
        <w:t>problems. Digital</w:t>
      </w:r>
      <w:r w:rsidRPr="006D481A">
        <w:rPr>
          <w:rFonts w:ascii="Times" w:hAnsi="Times" w:cs="Times New Roman"/>
          <w:sz w:val="24"/>
          <w:szCs w:val="24"/>
        </w:rPr>
        <w:t xml:space="preserve"> communication: Instant messaging: When communications are confusing, informal, or employees don't respond, instant messaging apps can cause </w:t>
      </w:r>
      <w:r w:rsidR="000E24CF" w:rsidRPr="006D481A">
        <w:rPr>
          <w:rFonts w:ascii="Times" w:hAnsi="Times" w:cs="Times New Roman"/>
          <w:sz w:val="24"/>
          <w:szCs w:val="24"/>
        </w:rPr>
        <w:t>problems. Video</w:t>
      </w:r>
      <w:r w:rsidRPr="006D481A">
        <w:rPr>
          <w:rFonts w:ascii="Times" w:hAnsi="Times" w:cs="Times New Roman"/>
          <w:sz w:val="24"/>
          <w:szCs w:val="24"/>
        </w:rPr>
        <w:t xml:space="preserve"> conferences: Technical challenges, poor audio or video quality, or unprepared attendees can ruin virtual meetings.</w:t>
      </w:r>
    </w:p>
    <w:p w14:paraId="08CAC0D5" w14:textId="541148E6" w:rsidR="006D481A" w:rsidRPr="006D481A" w:rsidRDefault="0021041B" w:rsidP="006D481A">
      <w:pPr>
        <w:spacing w:line="360" w:lineRule="auto"/>
        <w:jc w:val="both"/>
        <w:rPr>
          <w:rFonts w:ascii="Times" w:hAnsi="Times" w:cs="Times New Roman"/>
          <w:sz w:val="24"/>
          <w:szCs w:val="24"/>
        </w:rPr>
      </w:pPr>
      <w:r w:rsidRPr="006D481A">
        <w:rPr>
          <w:rFonts w:ascii="Times" w:hAnsi="Times" w:cs="Times New Roman"/>
          <w:sz w:val="24"/>
          <w:szCs w:val="24"/>
        </w:rPr>
        <w:t xml:space="preserve">The lack of personal space afforded to workers at the real firm was the problematic aspect that was highlighted in the case study that was chosen to represent the real company. This led to issues for people who were employed by the Tie Rack. </w:t>
      </w:r>
      <w:r w:rsidR="0003628C">
        <w:rPr>
          <w:rFonts w:ascii="Times" w:hAnsi="Times" w:cs="Times New Roman"/>
          <w:sz w:val="24"/>
          <w:szCs w:val="24"/>
        </w:rPr>
        <w:t>(Tie Rack,</w:t>
      </w:r>
      <w:proofErr w:type="gramStart"/>
      <w:r w:rsidR="0003628C">
        <w:rPr>
          <w:rFonts w:ascii="Times" w:hAnsi="Times" w:cs="Times New Roman"/>
          <w:sz w:val="24"/>
          <w:szCs w:val="24"/>
        </w:rPr>
        <w:t>2021)</w:t>
      </w:r>
      <w:r w:rsidRPr="006D481A">
        <w:rPr>
          <w:rFonts w:ascii="Times" w:hAnsi="Times" w:cs="Times New Roman"/>
          <w:sz w:val="24"/>
          <w:szCs w:val="24"/>
        </w:rPr>
        <w:t>Because</w:t>
      </w:r>
      <w:proofErr w:type="gramEnd"/>
      <w:r w:rsidRPr="006D481A">
        <w:rPr>
          <w:rFonts w:ascii="Times" w:hAnsi="Times" w:cs="Times New Roman"/>
          <w:sz w:val="24"/>
          <w:szCs w:val="24"/>
        </w:rPr>
        <w:t xml:space="preserve"> it has the potential to provide workers with adequate privacy, personal space is an essential component for employees as well as the office. Because without it, the consequence is readily apparent in the fact that workers are dissatisfied with the level of stress they are experiencing, which leads to poor levels of </w:t>
      </w:r>
      <w:proofErr w:type="gramStart"/>
      <w:r w:rsidRPr="006D481A">
        <w:rPr>
          <w:rFonts w:ascii="Times" w:hAnsi="Times" w:cs="Times New Roman"/>
          <w:sz w:val="24"/>
          <w:szCs w:val="24"/>
        </w:rPr>
        <w:t>productivity.</w:t>
      </w:r>
      <w:r w:rsidR="0003628C">
        <w:rPr>
          <w:rFonts w:ascii="Times" w:hAnsi="Times" w:cs="Times New Roman"/>
          <w:sz w:val="24"/>
          <w:szCs w:val="24"/>
        </w:rPr>
        <w:t>(</w:t>
      </w:r>
      <w:proofErr w:type="gramEnd"/>
      <w:r w:rsidR="0003628C">
        <w:rPr>
          <w:rFonts w:ascii="Times" w:hAnsi="Times" w:cs="Times New Roman"/>
          <w:sz w:val="24"/>
          <w:szCs w:val="24"/>
        </w:rPr>
        <w:t>Sherwood,2021)</w:t>
      </w:r>
      <w:r w:rsidR="006D481A" w:rsidRPr="006D481A">
        <w:rPr>
          <w:rFonts w:ascii="Times" w:hAnsi="Times"/>
          <w:sz w:val="24"/>
          <w:szCs w:val="24"/>
        </w:rPr>
        <w:t xml:space="preserve"> </w:t>
      </w:r>
      <w:r w:rsidR="006D481A" w:rsidRPr="006D481A">
        <w:rPr>
          <w:rFonts w:ascii="Times" w:hAnsi="Times" w:cs="Times New Roman"/>
          <w:sz w:val="24"/>
          <w:szCs w:val="24"/>
        </w:rPr>
        <w:t xml:space="preserve">Employees must have enough downtime to unwind from their work, as well as designated areas where they can store their personal items and take breaks. The personnel may have a more difficult and unpleasant job if these provisions aren't present. The efficiency with which individuals do their duties is significantly influenced by their working </w:t>
      </w:r>
      <w:proofErr w:type="gramStart"/>
      <w:r w:rsidR="006D481A" w:rsidRPr="006D481A">
        <w:rPr>
          <w:rFonts w:ascii="Times" w:hAnsi="Times" w:cs="Times New Roman"/>
          <w:sz w:val="24"/>
          <w:szCs w:val="24"/>
        </w:rPr>
        <w:t>environment.</w:t>
      </w:r>
      <w:r w:rsidR="0003628C">
        <w:rPr>
          <w:rFonts w:ascii="Times" w:hAnsi="Times" w:cs="Times New Roman"/>
          <w:sz w:val="24"/>
          <w:szCs w:val="24"/>
        </w:rPr>
        <w:t>(</w:t>
      </w:r>
      <w:proofErr w:type="gramEnd"/>
      <w:r w:rsidR="0003628C">
        <w:rPr>
          <w:rFonts w:ascii="Times" w:hAnsi="Times" w:cs="Times New Roman"/>
          <w:sz w:val="24"/>
          <w:szCs w:val="24"/>
        </w:rPr>
        <w:t>Vischer,2007)</w:t>
      </w:r>
    </w:p>
    <w:p w14:paraId="737C8A0F" w14:textId="3606C7A4" w:rsidR="006D481A" w:rsidRPr="006D481A" w:rsidRDefault="006D481A" w:rsidP="006D481A">
      <w:pPr>
        <w:spacing w:line="360" w:lineRule="auto"/>
        <w:jc w:val="both"/>
        <w:rPr>
          <w:rFonts w:ascii="Times" w:hAnsi="Times" w:cs="Times New Roman"/>
          <w:sz w:val="24"/>
          <w:szCs w:val="24"/>
        </w:rPr>
      </w:pPr>
      <w:r w:rsidRPr="006D481A">
        <w:rPr>
          <w:rFonts w:ascii="Times" w:hAnsi="Times" w:cs="Times New Roman"/>
          <w:sz w:val="24"/>
          <w:szCs w:val="24"/>
        </w:rPr>
        <w:t xml:space="preserve">The physical features of a workplace have a direct impact on an employee's performance, productivity, health, safety, comfort, focus, and general morale. Employees are protected from the possible detrimental impacts of their coworkers' behaviour by having private places. </w:t>
      </w:r>
      <w:r w:rsidR="000E24CF" w:rsidRPr="006D481A">
        <w:rPr>
          <w:rFonts w:ascii="Times" w:hAnsi="Times" w:cs="Times New Roman"/>
          <w:sz w:val="24"/>
          <w:szCs w:val="24"/>
        </w:rPr>
        <w:t>Minimizing</w:t>
      </w:r>
      <w:r w:rsidRPr="006D481A">
        <w:rPr>
          <w:rFonts w:ascii="Times" w:hAnsi="Times" w:cs="Times New Roman"/>
          <w:sz w:val="24"/>
          <w:szCs w:val="24"/>
        </w:rPr>
        <w:t xml:space="preserve"> potential distractions is directly related to one's capacity to concentrate on work-related duties.</w:t>
      </w:r>
    </w:p>
    <w:p w14:paraId="0BC9657A" w14:textId="77777777" w:rsidR="006D481A" w:rsidRPr="006D481A" w:rsidRDefault="006D481A" w:rsidP="006D481A">
      <w:pPr>
        <w:spacing w:line="360" w:lineRule="auto"/>
        <w:jc w:val="both"/>
        <w:rPr>
          <w:rFonts w:ascii="Times" w:hAnsi="Times" w:cs="Times New Roman"/>
          <w:sz w:val="24"/>
          <w:szCs w:val="24"/>
        </w:rPr>
      </w:pPr>
    </w:p>
    <w:p w14:paraId="77C9ADB5" w14:textId="6F350051" w:rsidR="0021041B" w:rsidRPr="006D481A" w:rsidRDefault="00C4659F" w:rsidP="006D481A">
      <w:pPr>
        <w:spacing w:line="360" w:lineRule="auto"/>
        <w:jc w:val="both"/>
        <w:rPr>
          <w:rFonts w:ascii="Times" w:hAnsi="Times" w:cs="Times New Roman"/>
          <w:sz w:val="24"/>
          <w:szCs w:val="24"/>
        </w:rPr>
      </w:pPr>
      <w:r>
        <w:rPr>
          <w:rFonts w:ascii="Times" w:hAnsi="Times" w:cs="Times New Roman"/>
          <w:sz w:val="24"/>
          <w:szCs w:val="24"/>
        </w:rPr>
        <w:t xml:space="preserve">Different </w:t>
      </w:r>
      <w:r w:rsidR="000E24CF">
        <w:rPr>
          <w:rFonts w:ascii="Times" w:hAnsi="Times" w:cs="Times New Roman"/>
          <w:sz w:val="24"/>
          <w:szCs w:val="24"/>
        </w:rPr>
        <w:t xml:space="preserve">studies </w:t>
      </w:r>
      <w:proofErr w:type="gramStart"/>
      <w:r w:rsidR="000E24CF" w:rsidRPr="006D481A">
        <w:rPr>
          <w:rFonts w:ascii="Times" w:hAnsi="Times" w:cs="Times New Roman"/>
          <w:sz w:val="24"/>
          <w:szCs w:val="24"/>
        </w:rPr>
        <w:t>emphasises</w:t>
      </w:r>
      <w:proofErr w:type="gramEnd"/>
      <w:r w:rsidR="006D481A" w:rsidRPr="006D481A">
        <w:rPr>
          <w:rFonts w:ascii="Times" w:hAnsi="Times" w:cs="Times New Roman"/>
          <w:sz w:val="24"/>
          <w:szCs w:val="24"/>
        </w:rPr>
        <w:t xml:space="preserve"> the value of leveraging physical space to promote friendliness and openness. Space can be used in this situation to demonstrate enthusiasm to communicate with others and a sense of </w:t>
      </w:r>
      <w:proofErr w:type="gramStart"/>
      <w:r w:rsidR="006D481A" w:rsidRPr="006D481A">
        <w:rPr>
          <w:rFonts w:ascii="Times" w:hAnsi="Times" w:cs="Times New Roman"/>
          <w:sz w:val="24"/>
          <w:szCs w:val="24"/>
        </w:rPr>
        <w:t>approachability.</w:t>
      </w:r>
      <w:r w:rsidR="0003628C">
        <w:rPr>
          <w:rFonts w:ascii="Times" w:hAnsi="Times" w:cs="Times New Roman"/>
          <w:sz w:val="24"/>
          <w:szCs w:val="24"/>
        </w:rPr>
        <w:t>(</w:t>
      </w:r>
      <w:proofErr w:type="spellStart"/>
      <w:proofErr w:type="gramEnd"/>
      <w:r w:rsidR="0003628C">
        <w:rPr>
          <w:rFonts w:ascii="Times" w:hAnsi="Times" w:cs="Times New Roman"/>
          <w:sz w:val="24"/>
          <w:szCs w:val="24"/>
        </w:rPr>
        <w:t>Zalesny</w:t>
      </w:r>
      <w:proofErr w:type="spellEnd"/>
      <w:r w:rsidR="0003628C">
        <w:rPr>
          <w:rFonts w:ascii="Times" w:hAnsi="Times" w:cs="Times New Roman"/>
          <w:sz w:val="24"/>
          <w:szCs w:val="24"/>
        </w:rPr>
        <w:t xml:space="preserve"> and Farace,1987)</w:t>
      </w:r>
    </w:p>
    <w:p w14:paraId="6D382A1E" w14:textId="77777777" w:rsidR="000E24CF" w:rsidRPr="0017492E" w:rsidRDefault="0021041B" w:rsidP="000E24CF">
      <w:pPr>
        <w:pStyle w:val="Heading2"/>
        <w:rPr>
          <w:i/>
          <w:iCs/>
          <w:sz w:val="28"/>
          <w:szCs w:val="28"/>
        </w:rPr>
      </w:pPr>
      <w:bookmarkStart w:id="1" w:name="_Toc133879877"/>
      <w:r w:rsidRPr="0017492E">
        <w:rPr>
          <w:i/>
          <w:iCs/>
          <w:sz w:val="28"/>
          <w:szCs w:val="28"/>
        </w:rPr>
        <w:t xml:space="preserve">Carry out an analysis of the data </w:t>
      </w:r>
      <w:proofErr w:type="gramStart"/>
      <w:r w:rsidRPr="0017492E">
        <w:rPr>
          <w:i/>
          <w:iCs/>
          <w:sz w:val="28"/>
          <w:szCs w:val="28"/>
        </w:rPr>
        <w:t>in order to</w:t>
      </w:r>
      <w:proofErr w:type="gramEnd"/>
      <w:r w:rsidRPr="0017492E">
        <w:rPr>
          <w:i/>
          <w:iCs/>
          <w:sz w:val="28"/>
          <w:szCs w:val="28"/>
        </w:rPr>
        <w:t xml:space="preserve"> assist with the process of decision making:</w:t>
      </w:r>
      <w:bookmarkEnd w:id="1"/>
      <w:r w:rsidRPr="0017492E">
        <w:rPr>
          <w:i/>
          <w:iCs/>
          <w:sz w:val="28"/>
          <w:szCs w:val="28"/>
        </w:rPr>
        <w:t xml:space="preserve"> </w:t>
      </w:r>
    </w:p>
    <w:p w14:paraId="755EB30F" w14:textId="5C21AAEA" w:rsidR="006D481A" w:rsidRPr="006D481A" w:rsidRDefault="006D481A" w:rsidP="006D481A">
      <w:pPr>
        <w:spacing w:line="360" w:lineRule="auto"/>
        <w:jc w:val="both"/>
        <w:rPr>
          <w:rFonts w:ascii="Times" w:hAnsi="Times" w:cs="Times New Roman"/>
          <w:sz w:val="24"/>
          <w:szCs w:val="24"/>
        </w:rPr>
      </w:pPr>
      <w:r w:rsidRPr="006D481A">
        <w:rPr>
          <w:rFonts w:ascii="Times" w:hAnsi="Times" w:cs="Times New Roman"/>
          <w:sz w:val="24"/>
          <w:szCs w:val="24"/>
        </w:rPr>
        <w:t xml:space="preserve">The issue at hand is not particularly complicated: workers at this company do not have adequate storage space for their personal things and have the impression that they do not have sufficient resources. The first stage in both the process of making a choice and the process of finding a solution to a problem is to identify the </w:t>
      </w:r>
      <w:proofErr w:type="gramStart"/>
      <w:r w:rsidRPr="006D481A">
        <w:rPr>
          <w:rFonts w:ascii="Times" w:hAnsi="Times" w:cs="Times New Roman"/>
          <w:sz w:val="24"/>
          <w:szCs w:val="24"/>
        </w:rPr>
        <w:t>problem.</w:t>
      </w:r>
      <w:r w:rsidR="0003628C">
        <w:rPr>
          <w:rFonts w:ascii="Times" w:hAnsi="Times" w:cs="Times New Roman"/>
          <w:sz w:val="24"/>
          <w:szCs w:val="24"/>
        </w:rPr>
        <w:t>(</w:t>
      </w:r>
      <w:proofErr w:type="gramEnd"/>
      <w:r w:rsidR="0003628C">
        <w:rPr>
          <w:rFonts w:ascii="Times" w:hAnsi="Times" w:cs="Times New Roman"/>
          <w:sz w:val="24"/>
          <w:szCs w:val="24"/>
        </w:rPr>
        <w:t>Sherwood,2021)</w:t>
      </w:r>
      <w:r w:rsidRPr="006D481A">
        <w:rPr>
          <w:rFonts w:ascii="Times" w:hAnsi="Times" w:cs="Times New Roman"/>
          <w:sz w:val="24"/>
          <w:szCs w:val="24"/>
        </w:rPr>
        <w:t xml:space="preserve"> The insufficient availability of essential resources and tools for workers is the primary focus of this case study's analysis of potential </w:t>
      </w:r>
      <w:r w:rsidR="000E24CF" w:rsidRPr="006D481A">
        <w:rPr>
          <w:rFonts w:ascii="Times" w:hAnsi="Times" w:cs="Times New Roman"/>
          <w:sz w:val="24"/>
          <w:szCs w:val="24"/>
        </w:rPr>
        <w:t>problems. In</w:t>
      </w:r>
      <w:r w:rsidRPr="006D481A">
        <w:rPr>
          <w:rFonts w:ascii="Times" w:hAnsi="Times" w:cs="Times New Roman"/>
          <w:sz w:val="24"/>
          <w:szCs w:val="24"/>
        </w:rPr>
        <w:t xml:space="preserve"> order to meet the demands of this predicament, one could make use of any number of strategies for problem-solving. It is of the utmost importance to keep in mind the age-old proverb that states "problems should be tackled head-on, and they become more manageable when not viewed in vast, global terms" </w:t>
      </w:r>
      <w:r w:rsidR="00C4659F">
        <w:rPr>
          <w:rFonts w:ascii="Times" w:hAnsi="Times" w:cs="Times New Roman"/>
          <w:sz w:val="24"/>
          <w:szCs w:val="24"/>
        </w:rPr>
        <w:t>.</w:t>
      </w:r>
      <w:r w:rsidR="0003628C">
        <w:rPr>
          <w:rFonts w:ascii="Times" w:hAnsi="Times" w:cs="Times New Roman"/>
          <w:sz w:val="24"/>
          <w:szCs w:val="24"/>
        </w:rPr>
        <w:t>(</w:t>
      </w:r>
      <w:proofErr w:type="spellStart"/>
      <w:r w:rsidR="0003628C">
        <w:rPr>
          <w:rFonts w:ascii="Times" w:hAnsi="Times" w:cs="Times New Roman"/>
          <w:sz w:val="24"/>
          <w:szCs w:val="24"/>
        </w:rPr>
        <w:t>Sundrom</w:t>
      </w:r>
      <w:proofErr w:type="spellEnd"/>
      <w:r w:rsidR="0003628C">
        <w:rPr>
          <w:rFonts w:ascii="Times" w:hAnsi="Times" w:cs="Times New Roman"/>
          <w:sz w:val="24"/>
          <w:szCs w:val="24"/>
        </w:rPr>
        <w:t>, et.al 1994)</w:t>
      </w:r>
      <w:r w:rsidR="00C4659F">
        <w:rPr>
          <w:rFonts w:ascii="Times" w:hAnsi="Times" w:cs="Times New Roman"/>
          <w:sz w:val="24"/>
          <w:szCs w:val="24"/>
        </w:rPr>
        <w:t xml:space="preserve">The company case </w:t>
      </w:r>
      <w:r w:rsidR="000E24CF">
        <w:rPr>
          <w:rFonts w:ascii="Times" w:hAnsi="Times" w:cs="Times New Roman"/>
          <w:sz w:val="24"/>
          <w:szCs w:val="24"/>
        </w:rPr>
        <w:t>study</w:t>
      </w:r>
      <w:r w:rsidRPr="006D481A">
        <w:rPr>
          <w:rFonts w:ascii="Times" w:hAnsi="Times" w:cs="Times New Roman"/>
          <w:sz w:val="24"/>
          <w:szCs w:val="24"/>
        </w:rPr>
        <w:t xml:space="preserve"> an excellent opportunity to practise a variety of strategies for resolving problems, including but not limited to trial and error, experimentation, affinity mapping, and even Fishbone analysis, before choosing the one that is most suited to the situation. Experimentation, mapping of affinity, and learning via trial and error are some examples of these types of </w:t>
      </w:r>
      <w:proofErr w:type="gramStart"/>
      <w:r w:rsidRPr="006D481A">
        <w:rPr>
          <w:rFonts w:ascii="Times" w:hAnsi="Times" w:cs="Times New Roman"/>
          <w:sz w:val="24"/>
          <w:szCs w:val="24"/>
        </w:rPr>
        <w:t>tactics.</w:t>
      </w:r>
      <w:r w:rsidR="0003628C">
        <w:rPr>
          <w:rFonts w:ascii="Times" w:hAnsi="Times" w:cs="Times New Roman"/>
          <w:sz w:val="24"/>
          <w:szCs w:val="24"/>
        </w:rPr>
        <w:t>(</w:t>
      </w:r>
      <w:proofErr w:type="spellStart"/>
      <w:proofErr w:type="gramEnd"/>
      <w:r w:rsidR="0003628C">
        <w:rPr>
          <w:rFonts w:ascii="Times" w:hAnsi="Times" w:cs="Times New Roman"/>
          <w:sz w:val="24"/>
          <w:szCs w:val="24"/>
        </w:rPr>
        <w:t>Aghaz</w:t>
      </w:r>
      <w:proofErr w:type="spellEnd"/>
      <w:r w:rsidR="0003628C">
        <w:rPr>
          <w:rFonts w:ascii="Times" w:hAnsi="Times" w:cs="Times New Roman"/>
          <w:sz w:val="24"/>
          <w:szCs w:val="24"/>
        </w:rPr>
        <w:t xml:space="preserve"> , Hashemi and Asghari,2016)</w:t>
      </w:r>
    </w:p>
    <w:p w14:paraId="197634EA" w14:textId="5EC637FC" w:rsidR="0021041B" w:rsidRPr="007A6559" w:rsidRDefault="0021041B" w:rsidP="000E24CF">
      <w:pPr>
        <w:pStyle w:val="Heading3"/>
        <w:rPr>
          <w:rFonts w:ascii="Times New Roman" w:hAnsi="Times New Roman" w:cs="Times New Roman"/>
          <w:b/>
          <w:bCs/>
          <w:i/>
          <w:iCs/>
          <w:color w:val="auto"/>
          <w:sz w:val="28"/>
          <w:szCs w:val="28"/>
        </w:rPr>
      </w:pPr>
      <w:bookmarkStart w:id="2" w:name="_Toc133879878"/>
      <w:r w:rsidRPr="007A6559">
        <w:rPr>
          <w:rFonts w:ascii="Times New Roman" w:hAnsi="Times New Roman" w:cs="Times New Roman"/>
          <w:b/>
          <w:bCs/>
          <w:i/>
          <w:iCs/>
          <w:color w:val="auto"/>
          <w:sz w:val="28"/>
          <w:szCs w:val="28"/>
        </w:rPr>
        <w:t xml:space="preserve">Apply a process for making decisions </w:t>
      </w:r>
      <w:proofErr w:type="gramStart"/>
      <w:r w:rsidRPr="007A6559">
        <w:rPr>
          <w:rFonts w:ascii="Times New Roman" w:hAnsi="Times New Roman" w:cs="Times New Roman"/>
          <w:b/>
          <w:bCs/>
          <w:i/>
          <w:iCs/>
          <w:color w:val="auto"/>
          <w:sz w:val="28"/>
          <w:szCs w:val="28"/>
        </w:rPr>
        <w:t>in order to</w:t>
      </w:r>
      <w:proofErr w:type="gramEnd"/>
      <w:r w:rsidRPr="007A6559">
        <w:rPr>
          <w:rFonts w:ascii="Times New Roman" w:hAnsi="Times New Roman" w:cs="Times New Roman"/>
          <w:b/>
          <w:bCs/>
          <w:i/>
          <w:iCs/>
          <w:color w:val="auto"/>
          <w:sz w:val="28"/>
          <w:szCs w:val="28"/>
        </w:rPr>
        <w:t xml:space="preserve"> evaluate a number of different options for potential solutions:</w:t>
      </w:r>
      <w:bookmarkEnd w:id="2"/>
      <w:r w:rsidRPr="007A6559">
        <w:rPr>
          <w:rFonts w:ascii="Times New Roman" w:hAnsi="Times New Roman" w:cs="Times New Roman"/>
          <w:b/>
          <w:bCs/>
          <w:i/>
          <w:iCs/>
          <w:color w:val="auto"/>
          <w:sz w:val="28"/>
          <w:szCs w:val="28"/>
        </w:rPr>
        <w:t xml:space="preserve"> </w:t>
      </w:r>
    </w:p>
    <w:p w14:paraId="210F2B5C" w14:textId="0F47B30B" w:rsidR="0021041B" w:rsidRPr="006D481A" w:rsidRDefault="0021041B" w:rsidP="006D481A">
      <w:pPr>
        <w:spacing w:line="360" w:lineRule="auto"/>
        <w:jc w:val="both"/>
        <w:rPr>
          <w:rFonts w:ascii="Times" w:hAnsi="Times" w:cs="Times New Roman"/>
          <w:sz w:val="24"/>
          <w:szCs w:val="24"/>
        </w:rPr>
      </w:pPr>
      <w:r w:rsidRPr="006D481A">
        <w:rPr>
          <w:rFonts w:ascii="Times" w:hAnsi="Times" w:cs="Times New Roman"/>
          <w:sz w:val="24"/>
          <w:szCs w:val="24"/>
        </w:rPr>
        <w:t xml:space="preserve">The decision-making process is a difficult and involved one. It comes down to selecting one course of action from multiple possibilities. </w:t>
      </w:r>
    </w:p>
    <w:p w14:paraId="0A55CB5F" w14:textId="02757D15" w:rsidR="0021041B" w:rsidRPr="006D481A" w:rsidRDefault="0021041B" w:rsidP="006D481A">
      <w:pPr>
        <w:spacing w:line="360" w:lineRule="auto"/>
        <w:jc w:val="both"/>
        <w:rPr>
          <w:rFonts w:ascii="Times" w:hAnsi="Times" w:cs="Times New Roman"/>
          <w:sz w:val="24"/>
          <w:szCs w:val="24"/>
        </w:rPr>
      </w:pPr>
      <w:r w:rsidRPr="006D481A">
        <w:rPr>
          <w:rFonts w:ascii="Times" w:hAnsi="Times" w:cs="Times New Roman"/>
          <w:sz w:val="24"/>
          <w:szCs w:val="24"/>
        </w:rPr>
        <w:t xml:space="preserve">It is essential for decisions to be taken not only at high levels (primarily), but also at lower (functional) or strategic levels. Neither one can exist without the other. The decisions that are made ought to be imaginative and directional. The process of making decisions can be approached from </w:t>
      </w:r>
      <w:proofErr w:type="gramStart"/>
      <w:r w:rsidRPr="006D481A">
        <w:rPr>
          <w:rFonts w:ascii="Times" w:hAnsi="Times" w:cs="Times New Roman"/>
          <w:sz w:val="24"/>
          <w:szCs w:val="24"/>
        </w:rPr>
        <w:t>a number of</w:t>
      </w:r>
      <w:proofErr w:type="gramEnd"/>
      <w:r w:rsidRPr="006D481A">
        <w:rPr>
          <w:rFonts w:ascii="Times" w:hAnsi="Times" w:cs="Times New Roman"/>
          <w:sz w:val="24"/>
          <w:szCs w:val="24"/>
        </w:rPr>
        <w:t xml:space="preserve"> various angles, including the following: The PESTLE and SWOT models are available, along with a few others. </w:t>
      </w:r>
      <w:r w:rsidR="0003628C">
        <w:rPr>
          <w:rFonts w:ascii="Times" w:hAnsi="Times" w:cs="Times New Roman"/>
          <w:sz w:val="24"/>
          <w:szCs w:val="24"/>
        </w:rPr>
        <w:t>(Allen and Henn,2007)</w:t>
      </w:r>
    </w:p>
    <w:p w14:paraId="1867C060" w14:textId="77777777" w:rsidR="0021041B" w:rsidRPr="006D481A" w:rsidRDefault="0021041B" w:rsidP="006D481A">
      <w:pPr>
        <w:spacing w:line="360" w:lineRule="auto"/>
        <w:jc w:val="both"/>
        <w:rPr>
          <w:rFonts w:ascii="Times" w:hAnsi="Times" w:cs="Times New Roman"/>
          <w:sz w:val="24"/>
          <w:szCs w:val="24"/>
        </w:rPr>
      </w:pPr>
    </w:p>
    <w:p w14:paraId="5F4BD394" w14:textId="77777777" w:rsidR="0021041B" w:rsidRPr="006D481A" w:rsidRDefault="0021041B" w:rsidP="006D481A">
      <w:pPr>
        <w:spacing w:line="360" w:lineRule="auto"/>
        <w:jc w:val="both"/>
        <w:rPr>
          <w:rFonts w:ascii="Times" w:hAnsi="Times" w:cs="Times New Roman"/>
          <w:sz w:val="24"/>
          <w:szCs w:val="24"/>
        </w:rPr>
      </w:pPr>
    </w:p>
    <w:p w14:paraId="7B00B126" w14:textId="71FD33D6" w:rsidR="0021041B" w:rsidRDefault="0003628C" w:rsidP="0003628C">
      <w:pPr>
        <w:spacing w:line="360" w:lineRule="auto"/>
        <w:jc w:val="center"/>
      </w:pPr>
      <w:r>
        <w:fldChar w:fldCharType="begin"/>
      </w:r>
      <w:r w:rsidR="007A7B16">
        <w:instrText xml:space="preserve"> INCLUDEPICTURE "C:\\Users\\roxanamaria\\Library\\Group Containers\\UBF8T346G9.ms\\WebArchiveCopyPasteTempFiles\\com.microsoft.Word\\strategy-development.jpg" \* MERGEFORMAT </w:instrText>
      </w:r>
      <w:r>
        <w:fldChar w:fldCharType="separate"/>
      </w:r>
      <w:r>
        <w:rPr>
          <w:noProof/>
        </w:rPr>
        <w:drawing>
          <wp:inline distT="0" distB="0" distL="0" distR="0" wp14:anchorId="3FBF9E64" wp14:editId="70C77005">
            <wp:extent cx="5943600" cy="3116580"/>
            <wp:effectExtent l="0" t="0" r="0" b="0"/>
            <wp:docPr id="1015534889" name="Picture 2" descr="Using SWOT and PESTLE Analysis Together for Crafting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ing SWOT and PESTLE Analysis Together for Crafting Strateg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116580"/>
                    </a:xfrm>
                    <a:prstGeom prst="rect">
                      <a:avLst/>
                    </a:prstGeom>
                    <a:noFill/>
                    <a:ln>
                      <a:noFill/>
                    </a:ln>
                  </pic:spPr>
                </pic:pic>
              </a:graphicData>
            </a:graphic>
          </wp:inline>
        </w:drawing>
      </w:r>
      <w:r>
        <w:fldChar w:fldCharType="end"/>
      </w:r>
    </w:p>
    <w:p w14:paraId="3312953C" w14:textId="5317EAAF" w:rsidR="0003628C" w:rsidRPr="0003628C" w:rsidRDefault="0003628C" w:rsidP="0003628C">
      <w:pPr>
        <w:spacing w:line="360" w:lineRule="auto"/>
        <w:jc w:val="center"/>
        <w:rPr>
          <w:rFonts w:ascii="Times" w:hAnsi="Times" w:cs="Times New Roman"/>
          <w:b/>
          <w:bCs/>
          <w:i/>
          <w:iCs/>
          <w:sz w:val="24"/>
          <w:szCs w:val="24"/>
          <w:u w:val="single"/>
        </w:rPr>
      </w:pPr>
      <w:r w:rsidRPr="0003628C">
        <w:rPr>
          <w:b/>
          <w:bCs/>
          <w:i/>
          <w:iCs/>
          <w:u w:val="single"/>
        </w:rPr>
        <w:t>(</w:t>
      </w:r>
      <w:proofErr w:type="spellStart"/>
      <w:proofErr w:type="gramStart"/>
      <w:r w:rsidRPr="0003628C">
        <w:rPr>
          <w:b/>
          <w:bCs/>
          <w:i/>
          <w:iCs/>
          <w:u w:val="single"/>
        </w:rPr>
        <w:t>ReserchOptimus,nd</w:t>
      </w:r>
      <w:proofErr w:type="spellEnd"/>
      <w:proofErr w:type="gramEnd"/>
      <w:r w:rsidRPr="0003628C">
        <w:rPr>
          <w:b/>
          <w:bCs/>
          <w:i/>
          <w:iCs/>
          <w:u w:val="single"/>
        </w:rPr>
        <w:t>)</w:t>
      </w:r>
    </w:p>
    <w:p w14:paraId="3AD85D3B" w14:textId="77777777" w:rsidR="0003628C" w:rsidRDefault="0003628C" w:rsidP="006D481A">
      <w:pPr>
        <w:spacing w:line="360" w:lineRule="auto"/>
        <w:jc w:val="both"/>
        <w:rPr>
          <w:rFonts w:ascii="Times" w:hAnsi="Times" w:cs="Times New Roman"/>
          <w:sz w:val="24"/>
          <w:szCs w:val="24"/>
        </w:rPr>
      </w:pPr>
    </w:p>
    <w:p w14:paraId="6498FD95" w14:textId="7559F967" w:rsidR="0021041B" w:rsidRPr="006D481A" w:rsidRDefault="0021041B" w:rsidP="006D481A">
      <w:pPr>
        <w:spacing w:line="360" w:lineRule="auto"/>
        <w:jc w:val="both"/>
        <w:rPr>
          <w:rFonts w:ascii="Times" w:hAnsi="Times" w:cs="Times New Roman"/>
          <w:sz w:val="24"/>
          <w:szCs w:val="24"/>
        </w:rPr>
      </w:pPr>
      <w:r w:rsidRPr="006D481A">
        <w:rPr>
          <w:rFonts w:ascii="Times" w:hAnsi="Times" w:cs="Times New Roman"/>
          <w:sz w:val="24"/>
          <w:szCs w:val="24"/>
        </w:rPr>
        <w:t xml:space="preserve">The PESTLE analysis is a powerful tool that can be used to advocate for certain ideals. When companies want to keep an eye on the environment in which they conduct their operations or when they are launching a brand-new </w:t>
      </w:r>
      <w:r w:rsidR="000E24CF" w:rsidRPr="006D481A">
        <w:rPr>
          <w:rFonts w:ascii="Times" w:hAnsi="Times" w:cs="Times New Roman"/>
          <w:sz w:val="24"/>
          <w:szCs w:val="24"/>
        </w:rPr>
        <w:t>programmed</w:t>
      </w:r>
      <w:r w:rsidRPr="006D481A">
        <w:rPr>
          <w:rFonts w:ascii="Times" w:hAnsi="Times" w:cs="Times New Roman"/>
          <w:sz w:val="24"/>
          <w:szCs w:val="24"/>
        </w:rPr>
        <w:t xml:space="preserve">, product, or service, etc., they can put this concept to good use by monitoring it. </w:t>
      </w:r>
      <w:r w:rsidR="0003628C">
        <w:rPr>
          <w:rFonts w:ascii="Times" w:hAnsi="Times" w:cs="Times New Roman"/>
          <w:sz w:val="24"/>
          <w:szCs w:val="24"/>
        </w:rPr>
        <w:t>(</w:t>
      </w:r>
      <w:proofErr w:type="spellStart"/>
      <w:proofErr w:type="gramStart"/>
      <w:r w:rsidR="0003628C">
        <w:rPr>
          <w:rFonts w:ascii="Times" w:hAnsi="Times" w:cs="Times New Roman"/>
          <w:sz w:val="24"/>
          <w:szCs w:val="24"/>
        </w:rPr>
        <w:t>ReserchOptimus,nd</w:t>
      </w:r>
      <w:proofErr w:type="spellEnd"/>
      <w:proofErr w:type="gramEnd"/>
      <w:r w:rsidR="0003628C">
        <w:rPr>
          <w:rFonts w:ascii="Times" w:hAnsi="Times" w:cs="Times New Roman"/>
          <w:sz w:val="24"/>
          <w:szCs w:val="24"/>
        </w:rPr>
        <w:t>)</w:t>
      </w:r>
    </w:p>
    <w:p w14:paraId="637D6385" w14:textId="353C7A28" w:rsidR="0021041B" w:rsidRPr="006D481A" w:rsidRDefault="0021041B" w:rsidP="006D481A">
      <w:pPr>
        <w:spacing w:line="360" w:lineRule="auto"/>
        <w:jc w:val="both"/>
        <w:rPr>
          <w:rFonts w:ascii="Times" w:hAnsi="Times" w:cs="Times New Roman"/>
          <w:sz w:val="24"/>
          <w:szCs w:val="24"/>
        </w:rPr>
      </w:pPr>
      <w:r w:rsidRPr="006D481A">
        <w:rPr>
          <w:rFonts w:ascii="Times" w:hAnsi="Times" w:cs="Times New Roman"/>
          <w:sz w:val="24"/>
          <w:szCs w:val="24"/>
        </w:rPr>
        <w:t xml:space="preserve">PESTLE is an approach that can be helpful when it comes to making judgements. </w:t>
      </w:r>
    </w:p>
    <w:p w14:paraId="07CC0B4D" w14:textId="77777777" w:rsidR="006D481A" w:rsidRPr="006D481A" w:rsidRDefault="006D481A" w:rsidP="006D481A">
      <w:pPr>
        <w:spacing w:line="360" w:lineRule="auto"/>
        <w:jc w:val="both"/>
        <w:rPr>
          <w:rFonts w:ascii="Times" w:hAnsi="Times" w:cs="Times New Roman"/>
          <w:sz w:val="24"/>
          <w:szCs w:val="24"/>
        </w:rPr>
      </w:pPr>
      <w:r w:rsidRPr="006D481A">
        <w:rPr>
          <w:rFonts w:ascii="Times" w:hAnsi="Times" w:cs="Times New Roman"/>
          <w:sz w:val="24"/>
          <w:szCs w:val="24"/>
        </w:rPr>
        <w:t>PESTLE provides a broad view of things to consider while evaluating an idea or plan. Political, Economic, Social, Technological, Environmental, and Legal (PESTLE) aspects. Instead of offering solutions, this strategy identifies influential factors.</w:t>
      </w:r>
    </w:p>
    <w:p w14:paraId="03E09E5E" w14:textId="58F25FEA" w:rsidR="006D481A" w:rsidRPr="006D481A" w:rsidRDefault="006D481A" w:rsidP="006D481A">
      <w:pPr>
        <w:spacing w:line="360" w:lineRule="auto"/>
        <w:jc w:val="both"/>
        <w:rPr>
          <w:rFonts w:ascii="Times" w:hAnsi="Times" w:cs="Times New Roman"/>
          <w:sz w:val="24"/>
          <w:szCs w:val="24"/>
        </w:rPr>
      </w:pPr>
      <w:r w:rsidRPr="006D481A">
        <w:rPr>
          <w:rFonts w:ascii="Times" w:hAnsi="Times" w:cs="Times New Roman"/>
          <w:sz w:val="24"/>
          <w:szCs w:val="24"/>
        </w:rPr>
        <w:t xml:space="preserve">SWOT analysis aids decision-making in understanding a solution's strengths, weaknesses, opportunities, and threats. Individuals can also apply the "cause and effect" technique to identify a problem's core cause and find a </w:t>
      </w:r>
      <w:proofErr w:type="gramStart"/>
      <w:r w:rsidRPr="006D481A">
        <w:rPr>
          <w:rFonts w:ascii="Times" w:hAnsi="Times" w:cs="Times New Roman"/>
          <w:sz w:val="24"/>
          <w:szCs w:val="24"/>
        </w:rPr>
        <w:t>solution.</w:t>
      </w:r>
      <w:r w:rsidR="0003628C">
        <w:rPr>
          <w:rFonts w:ascii="Times" w:hAnsi="Times" w:cs="Times New Roman"/>
          <w:sz w:val="24"/>
          <w:szCs w:val="24"/>
        </w:rPr>
        <w:t>(</w:t>
      </w:r>
      <w:proofErr w:type="gramEnd"/>
      <w:r w:rsidR="0003628C">
        <w:rPr>
          <w:rFonts w:ascii="Times" w:hAnsi="Times" w:cs="Times New Roman"/>
          <w:sz w:val="24"/>
          <w:szCs w:val="24"/>
        </w:rPr>
        <w:t>Ki and Dear,2013)</w:t>
      </w:r>
    </w:p>
    <w:p w14:paraId="5C5FD2C9" w14:textId="3922C6D7" w:rsidR="0021041B" w:rsidRPr="006D481A" w:rsidRDefault="006D481A" w:rsidP="006D481A">
      <w:pPr>
        <w:spacing w:line="360" w:lineRule="auto"/>
        <w:jc w:val="both"/>
        <w:rPr>
          <w:rFonts w:ascii="Times" w:hAnsi="Times" w:cs="Times New Roman"/>
          <w:sz w:val="24"/>
          <w:szCs w:val="24"/>
        </w:rPr>
      </w:pPr>
      <w:r w:rsidRPr="006D481A">
        <w:rPr>
          <w:rFonts w:ascii="Times" w:hAnsi="Times" w:cs="Times New Roman"/>
          <w:sz w:val="24"/>
          <w:szCs w:val="24"/>
        </w:rPr>
        <w:t>Fishbone analysis can assist a person understand the cause-effect relationship and how to solve the problem. This analysis offers a solution.</w:t>
      </w:r>
    </w:p>
    <w:p w14:paraId="40CC437A" w14:textId="57F70B57" w:rsidR="0003628C" w:rsidRDefault="0003628C" w:rsidP="000E24CF">
      <w:pPr>
        <w:pStyle w:val="Heading4"/>
      </w:pPr>
      <w:r>
        <w:lastRenderedPageBreak/>
        <w:fldChar w:fldCharType="begin"/>
      </w:r>
      <w:r w:rsidR="007A7B16">
        <w:instrText xml:space="preserve"> INCLUDEPICTURE "C:\\Users\\roxanamaria\\Library\\Group Containers\\UBF8T346G9.ms\\WebArchiveCopyPasteTempFiles\\com.microsoft.Word\\fishbone-root-cause-analysis.png" \* MERGEFORMAT </w:instrText>
      </w:r>
      <w:r>
        <w:fldChar w:fldCharType="separate"/>
      </w:r>
      <w:r>
        <w:rPr>
          <w:noProof/>
        </w:rPr>
        <w:drawing>
          <wp:inline distT="0" distB="0" distL="0" distR="0" wp14:anchorId="7FD632A6" wp14:editId="632591DB">
            <wp:extent cx="5943600" cy="3415665"/>
            <wp:effectExtent l="0" t="0" r="0" b="635"/>
            <wp:docPr id="1480543835" name="Picture 3" descr="Fishbone Diagram - How to Use it for Root Caus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shbone Diagram - How to Use it for Root Cause Analysi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415665"/>
                    </a:xfrm>
                    <a:prstGeom prst="rect">
                      <a:avLst/>
                    </a:prstGeom>
                    <a:noFill/>
                    <a:ln>
                      <a:noFill/>
                    </a:ln>
                  </pic:spPr>
                </pic:pic>
              </a:graphicData>
            </a:graphic>
          </wp:inline>
        </w:drawing>
      </w:r>
      <w:r>
        <w:fldChar w:fldCharType="end"/>
      </w:r>
    </w:p>
    <w:p w14:paraId="3F430BB2" w14:textId="77777777" w:rsidR="0003628C" w:rsidRDefault="0003628C" w:rsidP="000E24CF">
      <w:pPr>
        <w:pStyle w:val="Heading4"/>
      </w:pPr>
    </w:p>
    <w:p w14:paraId="2EC05B20" w14:textId="77777777" w:rsidR="0003628C" w:rsidRPr="0003628C" w:rsidRDefault="0003628C" w:rsidP="0003628C">
      <w:pPr>
        <w:spacing w:line="360" w:lineRule="auto"/>
        <w:jc w:val="center"/>
        <w:rPr>
          <w:rFonts w:ascii="Times" w:hAnsi="Times" w:cs="Times New Roman"/>
          <w:b/>
          <w:bCs/>
          <w:i/>
          <w:iCs/>
          <w:sz w:val="24"/>
          <w:szCs w:val="24"/>
          <w:u w:val="single"/>
        </w:rPr>
      </w:pPr>
      <w:r w:rsidRPr="0003628C">
        <w:rPr>
          <w:b/>
          <w:bCs/>
          <w:i/>
          <w:iCs/>
          <w:u w:val="single"/>
        </w:rPr>
        <w:t>(</w:t>
      </w:r>
      <w:proofErr w:type="spellStart"/>
      <w:proofErr w:type="gramStart"/>
      <w:r w:rsidRPr="0003628C">
        <w:rPr>
          <w:b/>
          <w:bCs/>
          <w:i/>
          <w:iCs/>
          <w:u w:val="single"/>
        </w:rPr>
        <w:t>ReserchOptimus,nd</w:t>
      </w:r>
      <w:proofErr w:type="spellEnd"/>
      <w:proofErr w:type="gramEnd"/>
      <w:r w:rsidRPr="0003628C">
        <w:rPr>
          <w:b/>
          <w:bCs/>
          <w:i/>
          <w:iCs/>
          <w:u w:val="single"/>
        </w:rPr>
        <w:t>)</w:t>
      </w:r>
    </w:p>
    <w:p w14:paraId="36B23112" w14:textId="77777777" w:rsidR="0003628C" w:rsidRDefault="0003628C" w:rsidP="000E24CF">
      <w:pPr>
        <w:pStyle w:val="Heading4"/>
      </w:pPr>
    </w:p>
    <w:p w14:paraId="1204E109" w14:textId="0A248941" w:rsidR="0021041B" w:rsidRPr="006D481A" w:rsidRDefault="0021041B" w:rsidP="000E24CF">
      <w:pPr>
        <w:pStyle w:val="Heading4"/>
      </w:pPr>
      <w:r w:rsidRPr="00DE0718">
        <w:rPr>
          <w:rFonts w:ascii="Times New Roman" w:hAnsi="Times New Roman" w:cs="Times New Roman"/>
          <w:b/>
          <w:bCs/>
          <w:i w:val="0"/>
          <w:iCs w:val="0"/>
          <w:color w:val="auto"/>
          <w:sz w:val="24"/>
          <w:szCs w:val="24"/>
        </w:rPr>
        <w:t>Here are some potential solutions</w:t>
      </w:r>
      <w:r w:rsidRPr="006D481A">
        <w:t>:</w:t>
      </w:r>
    </w:p>
    <w:p w14:paraId="6039C686" w14:textId="77777777" w:rsidR="0021041B" w:rsidRPr="006D481A" w:rsidRDefault="0021041B" w:rsidP="006D481A">
      <w:pPr>
        <w:spacing w:line="360" w:lineRule="auto"/>
        <w:jc w:val="both"/>
        <w:rPr>
          <w:rFonts w:ascii="Times" w:hAnsi="Times" w:cs="Times New Roman"/>
          <w:sz w:val="24"/>
          <w:szCs w:val="24"/>
        </w:rPr>
      </w:pPr>
      <w:r w:rsidRPr="006D481A">
        <w:rPr>
          <w:rFonts w:ascii="Times" w:hAnsi="Times" w:cs="Times New Roman"/>
          <w:sz w:val="24"/>
          <w:szCs w:val="24"/>
        </w:rPr>
        <w:t>-to split the workforce into two primary groups, during alternating weeks one group will work from home while the other stays at the office.</w:t>
      </w:r>
    </w:p>
    <w:p w14:paraId="6168343D" w14:textId="14F8E36C" w:rsidR="0021041B" w:rsidRPr="006D481A" w:rsidRDefault="0021041B" w:rsidP="006D481A">
      <w:pPr>
        <w:spacing w:line="360" w:lineRule="auto"/>
        <w:jc w:val="both"/>
        <w:rPr>
          <w:rFonts w:ascii="Times" w:hAnsi="Times" w:cs="Times New Roman"/>
          <w:sz w:val="24"/>
          <w:szCs w:val="24"/>
        </w:rPr>
      </w:pPr>
      <w:r w:rsidRPr="006D481A">
        <w:rPr>
          <w:rFonts w:ascii="Times" w:hAnsi="Times" w:cs="Times New Roman"/>
          <w:sz w:val="24"/>
          <w:szCs w:val="24"/>
        </w:rPr>
        <w:t xml:space="preserve">Renting a new workplace that is sufficiently spacious is yet another option that has been taken into </w:t>
      </w:r>
      <w:proofErr w:type="gramStart"/>
      <w:r w:rsidRPr="006D481A">
        <w:rPr>
          <w:rFonts w:ascii="Times" w:hAnsi="Times" w:cs="Times New Roman"/>
          <w:sz w:val="24"/>
          <w:szCs w:val="24"/>
        </w:rPr>
        <w:t>consideration.</w:t>
      </w:r>
      <w:r w:rsidR="0003628C">
        <w:rPr>
          <w:rFonts w:ascii="Times" w:hAnsi="Times" w:cs="Times New Roman"/>
          <w:sz w:val="24"/>
          <w:szCs w:val="24"/>
        </w:rPr>
        <w:t>(</w:t>
      </w:r>
      <w:proofErr w:type="gramEnd"/>
      <w:r w:rsidR="0003628C">
        <w:rPr>
          <w:rFonts w:ascii="Times" w:hAnsi="Times" w:cs="Times New Roman"/>
          <w:sz w:val="24"/>
          <w:szCs w:val="24"/>
        </w:rPr>
        <w:t>Allen and Henn,2007)</w:t>
      </w:r>
      <w:r w:rsidRPr="006D481A">
        <w:rPr>
          <w:rFonts w:ascii="Times" w:hAnsi="Times" w:cs="Times New Roman"/>
          <w:sz w:val="24"/>
          <w:szCs w:val="24"/>
        </w:rPr>
        <w:t xml:space="preserve"> Desk booking is another concept that has been considered, in which workers are given the ability to schedule their breaks in advance. A method of decision making was </w:t>
      </w:r>
      <w:r w:rsidR="000E24CF" w:rsidRPr="006D481A">
        <w:rPr>
          <w:rFonts w:ascii="Times" w:hAnsi="Times" w:cs="Times New Roman"/>
          <w:sz w:val="24"/>
          <w:szCs w:val="24"/>
        </w:rPr>
        <w:t>utilized</w:t>
      </w:r>
      <w:r w:rsidRPr="006D481A">
        <w:rPr>
          <w:rFonts w:ascii="Times" w:hAnsi="Times" w:cs="Times New Roman"/>
          <w:sz w:val="24"/>
          <w:szCs w:val="24"/>
        </w:rPr>
        <w:t xml:space="preserve"> for the purpose of doing an evaluation in order to select the optimal selections. The business has chosen to </w:t>
      </w:r>
      <w:r w:rsidR="000E24CF" w:rsidRPr="006D481A">
        <w:rPr>
          <w:rFonts w:ascii="Times" w:hAnsi="Times" w:cs="Times New Roman"/>
          <w:sz w:val="24"/>
          <w:szCs w:val="24"/>
        </w:rPr>
        <w:t>utilize</w:t>
      </w:r>
      <w:r w:rsidRPr="006D481A">
        <w:rPr>
          <w:rFonts w:ascii="Times" w:hAnsi="Times" w:cs="Times New Roman"/>
          <w:sz w:val="24"/>
          <w:szCs w:val="24"/>
        </w:rPr>
        <w:t xml:space="preserve"> the SWOT Analysis, and it has been applied to all of the potential solutions. After doing an analysis, it was determined that the most effective solution involves separating the employees into two groups and scheduling each week so that some of the employees from the first group work from home while the others are in the office, and vice versa. This will ensure that there is sufficient room for each </w:t>
      </w:r>
      <w:proofErr w:type="gramStart"/>
      <w:r w:rsidRPr="006D481A">
        <w:rPr>
          <w:rFonts w:ascii="Times" w:hAnsi="Times" w:cs="Times New Roman"/>
          <w:sz w:val="24"/>
          <w:szCs w:val="24"/>
        </w:rPr>
        <w:t>employee</w:t>
      </w:r>
      <w:r w:rsidR="00C4659F">
        <w:rPr>
          <w:rFonts w:ascii="Times" w:hAnsi="Times" w:cs="Times New Roman"/>
          <w:sz w:val="24"/>
          <w:szCs w:val="24"/>
        </w:rPr>
        <w:t>.</w:t>
      </w:r>
      <w:r w:rsidR="0003628C">
        <w:rPr>
          <w:rFonts w:ascii="Times" w:hAnsi="Times" w:cs="Times New Roman"/>
          <w:sz w:val="24"/>
          <w:szCs w:val="24"/>
        </w:rPr>
        <w:t>(</w:t>
      </w:r>
      <w:proofErr w:type="gramEnd"/>
      <w:r w:rsidR="0003628C">
        <w:rPr>
          <w:rFonts w:ascii="Times" w:hAnsi="Times" w:cs="Times New Roman"/>
          <w:sz w:val="24"/>
          <w:szCs w:val="24"/>
        </w:rPr>
        <w:t>Becker and Steele,1995)</w:t>
      </w:r>
    </w:p>
    <w:p w14:paraId="6B9F63E9" w14:textId="77777777" w:rsidR="0021041B" w:rsidRPr="006D481A" w:rsidRDefault="0021041B" w:rsidP="006D481A">
      <w:pPr>
        <w:spacing w:line="360" w:lineRule="auto"/>
        <w:jc w:val="both"/>
        <w:rPr>
          <w:rFonts w:ascii="Times" w:hAnsi="Times" w:cs="Times New Roman"/>
          <w:sz w:val="24"/>
          <w:szCs w:val="24"/>
        </w:rPr>
      </w:pPr>
      <w:r w:rsidRPr="006D481A">
        <w:rPr>
          <w:rFonts w:ascii="Times" w:hAnsi="Times" w:cs="Times New Roman"/>
          <w:sz w:val="24"/>
          <w:szCs w:val="24"/>
        </w:rPr>
        <w:t xml:space="preserve">After applying SWOT analysis to this decision, it was determined that this </w:t>
      </w:r>
      <w:proofErr w:type="gramStart"/>
      <w:r w:rsidRPr="006D481A">
        <w:rPr>
          <w:rFonts w:ascii="Times" w:hAnsi="Times" w:cs="Times New Roman"/>
          <w:sz w:val="24"/>
          <w:szCs w:val="24"/>
        </w:rPr>
        <w:t>particular solution</w:t>
      </w:r>
      <w:proofErr w:type="gramEnd"/>
      <w:r w:rsidRPr="006D481A">
        <w:rPr>
          <w:rFonts w:ascii="Times" w:hAnsi="Times" w:cs="Times New Roman"/>
          <w:sz w:val="24"/>
          <w:szCs w:val="24"/>
        </w:rPr>
        <w:t xml:space="preserve"> has the potential to be the most effective because it possesses the following strengths:</w:t>
      </w:r>
    </w:p>
    <w:p w14:paraId="5CC8D076" w14:textId="77777777" w:rsidR="0021041B" w:rsidRPr="006D481A" w:rsidRDefault="0021041B" w:rsidP="006D481A">
      <w:pPr>
        <w:spacing w:line="360" w:lineRule="auto"/>
        <w:jc w:val="both"/>
        <w:rPr>
          <w:rFonts w:ascii="Times" w:hAnsi="Times" w:cs="Times New Roman"/>
          <w:sz w:val="24"/>
          <w:szCs w:val="24"/>
        </w:rPr>
      </w:pPr>
    </w:p>
    <w:p w14:paraId="167CB534" w14:textId="42EEFBB9" w:rsidR="0021041B" w:rsidRPr="006D481A" w:rsidRDefault="0021041B" w:rsidP="006D481A">
      <w:pPr>
        <w:spacing w:line="360" w:lineRule="auto"/>
        <w:jc w:val="both"/>
        <w:rPr>
          <w:rFonts w:ascii="Times" w:hAnsi="Times" w:cs="Times New Roman"/>
          <w:sz w:val="24"/>
          <w:szCs w:val="24"/>
        </w:rPr>
      </w:pPr>
      <w:r w:rsidRPr="006D481A">
        <w:rPr>
          <w:rFonts w:ascii="Times" w:hAnsi="Times" w:cs="Times New Roman"/>
          <w:sz w:val="24"/>
          <w:szCs w:val="24"/>
        </w:rPr>
        <w:t xml:space="preserve">The implementation of this approach will result in a multitude of </w:t>
      </w:r>
      <w:r w:rsidR="000E24CF" w:rsidRPr="006D481A">
        <w:rPr>
          <w:rFonts w:ascii="Times" w:hAnsi="Times" w:cs="Times New Roman"/>
          <w:sz w:val="24"/>
          <w:szCs w:val="24"/>
        </w:rPr>
        <w:t>favorable</w:t>
      </w:r>
      <w:r w:rsidRPr="006D481A">
        <w:rPr>
          <w:rFonts w:ascii="Times" w:hAnsi="Times" w:cs="Times New Roman"/>
          <w:sz w:val="24"/>
          <w:szCs w:val="24"/>
        </w:rPr>
        <w:t xml:space="preserve"> outcomes, including increased levels of contentment and satisfaction among workers, as well as an increase in the amount of space available to </w:t>
      </w:r>
      <w:proofErr w:type="spellStart"/>
      <w:r w:rsidRPr="006D481A">
        <w:rPr>
          <w:rFonts w:ascii="Times" w:hAnsi="Times" w:cs="Times New Roman"/>
          <w:sz w:val="24"/>
          <w:szCs w:val="24"/>
        </w:rPr>
        <w:t>them.Weaknesses</w:t>
      </w:r>
      <w:proofErr w:type="spellEnd"/>
      <w:r w:rsidRPr="006D481A">
        <w:rPr>
          <w:rFonts w:ascii="Times" w:hAnsi="Times" w:cs="Times New Roman"/>
          <w:sz w:val="24"/>
          <w:szCs w:val="24"/>
        </w:rPr>
        <w:t xml:space="preserve"> include the fact that there will be some costs associated with having better apps for connecting with those people who are working from </w:t>
      </w:r>
      <w:proofErr w:type="spellStart"/>
      <w:r w:rsidRPr="006D481A">
        <w:rPr>
          <w:rFonts w:ascii="Times" w:hAnsi="Times" w:cs="Times New Roman"/>
          <w:sz w:val="24"/>
          <w:szCs w:val="24"/>
        </w:rPr>
        <w:t>home.Opportunities</w:t>
      </w:r>
      <w:proofErr w:type="spellEnd"/>
      <w:r w:rsidRPr="006D481A">
        <w:rPr>
          <w:rFonts w:ascii="Times" w:hAnsi="Times" w:cs="Times New Roman"/>
          <w:sz w:val="24"/>
          <w:szCs w:val="24"/>
        </w:rPr>
        <w:t xml:space="preserve">: it is common knowledge that workers have always sought out flexible working arrangements; consequently, an improvement in worker satisfaction can be anticipated if these arrangements are made </w:t>
      </w:r>
      <w:proofErr w:type="spellStart"/>
      <w:r w:rsidRPr="006D481A">
        <w:rPr>
          <w:rFonts w:ascii="Times" w:hAnsi="Times" w:cs="Times New Roman"/>
          <w:sz w:val="24"/>
          <w:szCs w:val="24"/>
        </w:rPr>
        <w:t>available.Threats</w:t>
      </w:r>
      <w:proofErr w:type="spellEnd"/>
      <w:r w:rsidRPr="006D481A">
        <w:rPr>
          <w:rFonts w:ascii="Times" w:hAnsi="Times" w:cs="Times New Roman"/>
          <w:sz w:val="24"/>
          <w:szCs w:val="24"/>
        </w:rPr>
        <w:t>: there may be some difficulties associated with putting this modification into effect.</w:t>
      </w:r>
      <w:r w:rsidR="0003628C">
        <w:rPr>
          <w:rFonts w:ascii="Times" w:hAnsi="Times" w:cs="Times New Roman"/>
          <w:sz w:val="24"/>
          <w:szCs w:val="24"/>
        </w:rPr>
        <w:t>(De Been and Bejjer,2014)</w:t>
      </w:r>
    </w:p>
    <w:p w14:paraId="438EEB02" w14:textId="77777777" w:rsidR="0021041B" w:rsidRPr="00DE0718" w:rsidRDefault="0021041B" w:rsidP="000E24CF">
      <w:pPr>
        <w:pStyle w:val="Heading5"/>
        <w:rPr>
          <w:rFonts w:ascii="Times New Roman" w:hAnsi="Times New Roman" w:cs="Times New Roman"/>
          <w:b/>
          <w:bCs/>
          <w:color w:val="auto"/>
          <w:sz w:val="28"/>
          <w:szCs w:val="28"/>
        </w:rPr>
      </w:pPr>
      <w:r w:rsidRPr="00DE0718">
        <w:rPr>
          <w:rFonts w:ascii="Times New Roman" w:hAnsi="Times New Roman" w:cs="Times New Roman"/>
          <w:b/>
          <w:bCs/>
          <w:color w:val="auto"/>
          <w:sz w:val="28"/>
          <w:szCs w:val="28"/>
        </w:rPr>
        <w:t xml:space="preserve">Develop a plan for putting the following into action: </w:t>
      </w:r>
    </w:p>
    <w:p w14:paraId="43BEFA51" w14:textId="77777777" w:rsidR="0021041B" w:rsidRPr="006D481A" w:rsidRDefault="0021041B" w:rsidP="006D481A">
      <w:pPr>
        <w:spacing w:line="360" w:lineRule="auto"/>
        <w:jc w:val="both"/>
        <w:rPr>
          <w:rFonts w:ascii="Times" w:hAnsi="Times" w:cs="Times New Roman"/>
          <w:sz w:val="24"/>
          <w:szCs w:val="24"/>
        </w:rPr>
      </w:pPr>
      <w:r w:rsidRPr="006D481A">
        <w:rPr>
          <w:rFonts w:ascii="Times" w:hAnsi="Times" w:cs="Times New Roman"/>
          <w:sz w:val="24"/>
          <w:szCs w:val="24"/>
        </w:rPr>
        <w:t xml:space="preserve">To begin, there is a problem with there not being enough space for the workers, and this is causing some confusion. </w:t>
      </w:r>
    </w:p>
    <w:p w14:paraId="5E87F203" w14:textId="77777777" w:rsidR="0021041B" w:rsidRPr="006D481A" w:rsidRDefault="0021041B" w:rsidP="006D481A">
      <w:pPr>
        <w:spacing w:line="360" w:lineRule="auto"/>
        <w:jc w:val="both"/>
        <w:rPr>
          <w:rFonts w:ascii="Times" w:hAnsi="Times" w:cs="Times New Roman"/>
          <w:sz w:val="24"/>
          <w:szCs w:val="24"/>
        </w:rPr>
      </w:pPr>
      <w:r w:rsidRPr="006D481A">
        <w:rPr>
          <w:rFonts w:ascii="Times" w:hAnsi="Times" w:cs="Times New Roman"/>
          <w:sz w:val="24"/>
          <w:szCs w:val="24"/>
        </w:rPr>
        <w:t xml:space="preserve">A management overview with the primary focus being on the consideration of several ways to successfully implement organisational change. </w:t>
      </w:r>
    </w:p>
    <w:p w14:paraId="0DD38D34" w14:textId="68065BAB" w:rsidR="0021041B" w:rsidRPr="006D481A" w:rsidRDefault="000E24CF" w:rsidP="006D481A">
      <w:pPr>
        <w:spacing w:line="360" w:lineRule="auto"/>
        <w:jc w:val="both"/>
        <w:rPr>
          <w:rFonts w:ascii="Times" w:hAnsi="Times" w:cs="Times New Roman"/>
          <w:sz w:val="24"/>
          <w:szCs w:val="24"/>
        </w:rPr>
      </w:pPr>
      <w:r>
        <w:rPr>
          <w:rFonts w:ascii="Times" w:hAnsi="Times" w:cs="Times New Roman"/>
          <w:sz w:val="24"/>
          <w:szCs w:val="24"/>
        </w:rPr>
        <w:t>E</w:t>
      </w:r>
      <w:r w:rsidR="0021041B" w:rsidRPr="006D481A">
        <w:rPr>
          <w:rFonts w:ascii="Times" w:hAnsi="Times" w:cs="Times New Roman"/>
          <w:sz w:val="24"/>
          <w:szCs w:val="24"/>
        </w:rPr>
        <w:t xml:space="preserve">nsuring that each manager is aware of the responsibilities that are assigned to them. </w:t>
      </w:r>
    </w:p>
    <w:p w14:paraId="3ADD9287" w14:textId="0C49FC14" w:rsidR="0021041B" w:rsidRPr="006D481A" w:rsidRDefault="0021041B" w:rsidP="006D481A">
      <w:pPr>
        <w:spacing w:line="360" w:lineRule="auto"/>
        <w:jc w:val="both"/>
        <w:rPr>
          <w:rFonts w:ascii="Times" w:hAnsi="Times" w:cs="Times New Roman"/>
          <w:sz w:val="24"/>
          <w:szCs w:val="24"/>
        </w:rPr>
      </w:pPr>
      <w:r w:rsidRPr="006D481A">
        <w:rPr>
          <w:rFonts w:ascii="Times" w:hAnsi="Times" w:cs="Times New Roman"/>
          <w:sz w:val="24"/>
          <w:szCs w:val="24"/>
        </w:rPr>
        <w:t xml:space="preserve">Important task: the Department of Human Resources should consider about having a talk with the Department of Finance in order to ensure that they have sufficient resources to offer to employees who are working from </w:t>
      </w:r>
      <w:proofErr w:type="gramStart"/>
      <w:r w:rsidRPr="006D481A">
        <w:rPr>
          <w:rFonts w:ascii="Times" w:hAnsi="Times" w:cs="Times New Roman"/>
          <w:sz w:val="24"/>
          <w:szCs w:val="24"/>
        </w:rPr>
        <w:t>home.</w:t>
      </w:r>
      <w:r w:rsidR="0003628C">
        <w:rPr>
          <w:rFonts w:ascii="Times" w:hAnsi="Times" w:cs="Times New Roman"/>
          <w:sz w:val="24"/>
          <w:szCs w:val="24"/>
        </w:rPr>
        <w:t>(</w:t>
      </w:r>
      <w:proofErr w:type="gramEnd"/>
      <w:r w:rsidR="0003628C">
        <w:rPr>
          <w:rFonts w:ascii="Times" w:hAnsi="Times" w:cs="Times New Roman"/>
          <w:sz w:val="24"/>
          <w:szCs w:val="24"/>
        </w:rPr>
        <w:t>SHRM,2021)</w:t>
      </w:r>
    </w:p>
    <w:p w14:paraId="16C7B9FD" w14:textId="77777777" w:rsidR="0021041B" w:rsidRPr="006D481A" w:rsidRDefault="0021041B" w:rsidP="006D481A">
      <w:pPr>
        <w:spacing w:line="360" w:lineRule="auto"/>
        <w:jc w:val="both"/>
        <w:rPr>
          <w:rFonts w:ascii="Times" w:hAnsi="Times" w:cs="Times New Roman"/>
          <w:sz w:val="24"/>
          <w:szCs w:val="24"/>
        </w:rPr>
      </w:pPr>
      <w:r w:rsidRPr="006D481A">
        <w:rPr>
          <w:rFonts w:ascii="Times" w:hAnsi="Times" w:cs="Times New Roman"/>
          <w:sz w:val="24"/>
          <w:szCs w:val="24"/>
        </w:rPr>
        <w:t xml:space="preserve">Review each stage of the implementation timeline as well as the specific deadlines that are linked with it. </w:t>
      </w:r>
    </w:p>
    <w:p w14:paraId="5D93AD3D" w14:textId="4A932215" w:rsidR="0021041B" w:rsidRPr="006D481A" w:rsidRDefault="0021041B" w:rsidP="006D481A">
      <w:pPr>
        <w:spacing w:line="360" w:lineRule="auto"/>
        <w:jc w:val="both"/>
        <w:rPr>
          <w:rFonts w:ascii="Times" w:hAnsi="Times" w:cs="Times New Roman"/>
          <w:sz w:val="24"/>
          <w:szCs w:val="24"/>
        </w:rPr>
      </w:pPr>
      <w:r w:rsidRPr="006D481A">
        <w:rPr>
          <w:rFonts w:ascii="Times" w:hAnsi="Times" w:cs="Times New Roman"/>
          <w:sz w:val="24"/>
          <w:szCs w:val="24"/>
        </w:rPr>
        <w:t>1</w:t>
      </w:r>
      <w:r w:rsidR="000E24CF">
        <w:rPr>
          <w:rFonts w:ascii="Times" w:hAnsi="Times" w:cs="Times New Roman"/>
          <w:sz w:val="24"/>
          <w:szCs w:val="24"/>
        </w:rPr>
        <w:t>.</w:t>
      </w:r>
      <w:r w:rsidRPr="006D481A">
        <w:rPr>
          <w:rFonts w:ascii="Times" w:hAnsi="Times" w:cs="Times New Roman"/>
          <w:sz w:val="24"/>
          <w:szCs w:val="24"/>
        </w:rPr>
        <w:t xml:space="preserve">Starting </w:t>
      </w:r>
      <w:r w:rsidR="000E24CF" w:rsidRPr="006D481A">
        <w:rPr>
          <w:rFonts w:ascii="Times" w:hAnsi="Times" w:cs="Times New Roman"/>
          <w:sz w:val="24"/>
          <w:szCs w:val="24"/>
        </w:rPr>
        <w:t>1.0</w:t>
      </w:r>
      <w:r w:rsidR="000E24CF">
        <w:rPr>
          <w:rFonts w:ascii="Times" w:hAnsi="Times" w:cs="Times New Roman"/>
          <w:sz w:val="24"/>
          <w:szCs w:val="24"/>
        </w:rPr>
        <w:t>5</w:t>
      </w:r>
      <w:r w:rsidR="000E24CF" w:rsidRPr="006D481A">
        <w:rPr>
          <w:rFonts w:ascii="Times" w:hAnsi="Times" w:cs="Times New Roman"/>
          <w:sz w:val="24"/>
          <w:szCs w:val="24"/>
        </w:rPr>
        <w:t>.202</w:t>
      </w:r>
      <w:r w:rsidR="000E24CF">
        <w:rPr>
          <w:rFonts w:ascii="Times" w:hAnsi="Times" w:cs="Times New Roman"/>
          <w:sz w:val="24"/>
          <w:szCs w:val="24"/>
        </w:rPr>
        <w:t>3.</w:t>
      </w:r>
    </w:p>
    <w:p w14:paraId="62B5E41E" w14:textId="77777777" w:rsidR="000E24CF" w:rsidRDefault="0021041B" w:rsidP="006D481A">
      <w:pPr>
        <w:spacing w:line="360" w:lineRule="auto"/>
        <w:jc w:val="both"/>
        <w:rPr>
          <w:rFonts w:ascii="Times" w:hAnsi="Times" w:cs="Times New Roman"/>
          <w:sz w:val="24"/>
          <w:szCs w:val="24"/>
        </w:rPr>
      </w:pPr>
      <w:r w:rsidRPr="006D481A">
        <w:rPr>
          <w:rFonts w:ascii="Times" w:hAnsi="Times" w:cs="Times New Roman"/>
          <w:sz w:val="24"/>
          <w:szCs w:val="24"/>
        </w:rPr>
        <w:t xml:space="preserve">2. Starting now and continuing until 5:09 o'clock, collect relevant information and materials. </w:t>
      </w:r>
    </w:p>
    <w:p w14:paraId="6D3F1713" w14:textId="77777777" w:rsidR="000E24CF" w:rsidRDefault="0021041B" w:rsidP="006D481A">
      <w:pPr>
        <w:spacing w:line="360" w:lineRule="auto"/>
        <w:jc w:val="both"/>
        <w:rPr>
          <w:rFonts w:ascii="Times" w:hAnsi="Times" w:cs="Times New Roman"/>
          <w:sz w:val="24"/>
          <w:szCs w:val="24"/>
        </w:rPr>
      </w:pPr>
      <w:r w:rsidRPr="006D481A">
        <w:rPr>
          <w:rFonts w:ascii="Times" w:hAnsi="Times" w:cs="Times New Roman"/>
          <w:sz w:val="24"/>
          <w:szCs w:val="24"/>
        </w:rPr>
        <w:t>3. Make advantage of the other resources available to you. 16.0</w:t>
      </w:r>
      <w:r w:rsidR="00C4659F">
        <w:rPr>
          <w:rFonts w:ascii="Times" w:hAnsi="Times" w:cs="Times New Roman"/>
          <w:sz w:val="24"/>
          <w:szCs w:val="24"/>
        </w:rPr>
        <w:t>5</w:t>
      </w:r>
      <w:r w:rsidRPr="006D481A">
        <w:rPr>
          <w:rFonts w:ascii="Times" w:hAnsi="Times" w:cs="Times New Roman"/>
          <w:sz w:val="24"/>
          <w:szCs w:val="24"/>
        </w:rPr>
        <w:t xml:space="preserve"> </w:t>
      </w:r>
    </w:p>
    <w:p w14:paraId="39F88112" w14:textId="4BF493EB" w:rsidR="0021041B" w:rsidRPr="006D481A" w:rsidRDefault="000E24CF" w:rsidP="006D481A">
      <w:pPr>
        <w:spacing w:line="360" w:lineRule="auto"/>
        <w:jc w:val="both"/>
        <w:rPr>
          <w:rFonts w:ascii="Times" w:hAnsi="Times" w:cs="Times New Roman"/>
          <w:sz w:val="24"/>
          <w:szCs w:val="24"/>
        </w:rPr>
      </w:pPr>
      <w:r>
        <w:rPr>
          <w:rFonts w:ascii="Times" w:hAnsi="Times" w:cs="Times New Roman"/>
          <w:sz w:val="24"/>
          <w:szCs w:val="24"/>
        </w:rPr>
        <w:t>4.</w:t>
      </w:r>
      <w:r w:rsidR="0021041B" w:rsidRPr="006D481A">
        <w:rPr>
          <w:rFonts w:ascii="Times" w:hAnsi="Times" w:cs="Times New Roman"/>
          <w:sz w:val="24"/>
          <w:szCs w:val="24"/>
        </w:rPr>
        <w:t>Through effective change management, encourage workers to adapt to the shifting demands of their jobs before the deadline of 30.0</w:t>
      </w:r>
      <w:r w:rsidR="00C4659F">
        <w:rPr>
          <w:rFonts w:ascii="Times" w:hAnsi="Times" w:cs="Times New Roman"/>
          <w:sz w:val="24"/>
          <w:szCs w:val="24"/>
        </w:rPr>
        <w:t>5</w:t>
      </w:r>
      <w:r w:rsidR="0021041B" w:rsidRPr="006D481A">
        <w:rPr>
          <w:rFonts w:ascii="Times" w:hAnsi="Times" w:cs="Times New Roman"/>
          <w:sz w:val="24"/>
          <w:szCs w:val="24"/>
        </w:rPr>
        <w:t xml:space="preserve">. </w:t>
      </w:r>
    </w:p>
    <w:p w14:paraId="754E892A" w14:textId="24526925" w:rsidR="0021041B" w:rsidRPr="006D481A" w:rsidRDefault="0021041B" w:rsidP="006D481A">
      <w:pPr>
        <w:spacing w:line="360" w:lineRule="auto"/>
        <w:jc w:val="both"/>
        <w:rPr>
          <w:rFonts w:ascii="Times" w:hAnsi="Times" w:cs="Times New Roman"/>
          <w:sz w:val="24"/>
          <w:szCs w:val="24"/>
        </w:rPr>
      </w:pPr>
      <w:r w:rsidRPr="006D481A">
        <w:rPr>
          <w:rFonts w:ascii="Times" w:hAnsi="Times" w:cs="Times New Roman"/>
          <w:sz w:val="24"/>
          <w:szCs w:val="24"/>
        </w:rPr>
        <w:t>5. Put it into action and provide some guidance. 08.</w:t>
      </w:r>
      <w:r w:rsidR="00C4659F">
        <w:rPr>
          <w:rFonts w:ascii="Times" w:hAnsi="Times" w:cs="Times New Roman"/>
          <w:sz w:val="24"/>
          <w:szCs w:val="24"/>
        </w:rPr>
        <w:t>06</w:t>
      </w:r>
      <w:r w:rsidRPr="006D481A">
        <w:rPr>
          <w:rFonts w:ascii="Times" w:hAnsi="Times" w:cs="Times New Roman"/>
          <w:sz w:val="24"/>
          <w:szCs w:val="24"/>
        </w:rPr>
        <w:t>.202</w:t>
      </w:r>
      <w:r w:rsidR="00C4659F">
        <w:rPr>
          <w:rFonts w:ascii="Times" w:hAnsi="Times" w:cs="Times New Roman"/>
          <w:sz w:val="24"/>
          <w:szCs w:val="24"/>
        </w:rPr>
        <w:t>3</w:t>
      </w:r>
      <w:r w:rsidRPr="006D481A">
        <w:rPr>
          <w:rFonts w:ascii="Times" w:hAnsi="Times" w:cs="Times New Roman"/>
          <w:sz w:val="24"/>
          <w:szCs w:val="24"/>
        </w:rPr>
        <w:t xml:space="preserve">. </w:t>
      </w:r>
    </w:p>
    <w:p w14:paraId="60F0F3E9" w14:textId="04E52A80" w:rsidR="0021041B" w:rsidRPr="006D481A" w:rsidRDefault="0021041B" w:rsidP="006D481A">
      <w:pPr>
        <w:spacing w:line="360" w:lineRule="auto"/>
        <w:jc w:val="both"/>
        <w:rPr>
          <w:rFonts w:ascii="Times" w:hAnsi="Times" w:cs="Times New Roman"/>
          <w:sz w:val="24"/>
          <w:szCs w:val="24"/>
        </w:rPr>
      </w:pPr>
      <w:r w:rsidRPr="006D481A">
        <w:rPr>
          <w:rFonts w:ascii="Times" w:hAnsi="Times" w:cs="Times New Roman"/>
          <w:sz w:val="24"/>
          <w:szCs w:val="24"/>
        </w:rPr>
        <w:lastRenderedPageBreak/>
        <w:t xml:space="preserve">6. Once the project has been completely put into action, you should evaluate both its progress and the impacts it has had. </w:t>
      </w:r>
      <w:r w:rsidR="00C4659F">
        <w:rPr>
          <w:rFonts w:ascii="Times" w:hAnsi="Times" w:cs="Times New Roman"/>
          <w:sz w:val="24"/>
          <w:szCs w:val="24"/>
        </w:rPr>
        <w:t>10</w:t>
      </w:r>
      <w:r w:rsidRPr="006D481A">
        <w:rPr>
          <w:rFonts w:ascii="Times" w:hAnsi="Times" w:cs="Times New Roman"/>
          <w:sz w:val="24"/>
          <w:szCs w:val="24"/>
        </w:rPr>
        <w:t>.</w:t>
      </w:r>
      <w:r w:rsidR="00C4659F">
        <w:rPr>
          <w:rFonts w:ascii="Times" w:hAnsi="Times" w:cs="Times New Roman"/>
          <w:sz w:val="24"/>
          <w:szCs w:val="24"/>
        </w:rPr>
        <w:t>06</w:t>
      </w:r>
      <w:r w:rsidRPr="006D481A">
        <w:rPr>
          <w:rFonts w:ascii="Times" w:hAnsi="Times" w:cs="Times New Roman"/>
          <w:sz w:val="24"/>
          <w:szCs w:val="24"/>
        </w:rPr>
        <w:t>.2</w:t>
      </w:r>
      <w:r w:rsidR="00C4659F">
        <w:rPr>
          <w:rFonts w:ascii="Times" w:hAnsi="Times" w:cs="Times New Roman"/>
          <w:sz w:val="24"/>
          <w:szCs w:val="24"/>
        </w:rPr>
        <w:t>3</w:t>
      </w:r>
    </w:p>
    <w:p w14:paraId="0F432FA6" w14:textId="7267CCF5" w:rsidR="006D481A" w:rsidRPr="006D481A" w:rsidRDefault="0021041B" w:rsidP="006D481A">
      <w:pPr>
        <w:spacing w:line="360" w:lineRule="auto"/>
        <w:jc w:val="both"/>
        <w:rPr>
          <w:rFonts w:ascii="Times" w:hAnsi="Times" w:cs="Times New Roman"/>
          <w:sz w:val="24"/>
          <w:szCs w:val="24"/>
        </w:rPr>
      </w:pPr>
      <w:r w:rsidRPr="006D481A">
        <w:rPr>
          <w:rFonts w:ascii="Times" w:hAnsi="Times" w:cs="Times New Roman"/>
          <w:sz w:val="24"/>
          <w:szCs w:val="24"/>
        </w:rPr>
        <w:t xml:space="preserve">It is necessary to ensure that the tasks on the list pertaining to security and privacy are completed without endangering the employees in any way. As part of the documentation process, you will need to collect all of the relevant information pertaining to desk booking, such as the advantages and disadvantages of the practise, and have a discussion about how to most efficiently introduce change into the </w:t>
      </w:r>
      <w:proofErr w:type="gramStart"/>
      <w:r w:rsidRPr="006D481A">
        <w:rPr>
          <w:rFonts w:ascii="Times" w:hAnsi="Times" w:cs="Times New Roman"/>
          <w:sz w:val="24"/>
          <w:szCs w:val="24"/>
        </w:rPr>
        <w:t>workplace.</w:t>
      </w:r>
      <w:r w:rsidR="0003628C">
        <w:rPr>
          <w:rFonts w:ascii="Times" w:hAnsi="Times" w:cs="Times New Roman"/>
          <w:sz w:val="24"/>
          <w:szCs w:val="24"/>
        </w:rPr>
        <w:t>(</w:t>
      </w:r>
      <w:proofErr w:type="gramEnd"/>
      <w:r w:rsidR="0003628C">
        <w:rPr>
          <w:rFonts w:ascii="Times" w:hAnsi="Times" w:cs="Times New Roman"/>
          <w:sz w:val="24"/>
          <w:szCs w:val="24"/>
        </w:rPr>
        <w:t>Kim and Dear,2013)</w:t>
      </w:r>
      <w:r w:rsidRPr="006D481A">
        <w:rPr>
          <w:rFonts w:ascii="Times" w:hAnsi="Times" w:cs="Times New Roman"/>
          <w:sz w:val="24"/>
          <w:szCs w:val="24"/>
        </w:rPr>
        <w:t xml:space="preserve"> </w:t>
      </w:r>
      <w:r w:rsidR="006D481A" w:rsidRPr="006D481A">
        <w:rPr>
          <w:rFonts w:ascii="Times" w:hAnsi="Times" w:cs="Times New Roman"/>
          <w:sz w:val="24"/>
          <w:szCs w:val="24"/>
        </w:rPr>
        <w:t>Continuously examining and tracking performance is crucial to ensure that the solution is being implemented effectively. By monitoring performance, individuals can determine if the solution is applied in the right context and make necessary adjustments if needed.</w:t>
      </w:r>
    </w:p>
    <w:p w14:paraId="70C598BC" w14:textId="704CE6FA" w:rsidR="0021041B" w:rsidRPr="006D481A" w:rsidRDefault="0021041B" w:rsidP="006D481A">
      <w:pPr>
        <w:spacing w:line="360" w:lineRule="auto"/>
        <w:jc w:val="both"/>
        <w:rPr>
          <w:rFonts w:ascii="Times" w:hAnsi="Times" w:cs="Times New Roman"/>
          <w:sz w:val="24"/>
          <w:szCs w:val="24"/>
        </w:rPr>
      </w:pPr>
      <w:r w:rsidRPr="006D481A">
        <w:rPr>
          <w:rFonts w:ascii="Times" w:hAnsi="Times" w:cs="Times New Roman"/>
          <w:sz w:val="24"/>
          <w:szCs w:val="24"/>
        </w:rPr>
        <w:t xml:space="preserve">Acceptance The final stages that need to be finished before the solutions can be put into action are the formulation of the criteria, vocabulary, and references, in addition to the acceptance of the plan. All of these must be done before the solutions can be put into action. The firm will make use of PERT in addition to other helpful tools in order to guarantee that the plan will be carried out in an appropriate </w:t>
      </w:r>
      <w:proofErr w:type="gramStart"/>
      <w:r w:rsidRPr="006D481A">
        <w:rPr>
          <w:rFonts w:ascii="Times" w:hAnsi="Times" w:cs="Times New Roman"/>
          <w:sz w:val="24"/>
          <w:szCs w:val="24"/>
        </w:rPr>
        <w:t>manner.</w:t>
      </w:r>
      <w:r w:rsidR="0003628C">
        <w:rPr>
          <w:rFonts w:ascii="Times" w:hAnsi="Times" w:cs="Times New Roman"/>
          <w:sz w:val="24"/>
          <w:szCs w:val="24"/>
        </w:rPr>
        <w:t>(</w:t>
      </w:r>
      <w:proofErr w:type="gramEnd"/>
      <w:r w:rsidR="0003628C">
        <w:rPr>
          <w:rFonts w:ascii="Times" w:hAnsi="Times" w:cs="Times New Roman"/>
          <w:sz w:val="24"/>
          <w:szCs w:val="24"/>
        </w:rPr>
        <w:t>Kupritz,2003)</w:t>
      </w:r>
    </w:p>
    <w:p w14:paraId="3BC835CB" w14:textId="2029E739" w:rsidR="00F56B1D" w:rsidRDefault="00F56B1D" w:rsidP="000E24CF">
      <w:pPr>
        <w:pStyle w:val="Heading5"/>
        <w:rPr>
          <w:rFonts w:ascii="Times New Roman" w:hAnsi="Times New Roman" w:cs="Times New Roman"/>
          <w:b/>
          <w:bCs/>
          <w:color w:val="auto"/>
          <w:sz w:val="28"/>
          <w:szCs w:val="28"/>
        </w:rPr>
      </w:pPr>
      <w:r w:rsidRPr="00F56B1D">
        <w:rPr>
          <w:rFonts w:ascii="Times New Roman" w:hAnsi="Times New Roman" w:cs="Times New Roman"/>
          <w:b/>
          <w:bCs/>
          <w:noProof/>
          <w:color w:val="auto"/>
          <w:sz w:val="28"/>
          <w:szCs w:val="28"/>
        </w:rPr>
        <w:lastRenderedPageBreak/>
        <w:drawing>
          <wp:inline distT="0" distB="0" distL="0" distR="0" wp14:anchorId="02982BF6" wp14:editId="34B62549">
            <wp:extent cx="2790265" cy="239677"/>
            <wp:effectExtent l="0" t="0" r="0" b="1905"/>
            <wp:docPr id="552839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839868" name=""/>
                    <pic:cNvPicPr/>
                  </pic:nvPicPr>
                  <pic:blipFill>
                    <a:blip r:embed="rId11"/>
                    <a:stretch>
                      <a:fillRect/>
                    </a:stretch>
                  </pic:blipFill>
                  <pic:spPr>
                    <a:xfrm>
                      <a:off x="0" y="0"/>
                      <a:ext cx="2877809" cy="247197"/>
                    </a:xfrm>
                    <a:prstGeom prst="rect">
                      <a:avLst/>
                    </a:prstGeom>
                  </pic:spPr>
                </pic:pic>
              </a:graphicData>
            </a:graphic>
          </wp:inline>
        </w:drawing>
      </w:r>
    </w:p>
    <w:p w14:paraId="13DC6896" w14:textId="0A2B577E" w:rsidR="00C4659F" w:rsidRPr="0017492E" w:rsidRDefault="000E24CF" w:rsidP="000E24CF">
      <w:pPr>
        <w:pStyle w:val="Heading5"/>
        <w:rPr>
          <w:rFonts w:ascii="Times New Roman" w:hAnsi="Times New Roman" w:cs="Times New Roman"/>
          <w:b/>
          <w:bCs/>
          <w:color w:val="auto"/>
          <w:sz w:val="28"/>
          <w:szCs w:val="28"/>
        </w:rPr>
      </w:pPr>
      <w:r w:rsidRPr="0017492E">
        <w:rPr>
          <w:rFonts w:ascii="Times New Roman" w:hAnsi="Times New Roman" w:cs="Times New Roman"/>
          <w:b/>
          <w:bCs/>
          <w:color w:val="auto"/>
          <w:sz w:val="28"/>
          <w:szCs w:val="28"/>
        </w:rPr>
        <w:t>PERT:</w:t>
      </w:r>
    </w:p>
    <w:p w14:paraId="51FB0EFC" w14:textId="29507320" w:rsidR="00C4659F" w:rsidRDefault="00C4659F" w:rsidP="006D481A">
      <w:pPr>
        <w:spacing w:line="360" w:lineRule="auto"/>
        <w:jc w:val="both"/>
        <w:rPr>
          <w:rFonts w:ascii="Times" w:hAnsi="Times" w:cs="Times New Roman"/>
          <w:sz w:val="24"/>
          <w:szCs w:val="24"/>
        </w:rPr>
      </w:pPr>
      <w:r w:rsidRPr="00C4659F">
        <w:rPr>
          <w:rFonts w:ascii="Times" w:hAnsi="Times" w:cs="Times New Roman"/>
          <w:noProof/>
          <w:sz w:val="24"/>
          <w:szCs w:val="24"/>
        </w:rPr>
        <w:drawing>
          <wp:inline distT="0" distB="0" distL="0" distR="0" wp14:anchorId="0E5D6892" wp14:editId="28AF47D6">
            <wp:extent cx="5943600" cy="3740150"/>
            <wp:effectExtent l="0" t="0" r="0" b="6350"/>
            <wp:docPr id="162555459"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55459" name="Picture 1" descr="Table&#10;&#10;Description automatically generated"/>
                    <pic:cNvPicPr/>
                  </pic:nvPicPr>
                  <pic:blipFill>
                    <a:blip r:embed="rId12"/>
                    <a:stretch>
                      <a:fillRect/>
                    </a:stretch>
                  </pic:blipFill>
                  <pic:spPr>
                    <a:xfrm>
                      <a:off x="0" y="0"/>
                      <a:ext cx="5943600" cy="3740150"/>
                    </a:xfrm>
                    <a:prstGeom prst="rect">
                      <a:avLst/>
                    </a:prstGeom>
                  </pic:spPr>
                </pic:pic>
              </a:graphicData>
            </a:graphic>
          </wp:inline>
        </w:drawing>
      </w:r>
    </w:p>
    <w:p w14:paraId="75D8FF6E" w14:textId="77777777" w:rsidR="00C4659F" w:rsidRPr="006D481A" w:rsidRDefault="00C4659F" w:rsidP="006D481A">
      <w:pPr>
        <w:spacing w:line="360" w:lineRule="auto"/>
        <w:jc w:val="both"/>
        <w:rPr>
          <w:rFonts w:ascii="Times" w:hAnsi="Times" w:cs="Times New Roman"/>
          <w:sz w:val="24"/>
          <w:szCs w:val="24"/>
        </w:rPr>
      </w:pPr>
    </w:p>
    <w:p w14:paraId="002249B6" w14:textId="174302AE" w:rsidR="005E6482" w:rsidRPr="006D481A" w:rsidRDefault="005E6482" w:rsidP="006D481A">
      <w:pPr>
        <w:spacing w:line="360" w:lineRule="auto"/>
        <w:jc w:val="both"/>
        <w:rPr>
          <w:rFonts w:ascii="Times" w:hAnsi="Times" w:cs="Times New Roman"/>
          <w:sz w:val="24"/>
          <w:szCs w:val="24"/>
        </w:rPr>
      </w:pPr>
      <w:r w:rsidRPr="006D481A">
        <w:rPr>
          <w:rFonts w:ascii="Times" w:hAnsi="Times" w:cs="Times New Roman"/>
          <w:sz w:val="24"/>
          <w:szCs w:val="24"/>
        </w:rPr>
        <w:t xml:space="preserve">The workforce </w:t>
      </w:r>
      <w:r w:rsidR="000E24CF" w:rsidRPr="006D481A">
        <w:rPr>
          <w:rFonts w:ascii="Times" w:hAnsi="Times" w:cs="Times New Roman"/>
          <w:sz w:val="24"/>
          <w:szCs w:val="24"/>
        </w:rPr>
        <w:t>was</w:t>
      </w:r>
      <w:r w:rsidRPr="006D481A">
        <w:rPr>
          <w:rFonts w:ascii="Times" w:hAnsi="Times" w:cs="Times New Roman"/>
          <w:sz w:val="24"/>
          <w:szCs w:val="24"/>
        </w:rPr>
        <w:t xml:space="preserve"> divided into two primary categories, which were as follows: Notify the appropriate parties engaged in the plan of the following: </w:t>
      </w:r>
    </w:p>
    <w:p w14:paraId="3E728723" w14:textId="68046EE3" w:rsidR="005E6482" w:rsidRPr="006D481A" w:rsidRDefault="005E6482" w:rsidP="006D481A">
      <w:pPr>
        <w:spacing w:line="360" w:lineRule="auto"/>
        <w:jc w:val="both"/>
        <w:rPr>
          <w:rFonts w:ascii="Times" w:hAnsi="Times" w:cs="Times New Roman"/>
          <w:sz w:val="24"/>
          <w:szCs w:val="24"/>
        </w:rPr>
      </w:pPr>
      <w:r w:rsidRPr="006D481A">
        <w:rPr>
          <w:rFonts w:ascii="Times" w:hAnsi="Times" w:cs="Times New Roman"/>
          <w:sz w:val="24"/>
          <w:szCs w:val="24"/>
        </w:rPr>
        <w:t xml:space="preserve">A group or an individual is regarded to be a stakeholder in the operations of a firm or organisation when they have an interest in those activities or when they can be affected by those operations. Stakeholders can come in the form of either groups or individuals. One-way communication, often known as the "public relations" strategy, is one method that may be </w:t>
      </w:r>
      <w:r w:rsidR="000E24CF" w:rsidRPr="006D481A">
        <w:rPr>
          <w:rFonts w:ascii="Times" w:hAnsi="Times" w:cs="Times New Roman"/>
          <w:sz w:val="24"/>
          <w:szCs w:val="24"/>
        </w:rPr>
        <w:t>utilized</w:t>
      </w:r>
      <w:r w:rsidRPr="006D481A">
        <w:rPr>
          <w:rFonts w:ascii="Times" w:hAnsi="Times" w:cs="Times New Roman"/>
          <w:sz w:val="24"/>
          <w:szCs w:val="24"/>
        </w:rPr>
        <w:t xml:space="preserve"> by a corporation in order to communicate its perspective to its stakeholders; however, in order for this method to be effective, the company must first ensure that its assumptions are accurate. It's possible that a greater understanding of the stakeholders' perspectives might be achieved through contact with them that goes in both </w:t>
      </w:r>
      <w:r w:rsidR="000E24CF" w:rsidRPr="006D481A">
        <w:rPr>
          <w:rFonts w:ascii="Times" w:hAnsi="Times" w:cs="Times New Roman"/>
          <w:sz w:val="24"/>
          <w:szCs w:val="24"/>
        </w:rPr>
        <w:t xml:space="preserve">directions. </w:t>
      </w:r>
      <w:r w:rsidR="0003628C">
        <w:rPr>
          <w:rFonts w:ascii="Times" w:hAnsi="Times" w:cs="Times New Roman"/>
          <w:sz w:val="24"/>
          <w:szCs w:val="24"/>
        </w:rPr>
        <w:t>(Oldham and Brass,</w:t>
      </w:r>
      <w:proofErr w:type="gramStart"/>
      <w:r w:rsidR="0003628C">
        <w:rPr>
          <w:rFonts w:ascii="Times" w:hAnsi="Times" w:cs="Times New Roman"/>
          <w:sz w:val="24"/>
          <w:szCs w:val="24"/>
        </w:rPr>
        <w:t>1979)</w:t>
      </w:r>
      <w:r w:rsidR="000E24CF" w:rsidRPr="006D481A">
        <w:rPr>
          <w:rFonts w:ascii="Times" w:hAnsi="Times" w:cs="Times New Roman"/>
          <w:sz w:val="24"/>
          <w:szCs w:val="24"/>
        </w:rPr>
        <w:t>Constructing</w:t>
      </w:r>
      <w:proofErr w:type="gramEnd"/>
      <w:r w:rsidR="006D481A" w:rsidRPr="006D481A">
        <w:rPr>
          <w:rFonts w:ascii="Times" w:hAnsi="Times" w:cs="Times New Roman"/>
          <w:sz w:val="24"/>
          <w:szCs w:val="24"/>
        </w:rPr>
        <w:t xml:space="preserve"> an active communication plan that is in line with the strategy of the firm and that encourages stakeholders to support good opinions while directing them away from perspectives that could </w:t>
      </w:r>
      <w:r w:rsidR="000E24CF" w:rsidRPr="006D481A">
        <w:rPr>
          <w:rFonts w:ascii="Times" w:hAnsi="Times" w:cs="Times New Roman"/>
          <w:sz w:val="24"/>
          <w:szCs w:val="24"/>
        </w:rPr>
        <w:t>jeopardies</w:t>
      </w:r>
      <w:r w:rsidR="006D481A" w:rsidRPr="006D481A">
        <w:rPr>
          <w:rFonts w:ascii="Times" w:hAnsi="Times" w:cs="Times New Roman"/>
          <w:sz w:val="24"/>
          <w:szCs w:val="24"/>
        </w:rPr>
        <w:t xml:space="preserve"> the success of the company is </w:t>
      </w:r>
      <w:r w:rsidR="006D481A" w:rsidRPr="006D481A">
        <w:rPr>
          <w:rFonts w:ascii="Times" w:hAnsi="Times" w:cs="Times New Roman"/>
          <w:sz w:val="24"/>
          <w:szCs w:val="24"/>
        </w:rPr>
        <w:lastRenderedPageBreak/>
        <w:t xml:space="preserve">the second step of managing stakeholders. This phase entails constructing an active communication plan. The primary objective has to be to bring about a shift in the balance of power and interests among the many parties. </w:t>
      </w:r>
      <w:r w:rsidR="00C4659F">
        <w:rPr>
          <w:rFonts w:ascii="Times" w:hAnsi="Times" w:cs="Times New Roman"/>
          <w:sz w:val="24"/>
          <w:szCs w:val="24"/>
        </w:rPr>
        <w:t>T</w:t>
      </w:r>
      <w:r w:rsidR="006D481A" w:rsidRPr="006D481A">
        <w:rPr>
          <w:rFonts w:ascii="Times" w:hAnsi="Times" w:cs="Times New Roman"/>
          <w:sz w:val="24"/>
          <w:szCs w:val="24"/>
        </w:rPr>
        <w:t xml:space="preserve">he importance of this focus on successful stakeholder management cannot be </w:t>
      </w:r>
      <w:proofErr w:type="gramStart"/>
      <w:r w:rsidR="006D481A" w:rsidRPr="006D481A">
        <w:rPr>
          <w:rFonts w:ascii="Times" w:hAnsi="Times" w:cs="Times New Roman"/>
          <w:sz w:val="24"/>
          <w:szCs w:val="24"/>
        </w:rPr>
        <w:t>overstated.</w:t>
      </w:r>
      <w:r w:rsidR="0003628C">
        <w:rPr>
          <w:rFonts w:ascii="Times" w:hAnsi="Times" w:cs="Times New Roman"/>
          <w:sz w:val="24"/>
          <w:szCs w:val="24"/>
        </w:rPr>
        <w:t>(</w:t>
      </w:r>
      <w:proofErr w:type="gramEnd"/>
      <w:r w:rsidR="0003628C">
        <w:rPr>
          <w:rFonts w:ascii="Times" w:hAnsi="Times" w:cs="Times New Roman"/>
          <w:sz w:val="24"/>
          <w:szCs w:val="24"/>
        </w:rPr>
        <w:t>De Croon et.al 2005)</w:t>
      </w:r>
    </w:p>
    <w:p w14:paraId="41B64DC3" w14:textId="77777777" w:rsidR="00F8187D" w:rsidRPr="006D481A" w:rsidRDefault="00F8187D" w:rsidP="006D481A">
      <w:pPr>
        <w:spacing w:line="360" w:lineRule="auto"/>
        <w:jc w:val="both"/>
        <w:rPr>
          <w:rFonts w:ascii="Times" w:hAnsi="Times" w:cs="Times New Roman"/>
          <w:sz w:val="24"/>
          <w:szCs w:val="24"/>
        </w:rPr>
      </w:pPr>
    </w:p>
    <w:p w14:paraId="49E35F48" w14:textId="557341F6" w:rsidR="00BD52E5" w:rsidRPr="0017492E" w:rsidRDefault="00BD52E5" w:rsidP="000E24CF">
      <w:pPr>
        <w:pStyle w:val="Heading6"/>
        <w:rPr>
          <w:rFonts w:ascii="Times New Roman" w:hAnsi="Times New Roman" w:cs="Times New Roman"/>
          <w:b/>
          <w:bCs/>
          <w:color w:val="auto"/>
          <w:sz w:val="28"/>
          <w:szCs w:val="28"/>
        </w:rPr>
      </w:pPr>
      <w:r w:rsidRPr="0017492E">
        <w:rPr>
          <w:rFonts w:ascii="Times New Roman" w:hAnsi="Times New Roman" w:cs="Times New Roman"/>
          <w:b/>
          <w:bCs/>
          <w:color w:val="auto"/>
          <w:sz w:val="28"/>
          <w:szCs w:val="28"/>
        </w:rPr>
        <w:t>STAKEHOLDERS COMMUNICATION PLAN:</w:t>
      </w:r>
    </w:p>
    <w:p w14:paraId="48E0CD7A" w14:textId="4AC90B2F" w:rsidR="00BD52E5" w:rsidRPr="006D481A" w:rsidRDefault="00C4659F" w:rsidP="006D481A">
      <w:pPr>
        <w:spacing w:line="360" w:lineRule="auto"/>
        <w:jc w:val="both"/>
        <w:rPr>
          <w:rFonts w:ascii="Times" w:hAnsi="Times" w:cs="Times New Roman"/>
          <w:sz w:val="24"/>
          <w:szCs w:val="24"/>
        </w:rPr>
      </w:pPr>
      <w:r w:rsidRPr="00C4659F">
        <w:rPr>
          <w:rFonts w:ascii="Times" w:hAnsi="Times" w:cs="Times New Roman"/>
          <w:noProof/>
          <w:sz w:val="24"/>
          <w:szCs w:val="24"/>
        </w:rPr>
        <w:drawing>
          <wp:inline distT="0" distB="0" distL="0" distR="0" wp14:anchorId="1DBEF034" wp14:editId="6685634C">
            <wp:extent cx="5943600" cy="4481830"/>
            <wp:effectExtent l="0" t="0" r="0" b="1270"/>
            <wp:docPr id="696182720"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182720" name="Picture 1" descr="Table&#10;&#10;Description automatically generated"/>
                    <pic:cNvPicPr/>
                  </pic:nvPicPr>
                  <pic:blipFill>
                    <a:blip r:embed="rId13"/>
                    <a:stretch>
                      <a:fillRect/>
                    </a:stretch>
                  </pic:blipFill>
                  <pic:spPr>
                    <a:xfrm>
                      <a:off x="0" y="0"/>
                      <a:ext cx="5943600" cy="4481830"/>
                    </a:xfrm>
                    <a:prstGeom prst="rect">
                      <a:avLst/>
                    </a:prstGeom>
                  </pic:spPr>
                </pic:pic>
              </a:graphicData>
            </a:graphic>
          </wp:inline>
        </w:drawing>
      </w:r>
    </w:p>
    <w:p w14:paraId="51B8DC1A" w14:textId="77777777" w:rsidR="00893AFF" w:rsidRDefault="00893AFF" w:rsidP="006D481A">
      <w:pPr>
        <w:spacing w:line="360" w:lineRule="auto"/>
        <w:jc w:val="both"/>
        <w:rPr>
          <w:rFonts w:ascii="Times New Roman" w:hAnsi="Times New Roman" w:cs="Times New Roman"/>
          <w:b/>
          <w:bCs/>
          <w:i/>
          <w:iCs/>
          <w:noProof/>
          <w:sz w:val="24"/>
          <w:szCs w:val="24"/>
        </w:rPr>
      </w:pPr>
    </w:p>
    <w:p w14:paraId="36E0ECA1" w14:textId="77777777" w:rsidR="00893AFF" w:rsidRDefault="00893AFF" w:rsidP="006D481A">
      <w:pPr>
        <w:spacing w:line="360" w:lineRule="auto"/>
        <w:jc w:val="both"/>
        <w:rPr>
          <w:rFonts w:ascii="Times New Roman" w:hAnsi="Times New Roman" w:cs="Times New Roman"/>
          <w:b/>
          <w:bCs/>
          <w:i/>
          <w:iCs/>
          <w:noProof/>
          <w:sz w:val="24"/>
          <w:szCs w:val="24"/>
        </w:rPr>
      </w:pPr>
    </w:p>
    <w:p w14:paraId="2CF26C44" w14:textId="77777777" w:rsidR="00893AFF" w:rsidRDefault="00893AFF" w:rsidP="006D481A">
      <w:pPr>
        <w:spacing w:line="360" w:lineRule="auto"/>
        <w:jc w:val="both"/>
        <w:rPr>
          <w:rFonts w:ascii="Times New Roman" w:hAnsi="Times New Roman" w:cs="Times New Roman"/>
          <w:b/>
          <w:bCs/>
          <w:i/>
          <w:iCs/>
          <w:noProof/>
          <w:sz w:val="24"/>
          <w:szCs w:val="24"/>
        </w:rPr>
      </w:pPr>
    </w:p>
    <w:p w14:paraId="36489195" w14:textId="77777777" w:rsidR="00893AFF" w:rsidRDefault="00893AFF" w:rsidP="006D481A">
      <w:pPr>
        <w:spacing w:line="360" w:lineRule="auto"/>
        <w:jc w:val="both"/>
        <w:rPr>
          <w:rFonts w:ascii="Times New Roman" w:hAnsi="Times New Roman" w:cs="Times New Roman"/>
          <w:b/>
          <w:bCs/>
          <w:i/>
          <w:iCs/>
          <w:noProof/>
          <w:sz w:val="24"/>
          <w:szCs w:val="24"/>
        </w:rPr>
      </w:pPr>
    </w:p>
    <w:p w14:paraId="0FC8381D" w14:textId="77777777" w:rsidR="00893AFF" w:rsidRDefault="00893AFF" w:rsidP="006D481A">
      <w:pPr>
        <w:spacing w:line="360" w:lineRule="auto"/>
        <w:jc w:val="both"/>
        <w:rPr>
          <w:rFonts w:ascii="Times New Roman" w:hAnsi="Times New Roman" w:cs="Times New Roman"/>
          <w:b/>
          <w:bCs/>
          <w:i/>
          <w:iCs/>
          <w:noProof/>
          <w:sz w:val="24"/>
          <w:szCs w:val="24"/>
        </w:rPr>
      </w:pPr>
    </w:p>
    <w:p w14:paraId="6FC4A479" w14:textId="1905D4FA" w:rsidR="00F56B1D" w:rsidRPr="00893AFF" w:rsidRDefault="00893AFF" w:rsidP="006D481A">
      <w:pPr>
        <w:spacing w:line="360" w:lineRule="auto"/>
        <w:jc w:val="both"/>
        <w:rPr>
          <w:rFonts w:ascii="Times" w:hAnsi="Times" w:cs="Times New Roman"/>
          <w:b/>
          <w:bCs/>
          <w:i/>
          <w:iCs/>
          <w:sz w:val="24"/>
          <w:szCs w:val="24"/>
        </w:rPr>
      </w:pPr>
      <w:r w:rsidRPr="00893AFF">
        <w:rPr>
          <w:rFonts w:ascii="Times New Roman" w:hAnsi="Times New Roman" w:cs="Times New Roman"/>
          <w:b/>
          <w:bCs/>
          <w:i/>
          <w:iCs/>
          <w:noProof/>
          <w:sz w:val="24"/>
          <w:szCs w:val="24"/>
        </w:rPr>
        <w:lastRenderedPageBreak/>
        <w:t>Asses appropiate monitoring and review techniques to enusre succes implementation</w:t>
      </w:r>
    </w:p>
    <w:p w14:paraId="5A1B5D4A" w14:textId="65E6B269" w:rsidR="005E6482" w:rsidRPr="000E24CF" w:rsidRDefault="005E6482" w:rsidP="006D481A">
      <w:pPr>
        <w:spacing w:line="360" w:lineRule="auto"/>
        <w:jc w:val="both"/>
        <w:rPr>
          <w:rFonts w:ascii="Times" w:hAnsi="Times" w:cs="Times New Roman"/>
          <w:b/>
          <w:bCs/>
          <w:i/>
          <w:iCs/>
          <w:sz w:val="24"/>
          <w:szCs w:val="24"/>
        </w:rPr>
      </w:pPr>
      <w:r w:rsidRPr="000E24CF">
        <w:rPr>
          <w:rFonts w:ascii="Times" w:hAnsi="Times" w:cs="Times New Roman"/>
          <w:b/>
          <w:bCs/>
          <w:i/>
          <w:iCs/>
          <w:sz w:val="24"/>
          <w:szCs w:val="24"/>
        </w:rPr>
        <w:t xml:space="preserve">Evaluation of the effectiveness of the proposed solution </w:t>
      </w:r>
    </w:p>
    <w:p w14:paraId="66D6D7B1" w14:textId="77777777" w:rsidR="005E6482" w:rsidRPr="000E24CF" w:rsidRDefault="005E6482" w:rsidP="006D481A">
      <w:pPr>
        <w:spacing w:line="360" w:lineRule="auto"/>
        <w:jc w:val="both"/>
        <w:rPr>
          <w:rFonts w:ascii="Times" w:hAnsi="Times" w:cs="Times New Roman"/>
          <w:b/>
          <w:bCs/>
          <w:i/>
          <w:iCs/>
          <w:sz w:val="24"/>
          <w:szCs w:val="24"/>
        </w:rPr>
      </w:pPr>
      <w:r w:rsidRPr="000E24CF">
        <w:rPr>
          <w:rFonts w:ascii="Times" w:hAnsi="Times" w:cs="Times New Roman"/>
          <w:b/>
          <w:bCs/>
          <w:i/>
          <w:iCs/>
          <w:sz w:val="24"/>
          <w:szCs w:val="24"/>
        </w:rPr>
        <w:t xml:space="preserve">Benchmarking </w:t>
      </w:r>
    </w:p>
    <w:p w14:paraId="17966865" w14:textId="64B5F631" w:rsidR="005E6482" w:rsidRPr="006D481A" w:rsidRDefault="005E6482" w:rsidP="006D481A">
      <w:pPr>
        <w:spacing w:line="360" w:lineRule="auto"/>
        <w:jc w:val="both"/>
        <w:rPr>
          <w:rFonts w:ascii="Times" w:hAnsi="Times" w:cs="Times New Roman"/>
          <w:sz w:val="24"/>
          <w:szCs w:val="24"/>
        </w:rPr>
      </w:pPr>
      <w:r w:rsidRPr="006D481A">
        <w:rPr>
          <w:rFonts w:ascii="Times" w:hAnsi="Times" w:cs="Times New Roman"/>
          <w:sz w:val="24"/>
          <w:szCs w:val="24"/>
        </w:rPr>
        <w:t xml:space="preserve">The discipline of contrasting and comparing the achievement of a particular business on </w:t>
      </w:r>
      <w:proofErr w:type="gramStart"/>
      <w:r w:rsidRPr="006D481A">
        <w:rPr>
          <w:rFonts w:ascii="Times" w:hAnsi="Times" w:cs="Times New Roman"/>
          <w:sz w:val="24"/>
          <w:szCs w:val="24"/>
        </w:rPr>
        <w:t>particular criteria</w:t>
      </w:r>
      <w:proofErr w:type="gramEnd"/>
      <w:r w:rsidRPr="006D481A">
        <w:rPr>
          <w:rFonts w:ascii="Times" w:hAnsi="Times" w:cs="Times New Roman"/>
          <w:sz w:val="24"/>
          <w:szCs w:val="24"/>
        </w:rPr>
        <w:t xml:space="preserve"> with that of various companies that is considered as having attained high levels of achievement with the record of other firms operating within the same industry as the company being </w:t>
      </w:r>
      <w:r w:rsidR="000E24CF" w:rsidRPr="006D481A">
        <w:rPr>
          <w:rFonts w:ascii="Times" w:hAnsi="Times" w:cs="Times New Roman"/>
          <w:sz w:val="24"/>
          <w:szCs w:val="24"/>
        </w:rPr>
        <w:t>analyzed</w:t>
      </w:r>
      <w:r w:rsidRPr="006D481A">
        <w:rPr>
          <w:rFonts w:ascii="Times" w:hAnsi="Times" w:cs="Times New Roman"/>
          <w:sz w:val="24"/>
          <w:szCs w:val="24"/>
        </w:rPr>
        <w:t xml:space="preserve">. </w:t>
      </w:r>
      <w:r w:rsidR="0003628C">
        <w:rPr>
          <w:rFonts w:ascii="Times" w:hAnsi="Times" w:cs="Times New Roman"/>
          <w:sz w:val="24"/>
          <w:szCs w:val="24"/>
        </w:rPr>
        <w:t>(De Been and Bejer,2014</w:t>
      </w:r>
    </w:p>
    <w:p w14:paraId="002FB553" w14:textId="1BFF18D3" w:rsidR="005E6482" w:rsidRPr="0003628C" w:rsidRDefault="005E6482" w:rsidP="0003628C">
      <w:pPr>
        <w:spacing w:line="360" w:lineRule="auto"/>
        <w:jc w:val="both"/>
        <w:rPr>
          <w:rFonts w:ascii="Times" w:hAnsi="Times" w:cs="Times New Roman"/>
          <w:sz w:val="24"/>
          <w:szCs w:val="24"/>
        </w:rPr>
      </w:pPr>
      <w:r w:rsidRPr="0003628C">
        <w:rPr>
          <w:rFonts w:ascii="Times" w:hAnsi="Times" w:cs="Times New Roman"/>
          <w:sz w:val="24"/>
          <w:szCs w:val="24"/>
        </w:rPr>
        <w:t xml:space="preserve">The management of the company will determine </w:t>
      </w:r>
      <w:proofErr w:type="gramStart"/>
      <w:r w:rsidRPr="0003628C">
        <w:rPr>
          <w:rFonts w:ascii="Times" w:hAnsi="Times" w:cs="Times New Roman"/>
          <w:sz w:val="24"/>
          <w:szCs w:val="24"/>
        </w:rPr>
        <w:t>whether or not</w:t>
      </w:r>
      <w:proofErr w:type="gramEnd"/>
      <w:r w:rsidRPr="0003628C">
        <w:rPr>
          <w:rFonts w:ascii="Times" w:hAnsi="Times" w:cs="Times New Roman"/>
          <w:sz w:val="24"/>
          <w:szCs w:val="24"/>
        </w:rPr>
        <w:t xml:space="preserve"> the amount of pleasure experienced by workers has increased by using a number of approaches, such as Control Systems, which have produced trustworthy information in the past. This verification and analysis will take place. In addition to this, Feedback Control will be adopted, and as part of this, surveys will be administered to both the employees and the customers in order to gain insight into how things are developing. </w:t>
      </w:r>
      <w:r w:rsidR="0003628C">
        <w:rPr>
          <w:rFonts w:ascii="Times" w:hAnsi="Times" w:cs="Times New Roman"/>
          <w:sz w:val="24"/>
          <w:szCs w:val="24"/>
        </w:rPr>
        <w:t>(Gajendran and Harrison,</w:t>
      </w:r>
      <w:proofErr w:type="gramStart"/>
      <w:r w:rsidR="0003628C">
        <w:rPr>
          <w:rFonts w:ascii="Times" w:hAnsi="Times" w:cs="Times New Roman"/>
          <w:sz w:val="24"/>
          <w:szCs w:val="24"/>
        </w:rPr>
        <w:t>2007)</w:t>
      </w:r>
      <w:r w:rsidRPr="0003628C">
        <w:rPr>
          <w:rFonts w:ascii="Times" w:hAnsi="Times" w:cs="Times New Roman"/>
          <w:sz w:val="24"/>
          <w:szCs w:val="24"/>
        </w:rPr>
        <w:t>In</w:t>
      </w:r>
      <w:proofErr w:type="gramEnd"/>
      <w:r w:rsidRPr="0003628C">
        <w:rPr>
          <w:rFonts w:ascii="Times" w:hAnsi="Times" w:cs="Times New Roman"/>
          <w:sz w:val="24"/>
          <w:szCs w:val="24"/>
        </w:rPr>
        <w:t xml:space="preserve"> addition, the efficiency of the staff will be assessed both before and after the solution is implemented in order to determine whether or not it was a success.</w:t>
      </w:r>
      <w:r w:rsidR="00C4659F" w:rsidRPr="0003628C">
        <w:rPr>
          <w:rFonts w:ascii="Times" w:hAnsi="Times"/>
        </w:rPr>
        <w:t xml:space="preserve"> </w:t>
      </w:r>
      <w:r w:rsidR="00C4659F" w:rsidRPr="0003628C">
        <w:rPr>
          <w:rFonts w:ascii="Times" w:hAnsi="Times" w:cs="Times New Roman"/>
          <w:sz w:val="24"/>
          <w:szCs w:val="24"/>
        </w:rPr>
        <w:t xml:space="preserve">Control Systems can be used by management to assess employee satisfaction. They will evaluate and </w:t>
      </w:r>
      <w:r w:rsidR="000E24CF" w:rsidRPr="0003628C">
        <w:rPr>
          <w:rFonts w:ascii="Times" w:hAnsi="Times" w:cs="Times New Roman"/>
          <w:sz w:val="24"/>
          <w:szCs w:val="24"/>
        </w:rPr>
        <w:t>analyze</w:t>
      </w:r>
      <w:r w:rsidR="00C4659F" w:rsidRPr="0003628C">
        <w:rPr>
          <w:rFonts w:ascii="Times" w:hAnsi="Times" w:cs="Times New Roman"/>
          <w:sz w:val="24"/>
          <w:szCs w:val="24"/>
        </w:rPr>
        <w:t xml:space="preserve"> as needed. Feedback Control involves surveying staff and customers to assess progress. To determine success, they will evaluate employee performance before and after the </w:t>
      </w:r>
      <w:proofErr w:type="gramStart"/>
      <w:r w:rsidR="00C4659F" w:rsidRPr="0003628C">
        <w:rPr>
          <w:rFonts w:ascii="Times" w:hAnsi="Times" w:cs="Times New Roman"/>
          <w:sz w:val="24"/>
          <w:szCs w:val="24"/>
        </w:rPr>
        <w:t>remedy.</w:t>
      </w:r>
      <w:r w:rsidR="0003628C">
        <w:rPr>
          <w:rFonts w:ascii="Times" w:hAnsi="Times" w:cs="Times New Roman"/>
          <w:sz w:val="24"/>
          <w:szCs w:val="24"/>
        </w:rPr>
        <w:t>(</w:t>
      </w:r>
      <w:proofErr w:type="gramEnd"/>
      <w:r w:rsidR="0003628C">
        <w:rPr>
          <w:rFonts w:ascii="Times" w:hAnsi="Times" w:cs="Times New Roman"/>
          <w:sz w:val="24"/>
          <w:szCs w:val="24"/>
        </w:rPr>
        <w:t>Ki and Dear,2013)</w:t>
      </w:r>
    </w:p>
    <w:p w14:paraId="165D8962" w14:textId="7ED13E7F" w:rsidR="0017492E" w:rsidRPr="0017492E" w:rsidRDefault="0017492E" w:rsidP="0003628C">
      <w:pPr>
        <w:spacing w:line="360" w:lineRule="auto"/>
        <w:jc w:val="both"/>
        <w:rPr>
          <w:rFonts w:ascii="Times" w:hAnsi="Times" w:cs="Times New Roman"/>
          <w:b/>
          <w:bCs/>
          <w:sz w:val="28"/>
          <w:szCs w:val="28"/>
        </w:rPr>
      </w:pPr>
      <w:r w:rsidRPr="0017492E">
        <w:rPr>
          <w:rFonts w:ascii="Times" w:hAnsi="Times" w:cs="Times New Roman"/>
          <w:b/>
          <w:bCs/>
          <w:sz w:val="28"/>
          <w:szCs w:val="28"/>
        </w:rPr>
        <w:t>CONCLUSION</w:t>
      </w:r>
    </w:p>
    <w:p w14:paraId="26C046BE" w14:textId="606B7B14" w:rsidR="0003628C" w:rsidRPr="0003628C" w:rsidRDefault="0003628C" w:rsidP="0003628C">
      <w:pPr>
        <w:spacing w:line="360" w:lineRule="auto"/>
        <w:jc w:val="both"/>
        <w:rPr>
          <w:rFonts w:ascii="Times" w:hAnsi="Times" w:cs="Times New Roman"/>
          <w:sz w:val="24"/>
          <w:szCs w:val="24"/>
        </w:rPr>
      </w:pPr>
      <w:r w:rsidRPr="0003628C">
        <w:rPr>
          <w:rFonts w:ascii="Times" w:hAnsi="Times" w:cs="Times New Roman"/>
          <w:sz w:val="24"/>
          <w:szCs w:val="24"/>
        </w:rPr>
        <w:t xml:space="preserve">To conclude, ineffective communication is more than significant in terms of </w:t>
      </w:r>
      <w:proofErr w:type="spellStart"/>
      <w:proofErr w:type="gramStart"/>
      <w:r w:rsidRPr="0003628C">
        <w:rPr>
          <w:rFonts w:ascii="Times" w:hAnsi="Times" w:cs="Times New Roman"/>
          <w:sz w:val="24"/>
          <w:szCs w:val="24"/>
        </w:rPr>
        <w:t>this,Tie</w:t>
      </w:r>
      <w:proofErr w:type="spellEnd"/>
      <w:proofErr w:type="gramEnd"/>
      <w:r w:rsidRPr="0003628C">
        <w:rPr>
          <w:rFonts w:ascii="Times" w:hAnsi="Times" w:cs="Times New Roman"/>
          <w:sz w:val="24"/>
          <w:szCs w:val="24"/>
        </w:rPr>
        <w:t xml:space="preserve"> Rack, and it is essential to break down and understand the various communication patterns to improve overall workplace experience and productivity. These communication patterns can be broadly categorized into three forms: verbal, written, and digital communication.</w:t>
      </w:r>
    </w:p>
    <w:p w14:paraId="2226CC3E" w14:textId="4BADBE0E" w:rsidR="00AA7B56" w:rsidRPr="00893AFF" w:rsidRDefault="0003628C" w:rsidP="00893AFF">
      <w:pPr>
        <w:spacing w:line="360" w:lineRule="auto"/>
        <w:jc w:val="both"/>
        <w:rPr>
          <w:rFonts w:ascii="Times" w:hAnsi="Times" w:cs="Times New Roman"/>
          <w:sz w:val="24"/>
          <w:szCs w:val="24"/>
        </w:rPr>
      </w:pPr>
      <w:r w:rsidRPr="0003628C">
        <w:rPr>
          <w:rFonts w:ascii="Times" w:hAnsi="Times" w:cs="Times New Roman"/>
          <w:sz w:val="24"/>
          <w:szCs w:val="24"/>
        </w:rPr>
        <w:t xml:space="preserve">Therefore, implementing a </w:t>
      </w:r>
      <w:proofErr w:type="spellStart"/>
      <w:r w:rsidRPr="0003628C">
        <w:rPr>
          <w:rFonts w:ascii="Times" w:hAnsi="Times" w:cs="Times New Roman"/>
          <w:sz w:val="24"/>
          <w:szCs w:val="24"/>
        </w:rPr>
        <w:t>flexibile</w:t>
      </w:r>
      <w:proofErr w:type="spellEnd"/>
      <w:r w:rsidRPr="0003628C">
        <w:rPr>
          <w:rFonts w:ascii="Times" w:hAnsi="Times" w:cs="Times New Roman"/>
          <w:sz w:val="24"/>
          <w:szCs w:val="24"/>
        </w:rPr>
        <w:t xml:space="preserve"> work arrangement, in terms of dividing the workforce into different groups and </w:t>
      </w:r>
      <w:proofErr w:type="gramStart"/>
      <w:r w:rsidRPr="0003628C">
        <w:rPr>
          <w:rFonts w:ascii="Times" w:hAnsi="Times" w:cs="Times New Roman"/>
          <w:sz w:val="24"/>
          <w:szCs w:val="24"/>
        </w:rPr>
        <w:t>made</w:t>
      </w:r>
      <w:proofErr w:type="gramEnd"/>
      <w:r w:rsidRPr="0003628C">
        <w:rPr>
          <w:rFonts w:ascii="Times" w:hAnsi="Times" w:cs="Times New Roman"/>
          <w:sz w:val="24"/>
          <w:szCs w:val="24"/>
        </w:rPr>
        <w:t xml:space="preserve"> some flexible </w:t>
      </w:r>
      <w:proofErr w:type="spellStart"/>
      <w:proofErr w:type="gramStart"/>
      <w:r w:rsidRPr="0003628C">
        <w:rPr>
          <w:rFonts w:ascii="Times" w:hAnsi="Times" w:cs="Times New Roman"/>
          <w:sz w:val="24"/>
          <w:szCs w:val="24"/>
        </w:rPr>
        <w:t>working,can</w:t>
      </w:r>
      <w:proofErr w:type="spellEnd"/>
      <w:proofErr w:type="gramEnd"/>
      <w:r w:rsidRPr="0003628C">
        <w:rPr>
          <w:rFonts w:ascii="Times" w:hAnsi="Times" w:cs="Times New Roman"/>
          <w:sz w:val="24"/>
          <w:szCs w:val="24"/>
        </w:rPr>
        <w:t xml:space="preserve"> alleviate the lack of personal space and provide employees with a better work environment. This solution was identified as the most effective after conducting SWOT analysis, considering its strengths, weaknesses, opportunities, and threats</w:t>
      </w:r>
      <w:r w:rsidR="00893AFF">
        <w:rPr>
          <w:rFonts w:ascii="Times" w:hAnsi="Times" w:cs="Times New Roman"/>
          <w:sz w:val="24"/>
          <w:szCs w:val="24"/>
        </w:rPr>
        <w:t>.</w:t>
      </w:r>
    </w:p>
    <w:p w14:paraId="0E9F1EE8" w14:textId="77777777" w:rsidR="00B2027D" w:rsidRDefault="00B2027D" w:rsidP="000E24CF">
      <w:pPr>
        <w:spacing w:line="360" w:lineRule="auto"/>
        <w:jc w:val="both"/>
        <w:rPr>
          <w:rFonts w:ascii="Times New Roman" w:hAnsi="Times New Roman" w:cs="Times New Roman"/>
          <w:sz w:val="24"/>
          <w:szCs w:val="24"/>
        </w:rPr>
      </w:pPr>
    </w:p>
    <w:p w14:paraId="61038E00" w14:textId="77777777" w:rsidR="0017492E" w:rsidRDefault="0017492E" w:rsidP="000E24CF">
      <w:pPr>
        <w:spacing w:line="360" w:lineRule="auto"/>
        <w:jc w:val="both"/>
        <w:rPr>
          <w:rFonts w:ascii="Times New Roman" w:hAnsi="Times New Roman" w:cs="Times New Roman"/>
          <w:sz w:val="24"/>
          <w:szCs w:val="24"/>
        </w:rPr>
      </w:pPr>
    </w:p>
    <w:p w14:paraId="7A2A7181" w14:textId="25199205" w:rsidR="0082313A" w:rsidRDefault="0082313A" w:rsidP="000E24CF">
      <w:pPr>
        <w:spacing w:line="360" w:lineRule="auto"/>
        <w:jc w:val="both"/>
        <w:rPr>
          <w:rFonts w:ascii="Times New Roman" w:hAnsi="Times New Roman" w:cs="Times New Roman"/>
          <w:sz w:val="24"/>
          <w:szCs w:val="24"/>
        </w:rPr>
      </w:pPr>
      <w:r>
        <w:rPr>
          <w:rFonts w:ascii="Times New Roman" w:hAnsi="Times New Roman" w:cs="Times New Roman"/>
          <w:sz w:val="24"/>
          <w:szCs w:val="24"/>
        </w:rPr>
        <w:t>Reference list:</w:t>
      </w:r>
    </w:p>
    <w:p w14:paraId="3E5A9F37" w14:textId="2587161A" w:rsidR="000E24CF" w:rsidRPr="000E24CF" w:rsidRDefault="000E24CF" w:rsidP="000E24CF">
      <w:pPr>
        <w:spacing w:line="360" w:lineRule="auto"/>
        <w:jc w:val="both"/>
        <w:rPr>
          <w:rFonts w:ascii="Times New Roman" w:hAnsi="Times New Roman" w:cs="Times New Roman"/>
          <w:sz w:val="24"/>
          <w:szCs w:val="24"/>
        </w:rPr>
      </w:pPr>
      <w:r w:rsidRPr="000E24CF">
        <w:rPr>
          <w:rFonts w:ascii="Times New Roman" w:hAnsi="Times New Roman" w:cs="Times New Roman"/>
          <w:sz w:val="24"/>
          <w:szCs w:val="24"/>
        </w:rPr>
        <w:t xml:space="preserve">Aghast, A., Hashemi, M., &amp; Asghar, M. (2016). The relationship between office workspace and employees' performance. </w:t>
      </w:r>
      <w:r w:rsidRPr="000E24CF">
        <w:rPr>
          <w:rFonts w:ascii="Times New Roman" w:hAnsi="Times New Roman" w:cs="Times New Roman"/>
          <w:i/>
          <w:iCs/>
          <w:sz w:val="24"/>
          <w:szCs w:val="24"/>
        </w:rPr>
        <w:t xml:space="preserve">Journal of Architecture and Urbanism, </w:t>
      </w:r>
      <w:r w:rsidRPr="000E24CF">
        <w:rPr>
          <w:rFonts w:ascii="Times New Roman" w:hAnsi="Times New Roman" w:cs="Times New Roman"/>
          <w:sz w:val="24"/>
          <w:szCs w:val="24"/>
        </w:rPr>
        <w:t>40(2), 116-121.</w:t>
      </w:r>
    </w:p>
    <w:p w14:paraId="359AC970" w14:textId="77777777" w:rsidR="000E24CF" w:rsidRPr="000E24CF" w:rsidRDefault="000E24CF" w:rsidP="000E24CF">
      <w:pPr>
        <w:spacing w:line="360" w:lineRule="auto"/>
        <w:jc w:val="both"/>
        <w:rPr>
          <w:rFonts w:ascii="Times New Roman" w:hAnsi="Times New Roman" w:cs="Times New Roman"/>
          <w:sz w:val="24"/>
          <w:szCs w:val="24"/>
        </w:rPr>
      </w:pPr>
      <w:r w:rsidRPr="000E24CF">
        <w:rPr>
          <w:rFonts w:ascii="Times New Roman" w:hAnsi="Times New Roman" w:cs="Times New Roman"/>
          <w:sz w:val="24"/>
          <w:szCs w:val="24"/>
        </w:rPr>
        <w:t xml:space="preserve">Allen, T. J., &amp; Henn, G. (2007). </w:t>
      </w:r>
      <w:r w:rsidRPr="000E24CF">
        <w:rPr>
          <w:rFonts w:ascii="Times New Roman" w:hAnsi="Times New Roman" w:cs="Times New Roman"/>
          <w:i/>
          <w:iCs/>
          <w:sz w:val="24"/>
          <w:szCs w:val="24"/>
        </w:rPr>
        <w:t>The organization and architecture of innovation: Managing the flow of technology.</w:t>
      </w:r>
      <w:r w:rsidRPr="000E24CF">
        <w:rPr>
          <w:rFonts w:ascii="Times New Roman" w:hAnsi="Times New Roman" w:cs="Times New Roman"/>
          <w:sz w:val="24"/>
          <w:szCs w:val="24"/>
        </w:rPr>
        <w:t xml:space="preserve"> Amsterdam: Elsevier.</w:t>
      </w:r>
    </w:p>
    <w:p w14:paraId="0E2E99F8" w14:textId="08261315" w:rsidR="000E24CF" w:rsidRPr="000E24CF" w:rsidRDefault="000E24CF" w:rsidP="000E24CF">
      <w:pPr>
        <w:spacing w:line="360" w:lineRule="auto"/>
        <w:jc w:val="both"/>
        <w:rPr>
          <w:rFonts w:ascii="Times New Roman" w:hAnsi="Times New Roman" w:cs="Times New Roman"/>
          <w:sz w:val="24"/>
          <w:szCs w:val="24"/>
        </w:rPr>
      </w:pPr>
      <w:r w:rsidRPr="000E24CF">
        <w:rPr>
          <w:rFonts w:ascii="Times New Roman" w:hAnsi="Times New Roman" w:cs="Times New Roman"/>
          <w:sz w:val="24"/>
          <w:szCs w:val="24"/>
        </w:rPr>
        <w:t xml:space="preserve">Appel-Ellenbrook, R. (2008). Managing “keep” factors of office tenants to raise satisfaction and loyalty. </w:t>
      </w:r>
      <w:r w:rsidRPr="000E24CF">
        <w:rPr>
          <w:rFonts w:ascii="Times New Roman" w:hAnsi="Times New Roman" w:cs="Times New Roman"/>
          <w:i/>
          <w:iCs/>
          <w:sz w:val="24"/>
          <w:szCs w:val="24"/>
        </w:rPr>
        <w:t>Property Management</w:t>
      </w:r>
      <w:r w:rsidRPr="000E24CF">
        <w:rPr>
          <w:rFonts w:ascii="Times New Roman" w:hAnsi="Times New Roman" w:cs="Times New Roman"/>
          <w:sz w:val="24"/>
          <w:szCs w:val="24"/>
        </w:rPr>
        <w:t>, 26(1), 43-55.</w:t>
      </w:r>
    </w:p>
    <w:p w14:paraId="2CD56F20" w14:textId="7C10D9A7" w:rsidR="000E24CF" w:rsidRPr="000E24CF" w:rsidRDefault="000E24CF" w:rsidP="000E24CF">
      <w:pPr>
        <w:spacing w:line="360" w:lineRule="auto"/>
        <w:jc w:val="both"/>
        <w:rPr>
          <w:rFonts w:ascii="Times New Roman" w:hAnsi="Times New Roman" w:cs="Times New Roman"/>
          <w:sz w:val="24"/>
          <w:szCs w:val="24"/>
        </w:rPr>
      </w:pPr>
      <w:r w:rsidRPr="000E24CF">
        <w:rPr>
          <w:rFonts w:ascii="Times New Roman" w:hAnsi="Times New Roman" w:cs="Times New Roman"/>
          <w:sz w:val="24"/>
          <w:szCs w:val="24"/>
        </w:rPr>
        <w:t xml:space="preserve">Becker, F., &amp; Steele, F. (1995). </w:t>
      </w:r>
      <w:r w:rsidRPr="000E24CF">
        <w:rPr>
          <w:rFonts w:ascii="Times New Roman" w:hAnsi="Times New Roman" w:cs="Times New Roman"/>
          <w:i/>
          <w:iCs/>
          <w:sz w:val="24"/>
          <w:szCs w:val="24"/>
        </w:rPr>
        <w:t>Workplace by design: Mapping the high-performance workspace</w:t>
      </w:r>
      <w:r w:rsidRPr="000E24CF">
        <w:rPr>
          <w:rFonts w:ascii="Times New Roman" w:hAnsi="Times New Roman" w:cs="Times New Roman"/>
          <w:sz w:val="24"/>
          <w:szCs w:val="24"/>
        </w:rPr>
        <w:t>. San Francisco, CA: Jossey-Bass.</w:t>
      </w:r>
    </w:p>
    <w:p w14:paraId="1314E2AA" w14:textId="68C0CAB1" w:rsidR="000E24CF" w:rsidRPr="000E24CF" w:rsidRDefault="000E24CF" w:rsidP="000E24CF">
      <w:pPr>
        <w:spacing w:line="360" w:lineRule="auto"/>
        <w:jc w:val="both"/>
        <w:rPr>
          <w:rFonts w:ascii="Times New Roman" w:hAnsi="Times New Roman" w:cs="Times New Roman"/>
          <w:sz w:val="24"/>
          <w:szCs w:val="24"/>
        </w:rPr>
      </w:pPr>
      <w:r w:rsidRPr="000E24CF">
        <w:rPr>
          <w:rFonts w:ascii="Times New Roman" w:hAnsi="Times New Roman" w:cs="Times New Roman"/>
          <w:sz w:val="24"/>
          <w:szCs w:val="24"/>
        </w:rPr>
        <w:t xml:space="preserve">Brennan, A., Chough, J. S., &amp; Kline, T. (2002). Traditional versus open office design: A longitudinal field study. </w:t>
      </w:r>
      <w:r w:rsidRPr="000E24CF">
        <w:rPr>
          <w:rFonts w:ascii="Times New Roman" w:hAnsi="Times New Roman" w:cs="Times New Roman"/>
          <w:i/>
          <w:iCs/>
          <w:sz w:val="24"/>
          <w:szCs w:val="24"/>
        </w:rPr>
        <w:t>Environment and Behavior</w:t>
      </w:r>
      <w:r w:rsidRPr="000E24CF">
        <w:rPr>
          <w:rFonts w:ascii="Times New Roman" w:hAnsi="Times New Roman" w:cs="Times New Roman"/>
          <w:sz w:val="24"/>
          <w:szCs w:val="24"/>
        </w:rPr>
        <w:t>, 34(3), 279-299.</w:t>
      </w:r>
    </w:p>
    <w:p w14:paraId="2348448A" w14:textId="77777777" w:rsidR="000E24CF" w:rsidRPr="000E24CF" w:rsidRDefault="000E24CF" w:rsidP="000E24CF">
      <w:pPr>
        <w:spacing w:line="360" w:lineRule="auto"/>
        <w:jc w:val="both"/>
        <w:rPr>
          <w:rFonts w:ascii="Times New Roman" w:hAnsi="Times New Roman" w:cs="Times New Roman"/>
          <w:sz w:val="24"/>
          <w:szCs w:val="24"/>
        </w:rPr>
      </w:pPr>
      <w:r w:rsidRPr="000E24CF">
        <w:rPr>
          <w:rFonts w:ascii="Times New Roman" w:hAnsi="Times New Roman" w:cs="Times New Roman"/>
          <w:sz w:val="24"/>
          <w:szCs w:val="24"/>
        </w:rPr>
        <w:t xml:space="preserve">De Been, I., &amp; Beijer, M. (2014). The influence of office type on satisfaction and perceived productivity support. </w:t>
      </w:r>
      <w:r w:rsidRPr="000E24CF">
        <w:rPr>
          <w:rFonts w:ascii="Times New Roman" w:hAnsi="Times New Roman" w:cs="Times New Roman"/>
          <w:i/>
          <w:iCs/>
          <w:sz w:val="24"/>
          <w:szCs w:val="24"/>
        </w:rPr>
        <w:t>Journal of Facilities Management</w:t>
      </w:r>
      <w:r w:rsidRPr="000E24CF">
        <w:rPr>
          <w:rFonts w:ascii="Times New Roman" w:hAnsi="Times New Roman" w:cs="Times New Roman"/>
          <w:sz w:val="24"/>
          <w:szCs w:val="24"/>
        </w:rPr>
        <w:t>, 12(2), 142-157.</w:t>
      </w:r>
    </w:p>
    <w:p w14:paraId="267A1F20" w14:textId="77777777" w:rsidR="000E24CF" w:rsidRPr="000E24CF" w:rsidRDefault="000E24CF" w:rsidP="000E24CF">
      <w:pPr>
        <w:spacing w:line="360" w:lineRule="auto"/>
        <w:jc w:val="both"/>
        <w:rPr>
          <w:rFonts w:ascii="Times New Roman" w:hAnsi="Times New Roman" w:cs="Times New Roman"/>
          <w:sz w:val="24"/>
          <w:szCs w:val="24"/>
        </w:rPr>
      </w:pPr>
      <w:r w:rsidRPr="000E24CF">
        <w:rPr>
          <w:rFonts w:ascii="Times New Roman" w:hAnsi="Times New Roman" w:cs="Times New Roman"/>
          <w:sz w:val="24"/>
          <w:szCs w:val="24"/>
        </w:rPr>
        <w:t xml:space="preserve">De Croon, E., Sluiter, J., Kuijer, P. P., &amp; Frings-Dresen, M. (2005). The effect of office concepts on worker health and performance: </w:t>
      </w:r>
      <w:r w:rsidRPr="000E24CF">
        <w:rPr>
          <w:rFonts w:ascii="Times New Roman" w:hAnsi="Times New Roman" w:cs="Times New Roman"/>
          <w:i/>
          <w:iCs/>
          <w:sz w:val="24"/>
          <w:szCs w:val="24"/>
        </w:rPr>
        <w:t>A systematic review of the literature. Ergonomics</w:t>
      </w:r>
      <w:r w:rsidRPr="000E24CF">
        <w:rPr>
          <w:rFonts w:ascii="Times New Roman" w:hAnsi="Times New Roman" w:cs="Times New Roman"/>
          <w:sz w:val="24"/>
          <w:szCs w:val="24"/>
        </w:rPr>
        <w:t>, 48(2), 119-134.</w:t>
      </w:r>
    </w:p>
    <w:p w14:paraId="3608E2EC" w14:textId="77777777" w:rsidR="000E24CF" w:rsidRPr="000E24CF" w:rsidRDefault="000E24CF" w:rsidP="000E24CF">
      <w:pPr>
        <w:spacing w:line="360" w:lineRule="auto"/>
        <w:jc w:val="both"/>
        <w:rPr>
          <w:rFonts w:ascii="Times New Roman" w:hAnsi="Times New Roman" w:cs="Times New Roman"/>
          <w:sz w:val="24"/>
          <w:szCs w:val="24"/>
        </w:rPr>
      </w:pPr>
      <w:r w:rsidRPr="000E24CF">
        <w:rPr>
          <w:rFonts w:ascii="Times New Roman" w:hAnsi="Times New Roman" w:cs="Times New Roman"/>
          <w:sz w:val="24"/>
          <w:szCs w:val="24"/>
        </w:rPr>
        <w:t xml:space="preserve">Gajendran, R. S., &amp; Harrison, D. A. (2007). The good, the bad, and the unknown about telecommuting: Meta-analysis of psychological mediators and individual consequences. </w:t>
      </w:r>
      <w:r w:rsidRPr="000E24CF">
        <w:rPr>
          <w:rFonts w:ascii="Times New Roman" w:hAnsi="Times New Roman" w:cs="Times New Roman"/>
          <w:i/>
          <w:iCs/>
          <w:sz w:val="24"/>
          <w:szCs w:val="24"/>
        </w:rPr>
        <w:t>Journal of Applied Psychology</w:t>
      </w:r>
      <w:r w:rsidRPr="000E24CF">
        <w:rPr>
          <w:rFonts w:ascii="Times New Roman" w:hAnsi="Times New Roman" w:cs="Times New Roman"/>
          <w:sz w:val="24"/>
          <w:szCs w:val="24"/>
        </w:rPr>
        <w:t>, 92(6), 1524-1541.</w:t>
      </w:r>
    </w:p>
    <w:p w14:paraId="0DF6387A" w14:textId="77777777" w:rsidR="000E24CF" w:rsidRPr="000E24CF" w:rsidRDefault="000E24CF" w:rsidP="000E24CF">
      <w:pPr>
        <w:spacing w:line="360" w:lineRule="auto"/>
        <w:jc w:val="both"/>
        <w:rPr>
          <w:rFonts w:ascii="Times New Roman" w:hAnsi="Times New Roman" w:cs="Times New Roman"/>
          <w:sz w:val="24"/>
          <w:szCs w:val="24"/>
        </w:rPr>
      </w:pPr>
      <w:r w:rsidRPr="000E24CF">
        <w:rPr>
          <w:rFonts w:ascii="Times New Roman" w:hAnsi="Times New Roman" w:cs="Times New Roman"/>
          <w:sz w:val="24"/>
          <w:szCs w:val="24"/>
        </w:rPr>
        <w:t xml:space="preserve">Kim, J., &amp; de Dear, R. (2013). Workspace satisfaction: The privacy-communication trade-off in open-plan offices. </w:t>
      </w:r>
      <w:r w:rsidRPr="000E24CF">
        <w:rPr>
          <w:rFonts w:ascii="Times New Roman" w:hAnsi="Times New Roman" w:cs="Times New Roman"/>
          <w:i/>
          <w:iCs/>
          <w:sz w:val="24"/>
          <w:szCs w:val="24"/>
        </w:rPr>
        <w:t>Journal of Environmental Psychology</w:t>
      </w:r>
      <w:r w:rsidRPr="000E24CF">
        <w:rPr>
          <w:rFonts w:ascii="Times New Roman" w:hAnsi="Times New Roman" w:cs="Times New Roman"/>
          <w:sz w:val="24"/>
          <w:szCs w:val="24"/>
        </w:rPr>
        <w:t>, 36, 18-26.</w:t>
      </w:r>
    </w:p>
    <w:p w14:paraId="39E15166" w14:textId="77777777" w:rsidR="000E24CF" w:rsidRPr="000E24CF" w:rsidRDefault="000E24CF" w:rsidP="000E24CF">
      <w:pPr>
        <w:spacing w:line="360" w:lineRule="auto"/>
        <w:jc w:val="both"/>
        <w:rPr>
          <w:rFonts w:ascii="Times New Roman" w:hAnsi="Times New Roman" w:cs="Times New Roman"/>
          <w:sz w:val="24"/>
          <w:szCs w:val="24"/>
        </w:rPr>
      </w:pPr>
      <w:r w:rsidRPr="000E24CF">
        <w:rPr>
          <w:rFonts w:ascii="Times New Roman" w:hAnsi="Times New Roman" w:cs="Times New Roman"/>
          <w:sz w:val="24"/>
          <w:szCs w:val="24"/>
        </w:rPr>
        <w:t xml:space="preserve">Kupritz, V. W. (2003). Providing support for individual privacy and autonomy in the office: A case study. </w:t>
      </w:r>
      <w:r w:rsidRPr="000E24CF">
        <w:rPr>
          <w:rFonts w:ascii="Times New Roman" w:hAnsi="Times New Roman" w:cs="Times New Roman"/>
          <w:i/>
          <w:iCs/>
          <w:sz w:val="24"/>
          <w:szCs w:val="24"/>
        </w:rPr>
        <w:t>Environment and Behavior</w:t>
      </w:r>
      <w:r w:rsidRPr="000E24CF">
        <w:rPr>
          <w:rFonts w:ascii="Times New Roman" w:hAnsi="Times New Roman" w:cs="Times New Roman"/>
          <w:sz w:val="24"/>
          <w:szCs w:val="24"/>
        </w:rPr>
        <w:t>, 35(4), 469-496.</w:t>
      </w:r>
    </w:p>
    <w:p w14:paraId="13FC8EEC" w14:textId="77777777" w:rsidR="000E24CF" w:rsidRPr="000E24CF" w:rsidRDefault="000E24CF" w:rsidP="000E24CF">
      <w:pPr>
        <w:spacing w:line="360" w:lineRule="auto"/>
        <w:jc w:val="both"/>
        <w:rPr>
          <w:rFonts w:ascii="Times New Roman" w:hAnsi="Times New Roman" w:cs="Times New Roman"/>
          <w:sz w:val="24"/>
          <w:szCs w:val="24"/>
        </w:rPr>
      </w:pPr>
      <w:r w:rsidRPr="000E24CF">
        <w:rPr>
          <w:rFonts w:ascii="Times New Roman" w:hAnsi="Times New Roman" w:cs="Times New Roman"/>
          <w:sz w:val="24"/>
          <w:szCs w:val="24"/>
        </w:rPr>
        <w:lastRenderedPageBreak/>
        <w:t xml:space="preserve">Oldham, G. R., &amp; Brass, D. J. (1979). Employee reactions to an open-plan office: A naturally occurring quasi-experiment. </w:t>
      </w:r>
      <w:r w:rsidRPr="000E24CF">
        <w:rPr>
          <w:rFonts w:ascii="Times New Roman" w:hAnsi="Times New Roman" w:cs="Times New Roman"/>
          <w:i/>
          <w:iCs/>
          <w:sz w:val="24"/>
          <w:szCs w:val="24"/>
        </w:rPr>
        <w:t>Administrative Science Quarterly</w:t>
      </w:r>
      <w:r w:rsidRPr="000E24CF">
        <w:rPr>
          <w:rFonts w:ascii="Times New Roman" w:hAnsi="Times New Roman" w:cs="Times New Roman"/>
          <w:sz w:val="24"/>
          <w:szCs w:val="24"/>
        </w:rPr>
        <w:t>, 24(2), 267-284.</w:t>
      </w:r>
    </w:p>
    <w:p w14:paraId="5B03B78B" w14:textId="77777777" w:rsidR="000E24CF" w:rsidRDefault="000E24CF" w:rsidP="000E24CF">
      <w:pPr>
        <w:spacing w:line="360" w:lineRule="auto"/>
        <w:jc w:val="both"/>
        <w:rPr>
          <w:rFonts w:ascii="Times New Roman" w:hAnsi="Times New Roman" w:cs="Times New Roman"/>
          <w:sz w:val="24"/>
          <w:szCs w:val="24"/>
        </w:rPr>
      </w:pPr>
      <w:r w:rsidRPr="000E24CF">
        <w:rPr>
          <w:rFonts w:ascii="Times New Roman" w:hAnsi="Times New Roman" w:cs="Times New Roman"/>
          <w:sz w:val="24"/>
          <w:szCs w:val="24"/>
        </w:rPr>
        <w:t xml:space="preserve">Sundstrom, E., Town, J. P., Rice, R. W., Osborn, D. P., &amp; Brill, M. (1994). Office noise, satisfaction, and performance. </w:t>
      </w:r>
      <w:r w:rsidRPr="0003628C">
        <w:rPr>
          <w:rFonts w:ascii="Times New Roman" w:hAnsi="Times New Roman" w:cs="Times New Roman"/>
          <w:i/>
          <w:iCs/>
          <w:sz w:val="24"/>
          <w:szCs w:val="24"/>
        </w:rPr>
        <w:t>Environment and Behavior</w:t>
      </w:r>
      <w:r w:rsidRPr="000E24CF">
        <w:rPr>
          <w:rFonts w:ascii="Times New Roman" w:hAnsi="Times New Roman" w:cs="Times New Roman"/>
          <w:sz w:val="24"/>
          <w:szCs w:val="24"/>
        </w:rPr>
        <w:t>, 26(2), 195-222.</w:t>
      </w:r>
    </w:p>
    <w:p w14:paraId="0506E8C3" w14:textId="4D72F3EF" w:rsidR="0003628C" w:rsidRPr="000E24CF" w:rsidRDefault="0003628C" w:rsidP="000E24CF">
      <w:pPr>
        <w:spacing w:line="360" w:lineRule="auto"/>
        <w:jc w:val="both"/>
        <w:rPr>
          <w:rFonts w:ascii="Times New Roman" w:hAnsi="Times New Roman" w:cs="Times New Roman"/>
          <w:sz w:val="24"/>
          <w:szCs w:val="24"/>
        </w:rPr>
      </w:pPr>
      <w:r w:rsidRPr="0003628C">
        <w:rPr>
          <w:rFonts w:ascii="Times New Roman" w:hAnsi="Times New Roman" w:cs="Times New Roman"/>
          <w:sz w:val="24"/>
          <w:szCs w:val="24"/>
        </w:rPr>
        <w:t xml:space="preserve">Sherwood, H. (2013) 'Tie Rack gone to knots: Forgotten accessory or wardrobe staple?', </w:t>
      </w:r>
      <w:r w:rsidRPr="0003628C">
        <w:rPr>
          <w:rFonts w:ascii="Times New Roman" w:hAnsi="Times New Roman" w:cs="Times New Roman"/>
          <w:i/>
          <w:iCs/>
          <w:sz w:val="24"/>
          <w:szCs w:val="24"/>
        </w:rPr>
        <w:t>The Guardian,</w:t>
      </w:r>
      <w:r w:rsidRPr="0003628C">
        <w:rPr>
          <w:rFonts w:ascii="Times New Roman" w:hAnsi="Times New Roman" w:cs="Times New Roman"/>
          <w:sz w:val="24"/>
          <w:szCs w:val="24"/>
        </w:rPr>
        <w:t xml:space="preserve"> 20 November. Available at: </w:t>
      </w:r>
      <w:hyperlink r:id="rId14" w:tgtFrame="_new" w:history="1">
        <w:r w:rsidRPr="0003628C">
          <w:rPr>
            <w:rStyle w:val="Hyperlink"/>
            <w:rFonts w:ascii="Times New Roman" w:hAnsi="Times New Roman" w:cs="Times New Roman"/>
            <w:sz w:val="24"/>
            <w:szCs w:val="24"/>
          </w:rPr>
          <w:t>https://www.theguardian.com/fashion/shortcuts/2013/nov/20/tie-rack-gone-knots-forgotten</w:t>
        </w:r>
      </w:hyperlink>
      <w:r w:rsidRPr="0003628C">
        <w:rPr>
          <w:rFonts w:ascii="Times New Roman" w:hAnsi="Times New Roman" w:cs="Times New Roman"/>
          <w:sz w:val="24"/>
          <w:szCs w:val="24"/>
        </w:rPr>
        <w:t xml:space="preserve"> (Accessed: 1 May 2023).</w:t>
      </w:r>
    </w:p>
    <w:p w14:paraId="38A53819" w14:textId="77777777" w:rsidR="000E24CF" w:rsidRPr="000E24CF" w:rsidRDefault="000E24CF" w:rsidP="000E24CF">
      <w:pPr>
        <w:spacing w:line="360" w:lineRule="auto"/>
        <w:jc w:val="both"/>
        <w:rPr>
          <w:rFonts w:ascii="Times New Roman" w:hAnsi="Times New Roman" w:cs="Times New Roman"/>
          <w:sz w:val="24"/>
          <w:szCs w:val="24"/>
        </w:rPr>
      </w:pPr>
      <w:r w:rsidRPr="000E24CF">
        <w:rPr>
          <w:rFonts w:ascii="Times New Roman" w:hAnsi="Times New Roman" w:cs="Times New Roman"/>
          <w:sz w:val="24"/>
          <w:szCs w:val="24"/>
        </w:rPr>
        <w:t xml:space="preserve">Veitch, J. A., Charles, K. E., Farley, K. M., &amp; Newsham, G. R. (2007). A model of satisfaction with open-plan office conditions: COPE field findings. </w:t>
      </w:r>
      <w:r w:rsidRPr="000E24CF">
        <w:rPr>
          <w:rFonts w:ascii="Times New Roman" w:hAnsi="Times New Roman" w:cs="Times New Roman"/>
          <w:i/>
          <w:iCs/>
          <w:sz w:val="24"/>
          <w:szCs w:val="24"/>
        </w:rPr>
        <w:t>Journal of Environmental Psychology</w:t>
      </w:r>
      <w:r w:rsidRPr="000E24CF">
        <w:rPr>
          <w:rFonts w:ascii="Times New Roman" w:hAnsi="Times New Roman" w:cs="Times New Roman"/>
          <w:sz w:val="24"/>
          <w:szCs w:val="24"/>
        </w:rPr>
        <w:t>, 27(3), 177-189.</w:t>
      </w:r>
    </w:p>
    <w:p w14:paraId="3565E070" w14:textId="77777777" w:rsidR="000E24CF" w:rsidRPr="000E24CF" w:rsidRDefault="000E24CF" w:rsidP="000E24CF">
      <w:pPr>
        <w:spacing w:line="360" w:lineRule="auto"/>
        <w:jc w:val="both"/>
        <w:rPr>
          <w:rFonts w:ascii="Times New Roman" w:hAnsi="Times New Roman" w:cs="Times New Roman"/>
          <w:sz w:val="24"/>
          <w:szCs w:val="24"/>
        </w:rPr>
      </w:pPr>
      <w:r w:rsidRPr="000E24CF">
        <w:rPr>
          <w:rFonts w:ascii="Times New Roman" w:hAnsi="Times New Roman" w:cs="Times New Roman"/>
          <w:sz w:val="24"/>
          <w:szCs w:val="24"/>
        </w:rPr>
        <w:t>Vischer, J. C. (2007). The effects of the physical environment on job performance: Towards a theoretical model of workspace stress</w:t>
      </w:r>
      <w:r w:rsidRPr="000E24CF">
        <w:rPr>
          <w:rFonts w:ascii="Times New Roman" w:hAnsi="Times New Roman" w:cs="Times New Roman"/>
          <w:i/>
          <w:iCs/>
          <w:sz w:val="24"/>
          <w:szCs w:val="24"/>
        </w:rPr>
        <w:t>. Stress and Health</w:t>
      </w:r>
      <w:r w:rsidRPr="000E24CF">
        <w:rPr>
          <w:rFonts w:ascii="Times New Roman" w:hAnsi="Times New Roman" w:cs="Times New Roman"/>
          <w:sz w:val="24"/>
          <w:szCs w:val="24"/>
        </w:rPr>
        <w:t>, 23(3), 175-184.</w:t>
      </w:r>
    </w:p>
    <w:p w14:paraId="30DCB095" w14:textId="205FFBDC" w:rsidR="004758E1" w:rsidRDefault="000E24CF" w:rsidP="000E24CF">
      <w:pPr>
        <w:spacing w:line="360" w:lineRule="auto"/>
        <w:jc w:val="both"/>
        <w:rPr>
          <w:rFonts w:ascii="Times New Roman" w:hAnsi="Times New Roman" w:cs="Times New Roman"/>
          <w:sz w:val="24"/>
          <w:szCs w:val="24"/>
        </w:rPr>
      </w:pPr>
      <w:r w:rsidRPr="000E24CF">
        <w:rPr>
          <w:rFonts w:ascii="Times New Roman" w:hAnsi="Times New Roman" w:cs="Times New Roman"/>
          <w:sz w:val="24"/>
          <w:szCs w:val="24"/>
        </w:rPr>
        <w:t>Zalesny, M. D., &amp; Farace, R. V. (1987). Traditional versus open offices: A comparison of sociotechnical, social relations, and symbolic meaning perspectives. Ac</w:t>
      </w:r>
      <w:r w:rsidRPr="000E24CF">
        <w:rPr>
          <w:rFonts w:ascii="Times New Roman" w:hAnsi="Times New Roman" w:cs="Times New Roman"/>
          <w:i/>
          <w:iCs/>
          <w:sz w:val="24"/>
          <w:szCs w:val="24"/>
        </w:rPr>
        <w:t>ademy of Management Journal, 3</w:t>
      </w:r>
      <w:r w:rsidRPr="000E24CF">
        <w:rPr>
          <w:rFonts w:ascii="Times New Roman" w:hAnsi="Times New Roman" w:cs="Times New Roman"/>
          <w:sz w:val="24"/>
          <w:szCs w:val="24"/>
        </w:rPr>
        <w:t>0(2), 240-259.</w:t>
      </w:r>
    </w:p>
    <w:p w14:paraId="34D5D1EF" w14:textId="77777777" w:rsidR="00DE0718" w:rsidRDefault="00DE0718" w:rsidP="000E24CF">
      <w:pPr>
        <w:spacing w:line="360" w:lineRule="auto"/>
        <w:jc w:val="both"/>
        <w:rPr>
          <w:rFonts w:ascii="Times New Roman" w:hAnsi="Times New Roman" w:cs="Times New Roman"/>
          <w:sz w:val="24"/>
          <w:szCs w:val="24"/>
        </w:rPr>
      </w:pPr>
    </w:p>
    <w:p w14:paraId="79163F42" w14:textId="77777777" w:rsidR="00DE0718" w:rsidRDefault="00DE0718" w:rsidP="000E24CF">
      <w:pPr>
        <w:spacing w:line="360" w:lineRule="auto"/>
        <w:jc w:val="both"/>
        <w:rPr>
          <w:rFonts w:ascii="Times New Roman" w:hAnsi="Times New Roman" w:cs="Times New Roman"/>
          <w:sz w:val="24"/>
          <w:szCs w:val="24"/>
        </w:rPr>
      </w:pPr>
    </w:p>
    <w:p w14:paraId="55FDDB10" w14:textId="77777777" w:rsidR="00DE0718" w:rsidRDefault="00DE0718" w:rsidP="000E24CF">
      <w:pPr>
        <w:spacing w:line="360" w:lineRule="auto"/>
        <w:jc w:val="both"/>
        <w:rPr>
          <w:rFonts w:ascii="Times New Roman" w:hAnsi="Times New Roman" w:cs="Times New Roman"/>
          <w:sz w:val="24"/>
          <w:szCs w:val="24"/>
        </w:rPr>
      </w:pPr>
    </w:p>
    <w:p w14:paraId="0990713F" w14:textId="77777777" w:rsidR="00DE0718" w:rsidRDefault="00DE0718" w:rsidP="000E24CF">
      <w:pPr>
        <w:spacing w:line="360" w:lineRule="auto"/>
        <w:jc w:val="both"/>
        <w:rPr>
          <w:rFonts w:ascii="Times New Roman" w:hAnsi="Times New Roman" w:cs="Times New Roman"/>
          <w:sz w:val="24"/>
          <w:szCs w:val="24"/>
        </w:rPr>
      </w:pPr>
    </w:p>
    <w:p w14:paraId="2F483A7C" w14:textId="77777777" w:rsidR="00DE0718" w:rsidRDefault="00DE0718" w:rsidP="000E24CF">
      <w:pPr>
        <w:spacing w:line="360" w:lineRule="auto"/>
        <w:jc w:val="both"/>
        <w:rPr>
          <w:rFonts w:ascii="Times New Roman" w:hAnsi="Times New Roman" w:cs="Times New Roman"/>
          <w:sz w:val="24"/>
          <w:szCs w:val="24"/>
        </w:rPr>
      </w:pPr>
    </w:p>
    <w:p w14:paraId="5855B78F" w14:textId="77777777" w:rsidR="00DE0718" w:rsidRDefault="00DE0718" w:rsidP="000E24CF">
      <w:pPr>
        <w:spacing w:line="360" w:lineRule="auto"/>
        <w:jc w:val="both"/>
        <w:rPr>
          <w:rFonts w:ascii="Times New Roman" w:hAnsi="Times New Roman" w:cs="Times New Roman"/>
          <w:sz w:val="24"/>
          <w:szCs w:val="24"/>
        </w:rPr>
      </w:pPr>
    </w:p>
    <w:p w14:paraId="3A8AB145" w14:textId="77777777" w:rsidR="00DE0718" w:rsidRDefault="00DE0718" w:rsidP="000E24CF">
      <w:pPr>
        <w:spacing w:line="360" w:lineRule="auto"/>
        <w:jc w:val="both"/>
        <w:rPr>
          <w:rFonts w:ascii="Times New Roman" w:hAnsi="Times New Roman" w:cs="Times New Roman"/>
          <w:sz w:val="24"/>
          <w:szCs w:val="24"/>
        </w:rPr>
      </w:pPr>
    </w:p>
    <w:p w14:paraId="4B122433" w14:textId="77777777" w:rsidR="00DE0718" w:rsidRDefault="00DE0718" w:rsidP="000E24CF">
      <w:pPr>
        <w:spacing w:line="360" w:lineRule="auto"/>
        <w:jc w:val="both"/>
        <w:rPr>
          <w:rFonts w:ascii="Times New Roman" w:hAnsi="Times New Roman" w:cs="Times New Roman"/>
          <w:sz w:val="24"/>
          <w:szCs w:val="24"/>
        </w:rPr>
      </w:pPr>
    </w:p>
    <w:p w14:paraId="2DAB767A" w14:textId="77777777" w:rsidR="00DE0718" w:rsidRDefault="00DE0718" w:rsidP="000E24CF">
      <w:pPr>
        <w:spacing w:line="360" w:lineRule="auto"/>
        <w:jc w:val="both"/>
        <w:rPr>
          <w:rFonts w:ascii="Times New Roman" w:hAnsi="Times New Roman" w:cs="Times New Roman"/>
          <w:sz w:val="24"/>
          <w:szCs w:val="24"/>
        </w:rPr>
      </w:pPr>
    </w:p>
    <w:p w14:paraId="693C9108" w14:textId="77777777" w:rsidR="0017492E" w:rsidRDefault="0017492E" w:rsidP="000E24CF">
      <w:pPr>
        <w:spacing w:line="360" w:lineRule="auto"/>
        <w:jc w:val="both"/>
        <w:rPr>
          <w:rFonts w:ascii="Times New Roman" w:hAnsi="Times New Roman" w:cs="Times New Roman"/>
          <w:sz w:val="24"/>
          <w:szCs w:val="24"/>
        </w:rPr>
      </w:pPr>
    </w:p>
    <w:p w14:paraId="0D197561" w14:textId="77777777" w:rsidR="0017492E" w:rsidRDefault="0017492E" w:rsidP="000E24CF">
      <w:pPr>
        <w:spacing w:line="360" w:lineRule="auto"/>
        <w:jc w:val="both"/>
        <w:rPr>
          <w:rFonts w:ascii="Times New Roman" w:hAnsi="Times New Roman" w:cs="Times New Roman"/>
          <w:sz w:val="24"/>
          <w:szCs w:val="24"/>
        </w:rPr>
      </w:pPr>
    </w:p>
    <w:p w14:paraId="0F574024" w14:textId="5394C369" w:rsidR="00DE0718" w:rsidRDefault="00DE0718" w:rsidP="000E24CF">
      <w:pPr>
        <w:spacing w:line="360" w:lineRule="auto"/>
        <w:jc w:val="both"/>
        <w:rPr>
          <w:rFonts w:ascii="Times New Roman" w:hAnsi="Times New Roman" w:cs="Times New Roman"/>
          <w:sz w:val="24"/>
          <w:szCs w:val="24"/>
        </w:rPr>
      </w:pPr>
      <w:r>
        <w:rPr>
          <w:rFonts w:ascii="Times New Roman" w:hAnsi="Times New Roman" w:cs="Times New Roman"/>
          <w:sz w:val="24"/>
          <w:szCs w:val="24"/>
        </w:rPr>
        <w:t>APPENDIX</w:t>
      </w:r>
    </w:p>
    <w:p w14:paraId="5BAF8F93" w14:textId="7443F229" w:rsidR="00DE0718" w:rsidRDefault="00DE0718" w:rsidP="000E24CF">
      <w:pPr>
        <w:spacing w:line="360" w:lineRule="auto"/>
        <w:jc w:val="both"/>
        <w:rPr>
          <w:rFonts w:ascii="Times New Roman" w:hAnsi="Times New Roman" w:cs="Times New Roman"/>
          <w:sz w:val="24"/>
          <w:szCs w:val="24"/>
        </w:rPr>
      </w:pPr>
      <w:r>
        <w:rPr>
          <w:rFonts w:ascii="Times New Roman" w:hAnsi="Times New Roman" w:cs="Times New Roman"/>
          <w:sz w:val="24"/>
          <w:szCs w:val="24"/>
        </w:rPr>
        <w:t>TASK 1 ROLE PLAY</w:t>
      </w:r>
    </w:p>
    <w:p w14:paraId="4901C9C7" w14:textId="14174D5D" w:rsidR="00DE0718" w:rsidRPr="003706CD" w:rsidRDefault="00CC3389" w:rsidP="000E24CF">
      <w:pPr>
        <w:spacing w:line="360" w:lineRule="auto"/>
        <w:jc w:val="both"/>
        <w:rPr>
          <w:rFonts w:ascii="Times New Roman" w:hAnsi="Times New Roman" w:cs="Times New Roman"/>
          <w:sz w:val="24"/>
          <w:szCs w:val="24"/>
        </w:rPr>
      </w:pPr>
      <w:r w:rsidRPr="00CC3389">
        <w:rPr>
          <w:rFonts w:ascii="Times New Roman" w:hAnsi="Times New Roman" w:cs="Times New Roman"/>
          <w:noProof/>
          <w:sz w:val="24"/>
          <w:szCs w:val="24"/>
        </w:rPr>
        <w:object w:dxaOrig="9599" w:dyaOrig="5400" w14:anchorId="38DC0C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80.6pt;height:270pt;mso-width-percent:0;mso-height-percent:0;mso-width-percent:0;mso-height-percent:0" o:ole="">
            <v:imagedata r:id="rId15" o:title=""/>
          </v:shape>
          <o:OLEObject Type="Embed" ProgID="PowerPoint.Show.12" ShapeID="_x0000_i1025" DrawAspect="Content" ObjectID="_1744534468" r:id="rId16"/>
        </w:object>
      </w:r>
    </w:p>
    <w:sectPr w:rsidR="00DE0718" w:rsidRPr="003706CD">
      <w:head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ADCC6" w14:textId="77777777" w:rsidR="002B6783" w:rsidRDefault="002B6783">
      <w:pPr>
        <w:spacing w:after="0" w:line="240" w:lineRule="auto"/>
      </w:pPr>
      <w:r>
        <w:separator/>
      </w:r>
    </w:p>
  </w:endnote>
  <w:endnote w:type="continuationSeparator" w:id="0">
    <w:p w14:paraId="6D697B0E" w14:textId="77777777" w:rsidR="002B6783" w:rsidRDefault="002B67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mj-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FDD3B" w14:textId="77777777" w:rsidR="002B6783" w:rsidRDefault="002B6783">
      <w:pPr>
        <w:spacing w:after="0" w:line="240" w:lineRule="auto"/>
      </w:pPr>
      <w:r>
        <w:separator/>
      </w:r>
    </w:p>
  </w:footnote>
  <w:footnote w:type="continuationSeparator" w:id="0">
    <w:p w14:paraId="25E2AE18" w14:textId="77777777" w:rsidR="002B6783" w:rsidRDefault="002B67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C5B94" w14:textId="0A6BEB06" w:rsidR="006B1324" w:rsidRDefault="00F613A2">
    <w:pPr>
      <w:pStyle w:val="Header"/>
    </w:pPr>
    <w:r>
      <w:tab/>
    </w:r>
    <w:r>
      <w:tab/>
    </w:r>
    <w:r>
      <w:fldChar w:fldCharType="begin"/>
    </w:r>
    <w:r>
      <w:instrText xml:space="preserve"> PAGE   \* MERGEFORMAT </w:instrText>
    </w:r>
    <w:r>
      <w:fldChar w:fldCharType="separate"/>
    </w:r>
    <w:r>
      <w:rPr>
        <w:noProof/>
      </w:rPr>
      <w:t>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427E7"/>
    <w:multiLevelType w:val="hybridMultilevel"/>
    <w:tmpl w:val="69149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E963DB"/>
    <w:multiLevelType w:val="multilevel"/>
    <w:tmpl w:val="07D24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436080D"/>
    <w:multiLevelType w:val="multilevel"/>
    <w:tmpl w:val="05087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06143F"/>
    <w:multiLevelType w:val="multilevel"/>
    <w:tmpl w:val="D2A6B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80B3312"/>
    <w:multiLevelType w:val="multilevel"/>
    <w:tmpl w:val="CB484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EF669F"/>
    <w:multiLevelType w:val="multilevel"/>
    <w:tmpl w:val="56E61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4650883">
    <w:abstractNumId w:val="0"/>
  </w:num>
  <w:num w:numId="2" w16cid:durableId="693186730">
    <w:abstractNumId w:val="2"/>
  </w:num>
  <w:num w:numId="3" w16cid:durableId="741027163">
    <w:abstractNumId w:val="4"/>
  </w:num>
  <w:num w:numId="4" w16cid:durableId="561212017">
    <w:abstractNumId w:val="5"/>
  </w:num>
  <w:num w:numId="5" w16cid:durableId="1699890918">
    <w:abstractNumId w:val="1"/>
  </w:num>
  <w:num w:numId="6" w16cid:durableId="10934724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ABD"/>
    <w:rsid w:val="00023DFB"/>
    <w:rsid w:val="0003089E"/>
    <w:rsid w:val="0003628C"/>
    <w:rsid w:val="0005608C"/>
    <w:rsid w:val="00066E9D"/>
    <w:rsid w:val="000876C7"/>
    <w:rsid w:val="000901FA"/>
    <w:rsid w:val="000926FD"/>
    <w:rsid w:val="000934BF"/>
    <w:rsid w:val="000C04A6"/>
    <w:rsid w:val="000E24CF"/>
    <w:rsid w:val="000E585E"/>
    <w:rsid w:val="000F12F0"/>
    <w:rsid w:val="000F3FEF"/>
    <w:rsid w:val="000F53CF"/>
    <w:rsid w:val="000F7A67"/>
    <w:rsid w:val="00134F68"/>
    <w:rsid w:val="00151A67"/>
    <w:rsid w:val="0015347A"/>
    <w:rsid w:val="0017492E"/>
    <w:rsid w:val="001964B8"/>
    <w:rsid w:val="001A4653"/>
    <w:rsid w:val="001F0C37"/>
    <w:rsid w:val="001F24A7"/>
    <w:rsid w:val="00204AA9"/>
    <w:rsid w:val="0021041B"/>
    <w:rsid w:val="00217D3F"/>
    <w:rsid w:val="00222040"/>
    <w:rsid w:val="0026292A"/>
    <w:rsid w:val="00284504"/>
    <w:rsid w:val="002A40A1"/>
    <w:rsid w:val="002A79D4"/>
    <w:rsid w:val="002B6783"/>
    <w:rsid w:val="002C03E9"/>
    <w:rsid w:val="002C086F"/>
    <w:rsid w:val="002C439F"/>
    <w:rsid w:val="002E11B5"/>
    <w:rsid w:val="00302343"/>
    <w:rsid w:val="00353DEC"/>
    <w:rsid w:val="00361D99"/>
    <w:rsid w:val="003706CD"/>
    <w:rsid w:val="003E40A3"/>
    <w:rsid w:val="003F2AD0"/>
    <w:rsid w:val="00421C15"/>
    <w:rsid w:val="00423107"/>
    <w:rsid w:val="00425AE3"/>
    <w:rsid w:val="00437405"/>
    <w:rsid w:val="00460409"/>
    <w:rsid w:val="004711D2"/>
    <w:rsid w:val="0047194D"/>
    <w:rsid w:val="004729D5"/>
    <w:rsid w:val="004758E1"/>
    <w:rsid w:val="00486B2A"/>
    <w:rsid w:val="00495AE3"/>
    <w:rsid w:val="004B4F56"/>
    <w:rsid w:val="004C0ABD"/>
    <w:rsid w:val="004C0E6A"/>
    <w:rsid w:val="004D54E5"/>
    <w:rsid w:val="004D5711"/>
    <w:rsid w:val="004E6721"/>
    <w:rsid w:val="004F1F45"/>
    <w:rsid w:val="0051238F"/>
    <w:rsid w:val="00545CBA"/>
    <w:rsid w:val="005464B4"/>
    <w:rsid w:val="00547915"/>
    <w:rsid w:val="00561006"/>
    <w:rsid w:val="00561591"/>
    <w:rsid w:val="0057656C"/>
    <w:rsid w:val="00585693"/>
    <w:rsid w:val="00593BD5"/>
    <w:rsid w:val="0059631A"/>
    <w:rsid w:val="005B1C40"/>
    <w:rsid w:val="005C0B75"/>
    <w:rsid w:val="005C5AB0"/>
    <w:rsid w:val="005D54CA"/>
    <w:rsid w:val="005E6482"/>
    <w:rsid w:val="005E73F3"/>
    <w:rsid w:val="005F1FFF"/>
    <w:rsid w:val="006112E6"/>
    <w:rsid w:val="00621257"/>
    <w:rsid w:val="00637E6B"/>
    <w:rsid w:val="00642421"/>
    <w:rsid w:val="00664198"/>
    <w:rsid w:val="006663F6"/>
    <w:rsid w:val="00674787"/>
    <w:rsid w:val="00675A9E"/>
    <w:rsid w:val="00675AB5"/>
    <w:rsid w:val="0068680B"/>
    <w:rsid w:val="006A1715"/>
    <w:rsid w:val="006B1324"/>
    <w:rsid w:val="006C573A"/>
    <w:rsid w:val="006D481A"/>
    <w:rsid w:val="006F6289"/>
    <w:rsid w:val="007037B1"/>
    <w:rsid w:val="007072AE"/>
    <w:rsid w:val="007107C0"/>
    <w:rsid w:val="00714F6C"/>
    <w:rsid w:val="00740002"/>
    <w:rsid w:val="00741FB7"/>
    <w:rsid w:val="00762524"/>
    <w:rsid w:val="00765583"/>
    <w:rsid w:val="007759EA"/>
    <w:rsid w:val="007A6559"/>
    <w:rsid w:val="007A7B16"/>
    <w:rsid w:val="007C385B"/>
    <w:rsid w:val="007E13A6"/>
    <w:rsid w:val="007E67F4"/>
    <w:rsid w:val="00803CF4"/>
    <w:rsid w:val="0082313A"/>
    <w:rsid w:val="00827941"/>
    <w:rsid w:val="00833743"/>
    <w:rsid w:val="00837FA6"/>
    <w:rsid w:val="00853956"/>
    <w:rsid w:val="008652F8"/>
    <w:rsid w:val="008751B9"/>
    <w:rsid w:val="00876025"/>
    <w:rsid w:val="0089060F"/>
    <w:rsid w:val="008917CB"/>
    <w:rsid w:val="00893AFF"/>
    <w:rsid w:val="008D72CF"/>
    <w:rsid w:val="008F3BA4"/>
    <w:rsid w:val="00923E2E"/>
    <w:rsid w:val="009338E4"/>
    <w:rsid w:val="009479E1"/>
    <w:rsid w:val="00951D0B"/>
    <w:rsid w:val="0096774D"/>
    <w:rsid w:val="009863CC"/>
    <w:rsid w:val="0098722A"/>
    <w:rsid w:val="0099024D"/>
    <w:rsid w:val="00A0596F"/>
    <w:rsid w:val="00A079F7"/>
    <w:rsid w:val="00A11B1D"/>
    <w:rsid w:val="00A20995"/>
    <w:rsid w:val="00A31B73"/>
    <w:rsid w:val="00A331A3"/>
    <w:rsid w:val="00AA7B56"/>
    <w:rsid w:val="00AB49AE"/>
    <w:rsid w:val="00AB4C51"/>
    <w:rsid w:val="00AB67BC"/>
    <w:rsid w:val="00AC48BE"/>
    <w:rsid w:val="00AC54CA"/>
    <w:rsid w:val="00AC63FB"/>
    <w:rsid w:val="00AE2BC7"/>
    <w:rsid w:val="00AF5A80"/>
    <w:rsid w:val="00B2027D"/>
    <w:rsid w:val="00B27B01"/>
    <w:rsid w:val="00B27CC0"/>
    <w:rsid w:val="00B672B2"/>
    <w:rsid w:val="00B74DA4"/>
    <w:rsid w:val="00B9064E"/>
    <w:rsid w:val="00B90AB2"/>
    <w:rsid w:val="00B95A26"/>
    <w:rsid w:val="00BA76BC"/>
    <w:rsid w:val="00BD52E5"/>
    <w:rsid w:val="00BE13E1"/>
    <w:rsid w:val="00BE526C"/>
    <w:rsid w:val="00BE6474"/>
    <w:rsid w:val="00C1577F"/>
    <w:rsid w:val="00C4659F"/>
    <w:rsid w:val="00C82920"/>
    <w:rsid w:val="00C924ED"/>
    <w:rsid w:val="00C941BF"/>
    <w:rsid w:val="00C94D6C"/>
    <w:rsid w:val="00CA1B63"/>
    <w:rsid w:val="00CA7F7C"/>
    <w:rsid w:val="00CC0262"/>
    <w:rsid w:val="00CC0FC0"/>
    <w:rsid w:val="00CC3389"/>
    <w:rsid w:val="00CE27C8"/>
    <w:rsid w:val="00CE35F5"/>
    <w:rsid w:val="00D0124D"/>
    <w:rsid w:val="00D15186"/>
    <w:rsid w:val="00D46139"/>
    <w:rsid w:val="00D60BB1"/>
    <w:rsid w:val="00D95ECE"/>
    <w:rsid w:val="00DA1D9B"/>
    <w:rsid w:val="00DB056B"/>
    <w:rsid w:val="00DB0C23"/>
    <w:rsid w:val="00DE0718"/>
    <w:rsid w:val="00DE5FEC"/>
    <w:rsid w:val="00DE786F"/>
    <w:rsid w:val="00DF750B"/>
    <w:rsid w:val="00E13A4C"/>
    <w:rsid w:val="00E42BA3"/>
    <w:rsid w:val="00E55C84"/>
    <w:rsid w:val="00E70663"/>
    <w:rsid w:val="00EB2333"/>
    <w:rsid w:val="00EB38FD"/>
    <w:rsid w:val="00ED6456"/>
    <w:rsid w:val="00EE5426"/>
    <w:rsid w:val="00EE5461"/>
    <w:rsid w:val="00EF22B7"/>
    <w:rsid w:val="00F07537"/>
    <w:rsid w:val="00F240C5"/>
    <w:rsid w:val="00F323B6"/>
    <w:rsid w:val="00F37017"/>
    <w:rsid w:val="00F500A3"/>
    <w:rsid w:val="00F523B5"/>
    <w:rsid w:val="00F56B1D"/>
    <w:rsid w:val="00F613A2"/>
    <w:rsid w:val="00F623C3"/>
    <w:rsid w:val="00F642BD"/>
    <w:rsid w:val="00F8187D"/>
    <w:rsid w:val="00F81BAD"/>
    <w:rsid w:val="00F953AC"/>
    <w:rsid w:val="00F97082"/>
    <w:rsid w:val="00FC0D8E"/>
    <w:rsid w:val="00FF5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D9F59"/>
  <w15:chartTrackingRefBased/>
  <w15:docId w15:val="{7CC2ECB6-9B5B-4C85-85CD-E060AA7E9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E24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03628C"/>
    <w:pPr>
      <w:spacing w:before="100" w:beforeAutospacing="1" w:after="100" w:afterAutospacing="1" w:line="240" w:lineRule="auto"/>
      <w:outlineLvl w:val="1"/>
    </w:pPr>
    <w:rPr>
      <w:rFonts w:ascii="Times New Roman" w:eastAsia="Times New Roman" w:hAnsi="Times New Roman" w:cs="Times New Roman"/>
      <w:b/>
      <w:bCs/>
      <w:sz w:val="24"/>
      <w:szCs w:val="36"/>
    </w:rPr>
  </w:style>
  <w:style w:type="paragraph" w:styleId="Heading3">
    <w:name w:val="heading 3"/>
    <w:basedOn w:val="Normal"/>
    <w:next w:val="Normal"/>
    <w:link w:val="Heading3Char"/>
    <w:uiPriority w:val="9"/>
    <w:unhideWhenUsed/>
    <w:qFormat/>
    <w:rsid w:val="000E24C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E24C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0E24C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0E24CF"/>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13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1324"/>
  </w:style>
  <w:style w:type="paragraph" w:styleId="Footer">
    <w:name w:val="footer"/>
    <w:basedOn w:val="Normal"/>
    <w:link w:val="FooterChar"/>
    <w:uiPriority w:val="99"/>
    <w:unhideWhenUsed/>
    <w:rsid w:val="006B13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1324"/>
  </w:style>
  <w:style w:type="character" w:customStyle="1" w:styleId="Heading2Char">
    <w:name w:val="Heading 2 Char"/>
    <w:basedOn w:val="DefaultParagraphFont"/>
    <w:link w:val="Heading2"/>
    <w:uiPriority w:val="9"/>
    <w:rsid w:val="0003628C"/>
    <w:rPr>
      <w:rFonts w:ascii="Times New Roman" w:eastAsia="Times New Roman" w:hAnsi="Times New Roman" w:cs="Times New Roman"/>
      <w:b/>
      <w:bCs/>
      <w:sz w:val="24"/>
      <w:szCs w:val="36"/>
    </w:rPr>
  </w:style>
  <w:style w:type="paragraph" w:styleId="NormalWeb">
    <w:name w:val="Normal (Web)"/>
    <w:basedOn w:val="Normal"/>
    <w:uiPriority w:val="99"/>
    <w:unhideWhenUsed/>
    <w:rsid w:val="002C439F"/>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AC63FB"/>
    <w:pPr>
      <w:ind w:left="720"/>
      <w:contextualSpacing/>
    </w:pPr>
  </w:style>
  <w:style w:type="table" w:styleId="TableGrid">
    <w:name w:val="Table Grid"/>
    <w:basedOn w:val="TableNormal"/>
    <w:uiPriority w:val="39"/>
    <w:rsid w:val="003E40A3"/>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5Dark-Accent3">
    <w:name w:val="List Table 5 Dark Accent 3"/>
    <w:basedOn w:val="TableNormal"/>
    <w:uiPriority w:val="50"/>
    <w:rsid w:val="00762524"/>
    <w:pPr>
      <w:spacing w:after="0"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customStyle="1" w:styleId="ng-binding">
    <w:name w:val="ng-binding"/>
    <w:basedOn w:val="Normal"/>
    <w:rsid w:val="000E58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E585E"/>
  </w:style>
  <w:style w:type="character" w:customStyle="1" w:styleId="hgkelc">
    <w:name w:val="hgkelc"/>
    <w:basedOn w:val="DefaultParagraphFont"/>
    <w:rsid w:val="00833743"/>
  </w:style>
  <w:style w:type="character" w:customStyle="1" w:styleId="kx21rb">
    <w:name w:val="kx21rb"/>
    <w:basedOn w:val="DefaultParagraphFont"/>
    <w:rsid w:val="00833743"/>
  </w:style>
  <w:style w:type="table" w:styleId="GridTable4-Accent1">
    <w:name w:val="Grid Table 4 Accent 1"/>
    <w:basedOn w:val="TableNormal"/>
    <w:uiPriority w:val="49"/>
    <w:rsid w:val="00C4659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1Char">
    <w:name w:val="Heading 1 Char"/>
    <w:basedOn w:val="DefaultParagraphFont"/>
    <w:link w:val="Heading1"/>
    <w:uiPriority w:val="9"/>
    <w:rsid w:val="000E24C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E24C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E24C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0E24C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0E24CF"/>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03628C"/>
    <w:rPr>
      <w:color w:val="0563C1" w:themeColor="hyperlink"/>
      <w:u w:val="single"/>
    </w:rPr>
  </w:style>
  <w:style w:type="character" w:styleId="UnresolvedMention">
    <w:name w:val="Unresolved Mention"/>
    <w:basedOn w:val="DefaultParagraphFont"/>
    <w:uiPriority w:val="99"/>
    <w:rsid w:val="0003628C"/>
    <w:rPr>
      <w:color w:val="605E5C"/>
      <w:shd w:val="clear" w:color="auto" w:fill="E1DFDD"/>
    </w:rPr>
  </w:style>
  <w:style w:type="paragraph" w:styleId="TOCHeading">
    <w:name w:val="TOC Heading"/>
    <w:basedOn w:val="Heading1"/>
    <w:next w:val="Normal"/>
    <w:uiPriority w:val="39"/>
    <w:unhideWhenUsed/>
    <w:qFormat/>
    <w:rsid w:val="0003628C"/>
    <w:pPr>
      <w:spacing w:before="480" w:line="276" w:lineRule="auto"/>
      <w:outlineLvl w:val="9"/>
    </w:pPr>
    <w:rPr>
      <w:b/>
      <w:bCs/>
      <w:sz w:val="28"/>
      <w:szCs w:val="28"/>
    </w:rPr>
  </w:style>
  <w:style w:type="paragraph" w:styleId="TOC1">
    <w:name w:val="toc 1"/>
    <w:basedOn w:val="Normal"/>
    <w:next w:val="Normal"/>
    <w:autoRedefine/>
    <w:uiPriority w:val="39"/>
    <w:unhideWhenUsed/>
    <w:rsid w:val="0003628C"/>
    <w:pPr>
      <w:spacing w:before="360" w:after="360"/>
    </w:pPr>
    <w:rPr>
      <w:rFonts w:cstheme="minorHAnsi"/>
      <w:b/>
      <w:bCs/>
      <w:caps/>
      <w:u w:val="single"/>
    </w:rPr>
  </w:style>
  <w:style w:type="paragraph" w:styleId="TOC2">
    <w:name w:val="toc 2"/>
    <w:basedOn w:val="Normal"/>
    <w:next w:val="Normal"/>
    <w:autoRedefine/>
    <w:uiPriority w:val="39"/>
    <w:unhideWhenUsed/>
    <w:rsid w:val="007A6559"/>
    <w:pPr>
      <w:tabs>
        <w:tab w:val="right" w:leader="dot" w:pos="9350"/>
      </w:tabs>
      <w:spacing w:after="0"/>
    </w:pPr>
    <w:rPr>
      <w:rFonts w:ascii="Times" w:hAnsi="Times" w:cstheme="minorHAnsi"/>
      <w:smallCaps/>
      <w:noProof/>
      <w:color w:val="000000" w:themeColor="text1"/>
    </w:rPr>
  </w:style>
  <w:style w:type="paragraph" w:styleId="TOC3">
    <w:name w:val="toc 3"/>
    <w:basedOn w:val="Normal"/>
    <w:next w:val="Normal"/>
    <w:autoRedefine/>
    <w:uiPriority w:val="39"/>
    <w:unhideWhenUsed/>
    <w:rsid w:val="0003628C"/>
    <w:pPr>
      <w:spacing w:after="0"/>
    </w:pPr>
    <w:rPr>
      <w:rFonts w:cstheme="minorHAnsi"/>
      <w:smallCaps/>
    </w:rPr>
  </w:style>
  <w:style w:type="paragraph" w:styleId="TOC4">
    <w:name w:val="toc 4"/>
    <w:basedOn w:val="Normal"/>
    <w:next w:val="Normal"/>
    <w:autoRedefine/>
    <w:uiPriority w:val="39"/>
    <w:semiHidden/>
    <w:unhideWhenUsed/>
    <w:rsid w:val="0003628C"/>
    <w:pPr>
      <w:spacing w:after="0"/>
    </w:pPr>
    <w:rPr>
      <w:rFonts w:cstheme="minorHAnsi"/>
    </w:rPr>
  </w:style>
  <w:style w:type="paragraph" w:styleId="TOC5">
    <w:name w:val="toc 5"/>
    <w:basedOn w:val="Normal"/>
    <w:next w:val="Normal"/>
    <w:autoRedefine/>
    <w:uiPriority w:val="39"/>
    <w:semiHidden/>
    <w:unhideWhenUsed/>
    <w:rsid w:val="0003628C"/>
    <w:pPr>
      <w:spacing w:after="0"/>
    </w:pPr>
    <w:rPr>
      <w:rFonts w:cstheme="minorHAnsi"/>
    </w:rPr>
  </w:style>
  <w:style w:type="paragraph" w:styleId="TOC6">
    <w:name w:val="toc 6"/>
    <w:basedOn w:val="Normal"/>
    <w:next w:val="Normal"/>
    <w:autoRedefine/>
    <w:uiPriority w:val="39"/>
    <w:semiHidden/>
    <w:unhideWhenUsed/>
    <w:rsid w:val="0003628C"/>
    <w:pPr>
      <w:spacing w:after="0"/>
    </w:pPr>
    <w:rPr>
      <w:rFonts w:cstheme="minorHAnsi"/>
    </w:rPr>
  </w:style>
  <w:style w:type="paragraph" w:styleId="TOC7">
    <w:name w:val="toc 7"/>
    <w:basedOn w:val="Normal"/>
    <w:next w:val="Normal"/>
    <w:autoRedefine/>
    <w:uiPriority w:val="39"/>
    <w:semiHidden/>
    <w:unhideWhenUsed/>
    <w:rsid w:val="0003628C"/>
    <w:pPr>
      <w:spacing w:after="0"/>
    </w:pPr>
    <w:rPr>
      <w:rFonts w:cstheme="minorHAnsi"/>
    </w:rPr>
  </w:style>
  <w:style w:type="paragraph" w:styleId="TOC8">
    <w:name w:val="toc 8"/>
    <w:basedOn w:val="Normal"/>
    <w:next w:val="Normal"/>
    <w:autoRedefine/>
    <w:uiPriority w:val="39"/>
    <w:semiHidden/>
    <w:unhideWhenUsed/>
    <w:rsid w:val="0003628C"/>
    <w:pPr>
      <w:spacing w:after="0"/>
    </w:pPr>
    <w:rPr>
      <w:rFonts w:cstheme="minorHAnsi"/>
    </w:rPr>
  </w:style>
  <w:style w:type="paragraph" w:styleId="TOC9">
    <w:name w:val="toc 9"/>
    <w:basedOn w:val="Normal"/>
    <w:next w:val="Normal"/>
    <w:autoRedefine/>
    <w:uiPriority w:val="39"/>
    <w:semiHidden/>
    <w:unhideWhenUsed/>
    <w:rsid w:val="0003628C"/>
    <w:pPr>
      <w:spacing w:after="0"/>
    </w:pPr>
    <w:rPr>
      <w:rFonts w:cstheme="minorHAnsi"/>
    </w:rPr>
  </w:style>
  <w:style w:type="paragraph" w:styleId="NoSpacing">
    <w:name w:val="No Spacing"/>
    <w:uiPriority w:val="1"/>
    <w:qFormat/>
    <w:rsid w:val="0017492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6161">
      <w:bodyDiv w:val="1"/>
      <w:marLeft w:val="0"/>
      <w:marRight w:val="0"/>
      <w:marTop w:val="0"/>
      <w:marBottom w:val="0"/>
      <w:divBdr>
        <w:top w:val="none" w:sz="0" w:space="0" w:color="auto"/>
        <w:left w:val="none" w:sz="0" w:space="0" w:color="auto"/>
        <w:bottom w:val="none" w:sz="0" w:space="0" w:color="auto"/>
        <w:right w:val="none" w:sz="0" w:space="0" w:color="auto"/>
      </w:divBdr>
      <w:divsChild>
        <w:div w:id="252517383">
          <w:marLeft w:val="0"/>
          <w:marRight w:val="0"/>
          <w:marTop w:val="0"/>
          <w:marBottom w:val="0"/>
          <w:divBdr>
            <w:top w:val="none" w:sz="0" w:space="0" w:color="auto"/>
            <w:left w:val="none" w:sz="0" w:space="0" w:color="auto"/>
            <w:bottom w:val="none" w:sz="0" w:space="0" w:color="auto"/>
            <w:right w:val="none" w:sz="0" w:space="0" w:color="auto"/>
          </w:divBdr>
        </w:div>
        <w:div w:id="1418406461">
          <w:marLeft w:val="0"/>
          <w:marRight w:val="0"/>
          <w:marTop w:val="0"/>
          <w:marBottom w:val="0"/>
          <w:divBdr>
            <w:top w:val="none" w:sz="0" w:space="0" w:color="auto"/>
            <w:left w:val="none" w:sz="0" w:space="0" w:color="auto"/>
            <w:bottom w:val="none" w:sz="0" w:space="0" w:color="auto"/>
            <w:right w:val="none" w:sz="0" w:space="0" w:color="auto"/>
          </w:divBdr>
        </w:div>
      </w:divsChild>
    </w:div>
    <w:div w:id="22169586">
      <w:bodyDiv w:val="1"/>
      <w:marLeft w:val="0"/>
      <w:marRight w:val="0"/>
      <w:marTop w:val="0"/>
      <w:marBottom w:val="0"/>
      <w:divBdr>
        <w:top w:val="none" w:sz="0" w:space="0" w:color="auto"/>
        <w:left w:val="none" w:sz="0" w:space="0" w:color="auto"/>
        <w:bottom w:val="none" w:sz="0" w:space="0" w:color="auto"/>
        <w:right w:val="none" w:sz="0" w:space="0" w:color="auto"/>
      </w:divBdr>
    </w:div>
    <w:div w:id="50155103">
      <w:bodyDiv w:val="1"/>
      <w:marLeft w:val="0"/>
      <w:marRight w:val="0"/>
      <w:marTop w:val="0"/>
      <w:marBottom w:val="0"/>
      <w:divBdr>
        <w:top w:val="none" w:sz="0" w:space="0" w:color="auto"/>
        <w:left w:val="none" w:sz="0" w:space="0" w:color="auto"/>
        <w:bottom w:val="none" w:sz="0" w:space="0" w:color="auto"/>
        <w:right w:val="none" w:sz="0" w:space="0" w:color="auto"/>
      </w:divBdr>
    </w:div>
    <w:div w:id="63652966">
      <w:bodyDiv w:val="1"/>
      <w:marLeft w:val="0"/>
      <w:marRight w:val="0"/>
      <w:marTop w:val="0"/>
      <w:marBottom w:val="0"/>
      <w:divBdr>
        <w:top w:val="none" w:sz="0" w:space="0" w:color="auto"/>
        <w:left w:val="none" w:sz="0" w:space="0" w:color="auto"/>
        <w:bottom w:val="none" w:sz="0" w:space="0" w:color="auto"/>
        <w:right w:val="none" w:sz="0" w:space="0" w:color="auto"/>
      </w:divBdr>
    </w:div>
    <w:div w:id="98334565">
      <w:bodyDiv w:val="1"/>
      <w:marLeft w:val="0"/>
      <w:marRight w:val="0"/>
      <w:marTop w:val="0"/>
      <w:marBottom w:val="0"/>
      <w:divBdr>
        <w:top w:val="none" w:sz="0" w:space="0" w:color="auto"/>
        <w:left w:val="none" w:sz="0" w:space="0" w:color="auto"/>
        <w:bottom w:val="none" w:sz="0" w:space="0" w:color="auto"/>
        <w:right w:val="none" w:sz="0" w:space="0" w:color="auto"/>
      </w:divBdr>
      <w:divsChild>
        <w:div w:id="937099541">
          <w:marLeft w:val="0"/>
          <w:marRight w:val="0"/>
          <w:marTop w:val="0"/>
          <w:marBottom w:val="0"/>
          <w:divBdr>
            <w:top w:val="none" w:sz="0" w:space="0" w:color="auto"/>
            <w:left w:val="none" w:sz="0" w:space="0" w:color="auto"/>
            <w:bottom w:val="none" w:sz="0" w:space="0" w:color="auto"/>
            <w:right w:val="none" w:sz="0" w:space="0" w:color="auto"/>
          </w:divBdr>
        </w:div>
        <w:div w:id="2131587092">
          <w:marLeft w:val="0"/>
          <w:marRight w:val="0"/>
          <w:marTop w:val="0"/>
          <w:marBottom w:val="0"/>
          <w:divBdr>
            <w:top w:val="none" w:sz="0" w:space="0" w:color="auto"/>
            <w:left w:val="none" w:sz="0" w:space="0" w:color="auto"/>
            <w:bottom w:val="none" w:sz="0" w:space="0" w:color="auto"/>
            <w:right w:val="none" w:sz="0" w:space="0" w:color="auto"/>
          </w:divBdr>
        </w:div>
        <w:div w:id="1435979419">
          <w:marLeft w:val="0"/>
          <w:marRight w:val="0"/>
          <w:marTop w:val="0"/>
          <w:marBottom w:val="0"/>
          <w:divBdr>
            <w:top w:val="none" w:sz="0" w:space="0" w:color="auto"/>
            <w:left w:val="none" w:sz="0" w:space="0" w:color="auto"/>
            <w:bottom w:val="none" w:sz="0" w:space="0" w:color="auto"/>
            <w:right w:val="none" w:sz="0" w:space="0" w:color="auto"/>
          </w:divBdr>
        </w:div>
        <w:div w:id="505243595">
          <w:marLeft w:val="0"/>
          <w:marRight w:val="0"/>
          <w:marTop w:val="0"/>
          <w:marBottom w:val="0"/>
          <w:divBdr>
            <w:top w:val="none" w:sz="0" w:space="0" w:color="auto"/>
            <w:left w:val="none" w:sz="0" w:space="0" w:color="auto"/>
            <w:bottom w:val="none" w:sz="0" w:space="0" w:color="auto"/>
            <w:right w:val="none" w:sz="0" w:space="0" w:color="auto"/>
          </w:divBdr>
        </w:div>
        <w:div w:id="50539172">
          <w:marLeft w:val="0"/>
          <w:marRight w:val="0"/>
          <w:marTop w:val="0"/>
          <w:marBottom w:val="0"/>
          <w:divBdr>
            <w:top w:val="none" w:sz="0" w:space="0" w:color="auto"/>
            <w:left w:val="none" w:sz="0" w:space="0" w:color="auto"/>
            <w:bottom w:val="none" w:sz="0" w:space="0" w:color="auto"/>
            <w:right w:val="none" w:sz="0" w:space="0" w:color="auto"/>
          </w:divBdr>
        </w:div>
        <w:div w:id="2069108588">
          <w:marLeft w:val="0"/>
          <w:marRight w:val="0"/>
          <w:marTop w:val="0"/>
          <w:marBottom w:val="0"/>
          <w:divBdr>
            <w:top w:val="none" w:sz="0" w:space="0" w:color="auto"/>
            <w:left w:val="none" w:sz="0" w:space="0" w:color="auto"/>
            <w:bottom w:val="none" w:sz="0" w:space="0" w:color="auto"/>
            <w:right w:val="none" w:sz="0" w:space="0" w:color="auto"/>
          </w:divBdr>
        </w:div>
        <w:div w:id="534539318">
          <w:marLeft w:val="0"/>
          <w:marRight w:val="0"/>
          <w:marTop w:val="0"/>
          <w:marBottom w:val="0"/>
          <w:divBdr>
            <w:top w:val="none" w:sz="0" w:space="0" w:color="auto"/>
            <w:left w:val="none" w:sz="0" w:space="0" w:color="auto"/>
            <w:bottom w:val="none" w:sz="0" w:space="0" w:color="auto"/>
            <w:right w:val="none" w:sz="0" w:space="0" w:color="auto"/>
          </w:divBdr>
        </w:div>
        <w:div w:id="1869442641">
          <w:marLeft w:val="0"/>
          <w:marRight w:val="0"/>
          <w:marTop w:val="0"/>
          <w:marBottom w:val="0"/>
          <w:divBdr>
            <w:top w:val="none" w:sz="0" w:space="0" w:color="auto"/>
            <w:left w:val="none" w:sz="0" w:space="0" w:color="auto"/>
            <w:bottom w:val="none" w:sz="0" w:space="0" w:color="auto"/>
            <w:right w:val="none" w:sz="0" w:space="0" w:color="auto"/>
          </w:divBdr>
        </w:div>
        <w:div w:id="1266765016">
          <w:marLeft w:val="0"/>
          <w:marRight w:val="0"/>
          <w:marTop w:val="0"/>
          <w:marBottom w:val="0"/>
          <w:divBdr>
            <w:top w:val="none" w:sz="0" w:space="0" w:color="auto"/>
            <w:left w:val="none" w:sz="0" w:space="0" w:color="auto"/>
            <w:bottom w:val="none" w:sz="0" w:space="0" w:color="auto"/>
            <w:right w:val="none" w:sz="0" w:space="0" w:color="auto"/>
          </w:divBdr>
        </w:div>
        <w:div w:id="537473928">
          <w:marLeft w:val="0"/>
          <w:marRight w:val="0"/>
          <w:marTop w:val="0"/>
          <w:marBottom w:val="0"/>
          <w:divBdr>
            <w:top w:val="none" w:sz="0" w:space="0" w:color="auto"/>
            <w:left w:val="none" w:sz="0" w:space="0" w:color="auto"/>
            <w:bottom w:val="none" w:sz="0" w:space="0" w:color="auto"/>
            <w:right w:val="none" w:sz="0" w:space="0" w:color="auto"/>
          </w:divBdr>
        </w:div>
        <w:div w:id="2015108025">
          <w:marLeft w:val="0"/>
          <w:marRight w:val="0"/>
          <w:marTop w:val="0"/>
          <w:marBottom w:val="0"/>
          <w:divBdr>
            <w:top w:val="none" w:sz="0" w:space="0" w:color="auto"/>
            <w:left w:val="none" w:sz="0" w:space="0" w:color="auto"/>
            <w:bottom w:val="none" w:sz="0" w:space="0" w:color="auto"/>
            <w:right w:val="none" w:sz="0" w:space="0" w:color="auto"/>
          </w:divBdr>
        </w:div>
        <w:div w:id="464275516">
          <w:marLeft w:val="0"/>
          <w:marRight w:val="0"/>
          <w:marTop w:val="0"/>
          <w:marBottom w:val="0"/>
          <w:divBdr>
            <w:top w:val="none" w:sz="0" w:space="0" w:color="auto"/>
            <w:left w:val="none" w:sz="0" w:space="0" w:color="auto"/>
            <w:bottom w:val="none" w:sz="0" w:space="0" w:color="auto"/>
            <w:right w:val="none" w:sz="0" w:space="0" w:color="auto"/>
          </w:divBdr>
        </w:div>
        <w:div w:id="881743623">
          <w:marLeft w:val="0"/>
          <w:marRight w:val="0"/>
          <w:marTop w:val="0"/>
          <w:marBottom w:val="0"/>
          <w:divBdr>
            <w:top w:val="none" w:sz="0" w:space="0" w:color="auto"/>
            <w:left w:val="none" w:sz="0" w:space="0" w:color="auto"/>
            <w:bottom w:val="none" w:sz="0" w:space="0" w:color="auto"/>
            <w:right w:val="none" w:sz="0" w:space="0" w:color="auto"/>
          </w:divBdr>
        </w:div>
        <w:div w:id="1492211014">
          <w:marLeft w:val="0"/>
          <w:marRight w:val="0"/>
          <w:marTop w:val="0"/>
          <w:marBottom w:val="0"/>
          <w:divBdr>
            <w:top w:val="none" w:sz="0" w:space="0" w:color="auto"/>
            <w:left w:val="none" w:sz="0" w:space="0" w:color="auto"/>
            <w:bottom w:val="none" w:sz="0" w:space="0" w:color="auto"/>
            <w:right w:val="none" w:sz="0" w:space="0" w:color="auto"/>
          </w:divBdr>
        </w:div>
        <w:div w:id="79646347">
          <w:marLeft w:val="0"/>
          <w:marRight w:val="0"/>
          <w:marTop w:val="0"/>
          <w:marBottom w:val="0"/>
          <w:divBdr>
            <w:top w:val="none" w:sz="0" w:space="0" w:color="auto"/>
            <w:left w:val="none" w:sz="0" w:space="0" w:color="auto"/>
            <w:bottom w:val="none" w:sz="0" w:space="0" w:color="auto"/>
            <w:right w:val="none" w:sz="0" w:space="0" w:color="auto"/>
          </w:divBdr>
        </w:div>
        <w:div w:id="1101102415">
          <w:marLeft w:val="0"/>
          <w:marRight w:val="0"/>
          <w:marTop w:val="0"/>
          <w:marBottom w:val="0"/>
          <w:divBdr>
            <w:top w:val="none" w:sz="0" w:space="0" w:color="auto"/>
            <w:left w:val="none" w:sz="0" w:space="0" w:color="auto"/>
            <w:bottom w:val="none" w:sz="0" w:space="0" w:color="auto"/>
            <w:right w:val="none" w:sz="0" w:space="0" w:color="auto"/>
          </w:divBdr>
        </w:div>
        <w:div w:id="1768229490">
          <w:marLeft w:val="0"/>
          <w:marRight w:val="0"/>
          <w:marTop w:val="0"/>
          <w:marBottom w:val="0"/>
          <w:divBdr>
            <w:top w:val="none" w:sz="0" w:space="0" w:color="auto"/>
            <w:left w:val="none" w:sz="0" w:space="0" w:color="auto"/>
            <w:bottom w:val="none" w:sz="0" w:space="0" w:color="auto"/>
            <w:right w:val="none" w:sz="0" w:space="0" w:color="auto"/>
          </w:divBdr>
        </w:div>
        <w:div w:id="1428843701">
          <w:marLeft w:val="0"/>
          <w:marRight w:val="0"/>
          <w:marTop w:val="0"/>
          <w:marBottom w:val="0"/>
          <w:divBdr>
            <w:top w:val="none" w:sz="0" w:space="0" w:color="auto"/>
            <w:left w:val="none" w:sz="0" w:space="0" w:color="auto"/>
            <w:bottom w:val="none" w:sz="0" w:space="0" w:color="auto"/>
            <w:right w:val="none" w:sz="0" w:space="0" w:color="auto"/>
          </w:divBdr>
        </w:div>
      </w:divsChild>
    </w:div>
    <w:div w:id="133642071">
      <w:bodyDiv w:val="1"/>
      <w:marLeft w:val="0"/>
      <w:marRight w:val="0"/>
      <w:marTop w:val="0"/>
      <w:marBottom w:val="0"/>
      <w:divBdr>
        <w:top w:val="none" w:sz="0" w:space="0" w:color="auto"/>
        <w:left w:val="none" w:sz="0" w:space="0" w:color="auto"/>
        <w:bottom w:val="none" w:sz="0" w:space="0" w:color="auto"/>
        <w:right w:val="none" w:sz="0" w:space="0" w:color="auto"/>
      </w:divBdr>
      <w:divsChild>
        <w:div w:id="2016490562">
          <w:marLeft w:val="0"/>
          <w:marRight w:val="0"/>
          <w:marTop w:val="0"/>
          <w:marBottom w:val="0"/>
          <w:divBdr>
            <w:top w:val="none" w:sz="0" w:space="0" w:color="auto"/>
            <w:left w:val="none" w:sz="0" w:space="0" w:color="auto"/>
            <w:bottom w:val="none" w:sz="0" w:space="0" w:color="auto"/>
            <w:right w:val="none" w:sz="0" w:space="0" w:color="auto"/>
          </w:divBdr>
        </w:div>
        <w:div w:id="1457681632">
          <w:marLeft w:val="0"/>
          <w:marRight w:val="0"/>
          <w:marTop w:val="0"/>
          <w:marBottom w:val="0"/>
          <w:divBdr>
            <w:top w:val="none" w:sz="0" w:space="0" w:color="auto"/>
            <w:left w:val="none" w:sz="0" w:space="0" w:color="auto"/>
            <w:bottom w:val="none" w:sz="0" w:space="0" w:color="auto"/>
            <w:right w:val="none" w:sz="0" w:space="0" w:color="auto"/>
          </w:divBdr>
        </w:div>
        <w:div w:id="1642272272">
          <w:marLeft w:val="0"/>
          <w:marRight w:val="0"/>
          <w:marTop w:val="0"/>
          <w:marBottom w:val="0"/>
          <w:divBdr>
            <w:top w:val="none" w:sz="0" w:space="0" w:color="auto"/>
            <w:left w:val="none" w:sz="0" w:space="0" w:color="auto"/>
            <w:bottom w:val="none" w:sz="0" w:space="0" w:color="auto"/>
            <w:right w:val="none" w:sz="0" w:space="0" w:color="auto"/>
          </w:divBdr>
        </w:div>
        <w:div w:id="29191194">
          <w:marLeft w:val="0"/>
          <w:marRight w:val="0"/>
          <w:marTop w:val="0"/>
          <w:marBottom w:val="0"/>
          <w:divBdr>
            <w:top w:val="none" w:sz="0" w:space="0" w:color="auto"/>
            <w:left w:val="none" w:sz="0" w:space="0" w:color="auto"/>
            <w:bottom w:val="none" w:sz="0" w:space="0" w:color="auto"/>
            <w:right w:val="none" w:sz="0" w:space="0" w:color="auto"/>
          </w:divBdr>
        </w:div>
        <w:div w:id="1113402564">
          <w:marLeft w:val="0"/>
          <w:marRight w:val="0"/>
          <w:marTop w:val="0"/>
          <w:marBottom w:val="0"/>
          <w:divBdr>
            <w:top w:val="none" w:sz="0" w:space="0" w:color="auto"/>
            <w:left w:val="none" w:sz="0" w:space="0" w:color="auto"/>
            <w:bottom w:val="none" w:sz="0" w:space="0" w:color="auto"/>
            <w:right w:val="none" w:sz="0" w:space="0" w:color="auto"/>
          </w:divBdr>
        </w:div>
        <w:div w:id="1717923909">
          <w:marLeft w:val="0"/>
          <w:marRight w:val="0"/>
          <w:marTop w:val="0"/>
          <w:marBottom w:val="0"/>
          <w:divBdr>
            <w:top w:val="none" w:sz="0" w:space="0" w:color="auto"/>
            <w:left w:val="none" w:sz="0" w:space="0" w:color="auto"/>
            <w:bottom w:val="none" w:sz="0" w:space="0" w:color="auto"/>
            <w:right w:val="none" w:sz="0" w:space="0" w:color="auto"/>
          </w:divBdr>
        </w:div>
        <w:div w:id="498692486">
          <w:marLeft w:val="0"/>
          <w:marRight w:val="0"/>
          <w:marTop w:val="0"/>
          <w:marBottom w:val="0"/>
          <w:divBdr>
            <w:top w:val="none" w:sz="0" w:space="0" w:color="auto"/>
            <w:left w:val="none" w:sz="0" w:space="0" w:color="auto"/>
            <w:bottom w:val="none" w:sz="0" w:space="0" w:color="auto"/>
            <w:right w:val="none" w:sz="0" w:space="0" w:color="auto"/>
          </w:divBdr>
        </w:div>
        <w:div w:id="1386564508">
          <w:marLeft w:val="0"/>
          <w:marRight w:val="0"/>
          <w:marTop w:val="0"/>
          <w:marBottom w:val="0"/>
          <w:divBdr>
            <w:top w:val="none" w:sz="0" w:space="0" w:color="auto"/>
            <w:left w:val="none" w:sz="0" w:space="0" w:color="auto"/>
            <w:bottom w:val="none" w:sz="0" w:space="0" w:color="auto"/>
            <w:right w:val="none" w:sz="0" w:space="0" w:color="auto"/>
          </w:divBdr>
        </w:div>
        <w:div w:id="1240868851">
          <w:marLeft w:val="0"/>
          <w:marRight w:val="0"/>
          <w:marTop w:val="0"/>
          <w:marBottom w:val="0"/>
          <w:divBdr>
            <w:top w:val="none" w:sz="0" w:space="0" w:color="auto"/>
            <w:left w:val="none" w:sz="0" w:space="0" w:color="auto"/>
            <w:bottom w:val="none" w:sz="0" w:space="0" w:color="auto"/>
            <w:right w:val="none" w:sz="0" w:space="0" w:color="auto"/>
          </w:divBdr>
        </w:div>
        <w:div w:id="628436987">
          <w:marLeft w:val="0"/>
          <w:marRight w:val="0"/>
          <w:marTop w:val="0"/>
          <w:marBottom w:val="0"/>
          <w:divBdr>
            <w:top w:val="none" w:sz="0" w:space="0" w:color="auto"/>
            <w:left w:val="none" w:sz="0" w:space="0" w:color="auto"/>
            <w:bottom w:val="none" w:sz="0" w:space="0" w:color="auto"/>
            <w:right w:val="none" w:sz="0" w:space="0" w:color="auto"/>
          </w:divBdr>
        </w:div>
        <w:div w:id="1068456676">
          <w:marLeft w:val="0"/>
          <w:marRight w:val="0"/>
          <w:marTop w:val="0"/>
          <w:marBottom w:val="0"/>
          <w:divBdr>
            <w:top w:val="none" w:sz="0" w:space="0" w:color="auto"/>
            <w:left w:val="none" w:sz="0" w:space="0" w:color="auto"/>
            <w:bottom w:val="none" w:sz="0" w:space="0" w:color="auto"/>
            <w:right w:val="none" w:sz="0" w:space="0" w:color="auto"/>
          </w:divBdr>
        </w:div>
      </w:divsChild>
    </w:div>
    <w:div w:id="151261586">
      <w:bodyDiv w:val="1"/>
      <w:marLeft w:val="0"/>
      <w:marRight w:val="0"/>
      <w:marTop w:val="0"/>
      <w:marBottom w:val="0"/>
      <w:divBdr>
        <w:top w:val="none" w:sz="0" w:space="0" w:color="auto"/>
        <w:left w:val="none" w:sz="0" w:space="0" w:color="auto"/>
        <w:bottom w:val="none" w:sz="0" w:space="0" w:color="auto"/>
        <w:right w:val="none" w:sz="0" w:space="0" w:color="auto"/>
      </w:divBdr>
      <w:divsChild>
        <w:div w:id="774861183">
          <w:marLeft w:val="0"/>
          <w:marRight w:val="0"/>
          <w:marTop w:val="0"/>
          <w:marBottom w:val="0"/>
          <w:divBdr>
            <w:top w:val="none" w:sz="0" w:space="0" w:color="auto"/>
            <w:left w:val="none" w:sz="0" w:space="0" w:color="auto"/>
            <w:bottom w:val="none" w:sz="0" w:space="0" w:color="auto"/>
            <w:right w:val="none" w:sz="0" w:space="0" w:color="auto"/>
          </w:divBdr>
        </w:div>
        <w:div w:id="1218004845">
          <w:marLeft w:val="0"/>
          <w:marRight w:val="0"/>
          <w:marTop w:val="0"/>
          <w:marBottom w:val="0"/>
          <w:divBdr>
            <w:top w:val="none" w:sz="0" w:space="0" w:color="auto"/>
            <w:left w:val="none" w:sz="0" w:space="0" w:color="auto"/>
            <w:bottom w:val="none" w:sz="0" w:space="0" w:color="auto"/>
            <w:right w:val="none" w:sz="0" w:space="0" w:color="auto"/>
          </w:divBdr>
        </w:div>
        <w:div w:id="1302034792">
          <w:marLeft w:val="0"/>
          <w:marRight w:val="0"/>
          <w:marTop w:val="0"/>
          <w:marBottom w:val="0"/>
          <w:divBdr>
            <w:top w:val="none" w:sz="0" w:space="0" w:color="auto"/>
            <w:left w:val="none" w:sz="0" w:space="0" w:color="auto"/>
            <w:bottom w:val="none" w:sz="0" w:space="0" w:color="auto"/>
            <w:right w:val="none" w:sz="0" w:space="0" w:color="auto"/>
          </w:divBdr>
        </w:div>
        <w:div w:id="892541836">
          <w:marLeft w:val="0"/>
          <w:marRight w:val="0"/>
          <w:marTop w:val="0"/>
          <w:marBottom w:val="0"/>
          <w:divBdr>
            <w:top w:val="none" w:sz="0" w:space="0" w:color="auto"/>
            <w:left w:val="none" w:sz="0" w:space="0" w:color="auto"/>
            <w:bottom w:val="none" w:sz="0" w:space="0" w:color="auto"/>
            <w:right w:val="none" w:sz="0" w:space="0" w:color="auto"/>
          </w:divBdr>
        </w:div>
        <w:div w:id="1827428967">
          <w:marLeft w:val="0"/>
          <w:marRight w:val="0"/>
          <w:marTop w:val="0"/>
          <w:marBottom w:val="0"/>
          <w:divBdr>
            <w:top w:val="none" w:sz="0" w:space="0" w:color="auto"/>
            <w:left w:val="none" w:sz="0" w:space="0" w:color="auto"/>
            <w:bottom w:val="none" w:sz="0" w:space="0" w:color="auto"/>
            <w:right w:val="none" w:sz="0" w:space="0" w:color="auto"/>
          </w:divBdr>
        </w:div>
        <w:div w:id="1354917968">
          <w:marLeft w:val="0"/>
          <w:marRight w:val="0"/>
          <w:marTop w:val="0"/>
          <w:marBottom w:val="0"/>
          <w:divBdr>
            <w:top w:val="none" w:sz="0" w:space="0" w:color="auto"/>
            <w:left w:val="none" w:sz="0" w:space="0" w:color="auto"/>
            <w:bottom w:val="none" w:sz="0" w:space="0" w:color="auto"/>
            <w:right w:val="none" w:sz="0" w:space="0" w:color="auto"/>
          </w:divBdr>
        </w:div>
        <w:div w:id="1688559844">
          <w:marLeft w:val="0"/>
          <w:marRight w:val="0"/>
          <w:marTop w:val="0"/>
          <w:marBottom w:val="0"/>
          <w:divBdr>
            <w:top w:val="none" w:sz="0" w:space="0" w:color="auto"/>
            <w:left w:val="none" w:sz="0" w:space="0" w:color="auto"/>
            <w:bottom w:val="none" w:sz="0" w:space="0" w:color="auto"/>
            <w:right w:val="none" w:sz="0" w:space="0" w:color="auto"/>
          </w:divBdr>
        </w:div>
        <w:div w:id="599097074">
          <w:marLeft w:val="0"/>
          <w:marRight w:val="0"/>
          <w:marTop w:val="0"/>
          <w:marBottom w:val="0"/>
          <w:divBdr>
            <w:top w:val="none" w:sz="0" w:space="0" w:color="auto"/>
            <w:left w:val="none" w:sz="0" w:space="0" w:color="auto"/>
            <w:bottom w:val="none" w:sz="0" w:space="0" w:color="auto"/>
            <w:right w:val="none" w:sz="0" w:space="0" w:color="auto"/>
          </w:divBdr>
        </w:div>
        <w:div w:id="893662042">
          <w:marLeft w:val="0"/>
          <w:marRight w:val="0"/>
          <w:marTop w:val="0"/>
          <w:marBottom w:val="0"/>
          <w:divBdr>
            <w:top w:val="none" w:sz="0" w:space="0" w:color="auto"/>
            <w:left w:val="none" w:sz="0" w:space="0" w:color="auto"/>
            <w:bottom w:val="none" w:sz="0" w:space="0" w:color="auto"/>
            <w:right w:val="none" w:sz="0" w:space="0" w:color="auto"/>
          </w:divBdr>
        </w:div>
        <w:div w:id="385952721">
          <w:marLeft w:val="0"/>
          <w:marRight w:val="0"/>
          <w:marTop w:val="0"/>
          <w:marBottom w:val="0"/>
          <w:divBdr>
            <w:top w:val="none" w:sz="0" w:space="0" w:color="auto"/>
            <w:left w:val="none" w:sz="0" w:space="0" w:color="auto"/>
            <w:bottom w:val="none" w:sz="0" w:space="0" w:color="auto"/>
            <w:right w:val="none" w:sz="0" w:space="0" w:color="auto"/>
          </w:divBdr>
        </w:div>
        <w:div w:id="2005743565">
          <w:marLeft w:val="0"/>
          <w:marRight w:val="0"/>
          <w:marTop w:val="0"/>
          <w:marBottom w:val="0"/>
          <w:divBdr>
            <w:top w:val="none" w:sz="0" w:space="0" w:color="auto"/>
            <w:left w:val="none" w:sz="0" w:space="0" w:color="auto"/>
            <w:bottom w:val="none" w:sz="0" w:space="0" w:color="auto"/>
            <w:right w:val="none" w:sz="0" w:space="0" w:color="auto"/>
          </w:divBdr>
        </w:div>
        <w:div w:id="1519613241">
          <w:marLeft w:val="0"/>
          <w:marRight w:val="0"/>
          <w:marTop w:val="0"/>
          <w:marBottom w:val="0"/>
          <w:divBdr>
            <w:top w:val="none" w:sz="0" w:space="0" w:color="auto"/>
            <w:left w:val="none" w:sz="0" w:space="0" w:color="auto"/>
            <w:bottom w:val="none" w:sz="0" w:space="0" w:color="auto"/>
            <w:right w:val="none" w:sz="0" w:space="0" w:color="auto"/>
          </w:divBdr>
        </w:div>
        <w:div w:id="935288726">
          <w:marLeft w:val="0"/>
          <w:marRight w:val="0"/>
          <w:marTop w:val="0"/>
          <w:marBottom w:val="0"/>
          <w:divBdr>
            <w:top w:val="none" w:sz="0" w:space="0" w:color="auto"/>
            <w:left w:val="none" w:sz="0" w:space="0" w:color="auto"/>
            <w:bottom w:val="none" w:sz="0" w:space="0" w:color="auto"/>
            <w:right w:val="none" w:sz="0" w:space="0" w:color="auto"/>
          </w:divBdr>
        </w:div>
        <w:div w:id="484594264">
          <w:marLeft w:val="0"/>
          <w:marRight w:val="0"/>
          <w:marTop w:val="0"/>
          <w:marBottom w:val="0"/>
          <w:divBdr>
            <w:top w:val="none" w:sz="0" w:space="0" w:color="auto"/>
            <w:left w:val="none" w:sz="0" w:space="0" w:color="auto"/>
            <w:bottom w:val="none" w:sz="0" w:space="0" w:color="auto"/>
            <w:right w:val="none" w:sz="0" w:space="0" w:color="auto"/>
          </w:divBdr>
        </w:div>
        <w:div w:id="271478296">
          <w:marLeft w:val="0"/>
          <w:marRight w:val="0"/>
          <w:marTop w:val="0"/>
          <w:marBottom w:val="0"/>
          <w:divBdr>
            <w:top w:val="none" w:sz="0" w:space="0" w:color="auto"/>
            <w:left w:val="none" w:sz="0" w:space="0" w:color="auto"/>
            <w:bottom w:val="none" w:sz="0" w:space="0" w:color="auto"/>
            <w:right w:val="none" w:sz="0" w:space="0" w:color="auto"/>
          </w:divBdr>
        </w:div>
        <w:div w:id="946162066">
          <w:marLeft w:val="0"/>
          <w:marRight w:val="0"/>
          <w:marTop w:val="0"/>
          <w:marBottom w:val="0"/>
          <w:divBdr>
            <w:top w:val="none" w:sz="0" w:space="0" w:color="auto"/>
            <w:left w:val="none" w:sz="0" w:space="0" w:color="auto"/>
            <w:bottom w:val="none" w:sz="0" w:space="0" w:color="auto"/>
            <w:right w:val="none" w:sz="0" w:space="0" w:color="auto"/>
          </w:divBdr>
        </w:div>
        <w:div w:id="359089678">
          <w:marLeft w:val="0"/>
          <w:marRight w:val="0"/>
          <w:marTop w:val="0"/>
          <w:marBottom w:val="0"/>
          <w:divBdr>
            <w:top w:val="none" w:sz="0" w:space="0" w:color="auto"/>
            <w:left w:val="none" w:sz="0" w:space="0" w:color="auto"/>
            <w:bottom w:val="none" w:sz="0" w:space="0" w:color="auto"/>
            <w:right w:val="none" w:sz="0" w:space="0" w:color="auto"/>
          </w:divBdr>
        </w:div>
        <w:div w:id="808285149">
          <w:marLeft w:val="0"/>
          <w:marRight w:val="0"/>
          <w:marTop w:val="0"/>
          <w:marBottom w:val="0"/>
          <w:divBdr>
            <w:top w:val="none" w:sz="0" w:space="0" w:color="auto"/>
            <w:left w:val="none" w:sz="0" w:space="0" w:color="auto"/>
            <w:bottom w:val="none" w:sz="0" w:space="0" w:color="auto"/>
            <w:right w:val="none" w:sz="0" w:space="0" w:color="auto"/>
          </w:divBdr>
        </w:div>
        <w:div w:id="230968992">
          <w:marLeft w:val="0"/>
          <w:marRight w:val="0"/>
          <w:marTop w:val="0"/>
          <w:marBottom w:val="0"/>
          <w:divBdr>
            <w:top w:val="none" w:sz="0" w:space="0" w:color="auto"/>
            <w:left w:val="none" w:sz="0" w:space="0" w:color="auto"/>
            <w:bottom w:val="none" w:sz="0" w:space="0" w:color="auto"/>
            <w:right w:val="none" w:sz="0" w:space="0" w:color="auto"/>
          </w:divBdr>
        </w:div>
        <w:div w:id="1820683225">
          <w:marLeft w:val="0"/>
          <w:marRight w:val="0"/>
          <w:marTop w:val="0"/>
          <w:marBottom w:val="0"/>
          <w:divBdr>
            <w:top w:val="none" w:sz="0" w:space="0" w:color="auto"/>
            <w:left w:val="none" w:sz="0" w:space="0" w:color="auto"/>
            <w:bottom w:val="none" w:sz="0" w:space="0" w:color="auto"/>
            <w:right w:val="none" w:sz="0" w:space="0" w:color="auto"/>
          </w:divBdr>
        </w:div>
      </w:divsChild>
    </w:div>
    <w:div w:id="165485781">
      <w:bodyDiv w:val="1"/>
      <w:marLeft w:val="0"/>
      <w:marRight w:val="0"/>
      <w:marTop w:val="0"/>
      <w:marBottom w:val="0"/>
      <w:divBdr>
        <w:top w:val="none" w:sz="0" w:space="0" w:color="auto"/>
        <w:left w:val="none" w:sz="0" w:space="0" w:color="auto"/>
        <w:bottom w:val="none" w:sz="0" w:space="0" w:color="auto"/>
        <w:right w:val="none" w:sz="0" w:space="0" w:color="auto"/>
      </w:divBdr>
    </w:div>
    <w:div w:id="228810741">
      <w:bodyDiv w:val="1"/>
      <w:marLeft w:val="0"/>
      <w:marRight w:val="0"/>
      <w:marTop w:val="0"/>
      <w:marBottom w:val="0"/>
      <w:divBdr>
        <w:top w:val="none" w:sz="0" w:space="0" w:color="auto"/>
        <w:left w:val="none" w:sz="0" w:space="0" w:color="auto"/>
        <w:bottom w:val="none" w:sz="0" w:space="0" w:color="auto"/>
        <w:right w:val="none" w:sz="0" w:space="0" w:color="auto"/>
      </w:divBdr>
      <w:divsChild>
        <w:div w:id="1110315311">
          <w:marLeft w:val="0"/>
          <w:marRight w:val="0"/>
          <w:marTop w:val="0"/>
          <w:marBottom w:val="0"/>
          <w:divBdr>
            <w:top w:val="none" w:sz="0" w:space="0" w:color="auto"/>
            <w:left w:val="none" w:sz="0" w:space="0" w:color="auto"/>
            <w:bottom w:val="none" w:sz="0" w:space="0" w:color="auto"/>
            <w:right w:val="none" w:sz="0" w:space="0" w:color="auto"/>
          </w:divBdr>
        </w:div>
        <w:div w:id="1376849089">
          <w:marLeft w:val="0"/>
          <w:marRight w:val="0"/>
          <w:marTop w:val="0"/>
          <w:marBottom w:val="0"/>
          <w:divBdr>
            <w:top w:val="none" w:sz="0" w:space="0" w:color="auto"/>
            <w:left w:val="none" w:sz="0" w:space="0" w:color="auto"/>
            <w:bottom w:val="none" w:sz="0" w:space="0" w:color="auto"/>
            <w:right w:val="none" w:sz="0" w:space="0" w:color="auto"/>
          </w:divBdr>
        </w:div>
        <w:div w:id="1257640829">
          <w:marLeft w:val="0"/>
          <w:marRight w:val="0"/>
          <w:marTop w:val="0"/>
          <w:marBottom w:val="0"/>
          <w:divBdr>
            <w:top w:val="none" w:sz="0" w:space="0" w:color="auto"/>
            <w:left w:val="none" w:sz="0" w:space="0" w:color="auto"/>
            <w:bottom w:val="none" w:sz="0" w:space="0" w:color="auto"/>
            <w:right w:val="none" w:sz="0" w:space="0" w:color="auto"/>
          </w:divBdr>
        </w:div>
        <w:div w:id="588540315">
          <w:marLeft w:val="0"/>
          <w:marRight w:val="0"/>
          <w:marTop w:val="0"/>
          <w:marBottom w:val="0"/>
          <w:divBdr>
            <w:top w:val="none" w:sz="0" w:space="0" w:color="auto"/>
            <w:left w:val="none" w:sz="0" w:space="0" w:color="auto"/>
            <w:bottom w:val="none" w:sz="0" w:space="0" w:color="auto"/>
            <w:right w:val="none" w:sz="0" w:space="0" w:color="auto"/>
          </w:divBdr>
        </w:div>
        <w:div w:id="318773918">
          <w:marLeft w:val="0"/>
          <w:marRight w:val="0"/>
          <w:marTop w:val="0"/>
          <w:marBottom w:val="0"/>
          <w:divBdr>
            <w:top w:val="none" w:sz="0" w:space="0" w:color="auto"/>
            <w:left w:val="none" w:sz="0" w:space="0" w:color="auto"/>
            <w:bottom w:val="none" w:sz="0" w:space="0" w:color="auto"/>
            <w:right w:val="none" w:sz="0" w:space="0" w:color="auto"/>
          </w:divBdr>
        </w:div>
        <w:div w:id="613250118">
          <w:marLeft w:val="0"/>
          <w:marRight w:val="0"/>
          <w:marTop w:val="0"/>
          <w:marBottom w:val="0"/>
          <w:divBdr>
            <w:top w:val="none" w:sz="0" w:space="0" w:color="auto"/>
            <w:left w:val="none" w:sz="0" w:space="0" w:color="auto"/>
            <w:bottom w:val="none" w:sz="0" w:space="0" w:color="auto"/>
            <w:right w:val="none" w:sz="0" w:space="0" w:color="auto"/>
          </w:divBdr>
        </w:div>
        <w:div w:id="1125931665">
          <w:marLeft w:val="0"/>
          <w:marRight w:val="0"/>
          <w:marTop w:val="0"/>
          <w:marBottom w:val="0"/>
          <w:divBdr>
            <w:top w:val="none" w:sz="0" w:space="0" w:color="auto"/>
            <w:left w:val="none" w:sz="0" w:space="0" w:color="auto"/>
            <w:bottom w:val="none" w:sz="0" w:space="0" w:color="auto"/>
            <w:right w:val="none" w:sz="0" w:space="0" w:color="auto"/>
          </w:divBdr>
        </w:div>
      </w:divsChild>
    </w:div>
    <w:div w:id="229507503">
      <w:bodyDiv w:val="1"/>
      <w:marLeft w:val="0"/>
      <w:marRight w:val="0"/>
      <w:marTop w:val="0"/>
      <w:marBottom w:val="0"/>
      <w:divBdr>
        <w:top w:val="none" w:sz="0" w:space="0" w:color="auto"/>
        <w:left w:val="none" w:sz="0" w:space="0" w:color="auto"/>
        <w:bottom w:val="none" w:sz="0" w:space="0" w:color="auto"/>
        <w:right w:val="none" w:sz="0" w:space="0" w:color="auto"/>
      </w:divBdr>
      <w:divsChild>
        <w:div w:id="1710104592">
          <w:marLeft w:val="0"/>
          <w:marRight w:val="0"/>
          <w:marTop w:val="0"/>
          <w:marBottom w:val="0"/>
          <w:divBdr>
            <w:top w:val="none" w:sz="0" w:space="0" w:color="auto"/>
            <w:left w:val="none" w:sz="0" w:space="0" w:color="auto"/>
            <w:bottom w:val="none" w:sz="0" w:space="0" w:color="auto"/>
            <w:right w:val="none" w:sz="0" w:space="0" w:color="auto"/>
          </w:divBdr>
          <w:divsChild>
            <w:div w:id="1872376905">
              <w:marLeft w:val="0"/>
              <w:marRight w:val="0"/>
              <w:marTop w:val="0"/>
              <w:marBottom w:val="0"/>
              <w:divBdr>
                <w:top w:val="none" w:sz="0" w:space="0" w:color="auto"/>
                <w:left w:val="none" w:sz="0" w:space="0" w:color="auto"/>
                <w:bottom w:val="none" w:sz="0" w:space="0" w:color="auto"/>
                <w:right w:val="none" w:sz="0" w:space="0" w:color="auto"/>
              </w:divBdr>
              <w:divsChild>
                <w:div w:id="153403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820831">
      <w:bodyDiv w:val="1"/>
      <w:marLeft w:val="0"/>
      <w:marRight w:val="0"/>
      <w:marTop w:val="0"/>
      <w:marBottom w:val="0"/>
      <w:divBdr>
        <w:top w:val="none" w:sz="0" w:space="0" w:color="auto"/>
        <w:left w:val="none" w:sz="0" w:space="0" w:color="auto"/>
        <w:bottom w:val="none" w:sz="0" w:space="0" w:color="auto"/>
        <w:right w:val="none" w:sz="0" w:space="0" w:color="auto"/>
      </w:divBdr>
      <w:divsChild>
        <w:div w:id="2040083686">
          <w:marLeft w:val="0"/>
          <w:marRight w:val="0"/>
          <w:marTop w:val="0"/>
          <w:marBottom w:val="0"/>
          <w:divBdr>
            <w:top w:val="none" w:sz="0" w:space="0" w:color="auto"/>
            <w:left w:val="none" w:sz="0" w:space="0" w:color="auto"/>
            <w:bottom w:val="none" w:sz="0" w:space="0" w:color="auto"/>
            <w:right w:val="none" w:sz="0" w:space="0" w:color="auto"/>
          </w:divBdr>
        </w:div>
        <w:div w:id="1642420906">
          <w:marLeft w:val="0"/>
          <w:marRight w:val="0"/>
          <w:marTop w:val="0"/>
          <w:marBottom w:val="0"/>
          <w:divBdr>
            <w:top w:val="none" w:sz="0" w:space="0" w:color="auto"/>
            <w:left w:val="none" w:sz="0" w:space="0" w:color="auto"/>
            <w:bottom w:val="none" w:sz="0" w:space="0" w:color="auto"/>
            <w:right w:val="none" w:sz="0" w:space="0" w:color="auto"/>
          </w:divBdr>
        </w:div>
        <w:div w:id="1584678143">
          <w:marLeft w:val="0"/>
          <w:marRight w:val="0"/>
          <w:marTop w:val="0"/>
          <w:marBottom w:val="0"/>
          <w:divBdr>
            <w:top w:val="none" w:sz="0" w:space="0" w:color="auto"/>
            <w:left w:val="none" w:sz="0" w:space="0" w:color="auto"/>
            <w:bottom w:val="none" w:sz="0" w:space="0" w:color="auto"/>
            <w:right w:val="none" w:sz="0" w:space="0" w:color="auto"/>
          </w:divBdr>
        </w:div>
        <w:div w:id="347873369">
          <w:marLeft w:val="0"/>
          <w:marRight w:val="0"/>
          <w:marTop w:val="0"/>
          <w:marBottom w:val="0"/>
          <w:divBdr>
            <w:top w:val="none" w:sz="0" w:space="0" w:color="auto"/>
            <w:left w:val="none" w:sz="0" w:space="0" w:color="auto"/>
            <w:bottom w:val="none" w:sz="0" w:space="0" w:color="auto"/>
            <w:right w:val="none" w:sz="0" w:space="0" w:color="auto"/>
          </w:divBdr>
        </w:div>
        <w:div w:id="56170608">
          <w:marLeft w:val="0"/>
          <w:marRight w:val="0"/>
          <w:marTop w:val="0"/>
          <w:marBottom w:val="0"/>
          <w:divBdr>
            <w:top w:val="none" w:sz="0" w:space="0" w:color="auto"/>
            <w:left w:val="none" w:sz="0" w:space="0" w:color="auto"/>
            <w:bottom w:val="none" w:sz="0" w:space="0" w:color="auto"/>
            <w:right w:val="none" w:sz="0" w:space="0" w:color="auto"/>
          </w:divBdr>
        </w:div>
      </w:divsChild>
    </w:div>
    <w:div w:id="244458648">
      <w:bodyDiv w:val="1"/>
      <w:marLeft w:val="0"/>
      <w:marRight w:val="0"/>
      <w:marTop w:val="0"/>
      <w:marBottom w:val="0"/>
      <w:divBdr>
        <w:top w:val="none" w:sz="0" w:space="0" w:color="auto"/>
        <w:left w:val="none" w:sz="0" w:space="0" w:color="auto"/>
        <w:bottom w:val="none" w:sz="0" w:space="0" w:color="auto"/>
        <w:right w:val="none" w:sz="0" w:space="0" w:color="auto"/>
      </w:divBdr>
    </w:div>
    <w:div w:id="251859086">
      <w:bodyDiv w:val="1"/>
      <w:marLeft w:val="0"/>
      <w:marRight w:val="0"/>
      <w:marTop w:val="0"/>
      <w:marBottom w:val="0"/>
      <w:divBdr>
        <w:top w:val="none" w:sz="0" w:space="0" w:color="auto"/>
        <w:left w:val="none" w:sz="0" w:space="0" w:color="auto"/>
        <w:bottom w:val="none" w:sz="0" w:space="0" w:color="auto"/>
        <w:right w:val="none" w:sz="0" w:space="0" w:color="auto"/>
      </w:divBdr>
      <w:divsChild>
        <w:div w:id="274678768">
          <w:marLeft w:val="0"/>
          <w:marRight w:val="0"/>
          <w:marTop w:val="0"/>
          <w:marBottom w:val="0"/>
          <w:divBdr>
            <w:top w:val="none" w:sz="0" w:space="0" w:color="auto"/>
            <w:left w:val="none" w:sz="0" w:space="0" w:color="auto"/>
            <w:bottom w:val="none" w:sz="0" w:space="0" w:color="auto"/>
            <w:right w:val="none" w:sz="0" w:space="0" w:color="auto"/>
          </w:divBdr>
        </w:div>
        <w:div w:id="2090808270">
          <w:marLeft w:val="0"/>
          <w:marRight w:val="0"/>
          <w:marTop w:val="0"/>
          <w:marBottom w:val="0"/>
          <w:divBdr>
            <w:top w:val="none" w:sz="0" w:space="0" w:color="auto"/>
            <w:left w:val="none" w:sz="0" w:space="0" w:color="auto"/>
            <w:bottom w:val="none" w:sz="0" w:space="0" w:color="auto"/>
            <w:right w:val="none" w:sz="0" w:space="0" w:color="auto"/>
          </w:divBdr>
        </w:div>
        <w:div w:id="117838732">
          <w:marLeft w:val="0"/>
          <w:marRight w:val="0"/>
          <w:marTop w:val="0"/>
          <w:marBottom w:val="0"/>
          <w:divBdr>
            <w:top w:val="none" w:sz="0" w:space="0" w:color="auto"/>
            <w:left w:val="none" w:sz="0" w:space="0" w:color="auto"/>
            <w:bottom w:val="none" w:sz="0" w:space="0" w:color="auto"/>
            <w:right w:val="none" w:sz="0" w:space="0" w:color="auto"/>
          </w:divBdr>
        </w:div>
        <w:div w:id="1931507232">
          <w:marLeft w:val="0"/>
          <w:marRight w:val="0"/>
          <w:marTop w:val="0"/>
          <w:marBottom w:val="0"/>
          <w:divBdr>
            <w:top w:val="none" w:sz="0" w:space="0" w:color="auto"/>
            <w:left w:val="none" w:sz="0" w:space="0" w:color="auto"/>
            <w:bottom w:val="none" w:sz="0" w:space="0" w:color="auto"/>
            <w:right w:val="none" w:sz="0" w:space="0" w:color="auto"/>
          </w:divBdr>
        </w:div>
        <w:div w:id="1616450276">
          <w:marLeft w:val="0"/>
          <w:marRight w:val="0"/>
          <w:marTop w:val="0"/>
          <w:marBottom w:val="0"/>
          <w:divBdr>
            <w:top w:val="none" w:sz="0" w:space="0" w:color="auto"/>
            <w:left w:val="none" w:sz="0" w:space="0" w:color="auto"/>
            <w:bottom w:val="none" w:sz="0" w:space="0" w:color="auto"/>
            <w:right w:val="none" w:sz="0" w:space="0" w:color="auto"/>
          </w:divBdr>
        </w:div>
        <w:div w:id="834999546">
          <w:marLeft w:val="0"/>
          <w:marRight w:val="0"/>
          <w:marTop w:val="0"/>
          <w:marBottom w:val="0"/>
          <w:divBdr>
            <w:top w:val="none" w:sz="0" w:space="0" w:color="auto"/>
            <w:left w:val="none" w:sz="0" w:space="0" w:color="auto"/>
            <w:bottom w:val="none" w:sz="0" w:space="0" w:color="auto"/>
            <w:right w:val="none" w:sz="0" w:space="0" w:color="auto"/>
          </w:divBdr>
        </w:div>
        <w:div w:id="1079598977">
          <w:marLeft w:val="0"/>
          <w:marRight w:val="0"/>
          <w:marTop w:val="0"/>
          <w:marBottom w:val="0"/>
          <w:divBdr>
            <w:top w:val="none" w:sz="0" w:space="0" w:color="auto"/>
            <w:left w:val="none" w:sz="0" w:space="0" w:color="auto"/>
            <w:bottom w:val="none" w:sz="0" w:space="0" w:color="auto"/>
            <w:right w:val="none" w:sz="0" w:space="0" w:color="auto"/>
          </w:divBdr>
        </w:div>
        <w:div w:id="2022538209">
          <w:marLeft w:val="0"/>
          <w:marRight w:val="0"/>
          <w:marTop w:val="0"/>
          <w:marBottom w:val="0"/>
          <w:divBdr>
            <w:top w:val="none" w:sz="0" w:space="0" w:color="auto"/>
            <w:left w:val="none" w:sz="0" w:space="0" w:color="auto"/>
            <w:bottom w:val="none" w:sz="0" w:space="0" w:color="auto"/>
            <w:right w:val="none" w:sz="0" w:space="0" w:color="auto"/>
          </w:divBdr>
        </w:div>
      </w:divsChild>
    </w:div>
    <w:div w:id="275909802">
      <w:bodyDiv w:val="1"/>
      <w:marLeft w:val="0"/>
      <w:marRight w:val="0"/>
      <w:marTop w:val="0"/>
      <w:marBottom w:val="0"/>
      <w:divBdr>
        <w:top w:val="none" w:sz="0" w:space="0" w:color="auto"/>
        <w:left w:val="none" w:sz="0" w:space="0" w:color="auto"/>
        <w:bottom w:val="none" w:sz="0" w:space="0" w:color="auto"/>
        <w:right w:val="none" w:sz="0" w:space="0" w:color="auto"/>
      </w:divBdr>
      <w:divsChild>
        <w:div w:id="289290167">
          <w:marLeft w:val="0"/>
          <w:marRight w:val="0"/>
          <w:marTop w:val="0"/>
          <w:marBottom w:val="0"/>
          <w:divBdr>
            <w:top w:val="none" w:sz="0" w:space="0" w:color="auto"/>
            <w:left w:val="none" w:sz="0" w:space="0" w:color="auto"/>
            <w:bottom w:val="none" w:sz="0" w:space="0" w:color="auto"/>
            <w:right w:val="none" w:sz="0" w:space="0" w:color="auto"/>
          </w:divBdr>
        </w:div>
        <w:div w:id="268975141">
          <w:marLeft w:val="0"/>
          <w:marRight w:val="0"/>
          <w:marTop w:val="0"/>
          <w:marBottom w:val="0"/>
          <w:divBdr>
            <w:top w:val="none" w:sz="0" w:space="0" w:color="auto"/>
            <w:left w:val="none" w:sz="0" w:space="0" w:color="auto"/>
            <w:bottom w:val="none" w:sz="0" w:space="0" w:color="auto"/>
            <w:right w:val="none" w:sz="0" w:space="0" w:color="auto"/>
          </w:divBdr>
        </w:div>
        <w:div w:id="1697004311">
          <w:marLeft w:val="0"/>
          <w:marRight w:val="0"/>
          <w:marTop w:val="0"/>
          <w:marBottom w:val="0"/>
          <w:divBdr>
            <w:top w:val="none" w:sz="0" w:space="0" w:color="auto"/>
            <w:left w:val="none" w:sz="0" w:space="0" w:color="auto"/>
            <w:bottom w:val="none" w:sz="0" w:space="0" w:color="auto"/>
            <w:right w:val="none" w:sz="0" w:space="0" w:color="auto"/>
          </w:divBdr>
        </w:div>
        <w:div w:id="1995646883">
          <w:marLeft w:val="0"/>
          <w:marRight w:val="0"/>
          <w:marTop w:val="0"/>
          <w:marBottom w:val="0"/>
          <w:divBdr>
            <w:top w:val="none" w:sz="0" w:space="0" w:color="auto"/>
            <w:left w:val="none" w:sz="0" w:space="0" w:color="auto"/>
            <w:bottom w:val="none" w:sz="0" w:space="0" w:color="auto"/>
            <w:right w:val="none" w:sz="0" w:space="0" w:color="auto"/>
          </w:divBdr>
        </w:div>
        <w:div w:id="541594391">
          <w:marLeft w:val="0"/>
          <w:marRight w:val="0"/>
          <w:marTop w:val="0"/>
          <w:marBottom w:val="0"/>
          <w:divBdr>
            <w:top w:val="none" w:sz="0" w:space="0" w:color="auto"/>
            <w:left w:val="none" w:sz="0" w:space="0" w:color="auto"/>
            <w:bottom w:val="none" w:sz="0" w:space="0" w:color="auto"/>
            <w:right w:val="none" w:sz="0" w:space="0" w:color="auto"/>
          </w:divBdr>
        </w:div>
        <w:div w:id="1840585431">
          <w:marLeft w:val="0"/>
          <w:marRight w:val="0"/>
          <w:marTop w:val="0"/>
          <w:marBottom w:val="0"/>
          <w:divBdr>
            <w:top w:val="none" w:sz="0" w:space="0" w:color="auto"/>
            <w:left w:val="none" w:sz="0" w:space="0" w:color="auto"/>
            <w:bottom w:val="none" w:sz="0" w:space="0" w:color="auto"/>
            <w:right w:val="none" w:sz="0" w:space="0" w:color="auto"/>
          </w:divBdr>
        </w:div>
        <w:div w:id="998652274">
          <w:marLeft w:val="0"/>
          <w:marRight w:val="0"/>
          <w:marTop w:val="0"/>
          <w:marBottom w:val="0"/>
          <w:divBdr>
            <w:top w:val="none" w:sz="0" w:space="0" w:color="auto"/>
            <w:left w:val="none" w:sz="0" w:space="0" w:color="auto"/>
            <w:bottom w:val="none" w:sz="0" w:space="0" w:color="auto"/>
            <w:right w:val="none" w:sz="0" w:space="0" w:color="auto"/>
          </w:divBdr>
        </w:div>
        <w:div w:id="1519083707">
          <w:marLeft w:val="0"/>
          <w:marRight w:val="0"/>
          <w:marTop w:val="0"/>
          <w:marBottom w:val="0"/>
          <w:divBdr>
            <w:top w:val="none" w:sz="0" w:space="0" w:color="auto"/>
            <w:left w:val="none" w:sz="0" w:space="0" w:color="auto"/>
            <w:bottom w:val="none" w:sz="0" w:space="0" w:color="auto"/>
            <w:right w:val="none" w:sz="0" w:space="0" w:color="auto"/>
          </w:divBdr>
        </w:div>
      </w:divsChild>
    </w:div>
    <w:div w:id="337119709">
      <w:bodyDiv w:val="1"/>
      <w:marLeft w:val="0"/>
      <w:marRight w:val="0"/>
      <w:marTop w:val="0"/>
      <w:marBottom w:val="0"/>
      <w:divBdr>
        <w:top w:val="none" w:sz="0" w:space="0" w:color="auto"/>
        <w:left w:val="none" w:sz="0" w:space="0" w:color="auto"/>
        <w:bottom w:val="none" w:sz="0" w:space="0" w:color="auto"/>
        <w:right w:val="none" w:sz="0" w:space="0" w:color="auto"/>
      </w:divBdr>
      <w:divsChild>
        <w:div w:id="1602834068">
          <w:marLeft w:val="0"/>
          <w:marRight w:val="0"/>
          <w:marTop w:val="0"/>
          <w:marBottom w:val="0"/>
          <w:divBdr>
            <w:top w:val="none" w:sz="0" w:space="0" w:color="auto"/>
            <w:left w:val="none" w:sz="0" w:space="0" w:color="auto"/>
            <w:bottom w:val="none" w:sz="0" w:space="0" w:color="auto"/>
            <w:right w:val="none" w:sz="0" w:space="0" w:color="auto"/>
          </w:divBdr>
        </w:div>
        <w:div w:id="792485686">
          <w:marLeft w:val="0"/>
          <w:marRight w:val="0"/>
          <w:marTop w:val="0"/>
          <w:marBottom w:val="0"/>
          <w:divBdr>
            <w:top w:val="none" w:sz="0" w:space="0" w:color="auto"/>
            <w:left w:val="none" w:sz="0" w:space="0" w:color="auto"/>
            <w:bottom w:val="none" w:sz="0" w:space="0" w:color="auto"/>
            <w:right w:val="none" w:sz="0" w:space="0" w:color="auto"/>
          </w:divBdr>
        </w:div>
        <w:div w:id="944575812">
          <w:marLeft w:val="0"/>
          <w:marRight w:val="0"/>
          <w:marTop w:val="0"/>
          <w:marBottom w:val="0"/>
          <w:divBdr>
            <w:top w:val="none" w:sz="0" w:space="0" w:color="auto"/>
            <w:left w:val="none" w:sz="0" w:space="0" w:color="auto"/>
            <w:bottom w:val="none" w:sz="0" w:space="0" w:color="auto"/>
            <w:right w:val="none" w:sz="0" w:space="0" w:color="auto"/>
          </w:divBdr>
        </w:div>
        <w:div w:id="1873683934">
          <w:marLeft w:val="0"/>
          <w:marRight w:val="0"/>
          <w:marTop w:val="0"/>
          <w:marBottom w:val="0"/>
          <w:divBdr>
            <w:top w:val="none" w:sz="0" w:space="0" w:color="auto"/>
            <w:left w:val="none" w:sz="0" w:space="0" w:color="auto"/>
            <w:bottom w:val="none" w:sz="0" w:space="0" w:color="auto"/>
            <w:right w:val="none" w:sz="0" w:space="0" w:color="auto"/>
          </w:divBdr>
        </w:div>
        <w:div w:id="1238325719">
          <w:marLeft w:val="0"/>
          <w:marRight w:val="0"/>
          <w:marTop w:val="0"/>
          <w:marBottom w:val="0"/>
          <w:divBdr>
            <w:top w:val="none" w:sz="0" w:space="0" w:color="auto"/>
            <w:left w:val="none" w:sz="0" w:space="0" w:color="auto"/>
            <w:bottom w:val="none" w:sz="0" w:space="0" w:color="auto"/>
            <w:right w:val="none" w:sz="0" w:space="0" w:color="auto"/>
          </w:divBdr>
        </w:div>
        <w:div w:id="771826565">
          <w:marLeft w:val="0"/>
          <w:marRight w:val="0"/>
          <w:marTop w:val="0"/>
          <w:marBottom w:val="0"/>
          <w:divBdr>
            <w:top w:val="none" w:sz="0" w:space="0" w:color="auto"/>
            <w:left w:val="none" w:sz="0" w:space="0" w:color="auto"/>
            <w:bottom w:val="none" w:sz="0" w:space="0" w:color="auto"/>
            <w:right w:val="none" w:sz="0" w:space="0" w:color="auto"/>
          </w:divBdr>
        </w:div>
        <w:div w:id="959847251">
          <w:marLeft w:val="0"/>
          <w:marRight w:val="0"/>
          <w:marTop w:val="0"/>
          <w:marBottom w:val="0"/>
          <w:divBdr>
            <w:top w:val="none" w:sz="0" w:space="0" w:color="auto"/>
            <w:left w:val="none" w:sz="0" w:space="0" w:color="auto"/>
            <w:bottom w:val="none" w:sz="0" w:space="0" w:color="auto"/>
            <w:right w:val="none" w:sz="0" w:space="0" w:color="auto"/>
          </w:divBdr>
        </w:div>
        <w:div w:id="1553347615">
          <w:marLeft w:val="0"/>
          <w:marRight w:val="0"/>
          <w:marTop w:val="0"/>
          <w:marBottom w:val="0"/>
          <w:divBdr>
            <w:top w:val="none" w:sz="0" w:space="0" w:color="auto"/>
            <w:left w:val="none" w:sz="0" w:space="0" w:color="auto"/>
            <w:bottom w:val="none" w:sz="0" w:space="0" w:color="auto"/>
            <w:right w:val="none" w:sz="0" w:space="0" w:color="auto"/>
          </w:divBdr>
        </w:div>
        <w:div w:id="596445621">
          <w:marLeft w:val="0"/>
          <w:marRight w:val="0"/>
          <w:marTop w:val="0"/>
          <w:marBottom w:val="0"/>
          <w:divBdr>
            <w:top w:val="none" w:sz="0" w:space="0" w:color="auto"/>
            <w:left w:val="none" w:sz="0" w:space="0" w:color="auto"/>
            <w:bottom w:val="none" w:sz="0" w:space="0" w:color="auto"/>
            <w:right w:val="none" w:sz="0" w:space="0" w:color="auto"/>
          </w:divBdr>
        </w:div>
        <w:div w:id="1772623620">
          <w:marLeft w:val="0"/>
          <w:marRight w:val="0"/>
          <w:marTop w:val="0"/>
          <w:marBottom w:val="0"/>
          <w:divBdr>
            <w:top w:val="none" w:sz="0" w:space="0" w:color="auto"/>
            <w:left w:val="none" w:sz="0" w:space="0" w:color="auto"/>
            <w:bottom w:val="none" w:sz="0" w:space="0" w:color="auto"/>
            <w:right w:val="none" w:sz="0" w:space="0" w:color="auto"/>
          </w:divBdr>
        </w:div>
      </w:divsChild>
    </w:div>
    <w:div w:id="349142962">
      <w:bodyDiv w:val="1"/>
      <w:marLeft w:val="0"/>
      <w:marRight w:val="0"/>
      <w:marTop w:val="0"/>
      <w:marBottom w:val="0"/>
      <w:divBdr>
        <w:top w:val="none" w:sz="0" w:space="0" w:color="auto"/>
        <w:left w:val="none" w:sz="0" w:space="0" w:color="auto"/>
        <w:bottom w:val="none" w:sz="0" w:space="0" w:color="auto"/>
        <w:right w:val="none" w:sz="0" w:space="0" w:color="auto"/>
      </w:divBdr>
    </w:div>
    <w:div w:id="359623939">
      <w:bodyDiv w:val="1"/>
      <w:marLeft w:val="0"/>
      <w:marRight w:val="0"/>
      <w:marTop w:val="0"/>
      <w:marBottom w:val="0"/>
      <w:divBdr>
        <w:top w:val="none" w:sz="0" w:space="0" w:color="auto"/>
        <w:left w:val="none" w:sz="0" w:space="0" w:color="auto"/>
        <w:bottom w:val="none" w:sz="0" w:space="0" w:color="auto"/>
        <w:right w:val="none" w:sz="0" w:space="0" w:color="auto"/>
      </w:divBdr>
    </w:div>
    <w:div w:id="396055183">
      <w:bodyDiv w:val="1"/>
      <w:marLeft w:val="0"/>
      <w:marRight w:val="0"/>
      <w:marTop w:val="0"/>
      <w:marBottom w:val="0"/>
      <w:divBdr>
        <w:top w:val="none" w:sz="0" w:space="0" w:color="auto"/>
        <w:left w:val="none" w:sz="0" w:space="0" w:color="auto"/>
        <w:bottom w:val="none" w:sz="0" w:space="0" w:color="auto"/>
        <w:right w:val="none" w:sz="0" w:space="0" w:color="auto"/>
      </w:divBdr>
      <w:divsChild>
        <w:div w:id="1280574225">
          <w:marLeft w:val="0"/>
          <w:marRight w:val="0"/>
          <w:marTop w:val="0"/>
          <w:marBottom w:val="0"/>
          <w:divBdr>
            <w:top w:val="none" w:sz="0" w:space="0" w:color="auto"/>
            <w:left w:val="none" w:sz="0" w:space="0" w:color="auto"/>
            <w:bottom w:val="none" w:sz="0" w:space="0" w:color="auto"/>
            <w:right w:val="none" w:sz="0" w:space="0" w:color="auto"/>
          </w:divBdr>
        </w:div>
        <w:div w:id="850947068">
          <w:marLeft w:val="0"/>
          <w:marRight w:val="0"/>
          <w:marTop w:val="0"/>
          <w:marBottom w:val="0"/>
          <w:divBdr>
            <w:top w:val="none" w:sz="0" w:space="0" w:color="auto"/>
            <w:left w:val="none" w:sz="0" w:space="0" w:color="auto"/>
            <w:bottom w:val="none" w:sz="0" w:space="0" w:color="auto"/>
            <w:right w:val="none" w:sz="0" w:space="0" w:color="auto"/>
          </w:divBdr>
        </w:div>
        <w:div w:id="1188638506">
          <w:marLeft w:val="0"/>
          <w:marRight w:val="0"/>
          <w:marTop w:val="0"/>
          <w:marBottom w:val="0"/>
          <w:divBdr>
            <w:top w:val="none" w:sz="0" w:space="0" w:color="auto"/>
            <w:left w:val="none" w:sz="0" w:space="0" w:color="auto"/>
            <w:bottom w:val="none" w:sz="0" w:space="0" w:color="auto"/>
            <w:right w:val="none" w:sz="0" w:space="0" w:color="auto"/>
          </w:divBdr>
        </w:div>
        <w:div w:id="2089374900">
          <w:marLeft w:val="0"/>
          <w:marRight w:val="0"/>
          <w:marTop w:val="0"/>
          <w:marBottom w:val="0"/>
          <w:divBdr>
            <w:top w:val="none" w:sz="0" w:space="0" w:color="auto"/>
            <w:left w:val="none" w:sz="0" w:space="0" w:color="auto"/>
            <w:bottom w:val="none" w:sz="0" w:space="0" w:color="auto"/>
            <w:right w:val="none" w:sz="0" w:space="0" w:color="auto"/>
          </w:divBdr>
        </w:div>
        <w:div w:id="320817621">
          <w:marLeft w:val="0"/>
          <w:marRight w:val="0"/>
          <w:marTop w:val="0"/>
          <w:marBottom w:val="0"/>
          <w:divBdr>
            <w:top w:val="none" w:sz="0" w:space="0" w:color="auto"/>
            <w:left w:val="none" w:sz="0" w:space="0" w:color="auto"/>
            <w:bottom w:val="none" w:sz="0" w:space="0" w:color="auto"/>
            <w:right w:val="none" w:sz="0" w:space="0" w:color="auto"/>
          </w:divBdr>
        </w:div>
        <w:div w:id="266041660">
          <w:marLeft w:val="0"/>
          <w:marRight w:val="0"/>
          <w:marTop w:val="0"/>
          <w:marBottom w:val="0"/>
          <w:divBdr>
            <w:top w:val="none" w:sz="0" w:space="0" w:color="auto"/>
            <w:left w:val="none" w:sz="0" w:space="0" w:color="auto"/>
            <w:bottom w:val="none" w:sz="0" w:space="0" w:color="auto"/>
            <w:right w:val="none" w:sz="0" w:space="0" w:color="auto"/>
          </w:divBdr>
        </w:div>
        <w:div w:id="816148694">
          <w:marLeft w:val="0"/>
          <w:marRight w:val="0"/>
          <w:marTop w:val="0"/>
          <w:marBottom w:val="0"/>
          <w:divBdr>
            <w:top w:val="none" w:sz="0" w:space="0" w:color="auto"/>
            <w:left w:val="none" w:sz="0" w:space="0" w:color="auto"/>
            <w:bottom w:val="none" w:sz="0" w:space="0" w:color="auto"/>
            <w:right w:val="none" w:sz="0" w:space="0" w:color="auto"/>
          </w:divBdr>
        </w:div>
        <w:div w:id="1701122416">
          <w:marLeft w:val="0"/>
          <w:marRight w:val="0"/>
          <w:marTop w:val="0"/>
          <w:marBottom w:val="0"/>
          <w:divBdr>
            <w:top w:val="none" w:sz="0" w:space="0" w:color="auto"/>
            <w:left w:val="none" w:sz="0" w:space="0" w:color="auto"/>
            <w:bottom w:val="none" w:sz="0" w:space="0" w:color="auto"/>
            <w:right w:val="none" w:sz="0" w:space="0" w:color="auto"/>
          </w:divBdr>
        </w:div>
        <w:div w:id="1968274219">
          <w:marLeft w:val="0"/>
          <w:marRight w:val="0"/>
          <w:marTop w:val="0"/>
          <w:marBottom w:val="0"/>
          <w:divBdr>
            <w:top w:val="none" w:sz="0" w:space="0" w:color="auto"/>
            <w:left w:val="none" w:sz="0" w:space="0" w:color="auto"/>
            <w:bottom w:val="none" w:sz="0" w:space="0" w:color="auto"/>
            <w:right w:val="none" w:sz="0" w:space="0" w:color="auto"/>
          </w:divBdr>
        </w:div>
        <w:div w:id="1026448630">
          <w:marLeft w:val="0"/>
          <w:marRight w:val="0"/>
          <w:marTop w:val="0"/>
          <w:marBottom w:val="0"/>
          <w:divBdr>
            <w:top w:val="none" w:sz="0" w:space="0" w:color="auto"/>
            <w:left w:val="none" w:sz="0" w:space="0" w:color="auto"/>
            <w:bottom w:val="none" w:sz="0" w:space="0" w:color="auto"/>
            <w:right w:val="none" w:sz="0" w:space="0" w:color="auto"/>
          </w:divBdr>
        </w:div>
        <w:div w:id="1865169888">
          <w:marLeft w:val="0"/>
          <w:marRight w:val="0"/>
          <w:marTop w:val="0"/>
          <w:marBottom w:val="0"/>
          <w:divBdr>
            <w:top w:val="none" w:sz="0" w:space="0" w:color="auto"/>
            <w:left w:val="none" w:sz="0" w:space="0" w:color="auto"/>
            <w:bottom w:val="none" w:sz="0" w:space="0" w:color="auto"/>
            <w:right w:val="none" w:sz="0" w:space="0" w:color="auto"/>
          </w:divBdr>
        </w:div>
      </w:divsChild>
    </w:div>
    <w:div w:id="438569504">
      <w:bodyDiv w:val="1"/>
      <w:marLeft w:val="0"/>
      <w:marRight w:val="0"/>
      <w:marTop w:val="0"/>
      <w:marBottom w:val="0"/>
      <w:divBdr>
        <w:top w:val="none" w:sz="0" w:space="0" w:color="auto"/>
        <w:left w:val="none" w:sz="0" w:space="0" w:color="auto"/>
        <w:bottom w:val="none" w:sz="0" w:space="0" w:color="auto"/>
        <w:right w:val="none" w:sz="0" w:space="0" w:color="auto"/>
      </w:divBdr>
    </w:div>
    <w:div w:id="446509172">
      <w:bodyDiv w:val="1"/>
      <w:marLeft w:val="0"/>
      <w:marRight w:val="0"/>
      <w:marTop w:val="0"/>
      <w:marBottom w:val="0"/>
      <w:divBdr>
        <w:top w:val="none" w:sz="0" w:space="0" w:color="auto"/>
        <w:left w:val="none" w:sz="0" w:space="0" w:color="auto"/>
        <w:bottom w:val="none" w:sz="0" w:space="0" w:color="auto"/>
        <w:right w:val="none" w:sz="0" w:space="0" w:color="auto"/>
      </w:divBdr>
      <w:divsChild>
        <w:div w:id="775830887">
          <w:marLeft w:val="0"/>
          <w:marRight w:val="0"/>
          <w:marTop w:val="0"/>
          <w:marBottom w:val="0"/>
          <w:divBdr>
            <w:top w:val="none" w:sz="0" w:space="0" w:color="auto"/>
            <w:left w:val="none" w:sz="0" w:space="0" w:color="auto"/>
            <w:bottom w:val="none" w:sz="0" w:space="0" w:color="auto"/>
            <w:right w:val="none" w:sz="0" w:space="0" w:color="auto"/>
          </w:divBdr>
        </w:div>
        <w:div w:id="567107681">
          <w:marLeft w:val="0"/>
          <w:marRight w:val="0"/>
          <w:marTop w:val="0"/>
          <w:marBottom w:val="0"/>
          <w:divBdr>
            <w:top w:val="none" w:sz="0" w:space="0" w:color="auto"/>
            <w:left w:val="none" w:sz="0" w:space="0" w:color="auto"/>
            <w:bottom w:val="none" w:sz="0" w:space="0" w:color="auto"/>
            <w:right w:val="none" w:sz="0" w:space="0" w:color="auto"/>
          </w:divBdr>
        </w:div>
        <w:div w:id="2107581309">
          <w:marLeft w:val="0"/>
          <w:marRight w:val="0"/>
          <w:marTop w:val="0"/>
          <w:marBottom w:val="0"/>
          <w:divBdr>
            <w:top w:val="none" w:sz="0" w:space="0" w:color="auto"/>
            <w:left w:val="none" w:sz="0" w:space="0" w:color="auto"/>
            <w:bottom w:val="none" w:sz="0" w:space="0" w:color="auto"/>
            <w:right w:val="none" w:sz="0" w:space="0" w:color="auto"/>
          </w:divBdr>
        </w:div>
        <w:div w:id="2040008174">
          <w:marLeft w:val="0"/>
          <w:marRight w:val="0"/>
          <w:marTop w:val="0"/>
          <w:marBottom w:val="0"/>
          <w:divBdr>
            <w:top w:val="none" w:sz="0" w:space="0" w:color="auto"/>
            <w:left w:val="none" w:sz="0" w:space="0" w:color="auto"/>
            <w:bottom w:val="none" w:sz="0" w:space="0" w:color="auto"/>
            <w:right w:val="none" w:sz="0" w:space="0" w:color="auto"/>
          </w:divBdr>
        </w:div>
        <w:div w:id="17395443">
          <w:marLeft w:val="0"/>
          <w:marRight w:val="0"/>
          <w:marTop w:val="0"/>
          <w:marBottom w:val="0"/>
          <w:divBdr>
            <w:top w:val="none" w:sz="0" w:space="0" w:color="auto"/>
            <w:left w:val="none" w:sz="0" w:space="0" w:color="auto"/>
            <w:bottom w:val="none" w:sz="0" w:space="0" w:color="auto"/>
            <w:right w:val="none" w:sz="0" w:space="0" w:color="auto"/>
          </w:divBdr>
        </w:div>
        <w:div w:id="106236046">
          <w:marLeft w:val="0"/>
          <w:marRight w:val="0"/>
          <w:marTop w:val="0"/>
          <w:marBottom w:val="0"/>
          <w:divBdr>
            <w:top w:val="none" w:sz="0" w:space="0" w:color="auto"/>
            <w:left w:val="none" w:sz="0" w:space="0" w:color="auto"/>
            <w:bottom w:val="none" w:sz="0" w:space="0" w:color="auto"/>
            <w:right w:val="none" w:sz="0" w:space="0" w:color="auto"/>
          </w:divBdr>
        </w:div>
        <w:div w:id="712466427">
          <w:marLeft w:val="0"/>
          <w:marRight w:val="0"/>
          <w:marTop w:val="0"/>
          <w:marBottom w:val="0"/>
          <w:divBdr>
            <w:top w:val="none" w:sz="0" w:space="0" w:color="auto"/>
            <w:left w:val="none" w:sz="0" w:space="0" w:color="auto"/>
            <w:bottom w:val="none" w:sz="0" w:space="0" w:color="auto"/>
            <w:right w:val="none" w:sz="0" w:space="0" w:color="auto"/>
          </w:divBdr>
        </w:div>
        <w:div w:id="1302152684">
          <w:marLeft w:val="0"/>
          <w:marRight w:val="0"/>
          <w:marTop w:val="0"/>
          <w:marBottom w:val="0"/>
          <w:divBdr>
            <w:top w:val="none" w:sz="0" w:space="0" w:color="auto"/>
            <w:left w:val="none" w:sz="0" w:space="0" w:color="auto"/>
            <w:bottom w:val="none" w:sz="0" w:space="0" w:color="auto"/>
            <w:right w:val="none" w:sz="0" w:space="0" w:color="auto"/>
          </w:divBdr>
        </w:div>
        <w:div w:id="326785583">
          <w:marLeft w:val="0"/>
          <w:marRight w:val="0"/>
          <w:marTop w:val="0"/>
          <w:marBottom w:val="0"/>
          <w:divBdr>
            <w:top w:val="none" w:sz="0" w:space="0" w:color="auto"/>
            <w:left w:val="none" w:sz="0" w:space="0" w:color="auto"/>
            <w:bottom w:val="none" w:sz="0" w:space="0" w:color="auto"/>
            <w:right w:val="none" w:sz="0" w:space="0" w:color="auto"/>
          </w:divBdr>
        </w:div>
        <w:div w:id="1370377738">
          <w:marLeft w:val="0"/>
          <w:marRight w:val="0"/>
          <w:marTop w:val="0"/>
          <w:marBottom w:val="0"/>
          <w:divBdr>
            <w:top w:val="none" w:sz="0" w:space="0" w:color="auto"/>
            <w:left w:val="none" w:sz="0" w:space="0" w:color="auto"/>
            <w:bottom w:val="none" w:sz="0" w:space="0" w:color="auto"/>
            <w:right w:val="none" w:sz="0" w:space="0" w:color="auto"/>
          </w:divBdr>
        </w:div>
        <w:div w:id="1952007360">
          <w:marLeft w:val="0"/>
          <w:marRight w:val="0"/>
          <w:marTop w:val="0"/>
          <w:marBottom w:val="0"/>
          <w:divBdr>
            <w:top w:val="none" w:sz="0" w:space="0" w:color="auto"/>
            <w:left w:val="none" w:sz="0" w:space="0" w:color="auto"/>
            <w:bottom w:val="none" w:sz="0" w:space="0" w:color="auto"/>
            <w:right w:val="none" w:sz="0" w:space="0" w:color="auto"/>
          </w:divBdr>
        </w:div>
        <w:div w:id="428237002">
          <w:marLeft w:val="0"/>
          <w:marRight w:val="0"/>
          <w:marTop w:val="0"/>
          <w:marBottom w:val="0"/>
          <w:divBdr>
            <w:top w:val="none" w:sz="0" w:space="0" w:color="auto"/>
            <w:left w:val="none" w:sz="0" w:space="0" w:color="auto"/>
            <w:bottom w:val="none" w:sz="0" w:space="0" w:color="auto"/>
            <w:right w:val="none" w:sz="0" w:space="0" w:color="auto"/>
          </w:divBdr>
        </w:div>
        <w:div w:id="998729475">
          <w:marLeft w:val="0"/>
          <w:marRight w:val="0"/>
          <w:marTop w:val="0"/>
          <w:marBottom w:val="0"/>
          <w:divBdr>
            <w:top w:val="none" w:sz="0" w:space="0" w:color="auto"/>
            <w:left w:val="none" w:sz="0" w:space="0" w:color="auto"/>
            <w:bottom w:val="none" w:sz="0" w:space="0" w:color="auto"/>
            <w:right w:val="none" w:sz="0" w:space="0" w:color="auto"/>
          </w:divBdr>
        </w:div>
        <w:div w:id="1991788176">
          <w:marLeft w:val="0"/>
          <w:marRight w:val="0"/>
          <w:marTop w:val="0"/>
          <w:marBottom w:val="0"/>
          <w:divBdr>
            <w:top w:val="none" w:sz="0" w:space="0" w:color="auto"/>
            <w:left w:val="none" w:sz="0" w:space="0" w:color="auto"/>
            <w:bottom w:val="none" w:sz="0" w:space="0" w:color="auto"/>
            <w:right w:val="none" w:sz="0" w:space="0" w:color="auto"/>
          </w:divBdr>
        </w:div>
        <w:div w:id="389961030">
          <w:marLeft w:val="0"/>
          <w:marRight w:val="0"/>
          <w:marTop w:val="0"/>
          <w:marBottom w:val="0"/>
          <w:divBdr>
            <w:top w:val="none" w:sz="0" w:space="0" w:color="auto"/>
            <w:left w:val="none" w:sz="0" w:space="0" w:color="auto"/>
            <w:bottom w:val="none" w:sz="0" w:space="0" w:color="auto"/>
            <w:right w:val="none" w:sz="0" w:space="0" w:color="auto"/>
          </w:divBdr>
        </w:div>
        <w:div w:id="1919821721">
          <w:marLeft w:val="0"/>
          <w:marRight w:val="0"/>
          <w:marTop w:val="0"/>
          <w:marBottom w:val="0"/>
          <w:divBdr>
            <w:top w:val="none" w:sz="0" w:space="0" w:color="auto"/>
            <w:left w:val="none" w:sz="0" w:space="0" w:color="auto"/>
            <w:bottom w:val="none" w:sz="0" w:space="0" w:color="auto"/>
            <w:right w:val="none" w:sz="0" w:space="0" w:color="auto"/>
          </w:divBdr>
        </w:div>
        <w:div w:id="575630776">
          <w:marLeft w:val="0"/>
          <w:marRight w:val="0"/>
          <w:marTop w:val="0"/>
          <w:marBottom w:val="0"/>
          <w:divBdr>
            <w:top w:val="none" w:sz="0" w:space="0" w:color="auto"/>
            <w:left w:val="none" w:sz="0" w:space="0" w:color="auto"/>
            <w:bottom w:val="none" w:sz="0" w:space="0" w:color="auto"/>
            <w:right w:val="none" w:sz="0" w:space="0" w:color="auto"/>
          </w:divBdr>
        </w:div>
        <w:div w:id="1108162003">
          <w:marLeft w:val="0"/>
          <w:marRight w:val="0"/>
          <w:marTop w:val="0"/>
          <w:marBottom w:val="0"/>
          <w:divBdr>
            <w:top w:val="none" w:sz="0" w:space="0" w:color="auto"/>
            <w:left w:val="none" w:sz="0" w:space="0" w:color="auto"/>
            <w:bottom w:val="none" w:sz="0" w:space="0" w:color="auto"/>
            <w:right w:val="none" w:sz="0" w:space="0" w:color="auto"/>
          </w:divBdr>
        </w:div>
        <w:div w:id="1753232629">
          <w:marLeft w:val="0"/>
          <w:marRight w:val="0"/>
          <w:marTop w:val="0"/>
          <w:marBottom w:val="0"/>
          <w:divBdr>
            <w:top w:val="none" w:sz="0" w:space="0" w:color="auto"/>
            <w:left w:val="none" w:sz="0" w:space="0" w:color="auto"/>
            <w:bottom w:val="none" w:sz="0" w:space="0" w:color="auto"/>
            <w:right w:val="none" w:sz="0" w:space="0" w:color="auto"/>
          </w:divBdr>
        </w:div>
        <w:div w:id="928123738">
          <w:marLeft w:val="0"/>
          <w:marRight w:val="0"/>
          <w:marTop w:val="0"/>
          <w:marBottom w:val="0"/>
          <w:divBdr>
            <w:top w:val="none" w:sz="0" w:space="0" w:color="auto"/>
            <w:left w:val="none" w:sz="0" w:space="0" w:color="auto"/>
            <w:bottom w:val="none" w:sz="0" w:space="0" w:color="auto"/>
            <w:right w:val="none" w:sz="0" w:space="0" w:color="auto"/>
          </w:divBdr>
        </w:div>
        <w:div w:id="418791377">
          <w:marLeft w:val="0"/>
          <w:marRight w:val="0"/>
          <w:marTop w:val="0"/>
          <w:marBottom w:val="0"/>
          <w:divBdr>
            <w:top w:val="none" w:sz="0" w:space="0" w:color="auto"/>
            <w:left w:val="none" w:sz="0" w:space="0" w:color="auto"/>
            <w:bottom w:val="none" w:sz="0" w:space="0" w:color="auto"/>
            <w:right w:val="none" w:sz="0" w:space="0" w:color="auto"/>
          </w:divBdr>
        </w:div>
        <w:div w:id="1120221847">
          <w:marLeft w:val="0"/>
          <w:marRight w:val="0"/>
          <w:marTop w:val="0"/>
          <w:marBottom w:val="0"/>
          <w:divBdr>
            <w:top w:val="none" w:sz="0" w:space="0" w:color="auto"/>
            <w:left w:val="none" w:sz="0" w:space="0" w:color="auto"/>
            <w:bottom w:val="none" w:sz="0" w:space="0" w:color="auto"/>
            <w:right w:val="none" w:sz="0" w:space="0" w:color="auto"/>
          </w:divBdr>
        </w:div>
        <w:div w:id="1235967530">
          <w:marLeft w:val="0"/>
          <w:marRight w:val="0"/>
          <w:marTop w:val="0"/>
          <w:marBottom w:val="0"/>
          <w:divBdr>
            <w:top w:val="none" w:sz="0" w:space="0" w:color="auto"/>
            <w:left w:val="none" w:sz="0" w:space="0" w:color="auto"/>
            <w:bottom w:val="none" w:sz="0" w:space="0" w:color="auto"/>
            <w:right w:val="none" w:sz="0" w:space="0" w:color="auto"/>
          </w:divBdr>
        </w:div>
        <w:div w:id="105737608">
          <w:marLeft w:val="0"/>
          <w:marRight w:val="0"/>
          <w:marTop w:val="0"/>
          <w:marBottom w:val="0"/>
          <w:divBdr>
            <w:top w:val="none" w:sz="0" w:space="0" w:color="auto"/>
            <w:left w:val="none" w:sz="0" w:space="0" w:color="auto"/>
            <w:bottom w:val="none" w:sz="0" w:space="0" w:color="auto"/>
            <w:right w:val="none" w:sz="0" w:space="0" w:color="auto"/>
          </w:divBdr>
        </w:div>
        <w:div w:id="762841515">
          <w:marLeft w:val="0"/>
          <w:marRight w:val="0"/>
          <w:marTop w:val="0"/>
          <w:marBottom w:val="0"/>
          <w:divBdr>
            <w:top w:val="none" w:sz="0" w:space="0" w:color="auto"/>
            <w:left w:val="none" w:sz="0" w:space="0" w:color="auto"/>
            <w:bottom w:val="none" w:sz="0" w:space="0" w:color="auto"/>
            <w:right w:val="none" w:sz="0" w:space="0" w:color="auto"/>
          </w:divBdr>
        </w:div>
        <w:div w:id="1586527594">
          <w:marLeft w:val="0"/>
          <w:marRight w:val="0"/>
          <w:marTop w:val="0"/>
          <w:marBottom w:val="0"/>
          <w:divBdr>
            <w:top w:val="none" w:sz="0" w:space="0" w:color="auto"/>
            <w:left w:val="none" w:sz="0" w:space="0" w:color="auto"/>
            <w:bottom w:val="none" w:sz="0" w:space="0" w:color="auto"/>
            <w:right w:val="none" w:sz="0" w:space="0" w:color="auto"/>
          </w:divBdr>
        </w:div>
        <w:div w:id="1977759067">
          <w:marLeft w:val="0"/>
          <w:marRight w:val="0"/>
          <w:marTop w:val="0"/>
          <w:marBottom w:val="0"/>
          <w:divBdr>
            <w:top w:val="none" w:sz="0" w:space="0" w:color="auto"/>
            <w:left w:val="none" w:sz="0" w:space="0" w:color="auto"/>
            <w:bottom w:val="none" w:sz="0" w:space="0" w:color="auto"/>
            <w:right w:val="none" w:sz="0" w:space="0" w:color="auto"/>
          </w:divBdr>
        </w:div>
        <w:div w:id="1968126577">
          <w:marLeft w:val="0"/>
          <w:marRight w:val="0"/>
          <w:marTop w:val="0"/>
          <w:marBottom w:val="0"/>
          <w:divBdr>
            <w:top w:val="none" w:sz="0" w:space="0" w:color="auto"/>
            <w:left w:val="none" w:sz="0" w:space="0" w:color="auto"/>
            <w:bottom w:val="none" w:sz="0" w:space="0" w:color="auto"/>
            <w:right w:val="none" w:sz="0" w:space="0" w:color="auto"/>
          </w:divBdr>
        </w:div>
        <w:div w:id="735053266">
          <w:marLeft w:val="0"/>
          <w:marRight w:val="0"/>
          <w:marTop w:val="0"/>
          <w:marBottom w:val="0"/>
          <w:divBdr>
            <w:top w:val="none" w:sz="0" w:space="0" w:color="auto"/>
            <w:left w:val="none" w:sz="0" w:space="0" w:color="auto"/>
            <w:bottom w:val="none" w:sz="0" w:space="0" w:color="auto"/>
            <w:right w:val="none" w:sz="0" w:space="0" w:color="auto"/>
          </w:divBdr>
        </w:div>
        <w:div w:id="1175456858">
          <w:marLeft w:val="0"/>
          <w:marRight w:val="0"/>
          <w:marTop w:val="0"/>
          <w:marBottom w:val="0"/>
          <w:divBdr>
            <w:top w:val="none" w:sz="0" w:space="0" w:color="auto"/>
            <w:left w:val="none" w:sz="0" w:space="0" w:color="auto"/>
            <w:bottom w:val="none" w:sz="0" w:space="0" w:color="auto"/>
            <w:right w:val="none" w:sz="0" w:space="0" w:color="auto"/>
          </w:divBdr>
        </w:div>
        <w:div w:id="1443719652">
          <w:marLeft w:val="0"/>
          <w:marRight w:val="0"/>
          <w:marTop w:val="0"/>
          <w:marBottom w:val="0"/>
          <w:divBdr>
            <w:top w:val="none" w:sz="0" w:space="0" w:color="auto"/>
            <w:left w:val="none" w:sz="0" w:space="0" w:color="auto"/>
            <w:bottom w:val="none" w:sz="0" w:space="0" w:color="auto"/>
            <w:right w:val="none" w:sz="0" w:space="0" w:color="auto"/>
          </w:divBdr>
        </w:div>
        <w:div w:id="143863799">
          <w:marLeft w:val="0"/>
          <w:marRight w:val="0"/>
          <w:marTop w:val="0"/>
          <w:marBottom w:val="0"/>
          <w:divBdr>
            <w:top w:val="none" w:sz="0" w:space="0" w:color="auto"/>
            <w:left w:val="none" w:sz="0" w:space="0" w:color="auto"/>
            <w:bottom w:val="none" w:sz="0" w:space="0" w:color="auto"/>
            <w:right w:val="none" w:sz="0" w:space="0" w:color="auto"/>
          </w:divBdr>
        </w:div>
        <w:div w:id="937366402">
          <w:marLeft w:val="0"/>
          <w:marRight w:val="0"/>
          <w:marTop w:val="0"/>
          <w:marBottom w:val="0"/>
          <w:divBdr>
            <w:top w:val="none" w:sz="0" w:space="0" w:color="auto"/>
            <w:left w:val="none" w:sz="0" w:space="0" w:color="auto"/>
            <w:bottom w:val="none" w:sz="0" w:space="0" w:color="auto"/>
            <w:right w:val="none" w:sz="0" w:space="0" w:color="auto"/>
          </w:divBdr>
        </w:div>
        <w:div w:id="2073650243">
          <w:marLeft w:val="0"/>
          <w:marRight w:val="0"/>
          <w:marTop w:val="0"/>
          <w:marBottom w:val="0"/>
          <w:divBdr>
            <w:top w:val="none" w:sz="0" w:space="0" w:color="auto"/>
            <w:left w:val="none" w:sz="0" w:space="0" w:color="auto"/>
            <w:bottom w:val="none" w:sz="0" w:space="0" w:color="auto"/>
            <w:right w:val="none" w:sz="0" w:space="0" w:color="auto"/>
          </w:divBdr>
        </w:div>
        <w:div w:id="232084828">
          <w:marLeft w:val="0"/>
          <w:marRight w:val="0"/>
          <w:marTop w:val="0"/>
          <w:marBottom w:val="0"/>
          <w:divBdr>
            <w:top w:val="none" w:sz="0" w:space="0" w:color="auto"/>
            <w:left w:val="none" w:sz="0" w:space="0" w:color="auto"/>
            <w:bottom w:val="none" w:sz="0" w:space="0" w:color="auto"/>
            <w:right w:val="none" w:sz="0" w:space="0" w:color="auto"/>
          </w:divBdr>
        </w:div>
        <w:div w:id="1160850100">
          <w:marLeft w:val="0"/>
          <w:marRight w:val="0"/>
          <w:marTop w:val="0"/>
          <w:marBottom w:val="0"/>
          <w:divBdr>
            <w:top w:val="none" w:sz="0" w:space="0" w:color="auto"/>
            <w:left w:val="none" w:sz="0" w:space="0" w:color="auto"/>
            <w:bottom w:val="none" w:sz="0" w:space="0" w:color="auto"/>
            <w:right w:val="none" w:sz="0" w:space="0" w:color="auto"/>
          </w:divBdr>
        </w:div>
        <w:div w:id="1055468102">
          <w:marLeft w:val="0"/>
          <w:marRight w:val="0"/>
          <w:marTop w:val="0"/>
          <w:marBottom w:val="0"/>
          <w:divBdr>
            <w:top w:val="none" w:sz="0" w:space="0" w:color="auto"/>
            <w:left w:val="none" w:sz="0" w:space="0" w:color="auto"/>
            <w:bottom w:val="none" w:sz="0" w:space="0" w:color="auto"/>
            <w:right w:val="none" w:sz="0" w:space="0" w:color="auto"/>
          </w:divBdr>
        </w:div>
        <w:div w:id="1281760775">
          <w:marLeft w:val="0"/>
          <w:marRight w:val="0"/>
          <w:marTop w:val="0"/>
          <w:marBottom w:val="0"/>
          <w:divBdr>
            <w:top w:val="none" w:sz="0" w:space="0" w:color="auto"/>
            <w:left w:val="none" w:sz="0" w:space="0" w:color="auto"/>
            <w:bottom w:val="none" w:sz="0" w:space="0" w:color="auto"/>
            <w:right w:val="none" w:sz="0" w:space="0" w:color="auto"/>
          </w:divBdr>
        </w:div>
        <w:div w:id="375931073">
          <w:marLeft w:val="0"/>
          <w:marRight w:val="0"/>
          <w:marTop w:val="0"/>
          <w:marBottom w:val="0"/>
          <w:divBdr>
            <w:top w:val="none" w:sz="0" w:space="0" w:color="auto"/>
            <w:left w:val="none" w:sz="0" w:space="0" w:color="auto"/>
            <w:bottom w:val="none" w:sz="0" w:space="0" w:color="auto"/>
            <w:right w:val="none" w:sz="0" w:space="0" w:color="auto"/>
          </w:divBdr>
        </w:div>
        <w:div w:id="1490632997">
          <w:marLeft w:val="0"/>
          <w:marRight w:val="0"/>
          <w:marTop w:val="0"/>
          <w:marBottom w:val="0"/>
          <w:divBdr>
            <w:top w:val="none" w:sz="0" w:space="0" w:color="auto"/>
            <w:left w:val="none" w:sz="0" w:space="0" w:color="auto"/>
            <w:bottom w:val="none" w:sz="0" w:space="0" w:color="auto"/>
            <w:right w:val="none" w:sz="0" w:space="0" w:color="auto"/>
          </w:divBdr>
        </w:div>
        <w:div w:id="1406221523">
          <w:marLeft w:val="0"/>
          <w:marRight w:val="0"/>
          <w:marTop w:val="0"/>
          <w:marBottom w:val="0"/>
          <w:divBdr>
            <w:top w:val="none" w:sz="0" w:space="0" w:color="auto"/>
            <w:left w:val="none" w:sz="0" w:space="0" w:color="auto"/>
            <w:bottom w:val="none" w:sz="0" w:space="0" w:color="auto"/>
            <w:right w:val="none" w:sz="0" w:space="0" w:color="auto"/>
          </w:divBdr>
        </w:div>
        <w:div w:id="2140568786">
          <w:marLeft w:val="0"/>
          <w:marRight w:val="0"/>
          <w:marTop w:val="0"/>
          <w:marBottom w:val="0"/>
          <w:divBdr>
            <w:top w:val="none" w:sz="0" w:space="0" w:color="auto"/>
            <w:left w:val="none" w:sz="0" w:space="0" w:color="auto"/>
            <w:bottom w:val="none" w:sz="0" w:space="0" w:color="auto"/>
            <w:right w:val="none" w:sz="0" w:space="0" w:color="auto"/>
          </w:divBdr>
        </w:div>
        <w:div w:id="654263537">
          <w:marLeft w:val="0"/>
          <w:marRight w:val="0"/>
          <w:marTop w:val="0"/>
          <w:marBottom w:val="0"/>
          <w:divBdr>
            <w:top w:val="none" w:sz="0" w:space="0" w:color="auto"/>
            <w:left w:val="none" w:sz="0" w:space="0" w:color="auto"/>
            <w:bottom w:val="none" w:sz="0" w:space="0" w:color="auto"/>
            <w:right w:val="none" w:sz="0" w:space="0" w:color="auto"/>
          </w:divBdr>
        </w:div>
        <w:div w:id="2134866429">
          <w:marLeft w:val="0"/>
          <w:marRight w:val="0"/>
          <w:marTop w:val="0"/>
          <w:marBottom w:val="0"/>
          <w:divBdr>
            <w:top w:val="none" w:sz="0" w:space="0" w:color="auto"/>
            <w:left w:val="none" w:sz="0" w:space="0" w:color="auto"/>
            <w:bottom w:val="none" w:sz="0" w:space="0" w:color="auto"/>
            <w:right w:val="none" w:sz="0" w:space="0" w:color="auto"/>
          </w:divBdr>
        </w:div>
        <w:div w:id="339893061">
          <w:marLeft w:val="0"/>
          <w:marRight w:val="0"/>
          <w:marTop w:val="0"/>
          <w:marBottom w:val="0"/>
          <w:divBdr>
            <w:top w:val="none" w:sz="0" w:space="0" w:color="auto"/>
            <w:left w:val="none" w:sz="0" w:space="0" w:color="auto"/>
            <w:bottom w:val="none" w:sz="0" w:space="0" w:color="auto"/>
            <w:right w:val="none" w:sz="0" w:space="0" w:color="auto"/>
          </w:divBdr>
        </w:div>
        <w:div w:id="258173812">
          <w:marLeft w:val="0"/>
          <w:marRight w:val="0"/>
          <w:marTop w:val="0"/>
          <w:marBottom w:val="0"/>
          <w:divBdr>
            <w:top w:val="none" w:sz="0" w:space="0" w:color="auto"/>
            <w:left w:val="none" w:sz="0" w:space="0" w:color="auto"/>
            <w:bottom w:val="none" w:sz="0" w:space="0" w:color="auto"/>
            <w:right w:val="none" w:sz="0" w:space="0" w:color="auto"/>
          </w:divBdr>
        </w:div>
        <w:div w:id="1927810615">
          <w:marLeft w:val="0"/>
          <w:marRight w:val="0"/>
          <w:marTop w:val="0"/>
          <w:marBottom w:val="0"/>
          <w:divBdr>
            <w:top w:val="none" w:sz="0" w:space="0" w:color="auto"/>
            <w:left w:val="none" w:sz="0" w:space="0" w:color="auto"/>
            <w:bottom w:val="none" w:sz="0" w:space="0" w:color="auto"/>
            <w:right w:val="none" w:sz="0" w:space="0" w:color="auto"/>
          </w:divBdr>
        </w:div>
        <w:div w:id="1847671487">
          <w:marLeft w:val="0"/>
          <w:marRight w:val="0"/>
          <w:marTop w:val="0"/>
          <w:marBottom w:val="0"/>
          <w:divBdr>
            <w:top w:val="none" w:sz="0" w:space="0" w:color="auto"/>
            <w:left w:val="none" w:sz="0" w:space="0" w:color="auto"/>
            <w:bottom w:val="none" w:sz="0" w:space="0" w:color="auto"/>
            <w:right w:val="none" w:sz="0" w:space="0" w:color="auto"/>
          </w:divBdr>
        </w:div>
        <w:div w:id="1482842276">
          <w:marLeft w:val="0"/>
          <w:marRight w:val="0"/>
          <w:marTop w:val="0"/>
          <w:marBottom w:val="0"/>
          <w:divBdr>
            <w:top w:val="none" w:sz="0" w:space="0" w:color="auto"/>
            <w:left w:val="none" w:sz="0" w:space="0" w:color="auto"/>
            <w:bottom w:val="none" w:sz="0" w:space="0" w:color="auto"/>
            <w:right w:val="none" w:sz="0" w:space="0" w:color="auto"/>
          </w:divBdr>
        </w:div>
        <w:div w:id="354811958">
          <w:marLeft w:val="0"/>
          <w:marRight w:val="0"/>
          <w:marTop w:val="0"/>
          <w:marBottom w:val="0"/>
          <w:divBdr>
            <w:top w:val="none" w:sz="0" w:space="0" w:color="auto"/>
            <w:left w:val="none" w:sz="0" w:space="0" w:color="auto"/>
            <w:bottom w:val="none" w:sz="0" w:space="0" w:color="auto"/>
            <w:right w:val="none" w:sz="0" w:space="0" w:color="auto"/>
          </w:divBdr>
        </w:div>
        <w:div w:id="754088293">
          <w:marLeft w:val="0"/>
          <w:marRight w:val="0"/>
          <w:marTop w:val="0"/>
          <w:marBottom w:val="0"/>
          <w:divBdr>
            <w:top w:val="none" w:sz="0" w:space="0" w:color="auto"/>
            <w:left w:val="none" w:sz="0" w:space="0" w:color="auto"/>
            <w:bottom w:val="none" w:sz="0" w:space="0" w:color="auto"/>
            <w:right w:val="none" w:sz="0" w:space="0" w:color="auto"/>
          </w:divBdr>
        </w:div>
        <w:div w:id="1061708818">
          <w:marLeft w:val="0"/>
          <w:marRight w:val="0"/>
          <w:marTop w:val="0"/>
          <w:marBottom w:val="0"/>
          <w:divBdr>
            <w:top w:val="none" w:sz="0" w:space="0" w:color="auto"/>
            <w:left w:val="none" w:sz="0" w:space="0" w:color="auto"/>
            <w:bottom w:val="none" w:sz="0" w:space="0" w:color="auto"/>
            <w:right w:val="none" w:sz="0" w:space="0" w:color="auto"/>
          </w:divBdr>
        </w:div>
        <w:div w:id="669481274">
          <w:marLeft w:val="0"/>
          <w:marRight w:val="0"/>
          <w:marTop w:val="0"/>
          <w:marBottom w:val="0"/>
          <w:divBdr>
            <w:top w:val="none" w:sz="0" w:space="0" w:color="auto"/>
            <w:left w:val="none" w:sz="0" w:space="0" w:color="auto"/>
            <w:bottom w:val="none" w:sz="0" w:space="0" w:color="auto"/>
            <w:right w:val="none" w:sz="0" w:space="0" w:color="auto"/>
          </w:divBdr>
        </w:div>
        <w:div w:id="1622178477">
          <w:marLeft w:val="0"/>
          <w:marRight w:val="0"/>
          <w:marTop w:val="0"/>
          <w:marBottom w:val="0"/>
          <w:divBdr>
            <w:top w:val="none" w:sz="0" w:space="0" w:color="auto"/>
            <w:left w:val="none" w:sz="0" w:space="0" w:color="auto"/>
            <w:bottom w:val="none" w:sz="0" w:space="0" w:color="auto"/>
            <w:right w:val="none" w:sz="0" w:space="0" w:color="auto"/>
          </w:divBdr>
        </w:div>
        <w:div w:id="1858692541">
          <w:marLeft w:val="0"/>
          <w:marRight w:val="0"/>
          <w:marTop w:val="0"/>
          <w:marBottom w:val="0"/>
          <w:divBdr>
            <w:top w:val="none" w:sz="0" w:space="0" w:color="auto"/>
            <w:left w:val="none" w:sz="0" w:space="0" w:color="auto"/>
            <w:bottom w:val="none" w:sz="0" w:space="0" w:color="auto"/>
            <w:right w:val="none" w:sz="0" w:space="0" w:color="auto"/>
          </w:divBdr>
        </w:div>
        <w:div w:id="468208799">
          <w:marLeft w:val="0"/>
          <w:marRight w:val="0"/>
          <w:marTop w:val="0"/>
          <w:marBottom w:val="0"/>
          <w:divBdr>
            <w:top w:val="none" w:sz="0" w:space="0" w:color="auto"/>
            <w:left w:val="none" w:sz="0" w:space="0" w:color="auto"/>
            <w:bottom w:val="none" w:sz="0" w:space="0" w:color="auto"/>
            <w:right w:val="none" w:sz="0" w:space="0" w:color="auto"/>
          </w:divBdr>
        </w:div>
        <w:div w:id="512650829">
          <w:marLeft w:val="0"/>
          <w:marRight w:val="0"/>
          <w:marTop w:val="0"/>
          <w:marBottom w:val="0"/>
          <w:divBdr>
            <w:top w:val="none" w:sz="0" w:space="0" w:color="auto"/>
            <w:left w:val="none" w:sz="0" w:space="0" w:color="auto"/>
            <w:bottom w:val="none" w:sz="0" w:space="0" w:color="auto"/>
            <w:right w:val="none" w:sz="0" w:space="0" w:color="auto"/>
          </w:divBdr>
        </w:div>
        <w:div w:id="767389918">
          <w:marLeft w:val="0"/>
          <w:marRight w:val="0"/>
          <w:marTop w:val="0"/>
          <w:marBottom w:val="0"/>
          <w:divBdr>
            <w:top w:val="none" w:sz="0" w:space="0" w:color="auto"/>
            <w:left w:val="none" w:sz="0" w:space="0" w:color="auto"/>
            <w:bottom w:val="none" w:sz="0" w:space="0" w:color="auto"/>
            <w:right w:val="none" w:sz="0" w:space="0" w:color="auto"/>
          </w:divBdr>
        </w:div>
        <w:div w:id="245964798">
          <w:marLeft w:val="0"/>
          <w:marRight w:val="0"/>
          <w:marTop w:val="0"/>
          <w:marBottom w:val="0"/>
          <w:divBdr>
            <w:top w:val="none" w:sz="0" w:space="0" w:color="auto"/>
            <w:left w:val="none" w:sz="0" w:space="0" w:color="auto"/>
            <w:bottom w:val="none" w:sz="0" w:space="0" w:color="auto"/>
            <w:right w:val="none" w:sz="0" w:space="0" w:color="auto"/>
          </w:divBdr>
        </w:div>
        <w:div w:id="1924141805">
          <w:marLeft w:val="0"/>
          <w:marRight w:val="0"/>
          <w:marTop w:val="0"/>
          <w:marBottom w:val="0"/>
          <w:divBdr>
            <w:top w:val="none" w:sz="0" w:space="0" w:color="auto"/>
            <w:left w:val="none" w:sz="0" w:space="0" w:color="auto"/>
            <w:bottom w:val="none" w:sz="0" w:space="0" w:color="auto"/>
            <w:right w:val="none" w:sz="0" w:space="0" w:color="auto"/>
          </w:divBdr>
        </w:div>
        <w:div w:id="519393206">
          <w:marLeft w:val="0"/>
          <w:marRight w:val="0"/>
          <w:marTop w:val="0"/>
          <w:marBottom w:val="0"/>
          <w:divBdr>
            <w:top w:val="none" w:sz="0" w:space="0" w:color="auto"/>
            <w:left w:val="none" w:sz="0" w:space="0" w:color="auto"/>
            <w:bottom w:val="none" w:sz="0" w:space="0" w:color="auto"/>
            <w:right w:val="none" w:sz="0" w:space="0" w:color="auto"/>
          </w:divBdr>
        </w:div>
        <w:div w:id="608853578">
          <w:marLeft w:val="0"/>
          <w:marRight w:val="0"/>
          <w:marTop w:val="0"/>
          <w:marBottom w:val="0"/>
          <w:divBdr>
            <w:top w:val="none" w:sz="0" w:space="0" w:color="auto"/>
            <w:left w:val="none" w:sz="0" w:space="0" w:color="auto"/>
            <w:bottom w:val="none" w:sz="0" w:space="0" w:color="auto"/>
            <w:right w:val="none" w:sz="0" w:space="0" w:color="auto"/>
          </w:divBdr>
        </w:div>
        <w:div w:id="1368681770">
          <w:marLeft w:val="0"/>
          <w:marRight w:val="0"/>
          <w:marTop w:val="0"/>
          <w:marBottom w:val="0"/>
          <w:divBdr>
            <w:top w:val="none" w:sz="0" w:space="0" w:color="auto"/>
            <w:left w:val="none" w:sz="0" w:space="0" w:color="auto"/>
            <w:bottom w:val="none" w:sz="0" w:space="0" w:color="auto"/>
            <w:right w:val="none" w:sz="0" w:space="0" w:color="auto"/>
          </w:divBdr>
        </w:div>
        <w:div w:id="353312082">
          <w:marLeft w:val="0"/>
          <w:marRight w:val="0"/>
          <w:marTop w:val="0"/>
          <w:marBottom w:val="0"/>
          <w:divBdr>
            <w:top w:val="none" w:sz="0" w:space="0" w:color="auto"/>
            <w:left w:val="none" w:sz="0" w:space="0" w:color="auto"/>
            <w:bottom w:val="none" w:sz="0" w:space="0" w:color="auto"/>
            <w:right w:val="none" w:sz="0" w:space="0" w:color="auto"/>
          </w:divBdr>
        </w:div>
        <w:div w:id="1681657475">
          <w:marLeft w:val="0"/>
          <w:marRight w:val="0"/>
          <w:marTop w:val="0"/>
          <w:marBottom w:val="0"/>
          <w:divBdr>
            <w:top w:val="none" w:sz="0" w:space="0" w:color="auto"/>
            <w:left w:val="none" w:sz="0" w:space="0" w:color="auto"/>
            <w:bottom w:val="none" w:sz="0" w:space="0" w:color="auto"/>
            <w:right w:val="none" w:sz="0" w:space="0" w:color="auto"/>
          </w:divBdr>
        </w:div>
        <w:div w:id="1029798657">
          <w:marLeft w:val="0"/>
          <w:marRight w:val="0"/>
          <w:marTop w:val="0"/>
          <w:marBottom w:val="0"/>
          <w:divBdr>
            <w:top w:val="none" w:sz="0" w:space="0" w:color="auto"/>
            <w:left w:val="none" w:sz="0" w:space="0" w:color="auto"/>
            <w:bottom w:val="none" w:sz="0" w:space="0" w:color="auto"/>
            <w:right w:val="none" w:sz="0" w:space="0" w:color="auto"/>
          </w:divBdr>
        </w:div>
        <w:div w:id="1901165411">
          <w:marLeft w:val="0"/>
          <w:marRight w:val="0"/>
          <w:marTop w:val="0"/>
          <w:marBottom w:val="0"/>
          <w:divBdr>
            <w:top w:val="none" w:sz="0" w:space="0" w:color="auto"/>
            <w:left w:val="none" w:sz="0" w:space="0" w:color="auto"/>
            <w:bottom w:val="none" w:sz="0" w:space="0" w:color="auto"/>
            <w:right w:val="none" w:sz="0" w:space="0" w:color="auto"/>
          </w:divBdr>
        </w:div>
        <w:div w:id="780344813">
          <w:marLeft w:val="0"/>
          <w:marRight w:val="0"/>
          <w:marTop w:val="0"/>
          <w:marBottom w:val="0"/>
          <w:divBdr>
            <w:top w:val="none" w:sz="0" w:space="0" w:color="auto"/>
            <w:left w:val="none" w:sz="0" w:space="0" w:color="auto"/>
            <w:bottom w:val="none" w:sz="0" w:space="0" w:color="auto"/>
            <w:right w:val="none" w:sz="0" w:space="0" w:color="auto"/>
          </w:divBdr>
        </w:div>
        <w:div w:id="349986730">
          <w:marLeft w:val="0"/>
          <w:marRight w:val="0"/>
          <w:marTop w:val="0"/>
          <w:marBottom w:val="0"/>
          <w:divBdr>
            <w:top w:val="none" w:sz="0" w:space="0" w:color="auto"/>
            <w:left w:val="none" w:sz="0" w:space="0" w:color="auto"/>
            <w:bottom w:val="none" w:sz="0" w:space="0" w:color="auto"/>
            <w:right w:val="none" w:sz="0" w:space="0" w:color="auto"/>
          </w:divBdr>
        </w:div>
        <w:div w:id="599994545">
          <w:marLeft w:val="0"/>
          <w:marRight w:val="0"/>
          <w:marTop w:val="0"/>
          <w:marBottom w:val="0"/>
          <w:divBdr>
            <w:top w:val="none" w:sz="0" w:space="0" w:color="auto"/>
            <w:left w:val="none" w:sz="0" w:space="0" w:color="auto"/>
            <w:bottom w:val="none" w:sz="0" w:space="0" w:color="auto"/>
            <w:right w:val="none" w:sz="0" w:space="0" w:color="auto"/>
          </w:divBdr>
        </w:div>
      </w:divsChild>
    </w:div>
    <w:div w:id="455759945">
      <w:bodyDiv w:val="1"/>
      <w:marLeft w:val="0"/>
      <w:marRight w:val="0"/>
      <w:marTop w:val="0"/>
      <w:marBottom w:val="0"/>
      <w:divBdr>
        <w:top w:val="none" w:sz="0" w:space="0" w:color="auto"/>
        <w:left w:val="none" w:sz="0" w:space="0" w:color="auto"/>
        <w:bottom w:val="none" w:sz="0" w:space="0" w:color="auto"/>
        <w:right w:val="none" w:sz="0" w:space="0" w:color="auto"/>
      </w:divBdr>
      <w:divsChild>
        <w:div w:id="1278222384">
          <w:marLeft w:val="0"/>
          <w:marRight w:val="0"/>
          <w:marTop w:val="0"/>
          <w:marBottom w:val="0"/>
          <w:divBdr>
            <w:top w:val="none" w:sz="0" w:space="0" w:color="auto"/>
            <w:left w:val="none" w:sz="0" w:space="0" w:color="auto"/>
            <w:bottom w:val="none" w:sz="0" w:space="0" w:color="auto"/>
            <w:right w:val="none" w:sz="0" w:space="0" w:color="auto"/>
          </w:divBdr>
        </w:div>
        <w:div w:id="1740247090">
          <w:marLeft w:val="0"/>
          <w:marRight w:val="0"/>
          <w:marTop w:val="0"/>
          <w:marBottom w:val="0"/>
          <w:divBdr>
            <w:top w:val="none" w:sz="0" w:space="0" w:color="auto"/>
            <w:left w:val="none" w:sz="0" w:space="0" w:color="auto"/>
            <w:bottom w:val="none" w:sz="0" w:space="0" w:color="auto"/>
            <w:right w:val="none" w:sz="0" w:space="0" w:color="auto"/>
          </w:divBdr>
        </w:div>
        <w:div w:id="1482497928">
          <w:marLeft w:val="0"/>
          <w:marRight w:val="0"/>
          <w:marTop w:val="0"/>
          <w:marBottom w:val="0"/>
          <w:divBdr>
            <w:top w:val="none" w:sz="0" w:space="0" w:color="auto"/>
            <w:left w:val="none" w:sz="0" w:space="0" w:color="auto"/>
            <w:bottom w:val="none" w:sz="0" w:space="0" w:color="auto"/>
            <w:right w:val="none" w:sz="0" w:space="0" w:color="auto"/>
          </w:divBdr>
        </w:div>
        <w:div w:id="994190170">
          <w:marLeft w:val="0"/>
          <w:marRight w:val="0"/>
          <w:marTop w:val="0"/>
          <w:marBottom w:val="0"/>
          <w:divBdr>
            <w:top w:val="none" w:sz="0" w:space="0" w:color="auto"/>
            <w:left w:val="none" w:sz="0" w:space="0" w:color="auto"/>
            <w:bottom w:val="none" w:sz="0" w:space="0" w:color="auto"/>
            <w:right w:val="none" w:sz="0" w:space="0" w:color="auto"/>
          </w:divBdr>
        </w:div>
        <w:div w:id="1342782869">
          <w:marLeft w:val="0"/>
          <w:marRight w:val="0"/>
          <w:marTop w:val="0"/>
          <w:marBottom w:val="0"/>
          <w:divBdr>
            <w:top w:val="none" w:sz="0" w:space="0" w:color="auto"/>
            <w:left w:val="none" w:sz="0" w:space="0" w:color="auto"/>
            <w:bottom w:val="none" w:sz="0" w:space="0" w:color="auto"/>
            <w:right w:val="none" w:sz="0" w:space="0" w:color="auto"/>
          </w:divBdr>
        </w:div>
        <w:div w:id="137454379">
          <w:marLeft w:val="0"/>
          <w:marRight w:val="0"/>
          <w:marTop w:val="0"/>
          <w:marBottom w:val="0"/>
          <w:divBdr>
            <w:top w:val="none" w:sz="0" w:space="0" w:color="auto"/>
            <w:left w:val="none" w:sz="0" w:space="0" w:color="auto"/>
            <w:bottom w:val="none" w:sz="0" w:space="0" w:color="auto"/>
            <w:right w:val="none" w:sz="0" w:space="0" w:color="auto"/>
          </w:divBdr>
        </w:div>
      </w:divsChild>
    </w:div>
    <w:div w:id="595600167">
      <w:bodyDiv w:val="1"/>
      <w:marLeft w:val="0"/>
      <w:marRight w:val="0"/>
      <w:marTop w:val="0"/>
      <w:marBottom w:val="0"/>
      <w:divBdr>
        <w:top w:val="none" w:sz="0" w:space="0" w:color="auto"/>
        <w:left w:val="none" w:sz="0" w:space="0" w:color="auto"/>
        <w:bottom w:val="none" w:sz="0" w:space="0" w:color="auto"/>
        <w:right w:val="none" w:sz="0" w:space="0" w:color="auto"/>
      </w:divBdr>
      <w:divsChild>
        <w:div w:id="1338508427">
          <w:marLeft w:val="0"/>
          <w:marRight w:val="0"/>
          <w:marTop w:val="0"/>
          <w:marBottom w:val="0"/>
          <w:divBdr>
            <w:top w:val="none" w:sz="0" w:space="0" w:color="auto"/>
            <w:left w:val="none" w:sz="0" w:space="0" w:color="auto"/>
            <w:bottom w:val="none" w:sz="0" w:space="0" w:color="auto"/>
            <w:right w:val="none" w:sz="0" w:space="0" w:color="auto"/>
          </w:divBdr>
        </w:div>
        <w:div w:id="1349482306">
          <w:marLeft w:val="0"/>
          <w:marRight w:val="0"/>
          <w:marTop w:val="0"/>
          <w:marBottom w:val="0"/>
          <w:divBdr>
            <w:top w:val="none" w:sz="0" w:space="0" w:color="auto"/>
            <w:left w:val="none" w:sz="0" w:space="0" w:color="auto"/>
            <w:bottom w:val="none" w:sz="0" w:space="0" w:color="auto"/>
            <w:right w:val="none" w:sz="0" w:space="0" w:color="auto"/>
          </w:divBdr>
        </w:div>
        <w:div w:id="1149591465">
          <w:marLeft w:val="0"/>
          <w:marRight w:val="0"/>
          <w:marTop w:val="0"/>
          <w:marBottom w:val="0"/>
          <w:divBdr>
            <w:top w:val="none" w:sz="0" w:space="0" w:color="auto"/>
            <w:left w:val="none" w:sz="0" w:space="0" w:color="auto"/>
            <w:bottom w:val="none" w:sz="0" w:space="0" w:color="auto"/>
            <w:right w:val="none" w:sz="0" w:space="0" w:color="auto"/>
          </w:divBdr>
        </w:div>
        <w:div w:id="1933394045">
          <w:marLeft w:val="0"/>
          <w:marRight w:val="0"/>
          <w:marTop w:val="0"/>
          <w:marBottom w:val="0"/>
          <w:divBdr>
            <w:top w:val="none" w:sz="0" w:space="0" w:color="auto"/>
            <w:left w:val="none" w:sz="0" w:space="0" w:color="auto"/>
            <w:bottom w:val="none" w:sz="0" w:space="0" w:color="auto"/>
            <w:right w:val="none" w:sz="0" w:space="0" w:color="auto"/>
          </w:divBdr>
        </w:div>
        <w:div w:id="302201899">
          <w:marLeft w:val="0"/>
          <w:marRight w:val="0"/>
          <w:marTop w:val="0"/>
          <w:marBottom w:val="0"/>
          <w:divBdr>
            <w:top w:val="none" w:sz="0" w:space="0" w:color="auto"/>
            <w:left w:val="none" w:sz="0" w:space="0" w:color="auto"/>
            <w:bottom w:val="none" w:sz="0" w:space="0" w:color="auto"/>
            <w:right w:val="none" w:sz="0" w:space="0" w:color="auto"/>
          </w:divBdr>
        </w:div>
        <w:div w:id="1262832986">
          <w:marLeft w:val="0"/>
          <w:marRight w:val="0"/>
          <w:marTop w:val="0"/>
          <w:marBottom w:val="0"/>
          <w:divBdr>
            <w:top w:val="none" w:sz="0" w:space="0" w:color="auto"/>
            <w:left w:val="none" w:sz="0" w:space="0" w:color="auto"/>
            <w:bottom w:val="none" w:sz="0" w:space="0" w:color="auto"/>
            <w:right w:val="none" w:sz="0" w:space="0" w:color="auto"/>
          </w:divBdr>
        </w:div>
        <w:div w:id="108820775">
          <w:marLeft w:val="0"/>
          <w:marRight w:val="0"/>
          <w:marTop w:val="0"/>
          <w:marBottom w:val="0"/>
          <w:divBdr>
            <w:top w:val="none" w:sz="0" w:space="0" w:color="auto"/>
            <w:left w:val="none" w:sz="0" w:space="0" w:color="auto"/>
            <w:bottom w:val="none" w:sz="0" w:space="0" w:color="auto"/>
            <w:right w:val="none" w:sz="0" w:space="0" w:color="auto"/>
          </w:divBdr>
        </w:div>
        <w:div w:id="138544595">
          <w:marLeft w:val="0"/>
          <w:marRight w:val="0"/>
          <w:marTop w:val="0"/>
          <w:marBottom w:val="0"/>
          <w:divBdr>
            <w:top w:val="none" w:sz="0" w:space="0" w:color="auto"/>
            <w:left w:val="none" w:sz="0" w:space="0" w:color="auto"/>
            <w:bottom w:val="none" w:sz="0" w:space="0" w:color="auto"/>
            <w:right w:val="none" w:sz="0" w:space="0" w:color="auto"/>
          </w:divBdr>
        </w:div>
        <w:div w:id="2078622420">
          <w:marLeft w:val="0"/>
          <w:marRight w:val="0"/>
          <w:marTop w:val="0"/>
          <w:marBottom w:val="0"/>
          <w:divBdr>
            <w:top w:val="none" w:sz="0" w:space="0" w:color="auto"/>
            <w:left w:val="none" w:sz="0" w:space="0" w:color="auto"/>
            <w:bottom w:val="none" w:sz="0" w:space="0" w:color="auto"/>
            <w:right w:val="none" w:sz="0" w:space="0" w:color="auto"/>
          </w:divBdr>
        </w:div>
        <w:div w:id="1643000662">
          <w:marLeft w:val="0"/>
          <w:marRight w:val="0"/>
          <w:marTop w:val="0"/>
          <w:marBottom w:val="0"/>
          <w:divBdr>
            <w:top w:val="none" w:sz="0" w:space="0" w:color="auto"/>
            <w:left w:val="none" w:sz="0" w:space="0" w:color="auto"/>
            <w:bottom w:val="none" w:sz="0" w:space="0" w:color="auto"/>
            <w:right w:val="none" w:sz="0" w:space="0" w:color="auto"/>
          </w:divBdr>
        </w:div>
        <w:div w:id="2067409439">
          <w:marLeft w:val="0"/>
          <w:marRight w:val="0"/>
          <w:marTop w:val="0"/>
          <w:marBottom w:val="0"/>
          <w:divBdr>
            <w:top w:val="none" w:sz="0" w:space="0" w:color="auto"/>
            <w:left w:val="none" w:sz="0" w:space="0" w:color="auto"/>
            <w:bottom w:val="none" w:sz="0" w:space="0" w:color="auto"/>
            <w:right w:val="none" w:sz="0" w:space="0" w:color="auto"/>
          </w:divBdr>
        </w:div>
        <w:div w:id="2114282552">
          <w:marLeft w:val="0"/>
          <w:marRight w:val="0"/>
          <w:marTop w:val="0"/>
          <w:marBottom w:val="0"/>
          <w:divBdr>
            <w:top w:val="none" w:sz="0" w:space="0" w:color="auto"/>
            <w:left w:val="none" w:sz="0" w:space="0" w:color="auto"/>
            <w:bottom w:val="none" w:sz="0" w:space="0" w:color="auto"/>
            <w:right w:val="none" w:sz="0" w:space="0" w:color="auto"/>
          </w:divBdr>
        </w:div>
        <w:div w:id="1689671091">
          <w:marLeft w:val="0"/>
          <w:marRight w:val="0"/>
          <w:marTop w:val="0"/>
          <w:marBottom w:val="0"/>
          <w:divBdr>
            <w:top w:val="none" w:sz="0" w:space="0" w:color="auto"/>
            <w:left w:val="none" w:sz="0" w:space="0" w:color="auto"/>
            <w:bottom w:val="none" w:sz="0" w:space="0" w:color="auto"/>
            <w:right w:val="none" w:sz="0" w:space="0" w:color="auto"/>
          </w:divBdr>
        </w:div>
        <w:div w:id="1527478949">
          <w:marLeft w:val="0"/>
          <w:marRight w:val="0"/>
          <w:marTop w:val="0"/>
          <w:marBottom w:val="0"/>
          <w:divBdr>
            <w:top w:val="none" w:sz="0" w:space="0" w:color="auto"/>
            <w:left w:val="none" w:sz="0" w:space="0" w:color="auto"/>
            <w:bottom w:val="none" w:sz="0" w:space="0" w:color="auto"/>
            <w:right w:val="none" w:sz="0" w:space="0" w:color="auto"/>
          </w:divBdr>
        </w:div>
        <w:div w:id="797457050">
          <w:marLeft w:val="0"/>
          <w:marRight w:val="0"/>
          <w:marTop w:val="0"/>
          <w:marBottom w:val="0"/>
          <w:divBdr>
            <w:top w:val="none" w:sz="0" w:space="0" w:color="auto"/>
            <w:left w:val="none" w:sz="0" w:space="0" w:color="auto"/>
            <w:bottom w:val="none" w:sz="0" w:space="0" w:color="auto"/>
            <w:right w:val="none" w:sz="0" w:space="0" w:color="auto"/>
          </w:divBdr>
        </w:div>
        <w:div w:id="862790154">
          <w:marLeft w:val="0"/>
          <w:marRight w:val="0"/>
          <w:marTop w:val="0"/>
          <w:marBottom w:val="0"/>
          <w:divBdr>
            <w:top w:val="none" w:sz="0" w:space="0" w:color="auto"/>
            <w:left w:val="none" w:sz="0" w:space="0" w:color="auto"/>
            <w:bottom w:val="none" w:sz="0" w:space="0" w:color="auto"/>
            <w:right w:val="none" w:sz="0" w:space="0" w:color="auto"/>
          </w:divBdr>
        </w:div>
        <w:div w:id="1917935819">
          <w:marLeft w:val="0"/>
          <w:marRight w:val="0"/>
          <w:marTop w:val="0"/>
          <w:marBottom w:val="0"/>
          <w:divBdr>
            <w:top w:val="none" w:sz="0" w:space="0" w:color="auto"/>
            <w:left w:val="none" w:sz="0" w:space="0" w:color="auto"/>
            <w:bottom w:val="none" w:sz="0" w:space="0" w:color="auto"/>
            <w:right w:val="none" w:sz="0" w:space="0" w:color="auto"/>
          </w:divBdr>
        </w:div>
        <w:div w:id="1664966747">
          <w:marLeft w:val="0"/>
          <w:marRight w:val="0"/>
          <w:marTop w:val="0"/>
          <w:marBottom w:val="0"/>
          <w:divBdr>
            <w:top w:val="none" w:sz="0" w:space="0" w:color="auto"/>
            <w:left w:val="none" w:sz="0" w:space="0" w:color="auto"/>
            <w:bottom w:val="none" w:sz="0" w:space="0" w:color="auto"/>
            <w:right w:val="none" w:sz="0" w:space="0" w:color="auto"/>
          </w:divBdr>
        </w:div>
        <w:div w:id="890267132">
          <w:marLeft w:val="0"/>
          <w:marRight w:val="0"/>
          <w:marTop w:val="0"/>
          <w:marBottom w:val="0"/>
          <w:divBdr>
            <w:top w:val="none" w:sz="0" w:space="0" w:color="auto"/>
            <w:left w:val="none" w:sz="0" w:space="0" w:color="auto"/>
            <w:bottom w:val="none" w:sz="0" w:space="0" w:color="auto"/>
            <w:right w:val="none" w:sz="0" w:space="0" w:color="auto"/>
          </w:divBdr>
        </w:div>
        <w:div w:id="447819415">
          <w:marLeft w:val="0"/>
          <w:marRight w:val="0"/>
          <w:marTop w:val="0"/>
          <w:marBottom w:val="0"/>
          <w:divBdr>
            <w:top w:val="none" w:sz="0" w:space="0" w:color="auto"/>
            <w:left w:val="none" w:sz="0" w:space="0" w:color="auto"/>
            <w:bottom w:val="none" w:sz="0" w:space="0" w:color="auto"/>
            <w:right w:val="none" w:sz="0" w:space="0" w:color="auto"/>
          </w:divBdr>
        </w:div>
        <w:div w:id="1628244309">
          <w:marLeft w:val="0"/>
          <w:marRight w:val="0"/>
          <w:marTop w:val="0"/>
          <w:marBottom w:val="0"/>
          <w:divBdr>
            <w:top w:val="none" w:sz="0" w:space="0" w:color="auto"/>
            <w:left w:val="none" w:sz="0" w:space="0" w:color="auto"/>
            <w:bottom w:val="none" w:sz="0" w:space="0" w:color="auto"/>
            <w:right w:val="none" w:sz="0" w:space="0" w:color="auto"/>
          </w:divBdr>
        </w:div>
        <w:div w:id="2129620037">
          <w:marLeft w:val="0"/>
          <w:marRight w:val="0"/>
          <w:marTop w:val="0"/>
          <w:marBottom w:val="0"/>
          <w:divBdr>
            <w:top w:val="none" w:sz="0" w:space="0" w:color="auto"/>
            <w:left w:val="none" w:sz="0" w:space="0" w:color="auto"/>
            <w:bottom w:val="none" w:sz="0" w:space="0" w:color="auto"/>
            <w:right w:val="none" w:sz="0" w:space="0" w:color="auto"/>
          </w:divBdr>
        </w:div>
        <w:div w:id="1033461064">
          <w:marLeft w:val="0"/>
          <w:marRight w:val="0"/>
          <w:marTop w:val="0"/>
          <w:marBottom w:val="0"/>
          <w:divBdr>
            <w:top w:val="none" w:sz="0" w:space="0" w:color="auto"/>
            <w:left w:val="none" w:sz="0" w:space="0" w:color="auto"/>
            <w:bottom w:val="none" w:sz="0" w:space="0" w:color="auto"/>
            <w:right w:val="none" w:sz="0" w:space="0" w:color="auto"/>
          </w:divBdr>
        </w:div>
        <w:div w:id="1116215810">
          <w:marLeft w:val="0"/>
          <w:marRight w:val="0"/>
          <w:marTop w:val="0"/>
          <w:marBottom w:val="0"/>
          <w:divBdr>
            <w:top w:val="none" w:sz="0" w:space="0" w:color="auto"/>
            <w:left w:val="none" w:sz="0" w:space="0" w:color="auto"/>
            <w:bottom w:val="none" w:sz="0" w:space="0" w:color="auto"/>
            <w:right w:val="none" w:sz="0" w:space="0" w:color="auto"/>
          </w:divBdr>
        </w:div>
        <w:div w:id="1367677657">
          <w:marLeft w:val="0"/>
          <w:marRight w:val="0"/>
          <w:marTop w:val="0"/>
          <w:marBottom w:val="0"/>
          <w:divBdr>
            <w:top w:val="none" w:sz="0" w:space="0" w:color="auto"/>
            <w:left w:val="none" w:sz="0" w:space="0" w:color="auto"/>
            <w:bottom w:val="none" w:sz="0" w:space="0" w:color="auto"/>
            <w:right w:val="none" w:sz="0" w:space="0" w:color="auto"/>
          </w:divBdr>
        </w:div>
        <w:div w:id="43063454">
          <w:marLeft w:val="0"/>
          <w:marRight w:val="0"/>
          <w:marTop w:val="0"/>
          <w:marBottom w:val="0"/>
          <w:divBdr>
            <w:top w:val="none" w:sz="0" w:space="0" w:color="auto"/>
            <w:left w:val="none" w:sz="0" w:space="0" w:color="auto"/>
            <w:bottom w:val="none" w:sz="0" w:space="0" w:color="auto"/>
            <w:right w:val="none" w:sz="0" w:space="0" w:color="auto"/>
          </w:divBdr>
        </w:div>
        <w:div w:id="1811046721">
          <w:marLeft w:val="0"/>
          <w:marRight w:val="0"/>
          <w:marTop w:val="0"/>
          <w:marBottom w:val="0"/>
          <w:divBdr>
            <w:top w:val="none" w:sz="0" w:space="0" w:color="auto"/>
            <w:left w:val="none" w:sz="0" w:space="0" w:color="auto"/>
            <w:bottom w:val="none" w:sz="0" w:space="0" w:color="auto"/>
            <w:right w:val="none" w:sz="0" w:space="0" w:color="auto"/>
          </w:divBdr>
        </w:div>
        <w:div w:id="517546011">
          <w:marLeft w:val="0"/>
          <w:marRight w:val="0"/>
          <w:marTop w:val="0"/>
          <w:marBottom w:val="0"/>
          <w:divBdr>
            <w:top w:val="none" w:sz="0" w:space="0" w:color="auto"/>
            <w:left w:val="none" w:sz="0" w:space="0" w:color="auto"/>
            <w:bottom w:val="none" w:sz="0" w:space="0" w:color="auto"/>
            <w:right w:val="none" w:sz="0" w:space="0" w:color="auto"/>
          </w:divBdr>
        </w:div>
        <w:div w:id="943003087">
          <w:marLeft w:val="0"/>
          <w:marRight w:val="0"/>
          <w:marTop w:val="0"/>
          <w:marBottom w:val="0"/>
          <w:divBdr>
            <w:top w:val="none" w:sz="0" w:space="0" w:color="auto"/>
            <w:left w:val="none" w:sz="0" w:space="0" w:color="auto"/>
            <w:bottom w:val="none" w:sz="0" w:space="0" w:color="auto"/>
            <w:right w:val="none" w:sz="0" w:space="0" w:color="auto"/>
          </w:divBdr>
        </w:div>
        <w:div w:id="672607155">
          <w:marLeft w:val="0"/>
          <w:marRight w:val="0"/>
          <w:marTop w:val="0"/>
          <w:marBottom w:val="0"/>
          <w:divBdr>
            <w:top w:val="none" w:sz="0" w:space="0" w:color="auto"/>
            <w:left w:val="none" w:sz="0" w:space="0" w:color="auto"/>
            <w:bottom w:val="none" w:sz="0" w:space="0" w:color="auto"/>
            <w:right w:val="none" w:sz="0" w:space="0" w:color="auto"/>
          </w:divBdr>
        </w:div>
        <w:div w:id="377516073">
          <w:marLeft w:val="0"/>
          <w:marRight w:val="0"/>
          <w:marTop w:val="0"/>
          <w:marBottom w:val="0"/>
          <w:divBdr>
            <w:top w:val="none" w:sz="0" w:space="0" w:color="auto"/>
            <w:left w:val="none" w:sz="0" w:space="0" w:color="auto"/>
            <w:bottom w:val="none" w:sz="0" w:space="0" w:color="auto"/>
            <w:right w:val="none" w:sz="0" w:space="0" w:color="auto"/>
          </w:divBdr>
        </w:div>
        <w:div w:id="1836335720">
          <w:marLeft w:val="0"/>
          <w:marRight w:val="0"/>
          <w:marTop w:val="0"/>
          <w:marBottom w:val="0"/>
          <w:divBdr>
            <w:top w:val="none" w:sz="0" w:space="0" w:color="auto"/>
            <w:left w:val="none" w:sz="0" w:space="0" w:color="auto"/>
            <w:bottom w:val="none" w:sz="0" w:space="0" w:color="auto"/>
            <w:right w:val="none" w:sz="0" w:space="0" w:color="auto"/>
          </w:divBdr>
        </w:div>
      </w:divsChild>
    </w:div>
    <w:div w:id="647317853">
      <w:bodyDiv w:val="1"/>
      <w:marLeft w:val="0"/>
      <w:marRight w:val="0"/>
      <w:marTop w:val="0"/>
      <w:marBottom w:val="0"/>
      <w:divBdr>
        <w:top w:val="none" w:sz="0" w:space="0" w:color="auto"/>
        <w:left w:val="none" w:sz="0" w:space="0" w:color="auto"/>
        <w:bottom w:val="none" w:sz="0" w:space="0" w:color="auto"/>
        <w:right w:val="none" w:sz="0" w:space="0" w:color="auto"/>
      </w:divBdr>
      <w:divsChild>
        <w:div w:id="1232885297">
          <w:marLeft w:val="0"/>
          <w:marRight w:val="0"/>
          <w:marTop w:val="0"/>
          <w:marBottom w:val="0"/>
          <w:divBdr>
            <w:top w:val="none" w:sz="0" w:space="0" w:color="auto"/>
            <w:left w:val="none" w:sz="0" w:space="0" w:color="auto"/>
            <w:bottom w:val="none" w:sz="0" w:space="0" w:color="auto"/>
            <w:right w:val="none" w:sz="0" w:space="0" w:color="auto"/>
          </w:divBdr>
          <w:divsChild>
            <w:div w:id="934439251">
              <w:marLeft w:val="0"/>
              <w:marRight w:val="0"/>
              <w:marTop w:val="0"/>
              <w:marBottom w:val="0"/>
              <w:divBdr>
                <w:top w:val="none" w:sz="0" w:space="0" w:color="auto"/>
                <w:left w:val="none" w:sz="0" w:space="0" w:color="auto"/>
                <w:bottom w:val="none" w:sz="0" w:space="0" w:color="auto"/>
                <w:right w:val="none" w:sz="0" w:space="0" w:color="auto"/>
              </w:divBdr>
              <w:divsChild>
                <w:div w:id="84412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732670">
      <w:bodyDiv w:val="1"/>
      <w:marLeft w:val="0"/>
      <w:marRight w:val="0"/>
      <w:marTop w:val="0"/>
      <w:marBottom w:val="0"/>
      <w:divBdr>
        <w:top w:val="none" w:sz="0" w:space="0" w:color="auto"/>
        <w:left w:val="none" w:sz="0" w:space="0" w:color="auto"/>
        <w:bottom w:val="none" w:sz="0" w:space="0" w:color="auto"/>
        <w:right w:val="none" w:sz="0" w:space="0" w:color="auto"/>
      </w:divBdr>
      <w:divsChild>
        <w:div w:id="975376065">
          <w:marLeft w:val="0"/>
          <w:marRight w:val="0"/>
          <w:marTop w:val="0"/>
          <w:marBottom w:val="0"/>
          <w:divBdr>
            <w:top w:val="none" w:sz="0" w:space="0" w:color="auto"/>
            <w:left w:val="none" w:sz="0" w:space="0" w:color="auto"/>
            <w:bottom w:val="none" w:sz="0" w:space="0" w:color="auto"/>
            <w:right w:val="none" w:sz="0" w:space="0" w:color="auto"/>
          </w:divBdr>
        </w:div>
        <w:div w:id="112402740">
          <w:marLeft w:val="0"/>
          <w:marRight w:val="0"/>
          <w:marTop w:val="0"/>
          <w:marBottom w:val="0"/>
          <w:divBdr>
            <w:top w:val="none" w:sz="0" w:space="0" w:color="auto"/>
            <w:left w:val="none" w:sz="0" w:space="0" w:color="auto"/>
            <w:bottom w:val="none" w:sz="0" w:space="0" w:color="auto"/>
            <w:right w:val="none" w:sz="0" w:space="0" w:color="auto"/>
          </w:divBdr>
        </w:div>
        <w:div w:id="1310090531">
          <w:marLeft w:val="0"/>
          <w:marRight w:val="0"/>
          <w:marTop w:val="0"/>
          <w:marBottom w:val="0"/>
          <w:divBdr>
            <w:top w:val="none" w:sz="0" w:space="0" w:color="auto"/>
            <w:left w:val="none" w:sz="0" w:space="0" w:color="auto"/>
            <w:bottom w:val="none" w:sz="0" w:space="0" w:color="auto"/>
            <w:right w:val="none" w:sz="0" w:space="0" w:color="auto"/>
          </w:divBdr>
        </w:div>
        <w:div w:id="517160985">
          <w:marLeft w:val="0"/>
          <w:marRight w:val="0"/>
          <w:marTop w:val="0"/>
          <w:marBottom w:val="0"/>
          <w:divBdr>
            <w:top w:val="none" w:sz="0" w:space="0" w:color="auto"/>
            <w:left w:val="none" w:sz="0" w:space="0" w:color="auto"/>
            <w:bottom w:val="none" w:sz="0" w:space="0" w:color="auto"/>
            <w:right w:val="none" w:sz="0" w:space="0" w:color="auto"/>
          </w:divBdr>
        </w:div>
        <w:div w:id="145317600">
          <w:marLeft w:val="0"/>
          <w:marRight w:val="0"/>
          <w:marTop w:val="0"/>
          <w:marBottom w:val="0"/>
          <w:divBdr>
            <w:top w:val="none" w:sz="0" w:space="0" w:color="auto"/>
            <w:left w:val="none" w:sz="0" w:space="0" w:color="auto"/>
            <w:bottom w:val="none" w:sz="0" w:space="0" w:color="auto"/>
            <w:right w:val="none" w:sz="0" w:space="0" w:color="auto"/>
          </w:divBdr>
        </w:div>
        <w:div w:id="1856259835">
          <w:marLeft w:val="0"/>
          <w:marRight w:val="0"/>
          <w:marTop w:val="0"/>
          <w:marBottom w:val="0"/>
          <w:divBdr>
            <w:top w:val="none" w:sz="0" w:space="0" w:color="auto"/>
            <w:left w:val="none" w:sz="0" w:space="0" w:color="auto"/>
            <w:bottom w:val="none" w:sz="0" w:space="0" w:color="auto"/>
            <w:right w:val="none" w:sz="0" w:space="0" w:color="auto"/>
          </w:divBdr>
        </w:div>
      </w:divsChild>
    </w:div>
    <w:div w:id="874587674">
      <w:bodyDiv w:val="1"/>
      <w:marLeft w:val="0"/>
      <w:marRight w:val="0"/>
      <w:marTop w:val="0"/>
      <w:marBottom w:val="0"/>
      <w:divBdr>
        <w:top w:val="none" w:sz="0" w:space="0" w:color="auto"/>
        <w:left w:val="none" w:sz="0" w:space="0" w:color="auto"/>
        <w:bottom w:val="none" w:sz="0" w:space="0" w:color="auto"/>
        <w:right w:val="none" w:sz="0" w:space="0" w:color="auto"/>
      </w:divBdr>
      <w:divsChild>
        <w:div w:id="694574544">
          <w:marLeft w:val="0"/>
          <w:marRight w:val="0"/>
          <w:marTop w:val="0"/>
          <w:marBottom w:val="0"/>
          <w:divBdr>
            <w:top w:val="none" w:sz="0" w:space="0" w:color="auto"/>
            <w:left w:val="none" w:sz="0" w:space="0" w:color="auto"/>
            <w:bottom w:val="none" w:sz="0" w:space="0" w:color="auto"/>
            <w:right w:val="none" w:sz="0" w:space="0" w:color="auto"/>
          </w:divBdr>
        </w:div>
        <w:div w:id="648902018">
          <w:marLeft w:val="0"/>
          <w:marRight w:val="0"/>
          <w:marTop w:val="0"/>
          <w:marBottom w:val="0"/>
          <w:divBdr>
            <w:top w:val="none" w:sz="0" w:space="0" w:color="auto"/>
            <w:left w:val="none" w:sz="0" w:space="0" w:color="auto"/>
            <w:bottom w:val="none" w:sz="0" w:space="0" w:color="auto"/>
            <w:right w:val="none" w:sz="0" w:space="0" w:color="auto"/>
          </w:divBdr>
        </w:div>
        <w:div w:id="576747748">
          <w:marLeft w:val="0"/>
          <w:marRight w:val="0"/>
          <w:marTop w:val="0"/>
          <w:marBottom w:val="0"/>
          <w:divBdr>
            <w:top w:val="none" w:sz="0" w:space="0" w:color="auto"/>
            <w:left w:val="none" w:sz="0" w:space="0" w:color="auto"/>
            <w:bottom w:val="none" w:sz="0" w:space="0" w:color="auto"/>
            <w:right w:val="none" w:sz="0" w:space="0" w:color="auto"/>
          </w:divBdr>
        </w:div>
        <w:div w:id="2027099114">
          <w:marLeft w:val="0"/>
          <w:marRight w:val="0"/>
          <w:marTop w:val="0"/>
          <w:marBottom w:val="0"/>
          <w:divBdr>
            <w:top w:val="none" w:sz="0" w:space="0" w:color="auto"/>
            <w:left w:val="none" w:sz="0" w:space="0" w:color="auto"/>
            <w:bottom w:val="none" w:sz="0" w:space="0" w:color="auto"/>
            <w:right w:val="none" w:sz="0" w:space="0" w:color="auto"/>
          </w:divBdr>
        </w:div>
        <w:div w:id="2044941017">
          <w:marLeft w:val="0"/>
          <w:marRight w:val="0"/>
          <w:marTop w:val="0"/>
          <w:marBottom w:val="0"/>
          <w:divBdr>
            <w:top w:val="none" w:sz="0" w:space="0" w:color="auto"/>
            <w:left w:val="none" w:sz="0" w:space="0" w:color="auto"/>
            <w:bottom w:val="none" w:sz="0" w:space="0" w:color="auto"/>
            <w:right w:val="none" w:sz="0" w:space="0" w:color="auto"/>
          </w:divBdr>
        </w:div>
        <w:div w:id="1855071420">
          <w:marLeft w:val="0"/>
          <w:marRight w:val="0"/>
          <w:marTop w:val="0"/>
          <w:marBottom w:val="0"/>
          <w:divBdr>
            <w:top w:val="none" w:sz="0" w:space="0" w:color="auto"/>
            <w:left w:val="none" w:sz="0" w:space="0" w:color="auto"/>
            <w:bottom w:val="none" w:sz="0" w:space="0" w:color="auto"/>
            <w:right w:val="none" w:sz="0" w:space="0" w:color="auto"/>
          </w:divBdr>
        </w:div>
        <w:div w:id="1300839342">
          <w:marLeft w:val="0"/>
          <w:marRight w:val="0"/>
          <w:marTop w:val="0"/>
          <w:marBottom w:val="0"/>
          <w:divBdr>
            <w:top w:val="none" w:sz="0" w:space="0" w:color="auto"/>
            <w:left w:val="none" w:sz="0" w:space="0" w:color="auto"/>
            <w:bottom w:val="none" w:sz="0" w:space="0" w:color="auto"/>
            <w:right w:val="none" w:sz="0" w:space="0" w:color="auto"/>
          </w:divBdr>
        </w:div>
        <w:div w:id="683283959">
          <w:marLeft w:val="0"/>
          <w:marRight w:val="0"/>
          <w:marTop w:val="0"/>
          <w:marBottom w:val="0"/>
          <w:divBdr>
            <w:top w:val="none" w:sz="0" w:space="0" w:color="auto"/>
            <w:left w:val="none" w:sz="0" w:space="0" w:color="auto"/>
            <w:bottom w:val="none" w:sz="0" w:space="0" w:color="auto"/>
            <w:right w:val="none" w:sz="0" w:space="0" w:color="auto"/>
          </w:divBdr>
        </w:div>
      </w:divsChild>
    </w:div>
    <w:div w:id="923148227">
      <w:bodyDiv w:val="1"/>
      <w:marLeft w:val="0"/>
      <w:marRight w:val="0"/>
      <w:marTop w:val="0"/>
      <w:marBottom w:val="0"/>
      <w:divBdr>
        <w:top w:val="none" w:sz="0" w:space="0" w:color="auto"/>
        <w:left w:val="none" w:sz="0" w:space="0" w:color="auto"/>
        <w:bottom w:val="none" w:sz="0" w:space="0" w:color="auto"/>
        <w:right w:val="none" w:sz="0" w:space="0" w:color="auto"/>
      </w:divBdr>
      <w:divsChild>
        <w:div w:id="271012291">
          <w:marLeft w:val="0"/>
          <w:marRight w:val="0"/>
          <w:marTop w:val="0"/>
          <w:marBottom w:val="0"/>
          <w:divBdr>
            <w:top w:val="single" w:sz="2" w:space="0" w:color="auto"/>
            <w:left w:val="single" w:sz="2" w:space="0" w:color="auto"/>
            <w:bottom w:val="single" w:sz="6" w:space="0" w:color="auto"/>
            <w:right w:val="single" w:sz="2" w:space="0" w:color="auto"/>
          </w:divBdr>
          <w:divsChild>
            <w:div w:id="1224636531">
              <w:marLeft w:val="0"/>
              <w:marRight w:val="0"/>
              <w:marTop w:val="100"/>
              <w:marBottom w:val="100"/>
              <w:divBdr>
                <w:top w:val="single" w:sz="2" w:space="0" w:color="D9D9E3"/>
                <w:left w:val="single" w:sz="2" w:space="0" w:color="D9D9E3"/>
                <w:bottom w:val="single" w:sz="2" w:space="0" w:color="D9D9E3"/>
                <w:right w:val="single" w:sz="2" w:space="0" w:color="D9D9E3"/>
              </w:divBdr>
              <w:divsChild>
                <w:div w:id="1554081628">
                  <w:marLeft w:val="0"/>
                  <w:marRight w:val="0"/>
                  <w:marTop w:val="0"/>
                  <w:marBottom w:val="0"/>
                  <w:divBdr>
                    <w:top w:val="single" w:sz="2" w:space="0" w:color="D9D9E3"/>
                    <w:left w:val="single" w:sz="2" w:space="0" w:color="D9D9E3"/>
                    <w:bottom w:val="single" w:sz="2" w:space="0" w:color="D9D9E3"/>
                    <w:right w:val="single" w:sz="2" w:space="0" w:color="D9D9E3"/>
                  </w:divBdr>
                  <w:divsChild>
                    <w:div w:id="207112016">
                      <w:marLeft w:val="0"/>
                      <w:marRight w:val="0"/>
                      <w:marTop w:val="0"/>
                      <w:marBottom w:val="0"/>
                      <w:divBdr>
                        <w:top w:val="single" w:sz="2" w:space="0" w:color="D9D9E3"/>
                        <w:left w:val="single" w:sz="2" w:space="0" w:color="D9D9E3"/>
                        <w:bottom w:val="single" w:sz="2" w:space="0" w:color="D9D9E3"/>
                        <w:right w:val="single" w:sz="2" w:space="0" w:color="D9D9E3"/>
                      </w:divBdr>
                      <w:divsChild>
                        <w:div w:id="21439504">
                          <w:marLeft w:val="0"/>
                          <w:marRight w:val="0"/>
                          <w:marTop w:val="0"/>
                          <w:marBottom w:val="0"/>
                          <w:divBdr>
                            <w:top w:val="single" w:sz="2" w:space="0" w:color="D9D9E3"/>
                            <w:left w:val="single" w:sz="2" w:space="0" w:color="D9D9E3"/>
                            <w:bottom w:val="single" w:sz="2" w:space="0" w:color="D9D9E3"/>
                            <w:right w:val="single" w:sz="2" w:space="0" w:color="D9D9E3"/>
                          </w:divBdr>
                          <w:divsChild>
                            <w:div w:id="13219273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41570797">
      <w:bodyDiv w:val="1"/>
      <w:marLeft w:val="0"/>
      <w:marRight w:val="0"/>
      <w:marTop w:val="0"/>
      <w:marBottom w:val="0"/>
      <w:divBdr>
        <w:top w:val="none" w:sz="0" w:space="0" w:color="auto"/>
        <w:left w:val="none" w:sz="0" w:space="0" w:color="auto"/>
        <w:bottom w:val="none" w:sz="0" w:space="0" w:color="auto"/>
        <w:right w:val="none" w:sz="0" w:space="0" w:color="auto"/>
      </w:divBdr>
      <w:divsChild>
        <w:div w:id="982778671">
          <w:marLeft w:val="0"/>
          <w:marRight w:val="0"/>
          <w:marTop w:val="0"/>
          <w:marBottom w:val="0"/>
          <w:divBdr>
            <w:top w:val="none" w:sz="0" w:space="0" w:color="auto"/>
            <w:left w:val="none" w:sz="0" w:space="0" w:color="auto"/>
            <w:bottom w:val="none" w:sz="0" w:space="0" w:color="auto"/>
            <w:right w:val="none" w:sz="0" w:space="0" w:color="auto"/>
          </w:divBdr>
          <w:divsChild>
            <w:div w:id="250815142">
              <w:marLeft w:val="0"/>
              <w:marRight w:val="0"/>
              <w:marTop w:val="0"/>
              <w:marBottom w:val="0"/>
              <w:divBdr>
                <w:top w:val="none" w:sz="0" w:space="0" w:color="auto"/>
                <w:left w:val="none" w:sz="0" w:space="0" w:color="auto"/>
                <w:bottom w:val="none" w:sz="0" w:space="0" w:color="auto"/>
                <w:right w:val="none" w:sz="0" w:space="0" w:color="auto"/>
              </w:divBdr>
              <w:divsChild>
                <w:div w:id="1241597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683272">
      <w:bodyDiv w:val="1"/>
      <w:marLeft w:val="0"/>
      <w:marRight w:val="0"/>
      <w:marTop w:val="0"/>
      <w:marBottom w:val="0"/>
      <w:divBdr>
        <w:top w:val="none" w:sz="0" w:space="0" w:color="auto"/>
        <w:left w:val="none" w:sz="0" w:space="0" w:color="auto"/>
        <w:bottom w:val="none" w:sz="0" w:space="0" w:color="auto"/>
        <w:right w:val="none" w:sz="0" w:space="0" w:color="auto"/>
      </w:divBdr>
      <w:divsChild>
        <w:div w:id="1206260698">
          <w:marLeft w:val="0"/>
          <w:marRight w:val="0"/>
          <w:marTop w:val="0"/>
          <w:marBottom w:val="0"/>
          <w:divBdr>
            <w:top w:val="none" w:sz="0" w:space="0" w:color="auto"/>
            <w:left w:val="none" w:sz="0" w:space="0" w:color="auto"/>
            <w:bottom w:val="none" w:sz="0" w:space="0" w:color="auto"/>
            <w:right w:val="none" w:sz="0" w:space="0" w:color="auto"/>
          </w:divBdr>
        </w:div>
        <w:div w:id="288628856">
          <w:marLeft w:val="0"/>
          <w:marRight w:val="0"/>
          <w:marTop w:val="0"/>
          <w:marBottom w:val="0"/>
          <w:divBdr>
            <w:top w:val="none" w:sz="0" w:space="0" w:color="auto"/>
            <w:left w:val="none" w:sz="0" w:space="0" w:color="auto"/>
            <w:bottom w:val="none" w:sz="0" w:space="0" w:color="auto"/>
            <w:right w:val="none" w:sz="0" w:space="0" w:color="auto"/>
          </w:divBdr>
        </w:div>
        <w:div w:id="546527696">
          <w:marLeft w:val="0"/>
          <w:marRight w:val="0"/>
          <w:marTop w:val="0"/>
          <w:marBottom w:val="0"/>
          <w:divBdr>
            <w:top w:val="none" w:sz="0" w:space="0" w:color="auto"/>
            <w:left w:val="none" w:sz="0" w:space="0" w:color="auto"/>
            <w:bottom w:val="none" w:sz="0" w:space="0" w:color="auto"/>
            <w:right w:val="none" w:sz="0" w:space="0" w:color="auto"/>
          </w:divBdr>
        </w:div>
        <w:div w:id="904338097">
          <w:marLeft w:val="0"/>
          <w:marRight w:val="0"/>
          <w:marTop w:val="0"/>
          <w:marBottom w:val="0"/>
          <w:divBdr>
            <w:top w:val="none" w:sz="0" w:space="0" w:color="auto"/>
            <w:left w:val="none" w:sz="0" w:space="0" w:color="auto"/>
            <w:bottom w:val="none" w:sz="0" w:space="0" w:color="auto"/>
            <w:right w:val="none" w:sz="0" w:space="0" w:color="auto"/>
          </w:divBdr>
        </w:div>
        <w:div w:id="448352153">
          <w:marLeft w:val="0"/>
          <w:marRight w:val="0"/>
          <w:marTop w:val="0"/>
          <w:marBottom w:val="0"/>
          <w:divBdr>
            <w:top w:val="none" w:sz="0" w:space="0" w:color="auto"/>
            <w:left w:val="none" w:sz="0" w:space="0" w:color="auto"/>
            <w:bottom w:val="none" w:sz="0" w:space="0" w:color="auto"/>
            <w:right w:val="none" w:sz="0" w:space="0" w:color="auto"/>
          </w:divBdr>
        </w:div>
      </w:divsChild>
    </w:div>
    <w:div w:id="1017388102">
      <w:bodyDiv w:val="1"/>
      <w:marLeft w:val="0"/>
      <w:marRight w:val="0"/>
      <w:marTop w:val="0"/>
      <w:marBottom w:val="0"/>
      <w:divBdr>
        <w:top w:val="none" w:sz="0" w:space="0" w:color="auto"/>
        <w:left w:val="none" w:sz="0" w:space="0" w:color="auto"/>
        <w:bottom w:val="none" w:sz="0" w:space="0" w:color="auto"/>
        <w:right w:val="none" w:sz="0" w:space="0" w:color="auto"/>
      </w:divBdr>
      <w:divsChild>
        <w:div w:id="1662737589">
          <w:marLeft w:val="0"/>
          <w:marRight w:val="0"/>
          <w:marTop w:val="0"/>
          <w:marBottom w:val="0"/>
          <w:divBdr>
            <w:top w:val="none" w:sz="0" w:space="0" w:color="auto"/>
            <w:left w:val="none" w:sz="0" w:space="0" w:color="auto"/>
            <w:bottom w:val="none" w:sz="0" w:space="0" w:color="auto"/>
            <w:right w:val="none" w:sz="0" w:space="0" w:color="auto"/>
          </w:divBdr>
        </w:div>
        <w:div w:id="416100934">
          <w:marLeft w:val="0"/>
          <w:marRight w:val="0"/>
          <w:marTop w:val="0"/>
          <w:marBottom w:val="0"/>
          <w:divBdr>
            <w:top w:val="none" w:sz="0" w:space="0" w:color="auto"/>
            <w:left w:val="none" w:sz="0" w:space="0" w:color="auto"/>
            <w:bottom w:val="none" w:sz="0" w:space="0" w:color="auto"/>
            <w:right w:val="none" w:sz="0" w:space="0" w:color="auto"/>
          </w:divBdr>
          <w:divsChild>
            <w:div w:id="1938171464">
              <w:marLeft w:val="0"/>
              <w:marRight w:val="0"/>
              <w:marTop w:val="0"/>
              <w:marBottom w:val="0"/>
              <w:divBdr>
                <w:top w:val="none" w:sz="0" w:space="0" w:color="auto"/>
                <w:left w:val="none" w:sz="0" w:space="0" w:color="auto"/>
                <w:bottom w:val="none" w:sz="0" w:space="0" w:color="auto"/>
                <w:right w:val="none" w:sz="0" w:space="0" w:color="auto"/>
              </w:divBdr>
              <w:divsChild>
                <w:div w:id="568732468">
                  <w:marLeft w:val="0"/>
                  <w:marRight w:val="0"/>
                  <w:marTop w:val="0"/>
                  <w:marBottom w:val="0"/>
                  <w:divBdr>
                    <w:top w:val="none" w:sz="0" w:space="0" w:color="auto"/>
                    <w:left w:val="none" w:sz="0" w:space="0" w:color="auto"/>
                    <w:bottom w:val="none" w:sz="0" w:space="0" w:color="auto"/>
                    <w:right w:val="none" w:sz="0" w:space="0" w:color="auto"/>
                  </w:divBdr>
                  <w:divsChild>
                    <w:div w:id="1481456775">
                      <w:marLeft w:val="0"/>
                      <w:marRight w:val="0"/>
                      <w:marTop w:val="0"/>
                      <w:marBottom w:val="0"/>
                      <w:divBdr>
                        <w:top w:val="none" w:sz="0" w:space="0" w:color="auto"/>
                        <w:left w:val="none" w:sz="0" w:space="0" w:color="auto"/>
                        <w:bottom w:val="none" w:sz="0" w:space="0" w:color="auto"/>
                        <w:right w:val="none" w:sz="0" w:space="0" w:color="auto"/>
                      </w:divBdr>
                      <w:divsChild>
                        <w:div w:id="1705524197">
                          <w:marLeft w:val="0"/>
                          <w:marRight w:val="0"/>
                          <w:marTop w:val="0"/>
                          <w:marBottom w:val="0"/>
                          <w:divBdr>
                            <w:top w:val="none" w:sz="0" w:space="0" w:color="auto"/>
                            <w:left w:val="none" w:sz="0" w:space="0" w:color="auto"/>
                            <w:bottom w:val="none" w:sz="0" w:space="0" w:color="auto"/>
                            <w:right w:val="none" w:sz="0" w:space="0" w:color="auto"/>
                          </w:divBdr>
                          <w:divsChild>
                            <w:div w:id="60269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2054571">
      <w:bodyDiv w:val="1"/>
      <w:marLeft w:val="0"/>
      <w:marRight w:val="0"/>
      <w:marTop w:val="0"/>
      <w:marBottom w:val="0"/>
      <w:divBdr>
        <w:top w:val="none" w:sz="0" w:space="0" w:color="auto"/>
        <w:left w:val="none" w:sz="0" w:space="0" w:color="auto"/>
        <w:bottom w:val="none" w:sz="0" w:space="0" w:color="auto"/>
        <w:right w:val="none" w:sz="0" w:space="0" w:color="auto"/>
      </w:divBdr>
      <w:divsChild>
        <w:div w:id="240916763">
          <w:marLeft w:val="0"/>
          <w:marRight w:val="0"/>
          <w:marTop w:val="0"/>
          <w:marBottom w:val="0"/>
          <w:divBdr>
            <w:top w:val="none" w:sz="0" w:space="0" w:color="auto"/>
            <w:left w:val="none" w:sz="0" w:space="0" w:color="auto"/>
            <w:bottom w:val="none" w:sz="0" w:space="0" w:color="auto"/>
            <w:right w:val="none" w:sz="0" w:space="0" w:color="auto"/>
          </w:divBdr>
          <w:divsChild>
            <w:div w:id="1139567414">
              <w:marLeft w:val="0"/>
              <w:marRight w:val="0"/>
              <w:marTop w:val="0"/>
              <w:marBottom w:val="0"/>
              <w:divBdr>
                <w:top w:val="single" w:sz="6" w:space="0" w:color="E1E2E6"/>
                <w:left w:val="single" w:sz="6" w:space="0" w:color="E1E2E6"/>
                <w:bottom w:val="single" w:sz="6" w:space="0" w:color="E1E2E6"/>
                <w:right w:val="single" w:sz="6" w:space="0" w:color="E1E2E6"/>
              </w:divBdr>
              <w:divsChild>
                <w:div w:id="136979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820245">
      <w:bodyDiv w:val="1"/>
      <w:marLeft w:val="0"/>
      <w:marRight w:val="0"/>
      <w:marTop w:val="0"/>
      <w:marBottom w:val="0"/>
      <w:divBdr>
        <w:top w:val="none" w:sz="0" w:space="0" w:color="auto"/>
        <w:left w:val="none" w:sz="0" w:space="0" w:color="auto"/>
        <w:bottom w:val="none" w:sz="0" w:space="0" w:color="auto"/>
        <w:right w:val="none" w:sz="0" w:space="0" w:color="auto"/>
      </w:divBdr>
      <w:divsChild>
        <w:div w:id="9839945">
          <w:marLeft w:val="0"/>
          <w:marRight w:val="0"/>
          <w:marTop w:val="0"/>
          <w:marBottom w:val="0"/>
          <w:divBdr>
            <w:top w:val="none" w:sz="0" w:space="0" w:color="auto"/>
            <w:left w:val="none" w:sz="0" w:space="0" w:color="auto"/>
            <w:bottom w:val="none" w:sz="0" w:space="0" w:color="auto"/>
            <w:right w:val="none" w:sz="0" w:space="0" w:color="auto"/>
          </w:divBdr>
        </w:div>
        <w:div w:id="1857234503">
          <w:marLeft w:val="0"/>
          <w:marRight w:val="0"/>
          <w:marTop w:val="0"/>
          <w:marBottom w:val="0"/>
          <w:divBdr>
            <w:top w:val="none" w:sz="0" w:space="0" w:color="auto"/>
            <w:left w:val="none" w:sz="0" w:space="0" w:color="auto"/>
            <w:bottom w:val="none" w:sz="0" w:space="0" w:color="auto"/>
            <w:right w:val="none" w:sz="0" w:space="0" w:color="auto"/>
          </w:divBdr>
        </w:div>
        <w:div w:id="2082212003">
          <w:marLeft w:val="0"/>
          <w:marRight w:val="0"/>
          <w:marTop w:val="0"/>
          <w:marBottom w:val="0"/>
          <w:divBdr>
            <w:top w:val="none" w:sz="0" w:space="0" w:color="auto"/>
            <w:left w:val="none" w:sz="0" w:space="0" w:color="auto"/>
            <w:bottom w:val="none" w:sz="0" w:space="0" w:color="auto"/>
            <w:right w:val="none" w:sz="0" w:space="0" w:color="auto"/>
          </w:divBdr>
        </w:div>
        <w:div w:id="1654069243">
          <w:marLeft w:val="0"/>
          <w:marRight w:val="0"/>
          <w:marTop w:val="0"/>
          <w:marBottom w:val="0"/>
          <w:divBdr>
            <w:top w:val="none" w:sz="0" w:space="0" w:color="auto"/>
            <w:left w:val="none" w:sz="0" w:space="0" w:color="auto"/>
            <w:bottom w:val="none" w:sz="0" w:space="0" w:color="auto"/>
            <w:right w:val="none" w:sz="0" w:space="0" w:color="auto"/>
          </w:divBdr>
        </w:div>
        <w:div w:id="225996240">
          <w:marLeft w:val="0"/>
          <w:marRight w:val="0"/>
          <w:marTop w:val="0"/>
          <w:marBottom w:val="0"/>
          <w:divBdr>
            <w:top w:val="none" w:sz="0" w:space="0" w:color="auto"/>
            <w:left w:val="none" w:sz="0" w:space="0" w:color="auto"/>
            <w:bottom w:val="none" w:sz="0" w:space="0" w:color="auto"/>
            <w:right w:val="none" w:sz="0" w:space="0" w:color="auto"/>
          </w:divBdr>
        </w:div>
        <w:div w:id="1652101234">
          <w:marLeft w:val="0"/>
          <w:marRight w:val="0"/>
          <w:marTop w:val="0"/>
          <w:marBottom w:val="0"/>
          <w:divBdr>
            <w:top w:val="none" w:sz="0" w:space="0" w:color="auto"/>
            <w:left w:val="none" w:sz="0" w:space="0" w:color="auto"/>
            <w:bottom w:val="none" w:sz="0" w:space="0" w:color="auto"/>
            <w:right w:val="none" w:sz="0" w:space="0" w:color="auto"/>
          </w:divBdr>
        </w:div>
        <w:div w:id="1898054708">
          <w:marLeft w:val="0"/>
          <w:marRight w:val="0"/>
          <w:marTop w:val="0"/>
          <w:marBottom w:val="0"/>
          <w:divBdr>
            <w:top w:val="none" w:sz="0" w:space="0" w:color="auto"/>
            <w:left w:val="none" w:sz="0" w:space="0" w:color="auto"/>
            <w:bottom w:val="none" w:sz="0" w:space="0" w:color="auto"/>
            <w:right w:val="none" w:sz="0" w:space="0" w:color="auto"/>
          </w:divBdr>
        </w:div>
        <w:div w:id="1006401583">
          <w:marLeft w:val="0"/>
          <w:marRight w:val="0"/>
          <w:marTop w:val="0"/>
          <w:marBottom w:val="0"/>
          <w:divBdr>
            <w:top w:val="none" w:sz="0" w:space="0" w:color="auto"/>
            <w:left w:val="none" w:sz="0" w:space="0" w:color="auto"/>
            <w:bottom w:val="none" w:sz="0" w:space="0" w:color="auto"/>
            <w:right w:val="none" w:sz="0" w:space="0" w:color="auto"/>
          </w:divBdr>
        </w:div>
        <w:div w:id="1109814640">
          <w:marLeft w:val="0"/>
          <w:marRight w:val="0"/>
          <w:marTop w:val="0"/>
          <w:marBottom w:val="0"/>
          <w:divBdr>
            <w:top w:val="none" w:sz="0" w:space="0" w:color="auto"/>
            <w:left w:val="none" w:sz="0" w:space="0" w:color="auto"/>
            <w:bottom w:val="none" w:sz="0" w:space="0" w:color="auto"/>
            <w:right w:val="none" w:sz="0" w:space="0" w:color="auto"/>
          </w:divBdr>
        </w:div>
        <w:div w:id="332730534">
          <w:marLeft w:val="0"/>
          <w:marRight w:val="0"/>
          <w:marTop w:val="0"/>
          <w:marBottom w:val="0"/>
          <w:divBdr>
            <w:top w:val="none" w:sz="0" w:space="0" w:color="auto"/>
            <w:left w:val="none" w:sz="0" w:space="0" w:color="auto"/>
            <w:bottom w:val="none" w:sz="0" w:space="0" w:color="auto"/>
            <w:right w:val="none" w:sz="0" w:space="0" w:color="auto"/>
          </w:divBdr>
        </w:div>
        <w:div w:id="987249841">
          <w:marLeft w:val="0"/>
          <w:marRight w:val="0"/>
          <w:marTop w:val="0"/>
          <w:marBottom w:val="0"/>
          <w:divBdr>
            <w:top w:val="none" w:sz="0" w:space="0" w:color="auto"/>
            <w:left w:val="none" w:sz="0" w:space="0" w:color="auto"/>
            <w:bottom w:val="none" w:sz="0" w:space="0" w:color="auto"/>
            <w:right w:val="none" w:sz="0" w:space="0" w:color="auto"/>
          </w:divBdr>
        </w:div>
        <w:div w:id="2032607710">
          <w:marLeft w:val="0"/>
          <w:marRight w:val="0"/>
          <w:marTop w:val="0"/>
          <w:marBottom w:val="0"/>
          <w:divBdr>
            <w:top w:val="none" w:sz="0" w:space="0" w:color="auto"/>
            <w:left w:val="none" w:sz="0" w:space="0" w:color="auto"/>
            <w:bottom w:val="none" w:sz="0" w:space="0" w:color="auto"/>
            <w:right w:val="none" w:sz="0" w:space="0" w:color="auto"/>
          </w:divBdr>
        </w:div>
        <w:div w:id="1337922086">
          <w:marLeft w:val="0"/>
          <w:marRight w:val="0"/>
          <w:marTop w:val="0"/>
          <w:marBottom w:val="0"/>
          <w:divBdr>
            <w:top w:val="none" w:sz="0" w:space="0" w:color="auto"/>
            <w:left w:val="none" w:sz="0" w:space="0" w:color="auto"/>
            <w:bottom w:val="none" w:sz="0" w:space="0" w:color="auto"/>
            <w:right w:val="none" w:sz="0" w:space="0" w:color="auto"/>
          </w:divBdr>
        </w:div>
        <w:div w:id="1368140815">
          <w:marLeft w:val="0"/>
          <w:marRight w:val="0"/>
          <w:marTop w:val="0"/>
          <w:marBottom w:val="0"/>
          <w:divBdr>
            <w:top w:val="none" w:sz="0" w:space="0" w:color="auto"/>
            <w:left w:val="none" w:sz="0" w:space="0" w:color="auto"/>
            <w:bottom w:val="none" w:sz="0" w:space="0" w:color="auto"/>
            <w:right w:val="none" w:sz="0" w:space="0" w:color="auto"/>
          </w:divBdr>
        </w:div>
        <w:div w:id="1218980019">
          <w:marLeft w:val="0"/>
          <w:marRight w:val="0"/>
          <w:marTop w:val="0"/>
          <w:marBottom w:val="0"/>
          <w:divBdr>
            <w:top w:val="none" w:sz="0" w:space="0" w:color="auto"/>
            <w:left w:val="none" w:sz="0" w:space="0" w:color="auto"/>
            <w:bottom w:val="none" w:sz="0" w:space="0" w:color="auto"/>
            <w:right w:val="none" w:sz="0" w:space="0" w:color="auto"/>
          </w:divBdr>
        </w:div>
        <w:div w:id="1976449817">
          <w:marLeft w:val="0"/>
          <w:marRight w:val="0"/>
          <w:marTop w:val="0"/>
          <w:marBottom w:val="0"/>
          <w:divBdr>
            <w:top w:val="none" w:sz="0" w:space="0" w:color="auto"/>
            <w:left w:val="none" w:sz="0" w:space="0" w:color="auto"/>
            <w:bottom w:val="none" w:sz="0" w:space="0" w:color="auto"/>
            <w:right w:val="none" w:sz="0" w:space="0" w:color="auto"/>
          </w:divBdr>
        </w:div>
        <w:div w:id="1415862173">
          <w:marLeft w:val="0"/>
          <w:marRight w:val="0"/>
          <w:marTop w:val="0"/>
          <w:marBottom w:val="0"/>
          <w:divBdr>
            <w:top w:val="none" w:sz="0" w:space="0" w:color="auto"/>
            <w:left w:val="none" w:sz="0" w:space="0" w:color="auto"/>
            <w:bottom w:val="none" w:sz="0" w:space="0" w:color="auto"/>
            <w:right w:val="none" w:sz="0" w:space="0" w:color="auto"/>
          </w:divBdr>
        </w:div>
        <w:div w:id="1079132518">
          <w:marLeft w:val="0"/>
          <w:marRight w:val="0"/>
          <w:marTop w:val="0"/>
          <w:marBottom w:val="0"/>
          <w:divBdr>
            <w:top w:val="none" w:sz="0" w:space="0" w:color="auto"/>
            <w:left w:val="none" w:sz="0" w:space="0" w:color="auto"/>
            <w:bottom w:val="none" w:sz="0" w:space="0" w:color="auto"/>
            <w:right w:val="none" w:sz="0" w:space="0" w:color="auto"/>
          </w:divBdr>
        </w:div>
        <w:div w:id="310602546">
          <w:marLeft w:val="0"/>
          <w:marRight w:val="0"/>
          <w:marTop w:val="0"/>
          <w:marBottom w:val="0"/>
          <w:divBdr>
            <w:top w:val="none" w:sz="0" w:space="0" w:color="auto"/>
            <w:left w:val="none" w:sz="0" w:space="0" w:color="auto"/>
            <w:bottom w:val="none" w:sz="0" w:space="0" w:color="auto"/>
            <w:right w:val="none" w:sz="0" w:space="0" w:color="auto"/>
          </w:divBdr>
        </w:div>
        <w:div w:id="1973751583">
          <w:marLeft w:val="0"/>
          <w:marRight w:val="0"/>
          <w:marTop w:val="0"/>
          <w:marBottom w:val="0"/>
          <w:divBdr>
            <w:top w:val="none" w:sz="0" w:space="0" w:color="auto"/>
            <w:left w:val="none" w:sz="0" w:space="0" w:color="auto"/>
            <w:bottom w:val="none" w:sz="0" w:space="0" w:color="auto"/>
            <w:right w:val="none" w:sz="0" w:space="0" w:color="auto"/>
          </w:divBdr>
        </w:div>
        <w:div w:id="537669536">
          <w:marLeft w:val="0"/>
          <w:marRight w:val="0"/>
          <w:marTop w:val="0"/>
          <w:marBottom w:val="0"/>
          <w:divBdr>
            <w:top w:val="none" w:sz="0" w:space="0" w:color="auto"/>
            <w:left w:val="none" w:sz="0" w:space="0" w:color="auto"/>
            <w:bottom w:val="none" w:sz="0" w:space="0" w:color="auto"/>
            <w:right w:val="none" w:sz="0" w:space="0" w:color="auto"/>
          </w:divBdr>
        </w:div>
        <w:div w:id="778599757">
          <w:marLeft w:val="0"/>
          <w:marRight w:val="0"/>
          <w:marTop w:val="0"/>
          <w:marBottom w:val="0"/>
          <w:divBdr>
            <w:top w:val="none" w:sz="0" w:space="0" w:color="auto"/>
            <w:left w:val="none" w:sz="0" w:space="0" w:color="auto"/>
            <w:bottom w:val="none" w:sz="0" w:space="0" w:color="auto"/>
            <w:right w:val="none" w:sz="0" w:space="0" w:color="auto"/>
          </w:divBdr>
        </w:div>
        <w:div w:id="325014659">
          <w:marLeft w:val="0"/>
          <w:marRight w:val="0"/>
          <w:marTop w:val="0"/>
          <w:marBottom w:val="0"/>
          <w:divBdr>
            <w:top w:val="none" w:sz="0" w:space="0" w:color="auto"/>
            <w:left w:val="none" w:sz="0" w:space="0" w:color="auto"/>
            <w:bottom w:val="none" w:sz="0" w:space="0" w:color="auto"/>
            <w:right w:val="none" w:sz="0" w:space="0" w:color="auto"/>
          </w:divBdr>
        </w:div>
        <w:div w:id="1076782779">
          <w:marLeft w:val="0"/>
          <w:marRight w:val="0"/>
          <w:marTop w:val="0"/>
          <w:marBottom w:val="0"/>
          <w:divBdr>
            <w:top w:val="none" w:sz="0" w:space="0" w:color="auto"/>
            <w:left w:val="none" w:sz="0" w:space="0" w:color="auto"/>
            <w:bottom w:val="none" w:sz="0" w:space="0" w:color="auto"/>
            <w:right w:val="none" w:sz="0" w:space="0" w:color="auto"/>
          </w:divBdr>
        </w:div>
        <w:div w:id="725223422">
          <w:marLeft w:val="0"/>
          <w:marRight w:val="0"/>
          <w:marTop w:val="0"/>
          <w:marBottom w:val="0"/>
          <w:divBdr>
            <w:top w:val="none" w:sz="0" w:space="0" w:color="auto"/>
            <w:left w:val="none" w:sz="0" w:space="0" w:color="auto"/>
            <w:bottom w:val="none" w:sz="0" w:space="0" w:color="auto"/>
            <w:right w:val="none" w:sz="0" w:space="0" w:color="auto"/>
          </w:divBdr>
        </w:div>
        <w:div w:id="812529856">
          <w:marLeft w:val="0"/>
          <w:marRight w:val="0"/>
          <w:marTop w:val="0"/>
          <w:marBottom w:val="0"/>
          <w:divBdr>
            <w:top w:val="none" w:sz="0" w:space="0" w:color="auto"/>
            <w:left w:val="none" w:sz="0" w:space="0" w:color="auto"/>
            <w:bottom w:val="none" w:sz="0" w:space="0" w:color="auto"/>
            <w:right w:val="none" w:sz="0" w:space="0" w:color="auto"/>
          </w:divBdr>
        </w:div>
        <w:div w:id="809442928">
          <w:marLeft w:val="0"/>
          <w:marRight w:val="0"/>
          <w:marTop w:val="0"/>
          <w:marBottom w:val="0"/>
          <w:divBdr>
            <w:top w:val="none" w:sz="0" w:space="0" w:color="auto"/>
            <w:left w:val="none" w:sz="0" w:space="0" w:color="auto"/>
            <w:bottom w:val="none" w:sz="0" w:space="0" w:color="auto"/>
            <w:right w:val="none" w:sz="0" w:space="0" w:color="auto"/>
          </w:divBdr>
        </w:div>
        <w:div w:id="989599831">
          <w:marLeft w:val="0"/>
          <w:marRight w:val="0"/>
          <w:marTop w:val="0"/>
          <w:marBottom w:val="0"/>
          <w:divBdr>
            <w:top w:val="none" w:sz="0" w:space="0" w:color="auto"/>
            <w:left w:val="none" w:sz="0" w:space="0" w:color="auto"/>
            <w:bottom w:val="none" w:sz="0" w:space="0" w:color="auto"/>
            <w:right w:val="none" w:sz="0" w:space="0" w:color="auto"/>
          </w:divBdr>
        </w:div>
      </w:divsChild>
    </w:div>
    <w:div w:id="1093822239">
      <w:bodyDiv w:val="1"/>
      <w:marLeft w:val="0"/>
      <w:marRight w:val="0"/>
      <w:marTop w:val="0"/>
      <w:marBottom w:val="0"/>
      <w:divBdr>
        <w:top w:val="none" w:sz="0" w:space="0" w:color="auto"/>
        <w:left w:val="none" w:sz="0" w:space="0" w:color="auto"/>
        <w:bottom w:val="none" w:sz="0" w:space="0" w:color="auto"/>
        <w:right w:val="none" w:sz="0" w:space="0" w:color="auto"/>
      </w:divBdr>
      <w:divsChild>
        <w:div w:id="1472553878">
          <w:marLeft w:val="0"/>
          <w:marRight w:val="0"/>
          <w:marTop w:val="0"/>
          <w:marBottom w:val="0"/>
          <w:divBdr>
            <w:top w:val="none" w:sz="0" w:space="0" w:color="auto"/>
            <w:left w:val="none" w:sz="0" w:space="0" w:color="auto"/>
            <w:bottom w:val="none" w:sz="0" w:space="0" w:color="auto"/>
            <w:right w:val="none" w:sz="0" w:space="0" w:color="auto"/>
          </w:divBdr>
        </w:div>
        <w:div w:id="245841115">
          <w:marLeft w:val="0"/>
          <w:marRight w:val="0"/>
          <w:marTop w:val="0"/>
          <w:marBottom w:val="0"/>
          <w:divBdr>
            <w:top w:val="none" w:sz="0" w:space="0" w:color="auto"/>
            <w:left w:val="none" w:sz="0" w:space="0" w:color="auto"/>
            <w:bottom w:val="none" w:sz="0" w:space="0" w:color="auto"/>
            <w:right w:val="none" w:sz="0" w:space="0" w:color="auto"/>
          </w:divBdr>
        </w:div>
        <w:div w:id="929967640">
          <w:marLeft w:val="0"/>
          <w:marRight w:val="0"/>
          <w:marTop w:val="0"/>
          <w:marBottom w:val="0"/>
          <w:divBdr>
            <w:top w:val="none" w:sz="0" w:space="0" w:color="auto"/>
            <w:left w:val="none" w:sz="0" w:space="0" w:color="auto"/>
            <w:bottom w:val="none" w:sz="0" w:space="0" w:color="auto"/>
            <w:right w:val="none" w:sz="0" w:space="0" w:color="auto"/>
          </w:divBdr>
        </w:div>
        <w:div w:id="1758399918">
          <w:marLeft w:val="0"/>
          <w:marRight w:val="0"/>
          <w:marTop w:val="0"/>
          <w:marBottom w:val="0"/>
          <w:divBdr>
            <w:top w:val="none" w:sz="0" w:space="0" w:color="auto"/>
            <w:left w:val="none" w:sz="0" w:space="0" w:color="auto"/>
            <w:bottom w:val="none" w:sz="0" w:space="0" w:color="auto"/>
            <w:right w:val="none" w:sz="0" w:space="0" w:color="auto"/>
          </w:divBdr>
        </w:div>
        <w:div w:id="1506358462">
          <w:marLeft w:val="0"/>
          <w:marRight w:val="0"/>
          <w:marTop w:val="0"/>
          <w:marBottom w:val="0"/>
          <w:divBdr>
            <w:top w:val="none" w:sz="0" w:space="0" w:color="auto"/>
            <w:left w:val="none" w:sz="0" w:space="0" w:color="auto"/>
            <w:bottom w:val="none" w:sz="0" w:space="0" w:color="auto"/>
            <w:right w:val="none" w:sz="0" w:space="0" w:color="auto"/>
          </w:divBdr>
        </w:div>
        <w:div w:id="1677802605">
          <w:marLeft w:val="0"/>
          <w:marRight w:val="0"/>
          <w:marTop w:val="0"/>
          <w:marBottom w:val="0"/>
          <w:divBdr>
            <w:top w:val="none" w:sz="0" w:space="0" w:color="auto"/>
            <w:left w:val="none" w:sz="0" w:space="0" w:color="auto"/>
            <w:bottom w:val="none" w:sz="0" w:space="0" w:color="auto"/>
            <w:right w:val="none" w:sz="0" w:space="0" w:color="auto"/>
          </w:divBdr>
        </w:div>
        <w:div w:id="790124625">
          <w:marLeft w:val="0"/>
          <w:marRight w:val="0"/>
          <w:marTop w:val="0"/>
          <w:marBottom w:val="0"/>
          <w:divBdr>
            <w:top w:val="none" w:sz="0" w:space="0" w:color="auto"/>
            <w:left w:val="none" w:sz="0" w:space="0" w:color="auto"/>
            <w:bottom w:val="none" w:sz="0" w:space="0" w:color="auto"/>
            <w:right w:val="none" w:sz="0" w:space="0" w:color="auto"/>
          </w:divBdr>
        </w:div>
        <w:div w:id="1172722554">
          <w:marLeft w:val="0"/>
          <w:marRight w:val="0"/>
          <w:marTop w:val="0"/>
          <w:marBottom w:val="0"/>
          <w:divBdr>
            <w:top w:val="none" w:sz="0" w:space="0" w:color="auto"/>
            <w:left w:val="none" w:sz="0" w:space="0" w:color="auto"/>
            <w:bottom w:val="none" w:sz="0" w:space="0" w:color="auto"/>
            <w:right w:val="none" w:sz="0" w:space="0" w:color="auto"/>
          </w:divBdr>
        </w:div>
        <w:div w:id="402148697">
          <w:marLeft w:val="0"/>
          <w:marRight w:val="0"/>
          <w:marTop w:val="0"/>
          <w:marBottom w:val="0"/>
          <w:divBdr>
            <w:top w:val="none" w:sz="0" w:space="0" w:color="auto"/>
            <w:left w:val="none" w:sz="0" w:space="0" w:color="auto"/>
            <w:bottom w:val="none" w:sz="0" w:space="0" w:color="auto"/>
            <w:right w:val="none" w:sz="0" w:space="0" w:color="auto"/>
          </w:divBdr>
        </w:div>
        <w:div w:id="1954969533">
          <w:marLeft w:val="0"/>
          <w:marRight w:val="0"/>
          <w:marTop w:val="0"/>
          <w:marBottom w:val="0"/>
          <w:divBdr>
            <w:top w:val="none" w:sz="0" w:space="0" w:color="auto"/>
            <w:left w:val="none" w:sz="0" w:space="0" w:color="auto"/>
            <w:bottom w:val="none" w:sz="0" w:space="0" w:color="auto"/>
            <w:right w:val="none" w:sz="0" w:space="0" w:color="auto"/>
          </w:divBdr>
        </w:div>
        <w:div w:id="1284002565">
          <w:marLeft w:val="0"/>
          <w:marRight w:val="0"/>
          <w:marTop w:val="0"/>
          <w:marBottom w:val="0"/>
          <w:divBdr>
            <w:top w:val="none" w:sz="0" w:space="0" w:color="auto"/>
            <w:left w:val="none" w:sz="0" w:space="0" w:color="auto"/>
            <w:bottom w:val="none" w:sz="0" w:space="0" w:color="auto"/>
            <w:right w:val="none" w:sz="0" w:space="0" w:color="auto"/>
          </w:divBdr>
        </w:div>
        <w:div w:id="2083063143">
          <w:marLeft w:val="0"/>
          <w:marRight w:val="0"/>
          <w:marTop w:val="0"/>
          <w:marBottom w:val="0"/>
          <w:divBdr>
            <w:top w:val="none" w:sz="0" w:space="0" w:color="auto"/>
            <w:left w:val="none" w:sz="0" w:space="0" w:color="auto"/>
            <w:bottom w:val="none" w:sz="0" w:space="0" w:color="auto"/>
            <w:right w:val="none" w:sz="0" w:space="0" w:color="auto"/>
          </w:divBdr>
        </w:div>
        <w:div w:id="943806531">
          <w:marLeft w:val="0"/>
          <w:marRight w:val="0"/>
          <w:marTop w:val="0"/>
          <w:marBottom w:val="0"/>
          <w:divBdr>
            <w:top w:val="none" w:sz="0" w:space="0" w:color="auto"/>
            <w:left w:val="none" w:sz="0" w:space="0" w:color="auto"/>
            <w:bottom w:val="none" w:sz="0" w:space="0" w:color="auto"/>
            <w:right w:val="none" w:sz="0" w:space="0" w:color="auto"/>
          </w:divBdr>
        </w:div>
        <w:div w:id="930117562">
          <w:marLeft w:val="0"/>
          <w:marRight w:val="0"/>
          <w:marTop w:val="0"/>
          <w:marBottom w:val="0"/>
          <w:divBdr>
            <w:top w:val="none" w:sz="0" w:space="0" w:color="auto"/>
            <w:left w:val="none" w:sz="0" w:space="0" w:color="auto"/>
            <w:bottom w:val="none" w:sz="0" w:space="0" w:color="auto"/>
            <w:right w:val="none" w:sz="0" w:space="0" w:color="auto"/>
          </w:divBdr>
        </w:div>
      </w:divsChild>
    </w:div>
    <w:div w:id="1222867382">
      <w:bodyDiv w:val="1"/>
      <w:marLeft w:val="0"/>
      <w:marRight w:val="0"/>
      <w:marTop w:val="0"/>
      <w:marBottom w:val="0"/>
      <w:divBdr>
        <w:top w:val="none" w:sz="0" w:space="0" w:color="auto"/>
        <w:left w:val="none" w:sz="0" w:space="0" w:color="auto"/>
        <w:bottom w:val="none" w:sz="0" w:space="0" w:color="auto"/>
        <w:right w:val="none" w:sz="0" w:space="0" w:color="auto"/>
      </w:divBdr>
      <w:divsChild>
        <w:div w:id="1780418108">
          <w:marLeft w:val="0"/>
          <w:marRight w:val="0"/>
          <w:marTop w:val="0"/>
          <w:marBottom w:val="0"/>
          <w:divBdr>
            <w:top w:val="none" w:sz="0" w:space="0" w:color="auto"/>
            <w:left w:val="none" w:sz="0" w:space="0" w:color="auto"/>
            <w:bottom w:val="none" w:sz="0" w:space="0" w:color="auto"/>
            <w:right w:val="none" w:sz="0" w:space="0" w:color="auto"/>
          </w:divBdr>
        </w:div>
        <w:div w:id="656540211">
          <w:marLeft w:val="0"/>
          <w:marRight w:val="0"/>
          <w:marTop w:val="0"/>
          <w:marBottom w:val="0"/>
          <w:divBdr>
            <w:top w:val="none" w:sz="0" w:space="0" w:color="auto"/>
            <w:left w:val="none" w:sz="0" w:space="0" w:color="auto"/>
            <w:bottom w:val="none" w:sz="0" w:space="0" w:color="auto"/>
            <w:right w:val="none" w:sz="0" w:space="0" w:color="auto"/>
          </w:divBdr>
        </w:div>
        <w:div w:id="1707178665">
          <w:marLeft w:val="0"/>
          <w:marRight w:val="0"/>
          <w:marTop w:val="0"/>
          <w:marBottom w:val="0"/>
          <w:divBdr>
            <w:top w:val="none" w:sz="0" w:space="0" w:color="auto"/>
            <w:left w:val="none" w:sz="0" w:space="0" w:color="auto"/>
            <w:bottom w:val="none" w:sz="0" w:space="0" w:color="auto"/>
            <w:right w:val="none" w:sz="0" w:space="0" w:color="auto"/>
          </w:divBdr>
        </w:div>
        <w:div w:id="1674724251">
          <w:marLeft w:val="0"/>
          <w:marRight w:val="0"/>
          <w:marTop w:val="0"/>
          <w:marBottom w:val="0"/>
          <w:divBdr>
            <w:top w:val="none" w:sz="0" w:space="0" w:color="auto"/>
            <w:left w:val="none" w:sz="0" w:space="0" w:color="auto"/>
            <w:bottom w:val="none" w:sz="0" w:space="0" w:color="auto"/>
            <w:right w:val="none" w:sz="0" w:space="0" w:color="auto"/>
          </w:divBdr>
        </w:div>
        <w:div w:id="533886565">
          <w:marLeft w:val="0"/>
          <w:marRight w:val="0"/>
          <w:marTop w:val="0"/>
          <w:marBottom w:val="0"/>
          <w:divBdr>
            <w:top w:val="none" w:sz="0" w:space="0" w:color="auto"/>
            <w:left w:val="none" w:sz="0" w:space="0" w:color="auto"/>
            <w:bottom w:val="none" w:sz="0" w:space="0" w:color="auto"/>
            <w:right w:val="none" w:sz="0" w:space="0" w:color="auto"/>
          </w:divBdr>
        </w:div>
        <w:div w:id="459419932">
          <w:marLeft w:val="0"/>
          <w:marRight w:val="0"/>
          <w:marTop w:val="0"/>
          <w:marBottom w:val="0"/>
          <w:divBdr>
            <w:top w:val="none" w:sz="0" w:space="0" w:color="auto"/>
            <w:left w:val="none" w:sz="0" w:space="0" w:color="auto"/>
            <w:bottom w:val="none" w:sz="0" w:space="0" w:color="auto"/>
            <w:right w:val="none" w:sz="0" w:space="0" w:color="auto"/>
          </w:divBdr>
        </w:div>
        <w:div w:id="101850826">
          <w:marLeft w:val="0"/>
          <w:marRight w:val="0"/>
          <w:marTop w:val="0"/>
          <w:marBottom w:val="0"/>
          <w:divBdr>
            <w:top w:val="none" w:sz="0" w:space="0" w:color="auto"/>
            <w:left w:val="none" w:sz="0" w:space="0" w:color="auto"/>
            <w:bottom w:val="none" w:sz="0" w:space="0" w:color="auto"/>
            <w:right w:val="none" w:sz="0" w:space="0" w:color="auto"/>
          </w:divBdr>
        </w:div>
      </w:divsChild>
    </w:div>
    <w:div w:id="1253902119">
      <w:bodyDiv w:val="1"/>
      <w:marLeft w:val="0"/>
      <w:marRight w:val="0"/>
      <w:marTop w:val="0"/>
      <w:marBottom w:val="0"/>
      <w:divBdr>
        <w:top w:val="none" w:sz="0" w:space="0" w:color="auto"/>
        <w:left w:val="none" w:sz="0" w:space="0" w:color="auto"/>
        <w:bottom w:val="none" w:sz="0" w:space="0" w:color="auto"/>
        <w:right w:val="none" w:sz="0" w:space="0" w:color="auto"/>
      </w:divBdr>
    </w:div>
    <w:div w:id="1258369722">
      <w:bodyDiv w:val="1"/>
      <w:marLeft w:val="0"/>
      <w:marRight w:val="0"/>
      <w:marTop w:val="0"/>
      <w:marBottom w:val="0"/>
      <w:divBdr>
        <w:top w:val="none" w:sz="0" w:space="0" w:color="auto"/>
        <w:left w:val="none" w:sz="0" w:space="0" w:color="auto"/>
        <w:bottom w:val="none" w:sz="0" w:space="0" w:color="auto"/>
        <w:right w:val="none" w:sz="0" w:space="0" w:color="auto"/>
      </w:divBdr>
      <w:divsChild>
        <w:div w:id="1996492630">
          <w:marLeft w:val="0"/>
          <w:marRight w:val="0"/>
          <w:marTop w:val="0"/>
          <w:marBottom w:val="0"/>
          <w:divBdr>
            <w:top w:val="none" w:sz="0" w:space="0" w:color="auto"/>
            <w:left w:val="none" w:sz="0" w:space="0" w:color="auto"/>
            <w:bottom w:val="none" w:sz="0" w:space="0" w:color="auto"/>
            <w:right w:val="none" w:sz="0" w:space="0" w:color="auto"/>
          </w:divBdr>
        </w:div>
        <w:div w:id="1500272514">
          <w:marLeft w:val="0"/>
          <w:marRight w:val="0"/>
          <w:marTop w:val="0"/>
          <w:marBottom w:val="0"/>
          <w:divBdr>
            <w:top w:val="none" w:sz="0" w:space="0" w:color="auto"/>
            <w:left w:val="none" w:sz="0" w:space="0" w:color="auto"/>
            <w:bottom w:val="none" w:sz="0" w:space="0" w:color="auto"/>
            <w:right w:val="none" w:sz="0" w:space="0" w:color="auto"/>
          </w:divBdr>
        </w:div>
        <w:div w:id="1239051536">
          <w:marLeft w:val="0"/>
          <w:marRight w:val="0"/>
          <w:marTop w:val="0"/>
          <w:marBottom w:val="0"/>
          <w:divBdr>
            <w:top w:val="none" w:sz="0" w:space="0" w:color="auto"/>
            <w:left w:val="none" w:sz="0" w:space="0" w:color="auto"/>
            <w:bottom w:val="none" w:sz="0" w:space="0" w:color="auto"/>
            <w:right w:val="none" w:sz="0" w:space="0" w:color="auto"/>
          </w:divBdr>
        </w:div>
        <w:div w:id="823161938">
          <w:marLeft w:val="0"/>
          <w:marRight w:val="0"/>
          <w:marTop w:val="0"/>
          <w:marBottom w:val="0"/>
          <w:divBdr>
            <w:top w:val="none" w:sz="0" w:space="0" w:color="auto"/>
            <w:left w:val="none" w:sz="0" w:space="0" w:color="auto"/>
            <w:bottom w:val="none" w:sz="0" w:space="0" w:color="auto"/>
            <w:right w:val="none" w:sz="0" w:space="0" w:color="auto"/>
          </w:divBdr>
        </w:div>
        <w:div w:id="596642870">
          <w:marLeft w:val="0"/>
          <w:marRight w:val="0"/>
          <w:marTop w:val="0"/>
          <w:marBottom w:val="0"/>
          <w:divBdr>
            <w:top w:val="none" w:sz="0" w:space="0" w:color="auto"/>
            <w:left w:val="none" w:sz="0" w:space="0" w:color="auto"/>
            <w:bottom w:val="none" w:sz="0" w:space="0" w:color="auto"/>
            <w:right w:val="none" w:sz="0" w:space="0" w:color="auto"/>
          </w:divBdr>
        </w:div>
        <w:div w:id="247159576">
          <w:marLeft w:val="0"/>
          <w:marRight w:val="0"/>
          <w:marTop w:val="0"/>
          <w:marBottom w:val="0"/>
          <w:divBdr>
            <w:top w:val="none" w:sz="0" w:space="0" w:color="auto"/>
            <w:left w:val="none" w:sz="0" w:space="0" w:color="auto"/>
            <w:bottom w:val="none" w:sz="0" w:space="0" w:color="auto"/>
            <w:right w:val="none" w:sz="0" w:space="0" w:color="auto"/>
          </w:divBdr>
        </w:div>
        <w:div w:id="1440251185">
          <w:marLeft w:val="0"/>
          <w:marRight w:val="0"/>
          <w:marTop w:val="0"/>
          <w:marBottom w:val="0"/>
          <w:divBdr>
            <w:top w:val="none" w:sz="0" w:space="0" w:color="auto"/>
            <w:left w:val="none" w:sz="0" w:space="0" w:color="auto"/>
            <w:bottom w:val="none" w:sz="0" w:space="0" w:color="auto"/>
            <w:right w:val="none" w:sz="0" w:space="0" w:color="auto"/>
          </w:divBdr>
        </w:div>
        <w:div w:id="2115511658">
          <w:marLeft w:val="0"/>
          <w:marRight w:val="0"/>
          <w:marTop w:val="0"/>
          <w:marBottom w:val="0"/>
          <w:divBdr>
            <w:top w:val="none" w:sz="0" w:space="0" w:color="auto"/>
            <w:left w:val="none" w:sz="0" w:space="0" w:color="auto"/>
            <w:bottom w:val="none" w:sz="0" w:space="0" w:color="auto"/>
            <w:right w:val="none" w:sz="0" w:space="0" w:color="auto"/>
          </w:divBdr>
        </w:div>
        <w:div w:id="1983460008">
          <w:marLeft w:val="0"/>
          <w:marRight w:val="0"/>
          <w:marTop w:val="0"/>
          <w:marBottom w:val="0"/>
          <w:divBdr>
            <w:top w:val="none" w:sz="0" w:space="0" w:color="auto"/>
            <w:left w:val="none" w:sz="0" w:space="0" w:color="auto"/>
            <w:bottom w:val="none" w:sz="0" w:space="0" w:color="auto"/>
            <w:right w:val="none" w:sz="0" w:space="0" w:color="auto"/>
          </w:divBdr>
        </w:div>
        <w:div w:id="1978298574">
          <w:marLeft w:val="0"/>
          <w:marRight w:val="0"/>
          <w:marTop w:val="0"/>
          <w:marBottom w:val="0"/>
          <w:divBdr>
            <w:top w:val="none" w:sz="0" w:space="0" w:color="auto"/>
            <w:left w:val="none" w:sz="0" w:space="0" w:color="auto"/>
            <w:bottom w:val="none" w:sz="0" w:space="0" w:color="auto"/>
            <w:right w:val="none" w:sz="0" w:space="0" w:color="auto"/>
          </w:divBdr>
        </w:div>
      </w:divsChild>
    </w:div>
    <w:div w:id="1330715937">
      <w:bodyDiv w:val="1"/>
      <w:marLeft w:val="0"/>
      <w:marRight w:val="0"/>
      <w:marTop w:val="0"/>
      <w:marBottom w:val="0"/>
      <w:divBdr>
        <w:top w:val="none" w:sz="0" w:space="0" w:color="auto"/>
        <w:left w:val="none" w:sz="0" w:space="0" w:color="auto"/>
        <w:bottom w:val="none" w:sz="0" w:space="0" w:color="auto"/>
        <w:right w:val="none" w:sz="0" w:space="0" w:color="auto"/>
      </w:divBdr>
      <w:divsChild>
        <w:div w:id="1485898025">
          <w:marLeft w:val="0"/>
          <w:marRight w:val="0"/>
          <w:marTop w:val="0"/>
          <w:marBottom w:val="0"/>
          <w:divBdr>
            <w:top w:val="none" w:sz="0" w:space="0" w:color="auto"/>
            <w:left w:val="none" w:sz="0" w:space="0" w:color="auto"/>
            <w:bottom w:val="none" w:sz="0" w:space="0" w:color="auto"/>
            <w:right w:val="none" w:sz="0" w:space="0" w:color="auto"/>
          </w:divBdr>
        </w:div>
        <w:div w:id="2007588253">
          <w:marLeft w:val="0"/>
          <w:marRight w:val="0"/>
          <w:marTop w:val="0"/>
          <w:marBottom w:val="0"/>
          <w:divBdr>
            <w:top w:val="none" w:sz="0" w:space="0" w:color="auto"/>
            <w:left w:val="none" w:sz="0" w:space="0" w:color="auto"/>
            <w:bottom w:val="none" w:sz="0" w:space="0" w:color="auto"/>
            <w:right w:val="none" w:sz="0" w:space="0" w:color="auto"/>
          </w:divBdr>
        </w:div>
        <w:div w:id="1646009528">
          <w:marLeft w:val="0"/>
          <w:marRight w:val="0"/>
          <w:marTop w:val="0"/>
          <w:marBottom w:val="0"/>
          <w:divBdr>
            <w:top w:val="none" w:sz="0" w:space="0" w:color="auto"/>
            <w:left w:val="none" w:sz="0" w:space="0" w:color="auto"/>
            <w:bottom w:val="none" w:sz="0" w:space="0" w:color="auto"/>
            <w:right w:val="none" w:sz="0" w:space="0" w:color="auto"/>
          </w:divBdr>
        </w:div>
        <w:div w:id="1375082695">
          <w:marLeft w:val="0"/>
          <w:marRight w:val="0"/>
          <w:marTop w:val="0"/>
          <w:marBottom w:val="0"/>
          <w:divBdr>
            <w:top w:val="none" w:sz="0" w:space="0" w:color="auto"/>
            <w:left w:val="none" w:sz="0" w:space="0" w:color="auto"/>
            <w:bottom w:val="none" w:sz="0" w:space="0" w:color="auto"/>
            <w:right w:val="none" w:sz="0" w:space="0" w:color="auto"/>
          </w:divBdr>
        </w:div>
        <w:div w:id="496926577">
          <w:marLeft w:val="0"/>
          <w:marRight w:val="0"/>
          <w:marTop w:val="0"/>
          <w:marBottom w:val="0"/>
          <w:divBdr>
            <w:top w:val="none" w:sz="0" w:space="0" w:color="auto"/>
            <w:left w:val="none" w:sz="0" w:space="0" w:color="auto"/>
            <w:bottom w:val="none" w:sz="0" w:space="0" w:color="auto"/>
            <w:right w:val="none" w:sz="0" w:space="0" w:color="auto"/>
          </w:divBdr>
        </w:div>
        <w:div w:id="957680622">
          <w:marLeft w:val="0"/>
          <w:marRight w:val="0"/>
          <w:marTop w:val="0"/>
          <w:marBottom w:val="0"/>
          <w:divBdr>
            <w:top w:val="none" w:sz="0" w:space="0" w:color="auto"/>
            <w:left w:val="none" w:sz="0" w:space="0" w:color="auto"/>
            <w:bottom w:val="none" w:sz="0" w:space="0" w:color="auto"/>
            <w:right w:val="none" w:sz="0" w:space="0" w:color="auto"/>
          </w:divBdr>
        </w:div>
        <w:div w:id="817653416">
          <w:marLeft w:val="0"/>
          <w:marRight w:val="0"/>
          <w:marTop w:val="0"/>
          <w:marBottom w:val="0"/>
          <w:divBdr>
            <w:top w:val="none" w:sz="0" w:space="0" w:color="auto"/>
            <w:left w:val="none" w:sz="0" w:space="0" w:color="auto"/>
            <w:bottom w:val="none" w:sz="0" w:space="0" w:color="auto"/>
            <w:right w:val="none" w:sz="0" w:space="0" w:color="auto"/>
          </w:divBdr>
        </w:div>
      </w:divsChild>
    </w:div>
    <w:div w:id="1457141725">
      <w:bodyDiv w:val="1"/>
      <w:marLeft w:val="0"/>
      <w:marRight w:val="0"/>
      <w:marTop w:val="0"/>
      <w:marBottom w:val="0"/>
      <w:divBdr>
        <w:top w:val="none" w:sz="0" w:space="0" w:color="auto"/>
        <w:left w:val="none" w:sz="0" w:space="0" w:color="auto"/>
        <w:bottom w:val="none" w:sz="0" w:space="0" w:color="auto"/>
        <w:right w:val="none" w:sz="0" w:space="0" w:color="auto"/>
      </w:divBdr>
    </w:div>
    <w:div w:id="1526480828">
      <w:bodyDiv w:val="1"/>
      <w:marLeft w:val="0"/>
      <w:marRight w:val="0"/>
      <w:marTop w:val="0"/>
      <w:marBottom w:val="0"/>
      <w:divBdr>
        <w:top w:val="none" w:sz="0" w:space="0" w:color="auto"/>
        <w:left w:val="none" w:sz="0" w:space="0" w:color="auto"/>
        <w:bottom w:val="none" w:sz="0" w:space="0" w:color="auto"/>
        <w:right w:val="none" w:sz="0" w:space="0" w:color="auto"/>
      </w:divBdr>
      <w:divsChild>
        <w:div w:id="1918590942">
          <w:marLeft w:val="0"/>
          <w:marRight w:val="0"/>
          <w:marTop w:val="0"/>
          <w:marBottom w:val="0"/>
          <w:divBdr>
            <w:top w:val="none" w:sz="0" w:space="0" w:color="auto"/>
            <w:left w:val="none" w:sz="0" w:space="0" w:color="auto"/>
            <w:bottom w:val="none" w:sz="0" w:space="0" w:color="auto"/>
            <w:right w:val="none" w:sz="0" w:space="0" w:color="auto"/>
          </w:divBdr>
        </w:div>
        <w:div w:id="1778329765">
          <w:marLeft w:val="0"/>
          <w:marRight w:val="0"/>
          <w:marTop w:val="0"/>
          <w:marBottom w:val="0"/>
          <w:divBdr>
            <w:top w:val="none" w:sz="0" w:space="0" w:color="auto"/>
            <w:left w:val="none" w:sz="0" w:space="0" w:color="auto"/>
            <w:bottom w:val="none" w:sz="0" w:space="0" w:color="auto"/>
            <w:right w:val="none" w:sz="0" w:space="0" w:color="auto"/>
          </w:divBdr>
        </w:div>
        <w:div w:id="1692681513">
          <w:marLeft w:val="0"/>
          <w:marRight w:val="0"/>
          <w:marTop w:val="0"/>
          <w:marBottom w:val="0"/>
          <w:divBdr>
            <w:top w:val="none" w:sz="0" w:space="0" w:color="auto"/>
            <w:left w:val="none" w:sz="0" w:space="0" w:color="auto"/>
            <w:bottom w:val="none" w:sz="0" w:space="0" w:color="auto"/>
            <w:right w:val="none" w:sz="0" w:space="0" w:color="auto"/>
          </w:divBdr>
        </w:div>
        <w:div w:id="1649552391">
          <w:marLeft w:val="0"/>
          <w:marRight w:val="0"/>
          <w:marTop w:val="0"/>
          <w:marBottom w:val="0"/>
          <w:divBdr>
            <w:top w:val="none" w:sz="0" w:space="0" w:color="auto"/>
            <w:left w:val="none" w:sz="0" w:space="0" w:color="auto"/>
            <w:bottom w:val="none" w:sz="0" w:space="0" w:color="auto"/>
            <w:right w:val="none" w:sz="0" w:space="0" w:color="auto"/>
          </w:divBdr>
        </w:div>
        <w:div w:id="502356895">
          <w:marLeft w:val="0"/>
          <w:marRight w:val="0"/>
          <w:marTop w:val="0"/>
          <w:marBottom w:val="0"/>
          <w:divBdr>
            <w:top w:val="none" w:sz="0" w:space="0" w:color="auto"/>
            <w:left w:val="none" w:sz="0" w:space="0" w:color="auto"/>
            <w:bottom w:val="none" w:sz="0" w:space="0" w:color="auto"/>
            <w:right w:val="none" w:sz="0" w:space="0" w:color="auto"/>
          </w:divBdr>
        </w:div>
        <w:div w:id="96828459">
          <w:marLeft w:val="0"/>
          <w:marRight w:val="0"/>
          <w:marTop w:val="0"/>
          <w:marBottom w:val="0"/>
          <w:divBdr>
            <w:top w:val="none" w:sz="0" w:space="0" w:color="auto"/>
            <w:left w:val="none" w:sz="0" w:space="0" w:color="auto"/>
            <w:bottom w:val="none" w:sz="0" w:space="0" w:color="auto"/>
            <w:right w:val="none" w:sz="0" w:space="0" w:color="auto"/>
          </w:divBdr>
        </w:div>
        <w:div w:id="597758576">
          <w:marLeft w:val="0"/>
          <w:marRight w:val="0"/>
          <w:marTop w:val="0"/>
          <w:marBottom w:val="0"/>
          <w:divBdr>
            <w:top w:val="none" w:sz="0" w:space="0" w:color="auto"/>
            <w:left w:val="none" w:sz="0" w:space="0" w:color="auto"/>
            <w:bottom w:val="none" w:sz="0" w:space="0" w:color="auto"/>
            <w:right w:val="none" w:sz="0" w:space="0" w:color="auto"/>
          </w:divBdr>
        </w:div>
      </w:divsChild>
    </w:div>
    <w:div w:id="1538617033">
      <w:bodyDiv w:val="1"/>
      <w:marLeft w:val="0"/>
      <w:marRight w:val="0"/>
      <w:marTop w:val="0"/>
      <w:marBottom w:val="0"/>
      <w:divBdr>
        <w:top w:val="none" w:sz="0" w:space="0" w:color="auto"/>
        <w:left w:val="none" w:sz="0" w:space="0" w:color="auto"/>
        <w:bottom w:val="none" w:sz="0" w:space="0" w:color="auto"/>
        <w:right w:val="none" w:sz="0" w:space="0" w:color="auto"/>
      </w:divBdr>
    </w:div>
    <w:div w:id="1562473154">
      <w:bodyDiv w:val="1"/>
      <w:marLeft w:val="0"/>
      <w:marRight w:val="0"/>
      <w:marTop w:val="0"/>
      <w:marBottom w:val="0"/>
      <w:divBdr>
        <w:top w:val="none" w:sz="0" w:space="0" w:color="auto"/>
        <w:left w:val="none" w:sz="0" w:space="0" w:color="auto"/>
        <w:bottom w:val="none" w:sz="0" w:space="0" w:color="auto"/>
        <w:right w:val="none" w:sz="0" w:space="0" w:color="auto"/>
      </w:divBdr>
    </w:div>
    <w:div w:id="1577520250">
      <w:bodyDiv w:val="1"/>
      <w:marLeft w:val="0"/>
      <w:marRight w:val="0"/>
      <w:marTop w:val="0"/>
      <w:marBottom w:val="0"/>
      <w:divBdr>
        <w:top w:val="none" w:sz="0" w:space="0" w:color="auto"/>
        <w:left w:val="none" w:sz="0" w:space="0" w:color="auto"/>
        <w:bottom w:val="none" w:sz="0" w:space="0" w:color="auto"/>
        <w:right w:val="none" w:sz="0" w:space="0" w:color="auto"/>
      </w:divBdr>
      <w:divsChild>
        <w:div w:id="175846415">
          <w:marLeft w:val="0"/>
          <w:marRight w:val="0"/>
          <w:marTop w:val="0"/>
          <w:marBottom w:val="0"/>
          <w:divBdr>
            <w:top w:val="none" w:sz="0" w:space="0" w:color="auto"/>
            <w:left w:val="none" w:sz="0" w:space="0" w:color="auto"/>
            <w:bottom w:val="none" w:sz="0" w:space="0" w:color="auto"/>
            <w:right w:val="none" w:sz="0" w:space="0" w:color="auto"/>
          </w:divBdr>
        </w:div>
        <w:div w:id="931014177">
          <w:marLeft w:val="0"/>
          <w:marRight w:val="0"/>
          <w:marTop w:val="0"/>
          <w:marBottom w:val="0"/>
          <w:divBdr>
            <w:top w:val="none" w:sz="0" w:space="0" w:color="auto"/>
            <w:left w:val="none" w:sz="0" w:space="0" w:color="auto"/>
            <w:bottom w:val="none" w:sz="0" w:space="0" w:color="auto"/>
            <w:right w:val="none" w:sz="0" w:space="0" w:color="auto"/>
          </w:divBdr>
        </w:div>
        <w:div w:id="1183201551">
          <w:marLeft w:val="0"/>
          <w:marRight w:val="0"/>
          <w:marTop w:val="0"/>
          <w:marBottom w:val="0"/>
          <w:divBdr>
            <w:top w:val="none" w:sz="0" w:space="0" w:color="auto"/>
            <w:left w:val="none" w:sz="0" w:space="0" w:color="auto"/>
            <w:bottom w:val="none" w:sz="0" w:space="0" w:color="auto"/>
            <w:right w:val="none" w:sz="0" w:space="0" w:color="auto"/>
          </w:divBdr>
        </w:div>
        <w:div w:id="2124836537">
          <w:marLeft w:val="0"/>
          <w:marRight w:val="0"/>
          <w:marTop w:val="0"/>
          <w:marBottom w:val="0"/>
          <w:divBdr>
            <w:top w:val="none" w:sz="0" w:space="0" w:color="auto"/>
            <w:left w:val="none" w:sz="0" w:space="0" w:color="auto"/>
            <w:bottom w:val="none" w:sz="0" w:space="0" w:color="auto"/>
            <w:right w:val="none" w:sz="0" w:space="0" w:color="auto"/>
          </w:divBdr>
        </w:div>
      </w:divsChild>
    </w:div>
    <w:div w:id="1638144752">
      <w:bodyDiv w:val="1"/>
      <w:marLeft w:val="0"/>
      <w:marRight w:val="0"/>
      <w:marTop w:val="0"/>
      <w:marBottom w:val="0"/>
      <w:divBdr>
        <w:top w:val="none" w:sz="0" w:space="0" w:color="auto"/>
        <w:left w:val="none" w:sz="0" w:space="0" w:color="auto"/>
        <w:bottom w:val="none" w:sz="0" w:space="0" w:color="auto"/>
        <w:right w:val="none" w:sz="0" w:space="0" w:color="auto"/>
      </w:divBdr>
    </w:div>
    <w:div w:id="1657877636">
      <w:bodyDiv w:val="1"/>
      <w:marLeft w:val="0"/>
      <w:marRight w:val="0"/>
      <w:marTop w:val="0"/>
      <w:marBottom w:val="0"/>
      <w:divBdr>
        <w:top w:val="none" w:sz="0" w:space="0" w:color="auto"/>
        <w:left w:val="none" w:sz="0" w:space="0" w:color="auto"/>
        <w:bottom w:val="none" w:sz="0" w:space="0" w:color="auto"/>
        <w:right w:val="none" w:sz="0" w:space="0" w:color="auto"/>
      </w:divBdr>
    </w:div>
    <w:div w:id="1721126075">
      <w:bodyDiv w:val="1"/>
      <w:marLeft w:val="0"/>
      <w:marRight w:val="0"/>
      <w:marTop w:val="0"/>
      <w:marBottom w:val="0"/>
      <w:divBdr>
        <w:top w:val="none" w:sz="0" w:space="0" w:color="auto"/>
        <w:left w:val="none" w:sz="0" w:space="0" w:color="auto"/>
        <w:bottom w:val="none" w:sz="0" w:space="0" w:color="auto"/>
        <w:right w:val="none" w:sz="0" w:space="0" w:color="auto"/>
      </w:divBdr>
      <w:divsChild>
        <w:div w:id="200216368">
          <w:marLeft w:val="0"/>
          <w:marRight w:val="0"/>
          <w:marTop w:val="0"/>
          <w:marBottom w:val="0"/>
          <w:divBdr>
            <w:top w:val="none" w:sz="0" w:space="0" w:color="auto"/>
            <w:left w:val="none" w:sz="0" w:space="0" w:color="auto"/>
            <w:bottom w:val="none" w:sz="0" w:space="0" w:color="auto"/>
            <w:right w:val="none" w:sz="0" w:space="0" w:color="auto"/>
          </w:divBdr>
        </w:div>
        <w:div w:id="756486182">
          <w:marLeft w:val="0"/>
          <w:marRight w:val="0"/>
          <w:marTop w:val="0"/>
          <w:marBottom w:val="0"/>
          <w:divBdr>
            <w:top w:val="none" w:sz="0" w:space="0" w:color="auto"/>
            <w:left w:val="none" w:sz="0" w:space="0" w:color="auto"/>
            <w:bottom w:val="none" w:sz="0" w:space="0" w:color="auto"/>
            <w:right w:val="none" w:sz="0" w:space="0" w:color="auto"/>
          </w:divBdr>
        </w:div>
        <w:div w:id="32266544">
          <w:marLeft w:val="0"/>
          <w:marRight w:val="0"/>
          <w:marTop w:val="0"/>
          <w:marBottom w:val="0"/>
          <w:divBdr>
            <w:top w:val="none" w:sz="0" w:space="0" w:color="auto"/>
            <w:left w:val="none" w:sz="0" w:space="0" w:color="auto"/>
            <w:bottom w:val="none" w:sz="0" w:space="0" w:color="auto"/>
            <w:right w:val="none" w:sz="0" w:space="0" w:color="auto"/>
          </w:divBdr>
        </w:div>
        <w:div w:id="608439223">
          <w:marLeft w:val="0"/>
          <w:marRight w:val="0"/>
          <w:marTop w:val="0"/>
          <w:marBottom w:val="0"/>
          <w:divBdr>
            <w:top w:val="none" w:sz="0" w:space="0" w:color="auto"/>
            <w:left w:val="none" w:sz="0" w:space="0" w:color="auto"/>
            <w:bottom w:val="none" w:sz="0" w:space="0" w:color="auto"/>
            <w:right w:val="none" w:sz="0" w:space="0" w:color="auto"/>
          </w:divBdr>
        </w:div>
      </w:divsChild>
    </w:div>
    <w:div w:id="1795446398">
      <w:bodyDiv w:val="1"/>
      <w:marLeft w:val="0"/>
      <w:marRight w:val="0"/>
      <w:marTop w:val="0"/>
      <w:marBottom w:val="0"/>
      <w:divBdr>
        <w:top w:val="none" w:sz="0" w:space="0" w:color="auto"/>
        <w:left w:val="none" w:sz="0" w:space="0" w:color="auto"/>
        <w:bottom w:val="none" w:sz="0" w:space="0" w:color="auto"/>
        <w:right w:val="none" w:sz="0" w:space="0" w:color="auto"/>
      </w:divBdr>
    </w:div>
    <w:div w:id="1801533640">
      <w:bodyDiv w:val="1"/>
      <w:marLeft w:val="0"/>
      <w:marRight w:val="0"/>
      <w:marTop w:val="0"/>
      <w:marBottom w:val="0"/>
      <w:divBdr>
        <w:top w:val="none" w:sz="0" w:space="0" w:color="auto"/>
        <w:left w:val="none" w:sz="0" w:space="0" w:color="auto"/>
        <w:bottom w:val="none" w:sz="0" w:space="0" w:color="auto"/>
        <w:right w:val="none" w:sz="0" w:space="0" w:color="auto"/>
      </w:divBdr>
      <w:divsChild>
        <w:div w:id="40177180">
          <w:marLeft w:val="0"/>
          <w:marRight w:val="0"/>
          <w:marTop w:val="0"/>
          <w:marBottom w:val="0"/>
          <w:divBdr>
            <w:top w:val="none" w:sz="0" w:space="0" w:color="auto"/>
            <w:left w:val="none" w:sz="0" w:space="0" w:color="auto"/>
            <w:bottom w:val="none" w:sz="0" w:space="0" w:color="auto"/>
            <w:right w:val="none" w:sz="0" w:space="0" w:color="auto"/>
          </w:divBdr>
        </w:div>
        <w:div w:id="1485470827">
          <w:marLeft w:val="0"/>
          <w:marRight w:val="0"/>
          <w:marTop w:val="0"/>
          <w:marBottom w:val="0"/>
          <w:divBdr>
            <w:top w:val="none" w:sz="0" w:space="0" w:color="auto"/>
            <w:left w:val="none" w:sz="0" w:space="0" w:color="auto"/>
            <w:bottom w:val="none" w:sz="0" w:space="0" w:color="auto"/>
            <w:right w:val="none" w:sz="0" w:space="0" w:color="auto"/>
          </w:divBdr>
        </w:div>
        <w:div w:id="1292979617">
          <w:marLeft w:val="0"/>
          <w:marRight w:val="0"/>
          <w:marTop w:val="0"/>
          <w:marBottom w:val="0"/>
          <w:divBdr>
            <w:top w:val="none" w:sz="0" w:space="0" w:color="auto"/>
            <w:left w:val="none" w:sz="0" w:space="0" w:color="auto"/>
            <w:bottom w:val="none" w:sz="0" w:space="0" w:color="auto"/>
            <w:right w:val="none" w:sz="0" w:space="0" w:color="auto"/>
          </w:divBdr>
        </w:div>
        <w:div w:id="829563942">
          <w:marLeft w:val="0"/>
          <w:marRight w:val="0"/>
          <w:marTop w:val="0"/>
          <w:marBottom w:val="0"/>
          <w:divBdr>
            <w:top w:val="none" w:sz="0" w:space="0" w:color="auto"/>
            <w:left w:val="none" w:sz="0" w:space="0" w:color="auto"/>
            <w:bottom w:val="none" w:sz="0" w:space="0" w:color="auto"/>
            <w:right w:val="none" w:sz="0" w:space="0" w:color="auto"/>
          </w:divBdr>
        </w:div>
        <w:div w:id="1615748966">
          <w:marLeft w:val="0"/>
          <w:marRight w:val="0"/>
          <w:marTop w:val="0"/>
          <w:marBottom w:val="0"/>
          <w:divBdr>
            <w:top w:val="none" w:sz="0" w:space="0" w:color="auto"/>
            <w:left w:val="none" w:sz="0" w:space="0" w:color="auto"/>
            <w:bottom w:val="none" w:sz="0" w:space="0" w:color="auto"/>
            <w:right w:val="none" w:sz="0" w:space="0" w:color="auto"/>
          </w:divBdr>
        </w:div>
        <w:div w:id="2060006978">
          <w:marLeft w:val="0"/>
          <w:marRight w:val="0"/>
          <w:marTop w:val="0"/>
          <w:marBottom w:val="0"/>
          <w:divBdr>
            <w:top w:val="none" w:sz="0" w:space="0" w:color="auto"/>
            <w:left w:val="none" w:sz="0" w:space="0" w:color="auto"/>
            <w:bottom w:val="none" w:sz="0" w:space="0" w:color="auto"/>
            <w:right w:val="none" w:sz="0" w:space="0" w:color="auto"/>
          </w:divBdr>
        </w:div>
        <w:div w:id="342442396">
          <w:marLeft w:val="0"/>
          <w:marRight w:val="0"/>
          <w:marTop w:val="0"/>
          <w:marBottom w:val="0"/>
          <w:divBdr>
            <w:top w:val="none" w:sz="0" w:space="0" w:color="auto"/>
            <w:left w:val="none" w:sz="0" w:space="0" w:color="auto"/>
            <w:bottom w:val="none" w:sz="0" w:space="0" w:color="auto"/>
            <w:right w:val="none" w:sz="0" w:space="0" w:color="auto"/>
          </w:divBdr>
        </w:div>
        <w:div w:id="209000100">
          <w:marLeft w:val="0"/>
          <w:marRight w:val="0"/>
          <w:marTop w:val="0"/>
          <w:marBottom w:val="0"/>
          <w:divBdr>
            <w:top w:val="none" w:sz="0" w:space="0" w:color="auto"/>
            <w:left w:val="none" w:sz="0" w:space="0" w:color="auto"/>
            <w:bottom w:val="none" w:sz="0" w:space="0" w:color="auto"/>
            <w:right w:val="none" w:sz="0" w:space="0" w:color="auto"/>
          </w:divBdr>
        </w:div>
        <w:div w:id="233592742">
          <w:marLeft w:val="0"/>
          <w:marRight w:val="0"/>
          <w:marTop w:val="0"/>
          <w:marBottom w:val="0"/>
          <w:divBdr>
            <w:top w:val="none" w:sz="0" w:space="0" w:color="auto"/>
            <w:left w:val="none" w:sz="0" w:space="0" w:color="auto"/>
            <w:bottom w:val="none" w:sz="0" w:space="0" w:color="auto"/>
            <w:right w:val="none" w:sz="0" w:space="0" w:color="auto"/>
          </w:divBdr>
        </w:div>
        <w:div w:id="187525233">
          <w:marLeft w:val="0"/>
          <w:marRight w:val="0"/>
          <w:marTop w:val="0"/>
          <w:marBottom w:val="0"/>
          <w:divBdr>
            <w:top w:val="none" w:sz="0" w:space="0" w:color="auto"/>
            <w:left w:val="none" w:sz="0" w:space="0" w:color="auto"/>
            <w:bottom w:val="none" w:sz="0" w:space="0" w:color="auto"/>
            <w:right w:val="none" w:sz="0" w:space="0" w:color="auto"/>
          </w:divBdr>
        </w:div>
        <w:div w:id="1499492252">
          <w:marLeft w:val="0"/>
          <w:marRight w:val="0"/>
          <w:marTop w:val="0"/>
          <w:marBottom w:val="0"/>
          <w:divBdr>
            <w:top w:val="none" w:sz="0" w:space="0" w:color="auto"/>
            <w:left w:val="none" w:sz="0" w:space="0" w:color="auto"/>
            <w:bottom w:val="none" w:sz="0" w:space="0" w:color="auto"/>
            <w:right w:val="none" w:sz="0" w:space="0" w:color="auto"/>
          </w:divBdr>
        </w:div>
        <w:div w:id="1815636108">
          <w:marLeft w:val="0"/>
          <w:marRight w:val="0"/>
          <w:marTop w:val="0"/>
          <w:marBottom w:val="0"/>
          <w:divBdr>
            <w:top w:val="none" w:sz="0" w:space="0" w:color="auto"/>
            <w:left w:val="none" w:sz="0" w:space="0" w:color="auto"/>
            <w:bottom w:val="none" w:sz="0" w:space="0" w:color="auto"/>
            <w:right w:val="none" w:sz="0" w:space="0" w:color="auto"/>
          </w:divBdr>
        </w:div>
        <w:div w:id="1955864371">
          <w:marLeft w:val="0"/>
          <w:marRight w:val="0"/>
          <w:marTop w:val="0"/>
          <w:marBottom w:val="0"/>
          <w:divBdr>
            <w:top w:val="none" w:sz="0" w:space="0" w:color="auto"/>
            <w:left w:val="none" w:sz="0" w:space="0" w:color="auto"/>
            <w:bottom w:val="none" w:sz="0" w:space="0" w:color="auto"/>
            <w:right w:val="none" w:sz="0" w:space="0" w:color="auto"/>
          </w:divBdr>
        </w:div>
      </w:divsChild>
    </w:div>
    <w:div w:id="1856577557">
      <w:bodyDiv w:val="1"/>
      <w:marLeft w:val="0"/>
      <w:marRight w:val="0"/>
      <w:marTop w:val="0"/>
      <w:marBottom w:val="0"/>
      <w:divBdr>
        <w:top w:val="none" w:sz="0" w:space="0" w:color="auto"/>
        <w:left w:val="none" w:sz="0" w:space="0" w:color="auto"/>
        <w:bottom w:val="none" w:sz="0" w:space="0" w:color="auto"/>
        <w:right w:val="none" w:sz="0" w:space="0" w:color="auto"/>
      </w:divBdr>
    </w:div>
    <w:div w:id="1972126593">
      <w:bodyDiv w:val="1"/>
      <w:marLeft w:val="0"/>
      <w:marRight w:val="0"/>
      <w:marTop w:val="0"/>
      <w:marBottom w:val="0"/>
      <w:divBdr>
        <w:top w:val="none" w:sz="0" w:space="0" w:color="auto"/>
        <w:left w:val="none" w:sz="0" w:space="0" w:color="auto"/>
        <w:bottom w:val="none" w:sz="0" w:space="0" w:color="auto"/>
        <w:right w:val="none" w:sz="0" w:space="0" w:color="auto"/>
      </w:divBdr>
      <w:divsChild>
        <w:div w:id="1805348131">
          <w:marLeft w:val="0"/>
          <w:marRight w:val="0"/>
          <w:marTop w:val="0"/>
          <w:marBottom w:val="0"/>
          <w:divBdr>
            <w:top w:val="none" w:sz="0" w:space="0" w:color="auto"/>
            <w:left w:val="none" w:sz="0" w:space="0" w:color="auto"/>
            <w:bottom w:val="none" w:sz="0" w:space="0" w:color="auto"/>
            <w:right w:val="none" w:sz="0" w:space="0" w:color="auto"/>
          </w:divBdr>
        </w:div>
        <w:div w:id="53280778">
          <w:marLeft w:val="0"/>
          <w:marRight w:val="0"/>
          <w:marTop w:val="0"/>
          <w:marBottom w:val="0"/>
          <w:divBdr>
            <w:top w:val="none" w:sz="0" w:space="0" w:color="auto"/>
            <w:left w:val="none" w:sz="0" w:space="0" w:color="auto"/>
            <w:bottom w:val="none" w:sz="0" w:space="0" w:color="auto"/>
            <w:right w:val="none" w:sz="0" w:space="0" w:color="auto"/>
          </w:divBdr>
        </w:div>
        <w:div w:id="1953659092">
          <w:marLeft w:val="0"/>
          <w:marRight w:val="0"/>
          <w:marTop w:val="0"/>
          <w:marBottom w:val="0"/>
          <w:divBdr>
            <w:top w:val="none" w:sz="0" w:space="0" w:color="auto"/>
            <w:left w:val="none" w:sz="0" w:space="0" w:color="auto"/>
            <w:bottom w:val="none" w:sz="0" w:space="0" w:color="auto"/>
            <w:right w:val="none" w:sz="0" w:space="0" w:color="auto"/>
          </w:divBdr>
        </w:div>
        <w:div w:id="1988507146">
          <w:marLeft w:val="0"/>
          <w:marRight w:val="0"/>
          <w:marTop w:val="0"/>
          <w:marBottom w:val="0"/>
          <w:divBdr>
            <w:top w:val="none" w:sz="0" w:space="0" w:color="auto"/>
            <w:left w:val="none" w:sz="0" w:space="0" w:color="auto"/>
            <w:bottom w:val="none" w:sz="0" w:space="0" w:color="auto"/>
            <w:right w:val="none" w:sz="0" w:space="0" w:color="auto"/>
          </w:divBdr>
        </w:div>
        <w:div w:id="833690055">
          <w:marLeft w:val="0"/>
          <w:marRight w:val="0"/>
          <w:marTop w:val="0"/>
          <w:marBottom w:val="0"/>
          <w:divBdr>
            <w:top w:val="none" w:sz="0" w:space="0" w:color="auto"/>
            <w:left w:val="none" w:sz="0" w:space="0" w:color="auto"/>
            <w:bottom w:val="none" w:sz="0" w:space="0" w:color="auto"/>
            <w:right w:val="none" w:sz="0" w:space="0" w:color="auto"/>
          </w:divBdr>
        </w:div>
        <w:div w:id="1826822011">
          <w:marLeft w:val="0"/>
          <w:marRight w:val="0"/>
          <w:marTop w:val="0"/>
          <w:marBottom w:val="0"/>
          <w:divBdr>
            <w:top w:val="none" w:sz="0" w:space="0" w:color="auto"/>
            <w:left w:val="none" w:sz="0" w:space="0" w:color="auto"/>
            <w:bottom w:val="none" w:sz="0" w:space="0" w:color="auto"/>
            <w:right w:val="none" w:sz="0" w:space="0" w:color="auto"/>
          </w:divBdr>
        </w:div>
        <w:div w:id="1565986047">
          <w:marLeft w:val="0"/>
          <w:marRight w:val="0"/>
          <w:marTop w:val="0"/>
          <w:marBottom w:val="0"/>
          <w:divBdr>
            <w:top w:val="none" w:sz="0" w:space="0" w:color="auto"/>
            <w:left w:val="none" w:sz="0" w:space="0" w:color="auto"/>
            <w:bottom w:val="none" w:sz="0" w:space="0" w:color="auto"/>
            <w:right w:val="none" w:sz="0" w:space="0" w:color="auto"/>
          </w:divBdr>
        </w:div>
        <w:div w:id="774178057">
          <w:marLeft w:val="0"/>
          <w:marRight w:val="0"/>
          <w:marTop w:val="0"/>
          <w:marBottom w:val="0"/>
          <w:divBdr>
            <w:top w:val="none" w:sz="0" w:space="0" w:color="auto"/>
            <w:left w:val="none" w:sz="0" w:space="0" w:color="auto"/>
            <w:bottom w:val="none" w:sz="0" w:space="0" w:color="auto"/>
            <w:right w:val="none" w:sz="0" w:space="0" w:color="auto"/>
          </w:divBdr>
        </w:div>
        <w:div w:id="582108616">
          <w:marLeft w:val="0"/>
          <w:marRight w:val="0"/>
          <w:marTop w:val="0"/>
          <w:marBottom w:val="0"/>
          <w:divBdr>
            <w:top w:val="none" w:sz="0" w:space="0" w:color="auto"/>
            <w:left w:val="none" w:sz="0" w:space="0" w:color="auto"/>
            <w:bottom w:val="none" w:sz="0" w:space="0" w:color="auto"/>
            <w:right w:val="none" w:sz="0" w:space="0" w:color="auto"/>
          </w:divBdr>
        </w:div>
        <w:div w:id="752702039">
          <w:marLeft w:val="0"/>
          <w:marRight w:val="0"/>
          <w:marTop w:val="0"/>
          <w:marBottom w:val="0"/>
          <w:divBdr>
            <w:top w:val="none" w:sz="0" w:space="0" w:color="auto"/>
            <w:left w:val="none" w:sz="0" w:space="0" w:color="auto"/>
            <w:bottom w:val="none" w:sz="0" w:space="0" w:color="auto"/>
            <w:right w:val="none" w:sz="0" w:space="0" w:color="auto"/>
          </w:divBdr>
        </w:div>
      </w:divsChild>
    </w:div>
    <w:div w:id="2000231418">
      <w:bodyDiv w:val="1"/>
      <w:marLeft w:val="0"/>
      <w:marRight w:val="0"/>
      <w:marTop w:val="0"/>
      <w:marBottom w:val="0"/>
      <w:divBdr>
        <w:top w:val="none" w:sz="0" w:space="0" w:color="auto"/>
        <w:left w:val="none" w:sz="0" w:space="0" w:color="auto"/>
        <w:bottom w:val="none" w:sz="0" w:space="0" w:color="auto"/>
        <w:right w:val="none" w:sz="0" w:space="0" w:color="auto"/>
      </w:divBdr>
    </w:div>
    <w:div w:id="2011715263">
      <w:bodyDiv w:val="1"/>
      <w:marLeft w:val="0"/>
      <w:marRight w:val="0"/>
      <w:marTop w:val="0"/>
      <w:marBottom w:val="0"/>
      <w:divBdr>
        <w:top w:val="none" w:sz="0" w:space="0" w:color="auto"/>
        <w:left w:val="none" w:sz="0" w:space="0" w:color="auto"/>
        <w:bottom w:val="none" w:sz="0" w:space="0" w:color="auto"/>
        <w:right w:val="none" w:sz="0" w:space="0" w:color="auto"/>
      </w:divBdr>
      <w:divsChild>
        <w:div w:id="184681222">
          <w:marLeft w:val="0"/>
          <w:marRight w:val="0"/>
          <w:marTop w:val="0"/>
          <w:marBottom w:val="0"/>
          <w:divBdr>
            <w:top w:val="none" w:sz="0" w:space="0" w:color="auto"/>
            <w:left w:val="none" w:sz="0" w:space="0" w:color="auto"/>
            <w:bottom w:val="none" w:sz="0" w:space="0" w:color="auto"/>
            <w:right w:val="none" w:sz="0" w:space="0" w:color="auto"/>
          </w:divBdr>
        </w:div>
        <w:div w:id="1980574024">
          <w:marLeft w:val="0"/>
          <w:marRight w:val="0"/>
          <w:marTop w:val="0"/>
          <w:marBottom w:val="0"/>
          <w:divBdr>
            <w:top w:val="none" w:sz="0" w:space="0" w:color="auto"/>
            <w:left w:val="none" w:sz="0" w:space="0" w:color="auto"/>
            <w:bottom w:val="none" w:sz="0" w:space="0" w:color="auto"/>
            <w:right w:val="none" w:sz="0" w:space="0" w:color="auto"/>
          </w:divBdr>
        </w:div>
        <w:div w:id="958338289">
          <w:marLeft w:val="0"/>
          <w:marRight w:val="0"/>
          <w:marTop w:val="0"/>
          <w:marBottom w:val="0"/>
          <w:divBdr>
            <w:top w:val="none" w:sz="0" w:space="0" w:color="auto"/>
            <w:left w:val="none" w:sz="0" w:space="0" w:color="auto"/>
            <w:bottom w:val="none" w:sz="0" w:space="0" w:color="auto"/>
            <w:right w:val="none" w:sz="0" w:space="0" w:color="auto"/>
          </w:divBdr>
        </w:div>
        <w:div w:id="1571378190">
          <w:marLeft w:val="0"/>
          <w:marRight w:val="0"/>
          <w:marTop w:val="0"/>
          <w:marBottom w:val="0"/>
          <w:divBdr>
            <w:top w:val="none" w:sz="0" w:space="0" w:color="auto"/>
            <w:left w:val="none" w:sz="0" w:space="0" w:color="auto"/>
            <w:bottom w:val="none" w:sz="0" w:space="0" w:color="auto"/>
            <w:right w:val="none" w:sz="0" w:space="0" w:color="auto"/>
          </w:divBdr>
        </w:div>
        <w:div w:id="1060594076">
          <w:marLeft w:val="0"/>
          <w:marRight w:val="0"/>
          <w:marTop w:val="0"/>
          <w:marBottom w:val="0"/>
          <w:divBdr>
            <w:top w:val="none" w:sz="0" w:space="0" w:color="auto"/>
            <w:left w:val="none" w:sz="0" w:space="0" w:color="auto"/>
            <w:bottom w:val="none" w:sz="0" w:space="0" w:color="auto"/>
            <w:right w:val="none" w:sz="0" w:space="0" w:color="auto"/>
          </w:divBdr>
        </w:div>
        <w:div w:id="1221020826">
          <w:marLeft w:val="0"/>
          <w:marRight w:val="0"/>
          <w:marTop w:val="0"/>
          <w:marBottom w:val="0"/>
          <w:divBdr>
            <w:top w:val="none" w:sz="0" w:space="0" w:color="auto"/>
            <w:left w:val="none" w:sz="0" w:space="0" w:color="auto"/>
            <w:bottom w:val="none" w:sz="0" w:space="0" w:color="auto"/>
            <w:right w:val="none" w:sz="0" w:space="0" w:color="auto"/>
          </w:divBdr>
        </w:div>
        <w:div w:id="1281376290">
          <w:marLeft w:val="0"/>
          <w:marRight w:val="0"/>
          <w:marTop w:val="0"/>
          <w:marBottom w:val="0"/>
          <w:divBdr>
            <w:top w:val="none" w:sz="0" w:space="0" w:color="auto"/>
            <w:left w:val="none" w:sz="0" w:space="0" w:color="auto"/>
            <w:bottom w:val="none" w:sz="0" w:space="0" w:color="auto"/>
            <w:right w:val="none" w:sz="0" w:space="0" w:color="auto"/>
          </w:divBdr>
        </w:div>
      </w:divsChild>
    </w:div>
    <w:div w:id="2017607625">
      <w:bodyDiv w:val="1"/>
      <w:marLeft w:val="0"/>
      <w:marRight w:val="0"/>
      <w:marTop w:val="0"/>
      <w:marBottom w:val="0"/>
      <w:divBdr>
        <w:top w:val="none" w:sz="0" w:space="0" w:color="auto"/>
        <w:left w:val="none" w:sz="0" w:space="0" w:color="auto"/>
        <w:bottom w:val="none" w:sz="0" w:space="0" w:color="auto"/>
        <w:right w:val="none" w:sz="0" w:space="0" w:color="auto"/>
      </w:divBdr>
      <w:divsChild>
        <w:div w:id="109280713">
          <w:marLeft w:val="0"/>
          <w:marRight w:val="0"/>
          <w:marTop w:val="0"/>
          <w:marBottom w:val="0"/>
          <w:divBdr>
            <w:top w:val="none" w:sz="0" w:space="0" w:color="auto"/>
            <w:left w:val="none" w:sz="0" w:space="0" w:color="auto"/>
            <w:bottom w:val="none" w:sz="0" w:space="0" w:color="auto"/>
            <w:right w:val="none" w:sz="0" w:space="0" w:color="auto"/>
          </w:divBdr>
        </w:div>
        <w:div w:id="679698326">
          <w:marLeft w:val="0"/>
          <w:marRight w:val="0"/>
          <w:marTop w:val="0"/>
          <w:marBottom w:val="0"/>
          <w:divBdr>
            <w:top w:val="none" w:sz="0" w:space="0" w:color="auto"/>
            <w:left w:val="none" w:sz="0" w:space="0" w:color="auto"/>
            <w:bottom w:val="none" w:sz="0" w:space="0" w:color="auto"/>
            <w:right w:val="none" w:sz="0" w:space="0" w:color="auto"/>
          </w:divBdr>
        </w:div>
        <w:div w:id="670452201">
          <w:marLeft w:val="0"/>
          <w:marRight w:val="0"/>
          <w:marTop w:val="0"/>
          <w:marBottom w:val="0"/>
          <w:divBdr>
            <w:top w:val="none" w:sz="0" w:space="0" w:color="auto"/>
            <w:left w:val="none" w:sz="0" w:space="0" w:color="auto"/>
            <w:bottom w:val="none" w:sz="0" w:space="0" w:color="auto"/>
            <w:right w:val="none" w:sz="0" w:space="0" w:color="auto"/>
          </w:divBdr>
        </w:div>
        <w:div w:id="181090346">
          <w:marLeft w:val="0"/>
          <w:marRight w:val="0"/>
          <w:marTop w:val="0"/>
          <w:marBottom w:val="0"/>
          <w:divBdr>
            <w:top w:val="none" w:sz="0" w:space="0" w:color="auto"/>
            <w:left w:val="none" w:sz="0" w:space="0" w:color="auto"/>
            <w:bottom w:val="none" w:sz="0" w:space="0" w:color="auto"/>
            <w:right w:val="none" w:sz="0" w:space="0" w:color="auto"/>
          </w:divBdr>
        </w:div>
        <w:div w:id="1139686140">
          <w:marLeft w:val="0"/>
          <w:marRight w:val="0"/>
          <w:marTop w:val="0"/>
          <w:marBottom w:val="0"/>
          <w:divBdr>
            <w:top w:val="none" w:sz="0" w:space="0" w:color="auto"/>
            <w:left w:val="none" w:sz="0" w:space="0" w:color="auto"/>
            <w:bottom w:val="none" w:sz="0" w:space="0" w:color="auto"/>
            <w:right w:val="none" w:sz="0" w:space="0" w:color="auto"/>
          </w:divBdr>
        </w:div>
        <w:div w:id="1670014219">
          <w:marLeft w:val="0"/>
          <w:marRight w:val="0"/>
          <w:marTop w:val="0"/>
          <w:marBottom w:val="0"/>
          <w:divBdr>
            <w:top w:val="none" w:sz="0" w:space="0" w:color="auto"/>
            <w:left w:val="none" w:sz="0" w:space="0" w:color="auto"/>
            <w:bottom w:val="none" w:sz="0" w:space="0" w:color="auto"/>
            <w:right w:val="none" w:sz="0" w:space="0" w:color="auto"/>
          </w:divBdr>
        </w:div>
        <w:div w:id="1805154152">
          <w:marLeft w:val="0"/>
          <w:marRight w:val="0"/>
          <w:marTop w:val="0"/>
          <w:marBottom w:val="0"/>
          <w:divBdr>
            <w:top w:val="none" w:sz="0" w:space="0" w:color="auto"/>
            <w:left w:val="none" w:sz="0" w:space="0" w:color="auto"/>
            <w:bottom w:val="none" w:sz="0" w:space="0" w:color="auto"/>
            <w:right w:val="none" w:sz="0" w:space="0" w:color="auto"/>
          </w:divBdr>
        </w:div>
        <w:div w:id="1903327384">
          <w:marLeft w:val="0"/>
          <w:marRight w:val="0"/>
          <w:marTop w:val="0"/>
          <w:marBottom w:val="0"/>
          <w:divBdr>
            <w:top w:val="none" w:sz="0" w:space="0" w:color="auto"/>
            <w:left w:val="none" w:sz="0" w:space="0" w:color="auto"/>
            <w:bottom w:val="none" w:sz="0" w:space="0" w:color="auto"/>
            <w:right w:val="none" w:sz="0" w:space="0" w:color="auto"/>
          </w:divBdr>
        </w:div>
      </w:divsChild>
    </w:div>
    <w:div w:id="2049909640">
      <w:bodyDiv w:val="1"/>
      <w:marLeft w:val="0"/>
      <w:marRight w:val="0"/>
      <w:marTop w:val="0"/>
      <w:marBottom w:val="0"/>
      <w:divBdr>
        <w:top w:val="none" w:sz="0" w:space="0" w:color="auto"/>
        <w:left w:val="none" w:sz="0" w:space="0" w:color="auto"/>
        <w:bottom w:val="none" w:sz="0" w:space="0" w:color="auto"/>
        <w:right w:val="none" w:sz="0" w:space="0" w:color="auto"/>
      </w:divBdr>
    </w:div>
    <w:div w:id="2062367005">
      <w:bodyDiv w:val="1"/>
      <w:marLeft w:val="0"/>
      <w:marRight w:val="0"/>
      <w:marTop w:val="0"/>
      <w:marBottom w:val="0"/>
      <w:divBdr>
        <w:top w:val="none" w:sz="0" w:space="0" w:color="auto"/>
        <w:left w:val="none" w:sz="0" w:space="0" w:color="auto"/>
        <w:bottom w:val="none" w:sz="0" w:space="0" w:color="auto"/>
        <w:right w:val="none" w:sz="0" w:space="0" w:color="auto"/>
      </w:divBdr>
      <w:divsChild>
        <w:div w:id="1099371784">
          <w:marLeft w:val="0"/>
          <w:marRight w:val="0"/>
          <w:marTop w:val="0"/>
          <w:marBottom w:val="0"/>
          <w:divBdr>
            <w:top w:val="none" w:sz="0" w:space="0" w:color="auto"/>
            <w:left w:val="none" w:sz="0" w:space="0" w:color="auto"/>
            <w:bottom w:val="none" w:sz="0" w:space="0" w:color="auto"/>
            <w:right w:val="none" w:sz="0" w:space="0" w:color="auto"/>
          </w:divBdr>
          <w:divsChild>
            <w:div w:id="360127288">
              <w:marLeft w:val="0"/>
              <w:marRight w:val="0"/>
              <w:marTop w:val="225"/>
              <w:marBottom w:val="0"/>
              <w:divBdr>
                <w:top w:val="none" w:sz="0" w:space="0" w:color="auto"/>
                <w:left w:val="none" w:sz="0" w:space="0" w:color="auto"/>
                <w:bottom w:val="none" w:sz="0" w:space="0" w:color="auto"/>
                <w:right w:val="none" w:sz="0" w:space="0" w:color="auto"/>
              </w:divBdr>
              <w:divsChild>
                <w:div w:id="188914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258176">
          <w:marLeft w:val="0"/>
          <w:marRight w:val="0"/>
          <w:marTop w:val="0"/>
          <w:marBottom w:val="0"/>
          <w:divBdr>
            <w:top w:val="none" w:sz="0" w:space="0" w:color="auto"/>
            <w:left w:val="none" w:sz="0" w:space="0" w:color="auto"/>
            <w:bottom w:val="none" w:sz="0" w:space="0" w:color="auto"/>
            <w:right w:val="none" w:sz="0" w:space="0" w:color="auto"/>
          </w:divBdr>
        </w:div>
      </w:divsChild>
    </w:div>
    <w:div w:id="2109037817">
      <w:bodyDiv w:val="1"/>
      <w:marLeft w:val="0"/>
      <w:marRight w:val="0"/>
      <w:marTop w:val="0"/>
      <w:marBottom w:val="0"/>
      <w:divBdr>
        <w:top w:val="none" w:sz="0" w:space="0" w:color="auto"/>
        <w:left w:val="none" w:sz="0" w:space="0" w:color="auto"/>
        <w:bottom w:val="none" w:sz="0" w:space="0" w:color="auto"/>
        <w:right w:val="none" w:sz="0" w:space="0" w:color="auto"/>
      </w:divBdr>
      <w:divsChild>
        <w:div w:id="1116022982">
          <w:marLeft w:val="0"/>
          <w:marRight w:val="0"/>
          <w:marTop w:val="0"/>
          <w:marBottom w:val="0"/>
          <w:divBdr>
            <w:top w:val="none" w:sz="0" w:space="0" w:color="auto"/>
            <w:left w:val="none" w:sz="0" w:space="0" w:color="auto"/>
            <w:bottom w:val="none" w:sz="0" w:space="0" w:color="auto"/>
            <w:right w:val="none" w:sz="0" w:space="0" w:color="auto"/>
          </w:divBdr>
        </w:div>
        <w:div w:id="1431392812">
          <w:marLeft w:val="0"/>
          <w:marRight w:val="0"/>
          <w:marTop w:val="0"/>
          <w:marBottom w:val="0"/>
          <w:divBdr>
            <w:top w:val="none" w:sz="0" w:space="0" w:color="auto"/>
            <w:left w:val="none" w:sz="0" w:space="0" w:color="auto"/>
            <w:bottom w:val="none" w:sz="0" w:space="0" w:color="auto"/>
            <w:right w:val="none" w:sz="0" w:space="0" w:color="auto"/>
          </w:divBdr>
        </w:div>
      </w:divsChild>
    </w:div>
    <w:div w:id="2146964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package" Target="embeddings/Microsoft_PowerPoint_Presentation.ppt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emf"/><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theguardian.com/fashion/shortcuts/2013/nov/20/tie-rack-gone-knots-forgott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BC8F2C-CD68-3B45-BE52-D45218A41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2775</Words>
  <Characters>15823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18561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DANIELA BESA</dc:creator>
  <cp:keywords/>
  <dc:description/>
  <cp:lastModifiedBy>crisbesa84@outlook.com</cp:lastModifiedBy>
  <cp:revision>2</cp:revision>
  <dcterms:created xsi:type="dcterms:W3CDTF">2023-05-02T11:08:00Z</dcterms:created>
  <dcterms:modified xsi:type="dcterms:W3CDTF">2023-05-02T11:08:00Z</dcterms:modified>
  <cp:category/>
</cp:coreProperties>
</file>