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E34B2" w14:textId="5FDDB560" w:rsidR="00553A29" w:rsidRPr="000218CF" w:rsidRDefault="00A578DC" w:rsidP="00A578DC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170931" w:rsidRPr="000218CF">
        <w:rPr>
          <w:rFonts w:ascii="Arial" w:hAnsi="Arial" w:cs="Arial"/>
          <w:b/>
          <w:sz w:val="24"/>
          <w:szCs w:val="24"/>
          <w:lang w:val="en-GB"/>
        </w:rPr>
        <w:t>BM</w:t>
      </w:r>
      <w:r w:rsidR="001E2060">
        <w:rPr>
          <w:rFonts w:ascii="Arial" w:hAnsi="Arial" w:cs="Arial"/>
          <w:b/>
          <w:sz w:val="24"/>
          <w:szCs w:val="24"/>
          <w:lang w:val="en-GB"/>
        </w:rPr>
        <w:t>SH500</w:t>
      </w:r>
      <w:r w:rsidR="00866BE4">
        <w:rPr>
          <w:rFonts w:ascii="Arial" w:hAnsi="Arial" w:cs="Arial"/>
          <w:b/>
          <w:sz w:val="24"/>
          <w:szCs w:val="24"/>
          <w:lang w:val="en-GB"/>
        </w:rPr>
        <w:t>0</w:t>
      </w:r>
      <w:r w:rsidR="00447DA9" w:rsidRPr="000218CF">
        <w:rPr>
          <w:rFonts w:ascii="Arial" w:hAnsi="Arial" w:cs="Arial"/>
          <w:b/>
          <w:sz w:val="24"/>
          <w:szCs w:val="24"/>
          <w:lang w:val="en-GB"/>
        </w:rPr>
        <w:t xml:space="preserve"> – Dietary Analysis</w:t>
      </w:r>
      <w:r w:rsidR="00AA70A6" w:rsidRPr="000218CF">
        <w:rPr>
          <w:rFonts w:ascii="Arial" w:hAnsi="Arial" w:cs="Arial"/>
          <w:b/>
          <w:sz w:val="24"/>
          <w:szCs w:val="24"/>
          <w:lang w:val="en-GB"/>
        </w:rPr>
        <w:t xml:space="preserve"> Scheme of Work / </w:t>
      </w:r>
      <w:r w:rsidR="00510D9B" w:rsidRPr="000218CF">
        <w:rPr>
          <w:rFonts w:ascii="Arial" w:hAnsi="Arial" w:cs="Arial"/>
          <w:b/>
          <w:sz w:val="24"/>
          <w:szCs w:val="24"/>
          <w:lang w:val="en-GB"/>
        </w:rPr>
        <w:t>Timetable</w:t>
      </w:r>
    </w:p>
    <w:p w14:paraId="19313593" w14:textId="5A7A82BF" w:rsidR="001E2060" w:rsidRDefault="00A578DC" w:rsidP="001E2060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>Seme</w:t>
      </w:r>
      <w:r w:rsidR="000218CF">
        <w:rPr>
          <w:rFonts w:ascii="Arial" w:hAnsi="Arial" w:cs="Arial"/>
          <w:sz w:val="24"/>
          <w:szCs w:val="24"/>
          <w:lang w:val="en-GB"/>
        </w:rPr>
        <w:t xml:space="preserve">ster One – Thursday 11.00 - 1.00 pm </w:t>
      </w:r>
      <w:r w:rsidR="001E2060">
        <w:rPr>
          <w:rFonts w:ascii="Arial" w:hAnsi="Arial" w:cs="Arial"/>
          <w:sz w:val="24"/>
          <w:szCs w:val="24"/>
          <w:lang w:val="en-GB"/>
        </w:rPr>
        <w:t>TL01</w:t>
      </w:r>
    </w:p>
    <w:p w14:paraId="247D1CFF" w14:textId="366BD618" w:rsidR="000218CF" w:rsidRPr="000218CF" w:rsidRDefault="001E2060" w:rsidP="001E206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                             </w:t>
      </w:r>
      <w:r w:rsidR="000218CF">
        <w:rPr>
          <w:rFonts w:ascii="Arial" w:hAnsi="Arial" w:cs="Arial"/>
          <w:sz w:val="24"/>
          <w:szCs w:val="24"/>
          <w:lang w:val="en-GB"/>
        </w:rPr>
        <w:t xml:space="preserve">Semester Two – Tuesday </w:t>
      </w:r>
      <w:r>
        <w:rPr>
          <w:rFonts w:ascii="Arial" w:hAnsi="Arial" w:cs="Arial"/>
          <w:sz w:val="24"/>
          <w:szCs w:val="24"/>
          <w:lang w:val="en-GB"/>
        </w:rPr>
        <w:t xml:space="preserve"> 2</w:t>
      </w:r>
      <w:r w:rsidR="000218CF">
        <w:rPr>
          <w:rFonts w:ascii="Arial" w:hAnsi="Arial" w:cs="Arial"/>
          <w:sz w:val="24"/>
          <w:szCs w:val="24"/>
          <w:lang w:val="en-GB"/>
        </w:rPr>
        <w:t xml:space="preserve">.00 – </w:t>
      </w:r>
      <w:r>
        <w:rPr>
          <w:rFonts w:ascii="Arial" w:hAnsi="Arial" w:cs="Arial"/>
          <w:sz w:val="24"/>
          <w:szCs w:val="24"/>
          <w:lang w:val="en-GB"/>
        </w:rPr>
        <w:t>4</w:t>
      </w:r>
      <w:r w:rsidR="000218CF">
        <w:rPr>
          <w:rFonts w:ascii="Arial" w:hAnsi="Arial" w:cs="Arial"/>
          <w:sz w:val="24"/>
          <w:szCs w:val="24"/>
          <w:lang w:val="en-GB"/>
        </w:rPr>
        <w:t xml:space="preserve">.00 pm </w:t>
      </w:r>
      <w:r>
        <w:rPr>
          <w:rFonts w:ascii="Arial" w:hAnsi="Arial" w:cs="Arial"/>
          <w:sz w:val="24"/>
          <w:szCs w:val="24"/>
          <w:lang w:val="en-GB"/>
        </w:rPr>
        <w:t>Various rooms</w:t>
      </w:r>
    </w:p>
    <w:p w14:paraId="030D0AC7" w14:textId="237755FB" w:rsidR="000A1D4F" w:rsidRPr="000218CF" w:rsidRDefault="000A1D4F" w:rsidP="00EE11EC">
      <w:pPr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>Tutorials via Teams – Friday</w:t>
      </w:r>
      <w:r w:rsidR="00EE11EC" w:rsidRPr="000218CF">
        <w:rPr>
          <w:rFonts w:ascii="Arial" w:hAnsi="Arial" w:cs="Arial"/>
          <w:sz w:val="24"/>
          <w:szCs w:val="24"/>
          <w:lang w:val="en-GB"/>
        </w:rPr>
        <w:t xml:space="preserve"> / Wednesday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– please book with</w:t>
      </w:r>
      <w:r w:rsidR="00EE11EC" w:rsidRPr="000218CF">
        <w:rPr>
          <w:rFonts w:ascii="Arial" w:hAnsi="Arial" w:cs="Arial"/>
          <w:sz w:val="24"/>
          <w:szCs w:val="24"/>
          <w:lang w:val="en-GB"/>
        </w:rPr>
        <w:t xml:space="preserve"> Chris Cashin</w:t>
      </w:r>
    </w:p>
    <w:p w14:paraId="21922C29" w14:textId="44FBF2F4" w:rsidR="000A1D4F" w:rsidRPr="000218CF" w:rsidRDefault="000A1D4F" w:rsidP="00E919BF">
      <w:pPr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 xml:space="preserve">                       </w:t>
      </w:r>
      <w:r w:rsidR="00683685" w:rsidRPr="000218CF">
        <w:rPr>
          <w:rFonts w:ascii="Arial" w:hAnsi="Arial" w:cs="Arial"/>
          <w:sz w:val="24"/>
          <w:szCs w:val="24"/>
          <w:lang w:val="en-GB"/>
        </w:rPr>
        <w:t xml:space="preserve">                         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     Chris Cashin</w:t>
      </w:r>
    </w:p>
    <w:p w14:paraId="1E5E3AA8" w14:textId="40EFA898" w:rsidR="004664E4" w:rsidRPr="000218CF" w:rsidRDefault="00A578DC" w:rsidP="008E62C1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1B2FE8" w:rsidRPr="000218CF">
        <w:rPr>
          <w:rFonts w:ascii="Arial" w:hAnsi="Arial" w:cs="Arial"/>
          <w:sz w:val="24"/>
          <w:szCs w:val="24"/>
          <w:lang w:val="en-GB"/>
        </w:rPr>
        <w:t xml:space="preserve">Dr 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 w:rsidRPr="000218CF">
        <w:rPr>
          <w:rFonts w:ascii="Arial" w:hAnsi="Arial" w:cs="Arial"/>
          <w:sz w:val="24"/>
          <w:szCs w:val="24"/>
          <w:lang w:val="en-GB"/>
        </w:rPr>
        <w:t xml:space="preserve">Cashin </w:t>
      </w:r>
      <w:r w:rsidR="00914BAB" w:rsidRPr="000218CF">
        <w:rPr>
          <w:rFonts w:ascii="Arial" w:hAnsi="Arial" w:cs="Arial"/>
          <w:sz w:val="24"/>
          <w:szCs w:val="24"/>
          <w:lang w:val="en-GB"/>
        </w:rPr>
        <w:t>- Contact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– </w:t>
      </w:r>
      <w:hyperlink r:id="rId6" w:history="1">
        <w:r w:rsidRPr="000218CF">
          <w:rPr>
            <w:rStyle w:val="Hyperlink"/>
            <w:rFonts w:ascii="Arial" w:hAnsi="Arial" w:cs="Arial"/>
            <w:color w:val="auto"/>
            <w:sz w:val="24"/>
            <w:szCs w:val="24"/>
            <w:lang w:val="en-GB"/>
          </w:rPr>
          <w:t>Chris.Cashin@uwtsd.ac.uk</w:t>
        </w:r>
      </w:hyperlink>
      <w:r w:rsidR="004664E4" w:rsidRPr="000218CF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p w14:paraId="2071BF36" w14:textId="5125CF7A" w:rsidR="00C24BB6" w:rsidRPr="000218CF" w:rsidRDefault="009F07CC" w:rsidP="000218CF">
      <w:pPr>
        <w:jc w:val="center"/>
        <w:rPr>
          <w:rStyle w:val="Hyperlink"/>
          <w:rFonts w:ascii="Arial" w:hAnsi="Arial" w:cs="Arial"/>
          <w:b/>
          <w:bCs/>
          <w:color w:val="FF0000"/>
          <w:sz w:val="24"/>
          <w:szCs w:val="24"/>
          <w:u w:val="none"/>
          <w:lang w:val="en-GB"/>
        </w:rPr>
      </w:pPr>
      <w:r w:rsidRPr="000218CF">
        <w:rPr>
          <w:rStyle w:val="Hyperlink"/>
          <w:rFonts w:ascii="Arial" w:hAnsi="Arial" w:cs="Arial"/>
          <w:b/>
          <w:bCs/>
          <w:color w:val="FF0000"/>
          <w:sz w:val="24"/>
          <w:szCs w:val="24"/>
          <w:u w:val="none"/>
          <w:lang w:val="en-GB"/>
        </w:rPr>
        <w:t>PLEASE BRING YOUR LAPTOPS TO CLASS – NEEDED FOR NUTRITICS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8"/>
        <w:gridCol w:w="6872"/>
      </w:tblGrid>
      <w:tr w:rsidR="0089377E" w:rsidRPr="000218CF" w14:paraId="2254AEE5" w14:textId="77777777" w:rsidTr="006E6450">
        <w:trPr>
          <w:trHeight w:val="692"/>
        </w:trPr>
        <w:tc>
          <w:tcPr>
            <w:tcW w:w="2478" w:type="dxa"/>
            <w:shd w:val="clear" w:color="auto" w:fill="FFFF00"/>
          </w:tcPr>
          <w:p w14:paraId="1FEE8076" w14:textId="5FCB647A" w:rsidR="0089377E" w:rsidRPr="000218CF" w:rsidRDefault="002F12E5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  <w:t>Date</w:t>
            </w:r>
          </w:p>
        </w:tc>
        <w:tc>
          <w:tcPr>
            <w:tcW w:w="6872" w:type="dxa"/>
            <w:shd w:val="clear" w:color="auto" w:fill="FFFF00"/>
          </w:tcPr>
          <w:p w14:paraId="07EFA12D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  <w:t>Topic</w:t>
            </w:r>
          </w:p>
          <w:p w14:paraId="1BC2FC45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5FE39636" w14:textId="77777777" w:rsidTr="006E6450">
        <w:tc>
          <w:tcPr>
            <w:tcW w:w="2478" w:type="dxa"/>
          </w:tcPr>
          <w:p w14:paraId="25C65A24" w14:textId="4E980E52" w:rsidR="0089377E" w:rsidRPr="000218CF" w:rsidRDefault="00F40028" w:rsidP="00F40028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1</w:t>
            </w:r>
          </w:p>
        </w:tc>
        <w:tc>
          <w:tcPr>
            <w:tcW w:w="6872" w:type="dxa"/>
          </w:tcPr>
          <w:p w14:paraId="6C08B19E" w14:textId="77777777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Introduction to the Module and Assignments</w:t>
            </w:r>
          </w:p>
          <w:p w14:paraId="2492F821" w14:textId="77777777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Review of Dietary Reference Values</w:t>
            </w:r>
          </w:p>
          <w:p w14:paraId="457CCD7A" w14:textId="3545DC09" w:rsidR="0089377E" w:rsidRPr="000218CF" w:rsidRDefault="0089377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A02326" w:rsidRPr="000218CF" w14:paraId="3D871219" w14:textId="77777777" w:rsidTr="006E6450">
        <w:tc>
          <w:tcPr>
            <w:tcW w:w="2478" w:type="dxa"/>
          </w:tcPr>
          <w:p w14:paraId="61DEAAC0" w14:textId="78C3D270" w:rsidR="00A02326" w:rsidRPr="000218CF" w:rsidRDefault="00F4002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2</w:t>
            </w:r>
          </w:p>
        </w:tc>
        <w:tc>
          <w:tcPr>
            <w:tcW w:w="6872" w:type="dxa"/>
          </w:tcPr>
          <w:p w14:paraId="5F4A3DC6" w14:textId="79CEFD8A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 review of Dietary Guidelines</w:t>
            </w:r>
          </w:p>
          <w:p w14:paraId="41E1B780" w14:textId="3E30B19E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Introduction to Nutritics</w:t>
            </w:r>
          </w:p>
          <w:p w14:paraId="3649852E" w14:textId="553C18A1" w:rsidR="00A02326" w:rsidRPr="000218CF" w:rsidRDefault="00A02326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89377E" w:rsidRPr="000218CF" w14:paraId="7BF59E04" w14:textId="77777777" w:rsidTr="006E6450">
        <w:tc>
          <w:tcPr>
            <w:tcW w:w="2478" w:type="dxa"/>
          </w:tcPr>
          <w:p w14:paraId="39068E1A" w14:textId="7EA4C65E" w:rsidR="0089377E" w:rsidRPr="000218CF" w:rsidRDefault="00F4002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3</w:t>
            </w:r>
          </w:p>
        </w:tc>
        <w:tc>
          <w:tcPr>
            <w:tcW w:w="6872" w:type="dxa"/>
          </w:tcPr>
          <w:p w14:paraId="757877E2" w14:textId="64F08B59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An Introduction to Dietary Analysis</w:t>
            </w:r>
            <w:r w:rsidR="00610215"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 and the role of the AfN</w:t>
            </w: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</w:p>
          <w:p w14:paraId="299C09CC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4B865848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0414D4EE" w14:textId="77777777" w:rsidTr="006E6450">
        <w:tc>
          <w:tcPr>
            <w:tcW w:w="2478" w:type="dxa"/>
          </w:tcPr>
          <w:p w14:paraId="18BBF3D2" w14:textId="1B7F9C23" w:rsidR="0089377E" w:rsidRPr="000218CF" w:rsidRDefault="00F4002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4</w:t>
            </w:r>
          </w:p>
        </w:tc>
        <w:tc>
          <w:tcPr>
            <w:tcW w:w="6872" w:type="dxa"/>
          </w:tcPr>
          <w:p w14:paraId="7293D026" w14:textId="5FF534BA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Dietary Analysis continued</w:t>
            </w:r>
          </w:p>
          <w:p w14:paraId="5CF4A4FA" w14:textId="77777777" w:rsidR="006E6450" w:rsidRPr="000218CF" w:rsidRDefault="006E6450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7D857635" w14:textId="77777777" w:rsidR="0089377E" w:rsidRPr="000218CF" w:rsidRDefault="0089377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16DA8FB1" w14:textId="77777777" w:rsidTr="006E6450">
        <w:tc>
          <w:tcPr>
            <w:tcW w:w="2478" w:type="dxa"/>
          </w:tcPr>
          <w:p w14:paraId="730A1275" w14:textId="3793F95C" w:rsidR="00F40028" w:rsidRDefault="00F40028" w:rsidP="00F40028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5</w:t>
            </w:r>
          </w:p>
          <w:p w14:paraId="21D12038" w14:textId="77777777" w:rsidR="00F40028" w:rsidRDefault="00F40028" w:rsidP="001E2060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E3963BD" w14:textId="109954F3" w:rsidR="00F40028" w:rsidRPr="000218CF" w:rsidRDefault="00F4002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6872" w:type="dxa"/>
          </w:tcPr>
          <w:p w14:paraId="5BBF9648" w14:textId="77777777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Analysing food diaries</w:t>
            </w:r>
          </w:p>
          <w:p w14:paraId="2DDC2B8A" w14:textId="77777777" w:rsidR="006E6450" w:rsidRPr="000218CF" w:rsidRDefault="006E6450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6AB402C1" w14:textId="18EDAE49" w:rsidR="0089377E" w:rsidRPr="000218CF" w:rsidRDefault="0089377E" w:rsidP="00610215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171E25F3" w14:textId="77777777" w:rsidTr="006E6450">
        <w:tc>
          <w:tcPr>
            <w:tcW w:w="2478" w:type="dxa"/>
          </w:tcPr>
          <w:p w14:paraId="59C72A27" w14:textId="39000833" w:rsidR="0089377E" w:rsidRPr="000218CF" w:rsidRDefault="00F4002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6</w:t>
            </w:r>
          </w:p>
        </w:tc>
        <w:tc>
          <w:tcPr>
            <w:tcW w:w="6872" w:type="dxa"/>
          </w:tcPr>
          <w:p w14:paraId="11DC37B6" w14:textId="77777777" w:rsidR="00E1411C" w:rsidRPr="000218CF" w:rsidRDefault="00E1411C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Calculating dietary requirements for individuals </w:t>
            </w:r>
          </w:p>
          <w:p w14:paraId="778B2000" w14:textId="51829BCB" w:rsidR="0089377E" w:rsidRPr="000218CF" w:rsidRDefault="0089377E" w:rsidP="0061021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A9047E" w14:textId="2E6F1BD2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FE96782" w14:textId="77777777" w:rsidTr="006E6450">
        <w:tc>
          <w:tcPr>
            <w:tcW w:w="2478" w:type="dxa"/>
          </w:tcPr>
          <w:p w14:paraId="7AA29C63" w14:textId="005FA3D0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7</w:t>
            </w:r>
          </w:p>
        </w:tc>
        <w:tc>
          <w:tcPr>
            <w:tcW w:w="6872" w:type="dxa"/>
          </w:tcPr>
          <w:p w14:paraId="42F40F33" w14:textId="528E6CBE" w:rsidR="00E1411C" w:rsidRPr="000218CF" w:rsidRDefault="00610215" w:rsidP="0061021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Planning a meal plan for an individuals’ - including a practical session</w:t>
            </w:r>
          </w:p>
          <w:p w14:paraId="4B567C3F" w14:textId="2BDC754C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7916AA7" w14:textId="77777777" w:rsidTr="006E6450">
        <w:tc>
          <w:tcPr>
            <w:tcW w:w="2478" w:type="dxa"/>
          </w:tcPr>
          <w:p w14:paraId="4834D246" w14:textId="017D615A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8</w:t>
            </w:r>
          </w:p>
        </w:tc>
        <w:tc>
          <w:tcPr>
            <w:tcW w:w="6872" w:type="dxa"/>
          </w:tcPr>
          <w:p w14:paraId="69505DCA" w14:textId="46C13F8D" w:rsidR="00E1411C" w:rsidRPr="000218CF" w:rsidRDefault="00E1411C" w:rsidP="00C24BB6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Planning a meal plan for an individuals’ - including a practical session</w:t>
            </w:r>
          </w:p>
          <w:p w14:paraId="2D739E6C" w14:textId="48624901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3A01BAF0" w14:textId="77777777" w:rsidTr="006E6450">
        <w:tc>
          <w:tcPr>
            <w:tcW w:w="2478" w:type="dxa"/>
          </w:tcPr>
          <w:p w14:paraId="659C8DC0" w14:textId="53DFD5D9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9</w:t>
            </w:r>
          </w:p>
        </w:tc>
        <w:tc>
          <w:tcPr>
            <w:tcW w:w="6872" w:type="dxa"/>
          </w:tcPr>
          <w:p w14:paraId="09DA7082" w14:textId="77777777" w:rsidR="00E1411C" w:rsidRPr="000218CF" w:rsidRDefault="00E1411C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Menu Planning</w:t>
            </w:r>
          </w:p>
          <w:p w14:paraId="4447C808" w14:textId="77777777" w:rsidR="0042709A" w:rsidRPr="000218CF" w:rsidRDefault="0042709A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41F6F42A" w14:textId="50A3AEC0" w:rsidR="006E6450" w:rsidRPr="000218CF" w:rsidRDefault="006E6450" w:rsidP="00E1411C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53017D4" w14:textId="77777777" w:rsidTr="006E6450">
        <w:tc>
          <w:tcPr>
            <w:tcW w:w="2478" w:type="dxa"/>
          </w:tcPr>
          <w:p w14:paraId="59957AC4" w14:textId="3409E1EF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10</w:t>
            </w:r>
          </w:p>
        </w:tc>
        <w:tc>
          <w:tcPr>
            <w:tcW w:w="6872" w:type="dxa"/>
          </w:tcPr>
          <w:p w14:paraId="48C8CB22" w14:textId="61A212D6" w:rsidR="00E1411C" w:rsidRPr="000218CF" w:rsidRDefault="00610215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Record keeping and meeting Clients</w:t>
            </w:r>
          </w:p>
          <w:p w14:paraId="5B95BB2F" w14:textId="77777777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6938A5E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E30CAEE" w14:textId="77777777" w:rsidTr="006E6450">
        <w:tc>
          <w:tcPr>
            <w:tcW w:w="2478" w:type="dxa"/>
          </w:tcPr>
          <w:p w14:paraId="5EF2AD5B" w14:textId="6FD7CD72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lastRenderedPageBreak/>
              <w:t>Week 11</w:t>
            </w:r>
          </w:p>
        </w:tc>
        <w:tc>
          <w:tcPr>
            <w:tcW w:w="6872" w:type="dxa"/>
          </w:tcPr>
          <w:p w14:paraId="67755221" w14:textId="4058A478" w:rsidR="006E6450" w:rsidRPr="000218CF" w:rsidRDefault="00610215" w:rsidP="006E645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18CF">
              <w:rPr>
                <w:rFonts w:ascii="Arial" w:hAnsi="Arial" w:cs="Arial"/>
                <w:sz w:val="24"/>
                <w:szCs w:val="24"/>
              </w:rPr>
              <w:t>Menu Planning and a practical session</w:t>
            </w:r>
          </w:p>
          <w:p w14:paraId="63C07434" w14:textId="77777777" w:rsidR="00DD3BDD" w:rsidRPr="000218CF" w:rsidRDefault="00DD3BDD" w:rsidP="00610215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EF16808" w14:textId="241317C2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094AF117" w14:textId="77777777" w:rsidTr="006E6450">
        <w:tc>
          <w:tcPr>
            <w:tcW w:w="2478" w:type="dxa"/>
            <w:shd w:val="clear" w:color="auto" w:fill="808080" w:themeFill="background1" w:themeFillShade="80"/>
          </w:tcPr>
          <w:p w14:paraId="00B690C6" w14:textId="44F194C3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6872" w:type="dxa"/>
            <w:shd w:val="clear" w:color="auto" w:fill="808080" w:themeFill="background1" w:themeFillShade="80"/>
          </w:tcPr>
          <w:p w14:paraId="4331C42E" w14:textId="55378D60" w:rsidR="006E6450" w:rsidRPr="000218CF" w:rsidRDefault="00C24BB6" w:rsidP="00C24BB6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Christmas Break</w:t>
            </w:r>
          </w:p>
          <w:p w14:paraId="1B0C7F9D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6DCA24A" w14:textId="079680AC" w:rsidR="006E6450" w:rsidRPr="000218CF" w:rsidRDefault="006E6450" w:rsidP="00C24BB6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D53F1FA" w14:textId="77777777" w:rsidTr="006E6450">
        <w:tc>
          <w:tcPr>
            <w:tcW w:w="2478" w:type="dxa"/>
          </w:tcPr>
          <w:p w14:paraId="0E8DA8B8" w14:textId="72739441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866BE4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="00866BE4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</w:p>
        </w:tc>
        <w:tc>
          <w:tcPr>
            <w:tcW w:w="6872" w:type="dxa"/>
          </w:tcPr>
          <w:p w14:paraId="38C7011F" w14:textId="7A782A14" w:rsidR="006E6450" w:rsidRPr="000218CF" w:rsidRDefault="008C194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6B8E4E04" w14:textId="02BA1BBE" w:rsidR="00C24BB6" w:rsidRPr="000218CF" w:rsidRDefault="00C24BB6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5E6DC3E" w14:textId="77777777" w:rsidTr="006E6450">
        <w:tc>
          <w:tcPr>
            <w:tcW w:w="2478" w:type="dxa"/>
          </w:tcPr>
          <w:p w14:paraId="164EB3F4" w14:textId="52E952D8" w:rsidR="006E6450" w:rsidRPr="000218CF" w:rsidRDefault="00DD3BDD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866BE4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="00866BE4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</w:p>
        </w:tc>
        <w:tc>
          <w:tcPr>
            <w:tcW w:w="6872" w:type="dxa"/>
          </w:tcPr>
          <w:p w14:paraId="04B2E146" w14:textId="30D6A5AE" w:rsidR="006E6450" w:rsidRPr="000218CF" w:rsidRDefault="00961AA3" w:rsidP="00961AA3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645A43C6" w14:textId="67750290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065D7B2" w14:textId="77777777" w:rsidTr="006E6450">
        <w:tc>
          <w:tcPr>
            <w:tcW w:w="2478" w:type="dxa"/>
          </w:tcPr>
          <w:p w14:paraId="3B7EF27D" w14:textId="2EE0E4DD" w:rsidR="006E6450" w:rsidRPr="000218CF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18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</w:p>
        </w:tc>
        <w:tc>
          <w:tcPr>
            <w:tcW w:w="6872" w:type="dxa"/>
          </w:tcPr>
          <w:p w14:paraId="03D8889F" w14:textId="75979981" w:rsidR="006E6450" w:rsidRPr="000218CF" w:rsidRDefault="00961AA3" w:rsidP="00961AA3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10296DCC" w14:textId="13AC2219" w:rsidR="00610215" w:rsidRPr="000218CF" w:rsidRDefault="00610215" w:rsidP="00961AA3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49B8C5E" w14:textId="77777777" w:rsidTr="006E6450">
        <w:tc>
          <w:tcPr>
            <w:tcW w:w="2478" w:type="dxa"/>
          </w:tcPr>
          <w:p w14:paraId="5C44F1F3" w14:textId="5EC7A4FA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1</w:t>
            </w:r>
          </w:p>
        </w:tc>
        <w:tc>
          <w:tcPr>
            <w:tcW w:w="6872" w:type="dxa"/>
          </w:tcPr>
          <w:p w14:paraId="3B3A7B11" w14:textId="0CA95E88" w:rsidR="006E6450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Review of Dietary Analysis</w:t>
            </w:r>
          </w:p>
          <w:p w14:paraId="2A71A551" w14:textId="77777777" w:rsidR="00DD0EC0" w:rsidRPr="000218CF" w:rsidRDefault="00DD0EC0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5C02DB15" w14:textId="0AD93F9C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6F8491F" w14:textId="77777777" w:rsidTr="006E6450">
        <w:tc>
          <w:tcPr>
            <w:tcW w:w="2478" w:type="dxa"/>
          </w:tcPr>
          <w:p w14:paraId="5519BE02" w14:textId="4CAC28D1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2</w:t>
            </w:r>
          </w:p>
        </w:tc>
        <w:tc>
          <w:tcPr>
            <w:tcW w:w="6872" w:type="dxa"/>
          </w:tcPr>
          <w:p w14:paraId="2C496334" w14:textId="6B63A8E3" w:rsidR="00610215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Practical on food portions</w:t>
            </w:r>
          </w:p>
          <w:p w14:paraId="7DB33926" w14:textId="77777777" w:rsidR="00DD0EC0" w:rsidRPr="000218CF" w:rsidRDefault="00DD0EC0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79B2C1D" w14:textId="1440F716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25501AF" w14:textId="77777777" w:rsidTr="006E6450">
        <w:tc>
          <w:tcPr>
            <w:tcW w:w="2478" w:type="dxa"/>
          </w:tcPr>
          <w:p w14:paraId="5FCFDBBB" w14:textId="7CE47C6D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3</w:t>
            </w:r>
          </w:p>
        </w:tc>
        <w:tc>
          <w:tcPr>
            <w:tcW w:w="6872" w:type="dxa"/>
          </w:tcPr>
          <w:p w14:paraId="5A7661A5" w14:textId="3990C7AC" w:rsidR="006E6450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Food labelling and packaging</w:t>
            </w:r>
          </w:p>
          <w:p w14:paraId="3EF421C9" w14:textId="77777777" w:rsidR="00DD0EC0" w:rsidRPr="000218CF" w:rsidRDefault="00DD0EC0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442D8BB2" w14:textId="1BA22881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86B7534" w14:textId="77777777" w:rsidTr="006E6450">
        <w:tc>
          <w:tcPr>
            <w:tcW w:w="2478" w:type="dxa"/>
          </w:tcPr>
          <w:p w14:paraId="5B4224C7" w14:textId="78F756F5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4</w:t>
            </w:r>
          </w:p>
        </w:tc>
        <w:tc>
          <w:tcPr>
            <w:tcW w:w="6872" w:type="dxa"/>
          </w:tcPr>
          <w:p w14:paraId="628D1313" w14:textId="70ECFD06" w:rsidR="00610215" w:rsidRPr="000218CF" w:rsidRDefault="008C194E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Population Food Surveys</w:t>
            </w:r>
          </w:p>
          <w:p w14:paraId="25BE5269" w14:textId="77777777" w:rsidR="00DD0EC0" w:rsidRPr="000218CF" w:rsidRDefault="00DD0EC0" w:rsidP="0061021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389CC33" w14:textId="2E034F59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52194482" w14:textId="77777777" w:rsidTr="006E6450">
        <w:tc>
          <w:tcPr>
            <w:tcW w:w="2478" w:type="dxa"/>
          </w:tcPr>
          <w:p w14:paraId="707F4ADC" w14:textId="46328D36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5</w:t>
            </w:r>
          </w:p>
        </w:tc>
        <w:tc>
          <w:tcPr>
            <w:tcW w:w="6872" w:type="dxa"/>
          </w:tcPr>
          <w:p w14:paraId="425E0208" w14:textId="77777777" w:rsidR="00826155" w:rsidRPr="000218CF" w:rsidRDefault="00826155" w:rsidP="0082615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Food Science issues – cooking, storage, processing</w:t>
            </w:r>
          </w:p>
          <w:p w14:paraId="05187ED1" w14:textId="77777777" w:rsidR="00DD0EC0" w:rsidRPr="000218CF" w:rsidRDefault="00DD0EC0" w:rsidP="0082615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E67E06B" w14:textId="281BBA3F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306A554" w14:textId="77777777" w:rsidTr="006E6450">
        <w:tc>
          <w:tcPr>
            <w:tcW w:w="2478" w:type="dxa"/>
          </w:tcPr>
          <w:p w14:paraId="7FF33E05" w14:textId="01FAB566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6</w:t>
            </w:r>
          </w:p>
        </w:tc>
        <w:tc>
          <w:tcPr>
            <w:tcW w:w="6872" w:type="dxa"/>
          </w:tcPr>
          <w:p w14:paraId="720B3D4B" w14:textId="5007C9B2" w:rsidR="008C194E" w:rsidRPr="000218CF" w:rsidRDefault="008C194E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Functional Foods</w:t>
            </w:r>
          </w:p>
          <w:p w14:paraId="1CC8012F" w14:textId="77777777" w:rsidR="00DD0EC0" w:rsidRPr="000218CF" w:rsidRDefault="00DD0EC0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319F3024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CDF6E6F" w14:textId="77777777" w:rsidTr="006E6450">
        <w:tc>
          <w:tcPr>
            <w:tcW w:w="2478" w:type="dxa"/>
          </w:tcPr>
          <w:p w14:paraId="677F244F" w14:textId="63E9E8C8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7</w:t>
            </w:r>
          </w:p>
        </w:tc>
        <w:tc>
          <w:tcPr>
            <w:tcW w:w="6872" w:type="dxa"/>
          </w:tcPr>
          <w:p w14:paraId="3443E73D" w14:textId="107EC998" w:rsidR="006E6450" w:rsidRPr="000218CF" w:rsidRDefault="008C194E" w:rsidP="006102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18CF">
              <w:rPr>
                <w:rFonts w:ascii="Arial" w:hAnsi="Arial" w:cs="Arial"/>
                <w:sz w:val="24"/>
                <w:szCs w:val="24"/>
              </w:rPr>
              <w:t>Large Scale Food Production and Ultra Processed Foods</w:t>
            </w:r>
          </w:p>
          <w:p w14:paraId="62168D12" w14:textId="77777777" w:rsidR="00DD0EC0" w:rsidRPr="000218CF" w:rsidRDefault="00DD0EC0" w:rsidP="006102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3A0DA32" w14:textId="7A088785" w:rsidR="00610215" w:rsidRPr="000218CF" w:rsidRDefault="00610215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3C5551DD" w14:textId="77777777" w:rsidTr="006E6450">
        <w:tc>
          <w:tcPr>
            <w:tcW w:w="2478" w:type="dxa"/>
          </w:tcPr>
          <w:p w14:paraId="177B6B01" w14:textId="101CA810" w:rsidR="006E6450" w:rsidRPr="000218CF" w:rsidRDefault="00F4002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8</w:t>
            </w:r>
          </w:p>
        </w:tc>
        <w:tc>
          <w:tcPr>
            <w:tcW w:w="6872" w:type="dxa"/>
          </w:tcPr>
          <w:p w14:paraId="0DFECAE3" w14:textId="618B3C09" w:rsidR="006E6450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Epidemiology</w:t>
            </w:r>
            <w:r w:rsidR="00610215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-TBC</w:t>
            </w:r>
            <w:r w:rsidR="003D5C7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 /</w:t>
            </w:r>
            <w:r w:rsidR="003D5C7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</w:rPr>
              <w:t xml:space="preserve"> Other topics</w:t>
            </w:r>
          </w:p>
          <w:p w14:paraId="1F535E00" w14:textId="77777777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4C4C8B9" w14:textId="6BED69C0" w:rsidR="00C24BB6" w:rsidRPr="000218CF" w:rsidRDefault="00C24BB6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587BA762" w14:textId="77777777" w:rsidTr="006E6450">
        <w:tc>
          <w:tcPr>
            <w:tcW w:w="2478" w:type="dxa"/>
            <w:shd w:val="clear" w:color="auto" w:fill="808080" w:themeFill="background1" w:themeFillShade="80"/>
          </w:tcPr>
          <w:p w14:paraId="7202BBAF" w14:textId="2FC21E43" w:rsidR="006E6450" w:rsidRPr="000218CF" w:rsidRDefault="00866BE4" w:rsidP="00866BE4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22/03/2027  to 11/04/2027</w:t>
            </w:r>
          </w:p>
        </w:tc>
        <w:tc>
          <w:tcPr>
            <w:tcW w:w="6872" w:type="dxa"/>
            <w:shd w:val="clear" w:color="auto" w:fill="808080" w:themeFill="background1" w:themeFillShade="80"/>
          </w:tcPr>
          <w:p w14:paraId="73570DCA" w14:textId="77777777" w:rsidR="0042709A" w:rsidRPr="000218CF" w:rsidRDefault="008C194E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Easter Break</w:t>
            </w:r>
          </w:p>
          <w:p w14:paraId="6928FEFC" w14:textId="77777777" w:rsidR="0042709A" w:rsidRDefault="0042709A" w:rsidP="00866BE4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76966A0" w14:textId="77777777" w:rsidR="000218CF" w:rsidRPr="000218CF" w:rsidRDefault="000218CF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DE72B79" w14:textId="541F07DB" w:rsidR="0042709A" w:rsidRPr="000218CF" w:rsidRDefault="0042709A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9DCD385" w14:textId="77777777" w:rsidTr="006E6450">
        <w:tc>
          <w:tcPr>
            <w:tcW w:w="2478" w:type="dxa"/>
          </w:tcPr>
          <w:p w14:paraId="6005AD8A" w14:textId="47F9CA23" w:rsidR="006E6450" w:rsidRPr="000218CF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9</w:t>
            </w:r>
          </w:p>
        </w:tc>
        <w:tc>
          <w:tcPr>
            <w:tcW w:w="6872" w:type="dxa"/>
          </w:tcPr>
          <w:p w14:paraId="1C8C2BDC" w14:textId="03CA7F79" w:rsidR="006E6450" w:rsidRPr="000218CF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Food legislation</w:t>
            </w:r>
          </w:p>
          <w:p w14:paraId="54DF6970" w14:textId="38728604" w:rsidR="00510D9B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DD0EC0" w:rsidRPr="000218CF" w14:paraId="71756A71" w14:textId="77777777" w:rsidTr="006E6450">
        <w:tc>
          <w:tcPr>
            <w:tcW w:w="2478" w:type="dxa"/>
          </w:tcPr>
          <w:p w14:paraId="0F9FD408" w14:textId="2493702F" w:rsidR="00DD0EC0" w:rsidRPr="000218CF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10</w:t>
            </w:r>
          </w:p>
        </w:tc>
        <w:tc>
          <w:tcPr>
            <w:tcW w:w="6872" w:type="dxa"/>
          </w:tcPr>
          <w:p w14:paraId="6410218B" w14:textId="4E41FB9A" w:rsidR="00DD0EC0" w:rsidRPr="000218CF" w:rsidRDefault="00DD0EC0" w:rsidP="00DD0EC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Review of the module / tutorials as required</w:t>
            </w:r>
          </w:p>
          <w:p w14:paraId="0195F8C6" w14:textId="55340F3A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5F3A205" w14:textId="77777777" w:rsidTr="006E6450">
        <w:tc>
          <w:tcPr>
            <w:tcW w:w="2478" w:type="dxa"/>
          </w:tcPr>
          <w:p w14:paraId="79B7EEAD" w14:textId="77777777" w:rsidR="006E6450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Week 11</w:t>
            </w:r>
          </w:p>
          <w:p w14:paraId="2B55B9AE" w14:textId="67D68890" w:rsidR="00866BE4" w:rsidRPr="000218CF" w:rsidRDefault="00866BE4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6872" w:type="dxa"/>
          </w:tcPr>
          <w:p w14:paraId="2F04E94B" w14:textId="77777777" w:rsidR="006E6450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Tutorials as required </w:t>
            </w:r>
          </w:p>
          <w:p w14:paraId="12C11FF4" w14:textId="7DFEB223" w:rsidR="00510D9B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</w:tbl>
    <w:p w14:paraId="42BDB6FD" w14:textId="77777777" w:rsidR="00C02C78" w:rsidRPr="000218CF" w:rsidRDefault="00C02C78" w:rsidP="000A1D4F">
      <w:pPr>
        <w:rPr>
          <w:rFonts w:ascii="Arial" w:hAnsi="Arial" w:cs="Arial"/>
          <w:sz w:val="24"/>
          <w:szCs w:val="24"/>
          <w:lang w:val="en-GB"/>
        </w:rPr>
      </w:pPr>
    </w:p>
    <w:p w14:paraId="0321D025" w14:textId="77777777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>Coursework Submission dates</w:t>
      </w:r>
    </w:p>
    <w:p w14:paraId="433AD2D0" w14:textId="169C9F60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Assignment One – </w:t>
      </w:r>
      <w:r w:rsidR="00866BE4">
        <w:rPr>
          <w:rFonts w:ascii="Arial" w:hAnsi="Arial" w:cs="Arial"/>
          <w:b/>
          <w:sz w:val="24"/>
          <w:szCs w:val="24"/>
          <w:lang w:val="en-GB"/>
        </w:rPr>
        <w:t>29/01/2027</w:t>
      </w:r>
    </w:p>
    <w:p w14:paraId="42B65852" w14:textId="499E7AE6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Assignment Two – </w:t>
      </w:r>
      <w:r w:rsidR="00866BE4">
        <w:rPr>
          <w:rFonts w:ascii="Arial" w:hAnsi="Arial" w:cs="Arial"/>
          <w:b/>
          <w:sz w:val="24"/>
          <w:szCs w:val="24"/>
          <w:lang w:val="en-GB"/>
        </w:rPr>
        <w:t>09/04/2027</w:t>
      </w:r>
    </w:p>
    <w:p w14:paraId="68671BB3" w14:textId="363B0880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</w:p>
    <w:sectPr w:rsidR="00056C03" w:rsidRPr="000218C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A6576E" w14:textId="77777777" w:rsidR="00C70B0B" w:rsidRDefault="00C70B0B" w:rsidP="00A02326">
      <w:pPr>
        <w:spacing w:after="0" w:line="240" w:lineRule="auto"/>
      </w:pPr>
      <w:r>
        <w:separator/>
      </w:r>
    </w:p>
  </w:endnote>
  <w:endnote w:type="continuationSeparator" w:id="0">
    <w:p w14:paraId="4B813C9E" w14:textId="77777777" w:rsidR="00C70B0B" w:rsidRDefault="00C70B0B" w:rsidP="00A02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00B376" w14:textId="77777777" w:rsidR="00C70B0B" w:rsidRDefault="00C70B0B" w:rsidP="00A02326">
      <w:pPr>
        <w:spacing w:after="0" w:line="240" w:lineRule="auto"/>
      </w:pPr>
      <w:r>
        <w:separator/>
      </w:r>
    </w:p>
  </w:footnote>
  <w:footnote w:type="continuationSeparator" w:id="0">
    <w:p w14:paraId="1450B6D9" w14:textId="77777777" w:rsidR="00C70B0B" w:rsidRDefault="00C70B0B" w:rsidP="00A023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8DC"/>
    <w:rsid w:val="00000482"/>
    <w:rsid w:val="000218CF"/>
    <w:rsid w:val="00056C03"/>
    <w:rsid w:val="00083315"/>
    <w:rsid w:val="000A1D4F"/>
    <w:rsid w:val="000A5984"/>
    <w:rsid w:val="000E1875"/>
    <w:rsid w:val="00110E09"/>
    <w:rsid w:val="00170931"/>
    <w:rsid w:val="001866B1"/>
    <w:rsid w:val="00191F14"/>
    <w:rsid w:val="00193745"/>
    <w:rsid w:val="001B2FE8"/>
    <w:rsid w:val="001E2060"/>
    <w:rsid w:val="001E6405"/>
    <w:rsid w:val="002357FC"/>
    <w:rsid w:val="00271E6C"/>
    <w:rsid w:val="002F12E5"/>
    <w:rsid w:val="002F4668"/>
    <w:rsid w:val="003248A2"/>
    <w:rsid w:val="00380D06"/>
    <w:rsid w:val="003D1E98"/>
    <w:rsid w:val="003D5C70"/>
    <w:rsid w:val="0042709A"/>
    <w:rsid w:val="00447DA9"/>
    <w:rsid w:val="00451FB6"/>
    <w:rsid w:val="004664E4"/>
    <w:rsid w:val="00467268"/>
    <w:rsid w:val="004713F9"/>
    <w:rsid w:val="0048777C"/>
    <w:rsid w:val="004A4AD0"/>
    <w:rsid w:val="004B44F0"/>
    <w:rsid w:val="004C2340"/>
    <w:rsid w:val="004D5E8E"/>
    <w:rsid w:val="00510D9B"/>
    <w:rsid w:val="00553A29"/>
    <w:rsid w:val="00585F1C"/>
    <w:rsid w:val="005B438D"/>
    <w:rsid w:val="0060233E"/>
    <w:rsid w:val="00610215"/>
    <w:rsid w:val="006757EC"/>
    <w:rsid w:val="00683685"/>
    <w:rsid w:val="006E6450"/>
    <w:rsid w:val="006F20CF"/>
    <w:rsid w:val="007107F2"/>
    <w:rsid w:val="0074070B"/>
    <w:rsid w:val="007519DF"/>
    <w:rsid w:val="00774057"/>
    <w:rsid w:val="00780F26"/>
    <w:rsid w:val="00826155"/>
    <w:rsid w:val="00833EAD"/>
    <w:rsid w:val="00835603"/>
    <w:rsid w:val="00866BE4"/>
    <w:rsid w:val="0089377E"/>
    <w:rsid w:val="008C194E"/>
    <w:rsid w:val="008E62C1"/>
    <w:rsid w:val="008E63FC"/>
    <w:rsid w:val="008E7F35"/>
    <w:rsid w:val="00914BAB"/>
    <w:rsid w:val="0092071A"/>
    <w:rsid w:val="00922B2F"/>
    <w:rsid w:val="00945FCC"/>
    <w:rsid w:val="00961AA3"/>
    <w:rsid w:val="00984AE2"/>
    <w:rsid w:val="00985BD7"/>
    <w:rsid w:val="009A048A"/>
    <w:rsid w:val="009A28C7"/>
    <w:rsid w:val="009B46B9"/>
    <w:rsid w:val="009C4B66"/>
    <w:rsid w:val="009F07CC"/>
    <w:rsid w:val="009F1381"/>
    <w:rsid w:val="00A02326"/>
    <w:rsid w:val="00A578DC"/>
    <w:rsid w:val="00A722EA"/>
    <w:rsid w:val="00AA5D4D"/>
    <w:rsid w:val="00AA70A6"/>
    <w:rsid w:val="00AC0164"/>
    <w:rsid w:val="00AF5D5B"/>
    <w:rsid w:val="00B108F6"/>
    <w:rsid w:val="00B10A89"/>
    <w:rsid w:val="00B15297"/>
    <w:rsid w:val="00B606FB"/>
    <w:rsid w:val="00BA437A"/>
    <w:rsid w:val="00BF02A3"/>
    <w:rsid w:val="00C02C78"/>
    <w:rsid w:val="00C07EED"/>
    <w:rsid w:val="00C24BB6"/>
    <w:rsid w:val="00C51867"/>
    <w:rsid w:val="00C70B0B"/>
    <w:rsid w:val="00CB0528"/>
    <w:rsid w:val="00CB1881"/>
    <w:rsid w:val="00D6790F"/>
    <w:rsid w:val="00DD0EC0"/>
    <w:rsid w:val="00DD3BDD"/>
    <w:rsid w:val="00DF0A15"/>
    <w:rsid w:val="00DF4B19"/>
    <w:rsid w:val="00E010E2"/>
    <w:rsid w:val="00E13F20"/>
    <w:rsid w:val="00E1411C"/>
    <w:rsid w:val="00E27130"/>
    <w:rsid w:val="00E919BF"/>
    <w:rsid w:val="00EA035A"/>
    <w:rsid w:val="00EB77B0"/>
    <w:rsid w:val="00EE11EC"/>
    <w:rsid w:val="00EF7648"/>
    <w:rsid w:val="00F40028"/>
    <w:rsid w:val="00F6165F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E94852D"/>
  <w15:docId w15:val="{C9C5FFE6-53FC-48A8-BB47-F72DC08DE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19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0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326"/>
  </w:style>
  <w:style w:type="paragraph" w:styleId="Footer">
    <w:name w:val="footer"/>
    <w:basedOn w:val="Normal"/>
    <w:link w:val="FooterChar"/>
    <w:uiPriority w:val="99"/>
    <w:unhideWhenUsed/>
    <w:rsid w:val="00A0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hris.Cashi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2025-08-14T17:32:00Z</cp:lastPrinted>
  <dcterms:created xsi:type="dcterms:W3CDTF">2026-08-31T14:30:00Z</dcterms:created>
  <dcterms:modified xsi:type="dcterms:W3CDTF">2026-08-31T14:30:00Z</dcterms:modified>
</cp:coreProperties>
</file>