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DF6498" w:rsidR="00DF6498" w:rsidP="00DF6498" w:rsidRDefault="00DF6498" w14:paraId="4788ACC7" w14:textId="571EE673">
      <w:pPr>
        <w:rPr>
          <w:b/>
          <w:bCs/>
        </w:rPr>
      </w:pPr>
      <w:r w:rsidRPr="00DF6498">
        <w:rPr>
          <w:b/>
          <w:bCs/>
        </w:rPr>
        <w:t xml:space="preserve">The Ideal </w:t>
      </w:r>
      <w:proofErr w:type="spellStart"/>
      <w:r w:rsidRPr="00DF6498">
        <w:rPr>
          <w:b/>
          <w:bCs/>
        </w:rPr>
        <w:t>Nursery</w:t>
      </w:r>
      <w:proofErr w:type="spellEnd"/>
      <w:r w:rsidRPr="00DF6498">
        <w:rPr>
          <w:b/>
          <w:bCs/>
        </w:rPr>
        <w:t xml:space="preserve"> </w:t>
      </w:r>
      <w:proofErr w:type="spellStart"/>
      <w:r w:rsidRPr="00DF6498">
        <w:rPr>
          <w:b/>
          <w:bCs/>
        </w:rPr>
        <w:t>Setting</w:t>
      </w:r>
      <w:proofErr w:type="spellEnd"/>
    </w:p>
    <w:p w:rsidRPr="00DF6498" w:rsidR="00DF6498" w:rsidP="00DF6498" w:rsidRDefault="00DF6498" w14:paraId="33238082" w14:textId="77777777">
      <w:pPr>
        <w:rPr>
          <w:b/>
          <w:bCs/>
        </w:rPr>
      </w:pPr>
      <w:r w:rsidRPr="00DF6498">
        <w:rPr>
          <w:b/>
          <w:bCs/>
        </w:rPr>
        <w:t xml:space="preserve">Group </w:t>
      </w:r>
      <w:proofErr w:type="spellStart"/>
      <w:r w:rsidRPr="00DF6498">
        <w:rPr>
          <w:b/>
          <w:bCs/>
        </w:rPr>
        <w:t>Challenge</w:t>
      </w:r>
      <w:proofErr w:type="spellEnd"/>
    </w:p>
    <w:p w:rsidRPr="00DF6498" w:rsidR="00DF6498" w:rsidP="00DF6498" w:rsidRDefault="00DF6498" w14:paraId="7405D5D0" w14:textId="77777777">
      <w:r w:rsidRPr="00DF6498">
        <w:t xml:space="preserve">You </w:t>
      </w:r>
      <w:proofErr w:type="spellStart"/>
      <w:r w:rsidRPr="00DF6498">
        <w:t>have</w:t>
      </w:r>
      <w:proofErr w:type="spellEnd"/>
      <w:r w:rsidRPr="00DF6498">
        <w:t xml:space="preserve"> </w:t>
      </w:r>
      <w:proofErr w:type="spellStart"/>
      <w:r w:rsidRPr="00DF6498">
        <w:t>been</w:t>
      </w:r>
      <w:proofErr w:type="spellEnd"/>
      <w:r w:rsidRPr="00DF6498">
        <w:t xml:space="preserve"> </w:t>
      </w:r>
      <w:proofErr w:type="spellStart"/>
      <w:r w:rsidRPr="00DF6498">
        <w:t>appointed</w:t>
      </w:r>
      <w:proofErr w:type="spellEnd"/>
      <w:r w:rsidRPr="00DF6498">
        <w:t xml:space="preserve"> to plan a </w:t>
      </w:r>
      <w:proofErr w:type="spellStart"/>
      <w:r w:rsidRPr="00DF6498">
        <w:t>new</w:t>
      </w:r>
      <w:proofErr w:type="spellEnd"/>
      <w:r w:rsidRPr="00DF6498">
        <w:t xml:space="preserve"> </w:t>
      </w:r>
      <w:proofErr w:type="spellStart"/>
      <w:r w:rsidRPr="00DF6498">
        <w:t>nursery</w:t>
      </w:r>
      <w:proofErr w:type="spellEnd"/>
      <w:r w:rsidRPr="00DF6498">
        <w:t xml:space="preserve"> </w:t>
      </w:r>
      <w:proofErr w:type="spellStart"/>
      <w:r w:rsidRPr="00DF6498">
        <w:t>setting</w:t>
      </w:r>
      <w:proofErr w:type="spellEnd"/>
      <w:r w:rsidRPr="00DF6498">
        <w:t xml:space="preserve"> </w:t>
      </w:r>
      <w:proofErr w:type="spellStart"/>
      <w:r w:rsidRPr="00DF6498">
        <w:t>that</w:t>
      </w:r>
      <w:proofErr w:type="spellEnd"/>
      <w:r w:rsidRPr="00DF6498">
        <w:t xml:space="preserve"> </w:t>
      </w:r>
      <w:proofErr w:type="spellStart"/>
      <w:r w:rsidRPr="00DF6498">
        <w:t>reflects</w:t>
      </w:r>
      <w:proofErr w:type="spellEnd"/>
      <w:r w:rsidRPr="00DF6498">
        <w:t xml:space="preserve"> the </w:t>
      </w:r>
      <w:proofErr w:type="spellStart"/>
      <w:r w:rsidRPr="00DF6498">
        <w:t>principles</w:t>
      </w:r>
      <w:proofErr w:type="spellEnd"/>
      <w:r w:rsidRPr="00DF6498">
        <w:t xml:space="preserve"> of the </w:t>
      </w:r>
      <w:proofErr w:type="spellStart"/>
      <w:r w:rsidRPr="00DF6498">
        <w:t>funded</w:t>
      </w:r>
      <w:proofErr w:type="spellEnd"/>
      <w:r w:rsidRPr="00DF6498">
        <w:t xml:space="preserve"> </w:t>
      </w:r>
      <w:proofErr w:type="spellStart"/>
      <w:r w:rsidRPr="00DF6498">
        <w:t>non-maintained</w:t>
      </w:r>
      <w:proofErr w:type="spellEnd"/>
      <w:r w:rsidRPr="00DF6498">
        <w:t xml:space="preserve"> </w:t>
      </w:r>
      <w:proofErr w:type="spellStart"/>
      <w:r w:rsidRPr="00DF6498">
        <w:t>nursery</w:t>
      </w:r>
      <w:proofErr w:type="spellEnd"/>
      <w:r w:rsidRPr="00DF6498">
        <w:t xml:space="preserve"> </w:t>
      </w:r>
      <w:proofErr w:type="spellStart"/>
      <w:r w:rsidRPr="00DF6498">
        <w:t>curriculum</w:t>
      </w:r>
      <w:proofErr w:type="spellEnd"/>
      <w:r w:rsidRPr="00DF6498">
        <w:t xml:space="preserve"> </w:t>
      </w:r>
      <w:proofErr w:type="spellStart"/>
      <w:r w:rsidRPr="00DF6498">
        <w:t>in</w:t>
      </w:r>
      <w:proofErr w:type="spellEnd"/>
      <w:r w:rsidRPr="00DF6498">
        <w:t xml:space="preserve"> Wales.</w:t>
      </w:r>
    </w:p>
    <w:p w:rsidRPr="00DF6498" w:rsidR="00DF6498" w:rsidP="00DF6498" w:rsidRDefault="00DF6498" w14:paraId="1EE87D8F" w14:textId="77777777">
      <w:pPr>
        <w:rPr>
          <w:b/>
          <w:bCs/>
        </w:rPr>
      </w:pPr>
      <w:proofErr w:type="spellStart"/>
      <w:r w:rsidRPr="00DF6498">
        <w:rPr>
          <w:b/>
          <w:bCs/>
        </w:rPr>
        <w:t>Task</w:t>
      </w:r>
      <w:proofErr w:type="spellEnd"/>
      <w:r w:rsidRPr="00DF6498">
        <w:rPr>
          <w:b/>
          <w:bCs/>
        </w:rPr>
        <w:t xml:space="preserve"> 1: </w:t>
      </w:r>
      <w:proofErr w:type="spellStart"/>
      <w:r w:rsidRPr="00DF6498">
        <w:rPr>
          <w:b/>
          <w:bCs/>
        </w:rPr>
        <w:t>What</w:t>
      </w:r>
      <w:proofErr w:type="spellEnd"/>
      <w:r w:rsidRPr="00DF6498">
        <w:rPr>
          <w:b/>
          <w:bCs/>
        </w:rPr>
        <w:t xml:space="preserve"> does a </w:t>
      </w:r>
      <w:proofErr w:type="spellStart"/>
      <w:r w:rsidRPr="00DF6498">
        <w:rPr>
          <w:b/>
          <w:bCs/>
        </w:rPr>
        <w:t>child</w:t>
      </w:r>
      <w:proofErr w:type="spellEnd"/>
      <w:r w:rsidRPr="00DF6498">
        <w:rPr>
          <w:b/>
          <w:bCs/>
        </w:rPr>
        <w:t xml:space="preserve"> </w:t>
      </w:r>
      <w:proofErr w:type="spellStart"/>
      <w:r w:rsidRPr="00DF6498">
        <w:rPr>
          <w:b/>
          <w:bCs/>
        </w:rPr>
        <w:t>need</w:t>
      </w:r>
      <w:proofErr w:type="spellEnd"/>
      <w:r w:rsidRPr="00DF6498">
        <w:rPr>
          <w:b/>
          <w:bCs/>
        </w:rPr>
        <w:t xml:space="preserve"> to </w:t>
      </w:r>
      <w:proofErr w:type="spellStart"/>
      <w:r w:rsidRPr="00DF6498">
        <w:rPr>
          <w:b/>
          <w:bCs/>
        </w:rPr>
        <w:t>thrive</w:t>
      </w:r>
      <w:proofErr w:type="spellEnd"/>
      <w:r w:rsidRPr="00DF6498">
        <w:rPr>
          <w:b/>
          <w:bCs/>
        </w:rPr>
        <w:t>?</w:t>
      </w:r>
    </w:p>
    <w:p w:rsidRPr="00DF6498" w:rsidR="00DF6498" w:rsidP="00DF6498" w:rsidRDefault="00DF6498" w14:paraId="58258721" w14:textId="77777777">
      <w:proofErr w:type="spellStart"/>
      <w:r w:rsidRPr="00DF6498">
        <w:t>Write</w:t>
      </w:r>
      <w:proofErr w:type="spellEnd"/>
      <w:r w:rsidRPr="00DF6498">
        <w:t xml:space="preserve"> down 5 </w:t>
      </w:r>
      <w:proofErr w:type="spellStart"/>
      <w:r w:rsidRPr="00DF6498">
        <w:t>things</w:t>
      </w:r>
      <w:proofErr w:type="spellEnd"/>
      <w:r w:rsidRPr="00DF6498">
        <w:t xml:space="preserve"> </w:t>
      </w:r>
      <w:proofErr w:type="spellStart"/>
      <w:r w:rsidRPr="00DF6498">
        <w:t>that</w:t>
      </w:r>
      <w:proofErr w:type="spellEnd"/>
      <w:r w:rsidRPr="00DF6498">
        <w:t xml:space="preserve"> </w:t>
      </w:r>
      <w:proofErr w:type="spellStart"/>
      <w:r w:rsidRPr="00DF6498">
        <w:t>are</w:t>
      </w:r>
      <w:proofErr w:type="spellEnd"/>
      <w:r w:rsidRPr="00DF6498">
        <w:t xml:space="preserve"> </w:t>
      </w:r>
      <w:proofErr w:type="spellStart"/>
      <w:r w:rsidRPr="00DF6498">
        <w:t>important</w:t>
      </w:r>
      <w:proofErr w:type="spellEnd"/>
      <w:r w:rsidRPr="00DF6498">
        <w:t xml:space="preserve"> </w:t>
      </w:r>
      <w:proofErr w:type="spellStart"/>
      <w:r w:rsidRPr="00DF6498">
        <w:t>for</w:t>
      </w:r>
      <w:proofErr w:type="spellEnd"/>
      <w:r w:rsidRPr="00DF6498">
        <w:t xml:space="preserve"> a 3-4-year-old </w:t>
      </w:r>
      <w:proofErr w:type="spellStart"/>
      <w:r w:rsidRPr="00DF6498">
        <w:t>child</w:t>
      </w:r>
      <w:proofErr w:type="spellEnd"/>
      <w:r w:rsidRPr="00DF6498">
        <w:t xml:space="preserve"> </w:t>
      </w:r>
      <w:proofErr w:type="spellStart"/>
      <w:r w:rsidRPr="00DF6498">
        <w:t>in</w:t>
      </w:r>
      <w:proofErr w:type="spellEnd"/>
      <w:r w:rsidRPr="00DF6498">
        <w:t xml:space="preserve"> a </w:t>
      </w:r>
      <w:proofErr w:type="spellStart"/>
      <w:r w:rsidRPr="00DF6498">
        <w:t>nursery</w:t>
      </w:r>
      <w:proofErr w:type="spellEnd"/>
      <w:r w:rsidRPr="00DF6498">
        <w:t xml:space="preserve"> </w:t>
      </w:r>
      <w:proofErr w:type="spellStart"/>
      <w:r w:rsidRPr="00DF6498">
        <w:t>setting</w:t>
      </w:r>
      <w:proofErr w:type="spellEnd"/>
      <w:r w:rsidRPr="00DF6498">
        <w:t>.</w:t>
      </w:r>
    </w:p>
    <w:p w:rsidRPr="00DF6498" w:rsidR="00DF6498" w:rsidP="00DF6498" w:rsidRDefault="00DF6498" w14:paraId="32BDCEF6" w14:textId="77777777">
      <w:pPr>
        <w:numPr>
          <w:ilvl w:val="0"/>
          <w:numId w:val="1"/>
        </w:numPr>
      </w:pPr>
      <w:r w:rsidRPr="00DF6498">
        <w:pict w14:anchorId="5BEC6D86">
          <v:rect id="_x0000_i1151" style="width:0;height:1.5pt" o:hr="t" o:hrstd="t" o:hralign="center" fillcolor="#a0a0a0" stroked="f"/>
        </w:pict>
      </w:r>
    </w:p>
    <w:p w:rsidRPr="00DF6498" w:rsidR="00DF6498" w:rsidP="00DF6498" w:rsidRDefault="00DF6498" w14:paraId="36B98244" w14:textId="77777777">
      <w:pPr>
        <w:numPr>
          <w:ilvl w:val="0"/>
          <w:numId w:val="1"/>
        </w:numPr>
      </w:pPr>
      <w:r w:rsidRPr="00DF6498">
        <w:pict w14:anchorId="18329E00">
          <v:rect id="_x0000_i1152" style="width:0;height:1.5pt" o:hr="t" o:hrstd="t" o:hralign="center" fillcolor="#a0a0a0" stroked="f"/>
        </w:pict>
      </w:r>
    </w:p>
    <w:p w:rsidRPr="00DF6498" w:rsidR="00DF6498" w:rsidP="00DF6498" w:rsidRDefault="00DF6498" w14:paraId="05C74ED0" w14:textId="77777777">
      <w:pPr>
        <w:numPr>
          <w:ilvl w:val="0"/>
          <w:numId w:val="1"/>
        </w:numPr>
      </w:pPr>
      <w:r w:rsidRPr="00DF6498">
        <w:pict w14:anchorId="68E42430">
          <v:rect id="_x0000_i1153" style="width:0;height:1.5pt" o:hr="t" o:hrstd="t" o:hralign="center" fillcolor="#a0a0a0" stroked="f"/>
        </w:pict>
      </w:r>
    </w:p>
    <w:p w:rsidRPr="00DF6498" w:rsidR="00DF6498" w:rsidP="00DF6498" w:rsidRDefault="00DF6498" w14:paraId="4A272873" w14:textId="77777777">
      <w:pPr>
        <w:numPr>
          <w:ilvl w:val="0"/>
          <w:numId w:val="1"/>
        </w:numPr>
      </w:pPr>
      <w:r w:rsidRPr="00DF6498">
        <w:pict w14:anchorId="134D3C80">
          <v:rect id="_x0000_i1154" style="width:0;height:1.5pt" o:hr="t" o:hrstd="t" o:hralign="center" fillcolor="#a0a0a0" stroked="f"/>
        </w:pict>
      </w:r>
    </w:p>
    <w:p w:rsidRPr="00DF6498" w:rsidR="00DF6498" w:rsidP="00DF6498" w:rsidRDefault="00DF6498" w14:paraId="5B47A808" w14:textId="77777777">
      <w:pPr>
        <w:numPr>
          <w:ilvl w:val="0"/>
          <w:numId w:val="1"/>
        </w:numPr>
      </w:pPr>
      <w:r w:rsidRPr="00DF6498">
        <w:pict w14:anchorId="1516C608">
          <v:rect id="_x0000_i1155" style="width:0;height:1.5pt" o:hr="t" o:hrstd="t" o:hralign="center" fillcolor="#a0a0a0" stroked="f"/>
        </w:pict>
      </w:r>
    </w:p>
    <w:p w:rsidRPr="00DF6498" w:rsidR="00DF6498" w:rsidP="00DF6498" w:rsidRDefault="00DF6498" w14:paraId="67061618" w14:textId="77777777">
      <w:r w:rsidRPr="00DF6498">
        <w:pict w14:anchorId="25B7D7FB">
          <v:rect id="_x0000_i1156" style="width:0;height:1.5pt" o:hr="t" o:hrstd="t" o:hralign="center" fillcolor="#a0a0a0" stroked="f"/>
        </w:pict>
      </w:r>
    </w:p>
    <w:p w:rsidRPr="00DF6498" w:rsidR="00DF6498" w:rsidP="00DF6498" w:rsidRDefault="00DF6498" w14:paraId="6F8A72BA" w14:textId="77777777">
      <w:pPr>
        <w:rPr>
          <w:b/>
          <w:bCs/>
        </w:rPr>
      </w:pPr>
      <w:proofErr w:type="spellStart"/>
      <w:r w:rsidRPr="00DF6498">
        <w:rPr>
          <w:b/>
          <w:bCs/>
        </w:rPr>
        <w:t>Task</w:t>
      </w:r>
      <w:proofErr w:type="spellEnd"/>
      <w:r w:rsidRPr="00DF6498">
        <w:rPr>
          <w:b/>
          <w:bCs/>
        </w:rPr>
        <w:t xml:space="preserve"> 2: Design </w:t>
      </w:r>
      <w:proofErr w:type="spellStart"/>
      <w:r w:rsidRPr="00DF6498">
        <w:rPr>
          <w:b/>
          <w:bCs/>
        </w:rPr>
        <w:t>Your</w:t>
      </w:r>
      <w:proofErr w:type="spellEnd"/>
      <w:r w:rsidRPr="00DF6498">
        <w:rPr>
          <w:b/>
          <w:bCs/>
        </w:rPr>
        <w:t xml:space="preserve"> </w:t>
      </w:r>
      <w:proofErr w:type="spellStart"/>
      <w:r w:rsidRPr="00DF6498">
        <w:rPr>
          <w:b/>
          <w:bCs/>
        </w:rPr>
        <w:t>Setting</w:t>
      </w:r>
      <w:proofErr w:type="spellEnd"/>
    </w:p>
    <w:p w:rsidRPr="00DF6498" w:rsidR="00DF6498" w:rsidP="00DF6498" w:rsidRDefault="00DF6498" w14:paraId="2D604BDF" w14:textId="77777777">
      <w:proofErr w:type="spellStart"/>
      <w:r w:rsidRPr="00DF6498">
        <w:t>Sketch</w:t>
      </w:r>
      <w:proofErr w:type="spellEnd"/>
      <w:r w:rsidRPr="00DF6498">
        <w:t xml:space="preserve"> a </w:t>
      </w:r>
      <w:proofErr w:type="spellStart"/>
      <w:r w:rsidRPr="00DF6498">
        <w:t>simple</w:t>
      </w:r>
      <w:proofErr w:type="spellEnd"/>
      <w:r w:rsidRPr="00DF6498">
        <w:t xml:space="preserve"> plan of </w:t>
      </w:r>
      <w:proofErr w:type="spellStart"/>
      <w:r w:rsidRPr="00DF6498">
        <w:t>your</w:t>
      </w:r>
      <w:proofErr w:type="spellEnd"/>
      <w:r w:rsidRPr="00DF6498">
        <w:t xml:space="preserve"> </w:t>
      </w:r>
      <w:proofErr w:type="spellStart"/>
      <w:r w:rsidRPr="00DF6498">
        <w:t>nursery</w:t>
      </w:r>
      <w:proofErr w:type="spellEnd"/>
      <w:r w:rsidRPr="00DF6498">
        <w:t xml:space="preserve"> </w:t>
      </w:r>
      <w:proofErr w:type="spellStart"/>
      <w:r w:rsidRPr="00DF6498">
        <w:t>setting</w:t>
      </w:r>
      <w:proofErr w:type="spellEnd"/>
      <w:r w:rsidRPr="00DF6498">
        <w:t xml:space="preserve"> </w:t>
      </w:r>
      <w:proofErr w:type="spellStart"/>
      <w:r w:rsidRPr="00DF6498">
        <w:t>in</w:t>
      </w:r>
      <w:proofErr w:type="spellEnd"/>
      <w:r w:rsidRPr="00DF6498">
        <w:t xml:space="preserve"> the </w:t>
      </w:r>
      <w:proofErr w:type="spellStart"/>
      <w:r w:rsidRPr="00DF6498">
        <w:t>space</w:t>
      </w:r>
      <w:proofErr w:type="spellEnd"/>
      <w:r w:rsidRPr="00DF6498">
        <w:t xml:space="preserve"> </w:t>
      </w:r>
      <w:proofErr w:type="spellStart"/>
      <w:r w:rsidRPr="00DF6498">
        <w:t>below</w:t>
      </w:r>
      <w:proofErr w:type="spellEnd"/>
      <w:r w:rsidRPr="00DF6498">
        <w:t>.</w:t>
      </w:r>
    </w:p>
    <w:p w:rsidRPr="00DF6498" w:rsidR="00DF6498" w:rsidP="00DF6498" w:rsidRDefault="00DF6498" w14:paraId="624B7F0E" w14:textId="366191DE">
      <w:pPr>
        <w:pStyle w:val="ParagraffRhestr"/>
        <w:numPr>
          <w:ilvl w:val="0"/>
          <w:numId w:val="2"/>
        </w:numPr>
      </w:pPr>
      <w:r w:rsidRPr="00DF6498">
        <w:t xml:space="preserve"> </w:t>
      </w:r>
      <w:proofErr w:type="spellStart"/>
      <w:r w:rsidRPr="00DF6498">
        <w:t>Indoor</w:t>
      </w:r>
      <w:proofErr w:type="spellEnd"/>
      <w:r w:rsidRPr="00DF6498">
        <w:t xml:space="preserve"> </w:t>
      </w:r>
      <w:proofErr w:type="spellStart"/>
      <w:r w:rsidRPr="00DF6498">
        <w:t>play</w:t>
      </w:r>
      <w:proofErr w:type="spellEnd"/>
      <w:r w:rsidRPr="00DF6498">
        <w:t xml:space="preserve"> </w:t>
      </w:r>
      <w:proofErr w:type="spellStart"/>
      <w:r w:rsidRPr="00DF6498">
        <w:t>area</w:t>
      </w:r>
      <w:proofErr w:type="spellEnd"/>
    </w:p>
    <w:p w:rsidRPr="00DF6498" w:rsidR="00DF6498" w:rsidP="00DF6498" w:rsidRDefault="00DF6498" w14:paraId="05561C26" w14:textId="5825B070">
      <w:pPr>
        <w:pStyle w:val="ParagraffRhestr"/>
        <w:numPr>
          <w:ilvl w:val="0"/>
          <w:numId w:val="2"/>
        </w:numPr>
      </w:pPr>
      <w:r w:rsidRPr="00DF6498">
        <w:t xml:space="preserve"> </w:t>
      </w:r>
      <w:proofErr w:type="spellStart"/>
      <w:r w:rsidRPr="00DF6498">
        <w:t>Outdoor</w:t>
      </w:r>
      <w:proofErr w:type="spellEnd"/>
      <w:r w:rsidRPr="00DF6498">
        <w:t xml:space="preserve"> </w:t>
      </w:r>
      <w:proofErr w:type="spellStart"/>
      <w:r w:rsidRPr="00DF6498">
        <w:t>learning</w:t>
      </w:r>
      <w:proofErr w:type="spellEnd"/>
      <w:r w:rsidRPr="00DF6498">
        <w:t xml:space="preserve"> </w:t>
      </w:r>
      <w:proofErr w:type="spellStart"/>
      <w:r w:rsidRPr="00DF6498">
        <w:t>area</w:t>
      </w:r>
      <w:proofErr w:type="spellEnd"/>
    </w:p>
    <w:p w:rsidRPr="00DF6498" w:rsidR="00DF6498" w:rsidP="00DF6498" w:rsidRDefault="00DF6498" w14:paraId="53828C09" w14:textId="38EE9AC5">
      <w:pPr>
        <w:pStyle w:val="ParagraffRhestr"/>
        <w:numPr>
          <w:ilvl w:val="0"/>
          <w:numId w:val="2"/>
        </w:numPr>
      </w:pPr>
      <w:r w:rsidRPr="00DF6498">
        <w:t xml:space="preserve"> </w:t>
      </w:r>
      <w:proofErr w:type="spellStart"/>
      <w:r w:rsidRPr="00DF6498">
        <w:t>Quiet</w:t>
      </w:r>
      <w:proofErr w:type="spellEnd"/>
      <w:r w:rsidRPr="00DF6498">
        <w:t xml:space="preserve"> </w:t>
      </w:r>
      <w:proofErr w:type="spellStart"/>
      <w:r w:rsidRPr="00DF6498">
        <w:t>wellbeing</w:t>
      </w:r>
      <w:proofErr w:type="spellEnd"/>
      <w:r w:rsidRPr="00DF6498">
        <w:t xml:space="preserve"> </w:t>
      </w:r>
      <w:proofErr w:type="spellStart"/>
      <w:r w:rsidRPr="00DF6498">
        <w:t>space</w:t>
      </w:r>
      <w:proofErr w:type="spellEnd"/>
    </w:p>
    <w:p w:rsidRPr="00DF6498" w:rsidR="00DF6498" w:rsidP="00DF6498" w:rsidRDefault="00DF6498" w14:paraId="524311E1" w14:textId="34B4487D">
      <w:pPr>
        <w:pStyle w:val="ParagraffRhestr"/>
        <w:numPr>
          <w:ilvl w:val="0"/>
          <w:numId w:val="2"/>
        </w:numPr>
      </w:pPr>
      <w:r w:rsidRPr="00DF6498">
        <w:t xml:space="preserve"> </w:t>
      </w:r>
      <w:proofErr w:type="spellStart"/>
      <w:r w:rsidRPr="00DF6498">
        <w:t>Opportunities</w:t>
      </w:r>
      <w:proofErr w:type="spellEnd"/>
      <w:r w:rsidRPr="00DF6498">
        <w:t xml:space="preserve"> </w:t>
      </w:r>
      <w:proofErr w:type="spellStart"/>
      <w:r w:rsidRPr="00DF6498">
        <w:t>for</w:t>
      </w:r>
      <w:proofErr w:type="spellEnd"/>
      <w:r w:rsidRPr="00DF6498">
        <w:t xml:space="preserve"> </w:t>
      </w:r>
      <w:proofErr w:type="spellStart"/>
      <w:r w:rsidRPr="00DF6498">
        <w:t>play</w:t>
      </w:r>
      <w:proofErr w:type="spellEnd"/>
      <w:r w:rsidRPr="00DF6498">
        <w:t xml:space="preserve"> </w:t>
      </w:r>
      <w:proofErr w:type="spellStart"/>
      <w:r w:rsidRPr="00DF6498">
        <w:t>and</w:t>
      </w:r>
      <w:proofErr w:type="spellEnd"/>
      <w:r w:rsidRPr="00DF6498">
        <w:t xml:space="preserve"> </w:t>
      </w:r>
      <w:proofErr w:type="spellStart"/>
      <w:r w:rsidRPr="00DF6498">
        <w:t>exploration</w:t>
      </w:r>
      <w:proofErr w:type="spellEnd"/>
    </w:p>
    <w:p w:rsidRPr="00DF6498" w:rsidR="00DF6498" w:rsidP="00DF6498" w:rsidRDefault="00DF6498" w14:paraId="7211D20E" w14:textId="034DC3D9">
      <w:pPr>
        <w:pStyle w:val="ParagraffRhestr"/>
        <w:numPr>
          <w:ilvl w:val="0"/>
          <w:numId w:val="2"/>
        </w:numPr>
      </w:pPr>
      <w:r w:rsidRPr="00DF6498">
        <w:t xml:space="preserve"> </w:t>
      </w:r>
      <w:proofErr w:type="spellStart"/>
      <w:r w:rsidRPr="00DF6498">
        <w:t>Opportunities</w:t>
      </w:r>
      <w:proofErr w:type="spellEnd"/>
      <w:r w:rsidRPr="00DF6498">
        <w:t xml:space="preserve"> </w:t>
      </w:r>
      <w:proofErr w:type="spellStart"/>
      <w:r w:rsidRPr="00DF6498">
        <w:t>for</w:t>
      </w:r>
      <w:proofErr w:type="spellEnd"/>
      <w:r w:rsidRPr="00DF6498">
        <w:t xml:space="preserve"> </w:t>
      </w:r>
      <w:proofErr w:type="spellStart"/>
      <w:r w:rsidRPr="00DF6498">
        <w:t>children</w:t>
      </w:r>
      <w:proofErr w:type="spellEnd"/>
      <w:r w:rsidRPr="00DF6498">
        <w:t xml:space="preserve"> to </w:t>
      </w:r>
      <w:proofErr w:type="spellStart"/>
      <w:r w:rsidRPr="00DF6498">
        <w:t>make</w:t>
      </w:r>
      <w:proofErr w:type="spellEnd"/>
      <w:r w:rsidRPr="00DF6498">
        <w:t xml:space="preserve"> </w:t>
      </w:r>
      <w:proofErr w:type="spellStart"/>
      <w:r w:rsidRPr="00DF6498">
        <w:t>independent</w:t>
      </w:r>
      <w:proofErr w:type="spellEnd"/>
      <w:r w:rsidRPr="00DF6498">
        <w:t xml:space="preserve"> </w:t>
      </w:r>
      <w:proofErr w:type="spellStart"/>
      <w:r w:rsidRPr="00DF6498">
        <w:t>choices</w:t>
      </w:r>
      <w:proofErr w:type="spellEnd"/>
    </w:p>
    <w:p w:rsidRPr="00DF6498" w:rsidR="00DF6498" w:rsidP="00DF6498" w:rsidRDefault="00DF6498" w14:paraId="30B463D0" w14:textId="77777777">
      <w:proofErr w:type="spellStart"/>
      <w:r w:rsidRPr="00DF6498">
        <w:rPr>
          <w:b/>
          <w:bCs/>
        </w:rPr>
        <w:t>Sketch</w:t>
      </w:r>
      <w:proofErr w:type="spellEnd"/>
      <w:r w:rsidRPr="00DF6498">
        <w:rPr>
          <w:b/>
          <w:bCs/>
        </w:rPr>
        <w:t>:</w:t>
      </w:r>
    </w:p>
    <w:p w:rsidRPr="00DF6498" w:rsidR="00DF6498" w:rsidP="00DF6498" w:rsidRDefault="00DF6498" w14:paraId="1365FECD" w14:textId="77777777">
      <w:r w:rsidRPr="00DF6498">
        <w:pict w14:anchorId="18E57F12">
          <v:rect id="_x0000_i1157" style="width:0;height:1.5pt" o:hr="t" o:hrstd="t" o:hralign="center" fillcolor="#a0a0a0" stroked="f"/>
        </w:pict>
      </w:r>
    </w:p>
    <w:p w:rsidRPr="00DF6498" w:rsidR="00DF6498" w:rsidP="00DF6498" w:rsidRDefault="00DF6498" w14:paraId="4AECC8F3" w14:textId="77777777">
      <w:r w:rsidRPr="00DF6498">
        <w:pict w14:anchorId="37488292">
          <v:rect id="_x0000_i1158" style="width:0;height:1.5pt" o:hr="t" o:hrstd="t" o:hralign="center" fillcolor="#a0a0a0" stroked="f"/>
        </w:pict>
      </w:r>
    </w:p>
    <w:p w:rsidRPr="00DF6498" w:rsidR="00DF6498" w:rsidP="00DF6498" w:rsidRDefault="00DF6498" w14:paraId="78E6013E" w14:textId="77777777">
      <w:r w:rsidRPr="00DF6498">
        <w:pict w14:anchorId="73C5FB3F">
          <v:rect id="_x0000_i1159" style="width:0;height:1.5pt" o:hr="t" o:hrstd="t" o:hralign="center" fillcolor="#a0a0a0" stroked="f"/>
        </w:pict>
      </w:r>
    </w:p>
    <w:p w:rsidRPr="00DF6498" w:rsidR="00DF6498" w:rsidP="00DF6498" w:rsidRDefault="00DF6498" w14:paraId="2ACAA81A" w14:textId="77777777">
      <w:r w:rsidRPr="00DF6498">
        <w:pict w14:anchorId="0D44826C">
          <v:rect id="_x0000_i1160" style="width:0;height:1.5pt" o:hr="t" o:hrstd="t" o:hralign="center" fillcolor="#a0a0a0" stroked="f"/>
        </w:pict>
      </w:r>
    </w:p>
    <w:p w:rsidRPr="00DF6498" w:rsidR="00DF6498" w:rsidP="00DF6498" w:rsidRDefault="00DF6498" w14:paraId="3B9FBB99" w14:textId="77777777">
      <w:r w:rsidRPr="00DF6498">
        <w:pict w14:anchorId="184C1751">
          <v:rect id="_x0000_i1161" style="width:0;height:1.5pt" o:hr="t" o:hrstd="t" o:hralign="center" fillcolor="#a0a0a0" stroked="f"/>
        </w:pict>
      </w:r>
    </w:p>
    <w:p w:rsidR="0F808C56" w:rsidP="0F808C56" w:rsidRDefault="0F808C56" w14:paraId="4A22B4ED" w14:textId="58F37598">
      <w:pPr>
        <w:rPr>
          <w:b w:val="1"/>
          <w:bCs w:val="1"/>
        </w:rPr>
      </w:pPr>
    </w:p>
    <w:p w:rsidR="0F808C56" w:rsidP="0F808C56" w:rsidRDefault="0F808C56" w14:paraId="1A22139B" w14:textId="2A4EA930">
      <w:pPr>
        <w:rPr>
          <w:b w:val="1"/>
          <w:bCs w:val="1"/>
        </w:rPr>
      </w:pPr>
    </w:p>
    <w:p w:rsidR="0F808C56" w:rsidP="0F808C56" w:rsidRDefault="0F808C56" w14:paraId="7B7AE0AA" w14:textId="5E0113E0">
      <w:pPr>
        <w:rPr>
          <w:b w:val="1"/>
          <w:bCs w:val="1"/>
        </w:rPr>
      </w:pPr>
    </w:p>
    <w:p w:rsidR="0F808C56" w:rsidP="0F808C56" w:rsidRDefault="0F808C56" w14:paraId="3C5DBCB4" w14:textId="293D34C8">
      <w:pPr>
        <w:rPr>
          <w:b w:val="1"/>
          <w:bCs w:val="1"/>
        </w:rPr>
      </w:pPr>
    </w:p>
    <w:p w:rsidR="0F808C56" w:rsidP="0F808C56" w:rsidRDefault="0F808C56" w14:paraId="7B1E0279" w14:textId="4547033A">
      <w:pPr>
        <w:rPr>
          <w:b w:val="1"/>
          <w:bCs w:val="1"/>
        </w:rPr>
      </w:pPr>
    </w:p>
    <w:p w:rsidRPr="00DF6498" w:rsidR="00DF6498" w:rsidP="00DF6498" w:rsidRDefault="00DF6498" w14:paraId="79ECA15D" w14:textId="77777777">
      <w:pPr>
        <w:rPr>
          <w:b/>
          <w:bCs/>
        </w:rPr>
      </w:pPr>
      <w:proofErr w:type="spellStart"/>
      <w:r w:rsidRPr="00DF6498">
        <w:rPr>
          <w:b/>
          <w:bCs/>
        </w:rPr>
        <w:t>Task</w:t>
      </w:r>
      <w:proofErr w:type="spellEnd"/>
      <w:r w:rsidRPr="00DF6498">
        <w:rPr>
          <w:b/>
          <w:bCs/>
        </w:rPr>
        <w:t xml:space="preserve"> 3: The </w:t>
      </w:r>
      <w:proofErr w:type="spellStart"/>
      <w:r w:rsidRPr="00DF6498">
        <w:rPr>
          <w:b/>
          <w:bCs/>
        </w:rPr>
        <w:t>Five</w:t>
      </w:r>
      <w:proofErr w:type="spellEnd"/>
      <w:r w:rsidRPr="00DF6498">
        <w:rPr>
          <w:b/>
          <w:bCs/>
        </w:rPr>
        <w:t xml:space="preserve"> </w:t>
      </w:r>
      <w:proofErr w:type="spellStart"/>
      <w:r w:rsidRPr="00DF6498">
        <w:rPr>
          <w:b/>
          <w:bCs/>
        </w:rPr>
        <w:t>Developmental</w:t>
      </w:r>
      <w:proofErr w:type="spellEnd"/>
      <w:r w:rsidRPr="00DF6498">
        <w:rPr>
          <w:b/>
          <w:bCs/>
        </w:rPr>
        <w:t xml:space="preserve"> </w:t>
      </w:r>
      <w:proofErr w:type="spellStart"/>
      <w:r w:rsidRPr="00DF6498">
        <w:rPr>
          <w:b/>
          <w:bCs/>
        </w:rPr>
        <w:t>Pathways</w:t>
      </w:r>
      <w:proofErr w:type="spellEnd"/>
    </w:p>
    <w:p w:rsidRPr="00DF6498" w:rsidR="00DF6498" w:rsidP="00DF6498" w:rsidRDefault="00DF6498" w14:paraId="05F76340" w14:textId="77777777">
      <w:proofErr w:type="spellStart"/>
      <w:r w:rsidRPr="00DF6498">
        <w:t>Complete</w:t>
      </w:r>
      <w:proofErr w:type="spellEnd"/>
      <w:r w:rsidRPr="00DF6498">
        <w:t xml:space="preserve"> the </w:t>
      </w:r>
      <w:proofErr w:type="spellStart"/>
      <w:r w:rsidRPr="00DF6498">
        <w:t>table</w:t>
      </w:r>
      <w:proofErr w:type="spellEnd"/>
      <w:r w:rsidRPr="00DF6498">
        <w:t xml:space="preserve"> </w:t>
      </w:r>
      <w:proofErr w:type="spellStart"/>
      <w:r w:rsidRPr="00DF6498">
        <w:t>with</w:t>
      </w:r>
      <w:proofErr w:type="spellEnd"/>
      <w:r w:rsidRPr="00DF6498">
        <w:t xml:space="preserve"> </w:t>
      </w:r>
      <w:proofErr w:type="spellStart"/>
      <w:r w:rsidRPr="00DF6498">
        <w:t>an</w:t>
      </w:r>
      <w:proofErr w:type="spellEnd"/>
      <w:r w:rsidRPr="00DF6498">
        <w:t xml:space="preserve"> </w:t>
      </w:r>
      <w:proofErr w:type="spellStart"/>
      <w:r w:rsidRPr="00DF6498">
        <w:t>example</w:t>
      </w:r>
      <w:proofErr w:type="spellEnd"/>
      <w:r w:rsidRPr="00DF6498">
        <w:t xml:space="preserve"> </w:t>
      </w:r>
      <w:proofErr w:type="spellStart"/>
      <w:r w:rsidRPr="00DF6498">
        <w:t>activity</w:t>
      </w:r>
      <w:proofErr w:type="spellEnd"/>
      <w:r w:rsidRPr="00DF6498">
        <w:t xml:space="preserve"> </w:t>
      </w:r>
      <w:proofErr w:type="spellStart"/>
      <w:r w:rsidRPr="00DF6498">
        <w:t>for</w:t>
      </w:r>
      <w:proofErr w:type="spellEnd"/>
      <w:r w:rsidRPr="00DF6498">
        <w:t xml:space="preserve"> </w:t>
      </w:r>
      <w:proofErr w:type="spellStart"/>
      <w:r w:rsidRPr="00DF6498">
        <w:t>each</w:t>
      </w:r>
      <w:proofErr w:type="spellEnd"/>
      <w:r w:rsidRPr="00DF6498">
        <w:t xml:space="preserve"> </w:t>
      </w:r>
      <w:proofErr w:type="spellStart"/>
      <w:r w:rsidRPr="00DF6498">
        <w:t>pathway</w:t>
      </w:r>
      <w:proofErr w:type="spellEnd"/>
      <w:r w:rsidRPr="00DF6498">
        <w:t>.</w:t>
      </w:r>
    </w:p>
    <w:tbl>
      <w:tblPr>
        <w:tblW w:w="8930" w:type="dxa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395"/>
        <w:gridCol w:w="5535"/>
      </w:tblGrid>
      <w:tr w:rsidRPr="00DF6498" w:rsidR="00DF6498" w:rsidTr="00DF6498" w14:paraId="3334B413" w14:textId="77777777">
        <w:trPr>
          <w:trHeight w:val="668"/>
          <w:tblHeader/>
          <w:tblCellSpacing w:w="15" w:type="dxa"/>
        </w:trPr>
        <w:tc>
          <w:tcPr>
            <w:tcW w:w="3350" w:type="dxa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DF6498" w:rsidR="00DF6498" w:rsidP="00DF6498" w:rsidRDefault="00DF6498" w14:paraId="7EA74877" w14:textId="77777777">
            <w:pPr>
              <w:rPr>
                <w:b/>
                <w:bCs/>
              </w:rPr>
            </w:pPr>
            <w:proofErr w:type="spellStart"/>
            <w:r w:rsidRPr="00DF6498">
              <w:rPr>
                <w:b/>
                <w:bCs/>
              </w:rPr>
              <w:lastRenderedPageBreak/>
              <w:t>Developmental</w:t>
            </w:r>
            <w:proofErr w:type="spellEnd"/>
            <w:r w:rsidRPr="00DF6498">
              <w:rPr>
                <w:b/>
                <w:bCs/>
              </w:rPr>
              <w:t xml:space="preserve"> </w:t>
            </w:r>
            <w:proofErr w:type="spellStart"/>
            <w:r w:rsidRPr="00DF6498">
              <w:rPr>
                <w:b/>
                <w:bCs/>
              </w:rPr>
              <w:t>Pathway</w:t>
            </w:r>
            <w:proofErr w:type="spellEnd"/>
          </w:p>
        </w:tc>
        <w:tc>
          <w:tcPr>
            <w:tcW w:w="5490" w:type="dxa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DF6498" w:rsidR="00DF6498" w:rsidP="00DF6498" w:rsidRDefault="00DF6498" w14:paraId="7294029A" w14:textId="77777777">
            <w:pPr>
              <w:rPr>
                <w:b/>
                <w:bCs/>
              </w:rPr>
            </w:pPr>
            <w:proofErr w:type="spellStart"/>
            <w:r w:rsidRPr="00DF6498">
              <w:rPr>
                <w:b/>
                <w:bCs/>
              </w:rPr>
              <w:t>Example</w:t>
            </w:r>
            <w:proofErr w:type="spellEnd"/>
            <w:r w:rsidRPr="00DF6498">
              <w:rPr>
                <w:b/>
                <w:bCs/>
              </w:rPr>
              <w:t xml:space="preserve"> </w:t>
            </w:r>
            <w:proofErr w:type="spellStart"/>
            <w:r w:rsidRPr="00DF6498">
              <w:rPr>
                <w:b/>
                <w:bCs/>
              </w:rPr>
              <w:t>Activity</w:t>
            </w:r>
            <w:proofErr w:type="spellEnd"/>
          </w:p>
        </w:tc>
      </w:tr>
      <w:tr w:rsidRPr="00DF6498" w:rsidR="00DF6498" w:rsidTr="00DF6498" w14:paraId="3B1E55AC" w14:textId="77777777">
        <w:trPr>
          <w:trHeight w:val="656"/>
          <w:tblCellSpacing w:w="15" w:type="dxa"/>
        </w:trPr>
        <w:tc>
          <w:tcPr>
            <w:tcW w:w="3350" w:type="dxa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DF6498" w:rsidR="00DF6498" w:rsidP="00DF6498" w:rsidRDefault="00DF6498" w14:paraId="07ED0690" w14:textId="77777777">
            <w:proofErr w:type="spellStart"/>
            <w:r w:rsidRPr="00DF6498">
              <w:t>Belonging</w:t>
            </w:r>
            <w:proofErr w:type="spellEnd"/>
          </w:p>
        </w:tc>
        <w:tc>
          <w:tcPr>
            <w:tcW w:w="5490" w:type="dxa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DF6498" w:rsidR="00DF6498" w:rsidP="00DF6498" w:rsidRDefault="00DF6498" w14:paraId="2B2164A2" w14:textId="5A1A4D7B"/>
        </w:tc>
      </w:tr>
      <w:tr w:rsidRPr="00DF6498" w:rsidR="00DF6498" w:rsidTr="00DF6498" w14:paraId="6D69171C" w14:textId="77777777">
        <w:trPr>
          <w:trHeight w:val="668"/>
          <w:tblCellSpacing w:w="15" w:type="dxa"/>
        </w:trPr>
        <w:tc>
          <w:tcPr>
            <w:tcW w:w="3350" w:type="dxa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DF6498" w:rsidR="00DF6498" w:rsidP="00DF6498" w:rsidRDefault="00DF6498" w14:paraId="15C97184" w14:textId="77777777">
            <w:proofErr w:type="spellStart"/>
            <w:r w:rsidRPr="00DF6498">
              <w:t>Communication</w:t>
            </w:r>
            <w:proofErr w:type="spellEnd"/>
          </w:p>
        </w:tc>
        <w:tc>
          <w:tcPr>
            <w:tcW w:w="5490" w:type="dxa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DF6498" w:rsidR="00DF6498" w:rsidP="00DF6498" w:rsidRDefault="00DF6498" w14:paraId="6C149A1C" w14:textId="53E49EC5"/>
        </w:tc>
      </w:tr>
      <w:tr w:rsidRPr="00DF6498" w:rsidR="00DF6498" w:rsidTr="00DF6498" w14:paraId="2D923150" w14:textId="77777777">
        <w:trPr>
          <w:trHeight w:val="656"/>
          <w:tblCellSpacing w:w="15" w:type="dxa"/>
        </w:trPr>
        <w:tc>
          <w:tcPr>
            <w:tcW w:w="3350" w:type="dxa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DF6498" w:rsidR="00DF6498" w:rsidP="00DF6498" w:rsidRDefault="00DF6498" w14:paraId="73A87F96" w14:textId="77777777">
            <w:proofErr w:type="spellStart"/>
            <w:r w:rsidRPr="00DF6498">
              <w:t>Exploration</w:t>
            </w:r>
            <w:proofErr w:type="spellEnd"/>
          </w:p>
        </w:tc>
        <w:tc>
          <w:tcPr>
            <w:tcW w:w="5490" w:type="dxa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DF6498" w:rsidR="00DF6498" w:rsidP="00DF6498" w:rsidRDefault="00DF6498" w14:paraId="2233856B" w14:textId="7AB7934D"/>
        </w:tc>
      </w:tr>
      <w:tr w:rsidRPr="00DF6498" w:rsidR="00DF6498" w:rsidTr="00DF6498" w14:paraId="2FE667AB" w14:textId="77777777">
        <w:trPr>
          <w:trHeight w:val="668"/>
          <w:tblCellSpacing w:w="15" w:type="dxa"/>
        </w:trPr>
        <w:tc>
          <w:tcPr>
            <w:tcW w:w="3350" w:type="dxa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DF6498" w:rsidR="00DF6498" w:rsidP="00DF6498" w:rsidRDefault="00DF6498" w14:paraId="5C7AA2ED" w14:textId="77777777">
            <w:proofErr w:type="spellStart"/>
            <w:r w:rsidRPr="00DF6498">
              <w:t>Physical</w:t>
            </w:r>
            <w:proofErr w:type="spellEnd"/>
            <w:r w:rsidRPr="00DF6498">
              <w:t xml:space="preserve"> </w:t>
            </w:r>
            <w:proofErr w:type="spellStart"/>
            <w:r w:rsidRPr="00DF6498">
              <w:t>Development</w:t>
            </w:r>
            <w:proofErr w:type="spellEnd"/>
          </w:p>
        </w:tc>
        <w:tc>
          <w:tcPr>
            <w:tcW w:w="5490" w:type="dxa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DF6498" w:rsidR="00DF6498" w:rsidP="00DF6498" w:rsidRDefault="00DF6498" w14:paraId="67C94845" w14:textId="581EE781"/>
        </w:tc>
      </w:tr>
      <w:tr w:rsidRPr="00DF6498" w:rsidR="00DF6498" w:rsidTr="00DF6498" w14:paraId="6C13F013" w14:textId="77777777">
        <w:trPr>
          <w:trHeight w:val="656"/>
          <w:tblCellSpacing w:w="15" w:type="dxa"/>
        </w:trPr>
        <w:tc>
          <w:tcPr>
            <w:tcW w:w="3350" w:type="dxa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DF6498" w:rsidR="00DF6498" w:rsidP="00DF6498" w:rsidRDefault="00DF6498" w14:paraId="3523D47A" w14:textId="77777777">
            <w:r w:rsidRPr="00DF6498">
              <w:t>Well-</w:t>
            </w:r>
            <w:proofErr w:type="spellStart"/>
            <w:r w:rsidRPr="00DF6498">
              <w:t>being</w:t>
            </w:r>
            <w:proofErr w:type="spellEnd"/>
          </w:p>
        </w:tc>
        <w:tc>
          <w:tcPr>
            <w:tcW w:w="5490" w:type="dxa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DF6498" w:rsidR="00DF6498" w:rsidP="00DF6498" w:rsidRDefault="00DF6498" w14:paraId="3A9B1F7E" w14:textId="2F35C096"/>
        </w:tc>
      </w:tr>
    </w:tbl>
    <w:p w:rsidRPr="00DF6498" w:rsidR="00DF6498" w:rsidP="00DF6498" w:rsidRDefault="00DF6498" w14:paraId="53EDF7CC" w14:textId="77777777">
      <w:r w:rsidRPr="00DF6498">
        <w:pict w14:anchorId="3A274D1A">
          <v:rect id="_x0000_i1162" style="width:0;height:1.5pt" o:hr="t" o:hrstd="t" o:hralign="center" fillcolor="#a0a0a0" stroked="f"/>
        </w:pict>
      </w:r>
    </w:p>
    <w:p w:rsidRPr="00DF6498" w:rsidR="00DF6498" w:rsidP="00DF6498" w:rsidRDefault="00DF6498" w14:paraId="6B48205A" w14:textId="77777777">
      <w:pPr>
        <w:rPr>
          <w:b/>
          <w:bCs/>
        </w:rPr>
      </w:pPr>
      <w:proofErr w:type="spellStart"/>
      <w:r w:rsidRPr="00DF6498">
        <w:rPr>
          <w:b/>
          <w:bCs/>
        </w:rPr>
        <w:t>Task</w:t>
      </w:r>
      <w:proofErr w:type="spellEnd"/>
      <w:r w:rsidRPr="00DF6498">
        <w:rPr>
          <w:b/>
          <w:bCs/>
        </w:rPr>
        <w:t xml:space="preserve"> 4: The </w:t>
      </w:r>
      <w:proofErr w:type="spellStart"/>
      <w:r w:rsidRPr="00DF6498">
        <w:rPr>
          <w:b/>
          <w:bCs/>
        </w:rPr>
        <w:t>Role</w:t>
      </w:r>
      <w:proofErr w:type="spellEnd"/>
      <w:r w:rsidRPr="00DF6498">
        <w:rPr>
          <w:b/>
          <w:bCs/>
        </w:rPr>
        <w:t xml:space="preserve"> of the </w:t>
      </w:r>
      <w:proofErr w:type="spellStart"/>
      <w:r w:rsidRPr="00DF6498">
        <w:rPr>
          <w:b/>
          <w:bCs/>
        </w:rPr>
        <w:t>Adult</w:t>
      </w:r>
      <w:proofErr w:type="spellEnd"/>
    </w:p>
    <w:p w:rsidRPr="00DF6498" w:rsidR="00DF6498" w:rsidP="00DF6498" w:rsidRDefault="00DF6498" w14:paraId="490E1554" w14:textId="77777777">
      <w:proofErr w:type="spellStart"/>
      <w:r w:rsidRPr="00DF6498">
        <w:t>How</w:t>
      </w:r>
      <w:proofErr w:type="spellEnd"/>
      <w:r w:rsidRPr="00DF6498">
        <w:t xml:space="preserve"> </w:t>
      </w:r>
      <w:proofErr w:type="spellStart"/>
      <w:r w:rsidRPr="00DF6498">
        <w:t>will</w:t>
      </w:r>
      <w:proofErr w:type="spellEnd"/>
      <w:r w:rsidRPr="00DF6498">
        <w:t xml:space="preserve"> the </w:t>
      </w:r>
      <w:proofErr w:type="spellStart"/>
      <w:r w:rsidRPr="00DF6498">
        <w:t>adult</w:t>
      </w:r>
      <w:proofErr w:type="spellEnd"/>
      <w:r w:rsidRPr="00DF6498">
        <w:t xml:space="preserve"> </w:t>
      </w:r>
      <w:proofErr w:type="spellStart"/>
      <w:r w:rsidRPr="00DF6498">
        <w:t>enable</w:t>
      </w:r>
      <w:proofErr w:type="spellEnd"/>
      <w:r w:rsidRPr="00DF6498">
        <w:t xml:space="preserve"> </w:t>
      </w:r>
      <w:proofErr w:type="spellStart"/>
      <w:r w:rsidRPr="00DF6498">
        <w:t>learning</w:t>
      </w:r>
      <w:proofErr w:type="spellEnd"/>
      <w:r w:rsidRPr="00DF6498">
        <w:t xml:space="preserve"> </w:t>
      </w:r>
      <w:proofErr w:type="spellStart"/>
      <w:r w:rsidRPr="00DF6498">
        <w:t>in</w:t>
      </w:r>
      <w:proofErr w:type="spellEnd"/>
      <w:r w:rsidRPr="00DF6498">
        <w:t xml:space="preserve"> </w:t>
      </w:r>
      <w:proofErr w:type="spellStart"/>
      <w:r w:rsidRPr="00DF6498">
        <w:t>your</w:t>
      </w:r>
      <w:proofErr w:type="spellEnd"/>
      <w:r w:rsidRPr="00DF6498">
        <w:t xml:space="preserve"> </w:t>
      </w:r>
      <w:proofErr w:type="spellStart"/>
      <w:r w:rsidRPr="00DF6498">
        <w:t>setting</w:t>
      </w:r>
      <w:proofErr w:type="spellEnd"/>
      <w:r w:rsidRPr="00DF6498">
        <w:t>?</w:t>
      </w:r>
    </w:p>
    <w:p w:rsidRPr="00DF6498" w:rsidR="00DF6498" w:rsidP="00DF6498" w:rsidRDefault="00DF6498" w14:paraId="3C552270" w14:textId="77777777">
      <w:r w:rsidRPr="00DF6498">
        <w:pict w14:anchorId="10C5ADA6">
          <v:rect id="_x0000_i1163" style="width:0;height:1.5pt" o:hr="t" o:hrstd="t" o:hralign="center" fillcolor="#a0a0a0" stroked="f"/>
        </w:pict>
      </w:r>
    </w:p>
    <w:p w:rsidRPr="00DF6498" w:rsidR="00DF6498" w:rsidP="00DF6498" w:rsidRDefault="00DF6498" w14:paraId="2917043F" w14:textId="77777777">
      <w:r w:rsidRPr="00DF6498">
        <w:pict w14:anchorId="0AA36C8F">
          <v:rect id="_x0000_i1164" style="width:0;height:1.5pt" o:hr="t" o:hrstd="t" o:hralign="center" fillcolor="#a0a0a0" stroked="f"/>
        </w:pict>
      </w:r>
    </w:p>
    <w:p w:rsidRPr="00DF6498" w:rsidR="00DF6498" w:rsidP="00DF6498" w:rsidRDefault="00DF6498" w14:paraId="730AAB64" w14:textId="77777777">
      <w:r w:rsidRPr="00DF6498">
        <w:pict w14:anchorId="3A8866B7">
          <v:rect id="_x0000_i1165" style="width:0;height:1.5pt" o:hr="t" o:hrstd="t" o:hralign="center" fillcolor="#a0a0a0" stroked="f"/>
        </w:pict>
      </w:r>
    </w:p>
    <w:p w:rsidRPr="00DF6498" w:rsidR="00DF6498" w:rsidP="00DF6498" w:rsidRDefault="00DF6498" w14:paraId="7B5E189B" w14:textId="77777777">
      <w:r w:rsidRPr="00DF6498">
        <w:pict w14:anchorId="1DD9603C">
          <v:rect id="_x0000_i1166" style="width:0;height:1.5pt" o:hr="t" o:hrstd="t" o:hralign="center" fillcolor="#a0a0a0" stroked="f"/>
        </w:pict>
      </w:r>
    </w:p>
    <w:p w:rsidRPr="00DF6498" w:rsidR="00DF6498" w:rsidP="00DF6498" w:rsidRDefault="00DF6498" w14:paraId="63E2E71F" w14:textId="77777777">
      <w:pPr>
        <w:rPr>
          <w:b/>
          <w:bCs/>
        </w:rPr>
      </w:pPr>
      <w:proofErr w:type="spellStart"/>
      <w:r w:rsidRPr="00DF6498">
        <w:rPr>
          <w:b/>
          <w:bCs/>
        </w:rPr>
        <w:t>Reflection</w:t>
      </w:r>
      <w:proofErr w:type="spellEnd"/>
    </w:p>
    <w:p w:rsidRPr="00DF6498" w:rsidR="00DF6498" w:rsidP="00DF6498" w:rsidRDefault="00DF6498" w14:paraId="12C970FF" w14:textId="77777777">
      <w:proofErr w:type="spellStart"/>
      <w:r w:rsidRPr="00DF6498">
        <w:t>In</w:t>
      </w:r>
      <w:proofErr w:type="spellEnd"/>
      <w:r w:rsidRPr="00DF6498">
        <w:t xml:space="preserve"> </w:t>
      </w:r>
      <w:proofErr w:type="spellStart"/>
      <w:r w:rsidRPr="00DF6498">
        <w:t>one</w:t>
      </w:r>
      <w:proofErr w:type="spellEnd"/>
      <w:r w:rsidRPr="00DF6498">
        <w:t xml:space="preserve"> </w:t>
      </w:r>
      <w:proofErr w:type="spellStart"/>
      <w:r w:rsidRPr="00DF6498">
        <w:t>sentence</w:t>
      </w:r>
      <w:proofErr w:type="spellEnd"/>
      <w:r w:rsidRPr="00DF6498">
        <w:t>:</w:t>
      </w:r>
    </w:p>
    <w:p w:rsidRPr="00DF6498" w:rsidR="00DF6498" w:rsidP="00DF6498" w:rsidRDefault="00DF6498" w14:paraId="5500AD38" w14:textId="77777777">
      <w:proofErr w:type="spellStart"/>
      <w:r w:rsidRPr="00DF6498">
        <w:rPr>
          <w:b/>
          <w:bCs/>
        </w:rPr>
        <w:t>What</w:t>
      </w:r>
      <w:proofErr w:type="spellEnd"/>
      <w:r w:rsidRPr="00DF6498">
        <w:rPr>
          <w:b/>
          <w:bCs/>
        </w:rPr>
        <w:t xml:space="preserve"> is the most </w:t>
      </w:r>
      <w:proofErr w:type="spellStart"/>
      <w:r w:rsidRPr="00DF6498">
        <w:rPr>
          <w:b/>
          <w:bCs/>
        </w:rPr>
        <w:t>important</w:t>
      </w:r>
      <w:proofErr w:type="spellEnd"/>
      <w:r w:rsidRPr="00DF6498">
        <w:rPr>
          <w:b/>
          <w:bCs/>
        </w:rPr>
        <w:t xml:space="preserve"> </w:t>
      </w:r>
      <w:proofErr w:type="spellStart"/>
      <w:r w:rsidRPr="00DF6498">
        <w:rPr>
          <w:b/>
          <w:bCs/>
        </w:rPr>
        <w:t>message</w:t>
      </w:r>
      <w:proofErr w:type="spellEnd"/>
      <w:r w:rsidRPr="00DF6498">
        <w:rPr>
          <w:b/>
          <w:bCs/>
        </w:rPr>
        <w:t xml:space="preserve"> </w:t>
      </w:r>
      <w:proofErr w:type="spellStart"/>
      <w:r w:rsidRPr="00DF6498">
        <w:rPr>
          <w:b/>
          <w:bCs/>
        </w:rPr>
        <w:t>you</w:t>
      </w:r>
      <w:proofErr w:type="spellEnd"/>
      <w:r w:rsidRPr="00DF6498">
        <w:rPr>
          <w:b/>
          <w:bCs/>
        </w:rPr>
        <w:t xml:space="preserve"> </w:t>
      </w:r>
      <w:proofErr w:type="spellStart"/>
      <w:r w:rsidRPr="00DF6498">
        <w:rPr>
          <w:b/>
          <w:bCs/>
        </w:rPr>
        <w:t>have</w:t>
      </w:r>
      <w:proofErr w:type="spellEnd"/>
      <w:r w:rsidRPr="00DF6498">
        <w:rPr>
          <w:b/>
          <w:bCs/>
        </w:rPr>
        <w:t xml:space="preserve"> </w:t>
      </w:r>
      <w:proofErr w:type="spellStart"/>
      <w:r w:rsidRPr="00DF6498">
        <w:rPr>
          <w:b/>
          <w:bCs/>
        </w:rPr>
        <w:t>taken</w:t>
      </w:r>
      <w:proofErr w:type="spellEnd"/>
      <w:r w:rsidRPr="00DF6498">
        <w:rPr>
          <w:b/>
          <w:bCs/>
        </w:rPr>
        <w:t xml:space="preserve"> </w:t>
      </w:r>
      <w:proofErr w:type="spellStart"/>
      <w:r w:rsidRPr="00DF6498">
        <w:rPr>
          <w:b/>
          <w:bCs/>
        </w:rPr>
        <w:t>from</w:t>
      </w:r>
      <w:proofErr w:type="spellEnd"/>
      <w:r w:rsidRPr="00DF6498">
        <w:rPr>
          <w:b/>
          <w:bCs/>
        </w:rPr>
        <w:t xml:space="preserve"> </w:t>
      </w:r>
      <w:proofErr w:type="spellStart"/>
      <w:r w:rsidRPr="00DF6498">
        <w:rPr>
          <w:b/>
          <w:bCs/>
        </w:rPr>
        <w:t>this</w:t>
      </w:r>
      <w:proofErr w:type="spellEnd"/>
      <w:r w:rsidRPr="00DF6498">
        <w:rPr>
          <w:b/>
          <w:bCs/>
        </w:rPr>
        <w:t xml:space="preserve"> </w:t>
      </w:r>
      <w:proofErr w:type="spellStart"/>
      <w:r w:rsidRPr="00DF6498">
        <w:rPr>
          <w:b/>
          <w:bCs/>
        </w:rPr>
        <w:t>curriculum</w:t>
      </w:r>
      <w:proofErr w:type="spellEnd"/>
      <w:r w:rsidRPr="00DF6498">
        <w:rPr>
          <w:b/>
          <w:bCs/>
        </w:rPr>
        <w:t>?</w:t>
      </w:r>
    </w:p>
    <w:p w:rsidRPr="00DF6498" w:rsidR="00DF6498" w:rsidP="00DF6498" w:rsidRDefault="00DF6498" w14:paraId="16021B3B" w14:textId="77777777">
      <w:r w:rsidRPr="00DF6498">
        <w:pict w14:anchorId="374DAAE6">
          <v:rect id="_x0000_i1167" style="width:0;height:1.5pt" o:hr="t" o:hrstd="t" o:hralign="center" fillcolor="#a0a0a0" stroked="f"/>
        </w:pict>
      </w:r>
    </w:p>
    <w:p w:rsidRPr="00DF6498" w:rsidR="00DF6498" w:rsidP="00DF6498" w:rsidRDefault="00DF6498" w14:paraId="69DB70C3" w14:textId="77777777">
      <w:r w:rsidRPr="00DF6498">
        <w:pict w14:anchorId="39A20FDF">
          <v:rect id="_x0000_i1168" style="width:0;height:1.5pt" o:hr="t" o:hrstd="t" o:hralign="center" fillcolor="#a0a0a0" stroked="f"/>
        </w:pict>
      </w:r>
    </w:p>
    <w:p w:rsidRPr="00DF6498" w:rsidR="00DF6498" w:rsidP="00DF6498" w:rsidRDefault="00DF6498" w14:paraId="2281C9E0" w14:textId="77777777">
      <w:pPr>
        <w:rPr>
          <w:b/>
          <w:bCs/>
        </w:rPr>
      </w:pPr>
      <w:proofErr w:type="spellStart"/>
      <w:r w:rsidRPr="00DF6498">
        <w:rPr>
          <w:b/>
          <w:bCs/>
        </w:rPr>
        <w:t>Star</w:t>
      </w:r>
      <w:proofErr w:type="spellEnd"/>
      <w:r w:rsidRPr="00DF6498">
        <w:rPr>
          <w:b/>
          <w:bCs/>
        </w:rPr>
        <w:t xml:space="preserve"> </w:t>
      </w:r>
      <w:proofErr w:type="spellStart"/>
      <w:r w:rsidRPr="00DF6498">
        <w:rPr>
          <w:b/>
          <w:bCs/>
        </w:rPr>
        <w:t>and</w:t>
      </w:r>
      <w:proofErr w:type="spellEnd"/>
      <w:r w:rsidRPr="00DF6498">
        <w:rPr>
          <w:b/>
          <w:bCs/>
        </w:rPr>
        <w:t xml:space="preserve"> a </w:t>
      </w:r>
      <w:proofErr w:type="spellStart"/>
      <w:r w:rsidRPr="00DF6498">
        <w:rPr>
          <w:b/>
          <w:bCs/>
        </w:rPr>
        <w:t>Next</w:t>
      </w:r>
      <w:proofErr w:type="spellEnd"/>
      <w:r w:rsidRPr="00DF6498">
        <w:rPr>
          <w:b/>
          <w:bCs/>
        </w:rPr>
        <w:t xml:space="preserve"> Step</w:t>
      </w:r>
    </w:p>
    <w:p w:rsidRPr="00DF6498" w:rsidR="00DF6498" w:rsidP="00DF6498" w:rsidRDefault="00DF6498" w14:paraId="682A5277" w14:textId="77777777">
      <w:r w:rsidRPr="00DF6498">
        <w:rPr>
          <w:rFonts w:ascii="Segoe UI Emoji" w:hAnsi="Segoe UI Emoji" w:cs="Segoe UI Emoji"/>
        </w:rPr>
        <w:t>⭐</w:t>
      </w:r>
      <w:r w:rsidRPr="00DF6498">
        <w:t xml:space="preserve"> </w:t>
      </w:r>
      <w:proofErr w:type="spellStart"/>
      <w:r w:rsidRPr="00DF6498">
        <w:t>Greatest</w:t>
      </w:r>
      <w:proofErr w:type="spellEnd"/>
      <w:r w:rsidRPr="00DF6498">
        <w:t xml:space="preserve"> </w:t>
      </w:r>
      <w:proofErr w:type="spellStart"/>
      <w:r w:rsidRPr="00DF6498">
        <w:t>strength</w:t>
      </w:r>
      <w:proofErr w:type="spellEnd"/>
      <w:r w:rsidRPr="00DF6498">
        <w:t xml:space="preserve"> of </w:t>
      </w:r>
      <w:proofErr w:type="spellStart"/>
      <w:r w:rsidRPr="00DF6498">
        <w:t>your</w:t>
      </w:r>
      <w:proofErr w:type="spellEnd"/>
      <w:r w:rsidRPr="00DF6498">
        <w:t xml:space="preserve"> plan:</w:t>
      </w:r>
    </w:p>
    <w:p w:rsidRPr="00DF6498" w:rsidR="00DF6498" w:rsidP="00DF6498" w:rsidRDefault="00DF6498" w14:paraId="3AAA92FF" w14:textId="77777777">
      <w:r w:rsidRPr="00DF6498">
        <w:pict w14:anchorId="1947C172">
          <v:rect id="_x0000_i1169" style="width:0;height:1.5pt" o:hr="t" o:hrstd="t" o:hralign="center" fillcolor="#a0a0a0" stroked="f"/>
        </w:pict>
      </w:r>
    </w:p>
    <w:p w:rsidRPr="00DF6498" w:rsidR="00DF6498" w:rsidP="00DF6498" w:rsidRDefault="00DF6498" w14:paraId="3CD60C77" w14:textId="77777777">
      <w:r w:rsidRPr="00DF6498">
        <w:rPr>
          <w:rFonts w:ascii="Segoe UI Symbol" w:hAnsi="Segoe UI Symbol" w:cs="Segoe UI Symbol"/>
        </w:rPr>
        <w:t>➜</w:t>
      </w:r>
      <w:r w:rsidRPr="00DF6498">
        <w:t xml:space="preserve"> </w:t>
      </w:r>
      <w:proofErr w:type="spellStart"/>
      <w:r w:rsidRPr="00DF6498">
        <w:t>One</w:t>
      </w:r>
      <w:proofErr w:type="spellEnd"/>
      <w:r w:rsidRPr="00DF6498">
        <w:t xml:space="preserve"> </w:t>
      </w:r>
      <w:proofErr w:type="spellStart"/>
      <w:r w:rsidRPr="00DF6498">
        <w:t>thing</w:t>
      </w:r>
      <w:proofErr w:type="spellEnd"/>
      <w:r w:rsidRPr="00DF6498">
        <w:t xml:space="preserve"> </w:t>
      </w:r>
      <w:proofErr w:type="spellStart"/>
      <w:r w:rsidRPr="00DF6498">
        <w:t>you</w:t>
      </w:r>
      <w:proofErr w:type="spellEnd"/>
      <w:r w:rsidRPr="00DF6498">
        <w:t xml:space="preserve"> </w:t>
      </w:r>
      <w:proofErr w:type="spellStart"/>
      <w:r w:rsidRPr="00DF6498">
        <w:t>would</w:t>
      </w:r>
      <w:proofErr w:type="spellEnd"/>
      <w:r w:rsidRPr="00DF6498">
        <w:t xml:space="preserve"> </w:t>
      </w:r>
      <w:proofErr w:type="spellStart"/>
      <w:r w:rsidRPr="00DF6498">
        <w:t>improve</w:t>
      </w:r>
      <w:proofErr w:type="spellEnd"/>
      <w:r w:rsidRPr="00DF6498">
        <w:t>:</w:t>
      </w:r>
    </w:p>
    <w:p w:rsidRPr="00DF6498" w:rsidR="00DF6498" w:rsidP="00DF6498" w:rsidRDefault="00DF6498" w14:paraId="7AA9042C" w14:textId="77777777">
      <w:r w:rsidRPr="00DF6498">
        <w:pict w14:anchorId="70D4E750">
          <v:rect id="_x0000_i1170" style="width:0;height:1.5pt" o:hr="t" o:hrstd="t" o:hralign="center" fillcolor="#a0a0a0" stroked="f"/>
        </w:pict>
      </w:r>
    </w:p>
    <w:p w:rsidR="00CD3B74" w:rsidRDefault="00CD3B74" w14:paraId="711FBA1C" w14:textId="5A4533E4"/>
    <w:sectPr w:rsidR="00CD3B74" w:rsidSect="008A0B1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7400A5"/>
    <w:multiLevelType w:val="multilevel"/>
    <w:tmpl w:val="B1D49C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5FA43C7"/>
    <w:multiLevelType w:val="hybridMultilevel"/>
    <w:tmpl w:val="F19A5144"/>
    <w:lvl w:ilvl="0" w:tplc="0452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51055288">
    <w:abstractNumId w:val="0"/>
  </w:num>
  <w:num w:numId="2" w16cid:durableId="6241211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6498"/>
    <w:rsid w:val="002A7B2E"/>
    <w:rsid w:val="00341545"/>
    <w:rsid w:val="00366891"/>
    <w:rsid w:val="0037210C"/>
    <w:rsid w:val="003E7608"/>
    <w:rsid w:val="008A0B18"/>
    <w:rsid w:val="00CD3B74"/>
    <w:rsid w:val="00DF6498"/>
    <w:rsid w:val="00F51C93"/>
    <w:rsid w:val="0F808C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6533CEA7"/>
  <w15:chartTrackingRefBased/>
  <w15:docId w15:val="{D09914A4-C319-4354-AF5E-F83D2DC9AC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cy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DF649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DF649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DF64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DF64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DF64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DF64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DF64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DF64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DF64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FfontParagraffDdiofyn" w:default="1">
    <w:name w:val="Default Paragraph Font"/>
    <w:uiPriority w:val="1"/>
    <w:unhideWhenUsed/>
  </w:style>
  <w:style w:type="table" w:styleId="Tab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DimRhestr" w:default="1">
    <w:name w:val="No List"/>
    <w:uiPriority w:val="99"/>
    <w:semiHidden/>
    <w:unhideWhenUsed/>
  </w:style>
  <w:style w:type="character" w:styleId="Pennawd1Nod" w:customStyle="1">
    <w:name w:val="Pennawd 1 Nod"/>
    <w:basedOn w:val="FfontParagraffDdiofyn"/>
    <w:link w:val="Pennawd1"/>
    <w:uiPriority w:val="9"/>
    <w:rsid w:val="00DF649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Pennawd2Nod" w:customStyle="1">
    <w:name w:val="Pennawd 2 Nod"/>
    <w:basedOn w:val="FfontParagraffDdiofyn"/>
    <w:link w:val="Pennawd2"/>
    <w:uiPriority w:val="9"/>
    <w:semiHidden/>
    <w:rsid w:val="00DF649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Pennawd3Nod" w:customStyle="1">
    <w:name w:val="Pennawd 3 Nod"/>
    <w:basedOn w:val="FfontParagraffDdiofyn"/>
    <w:link w:val="Pennawd3"/>
    <w:uiPriority w:val="9"/>
    <w:semiHidden/>
    <w:rsid w:val="00DF649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Pennawd4Nod" w:customStyle="1">
    <w:name w:val="Pennawd 4 Nod"/>
    <w:basedOn w:val="FfontParagraffDdiofyn"/>
    <w:link w:val="Pennawd4"/>
    <w:uiPriority w:val="9"/>
    <w:semiHidden/>
    <w:rsid w:val="00DF6498"/>
    <w:rPr>
      <w:rFonts w:eastAsiaTheme="majorEastAsia" w:cstheme="majorBidi"/>
      <w:i/>
      <w:iCs/>
      <w:color w:val="0F4761" w:themeColor="accent1" w:themeShade="BF"/>
    </w:rPr>
  </w:style>
  <w:style w:type="character" w:styleId="Pennawd5Nod" w:customStyle="1">
    <w:name w:val="Pennawd 5 Nod"/>
    <w:basedOn w:val="FfontParagraffDdiofyn"/>
    <w:link w:val="Pennawd5"/>
    <w:uiPriority w:val="9"/>
    <w:semiHidden/>
    <w:rsid w:val="00DF6498"/>
    <w:rPr>
      <w:rFonts w:eastAsiaTheme="majorEastAsia" w:cstheme="majorBidi"/>
      <w:color w:val="0F4761" w:themeColor="accent1" w:themeShade="BF"/>
    </w:rPr>
  </w:style>
  <w:style w:type="character" w:styleId="Pennawd6Nod" w:customStyle="1">
    <w:name w:val="Pennawd 6 Nod"/>
    <w:basedOn w:val="FfontParagraffDdiofyn"/>
    <w:link w:val="Pennawd6"/>
    <w:uiPriority w:val="9"/>
    <w:semiHidden/>
    <w:rsid w:val="00DF6498"/>
    <w:rPr>
      <w:rFonts w:eastAsiaTheme="majorEastAsia" w:cstheme="majorBidi"/>
      <w:i/>
      <w:iCs/>
      <w:color w:val="595959" w:themeColor="text1" w:themeTint="A6"/>
    </w:rPr>
  </w:style>
  <w:style w:type="character" w:styleId="Pennawd7Nod" w:customStyle="1">
    <w:name w:val="Pennawd 7 Nod"/>
    <w:basedOn w:val="FfontParagraffDdiofyn"/>
    <w:link w:val="Pennawd7"/>
    <w:uiPriority w:val="9"/>
    <w:semiHidden/>
    <w:rsid w:val="00DF6498"/>
    <w:rPr>
      <w:rFonts w:eastAsiaTheme="majorEastAsia" w:cstheme="majorBidi"/>
      <w:color w:val="595959" w:themeColor="text1" w:themeTint="A6"/>
    </w:rPr>
  </w:style>
  <w:style w:type="character" w:styleId="Pennawd8Nod" w:customStyle="1">
    <w:name w:val="Pennawd 8 Nod"/>
    <w:basedOn w:val="FfontParagraffDdiofyn"/>
    <w:link w:val="Pennawd8"/>
    <w:uiPriority w:val="9"/>
    <w:semiHidden/>
    <w:rsid w:val="00DF6498"/>
    <w:rPr>
      <w:rFonts w:eastAsiaTheme="majorEastAsia" w:cstheme="majorBidi"/>
      <w:i/>
      <w:iCs/>
      <w:color w:val="272727" w:themeColor="text1" w:themeTint="D8"/>
    </w:rPr>
  </w:style>
  <w:style w:type="character" w:styleId="Pennawd9Nod" w:customStyle="1">
    <w:name w:val="Pennawd 9 Nod"/>
    <w:basedOn w:val="FfontParagraffDdiofyn"/>
    <w:link w:val="Pennawd9"/>
    <w:uiPriority w:val="9"/>
    <w:semiHidden/>
    <w:rsid w:val="00DF6498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DF649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eitlNod" w:customStyle="1">
    <w:name w:val="Teitl Nod"/>
    <w:basedOn w:val="FfontParagraffDdiofyn"/>
    <w:link w:val="Teitl"/>
    <w:uiPriority w:val="10"/>
    <w:rsid w:val="00DF649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DF64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sdeitlNod" w:customStyle="1">
    <w:name w:val="Isdeitl Nod"/>
    <w:basedOn w:val="FfontParagraffDdiofyn"/>
    <w:link w:val="Isdeitl"/>
    <w:uiPriority w:val="11"/>
    <w:rsid w:val="00DF64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DF6498"/>
    <w:pPr>
      <w:spacing w:before="160"/>
      <w:jc w:val="center"/>
    </w:pPr>
    <w:rPr>
      <w:i/>
      <w:iCs/>
      <w:color w:val="404040" w:themeColor="text1" w:themeTint="BF"/>
    </w:rPr>
  </w:style>
  <w:style w:type="character" w:styleId="DyfyniadNod" w:customStyle="1">
    <w:name w:val="Dyfyniad Nod"/>
    <w:basedOn w:val="FfontParagraffDdiofyn"/>
    <w:link w:val="Dyfyniad"/>
    <w:uiPriority w:val="29"/>
    <w:rsid w:val="00DF6498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DF6498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DF6498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DF649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DyfyniadDwysNod" w:customStyle="1">
    <w:name w:val="Dyfyniad Dwys Nod"/>
    <w:basedOn w:val="FfontParagraffDdiofyn"/>
    <w:link w:val="DyfyniadDwys"/>
    <w:uiPriority w:val="30"/>
    <w:rsid w:val="00DF6498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DF6498"/>
    <w:rPr>
      <w:b/>
      <w:bCs/>
      <w:smallCaps/>
      <w:color w:val="0F4761" w:themeColor="accent1" w:themeShade="BF"/>
      <w:spacing w:val="5"/>
    </w:rPr>
  </w:style>
  <w:style w:type="character" w:styleId="Hyperddolen">
    <w:name w:val="Hyperlink"/>
    <w:basedOn w:val="FfontParagraffDdiofyn"/>
    <w:uiPriority w:val="99"/>
    <w:unhideWhenUsed/>
    <w:rsid w:val="00DF6498"/>
    <w:rPr>
      <w:color w:val="467886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DF64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Meryl Bowen</dc:creator>
  <keywords/>
  <dc:description/>
  <lastModifiedBy>Meryl Bowen</lastModifiedBy>
  <revision>2</revision>
  <dcterms:created xsi:type="dcterms:W3CDTF">2026-10-04T15:30:00.0000000Z</dcterms:created>
  <dcterms:modified xsi:type="dcterms:W3CDTF">2026-10-08T13:58:12.6561704Z</dcterms:modified>
</coreProperties>
</file>