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8AF2A" w14:textId="7B23F5DF" w:rsidR="00A270C8" w:rsidRPr="00DE2464" w:rsidRDefault="00075D1D" w:rsidP="00AB2DFA">
      <w:pPr>
        <w:tabs>
          <w:tab w:val="left" w:pos="444"/>
          <w:tab w:val="left" w:pos="1752"/>
        </w:tabs>
        <w:spacing w:before="100" w:beforeAutospacing="1" w:after="100" w:afterAutospacing="1" w:line="240" w:lineRule="auto"/>
        <w:rPr>
          <w:rFonts w:cs="Arial"/>
          <w:noProof/>
          <w:sz w:val="22"/>
        </w:rPr>
      </w:pPr>
      <w:r>
        <w:rPr>
          <w:noProof/>
        </w:rPr>
        <w:drawing>
          <wp:inline distT="0" distB="0" distL="0" distR="0" wp14:anchorId="2D9C5B22" wp14:editId="2DFA903B">
            <wp:extent cx="3784127" cy="1257143"/>
            <wp:effectExtent l="0" t="0" r="6985" b="635"/>
            <wp:docPr id="3"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a black squar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r w:rsidR="000F4B8C">
        <w:rPr>
          <w:rFonts w:cs="Arial"/>
          <w:noProof/>
          <w:sz w:val="22"/>
        </w:rPr>
        <w:tab/>
      </w:r>
      <w:r w:rsidR="000F4B8C">
        <w:rPr>
          <w:rFonts w:cs="Arial"/>
          <w:noProof/>
          <w:sz w:val="22"/>
        </w:rPr>
        <w:tab/>
      </w:r>
    </w:p>
    <w:p w14:paraId="0914A9FF" w14:textId="77777777" w:rsidR="00A270C8" w:rsidRPr="00DE2464" w:rsidRDefault="00C85734" w:rsidP="00AB2DFA">
      <w:pPr>
        <w:tabs>
          <w:tab w:val="left" w:pos="288"/>
        </w:tabs>
        <w:spacing w:before="100" w:beforeAutospacing="1" w:after="100" w:afterAutospacing="1" w:line="240" w:lineRule="auto"/>
        <w:rPr>
          <w:rFonts w:cs="Arial"/>
          <w:b/>
          <w:noProof/>
          <w:sz w:val="22"/>
        </w:rPr>
      </w:pPr>
      <w:r>
        <w:rPr>
          <w:rFonts w:cs="Arial"/>
          <w:b/>
          <w:noProof/>
          <w:sz w:val="22"/>
        </w:rPr>
        <w:tab/>
      </w:r>
    </w:p>
    <w:p w14:paraId="5B973B48" w14:textId="77777777" w:rsidR="00980803" w:rsidRPr="00936A16" w:rsidRDefault="00980803" w:rsidP="00AB2DFA">
      <w:pPr>
        <w:spacing w:before="100" w:beforeAutospacing="1" w:after="100" w:afterAutospacing="1" w:line="240" w:lineRule="auto"/>
        <w:rPr>
          <w:rFonts w:cs="Arial"/>
          <w:b/>
          <w:color w:val="FF0000"/>
          <w:sz w:val="56"/>
          <w:szCs w:val="56"/>
        </w:rPr>
      </w:pPr>
    </w:p>
    <w:p w14:paraId="75C87459" w14:textId="07B23DED" w:rsidR="00A270C8" w:rsidRPr="007E37A6" w:rsidRDefault="00B7316B" w:rsidP="00AB2DFA">
      <w:pPr>
        <w:spacing w:before="100" w:beforeAutospacing="1" w:after="100" w:afterAutospacing="1" w:line="240" w:lineRule="auto"/>
        <w:rPr>
          <w:rFonts w:cs="Arial"/>
          <w:b/>
          <w:sz w:val="56"/>
          <w:szCs w:val="56"/>
        </w:rPr>
      </w:pPr>
      <w:r w:rsidRPr="00DE2464">
        <w:rPr>
          <w:rFonts w:cs="Arial"/>
          <w:sz w:val="56"/>
          <w:szCs w:val="56"/>
        </w:rPr>
        <w:t xml:space="preserve">Module Handbook: </w:t>
      </w:r>
    </w:p>
    <w:p w14:paraId="58CB10B7" w14:textId="7A2C1801" w:rsidR="00C5428C" w:rsidRDefault="0001648E" w:rsidP="00AB2DFA">
      <w:pPr>
        <w:spacing w:before="100" w:beforeAutospacing="1" w:after="100" w:afterAutospacing="1" w:line="240" w:lineRule="auto"/>
        <w:rPr>
          <w:rFonts w:cs="Arial"/>
          <w:sz w:val="48"/>
          <w:szCs w:val="56"/>
        </w:rPr>
      </w:pPr>
      <w:r>
        <w:rPr>
          <w:rFonts w:cs="Arial"/>
          <w:sz w:val="48"/>
          <w:szCs w:val="56"/>
        </w:rPr>
        <w:t>IUBA</w:t>
      </w:r>
      <w:r w:rsidR="00C5428C">
        <w:rPr>
          <w:rFonts w:cs="Arial"/>
          <w:sz w:val="48"/>
          <w:szCs w:val="56"/>
        </w:rPr>
        <w:t>40</w:t>
      </w:r>
      <w:r w:rsidR="00B44EAC">
        <w:rPr>
          <w:rFonts w:cs="Arial"/>
          <w:sz w:val="48"/>
          <w:szCs w:val="56"/>
        </w:rPr>
        <w:t>06</w:t>
      </w:r>
      <w:r>
        <w:rPr>
          <w:rFonts w:cs="Arial"/>
          <w:sz w:val="48"/>
          <w:szCs w:val="56"/>
        </w:rPr>
        <w:t xml:space="preserve"> </w:t>
      </w:r>
      <w:r w:rsidR="00C5428C" w:rsidRPr="00C5428C">
        <w:rPr>
          <w:rFonts w:cs="Arial"/>
          <w:sz w:val="48"/>
          <w:szCs w:val="56"/>
        </w:rPr>
        <w:t>Contemporary Challenges: Making a Difference</w:t>
      </w:r>
      <w:r w:rsidR="00C85734" w:rsidRPr="00C5428C">
        <w:rPr>
          <w:rFonts w:cs="Arial"/>
          <w:sz w:val="48"/>
          <w:szCs w:val="56"/>
        </w:rPr>
        <w:t>:</w:t>
      </w:r>
      <w:r w:rsidR="00F73F12" w:rsidRPr="00C5428C">
        <w:rPr>
          <w:rFonts w:cs="Arial"/>
          <w:sz w:val="48"/>
          <w:szCs w:val="56"/>
        </w:rPr>
        <w:t xml:space="preserve"> </w:t>
      </w:r>
    </w:p>
    <w:p w14:paraId="2E531AE2" w14:textId="77777777" w:rsidR="00F00DF6" w:rsidRPr="00C5428C" w:rsidRDefault="00F00DF6" w:rsidP="00AB2DFA">
      <w:pPr>
        <w:spacing w:before="100" w:beforeAutospacing="1" w:after="100" w:afterAutospacing="1" w:line="240" w:lineRule="auto"/>
        <w:rPr>
          <w:rFonts w:cs="Arial"/>
          <w:sz w:val="48"/>
          <w:szCs w:val="56"/>
        </w:rPr>
      </w:pPr>
    </w:p>
    <w:p w14:paraId="5FABEBF5" w14:textId="4360D228" w:rsidR="00A270C8" w:rsidRPr="00B56EC9" w:rsidRDefault="00B56EC9" w:rsidP="00AB2DFA">
      <w:pPr>
        <w:spacing w:before="100" w:beforeAutospacing="1" w:after="100" w:afterAutospacing="1" w:line="240" w:lineRule="auto"/>
        <w:rPr>
          <w:rFonts w:cs="Arial"/>
          <w:sz w:val="48"/>
          <w:szCs w:val="56"/>
        </w:rPr>
      </w:pPr>
      <w:r>
        <w:rPr>
          <w:rFonts w:cs="Arial"/>
          <w:sz w:val="56"/>
          <w:szCs w:val="56"/>
        </w:rPr>
        <w:t>Summer 202</w:t>
      </w:r>
      <w:r w:rsidR="00B44EAC">
        <w:rPr>
          <w:rFonts w:cs="Arial"/>
          <w:sz w:val="56"/>
          <w:szCs w:val="56"/>
        </w:rPr>
        <w:t>5</w:t>
      </w:r>
    </w:p>
    <w:p w14:paraId="61880D96" w14:textId="77777777" w:rsidR="00746C50" w:rsidRPr="00DE2464" w:rsidRDefault="00746C50" w:rsidP="00AB2DFA">
      <w:pPr>
        <w:spacing w:before="100" w:beforeAutospacing="1" w:after="100" w:afterAutospacing="1" w:line="240" w:lineRule="auto"/>
        <w:ind w:right="-957"/>
        <w:rPr>
          <w:rFonts w:cs="Arial"/>
          <w:b/>
          <w:sz w:val="48"/>
        </w:rPr>
      </w:pPr>
    </w:p>
    <w:p w14:paraId="3B7E2FCC" w14:textId="77777777" w:rsidR="00746C50" w:rsidRPr="00DE2464" w:rsidRDefault="00746C50" w:rsidP="00AB2DFA">
      <w:pPr>
        <w:spacing w:before="100" w:beforeAutospacing="1" w:after="100" w:afterAutospacing="1" w:line="240" w:lineRule="auto"/>
        <w:ind w:right="-957"/>
        <w:rPr>
          <w:rFonts w:cs="Arial"/>
          <w:b/>
          <w:sz w:val="48"/>
        </w:rPr>
      </w:pPr>
    </w:p>
    <w:p w14:paraId="72FC8C0F" w14:textId="3BF89333" w:rsidR="00746C50" w:rsidRPr="00AD2EA6" w:rsidRDefault="00F53466" w:rsidP="00AB2DFA">
      <w:pPr>
        <w:spacing w:before="100" w:beforeAutospacing="1" w:after="100" w:afterAutospacing="1" w:line="240" w:lineRule="auto"/>
        <w:ind w:right="-957"/>
        <w:rPr>
          <w:rFonts w:cs="Arial"/>
          <w:bCs/>
          <w:sz w:val="48"/>
        </w:rPr>
      </w:pPr>
      <w:r>
        <w:rPr>
          <w:rFonts w:cs="Arial"/>
          <w:b/>
          <w:sz w:val="48"/>
        </w:rPr>
        <w:t xml:space="preserve">Module Lead: </w:t>
      </w:r>
      <w:r w:rsidR="00F00DF6" w:rsidRPr="00F00DF6">
        <w:rPr>
          <w:rFonts w:cs="Arial"/>
          <w:bCs/>
          <w:sz w:val="48"/>
        </w:rPr>
        <w:t xml:space="preserve">Dr </w:t>
      </w:r>
      <w:r w:rsidR="00F1648E" w:rsidRPr="00F00DF6">
        <w:rPr>
          <w:rFonts w:cs="Arial"/>
          <w:bCs/>
          <w:sz w:val="48"/>
        </w:rPr>
        <w:t>Emma Roberts</w:t>
      </w:r>
      <w:r w:rsidR="00AD2EA6" w:rsidRPr="00AD2EA6">
        <w:rPr>
          <w:rFonts w:cs="Arial"/>
          <w:bCs/>
          <w:sz w:val="48"/>
        </w:rPr>
        <w:t xml:space="preserve"> </w:t>
      </w:r>
    </w:p>
    <w:p w14:paraId="5D960B51" w14:textId="77777777" w:rsidR="00746C50" w:rsidRPr="00DE2464" w:rsidRDefault="00746C50" w:rsidP="00AB2DFA">
      <w:pPr>
        <w:spacing w:before="100" w:beforeAutospacing="1" w:after="100" w:afterAutospacing="1" w:line="240" w:lineRule="auto"/>
        <w:ind w:right="-957"/>
        <w:rPr>
          <w:rFonts w:cs="Arial"/>
          <w:b/>
          <w:sz w:val="48"/>
        </w:rPr>
      </w:pPr>
    </w:p>
    <w:p w14:paraId="1FC041B4" w14:textId="36EA9307" w:rsidR="00F1648E" w:rsidRDefault="008975A7" w:rsidP="00AB2DFA">
      <w:pPr>
        <w:spacing w:before="100" w:beforeAutospacing="1" w:after="100" w:afterAutospacing="1" w:line="240" w:lineRule="auto"/>
        <w:rPr>
          <w:rFonts w:cs="Arial"/>
          <w:b/>
          <w:sz w:val="48"/>
        </w:rPr>
      </w:pPr>
      <w:r>
        <w:rPr>
          <w:rFonts w:cs="Arial"/>
          <w:b/>
          <w:sz w:val="48"/>
        </w:rPr>
        <w:tab/>
      </w:r>
      <w:r w:rsidR="009C24C9">
        <w:rPr>
          <w:rFonts w:cs="Arial"/>
          <w:b/>
          <w:sz w:val="48"/>
        </w:rPr>
        <w:tab/>
      </w:r>
    </w:p>
    <w:p w14:paraId="601743CA" w14:textId="77777777" w:rsidR="00F1648E" w:rsidRDefault="00F1648E" w:rsidP="00AB2DFA">
      <w:pPr>
        <w:spacing w:before="100" w:beforeAutospacing="1" w:after="100" w:afterAutospacing="1" w:line="240" w:lineRule="auto"/>
        <w:rPr>
          <w:rFonts w:cs="Arial"/>
          <w:b/>
          <w:sz w:val="48"/>
        </w:rPr>
      </w:pPr>
      <w:r>
        <w:rPr>
          <w:rFonts w:cs="Arial"/>
          <w:b/>
          <w:sz w:val="48"/>
        </w:rPr>
        <w:br w:type="page"/>
      </w:r>
    </w:p>
    <w:p w14:paraId="4B23C933" w14:textId="77777777" w:rsidR="00746C50" w:rsidRPr="00DE2464" w:rsidRDefault="00746C50" w:rsidP="00AB2DFA">
      <w:pPr>
        <w:spacing w:before="100" w:beforeAutospacing="1" w:after="100" w:afterAutospacing="1" w:line="240" w:lineRule="auto"/>
        <w:rPr>
          <w:rFonts w:cs="Arial"/>
          <w:b/>
          <w:sz w:val="48"/>
        </w:rPr>
      </w:pP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2DA55B8D" w14:textId="77777777" w:rsidR="009A1AFA" w:rsidRDefault="009A1AFA" w:rsidP="00AB2DFA">
          <w:pPr>
            <w:pStyle w:val="TOCHeading"/>
            <w:spacing w:before="100" w:beforeAutospacing="1" w:after="100" w:afterAutospacing="1" w:line="240" w:lineRule="auto"/>
          </w:pPr>
          <w:r>
            <w:t>Contents</w:t>
          </w:r>
        </w:p>
        <w:p w14:paraId="3BB5FCCD" w14:textId="77777777" w:rsidR="002D2DB3" w:rsidRDefault="009A1AFA"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4FB01060" w14:textId="77777777"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29" w:history="1">
            <w:r w:rsidRPr="00893C98">
              <w:rPr>
                <w:rStyle w:val="Hyperlink"/>
                <w:noProof/>
              </w:rPr>
              <w:t>LEARNING OUTCOMES</w:t>
            </w:r>
            <w:r>
              <w:rPr>
                <w:noProof/>
                <w:webHidden/>
              </w:rPr>
              <w:tab/>
            </w:r>
            <w:r>
              <w:rPr>
                <w:noProof/>
                <w:webHidden/>
              </w:rPr>
              <w:fldChar w:fldCharType="begin"/>
            </w:r>
            <w:r>
              <w:rPr>
                <w:noProof/>
                <w:webHidden/>
              </w:rPr>
              <w:instrText xml:space="preserve"> PAGEREF _Toc48728829 \h </w:instrText>
            </w:r>
            <w:r>
              <w:rPr>
                <w:noProof/>
                <w:webHidden/>
              </w:rPr>
            </w:r>
            <w:r>
              <w:rPr>
                <w:noProof/>
                <w:webHidden/>
              </w:rPr>
              <w:fldChar w:fldCharType="separate"/>
            </w:r>
            <w:r>
              <w:rPr>
                <w:noProof/>
                <w:webHidden/>
              </w:rPr>
              <w:t>3</w:t>
            </w:r>
            <w:r>
              <w:rPr>
                <w:noProof/>
                <w:webHidden/>
              </w:rPr>
              <w:fldChar w:fldCharType="end"/>
            </w:r>
          </w:hyperlink>
        </w:p>
        <w:p w14:paraId="30710CCA" w14:textId="77777777"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30" w:history="1">
            <w:r w:rsidRPr="00893C98">
              <w:rPr>
                <w:rStyle w:val="Hyperlink"/>
                <w:noProof/>
              </w:rPr>
              <w:t>INDICATIVE CONTENT</w:t>
            </w:r>
            <w:r>
              <w:rPr>
                <w:noProof/>
                <w:webHidden/>
              </w:rPr>
              <w:tab/>
            </w:r>
            <w:r>
              <w:rPr>
                <w:noProof/>
                <w:webHidden/>
              </w:rPr>
              <w:fldChar w:fldCharType="begin"/>
            </w:r>
            <w:r>
              <w:rPr>
                <w:noProof/>
                <w:webHidden/>
              </w:rPr>
              <w:instrText xml:space="preserve"> PAGEREF _Toc48728830 \h </w:instrText>
            </w:r>
            <w:r>
              <w:rPr>
                <w:noProof/>
                <w:webHidden/>
              </w:rPr>
            </w:r>
            <w:r>
              <w:rPr>
                <w:noProof/>
                <w:webHidden/>
              </w:rPr>
              <w:fldChar w:fldCharType="separate"/>
            </w:r>
            <w:r>
              <w:rPr>
                <w:noProof/>
                <w:webHidden/>
              </w:rPr>
              <w:t>3</w:t>
            </w:r>
            <w:r>
              <w:rPr>
                <w:noProof/>
                <w:webHidden/>
              </w:rPr>
              <w:fldChar w:fldCharType="end"/>
            </w:r>
          </w:hyperlink>
        </w:p>
        <w:p w14:paraId="7C047A05" w14:textId="77777777"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31" w:history="1">
            <w:r w:rsidRPr="00893C98">
              <w:rPr>
                <w:rStyle w:val="Hyperlink"/>
                <w:noProof/>
              </w:rPr>
              <w:t>STUDY TIME ALLOCATION</w:t>
            </w:r>
            <w:r>
              <w:rPr>
                <w:noProof/>
                <w:webHidden/>
              </w:rPr>
              <w:tab/>
            </w:r>
            <w:r>
              <w:rPr>
                <w:noProof/>
                <w:webHidden/>
              </w:rPr>
              <w:fldChar w:fldCharType="begin"/>
            </w:r>
            <w:r>
              <w:rPr>
                <w:noProof/>
                <w:webHidden/>
              </w:rPr>
              <w:instrText xml:space="preserve"> PAGEREF _Toc48728831 \h </w:instrText>
            </w:r>
            <w:r>
              <w:rPr>
                <w:noProof/>
                <w:webHidden/>
              </w:rPr>
            </w:r>
            <w:r>
              <w:rPr>
                <w:noProof/>
                <w:webHidden/>
              </w:rPr>
              <w:fldChar w:fldCharType="separate"/>
            </w:r>
            <w:r>
              <w:rPr>
                <w:noProof/>
                <w:webHidden/>
              </w:rPr>
              <w:t>4</w:t>
            </w:r>
            <w:r>
              <w:rPr>
                <w:noProof/>
                <w:webHidden/>
              </w:rPr>
              <w:fldChar w:fldCharType="end"/>
            </w:r>
          </w:hyperlink>
        </w:p>
        <w:p w14:paraId="52CA0D73" w14:textId="77777777"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32" w:history="1">
            <w:r w:rsidRPr="00893C98">
              <w:rPr>
                <w:rStyle w:val="Hyperlink"/>
                <w:noProof/>
              </w:rPr>
              <w:t>ASSESSMENT</w:t>
            </w:r>
            <w:r>
              <w:rPr>
                <w:noProof/>
                <w:webHidden/>
              </w:rPr>
              <w:tab/>
            </w:r>
            <w:r>
              <w:rPr>
                <w:noProof/>
                <w:webHidden/>
              </w:rPr>
              <w:fldChar w:fldCharType="begin"/>
            </w:r>
            <w:r>
              <w:rPr>
                <w:noProof/>
                <w:webHidden/>
              </w:rPr>
              <w:instrText xml:space="preserve"> PAGEREF _Toc48728832 \h </w:instrText>
            </w:r>
            <w:r>
              <w:rPr>
                <w:noProof/>
                <w:webHidden/>
              </w:rPr>
            </w:r>
            <w:r>
              <w:rPr>
                <w:noProof/>
                <w:webHidden/>
              </w:rPr>
              <w:fldChar w:fldCharType="separate"/>
            </w:r>
            <w:r>
              <w:rPr>
                <w:noProof/>
                <w:webHidden/>
              </w:rPr>
              <w:t>4</w:t>
            </w:r>
            <w:r>
              <w:rPr>
                <w:noProof/>
                <w:webHidden/>
              </w:rPr>
              <w:fldChar w:fldCharType="end"/>
            </w:r>
          </w:hyperlink>
        </w:p>
        <w:p w14:paraId="2C72C387" w14:textId="77777777"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33" w:history="1">
            <w:r w:rsidRPr="00893C98">
              <w:rPr>
                <w:rStyle w:val="Hyperlink"/>
                <w:noProof/>
              </w:rPr>
              <w:t>SCHEDULE OF ACTIVITITES</w:t>
            </w:r>
            <w:r>
              <w:rPr>
                <w:noProof/>
                <w:webHidden/>
              </w:rPr>
              <w:tab/>
            </w:r>
            <w:r>
              <w:rPr>
                <w:noProof/>
                <w:webHidden/>
              </w:rPr>
              <w:fldChar w:fldCharType="begin"/>
            </w:r>
            <w:r>
              <w:rPr>
                <w:noProof/>
                <w:webHidden/>
              </w:rPr>
              <w:instrText xml:space="preserve"> PAGEREF _Toc48728833 \h </w:instrText>
            </w:r>
            <w:r>
              <w:rPr>
                <w:noProof/>
                <w:webHidden/>
              </w:rPr>
            </w:r>
            <w:r>
              <w:rPr>
                <w:noProof/>
                <w:webHidden/>
              </w:rPr>
              <w:fldChar w:fldCharType="separate"/>
            </w:r>
            <w:r>
              <w:rPr>
                <w:noProof/>
                <w:webHidden/>
              </w:rPr>
              <w:t>6</w:t>
            </w:r>
            <w:r>
              <w:rPr>
                <w:noProof/>
                <w:webHidden/>
              </w:rPr>
              <w:fldChar w:fldCharType="end"/>
            </w:r>
          </w:hyperlink>
        </w:p>
        <w:p w14:paraId="49C3E836" w14:textId="64844878"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34" w:history="1">
            <w:r w:rsidRPr="00893C98">
              <w:rPr>
                <w:rStyle w:val="Hyperlink"/>
                <w:noProof/>
              </w:rPr>
              <w:t xml:space="preserve">ASSESSMENT </w:t>
            </w:r>
            <w:r>
              <w:rPr>
                <w:noProof/>
                <w:webHidden/>
              </w:rPr>
              <w:tab/>
            </w:r>
            <w:r>
              <w:rPr>
                <w:noProof/>
                <w:webHidden/>
              </w:rPr>
              <w:fldChar w:fldCharType="begin"/>
            </w:r>
            <w:r>
              <w:rPr>
                <w:noProof/>
                <w:webHidden/>
              </w:rPr>
              <w:instrText xml:space="preserve"> PAGEREF _Toc48728834 \h </w:instrText>
            </w:r>
            <w:r>
              <w:rPr>
                <w:noProof/>
                <w:webHidden/>
              </w:rPr>
            </w:r>
            <w:r>
              <w:rPr>
                <w:noProof/>
                <w:webHidden/>
              </w:rPr>
              <w:fldChar w:fldCharType="separate"/>
            </w:r>
            <w:r>
              <w:rPr>
                <w:noProof/>
                <w:webHidden/>
              </w:rPr>
              <w:t>7</w:t>
            </w:r>
            <w:r>
              <w:rPr>
                <w:noProof/>
                <w:webHidden/>
              </w:rPr>
              <w:fldChar w:fldCharType="end"/>
            </w:r>
          </w:hyperlink>
        </w:p>
        <w:p w14:paraId="31F256AE" w14:textId="77777777" w:rsidR="002D2DB3" w:rsidRDefault="002D2DB3" w:rsidP="00AB2DFA">
          <w:pPr>
            <w:pStyle w:val="TOC2"/>
            <w:tabs>
              <w:tab w:val="right" w:leader="dot" w:pos="10444"/>
            </w:tabs>
            <w:spacing w:before="100" w:beforeAutospacing="1" w:after="100" w:afterAutospacing="1" w:line="240" w:lineRule="auto"/>
            <w:rPr>
              <w:rFonts w:asciiTheme="minorHAnsi" w:eastAsiaTheme="minorEastAsia" w:hAnsiTheme="minorHAnsi" w:cstheme="minorBidi"/>
              <w:noProof/>
              <w:sz w:val="22"/>
              <w:szCs w:val="22"/>
            </w:rPr>
          </w:pPr>
          <w:hyperlink w:anchor="_Toc48728836" w:history="1">
            <w:r w:rsidRPr="00893C98">
              <w:rPr>
                <w:rStyle w:val="Hyperlink"/>
                <w:noProof/>
              </w:rPr>
              <w:t>GENERIC ASSESSMENT CRITERIA</w:t>
            </w:r>
            <w:r>
              <w:rPr>
                <w:noProof/>
                <w:webHidden/>
              </w:rPr>
              <w:tab/>
            </w:r>
            <w:r>
              <w:rPr>
                <w:noProof/>
                <w:webHidden/>
              </w:rPr>
              <w:fldChar w:fldCharType="begin"/>
            </w:r>
            <w:r>
              <w:rPr>
                <w:noProof/>
                <w:webHidden/>
              </w:rPr>
              <w:instrText xml:space="preserve"> PAGEREF _Toc48728836 \h </w:instrText>
            </w:r>
            <w:r>
              <w:rPr>
                <w:noProof/>
                <w:webHidden/>
              </w:rPr>
            </w:r>
            <w:r>
              <w:rPr>
                <w:noProof/>
                <w:webHidden/>
              </w:rPr>
              <w:fldChar w:fldCharType="separate"/>
            </w:r>
            <w:r>
              <w:rPr>
                <w:noProof/>
                <w:webHidden/>
              </w:rPr>
              <w:t>17</w:t>
            </w:r>
            <w:r>
              <w:rPr>
                <w:noProof/>
                <w:webHidden/>
              </w:rPr>
              <w:fldChar w:fldCharType="end"/>
            </w:r>
          </w:hyperlink>
        </w:p>
        <w:p w14:paraId="38F40D14" w14:textId="77777777" w:rsidR="009A1AFA" w:rsidRDefault="009A1AFA" w:rsidP="00AB2DFA">
          <w:pPr>
            <w:spacing w:before="100" w:beforeAutospacing="1" w:after="100" w:afterAutospacing="1" w:line="240" w:lineRule="auto"/>
          </w:pPr>
          <w:r>
            <w:rPr>
              <w:b/>
              <w:bCs/>
              <w:noProof/>
            </w:rPr>
            <w:fldChar w:fldCharType="end"/>
          </w:r>
        </w:p>
      </w:sdtContent>
    </w:sdt>
    <w:p w14:paraId="05A69721" w14:textId="77777777" w:rsidR="00066984" w:rsidRDefault="00066984" w:rsidP="00AB2DFA">
      <w:pPr>
        <w:spacing w:before="100" w:beforeAutospacing="1" w:after="100" w:afterAutospacing="1" w:line="240" w:lineRule="auto"/>
      </w:pPr>
    </w:p>
    <w:p w14:paraId="63007ED0" w14:textId="77777777" w:rsidR="00066984" w:rsidRDefault="00066984" w:rsidP="00AB2DFA">
      <w:pPr>
        <w:spacing w:before="100" w:beforeAutospacing="1" w:after="100" w:afterAutospacing="1" w:line="240" w:lineRule="auto"/>
      </w:pPr>
    </w:p>
    <w:p w14:paraId="250DE9C0" w14:textId="77777777" w:rsidR="00F53466" w:rsidRDefault="00F53466" w:rsidP="00AB2DFA">
      <w:pPr>
        <w:spacing w:before="100" w:beforeAutospacing="1" w:after="100" w:afterAutospacing="1" w:line="240" w:lineRule="auto"/>
      </w:pPr>
    </w:p>
    <w:p w14:paraId="21CD2BB7" w14:textId="77777777" w:rsidR="00F53466" w:rsidRDefault="00F53466" w:rsidP="00AB2DFA">
      <w:pPr>
        <w:spacing w:before="100" w:beforeAutospacing="1" w:after="100" w:afterAutospacing="1" w:line="240" w:lineRule="auto"/>
      </w:pPr>
    </w:p>
    <w:p w14:paraId="5712D176" w14:textId="77777777" w:rsidR="00C41DEA" w:rsidRPr="00DE2464" w:rsidRDefault="00C41DEA" w:rsidP="00AB2DFA">
      <w:pPr>
        <w:spacing w:before="100" w:beforeAutospacing="1" w:after="100" w:afterAutospacing="1" w:line="240" w:lineRule="auto"/>
        <w:rPr>
          <w:rFonts w:cs="Arial"/>
        </w:rPr>
      </w:pPr>
    </w:p>
    <w:p w14:paraId="07FA8EBC" w14:textId="77777777" w:rsidR="00746C50" w:rsidRPr="00DE2464" w:rsidRDefault="00746C50" w:rsidP="00AB2DFA">
      <w:pPr>
        <w:spacing w:before="100" w:beforeAutospacing="1" w:after="100" w:afterAutospacing="1" w:line="240" w:lineRule="auto"/>
        <w:rPr>
          <w:rFonts w:cs="Arial"/>
        </w:rPr>
      </w:pPr>
    </w:p>
    <w:p w14:paraId="3242873B" w14:textId="77777777" w:rsidR="00CF66EB" w:rsidRPr="00DE2464" w:rsidRDefault="00CF66EB" w:rsidP="00AB2DFA">
      <w:pPr>
        <w:spacing w:before="100" w:beforeAutospacing="1" w:after="100" w:afterAutospacing="1" w:line="240" w:lineRule="auto"/>
        <w:ind w:right="-957"/>
        <w:rPr>
          <w:rFonts w:cs="Arial"/>
          <w:b/>
          <w:sz w:val="48"/>
        </w:rPr>
      </w:pPr>
    </w:p>
    <w:p w14:paraId="3D4AC078" w14:textId="77777777" w:rsidR="00CF66EB" w:rsidRPr="00DE2464" w:rsidRDefault="00CF66EB" w:rsidP="00AB2DFA">
      <w:pPr>
        <w:spacing w:before="100" w:beforeAutospacing="1" w:after="100" w:afterAutospacing="1" w:line="240" w:lineRule="auto"/>
        <w:ind w:right="-957"/>
        <w:rPr>
          <w:rFonts w:cs="Arial"/>
          <w:b/>
          <w:sz w:val="48"/>
        </w:rPr>
      </w:pPr>
    </w:p>
    <w:p w14:paraId="77C693DB" w14:textId="77777777" w:rsidR="00B7316B" w:rsidRPr="00DE2464" w:rsidRDefault="00B7316B" w:rsidP="00AB2DFA">
      <w:pPr>
        <w:spacing w:before="100" w:beforeAutospacing="1" w:after="100" w:afterAutospacing="1" w:line="240" w:lineRule="auto"/>
        <w:ind w:right="-957"/>
        <w:rPr>
          <w:rFonts w:cs="Arial"/>
          <w:b/>
          <w:sz w:val="48"/>
        </w:rPr>
      </w:pPr>
    </w:p>
    <w:p w14:paraId="182337B7" w14:textId="08786B73" w:rsidR="006D3C71" w:rsidRDefault="006D3C71" w:rsidP="00AB2DFA">
      <w:pPr>
        <w:spacing w:before="100" w:beforeAutospacing="1" w:after="100" w:afterAutospacing="1" w:line="240" w:lineRule="auto"/>
        <w:rPr>
          <w:rFonts w:cs="Arial"/>
          <w:b/>
          <w:sz w:val="48"/>
        </w:rPr>
      </w:pPr>
      <w:r>
        <w:rPr>
          <w:rFonts w:cs="Arial"/>
          <w:b/>
          <w:sz w:val="48"/>
        </w:rPr>
        <w:br w:type="page"/>
      </w:r>
    </w:p>
    <w:p w14:paraId="0EBEBD9F" w14:textId="77777777" w:rsidR="00B7316B" w:rsidRPr="00DE2464" w:rsidRDefault="00B7316B" w:rsidP="00AB2DFA">
      <w:pPr>
        <w:spacing w:before="100" w:beforeAutospacing="1" w:after="100" w:afterAutospacing="1" w:line="240" w:lineRule="auto"/>
        <w:ind w:right="-957"/>
        <w:rPr>
          <w:rFonts w:cs="Arial"/>
          <w:b/>
          <w:sz w:val="48"/>
        </w:rPr>
      </w:pPr>
    </w:p>
    <w:p w14:paraId="58DA54F7" w14:textId="77777777" w:rsidR="00CF5717" w:rsidRPr="00771543" w:rsidRDefault="00CF5717" w:rsidP="00AB2DFA">
      <w:pPr>
        <w:pStyle w:val="bullet"/>
        <w:overflowPunct/>
        <w:autoSpaceDE/>
        <w:autoSpaceDN/>
        <w:adjustRightInd/>
        <w:spacing w:before="100" w:beforeAutospacing="1" w:after="100" w:afterAutospacing="1"/>
        <w:ind w:left="0" w:firstLine="0"/>
        <w:textAlignment w:val="auto"/>
        <w:rPr>
          <w:rFonts w:ascii="Arial" w:hAnsi="Arial" w:cs="Arial"/>
          <w:b/>
          <w:bCs/>
          <w:sz w:val="22"/>
          <w:szCs w:val="22"/>
        </w:rPr>
      </w:pPr>
      <w:r w:rsidRPr="00771543">
        <w:rPr>
          <w:rFonts w:ascii="Arial" w:hAnsi="Arial" w:cs="Arial"/>
          <w:b/>
          <w:bCs/>
          <w:sz w:val="22"/>
          <w:szCs w:val="22"/>
        </w:rPr>
        <w:t>AIM(S)</w:t>
      </w:r>
    </w:p>
    <w:p w14:paraId="4AFA738D" w14:textId="77777777" w:rsidR="00CF5717" w:rsidRPr="00771543" w:rsidRDefault="00CF5717" w:rsidP="00AB2DFA">
      <w:pPr>
        <w:pStyle w:val="bullet"/>
        <w:overflowPunct/>
        <w:autoSpaceDE/>
        <w:autoSpaceDN/>
        <w:adjustRightInd/>
        <w:spacing w:before="100" w:beforeAutospacing="1" w:after="100" w:afterAutospacing="1"/>
        <w:ind w:left="0" w:firstLine="0"/>
        <w:textAlignment w:val="auto"/>
        <w:rPr>
          <w:rFonts w:ascii="Arial" w:hAnsi="Arial" w:cs="Arial"/>
          <w:b/>
          <w:bCs/>
          <w:sz w:val="22"/>
          <w:szCs w:val="22"/>
        </w:rPr>
      </w:pPr>
    </w:p>
    <w:p w14:paraId="052FD0AD" w14:textId="77777777" w:rsidR="00CF5717" w:rsidRPr="00771543" w:rsidRDefault="00CF5717" w:rsidP="00AB2DFA">
      <w:pPr>
        <w:pStyle w:val="bullet"/>
        <w:numPr>
          <w:ilvl w:val="0"/>
          <w:numId w:val="17"/>
        </w:numPr>
        <w:overflowPunct/>
        <w:autoSpaceDE/>
        <w:autoSpaceDN/>
        <w:adjustRightInd/>
        <w:spacing w:before="100" w:beforeAutospacing="1" w:after="100" w:afterAutospacing="1"/>
        <w:ind w:left="851" w:hanging="567"/>
        <w:textAlignment w:val="auto"/>
        <w:rPr>
          <w:rFonts w:ascii="Arial" w:hAnsi="Arial" w:cs="Arial"/>
          <w:color w:val="000000" w:themeColor="text1"/>
          <w:sz w:val="22"/>
          <w:szCs w:val="22"/>
        </w:rPr>
      </w:pPr>
      <w:r w:rsidRPr="00771543">
        <w:rPr>
          <w:rFonts w:ascii="Arial" w:hAnsi="Arial" w:cs="Arial"/>
          <w:sz w:val="22"/>
          <w:szCs w:val="22"/>
        </w:rPr>
        <w:t>To develop student awareness and appreciation of contemporary challenges relevant to the discipline facing individuals, organisations, communities and society, from a local, national and global perspective.</w:t>
      </w:r>
    </w:p>
    <w:p w14:paraId="16653845" w14:textId="77777777" w:rsidR="00CF5717" w:rsidRPr="00771543" w:rsidRDefault="00CF5717" w:rsidP="00AB2DFA">
      <w:pPr>
        <w:pStyle w:val="bullet"/>
        <w:overflowPunct/>
        <w:autoSpaceDE/>
        <w:autoSpaceDN/>
        <w:adjustRightInd/>
        <w:spacing w:before="100" w:beforeAutospacing="1" w:after="100" w:afterAutospacing="1"/>
        <w:ind w:left="851" w:hanging="567"/>
        <w:textAlignment w:val="auto"/>
        <w:rPr>
          <w:rFonts w:ascii="Arial" w:hAnsi="Arial" w:cs="Arial"/>
          <w:sz w:val="22"/>
          <w:szCs w:val="22"/>
        </w:rPr>
      </w:pPr>
    </w:p>
    <w:p w14:paraId="442C641E" w14:textId="77777777" w:rsidR="00CF5717" w:rsidRPr="00771543" w:rsidRDefault="00CF5717" w:rsidP="00AB2DFA">
      <w:pPr>
        <w:pStyle w:val="bullet"/>
        <w:numPr>
          <w:ilvl w:val="0"/>
          <w:numId w:val="17"/>
        </w:numPr>
        <w:overflowPunct/>
        <w:autoSpaceDE/>
        <w:autoSpaceDN/>
        <w:adjustRightInd/>
        <w:spacing w:before="100" w:beforeAutospacing="1" w:after="100" w:afterAutospacing="1"/>
        <w:ind w:left="851" w:hanging="567"/>
        <w:textAlignment w:val="auto"/>
        <w:rPr>
          <w:rFonts w:ascii="Arial" w:hAnsi="Arial" w:cs="Arial"/>
          <w:color w:val="000000" w:themeColor="text1"/>
          <w:sz w:val="22"/>
          <w:szCs w:val="22"/>
        </w:rPr>
      </w:pPr>
      <w:r w:rsidRPr="00771543">
        <w:rPr>
          <w:rFonts w:ascii="Arial" w:hAnsi="Arial" w:cs="Arial"/>
          <w:sz w:val="22"/>
          <w:szCs w:val="22"/>
        </w:rPr>
        <w:t xml:space="preserve">To develop creative problem-solvers through the application of knowledge to real-world problems. </w:t>
      </w:r>
    </w:p>
    <w:p w14:paraId="76099D73" w14:textId="77777777" w:rsidR="00CF5717" w:rsidRPr="00771543" w:rsidRDefault="00CF5717" w:rsidP="00AB2DFA">
      <w:pPr>
        <w:pStyle w:val="bullet"/>
        <w:overflowPunct/>
        <w:autoSpaceDE/>
        <w:autoSpaceDN/>
        <w:adjustRightInd/>
        <w:spacing w:before="100" w:beforeAutospacing="1" w:after="100" w:afterAutospacing="1"/>
        <w:ind w:left="0" w:firstLine="0"/>
        <w:textAlignment w:val="auto"/>
        <w:rPr>
          <w:rFonts w:ascii="Arial" w:hAnsi="Arial" w:cs="Arial"/>
          <w:color w:val="000000" w:themeColor="text1"/>
          <w:sz w:val="22"/>
          <w:szCs w:val="22"/>
        </w:rPr>
      </w:pPr>
    </w:p>
    <w:p w14:paraId="69EA3AB6" w14:textId="77777777" w:rsidR="00CF5717" w:rsidRPr="00771543" w:rsidRDefault="00CF5717" w:rsidP="00AB2DFA">
      <w:pPr>
        <w:pStyle w:val="bullet"/>
        <w:overflowPunct/>
        <w:autoSpaceDE/>
        <w:autoSpaceDN/>
        <w:adjustRightInd/>
        <w:spacing w:before="100" w:beforeAutospacing="1" w:after="100" w:afterAutospacing="1"/>
        <w:ind w:left="0" w:firstLine="0"/>
        <w:textAlignment w:val="auto"/>
        <w:rPr>
          <w:rFonts w:ascii="Arial" w:hAnsi="Arial" w:cs="Arial"/>
          <w:b/>
          <w:bCs/>
          <w:sz w:val="22"/>
          <w:szCs w:val="22"/>
        </w:rPr>
      </w:pPr>
    </w:p>
    <w:p w14:paraId="59DB54B9" w14:textId="77777777" w:rsidR="00CF5717" w:rsidRDefault="00CF5717" w:rsidP="00AB2DFA">
      <w:pPr>
        <w:pStyle w:val="bullet"/>
        <w:overflowPunct/>
        <w:autoSpaceDE/>
        <w:autoSpaceDN/>
        <w:adjustRightInd/>
        <w:spacing w:before="100" w:beforeAutospacing="1" w:after="100" w:afterAutospacing="1"/>
        <w:ind w:left="0" w:firstLine="0"/>
        <w:textAlignment w:val="auto"/>
        <w:rPr>
          <w:rFonts w:ascii="Arial" w:hAnsi="Arial" w:cs="Arial"/>
          <w:b/>
          <w:bCs/>
          <w:sz w:val="22"/>
          <w:szCs w:val="22"/>
        </w:rPr>
      </w:pPr>
      <w:r w:rsidRPr="00771543">
        <w:rPr>
          <w:rFonts w:ascii="Arial" w:hAnsi="Arial" w:cs="Arial"/>
          <w:b/>
          <w:bCs/>
          <w:sz w:val="22"/>
          <w:szCs w:val="22"/>
        </w:rPr>
        <w:t>LEARNING OUTCOMES</w:t>
      </w:r>
    </w:p>
    <w:p w14:paraId="4E4E19AB" w14:textId="77777777" w:rsidR="00CF5717" w:rsidRPr="00771543" w:rsidRDefault="00CF5717" w:rsidP="00AB2DFA">
      <w:pPr>
        <w:pStyle w:val="bullet"/>
        <w:overflowPunct/>
        <w:autoSpaceDE/>
        <w:autoSpaceDN/>
        <w:adjustRightInd/>
        <w:spacing w:before="100" w:beforeAutospacing="1" w:after="100" w:afterAutospacing="1"/>
        <w:ind w:left="0" w:firstLine="0"/>
        <w:textAlignment w:val="auto"/>
        <w:rPr>
          <w:rFonts w:ascii="Arial" w:hAnsi="Arial" w:cs="Arial"/>
          <w:b/>
          <w:bCs/>
          <w:sz w:val="22"/>
          <w:szCs w:val="22"/>
        </w:rPr>
      </w:pPr>
    </w:p>
    <w:p w14:paraId="253B9482" w14:textId="77777777" w:rsidR="00CF5717" w:rsidRPr="00771543" w:rsidRDefault="00CF5717" w:rsidP="00AB2DFA">
      <w:pPr>
        <w:spacing w:before="100" w:beforeAutospacing="1" w:after="100" w:afterAutospacing="1" w:line="240" w:lineRule="auto"/>
        <w:rPr>
          <w:rFonts w:cs="Arial"/>
        </w:rPr>
      </w:pPr>
      <w:r w:rsidRPr="00771543">
        <w:rPr>
          <w:rFonts w:cs="Arial"/>
        </w:rPr>
        <w:t>Upon the successful completion of this module, the student should be able to:</w:t>
      </w:r>
    </w:p>
    <w:p w14:paraId="79BCFB77" w14:textId="77777777" w:rsidR="00CF5717" w:rsidRPr="00771543" w:rsidRDefault="00CF5717" w:rsidP="00AB2DFA">
      <w:pPr>
        <w:pStyle w:val="bullet"/>
        <w:numPr>
          <w:ilvl w:val="0"/>
          <w:numId w:val="8"/>
        </w:numPr>
        <w:spacing w:before="100" w:beforeAutospacing="1" w:after="100" w:afterAutospacing="1"/>
        <w:ind w:left="851" w:hanging="567"/>
        <w:rPr>
          <w:rFonts w:ascii="Arial" w:hAnsi="Arial" w:cs="Arial"/>
          <w:sz w:val="22"/>
          <w:szCs w:val="22"/>
        </w:rPr>
      </w:pPr>
      <w:r w:rsidRPr="00771543">
        <w:rPr>
          <w:rFonts w:ascii="Arial" w:hAnsi="Arial" w:cs="Arial"/>
          <w:sz w:val="22"/>
          <w:szCs w:val="22"/>
        </w:rPr>
        <w:t xml:space="preserve">Identify and evaluate historical and contemporary issues and their impact in today's global society.  </w:t>
      </w:r>
    </w:p>
    <w:p w14:paraId="620805EE" w14:textId="77777777" w:rsidR="00CF5717" w:rsidRPr="00771543" w:rsidRDefault="00CF5717" w:rsidP="00AB2DFA">
      <w:pPr>
        <w:pStyle w:val="bullet"/>
        <w:numPr>
          <w:ilvl w:val="0"/>
          <w:numId w:val="8"/>
        </w:numPr>
        <w:spacing w:before="100" w:beforeAutospacing="1" w:after="100" w:afterAutospacing="1"/>
        <w:ind w:left="851" w:hanging="567"/>
        <w:rPr>
          <w:rFonts w:ascii="Arial" w:hAnsi="Arial" w:cs="Arial"/>
          <w:sz w:val="22"/>
          <w:szCs w:val="22"/>
        </w:rPr>
      </w:pPr>
      <w:r w:rsidRPr="00771543">
        <w:rPr>
          <w:rFonts w:ascii="Arial" w:hAnsi="Arial" w:cs="Arial"/>
          <w:sz w:val="22"/>
          <w:szCs w:val="22"/>
        </w:rPr>
        <w:t>Apply appropriate collaborative working practices to manage conflict and support effective decision making.</w:t>
      </w:r>
    </w:p>
    <w:p w14:paraId="68D8657B" w14:textId="77777777" w:rsidR="00CF5717" w:rsidRPr="00771543" w:rsidRDefault="00CF5717" w:rsidP="00AB2DFA">
      <w:pPr>
        <w:pStyle w:val="bullet"/>
        <w:numPr>
          <w:ilvl w:val="0"/>
          <w:numId w:val="8"/>
        </w:numPr>
        <w:overflowPunct/>
        <w:autoSpaceDE/>
        <w:autoSpaceDN/>
        <w:adjustRightInd/>
        <w:spacing w:before="100" w:beforeAutospacing="1" w:after="100" w:afterAutospacing="1"/>
        <w:ind w:left="851" w:hanging="567"/>
        <w:textAlignment w:val="auto"/>
        <w:rPr>
          <w:rFonts w:ascii="Arial" w:hAnsi="Arial" w:cs="Arial"/>
          <w:color w:val="000000" w:themeColor="text1"/>
          <w:sz w:val="22"/>
          <w:szCs w:val="22"/>
        </w:rPr>
      </w:pPr>
      <w:r w:rsidRPr="00771543">
        <w:rPr>
          <w:rFonts w:ascii="Arial" w:hAnsi="Arial" w:cs="Arial"/>
          <w:sz w:val="22"/>
          <w:szCs w:val="22"/>
        </w:rPr>
        <w:t>Implement Design Thinking techniques to investigate problems in order to generate and evaluate solutions.</w:t>
      </w:r>
    </w:p>
    <w:p w14:paraId="50BA20B6" w14:textId="77777777" w:rsidR="00CF5717" w:rsidRPr="00771543" w:rsidRDefault="00CF5717" w:rsidP="00AB2DFA">
      <w:pPr>
        <w:spacing w:before="100" w:beforeAutospacing="1" w:after="100" w:afterAutospacing="1" w:line="240" w:lineRule="auto"/>
        <w:rPr>
          <w:rFonts w:cs="Arial"/>
        </w:rPr>
      </w:pPr>
    </w:p>
    <w:p w14:paraId="0F85B7B8" w14:textId="77777777" w:rsidR="00CF5717" w:rsidRPr="00771543" w:rsidRDefault="00CF5717" w:rsidP="00AB2DFA">
      <w:pPr>
        <w:pStyle w:val="fixed"/>
        <w:spacing w:before="100" w:beforeAutospacing="1" w:after="100" w:afterAutospacing="1"/>
        <w:rPr>
          <w:rFonts w:ascii="Arial" w:hAnsi="Arial" w:cs="Arial"/>
          <w:sz w:val="22"/>
          <w:szCs w:val="22"/>
        </w:rPr>
      </w:pPr>
      <w:r w:rsidRPr="00771543">
        <w:rPr>
          <w:rFonts w:ascii="Arial" w:hAnsi="Arial" w:cs="Arial"/>
          <w:sz w:val="22"/>
          <w:szCs w:val="22"/>
        </w:rPr>
        <w:t xml:space="preserve">INDICATIVE CONTENT </w:t>
      </w:r>
    </w:p>
    <w:p w14:paraId="17E5B9E8" w14:textId="77777777" w:rsidR="00CF5717" w:rsidRPr="00771543" w:rsidRDefault="00CF5717" w:rsidP="00AB2DFA">
      <w:pPr>
        <w:pStyle w:val="fixed"/>
        <w:spacing w:before="100" w:beforeAutospacing="1" w:after="100" w:afterAutospacing="1"/>
        <w:rPr>
          <w:rFonts w:ascii="Arial" w:eastAsia="Arial" w:hAnsi="Arial" w:cs="Arial"/>
          <w:sz w:val="22"/>
          <w:szCs w:val="22"/>
        </w:rPr>
      </w:pPr>
    </w:p>
    <w:p w14:paraId="6319A543"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Visions of the Future including digital transformation 4.0</w:t>
      </w:r>
    </w:p>
    <w:p w14:paraId="69E5ED14"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How history, legislation and policy shapes the world we live.  </w:t>
      </w:r>
    </w:p>
    <w:p w14:paraId="34C50E21"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Contemporary global issues, e.g. diversity, inclusion, ethics and culture.</w:t>
      </w:r>
    </w:p>
    <w:p w14:paraId="06BBD71E"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‘Wicked problems’. </w:t>
      </w:r>
    </w:p>
    <w:p w14:paraId="6F38462E"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Design Thinking to investigate, define, propose and evaluate problem solutions.  </w:t>
      </w:r>
    </w:p>
    <w:p w14:paraId="5CE939F6"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Recognising and overcoming cognitive bias. </w:t>
      </w:r>
    </w:p>
    <w:p w14:paraId="7A6177E4"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Decision making frameworks and techniques.  </w:t>
      </w:r>
    </w:p>
    <w:p w14:paraId="08416AC1"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Recognising individual differences and the role of emotional intelligence in the management of conflict. </w:t>
      </w:r>
    </w:p>
    <w:p w14:paraId="50A92A94"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The role of diplomacy, persuasion and negotiation in effective collaboration. </w:t>
      </w:r>
    </w:p>
    <w:p w14:paraId="04D36003"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The significance of interdisciplinary thinking in finding effective solutions to problems.    </w:t>
      </w:r>
    </w:p>
    <w:p w14:paraId="3C170A50" w14:textId="77777777" w:rsidR="00CF5717" w:rsidRPr="00771543" w:rsidRDefault="00CF5717" w:rsidP="00AB2DFA">
      <w:pPr>
        <w:pStyle w:val="ListParagraph"/>
        <w:numPr>
          <w:ilvl w:val="0"/>
          <w:numId w:val="10"/>
        </w:numPr>
        <w:spacing w:before="100" w:beforeAutospacing="1" w:after="100" w:afterAutospacing="1" w:line="240" w:lineRule="auto"/>
        <w:ind w:left="851" w:hanging="567"/>
        <w:contextualSpacing w:val="0"/>
        <w:rPr>
          <w:rFonts w:eastAsia="Arial" w:cs="Arial"/>
        </w:rPr>
      </w:pPr>
      <w:r w:rsidRPr="00771543">
        <w:rPr>
          <w:rFonts w:eastAsia="Arial" w:cs="Arial"/>
        </w:rPr>
        <w:t xml:space="preserve">The role of ethics in identifying solutions. </w:t>
      </w:r>
    </w:p>
    <w:p w14:paraId="01861C72" w14:textId="77777777" w:rsidR="00FF447D" w:rsidRPr="00771543" w:rsidRDefault="00FF447D" w:rsidP="00AB2DFA">
      <w:pPr>
        <w:pStyle w:val="fixed"/>
        <w:spacing w:before="100" w:beforeAutospacing="1" w:after="100" w:afterAutospacing="1"/>
        <w:rPr>
          <w:rFonts w:ascii="Arial" w:hAnsi="Arial" w:cs="Arial"/>
          <w:sz w:val="22"/>
          <w:szCs w:val="22"/>
        </w:rPr>
      </w:pPr>
      <w:bookmarkStart w:id="0" w:name="_Toc48725197"/>
      <w:bookmarkStart w:id="1" w:name="_Toc48725262"/>
      <w:bookmarkStart w:id="2" w:name="_Toc48728833"/>
      <w:r w:rsidRPr="00771543">
        <w:rPr>
          <w:rFonts w:ascii="Arial" w:hAnsi="Arial" w:cs="Arial"/>
          <w:sz w:val="22"/>
          <w:szCs w:val="22"/>
        </w:rPr>
        <w:lastRenderedPageBreak/>
        <w:t>Study Time Allocation</w:t>
      </w:r>
    </w:p>
    <w:p w14:paraId="10FE023B" w14:textId="77777777" w:rsidR="00FF447D" w:rsidRPr="00771543" w:rsidRDefault="00FF447D" w:rsidP="00AB2DFA">
      <w:pPr>
        <w:pStyle w:val="fixed"/>
        <w:spacing w:before="100" w:beforeAutospacing="1" w:after="100" w:afterAutospacing="1"/>
        <w:rPr>
          <w:rFonts w:ascii="Arial" w:hAnsi="Arial" w:cs="Arial"/>
          <w:sz w:val="22"/>
          <w:szCs w:val="22"/>
        </w:rPr>
      </w:pPr>
    </w:p>
    <w:p w14:paraId="38F3813E" w14:textId="77777777" w:rsidR="00E975BA" w:rsidRPr="00451637" w:rsidRDefault="00E975BA" w:rsidP="00E975BA">
      <w:pPr>
        <w:keepNext/>
        <w:rPr>
          <w:rFonts w:cs="Arial"/>
          <w:sz w:val="22"/>
          <w:szCs w:val="22"/>
        </w:rPr>
      </w:pPr>
      <w:r w:rsidRPr="00451637">
        <w:rPr>
          <w:rFonts w:cs="Arial"/>
          <w:sz w:val="22"/>
          <w:szCs w:val="22"/>
        </w:rPr>
        <w:t>The study time for the module is divided as follows:</w:t>
      </w:r>
    </w:p>
    <w:p w14:paraId="70B1EFAD" w14:textId="77777777" w:rsidR="00E975BA" w:rsidRPr="00451637" w:rsidRDefault="00E975BA" w:rsidP="00E975BA">
      <w:pPr>
        <w:keepNext/>
        <w:rPr>
          <w:rFonts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975BA" w:rsidRPr="00451637" w14:paraId="129CFF32" w14:textId="77777777" w:rsidTr="00777EC9">
        <w:tc>
          <w:tcPr>
            <w:tcW w:w="3969" w:type="dxa"/>
            <w:tcBorders>
              <w:top w:val="single" w:sz="4" w:space="0" w:color="auto"/>
              <w:left w:val="single" w:sz="4" w:space="0" w:color="auto"/>
            </w:tcBorders>
          </w:tcPr>
          <w:p w14:paraId="7544BCFA" w14:textId="77777777" w:rsidR="00E975BA" w:rsidRPr="00451637" w:rsidRDefault="00E975BA" w:rsidP="00777EC9">
            <w:pPr>
              <w:keepNext/>
              <w:rPr>
                <w:rFonts w:cs="Arial"/>
                <w:b/>
                <w:sz w:val="22"/>
                <w:szCs w:val="22"/>
              </w:rPr>
            </w:pPr>
            <w:r w:rsidRPr="00451637">
              <w:rPr>
                <w:rFonts w:cs="Arial"/>
                <w:b/>
                <w:sz w:val="22"/>
                <w:szCs w:val="22"/>
              </w:rPr>
              <w:t>Activity type</w:t>
            </w:r>
          </w:p>
        </w:tc>
        <w:tc>
          <w:tcPr>
            <w:tcW w:w="1701" w:type="dxa"/>
            <w:tcBorders>
              <w:top w:val="single" w:sz="4" w:space="0" w:color="auto"/>
            </w:tcBorders>
          </w:tcPr>
          <w:p w14:paraId="6912A9D8" w14:textId="77777777" w:rsidR="00E975BA" w:rsidRPr="00451637" w:rsidRDefault="00E975BA" w:rsidP="00777EC9">
            <w:pPr>
              <w:keepNext/>
              <w:jc w:val="center"/>
              <w:rPr>
                <w:rFonts w:cs="Arial"/>
                <w:b/>
                <w:sz w:val="22"/>
                <w:szCs w:val="22"/>
              </w:rPr>
            </w:pPr>
            <w:r w:rsidRPr="00451637">
              <w:rPr>
                <w:rFonts w:cs="Arial"/>
                <w:b/>
                <w:sz w:val="22"/>
                <w:szCs w:val="22"/>
              </w:rPr>
              <w:t>Hours</w:t>
            </w:r>
          </w:p>
        </w:tc>
        <w:tc>
          <w:tcPr>
            <w:tcW w:w="1843" w:type="dxa"/>
            <w:tcBorders>
              <w:top w:val="single" w:sz="4" w:space="0" w:color="auto"/>
            </w:tcBorders>
          </w:tcPr>
          <w:p w14:paraId="0C0ABA62" w14:textId="77777777" w:rsidR="00E975BA" w:rsidRPr="00451637" w:rsidRDefault="00E975BA" w:rsidP="00777EC9">
            <w:pPr>
              <w:keepNext/>
              <w:jc w:val="center"/>
              <w:rPr>
                <w:rFonts w:cs="Arial"/>
                <w:b/>
                <w:sz w:val="22"/>
                <w:szCs w:val="22"/>
              </w:rPr>
            </w:pPr>
            <w:r w:rsidRPr="00451637">
              <w:rPr>
                <w:rFonts w:cs="Arial"/>
                <w:b/>
                <w:sz w:val="22"/>
                <w:szCs w:val="22"/>
              </w:rPr>
              <w:t>Percentage</w:t>
            </w:r>
          </w:p>
        </w:tc>
      </w:tr>
      <w:tr w:rsidR="00E975BA" w:rsidRPr="00451637" w14:paraId="046502D8" w14:textId="77777777" w:rsidTr="00777EC9">
        <w:tc>
          <w:tcPr>
            <w:tcW w:w="3969" w:type="dxa"/>
          </w:tcPr>
          <w:p w14:paraId="2BF6E07B" w14:textId="77777777" w:rsidR="00E975BA" w:rsidRPr="00451637" w:rsidRDefault="00E975BA" w:rsidP="00777EC9">
            <w:pPr>
              <w:keepNext/>
              <w:rPr>
                <w:rFonts w:cs="Arial"/>
                <w:sz w:val="22"/>
                <w:szCs w:val="22"/>
              </w:rPr>
            </w:pPr>
            <w:r w:rsidRPr="00451637">
              <w:rPr>
                <w:rFonts w:cs="Arial"/>
                <w:sz w:val="22"/>
                <w:szCs w:val="22"/>
              </w:rPr>
              <w:t>Scheduled learning</w:t>
            </w:r>
          </w:p>
        </w:tc>
        <w:tc>
          <w:tcPr>
            <w:tcW w:w="1701" w:type="dxa"/>
          </w:tcPr>
          <w:p w14:paraId="390E94D1" w14:textId="77777777" w:rsidR="00E975BA" w:rsidRPr="00451637" w:rsidRDefault="00E975BA" w:rsidP="00777EC9">
            <w:pPr>
              <w:keepNext/>
              <w:jc w:val="center"/>
              <w:rPr>
                <w:rFonts w:cs="Arial"/>
                <w:sz w:val="22"/>
                <w:szCs w:val="22"/>
              </w:rPr>
            </w:pPr>
            <w:r w:rsidRPr="00451637">
              <w:rPr>
                <w:rFonts w:cs="Arial"/>
                <w:sz w:val="22"/>
                <w:szCs w:val="22"/>
              </w:rPr>
              <w:t>48</w:t>
            </w:r>
          </w:p>
        </w:tc>
        <w:tc>
          <w:tcPr>
            <w:tcW w:w="1843" w:type="dxa"/>
          </w:tcPr>
          <w:p w14:paraId="7F6FF05C" w14:textId="77777777" w:rsidR="00E975BA" w:rsidRPr="00451637" w:rsidRDefault="00E975BA" w:rsidP="00777EC9">
            <w:pPr>
              <w:keepNext/>
              <w:jc w:val="center"/>
              <w:rPr>
                <w:rFonts w:cs="Arial"/>
                <w:sz w:val="22"/>
                <w:szCs w:val="22"/>
              </w:rPr>
            </w:pPr>
            <w:r w:rsidRPr="00451637">
              <w:rPr>
                <w:rFonts w:cs="Arial"/>
                <w:sz w:val="22"/>
                <w:szCs w:val="22"/>
              </w:rPr>
              <w:t>24%</w:t>
            </w:r>
          </w:p>
        </w:tc>
      </w:tr>
      <w:tr w:rsidR="00E975BA" w:rsidRPr="00451637" w14:paraId="1113951E" w14:textId="77777777" w:rsidTr="00777EC9">
        <w:tc>
          <w:tcPr>
            <w:tcW w:w="3969" w:type="dxa"/>
          </w:tcPr>
          <w:p w14:paraId="322AD10A" w14:textId="77777777" w:rsidR="00E975BA" w:rsidRPr="00451637" w:rsidRDefault="00E975BA" w:rsidP="00777EC9">
            <w:pPr>
              <w:keepNext/>
              <w:rPr>
                <w:rFonts w:cs="Arial"/>
                <w:sz w:val="22"/>
                <w:szCs w:val="22"/>
              </w:rPr>
            </w:pPr>
            <w:r w:rsidRPr="00451637">
              <w:rPr>
                <w:rFonts w:cs="Arial"/>
                <w:sz w:val="22"/>
                <w:szCs w:val="22"/>
              </w:rPr>
              <w:t>Independent learning</w:t>
            </w:r>
          </w:p>
        </w:tc>
        <w:tc>
          <w:tcPr>
            <w:tcW w:w="1701" w:type="dxa"/>
          </w:tcPr>
          <w:p w14:paraId="2FA24BCB" w14:textId="77777777" w:rsidR="00E975BA" w:rsidRPr="00451637" w:rsidRDefault="00E975BA" w:rsidP="00777EC9">
            <w:pPr>
              <w:keepNext/>
              <w:jc w:val="center"/>
              <w:rPr>
                <w:rFonts w:cs="Arial"/>
                <w:sz w:val="22"/>
                <w:szCs w:val="22"/>
              </w:rPr>
            </w:pPr>
            <w:r w:rsidRPr="00451637">
              <w:rPr>
                <w:rFonts w:cs="Arial"/>
                <w:sz w:val="22"/>
                <w:szCs w:val="22"/>
              </w:rPr>
              <w:t>152</w:t>
            </w:r>
          </w:p>
        </w:tc>
        <w:tc>
          <w:tcPr>
            <w:tcW w:w="1843" w:type="dxa"/>
          </w:tcPr>
          <w:p w14:paraId="00427873" w14:textId="77777777" w:rsidR="00E975BA" w:rsidRPr="00451637" w:rsidRDefault="00E975BA" w:rsidP="00777EC9">
            <w:pPr>
              <w:keepNext/>
              <w:jc w:val="center"/>
              <w:rPr>
                <w:rFonts w:cs="Arial"/>
                <w:sz w:val="22"/>
                <w:szCs w:val="22"/>
              </w:rPr>
            </w:pPr>
            <w:r w:rsidRPr="00451637">
              <w:rPr>
                <w:rFonts w:cs="Arial"/>
                <w:sz w:val="22"/>
                <w:szCs w:val="22"/>
              </w:rPr>
              <w:t>76%</w:t>
            </w:r>
          </w:p>
        </w:tc>
      </w:tr>
      <w:tr w:rsidR="00E975BA" w:rsidRPr="00451637" w14:paraId="70CB0D87" w14:textId="77777777" w:rsidTr="00777EC9">
        <w:tc>
          <w:tcPr>
            <w:tcW w:w="3969" w:type="dxa"/>
          </w:tcPr>
          <w:p w14:paraId="374C625D" w14:textId="77777777" w:rsidR="00E975BA" w:rsidRPr="00451637" w:rsidRDefault="00E975BA" w:rsidP="00777EC9">
            <w:pPr>
              <w:keepNext/>
              <w:rPr>
                <w:rFonts w:cs="Arial"/>
                <w:sz w:val="22"/>
                <w:szCs w:val="22"/>
              </w:rPr>
            </w:pPr>
            <w:r w:rsidRPr="00451637">
              <w:rPr>
                <w:rFonts w:cs="Arial"/>
                <w:sz w:val="22"/>
                <w:szCs w:val="22"/>
              </w:rPr>
              <w:t>Placement learning</w:t>
            </w:r>
          </w:p>
        </w:tc>
        <w:tc>
          <w:tcPr>
            <w:tcW w:w="1701" w:type="dxa"/>
          </w:tcPr>
          <w:p w14:paraId="0866500E" w14:textId="77777777" w:rsidR="00E975BA" w:rsidRPr="00451637" w:rsidRDefault="00E975BA" w:rsidP="00777EC9">
            <w:pPr>
              <w:keepNext/>
              <w:jc w:val="center"/>
              <w:rPr>
                <w:rFonts w:cs="Arial"/>
                <w:sz w:val="22"/>
                <w:szCs w:val="22"/>
              </w:rPr>
            </w:pPr>
            <w:r w:rsidRPr="00451637">
              <w:rPr>
                <w:rFonts w:cs="Arial"/>
                <w:sz w:val="22"/>
                <w:szCs w:val="22"/>
              </w:rPr>
              <w:t>0</w:t>
            </w:r>
          </w:p>
        </w:tc>
        <w:tc>
          <w:tcPr>
            <w:tcW w:w="1843" w:type="dxa"/>
          </w:tcPr>
          <w:p w14:paraId="5819CC9A" w14:textId="77777777" w:rsidR="00E975BA" w:rsidRPr="00451637" w:rsidRDefault="00E975BA" w:rsidP="00777EC9">
            <w:pPr>
              <w:keepNext/>
              <w:jc w:val="center"/>
              <w:rPr>
                <w:rFonts w:cs="Arial"/>
                <w:sz w:val="22"/>
                <w:szCs w:val="22"/>
              </w:rPr>
            </w:pPr>
            <w:r w:rsidRPr="00451637">
              <w:rPr>
                <w:rFonts w:cs="Arial"/>
                <w:sz w:val="22"/>
                <w:szCs w:val="22"/>
              </w:rPr>
              <w:t>0%</w:t>
            </w:r>
          </w:p>
        </w:tc>
      </w:tr>
      <w:tr w:rsidR="00E975BA" w:rsidRPr="00451637" w14:paraId="28113B3F" w14:textId="77777777" w:rsidTr="00777EC9">
        <w:tc>
          <w:tcPr>
            <w:tcW w:w="3969" w:type="dxa"/>
          </w:tcPr>
          <w:p w14:paraId="38D2EF3A" w14:textId="77777777" w:rsidR="00E975BA" w:rsidRPr="00451637" w:rsidRDefault="00E975BA" w:rsidP="00777EC9">
            <w:pPr>
              <w:keepNext/>
              <w:rPr>
                <w:rFonts w:cs="Arial"/>
                <w:sz w:val="22"/>
                <w:szCs w:val="22"/>
              </w:rPr>
            </w:pPr>
            <w:r w:rsidRPr="00451637">
              <w:rPr>
                <w:rFonts w:cs="Arial"/>
                <w:b/>
                <w:sz w:val="22"/>
                <w:szCs w:val="22"/>
              </w:rPr>
              <w:t>TOTAL</w:t>
            </w:r>
          </w:p>
        </w:tc>
        <w:tc>
          <w:tcPr>
            <w:tcW w:w="1701" w:type="dxa"/>
          </w:tcPr>
          <w:p w14:paraId="0F304F3A" w14:textId="77777777" w:rsidR="00E975BA" w:rsidRPr="00451637" w:rsidRDefault="00E975BA" w:rsidP="00777EC9">
            <w:pPr>
              <w:keepNext/>
              <w:jc w:val="center"/>
              <w:rPr>
                <w:rFonts w:cs="Arial"/>
                <w:b/>
                <w:sz w:val="22"/>
                <w:szCs w:val="22"/>
              </w:rPr>
            </w:pPr>
            <w:r w:rsidRPr="00451637">
              <w:rPr>
                <w:rFonts w:cs="Arial"/>
                <w:b/>
                <w:sz w:val="22"/>
                <w:szCs w:val="22"/>
              </w:rPr>
              <w:t>200</w:t>
            </w:r>
          </w:p>
        </w:tc>
        <w:tc>
          <w:tcPr>
            <w:tcW w:w="1843" w:type="dxa"/>
          </w:tcPr>
          <w:p w14:paraId="4B5C1EAA" w14:textId="77777777" w:rsidR="00E975BA" w:rsidRPr="00451637" w:rsidRDefault="00E975BA" w:rsidP="00777EC9">
            <w:pPr>
              <w:keepNext/>
              <w:jc w:val="center"/>
              <w:rPr>
                <w:rFonts w:cs="Arial"/>
                <w:b/>
                <w:sz w:val="22"/>
                <w:szCs w:val="22"/>
              </w:rPr>
            </w:pPr>
            <w:r w:rsidRPr="00451637">
              <w:rPr>
                <w:rFonts w:cs="Arial"/>
                <w:b/>
                <w:sz w:val="22"/>
                <w:szCs w:val="22"/>
              </w:rPr>
              <w:t>100%</w:t>
            </w:r>
          </w:p>
        </w:tc>
      </w:tr>
    </w:tbl>
    <w:p w14:paraId="381AB169" w14:textId="77777777" w:rsidR="00E975BA" w:rsidRPr="00451637" w:rsidRDefault="00E975BA" w:rsidP="00E975BA">
      <w:pPr>
        <w:pStyle w:val="fixed"/>
        <w:ind w:left="0" w:firstLine="0"/>
        <w:rPr>
          <w:rFonts w:ascii="Arial" w:hAnsi="Arial" w:cs="Arial"/>
          <w:sz w:val="22"/>
          <w:szCs w:val="22"/>
        </w:rPr>
      </w:pPr>
    </w:p>
    <w:p w14:paraId="7314D498" w14:textId="77777777" w:rsidR="00E975BA" w:rsidRPr="00451637" w:rsidRDefault="00E975BA" w:rsidP="00E975BA">
      <w:pPr>
        <w:pStyle w:val="fixed"/>
        <w:ind w:left="0" w:firstLine="0"/>
        <w:rPr>
          <w:rFonts w:ascii="Arial" w:hAnsi="Arial" w:cs="Arial"/>
          <w:sz w:val="22"/>
          <w:szCs w:val="22"/>
        </w:rPr>
      </w:pPr>
      <w:r w:rsidRPr="00451637">
        <w:rPr>
          <w:rFonts w:ascii="Arial" w:hAnsi="Arial" w:cs="Arial"/>
          <w:sz w:val="22"/>
          <w:szCs w:val="22"/>
        </w:rPr>
        <w:t>ASSESSMENT</w:t>
      </w:r>
    </w:p>
    <w:p w14:paraId="012CC80E" w14:textId="77777777" w:rsidR="00E975BA" w:rsidRPr="00451637" w:rsidRDefault="00E975BA" w:rsidP="00E975BA">
      <w:pPr>
        <w:overflowPunct w:val="0"/>
        <w:autoSpaceDE w:val="0"/>
        <w:autoSpaceDN w:val="0"/>
        <w:adjustRightInd w:val="0"/>
        <w:jc w:val="both"/>
        <w:textAlignment w:val="baseline"/>
        <w:rPr>
          <w:rFonts w:cs="Arial"/>
          <w:b/>
          <w:sz w:val="22"/>
          <w:szCs w:val="22"/>
        </w:rPr>
      </w:pPr>
      <w:r w:rsidRPr="00451637">
        <w:rPr>
          <w:rFonts w:cs="Arial"/>
          <w:b/>
          <w:sz w:val="22"/>
          <w:szCs w:val="22"/>
        </w:rPr>
        <w:t>Assessment Component 1</w:t>
      </w:r>
    </w:p>
    <w:p w14:paraId="2E0365E1" w14:textId="77777777" w:rsidR="00E975BA" w:rsidRPr="00451637" w:rsidRDefault="00E975BA" w:rsidP="00E975BA">
      <w:pPr>
        <w:rPr>
          <w:rFonts w:cs="Arial"/>
          <w:b/>
          <w:i/>
          <w:sz w:val="22"/>
          <w:szCs w:val="22"/>
        </w:rPr>
      </w:pPr>
      <w:r w:rsidRPr="00451637">
        <w:rPr>
          <w:rFonts w:cs="Arial"/>
          <w:b/>
          <w:i/>
          <w:sz w:val="22"/>
          <w:szCs w:val="22"/>
        </w:rPr>
        <w:t>(Tick one)</w:t>
      </w:r>
    </w:p>
    <w:p w14:paraId="53682355" w14:textId="77777777" w:rsidR="00E975BA" w:rsidRPr="00451637" w:rsidRDefault="00E975BA" w:rsidP="00E975BA">
      <w:pPr>
        <w:overflowPunct w:val="0"/>
        <w:autoSpaceDE w:val="0"/>
        <w:autoSpaceDN w:val="0"/>
        <w:adjustRightInd w:val="0"/>
        <w:jc w:val="both"/>
        <w:textAlignment w:val="baseline"/>
        <w:rPr>
          <w:rFonts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14"/>
        <w:gridCol w:w="236"/>
        <w:gridCol w:w="292"/>
        <w:gridCol w:w="2386"/>
        <w:gridCol w:w="528"/>
        <w:gridCol w:w="585"/>
        <w:gridCol w:w="1532"/>
        <w:gridCol w:w="250"/>
      </w:tblGrid>
      <w:tr w:rsidR="00E975BA" w:rsidRPr="00451637" w14:paraId="6531CF8E" w14:textId="77777777" w:rsidTr="00777EC9">
        <w:sdt>
          <w:sdtPr>
            <w:rPr>
              <w:rFonts w:cs="Arial"/>
              <w:sz w:val="22"/>
              <w:szCs w:val="22"/>
            </w:rPr>
            <w:id w:val="-1762050990"/>
            <w14:checkbox>
              <w14:checked w14:val="0"/>
              <w14:checkedState w14:val="2612" w14:font="MS Gothic"/>
              <w14:uncheckedState w14:val="2610" w14:font="MS Gothic"/>
            </w14:checkbox>
          </w:sdtPr>
          <w:sdtContent>
            <w:tc>
              <w:tcPr>
                <w:tcW w:w="547" w:type="dxa"/>
              </w:tcPr>
              <w:p w14:paraId="5D205ADE" w14:textId="77777777" w:rsidR="00E975BA" w:rsidRPr="00451637" w:rsidRDefault="00E975BA" w:rsidP="00777EC9">
                <w:pPr>
                  <w:rPr>
                    <w:rFonts w:cs="Arial"/>
                    <w:b/>
                    <w:sz w:val="22"/>
                    <w:szCs w:val="22"/>
                  </w:rPr>
                </w:pPr>
                <w:r w:rsidRPr="00451637">
                  <w:rPr>
                    <w:rFonts w:ascii="Segoe UI Symbol" w:eastAsia="MS Gothic" w:hAnsi="Segoe UI Symbol" w:cs="Segoe UI Symbol"/>
                    <w:sz w:val="22"/>
                    <w:szCs w:val="22"/>
                  </w:rPr>
                  <w:t>☐</w:t>
                </w:r>
              </w:p>
            </w:tc>
          </w:sdtContent>
        </w:sdt>
        <w:tc>
          <w:tcPr>
            <w:tcW w:w="2314" w:type="dxa"/>
          </w:tcPr>
          <w:p w14:paraId="3D4AD6DB" w14:textId="77777777" w:rsidR="00E975BA" w:rsidRPr="00451637" w:rsidRDefault="00E975BA" w:rsidP="00777EC9">
            <w:pPr>
              <w:rPr>
                <w:rFonts w:cs="Arial"/>
                <w:b/>
                <w:sz w:val="22"/>
                <w:szCs w:val="22"/>
              </w:rPr>
            </w:pPr>
            <w:r w:rsidRPr="00451637">
              <w:rPr>
                <w:rFonts w:cs="Arial"/>
                <w:b/>
                <w:sz w:val="22"/>
                <w:szCs w:val="22"/>
              </w:rPr>
              <w:t>Written exam</w:t>
            </w:r>
          </w:p>
        </w:tc>
        <w:sdt>
          <w:sdtPr>
            <w:rPr>
              <w:rFonts w:cs="Arial"/>
              <w:sz w:val="22"/>
              <w:szCs w:val="22"/>
            </w:rPr>
            <w:id w:val="1587338105"/>
            <w14:checkbox>
              <w14:checked w14:val="1"/>
              <w14:checkedState w14:val="2612" w14:font="MS Gothic"/>
              <w14:uncheckedState w14:val="2610" w14:font="MS Gothic"/>
            </w14:checkbox>
          </w:sdtPr>
          <w:sdtContent>
            <w:tc>
              <w:tcPr>
                <w:tcW w:w="528" w:type="dxa"/>
                <w:gridSpan w:val="2"/>
              </w:tcPr>
              <w:p w14:paraId="7B217216" w14:textId="77777777" w:rsidR="00E975BA" w:rsidRPr="00451637" w:rsidRDefault="00E975BA" w:rsidP="00777EC9">
                <w:pPr>
                  <w:rPr>
                    <w:rFonts w:cs="Arial"/>
                    <w:b/>
                    <w:sz w:val="22"/>
                    <w:szCs w:val="22"/>
                  </w:rPr>
                </w:pPr>
                <w:r w:rsidRPr="00451637">
                  <w:rPr>
                    <w:rFonts w:ascii="Segoe UI Symbol" w:eastAsia="MS Gothic" w:hAnsi="Segoe UI Symbol" w:cs="Segoe UI Symbol"/>
                    <w:sz w:val="22"/>
                    <w:szCs w:val="22"/>
                  </w:rPr>
                  <w:t>☒</w:t>
                </w:r>
              </w:p>
            </w:tc>
          </w:sdtContent>
        </w:sdt>
        <w:tc>
          <w:tcPr>
            <w:tcW w:w="2386" w:type="dxa"/>
          </w:tcPr>
          <w:p w14:paraId="4D22B0B9" w14:textId="77777777" w:rsidR="00E975BA" w:rsidRPr="00451637" w:rsidRDefault="00E975BA" w:rsidP="00777EC9">
            <w:pPr>
              <w:rPr>
                <w:rFonts w:cs="Arial"/>
                <w:b/>
                <w:sz w:val="22"/>
                <w:szCs w:val="22"/>
              </w:rPr>
            </w:pPr>
            <w:r w:rsidRPr="00451637">
              <w:rPr>
                <w:rFonts w:cs="Arial"/>
                <w:b/>
                <w:sz w:val="22"/>
                <w:szCs w:val="22"/>
              </w:rPr>
              <w:t>Coursework</w:t>
            </w:r>
          </w:p>
        </w:tc>
        <w:sdt>
          <w:sdtPr>
            <w:rPr>
              <w:rFonts w:cs="Arial"/>
              <w:sz w:val="22"/>
              <w:szCs w:val="22"/>
            </w:rPr>
            <w:id w:val="305585892"/>
            <w14:checkbox>
              <w14:checked w14:val="1"/>
              <w14:checkedState w14:val="2612" w14:font="MS Gothic"/>
              <w14:uncheckedState w14:val="2610" w14:font="MS Gothic"/>
            </w14:checkbox>
          </w:sdtPr>
          <w:sdtContent>
            <w:tc>
              <w:tcPr>
                <w:tcW w:w="528" w:type="dxa"/>
              </w:tcPr>
              <w:p w14:paraId="46E2976D" w14:textId="77777777" w:rsidR="00E975BA" w:rsidRPr="00451637" w:rsidRDefault="00E975BA" w:rsidP="00777EC9">
                <w:pPr>
                  <w:rPr>
                    <w:rFonts w:cs="Arial"/>
                    <w:b/>
                    <w:sz w:val="22"/>
                    <w:szCs w:val="22"/>
                  </w:rPr>
                </w:pPr>
                <w:r w:rsidRPr="00451637">
                  <w:rPr>
                    <w:rFonts w:ascii="Segoe UI Symbol" w:eastAsia="MS Gothic" w:hAnsi="Segoe UI Symbol" w:cs="Segoe UI Symbol"/>
                    <w:sz w:val="22"/>
                    <w:szCs w:val="22"/>
                  </w:rPr>
                  <w:t>☒</w:t>
                </w:r>
              </w:p>
            </w:tc>
          </w:sdtContent>
        </w:sdt>
        <w:tc>
          <w:tcPr>
            <w:tcW w:w="2367" w:type="dxa"/>
            <w:gridSpan w:val="3"/>
          </w:tcPr>
          <w:p w14:paraId="7DD811DA" w14:textId="77777777" w:rsidR="00E975BA" w:rsidRPr="00451637" w:rsidRDefault="00E975BA" w:rsidP="00777EC9">
            <w:pPr>
              <w:rPr>
                <w:rFonts w:cs="Arial"/>
                <w:b/>
                <w:sz w:val="22"/>
                <w:szCs w:val="22"/>
              </w:rPr>
            </w:pPr>
            <w:r w:rsidRPr="00451637">
              <w:rPr>
                <w:rFonts w:cs="Arial"/>
                <w:b/>
                <w:sz w:val="22"/>
                <w:szCs w:val="22"/>
              </w:rPr>
              <w:t>Practical</w:t>
            </w:r>
          </w:p>
        </w:tc>
      </w:tr>
      <w:tr w:rsidR="00E975BA" w:rsidRPr="00451637" w14:paraId="11000EA3" w14:textId="77777777" w:rsidTr="00777E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0" w:type="dxa"/>
        </w:trPr>
        <w:tc>
          <w:tcPr>
            <w:tcW w:w="3097" w:type="dxa"/>
            <w:gridSpan w:val="3"/>
          </w:tcPr>
          <w:p w14:paraId="42F46210" w14:textId="77777777" w:rsidR="00E975BA" w:rsidRPr="00451637" w:rsidRDefault="00E975BA" w:rsidP="00777EC9">
            <w:pPr>
              <w:jc w:val="center"/>
              <w:rPr>
                <w:rFonts w:cs="Arial"/>
                <w:b/>
                <w:sz w:val="22"/>
                <w:szCs w:val="22"/>
              </w:rPr>
            </w:pPr>
            <w:r w:rsidRPr="00451637">
              <w:rPr>
                <w:rFonts w:cs="Arial"/>
                <w:b/>
                <w:sz w:val="22"/>
                <w:szCs w:val="22"/>
              </w:rPr>
              <w:t>Mode of assessment</w:t>
            </w:r>
          </w:p>
        </w:tc>
        <w:tc>
          <w:tcPr>
            <w:tcW w:w="3791" w:type="dxa"/>
            <w:gridSpan w:val="4"/>
          </w:tcPr>
          <w:p w14:paraId="3462D3BC" w14:textId="77777777" w:rsidR="00E975BA" w:rsidRPr="00451637" w:rsidRDefault="00E975BA" w:rsidP="00777EC9">
            <w:pPr>
              <w:rPr>
                <w:rFonts w:cs="Arial"/>
                <w:sz w:val="22"/>
                <w:szCs w:val="22"/>
              </w:rPr>
            </w:pPr>
            <w:r w:rsidRPr="00451637">
              <w:rPr>
                <w:rFonts w:cs="Arial"/>
                <w:b/>
                <w:sz w:val="22"/>
                <w:szCs w:val="22"/>
              </w:rPr>
              <w:t>Volume</w:t>
            </w:r>
          </w:p>
        </w:tc>
        <w:tc>
          <w:tcPr>
            <w:tcW w:w="1532" w:type="dxa"/>
          </w:tcPr>
          <w:p w14:paraId="4E61978E" w14:textId="77777777" w:rsidR="00E975BA" w:rsidRPr="00451637" w:rsidRDefault="00E975BA" w:rsidP="00777EC9">
            <w:pPr>
              <w:rPr>
                <w:rFonts w:cs="Arial"/>
                <w:sz w:val="22"/>
                <w:szCs w:val="22"/>
              </w:rPr>
            </w:pPr>
            <w:r w:rsidRPr="00451637">
              <w:rPr>
                <w:rFonts w:cs="Arial"/>
                <w:b/>
                <w:sz w:val="22"/>
                <w:szCs w:val="22"/>
              </w:rPr>
              <w:t>Weighting</w:t>
            </w:r>
          </w:p>
        </w:tc>
      </w:tr>
      <w:tr w:rsidR="00E975BA" w:rsidRPr="00451637" w14:paraId="46ADAD5A" w14:textId="77777777" w:rsidTr="00777E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0" w:type="dxa"/>
        </w:trPr>
        <w:tc>
          <w:tcPr>
            <w:tcW w:w="3097" w:type="dxa"/>
            <w:gridSpan w:val="3"/>
          </w:tcPr>
          <w:p w14:paraId="4A3E33D8" w14:textId="77777777" w:rsidR="00E975BA" w:rsidRPr="00451637" w:rsidRDefault="00E975BA" w:rsidP="00777EC9">
            <w:pPr>
              <w:rPr>
                <w:rFonts w:cs="Arial"/>
                <w:sz w:val="22"/>
                <w:szCs w:val="22"/>
              </w:rPr>
            </w:pPr>
            <w:r w:rsidRPr="00451637">
              <w:rPr>
                <w:rFonts w:cs="Arial"/>
                <w:sz w:val="22"/>
                <w:szCs w:val="22"/>
              </w:rPr>
              <w:t>Group Presentation with supporting material</w:t>
            </w:r>
          </w:p>
        </w:tc>
        <w:tc>
          <w:tcPr>
            <w:tcW w:w="3791" w:type="dxa"/>
            <w:gridSpan w:val="4"/>
          </w:tcPr>
          <w:p w14:paraId="4F57BAE3" w14:textId="77777777" w:rsidR="00E975BA" w:rsidRPr="00451637" w:rsidRDefault="00E975BA" w:rsidP="00777EC9">
            <w:pPr>
              <w:rPr>
                <w:rFonts w:cs="Arial"/>
                <w:sz w:val="22"/>
                <w:szCs w:val="22"/>
              </w:rPr>
            </w:pPr>
            <w:r w:rsidRPr="00451637">
              <w:rPr>
                <w:rFonts w:eastAsia="Segoe UI" w:cs="Arial"/>
                <w:sz w:val="22"/>
                <w:szCs w:val="22"/>
              </w:rPr>
              <w:t>Each individual in the group to contribute 5 minutes to the presentation and each individual to write 1,500 words of supporting materials (max 4 in a group)</w:t>
            </w:r>
          </w:p>
        </w:tc>
        <w:tc>
          <w:tcPr>
            <w:tcW w:w="1532" w:type="dxa"/>
          </w:tcPr>
          <w:p w14:paraId="73A97300" w14:textId="77777777" w:rsidR="00E975BA" w:rsidRPr="00451637" w:rsidRDefault="00E975BA" w:rsidP="00777EC9">
            <w:pPr>
              <w:rPr>
                <w:rFonts w:cs="Arial"/>
                <w:sz w:val="22"/>
                <w:szCs w:val="22"/>
              </w:rPr>
            </w:pPr>
            <w:r w:rsidRPr="00451637">
              <w:rPr>
                <w:rFonts w:cs="Arial"/>
                <w:sz w:val="22"/>
                <w:szCs w:val="22"/>
              </w:rPr>
              <w:t>100%</w:t>
            </w:r>
          </w:p>
        </w:tc>
      </w:tr>
    </w:tbl>
    <w:p w14:paraId="0FE03455" w14:textId="77777777" w:rsidR="00E975BA" w:rsidRPr="00451637" w:rsidRDefault="00E975BA" w:rsidP="00E975BA">
      <w:pPr>
        <w:pStyle w:val="fixed"/>
        <w:ind w:left="0"/>
        <w:rPr>
          <w:rFonts w:ascii="Arial" w:hAnsi="Arial" w:cs="Arial"/>
          <w:sz w:val="22"/>
          <w:szCs w:val="22"/>
        </w:rPr>
      </w:pPr>
    </w:p>
    <w:p w14:paraId="2E68E0B1" w14:textId="77777777" w:rsidR="00FF447D" w:rsidRDefault="00FF447D" w:rsidP="00AB2DFA">
      <w:pPr>
        <w:spacing w:before="100" w:beforeAutospacing="1" w:after="100" w:afterAutospacing="1" w:line="240" w:lineRule="auto"/>
        <w:rPr>
          <w:rFonts w:cs="Arial"/>
        </w:rPr>
      </w:pPr>
    </w:p>
    <w:p w14:paraId="0880BE0C" w14:textId="77777777" w:rsidR="00FF447D" w:rsidRDefault="00FF447D" w:rsidP="00AB2DFA">
      <w:pPr>
        <w:spacing w:before="100" w:beforeAutospacing="1" w:after="100" w:afterAutospacing="1" w:line="240" w:lineRule="auto"/>
        <w:rPr>
          <w:rFonts w:cs="Arial"/>
        </w:rPr>
      </w:pPr>
    </w:p>
    <w:p w14:paraId="4E077A5F" w14:textId="77777777" w:rsidR="00FF447D" w:rsidRDefault="00FF447D" w:rsidP="00AB2DFA">
      <w:pPr>
        <w:spacing w:before="100" w:beforeAutospacing="1" w:after="100" w:afterAutospacing="1" w:line="240" w:lineRule="auto"/>
        <w:rPr>
          <w:rFonts w:cs="Arial"/>
        </w:rPr>
      </w:pPr>
    </w:p>
    <w:p w14:paraId="0FEE6834" w14:textId="77777777" w:rsidR="00FF447D" w:rsidRDefault="00FF447D" w:rsidP="00AB2DFA">
      <w:pPr>
        <w:spacing w:before="100" w:beforeAutospacing="1" w:after="100" w:afterAutospacing="1" w:line="240" w:lineRule="auto"/>
        <w:rPr>
          <w:rFonts w:cs="Arial"/>
        </w:rPr>
      </w:pPr>
    </w:p>
    <w:p w14:paraId="482056A0" w14:textId="77777777" w:rsidR="00FF447D" w:rsidRDefault="00FF447D" w:rsidP="00AB2DFA">
      <w:pPr>
        <w:spacing w:before="100" w:beforeAutospacing="1" w:after="100" w:afterAutospacing="1" w:line="240" w:lineRule="auto"/>
        <w:rPr>
          <w:rFonts w:cs="Arial"/>
        </w:rPr>
      </w:pPr>
    </w:p>
    <w:p w14:paraId="1BA819C2" w14:textId="77777777" w:rsidR="00FF447D" w:rsidRDefault="00FF447D" w:rsidP="00AB2DFA">
      <w:pPr>
        <w:spacing w:before="100" w:beforeAutospacing="1" w:after="100" w:afterAutospacing="1" w:line="240" w:lineRule="auto"/>
        <w:rPr>
          <w:rFonts w:cs="Arial"/>
        </w:rPr>
      </w:pPr>
    </w:p>
    <w:p w14:paraId="1AF0F4F4" w14:textId="77777777" w:rsidR="00FF447D" w:rsidRPr="00771543" w:rsidRDefault="00FF447D" w:rsidP="00AB2DFA">
      <w:pPr>
        <w:spacing w:before="100" w:beforeAutospacing="1" w:after="100" w:afterAutospacing="1" w:line="240" w:lineRule="auto"/>
        <w:rPr>
          <w:rFonts w:cs="Arial"/>
        </w:rPr>
      </w:pPr>
    </w:p>
    <w:p w14:paraId="58D2DE78" w14:textId="77777777" w:rsidR="00E975BA" w:rsidRDefault="00E975BA">
      <w:pPr>
        <w:spacing w:line="240" w:lineRule="auto"/>
        <w:rPr>
          <w:rFonts w:cs="Arial"/>
          <w:b/>
        </w:rPr>
      </w:pPr>
      <w:r>
        <w:rPr>
          <w:rFonts w:cs="Arial"/>
          <w:b/>
        </w:rPr>
        <w:br w:type="page"/>
      </w:r>
    </w:p>
    <w:p w14:paraId="28F20770" w14:textId="2D23FDF8" w:rsidR="00FF447D" w:rsidRPr="00771543" w:rsidRDefault="00FF447D" w:rsidP="00AB2DFA">
      <w:pPr>
        <w:spacing w:before="100" w:beforeAutospacing="1" w:after="100" w:afterAutospacing="1" w:line="240" w:lineRule="auto"/>
        <w:rPr>
          <w:rFonts w:cs="Arial"/>
          <w:b/>
        </w:rPr>
      </w:pPr>
      <w:r w:rsidRPr="00771543">
        <w:rPr>
          <w:rFonts w:cs="Arial"/>
          <w:b/>
        </w:rPr>
        <w:lastRenderedPageBreak/>
        <w:t>INDICATIVE READING LIST</w:t>
      </w:r>
    </w:p>
    <w:tbl>
      <w:tblPr>
        <w:tblStyle w:val="TableGrid"/>
        <w:tblW w:w="0" w:type="auto"/>
        <w:tblLook w:val="04A0" w:firstRow="1" w:lastRow="0" w:firstColumn="1" w:lastColumn="0" w:noHBand="0" w:noVBand="1"/>
      </w:tblPr>
      <w:tblGrid>
        <w:gridCol w:w="1777"/>
        <w:gridCol w:w="5605"/>
        <w:gridCol w:w="1470"/>
      </w:tblGrid>
      <w:tr w:rsidR="00FF447D" w:rsidRPr="00771543" w14:paraId="3B9328F1" w14:textId="77777777" w:rsidTr="00897C4C">
        <w:trPr>
          <w:tblHeader/>
        </w:trPr>
        <w:tc>
          <w:tcPr>
            <w:tcW w:w="1689" w:type="dxa"/>
            <w:shd w:val="clear" w:color="auto" w:fill="BFBFBF" w:themeFill="background1" w:themeFillShade="BF"/>
          </w:tcPr>
          <w:p w14:paraId="68142283" w14:textId="77777777" w:rsidR="00FF447D" w:rsidRPr="00771543" w:rsidRDefault="00FF447D" w:rsidP="00AB2DFA">
            <w:pPr>
              <w:tabs>
                <w:tab w:val="num" w:pos="720"/>
                <w:tab w:val="left" w:pos="1440"/>
              </w:tabs>
              <w:spacing w:before="100" w:beforeAutospacing="1" w:after="100" w:afterAutospacing="1" w:line="240" w:lineRule="auto"/>
              <w:rPr>
                <w:rFonts w:cs="Arial"/>
                <w:b/>
              </w:rPr>
            </w:pPr>
            <w:r w:rsidRPr="00771543">
              <w:rPr>
                <w:rFonts w:cs="Arial"/>
                <w:b/>
              </w:rPr>
              <w:t>Module Code</w:t>
            </w:r>
          </w:p>
        </w:tc>
        <w:tc>
          <w:tcPr>
            <w:tcW w:w="6971" w:type="dxa"/>
            <w:gridSpan w:val="2"/>
          </w:tcPr>
          <w:p w14:paraId="677CD8B9" w14:textId="1A9832A1" w:rsidR="00FF447D" w:rsidRPr="00E40C6A" w:rsidRDefault="00FF447D" w:rsidP="00AB2DFA">
            <w:pPr>
              <w:tabs>
                <w:tab w:val="num" w:pos="720"/>
                <w:tab w:val="left" w:pos="1440"/>
              </w:tabs>
              <w:spacing w:before="100" w:beforeAutospacing="1" w:after="100" w:afterAutospacing="1" w:line="240" w:lineRule="auto"/>
              <w:rPr>
                <w:rFonts w:cs="Arial"/>
                <w:b/>
                <w:bCs/>
              </w:rPr>
            </w:pPr>
            <w:r w:rsidRPr="00E40C6A">
              <w:rPr>
                <w:rFonts w:cs="Arial"/>
                <w:b/>
                <w:bCs/>
              </w:rPr>
              <w:t>IUBA400</w:t>
            </w:r>
            <w:r w:rsidR="00E975BA">
              <w:rPr>
                <w:rFonts w:cs="Arial"/>
                <w:b/>
                <w:bCs/>
              </w:rPr>
              <w:t>6</w:t>
            </w:r>
          </w:p>
        </w:tc>
      </w:tr>
      <w:tr w:rsidR="00FF447D" w:rsidRPr="00771543" w14:paraId="2F82D3BD" w14:textId="77777777" w:rsidTr="00897C4C">
        <w:trPr>
          <w:tblHeader/>
        </w:trPr>
        <w:tc>
          <w:tcPr>
            <w:tcW w:w="1689" w:type="dxa"/>
            <w:shd w:val="clear" w:color="auto" w:fill="BFBFBF" w:themeFill="background1" w:themeFillShade="BF"/>
          </w:tcPr>
          <w:p w14:paraId="1796896F" w14:textId="77777777" w:rsidR="00FF447D" w:rsidRPr="00771543" w:rsidRDefault="00FF447D" w:rsidP="00AB2DFA">
            <w:pPr>
              <w:tabs>
                <w:tab w:val="num" w:pos="720"/>
                <w:tab w:val="left" w:pos="1440"/>
              </w:tabs>
              <w:spacing w:before="100" w:beforeAutospacing="1" w:after="100" w:afterAutospacing="1" w:line="240" w:lineRule="auto"/>
              <w:rPr>
                <w:rFonts w:cs="Arial"/>
                <w:b/>
              </w:rPr>
            </w:pPr>
            <w:r w:rsidRPr="00771543">
              <w:rPr>
                <w:rFonts w:cs="Arial"/>
                <w:b/>
              </w:rPr>
              <w:t>Module Title</w:t>
            </w:r>
          </w:p>
        </w:tc>
        <w:tc>
          <w:tcPr>
            <w:tcW w:w="6971" w:type="dxa"/>
            <w:gridSpan w:val="2"/>
          </w:tcPr>
          <w:p w14:paraId="05231FAD" w14:textId="77777777" w:rsidR="00FF447D" w:rsidRPr="00771543" w:rsidRDefault="00FF447D" w:rsidP="00AB2DFA">
            <w:pPr>
              <w:tabs>
                <w:tab w:val="num" w:pos="720"/>
                <w:tab w:val="left" w:pos="1440"/>
              </w:tabs>
              <w:spacing w:before="100" w:beforeAutospacing="1" w:after="100" w:afterAutospacing="1" w:line="240" w:lineRule="auto"/>
              <w:rPr>
                <w:rFonts w:cs="Arial"/>
                <w:b/>
              </w:rPr>
            </w:pPr>
            <w:r w:rsidRPr="00771543">
              <w:rPr>
                <w:rFonts w:cs="Arial"/>
                <w:b/>
              </w:rPr>
              <w:t>Contemporary Challenges: Making a Difference</w:t>
            </w:r>
          </w:p>
        </w:tc>
      </w:tr>
      <w:tr w:rsidR="00FF447D" w:rsidRPr="00771543" w14:paraId="0CD74DB6" w14:textId="77777777" w:rsidTr="00897C4C">
        <w:trPr>
          <w:tblHeader/>
        </w:trPr>
        <w:tc>
          <w:tcPr>
            <w:tcW w:w="1689" w:type="dxa"/>
            <w:shd w:val="clear" w:color="auto" w:fill="BFBFBF" w:themeFill="background1" w:themeFillShade="BF"/>
          </w:tcPr>
          <w:p w14:paraId="4901D3B9" w14:textId="77777777" w:rsidR="00FF447D" w:rsidRPr="00771543" w:rsidRDefault="00FF447D" w:rsidP="00AB2DFA">
            <w:pPr>
              <w:tabs>
                <w:tab w:val="num" w:pos="720"/>
                <w:tab w:val="left" w:pos="1440"/>
              </w:tabs>
              <w:spacing w:before="100" w:beforeAutospacing="1" w:after="100" w:afterAutospacing="1" w:line="240" w:lineRule="auto"/>
              <w:rPr>
                <w:rFonts w:cs="Arial"/>
                <w:b/>
              </w:rPr>
            </w:pPr>
            <w:r w:rsidRPr="00771543">
              <w:rPr>
                <w:rFonts w:cs="Arial"/>
                <w:b/>
              </w:rPr>
              <w:t>Classification</w:t>
            </w:r>
          </w:p>
        </w:tc>
        <w:tc>
          <w:tcPr>
            <w:tcW w:w="5605" w:type="dxa"/>
            <w:shd w:val="clear" w:color="auto" w:fill="BFBFBF" w:themeFill="background1" w:themeFillShade="BF"/>
          </w:tcPr>
          <w:p w14:paraId="662446C8" w14:textId="77777777" w:rsidR="00FF447D" w:rsidRPr="00771543" w:rsidRDefault="00FF447D" w:rsidP="00AB2DFA">
            <w:pPr>
              <w:tabs>
                <w:tab w:val="num" w:pos="720"/>
                <w:tab w:val="left" w:pos="1440"/>
              </w:tabs>
              <w:spacing w:before="100" w:beforeAutospacing="1" w:after="100" w:afterAutospacing="1" w:line="240" w:lineRule="auto"/>
              <w:rPr>
                <w:rFonts w:cs="Arial"/>
                <w:b/>
              </w:rPr>
            </w:pPr>
            <w:r w:rsidRPr="00771543">
              <w:rPr>
                <w:rFonts w:cs="Arial"/>
                <w:b/>
              </w:rPr>
              <w:t>Reading List entry</w:t>
            </w:r>
          </w:p>
        </w:tc>
        <w:tc>
          <w:tcPr>
            <w:tcW w:w="1366" w:type="dxa"/>
            <w:shd w:val="clear" w:color="auto" w:fill="BFBFBF" w:themeFill="background1" w:themeFillShade="BF"/>
          </w:tcPr>
          <w:p w14:paraId="18BC5A0C" w14:textId="77777777" w:rsidR="00FF447D" w:rsidRPr="00771543" w:rsidRDefault="00FF447D" w:rsidP="00AB2DFA">
            <w:pPr>
              <w:tabs>
                <w:tab w:val="num" w:pos="720"/>
                <w:tab w:val="left" w:pos="1440"/>
              </w:tabs>
              <w:spacing w:before="100" w:beforeAutospacing="1" w:after="100" w:afterAutospacing="1" w:line="240" w:lineRule="auto"/>
              <w:rPr>
                <w:rFonts w:cs="Arial"/>
                <w:b/>
              </w:rPr>
            </w:pPr>
            <w:r w:rsidRPr="00771543">
              <w:rPr>
                <w:rFonts w:cs="Arial"/>
                <w:b/>
              </w:rPr>
              <w:t>Electronic*</w:t>
            </w:r>
          </w:p>
        </w:tc>
      </w:tr>
      <w:tr w:rsidR="00FF447D" w:rsidRPr="00771543" w14:paraId="088A0DAE" w14:textId="77777777" w:rsidTr="00897C4C">
        <w:tc>
          <w:tcPr>
            <w:tcW w:w="1689" w:type="dxa"/>
          </w:tcPr>
          <w:p w14:paraId="3ACD004E"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Essential</w:t>
            </w:r>
          </w:p>
        </w:tc>
        <w:tc>
          <w:tcPr>
            <w:tcW w:w="5605" w:type="dxa"/>
          </w:tcPr>
          <w:p w14:paraId="65918B39"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color w:val="222222"/>
                <w:shd w:val="clear" w:color="auto" w:fill="FFFFFF"/>
              </w:rPr>
              <w:t>Siebel, T.M. (2019) </w:t>
            </w:r>
            <w:r w:rsidRPr="00771543">
              <w:rPr>
                <w:rFonts w:cs="Arial"/>
                <w:i/>
                <w:iCs/>
                <w:color w:val="222222"/>
                <w:shd w:val="clear" w:color="auto" w:fill="FFFFFF"/>
              </w:rPr>
              <w:t>Digital transformation: survive and thrive in an era of mass extinction</w:t>
            </w:r>
            <w:r w:rsidRPr="00771543">
              <w:rPr>
                <w:rFonts w:cs="Arial"/>
                <w:color w:val="222222"/>
                <w:shd w:val="clear" w:color="auto" w:fill="FFFFFF"/>
              </w:rPr>
              <w:t>. New York: Rosetta Books.</w:t>
            </w:r>
          </w:p>
        </w:tc>
        <w:tc>
          <w:tcPr>
            <w:tcW w:w="1366" w:type="dxa"/>
          </w:tcPr>
          <w:sdt>
            <w:sdtPr>
              <w:rPr>
                <w:rFonts w:cs="Arial"/>
              </w:rPr>
              <w:id w:val="220874544"/>
              <w14:checkbox>
                <w14:checked w14:val="1"/>
                <w14:checkedState w14:val="2612" w14:font="MS Gothic"/>
                <w14:uncheckedState w14:val="2610" w14:font="MS Gothic"/>
              </w14:checkbox>
            </w:sdtPr>
            <w:sdtContent>
              <w:p w14:paraId="1B96F036" w14:textId="77777777" w:rsidR="00FF447D" w:rsidRPr="00771543" w:rsidRDefault="00FF447D" w:rsidP="00AB2DFA">
                <w:pPr>
                  <w:spacing w:before="100" w:beforeAutospacing="1" w:after="100" w:afterAutospacing="1" w:line="240" w:lineRule="auto"/>
                  <w:jc w:val="center"/>
                  <w:rPr>
                    <w:rFonts w:cs="Arial"/>
                  </w:rPr>
                </w:pPr>
                <w:r>
                  <w:rPr>
                    <w:rFonts w:ascii="MS Gothic" w:eastAsia="MS Gothic" w:hAnsi="MS Gothic" w:cs="Segoe UI Symbol" w:hint="eastAsia"/>
                  </w:rPr>
                  <w:t>☒</w:t>
                </w:r>
              </w:p>
            </w:sdtContent>
          </w:sdt>
        </w:tc>
      </w:tr>
      <w:tr w:rsidR="00FF447D" w:rsidRPr="00771543" w14:paraId="37D198CE" w14:textId="77777777" w:rsidTr="00897C4C">
        <w:tc>
          <w:tcPr>
            <w:tcW w:w="1689" w:type="dxa"/>
          </w:tcPr>
          <w:p w14:paraId="333B7952"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Essential</w:t>
            </w:r>
          </w:p>
        </w:tc>
        <w:tc>
          <w:tcPr>
            <w:tcW w:w="5605" w:type="dxa"/>
          </w:tcPr>
          <w:p w14:paraId="0BA9FF9B"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Stickdorn, M. &amp; Schneider, J. (2011) </w:t>
            </w:r>
            <w:r w:rsidRPr="00771543">
              <w:rPr>
                <w:rFonts w:cs="Arial"/>
                <w:i/>
                <w:iCs/>
              </w:rPr>
              <w:t>This is service design thinking: basics, tools, cases</w:t>
            </w:r>
            <w:r w:rsidRPr="00771543">
              <w:rPr>
                <w:rFonts w:cs="Arial"/>
                <w:i/>
              </w:rPr>
              <w:t xml:space="preserve">. </w:t>
            </w:r>
            <w:r w:rsidRPr="00771543">
              <w:rPr>
                <w:rFonts w:cs="Arial"/>
              </w:rPr>
              <w:t>The Netherlands: BIS Publishers</w:t>
            </w:r>
          </w:p>
        </w:tc>
        <w:tc>
          <w:tcPr>
            <w:tcW w:w="1366" w:type="dxa"/>
          </w:tcPr>
          <w:sdt>
            <w:sdtPr>
              <w:rPr>
                <w:rFonts w:cs="Arial"/>
              </w:rPr>
              <w:id w:val="1165056729"/>
              <w14:checkbox>
                <w14:checked w14:val="1"/>
                <w14:checkedState w14:val="2612" w14:font="MS Gothic"/>
                <w14:uncheckedState w14:val="2610" w14:font="MS Gothic"/>
              </w14:checkbox>
            </w:sdtPr>
            <w:sdtContent>
              <w:p w14:paraId="13BF955C" w14:textId="77777777" w:rsidR="00FF447D" w:rsidRPr="00771543" w:rsidRDefault="00FF447D" w:rsidP="00AB2DFA">
                <w:pPr>
                  <w:spacing w:before="100" w:beforeAutospacing="1" w:after="100" w:afterAutospacing="1" w:line="240" w:lineRule="auto"/>
                  <w:jc w:val="center"/>
                  <w:rPr>
                    <w:rFonts w:cs="Arial"/>
                  </w:rPr>
                </w:pPr>
                <w:r>
                  <w:rPr>
                    <w:rFonts w:ascii="MS Gothic" w:eastAsia="MS Gothic" w:hAnsi="MS Gothic" w:cs="Segoe UI Symbol" w:hint="eastAsia"/>
                  </w:rPr>
                  <w:t>☒</w:t>
                </w:r>
              </w:p>
            </w:sdtContent>
          </w:sdt>
        </w:tc>
      </w:tr>
      <w:tr w:rsidR="00FF447D" w:rsidRPr="00771543" w14:paraId="06076C54" w14:textId="77777777" w:rsidTr="00897C4C">
        <w:tc>
          <w:tcPr>
            <w:tcW w:w="1689" w:type="dxa"/>
          </w:tcPr>
          <w:p w14:paraId="7EDFDB04"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Essential</w:t>
            </w:r>
          </w:p>
        </w:tc>
        <w:tc>
          <w:tcPr>
            <w:tcW w:w="5605" w:type="dxa"/>
          </w:tcPr>
          <w:p w14:paraId="6CE233E4"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color w:val="222222"/>
                <w:shd w:val="clear" w:color="auto" w:fill="FFFFFF"/>
              </w:rPr>
              <w:t>Echavarria, M., 2015. </w:t>
            </w:r>
            <w:r w:rsidRPr="00771543">
              <w:rPr>
                <w:rFonts w:cs="Arial"/>
                <w:i/>
                <w:iCs/>
                <w:color w:val="222222"/>
                <w:shd w:val="clear" w:color="auto" w:fill="FFFFFF"/>
              </w:rPr>
              <w:t>Enabling Collaboration</w:t>
            </w:r>
            <w:r w:rsidRPr="00771543">
              <w:rPr>
                <w:rFonts w:cs="Arial"/>
                <w:color w:val="222222"/>
                <w:shd w:val="clear" w:color="auto" w:fill="FFFFFF"/>
              </w:rPr>
              <w:t>. New York: LID Editorial.</w:t>
            </w:r>
          </w:p>
        </w:tc>
        <w:tc>
          <w:tcPr>
            <w:tcW w:w="1366" w:type="dxa"/>
          </w:tcPr>
          <w:sdt>
            <w:sdtPr>
              <w:rPr>
                <w:rFonts w:cs="Arial"/>
              </w:rPr>
              <w:id w:val="2138749446"/>
              <w14:checkbox>
                <w14:checked w14:val="1"/>
                <w14:checkedState w14:val="2612" w14:font="MS Gothic"/>
                <w14:uncheckedState w14:val="2610" w14:font="MS Gothic"/>
              </w14:checkbox>
            </w:sdtPr>
            <w:sdtContent>
              <w:p w14:paraId="3CEDB361" w14:textId="77777777" w:rsidR="00FF447D" w:rsidRPr="00771543" w:rsidRDefault="00FF447D" w:rsidP="00AB2DFA">
                <w:pPr>
                  <w:spacing w:before="100" w:beforeAutospacing="1" w:after="100" w:afterAutospacing="1" w:line="240" w:lineRule="auto"/>
                  <w:jc w:val="center"/>
                  <w:rPr>
                    <w:rFonts w:cs="Arial"/>
                  </w:rPr>
                </w:pPr>
                <w:r>
                  <w:rPr>
                    <w:rFonts w:ascii="MS Gothic" w:eastAsia="MS Gothic" w:hAnsi="MS Gothic" w:cs="Segoe UI Symbol" w:hint="eastAsia"/>
                  </w:rPr>
                  <w:t>☒</w:t>
                </w:r>
              </w:p>
            </w:sdtContent>
          </w:sdt>
        </w:tc>
      </w:tr>
      <w:tr w:rsidR="00FF447D" w:rsidRPr="00771543" w14:paraId="7B693218" w14:textId="77777777" w:rsidTr="00897C4C">
        <w:tc>
          <w:tcPr>
            <w:tcW w:w="1689" w:type="dxa"/>
          </w:tcPr>
          <w:p w14:paraId="65D38F0E"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Further</w:t>
            </w:r>
          </w:p>
        </w:tc>
        <w:tc>
          <w:tcPr>
            <w:tcW w:w="5605" w:type="dxa"/>
          </w:tcPr>
          <w:p w14:paraId="0024034D"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color w:val="222222"/>
                <w:shd w:val="clear" w:color="auto" w:fill="FFFFFF"/>
              </w:rPr>
              <w:t>Fisher, R., Ury, W.L. and Patton, B. (2011) </w:t>
            </w:r>
            <w:r w:rsidRPr="00771543">
              <w:rPr>
                <w:rFonts w:cs="Arial"/>
                <w:i/>
                <w:iCs/>
                <w:color w:val="222222"/>
                <w:shd w:val="clear" w:color="auto" w:fill="FFFFFF"/>
              </w:rPr>
              <w:t xml:space="preserve">Getting to yes: Negotiating agreement without giving in. </w:t>
            </w:r>
            <w:r w:rsidRPr="00771543">
              <w:rPr>
                <w:rFonts w:cs="Arial"/>
                <w:iCs/>
                <w:color w:val="222222"/>
                <w:shd w:val="clear" w:color="auto" w:fill="FFFFFF"/>
              </w:rPr>
              <w:t>3</w:t>
            </w:r>
            <w:r w:rsidRPr="00771543">
              <w:rPr>
                <w:rFonts w:cs="Arial"/>
                <w:iCs/>
                <w:color w:val="222222"/>
                <w:shd w:val="clear" w:color="auto" w:fill="FFFFFF"/>
                <w:vertAlign w:val="superscript"/>
              </w:rPr>
              <w:t>rd</w:t>
            </w:r>
            <w:r w:rsidRPr="00771543">
              <w:rPr>
                <w:rFonts w:cs="Arial"/>
                <w:iCs/>
                <w:color w:val="222222"/>
                <w:shd w:val="clear" w:color="auto" w:fill="FFFFFF"/>
              </w:rPr>
              <w:t xml:space="preserve"> edn.</w:t>
            </w:r>
            <w:r w:rsidRPr="00771543">
              <w:rPr>
                <w:rFonts w:cs="Arial"/>
                <w:color w:val="222222"/>
                <w:shd w:val="clear" w:color="auto" w:fill="FFFFFF"/>
              </w:rPr>
              <w:t xml:space="preserve"> New York: Penguin.</w:t>
            </w:r>
          </w:p>
        </w:tc>
        <w:tc>
          <w:tcPr>
            <w:tcW w:w="1366" w:type="dxa"/>
          </w:tcPr>
          <w:sdt>
            <w:sdtPr>
              <w:rPr>
                <w:rFonts w:cs="Arial"/>
              </w:rPr>
              <w:id w:val="-522167182"/>
              <w14:checkbox>
                <w14:checked w14:val="1"/>
                <w14:checkedState w14:val="2612" w14:font="MS Gothic"/>
                <w14:uncheckedState w14:val="2610" w14:font="MS Gothic"/>
              </w14:checkbox>
            </w:sdtPr>
            <w:sdtContent>
              <w:p w14:paraId="009F5414" w14:textId="77777777" w:rsidR="00FF447D" w:rsidRPr="00771543" w:rsidRDefault="00FF447D" w:rsidP="00AB2DFA">
                <w:pPr>
                  <w:spacing w:before="100" w:beforeAutospacing="1" w:after="100" w:afterAutospacing="1" w:line="240" w:lineRule="auto"/>
                  <w:jc w:val="center"/>
                  <w:rPr>
                    <w:rFonts w:cs="Arial"/>
                  </w:rPr>
                </w:pPr>
                <w:r>
                  <w:rPr>
                    <w:rFonts w:ascii="MS Gothic" w:eastAsia="MS Gothic" w:hAnsi="MS Gothic" w:cs="Segoe UI Symbol" w:hint="eastAsia"/>
                  </w:rPr>
                  <w:t>☒</w:t>
                </w:r>
              </w:p>
            </w:sdtContent>
          </w:sdt>
        </w:tc>
      </w:tr>
      <w:tr w:rsidR="00FF447D" w:rsidRPr="00771543" w14:paraId="578B0C36" w14:textId="77777777" w:rsidTr="00897C4C">
        <w:tc>
          <w:tcPr>
            <w:tcW w:w="1689" w:type="dxa"/>
          </w:tcPr>
          <w:p w14:paraId="0DB3BF17"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Further</w:t>
            </w:r>
          </w:p>
        </w:tc>
        <w:tc>
          <w:tcPr>
            <w:tcW w:w="5605" w:type="dxa"/>
          </w:tcPr>
          <w:p w14:paraId="43B691AC" w14:textId="77777777" w:rsidR="00FF447D" w:rsidRPr="00771543" w:rsidRDefault="00FF447D" w:rsidP="00AB2DFA">
            <w:pPr>
              <w:tabs>
                <w:tab w:val="num" w:pos="720"/>
                <w:tab w:val="left" w:pos="1440"/>
              </w:tabs>
              <w:spacing w:before="100" w:beforeAutospacing="1" w:after="100" w:afterAutospacing="1" w:line="240" w:lineRule="auto"/>
              <w:rPr>
                <w:rFonts w:cs="Arial"/>
              </w:rPr>
            </w:pPr>
            <w:r w:rsidRPr="00771543">
              <w:rPr>
                <w:rFonts w:cs="Arial"/>
              </w:rPr>
              <w:t xml:space="preserve">Harari, Y. N. (2018) </w:t>
            </w:r>
            <w:r w:rsidRPr="00771543">
              <w:rPr>
                <w:rFonts w:cs="Arial"/>
                <w:i/>
              </w:rPr>
              <w:t>21 Lessons for the 21</w:t>
            </w:r>
            <w:r w:rsidRPr="00771543">
              <w:rPr>
                <w:rFonts w:cs="Arial"/>
                <w:i/>
                <w:vertAlign w:val="superscript"/>
              </w:rPr>
              <w:t>st</w:t>
            </w:r>
            <w:r w:rsidRPr="00771543">
              <w:rPr>
                <w:rFonts w:cs="Arial"/>
                <w:i/>
              </w:rPr>
              <w:t xml:space="preserve"> Century. </w:t>
            </w:r>
            <w:r w:rsidRPr="00771543">
              <w:rPr>
                <w:rFonts w:cs="Arial"/>
              </w:rPr>
              <w:t>London: Jonathan Cape</w:t>
            </w:r>
          </w:p>
        </w:tc>
        <w:tc>
          <w:tcPr>
            <w:tcW w:w="1366" w:type="dxa"/>
          </w:tcPr>
          <w:sdt>
            <w:sdtPr>
              <w:rPr>
                <w:rFonts w:cs="Arial"/>
              </w:rPr>
              <w:id w:val="-732688073"/>
              <w14:checkbox>
                <w14:checked w14:val="1"/>
                <w14:checkedState w14:val="2612" w14:font="MS Gothic"/>
                <w14:uncheckedState w14:val="2610" w14:font="MS Gothic"/>
              </w14:checkbox>
            </w:sdtPr>
            <w:sdtContent>
              <w:p w14:paraId="4DFF55CA" w14:textId="77777777" w:rsidR="00FF447D" w:rsidRPr="00771543" w:rsidRDefault="00FF447D" w:rsidP="00AB2DFA">
                <w:pPr>
                  <w:spacing w:before="100" w:beforeAutospacing="1" w:after="100" w:afterAutospacing="1" w:line="240" w:lineRule="auto"/>
                  <w:jc w:val="center"/>
                  <w:rPr>
                    <w:rFonts w:cs="Arial"/>
                  </w:rPr>
                </w:pPr>
                <w:r>
                  <w:rPr>
                    <w:rFonts w:ascii="MS Gothic" w:eastAsia="MS Gothic" w:hAnsi="MS Gothic" w:cs="Segoe UI Symbol" w:hint="eastAsia"/>
                  </w:rPr>
                  <w:t>☒</w:t>
                </w:r>
              </w:p>
            </w:sdtContent>
          </w:sdt>
        </w:tc>
      </w:tr>
    </w:tbl>
    <w:p w14:paraId="0C6047B1" w14:textId="77777777" w:rsidR="00FF447D" w:rsidRPr="00771543" w:rsidRDefault="00FF447D" w:rsidP="00AB2DFA">
      <w:pPr>
        <w:pStyle w:val="fixed"/>
        <w:spacing w:before="100" w:beforeAutospacing="1" w:after="100" w:afterAutospacing="1"/>
        <w:ind w:left="0" w:firstLine="0"/>
        <w:rPr>
          <w:rFonts w:ascii="Arial" w:hAnsi="Arial" w:cs="Arial"/>
          <w:sz w:val="22"/>
          <w:szCs w:val="22"/>
        </w:rPr>
      </w:pPr>
    </w:p>
    <w:p w14:paraId="64AAFD22" w14:textId="77777777" w:rsidR="00FF447D" w:rsidRDefault="00FF447D" w:rsidP="00AB2DFA">
      <w:pPr>
        <w:spacing w:before="100" w:beforeAutospacing="1" w:after="100" w:afterAutospacing="1" w:line="240" w:lineRule="auto"/>
      </w:pPr>
      <w:r>
        <w:rPr>
          <w:b/>
        </w:rPr>
        <w:br w:type="page"/>
      </w:r>
    </w:p>
    <w:bookmarkEnd w:id="0"/>
    <w:bookmarkEnd w:id="1"/>
    <w:bookmarkEnd w:id="2"/>
    <w:p w14:paraId="76080571" w14:textId="77777777" w:rsidR="006B3071" w:rsidRDefault="006B3071" w:rsidP="00440929">
      <w:pPr>
        <w:pStyle w:val="Heading2"/>
        <w:spacing w:before="100" w:beforeAutospacing="1" w:after="100" w:afterAutospacing="1" w:line="240" w:lineRule="auto"/>
      </w:pPr>
      <w:r>
        <w:lastRenderedPageBreak/>
        <w:t>SCHEDULE OF ACTIVITITES - 2025</w:t>
      </w:r>
    </w:p>
    <w:p w14:paraId="2CC5AFB2" w14:textId="77777777" w:rsidR="006B3071" w:rsidRDefault="006B3071" w:rsidP="00440929">
      <w:pPr>
        <w:pStyle w:val="Heading2"/>
        <w:spacing w:before="100" w:beforeAutospacing="1" w:after="100" w:afterAutospacing="1" w:line="240" w:lineRule="auto"/>
      </w:pPr>
    </w:p>
    <w:tbl>
      <w:tblPr>
        <w:tblStyle w:val="TableGrid"/>
        <w:tblW w:w="0" w:type="auto"/>
        <w:tblLook w:val="04A0" w:firstRow="1" w:lastRow="0" w:firstColumn="1" w:lastColumn="0" w:noHBand="0" w:noVBand="1"/>
      </w:tblPr>
      <w:tblGrid>
        <w:gridCol w:w="2972"/>
        <w:gridCol w:w="7472"/>
      </w:tblGrid>
      <w:tr w:rsidR="006B3071" w:rsidRPr="001B50EE" w14:paraId="43C97977" w14:textId="77777777" w:rsidTr="00440929">
        <w:tc>
          <w:tcPr>
            <w:tcW w:w="2972" w:type="dxa"/>
            <w:shd w:val="clear" w:color="auto" w:fill="D9D9D9" w:themeFill="background1" w:themeFillShade="D9"/>
          </w:tcPr>
          <w:p w14:paraId="36F20C04" w14:textId="77777777" w:rsidR="006B3071" w:rsidRDefault="006B3071" w:rsidP="006B3071">
            <w:pPr>
              <w:pStyle w:val="Heading2"/>
              <w:spacing w:before="100" w:beforeAutospacing="1" w:after="100" w:afterAutospacing="1" w:line="240" w:lineRule="auto"/>
            </w:pPr>
            <w:r w:rsidRPr="001B50EE">
              <w:t>Week 1</w:t>
            </w:r>
          </w:p>
          <w:p w14:paraId="7EC3D2CF" w14:textId="77777777" w:rsidR="006B3071" w:rsidRPr="00546F7F" w:rsidRDefault="006B3071" w:rsidP="006B3071">
            <w:r>
              <w:t>Tues 24</w:t>
            </w:r>
            <w:r w:rsidRPr="00947F84">
              <w:rPr>
                <w:vertAlign w:val="superscript"/>
              </w:rPr>
              <w:t>th</w:t>
            </w:r>
            <w:r>
              <w:t xml:space="preserve"> June</w:t>
            </w:r>
          </w:p>
        </w:tc>
        <w:tc>
          <w:tcPr>
            <w:tcW w:w="7472" w:type="dxa"/>
            <w:shd w:val="clear" w:color="auto" w:fill="D9D9D9" w:themeFill="background1" w:themeFillShade="D9"/>
          </w:tcPr>
          <w:p w14:paraId="397B5BD7" w14:textId="77777777" w:rsidR="006B3071" w:rsidRPr="001B50EE" w:rsidRDefault="006B3071" w:rsidP="006B3071">
            <w:pPr>
              <w:pStyle w:val="Heading2"/>
              <w:spacing w:before="100" w:beforeAutospacing="1" w:after="100" w:afterAutospacing="1" w:line="240" w:lineRule="auto"/>
            </w:pPr>
            <w:r w:rsidRPr="001B50EE">
              <w:t xml:space="preserve">Teams session – </w:t>
            </w:r>
          </w:p>
          <w:p w14:paraId="4C7F1EB2" w14:textId="77777777" w:rsidR="006B3071" w:rsidRPr="001B50EE" w:rsidRDefault="006B3071" w:rsidP="006B3071">
            <w:pPr>
              <w:pStyle w:val="Heading2"/>
              <w:spacing w:before="100" w:beforeAutospacing="1" w:after="100" w:afterAutospacing="1" w:line="240" w:lineRule="auto"/>
            </w:pPr>
            <w:r w:rsidRPr="001B50EE">
              <w:t>Welcome and Overview of module and assessment</w:t>
            </w:r>
          </w:p>
        </w:tc>
      </w:tr>
      <w:tr w:rsidR="006B3071" w:rsidRPr="001B50EE" w14:paraId="3AC65533" w14:textId="77777777" w:rsidTr="00440929">
        <w:tc>
          <w:tcPr>
            <w:tcW w:w="2972" w:type="dxa"/>
          </w:tcPr>
          <w:p w14:paraId="2345AC2A" w14:textId="77777777" w:rsidR="006B3071" w:rsidRPr="001B50EE" w:rsidRDefault="006B3071" w:rsidP="006B3071">
            <w:pPr>
              <w:pStyle w:val="Heading2"/>
              <w:spacing w:before="100" w:beforeAutospacing="1" w:after="100" w:afterAutospacing="1" w:line="240" w:lineRule="auto"/>
            </w:pPr>
            <w:r w:rsidRPr="001B50EE">
              <w:t>Week 2</w:t>
            </w:r>
          </w:p>
        </w:tc>
        <w:tc>
          <w:tcPr>
            <w:tcW w:w="7472" w:type="dxa"/>
          </w:tcPr>
          <w:p w14:paraId="42EA8A3E" w14:textId="77777777" w:rsidR="006B3071" w:rsidRPr="001B50EE" w:rsidRDefault="006B3071" w:rsidP="006B3071">
            <w:pPr>
              <w:pStyle w:val="Heading2"/>
              <w:spacing w:before="100" w:beforeAutospacing="1" w:after="100" w:afterAutospacing="1" w:line="240" w:lineRule="auto"/>
            </w:pPr>
            <w:r w:rsidRPr="001B50EE">
              <w:t>Independent learning – Unit 1 Visions of the Future</w:t>
            </w:r>
          </w:p>
        </w:tc>
      </w:tr>
      <w:tr w:rsidR="006B3071" w:rsidRPr="001B50EE" w14:paraId="51EAE451" w14:textId="77777777" w:rsidTr="00440929">
        <w:tc>
          <w:tcPr>
            <w:tcW w:w="2972" w:type="dxa"/>
            <w:shd w:val="clear" w:color="auto" w:fill="D9D9D9" w:themeFill="background1" w:themeFillShade="D9"/>
          </w:tcPr>
          <w:p w14:paraId="65BF55D9" w14:textId="77777777" w:rsidR="006B3071" w:rsidRDefault="006B3071" w:rsidP="006B3071">
            <w:pPr>
              <w:pStyle w:val="Heading2"/>
              <w:spacing w:before="100" w:beforeAutospacing="1" w:after="100" w:afterAutospacing="1" w:line="240" w:lineRule="auto"/>
            </w:pPr>
            <w:r w:rsidRPr="001B50EE">
              <w:t>Week 3</w:t>
            </w:r>
          </w:p>
          <w:p w14:paraId="784D5B3E" w14:textId="77777777" w:rsidR="006B3071" w:rsidRPr="00546F7F" w:rsidRDefault="006B3071" w:rsidP="006B3071">
            <w:r>
              <w:t>Tues 8</w:t>
            </w:r>
            <w:r w:rsidRPr="00947F84">
              <w:rPr>
                <w:vertAlign w:val="superscript"/>
              </w:rPr>
              <w:t>th</w:t>
            </w:r>
            <w:r>
              <w:t xml:space="preserve"> July</w:t>
            </w:r>
          </w:p>
        </w:tc>
        <w:tc>
          <w:tcPr>
            <w:tcW w:w="7472" w:type="dxa"/>
            <w:shd w:val="clear" w:color="auto" w:fill="D9D9D9" w:themeFill="background1" w:themeFillShade="D9"/>
          </w:tcPr>
          <w:p w14:paraId="4AB24B90" w14:textId="77777777" w:rsidR="006B3071" w:rsidRPr="001B50EE" w:rsidRDefault="006B3071" w:rsidP="006B3071">
            <w:pPr>
              <w:pStyle w:val="Heading2"/>
              <w:spacing w:before="100" w:beforeAutospacing="1" w:after="100" w:afterAutospacing="1" w:line="240" w:lineRule="auto"/>
            </w:pPr>
            <w:r w:rsidRPr="001B50EE">
              <w:t xml:space="preserve">Teams session – </w:t>
            </w:r>
          </w:p>
          <w:p w14:paraId="3509BED6" w14:textId="77777777" w:rsidR="006B3071" w:rsidRPr="001B50EE" w:rsidRDefault="006B3071" w:rsidP="006B3071">
            <w:pPr>
              <w:pStyle w:val="Heading2"/>
              <w:spacing w:before="100" w:beforeAutospacing="1" w:after="100" w:afterAutospacing="1" w:line="240" w:lineRule="auto"/>
            </w:pPr>
            <w:r w:rsidRPr="001B50EE">
              <w:t>Recap of Unit 1 and prepare for Group Presentation</w:t>
            </w:r>
          </w:p>
        </w:tc>
      </w:tr>
      <w:tr w:rsidR="006B3071" w:rsidRPr="001B50EE" w14:paraId="4E8BE79F" w14:textId="77777777" w:rsidTr="00440929">
        <w:tc>
          <w:tcPr>
            <w:tcW w:w="2972" w:type="dxa"/>
          </w:tcPr>
          <w:p w14:paraId="3B45E9B1" w14:textId="77777777" w:rsidR="006B3071" w:rsidRPr="001B50EE" w:rsidRDefault="006B3071" w:rsidP="006B3071">
            <w:pPr>
              <w:pStyle w:val="Heading2"/>
              <w:spacing w:before="100" w:beforeAutospacing="1" w:after="100" w:afterAutospacing="1" w:line="240" w:lineRule="auto"/>
            </w:pPr>
            <w:r w:rsidRPr="001B50EE">
              <w:t>Week 4</w:t>
            </w:r>
          </w:p>
        </w:tc>
        <w:tc>
          <w:tcPr>
            <w:tcW w:w="7472" w:type="dxa"/>
          </w:tcPr>
          <w:p w14:paraId="04230538" w14:textId="77777777" w:rsidR="006B3071" w:rsidRPr="001B50EE" w:rsidRDefault="006B3071" w:rsidP="006B3071">
            <w:pPr>
              <w:pStyle w:val="Heading2"/>
              <w:spacing w:before="100" w:beforeAutospacing="1" w:after="100" w:afterAutospacing="1" w:line="240" w:lineRule="auto"/>
            </w:pPr>
            <w:r w:rsidRPr="001B50EE">
              <w:t>Independent learning – Unit 2 The Future is Human</w:t>
            </w:r>
          </w:p>
        </w:tc>
      </w:tr>
      <w:tr w:rsidR="006B3071" w:rsidRPr="001B50EE" w14:paraId="5E3488EA" w14:textId="77777777" w:rsidTr="00440929">
        <w:tc>
          <w:tcPr>
            <w:tcW w:w="2972" w:type="dxa"/>
            <w:shd w:val="clear" w:color="auto" w:fill="D9D9D9" w:themeFill="background1" w:themeFillShade="D9"/>
          </w:tcPr>
          <w:p w14:paraId="68419407" w14:textId="77777777" w:rsidR="006B3071" w:rsidRDefault="006B3071" w:rsidP="006B3071">
            <w:pPr>
              <w:pStyle w:val="Heading2"/>
              <w:spacing w:before="100" w:beforeAutospacing="1" w:after="100" w:afterAutospacing="1" w:line="240" w:lineRule="auto"/>
            </w:pPr>
            <w:r w:rsidRPr="001B50EE">
              <w:t>Week 5</w:t>
            </w:r>
          </w:p>
          <w:p w14:paraId="36D8C582" w14:textId="77777777" w:rsidR="006B3071" w:rsidRPr="00947F84" w:rsidRDefault="006B3071" w:rsidP="006B3071">
            <w:r>
              <w:t>Tues 22</w:t>
            </w:r>
            <w:r w:rsidRPr="00947F84">
              <w:rPr>
                <w:vertAlign w:val="superscript"/>
              </w:rPr>
              <w:t>nd</w:t>
            </w:r>
            <w:r>
              <w:t xml:space="preserve"> July</w:t>
            </w:r>
          </w:p>
        </w:tc>
        <w:tc>
          <w:tcPr>
            <w:tcW w:w="7472" w:type="dxa"/>
            <w:shd w:val="clear" w:color="auto" w:fill="D9D9D9" w:themeFill="background1" w:themeFillShade="D9"/>
          </w:tcPr>
          <w:p w14:paraId="351DD475" w14:textId="77777777" w:rsidR="006B3071" w:rsidRPr="001B50EE" w:rsidRDefault="006B3071" w:rsidP="006B3071">
            <w:pPr>
              <w:pStyle w:val="Heading2"/>
              <w:spacing w:before="100" w:beforeAutospacing="1" w:after="100" w:afterAutospacing="1" w:line="240" w:lineRule="auto"/>
            </w:pPr>
            <w:r w:rsidRPr="001B50EE">
              <w:t xml:space="preserve">Teams session – </w:t>
            </w:r>
          </w:p>
          <w:p w14:paraId="546C6A3D" w14:textId="77777777" w:rsidR="006B3071" w:rsidRPr="001B50EE" w:rsidRDefault="006B3071" w:rsidP="006B3071">
            <w:pPr>
              <w:pStyle w:val="Heading2"/>
              <w:spacing w:before="100" w:beforeAutospacing="1" w:after="100" w:afterAutospacing="1" w:line="240" w:lineRule="auto"/>
            </w:pPr>
            <w:r w:rsidRPr="001B50EE">
              <w:t xml:space="preserve">Recap of Unit 2 and prepare individually for supporting materials </w:t>
            </w:r>
          </w:p>
        </w:tc>
      </w:tr>
      <w:tr w:rsidR="006B3071" w:rsidRPr="001B50EE" w14:paraId="39AD03BB" w14:textId="77777777" w:rsidTr="00440929">
        <w:tc>
          <w:tcPr>
            <w:tcW w:w="2972" w:type="dxa"/>
          </w:tcPr>
          <w:p w14:paraId="20756249" w14:textId="77777777" w:rsidR="006B3071" w:rsidRPr="001B50EE" w:rsidRDefault="006B3071" w:rsidP="006B3071">
            <w:pPr>
              <w:pStyle w:val="Heading2"/>
              <w:spacing w:before="100" w:beforeAutospacing="1" w:after="100" w:afterAutospacing="1" w:line="240" w:lineRule="auto"/>
            </w:pPr>
            <w:r w:rsidRPr="001B50EE">
              <w:t>Week 6</w:t>
            </w:r>
          </w:p>
        </w:tc>
        <w:tc>
          <w:tcPr>
            <w:tcW w:w="7472" w:type="dxa"/>
          </w:tcPr>
          <w:p w14:paraId="524845DD" w14:textId="77777777" w:rsidR="006B3071" w:rsidRPr="001B50EE" w:rsidRDefault="006B3071" w:rsidP="006B3071">
            <w:pPr>
              <w:pStyle w:val="Heading2"/>
              <w:spacing w:before="100" w:beforeAutospacing="1" w:after="100" w:afterAutospacing="1" w:line="240" w:lineRule="auto"/>
            </w:pPr>
            <w:r w:rsidRPr="001B50EE">
              <w:t>Independent learning – Unit 3 Change by Design</w:t>
            </w:r>
          </w:p>
        </w:tc>
      </w:tr>
      <w:tr w:rsidR="006B3071" w:rsidRPr="001B50EE" w14:paraId="3D98DAA0" w14:textId="77777777" w:rsidTr="00440929">
        <w:tc>
          <w:tcPr>
            <w:tcW w:w="2972" w:type="dxa"/>
          </w:tcPr>
          <w:p w14:paraId="3D74EB9C" w14:textId="77777777" w:rsidR="006B3071" w:rsidRPr="001B50EE" w:rsidRDefault="006B3071" w:rsidP="006B3071">
            <w:pPr>
              <w:pStyle w:val="Heading2"/>
              <w:spacing w:before="100" w:beforeAutospacing="1" w:after="100" w:afterAutospacing="1" w:line="240" w:lineRule="auto"/>
            </w:pPr>
            <w:r w:rsidRPr="001B50EE">
              <w:t>Week 7</w:t>
            </w:r>
          </w:p>
        </w:tc>
        <w:tc>
          <w:tcPr>
            <w:tcW w:w="7472" w:type="dxa"/>
          </w:tcPr>
          <w:p w14:paraId="497F8EDF" w14:textId="77777777" w:rsidR="006B3071" w:rsidRPr="001B50EE" w:rsidRDefault="006B3071" w:rsidP="006B3071">
            <w:pPr>
              <w:pStyle w:val="Heading2"/>
              <w:spacing w:before="100" w:beforeAutospacing="1" w:after="100" w:afterAutospacing="1" w:line="240" w:lineRule="auto"/>
            </w:pPr>
            <w:r w:rsidRPr="001B50EE">
              <w:t>Independent learning – Continue Group Work</w:t>
            </w:r>
          </w:p>
        </w:tc>
      </w:tr>
      <w:tr w:rsidR="006B3071" w14:paraId="658FE01B" w14:textId="77777777" w:rsidTr="00440929">
        <w:tc>
          <w:tcPr>
            <w:tcW w:w="2972" w:type="dxa"/>
            <w:shd w:val="clear" w:color="auto" w:fill="D9D9D9" w:themeFill="background1" w:themeFillShade="D9"/>
          </w:tcPr>
          <w:p w14:paraId="2C080F42" w14:textId="77777777" w:rsidR="006B3071" w:rsidRDefault="006B3071" w:rsidP="006B3071">
            <w:pPr>
              <w:pStyle w:val="Heading2"/>
              <w:spacing w:before="100" w:beforeAutospacing="1" w:after="100" w:afterAutospacing="1" w:line="240" w:lineRule="auto"/>
            </w:pPr>
            <w:r w:rsidRPr="001B50EE">
              <w:t>Week 8</w:t>
            </w:r>
          </w:p>
          <w:p w14:paraId="4C3E165E" w14:textId="77777777" w:rsidR="006B3071" w:rsidRPr="00802E66" w:rsidRDefault="006B3071" w:rsidP="006B3071">
            <w:r>
              <w:t>Tues 12</w:t>
            </w:r>
            <w:r w:rsidRPr="00802E66">
              <w:rPr>
                <w:vertAlign w:val="superscript"/>
              </w:rPr>
              <w:t>th</w:t>
            </w:r>
            <w:r>
              <w:t xml:space="preserve"> August</w:t>
            </w:r>
          </w:p>
        </w:tc>
        <w:tc>
          <w:tcPr>
            <w:tcW w:w="7472" w:type="dxa"/>
            <w:shd w:val="clear" w:color="auto" w:fill="D9D9D9" w:themeFill="background1" w:themeFillShade="D9"/>
          </w:tcPr>
          <w:p w14:paraId="04ECE141" w14:textId="77777777" w:rsidR="006B3071" w:rsidRPr="001B50EE" w:rsidRDefault="006B3071" w:rsidP="006B3071">
            <w:pPr>
              <w:pStyle w:val="Heading2"/>
              <w:spacing w:before="100" w:beforeAutospacing="1" w:after="100" w:afterAutospacing="1" w:line="240" w:lineRule="auto"/>
            </w:pPr>
            <w:r w:rsidRPr="001B50EE">
              <w:t xml:space="preserve">Teams session – </w:t>
            </w:r>
          </w:p>
          <w:p w14:paraId="0E8A2A92" w14:textId="77777777" w:rsidR="006B3071" w:rsidRDefault="006B3071" w:rsidP="006B3071">
            <w:pPr>
              <w:pStyle w:val="Heading2"/>
              <w:spacing w:before="100" w:beforeAutospacing="1" w:after="100" w:afterAutospacing="1" w:line="240" w:lineRule="auto"/>
            </w:pPr>
            <w:r w:rsidRPr="001B50EE">
              <w:t>Recap of Unit 3 and Tutorial support for Assessment</w:t>
            </w:r>
            <w:r>
              <w:t xml:space="preserve"> </w:t>
            </w:r>
          </w:p>
        </w:tc>
      </w:tr>
    </w:tbl>
    <w:p w14:paraId="38364B6C" w14:textId="77777777" w:rsidR="00A1731B" w:rsidRPr="00A85BFE" w:rsidRDefault="008E7BE9" w:rsidP="00AB2DFA">
      <w:pPr>
        <w:pStyle w:val="Header"/>
        <w:tabs>
          <w:tab w:val="clear" w:pos="4153"/>
          <w:tab w:val="clear" w:pos="8306"/>
        </w:tabs>
        <w:spacing w:before="100" w:beforeAutospacing="1" w:after="100" w:afterAutospacing="1" w:line="240" w:lineRule="auto"/>
        <w:jc w:val="right"/>
        <w:rPr>
          <w:rFonts w:cs="Arial"/>
          <w:b/>
          <w:sz w:val="28"/>
          <w:szCs w:val="28"/>
        </w:rPr>
      </w:pPr>
      <w:r>
        <w:br w:type="page"/>
      </w:r>
      <w:r>
        <w:rPr>
          <w:rFonts w:cs="Arial"/>
        </w:rPr>
        <w:lastRenderedPageBreak/>
        <w:t xml:space="preserve"> </w:t>
      </w:r>
      <w:r w:rsidR="00A1731B" w:rsidRPr="00A406E5">
        <w:rPr>
          <w:rFonts w:cs="Arial"/>
          <w:noProof/>
        </w:rPr>
        <w:drawing>
          <wp:anchor distT="0" distB="0" distL="114300" distR="114300" simplePos="0" relativeHeight="251659264" behindDoc="0" locked="0" layoutInCell="1" allowOverlap="1" wp14:anchorId="396D2A05" wp14:editId="2BF1CC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1731B">
        <w:rPr>
          <w:rFonts w:cs="Arial"/>
        </w:rPr>
        <w:t xml:space="preserve"> </w:t>
      </w:r>
      <w:r w:rsidR="00A1731B">
        <w:rPr>
          <w:rFonts w:cs="Arial"/>
        </w:rPr>
        <w:br w:type="textWrapping" w:clear="all"/>
      </w:r>
      <w:r w:rsidR="00A1731B" w:rsidRPr="00A85BFE">
        <w:rPr>
          <w:rFonts w:cs="Arial"/>
          <w:b/>
          <w:sz w:val="28"/>
          <w:szCs w:val="28"/>
        </w:rPr>
        <w:t xml:space="preserve">APPENDIX </w:t>
      </w:r>
      <w:r w:rsidR="00A1731B" w:rsidRPr="00FF5AAD">
        <w:rPr>
          <w:rFonts w:cs="Arial"/>
          <w:b/>
          <w:sz w:val="28"/>
          <w:szCs w:val="28"/>
        </w:rPr>
        <w:t>GA36a</w:t>
      </w:r>
    </w:p>
    <w:p w14:paraId="15F8436E" w14:textId="77777777" w:rsidR="00A1731B" w:rsidRPr="00A406E5" w:rsidRDefault="00A1731B" w:rsidP="00AB2DFA">
      <w:pPr>
        <w:spacing w:before="100" w:beforeAutospacing="1" w:after="100" w:afterAutospacing="1" w:line="240"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1731B" w:rsidRPr="00A406E5" w14:paraId="531A8592" w14:textId="77777777" w:rsidTr="00897C4C">
        <w:tc>
          <w:tcPr>
            <w:tcW w:w="9922" w:type="dxa"/>
            <w:shd w:val="clear" w:color="auto" w:fill="C0C0C0"/>
          </w:tcPr>
          <w:p w14:paraId="696DA95E" w14:textId="77777777" w:rsidR="00A1731B" w:rsidRDefault="00A1731B" w:rsidP="00AB2DFA">
            <w:pPr>
              <w:pStyle w:val="Heading4"/>
              <w:spacing w:before="100" w:beforeAutospacing="1" w:after="100" w:afterAutospacing="1" w:line="240" w:lineRule="auto"/>
              <w:rPr>
                <w:rFonts w:cs="Arial"/>
                <w:b/>
              </w:rPr>
            </w:pPr>
            <w:r>
              <w:rPr>
                <w:rFonts w:cs="Arial"/>
                <w:b/>
              </w:rPr>
              <w:t>LEVEL 4</w:t>
            </w:r>
            <w:r w:rsidRPr="00A406E5">
              <w:rPr>
                <w:rFonts w:cs="Arial"/>
                <w:b/>
              </w:rPr>
              <w:t xml:space="preserve"> ASSESSMENT SPECIFICATION </w:t>
            </w:r>
          </w:p>
          <w:p w14:paraId="703F9A97" w14:textId="743C3FE4" w:rsidR="00E277AF" w:rsidRPr="00E277AF" w:rsidRDefault="00E277AF" w:rsidP="00E277AF">
            <w:r>
              <w:t>Assessment 1</w:t>
            </w:r>
          </w:p>
        </w:tc>
      </w:tr>
    </w:tbl>
    <w:p w14:paraId="3B830F7A" w14:textId="77777777" w:rsidR="00A1731B" w:rsidRPr="00A406E5" w:rsidRDefault="00A1731B" w:rsidP="00AB2DFA">
      <w:pPr>
        <w:spacing w:before="100" w:beforeAutospacing="1" w:after="100" w:afterAutospacing="1"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731B" w:rsidRPr="00A406E5" w14:paraId="7981BBD0" w14:textId="77777777" w:rsidTr="00897C4C">
        <w:tc>
          <w:tcPr>
            <w:tcW w:w="2093" w:type="dxa"/>
            <w:shd w:val="pct15" w:color="auto" w:fill="auto"/>
          </w:tcPr>
          <w:p w14:paraId="2DF58234"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Student name:</w:t>
            </w:r>
          </w:p>
        </w:tc>
        <w:tc>
          <w:tcPr>
            <w:tcW w:w="3293" w:type="dxa"/>
          </w:tcPr>
          <w:p w14:paraId="3E90D849"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55C648BA"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Student ID number:</w:t>
            </w:r>
          </w:p>
        </w:tc>
        <w:tc>
          <w:tcPr>
            <w:tcW w:w="2268" w:type="dxa"/>
          </w:tcPr>
          <w:p w14:paraId="32E0EA1A" w14:textId="77777777" w:rsidR="00A1731B" w:rsidRPr="00A406E5" w:rsidRDefault="00A1731B" w:rsidP="00AB2DFA">
            <w:pPr>
              <w:spacing w:before="100" w:beforeAutospacing="1" w:after="100" w:afterAutospacing="1" w:line="240" w:lineRule="auto"/>
              <w:jc w:val="both"/>
              <w:rPr>
                <w:rFonts w:cs="Arial"/>
                <w:b/>
                <w:sz w:val="22"/>
                <w:szCs w:val="22"/>
              </w:rPr>
            </w:pPr>
          </w:p>
        </w:tc>
      </w:tr>
      <w:tr w:rsidR="00A1731B" w:rsidRPr="00A406E5" w14:paraId="5F220B18" w14:textId="77777777" w:rsidTr="00897C4C">
        <w:tc>
          <w:tcPr>
            <w:tcW w:w="2093" w:type="dxa"/>
            <w:shd w:val="pct15" w:color="auto" w:fill="auto"/>
          </w:tcPr>
          <w:p w14:paraId="010F08A3"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Programme:</w:t>
            </w:r>
          </w:p>
        </w:tc>
        <w:tc>
          <w:tcPr>
            <w:tcW w:w="7829" w:type="dxa"/>
            <w:gridSpan w:val="3"/>
          </w:tcPr>
          <w:p w14:paraId="38CB023F" w14:textId="77777777" w:rsidR="00A1731B" w:rsidRPr="00A406E5" w:rsidRDefault="00A1731B" w:rsidP="00AB2DFA">
            <w:pPr>
              <w:spacing w:before="100" w:beforeAutospacing="1" w:after="100" w:afterAutospacing="1" w:line="240" w:lineRule="auto"/>
              <w:jc w:val="both"/>
              <w:rPr>
                <w:rFonts w:cs="Arial"/>
                <w:b/>
                <w:sz w:val="22"/>
                <w:szCs w:val="22"/>
              </w:rPr>
            </w:pPr>
          </w:p>
        </w:tc>
      </w:tr>
      <w:tr w:rsidR="00A1731B" w:rsidRPr="00A406E5" w14:paraId="63428DBD" w14:textId="77777777" w:rsidTr="00897C4C">
        <w:tc>
          <w:tcPr>
            <w:tcW w:w="2093" w:type="dxa"/>
            <w:shd w:val="pct15" w:color="auto" w:fill="auto"/>
          </w:tcPr>
          <w:p w14:paraId="381085B7"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CE689D4" w14:textId="77777777" w:rsidR="00A1731B" w:rsidRPr="003B0D38" w:rsidRDefault="00A1731B" w:rsidP="00AB2DFA">
            <w:pPr>
              <w:spacing w:before="100" w:beforeAutospacing="1" w:after="100" w:afterAutospacing="1" w:line="240" w:lineRule="auto"/>
              <w:jc w:val="both"/>
              <w:rPr>
                <w:rFonts w:cs="Arial"/>
                <w:b/>
                <w:sz w:val="22"/>
                <w:szCs w:val="22"/>
              </w:rPr>
            </w:pPr>
            <w:r w:rsidRPr="003B0D38">
              <w:rPr>
                <w:rFonts w:cs="Arial"/>
                <w:b/>
                <w:sz w:val="22"/>
                <w:szCs w:val="22"/>
              </w:rPr>
              <w:t>Contemporary Challenges: Making a Difference</w:t>
            </w:r>
          </w:p>
        </w:tc>
      </w:tr>
      <w:tr w:rsidR="00A1731B" w:rsidRPr="00A406E5" w14:paraId="218F0231" w14:textId="77777777" w:rsidTr="00897C4C">
        <w:tc>
          <w:tcPr>
            <w:tcW w:w="2093" w:type="dxa"/>
            <w:shd w:val="pct15" w:color="auto" w:fill="auto"/>
          </w:tcPr>
          <w:p w14:paraId="0B447217"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Module code:</w:t>
            </w:r>
          </w:p>
        </w:tc>
        <w:tc>
          <w:tcPr>
            <w:tcW w:w="3293" w:type="dxa"/>
          </w:tcPr>
          <w:p w14:paraId="5BD99B72" w14:textId="358FDBD9" w:rsidR="00A1731B" w:rsidRPr="003B0D38" w:rsidRDefault="00A1731B" w:rsidP="00AB2DFA">
            <w:pPr>
              <w:spacing w:before="100" w:beforeAutospacing="1" w:after="100" w:afterAutospacing="1" w:line="240" w:lineRule="auto"/>
              <w:jc w:val="both"/>
              <w:rPr>
                <w:rFonts w:cs="Arial"/>
                <w:b/>
                <w:sz w:val="22"/>
                <w:szCs w:val="22"/>
              </w:rPr>
            </w:pPr>
            <w:r w:rsidRPr="003B0D38">
              <w:rPr>
                <w:rFonts w:cs="Arial"/>
                <w:b/>
                <w:sz w:val="22"/>
                <w:szCs w:val="22"/>
              </w:rPr>
              <w:t>IUBA400</w:t>
            </w:r>
            <w:r w:rsidR="00AF769F">
              <w:rPr>
                <w:rFonts w:cs="Arial"/>
                <w:b/>
                <w:sz w:val="22"/>
                <w:szCs w:val="22"/>
              </w:rPr>
              <w:t>6</w:t>
            </w:r>
          </w:p>
        </w:tc>
        <w:tc>
          <w:tcPr>
            <w:tcW w:w="2268" w:type="dxa"/>
            <w:shd w:val="clear" w:color="auto" w:fill="D9D9D9"/>
          </w:tcPr>
          <w:p w14:paraId="462D3C01" w14:textId="77777777" w:rsidR="00A1731B" w:rsidRPr="004D5E9B" w:rsidRDefault="00A1731B" w:rsidP="00AB2DFA">
            <w:pPr>
              <w:pStyle w:val="Heading2"/>
              <w:spacing w:before="100" w:beforeAutospacing="1" w:after="100" w:afterAutospacing="1" w:line="240" w:lineRule="auto"/>
              <w:rPr>
                <w:rFonts w:cs="Arial"/>
                <w:sz w:val="22"/>
                <w:szCs w:val="22"/>
              </w:rPr>
            </w:pPr>
            <w:r w:rsidRPr="00A406E5">
              <w:rPr>
                <w:rFonts w:cs="Arial"/>
                <w:sz w:val="22"/>
                <w:szCs w:val="22"/>
              </w:rPr>
              <w:t>Contribution to Overall Module Assessment (%):</w:t>
            </w:r>
          </w:p>
        </w:tc>
        <w:tc>
          <w:tcPr>
            <w:tcW w:w="2268" w:type="dxa"/>
          </w:tcPr>
          <w:p w14:paraId="5063D92A" w14:textId="67F77917" w:rsidR="00A1731B" w:rsidRPr="003B0D38" w:rsidRDefault="007A1515" w:rsidP="00AB2DFA">
            <w:pPr>
              <w:spacing w:before="100" w:beforeAutospacing="1" w:after="100" w:afterAutospacing="1" w:line="240" w:lineRule="auto"/>
              <w:jc w:val="both"/>
              <w:rPr>
                <w:rFonts w:cs="Arial"/>
                <w:b/>
                <w:sz w:val="22"/>
                <w:szCs w:val="22"/>
              </w:rPr>
            </w:pPr>
            <w:r>
              <w:rPr>
                <w:rFonts w:cs="Arial"/>
                <w:b/>
                <w:sz w:val="22"/>
                <w:szCs w:val="22"/>
              </w:rPr>
              <w:t>100</w:t>
            </w:r>
            <w:r w:rsidR="00A1731B" w:rsidRPr="003B0D38">
              <w:rPr>
                <w:rFonts w:cs="Arial"/>
                <w:b/>
                <w:sz w:val="22"/>
                <w:szCs w:val="22"/>
              </w:rPr>
              <w:t>%</w:t>
            </w:r>
          </w:p>
        </w:tc>
      </w:tr>
      <w:tr w:rsidR="00A1731B" w:rsidRPr="00A406E5" w14:paraId="4F86140B" w14:textId="77777777" w:rsidTr="00897C4C">
        <w:tc>
          <w:tcPr>
            <w:tcW w:w="2093" w:type="dxa"/>
            <w:shd w:val="pct15" w:color="auto" w:fill="auto"/>
          </w:tcPr>
          <w:p w14:paraId="0653D4CA"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Lecturer:</w:t>
            </w:r>
          </w:p>
        </w:tc>
        <w:tc>
          <w:tcPr>
            <w:tcW w:w="3293" w:type="dxa"/>
          </w:tcPr>
          <w:p w14:paraId="59170BB1" w14:textId="77777777" w:rsidR="00A1731B" w:rsidRPr="003B0D38" w:rsidRDefault="00A1731B" w:rsidP="00AB2DFA">
            <w:pPr>
              <w:spacing w:before="100" w:beforeAutospacing="1" w:after="100" w:afterAutospacing="1" w:line="240" w:lineRule="auto"/>
              <w:jc w:val="both"/>
              <w:rPr>
                <w:rFonts w:cs="Arial"/>
                <w:b/>
                <w:sz w:val="22"/>
                <w:szCs w:val="22"/>
              </w:rPr>
            </w:pPr>
            <w:r w:rsidRPr="003B0D38">
              <w:rPr>
                <w:rFonts w:cs="Arial"/>
                <w:b/>
                <w:sz w:val="22"/>
                <w:szCs w:val="22"/>
              </w:rPr>
              <w:t>Emma Roberts</w:t>
            </w:r>
          </w:p>
        </w:tc>
        <w:tc>
          <w:tcPr>
            <w:tcW w:w="2268" w:type="dxa"/>
            <w:shd w:val="clear" w:color="auto" w:fill="D9D9D9"/>
          </w:tcPr>
          <w:p w14:paraId="64287BFC"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Internal Verifier:</w:t>
            </w:r>
          </w:p>
        </w:tc>
        <w:tc>
          <w:tcPr>
            <w:tcW w:w="2268" w:type="dxa"/>
          </w:tcPr>
          <w:p w14:paraId="002967F7" w14:textId="77777777" w:rsidR="00A1731B" w:rsidRPr="003B0D38" w:rsidRDefault="00A1731B" w:rsidP="00AB2DFA">
            <w:pPr>
              <w:spacing w:before="100" w:beforeAutospacing="1" w:after="100" w:afterAutospacing="1" w:line="240" w:lineRule="auto"/>
              <w:jc w:val="both"/>
              <w:rPr>
                <w:rFonts w:cs="Arial"/>
                <w:b/>
                <w:sz w:val="22"/>
                <w:szCs w:val="22"/>
              </w:rPr>
            </w:pPr>
            <w:r w:rsidRPr="003B0D38">
              <w:rPr>
                <w:rFonts w:cs="Arial"/>
                <w:b/>
                <w:sz w:val="22"/>
                <w:szCs w:val="22"/>
              </w:rPr>
              <w:t>Vic Saunders</w:t>
            </w:r>
          </w:p>
        </w:tc>
      </w:tr>
      <w:tr w:rsidR="00A1731B" w:rsidRPr="00A406E5" w14:paraId="386E2DA2" w14:textId="77777777" w:rsidTr="00897C4C">
        <w:tc>
          <w:tcPr>
            <w:tcW w:w="2093" w:type="dxa"/>
            <w:shd w:val="pct15" w:color="auto" w:fill="auto"/>
          </w:tcPr>
          <w:p w14:paraId="65BBD55E"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Assignment Title:</w:t>
            </w:r>
          </w:p>
        </w:tc>
        <w:tc>
          <w:tcPr>
            <w:tcW w:w="3293" w:type="dxa"/>
          </w:tcPr>
          <w:p w14:paraId="71F56A89" w14:textId="51214B4E" w:rsidR="00A1731B" w:rsidRPr="007637D3" w:rsidRDefault="007637D3" w:rsidP="00AB2DFA">
            <w:pPr>
              <w:spacing w:before="100" w:beforeAutospacing="1" w:after="100" w:afterAutospacing="1" w:line="240" w:lineRule="auto"/>
              <w:jc w:val="both"/>
              <w:rPr>
                <w:rFonts w:cs="Arial"/>
                <w:b/>
                <w:bCs/>
                <w:sz w:val="22"/>
                <w:szCs w:val="22"/>
              </w:rPr>
            </w:pPr>
            <w:r w:rsidRPr="007637D3">
              <w:rPr>
                <w:rFonts w:cs="Arial"/>
                <w:b/>
                <w:bCs/>
                <w:sz w:val="22"/>
                <w:szCs w:val="22"/>
              </w:rPr>
              <w:t>Group Presentation with supporting material</w:t>
            </w:r>
            <w:r w:rsidR="00FC2AAC">
              <w:rPr>
                <w:rFonts w:cs="Arial"/>
                <w:b/>
                <w:bCs/>
                <w:sz w:val="22"/>
                <w:szCs w:val="22"/>
              </w:rPr>
              <w:t xml:space="preserve"> (max 4 in a group)</w:t>
            </w:r>
          </w:p>
        </w:tc>
        <w:tc>
          <w:tcPr>
            <w:tcW w:w="2268" w:type="dxa"/>
            <w:shd w:val="pct15" w:color="auto" w:fill="auto"/>
          </w:tcPr>
          <w:p w14:paraId="6F04FF7B" w14:textId="77777777" w:rsidR="00A1731B" w:rsidRPr="00A406E5" w:rsidRDefault="00A1731B" w:rsidP="00AB2DFA">
            <w:pPr>
              <w:spacing w:before="100" w:beforeAutospacing="1" w:after="100" w:afterAutospacing="1" w:line="240" w:lineRule="auto"/>
              <w:jc w:val="both"/>
              <w:rPr>
                <w:rFonts w:cs="Arial"/>
                <w:b/>
                <w:sz w:val="22"/>
                <w:szCs w:val="22"/>
              </w:rPr>
            </w:pPr>
            <w:r>
              <w:rPr>
                <w:rFonts w:cs="Arial"/>
                <w:b/>
                <w:sz w:val="22"/>
                <w:szCs w:val="22"/>
              </w:rPr>
              <w:t>Word count (or equivalent):</w:t>
            </w:r>
          </w:p>
        </w:tc>
        <w:tc>
          <w:tcPr>
            <w:tcW w:w="2268" w:type="dxa"/>
          </w:tcPr>
          <w:p w14:paraId="2DC9F950" w14:textId="68A8754F" w:rsidR="00A1731B" w:rsidRPr="003B0D38" w:rsidRDefault="00772015" w:rsidP="00AB2DFA">
            <w:pPr>
              <w:spacing w:before="100" w:beforeAutospacing="1" w:after="100" w:afterAutospacing="1" w:line="240" w:lineRule="auto"/>
              <w:jc w:val="both"/>
              <w:rPr>
                <w:rFonts w:cs="Arial"/>
                <w:b/>
                <w:sz w:val="22"/>
                <w:szCs w:val="22"/>
              </w:rPr>
            </w:pPr>
            <w:r>
              <w:rPr>
                <w:rFonts w:cs="Arial"/>
                <w:b/>
                <w:sz w:val="22"/>
                <w:szCs w:val="22"/>
              </w:rPr>
              <w:t>5 mins each plus 1,500 words supporting material</w:t>
            </w:r>
          </w:p>
        </w:tc>
      </w:tr>
      <w:tr w:rsidR="00A1731B" w:rsidRPr="00A406E5" w14:paraId="061CB18D" w14:textId="77777777" w:rsidTr="00897C4C">
        <w:tc>
          <w:tcPr>
            <w:tcW w:w="2093" w:type="dxa"/>
            <w:shd w:val="pct15" w:color="auto" w:fill="auto"/>
          </w:tcPr>
          <w:p w14:paraId="75D962D6"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FB1946B" w14:textId="6BBA0B92" w:rsidR="00A1731B" w:rsidRPr="003B0D38" w:rsidRDefault="00772015" w:rsidP="00AB2DFA">
            <w:pPr>
              <w:spacing w:before="100" w:beforeAutospacing="1" w:after="100" w:afterAutospacing="1" w:line="240" w:lineRule="auto"/>
              <w:jc w:val="both"/>
              <w:rPr>
                <w:rFonts w:cs="Arial"/>
                <w:b/>
                <w:sz w:val="22"/>
                <w:szCs w:val="22"/>
              </w:rPr>
            </w:pPr>
            <w:r>
              <w:rPr>
                <w:rFonts w:cs="Arial"/>
                <w:b/>
                <w:sz w:val="22"/>
                <w:szCs w:val="22"/>
              </w:rPr>
              <w:t xml:space="preserve"> </w:t>
            </w:r>
            <w:r w:rsidR="00DD256D">
              <w:rPr>
                <w:rFonts w:cs="Arial"/>
                <w:b/>
                <w:sz w:val="22"/>
                <w:szCs w:val="22"/>
              </w:rPr>
              <w:t xml:space="preserve">Tuesday </w:t>
            </w:r>
            <w:r w:rsidR="003D39C2">
              <w:rPr>
                <w:rFonts w:cs="Arial"/>
                <w:b/>
                <w:sz w:val="22"/>
                <w:szCs w:val="22"/>
              </w:rPr>
              <w:t>19</w:t>
            </w:r>
            <w:r w:rsidR="00DD256D" w:rsidRPr="00DD256D">
              <w:rPr>
                <w:rFonts w:cs="Arial"/>
                <w:b/>
                <w:sz w:val="22"/>
                <w:szCs w:val="22"/>
                <w:vertAlign w:val="superscript"/>
              </w:rPr>
              <w:t>th</w:t>
            </w:r>
            <w:r w:rsidR="00DD256D">
              <w:rPr>
                <w:rFonts w:cs="Arial"/>
                <w:b/>
                <w:sz w:val="22"/>
                <w:szCs w:val="22"/>
              </w:rPr>
              <w:t xml:space="preserve"> August</w:t>
            </w:r>
            <w:r>
              <w:rPr>
                <w:rFonts w:cs="Arial"/>
                <w:b/>
                <w:sz w:val="22"/>
                <w:szCs w:val="22"/>
              </w:rPr>
              <w:t xml:space="preserve">  </w:t>
            </w:r>
            <w:r w:rsidR="00A1731B" w:rsidRPr="003B0D38">
              <w:rPr>
                <w:rFonts w:cs="Arial"/>
                <w:b/>
                <w:sz w:val="22"/>
                <w:szCs w:val="22"/>
              </w:rPr>
              <w:t>202</w:t>
            </w:r>
            <w:r>
              <w:rPr>
                <w:rFonts w:cs="Arial"/>
                <w:b/>
                <w:sz w:val="22"/>
                <w:szCs w:val="22"/>
              </w:rPr>
              <w:t>5</w:t>
            </w:r>
            <w:r w:rsidR="00A1731B" w:rsidRPr="003B0D38">
              <w:rPr>
                <w:rFonts w:cs="Arial"/>
                <w:b/>
                <w:sz w:val="22"/>
                <w:szCs w:val="22"/>
              </w:rPr>
              <w:t xml:space="preserve"> (23.55/ 11.55pm British Summer Time BST)</w:t>
            </w:r>
          </w:p>
        </w:tc>
        <w:tc>
          <w:tcPr>
            <w:tcW w:w="2268" w:type="dxa"/>
            <w:shd w:val="pct15" w:color="auto" w:fill="auto"/>
          </w:tcPr>
          <w:p w14:paraId="4A979D45"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Return date of provisional marks &amp; written feedback:</w:t>
            </w:r>
          </w:p>
        </w:tc>
        <w:tc>
          <w:tcPr>
            <w:tcW w:w="2268" w:type="dxa"/>
          </w:tcPr>
          <w:p w14:paraId="35793616" w14:textId="1F2615FA" w:rsidR="00A1731B" w:rsidRPr="00A406E5" w:rsidRDefault="00FC2D47" w:rsidP="002E3F8B">
            <w:pPr>
              <w:spacing w:before="100" w:beforeAutospacing="1" w:after="100" w:afterAutospacing="1" w:line="240" w:lineRule="auto"/>
              <w:rPr>
                <w:rFonts w:cs="Arial"/>
                <w:b/>
                <w:sz w:val="22"/>
                <w:szCs w:val="22"/>
              </w:rPr>
            </w:pPr>
            <w:r>
              <w:rPr>
                <w:rFonts w:cs="Arial"/>
                <w:b/>
                <w:sz w:val="22"/>
                <w:szCs w:val="22"/>
              </w:rPr>
              <w:t>19</w:t>
            </w:r>
            <w:r w:rsidRPr="00FC2D47">
              <w:rPr>
                <w:rFonts w:cs="Arial"/>
                <w:b/>
                <w:sz w:val="22"/>
                <w:szCs w:val="22"/>
                <w:vertAlign w:val="superscript"/>
              </w:rPr>
              <w:t>th</w:t>
            </w:r>
            <w:r>
              <w:rPr>
                <w:rFonts w:cs="Arial"/>
                <w:b/>
                <w:sz w:val="22"/>
                <w:szCs w:val="22"/>
              </w:rPr>
              <w:t xml:space="preserve"> September</w:t>
            </w:r>
            <w:r w:rsidR="002E3F8B">
              <w:rPr>
                <w:rFonts w:cs="Arial"/>
                <w:b/>
                <w:sz w:val="22"/>
                <w:szCs w:val="22"/>
              </w:rPr>
              <w:t xml:space="preserve"> 2025</w:t>
            </w:r>
          </w:p>
        </w:tc>
      </w:tr>
      <w:tr w:rsidR="00A1731B" w:rsidRPr="00A406E5" w14:paraId="374A27A4" w14:textId="77777777" w:rsidTr="00897C4C">
        <w:tc>
          <w:tcPr>
            <w:tcW w:w="2093" w:type="dxa"/>
            <w:shd w:val="pct15" w:color="auto" w:fill="auto"/>
          </w:tcPr>
          <w:p w14:paraId="15D4339C"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8CCA2CB" w14:textId="77777777" w:rsidR="00A1731B" w:rsidRPr="00A406E5" w:rsidRDefault="00A1731B" w:rsidP="00AB2DFA">
            <w:pPr>
              <w:spacing w:before="100" w:beforeAutospacing="1" w:after="100" w:afterAutospacing="1" w:line="240"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8E0549" w14:textId="77777777" w:rsidR="00A1731B" w:rsidRPr="00A406E5"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 xml:space="preserve">Alternative submission method (if applicable): </w:t>
            </w:r>
          </w:p>
          <w:p w14:paraId="3C6D9C8F" w14:textId="77777777" w:rsidR="00A1731B"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Late submission of the assessment will result in a late penalty mark</w:t>
            </w:r>
            <w:r>
              <w:rPr>
                <w:rFonts w:cs="Arial"/>
                <w:b/>
                <w:sz w:val="22"/>
                <w:szCs w:val="22"/>
              </w:rPr>
              <w:t>:</w:t>
            </w:r>
          </w:p>
          <w:p w14:paraId="541BE806" w14:textId="77777777" w:rsidR="00A1731B" w:rsidRDefault="00A1731B" w:rsidP="00AB2DFA">
            <w:pPr>
              <w:spacing w:before="100" w:beforeAutospacing="1" w:after="100" w:afterAutospacing="1" w:line="240" w:lineRule="auto"/>
              <w:jc w:val="both"/>
              <w:rPr>
                <w:rFonts w:cs="Arial"/>
                <w:sz w:val="22"/>
                <w:szCs w:val="22"/>
              </w:rPr>
            </w:pPr>
            <w:r w:rsidRPr="00943F2B">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DA1125C" w14:textId="77777777" w:rsidR="00A1731B" w:rsidRPr="00A406E5" w:rsidRDefault="00A1731B" w:rsidP="00AB2DFA">
            <w:pPr>
              <w:spacing w:before="100" w:beforeAutospacing="1" w:after="100" w:afterAutospacing="1" w:line="240" w:lineRule="auto"/>
              <w:jc w:val="both"/>
              <w:rPr>
                <w:rFonts w:cs="Arial"/>
                <w:b/>
                <w:sz w:val="22"/>
                <w:szCs w:val="22"/>
              </w:rPr>
            </w:pPr>
            <w:r w:rsidRPr="00943F2B">
              <w:rPr>
                <w:rFonts w:cs="Arial"/>
                <w:sz w:val="22"/>
                <w:szCs w:val="22"/>
              </w:rPr>
              <w:t xml:space="preserve">Work submitted more than </w:t>
            </w:r>
            <w:r>
              <w:rPr>
                <w:rFonts w:cs="Arial"/>
                <w:sz w:val="22"/>
                <w:szCs w:val="22"/>
              </w:rPr>
              <w:t xml:space="preserve">1 </w:t>
            </w:r>
            <w:r w:rsidRPr="00943F2B">
              <w:rPr>
                <w:rFonts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1731B" w:rsidRPr="00A406E5" w14:paraId="58D9F6B3" w14:textId="77777777" w:rsidTr="00897C4C">
        <w:tc>
          <w:tcPr>
            <w:tcW w:w="2093" w:type="dxa"/>
            <w:shd w:val="pct15" w:color="auto" w:fill="auto"/>
          </w:tcPr>
          <w:p w14:paraId="32DF9EB6" w14:textId="77777777" w:rsidR="00A1731B" w:rsidRPr="00A406E5" w:rsidRDefault="00A1731B" w:rsidP="00AB2DFA">
            <w:pPr>
              <w:spacing w:before="100" w:beforeAutospacing="1" w:after="100" w:afterAutospacing="1" w:line="240"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7D887AE" w14:textId="77777777" w:rsidR="00A1731B" w:rsidRPr="00A406E5" w:rsidRDefault="00A1731B" w:rsidP="00AB2DFA">
            <w:pPr>
              <w:spacing w:before="100" w:beforeAutospacing="1" w:after="100" w:afterAutospacing="1" w:line="240"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3CDA1EB9" w14:textId="77777777" w:rsidR="00A1731B" w:rsidRPr="00A406E5" w:rsidRDefault="00A1731B" w:rsidP="00AB2DFA">
      <w:pPr>
        <w:spacing w:before="100" w:beforeAutospacing="1" w:after="100" w:afterAutospacing="1"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1731B" w:rsidRPr="00A406E5" w14:paraId="08E66D44" w14:textId="77777777" w:rsidTr="00897C4C">
        <w:tc>
          <w:tcPr>
            <w:tcW w:w="9747" w:type="dxa"/>
            <w:shd w:val="pct10" w:color="auto" w:fill="auto"/>
          </w:tcPr>
          <w:p w14:paraId="516A741C" w14:textId="00146D37" w:rsidR="00A1731B" w:rsidRPr="00A406E5" w:rsidRDefault="00A1731B" w:rsidP="00AB2DFA">
            <w:pPr>
              <w:spacing w:before="100" w:beforeAutospacing="1" w:after="100" w:afterAutospacing="1" w:line="240" w:lineRule="auto"/>
              <w:rPr>
                <w:rFonts w:cs="Arial"/>
                <w:b/>
                <w:sz w:val="22"/>
                <w:szCs w:val="22"/>
              </w:rPr>
            </w:pPr>
            <w:r>
              <w:rPr>
                <w:rFonts w:cs="Arial"/>
                <w:sz w:val="32"/>
              </w:rPr>
              <w:br w:type="page"/>
            </w:r>
            <w:r w:rsidRPr="00A406E5">
              <w:rPr>
                <w:rFonts w:cs="Arial"/>
                <w:b/>
                <w:sz w:val="22"/>
                <w:szCs w:val="22"/>
              </w:rPr>
              <w:t xml:space="preserve">Module Learning Outcomes </w:t>
            </w:r>
          </w:p>
          <w:p w14:paraId="7BF5345A" w14:textId="77777777" w:rsidR="00A1731B" w:rsidRPr="00A406E5" w:rsidRDefault="00A1731B" w:rsidP="00AB2DFA">
            <w:pPr>
              <w:spacing w:before="100" w:beforeAutospacing="1" w:after="100" w:afterAutospacing="1" w:line="240" w:lineRule="auto"/>
              <w:rPr>
                <w:rFonts w:cs="Arial"/>
                <w:sz w:val="22"/>
                <w:szCs w:val="22"/>
              </w:rPr>
            </w:pPr>
            <w:r w:rsidRPr="00A406E5">
              <w:rPr>
                <w:rFonts w:cs="Arial"/>
                <w:b/>
                <w:sz w:val="22"/>
                <w:szCs w:val="22"/>
              </w:rPr>
              <w:t>(from module syllabus)</w:t>
            </w:r>
          </w:p>
        </w:tc>
      </w:tr>
      <w:tr w:rsidR="00A1731B" w:rsidRPr="00A406E5" w14:paraId="3609B17F" w14:textId="77777777" w:rsidTr="00897C4C">
        <w:tc>
          <w:tcPr>
            <w:tcW w:w="9747" w:type="dxa"/>
          </w:tcPr>
          <w:p w14:paraId="453CAF6B" w14:textId="77777777" w:rsidR="00A1731B" w:rsidRPr="005869A5" w:rsidRDefault="00A1731B" w:rsidP="005869A5">
            <w:pPr>
              <w:pStyle w:val="ListParagraph"/>
              <w:numPr>
                <w:ilvl w:val="0"/>
                <w:numId w:val="24"/>
              </w:numPr>
              <w:spacing w:before="100" w:beforeAutospacing="1" w:after="100" w:afterAutospacing="1" w:line="240" w:lineRule="auto"/>
              <w:rPr>
                <w:rFonts w:cs="Arial"/>
                <w:sz w:val="22"/>
                <w:szCs w:val="22"/>
              </w:rPr>
            </w:pPr>
            <w:r w:rsidRPr="005869A5">
              <w:rPr>
                <w:rFonts w:cs="Arial"/>
                <w:sz w:val="22"/>
                <w:szCs w:val="22"/>
              </w:rPr>
              <w:t xml:space="preserve">Identify and evaluate historical and contemporary issues and their impact on today's global society.  </w:t>
            </w:r>
          </w:p>
          <w:p w14:paraId="4422818D" w14:textId="77777777" w:rsidR="00A1731B" w:rsidRPr="005869A5" w:rsidRDefault="00A1731B" w:rsidP="005869A5">
            <w:pPr>
              <w:pStyle w:val="ListParagraph"/>
              <w:numPr>
                <w:ilvl w:val="0"/>
                <w:numId w:val="24"/>
              </w:numPr>
              <w:spacing w:before="100" w:beforeAutospacing="1" w:after="100" w:afterAutospacing="1" w:line="240" w:lineRule="auto"/>
              <w:rPr>
                <w:rFonts w:cs="Arial"/>
                <w:sz w:val="22"/>
                <w:szCs w:val="22"/>
              </w:rPr>
            </w:pPr>
            <w:r w:rsidRPr="005869A5">
              <w:rPr>
                <w:rFonts w:cs="Arial"/>
                <w:sz w:val="22"/>
                <w:szCs w:val="22"/>
              </w:rPr>
              <w:t>Apply appropriate collaborative working practices to manage conflict and support effective decision making.</w:t>
            </w:r>
          </w:p>
          <w:p w14:paraId="7AD0C45A" w14:textId="77777777" w:rsidR="00A1731B" w:rsidRPr="005869A5" w:rsidRDefault="00A1731B" w:rsidP="005869A5">
            <w:pPr>
              <w:pStyle w:val="ListParagraph"/>
              <w:numPr>
                <w:ilvl w:val="0"/>
                <w:numId w:val="24"/>
              </w:numPr>
              <w:spacing w:before="100" w:beforeAutospacing="1" w:after="100" w:afterAutospacing="1" w:line="240" w:lineRule="auto"/>
              <w:rPr>
                <w:rFonts w:cs="Arial"/>
                <w:sz w:val="22"/>
                <w:szCs w:val="22"/>
              </w:rPr>
            </w:pPr>
            <w:r w:rsidRPr="005869A5">
              <w:rPr>
                <w:rFonts w:cs="Arial"/>
                <w:sz w:val="22"/>
                <w:szCs w:val="22"/>
              </w:rPr>
              <w:t>Implement Design Thinking techniques to investigate problems in order to generate and evaluate solutions.</w:t>
            </w:r>
          </w:p>
        </w:tc>
      </w:tr>
    </w:tbl>
    <w:p w14:paraId="2CEB3845" w14:textId="77777777" w:rsidR="00A1731B" w:rsidRPr="00A406E5" w:rsidRDefault="00A1731B" w:rsidP="00AB2DFA">
      <w:pPr>
        <w:spacing w:before="100" w:beforeAutospacing="1" w:after="100" w:afterAutospacing="1" w:line="240" w:lineRule="auto"/>
        <w:rPr>
          <w:rFonts w:cs="Arial"/>
          <w:b/>
        </w:rPr>
      </w:pPr>
    </w:p>
    <w:p w14:paraId="62E7B1C2" w14:textId="77777777" w:rsidR="00A1731B" w:rsidRDefault="00A1731B" w:rsidP="00AB2DFA">
      <w:pPr>
        <w:pStyle w:val="Heading2"/>
        <w:spacing w:before="100" w:beforeAutospacing="1" w:after="100" w:afterAutospacing="1" w:line="240" w:lineRule="auto"/>
        <w:ind w:left="567" w:firstLine="142"/>
        <w:rPr>
          <w:rFonts w:cs="Arial"/>
          <w:sz w:val="22"/>
          <w:szCs w:val="22"/>
        </w:rPr>
      </w:pPr>
      <w:r w:rsidRPr="00FA7E96">
        <w:rPr>
          <w:rFonts w:cs="Arial"/>
          <w:sz w:val="22"/>
          <w:szCs w:val="22"/>
        </w:rPr>
        <w:t>Use of Generative AI in Assessment</w:t>
      </w:r>
    </w:p>
    <w:p w14:paraId="6D9B3A23" w14:textId="77777777" w:rsidR="00A1731B" w:rsidRPr="00FA7E96" w:rsidRDefault="00A1731B" w:rsidP="00AB2DFA">
      <w:pPr>
        <w:spacing w:before="100" w:beforeAutospacing="1" w:after="100" w:afterAutospacing="1" w:line="240" w:lineRule="auto"/>
        <w:rPr>
          <w:rFonts w:cs="Arial"/>
          <w:sz w:val="22"/>
          <w:szCs w:val="22"/>
        </w:rPr>
      </w:pPr>
      <w:r>
        <w:tab/>
      </w:r>
      <w:r w:rsidRPr="00FA7E96">
        <w:rPr>
          <w:rFonts w:cs="Arial"/>
          <w:sz w:val="22"/>
          <w:szCs w:val="22"/>
        </w:rPr>
        <w:t>(Lecturer to indicate Yes or Not against each element)</w:t>
      </w:r>
    </w:p>
    <w:p w14:paraId="771248AC" w14:textId="77777777" w:rsidR="00A1731B" w:rsidRDefault="00A1731B" w:rsidP="00AB2DFA">
      <w:pPr>
        <w:spacing w:before="100" w:beforeAutospacing="1" w:after="100" w:afterAutospacing="1" w:line="240" w:lineRule="auto"/>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1731B" w:rsidRPr="00FA7E96" w14:paraId="60A80B33" w14:textId="77777777" w:rsidTr="00897C4C">
        <w:trPr>
          <w:trHeight w:val="300"/>
        </w:trPr>
        <w:tc>
          <w:tcPr>
            <w:tcW w:w="2250" w:type="dxa"/>
            <w:tcMar>
              <w:left w:w="105" w:type="dxa"/>
              <w:right w:w="105" w:type="dxa"/>
            </w:tcMar>
          </w:tcPr>
          <w:p w14:paraId="6D09F45B"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RESEARCH</w:t>
            </w:r>
          </w:p>
        </w:tc>
        <w:tc>
          <w:tcPr>
            <w:tcW w:w="5397" w:type="dxa"/>
            <w:tcMar>
              <w:left w:w="105" w:type="dxa"/>
              <w:right w:w="105" w:type="dxa"/>
            </w:tcMar>
          </w:tcPr>
          <w:p w14:paraId="31F03BA6"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14:paraId="682D1B0E" w14:textId="77777777" w:rsidR="00A1731B"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Yes </w:t>
            </w:r>
            <w:sdt>
              <w:sdtPr>
                <w:rPr>
                  <w:rFonts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88F687A" w14:textId="77777777" w:rsidR="00A1731B" w:rsidRPr="00FA7E96"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No  </w:t>
            </w:r>
            <w:sdt>
              <w:sdtPr>
                <w:rPr>
                  <w:rFonts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731B" w:rsidRPr="00FA7E96" w14:paraId="6486515E" w14:textId="77777777" w:rsidTr="00897C4C">
        <w:trPr>
          <w:trHeight w:val="300"/>
        </w:trPr>
        <w:tc>
          <w:tcPr>
            <w:tcW w:w="2250" w:type="dxa"/>
            <w:tcMar>
              <w:left w:w="105" w:type="dxa"/>
              <w:right w:w="105" w:type="dxa"/>
            </w:tcMar>
          </w:tcPr>
          <w:p w14:paraId="29C29F89"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STRUCTURE</w:t>
            </w:r>
          </w:p>
        </w:tc>
        <w:tc>
          <w:tcPr>
            <w:tcW w:w="5397" w:type="dxa"/>
            <w:tcMar>
              <w:left w:w="105" w:type="dxa"/>
              <w:right w:w="105" w:type="dxa"/>
            </w:tcMar>
          </w:tcPr>
          <w:p w14:paraId="2A6F15D9"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14:paraId="02A5FFD3" w14:textId="77777777" w:rsidR="00A1731B"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Yes </w:t>
            </w:r>
            <w:sdt>
              <w:sdtPr>
                <w:rPr>
                  <w:rFonts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1CD1AB4" w14:textId="77777777" w:rsidR="00A1731B" w:rsidRPr="00FA7E96"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No  </w:t>
            </w:r>
            <w:sdt>
              <w:sdtPr>
                <w:rPr>
                  <w:rFonts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731B" w:rsidRPr="00FA7E96" w14:paraId="2AA500D4" w14:textId="77777777" w:rsidTr="00897C4C">
        <w:trPr>
          <w:trHeight w:val="300"/>
        </w:trPr>
        <w:tc>
          <w:tcPr>
            <w:tcW w:w="2250" w:type="dxa"/>
            <w:tcMar>
              <w:left w:w="105" w:type="dxa"/>
              <w:right w:w="105" w:type="dxa"/>
            </w:tcMar>
          </w:tcPr>
          <w:p w14:paraId="0FEC653C"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PROOFREADING</w:t>
            </w:r>
          </w:p>
        </w:tc>
        <w:tc>
          <w:tcPr>
            <w:tcW w:w="5397" w:type="dxa"/>
            <w:tcMar>
              <w:left w:w="105" w:type="dxa"/>
              <w:right w:w="105" w:type="dxa"/>
            </w:tcMar>
          </w:tcPr>
          <w:p w14:paraId="7AF4595A"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B14D87F" w14:textId="77777777" w:rsidR="00A1731B"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Yes </w:t>
            </w:r>
            <w:sdt>
              <w:sdtPr>
                <w:rPr>
                  <w:rFonts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8F56EB5" w14:textId="77777777" w:rsidR="00A1731B" w:rsidRPr="00FA7E96"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No  </w:t>
            </w:r>
            <w:sdt>
              <w:sdtPr>
                <w:rPr>
                  <w:rFonts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731B" w:rsidRPr="00FA7E96" w14:paraId="0736919E" w14:textId="77777777" w:rsidTr="00897C4C">
        <w:trPr>
          <w:trHeight w:val="300"/>
        </w:trPr>
        <w:tc>
          <w:tcPr>
            <w:tcW w:w="2250" w:type="dxa"/>
            <w:tcMar>
              <w:left w:w="105" w:type="dxa"/>
              <w:right w:w="105" w:type="dxa"/>
            </w:tcMar>
          </w:tcPr>
          <w:p w14:paraId="171D8E26" w14:textId="77777777" w:rsidR="00A1731B" w:rsidRPr="001D4EBE" w:rsidRDefault="00A1731B" w:rsidP="00AB2DFA">
            <w:pPr>
              <w:spacing w:before="100" w:beforeAutospacing="1" w:after="100" w:afterAutospacing="1" w:line="240" w:lineRule="auto"/>
              <w:rPr>
                <w:rFonts w:eastAsia="Calibri" w:cs="Arial"/>
                <w:sz w:val="22"/>
                <w:szCs w:val="22"/>
              </w:rPr>
            </w:pPr>
            <w:r w:rsidRPr="001D4EBE">
              <w:rPr>
                <w:rFonts w:eastAsia="Calibri" w:cs="Arial"/>
                <w:sz w:val="22"/>
                <w:szCs w:val="22"/>
              </w:rPr>
              <w:t>WRITING</w:t>
            </w:r>
          </w:p>
        </w:tc>
        <w:tc>
          <w:tcPr>
            <w:tcW w:w="5397" w:type="dxa"/>
            <w:tcMar>
              <w:left w:w="105" w:type="dxa"/>
              <w:right w:w="105" w:type="dxa"/>
            </w:tcMar>
          </w:tcPr>
          <w:p w14:paraId="63E30611" w14:textId="77777777" w:rsidR="00A1731B" w:rsidRPr="001D4EBE" w:rsidRDefault="00A1731B" w:rsidP="00AB2DFA">
            <w:pPr>
              <w:spacing w:before="100" w:beforeAutospacing="1" w:after="100" w:afterAutospacing="1" w:line="240" w:lineRule="auto"/>
              <w:rPr>
                <w:rFonts w:eastAsia="Calibri" w:cs="Arial"/>
                <w:sz w:val="22"/>
                <w:szCs w:val="22"/>
              </w:rPr>
            </w:pPr>
            <w:r w:rsidRPr="001D4EBE">
              <w:rPr>
                <w:rFonts w:eastAsia="Calibri" w:cs="Arial"/>
                <w:sz w:val="22"/>
                <w:szCs w:val="22"/>
              </w:rPr>
              <w:t>For this assessment, you can use Generative AI to create text for submission.</w:t>
            </w:r>
          </w:p>
        </w:tc>
        <w:tc>
          <w:tcPr>
            <w:tcW w:w="1417" w:type="dxa"/>
          </w:tcPr>
          <w:p w14:paraId="176CB835" w14:textId="77777777" w:rsidR="00A1731B" w:rsidRPr="001D4EBE" w:rsidRDefault="00A1731B" w:rsidP="00AB2DFA">
            <w:pPr>
              <w:spacing w:before="100" w:beforeAutospacing="1" w:after="100" w:afterAutospacing="1" w:line="240" w:lineRule="auto"/>
              <w:rPr>
                <w:rFonts w:eastAsia="Calibri" w:cs="Arial"/>
                <w:sz w:val="22"/>
                <w:szCs w:val="22"/>
              </w:rPr>
            </w:pPr>
            <w:r w:rsidRPr="001D4EBE">
              <w:rPr>
                <w:rFonts w:eastAsia="Calibri" w:cs="Arial"/>
                <w:sz w:val="22"/>
                <w:szCs w:val="22"/>
              </w:rPr>
              <w:t xml:space="preserve">Yes </w:t>
            </w:r>
            <w:sdt>
              <w:sdtPr>
                <w:rPr>
                  <w:rFonts w:cs="Arial"/>
                  <w:sz w:val="22"/>
                  <w:szCs w:val="22"/>
                </w:rPr>
                <w:id w:val="-369145368"/>
                <w14:checkbox>
                  <w14:checked w14:val="0"/>
                  <w14:checkedState w14:val="2612" w14:font="MS Gothic"/>
                  <w14:uncheckedState w14:val="2610" w14:font="MS Gothic"/>
                </w14:checkbox>
              </w:sdtPr>
              <w:sdtContent>
                <w:r w:rsidRPr="001D4EBE">
                  <w:rPr>
                    <w:rFonts w:ascii="MS Gothic" w:eastAsia="MS Gothic" w:hAnsi="MS Gothic" w:cs="MS Gothic" w:hint="eastAsia"/>
                    <w:sz w:val="22"/>
                    <w:szCs w:val="22"/>
                  </w:rPr>
                  <w:t>☐</w:t>
                </w:r>
              </w:sdtContent>
            </w:sdt>
          </w:p>
          <w:p w14:paraId="75318134" w14:textId="77777777" w:rsidR="00A1731B" w:rsidRPr="00FA7E96" w:rsidRDefault="00A1731B" w:rsidP="00AB2DFA">
            <w:pPr>
              <w:spacing w:before="100" w:beforeAutospacing="1" w:after="100" w:afterAutospacing="1" w:line="240" w:lineRule="auto"/>
              <w:rPr>
                <w:rFonts w:eastAsia="Calibri" w:cs="Arial"/>
                <w:sz w:val="22"/>
                <w:szCs w:val="22"/>
              </w:rPr>
            </w:pPr>
            <w:r w:rsidRPr="001D4EBE">
              <w:rPr>
                <w:rFonts w:eastAsia="Calibri" w:cs="Arial"/>
                <w:sz w:val="22"/>
                <w:szCs w:val="22"/>
              </w:rPr>
              <w:t xml:space="preserve">No  </w:t>
            </w:r>
            <w:sdt>
              <w:sdtPr>
                <w:rPr>
                  <w:rFonts w:cs="Arial"/>
                  <w:sz w:val="22"/>
                  <w:szCs w:val="22"/>
                </w:rPr>
                <w:id w:val="-1362739539"/>
                <w14:checkbox>
                  <w14:checked w14:val="1"/>
                  <w14:checkedState w14:val="2612" w14:font="MS Gothic"/>
                  <w14:uncheckedState w14:val="2610" w14:font="MS Gothic"/>
                </w14:checkbox>
              </w:sdtPr>
              <w:sdtContent>
                <w:r w:rsidRPr="001D4EBE">
                  <w:rPr>
                    <w:rFonts w:ascii="MS Gothic" w:eastAsia="MS Gothic" w:hAnsi="MS Gothic" w:cs="Arial" w:hint="eastAsia"/>
                    <w:sz w:val="22"/>
                    <w:szCs w:val="22"/>
                  </w:rPr>
                  <w:t>☒</w:t>
                </w:r>
              </w:sdtContent>
            </w:sdt>
          </w:p>
        </w:tc>
      </w:tr>
      <w:tr w:rsidR="00A1731B" w:rsidRPr="00FA7E96" w14:paraId="4B01D35F" w14:textId="77777777" w:rsidTr="00897C4C">
        <w:trPr>
          <w:trHeight w:val="300"/>
        </w:trPr>
        <w:tc>
          <w:tcPr>
            <w:tcW w:w="2250" w:type="dxa"/>
            <w:tcMar>
              <w:left w:w="105" w:type="dxa"/>
              <w:right w:w="105" w:type="dxa"/>
            </w:tcMar>
          </w:tcPr>
          <w:p w14:paraId="537D1943"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CREATIVE</w:t>
            </w:r>
          </w:p>
        </w:tc>
        <w:tc>
          <w:tcPr>
            <w:tcW w:w="5397" w:type="dxa"/>
            <w:tcMar>
              <w:left w:w="105" w:type="dxa"/>
              <w:right w:w="105" w:type="dxa"/>
            </w:tcMar>
          </w:tcPr>
          <w:p w14:paraId="013F0865"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For this assessment, you can use Generative AI to create creative materials, such as images.</w:t>
            </w:r>
          </w:p>
        </w:tc>
        <w:tc>
          <w:tcPr>
            <w:tcW w:w="1417" w:type="dxa"/>
          </w:tcPr>
          <w:p w14:paraId="6A31B121" w14:textId="77777777" w:rsidR="00A1731B"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Yes </w:t>
            </w:r>
            <w:sdt>
              <w:sdtPr>
                <w:rPr>
                  <w:rFonts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581AE20" w14:textId="77777777" w:rsidR="00A1731B" w:rsidRPr="00FA7E96"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No  </w:t>
            </w:r>
            <w:sdt>
              <w:sdtPr>
                <w:rPr>
                  <w:rFonts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731B" w:rsidRPr="00FA7E96" w14:paraId="6D64162F" w14:textId="77777777" w:rsidTr="00897C4C">
        <w:trPr>
          <w:trHeight w:val="300"/>
        </w:trPr>
        <w:tc>
          <w:tcPr>
            <w:tcW w:w="2250" w:type="dxa"/>
            <w:tcMar>
              <w:left w:w="105" w:type="dxa"/>
              <w:right w:w="105" w:type="dxa"/>
            </w:tcMar>
          </w:tcPr>
          <w:p w14:paraId="2016C3DF" w14:textId="77777777" w:rsidR="00A1731B" w:rsidRPr="00FA7E96" w:rsidRDefault="00A1731B" w:rsidP="00AB2DFA">
            <w:pPr>
              <w:spacing w:before="100" w:beforeAutospacing="1" w:after="100" w:afterAutospacing="1" w:line="240" w:lineRule="auto"/>
              <w:rPr>
                <w:rFonts w:cs="Arial"/>
                <w:sz w:val="22"/>
                <w:szCs w:val="22"/>
              </w:rPr>
            </w:pPr>
            <w:r w:rsidRPr="00FA7E96">
              <w:rPr>
                <w:rFonts w:eastAsia="Calibri" w:cs="Arial"/>
                <w:sz w:val="22"/>
                <w:szCs w:val="22"/>
              </w:rPr>
              <w:t>PROGRAMING</w:t>
            </w:r>
          </w:p>
        </w:tc>
        <w:tc>
          <w:tcPr>
            <w:tcW w:w="5397" w:type="dxa"/>
            <w:tcMar>
              <w:left w:w="105" w:type="dxa"/>
              <w:right w:w="105" w:type="dxa"/>
            </w:tcMar>
          </w:tcPr>
          <w:p w14:paraId="24650C1E"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For this assessment, you can use Generative AI to create and check code.</w:t>
            </w:r>
          </w:p>
        </w:tc>
        <w:tc>
          <w:tcPr>
            <w:tcW w:w="1417" w:type="dxa"/>
          </w:tcPr>
          <w:p w14:paraId="538EA706" w14:textId="77777777" w:rsidR="00A1731B"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Yes </w:t>
            </w:r>
            <w:sdt>
              <w:sdtPr>
                <w:rPr>
                  <w:rFonts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1FD4C48" w14:textId="77777777" w:rsidR="00A1731B" w:rsidRPr="00FA7E96"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No  </w:t>
            </w:r>
            <w:sdt>
              <w:sdtPr>
                <w:rPr>
                  <w:rFonts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1731B" w:rsidRPr="00FA7E96" w14:paraId="745FBF9C" w14:textId="77777777" w:rsidTr="00897C4C">
        <w:trPr>
          <w:trHeight w:val="300"/>
        </w:trPr>
        <w:tc>
          <w:tcPr>
            <w:tcW w:w="2250" w:type="dxa"/>
            <w:tcMar>
              <w:left w:w="105" w:type="dxa"/>
              <w:right w:w="105" w:type="dxa"/>
            </w:tcMar>
          </w:tcPr>
          <w:p w14:paraId="33B3F37A"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NONE</w:t>
            </w:r>
          </w:p>
        </w:tc>
        <w:tc>
          <w:tcPr>
            <w:tcW w:w="5397" w:type="dxa"/>
            <w:tcMar>
              <w:left w:w="105" w:type="dxa"/>
              <w:right w:w="105" w:type="dxa"/>
            </w:tcMar>
          </w:tcPr>
          <w:p w14:paraId="1990572E" w14:textId="77777777" w:rsidR="00A1731B" w:rsidRPr="00FA7E96" w:rsidRDefault="00A1731B" w:rsidP="00AB2DFA">
            <w:pPr>
              <w:spacing w:before="100" w:beforeAutospacing="1" w:after="100" w:afterAutospacing="1" w:line="240" w:lineRule="auto"/>
              <w:rPr>
                <w:rFonts w:eastAsia="Calibri" w:cs="Arial"/>
                <w:sz w:val="22"/>
                <w:szCs w:val="22"/>
              </w:rPr>
            </w:pPr>
            <w:r w:rsidRPr="00FA7E96">
              <w:rPr>
                <w:rFonts w:eastAsia="Calibri" w:cs="Arial"/>
                <w:sz w:val="22"/>
                <w:szCs w:val="22"/>
              </w:rPr>
              <w:t xml:space="preserve">For this assessment, you are not allowed to use </w:t>
            </w:r>
            <w:r w:rsidRPr="00FA7E96">
              <w:rPr>
                <w:rFonts w:eastAsia="Calibri" w:cs="Arial"/>
                <w:b/>
                <w:bCs/>
                <w:sz w:val="22"/>
                <w:szCs w:val="22"/>
              </w:rPr>
              <w:t>any</w:t>
            </w:r>
            <w:r w:rsidRPr="00FA7E96">
              <w:rPr>
                <w:rFonts w:eastAsia="Calibri" w:cs="Arial"/>
                <w:sz w:val="22"/>
                <w:szCs w:val="22"/>
              </w:rPr>
              <w:t xml:space="preserve"> type of Generative AI support. This includes research support, structure support, writing/proofreading support and creative support.</w:t>
            </w:r>
          </w:p>
        </w:tc>
        <w:tc>
          <w:tcPr>
            <w:tcW w:w="1417" w:type="dxa"/>
          </w:tcPr>
          <w:p w14:paraId="516D3A9B" w14:textId="77777777" w:rsidR="00A1731B"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Yes </w:t>
            </w:r>
            <w:sdt>
              <w:sdtPr>
                <w:rPr>
                  <w:rFonts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96720BD" w14:textId="77777777" w:rsidR="00A1731B" w:rsidRPr="00FA7E96" w:rsidRDefault="00A1731B" w:rsidP="00AB2DFA">
            <w:pPr>
              <w:spacing w:before="100" w:beforeAutospacing="1" w:after="100" w:afterAutospacing="1" w:line="240" w:lineRule="auto"/>
              <w:rPr>
                <w:rFonts w:eastAsia="Calibri" w:cs="Arial"/>
                <w:sz w:val="22"/>
                <w:szCs w:val="22"/>
              </w:rPr>
            </w:pPr>
            <w:r>
              <w:rPr>
                <w:rFonts w:eastAsia="Calibri" w:cs="Arial"/>
                <w:sz w:val="22"/>
                <w:szCs w:val="22"/>
              </w:rPr>
              <w:t xml:space="preserve">No  </w:t>
            </w:r>
            <w:sdt>
              <w:sdtPr>
                <w:rPr>
                  <w:rFonts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846B26B" w14:textId="77777777" w:rsidR="00A1731B" w:rsidRDefault="00A1731B" w:rsidP="00AB2DFA">
      <w:pPr>
        <w:spacing w:before="100" w:beforeAutospacing="1" w:after="100" w:afterAutospacing="1" w:line="240" w:lineRule="auto"/>
        <w:ind w:left="720"/>
        <w:rPr>
          <w:rFonts w:cs="Arial"/>
          <w:szCs w:val="24"/>
        </w:rPr>
      </w:pPr>
    </w:p>
    <w:p w14:paraId="53662997" w14:textId="161E75E3" w:rsidR="007F14AF" w:rsidRPr="00A406E5" w:rsidRDefault="007F14AF" w:rsidP="007F14AF">
      <w:pPr>
        <w:spacing w:before="100" w:beforeAutospacing="1" w:after="100" w:afterAutospacing="1" w:line="240" w:lineRule="auto"/>
        <w:rPr>
          <w:rFonts w:cs="Arial"/>
          <w:b/>
          <w:sz w:val="40"/>
          <w:szCs w:val="40"/>
        </w:rPr>
      </w:pPr>
      <w:r w:rsidRPr="00A406E5">
        <w:rPr>
          <w:rFonts w:cs="Arial"/>
          <w:sz w:val="32"/>
        </w:rPr>
        <w:br w:type="page"/>
      </w:r>
      <w:r w:rsidRPr="00A406E5">
        <w:rPr>
          <w:rFonts w:cs="Arial"/>
          <w:b/>
          <w:sz w:val="40"/>
          <w:szCs w:val="40"/>
        </w:rPr>
        <w:lastRenderedPageBreak/>
        <w:t>TASK DESCRIPTION</w:t>
      </w:r>
    </w:p>
    <w:p w14:paraId="4D65557A" w14:textId="77777777" w:rsidR="007F14AF" w:rsidRDefault="007F14AF" w:rsidP="00E277AF">
      <w:pPr>
        <w:spacing w:before="100" w:beforeAutospacing="1" w:after="100" w:afterAutospacing="1" w:line="240" w:lineRule="auto"/>
        <w:rPr>
          <w:rFonts w:cs="Arial"/>
          <w:szCs w:val="24"/>
        </w:rPr>
      </w:pPr>
    </w:p>
    <w:p w14:paraId="5523B3BE" w14:textId="5FF8F74F" w:rsidR="00A1731B" w:rsidRPr="003B0D38" w:rsidRDefault="00945CDA" w:rsidP="00E277AF">
      <w:pPr>
        <w:spacing w:before="100" w:beforeAutospacing="1" w:after="100" w:afterAutospacing="1" w:line="240" w:lineRule="auto"/>
        <w:rPr>
          <w:rFonts w:cs="Arial"/>
          <w:b/>
          <w:sz w:val="22"/>
          <w:szCs w:val="22"/>
        </w:rPr>
      </w:pPr>
      <w:r>
        <w:rPr>
          <w:rFonts w:cs="Arial"/>
          <w:b/>
          <w:sz w:val="22"/>
          <w:szCs w:val="22"/>
        </w:rPr>
        <w:t xml:space="preserve">Collaborate in groups of up to 4 to produce a </w:t>
      </w:r>
      <w:r w:rsidR="00C75C07">
        <w:rPr>
          <w:rFonts w:cs="Arial"/>
          <w:b/>
          <w:sz w:val="22"/>
          <w:szCs w:val="22"/>
        </w:rPr>
        <w:t xml:space="preserve">Group Presentation with supporting materials </w:t>
      </w:r>
      <w:r w:rsidR="00A1731B" w:rsidRPr="003B0D38">
        <w:rPr>
          <w:rFonts w:cs="Arial"/>
          <w:b/>
          <w:sz w:val="22"/>
          <w:szCs w:val="22"/>
        </w:rPr>
        <w:t xml:space="preserve">that shows evidence of your learning </w:t>
      </w:r>
      <w:r w:rsidR="005869A5">
        <w:rPr>
          <w:rFonts w:cs="Arial"/>
          <w:b/>
          <w:sz w:val="22"/>
          <w:szCs w:val="22"/>
        </w:rPr>
        <w:t>i</w:t>
      </w:r>
      <w:r w:rsidR="00A1731B" w:rsidRPr="003B0D38">
        <w:rPr>
          <w:rFonts w:cs="Arial"/>
          <w:b/>
          <w:sz w:val="22"/>
          <w:szCs w:val="22"/>
        </w:rPr>
        <w:t>n this module (100 Marks).</w:t>
      </w:r>
      <w:r w:rsidR="009D704C">
        <w:rPr>
          <w:rFonts w:cs="Arial"/>
          <w:b/>
          <w:sz w:val="22"/>
          <w:szCs w:val="22"/>
        </w:rPr>
        <w:t xml:space="preserve"> </w:t>
      </w:r>
      <w:r w:rsidR="005869A5">
        <w:rPr>
          <w:rFonts w:cs="Arial"/>
          <w:b/>
          <w:sz w:val="22"/>
          <w:szCs w:val="22"/>
        </w:rPr>
        <w:t xml:space="preserve"> </w:t>
      </w:r>
      <w:r w:rsidR="009D704C">
        <w:rPr>
          <w:rFonts w:cs="Arial"/>
          <w:b/>
          <w:sz w:val="22"/>
          <w:szCs w:val="22"/>
        </w:rPr>
        <w:t xml:space="preserve">Present this </w:t>
      </w:r>
      <w:r w:rsidR="00310CD7">
        <w:rPr>
          <w:rFonts w:cs="Arial"/>
          <w:b/>
          <w:sz w:val="22"/>
          <w:szCs w:val="22"/>
        </w:rPr>
        <w:t>and record the video for the examiners to watch.</w:t>
      </w:r>
    </w:p>
    <w:p w14:paraId="5EC46B59" w14:textId="177E7532" w:rsidR="00A1731B" w:rsidRDefault="00A1731B" w:rsidP="00E46D47">
      <w:pPr>
        <w:spacing w:before="100" w:beforeAutospacing="1" w:after="100" w:afterAutospacing="1" w:line="240" w:lineRule="auto"/>
        <w:jc w:val="both"/>
        <w:rPr>
          <w:rFonts w:cs="Arial"/>
          <w:sz w:val="22"/>
          <w:szCs w:val="22"/>
        </w:rPr>
      </w:pPr>
      <w:r w:rsidRPr="003B0D38">
        <w:rPr>
          <w:rFonts w:cs="Arial"/>
          <w:sz w:val="22"/>
          <w:szCs w:val="22"/>
        </w:rPr>
        <w:t>Create</w:t>
      </w:r>
      <w:r w:rsidR="00310CD7">
        <w:rPr>
          <w:rFonts w:cs="Arial"/>
          <w:sz w:val="22"/>
          <w:szCs w:val="22"/>
        </w:rPr>
        <w:t xml:space="preserve"> a</w:t>
      </w:r>
      <w:r w:rsidRPr="003B0D38">
        <w:rPr>
          <w:rFonts w:cs="Arial"/>
          <w:sz w:val="22"/>
          <w:szCs w:val="22"/>
        </w:rPr>
        <w:t xml:space="preserve"> </w:t>
      </w:r>
      <w:r w:rsidR="00C75C07">
        <w:rPr>
          <w:rFonts w:cs="Arial"/>
          <w:sz w:val="22"/>
          <w:szCs w:val="22"/>
        </w:rPr>
        <w:t>presentation</w:t>
      </w:r>
      <w:r w:rsidRPr="003B0D38">
        <w:rPr>
          <w:rFonts w:cs="Arial"/>
          <w:sz w:val="22"/>
          <w:szCs w:val="22"/>
        </w:rPr>
        <w:t xml:space="preserve"> that considers how the issues covered in this module affect leadership of people operating in global teams. You</w:t>
      </w:r>
      <w:r w:rsidR="009D704C">
        <w:rPr>
          <w:rFonts w:cs="Arial"/>
          <w:sz w:val="22"/>
          <w:szCs w:val="22"/>
        </w:rPr>
        <w:t>r individual contribution</w:t>
      </w:r>
      <w:r w:rsidRPr="003B0D38">
        <w:rPr>
          <w:rFonts w:cs="Arial"/>
          <w:sz w:val="22"/>
          <w:szCs w:val="22"/>
        </w:rPr>
        <w:t xml:space="preserve"> must </w:t>
      </w:r>
      <w:r w:rsidR="00310CD7">
        <w:rPr>
          <w:rFonts w:cs="Arial"/>
          <w:sz w:val="22"/>
          <w:szCs w:val="22"/>
        </w:rPr>
        <w:t>be 5 minutes per person with each indi</w:t>
      </w:r>
      <w:r w:rsidR="00777FD4">
        <w:rPr>
          <w:rFonts w:cs="Arial"/>
          <w:sz w:val="22"/>
          <w:szCs w:val="22"/>
        </w:rPr>
        <w:t xml:space="preserve">vidual contributing 1,500 </w:t>
      </w:r>
      <w:r w:rsidRPr="003B0D38">
        <w:rPr>
          <w:rFonts w:cs="Arial"/>
          <w:sz w:val="22"/>
          <w:szCs w:val="22"/>
        </w:rPr>
        <w:t xml:space="preserve">words </w:t>
      </w:r>
      <w:r w:rsidR="00777FD4">
        <w:rPr>
          <w:rFonts w:cs="Arial"/>
          <w:sz w:val="22"/>
          <w:szCs w:val="22"/>
        </w:rPr>
        <w:t>towards the written supporting material</w:t>
      </w:r>
      <w:r w:rsidRPr="003B0D38">
        <w:rPr>
          <w:rFonts w:cs="Arial"/>
          <w:sz w:val="22"/>
          <w:szCs w:val="22"/>
        </w:rPr>
        <w:t xml:space="preserve">. </w:t>
      </w:r>
    </w:p>
    <w:p w14:paraId="7B484BE7" w14:textId="04A6AE5F" w:rsidR="00B87F7E" w:rsidRDefault="005F2DFB" w:rsidP="00E46D47">
      <w:pPr>
        <w:spacing w:before="100" w:beforeAutospacing="1" w:after="100" w:afterAutospacing="1" w:line="240" w:lineRule="auto"/>
        <w:jc w:val="both"/>
        <w:rPr>
          <w:rFonts w:cs="Arial"/>
          <w:sz w:val="22"/>
          <w:szCs w:val="22"/>
        </w:rPr>
      </w:pPr>
      <w:r>
        <w:rPr>
          <w:rFonts w:cs="Arial"/>
          <w:sz w:val="22"/>
          <w:szCs w:val="22"/>
        </w:rPr>
        <w:t>Use the title of</w:t>
      </w:r>
      <w:r w:rsidR="00500350">
        <w:rPr>
          <w:rFonts w:cs="Arial"/>
          <w:sz w:val="22"/>
          <w:szCs w:val="22"/>
        </w:rPr>
        <w:t xml:space="preserve"> </w:t>
      </w:r>
      <w:r w:rsidR="00500350" w:rsidRPr="002E742D">
        <w:rPr>
          <w:rFonts w:cs="Arial"/>
          <w:b/>
          <w:sz w:val="22"/>
          <w:szCs w:val="22"/>
        </w:rPr>
        <w:t>“The s</w:t>
      </w:r>
      <w:r w:rsidR="00500350" w:rsidRPr="002E742D">
        <w:rPr>
          <w:rFonts w:cs="Arial"/>
          <w:b/>
          <w:i/>
          <w:iCs/>
          <w:sz w:val="22"/>
          <w:szCs w:val="22"/>
        </w:rPr>
        <w:t>ignificance of the global team in effective problem solving</w:t>
      </w:r>
      <w:r w:rsidR="005869A5">
        <w:rPr>
          <w:rFonts w:cs="Arial"/>
          <w:b/>
          <w:sz w:val="22"/>
          <w:szCs w:val="22"/>
        </w:rPr>
        <w:t>.”</w:t>
      </w:r>
      <w:r>
        <w:rPr>
          <w:rFonts w:cs="Arial"/>
          <w:b/>
          <w:sz w:val="22"/>
          <w:szCs w:val="22"/>
        </w:rPr>
        <w:t xml:space="preserve"> </w:t>
      </w:r>
      <w:r>
        <w:rPr>
          <w:rFonts w:cs="Arial"/>
          <w:sz w:val="22"/>
          <w:szCs w:val="22"/>
        </w:rPr>
        <w:t xml:space="preserve">Some of the topical issues and concepts you may cover to </w:t>
      </w:r>
      <w:r w:rsidR="005869A5">
        <w:rPr>
          <w:rFonts w:cs="Arial"/>
          <w:sz w:val="22"/>
          <w:szCs w:val="22"/>
        </w:rPr>
        <w:t xml:space="preserve">discuss </w:t>
      </w:r>
      <w:r w:rsidR="00FA4170">
        <w:rPr>
          <w:rFonts w:cs="Arial"/>
          <w:sz w:val="22"/>
          <w:szCs w:val="22"/>
        </w:rPr>
        <w:t>this issue are:</w:t>
      </w:r>
    </w:p>
    <w:p w14:paraId="3DA1A1DB" w14:textId="0241769E" w:rsidR="008B00E5" w:rsidRPr="002E742D" w:rsidRDefault="008B00E5" w:rsidP="008B00E5">
      <w:pPr>
        <w:numPr>
          <w:ilvl w:val="0"/>
          <w:numId w:val="21"/>
        </w:numPr>
        <w:spacing w:before="100" w:beforeAutospacing="1" w:after="100" w:afterAutospacing="1" w:line="240" w:lineRule="auto"/>
        <w:ind w:left="714" w:hanging="357"/>
        <w:rPr>
          <w:rFonts w:cs="Arial"/>
          <w:sz w:val="22"/>
          <w:szCs w:val="22"/>
        </w:rPr>
      </w:pPr>
      <w:r w:rsidRPr="002E742D">
        <w:rPr>
          <w:rFonts w:cs="Arial"/>
          <w:sz w:val="22"/>
          <w:szCs w:val="22"/>
        </w:rPr>
        <w:t xml:space="preserve">Wicked problems: the challenge of difficult or impossible problems where the affecting variables are not known or quantifiable. </w:t>
      </w:r>
    </w:p>
    <w:p w14:paraId="7CCB2DDD" w14:textId="77777777" w:rsidR="008B00E5" w:rsidRPr="002E742D" w:rsidRDefault="008B00E5" w:rsidP="008B00E5">
      <w:pPr>
        <w:numPr>
          <w:ilvl w:val="0"/>
          <w:numId w:val="21"/>
        </w:numPr>
        <w:spacing w:before="100" w:beforeAutospacing="1" w:after="100" w:afterAutospacing="1" w:line="240" w:lineRule="auto"/>
        <w:ind w:left="714" w:hanging="357"/>
        <w:rPr>
          <w:rFonts w:cs="Arial"/>
          <w:sz w:val="22"/>
          <w:szCs w:val="22"/>
        </w:rPr>
      </w:pPr>
      <w:r w:rsidRPr="002E742D">
        <w:rPr>
          <w:rFonts w:cs="Arial"/>
          <w:sz w:val="22"/>
          <w:szCs w:val="22"/>
        </w:rPr>
        <w:t xml:space="preserve">Design Thinking to investigate, define, propose, and evaluate problem solutions.  </w:t>
      </w:r>
    </w:p>
    <w:p w14:paraId="6258C50D" w14:textId="77777777" w:rsidR="008B00E5" w:rsidRDefault="008B00E5" w:rsidP="008B00E5">
      <w:pPr>
        <w:pStyle w:val="ListParagraph"/>
        <w:numPr>
          <w:ilvl w:val="0"/>
          <w:numId w:val="21"/>
        </w:numPr>
        <w:spacing w:before="100" w:beforeAutospacing="1" w:after="100" w:afterAutospacing="1" w:line="240" w:lineRule="auto"/>
        <w:ind w:left="714" w:hanging="357"/>
        <w:rPr>
          <w:rFonts w:eastAsia="Arial" w:cs="Arial"/>
          <w:sz w:val="22"/>
          <w:szCs w:val="22"/>
        </w:rPr>
      </w:pPr>
      <w:r w:rsidRPr="002E742D">
        <w:rPr>
          <w:rFonts w:eastAsia="Arial" w:cs="Arial"/>
          <w:sz w:val="22"/>
          <w:szCs w:val="22"/>
        </w:rPr>
        <w:t xml:space="preserve">Recognising individual differences and the role of emotional intelligence in the management of conflict. </w:t>
      </w:r>
    </w:p>
    <w:p w14:paraId="02E954E1" w14:textId="77777777" w:rsidR="005869A5" w:rsidRPr="002E742D" w:rsidRDefault="005869A5" w:rsidP="005869A5">
      <w:pPr>
        <w:pStyle w:val="ListParagraph"/>
        <w:spacing w:before="100" w:beforeAutospacing="1" w:after="100" w:afterAutospacing="1" w:line="240" w:lineRule="auto"/>
        <w:ind w:left="714"/>
        <w:rPr>
          <w:rFonts w:eastAsia="Arial" w:cs="Arial"/>
          <w:sz w:val="22"/>
          <w:szCs w:val="22"/>
        </w:rPr>
      </w:pPr>
    </w:p>
    <w:p w14:paraId="15FC8A2E" w14:textId="77777777" w:rsidR="00FA4170" w:rsidRDefault="008B00E5" w:rsidP="008B00E5">
      <w:pPr>
        <w:pStyle w:val="ListParagraph"/>
        <w:numPr>
          <w:ilvl w:val="0"/>
          <w:numId w:val="21"/>
        </w:numPr>
        <w:spacing w:before="100" w:beforeAutospacing="1" w:after="100" w:afterAutospacing="1" w:line="240" w:lineRule="auto"/>
        <w:rPr>
          <w:rFonts w:eastAsia="Arial" w:cs="Arial"/>
          <w:sz w:val="22"/>
          <w:szCs w:val="22"/>
        </w:rPr>
      </w:pPr>
      <w:r w:rsidRPr="002E742D">
        <w:rPr>
          <w:rFonts w:eastAsia="Arial" w:cs="Arial"/>
          <w:sz w:val="22"/>
          <w:szCs w:val="22"/>
        </w:rPr>
        <w:t xml:space="preserve">The significance of interdisciplinary thinking in finding effective solutions to problems.   </w:t>
      </w:r>
    </w:p>
    <w:p w14:paraId="3A9496CA" w14:textId="77777777" w:rsidR="005869A5" w:rsidRDefault="005869A5" w:rsidP="005869A5">
      <w:pPr>
        <w:pStyle w:val="ListParagraph"/>
        <w:spacing w:before="100" w:beforeAutospacing="1" w:after="100" w:afterAutospacing="1" w:line="240" w:lineRule="auto"/>
        <w:rPr>
          <w:rFonts w:eastAsia="Arial" w:cs="Arial"/>
          <w:sz w:val="22"/>
          <w:szCs w:val="22"/>
        </w:rPr>
      </w:pPr>
    </w:p>
    <w:p w14:paraId="0DEFC045" w14:textId="41AFD016" w:rsidR="00A75565" w:rsidRDefault="00A75565" w:rsidP="008B00E5">
      <w:pPr>
        <w:pStyle w:val="ListParagraph"/>
        <w:numPr>
          <w:ilvl w:val="0"/>
          <w:numId w:val="21"/>
        </w:numPr>
        <w:spacing w:before="100" w:beforeAutospacing="1" w:after="100" w:afterAutospacing="1" w:line="240" w:lineRule="auto"/>
        <w:rPr>
          <w:rFonts w:eastAsia="Arial" w:cs="Arial"/>
          <w:sz w:val="22"/>
          <w:szCs w:val="22"/>
        </w:rPr>
      </w:pPr>
      <w:r w:rsidRPr="00A54079">
        <w:rPr>
          <w:rFonts w:cs="Arial"/>
          <w:sz w:val="22"/>
          <w:szCs w:val="22"/>
        </w:rPr>
        <w:t>An individual reflection of the process, using a reflective framework such as Gibbs</w:t>
      </w:r>
    </w:p>
    <w:p w14:paraId="5B704A05" w14:textId="59CA1FC3" w:rsidR="00A54079" w:rsidRPr="00FA4170" w:rsidRDefault="00FA4170" w:rsidP="00FA4170">
      <w:pPr>
        <w:spacing w:before="100" w:beforeAutospacing="1" w:after="100" w:afterAutospacing="1" w:line="240" w:lineRule="auto"/>
        <w:rPr>
          <w:rFonts w:eastAsia="Arial" w:cs="Arial"/>
          <w:sz w:val="22"/>
          <w:szCs w:val="22"/>
        </w:rPr>
      </w:pPr>
      <w:r>
        <w:rPr>
          <w:rFonts w:eastAsia="Arial" w:cs="Arial"/>
          <w:sz w:val="22"/>
          <w:szCs w:val="22"/>
        </w:rPr>
        <w:t xml:space="preserve">Some guidance about </w:t>
      </w:r>
      <w:r w:rsidR="00A75565">
        <w:rPr>
          <w:rFonts w:eastAsia="Arial" w:cs="Arial"/>
          <w:sz w:val="22"/>
          <w:szCs w:val="22"/>
        </w:rPr>
        <w:t xml:space="preserve">how to tackle this </w:t>
      </w:r>
      <w:r w:rsidR="00DE34A6">
        <w:rPr>
          <w:rFonts w:eastAsia="Arial" w:cs="Arial"/>
          <w:sz w:val="22"/>
          <w:szCs w:val="22"/>
        </w:rPr>
        <w:t>assessment.</w:t>
      </w:r>
    </w:p>
    <w:p w14:paraId="39E87BAE" w14:textId="6D977691" w:rsidR="00A75565" w:rsidRPr="00A75565" w:rsidRDefault="00DE34A6" w:rsidP="00CA0553">
      <w:pPr>
        <w:pStyle w:val="ListParagraph"/>
        <w:numPr>
          <w:ilvl w:val="0"/>
          <w:numId w:val="18"/>
        </w:numPr>
        <w:spacing w:before="100" w:beforeAutospacing="1" w:after="100" w:afterAutospacing="1" w:line="240" w:lineRule="auto"/>
        <w:ind w:left="1080"/>
        <w:jc w:val="both"/>
        <w:rPr>
          <w:rFonts w:cs="Arial"/>
          <w:bCs/>
          <w:sz w:val="22"/>
          <w:szCs w:val="22"/>
        </w:rPr>
      </w:pPr>
      <w:r>
        <w:rPr>
          <w:rFonts w:cs="Arial"/>
          <w:sz w:val="22"/>
          <w:szCs w:val="22"/>
        </w:rPr>
        <w:t xml:space="preserve">Draw on an established </w:t>
      </w:r>
      <w:r w:rsidR="008B00E5" w:rsidRPr="00A75565">
        <w:rPr>
          <w:rFonts w:cs="Arial"/>
          <w:sz w:val="22"/>
          <w:szCs w:val="22"/>
        </w:rPr>
        <w:t>reflective framework such as Gibbs. The reflection should make reference to collaborative working and how you utilised the skills introduced in Unit 2 to work effectively as a team. Consider how you applied critical thinking, influencing, conflict management and decision making during the process.</w:t>
      </w:r>
      <w:r w:rsidR="00A75565">
        <w:rPr>
          <w:rFonts w:cs="Arial"/>
          <w:sz w:val="22"/>
          <w:szCs w:val="22"/>
        </w:rPr>
        <w:t xml:space="preserve"> </w:t>
      </w:r>
    </w:p>
    <w:p w14:paraId="65F8F38B" w14:textId="18D61D10" w:rsidR="009B6FF0" w:rsidRPr="00A75565" w:rsidRDefault="009B6FF0" w:rsidP="00CA0553">
      <w:pPr>
        <w:pStyle w:val="ListParagraph"/>
        <w:numPr>
          <w:ilvl w:val="0"/>
          <w:numId w:val="18"/>
        </w:numPr>
        <w:spacing w:before="100" w:beforeAutospacing="1" w:after="100" w:afterAutospacing="1" w:line="240" w:lineRule="auto"/>
        <w:ind w:left="1080"/>
        <w:jc w:val="both"/>
        <w:rPr>
          <w:rFonts w:cs="Arial"/>
          <w:bCs/>
          <w:sz w:val="22"/>
          <w:szCs w:val="22"/>
        </w:rPr>
      </w:pPr>
      <w:r w:rsidRPr="00A75565">
        <w:rPr>
          <w:rFonts w:cs="Arial"/>
          <w:bCs/>
          <w:sz w:val="22"/>
          <w:szCs w:val="22"/>
        </w:rPr>
        <w:t>Offer r</w:t>
      </w:r>
      <w:r w:rsidR="00A1731B" w:rsidRPr="00A75565">
        <w:rPr>
          <w:rFonts w:cs="Arial"/>
          <w:bCs/>
          <w:sz w:val="22"/>
          <w:szCs w:val="22"/>
        </w:rPr>
        <w:t>eflections</w:t>
      </w:r>
      <w:r w:rsidR="00DE34A6">
        <w:rPr>
          <w:rFonts w:cs="Arial"/>
          <w:bCs/>
          <w:sz w:val="22"/>
          <w:szCs w:val="22"/>
        </w:rPr>
        <w:t xml:space="preserve"> and different per</w:t>
      </w:r>
      <w:r w:rsidR="0057129F">
        <w:rPr>
          <w:rFonts w:cs="Arial"/>
          <w:bCs/>
          <w:sz w:val="22"/>
          <w:szCs w:val="22"/>
        </w:rPr>
        <w:t>s</w:t>
      </w:r>
      <w:r w:rsidR="00DE34A6">
        <w:rPr>
          <w:rFonts w:cs="Arial"/>
          <w:bCs/>
          <w:sz w:val="22"/>
          <w:szCs w:val="22"/>
        </w:rPr>
        <w:t>pectives</w:t>
      </w:r>
      <w:r w:rsidR="00A1731B" w:rsidRPr="00A75565">
        <w:rPr>
          <w:rFonts w:cs="Arial"/>
          <w:bCs/>
          <w:sz w:val="22"/>
          <w:szCs w:val="22"/>
        </w:rPr>
        <w:t xml:space="preserve"> on the </w:t>
      </w:r>
      <w:r w:rsidR="00DE34A6">
        <w:rPr>
          <w:rFonts w:cs="Arial"/>
          <w:bCs/>
          <w:sz w:val="22"/>
          <w:szCs w:val="22"/>
        </w:rPr>
        <w:t xml:space="preserve">academic </w:t>
      </w:r>
      <w:r w:rsidR="00A1731B" w:rsidRPr="00A75565">
        <w:rPr>
          <w:rFonts w:cs="Arial"/>
          <w:bCs/>
          <w:sz w:val="22"/>
          <w:szCs w:val="22"/>
        </w:rPr>
        <w:t xml:space="preserve">concepts </w:t>
      </w:r>
      <w:r w:rsidR="0057129F">
        <w:rPr>
          <w:rFonts w:cs="Arial"/>
          <w:bCs/>
          <w:sz w:val="22"/>
          <w:szCs w:val="22"/>
        </w:rPr>
        <w:t>and offer a critique and whether you</w:t>
      </w:r>
      <w:r w:rsidR="00A1731B" w:rsidRPr="00A75565">
        <w:rPr>
          <w:rFonts w:cs="Arial"/>
          <w:bCs/>
          <w:sz w:val="22"/>
          <w:szCs w:val="22"/>
        </w:rPr>
        <w:t xml:space="preserve"> agree or disagree </w:t>
      </w:r>
      <w:r w:rsidR="0057129F">
        <w:rPr>
          <w:rFonts w:cs="Arial"/>
          <w:bCs/>
          <w:sz w:val="22"/>
          <w:szCs w:val="22"/>
        </w:rPr>
        <w:t>that there is evidence for them being effective</w:t>
      </w:r>
      <w:r w:rsidR="00A1731B" w:rsidRPr="00A75565">
        <w:rPr>
          <w:rFonts w:cs="Arial"/>
          <w:bCs/>
          <w:sz w:val="22"/>
          <w:szCs w:val="22"/>
        </w:rPr>
        <w:t xml:space="preserve">. </w:t>
      </w:r>
    </w:p>
    <w:p w14:paraId="1AB23215" w14:textId="564A1D2B" w:rsidR="00A1731B" w:rsidRPr="003B0D38" w:rsidRDefault="00A1731B" w:rsidP="00AB2DFA">
      <w:pPr>
        <w:pStyle w:val="ListParagraph"/>
        <w:numPr>
          <w:ilvl w:val="0"/>
          <w:numId w:val="18"/>
        </w:numPr>
        <w:spacing w:before="100" w:beforeAutospacing="1" w:after="100" w:afterAutospacing="1" w:line="240" w:lineRule="auto"/>
        <w:ind w:left="1080"/>
        <w:jc w:val="both"/>
        <w:rPr>
          <w:rFonts w:cs="Arial"/>
          <w:bCs/>
          <w:sz w:val="22"/>
          <w:szCs w:val="22"/>
        </w:rPr>
      </w:pPr>
      <w:r w:rsidRPr="003B0D38">
        <w:rPr>
          <w:rFonts w:cs="Arial"/>
          <w:bCs/>
          <w:sz w:val="22"/>
          <w:szCs w:val="22"/>
        </w:rPr>
        <w:t xml:space="preserve">Be careful to consider specifically how </w:t>
      </w:r>
      <w:r w:rsidR="00AB02EB">
        <w:rPr>
          <w:rFonts w:cs="Arial"/>
          <w:bCs/>
          <w:sz w:val="22"/>
          <w:szCs w:val="22"/>
        </w:rPr>
        <w:t xml:space="preserve">these ideas work </w:t>
      </w:r>
      <w:r w:rsidRPr="003B0D38">
        <w:rPr>
          <w:rFonts w:cs="Arial"/>
          <w:bCs/>
          <w:sz w:val="22"/>
          <w:szCs w:val="22"/>
        </w:rPr>
        <w:t>within an international context.</w:t>
      </w:r>
      <w:r w:rsidR="00AB02EB">
        <w:rPr>
          <w:rFonts w:cs="Arial"/>
          <w:bCs/>
          <w:sz w:val="22"/>
          <w:szCs w:val="22"/>
        </w:rPr>
        <w:t xml:space="preserve"> Make sure you are using current ideas and sources from multiple perspectives about what is happening right now as we study this course in </w:t>
      </w:r>
      <w:r w:rsidR="00E83D05">
        <w:rPr>
          <w:rFonts w:cs="Arial"/>
          <w:bCs/>
          <w:sz w:val="22"/>
          <w:szCs w:val="22"/>
        </w:rPr>
        <w:t>politics, economics and social and technological ways</w:t>
      </w:r>
      <w:r w:rsidR="00AB02EB">
        <w:rPr>
          <w:rFonts w:cs="Arial"/>
          <w:bCs/>
          <w:sz w:val="22"/>
          <w:szCs w:val="22"/>
        </w:rPr>
        <w:t>.</w:t>
      </w:r>
      <w:r w:rsidR="00E83D05">
        <w:rPr>
          <w:rFonts w:cs="Arial"/>
          <w:bCs/>
          <w:sz w:val="22"/>
          <w:szCs w:val="22"/>
        </w:rPr>
        <w:t xml:space="preserve"> Feel free to use a PEST framework for part of this if this would be useful.</w:t>
      </w:r>
    </w:p>
    <w:p w14:paraId="3BB0C207" w14:textId="77777777" w:rsidR="00313B9D" w:rsidRDefault="00313B9D" w:rsidP="00AB2DFA">
      <w:pPr>
        <w:pStyle w:val="ListParagraph"/>
        <w:numPr>
          <w:ilvl w:val="0"/>
          <w:numId w:val="18"/>
        </w:numPr>
        <w:spacing w:before="100" w:beforeAutospacing="1" w:after="100" w:afterAutospacing="1" w:line="240" w:lineRule="auto"/>
        <w:ind w:left="1080"/>
        <w:jc w:val="both"/>
        <w:rPr>
          <w:rFonts w:cs="Arial"/>
          <w:bCs/>
          <w:sz w:val="22"/>
          <w:szCs w:val="22"/>
        </w:rPr>
      </w:pPr>
      <w:r>
        <w:rPr>
          <w:rFonts w:cs="Arial"/>
          <w:bCs/>
          <w:sz w:val="22"/>
          <w:szCs w:val="22"/>
        </w:rPr>
        <w:t>Evaluate</w:t>
      </w:r>
      <w:r w:rsidR="00A1731B" w:rsidRPr="003B0D38">
        <w:rPr>
          <w:rFonts w:cs="Arial"/>
          <w:bCs/>
          <w:sz w:val="22"/>
          <w:szCs w:val="22"/>
        </w:rPr>
        <w:t xml:space="preserve"> the advantages and disadvantages around</w:t>
      </w:r>
      <w:r>
        <w:rPr>
          <w:rFonts w:cs="Arial"/>
          <w:bCs/>
          <w:sz w:val="22"/>
          <w:szCs w:val="22"/>
        </w:rPr>
        <w:t xml:space="preserve"> issues such as</w:t>
      </w:r>
      <w:r w:rsidR="00A1731B" w:rsidRPr="003B0D38">
        <w:rPr>
          <w:rFonts w:cs="Arial"/>
          <w:bCs/>
          <w:sz w:val="22"/>
          <w:szCs w:val="22"/>
        </w:rPr>
        <w:t xml:space="preserve"> the increased use of new technologies (e.g. Artificial Intelligence or Augmented Reality)</w:t>
      </w:r>
    </w:p>
    <w:p w14:paraId="1C017E50" w14:textId="4C20C991" w:rsidR="00A1731B" w:rsidRPr="003B0D38" w:rsidRDefault="00313B9D" w:rsidP="00AB2DFA">
      <w:pPr>
        <w:pStyle w:val="ListParagraph"/>
        <w:numPr>
          <w:ilvl w:val="0"/>
          <w:numId w:val="18"/>
        </w:numPr>
        <w:spacing w:before="100" w:beforeAutospacing="1" w:after="100" w:afterAutospacing="1" w:line="240" w:lineRule="auto"/>
        <w:ind w:left="1080"/>
        <w:jc w:val="both"/>
        <w:rPr>
          <w:rFonts w:cs="Arial"/>
          <w:bCs/>
          <w:sz w:val="22"/>
          <w:szCs w:val="22"/>
        </w:rPr>
      </w:pPr>
      <w:r>
        <w:rPr>
          <w:rFonts w:cs="Arial"/>
          <w:bCs/>
          <w:sz w:val="22"/>
          <w:szCs w:val="22"/>
        </w:rPr>
        <w:t xml:space="preserve">Consider </w:t>
      </w:r>
      <w:r w:rsidR="00A1731B" w:rsidRPr="003B0D38">
        <w:rPr>
          <w:rFonts w:cs="Arial"/>
          <w:bCs/>
          <w:sz w:val="22"/>
          <w:szCs w:val="22"/>
        </w:rPr>
        <w:t xml:space="preserve">the ethical issues that a global leader should consider before adopting these new </w:t>
      </w:r>
      <w:r w:rsidR="000758F2">
        <w:rPr>
          <w:rFonts w:cs="Arial"/>
          <w:bCs/>
          <w:sz w:val="22"/>
          <w:szCs w:val="22"/>
        </w:rPr>
        <w:t>ideas</w:t>
      </w:r>
      <w:r w:rsidR="00A1731B" w:rsidRPr="003B0D38">
        <w:rPr>
          <w:rFonts w:cs="Arial"/>
          <w:bCs/>
          <w:sz w:val="22"/>
          <w:szCs w:val="22"/>
        </w:rPr>
        <w:t xml:space="preserve">. </w:t>
      </w:r>
    </w:p>
    <w:p w14:paraId="374B93B8" w14:textId="3B093877" w:rsidR="00A1731B" w:rsidRDefault="00A1731B" w:rsidP="003256E9">
      <w:pPr>
        <w:pStyle w:val="ListParagraph"/>
        <w:spacing w:before="100" w:beforeAutospacing="1" w:after="100" w:afterAutospacing="1" w:line="240" w:lineRule="auto"/>
        <w:ind w:left="1080"/>
        <w:jc w:val="both"/>
        <w:rPr>
          <w:rFonts w:cs="Arial"/>
          <w:bCs/>
          <w:sz w:val="22"/>
          <w:szCs w:val="22"/>
        </w:rPr>
      </w:pPr>
    </w:p>
    <w:p w14:paraId="597CDA7F" w14:textId="21B10DC7" w:rsidR="00A1731B" w:rsidRPr="003B0D38" w:rsidRDefault="00A1731B" w:rsidP="000758F2">
      <w:pPr>
        <w:spacing w:before="100" w:beforeAutospacing="1" w:after="100" w:afterAutospacing="1" w:line="240" w:lineRule="auto"/>
        <w:jc w:val="both"/>
        <w:rPr>
          <w:rFonts w:cs="Arial"/>
          <w:sz w:val="22"/>
          <w:szCs w:val="22"/>
        </w:rPr>
      </w:pPr>
      <w:r w:rsidRPr="003B0D38">
        <w:rPr>
          <w:rFonts w:cs="Arial"/>
          <w:sz w:val="22"/>
          <w:szCs w:val="22"/>
        </w:rPr>
        <w:t xml:space="preserve">Please support your </w:t>
      </w:r>
      <w:r w:rsidR="004F5FBA">
        <w:rPr>
          <w:rFonts w:cs="Arial"/>
          <w:sz w:val="22"/>
          <w:szCs w:val="22"/>
        </w:rPr>
        <w:t>overall work</w:t>
      </w:r>
      <w:r w:rsidRPr="003B0D38">
        <w:rPr>
          <w:rFonts w:cs="Arial"/>
          <w:sz w:val="22"/>
          <w:szCs w:val="22"/>
        </w:rPr>
        <w:t xml:space="preserve"> with appropriate reference to evidence in the form of </w:t>
      </w:r>
      <w:r w:rsidR="004F5FBA">
        <w:rPr>
          <w:rFonts w:cs="Arial"/>
          <w:sz w:val="22"/>
          <w:szCs w:val="22"/>
        </w:rPr>
        <w:t xml:space="preserve">physically showing us this evidence in your presentation and also including academic </w:t>
      </w:r>
      <w:r w:rsidRPr="003B0D38">
        <w:rPr>
          <w:rFonts w:cs="Arial"/>
          <w:sz w:val="22"/>
          <w:szCs w:val="22"/>
        </w:rPr>
        <w:t>citations</w:t>
      </w:r>
      <w:r w:rsidR="004F5FBA">
        <w:rPr>
          <w:rFonts w:cs="Arial"/>
          <w:sz w:val="22"/>
          <w:szCs w:val="22"/>
        </w:rPr>
        <w:t xml:space="preserve"> and sources</w:t>
      </w:r>
      <w:r w:rsidR="004875E8">
        <w:rPr>
          <w:rFonts w:cs="Arial"/>
          <w:sz w:val="22"/>
          <w:szCs w:val="22"/>
        </w:rPr>
        <w:t xml:space="preserve"> in your supporting material</w:t>
      </w:r>
      <w:r w:rsidRPr="003B0D38">
        <w:rPr>
          <w:rFonts w:cs="Arial"/>
          <w:sz w:val="22"/>
          <w:szCs w:val="22"/>
        </w:rPr>
        <w:t>.</w:t>
      </w:r>
    </w:p>
    <w:p w14:paraId="4925D879" w14:textId="459D0DAD" w:rsidR="00A1731B" w:rsidRDefault="00A1731B" w:rsidP="000758F2">
      <w:pPr>
        <w:spacing w:before="100" w:beforeAutospacing="1" w:after="100" w:afterAutospacing="1" w:line="240" w:lineRule="auto"/>
        <w:jc w:val="both"/>
        <w:rPr>
          <w:rFonts w:cs="Arial"/>
          <w:sz w:val="22"/>
          <w:szCs w:val="22"/>
        </w:rPr>
      </w:pPr>
      <w:r w:rsidRPr="003B0D38">
        <w:rPr>
          <w:rFonts w:cs="Arial"/>
          <w:sz w:val="22"/>
          <w:szCs w:val="22"/>
        </w:rPr>
        <w:t xml:space="preserve">For this assignment, </w:t>
      </w:r>
      <w:r w:rsidR="00921874">
        <w:rPr>
          <w:rFonts w:cs="Arial"/>
          <w:sz w:val="22"/>
          <w:szCs w:val="22"/>
        </w:rPr>
        <w:t>each group</w:t>
      </w:r>
      <w:r w:rsidR="00B2000C">
        <w:rPr>
          <w:rFonts w:cs="Arial"/>
          <w:sz w:val="22"/>
          <w:szCs w:val="22"/>
        </w:rPr>
        <w:t xml:space="preserve"> member</w:t>
      </w:r>
      <w:r w:rsidR="00921874">
        <w:rPr>
          <w:rFonts w:cs="Arial"/>
          <w:sz w:val="22"/>
          <w:szCs w:val="22"/>
        </w:rPr>
        <w:t xml:space="preserve"> can submit </w:t>
      </w:r>
      <w:r w:rsidR="00B2000C">
        <w:rPr>
          <w:rFonts w:cs="Arial"/>
          <w:sz w:val="22"/>
          <w:szCs w:val="22"/>
        </w:rPr>
        <w:t>the same</w:t>
      </w:r>
      <w:r w:rsidR="00921874">
        <w:rPr>
          <w:rFonts w:cs="Arial"/>
          <w:sz w:val="22"/>
          <w:szCs w:val="22"/>
        </w:rPr>
        <w:t xml:space="preserve"> </w:t>
      </w:r>
      <w:r w:rsidR="005869A5">
        <w:rPr>
          <w:rFonts w:cs="Arial"/>
          <w:sz w:val="22"/>
          <w:szCs w:val="22"/>
        </w:rPr>
        <w:t>6000-word</w:t>
      </w:r>
      <w:r w:rsidRPr="003B0D38">
        <w:rPr>
          <w:rFonts w:cs="Arial"/>
          <w:sz w:val="22"/>
          <w:szCs w:val="22"/>
        </w:rPr>
        <w:t xml:space="preserve"> document</w:t>
      </w:r>
      <w:r w:rsidR="00921874">
        <w:rPr>
          <w:rFonts w:cs="Arial"/>
          <w:sz w:val="22"/>
          <w:szCs w:val="22"/>
        </w:rPr>
        <w:t xml:space="preserve"> </w:t>
      </w:r>
      <w:r w:rsidRPr="003B0D38">
        <w:rPr>
          <w:rFonts w:cs="Arial"/>
          <w:sz w:val="22"/>
          <w:szCs w:val="22"/>
        </w:rPr>
        <w:t xml:space="preserve">to Turnitin as a Word document and </w:t>
      </w:r>
      <w:r w:rsidR="00921874">
        <w:rPr>
          <w:rFonts w:cs="Arial"/>
          <w:sz w:val="22"/>
          <w:szCs w:val="22"/>
        </w:rPr>
        <w:t>include a video link within the text.</w:t>
      </w:r>
      <w:r w:rsidR="00B2000C">
        <w:rPr>
          <w:rFonts w:cs="Arial"/>
          <w:sz w:val="22"/>
          <w:szCs w:val="22"/>
        </w:rPr>
        <w:t xml:space="preserve"> </w:t>
      </w:r>
      <w:r w:rsidRPr="003B0D38">
        <w:rPr>
          <w:rFonts w:cs="Arial"/>
          <w:sz w:val="22"/>
          <w:szCs w:val="22"/>
        </w:rPr>
        <w:t xml:space="preserve"> </w:t>
      </w:r>
      <w:r w:rsidR="00B2000C">
        <w:rPr>
          <w:rFonts w:cs="Arial"/>
          <w:sz w:val="22"/>
          <w:szCs w:val="22"/>
        </w:rPr>
        <w:t>Please indicate clearly which student has created each section as the marks will be allocated individually.</w:t>
      </w:r>
      <w:r w:rsidR="0052579D">
        <w:rPr>
          <w:rFonts w:cs="Arial"/>
          <w:sz w:val="22"/>
          <w:szCs w:val="22"/>
        </w:rPr>
        <w:t xml:space="preserve"> </w:t>
      </w:r>
    </w:p>
    <w:p w14:paraId="019DC82F" w14:textId="2C671834" w:rsidR="0052579D" w:rsidRPr="003B0D38" w:rsidRDefault="0052579D" w:rsidP="000758F2">
      <w:pPr>
        <w:spacing w:before="100" w:beforeAutospacing="1" w:after="100" w:afterAutospacing="1" w:line="240" w:lineRule="auto"/>
        <w:jc w:val="both"/>
        <w:rPr>
          <w:rFonts w:cs="Arial"/>
          <w:sz w:val="22"/>
          <w:szCs w:val="22"/>
        </w:rPr>
      </w:pPr>
      <w:r>
        <w:rPr>
          <w:rFonts w:cs="Arial"/>
          <w:sz w:val="22"/>
          <w:szCs w:val="22"/>
        </w:rPr>
        <w:t xml:space="preserve">Please do ensure that the video is viewable by </w:t>
      </w:r>
      <w:hyperlink r:id="rId14" w:history="1">
        <w:r w:rsidRPr="00DF359C">
          <w:rPr>
            <w:rStyle w:val="Hyperlink"/>
            <w:rFonts w:cs="Arial"/>
            <w:sz w:val="22"/>
            <w:szCs w:val="22"/>
          </w:rPr>
          <w:t>e.roberts@uwtsd.ac.uk</w:t>
        </w:r>
      </w:hyperlink>
      <w:r>
        <w:rPr>
          <w:rFonts w:cs="Arial"/>
          <w:sz w:val="22"/>
          <w:szCs w:val="22"/>
        </w:rPr>
        <w:t xml:space="preserve"> and also </w:t>
      </w:r>
      <w:hyperlink r:id="rId15" w:history="1">
        <w:r w:rsidR="00ED1B09" w:rsidRPr="00DF359C">
          <w:rPr>
            <w:rStyle w:val="Hyperlink"/>
            <w:rFonts w:cs="Arial"/>
            <w:sz w:val="22"/>
            <w:szCs w:val="22"/>
          </w:rPr>
          <w:t>vic.saunders@uwtsd.ac.uk</w:t>
        </w:r>
      </w:hyperlink>
      <w:r w:rsidR="00ED1B09">
        <w:rPr>
          <w:rFonts w:cs="Arial"/>
          <w:sz w:val="22"/>
          <w:szCs w:val="22"/>
        </w:rPr>
        <w:t xml:space="preserve"> and one of you may email me the video link for your group to ensure I receive it properly and can view it.</w:t>
      </w:r>
    </w:p>
    <w:p w14:paraId="1519B394" w14:textId="46887C29" w:rsidR="00A1731B" w:rsidRPr="003444FE" w:rsidRDefault="00A1731B" w:rsidP="000758F2">
      <w:pPr>
        <w:spacing w:before="100" w:beforeAutospacing="1" w:after="100" w:afterAutospacing="1" w:line="240" w:lineRule="auto"/>
        <w:jc w:val="both"/>
        <w:rPr>
          <w:rFonts w:cs="Arial"/>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1731B" w:rsidRPr="00A406E5" w14:paraId="3D2B90CC" w14:textId="77777777" w:rsidTr="00897C4C">
        <w:trPr>
          <w:trHeight w:val="414"/>
        </w:trPr>
        <w:tc>
          <w:tcPr>
            <w:tcW w:w="10444" w:type="dxa"/>
            <w:shd w:val="clear" w:color="auto" w:fill="D9D9D9"/>
          </w:tcPr>
          <w:p w14:paraId="160AF37C" w14:textId="77777777" w:rsidR="00A1731B" w:rsidRPr="00A406E5" w:rsidRDefault="00A1731B" w:rsidP="00AB2DFA">
            <w:pPr>
              <w:spacing w:before="100" w:beforeAutospacing="1" w:after="100" w:afterAutospacing="1" w:line="240" w:lineRule="auto"/>
              <w:jc w:val="center"/>
              <w:rPr>
                <w:rFonts w:cs="Arial"/>
                <w:b/>
                <w:caps/>
                <w:sz w:val="40"/>
              </w:rPr>
            </w:pPr>
            <w:r w:rsidRPr="00A406E5">
              <w:rPr>
                <w:rFonts w:cs="Arial"/>
                <w:b/>
                <w:caps/>
                <w:sz w:val="40"/>
              </w:rPr>
              <w:lastRenderedPageBreak/>
              <w:t>GUIDANCE FOR Students IN THE COMPLETION OF TASKS</w:t>
            </w:r>
          </w:p>
        </w:tc>
      </w:tr>
    </w:tbl>
    <w:p w14:paraId="4B5EB727" w14:textId="77777777" w:rsidR="00A1731B" w:rsidRPr="00A406E5" w:rsidRDefault="00A1731B" w:rsidP="00AB2DFA">
      <w:pPr>
        <w:spacing w:before="100" w:beforeAutospacing="1" w:after="100" w:afterAutospacing="1" w:line="240" w:lineRule="auto"/>
        <w:jc w:val="both"/>
        <w:rPr>
          <w:rFonts w:cs="Arial"/>
          <w:sz w:val="22"/>
          <w:szCs w:val="22"/>
        </w:rPr>
      </w:pPr>
    </w:p>
    <w:p w14:paraId="0BA5333B" w14:textId="77777777" w:rsidR="00A1731B" w:rsidRDefault="00A1731B" w:rsidP="00AB2DFA">
      <w:pPr>
        <w:spacing w:before="100" w:beforeAutospacing="1" w:after="100" w:afterAutospacing="1" w:line="240"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5BAB0CAA" w14:textId="77777777" w:rsidR="00A1731B" w:rsidRDefault="00A1731B" w:rsidP="00AB2DFA">
      <w:pPr>
        <w:spacing w:before="100" w:beforeAutospacing="1" w:after="100" w:afterAutospacing="1" w:line="240" w:lineRule="auto"/>
        <w:jc w:val="both"/>
        <w:rPr>
          <w:rFonts w:cs="Arial"/>
          <w:b/>
          <w:sz w:val="22"/>
          <w:szCs w:val="22"/>
        </w:rPr>
      </w:pPr>
    </w:p>
    <w:p w14:paraId="4C11B25E" w14:textId="77777777" w:rsidR="00A1731B" w:rsidRPr="00A406E5" w:rsidRDefault="00A1731B" w:rsidP="00AB2DFA">
      <w:pPr>
        <w:numPr>
          <w:ilvl w:val="0"/>
          <w:numId w:val="2"/>
        </w:numPr>
        <w:spacing w:before="100" w:beforeAutospacing="1" w:after="100" w:afterAutospacing="1" w:line="240"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5DF4AD78" w14:textId="77777777" w:rsidR="00A1731B" w:rsidRPr="00A406E5" w:rsidRDefault="00A1731B" w:rsidP="00AB2DFA">
      <w:pPr>
        <w:spacing w:before="100" w:beforeAutospacing="1" w:after="100" w:afterAutospacing="1" w:line="240"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04D7C918" w14:textId="66EF908F" w:rsidR="00A1731B" w:rsidRPr="003B0D38" w:rsidRDefault="00A1731B" w:rsidP="00AB2DFA">
      <w:pPr>
        <w:spacing w:before="100" w:beforeAutospacing="1" w:after="100" w:afterAutospacing="1"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3B0D38">
        <w:rPr>
          <w:rFonts w:cs="Arial"/>
          <w:i/>
          <w:sz w:val="22"/>
          <w:szCs w:val="22"/>
        </w:rPr>
        <w:t xml:space="preserve">Your </w:t>
      </w:r>
      <w:r w:rsidR="00AE0A03">
        <w:rPr>
          <w:rFonts w:cs="Arial"/>
          <w:i/>
          <w:sz w:val="22"/>
          <w:szCs w:val="22"/>
        </w:rPr>
        <w:t>overall assignment</w:t>
      </w:r>
      <w:r w:rsidRPr="003B0D38">
        <w:rPr>
          <w:rFonts w:cs="Arial"/>
          <w:i/>
          <w:sz w:val="22"/>
          <w:szCs w:val="22"/>
        </w:rPr>
        <w:t xml:space="preserve"> should include reference to at least 15 such sources and the referencing standard for you</w:t>
      </w:r>
      <w:r w:rsidR="00AE0A03">
        <w:rPr>
          <w:rFonts w:cs="Arial"/>
          <w:i/>
          <w:sz w:val="22"/>
          <w:szCs w:val="22"/>
        </w:rPr>
        <w:t>r</w:t>
      </w:r>
      <w:r w:rsidRPr="003B0D38">
        <w:rPr>
          <w:rFonts w:cs="Arial"/>
          <w:i/>
          <w:sz w:val="22"/>
          <w:szCs w:val="22"/>
        </w:rPr>
        <w:t xml:space="preserve"> course applied throughout.</w:t>
      </w:r>
      <w:r w:rsidR="00AE0A03">
        <w:rPr>
          <w:rFonts w:cs="Arial"/>
          <w:i/>
          <w:sz w:val="22"/>
          <w:szCs w:val="22"/>
        </w:rPr>
        <w:t xml:space="preserve"> </w:t>
      </w:r>
      <w:r w:rsidR="00AF509E">
        <w:rPr>
          <w:rFonts w:cs="Arial"/>
          <w:i/>
          <w:sz w:val="22"/>
          <w:szCs w:val="22"/>
        </w:rPr>
        <w:t xml:space="preserve">You will need to decide which evidence is so crucial that you provide the source in your video slides </w:t>
      </w:r>
      <w:r w:rsidR="00355EBB">
        <w:rPr>
          <w:rFonts w:cs="Arial"/>
          <w:i/>
          <w:sz w:val="22"/>
          <w:szCs w:val="22"/>
        </w:rPr>
        <w:t>but you must put ALL the sources in the supporting material.</w:t>
      </w:r>
    </w:p>
    <w:p w14:paraId="70758D2F" w14:textId="77777777" w:rsidR="00A1731B" w:rsidRPr="00A406E5" w:rsidRDefault="00A1731B" w:rsidP="00AB2DFA">
      <w:pPr>
        <w:numPr>
          <w:ilvl w:val="0"/>
          <w:numId w:val="2"/>
        </w:numPr>
        <w:spacing w:before="100" w:beforeAutospacing="1" w:after="100" w:afterAutospacing="1" w:line="240"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68B643E6" w14:textId="77777777" w:rsidR="00A1731B" w:rsidRPr="00A406E5" w:rsidRDefault="00A1731B" w:rsidP="00AB2DFA">
      <w:pPr>
        <w:spacing w:before="100" w:beforeAutospacing="1" w:after="100" w:afterAutospacing="1" w:line="240"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9F741E8" w14:textId="77777777" w:rsidR="00A1731B" w:rsidRPr="003B0D38" w:rsidRDefault="00A1731B" w:rsidP="00AB2DFA">
      <w:pPr>
        <w:spacing w:before="100" w:beforeAutospacing="1" w:after="100" w:afterAutospacing="1" w:line="240"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3B0D38">
        <w:rPr>
          <w:rFonts w:cs="Arial"/>
          <w:i/>
          <w:sz w:val="22"/>
          <w:szCs w:val="22"/>
        </w:rPr>
        <w:t xml:space="preserve">You should refer to learning from the relevant units in the module. Your response to the tasks should demonstrate knowledge of relevant concepts, theories, and models, and demonstrate the skills you have developed over the course of the module, such as critical thinking and problem-solving. </w:t>
      </w:r>
    </w:p>
    <w:p w14:paraId="2C6F093A" w14:textId="77777777" w:rsidR="00A1731B" w:rsidRPr="00A406E5" w:rsidRDefault="00A1731B" w:rsidP="00AB2DFA">
      <w:pPr>
        <w:numPr>
          <w:ilvl w:val="0"/>
          <w:numId w:val="2"/>
        </w:numPr>
        <w:spacing w:before="100" w:beforeAutospacing="1" w:after="100" w:afterAutospacing="1" w:line="240" w:lineRule="auto"/>
        <w:jc w:val="both"/>
        <w:rPr>
          <w:rFonts w:cs="Arial"/>
          <w:b/>
          <w:sz w:val="22"/>
          <w:szCs w:val="22"/>
        </w:rPr>
      </w:pPr>
      <w:r>
        <w:rPr>
          <w:rFonts w:cs="Arial"/>
          <w:b/>
          <w:sz w:val="22"/>
          <w:szCs w:val="22"/>
        </w:rPr>
        <w:t>Cognitive and Intellectual Skills</w:t>
      </w:r>
    </w:p>
    <w:p w14:paraId="3AC1AEF1" w14:textId="77777777" w:rsidR="00A1731B" w:rsidRPr="00A406E5" w:rsidRDefault="00A1731B" w:rsidP="00AB2DFA">
      <w:pPr>
        <w:spacing w:before="100" w:beforeAutospacing="1" w:after="100" w:afterAutospacing="1" w:line="240"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3612839" w14:textId="77777777" w:rsidR="00A1731B" w:rsidRPr="00A406E5" w:rsidRDefault="00A1731B" w:rsidP="00AB2DFA">
      <w:pPr>
        <w:spacing w:before="100" w:beforeAutospacing="1" w:after="100" w:afterAutospacing="1" w:line="240" w:lineRule="auto"/>
        <w:jc w:val="both"/>
        <w:rPr>
          <w:rFonts w:cs="Arial"/>
          <w:sz w:val="22"/>
          <w:szCs w:val="22"/>
        </w:rPr>
      </w:pPr>
    </w:p>
    <w:p w14:paraId="3150CFED" w14:textId="030CA24E" w:rsidR="00A1731B" w:rsidRPr="003B0D38" w:rsidRDefault="00A1731B" w:rsidP="00AB2DFA">
      <w:pPr>
        <w:spacing w:before="100" w:beforeAutospacing="1" w:after="100" w:afterAutospacing="1" w:line="240"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Pr="003B0D38">
        <w:rPr>
          <w:rFonts w:cs="Arial"/>
          <w:i/>
          <w:sz w:val="22"/>
          <w:szCs w:val="22"/>
        </w:rPr>
        <w:t>Your responses to the tasks should be underpinned with reference to appropriate evidence</w:t>
      </w:r>
      <w:r w:rsidR="00355EBB">
        <w:rPr>
          <w:rFonts w:cs="Arial"/>
          <w:i/>
          <w:sz w:val="22"/>
          <w:szCs w:val="22"/>
        </w:rPr>
        <w:t xml:space="preserve"> and discussion and analysis of this material. Make specific reference to the world as it is today</w:t>
      </w:r>
      <w:r w:rsidR="00600001">
        <w:rPr>
          <w:rFonts w:cs="Arial"/>
          <w:i/>
          <w:sz w:val="22"/>
          <w:szCs w:val="22"/>
        </w:rPr>
        <w:t xml:space="preserve">, any </w:t>
      </w:r>
      <w:r w:rsidR="005869A5">
        <w:rPr>
          <w:rFonts w:cs="Arial"/>
          <w:i/>
          <w:sz w:val="22"/>
          <w:szCs w:val="22"/>
        </w:rPr>
        <w:t>up-to-date</w:t>
      </w:r>
      <w:r w:rsidR="00600001">
        <w:rPr>
          <w:rFonts w:cs="Arial"/>
          <w:i/>
          <w:sz w:val="22"/>
          <w:szCs w:val="22"/>
        </w:rPr>
        <w:t xml:space="preserve"> discussion of the contemporary challenges will be marked more positively if it is </w:t>
      </w:r>
      <w:r w:rsidR="00165B4A">
        <w:rPr>
          <w:rFonts w:cs="Arial"/>
          <w:i/>
          <w:sz w:val="22"/>
          <w:szCs w:val="22"/>
        </w:rPr>
        <w:t>very up to date and in this month’s news</w:t>
      </w:r>
      <w:r w:rsidRPr="003B0D38">
        <w:rPr>
          <w:rFonts w:cs="Arial"/>
          <w:i/>
          <w:sz w:val="22"/>
          <w:szCs w:val="22"/>
        </w:rPr>
        <w:t xml:space="preserve">. </w:t>
      </w:r>
    </w:p>
    <w:p w14:paraId="7863A08F" w14:textId="77777777" w:rsidR="00A1731B" w:rsidRPr="00A406E5" w:rsidRDefault="00A1731B" w:rsidP="00AB2DFA">
      <w:pPr>
        <w:numPr>
          <w:ilvl w:val="0"/>
          <w:numId w:val="2"/>
        </w:numPr>
        <w:spacing w:before="100" w:beforeAutospacing="1" w:after="100" w:afterAutospacing="1" w:line="240"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21138CE1" w14:textId="77777777" w:rsidR="00A1731B" w:rsidRPr="00A406E5" w:rsidRDefault="00A1731B" w:rsidP="00AB2DFA">
      <w:pPr>
        <w:spacing w:before="100" w:beforeAutospacing="1" w:after="100" w:afterAutospacing="1" w:line="240"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3D93AC18" w14:textId="0ECB5917" w:rsidR="00A1731B" w:rsidRPr="003B0D38" w:rsidRDefault="00A1731B" w:rsidP="00AB2DFA">
      <w:pPr>
        <w:spacing w:before="100" w:beforeAutospacing="1" w:after="100" w:afterAutospacing="1"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3B0D38">
        <w:rPr>
          <w:rFonts w:cs="Arial"/>
          <w:i/>
          <w:sz w:val="22"/>
          <w:szCs w:val="22"/>
        </w:rPr>
        <w:t>You should demonstrate you are able to apply the knowledge and skills gained in the course of the module to the assessment task.</w:t>
      </w:r>
      <w:r w:rsidR="00165B4A">
        <w:rPr>
          <w:rFonts w:cs="Arial"/>
          <w:i/>
          <w:sz w:val="22"/>
          <w:szCs w:val="22"/>
        </w:rPr>
        <w:t xml:space="preserve"> This will involve video and presentations skills as well as writing and collaboration skills.</w:t>
      </w:r>
    </w:p>
    <w:p w14:paraId="15C760AC" w14:textId="77777777" w:rsidR="00A1731B" w:rsidRPr="00A406E5" w:rsidRDefault="00A1731B" w:rsidP="00AB2DFA">
      <w:pPr>
        <w:numPr>
          <w:ilvl w:val="0"/>
          <w:numId w:val="2"/>
        </w:numPr>
        <w:spacing w:before="100" w:beforeAutospacing="1" w:after="100" w:afterAutospacing="1" w:line="240"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1CD47071" w14:textId="77777777" w:rsidR="00A1731B" w:rsidRPr="00A406E5" w:rsidRDefault="00A1731B" w:rsidP="00AB2DFA">
      <w:pPr>
        <w:spacing w:before="100" w:beforeAutospacing="1" w:after="100" w:afterAutospacing="1" w:line="240"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demonstrating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1CEA5D3E" w14:textId="77777777" w:rsidR="00A1731B" w:rsidRDefault="00A1731B" w:rsidP="001A4DC3">
      <w:pPr>
        <w:spacing w:line="240" w:lineRule="auto"/>
        <w:jc w:val="both"/>
        <w:rPr>
          <w:rFonts w:cs="Arial"/>
          <w:sz w:val="22"/>
          <w:szCs w:val="22"/>
        </w:rPr>
      </w:pPr>
    </w:p>
    <w:p w14:paraId="6607E438" w14:textId="77777777" w:rsidR="00A1731B" w:rsidRPr="00A406E5" w:rsidRDefault="00A1731B" w:rsidP="001A4DC3">
      <w:pPr>
        <w:spacing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57CB2A3C" w14:textId="77777777" w:rsidR="00A1731B" w:rsidRPr="00A406E5" w:rsidRDefault="00A1731B" w:rsidP="001A4DC3">
      <w:pPr>
        <w:spacing w:line="240" w:lineRule="auto"/>
        <w:jc w:val="both"/>
        <w:rPr>
          <w:rFonts w:cs="Arial"/>
          <w:sz w:val="22"/>
          <w:szCs w:val="22"/>
        </w:rPr>
      </w:pPr>
    </w:p>
    <w:p w14:paraId="1B5233B8" w14:textId="2E0BF985" w:rsidR="0022115C" w:rsidRDefault="0022115C" w:rsidP="001A4DC3">
      <w:pPr>
        <w:numPr>
          <w:ilvl w:val="0"/>
          <w:numId w:val="9"/>
        </w:numPr>
        <w:spacing w:line="240" w:lineRule="auto"/>
        <w:jc w:val="both"/>
        <w:rPr>
          <w:rFonts w:cs="Arial"/>
          <w:i/>
          <w:sz w:val="22"/>
          <w:szCs w:val="22"/>
        </w:rPr>
      </w:pPr>
      <w:r>
        <w:rPr>
          <w:rFonts w:cs="Arial"/>
          <w:i/>
          <w:sz w:val="22"/>
          <w:szCs w:val="22"/>
        </w:rPr>
        <w:t>Record a video presentation using any appropriate software such as Teams or Zoom. Any li</w:t>
      </w:r>
      <w:r w:rsidR="00D732FA">
        <w:rPr>
          <w:rFonts w:cs="Arial"/>
          <w:i/>
          <w:sz w:val="22"/>
          <w:szCs w:val="22"/>
        </w:rPr>
        <w:t>nk is acceptable such as YouTube or Teams as long as it is viewable by the examiners.</w:t>
      </w:r>
    </w:p>
    <w:p w14:paraId="7A21736E" w14:textId="48FB594C" w:rsidR="00C72822" w:rsidRDefault="00C72822" w:rsidP="001A4DC3">
      <w:pPr>
        <w:numPr>
          <w:ilvl w:val="0"/>
          <w:numId w:val="9"/>
        </w:numPr>
        <w:spacing w:line="240" w:lineRule="auto"/>
        <w:jc w:val="both"/>
        <w:rPr>
          <w:rFonts w:cs="Arial"/>
          <w:i/>
          <w:sz w:val="22"/>
          <w:szCs w:val="22"/>
        </w:rPr>
      </w:pPr>
      <w:r>
        <w:rPr>
          <w:rFonts w:cs="Arial"/>
          <w:i/>
          <w:sz w:val="22"/>
          <w:szCs w:val="22"/>
        </w:rPr>
        <w:t>Each individual presenting must be viewable throughout their presenting timeslot</w:t>
      </w:r>
      <w:r w:rsidR="00D84530">
        <w:rPr>
          <w:rFonts w:cs="Arial"/>
          <w:i/>
          <w:sz w:val="22"/>
          <w:szCs w:val="22"/>
        </w:rPr>
        <w:t>, except where detailed slides are being shown</w:t>
      </w:r>
      <w:r w:rsidR="00BD707C">
        <w:rPr>
          <w:rFonts w:cs="Arial"/>
          <w:i/>
          <w:sz w:val="22"/>
          <w:szCs w:val="22"/>
        </w:rPr>
        <w:t xml:space="preserve"> for a short time</w:t>
      </w:r>
      <w:r>
        <w:rPr>
          <w:rFonts w:cs="Arial"/>
          <w:i/>
          <w:sz w:val="22"/>
          <w:szCs w:val="22"/>
        </w:rPr>
        <w:t>.</w:t>
      </w:r>
      <w:r w:rsidR="00BD707C">
        <w:rPr>
          <w:rFonts w:cs="Arial"/>
          <w:i/>
          <w:sz w:val="22"/>
          <w:szCs w:val="22"/>
        </w:rPr>
        <w:t xml:space="preserve"> This may be through a small video insert of the speaker within the main screen.</w:t>
      </w:r>
    </w:p>
    <w:p w14:paraId="28201D3C" w14:textId="4F30B9BC"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 xml:space="preserve">Written in </w:t>
      </w:r>
      <w:r w:rsidRPr="003B0D38">
        <w:rPr>
          <w:rFonts w:cs="Arial"/>
          <w:b/>
          <w:i/>
          <w:sz w:val="22"/>
          <w:szCs w:val="22"/>
        </w:rPr>
        <w:t>UK</w:t>
      </w:r>
      <w:r w:rsidRPr="003B0D38">
        <w:rPr>
          <w:rFonts w:cs="Arial"/>
          <w:i/>
          <w:sz w:val="22"/>
          <w:szCs w:val="22"/>
        </w:rPr>
        <w:t xml:space="preserve"> English in an appropriate business/academic style using an appropriate medium for the task. </w:t>
      </w:r>
    </w:p>
    <w:p w14:paraId="730E4DAD" w14:textId="33487E1D"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 xml:space="preserve">Focus only on the </w:t>
      </w:r>
      <w:r w:rsidR="00BD707C">
        <w:rPr>
          <w:rFonts w:cs="Arial"/>
          <w:i/>
          <w:sz w:val="22"/>
          <w:szCs w:val="22"/>
        </w:rPr>
        <w:t>content within this module</w:t>
      </w:r>
      <w:r w:rsidR="00132190">
        <w:rPr>
          <w:rFonts w:cs="Arial"/>
          <w:i/>
          <w:sz w:val="22"/>
          <w:szCs w:val="22"/>
        </w:rPr>
        <w:t xml:space="preserve"> content and applied to the contemporary context</w:t>
      </w:r>
      <w:r w:rsidRPr="003B0D38">
        <w:rPr>
          <w:rFonts w:cs="Arial"/>
          <w:i/>
          <w:sz w:val="22"/>
          <w:szCs w:val="22"/>
        </w:rPr>
        <w:t>.</w:t>
      </w:r>
    </w:p>
    <w:p w14:paraId="06C6DF9C" w14:textId="4586607F"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 xml:space="preserve">Length: </w:t>
      </w:r>
      <w:r w:rsidR="00B043F2">
        <w:rPr>
          <w:rFonts w:cs="Arial"/>
          <w:i/>
          <w:sz w:val="22"/>
          <w:szCs w:val="22"/>
        </w:rPr>
        <w:t>5 min</w:t>
      </w:r>
      <w:r w:rsidR="0022115C">
        <w:rPr>
          <w:rFonts w:cs="Arial"/>
          <w:i/>
          <w:sz w:val="22"/>
          <w:szCs w:val="22"/>
        </w:rPr>
        <w:t>utes</w:t>
      </w:r>
      <w:r w:rsidR="00B043F2">
        <w:rPr>
          <w:rFonts w:cs="Arial"/>
          <w:i/>
          <w:sz w:val="22"/>
          <w:szCs w:val="22"/>
        </w:rPr>
        <w:t xml:space="preserve"> and 1,5</w:t>
      </w:r>
      <w:r w:rsidRPr="003B0D38">
        <w:rPr>
          <w:rFonts w:cs="Arial"/>
          <w:i/>
          <w:sz w:val="22"/>
          <w:szCs w:val="22"/>
        </w:rPr>
        <w:t xml:space="preserve">00 words </w:t>
      </w:r>
      <w:r w:rsidR="00B043F2">
        <w:rPr>
          <w:rFonts w:cs="Arial"/>
          <w:i/>
          <w:sz w:val="22"/>
          <w:szCs w:val="22"/>
        </w:rPr>
        <w:t>per person</w:t>
      </w:r>
      <w:r w:rsidRPr="003B0D38">
        <w:rPr>
          <w:rFonts w:cs="Arial"/>
          <w:i/>
          <w:sz w:val="22"/>
          <w:szCs w:val="22"/>
        </w:rPr>
        <w:t xml:space="preserve"> +/- 10% (5 marks will be deducted from the overall mark where the word count is exceeded).</w:t>
      </w:r>
    </w:p>
    <w:p w14:paraId="167D1D98" w14:textId="77777777" w:rsidR="00A1731B" w:rsidRPr="003B0D38" w:rsidRDefault="00A1731B" w:rsidP="001A4DC3">
      <w:pPr>
        <w:numPr>
          <w:ilvl w:val="0"/>
          <w:numId w:val="9"/>
        </w:numPr>
        <w:spacing w:line="240" w:lineRule="auto"/>
        <w:jc w:val="both"/>
        <w:rPr>
          <w:rFonts w:cs="Arial"/>
          <w:b/>
          <w:i/>
          <w:sz w:val="22"/>
          <w:szCs w:val="22"/>
        </w:rPr>
      </w:pPr>
      <w:r w:rsidRPr="003B0D38">
        <w:rPr>
          <w:rFonts w:cs="Arial"/>
          <w:i/>
          <w:sz w:val="22"/>
          <w:szCs w:val="22"/>
        </w:rPr>
        <w:t xml:space="preserve">Use Grammarly to check spelling and grammar before submission. </w:t>
      </w:r>
    </w:p>
    <w:p w14:paraId="58E5135A" w14:textId="77777777" w:rsidR="00A1731B" w:rsidRPr="003B0D38" w:rsidRDefault="00A1731B" w:rsidP="001A4DC3">
      <w:pPr>
        <w:spacing w:line="240" w:lineRule="auto"/>
        <w:jc w:val="both"/>
        <w:rPr>
          <w:rFonts w:cs="Arial"/>
          <w:b/>
          <w:i/>
          <w:sz w:val="22"/>
          <w:szCs w:val="22"/>
        </w:rPr>
      </w:pPr>
    </w:p>
    <w:p w14:paraId="67245A4E" w14:textId="77777777" w:rsidR="00A1731B" w:rsidRPr="003B0D38" w:rsidRDefault="00A1731B" w:rsidP="001A4DC3">
      <w:pPr>
        <w:spacing w:line="240" w:lineRule="auto"/>
        <w:jc w:val="both"/>
        <w:rPr>
          <w:rFonts w:cs="Arial"/>
          <w:b/>
          <w:i/>
          <w:sz w:val="22"/>
          <w:szCs w:val="22"/>
        </w:rPr>
      </w:pPr>
      <w:r w:rsidRPr="003B0D38">
        <w:rPr>
          <w:rFonts w:cs="Arial"/>
          <w:b/>
          <w:i/>
          <w:sz w:val="22"/>
          <w:szCs w:val="22"/>
        </w:rPr>
        <w:t>Essential Resources:</w:t>
      </w:r>
    </w:p>
    <w:p w14:paraId="78A950C7" w14:textId="77777777"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Resources listed on Moodle and at the end of each of the online lessons.</w:t>
      </w:r>
    </w:p>
    <w:p w14:paraId="128CD875" w14:textId="77777777"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 xml:space="preserve">The module handbook &amp; reading list </w:t>
      </w:r>
    </w:p>
    <w:p w14:paraId="4058C537" w14:textId="77777777"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UWTSD Referencing Guide</w:t>
      </w:r>
    </w:p>
    <w:p w14:paraId="2892981D" w14:textId="77777777" w:rsidR="00A1731B" w:rsidRPr="003B0D38" w:rsidRDefault="00A1731B" w:rsidP="001A4DC3">
      <w:pPr>
        <w:numPr>
          <w:ilvl w:val="0"/>
          <w:numId w:val="9"/>
        </w:numPr>
        <w:spacing w:line="240" w:lineRule="auto"/>
        <w:jc w:val="both"/>
        <w:rPr>
          <w:rFonts w:cs="Arial"/>
          <w:i/>
          <w:sz w:val="22"/>
          <w:szCs w:val="22"/>
        </w:rPr>
      </w:pPr>
      <w:r w:rsidRPr="003B0D38">
        <w:rPr>
          <w:rFonts w:cs="Arial"/>
          <w:i/>
          <w:sz w:val="22"/>
          <w:szCs w:val="22"/>
        </w:rPr>
        <w:t>The below assessment criteria</w:t>
      </w:r>
    </w:p>
    <w:p w14:paraId="1AE24ECE" w14:textId="7F1AF4ED" w:rsidR="00A1731B" w:rsidRDefault="00A1731B" w:rsidP="00AB2DFA">
      <w:pPr>
        <w:spacing w:before="100" w:beforeAutospacing="1" w:after="100" w:afterAutospacing="1" w:line="240" w:lineRule="auto"/>
        <w:rPr>
          <w:rFonts w:cs="Arial"/>
          <w:sz w:val="22"/>
          <w:szCs w:val="22"/>
        </w:rPr>
      </w:pPr>
    </w:p>
    <w:p w14:paraId="456C31B4" w14:textId="77777777" w:rsidR="005869A5" w:rsidRDefault="005869A5" w:rsidP="00AB2DFA">
      <w:pPr>
        <w:spacing w:before="100" w:beforeAutospacing="1" w:after="100" w:afterAutospacing="1" w:line="240" w:lineRule="auto"/>
        <w:rPr>
          <w:rFonts w:cs="Arial"/>
          <w:sz w:val="22"/>
          <w:szCs w:val="22"/>
        </w:rPr>
      </w:pPr>
    </w:p>
    <w:p w14:paraId="531B87D0" w14:textId="77777777" w:rsidR="005869A5" w:rsidRDefault="005869A5" w:rsidP="00AB2DFA">
      <w:pPr>
        <w:spacing w:before="100" w:beforeAutospacing="1" w:after="100" w:afterAutospacing="1" w:line="240" w:lineRule="auto"/>
        <w:rPr>
          <w:rFonts w:cs="Arial"/>
          <w:sz w:val="22"/>
          <w:szCs w:val="22"/>
        </w:rPr>
      </w:pPr>
    </w:p>
    <w:p w14:paraId="4EA196C8" w14:textId="77777777" w:rsidR="005869A5" w:rsidRDefault="005869A5" w:rsidP="00AB2DFA">
      <w:pPr>
        <w:spacing w:before="100" w:beforeAutospacing="1" w:after="100" w:afterAutospacing="1" w:line="240" w:lineRule="auto"/>
        <w:rPr>
          <w:rFonts w:cs="Arial"/>
          <w:sz w:val="22"/>
          <w:szCs w:val="22"/>
        </w:rPr>
      </w:pPr>
    </w:p>
    <w:p w14:paraId="45D33CB1" w14:textId="77777777" w:rsidR="005869A5" w:rsidRPr="00A406E5" w:rsidRDefault="005869A5" w:rsidP="00AB2DFA">
      <w:pPr>
        <w:spacing w:before="100" w:beforeAutospacing="1" w:after="100" w:afterAutospacing="1" w:line="240" w:lineRule="auto"/>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1731B" w:rsidRPr="00A406E5" w14:paraId="528ABA7C" w14:textId="77777777" w:rsidTr="00897C4C">
        <w:trPr>
          <w:jc w:val="center"/>
        </w:trPr>
        <w:tc>
          <w:tcPr>
            <w:tcW w:w="10444" w:type="dxa"/>
            <w:shd w:val="clear" w:color="auto" w:fill="BFBFBF"/>
          </w:tcPr>
          <w:p w14:paraId="76F5E623" w14:textId="77777777" w:rsidR="00A1731B" w:rsidRPr="00A406E5" w:rsidRDefault="00A1731B" w:rsidP="00AB2DFA">
            <w:pPr>
              <w:spacing w:before="100" w:beforeAutospacing="1" w:after="100" w:afterAutospacing="1"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20C70F28" w14:textId="77777777" w:rsidR="00A1731B" w:rsidRPr="00A406E5" w:rsidRDefault="00A1731B" w:rsidP="00AB2DFA">
      <w:pPr>
        <w:pStyle w:val="BodyText1"/>
        <w:tabs>
          <w:tab w:val="clear" w:pos="720"/>
          <w:tab w:val="clear" w:pos="1440"/>
        </w:tabs>
        <w:spacing w:before="100" w:beforeAutospacing="1" w:after="100" w:afterAutospacing="1"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9D2C34" w14:textId="77777777" w:rsidR="00A1731B" w:rsidRPr="00A406E5" w:rsidRDefault="00A1731B" w:rsidP="00AB2DFA">
      <w:pPr>
        <w:spacing w:before="100" w:beforeAutospacing="1" w:after="100" w:afterAutospacing="1" w:line="240" w:lineRule="auto"/>
        <w:rPr>
          <w:rFonts w:cs="Arial"/>
          <w:b/>
          <w:sz w:val="22"/>
          <w:szCs w:val="22"/>
        </w:rPr>
        <w:sectPr w:rsidR="00A1731B" w:rsidRPr="00A406E5" w:rsidSect="00A1731B">
          <w:footerReference w:type="default" r:id="rId16"/>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A1731B" w:rsidRPr="00A406E5" w14:paraId="5A0F5444" w14:textId="77777777" w:rsidTr="00897C4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D6ECAF3" w14:textId="77777777" w:rsidR="00A1731B" w:rsidRPr="00A406E5" w:rsidRDefault="00A1731B" w:rsidP="00AB2DFA">
            <w:pPr>
              <w:spacing w:before="100" w:beforeAutospacing="1" w:after="100" w:afterAutospacing="1"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6C981B" w14:textId="77777777" w:rsidR="00A1731B" w:rsidRPr="00A85BFE" w:rsidRDefault="00A1731B" w:rsidP="00AB2DFA">
            <w:pPr>
              <w:spacing w:before="100" w:beforeAutospacing="1" w:after="100" w:afterAutospacing="1" w:line="240" w:lineRule="auto"/>
              <w:ind w:left="34" w:right="113"/>
              <w:jc w:val="center"/>
              <w:rPr>
                <w:rFonts w:cs="Arial"/>
                <w:b/>
                <w:sz w:val="18"/>
                <w:szCs w:val="18"/>
              </w:rPr>
            </w:pPr>
            <w:r w:rsidRPr="00A85BFE">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1416C1" w14:textId="77777777" w:rsidR="00A1731B" w:rsidRPr="00A85BFE" w:rsidRDefault="00A1731B" w:rsidP="00AB2DFA">
            <w:pPr>
              <w:spacing w:before="100" w:beforeAutospacing="1" w:after="100" w:afterAutospacing="1" w:line="240" w:lineRule="auto"/>
              <w:ind w:left="113" w:right="113"/>
              <w:jc w:val="center"/>
              <w:rPr>
                <w:rFonts w:cs="Arial"/>
                <w:b/>
                <w:sz w:val="18"/>
                <w:szCs w:val="18"/>
              </w:rPr>
            </w:pPr>
            <w:r w:rsidRPr="00A85BFE">
              <w:rPr>
                <w:rFonts w:cs="Arial"/>
                <w:b/>
                <w:sz w:val="18"/>
                <w:szCs w:val="18"/>
              </w:rPr>
              <w:t xml:space="preserve">Marks </w:t>
            </w:r>
          </w:p>
          <w:p w14:paraId="08B9C6E1" w14:textId="77777777" w:rsidR="00A1731B" w:rsidRPr="00A85BFE" w:rsidRDefault="00A1731B" w:rsidP="00AB2DFA">
            <w:pPr>
              <w:spacing w:before="100" w:beforeAutospacing="1" w:after="100" w:afterAutospacing="1" w:line="240" w:lineRule="auto"/>
              <w:ind w:left="113" w:right="113"/>
              <w:jc w:val="center"/>
              <w:rPr>
                <w:rFonts w:cs="Arial"/>
                <w:b/>
                <w:sz w:val="18"/>
                <w:szCs w:val="18"/>
              </w:rPr>
            </w:pPr>
            <w:r w:rsidRPr="00A85BFE">
              <w:rPr>
                <w:rFonts w:cs="Arial"/>
                <w:b/>
                <w:sz w:val="18"/>
                <w:szCs w:val="18"/>
              </w:rPr>
              <w:t>awarded</w:t>
            </w:r>
          </w:p>
        </w:tc>
      </w:tr>
      <w:tr w:rsidR="00A1731B" w:rsidRPr="00A406E5" w14:paraId="731AB118" w14:textId="77777777" w:rsidTr="00897C4C">
        <w:trPr>
          <w:trHeight w:val="450"/>
        </w:trPr>
        <w:tc>
          <w:tcPr>
            <w:tcW w:w="4169" w:type="pct"/>
            <w:tcBorders>
              <w:top w:val="single" w:sz="4" w:space="0" w:color="auto"/>
              <w:left w:val="single" w:sz="4" w:space="0" w:color="auto"/>
              <w:right w:val="single" w:sz="4" w:space="0" w:color="auto"/>
            </w:tcBorders>
            <w:shd w:val="clear" w:color="auto" w:fill="D9D9D9"/>
          </w:tcPr>
          <w:p w14:paraId="1920AD31" w14:textId="77777777" w:rsidR="00A1731B" w:rsidRPr="00A406E5" w:rsidRDefault="00A1731B" w:rsidP="00AB2DFA">
            <w:pPr>
              <w:spacing w:before="100" w:beforeAutospacing="1" w:after="100" w:afterAutospacing="1"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15A0E747" w14:textId="77777777" w:rsidR="00A1731B" w:rsidRPr="00A406E5" w:rsidRDefault="00A1731B" w:rsidP="00AB2DFA">
            <w:pPr>
              <w:spacing w:before="100" w:beforeAutospacing="1" w:after="100" w:afterAutospacing="1"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D5444A" w14:textId="77777777" w:rsidR="00A1731B" w:rsidRPr="003B0D38" w:rsidRDefault="00A1731B" w:rsidP="00AB2DFA">
            <w:pPr>
              <w:spacing w:before="100" w:beforeAutospacing="1" w:after="100" w:afterAutospacing="1" w:line="240" w:lineRule="auto"/>
              <w:jc w:val="center"/>
              <w:rPr>
                <w:rFonts w:cs="Arial"/>
                <w:sz w:val="32"/>
              </w:rPr>
            </w:pPr>
            <w:r w:rsidRPr="003B0D38">
              <w:rPr>
                <w:rFonts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A9BF40"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27E47C1D" w14:textId="77777777" w:rsidTr="00897C4C">
        <w:trPr>
          <w:trHeight w:val="450"/>
        </w:trPr>
        <w:tc>
          <w:tcPr>
            <w:tcW w:w="4169" w:type="pct"/>
            <w:vMerge w:val="restart"/>
            <w:tcBorders>
              <w:top w:val="single" w:sz="4" w:space="0" w:color="auto"/>
              <w:left w:val="single" w:sz="4" w:space="0" w:color="auto"/>
              <w:right w:val="single" w:sz="4" w:space="0" w:color="auto"/>
            </w:tcBorders>
          </w:tcPr>
          <w:p w14:paraId="6A26E93A" w14:textId="77777777" w:rsidR="00A1731B" w:rsidRPr="00A406E5" w:rsidRDefault="00A1731B" w:rsidP="00AB2DFA">
            <w:pPr>
              <w:spacing w:before="100" w:beforeAutospacing="1" w:after="100" w:afterAutospacing="1" w:line="240" w:lineRule="auto"/>
              <w:rPr>
                <w:rFonts w:cs="Arial"/>
                <w:sz w:val="14"/>
                <w:szCs w:val="14"/>
              </w:rPr>
            </w:pPr>
          </w:p>
          <w:p w14:paraId="71CE3F0B"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0557532"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7DBDBB"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5081750F" w14:textId="77777777" w:rsidTr="00F13B9E">
        <w:trPr>
          <w:trHeight w:val="354"/>
        </w:trPr>
        <w:tc>
          <w:tcPr>
            <w:tcW w:w="4169" w:type="pct"/>
            <w:vMerge/>
            <w:tcBorders>
              <w:left w:val="single" w:sz="4" w:space="0" w:color="auto"/>
              <w:bottom w:val="single" w:sz="4" w:space="0" w:color="auto"/>
              <w:right w:val="single" w:sz="4" w:space="0" w:color="auto"/>
            </w:tcBorders>
          </w:tcPr>
          <w:p w14:paraId="037A1B76" w14:textId="77777777" w:rsidR="00A1731B" w:rsidRPr="00A406E5" w:rsidRDefault="00A1731B" w:rsidP="00AB2DFA">
            <w:pPr>
              <w:spacing w:before="100" w:beforeAutospacing="1" w:after="100" w:afterAutospacing="1"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E7C36CF"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FA532"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07D9CB4A" w14:textId="77777777" w:rsidTr="00897C4C">
        <w:trPr>
          <w:trHeight w:val="450"/>
        </w:trPr>
        <w:tc>
          <w:tcPr>
            <w:tcW w:w="4169" w:type="pct"/>
            <w:tcBorders>
              <w:top w:val="single" w:sz="4" w:space="0" w:color="auto"/>
              <w:left w:val="single" w:sz="4" w:space="0" w:color="auto"/>
              <w:right w:val="single" w:sz="4" w:space="0" w:color="auto"/>
            </w:tcBorders>
            <w:shd w:val="clear" w:color="auto" w:fill="D9D9D9"/>
          </w:tcPr>
          <w:p w14:paraId="1174B112" w14:textId="77777777" w:rsidR="00A1731B" w:rsidRPr="00A406E5" w:rsidRDefault="00A1731B" w:rsidP="00AB2DFA">
            <w:pPr>
              <w:spacing w:before="100" w:beforeAutospacing="1" w:after="100" w:afterAutospacing="1"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44B9B33D"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1E11BD" w14:textId="77777777" w:rsidR="00A1731B" w:rsidRPr="003B0D38" w:rsidRDefault="00A1731B" w:rsidP="00AB2DFA">
            <w:pPr>
              <w:spacing w:before="100" w:beforeAutospacing="1" w:after="100" w:afterAutospacing="1" w:line="240" w:lineRule="auto"/>
              <w:jc w:val="center"/>
              <w:rPr>
                <w:rFonts w:cs="Arial"/>
                <w:sz w:val="32"/>
              </w:rPr>
            </w:pPr>
            <w:r w:rsidRPr="003B0D38">
              <w:rPr>
                <w:rFonts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9B4CB0"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6DB48E7E" w14:textId="77777777" w:rsidTr="00897C4C">
        <w:trPr>
          <w:trHeight w:val="450"/>
        </w:trPr>
        <w:tc>
          <w:tcPr>
            <w:tcW w:w="4169" w:type="pct"/>
            <w:vMerge w:val="restart"/>
            <w:tcBorders>
              <w:top w:val="single" w:sz="4" w:space="0" w:color="auto"/>
              <w:left w:val="single" w:sz="4" w:space="0" w:color="auto"/>
              <w:right w:val="single" w:sz="4" w:space="0" w:color="auto"/>
            </w:tcBorders>
          </w:tcPr>
          <w:p w14:paraId="65BB0419" w14:textId="77777777" w:rsidR="00A1731B" w:rsidRPr="00A406E5" w:rsidRDefault="00A1731B" w:rsidP="00AB2DFA">
            <w:pPr>
              <w:spacing w:before="100" w:beforeAutospacing="1" w:after="100" w:afterAutospacing="1" w:line="240" w:lineRule="auto"/>
              <w:rPr>
                <w:rFonts w:cs="Arial"/>
                <w:sz w:val="14"/>
                <w:szCs w:val="14"/>
              </w:rPr>
            </w:pPr>
          </w:p>
          <w:p w14:paraId="52991F81"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A6B55"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D4830E"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42F0FF96" w14:textId="77777777" w:rsidTr="00897C4C">
        <w:trPr>
          <w:trHeight w:val="451"/>
        </w:trPr>
        <w:tc>
          <w:tcPr>
            <w:tcW w:w="4169" w:type="pct"/>
            <w:vMerge/>
            <w:tcBorders>
              <w:left w:val="single" w:sz="4" w:space="0" w:color="auto"/>
              <w:bottom w:val="single" w:sz="4" w:space="0" w:color="auto"/>
              <w:right w:val="single" w:sz="4" w:space="0" w:color="auto"/>
            </w:tcBorders>
          </w:tcPr>
          <w:p w14:paraId="42CB72E1" w14:textId="77777777" w:rsidR="00A1731B" w:rsidRPr="00A406E5" w:rsidRDefault="00A1731B" w:rsidP="00AB2DFA">
            <w:pPr>
              <w:spacing w:before="100" w:beforeAutospacing="1" w:after="100" w:afterAutospacing="1"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030C5D"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9FE1179"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6B8E8B10" w14:textId="77777777" w:rsidTr="00897C4C">
        <w:trPr>
          <w:trHeight w:val="450"/>
        </w:trPr>
        <w:tc>
          <w:tcPr>
            <w:tcW w:w="4169" w:type="pct"/>
            <w:tcBorders>
              <w:top w:val="single" w:sz="4" w:space="0" w:color="auto"/>
              <w:left w:val="single" w:sz="4" w:space="0" w:color="auto"/>
              <w:right w:val="single" w:sz="4" w:space="0" w:color="auto"/>
            </w:tcBorders>
            <w:shd w:val="clear" w:color="auto" w:fill="D9D9D9"/>
          </w:tcPr>
          <w:p w14:paraId="3289F2E9" w14:textId="77777777" w:rsidR="00A1731B" w:rsidRPr="00A406E5" w:rsidRDefault="00A1731B" w:rsidP="00AB2DFA">
            <w:pPr>
              <w:spacing w:before="100" w:beforeAutospacing="1" w:after="100" w:afterAutospacing="1" w:line="240" w:lineRule="auto"/>
              <w:rPr>
                <w:rFonts w:cs="Arial"/>
                <w:b/>
                <w:sz w:val="16"/>
                <w:szCs w:val="16"/>
              </w:rPr>
            </w:pPr>
            <w:r w:rsidRPr="00A406E5">
              <w:rPr>
                <w:rFonts w:cs="Arial"/>
                <w:b/>
                <w:szCs w:val="16"/>
              </w:rPr>
              <w:t xml:space="preserve">3. </w:t>
            </w:r>
            <w:r>
              <w:rPr>
                <w:rFonts w:cs="Arial"/>
                <w:b/>
              </w:rPr>
              <w:t>Cognitive and Intellectual Skills</w:t>
            </w:r>
          </w:p>
          <w:p w14:paraId="7138B12E"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F21811" w14:textId="77777777" w:rsidR="00A1731B" w:rsidRPr="003B0D38" w:rsidRDefault="00A1731B" w:rsidP="00AB2DFA">
            <w:pPr>
              <w:spacing w:before="100" w:beforeAutospacing="1" w:after="100" w:afterAutospacing="1" w:line="240" w:lineRule="auto"/>
              <w:jc w:val="center"/>
              <w:rPr>
                <w:rFonts w:cs="Arial"/>
                <w:sz w:val="32"/>
              </w:rPr>
            </w:pPr>
            <w:r w:rsidRPr="003B0D38">
              <w:rPr>
                <w:rFonts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91FC73"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547B226B" w14:textId="77777777" w:rsidTr="00897C4C">
        <w:trPr>
          <w:trHeight w:val="450"/>
        </w:trPr>
        <w:tc>
          <w:tcPr>
            <w:tcW w:w="4169" w:type="pct"/>
            <w:vMerge w:val="restart"/>
            <w:tcBorders>
              <w:top w:val="single" w:sz="4" w:space="0" w:color="auto"/>
              <w:left w:val="single" w:sz="4" w:space="0" w:color="auto"/>
              <w:right w:val="single" w:sz="4" w:space="0" w:color="auto"/>
            </w:tcBorders>
          </w:tcPr>
          <w:p w14:paraId="183A96EB" w14:textId="77777777" w:rsidR="00A1731B" w:rsidRPr="00A406E5" w:rsidRDefault="00A1731B" w:rsidP="00AB2DFA">
            <w:pPr>
              <w:spacing w:before="100" w:beforeAutospacing="1" w:after="100" w:afterAutospacing="1" w:line="240" w:lineRule="auto"/>
              <w:rPr>
                <w:rFonts w:cs="Arial"/>
                <w:sz w:val="14"/>
                <w:szCs w:val="14"/>
              </w:rPr>
            </w:pPr>
          </w:p>
          <w:p w14:paraId="1ABC6687" w14:textId="77777777" w:rsidR="00A1731B" w:rsidRPr="00A406E5" w:rsidRDefault="00A1731B" w:rsidP="00AB2DFA">
            <w:pPr>
              <w:spacing w:before="100" w:beforeAutospacing="1" w:after="100" w:afterAutospacing="1" w:line="240" w:lineRule="auto"/>
              <w:rPr>
                <w:rFonts w:cs="Arial"/>
                <w:sz w:val="14"/>
                <w:szCs w:val="14"/>
              </w:rPr>
            </w:pPr>
          </w:p>
          <w:p w14:paraId="48B60283"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98B41A5"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62198E"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7E30F929" w14:textId="77777777" w:rsidTr="00897C4C">
        <w:trPr>
          <w:trHeight w:val="451"/>
        </w:trPr>
        <w:tc>
          <w:tcPr>
            <w:tcW w:w="4169" w:type="pct"/>
            <w:vMerge/>
            <w:tcBorders>
              <w:left w:val="single" w:sz="4" w:space="0" w:color="auto"/>
              <w:bottom w:val="single" w:sz="4" w:space="0" w:color="auto"/>
              <w:right w:val="single" w:sz="4" w:space="0" w:color="auto"/>
            </w:tcBorders>
          </w:tcPr>
          <w:p w14:paraId="12E447CD" w14:textId="77777777" w:rsidR="00A1731B" w:rsidRPr="00A406E5" w:rsidRDefault="00A1731B" w:rsidP="00AB2DFA">
            <w:pPr>
              <w:spacing w:before="100" w:beforeAutospacing="1" w:after="100" w:afterAutospacing="1"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AA350A6"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659CD97"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2115AD2B" w14:textId="77777777" w:rsidTr="00897C4C">
        <w:trPr>
          <w:trHeight w:val="450"/>
        </w:trPr>
        <w:tc>
          <w:tcPr>
            <w:tcW w:w="4169" w:type="pct"/>
            <w:tcBorders>
              <w:top w:val="single" w:sz="4" w:space="0" w:color="auto"/>
              <w:left w:val="single" w:sz="4" w:space="0" w:color="auto"/>
              <w:right w:val="single" w:sz="4" w:space="0" w:color="auto"/>
            </w:tcBorders>
            <w:shd w:val="clear" w:color="auto" w:fill="D9D9D9"/>
          </w:tcPr>
          <w:p w14:paraId="37D39BE5" w14:textId="77777777" w:rsidR="00A1731B" w:rsidRPr="00A406E5" w:rsidRDefault="00A1731B" w:rsidP="00AB2DFA">
            <w:pPr>
              <w:spacing w:before="100" w:beforeAutospacing="1" w:after="100" w:afterAutospacing="1"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4C107FB9"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00CCC0" w14:textId="77777777" w:rsidR="00A1731B" w:rsidRPr="003B0D38" w:rsidRDefault="00A1731B" w:rsidP="00AB2DFA">
            <w:pPr>
              <w:spacing w:before="100" w:beforeAutospacing="1" w:after="100" w:afterAutospacing="1" w:line="240" w:lineRule="auto"/>
              <w:jc w:val="center"/>
              <w:rPr>
                <w:rFonts w:cs="Arial"/>
                <w:sz w:val="32"/>
              </w:rPr>
            </w:pPr>
            <w:r w:rsidRPr="003B0D38">
              <w:rPr>
                <w:rFonts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BBB4D9"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03395C97" w14:textId="77777777" w:rsidTr="00897C4C">
        <w:trPr>
          <w:trHeight w:val="451"/>
        </w:trPr>
        <w:tc>
          <w:tcPr>
            <w:tcW w:w="4169" w:type="pct"/>
            <w:vMerge w:val="restart"/>
            <w:tcBorders>
              <w:top w:val="single" w:sz="4" w:space="0" w:color="auto"/>
              <w:left w:val="single" w:sz="4" w:space="0" w:color="auto"/>
              <w:right w:val="single" w:sz="4" w:space="0" w:color="auto"/>
            </w:tcBorders>
          </w:tcPr>
          <w:p w14:paraId="4CE67EC4" w14:textId="77777777" w:rsidR="00A1731B" w:rsidRPr="00A406E5" w:rsidRDefault="00A1731B" w:rsidP="00AB2DFA">
            <w:pPr>
              <w:spacing w:before="100" w:beforeAutospacing="1" w:after="100" w:afterAutospacing="1" w:line="240" w:lineRule="auto"/>
              <w:rPr>
                <w:rFonts w:cs="Arial"/>
                <w:sz w:val="14"/>
                <w:szCs w:val="14"/>
              </w:rPr>
            </w:pPr>
          </w:p>
          <w:p w14:paraId="4199FE38"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BBA7C17"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C375EB6"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538C8873" w14:textId="77777777" w:rsidTr="00897C4C">
        <w:trPr>
          <w:trHeight w:val="450"/>
        </w:trPr>
        <w:tc>
          <w:tcPr>
            <w:tcW w:w="4169" w:type="pct"/>
            <w:vMerge/>
            <w:tcBorders>
              <w:left w:val="single" w:sz="4" w:space="0" w:color="auto"/>
              <w:bottom w:val="single" w:sz="4" w:space="0" w:color="auto"/>
              <w:right w:val="single" w:sz="4" w:space="0" w:color="auto"/>
            </w:tcBorders>
          </w:tcPr>
          <w:p w14:paraId="4AA1B29E" w14:textId="77777777" w:rsidR="00A1731B" w:rsidRPr="00A406E5" w:rsidRDefault="00A1731B" w:rsidP="00AB2DFA">
            <w:pPr>
              <w:spacing w:before="100" w:beforeAutospacing="1" w:after="100" w:afterAutospacing="1"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84E4638" w14:textId="77777777" w:rsidR="00A1731B" w:rsidRPr="003B0D38" w:rsidRDefault="00A1731B" w:rsidP="00AB2DFA">
            <w:pPr>
              <w:spacing w:before="100" w:beforeAutospacing="1" w:after="100" w:afterAutospacing="1"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DE8B5A0"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30139C4D" w14:textId="77777777" w:rsidTr="00897C4C">
        <w:trPr>
          <w:trHeight w:val="450"/>
        </w:trPr>
        <w:tc>
          <w:tcPr>
            <w:tcW w:w="4169" w:type="pct"/>
            <w:tcBorders>
              <w:top w:val="single" w:sz="4" w:space="0" w:color="auto"/>
              <w:left w:val="single" w:sz="4" w:space="0" w:color="auto"/>
              <w:right w:val="single" w:sz="4" w:space="0" w:color="auto"/>
            </w:tcBorders>
            <w:shd w:val="clear" w:color="auto" w:fill="D9D9D9"/>
          </w:tcPr>
          <w:p w14:paraId="515B8F00" w14:textId="77777777" w:rsidR="00A1731B" w:rsidRPr="00A406E5" w:rsidRDefault="00A1731B" w:rsidP="00AB2DFA">
            <w:pPr>
              <w:spacing w:before="100" w:beforeAutospacing="1" w:after="100" w:afterAutospacing="1"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089CA11"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19CA91" w14:textId="77777777" w:rsidR="00A1731B" w:rsidRPr="003B0D38" w:rsidRDefault="00A1731B" w:rsidP="00AB2DFA">
            <w:pPr>
              <w:spacing w:before="100" w:beforeAutospacing="1" w:after="100" w:afterAutospacing="1" w:line="240" w:lineRule="auto"/>
              <w:jc w:val="center"/>
              <w:rPr>
                <w:rFonts w:cs="Arial"/>
                <w:sz w:val="32"/>
              </w:rPr>
            </w:pPr>
            <w:r w:rsidRPr="003B0D38">
              <w:rPr>
                <w:rFonts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57CCEBA"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657D0D29" w14:textId="77777777" w:rsidTr="00897C4C">
        <w:trPr>
          <w:trHeight w:val="451"/>
        </w:trPr>
        <w:tc>
          <w:tcPr>
            <w:tcW w:w="4169" w:type="pct"/>
            <w:vMerge w:val="restart"/>
            <w:tcBorders>
              <w:top w:val="single" w:sz="4" w:space="0" w:color="auto"/>
              <w:left w:val="single" w:sz="4" w:space="0" w:color="auto"/>
              <w:right w:val="single" w:sz="4" w:space="0" w:color="auto"/>
            </w:tcBorders>
          </w:tcPr>
          <w:p w14:paraId="4D7F3CF3" w14:textId="77777777" w:rsidR="00A1731B" w:rsidRPr="00A406E5" w:rsidRDefault="00A1731B" w:rsidP="00AB2DFA">
            <w:pPr>
              <w:spacing w:before="100" w:beforeAutospacing="1" w:after="100" w:afterAutospacing="1" w:line="240" w:lineRule="auto"/>
              <w:rPr>
                <w:rFonts w:cs="Arial"/>
                <w:sz w:val="14"/>
                <w:szCs w:val="14"/>
              </w:rPr>
            </w:pPr>
          </w:p>
          <w:p w14:paraId="255204A7" w14:textId="77777777" w:rsidR="00A1731B" w:rsidRPr="00A406E5" w:rsidRDefault="00A1731B" w:rsidP="00AB2DFA">
            <w:pPr>
              <w:spacing w:before="100" w:beforeAutospacing="1" w:after="100" w:afterAutospacing="1"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689545B" w14:textId="77777777" w:rsidR="00A1731B" w:rsidRPr="00A406E5" w:rsidRDefault="00A1731B" w:rsidP="00AB2DFA">
            <w:pPr>
              <w:spacing w:before="100" w:beforeAutospacing="1" w:after="100" w:afterAutospacing="1"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761128" w14:textId="77777777" w:rsidR="00A1731B" w:rsidRPr="00A406E5" w:rsidRDefault="00A1731B" w:rsidP="00AB2DFA">
            <w:pPr>
              <w:spacing w:before="100" w:beforeAutospacing="1" w:after="100" w:afterAutospacing="1" w:line="240" w:lineRule="auto"/>
              <w:jc w:val="center"/>
              <w:rPr>
                <w:rFonts w:cs="Arial"/>
                <w:sz w:val="32"/>
              </w:rPr>
            </w:pPr>
          </w:p>
        </w:tc>
      </w:tr>
      <w:tr w:rsidR="00A1731B" w:rsidRPr="00A406E5" w14:paraId="4092B8E9" w14:textId="77777777" w:rsidTr="00897C4C">
        <w:trPr>
          <w:trHeight w:val="450"/>
        </w:trPr>
        <w:tc>
          <w:tcPr>
            <w:tcW w:w="4169" w:type="pct"/>
            <w:vMerge/>
            <w:tcBorders>
              <w:left w:val="single" w:sz="4" w:space="0" w:color="auto"/>
              <w:bottom w:val="single" w:sz="4" w:space="0" w:color="auto"/>
              <w:right w:val="single" w:sz="4" w:space="0" w:color="auto"/>
            </w:tcBorders>
          </w:tcPr>
          <w:p w14:paraId="096ED1D0" w14:textId="77777777" w:rsidR="00A1731B" w:rsidRPr="00A406E5" w:rsidRDefault="00A1731B" w:rsidP="00AB2DFA">
            <w:pPr>
              <w:spacing w:before="100" w:beforeAutospacing="1" w:after="100" w:afterAutospacing="1"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B73CBF6" w14:textId="77777777" w:rsidR="00A1731B" w:rsidRPr="00A406E5" w:rsidRDefault="00A1731B" w:rsidP="00AB2DFA">
            <w:pPr>
              <w:spacing w:before="100" w:beforeAutospacing="1" w:after="100" w:afterAutospacing="1"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648D70" w14:textId="77777777" w:rsidR="00A1731B" w:rsidRPr="00A406E5" w:rsidRDefault="00A1731B" w:rsidP="00AB2DFA">
            <w:pPr>
              <w:spacing w:before="100" w:beforeAutospacing="1" w:after="100" w:afterAutospacing="1" w:line="240" w:lineRule="auto"/>
              <w:jc w:val="center"/>
              <w:rPr>
                <w:rFonts w:cs="Arial"/>
                <w:sz w:val="32"/>
              </w:rPr>
            </w:pPr>
          </w:p>
        </w:tc>
      </w:tr>
    </w:tbl>
    <w:p w14:paraId="57CC9776" w14:textId="77777777" w:rsidR="00A1731B" w:rsidRPr="00A406E5" w:rsidRDefault="00A1731B" w:rsidP="00AB2DFA">
      <w:pPr>
        <w:spacing w:before="100" w:beforeAutospacing="1" w:after="100" w:afterAutospacing="1"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1731B" w:rsidRPr="00A406E5" w14:paraId="52BD9635" w14:textId="77777777" w:rsidTr="00897C4C">
        <w:trPr>
          <w:cantSplit/>
        </w:trPr>
        <w:tc>
          <w:tcPr>
            <w:tcW w:w="6062" w:type="dxa"/>
            <w:vMerge w:val="restart"/>
            <w:shd w:val="pct15" w:color="auto" w:fill="auto"/>
            <w:vAlign w:val="center"/>
          </w:tcPr>
          <w:p w14:paraId="5EDB7B62" w14:textId="77777777" w:rsidR="00A1731B" w:rsidRPr="00A406E5" w:rsidRDefault="00A1731B" w:rsidP="00AB2DFA">
            <w:pPr>
              <w:spacing w:before="100" w:beforeAutospacing="1" w:after="100" w:afterAutospacing="1"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93F90" w14:textId="77777777" w:rsidR="00A1731B" w:rsidRPr="00A406E5" w:rsidRDefault="00A1731B" w:rsidP="00AB2DFA">
            <w:pPr>
              <w:spacing w:before="100" w:beforeAutospacing="1" w:after="100" w:afterAutospacing="1"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4A82C70" w14:textId="77777777" w:rsidR="00A1731B" w:rsidRPr="00A406E5" w:rsidRDefault="00A1731B" w:rsidP="00AB2DFA">
            <w:pPr>
              <w:spacing w:before="100" w:beforeAutospacing="1" w:after="100" w:afterAutospacing="1" w:line="240" w:lineRule="auto"/>
              <w:jc w:val="right"/>
              <w:rPr>
                <w:rFonts w:cs="Arial"/>
                <w:b/>
                <w:bCs/>
              </w:rPr>
            </w:pPr>
            <w:r w:rsidRPr="00A406E5">
              <w:rPr>
                <w:rFonts w:cs="Arial"/>
                <w:b/>
                <w:bCs/>
              </w:rPr>
              <w:t>%</w:t>
            </w:r>
          </w:p>
        </w:tc>
      </w:tr>
      <w:tr w:rsidR="00A1731B" w:rsidRPr="00A406E5" w14:paraId="59BDD95E" w14:textId="77777777" w:rsidTr="00897C4C">
        <w:trPr>
          <w:cantSplit/>
        </w:trPr>
        <w:tc>
          <w:tcPr>
            <w:tcW w:w="6062" w:type="dxa"/>
            <w:vMerge/>
            <w:vAlign w:val="bottom"/>
          </w:tcPr>
          <w:p w14:paraId="4E386112" w14:textId="77777777" w:rsidR="00A1731B" w:rsidRPr="00A406E5" w:rsidRDefault="00A1731B" w:rsidP="00AB2DFA">
            <w:pPr>
              <w:spacing w:before="100" w:beforeAutospacing="1" w:after="100" w:afterAutospacing="1" w:line="240" w:lineRule="auto"/>
              <w:rPr>
                <w:rFonts w:cs="Arial"/>
              </w:rPr>
            </w:pPr>
          </w:p>
        </w:tc>
        <w:tc>
          <w:tcPr>
            <w:tcW w:w="2903" w:type="dxa"/>
            <w:vAlign w:val="bottom"/>
          </w:tcPr>
          <w:p w14:paraId="63F0C601" w14:textId="77777777" w:rsidR="00A1731B" w:rsidRPr="00A406E5" w:rsidRDefault="00A1731B" w:rsidP="00AB2DFA">
            <w:pPr>
              <w:spacing w:before="100" w:beforeAutospacing="1" w:after="100" w:afterAutospacing="1"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26E905BB" w14:textId="77777777" w:rsidR="00A1731B" w:rsidRPr="00A406E5" w:rsidRDefault="00A1731B" w:rsidP="00AB2DFA">
            <w:pPr>
              <w:spacing w:before="100" w:beforeAutospacing="1" w:after="100" w:afterAutospacing="1" w:line="240" w:lineRule="auto"/>
              <w:jc w:val="center"/>
              <w:rPr>
                <w:rFonts w:cs="Arial"/>
                <w:sz w:val="12"/>
                <w:szCs w:val="12"/>
              </w:rPr>
            </w:pPr>
          </w:p>
        </w:tc>
        <w:tc>
          <w:tcPr>
            <w:tcW w:w="1060" w:type="dxa"/>
            <w:vMerge/>
            <w:vAlign w:val="bottom"/>
          </w:tcPr>
          <w:p w14:paraId="548DA9F4" w14:textId="77777777" w:rsidR="00A1731B" w:rsidRPr="00A406E5" w:rsidRDefault="00A1731B" w:rsidP="00AB2DFA">
            <w:pPr>
              <w:spacing w:before="100" w:beforeAutospacing="1" w:after="100" w:afterAutospacing="1" w:line="240" w:lineRule="auto"/>
              <w:ind w:leftChars="71" w:left="170"/>
              <w:rPr>
                <w:rFonts w:cs="Arial"/>
              </w:rPr>
            </w:pPr>
          </w:p>
        </w:tc>
      </w:tr>
      <w:tr w:rsidR="00A1731B" w:rsidRPr="00A406E5" w14:paraId="6BC7DD86" w14:textId="77777777" w:rsidTr="00897C4C">
        <w:trPr>
          <w:cantSplit/>
        </w:trPr>
        <w:tc>
          <w:tcPr>
            <w:tcW w:w="6062" w:type="dxa"/>
            <w:vMerge/>
            <w:vAlign w:val="bottom"/>
          </w:tcPr>
          <w:p w14:paraId="6348E248" w14:textId="77777777" w:rsidR="00A1731B" w:rsidRPr="00A406E5" w:rsidRDefault="00A1731B" w:rsidP="00AB2DFA">
            <w:pPr>
              <w:spacing w:before="100" w:beforeAutospacing="1" w:after="100" w:afterAutospacing="1" w:line="240" w:lineRule="auto"/>
              <w:rPr>
                <w:rFonts w:cs="Arial"/>
              </w:rPr>
            </w:pPr>
          </w:p>
        </w:tc>
        <w:tc>
          <w:tcPr>
            <w:tcW w:w="2903" w:type="dxa"/>
            <w:vAlign w:val="bottom"/>
          </w:tcPr>
          <w:p w14:paraId="7E1DDD03" w14:textId="77777777" w:rsidR="00A1731B" w:rsidRPr="00A406E5" w:rsidRDefault="00A1731B" w:rsidP="00AB2DFA">
            <w:pPr>
              <w:spacing w:before="100" w:beforeAutospacing="1" w:after="100" w:afterAutospacing="1"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5AB4BBC4" w14:textId="77777777" w:rsidR="00A1731B" w:rsidRPr="00A406E5" w:rsidRDefault="00A1731B" w:rsidP="00AB2DFA">
            <w:pPr>
              <w:spacing w:before="100" w:beforeAutospacing="1" w:after="100" w:afterAutospacing="1" w:line="240" w:lineRule="auto"/>
              <w:jc w:val="center"/>
              <w:rPr>
                <w:rFonts w:cs="Arial"/>
                <w:sz w:val="12"/>
                <w:szCs w:val="12"/>
              </w:rPr>
            </w:pPr>
          </w:p>
        </w:tc>
        <w:tc>
          <w:tcPr>
            <w:tcW w:w="1060" w:type="dxa"/>
            <w:vMerge/>
            <w:vAlign w:val="bottom"/>
          </w:tcPr>
          <w:p w14:paraId="62943BD2" w14:textId="77777777" w:rsidR="00A1731B" w:rsidRPr="00A406E5" w:rsidRDefault="00A1731B" w:rsidP="00AB2DFA">
            <w:pPr>
              <w:spacing w:before="100" w:beforeAutospacing="1" w:after="100" w:afterAutospacing="1" w:line="240" w:lineRule="auto"/>
              <w:ind w:firstLineChars="141" w:firstLine="338"/>
              <w:rPr>
                <w:rFonts w:cs="Arial"/>
              </w:rPr>
            </w:pPr>
          </w:p>
        </w:tc>
      </w:tr>
    </w:tbl>
    <w:p w14:paraId="6A843A2C" w14:textId="77777777" w:rsidR="00A1731B" w:rsidRDefault="00A1731B" w:rsidP="00AB2DFA">
      <w:pPr>
        <w:spacing w:before="100" w:beforeAutospacing="1" w:after="100" w:afterAutospacing="1" w:line="240" w:lineRule="auto"/>
        <w:rPr>
          <w:rFonts w:cs="Arial"/>
          <w:vanish/>
        </w:rPr>
        <w:sectPr w:rsidR="00A1731B" w:rsidSect="00A1731B">
          <w:footerReference w:type="default" r:id="rId17"/>
          <w:type w:val="continuous"/>
          <w:pgSz w:w="11894" w:h="16834"/>
          <w:pgMar w:top="720" w:right="720" w:bottom="720" w:left="720" w:header="706" w:footer="706" w:gutter="0"/>
          <w:paperSrc w:first="1" w:other="1"/>
          <w:cols w:space="720"/>
        </w:sectPr>
      </w:pPr>
    </w:p>
    <w:p w14:paraId="08256454" w14:textId="77777777" w:rsidR="00A1731B" w:rsidRDefault="00A1731B" w:rsidP="00AB2DFA">
      <w:pPr>
        <w:spacing w:before="100" w:beforeAutospacing="1" w:after="100" w:afterAutospacing="1" w:line="240" w:lineRule="auto"/>
        <w:rPr>
          <w:rFonts w:cs="Arial"/>
          <w:vanish/>
        </w:rPr>
        <w:sectPr w:rsidR="00A1731B" w:rsidSect="00A1731B">
          <w:pgSz w:w="16834" w:h="11894" w:orient="landscape"/>
          <w:pgMar w:top="720" w:right="720" w:bottom="720" w:left="720" w:header="706" w:footer="706" w:gutter="0"/>
          <w:paperSrc w:first="1" w:other="1"/>
          <w:cols w:space="720"/>
          <w:docGrid w:linePitch="272"/>
        </w:sectPr>
      </w:pPr>
    </w:p>
    <w:p w14:paraId="1D86A410" w14:textId="77777777" w:rsidR="00A1731B" w:rsidRPr="00A406E5" w:rsidRDefault="00A1731B" w:rsidP="00AB2DFA">
      <w:pPr>
        <w:spacing w:before="100" w:beforeAutospacing="1" w:after="100" w:afterAutospacing="1" w:line="240" w:lineRule="auto"/>
        <w:rPr>
          <w:rFonts w:cs="Arial"/>
          <w:vanish/>
        </w:rPr>
      </w:pPr>
    </w:p>
    <w:p w14:paraId="5150C078" w14:textId="77777777" w:rsidR="00A1731B" w:rsidRDefault="00A1731B" w:rsidP="00AB2DFA">
      <w:pPr>
        <w:pStyle w:val="NormalWeb"/>
        <w:spacing w:beforeAutospacing="1" w:afterAutospacing="1" w:line="240" w:lineRule="auto"/>
        <w:rPr>
          <w:rFonts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A1731B" w14:paraId="40BC21FC" w14:textId="77777777" w:rsidTr="00897C4C">
        <w:tc>
          <w:tcPr>
            <w:tcW w:w="13858" w:type="dxa"/>
            <w:shd w:val="clear" w:color="auto" w:fill="ACB9CA" w:themeFill="text2" w:themeFillTint="66"/>
          </w:tcPr>
          <w:p w14:paraId="21F4A073" w14:textId="77777777" w:rsidR="00A1731B" w:rsidRPr="00995D51" w:rsidRDefault="00A1731B" w:rsidP="00AB2DFA">
            <w:pPr>
              <w:pStyle w:val="NormalWeb"/>
              <w:spacing w:beforeAutospacing="1" w:afterAutospacing="1" w:line="240" w:lineRule="auto"/>
              <w:rPr>
                <w:rFonts w:cs="Arial"/>
                <w:b/>
                <w:color w:val="303B44"/>
                <w:sz w:val="22"/>
                <w:szCs w:val="22"/>
              </w:rPr>
            </w:pPr>
            <w:r w:rsidRPr="00995D51">
              <w:rPr>
                <w:rFonts w:cs="Arial"/>
                <w:b/>
                <w:color w:val="303B44"/>
                <w:sz w:val="22"/>
                <w:szCs w:val="22"/>
              </w:rPr>
              <w:t>GENERIC ASSESSMENT CRITERIA</w:t>
            </w:r>
          </w:p>
        </w:tc>
      </w:tr>
    </w:tbl>
    <w:p w14:paraId="0C70A1F5" w14:textId="77777777" w:rsidR="00A1731B" w:rsidRDefault="00A1731B" w:rsidP="00AB2DFA">
      <w:pPr>
        <w:pStyle w:val="NormalWeb"/>
        <w:spacing w:beforeAutospacing="1" w:afterAutospacing="1"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A1731B" w:rsidRPr="00D9771E" w14:paraId="5CDDA28F" w14:textId="77777777" w:rsidTr="00897C4C">
        <w:tc>
          <w:tcPr>
            <w:tcW w:w="13948" w:type="dxa"/>
            <w:shd w:val="clear" w:color="auto" w:fill="ACB9CA" w:themeFill="text2" w:themeFillTint="66"/>
          </w:tcPr>
          <w:p w14:paraId="5801EC93" w14:textId="77777777" w:rsidR="00A1731B" w:rsidRPr="00D9771E" w:rsidRDefault="00A1731B" w:rsidP="00AB2DFA">
            <w:pPr>
              <w:spacing w:before="100" w:beforeAutospacing="1" w:after="100" w:afterAutospacing="1" w:line="240" w:lineRule="auto"/>
              <w:rPr>
                <w:rFonts w:cs="Arial"/>
                <w:b/>
              </w:rPr>
            </w:pPr>
            <w:r>
              <w:rPr>
                <w:rFonts w:cs="Arial"/>
                <w:b/>
              </w:rPr>
              <w:t>Level 4</w:t>
            </w:r>
          </w:p>
        </w:tc>
      </w:tr>
      <w:tr w:rsidR="00A1731B" w:rsidRPr="00D9771E" w14:paraId="79B526CA" w14:textId="77777777" w:rsidTr="00897C4C">
        <w:tc>
          <w:tcPr>
            <w:tcW w:w="13948" w:type="dxa"/>
            <w:shd w:val="clear" w:color="auto" w:fill="D9E2F3" w:themeFill="accent5" w:themeFillTint="33"/>
          </w:tcPr>
          <w:p w14:paraId="3DB23C03" w14:textId="77777777" w:rsidR="00A1731B" w:rsidRPr="00B669B1" w:rsidRDefault="00A1731B" w:rsidP="00AB2DFA">
            <w:pPr>
              <w:spacing w:before="100" w:beforeAutospacing="1" w:after="100" w:afterAutospacing="1" w:line="240" w:lineRule="auto"/>
              <w:rPr>
                <w:rFonts w:eastAsia="Arial" w:cs="Arial"/>
                <w:spacing w:val="-1"/>
              </w:rPr>
            </w:pPr>
            <w:r w:rsidRPr="006A2256">
              <w:rPr>
                <w:rFonts w:eastAsia="Arial" w:cs="Arial"/>
                <w:spacing w:val="-1"/>
              </w:rPr>
              <w:t>In accordance with the F</w:t>
            </w:r>
            <w:r>
              <w:rPr>
                <w:rFonts w:eastAsia="Arial" w:cs="Arial"/>
                <w:spacing w:val="-1"/>
              </w:rPr>
              <w:t xml:space="preserve">ramework for Higher Education Qualifications, </w:t>
            </w:r>
            <w:r w:rsidRPr="006260E2">
              <w:rPr>
                <w:rFonts w:eastAsia="Arial" w:cs="Arial"/>
                <w:spacing w:val="-1"/>
              </w:rPr>
              <w:t xml:space="preserve">at the end of Level 4 students will be expected to have </w:t>
            </w:r>
            <w:r>
              <w:rPr>
                <w:rFonts w:eastAsia="Arial" w:cs="Arial"/>
                <w:spacing w:val="-1"/>
              </w:rPr>
              <w:t>demonstrated</w:t>
            </w:r>
            <w:r w:rsidRPr="006260E2">
              <w:rPr>
                <w:rFonts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eastAsia="Arial" w:cs="Arial"/>
                <w:spacing w:val="-1"/>
              </w:rPr>
              <w:t>evaluate</w:t>
            </w:r>
            <w:r w:rsidRPr="006260E2">
              <w:rPr>
                <w:rFonts w:eastAsia="Arial" w:cs="Arial"/>
                <w:spacing w:val="-1"/>
              </w:rPr>
              <w:t xml:space="preserve"> different approaches to solving problems, and will be able to communicate the results of their study/work accurately and reliably, and with structured and coherent arguments</w:t>
            </w:r>
            <w:r>
              <w:rPr>
                <w:rFonts w:eastAsia="Arial" w:cs="Arial"/>
                <w:spacing w:val="-1"/>
              </w:rPr>
              <w:t>.</w:t>
            </w:r>
            <w:r>
              <w:t xml:space="preserve"> They will be able to </w:t>
            </w:r>
            <w:r w:rsidRPr="005238BE">
              <w:rPr>
                <w:rFonts w:eastAsia="Arial" w:cs="Arial"/>
                <w:spacing w:val="-1"/>
              </w:rPr>
              <w:t>undertake further training and develop new</w:t>
            </w:r>
            <w:r>
              <w:rPr>
                <w:rFonts w:eastAsia="Arial" w:cs="Arial"/>
                <w:spacing w:val="-1"/>
              </w:rPr>
              <w:t xml:space="preserve"> skills within a structured and managed environment and </w:t>
            </w:r>
            <w:r w:rsidRPr="005238BE">
              <w:rPr>
                <w:rFonts w:eastAsia="Arial" w:cs="Arial"/>
                <w:spacing w:val="-1"/>
              </w:rPr>
              <w:t>will have</w:t>
            </w:r>
            <w:r>
              <w:rPr>
                <w:rFonts w:eastAsia="Arial" w:cs="Arial"/>
                <w:spacing w:val="-1"/>
              </w:rPr>
              <w:t xml:space="preserve"> </w:t>
            </w:r>
            <w:r w:rsidRPr="005238BE">
              <w:rPr>
                <w:rFonts w:eastAsia="Arial" w:cs="Arial"/>
                <w:spacing w:val="-1"/>
              </w:rPr>
              <w:t>the qualities and transferable skills necessary for emplo</w:t>
            </w:r>
            <w:r>
              <w:rPr>
                <w:rFonts w:eastAsia="Arial" w:cs="Arial"/>
                <w:spacing w:val="-1"/>
              </w:rPr>
              <w:t xml:space="preserve">yment requiring the exercise of </w:t>
            </w:r>
            <w:r w:rsidRPr="005238BE">
              <w:rPr>
                <w:rFonts w:eastAsia="Arial" w:cs="Arial"/>
                <w:spacing w:val="-1"/>
              </w:rPr>
              <w:t>some personal responsibility.</w:t>
            </w:r>
          </w:p>
        </w:tc>
      </w:tr>
    </w:tbl>
    <w:p w14:paraId="359DFC35" w14:textId="77777777" w:rsidR="00A1731B" w:rsidRPr="00D9771E" w:rsidRDefault="00A1731B" w:rsidP="00AB2DFA">
      <w:pPr>
        <w:spacing w:before="100" w:beforeAutospacing="1" w:after="100" w:afterAutospacing="1"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1731B" w:rsidRPr="00D9771E" w14:paraId="0AE9F8B2" w14:textId="77777777" w:rsidTr="00897C4C">
        <w:trPr>
          <w:tblHeader/>
        </w:trPr>
        <w:tc>
          <w:tcPr>
            <w:tcW w:w="1735" w:type="dxa"/>
            <w:shd w:val="clear" w:color="auto" w:fill="ACB9CA" w:themeFill="text2" w:themeFillTint="66"/>
          </w:tcPr>
          <w:p w14:paraId="08E15B98" w14:textId="77777777" w:rsidR="00A1731B" w:rsidRPr="00D9771E" w:rsidRDefault="00A1731B" w:rsidP="00AB2DFA">
            <w:pPr>
              <w:spacing w:before="100" w:beforeAutospacing="1" w:after="100" w:afterAutospacing="1" w:line="240" w:lineRule="auto"/>
              <w:rPr>
                <w:rFonts w:cs="Arial"/>
                <w:sz w:val="18"/>
                <w:szCs w:val="18"/>
              </w:rPr>
            </w:pPr>
            <w:r w:rsidRPr="00C73F6F">
              <w:rPr>
                <w:rFonts w:cs="Arial"/>
                <w:b/>
                <w:sz w:val="18"/>
                <w:szCs w:val="18"/>
              </w:rPr>
              <w:t>Level</w:t>
            </w:r>
            <w:r>
              <w:rPr>
                <w:rFonts w:cs="Arial"/>
                <w:b/>
                <w:sz w:val="18"/>
                <w:szCs w:val="18"/>
              </w:rPr>
              <w:t xml:space="preserve"> 4</w:t>
            </w:r>
          </w:p>
        </w:tc>
        <w:tc>
          <w:tcPr>
            <w:tcW w:w="1736" w:type="dxa"/>
            <w:shd w:val="clear" w:color="auto" w:fill="ACB9CA" w:themeFill="text2" w:themeFillTint="66"/>
            <w:vAlign w:val="center"/>
          </w:tcPr>
          <w:p w14:paraId="48837DA1"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FAIL</w:t>
            </w:r>
          </w:p>
        </w:tc>
        <w:tc>
          <w:tcPr>
            <w:tcW w:w="1736" w:type="dxa"/>
            <w:shd w:val="clear" w:color="auto" w:fill="ACB9CA" w:themeFill="text2" w:themeFillTint="66"/>
            <w:vAlign w:val="center"/>
          </w:tcPr>
          <w:p w14:paraId="77777828"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MARGINAL FAIL</w:t>
            </w:r>
          </w:p>
        </w:tc>
        <w:tc>
          <w:tcPr>
            <w:tcW w:w="1736" w:type="dxa"/>
            <w:shd w:val="clear" w:color="auto" w:fill="ACB9CA" w:themeFill="text2" w:themeFillTint="66"/>
            <w:vAlign w:val="center"/>
          </w:tcPr>
          <w:p w14:paraId="3D497B3C"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SATISFACTORY</w:t>
            </w:r>
          </w:p>
          <w:p w14:paraId="47098B6E"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ACB9CA" w:themeFill="text2" w:themeFillTint="66"/>
            <w:vAlign w:val="center"/>
          </w:tcPr>
          <w:p w14:paraId="5436E49C"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GOOD</w:t>
            </w:r>
          </w:p>
          <w:p w14:paraId="58ED12DB"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(2.2 / Pass)</w:t>
            </w:r>
          </w:p>
        </w:tc>
        <w:tc>
          <w:tcPr>
            <w:tcW w:w="1736" w:type="dxa"/>
            <w:shd w:val="clear" w:color="auto" w:fill="ACB9CA" w:themeFill="text2" w:themeFillTint="66"/>
            <w:vAlign w:val="center"/>
          </w:tcPr>
          <w:p w14:paraId="19F941C3"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VERY GOOD</w:t>
            </w:r>
          </w:p>
          <w:p w14:paraId="0A5CA664"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(2.1 / Merit)</w:t>
            </w:r>
          </w:p>
        </w:tc>
        <w:tc>
          <w:tcPr>
            <w:tcW w:w="1736" w:type="dxa"/>
            <w:shd w:val="clear" w:color="auto" w:fill="ACB9CA" w:themeFill="text2" w:themeFillTint="66"/>
            <w:vAlign w:val="center"/>
          </w:tcPr>
          <w:p w14:paraId="1F6807EC"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EXCELLENT</w:t>
            </w:r>
          </w:p>
          <w:p w14:paraId="7504A80C"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ACB9CA" w:themeFill="text2" w:themeFillTint="66"/>
            <w:vAlign w:val="center"/>
          </w:tcPr>
          <w:p w14:paraId="4EAFC0DB"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EXCEPTIONAL</w:t>
            </w:r>
          </w:p>
          <w:p w14:paraId="47866BFF"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A1731B" w:rsidRPr="00D9771E" w14:paraId="436FF0AA" w14:textId="77777777" w:rsidTr="00897C4C">
        <w:trPr>
          <w:tblHeader/>
        </w:trPr>
        <w:tc>
          <w:tcPr>
            <w:tcW w:w="1735" w:type="dxa"/>
            <w:shd w:val="clear" w:color="auto" w:fill="ACB9CA" w:themeFill="text2" w:themeFillTint="66"/>
          </w:tcPr>
          <w:p w14:paraId="4CF67D16" w14:textId="77777777" w:rsidR="00A1731B" w:rsidRPr="00D9771E" w:rsidRDefault="00A1731B" w:rsidP="00AB2DFA">
            <w:pPr>
              <w:spacing w:before="100" w:beforeAutospacing="1" w:after="100" w:afterAutospacing="1" w:line="240" w:lineRule="auto"/>
              <w:ind w:left="171"/>
              <w:rPr>
                <w:rFonts w:cs="Arial"/>
                <w:sz w:val="18"/>
                <w:szCs w:val="18"/>
              </w:rPr>
            </w:pPr>
            <w:r w:rsidRPr="006A2256">
              <w:rPr>
                <w:rFonts w:eastAsia="Arial" w:cs="Arial"/>
                <w:b/>
                <w:bCs/>
              </w:rPr>
              <w:t>Category</w:t>
            </w:r>
          </w:p>
        </w:tc>
        <w:tc>
          <w:tcPr>
            <w:tcW w:w="1736" w:type="dxa"/>
            <w:shd w:val="clear" w:color="auto" w:fill="ACB9CA" w:themeFill="text2" w:themeFillTint="66"/>
            <w:vAlign w:val="bottom"/>
          </w:tcPr>
          <w:p w14:paraId="27298637"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0-29%</w:t>
            </w:r>
          </w:p>
        </w:tc>
        <w:tc>
          <w:tcPr>
            <w:tcW w:w="1736" w:type="dxa"/>
            <w:shd w:val="clear" w:color="auto" w:fill="ACB9CA" w:themeFill="text2" w:themeFillTint="66"/>
            <w:vAlign w:val="bottom"/>
          </w:tcPr>
          <w:p w14:paraId="7F0EC1EB"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30-39%</w:t>
            </w:r>
          </w:p>
        </w:tc>
        <w:tc>
          <w:tcPr>
            <w:tcW w:w="1736" w:type="dxa"/>
            <w:shd w:val="clear" w:color="auto" w:fill="ACB9CA" w:themeFill="text2" w:themeFillTint="66"/>
            <w:vAlign w:val="bottom"/>
          </w:tcPr>
          <w:p w14:paraId="743261AF"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40-49%</w:t>
            </w:r>
          </w:p>
        </w:tc>
        <w:tc>
          <w:tcPr>
            <w:tcW w:w="1736" w:type="dxa"/>
            <w:shd w:val="clear" w:color="auto" w:fill="ACB9CA" w:themeFill="text2" w:themeFillTint="66"/>
            <w:vAlign w:val="bottom"/>
          </w:tcPr>
          <w:p w14:paraId="4BDA6697"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50-59%</w:t>
            </w:r>
          </w:p>
        </w:tc>
        <w:tc>
          <w:tcPr>
            <w:tcW w:w="1736" w:type="dxa"/>
            <w:shd w:val="clear" w:color="auto" w:fill="ACB9CA" w:themeFill="text2" w:themeFillTint="66"/>
            <w:vAlign w:val="bottom"/>
          </w:tcPr>
          <w:p w14:paraId="149E9DFA" w14:textId="77777777" w:rsidR="00A1731B" w:rsidRPr="00D9771E" w:rsidRDefault="00A1731B" w:rsidP="00AB2DFA">
            <w:pPr>
              <w:spacing w:before="100" w:beforeAutospacing="1" w:after="100" w:afterAutospacing="1" w:line="240" w:lineRule="auto"/>
              <w:jc w:val="center"/>
              <w:rPr>
                <w:rFonts w:cs="Arial"/>
                <w:b/>
                <w:sz w:val="18"/>
                <w:szCs w:val="18"/>
              </w:rPr>
            </w:pPr>
            <w:r w:rsidRPr="00D9771E">
              <w:rPr>
                <w:rFonts w:cs="Arial"/>
                <w:b/>
                <w:sz w:val="18"/>
                <w:szCs w:val="18"/>
              </w:rPr>
              <w:t>60-69%</w:t>
            </w:r>
          </w:p>
        </w:tc>
        <w:tc>
          <w:tcPr>
            <w:tcW w:w="1736" w:type="dxa"/>
            <w:shd w:val="clear" w:color="auto" w:fill="ACB9CA" w:themeFill="text2" w:themeFillTint="66"/>
            <w:vAlign w:val="bottom"/>
          </w:tcPr>
          <w:p w14:paraId="241F419C"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ACB9CA" w:themeFill="text2" w:themeFillTint="66"/>
          </w:tcPr>
          <w:p w14:paraId="5E24C394" w14:textId="77777777" w:rsidR="00A1731B" w:rsidRPr="00D9771E" w:rsidRDefault="00A1731B" w:rsidP="00AB2DFA">
            <w:pPr>
              <w:spacing w:before="100" w:beforeAutospacing="1" w:after="100" w:afterAutospacing="1" w:line="240" w:lineRule="auto"/>
              <w:jc w:val="center"/>
              <w:rPr>
                <w:rFonts w:cs="Arial"/>
                <w:b/>
                <w:sz w:val="18"/>
                <w:szCs w:val="18"/>
              </w:rPr>
            </w:pPr>
            <w:r>
              <w:rPr>
                <w:rFonts w:cs="Arial"/>
                <w:b/>
                <w:sz w:val="18"/>
                <w:szCs w:val="18"/>
              </w:rPr>
              <w:t>85</w:t>
            </w:r>
            <w:r w:rsidRPr="00D9771E">
              <w:rPr>
                <w:rFonts w:cs="Arial"/>
                <w:b/>
                <w:sz w:val="18"/>
                <w:szCs w:val="18"/>
              </w:rPr>
              <w:t>-100%</w:t>
            </w:r>
          </w:p>
        </w:tc>
      </w:tr>
      <w:tr w:rsidR="00A1731B" w:rsidRPr="00D9771E" w14:paraId="02DECD01" w14:textId="77777777" w:rsidTr="00897C4C">
        <w:tc>
          <w:tcPr>
            <w:tcW w:w="1735" w:type="dxa"/>
            <w:shd w:val="clear" w:color="auto" w:fill="ACB9CA" w:themeFill="text2" w:themeFillTint="66"/>
          </w:tcPr>
          <w:p w14:paraId="387072D0" w14:textId="77777777" w:rsidR="00A1731B" w:rsidRPr="00F65EEE" w:rsidRDefault="00A1731B" w:rsidP="00AB2DFA">
            <w:pPr>
              <w:spacing w:before="100" w:beforeAutospacing="1" w:after="100" w:afterAutospacing="1"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4CF17339" w14:textId="77777777" w:rsidR="00A1731B" w:rsidRPr="00F65EEE" w:rsidRDefault="00A1731B" w:rsidP="00AB2DFA">
            <w:pPr>
              <w:spacing w:before="100" w:beforeAutospacing="1" w:after="100" w:afterAutospacing="1" w:line="240" w:lineRule="auto"/>
              <w:ind w:left="108" w:right="-54"/>
              <w:rPr>
                <w:rFonts w:eastAsia="Arial" w:cs="Arial"/>
                <w:bCs/>
                <w:sz w:val="18"/>
                <w:szCs w:val="18"/>
              </w:rPr>
            </w:pPr>
            <w:r w:rsidRPr="00F65EEE">
              <w:rPr>
                <w:rFonts w:eastAsia="Arial" w:cs="Arial"/>
                <w:bCs/>
                <w:sz w:val="18"/>
                <w:szCs w:val="18"/>
              </w:rPr>
              <w:t>academic conventions and</w:t>
            </w:r>
          </w:p>
          <w:p w14:paraId="65DE2D7E" w14:textId="77777777" w:rsidR="00A1731B" w:rsidRDefault="00A1731B" w:rsidP="00AB2DFA">
            <w:pPr>
              <w:spacing w:before="100" w:beforeAutospacing="1" w:after="100" w:afterAutospacing="1"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84282C" w14:textId="77777777" w:rsidR="00A1731B" w:rsidRPr="00B669B1" w:rsidRDefault="00A1731B" w:rsidP="00AB2DFA">
            <w:pPr>
              <w:spacing w:before="100" w:beforeAutospacing="1" w:after="100" w:afterAutospacing="1"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4405DAF4" w14:textId="77777777" w:rsidR="00A1731B" w:rsidRPr="00B669B1" w:rsidRDefault="00A1731B" w:rsidP="00AB2DFA">
            <w:pPr>
              <w:spacing w:before="100" w:beforeAutospacing="1" w:after="100" w:afterAutospacing="1"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FAD9A9C"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32110F97" w14:textId="77777777" w:rsidR="00A1731B" w:rsidRPr="00B669B1" w:rsidRDefault="00A1731B" w:rsidP="00AB2DFA">
            <w:pPr>
              <w:spacing w:before="100" w:beforeAutospacing="1" w:after="100" w:afterAutospacing="1"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FE12E" w14:textId="77777777" w:rsidR="00A1731B" w:rsidRPr="00B669B1" w:rsidRDefault="00A1731B" w:rsidP="00AB2DFA">
            <w:pPr>
              <w:spacing w:before="100" w:beforeAutospacing="1" w:after="100" w:afterAutospacing="1"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w:t>
            </w:r>
            <w:r>
              <w:rPr>
                <w:rFonts w:cs="Arial"/>
              </w:rPr>
              <w:t xml:space="preserve"> but with some reliance </w:t>
            </w:r>
            <w:r w:rsidRPr="00657CAC">
              <w:rPr>
                <w:rFonts w:cs="Arial"/>
              </w:rPr>
              <w:t>on information gained through class contact</w:t>
            </w:r>
            <w:r w:rsidRPr="00B669B1">
              <w:rPr>
                <w:rFonts w:cs="Arial"/>
              </w:rPr>
              <w:t xml:space="preserve">. Some </w:t>
            </w:r>
            <w:r w:rsidRPr="00B669B1">
              <w:rPr>
                <w:rFonts w:cs="Arial"/>
              </w:rPr>
              <w:lastRenderedPageBreak/>
              <w:t>omissions and minor errors.</w:t>
            </w:r>
          </w:p>
          <w:p w14:paraId="51BE8CEF" w14:textId="77777777" w:rsidR="00A1731B" w:rsidRPr="00B669B1" w:rsidRDefault="00A1731B" w:rsidP="00AB2DFA">
            <w:pPr>
              <w:spacing w:before="100" w:beforeAutospacing="1" w:after="100" w:afterAutospacing="1" w:line="240" w:lineRule="auto"/>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3183E5" w14:textId="77777777" w:rsidR="00A1731B" w:rsidRPr="00B669B1" w:rsidRDefault="00A1731B" w:rsidP="00AB2DFA">
            <w:pPr>
              <w:spacing w:before="100" w:beforeAutospacing="1" w:after="100" w:afterAutospacing="1"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rather than other sources. </w:t>
            </w:r>
            <w:r w:rsidRPr="00B669B1">
              <w:rPr>
                <w:rFonts w:cs="Arial"/>
              </w:rPr>
              <w:lastRenderedPageBreak/>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9D9E38" w14:textId="77777777" w:rsidR="00A1731B" w:rsidRPr="00B669B1" w:rsidRDefault="00A1731B" w:rsidP="00AB2DFA">
            <w:pPr>
              <w:spacing w:before="100" w:beforeAutospacing="1" w:after="100" w:afterAutospacing="1"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DCB7C66" w14:textId="77777777" w:rsidR="00A1731B" w:rsidRPr="00B669B1" w:rsidRDefault="00A1731B" w:rsidP="00AB2DFA">
            <w:pPr>
              <w:spacing w:before="100" w:beforeAutospacing="1" w:after="100" w:afterAutospacing="1" w:line="240" w:lineRule="auto"/>
              <w:rPr>
                <w:rFonts w:cs="Arial"/>
              </w:rPr>
            </w:pPr>
            <w:r w:rsidRPr="00B669B1">
              <w:rPr>
                <w:rFonts w:cs="Arial"/>
              </w:rPr>
              <w:t xml:space="preserve">Selection of relevant and credible sources.  </w:t>
            </w:r>
            <w:r>
              <w:rPr>
                <w:rFonts w:cs="Arial"/>
              </w:rPr>
              <w:lastRenderedPageBreak/>
              <w:t>Generally sound</w:t>
            </w:r>
            <w:r w:rsidRPr="00B669B1">
              <w:rPr>
                <w:rFonts w:cs="Arial"/>
              </w:rPr>
              <w:t xml:space="preserve">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70156A" w14:textId="77777777" w:rsidR="00A1731B" w:rsidRPr="00B669B1" w:rsidRDefault="00A1731B" w:rsidP="00AB2DFA">
            <w:pPr>
              <w:spacing w:before="100" w:beforeAutospacing="1" w:after="100" w:afterAutospacing="1"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F284D5" w14:textId="77777777" w:rsidR="00A1731B" w:rsidRPr="00B669B1" w:rsidRDefault="00A1731B" w:rsidP="00AB2DFA">
            <w:pPr>
              <w:spacing w:before="100" w:beforeAutospacing="1" w:after="100" w:afterAutospacing="1" w:line="240" w:lineRule="auto"/>
              <w:rPr>
                <w:rFonts w:cs="Arial"/>
              </w:rPr>
            </w:pPr>
            <w:r>
              <w:rPr>
                <w:rFonts w:cs="Arial"/>
              </w:rPr>
              <w:t>Exceptional e</w:t>
            </w:r>
            <w:r w:rsidRPr="001F7C7C">
              <w:rPr>
                <w:rFonts w:cs="Arial"/>
              </w:rPr>
              <w:t>ngagement with an extensive range of r</w:t>
            </w:r>
            <w:r>
              <w:rPr>
                <w:rFonts w:cs="Arial"/>
              </w:rPr>
              <w:t>elevant and credible literature.</w:t>
            </w:r>
            <w:r w:rsidRPr="001F7C7C">
              <w:rPr>
                <w:rFonts w:cs="Arial"/>
              </w:rPr>
              <w:t xml:space="preserve"> </w:t>
            </w:r>
            <w:r w:rsidRPr="00B669B1">
              <w:rPr>
                <w:rFonts w:cs="Arial"/>
              </w:rPr>
              <w:t>High-level referencing skills consistently applied.</w:t>
            </w:r>
          </w:p>
        </w:tc>
      </w:tr>
      <w:tr w:rsidR="00A1731B" w:rsidRPr="00D9771E" w14:paraId="4219A226" w14:textId="77777777" w:rsidTr="00897C4C">
        <w:tc>
          <w:tcPr>
            <w:tcW w:w="1735" w:type="dxa"/>
            <w:shd w:val="clear" w:color="auto" w:fill="ACB9CA" w:themeFill="text2" w:themeFillTint="66"/>
          </w:tcPr>
          <w:p w14:paraId="386B48E0" w14:textId="77777777" w:rsidR="00A1731B" w:rsidRPr="00D9771E" w:rsidRDefault="00A1731B" w:rsidP="00AB2DFA">
            <w:pPr>
              <w:spacing w:before="100" w:beforeAutospacing="1" w:after="100" w:afterAutospacing="1" w:line="240" w:lineRule="auto"/>
              <w:ind w:left="108" w:right="-54"/>
              <w:rPr>
                <w:rFonts w:cs="Arial"/>
                <w:sz w:val="18"/>
                <w:szCs w:val="18"/>
              </w:rPr>
            </w:pPr>
            <w:r w:rsidRPr="00CA7DB9">
              <w:rPr>
                <w:rFonts w:eastAsia="Arial" w:cs="Arial"/>
                <w:b/>
                <w:bCs/>
              </w:rPr>
              <w:t xml:space="preserve">Knowledge and understanding </w:t>
            </w:r>
            <w:r w:rsidRPr="00CA7DB9">
              <w:rPr>
                <w:rFonts w:eastAsia="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6D784FC" w14:textId="77777777" w:rsidR="00A1731B" w:rsidRPr="00B669B1" w:rsidRDefault="00A1731B" w:rsidP="00AB2DFA">
            <w:pPr>
              <w:spacing w:before="100" w:beforeAutospacing="1" w:after="100" w:afterAutospacing="1" w:line="240" w:lineRule="auto"/>
              <w:rPr>
                <w:rFonts w:cs="Arial"/>
              </w:rPr>
            </w:pPr>
            <w:r w:rsidRPr="00B669B1">
              <w:rPr>
                <w:rFonts w:cs="Arial"/>
              </w:rPr>
              <w:t xml:space="preserve">Major gaps in knowledge and understanding of </w:t>
            </w:r>
            <w:r>
              <w:rPr>
                <w:rFonts w:cs="Arial"/>
              </w:rPr>
              <w:t xml:space="preserve">the </w:t>
            </w:r>
            <w:r w:rsidRPr="00DD71B0">
              <w:rPr>
                <w:rFonts w:cs="Arial"/>
              </w:rPr>
              <w:t>basic underlying concepts and principles</w:t>
            </w:r>
            <w:r>
              <w:rPr>
                <w:rFonts w:cs="Arial"/>
              </w:rPr>
              <w:t xml:space="preserve"> of the</w:t>
            </w:r>
            <w:r w:rsidRPr="00DD71B0">
              <w:rPr>
                <w:rFonts w:cs="Arial"/>
              </w:rPr>
              <w:t xml:space="preserve"> </w:t>
            </w:r>
            <w:r>
              <w:rPr>
                <w:rFonts w:cs="Arial"/>
              </w:rPr>
              <w:t>subject matter</w:t>
            </w:r>
            <w:r w:rsidRPr="00B669B1">
              <w:rPr>
                <w:rFonts w:cs="Arial"/>
              </w:rPr>
              <w:t xml:space="preserve">. </w:t>
            </w:r>
            <w:r>
              <w:rPr>
                <w:rFonts w:cs="Arial"/>
              </w:rPr>
              <w:t xml:space="preserve">Inclusion of irrelevant material.  </w:t>
            </w:r>
            <w:r w:rsidRPr="00B669B1">
              <w:rPr>
                <w:rFonts w:cs="Arial"/>
              </w:rPr>
              <w:t>Substantial inaccuracies.</w:t>
            </w:r>
            <w:r>
              <w:rPr>
                <w:rFonts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515663B" w14:textId="77777777" w:rsidR="00A1731B" w:rsidRPr="00B669B1" w:rsidRDefault="00A1731B" w:rsidP="00AB2DFA">
            <w:pPr>
              <w:spacing w:before="100" w:beforeAutospacing="1" w:after="100" w:afterAutospacing="1" w:line="240" w:lineRule="auto"/>
              <w:rPr>
                <w:rFonts w:cs="Arial"/>
              </w:rPr>
            </w:pPr>
            <w:r w:rsidRPr="00B669B1">
              <w:rPr>
                <w:rFonts w:cs="Arial"/>
              </w:rPr>
              <w:t>Gaps in knowledge</w:t>
            </w:r>
            <w:r>
              <w:t xml:space="preserve"> of </w:t>
            </w:r>
            <w:r w:rsidRPr="00DD71B0">
              <w:rPr>
                <w:rFonts w:cs="Arial"/>
              </w:rPr>
              <w:t>the basic underlying concepts and principles</w:t>
            </w:r>
            <w:r w:rsidRPr="00B669B1">
              <w:rPr>
                <w:rFonts w:cs="Arial"/>
              </w:rPr>
              <w:t xml:space="preserve">, with </w:t>
            </w:r>
            <w:r>
              <w:rPr>
                <w:rFonts w:cs="Arial"/>
              </w:rPr>
              <w:t xml:space="preserve">flawed or </w:t>
            </w:r>
            <w:r w:rsidRPr="00B669B1">
              <w:rPr>
                <w:rFonts w:cs="Arial"/>
              </w:rPr>
              <w:t>superficial understanding. Some significant inaccuracies</w:t>
            </w:r>
            <w:r>
              <w:rPr>
                <w:rFonts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0FF9F20" w14:textId="77777777" w:rsidR="00A1731B" w:rsidRPr="00B669B1" w:rsidRDefault="00A1731B" w:rsidP="00AB2DFA">
            <w:pPr>
              <w:spacing w:before="100" w:beforeAutospacing="1" w:after="100" w:afterAutospacing="1" w:line="240" w:lineRule="auto"/>
              <w:rPr>
                <w:rFonts w:cs="Arial"/>
              </w:rPr>
            </w:pPr>
            <w:r>
              <w:rPr>
                <w:rFonts w:cs="Arial"/>
              </w:rPr>
              <w:t>Limited</w:t>
            </w:r>
            <w:r w:rsidRPr="00B669B1">
              <w:rPr>
                <w:rFonts w:cs="Arial"/>
              </w:rPr>
              <w:t xml:space="preserve"> knowledge and understanding of the </w:t>
            </w:r>
            <w:r w:rsidRPr="00DD71B0">
              <w:rPr>
                <w:rFonts w:cs="Arial"/>
              </w:rPr>
              <w:t xml:space="preserve">basic underlying concepts and principles </w:t>
            </w:r>
            <w:r>
              <w:rPr>
                <w:rFonts w:cs="Arial"/>
              </w:rPr>
              <w:t>within the subject area. Some elements may be missing.</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888996" w14:textId="77777777" w:rsidR="00A1731B" w:rsidRPr="00B669B1" w:rsidRDefault="00A1731B" w:rsidP="00AB2DFA">
            <w:pPr>
              <w:spacing w:before="100" w:beforeAutospacing="1" w:after="100" w:afterAutospacing="1" w:line="240" w:lineRule="auto"/>
              <w:rPr>
                <w:rFonts w:cs="Arial"/>
              </w:rPr>
            </w:pPr>
            <w:r w:rsidRPr="00B669B1">
              <w:rPr>
                <w:rFonts w:cs="Arial"/>
              </w:rPr>
              <w:t xml:space="preserve">Knowledge </w:t>
            </w:r>
            <w:r w:rsidRPr="005356C4">
              <w:rPr>
                <w:rFonts w:cs="Arial"/>
              </w:rPr>
              <w:t xml:space="preserve">of the basic underlying concepts and principles </w:t>
            </w:r>
            <w:r w:rsidRPr="00B669B1">
              <w:rPr>
                <w:rFonts w:cs="Arial"/>
              </w:rPr>
              <w:t>is accurate with a good unde</w:t>
            </w:r>
            <w:r>
              <w:rPr>
                <w:rFonts w:cs="Arial"/>
              </w:rPr>
              <w:t>rstanding of the field of study but lacks depth and/or breadth</w:t>
            </w:r>
            <w:r w:rsidRPr="00BE0135">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2612F5D1" w14:textId="77777777" w:rsidR="00A1731B" w:rsidRPr="00B669B1" w:rsidRDefault="00A1731B" w:rsidP="00AB2DFA">
            <w:pPr>
              <w:spacing w:before="100" w:beforeAutospacing="1" w:after="100" w:afterAutospacing="1" w:line="240" w:lineRule="auto"/>
              <w:rPr>
                <w:rFonts w:cs="Arial"/>
              </w:rPr>
            </w:pPr>
            <w:r>
              <w:rPr>
                <w:rFonts w:cs="Arial"/>
              </w:rPr>
              <w:t>Competent</w:t>
            </w:r>
            <w:r w:rsidRPr="00B669B1">
              <w:rPr>
                <w:rFonts w:cs="Arial"/>
              </w:rPr>
              <w:t xml:space="preserve"> </w:t>
            </w:r>
            <w:r>
              <w:rPr>
                <w:rFonts w:cs="Arial"/>
              </w:rPr>
              <w:t>k</w:t>
            </w:r>
            <w:r w:rsidRPr="00B669B1">
              <w:rPr>
                <w:rFonts w:cs="Arial"/>
              </w:rPr>
              <w:t>nowledge</w:t>
            </w:r>
            <w:r>
              <w:rPr>
                <w:rFonts w:cs="Arial"/>
              </w:rPr>
              <w:t xml:space="preserve"> </w:t>
            </w:r>
            <w:r w:rsidRPr="005356C4">
              <w:rPr>
                <w:rFonts w:cs="Arial"/>
              </w:rPr>
              <w:t>of the basic underlying concepts and principles</w:t>
            </w:r>
            <w:r>
              <w:rPr>
                <w:rFonts w:cs="Arial"/>
              </w:rPr>
              <w:t>.</w:t>
            </w:r>
            <w:r w:rsidRPr="00B669B1">
              <w:rPr>
                <w:rFonts w:cs="Arial"/>
              </w:rPr>
              <w:t xml:space="preserve">  Exhibits </w:t>
            </w:r>
            <w:r>
              <w:rPr>
                <w:rFonts w:cs="Arial"/>
              </w:rPr>
              <w:t xml:space="preserve">very good </w:t>
            </w:r>
            <w:r w:rsidRPr="00B669B1">
              <w:rPr>
                <w:rFonts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6D20DA" w14:textId="77777777" w:rsidR="00A1731B" w:rsidRPr="00B669B1" w:rsidRDefault="00A1731B" w:rsidP="00AB2DFA">
            <w:pPr>
              <w:spacing w:before="100" w:beforeAutospacing="1" w:after="100" w:afterAutospacing="1" w:line="240" w:lineRule="auto"/>
              <w:rPr>
                <w:rFonts w:cs="Arial"/>
              </w:rPr>
            </w:pPr>
            <w:r w:rsidRPr="00B669B1">
              <w:rPr>
                <w:rFonts w:cs="Arial"/>
              </w:rPr>
              <w:t>Excellent</w:t>
            </w:r>
            <w:r>
              <w:rPr>
                <w:rFonts w:cs="Arial"/>
              </w:rPr>
              <w:t xml:space="preserve"> </w:t>
            </w:r>
            <w:r w:rsidRPr="00B669B1">
              <w:rPr>
                <w:rFonts w:cs="Arial"/>
              </w:rPr>
              <w:t xml:space="preserve">knowledge </w:t>
            </w:r>
            <w:r>
              <w:rPr>
                <w:rFonts w:cs="Arial"/>
              </w:rPr>
              <w:t xml:space="preserve">and </w:t>
            </w:r>
            <w:r w:rsidRPr="00B669B1">
              <w:rPr>
                <w:rFonts w:cs="Arial"/>
              </w:rPr>
              <w:t xml:space="preserve">understanding of </w:t>
            </w:r>
            <w:r w:rsidRPr="001B085B">
              <w:rPr>
                <w:rFonts w:cs="Arial"/>
              </w:rPr>
              <w:t xml:space="preserve">the basic underlying concepts and principles </w:t>
            </w:r>
            <w:r>
              <w:rPr>
                <w:rFonts w:cs="Arial"/>
              </w:rPr>
              <w:t>of the subject</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922170" w14:textId="77777777" w:rsidR="00A1731B" w:rsidRPr="00B669B1" w:rsidRDefault="00A1731B" w:rsidP="00AB2DFA">
            <w:pPr>
              <w:spacing w:before="100" w:beforeAutospacing="1" w:after="100" w:afterAutospacing="1" w:line="240" w:lineRule="auto"/>
              <w:rPr>
                <w:rFonts w:cs="Arial"/>
              </w:rPr>
            </w:pPr>
            <w:r>
              <w:rPr>
                <w:rFonts w:cs="Arial"/>
              </w:rPr>
              <w:t>Exceptional, detailed</w:t>
            </w:r>
            <w:r w:rsidRPr="00BE0135">
              <w:rPr>
                <w:rFonts w:cs="Arial"/>
              </w:rPr>
              <w:t xml:space="preserve"> knowledge and understanding of </w:t>
            </w:r>
            <w:r w:rsidRPr="001B085B">
              <w:rPr>
                <w:rFonts w:cs="Arial"/>
              </w:rPr>
              <w:t>the basic underlying concepts and principles</w:t>
            </w:r>
          </w:p>
        </w:tc>
      </w:tr>
      <w:tr w:rsidR="00A1731B" w:rsidRPr="00D9771E" w14:paraId="6A14C0AC" w14:textId="77777777" w:rsidTr="00897C4C">
        <w:tc>
          <w:tcPr>
            <w:tcW w:w="1735" w:type="dxa"/>
            <w:shd w:val="clear" w:color="auto" w:fill="ACB9CA" w:themeFill="text2" w:themeFillTint="66"/>
          </w:tcPr>
          <w:p w14:paraId="6C6E6B30" w14:textId="77777777" w:rsidR="00A1731B" w:rsidRDefault="00A1731B" w:rsidP="00AB2DFA">
            <w:pPr>
              <w:spacing w:before="100" w:beforeAutospacing="1" w:after="100" w:afterAutospacing="1"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6312F30B" w14:textId="77777777" w:rsidR="00A1731B" w:rsidRDefault="00A1731B" w:rsidP="00AB2DFA">
            <w:pPr>
              <w:spacing w:before="100" w:beforeAutospacing="1" w:after="100" w:afterAutospacing="1" w:line="240" w:lineRule="auto"/>
              <w:ind w:left="108" w:right="-54"/>
              <w:rPr>
                <w:rFonts w:eastAsia="Arial" w:cs="Arial"/>
                <w:bCs/>
                <w:sz w:val="18"/>
                <w:szCs w:val="18"/>
              </w:rPr>
            </w:pPr>
            <w:r>
              <w:rPr>
                <w:rFonts w:eastAsia="Arial" w:cs="Arial"/>
                <w:bCs/>
                <w:sz w:val="18"/>
                <w:szCs w:val="18"/>
              </w:rPr>
              <w:lastRenderedPageBreak/>
              <w:t>(E</w:t>
            </w:r>
            <w:r w:rsidRPr="00FA5C89">
              <w:rPr>
                <w:rFonts w:eastAsia="Arial" w:cs="Arial"/>
                <w:bCs/>
                <w:sz w:val="18"/>
                <w:szCs w:val="18"/>
              </w:rPr>
              <w:t>valuate underlying concepts and principles of a subject and interpret qualitative and quantitative data in order to develop lines of argument and make sound judgements</w:t>
            </w:r>
            <w:r>
              <w:rPr>
                <w:rFonts w:eastAsia="Arial" w:cs="Arial"/>
                <w:bCs/>
                <w:sz w:val="18"/>
                <w:szCs w:val="18"/>
              </w:rPr>
              <w:t xml:space="preserve">.) </w:t>
            </w:r>
          </w:p>
          <w:p w14:paraId="6902C855" w14:textId="77777777" w:rsidR="00A1731B" w:rsidRDefault="00A1731B" w:rsidP="00AB2DFA">
            <w:pPr>
              <w:spacing w:before="100" w:beforeAutospacing="1" w:after="100" w:afterAutospacing="1" w:line="240" w:lineRule="auto"/>
              <w:ind w:left="108" w:right="-54"/>
              <w:rPr>
                <w:rFonts w:eastAsia="Arial" w:cs="Arial"/>
                <w:bCs/>
                <w:sz w:val="18"/>
                <w:szCs w:val="18"/>
              </w:rPr>
            </w:pPr>
          </w:p>
          <w:p w14:paraId="2ACC4ED4" w14:textId="77777777" w:rsidR="00A1731B" w:rsidRPr="00F65EEE" w:rsidRDefault="00A1731B" w:rsidP="00AB2DFA">
            <w:pPr>
              <w:spacing w:before="100" w:beforeAutospacing="1" w:after="100" w:afterAutospacing="1" w:line="240" w:lineRule="auto"/>
              <w:ind w:left="108" w:right="-54"/>
              <w:rPr>
                <w:rFonts w:eastAsia="Arial" w:cs="Arial"/>
                <w:bCs/>
                <w:sz w:val="18"/>
                <w:szCs w:val="18"/>
              </w:rPr>
            </w:pPr>
          </w:p>
        </w:tc>
        <w:tc>
          <w:tcPr>
            <w:tcW w:w="1736" w:type="dxa"/>
          </w:tcPr>
          <w:p w14:paraId="7AF8EEB5" w14:textId="77777777" w:rsidR="00A1731B" w:rsidRDefault="00A1731B" w:rsidP="00AB2DFA">
            <w:pPr>
              <w:spacing w:before="100" w:beforeAutospacing="1" w:after="100" w:afterAutospacing="1" w:line="240" w:lineRule="auto"/>
              <w:rPr>
                <w:rFonts w:cs="Arial"/>
              </w:rPr>
            </w:pPr>
            <w:r>
              <w:rPr>
                <w:rFonts w:cs="Arial"/>
              </w:rPr>
              <w:lastRenderedPageBreak/>
              <w:t xml:space="preserve">Wholly or almost wholly descriptive work. Little or </w:t>
            </w:r>
            <w:r>
              <w:rPr>
                <w:rFonts w:cs="Arial"/>
              </w:rPr>
              <w:lastRenderedPageBreak/>
              <w:t>no evaluation of</w:t>
            </w:r>
            <w:r>
              <w:t xml:space="preserve"> the </w:t>
            </w:r>
            <w:r w:rsidRPr="004E4D03">
              <w:rPr>
                <w:rFonts w:cs="Arial"/>
              </w:rPr>
              <w:t>underlying concepts and principles</w:t>
            </w:r>
            <w:r w:rsidRPr="00B669B1">
              <w:rPr>
                <w:rFonts w:cs="Arial"/>
              </w:rPr>
              <w:t>.</w:t>
            </w:r>
          </w:p>
          <w:p w14:paraId="3AEA91D6" w14:textId="77777777" w:rsidR="00A1731B" w:rsidRPr="00FF3C22" w:rsidRDefault="00A1731B" w:rsidP="00AB2DFA">
            <w:pPr>
              <w:spacing w:before="100" w:beforeAutospacing="1" w:after="100" w:afterAutospacing="1"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xml:space="preserve">. </w:t>
            </w:r>
            <w:r w:rsidRPr="00FF3C22">
              <w:rPr>
                <w:rFonts w:cs="Arial"/>
              </w:rPr>
              <w:t>Minimal or no use of</w:t>
            </w:r>
          </w:p>
          <w:p w14:paraId="53E990CA" w14:textId="77777777" w:rsidR="00A1731B" w:rsidRDefault="00A1731B" w:rsidP="00AB2DFA">
            <w:pPr>
              <w:spacing w:before="100" w:beforeAutospacing="1" w:after="100" w:afterAutospacing="1" w:line="240" w:lineRule="auto"/>
              <w:rPr>
                <w:rFonts w:cs="Arial"/>
              </w:rPr>
            </w:pPr>
            <w:r w:rsidRPr="00FF3C22">
              <w:rPr>
                <w:rFonts w:cs="Arial"/>
              </w:rPr>
              <w:t>evidence to back up views.</w:t>
            </w:r>
          </w:p>
          <w:p w14:paraId="42646B40" w14:textId="77777777" w:rsidR="00A1731B" w:rsidRPr="00B669B1" w:rsidRDefault="00A1731B" w:rsidP="00AB2DFA">
            <w:pPr>
              <w:spacing w:before="100" w:beforeAutospacing="1" w:after="100" w:afterAutospacing="1" w:line="240" w:lineRule="auto"/>
              <w:rPr>
                <w:rFonts w:cs="Arial"/>
              </w:rPr>
            </w:pPr>
          </w:p>
        </w:tc>
        <w:tc>
          <w:tcPr>
            <w:tcW w:w="1736" w:type="dxa"/>
          </w:tcPr>
          <w:p w14:paraId="2173563C" w14:textId="77777777" w:rsidR="00A1731B" w:rsidRPr="00B669B1" w:rsidRDefault="00A1731B" w:rsidP="00AB2DFA">
            <w:pPr>
              <w:spacing w:before="100" w:beforeAutospacing="1" w:after="100" w:afterAutospacing="1"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 xml:space="preserve">evaluation </w:t>
            </w:r>
            <w:r w:rsidRPr="00FF3C22">
              <w:rPr>
                <w:rFonts w:cs="Arial"/>
              </w:rPr>
              <w:t>of the underlying concepts and principles</w:t>
            </w:r>
            <w:r>
              <w:rPr>
                <w:rFonts w:cs="Arial"/>
              </w:rPr>
              <w:t xml:space="preserve">. Weak interpretation of data, flawed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60C0096C" w14:textId="77777777" w:rsidR="00A1731B" w:rsidRPr="00B669B1" w:rsidRDefault="00A1731B" w:rsidP="00AB2DFA">
            <w:pPr>
              <w:spacing w:before="100" w:beforeAutospacing="1" w:after="100" w:afterAutospacing="1"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sidRPr="00CA285D">
              <w:rPr>
                <w:rFonts w:cs="Arial"/>
              </w:rPr>
              <w:t>evaluation</w:t>
            </w:r>
            <w:r>
              <w:rPr>
                <w:rFonts w:cs="Arial"/>
              </w:rPr>
              <w:t xml:space="preserve"> </w:t>
            </w:r>
            <w:r w:rsidRPr="00FF3C22">
              <w:rPr>
                <w:rFonts w:cs="Arial"/>
              </w:rPr>
              <w:t xml:space="preserve">of the underlying </w:t>
            </w:r>
            <w:r w:rsidRPr="00FF3C22">
              <w:rPr>
                <w:rFonts w:cs="Arial"/>
              </w:rPr>
              <w:lastRenderedPageBreak/>
              <w:t>concepts and principles</w:t>
            </w:r>
            <w:r>
              <w:rPr>
                <w:rFonts w:cs="Arial"/>
              </w:rPr>
              <w:t>, tending towards description.</w:t>
            </w:r>
          </w:p>
          <w:p w14:paraId="423654F8" w14:textId="77777777" w:rsidR="00A1731B" w:rsidRDefault="00A1731B" w:rsidP="00AB2DFA">
            <w:pPr>
              <w:spacing w:before="100" w:beforeAutospacing="1" w:after="100" w:afterAutospacing="1" w:line="240" w:lineRule="auto"/>
              <w:rPr>
                <w:rFonts w:cs="Arial"/>
              </w:rPr>
            </w:pPr>
            <w:r w:rsidRPr="006B5BB1">
              <w:rPr>
                <w:rFonts w:cs="Arial"/>
              </w:rPr>
              <w:t>Can interpret qu</w:t>
            </w:r>
            <w:r>
              <w:rPr>
                <w:rFonts w:cs="Arial"/>
              </w:rPr>
              <w:t xml:space="preserve">alitative and quantitative data but with some errors. </w:t>
            </w:r>
            <w:r w:rsidRPr="00B669B1">
              <w:rPr>
                <w:rFonts w:cs="Arial"/>
              </w:rPr>
              <w:t>Some evidence to support</w:t>
            </w:r>
            <w:r>
              <w:rPr>
                <w:rFonts w:cs="Arial"/>
              </w:rPr>
              <w:t xml:space="preserve"> emerging</w:t>
            </w:r>
            <w:r w:rsidRPr="00B669B1">
              <w:rPr>
                <w:rFonts w:cs="Arial"/>
              </w:rPr>
              <w:t xml:space="preserve"> </w:t>
            </w:r>
            <w:r w:rsidRPr="00E518DC">
              <w:rPr>
                <w:rFonts w:cs="Arial"/>
              </w:rPr>
              <w:t>arguments and judgements</w:t>
            </w:r>
            <w:r w:rsidRPr="00B669B1">
              <w:rPr>
                <w:rFonts w:cs="Arial"/>
              </w:rPr>
              <w:t xml:space="preserve"> but </w:t>
            </w:r>
            <w:r>
              <w:rPr>
                <w:rFonts w:cs="Arial"/>
              </w:rPr>
              <w:t xml:space="preserve">these may be </w:t>
            </w:r>
            <w:r w:rsidRPr="00E518DC">
              <w:rPr>
                <w:rFonts w:cs="Arial"/>
              </w:rPr>
              <w:t xml:space="preserve">underdeveloped </w:t>
            </w:r>
            <w:r>
              <w:rPr>
                <w:rFonts w:cs="Arial"/>
              </w:rPr>
              <w:t>or with a little inconsistency / mis-interpretation.</w:t>
            </w:r>
          </w:p>
          <w:p w14:paraId="396674AD" w14:textId="77777777" w:rsidR="00A1731B" w:rsidRPr="00B669B1" w:rsidRDefault="00A1731B" w:rsidP="00AB2DFA">
            <w:pPr>
              <w:spacing w:before="100" w:beforeAutospacing="1" w:after="100" w:afterAutospacing="1" w:line="240" w:lineRule="auto"/>
              <w:rPr>
                <w:rFonts w:cs="Arial"/>
              </w:rPr>
            </w:pPr>
          </w:p>
        </w:tc>
        <w:tc>
          <w:tcPr>
            <w:tcW w:w="1736" w:type="dxa"/>
          </w:tcPr>
          <w:p w14:paraId="2A96EEBC" w14:textId="77777777" w:rsidR="00A1731B" w:rsidRPr="00B669B1" w:rsidRDefault="00A1731B" w:rsidP="00AB2DFA">
            <w:pPr>
              <w:spacing w:before="100" w:beforeAutospacing="1" w:after="100" w:afterAutospacing="1" w:line="240" w:lineRule="auto"/>
              <w:rPr>
                <w:rFonts w:cs="Arial"/>
              </w:rPr>
            </w:pPr>
            <w:r>
              <w:rPr>
                <w:rFonts w:cs="Arial"/>
              </w:rPr>
              <w:lastRenderedPageBreak/>
              <w:t>Good</w:t>
            </w:r>
            <w:r w:rsidRPr="00B669B1">
              <w:rPr>
                <w:rFonts w:cs="Arial"/>
              </w:rPr>
              <w:t xml:space="preserve"> </w:t>
            </w:r>
            <w:r w:rsidRPr="00CA285D">
              <w:rPr>
                <w:rFonts w:cs="Arial"/>
              </w:rPr>
              <w:t>evaluation</w:t>
            </w:r>
            <w:r>
              <w:rPr>
                <w:rFonts w:cs="Arial"/>
              </w:rPr>
              <w:t xml:space="preserve"> </w:t>
            </w:r>
            <w:r w:rsidRPr="00FF3C22">
              <w:rPr>
                <w:rFonts w:cs="Arial"/>
              </w:rPr>
              <w:t xml:space="preserve">of the underlying concepts and </w:t>
            </w:r>
            <w:r w:rsidRPr="00FF3C22">
              <w:rPr>
                <w:rFonts w:cs="Arial"/>
              </w:rPr>
              <w:lastRenderedPageBreak/>
              <w:t>principles</w:t>
            </w:r>
            <w:r w:rsidRPr="00CA285D">
              <w:rPr>
                <w:rFonts w:cs="Arial"/>
              </w:rPr>
              <w:t>.</w:t>
            </w:r>
            <w:r w:rsidRPr="00B669B1">
              <w:rPr>
                <w:rFonts w:cs="Arial"/>
              </w:rPr>
              <w:t xml:space="preserve"> Can </w:t>
            </w:r>
            <w:r>
              <w:rPr>
                <w:rFonts w:cs="Arial"/>
              </w:rPr>
              <w:t xml:space="preserve">interpret </w:t>
            </w:r>
            <w:r w:rsidRPr="006B5BB1">
              <w:rPr>
                <w:rFonts w:cs="Arial"/>
              </w:rPr>
              <w:t>qualitative and quantitative data</w:t>
            </w:r>
            <w:r>
              <w:rPr>
                <w:rFonts w:cs="Arial"/>
              </w:rPr>
              <w:t>, with minor errors</w:t>
            </w:r>
            <w:r w:rsidRPr="00B669B1">
              <w:rPr>
                <w:rFonts w:cs="Arial"/>
              </w:rPr>
              <w:t>.</w:t>
            </w:r>
          </w:p>
          <w:p w14:paraId="7B516C9F" w14:textId="77777777" w:rsidR="00A1731B" w:rsidRPr="00B669B1" w:rsidRDefault="00A1731B" w:rsidP="00AB2DFA">
            <w:pPr>
              <w:spacing w:before="100" w:beforeAutospacing="1" w:after="100" w:afterAutospacing="1" w:line="240" w:lineRule="auto"/>
              <w:rPr>
                <w:rFonts w:cs="Arial"/>
              </w:rPr>
            </w:pPr>
            <w:r w:rsidRPr="00B669B1">
              <w:rPr>
                <w:rFonts w:cs="Arial"/>
              </w:rPr>
              <w:t>An emerging ability to use evidence to support the argument.</w:t>
            </w:r>
          </w:p>
          <w:p w14:paraId="7DC11727" w14:textId="77777777" w:rsidR="00A1731B" w:rsidRPr="00B669B1" w:rsidRDefault="00A1731B" w:rsidP="00AB2DFA">
            <w:pPr>
              <w:spacing w:before="100" w:beforeAutospacing="1" w:after="100" w:afterAutospacing="1"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73A23C0F"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S</w:t>
            </w:r>
            <w:r>
              <w:rPr>
                <w:rFonts w:cs="Arial"/>
              </w:rPr>
              <w:t xml:space="preserve">ound </w:t>
            </w:r>
            <w:r w:rsidRPr="00B669B1">
              <w:rPr>
                <w:rFonts w:cs="Arial"/>
              </w:rPr>
              <w:t>evaluation</w:t>
            </w:r>
            <w:r>
              <w:rPr>
                <w:rFonts w:cs="Arial"/>
              </w:rPr>
              <w:t xml:space="preserve"> </w:t>
            </w:r>
            <w:r w:rsidRPr="00FF3C22">
              <w:rPr>
                <w:rFonts w:cs="Arial"/>
              </w:rPr>
              <w:t xml:space="preserve">of the underlying concepts and </w:t>
            </w:r>
            <w:r w:rsidRPr="00FF3C22">
              <w:rPr>
                <w:rFonts w:cs="Arial"/>
              </w:rPr>
              <w:lastRenderedPageBreak/>
              <w:t>principles</w:t>
            </w:r>
            <w:r w:rsidRPr="00B669B1">
              <w:rPr>
                <w:rFonts w:cs="Arial"/>
              </w:rPr>
              <w:t xml:space="preserve">. </w:t>
            </w:r>
            <w:r w:rsidRPr="00CA2705">
              <w:rPr>
                <w:rFonts w:cs="Arial"/>
              </w:rPr>
              <w:t xml:space="preserve">Can interpret qualitative and quantitative </w:t>
            </w:r>
            <w:r>
              <w:rPr>
                <w:rFonts w:cs="Arial"/>
              </w:rPr>
              <w:t xml:space="preserve">data accurately. </w:t>
            </w:r>
            <w:r w:rsidRPr="00B669B1">
              <w:rPr>
                <w:rFonts w:cs="Arial"/>
              </w:rPr>
              <w:t xml:space="preserve">Ability to devise </w:t>
            </w:r>
            <w:r>
              <w:rPr>
                <w:rFonts w:cs="Arial"/>
              </w:rPr>
              <w:t>arguments</w:t>
            </w:r>
            <w:r w:rsidRPr="00B669B1">
              <w:rPr>
                <w:rFonts w:cs="Arial"/>
              </w:rPr>
              <w:t xml:space="preserve"> </w:t>
            </w:r>
            <w:r>
              <w:rPr>
                <w:rFonts w:cs="Arial"/>
              </w:rPr>
              <w:t xml:space="preserve">using </w:t>
            </w:r>
            <w:r w:rsidRPr="00B669B1">
              <w:rPr>
                <w:rFonts w:cs="Arial"/>
              </w:rPr>
              <w:t>evidence</w:t>
            </w:r>
            <w:r>
              <w:rPr>
                <w:rFonts w:cs="Arial"/>
              </w:rPr>
              <w:t xml:space="preserve"> to make mostly appropriate and valid judgements</w:t>
            </w:r>
            <w:r w:rsidRPr="00B669B1">
              <w:rPr>
                <w:rFonts w:cs="Arial"/>
              </w:rPr>
              <w:t xml:space="preserve">. </w:t>
            </w:r>
          </w:p>
          <w:p w14:paraId="31E70642" w14:textId="77777777" w:rsidR="00A1731B" w:rsidRPr="00B669B1" w:rsidRDefault="00A1731B" w:rsidP="00AB2DFA">
            <w:pPr>
              <w:spacing w:before="100" w:beforeAutospacing="1" w:after="100" w:afterAutospacing="1" w:line="240" w:lineRule="auto"/>
              <w:rPr>
                <w:rFonts w:cs="Arial"/>
              </w:rPr>
            </w:pPr>
          </w:p>
        </w:tc>
        <w:tc>
          <w:tcPr>
            <w:tcW w:w="1736" w:type="dxa"/>
          </w:tcPr>
          <w:p w14:paraId="06E7E0BB" w14:textId="77777777" w:rsidR="00A1731B" w:rsidRPr="00B669B1" w:rsidRDefault="00A1731B" w:rsidP="00AB2DFA">
            <w:pPr>
              <w:spacing w:before="100" w:beforeAutospacing="1" w:after="100" w:afterAutospacing="1" w:line="240" w:lineRule="auto"/>
              <w:rPr>
                <w:rFonts w:cs="Arial"/>
              </w:rPr>
            </w:pPr>
            <w:r>
              <w:rPr>
                <w:rFonts w:cs="Arial"/>
              </w:rPr>
              <w:lastRenderedPageBreak/>
              <w:t xml:space="preserve">Excellent </w:t>
            </w:r>
            <w:r w:rsidRPr="002637C7">
              <w:rPr>
                <w:rFonts w:cs="Arial"/>
              </w:rPr>
              <w:t>evaluation</w:t>
            </w:r>
            <w:r>
              <w:t xml:space="preserve"> </w:t>
            </w:r>
            <w:r w:rsidRPr="00FF3C22">
              <w:rPr>
                <w:rFonts w:cs="Arial"/>
              </w:rPr>
              <w:t xml:space="preserve">of the underlying concepts and </w:t>
            </w:r>
            <w:r w:rsidRPr="00FF3C22">
              <w:rPr>
                <w:rFonts w:cs="Arial"/>
              </w:rPr>
              <w:lastRenderedPageBreak/>
              <w:t>principles</w:t>
            </w:r>
            <w:r w:rsidRPr="002637C7">
              <w:rPr>
                <w:rFonts w:cs="Arial"/>
              </w:rPr>
              <w:t xml:space="preserve">. </w:t>
            </w:r>
            <w:r w:rsidRPr="00CA2705">
              <w:rPr>
                <w:rFonts w:cs="Arial"/>
              </w:rPr>
              <w:t>Can interpret qualitative and quantitative data accurately</w:t>
            </w:r>
            <w:r>
              <w:rPr>
                <w:rFonts w:cs="Arial"/>
              </w:rPr>
              <w:t xml:space="preserve"> and with some insight</w:t>
            </w:r>
            <w:r w:rsidRPr="00CA2705">
              <w:rPr>
                <w:rFonts w:cs="Arial"/>
              </w:rPr>
              <w:t xml:space="preserve">. </w:t>
            </w:r>
            <w:r>
              <w:rPr>
                <w:rFonts w:cs="Arial"/>
              </w:rPr>
              <w:t>Excellent ability to devise arguments</w:t>
            </w:r>
            <w:r w:rsidRPr="006B5BB1">
              <w:rPr>
                <w:rFonts w:cs="Arial"/>
              </w:rPr>
              <w:t xml:space="preserve"> using evidence </w:t>
            </w:r>
            <w:r>
              <w:rPr>
                <w:rFonts w:cs="Arial"/>
              </w:rPr>
              <w:t>and make</w:t>
            </w:r>
            <w:r w:rsidRPr="006B5BB1">
              <w:rPr>
                <w:rFonts w:cs="Arial"/>
              </w:rPr>
              <w:t xml:space="preserve"> appropriate and valid judgements. </w:t>
            </w:r>
          </w:p>
        </w:tc>
        <w:tc>
          <w:tcPr>
            <w:tcW w:w="1736" w:type="dxa"/>
          </w:tcPr>
          <w:p w14:paraId="08A515BE"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Exceptional </w:t>
            </w:r>
            <w:r>
              <w:rPr>
                <w:rFonts w:cs="Arial"/>
              </w:rPr>
              <w:t xml:space="preserve">evaluation </w:t>
            </w:r>
            <w:r w:rsidRPr="00FF3C22">
              <w:rPr>
                <w:rFonts w:cs="Arial"/>
              </w:rPr>
              <w:t xml:space="preserve">of the underlying concepts and </w:t>
            </w:r>
            <w:r w:rsidRPr="00FF3C22">
              <w:rPr>
                <w:rFonts w:cs="Arial"/>
              </w:rPr>
              <w:lastRenderedPageBreak/>
              <w:t xml:space="preserve">principles </w:t>
            </w:r>
            <w:r>
              <w:rPr>
                <w:rFonts w:cs="Arial"/>
              </w:rPr>
              <w:t xml:space="preserve">based </w:t>
            </w:r>
            <w:r w:rsidRPr="00B669B1">
              <w:rPr>
                <w:rFonts w:cs="Arial"/>
              </w:rPr>
              <w:t xml:space="preserve">evidence. </w:t>
            </w:r>
            <w:r>
              <w:rPr>
                <w:rFonts w:cs="Arial"/>
              </w:rPr>
              <w:t xml:space="preserve">Outstanding interpretation of </w:t>
            </w:r>
            <w:r w:rsidRPr="00CA2705">
              <w:rPr>
                <w:rFonts w:cs="Arial"/>
              </w:rPr>
              <w:t>qualitative and quantitative data.</w:t>
            </w:r>
          </w:p>
          <w:p w14:paraId="403FC927" w14:textId="77777777" w:rsidR="00A1731B" w:rsidRPr="00B669B1" w:rsidRDefault="00A1731B" w:rsidP="00AB2DFA">
            <w:pPr>
              <w:spacing w:before="100" w:beforeAutospacing="1" w:after="100" w:afterAutospacing="1" w:line="240" w:lineRule="auto"/>
              <w:rPr>
                <w:rFonts w:cs="Arial"/>
              </w:rPr>
            </w:pPr>
            <w:r w:rsidRPr="00CA2705">
              <w:rPr>
                <w:rFonts w:cs="Arial"/>
              </w:rPr>
              <w:t xml:space="preserve">Exceptional ability to devise arguments using evidence and make </w:t>
            </w:r>
            <w:r>
              <w:rPr>
                <w:rFonts w:cs="Arial"/>
              </w:rPr>
              <w:t xml:space="preserve">wholly </w:t>
            </w:r>
            <w:r w:rsidRPr="00CA2705">
              <w:rPr>
                <w:rFonts w:cs="Arial"/>
              </w:rPr>
              <w:t>appropriate and valid judgements.</w:t>
            </w:r>
            <w:r>
              <w:rPr>
                <w:rFonts w:cs="Arial"/>
              </w:rPr>
              <w:t xml:space="preserve"> </w:t>
            </w:r>
          </w:p>
        </w:tc>
      </w:tr>
      <w:tr w:rsidR="00A1731B" w:rsidRPr="00D9771E" w14:paraId="77381FCA" w14:textId="77777777" w:rsidTr="00897C4C">
        <w:tc>
          <w:tcPr>
            <w:tcW w:w="1735" w:type="dxa"/>
            <w:shd w:val="clear" w:color="auto" w:fill="ACB9CA" w:themeFill="text2" w:themeFillTint="66"/>
          </w:tcPr>
          <w:p w14:paraId="393068B7" w14:textId="77777777" w:rsidR="00A1731B" w:rsidRDefault="00A1731B" w:rsidP="00AB2DFA">
            <w:pPr>
              <w:spacing w:before="100" w:beforeAutospacing="1" w:after="100" w:afterAutospacing="1" w:line="240" w:lineRule="auto"/>
              <w:ind w:left="108" w:right="-54"/>
              <w:rPr>
                <w:rFonts w:eastAsia="Arial" w:cs="Arial"/>
                <w:b/>
                <w:bCs/>
              </w:rPr>
            </w:pPr>
            <w:r w:rsidRPr="00011FB7">
              <w:rPr>
                <w:rFonts w:eastAsia="Arial" w:cs="Arial"/>
                <w:b/>
                <w:bCs/>
              </w:rPr>
              <w:lastRenderedPageBreak/>
              <w:t>Practical skills</w:t>
            </w:r>
          </w:p>
          <w:p w14:paraId="112E1358" w14:textId="77777777" w:rsidR="00A1731B" w:rsidRDefault="00A1731B" w:rsidP="00AB2DFA">
            <w:pPr>
              <w:spacing w:before="100" w:beforeAutospacing="1" w:after="100" w:afterAutospacing="1" w:line="240" w:lineRule="auto"/>
              <w:ind w:left="108" w:right="-54"/>
              <w:rPr>
                <w:rFonts w:eastAsia="Arial" w:cs="Arial"/>
                <w:bCs/>
                <w:sz w:val="18"/>
                <w:szCs w:val="18"/>
              </w:rPr>
            </w:pPr>
            <w:r w:rsidRPr="00F65EEE">
              <w:rPr>
                <w:rFonts w:eastAsia="Arial" w:cs="Arial"/>
                <w:bCs/>
                <w:sz w:val="18"/>
                <w:szCs w:val="18"/>
              </w:rPr>
              <w:lastRenderedPageBreak/>
              <w:t>(</w:t>
            </w:r>
            <w:r>
              <w:rPr>
                <w:rFonts w:eastAsia="Arial" w:cs="Arial"/>
                <w:bCs/>
                <w:sz w:val="18"/>
                <w:szCs w:val="18"/>
              </w:rPr>
              <w:t>D</w:t>
            </w:r>
            <w:r w:rsidRPr="00FA5C89">
              <w:rPr>
                <w:rFonts w:eastAsia="Arial" w:cs="Arial"/>
                <w:bCs/>
                <w:sz w:val="18"/>
                <w:szCs w:val="18"/>
              </w:rPr>
              <w:t>ifferent approaches to solving problems in particular contexts</w:t>
            </w:r>
            <w:r>
              <w:rPr>
                <w:rFonts w:eastAsia="Arial" w:cs="Arial"/>
                <w:bCs/>
                <w:sz w:val="18"/>
                <w:szCs w:val="18"/>
              </w:rPr>
              <w:t>.</w:t>
            </w:r>
            <w:r w:rsidRPr="00F65EEE">
              <w:rPr>
                <w:rFonts w:eastAsia="Arial" w:cs="Arial"/>
                <w:bCs/>
                <w:sz w:val="18"/>
                <w:szCs w:val="18"/>
              </w:rPr>
              <w:t>)</w:t>
            </w:r>
          </w:p>
          <w:p w14:paraId="2FA8C8CC" w14:textId="77777777" w:rsidR="00A1731B" w:rsidRPr="00F65EEE" w:rsidRDefault="00A1731B" w:rsidP="00AB2DFA">
            <w:pPr>
              <w:spacing w:before="100" w:beforeAutospacing="1" w:after="100" w:afterAutospacing="1" w:line="240" w:lineRule="auto"/>
              <w:ind w:left="108" w:right="-54"/>
              <w:rPr>
                <w:rFonts w:eastAsia="Arial" w:cs="Arial"/>
                <w:b/>
                <w:bCs/>
                <w:sz w:val="18"/>
                <w:szCs w:val="18"/>
              </w:rPr>
            </w:pPr>
          </w:p>
        </w:tc>
        <w:tc>
          <w:tcPr>
            <w:tcW w:w="1736" w:type="dxa"/>
          </w:tcPr>
          <w:p w14:paraId="792C0BEE"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Limited or no use of </w:t>
            </w:r>
            <w:r>
              <w:rPr>
                <w:rFonts w:cs="Arial"/>
              </w:rPr>
              <w:t xml:space="preserve">taught, basic </w:t>
            </w:r>
            <w:r w:rsidRPr="00B669B1">
              <w:rPr>
                <w:rFonts w:cs="Arial"/>
              </w:rPr>
              <w:lastRenderedPageBreak/>
              <w:t>methods, materials, tools and/or techniques.</w:t>
            </w:r>
          </w:p>
          <w:p w14:paraId="29D290CA" w14:textId="77777777" w:rsidR="00A1731B" w:rsidRDefault="00A1731B" w:rsidP="00AB2DFA">
            <w:pPr>
              <w:spacing w:before="100" w:beforeAutospacing="1" w:after="100" w:afterAutospacing="1" w:line="240" w:lineRule="auto"/>
              <w:rPr>
                <w:rFonts w:cs="Arial"/>
              </w:rPr>
            </w:pPr>
            <w:r w:rsidRPr="00B669B1">
              <w:rPr>
                <w:rFonts w:cs="Arial"/>
              </w:rPr>
              <w:t>Little or no appreciation of the context of the application.</w:t>
            </w:r>
          </w:p>
          <w:p w14:paraId="0E095B72" w14:textId="77777777" w:rsidR="00A1731B" w:rsidRPr="00B669B1" w:rsidRDefault="00A1731B" w:rsidP="00AB2DFA">
            <w:pPr>
              <w:spacing w:before="100" w:beforeAutospacing="1" w:after="100" w:afterAutospacing="1" w:line="240" w:lineRule="auto"/>
              <w:rPr>
                <w:rFonts w:cs="Arial"/>
              </w:rPr>
            </w:pPr>
            <w:r>
              <w:rPr>
                <w:rFonts w:cs="Arial"/>
              </w:rPr>
              <w:t>Very weak</w:t>
            </w:r>
            <w:r w:rsidRPr="00E91CFC">
              <w:rPr>
                <w:rFonts w:cs="Arial"/>
              </w:rPr>
              <w:t xml:space="preserve"> </w:t>
            </w:r>
            <w:r>
              <w:rPr>
                <w:rFonts w:cs="Arial"/>
              </w:rPr>
              <w:t xml:space="preserve">evidence of different approaches to </w:t>
            </w:r>
            <w:r w:rsidRPr="00E91CFC">
              <w:rPr>
                <w:rFonts w:cs="Arial"/>
              </w:rPr>
              <w:t xml:space="preserve">problem-solving </w:t>
            </w:r>
            <w:r w:rsidRPr="00BA319E">
              <w:rPr>
                <w:rFonts w:cs="Arial"/>
              </w:rPr>
              <w:t xml:space="preserve">in </w:t>
            </w:r>
            <w:r>
              <w:rPr>
                <w:rFonts w:cs="Arial"/>
              </w:rPr>
              <w:t>particular</w:t>
            </w:r>
            <w:r w:rsidRPr="00BA319E">
              <w:rPr>
                <w:rFonts w:cs="Arial"/>
              </w:rPr>
              <w:t xml:space="preserve"> contexts</w:t>
            </w:r>
            <w:r>
              <w:rPr>
                <w:rFonts w:cs="Arial"/>
              </w:rPr>
              <w:t xml:space="preserve">. </w:t>
            </w:r>
          </w:p>
        </w:tc>
        <w:tc>
          <w:tcPr>
            <w:tcW w:w="1736" w:type="dxa"/>
          </w:tcPr>
          <w:p w14:paraId="1805D186" w14:textId="77777777" w:rsidR="00A1731B" w:rsidRDefault="00A1731B" w:rsidP="00AB2DFA">
            <w:pPr>
              <w:spacing w:before="100" w:beforeAutospacing="1" w:after="100" w:afterAutospacing="1" w:line="240" w:lineRule="auto"/>
              <w:rPr>
                <w:rFonts w:cs="Arial"/>
              </w:rPr>
            </w:pPr>
            <w:r w:rsidRPr="00B669B1">
              <w:rPr>
                <w:rFonts w:cs="Arial"/>
              </w:rPr>
              <w:lastRenderedPageBreak/>
              <w:t xml:space="preserve">Rudimentary application of </w:t>
            </w:r>
            <w:r w:rsidRPr="00CA2705">
              <w:rPr>
                <w:rFonts w:cs="Arial"/>
              </w:rPr>
              <w:t>taught</w:t>
            </w:r>
            <w:r>
              <w:rPr>
                <w:rFonts w:cs="Arial"/>
              </w:rPr>
              <w:t xml:space="preserve">, </w:t>
            </w:r>
            <w:r w:rsidRPr="00222127">
              <w:rPr>
                <w:rFonts w:cs="Arial"/>
              </w:rPr>
              <w:t>basic</w:t>
            </w:r>
            <w:r w:rsidRPr="00CA2705">
              <w:rPr>
                <w:rFonts w:cs="Arial"/>
              </w:rPr>
              <w:t xml:space="preserve"> </w:t>
            </w:r>
            <w:r w:rsidRPr="00B669B1">
              <w:rPr>
                <w:rFonts w:cs="Arial"/>
              </w:rPr>
              <w:lastRenderedPageBreak/>
              <w:t>methods, materials, tools and/or techniques but without consideration and competence. Flawed appreciation of the context of the application.</w:t>
            </w:r>
          </w:p>
          <w:p w14:paraId="3243C27E" w14:textId="77777777" w:rsidR="00A1731B" w:rsidRPr="00B669B1" w:rsidRDefault="00A1731B" w:rsidP="00AB2DFA">
            <w:pPr>
              <w:spacing w:before="100" w:beforeAutospacing="1" w:after="100" w:afterAutospacing="1" w:line="240" w:lineRule="auto"/>
              <w:rPr>
                <w:rFonts w:cs="Arial"/>
              </w:rPr>
            </w:pPr>
            <w:r>
              <w:rPr>
                <w:rFonts w:cs="Arial"/>
              </w:rPr>
              <w:t xml:space="preserve">Weak </w:t>
            </w:r>
            <w:r w:rsidRPr="00EA0E30">
              <w:rPr>
                <w:rFonts w:cs="Arial"/>
              </w:rPr>
              <w:t>evidence of different approaches to problem-solving in particular contexts.</w:t>
            </w:r>
          </w:p>
          <w:p w14:paraId="6C893A2E" w14:textId="77777777" w:rsidR="00A1731B" w:rsidRPr="00B669B1" w:rsidRDefault="00A1731B" w:rsidP="00AB2DFA">
            <w:pPr>
              <w:spacing w:before="100" w:beforeAutospacing="1" w:after="100" w:afterAutospacing="1" w:line="240" w:lineRule="auto"/>
              <w:rPr>
                <w:rFonts w:cs="Arial"/>
              </w:rPr>
            </w:pPr>
          </w:p>
          <w:p w14:paraId="6789F1D1" w14:textId="77777777" w:rsidR="00A1731B" w:rsidRPr="00B669B1" w:rsidRDefault="00A1731B" w:rsidP="00AB2DFA">
            <w:pPr>
              <w:spacing w:before="100" w:beforeAutospacing="1" w:after="100" w:afterAutospacing="1" w:line="240" w:lineRule="auto"/>
              <w:rPr>
                <w:rFonts w:cs="Arial"/>
              </w:rPr>
            </w:pPr>
          </w:p>
        </w:tc>
        <w:tc>
          <w:tcPr>
            <w:tcW w:w="1736" w:type="dxa"/>
          </w:tcPr>
          <w:p w14:paraId="320EC98D"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An adequate awareness and mostly </w:t>
            </w:r>
            <w:r>
              <w:rPr>
                <w:rFonts w:cs="Arial"/>
              </w:rPr>
              <w:lastRenderedPageBreak/>
              <w:t xml:space="preserve">appropriate application of </w:t>
            </w:r>
            <w:r w:rsidRPr="00222127">
              <w:rPr>
                <w:rFonts w:cs="Arial"/>
              </w:rPr>
              <w:t xml:space="preserve">basic </w:t>
            </w:r>
            <w:r w:rsidRPr="00B669B1">
              <w:rPr>
                <w:rFonts w:cs="Arial"/>
              </w:rPr>
              <w:t>methods, materials, tools and/or techniques.</w:t>
            </w:r>
          </w:p>
          <w:p w14:paraId="7C56EBE7" w14:textId="77777777" w:rsidR="00A1731B" w:rsidRDefault="00A1731B" w:rsidP="00AB2DFA">
            <w:pPr>
              <w:spacing w:before="100" w:beforeAutospacing="1" w:after="100" w:afterAutospacing="1" w:line="240" w:lineRule="auto"/>
              <w:rPr>
                <w:rFonts w:cs="Arial"/>
              </w:rPr>
            </w:pPr>
            <w:r w:rsidRPr="00B669B1">
              <w:rPr>
                <w:rFonts w:cs="Arial"/>
              </w:rPr>
              <w:t>Basic appreciation of the context of the application.</w:t>
            </w:r>
            <w:r>
              <w:rPr>
                <w:rFonts w:cs="Arial"/>
              </w:rPr>
              <w:t xml:space="preserve"> </w:t>
            </w:r>
          </w:p>
          <w:p w14:paraId="2DA4FA46" w14:textId="77777777" w:rsidR="00A1731B" w:rsidRPr="00B669B1" w:rsidRDefault="00A1731B" w:rsidP="00AB2DFA">
            <w:pPr>
              <w:spacing w:before="100" w:beforeAutospacing="1" w:after="100" w:afterAutospacing="1" w:line="240" w:lineRule="auto"/>
              <w:rPr>
                <w:rFonts w:cs="Arial"/>
              </w:rPr>
            </w:pPr>
            <w:r w:rsidRPr="003F205C">
              <w:rPr>
                <w:rFonts w:cs="Arial"/>
              </w:rPr>
              <w:t xml:space="preserve">Can identify problems </w:t>
            </w:r>
            <w:r>
              <w:rPr>
                <w:rFonts w:cs="Arial"/>
              </w:rPr>
              <w:t xml:space="preserve">in particular contexts </w:t>
            </w:r>
            <w:r w:rsidRPr="003F205C">
              <w:rPr>
                <w:rFonts w:cs="Arial"/>
              </w:rPr>
              <w:t xml:space="preserve">and propose </w:t>
            </w:r>
            <w:r>
              <w:rPr>
                <w:rFonts w:cs="Arial"/>
              </w:rPr>
              <w:t xml:space="preserve">basic alternative approaches or </w:t>
            </w:r>
            <w:r w:rsidRPr="003F205C">
              <w:rPr>
                <w:rFonts w:cs="Arial"/>
              </w:rPr>
              <w:t>solutions</w:t>
            </w:r>
            <w:r>
              <w:rPr>
                <w:rFonts w:cs="Arial"/>
              </w:rPr>
              <w:t xml:space="preserve"> though there may be errors</w:t>
            </w:r>
            <w:r w:rsidRPr="003F205C">
              <w:rPr>
                <w:rFonts w:cs="Arial"/>
              </w:rPr>
              <w:t xml:space="preserve">. </w:t>
            </w:r>
          </w:p>
        </w:tc>
        <w:tc>
          <w:tcPr>
            <w:tcW w:w="1736" w:type="dxa"/>
          </w:tcPr>
          <w:p w14:paraId="2D2224ED"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A good and appropriate application of </w:t>
            </w:r>
            <w:r w:rsidRPr="00222127">
              <w:rPr>
                <w:rFonts w:cs="Arial"/>
              </w:rPr>
              <w:lastRenderedPageBreak/>
              <w:t xml:space="preserve">basic </w:t>
            </w:r>
            <w:r w:rsidRPr="00B669B1">
              <w:rPr>
                <w:rFonts w:cs="Arial"/>
              </w:rPr>
              <w:t>methods, materials, tools and/or techniques.</w:t>
            </w:r>
          </w:p>
          <w:p w14:paraId="11EF553E" w14:textId="77777777" w:rsidR="00A1731B" w:rsidRDefault="00A1731B" w:rsidP="00AB2DFA">
            <w:pPr>
              <w:spacing w:before="100" w:beforeAutospacing="1" w:after="100" w:afterAutospacing="1"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p>
          <w:p w14:paraId="25A5E765" w14:textId="77777777" w:rsidR="00A1731B" w:rsidRPr="00B669B1" w:rsidRDefault="00A1731B" w:rsidP="00AB2DFA">
            <w:pPr>
              <w:spacing w:before="100" w:beforeAutospacing="1" w:after="100" w:afterAutospacing="1" w:line="240" w:lineRule="auto"/>
              <w:rPr>
                <w:rFonts w:cs="Arial"/>
              </w:rPr>
            </w:pPr>
            <w:r>
              <w:rPr>
                <w:rFonts w:cs="Arial"/>
              </w:rPr>
              <w:t>Good e</w:t>
            </w:r>
            <w:r w:rsidRPr="00EA0E30">
              <w:rPr>
                <w:rFonts w:cs="Arial"/>
              </w:rPr>
              <w:t>vidence of different approaches to problem</w:t>
            </w:r>
            <w:r>
              <w:rPr>
                <w:rFonts w:cs="Arial"/>
              </w:rPr>
              <w:t>-solving in particular contexts</w:t>
            </w:r>
            <w:r w:rsidRPr="00EA0E30">
              <w:rPr>
                <w:rFonts w:cs="Arial"/>
              </w:rPr>
              <w:t xml:space="preserve"> </w:t>
            </w:r>
            <w:r w:rsidRPr="00BA319E">
              <w:rPr>
                <w:rFonts w:cs="Arial"/>
              </w:rPr>
              <w:t>and propose</w:t>
            </w:r>
            <w:r>
              <w:rPr>
                <w:rFonts w:cs="Arial"/>
              </w:rPr>
              <w:t>s</w:t>
            </w:r>
            <w:r w:rsidRPr="00BA319E">
              <w:rPr>
                <w:rFonts w:cs="Arial"/>
              </w:rPr>
              <w:t xml:space="preserve"> </w:t>
            </w:r>
            <w:r>
              <w:rPr>
                <w:rFonts w:cs="Arial"/>
              </w:rPr>
              <w:t xml:space="preserve">mostly </w:t>
            </w:r>
            <w:r w:rsidRPr="00E91CFC">
              <w:rPr>
                <w:rFonts w:cs="Arial"/>
              </w:rPr>
              <w:t>appropriate solutions.</w:t>
            </w:r>
          </w:p>
        </w:tc>
        <w:tc>
          <w:tcPr>
            <w:tcW w:w="1736" w:type="dxa"/>
          </w:tcPr>
          <w:p w14:paraId="68AAC62F"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A very good application of a range of </w:t>
            </w:r>
            <w:r w:rsidRPr="00222127">
              <w:rPr>
                <w:rFonts w:cs="Arial"/>
              </w:rPr>
              <w:lastRenderedPageBreak/>
              <w:t xml:space="preserve">basic </w:t>
            </w:r>
            <w:r w:rsidRPr="00B669B1">
              <w:rPr>
                <w:rFonts w:cs="Arial"/>
              </w:rPr>
              <w:t>methods, materials, tools and/or techniques.</w:t>
            </w:r>
          </w:p>
          <w:p w14:paraId="7A81F7A0" w14:textId="77777777" w:rsidR="00A1731B" w:rsidRPr="00B669B1" w:rsidRDefault="00A1731B" w:rsidP="00AB2DFA">
            <w:pPr>
              <w:spacing w:before="100" w:beforeAutospacing="1" w:after="100" w:afterAutospacing="1" w:line="240" w:lineRule="auto"/>
              <w:rPr>
                <w:rFonts w:cs="Arial"/>
              </w:rPr>
            </w:pPr>
            <w:r w:rsidRPr="00B669B1">
              <w:rPr>
                <w:rFonts w:cs="Arial"/>
              </w:rPr>
              <w:t>Very good consideration of</w:t>
            </w:r>
            <w:r>
              <w:rPr>
                <w:rFonts w:cs="Arial"/>
              </w:rPr>
              <w:t xml:space="preserve"> the context of the application. Very g</w:t>
            </w:r>
            <w:r w:rsidRPr="00EA0E30">
              <w:rPr>
                <w:rFonts w:cs="Arial"/>
              </w:rPr>
              <w:t>ood evidence of different approaches to problem-solving in particular contexts and proposes appropriate solutions.</w:t>
            </w:r>
          </w:p>
        </w:tc>
        <w:tc>
          <w:tcPr>
            <w:tcW w:w="1736" w:type="dxa"/>
          </w:tcPr>
          <w:p w14:paraId="6705AD4F" w14:textId="77777777" w:rsidR="00A1731B" w:rsidRPr="00B669B1" w:rsidRDefault="00A1731B" w:rsidP="00AB2DFA">
            <w:pPr>
              <w:spacing w:before="100" w:beforeAutospacing="1" w:after="100" w:afterAutospacing="1" w:line="240" w:lineRule="auto"/>
              <w:rPr>
                <w:rFonts w:cs="Arial"/>
              </w:rPr>
            </w:pPr>
            <w:r w:rsidRPr="00B669B1">
              <w:rPr>
                <w:rFonts w:cs="Arial"/>
              </w:rPr>
              <w:lastRenderedPageBreak/>
              <w:t xml:space="preserve">An advanced application of a range of </w:t>
            </w:r>
            <w:r>
              <w:rPr>
                <w:rFonts w:cs="Arial"/>
              </w:rPr>
              <w:lastRenderedPageBreak/>
              <w:t xml:space="preserve">taught, </w:t>
            </w:r>
            <w:r w:rsidRPr="00222127">
              <w:rPr>
                <w:rFonts w:cs="Arial"/>
              </w:rPr>
              <w:t>basic</w:t>
            </w:r>
            <w:r>
              <w:rPr>
                <w:rFonts w:cs="Arial"/>
              </w:rPr>
              <w:t xml:space="preserve"> </w:t>
            </w:r>
            <w:r w:rsidRPr="00B669B1">
              <w:rPr>
                <w:rFonts w:cs="Arial"/>
              </w:rPr>
              <w:t>methods, materials, tools and/or techniques.</w:t>
            </w:r>
          </w:p>
          <w:p w14:paraId="5FD69706" w14:textId="77777777" w:rsidR="00A1731B" w:rsidRPr="00B669B1" w:rsidRDefault="00A1731B" w:rsidP="00AB2DFA">
            <w:pPr>
              <w:spacing w:before="100" w:beforeAutospacing="1" w:after="100" w:afterAutospacing="1"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66CAD87" w14:textId="77777777" w:rsidR="00A1731B" w:rsidRPr="00B669B1" w:rsidRDefault="00A1731B" w:rsidP="00AB2DFA">
            <w:pPr>
              <w:spacing w:before="100" w:beforeAutospacing="1" w:after="100" w:afterAutospacing="1" w:line="240" w:lineRule="auto"/>
              <w:rPr>
                <w:rFonts w:cs="Arial"/>
              </w:rPr>
            </w:pPr>
            <w:r>
              <w:rPr>
                <w:rFonts w:cs="Arial"/>
              </w:rPr>
              <w:t>Excellent</w:t>
            </w:r>
            <w:r w:rsidRPr="00EA0E30">
              <w:rPr>
                <w:rFonts w:cs="Arial"/>
              </w:rPr>
              <w:t xml:space="preserve"> evidence of different approaches to problem-solving in particular contexts and proposes appropriate solutions.</w:t>
            </w:r>
            <w:r>
              <w:rPr>
                <w:rFonts w:cs="Arial"/>
              </w:rPr>
              <w:t xml:space="preserve"> </w:t>
            </w:r>
          </w:p>
        </w:tc>
        <w:tc>
          <w:tcPr>
            <w:tcW w:w="1736" w:type="dxa"/>
          </w:tcPr>
          <w:p w14:paraId="5249E08B" w14:textId="77777777" w:rsidR="00A1731B" w:rsidRPr="00B669B1" w:rsidRDefault="00A1731B" w:rsidP="00AB2DFA">
            <w:pPr>
              <w:spacing w:before="100" w:beforeAutospacing="1" w:after="100" w:afterAutospacing="1" w:line="240" w:lineRule="auto"/>
              <w:rPr>
                <w:rFonts w:cs="Arial"/>
              </w:rPr>
            </w:pPr>
            <w:r>
              <w:rPr>
                <w:rFonts w:cs="Arial"/>
              </w:rPr>
              <w:lastRenderedPageBreak/>
              <w:t>Exceptional</w:t>
            </w:r>
            <w:r w:rsidRPr="00B669B1">
              <w:rPr>
                <w:rFonts w:cs="Arial"/>
              </w:rPr>
              <w:t xml:space="preserve"> levels of application </w:t>
            </w:r>
            <w:r w:rsidRPr="00B669B1">
              <w:rPr>
                <w:rFonts w:cs="Arial"/>
              </w:rPr>
              <w:lastRenderedPageBreak/>
              <w:t>and deployment skills</w:t>
            </w:r>
            <w:r>
              <w:rPr>
                <w:rFonts w:cs="Arial"/>
              </w:rPr>
              <w:t xml:space="preserve"> in particular practical contexts</w:t>
            </w:r>
            <w:r w:rsidRPr="002C1DF7">
              <w:rPr>
                <w:rFonts w:cs="Arial"/>
              </w:rPr>
              <w:t>.</w:t>
            </w:r>
            <w:r w:rsidRPr="00B669B1">
              <w:rPr>
                <w:rFonts w:cs="Arial"/>
              </w:rPr>
              <w:t xml:space="preserve"> </w:t>
            </w:r>
            <w:r>
              <w:rPr>
                <w:rFonts w:cs="Arial"/>
              </w:rPr>
              <w:t>Outstanding identification of</w:t>
            </w:r>
            <w:r w:rsidRPr="00BA319E">
              <w:rPr>
                <w:rFonts w:cs="Arial"/>
              </w:rPr>
              <w:t xml:space="preserve"> problems in particular contexts and </w:t>
            </w:r>
            <w:r>
              <w:rPr>
                <w:rFonts w:cs="Arial"/>
              </w:rPr>
              <w:t xml:space="preserve">formulation of wholly appropriate, thoughtful </w:t>
            </w:r>
            <w:r w:rsidRPr="00BA319E">
              <w:rPr>
                <w:rFonts w:cs="Arial"/>
              </w:rPr>
              <w:t>solutions</w:t>
            </w:r>
            <w:r>
              <w:rPr>
                <w:rFonts w:cs="Arial"/>
              </w:rPr>
              <w:t xml:space="preserve"> / different approaches</w:t>
            </w:r>
            <w:r w:rsidRPr="00BA319E">
              <w:rPr>
                <w:rFonts w:cs="Arial"/>
              </w:rPr>
              <w:t>.</w:t>
            </w:r>
          </w:p>
        </w:tc>
      </w:tr>
      <w:tr w:rsidR="00A1731B" w:rsidRPr="00D9771E" w14:paraId="0BFBE24A" w14:textId="77777777" w:rsidTr="00897C4C">
        <w:tc>
          <w:tcPr>
            <w:tcW w:w="1735" w:type="dxa"/>
            <w:shd w:val="clear" w:color="auto" w:fill="ACB9CA" w:themeFill="text2" w:themeFillTint="66"/>
          </w:tcPr>
          <w:p w14:paraId="3F288CC8" w14:textId="77777777" w:rsidR="00A1731B" w:rsidRDefault="00A1731B" w:rsidP="00AB2DFA">
            <w:pPr>
              <w:spacing w:before="100" w:beforeAutospacing="1" w:after="100" w:afterAutospacing="1"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11ADAD00" w14:textId="77777777" w:rsidR="00A1731B" w:rsidRPr="00B76A42" w:rsidRDefault="00A1731B" w:rsidP="00AB2DFA">
            <w:pPr>
              <w:spacing w:before="100" w:beforeAutospacing="1" w:after="100" w:afterAutospacing="1" w:line="240" w:lineRule="auto"/>
              <w:ind w:left="108" w:right="-54"/>
              <w:rPr>
                <w:rFonts w:cs="Arial"/>
                <w:sz w:val="18"/>
                <w:szCs w:val="18"/>
              </w:rPr>
            </w:pPr>
            <w:r>
              <w:rPr>
                <w:rFonts w:cs="Arial"/>
                <w:sz w:val="18"/>
                <w:szCs w:val="18"/>
              </w:rPr>
              <w:lastRenderedPageBreak/>
              <w:t>(C</w:t>
            </w:r>
            <w:r w:rsidRPr="00B76A42">
              <w:rPr>
                <w:rFonts w:cs="Arial"/>
                <w:sz w:val="18"/>
                <w:szCs w:val="18"/>
              </w:rPr>
              <w:t xml:space="preserve">ommunicate the results of their study/work accurately and reliably, and with structured and coherent arguments; </w:t>
            </w:r>
            <w:r>
              <w:rPr>
                <w:rFonts w:cs="Arial"/>
                <w:sz w:val="18"/>
                <w:szCs w:val="18"/>
              </w:rPr>
              <w:t xml:space="preserve">the qualities needed </w:t>
            </w:r>
            <w:r w:rsidRPr="00B76A42">
              <w:rPr>
                <w:rFonts w:cs="Arial"/>
                <w:sz w:val="18"/>
                <w:szCs w:val="18"/>
              </w:rPr>
              <w:t>for employment requiring the exercise of some personal responsibility</w:t>
            </w:r>
            <w:r>
              <w:rPr>
                <w:rFonts w:cs="Arial"/>
                <w:sz w:val="18"/>
                <w:szCs w:val="18"/>
              </w:rPr>
              <w:t xml:space="preserve"> within a structured and </w:t>
            </w:r>
            <w:r w:rsidRPr="00B76A42">
              <w:rPr>
                <w:rFonts w:cs="Arial"/>
                <w:sz w:val="18"/>
                <w:szCs w:val="18"/>
              </w:rPr>
              <w:t>managed environment.</w:t>
            </w:r>
            <w:r>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ED29265" w14:textId="77777777" w:rsidR="00A1731B" w:rsidRPr="00E07BE3" w:rsidRDefault="00A1731B" w:rsidP="00AB2DFA">
            <w:pPr>
              <w:spacing w:before="100" w:beforeAutospacing="1" w:after="100" w:afterAutospacing="1" w:line="240" w:lineRule="auto"/>
              <w:rPr>
                <w:rFonts w:cs="Arial"/>
              </w:rPr>
            </w:pPr>
            <w:r w:rsidRPr="00E07BE3">
              <w:rPr>
                <w:rFonts w:cs="Arial"/>
              </w:rPr>
              <w:lastRenderedPageBreak/>
              <w:t>Work is poorly structured</w:t>
            </w:r>
            <w:r>
              <w:rPr>
                <w:rFonts w:cs="Arial"/>
              </w:rPr>
              <w:t>, disorganised, inaccurate</w:t>
            </w:r>
            <w:r w:rsidRPr="00E07BE3">
              <w:rPr>
                <w:rFonts w:cs="Arial"/>
              </w:rPr>
              <w:t xml:space="preserve"> and/or </w:t>
            </w:r>
            <w:r w:rsidRPr="00ED3ABD">
              <w:rPr>
                <w:rFonts w:cs="Arial"/>
              </w:rPr>
              <w:lastRenderedPageBreak/>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sidRPr="00F63405">
              <w:rPr>
                <w:rFonts w:cs="Arial"/>
              </w:rPr>
              <w:t>Failure to work effectively</w:t>
            </w:r>
            <w:r>
              <w:rPr>
                <w:rFonts w:cs="Arial"/>
              </w:rPr>
              <w:t xml:space="preserve"> individual or</w:t>
            </w:r>
            <w:r w:rsidRPr="00F63405">
              <w:rPr>
                <w:rFonts w:cs="Arial"/>
              </w:rPr>
              <w:t xml:space="preserve"> as part of a group.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560AC">
              <w:rPr>
                <w:rFonts w:cs="Arial"/>
              </w:rPr>
              <w:t>requiring the exercise of some personal responsibility</w:t>
            </w:r>
            <w:r>
              <w:rPr>
                <w:rFonts w:cs="Arial"/>
              </w:rPr>
              <w:t>.</w:t>
            </w:r>
          </w:p>
          <w:p w14:paraId="7F470BC6" w14:textId="77777777" w:rsidR="00A1731B" w:rsidRPr="00ED3ABD" w:rsidRDefault="00A1731B" w:rsidP="00AB2DFA">
            <w:pPr>
              <w:spacing w:before="100" w:beforeAutospacing="1" w:after="100" w:afterAutospacing="1" w:line="240" w:lineRule="auto"/>
              <w:rPr>
                <w:rFonts w:cs="Arial"/>
              </w:rPr>
            </w:pPr>
          </w:p>
          <w:p w14:paraId="639B9806" w14:textId="77777777" w:rsidR="00A1731B" w:rsidRPr="00E07BE3" w:rsidRDefault="00A1731B" w:rsidP="00AB2DFA">
            <w:pPr>
              <w:spacing w:before="100" w:beforeAutospacing="1" w:after="100" w:afterAutospacing="1"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63240A00" w14:textId="77777777" w:rsidR="00A1731B" w:rsidRPr="00E07BE3" w:rsidRDefault="00A1731B" w:rsidP="00AB2DFA">
            <w:pPr>
              <w:spacing w:before="100" w:beforeAutospacing="1" w:after="100" w:afterAutospacing="1" w:line="240" w:lineRule="auto"/>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w:t>
            </w:r>
            <w:r w:rsidRPr="00ED3ABD">
              <w:rPr>
                <w:rFonts w:cs="Arial"/>
              </w:rPr>
              <w:lastRenderedPageBreak/>
              <w:t>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w:t>
            </w:r>
            <w:r w:rsidRPr="00F63405">
              <w:rPr>
                <w:rFonts w:cs="Arial"/>
              </w:rPr>
              <w:t>Flawed approach to</w:t>
            </w:r>
            <w:r>
              <w:rPr>
                <w:rFonts w:cs="Arial"/>
              </w:rPr>
              <w:t xml:space="preserve"> individual or</w:t>
            </w:r>
            <w:r w:rsidRPr="00F63405">
              <w:rPr>
                <w:rFonts w:cs="Arial"/>
              </w:rPr>
              <w:t xml:space="preserve"> group work, meeting only partial obligations to others. </w:t>
            </w:r>
            <w:r w:rsidRPr="005F01A6">
              <w:rPr>
                <w:rFonts w:cs="Arial"/>
              </w:rPr>
              <w:t>Limited evidence</w:t>
            </w:r>
            <w:r>
              <w:rPr>
                <w:rFonts w:cs="Arial"/>
              </w:rPr>
              <w:t xml:space="preserve"> of</w:t>
            </w:r>
            <w:r w:rsidRPr="005F01A6">
              <w:rPr>
                <w:rFonts w:cs="Arial"/>
              </w:rPr>
              <w:t xml:space="preserve"> the </w:t>
            </w:r>
            <w:r w:rsidRPr="00C560AC">
              <w:rPr>
                <w:rFonts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8A08A72" w14:textId="77777777" w:rsidR="00A1731B" w:rsidRPr="00E07BE3" w:rsidRDefault="00A1731B" w:rsidP="00AB2DFA">
            <w:pPr>
              <w:spacing w:before="100" w:beforeAutospacing="1" w:after="100" w:afterAutospacing="1" w:line="240" w:lineRule="auto"/>
              <w:rPr>
                <w:rFonts w:cs="Arial"/>
              </w:rPr>
            </w:pPr>
            <w:r>
              <w:rPr>
                <w:rFonts w:cs="Arial"/>
              </w:rPr>
              <w:lastRenderedPageBreak/>
              <w:t>Mostly o</w:t>
            </w:r>
            <w:r w:rsidRPr="00256CA8">
              <w:rPr>
                <w:rFonts w:cs="Arial"/>
              </w:rPr>
              <w:t>rdered presentation</w:t>
            </w:r>
            <w:r>
              <w:rPr>
                <w:rFonts w:cs="Arial"/>
              </w:rPr>
              <w:t xml:space="preserve"> and structure</w:t>
            </w:r>
            <w:r w:rsidRPr="00256CA8">
              <w:rPr>
                <w:rFonts w:cs="Arial"/>
              </w:rPr>
              <w:t xml:space="preserve"> in which relevant ideas </w:t>
            </w:r>
            <w:r w:rsidRPr="00256CA8">
              <w:rPr>
                <w:rFonts w:cs="Arial"/>
              </w:rPr>
              <w:lastRenderedPageBreak/>
              <w:t>/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and/or accuracy in places.</w:t>
            </w:r>
            <w:r w:rsidRPr="00E07BE3">
              <w:rPr>
                <w:rFonts w:cs="Arial"/>
              </w:rPr>
              <w:t xml:space="preserve"> </w:t>
            </w:r>
            <w:r w:rsidRPr="00F63405">
              <w:rPr>
                <w:rFonts w:cs="Arial"/>
              </w:rPr>
              <w:t>Can work as part of a group, meeting most obligations to others but perhaps with limited involvement in group activities.</w:t>
            </w:r>
          </w:p>
          <w:p w14:paraId="41EC3F8F" w14:textId="77777777" w:rsidR="00A1731B" w:rsidRPr="00E07BE3" w:rsidRDefault="00A1731B" w:rsidP="00AB2DFA">
            <w:pPr>
              <w:spacing w:before="100" w:beforeAutospacing="1" w:after="100" w:afterAutospacing="1" w:line="240" w:lineRule="auto"/>
              <w:rPr>
                <w:rFonts w:cs="Arial"/>
              </w:rPr>
            </w:pPr>
            <w:r>
              <w:rPr>
                <w:rFonts w:cs="Arial"/>
              </w:rPr>
              <w:t xml:space="preserve">Demonstrates </w:t>
            </w:r>
            <w:r w:rsidRPr="005F01A6">
              <w:rPr>
                <w:rFonts w:cs="Arial"/>
              </w:rPr>
              <w:t xml:space="preserve">the </w:t>
            </w:r>
            <w:r>
              <w:rPr>
                <w:rFonts w:cs="Arial"/>
              </w:rPr>
              <w:t xml:space="preserve">basic </w:t>
            </w:r>
            <w:r w:rsidRPr="005F01A6">
              <w:rPr>
                <w:rFonts w:cs="Arial"/>
              </w:rPr>
              <w:t xml:space="preserve">skills </w:t>
            </w:r>
            <w:r w:rsidRPr="00C560AC">
              <w:rPr>
                <w:rFonts w:cs="Arial"/>
              </w:rPr>
              <w:t xml:space="preserve">for employment requiring the exercise </w:t>
            </w:r>
            <w:r>
              <w:rPr>
                <w:rFonts w:cs="Arial"/>
              </w:rPr>
              <w:t xml:space="preserve">of some personal responsibility, with some areas of </w:t>
            </w:r>
            <w:r>
              <w:rPr>
                <w:rFonts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1F4F2C70" w14:textId="77777777" w:rsidR="00A1731B" w:rsidRPr="00E07BE3" w:rsidRDefault="00A1731B" w:rsidP="00AB2DFA">
            <w:pPr>
              <w:spacing w:before="100" w:beforeAutospacing="1" w:after="100" w:afterAutospacing="1" w:line="240" w:lineRule="auto"/>
              <w:rPr>
                <w:rFonts w:cs="Arial"/>
              </w:rPr>
            </w:pPr>
            <w:r w:rsidRPr="00E07BE3">
              <w:rPr>
                <w:rFonts w:cs="Arial"/>
              </w:rPr>
              <w:lastRenderedPageBreak/>
              <w:t>Mostly coherent</w:t>
            </w:r>
            <w:r>
              <w:rPr>
                <w:rFonts w:cs="Arial"/>
              </w:rPr>
              <w:t xml:space="preserve">, organised and accurate </w:t>
            </w:r>
            <w:r w:rsidRPr="00E07BE3">
              <w:rPr>
                <w:rFonts w:cs="Arial"/>
              </w:rPr>
              <w:t>work</w:t>
            </w:r>
            <w:r>
              <w:rPr>
                <w:rFonts w:cs="Arial"/>
              </w:rPr>
              <w:t>,</w:t>
            </w:r>
            <w:r w:rsidRPr="00E07BE3">
              <w:rPr>
                <w:rFonts w:cs="Arial"/>
              </w:rPr>
              <w:t xml:space="preserve"> </w:t>
            </w:r>
            <w:r>
              <w:rPr>
                <w:rFonts w:cs="Arial"/>
              </w:rPr>
              <w:t xml:space="preserve">in a suitable </w:t>
            </w:r>
            <w:r>
              <w:rPr>
                <w:rFonts w:cs="Arial"/>
              </w:rPr>
              <w:lastRenderedPageBreak/>
              <w:t xml:space="preserve">structure </w:t>
            </w:r>
            <w:r w:rsidRPr="00256CA8">
              <w:rPr>
                <w:rFonts w:cs="Arial"/>
              </w:rPr>
              <w:t>and is for the most part clearly expressed.</w:t>
            </w:r>
            <w:r>
              <w:rPr>
                <w:rFonts w:cs="Arial"/>
              </w:rPr>
              <w:t xml:space="preserve"> </w:t>
            </w:r>
            <w:r w:rsidRPr="00F63405">
              <w:rPr>
                <w:rFonts w:cs="Arial"/>
              </w:rPr>
              <w:t>Can work effectively independently and/or as part of a team, with clear contribution to group activities.</w:t>
            </w:r>
          </w:p>
          <w:p w14:paraId="3B689636" w14:textId="77777777" w:rsidR="00A1731B" w:rsidRPr="00E07BE3" w:rsidRDefault="00A1731B" w:rsidP="00AB2DFA">
            <w:pPr>
              <w:spacing w:before="100" w:beforeAutospacing="1" w:after="100" w:afterAutospacing="1" w:line="240" w:lineRule="auto"/>
              <w:rPr>
                <w:rFonts w:cs="Arial"/>
              </w:rPr>
            </w:pPr>
            <w:r w:rsidRPr="005F01A6">
              <w:rPr>
                <w:rFonts w:cs="Arial"/>
              </w:rPr>
              <w:t xml:space="preserve">Demonstrates the skills </w:t>
            </w:r>
            <w:r w:rsidRPr="00C560AC">
              <w:rPr>
                <w:rFonts w:cs="Arial"/>
              </w:rPr>
              <w:t xml:space="preserve">for employment requiring the exercise </w:t>
            </w:r>
            <w:r>
              <w:rPr>
                <w:rFonts w:cs="Arial"/>
              </w:rPr>
              <w:t>of some personal responsibility</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576112" w14:textId="77777777" w:rsidR="00A1731B" w:rsidRPr="00E07BE3" w:rsidRDefault="00A1731B" w:rsidP="00AB2DFA">
            <w:pPr>
              <w:spacing w:before="100" w:beforeAutospacing="1" w:after="100" w:afterAutospacing="1" w:line="240" w:lineRule="auto"/>
              <w:rPr>
                <w:rFonts w:cs="Arial"/>
              </w:rPr>
            </w:pPr>
            <w:r>
              <w:rPr>
                <w:rFonts w:cs="Arial"/>
              </w:rPr>
              <w:lastRenderedPageBreak/>
              <w:t>Work is accurate, coherent, fluent, well-</w:t>
            </w:r>
            <w:r w:rsidRPr="00E07BE3">
              <w:rPr>
                <w:rFonts w:cs="Arial"/>
              </w:rPr>
              <w:t xml:space="preserve">structured </w:t>
            </w:r>
            <w:r w:rsidRPr="00E07BE3">
              <w:rPr>
                <w:rFonts w:cs="Arial"/>
              </w:rPr>
              <w:lastRenderedPageBreak/>
              <w:t>and organised.</w:t>
            </w:r>
            <w:r>
              <w:rPr>
                <w:rFonts w:cs="Arial"/>
              </w:rPr>
              <w:t xml:space="preserve"> </w:t>
            </w:r>
          </w:p>
          <w:p w14:paraId="5133C601" w14:textId="77777777" w:rsidR="00A1731B" w:rsidRPr="00E07BE3" w:rsidRDefault="00A1731B" w:rsidP="00AB2DFA">
            <w:pPr>
              <w:spacing w:before="100" w:beforeAutospacing="1" w:after="100" w:afterAutospacing="1" w:line="240" w:lineRule="auto"/>
              <w:rPr>
                <w:rFonts w:cs="Arial"/>
              </w:rPr>
            </w:pPr>
            <w:r w:rsidRPr="00F63405">
              <w:rPr>
                <w:rFonts w:cs="Arial"/>
              </w:rPr>
              <w:t xml:space="preserve">Can work effectively independently and/or as part of a team, with very good contribution to group activities. </w:t>
            </w:r>
            <w:r w:rsidRPr="005F01A6">
              <w:rPr>
                <w:rFonts w:cs="Arial"/>
              </w:rPr>
              <w:t xml:space="preserve">Demonstrates </w:t>
            </w:r>
            <w:r>
              <w:rPr>
                <w:rFonts w:cs="Arial"/>
              </w:rPr>
              <w:t>very good</w:t>
            </w:r>
            <w:r w:rsidRPr="005F01A6">
              <w:rPr>
                <w:rFonts w:cs="Arial"/>
              </w:rPr>
              <w:t xml:space="preserve"> </w:t>
            </w:r>
            <w:r w:rsidRPr="00C560AC">
              <w:rPr>
                <w:rFonts w:cs="Arial"/>
              </w:rPr>
              <w:t xml:space="preserve">skills for employment requiring the exercise </w:t>
            </w:r>
            <w:r>
              <w:rPr>
                <w:rFonts w:cs="Arial"/>
              </w:rPr>
              <w:t xml:space="preserve">of some personal responsibility, </w:t>
            </w:r>
            <w:r w:rsidRPr="005F01A6">
              <w:rPr>
                <w:rFonts w:cs="Arial"/>
              </w:rPr>
              <w:t xml:space="preserve">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005BB" w14:textId="77777777" w:rsidR="00A1731B" w:rsidRPr="00E07BE3" w:rsidRDefault="00A1731B" w:rsidP="00AB2DFA">
            <w:pPr>
              <w:spacing w:before="100" w:beforeAutospacing="1" w:after="100" w:afterAutospacing="1" w:line="240" w:lineRule="auto"/>
              <w:rPr>
                <w:rFonts w:cs="Arial"/>
              </w:rPr>
            </w:pPr>
            <w:r w:rsidRPr="00E07BE3">
              <w:rPr>
                <w:rFonts w:cs="Arial"/>
              </w:rPr>
              <w:lastRenderedPageBreak/>
              <w:t>Work is coherent, very fluent and is presented professionally</w:t>
            </w:r>
            <w:r w:rsidRPr="00E07BE3">
              <w:rPr>
                <w:rFonts w:cs="Arial"/>
              </w:rPr>
              <w:lastRenderedPageBreak/>
              <w:t>.</w:t>
            </w:r>
            <w:r>
              <w:rPr>
                <w:rFonts w:cs="Arial"/>
              </w:rPr>
              <w:t xml:space="preserve"> </w:t>
            </w:r>
            <w:r w:rsidRPr="00F63405">
              <w:rPr>
                <w:rFonts w:cs="Arial"/>
              </w:rPr>
              <w:t xml:space="preserve">Can work effectively independently and/or as part of a team, with an excellent contribution to group activities. </w:t>
            </w:r>
            <w:r w:rsidRPr="005F01A6">
              <w:rPr>
                <w:rFonts w:cs="Arial"/>
              </w:rPr>
              <w:t xml:space="preserve">Demonstrates </w:t>
            </w:r>
            <w:r>
              <w:rPr>
                <w:rFonts w:cs="Arial"/>
              </w:rPr>
              <w:t>excellent</w:t>
            </w:r>
            <w:r w:rsidRPr="005F01A6">
              <w:rPr>
                <w:rFonts w:cs="Arial"/>
              </w:rPr>
              <w:t xml:space="preserve"> </w:t>
            </w:r>
            <w:r w:rsidRPr="003736D9">
              <w:rPr>
                <w:rFonts w:cs="Arial"/>
              </w:rPr>
              <w:t>skills for employment requiring the exercise of some personal respo</w:t>
            </w:r>
            <w:r>
              <w:rPr>
                <w:rFonts w:cs="Arial"/>
              </w:rPr>
              <w:t>nsibility with an appetite for further development.</w:t>
            </w:r>
          </w:p>
          <w:p w14:paraId="1528A9F5" w14:textId="77777777" w:rsidR="00A1731B" w:rsidRPr="00E07BE3" w:rsidRDefault="00A1731B" w:rsidP="00AB2DFA">
            <w:pPr>
              <w:spacing w:before="100" w:beforeAutospacing="1" w:after="100" w:afterAutospacing="1"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40CD95F" w14:textId="77777777" w:rsidR="00A1731B" w:rsidRPr="00E07BE3" w:rsidRDefault="00A1731B" w:rsidP="00AB2DFA">
            <w:pPr>
              <w:spacing w:before="100" w:beforeAutospacing="1" w:after="100" w:afterAutospacing="1" w:line="240" w:lineRule="auto"/>
              <w:rPr>
                <w:rFonts w:cs="Arial"/>
              </w:rPr>
            </w:pPr>
            <w:r w:rsidRPr="00E07BE3">
              <w:rPr>
                <w:rFonts w:cs="Arial"/>
              </w:rPr>
              <w:lastRenderedPageBreak/>
              <w:t xml:space="preserve">Work is </w:t>
            </w:r>
            <w:r>
              <w:rPr>
                <w:rFonts w:cs="Arial"/>
              </w:rPr>
              <w:t xml:space="preserve">accurate, </w:t>
            </w:r>
            <w:r w:rsidRPr="00E07BE3">
              <w:rPr>
                <w:rFonts w:cs="Arial"/>
              </w:rPr>
              <w:t xml:space="preserve">exceptionally coherent, very fluent and </w:t>
            </w:r>
            <w:r w:rsidRPr="00E07BE3">
              <w:rPr>
                <w:rFonts w:cs="Arial"/>
              </w:rPr>
              <w:lastRenderedPageBreak/>
              <w:t>presented</w:t>
            </w:r>
            <w:r>
              <w:rPr>
                <w:rFonts w:cs="Arial"/>
              </w:rPr>
              <w:t xml:space="preserve"> well. </w:t>
            </w:r>
            <w:r w:rsidRPr="00F63405">
              <w:rPr>
                <w:rFonts w:cs="Arial"/>
              </w:rPr>
              <w:t xml:space="preserve">Can work effectively independently and/or as part of a team, with an exceptional contribution to group activities. </w:t>
            </w:r>
            <w:r w:rsidRPr="00E91CFC">
              <w:rPr>
                <w:rFonts w:cs="Arial"/>
              </w:rPr>
              <w:t xml:space="preserve">Demonstrates </w:t>
            </w:r>
            <w:r>
              <w:rPr>
                <w:rFonts w:cs="Arial"/>
              </w:rPr>
              <w:t xml:space="preserve">exceptional </w:t>
            </w:r>
            <w:r w:rsidRPr="003736D9">
              <w:rPr>
                <w:rFonts w:cs="Arial"/>
              </w:rPr>
              <w:t xml:space="preserve">skills for employment requiring the exercise </w:t>
            </w:r>
            <w:r>
              <w:rPr>
                <w:rFonts w:cs="Arial"/>
              </w:rPr>
              <w:t>of some personal responsibility with an appetite for further development.</w:t>
            </w:r>
          </w:p>
        </w:tc>
      </w:tr>
    </w:tbl>
    <w:p w14:paraId="5924DD04" w14:textId="77777777" w:rsidR="00A1731B" w:rsidRDefault="00A1731B" w:rsidP="00AB2DFA">
      <w:pPr>
        <w:spacing w:before="100" w:beforeAutospacing="1" w:after="100" w:afterAutospacing="1" w:line="240" w:lineRule="auto"/>
      </w:pPr>
    </w:p>
    <w:p w14:paraId="763FBBC4" w14:textId="77777777" w:rsidR="00A1731B" w:rsidRDefault="00A1731B" w:rsidP="00AB2DFA">
      <w:pPr>
        <w:pStyle w:val="NormalWeb"/>
        <w:spacing w:beforeAutospacing="1" w:afterAutospacing="1" w:line="240" w:lineRule="auto"/>
        <w:rPr>
          <w:rFonts w:cs="Arial"/>
          <w:color w:val="303B44"/>
          <w:sz w:val="22"/>
          <w:szCs w:val="22"/>
        </w:rPr>
      </w:pPr>
    </w:p>
    <w:p w14:paraId="06133BD4" w14:textId="77777777" w:rsidR="00A1731B" w:rsidRDefault="00A1731B" w:rsidP="00AB2DFA">
      <w:pPr>
        <w:pStyle w:val="NormalWeb"/>
        <w:spacing w:beforeAutospacing="1" w:afterAutospacing="1" w:line="240" w:lineRule="auto"/>
        <w:rPr>
          <w:rFonts w:cs="Arial"/>
          <w:color w:val="303B44"/>
          <w:sz w:val="22"/>
          <w:szCs w:val="22"/>
        </w:rPr>
      </w:pPr>
    </w:p>
    <w:p w14:paraId="2AEADD9A" w14:textId="77777777" w:rsidR="00A1731B" w:rsidRDefault="00A1731B" w:rsidP="00AB2DFA">
      <w:pPr>
        <w:pStyle w:val="NormalWeb"/>
        <w:spacing w:beforeAutospacing="1" w:afterAutospacing="1" w:line="240" w:lineRule="auto"/>
        <w:rPr>
          <w:rFonts w:cs="Arial"/>
          <w:color w:val="303B44"/>
          <w:sz w:val="22"/>
          <w:szCs w:val="22"/>
        </w:rPr>
      </w:pPr>
    </w:p>
    <w:p w14:paraId="0F442F85" w14:textId="77777777" w:rsidR="00A1731B" w:rsidRDefault="00A1731B" w:rsidP="00AB2DFA">
      <w:pPr>
        <w:pStyle w:val="NormalWeb"/>
        <w:spacing w:beforeAutospacing="1" w:afterAutospacing="1" w:line="240" w:lineRule="auto"/>
        <w:rPr>
          <w:rFonts w:cs="Arial"/>
          <w:color w:val="303B44"/>
          <w:sz w:val="22"/>
          <w:szCs w:val="22"/>
        </w:rPr>
      </w:pPr>
    </w:p>
    <w:p w14:paraId="45DFBB3C" w14:textId="77777777" w:rsidR="00A1731B" w:rsidRDefault="00A1731B" w:rsidP="00AB2DFA">
      <w:pPr>
        <w:pStyle w:val="NormalWeb"/>
        <w:spacing w:beforeAutospacing="1" w:afterAutospacing="1" w:line="240" w:lineRule="auto"/>
        <w:rPr>
          <w:rFonts w:cs="Arial"/>
          <w:color w:val="303B44"/>
          <w:sz w:val="22"/>
          <w:szCs w:val="22"/>
        </w:rPr>
      </w:pPr>
    </w:p>
    <w:p w14:paraId="331ED64C" w14:textId="77777777" w:rsidR="00A1731B" w:rsidRDefault="00A1731B" w:rsidP="00AB2DFA">
      <w:pPr>
        <w:pStyle w:val="NormalWeb"/>
        <w:spacing w:beforeAutospacing="1" w:afterAutospacing="1" w:line="240" w:lineRule="auto"/>
        <w:rPr>
          <w:rFonts w:cs="Arial"/>
          <w:color w:val="303B44"/>
          <w:sz w:val="22"/>
          <w:szCs w:val="22"/>
        </w:rPr>
      </w:pPr>
    </w:p>
    <w:p w14:paraId="410FF1DC" w14:textId="77777777" w:rsidR="00A1731B" w:rsidRDefault="00A1731B" w:rsidP="00AB2DFA">
      <w:pPr>
        <w:pStyle w:val="NormalWeb"/>
        <w:spacing w:beforeAutospacing="1" w:afterAutospacing="1" w:line="240" w:lineRule="auto"/>
        <w:rPr>
          <w:rFonts w:cs="Arial"/>
          <w:color w:val="303B44"/>
          <w:sz w:val="22"/>
          <w:szCs w:val="22"/>
        </w:rPr>
      </w:pPr>
    </w:p>
    <w:p w14:paraId="1BBE4D01" w14:textId="77777777" w:rsidR="00A1731B" w:rsidRDefault="00A1731B" w:rsidP="00AB2DFA">
      <w:pPr>
        <w:pStyle w:val="NormalWeb"/>
        <w:spacing w:beforeAutospacing="1" w:afterAutospacing="1" w:line="240" w:lineRule="auto"/>
        <w:rPr>
          <w:rFonts w:cs="Arial"/>
          <w:color w:val="303B44"/>
          <w:sz w:val="22"/>
          <w:szCs w:val="22"/>
        </w:rPr>
      </w:pPr>
    </w:p>
    <w:p w14:paraId="6E9CEF29" w14:textId="77777777" w:rsidR="00A1731B" w:rsidRDefault="00A1731B" w:rsidP="00AB2DFA">
      <w:pPr>
        <w:pStyle w:val="NormalWeb"/>
        <w:spacing w:beforeAutospacing="1" w:afterAutospacing="1" w:line="240" w:lineRule="auto"/>
        <w:rPr>
          <w:rFonts w:cs="Arial"/>
          <w:color w:val="303B44"/>
          <w:sz w:val="22"/>
          <w:szCs w:val="22"/>
        </w:rPr>
      </w:pPr>
    </w:p>
    <w:p w14:paraId="158FE2E5" w14:textId="77777777" w:rsidR="00A1731B" w:rsidRDefault="00A1731B" w:rsidP="00AB2DFA">
      <w:pPr>
        <w:pStyle w:val="NormalWeb"/>
        <w:spacing w:beforeAutospacing="1" w:afterAutospacing="1" w:line="240" w:lineRule="auto"/>
        <w:rPr>
          <w:rFonts w:cs="Arial"/>
          <w:color w:val="303B44"/>
          <w:sz w:val="22"/>
          <w:szCs w:val="22"/>
        </w:rPr>
      </w:pPr>
    </w:p>
    <w:p w14:paraId="4C002D5A" w14:textId="77777777" w:rsidR="00A1731B" w:rsidRDefault="00A1731B" w:rsidP="00AB2DFA">
      <w:pPr>
        <w:pStyle w:val="NormalWeb"/>
        <w:spacing w:beforeAutospacing="1" w:afterAutospacing="1" w:line="240" w:lineRule="auto"/>
        <w:rPr>
          <w:rFonts w:cs="Arial"/>
          <w:color w:val="303B44"/>
          <w:sz w:val="22"/>
          <w:szCs w:val="22"/>
        </w:rPr>
      </w:pPr>
    </w:p>
    <w:p w14:paraId="3DD8BE72" w14:textId="77777777" w:rsidR="00A1731B" w:rsidRDefault="00A1731B" w:rsidP="00AB2DFA">
      <w:pPr>
        <w:pStyle w:val="NormalWeb"/>
        <w:spacing w:beforeAutospacing="1" w:afterAutospacing="1" w:line="240" w:lineRule="auto"/>
        <w:rPr>
          <w:rFonts w:cs="Arial"/>
          <w:color w:val="303B44"/>
          <w:sz w:val="22"/>
          <w:szCs w:val="22"/>
        </w:rPr>
      </w:pPr>
    </w:p>
    <w:p w14:paraId="3F0EF2B5" w14:textId="77777777" w:rsidR="00A1731B" w:rsidRDefault="00A1731B" w:rsidP="00AB2DFA">
      <w:pPr>
        <w:pStyle w:val="NormalWeb"/>
        <w:spacing w:beforeAutospacing="1" w:afterAutospacing="1" w:line="240" w:lineRule="auto"/>
        <w:rPr>
          <w:rFonts w:cs="Arial"/>
          <w:color w:val="303B44"/>
          <w:sz w:val="22"/>
          <w:szCs w:val="22"/>
        </w:rPr>
      </w:pPr>
    </w:p>
    <w:p w14:paraId="3B81D4AF" w14:textId="77777777" w:rsidR="00A1731B" w:rsidRDefault="00A1731B" w:rsidP="00AB2DFA">
      <w:pPr>
        <w:pStyle w:val="NormalWeb"/>
        <w:spacing w:beforeAutospacing="1" w:afterAutospacing="1" w:line="240" w:lineRule="auto"/>
        <w:rPr>
          <w:rFonts w:cs="Arial"/>
          <w:color w:val="303B44"/>
          <w:sz w:val="22"/>
          <w:szCs w:val="22"/>
        </w:rPr>
      </w:pPr>
    </w:p>
    <w:p w14:paraId="7EC9099F" w14:textId="77777777" w:rsidR="00A1731B" w:rsidRDefault="00A1731B" w:rsidP="00AB2DFA">
      <w:pPr>
        <w:pStyle w:val="NormalWeb"/>
        <w:spacing w:beforeAutospacing="1" w:afterAutospacing="1" w:line="240" w:lineRule="auto"/>
        <w:rPr>
          <w:rFonts w:cs="Arial"/>
          <w:color w:val="303B44"/>
          <w:sz w:val="22"/>
          <w:szCs w:val="22"/>
        </w:rPr>
      </w:pPr>
    </w:p>
    <w:p w14:paraId="018326FB" w14:textId="77777777" w:rsidR="00A1731B" w:rsidRDefault="00A1731B" w:rsidP="00AB2DFA">
      <w:pPr>
        <w:pStyle w:val="NormalWeb"/>
        <w:spacing w:beforeAutospacing="1" w:afterAutospacing="1" w:line="240" w:lineRule="auto"/>
        <w:rPr>
          <w:rFonts w:cs="Arial"/>
          <w:color w:val="303B44"/>
          <w:sz w:val="22"/>
          <w:szCs w:val="22"/>
        </w:rPr>
      </w:pPr>
    </w:p>
    <w:p w14:paraId="1F7B155F" w14:textId="77777777" w:rsidR="00A1731B" w:rsidRDefault="00A1731B" w:rsidP="00AB2DFA">
      <w:pPr>
        <w:pStyle w:val="NormalWeb"/>
        <w:spacing w:beforeAutospacing="1" w:afterAutospacing="1" w:line="240" w:lineRule="auto"/>
        <w:rPr>
          <w:rFonts w:cs="Arial"/>
          <w:color w:val="303B44"/>
          <w:sz w:val="22"/>
          <w:szCs w:val="22"/>
        </w:rPr>
      </w:pPr>
    </w:p>
    <w:p w14:paraId="4FEF9B1A" w14:textId="77777777" w:rsidR="00A1731B" w:rsidRDefault="00A1731B" w:rsidP="00AB2DFA">
      <w:pPr>
        <w:pStyle w:val="NormalWeb"/>
        <w:spacing w:beforeAutospacing="1" w:afterAutospacing="1" w:line="240" w:lineRule="auto"/>
        <w:rPr>
          <w:rFonts w:cs="Arial"/>
          <w:color w:val="303B44"/>
          <w:sz w:val="22"/>
          <w:szCs w:val="22"/>
        </w:rPr>
      </w:pPr>
    </w:p>
    <w:p w14:paraId="361E25A0" w14:textId="77777777" w:rsidR="00A1731B" w:rsidRDefault="00A1731B" w:rsidP="00AB2DFA">
      <w:pPr>
        <w:pStyle w:val="NormalWeb"/>
        <w:spacing w:beforeAutospacing="1" w:afterAutospacing="1" w:line="240" w:lineRule="auto"/>
        <w:rPr>
          <w:rFonts w:cs="Arial"/>
          <w:color w:val="303B44"/>
          <w:sz w:val="22"/>
          <w:szCs w:val="22"/>
        </w:rPr>
      </w:pPr>
    </w:p>
    <w:p w14:paraId="3D963FF2" w14:textId="77777777" w:rsidR="00A1731B" w:rsidRDefault="00A1731B" w:rsidP="00AB2DFA">
      <w:pPr>
        <w:pStyle w:val="NormalWeb"/>
        <w:spacing w:beforeAutospacing="1" w:afterAutospacing="1" w:line="240" w:lineRule="auto"/>
        <w:rPr>
          <w:rFonts w:cs="Arial"/>
          <w:color w:val="303B44"/>
          <w:sz w:val="22"/>
          <w:szCs w:val="22"/>
        </w:rPr>
      </w:pPr>
    </w:p>
    <w:p w14:paraId="481FF211" w14:textId="77777777" w:rsidR="00A1731B" w:rsidRDefault="00A1731B" w:rsidP="00AB2DFA">
      <w:pPr>
        <w:pStyle w:val="NormalWeb"/>
        <w:spacing w:beforeAutospacing="1" w:afterAutospacing="1" w:line="240" w:lineRule="auto"/>
        <w:rPr>
          <w:rFonts w:cs="Arial"/>
          <w:color w:val="303B44"/>
          <w:sz w:val="22"/>
          <w:szCs w:val="22"/>
        </w:rPr>
      </w:pPr>
    </w:p>
    <w:p w14:paraId="0C965723" w14:textId="77777777" w:rsidR="00A1731B" w:rsidRDefault="00A1731B" w:rsidP="00AB2DFA">
      <w:pPr>
        <w:pStyle w:val="NormalWeb"/>
        <w:spacing w:beforeAutospacing="1" w:afterAutospacing="1" w:line="240" w:lineRule="auto"/>
        <w:rPr>
          <w:rFonts w:cs="Arial"/>
          <w:color w:val="303B44"/>
          <w:sz w:val="22"/>
          <w:szCs w:val="22"/>
        </w:rPr>
      </w:pPr>
    </w:p>
    <w:p w14:paraId="7E998ED6" w14:textId="77777777" w:rsidR="00A1731B" w:rsidRDefault="00A1731B" w:rsidP="00AB2DFA">
      <w:pPr>
        <w:pStyle w:val="NormalWeb"/>
        <w:spacing w:beforeAutospacing="1" w:afterAutospacing="1" w:line="240" w:lineRule="auto"/>
        <w:rPr>
          <w:rFonts w:cs="Arial"/>
          <w:color w:val="303B44"/>
          <w:sz w:val="22"/>
          <w:szCs w:val="22"/>
        </w:rPr>
      </w:pPr>
    </w:p>
    <w:p w14:paraId="64099FA0" w14:textId="77777777" w:rsidR="00A1731B" w:rsidRPr="00DE67C2" w:rsidRDefault="00A1731B" w:rsidP="00AB2DFA">
      <w:pPr>
        <w:spacing w:before="100" w:beforeAutospacing="1" w:after="100" w:afterAutospacing="1" w:line="240" w:lineRule="auto"/>
        <w:rPr>
          <w:rFonts w:cs="Arial"/>
          <w:b/>
        </w:rPr>
      </w:pPr>
      <w:r>
        <w:rPr>
          <w:rFonts w:cs="Arial"/>
          <w:b/>
        </w:rPr>
        <w:t>THIS DOCUMENT IS ALSO AVAILABLE IN WELSH</w:t>
      </w:r>
    </w:p>
    <w:p w14:paraId="684BBC84" w14:textId="603DAEF0" w:rsidR="008E7BE9" w:rsidRPr="00A406E5" w:rsidRDefault="008E7BE9" w:rsidP="00AB2DFA">
      <w:pPr>
        <w:pStyle w:val="Heading2"/>
        <w:spacing w:before="100" w:beforeAutospacing="1" w:after="100" w:afterAutospacing="1" w:line="240" w:lineRule="auto"/>
        <w:rPr>
          <w:rFonts w:cs="Arial"/>
        </w:rPr>
      </w:pPr>
    </w:p>
    <w:sectPr w:rsidR="008E7BE9" w:rsidRPr="00A406E5" w:rsidSect="00C65436">
      <w:footerReference w:type="default" r:id="rId18"/>
      <w:type w:val="continuous"/>
      <w:pgSz w:w="16834" w:h="11894" w:orient="landscape"/>
      <w:pgMar w:top="720" w:right="720" w:bottom="720" w:left="720" w:header="706" w:footer="454"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536B2" w14:textId="77777777" w:rsidR="00766FB1" w:rsidRDefault="00766FB1">
      <w:r>
        <w:separator/>
      </w:r>
    </w:p>
  </w:endnote>
  <w:endnote w:type="continuationSeparator" w:id="0">
    <w:p w14:paraId="2FCBE8A2" w14:textId="77777777" w:rsidR="00766FB1" w:rsidRDefault="00766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B674E" w14:textId="77777777" w:rsidR="00A1731B" w:rsidRDefault="00A1731B">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9</w:t>
    </w:r>
    <w:r>
      <w:rPr>
        <w:b/>
        <w:szCs w:val="24"/>
      </w:rPr>
      <w:fldChar w:fldCharType="end"/>
    </w:r>
  </w:p>
  <w:p w14:paraId="45C7256E" w14:textId="77777777" w:rsidR="00A1731B" w:rsidRDefault="00A1731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587AA" w14:textId="77777777" w:rsidR="00A1731B" w:rsidRDefault="00A1731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02B4" w14:textId="54DEE3FC" w:rsidR="004639B2" w:rsidRDefault="004639B2">
    <w:pPr>
      <w:pStyle w:val="Footer"/>
      <w:jc w:val="center"/>
    </w:pPr>
    <w:r>
      <w:t xml:space="preserve">Page </w:t>
    </w:r>
    <w:r>
      <w:rPr>
        <w:b/>
        <w:szCs w:val="24"/>
      </w:rPr>
      <w:fldChar w:fldCharType="begin"/>
    </w:r>
    <w:r>
      <w:rPr>
        <w:b/>
      </w:rPr>
      <w:instrText xml:space="preserve"> PAGE </w:instrText>
    </w:r>
    <w:r>
      <w:rPr>
        <w:b/>
        <w:szCs w:val="24"/>
      </w:rPr>
      <w:fldChar w:fldCharType="separate"/>
    </w:r>
    <w:r w:rsidR="000F4B8C">
      <w:rPr>
        <w:b/>
        <w:noProof/>
      </w:rPr>
      <w:t>20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F4B8C">
      <w:rPr>
        <w:b/>
        <w:noProof/>
      </w:rPr>
      <w:t>24</w:t>
    </w:r>
    <w:r>
      <w:rPr>
        <w:b/>
        <w:szCs w:val="24"/>
      </w:rPr>
      <w:fldChar w:fldCharType="end"/>
    </w:r>
  </w:p>
  <w:p w14:paraId="663C794C" w14:textId="77777777" w:rsidR="004639B2" w:rsidRDefault="004639B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17AE" w14:textId="77777777" w:rsidR="00766FB1" w:rsidRDefault="00766FB1">
      <w:r>
        <w:separator/>
      </w:r>
    </w:p>
  </w:footnote>
  <w:footnote w:type="continuationSeparator" w:id="0">
    <w:p w14:paraId="0212A2B7" w14:textId="77777777" w:rsidR="00766FB1" w:rsidRDefault="00766F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68BA"/>
    <w:multiLevelType w:val="hybridMultilevel"/>
    <w:tmpl w:val="E6980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11CF5739"/>
    <w:multiLevelType w:val="hybridMultilevel"/>
    <w:tmpl w:val="D20A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CBC7DD4"/>
    <w:multiLevelType w:val="hybridMultilevel"/>
    <w:tmpl w:val="DF1A9460"/>
    <w:lvl w:ilvl="0" w:tplc="61B61E02">
      <w:start w:val="1"/>
      <w:numFmt w:val="bullet"/>
      <w:lvlText w:val=""/>
      <w:lvlJc w:val="left"/>
      <w:pPr>
        <w:tabs>
          <w:tab w:val="num" w:pos="1440"/>
        </w:tabs>
        <w:ind w:left="1440" w:hanging="360"/>
      </w:pPr>
      <w:rPr>
        <w:rFonts w:ascii="Symbol" w:hAnsi="Symbol" w:hint="default"/>
        <w:sz w:val="20"/>
      </w:rPr>
    </w:lvl>
    <w:lvl w:ilvl="1" w:tplc="AD08B612" w:tentative="1">
      <w:start w:val="1"/>
      <w:numFmt w:val="bullet"/>
      <w:lvlText w:val="o"/>
      <w:lvlJc w:val="left"/>
      <w:pPr>
        <w:tabs>
          <w:tab w:val="num" w:pos="2160"/>
        </w:tabs>
        <w:ind w:left="2160" w:hanging="360"/>
      </w:pPr>
      <w:rPr>
        <w:rFonts w:ascii="Courier New" w:hAnsi="Courier New" w:hint="default"/>
        <w:sz w:val="20"/>
      </w:rPr>
    </w:lvl>
    <w:lvl w:ilvl="2" w:tplc="61C4F304" w:tentative="1">
      <w:start w:val="1"/>
      <w:numFmt w:val="bullet"/>
      <w:lvlText w:val=""/>
      <w:lvlJc w:val="left"/>
      <w:pPr>
        <w:tabs>
          <w:tab w:val="num" w:pos="2880"/>
        </w:tabs>
        <w:ind w:left="2880" w:hanging="360"/>
      </w:pPr>
      <w:rPr>
        <w:rFonts w:ascii="Wingdings" w:hAnsi="Wingdings" w:hint="default"/>
        <w:sz w:val="20"/>
      </w:rPr>
    </w:lvl>
    <w:lvl w:ilvl="3" w:tplc="9C3C2220" w:tentative="1">
      <w:start w:val="1"/>
      <w:numFmt w:val="bullet"/>
      <w:lvlText w:val=""/>
      <w:lvlJc w:val="left"/>
      <w:pPr>
        <w:tabs>
          <w:tab w:val="num" w:pos="3600"/>
        </w:tabs>
        <w:ind w:left="3600" w:hanging="360"/>
      </w:pPr>
      <w:rPr>
        <w:rFonts w:ascii="Wingdings" w:hAnsi="Wingdings" w:hint="default"/>
        <w:sz w:val="20"/>
      </w:rPr>
    </w:lvl>
    <w:lvl w:ilvl="4" w:tplc="6E5AC9E6" w:tentative="1">
      <w:start w:val="1"/>
      <w:numFmt w:val="bullet"/>
      <w:lvlText w:val=""/>
      <w:lvlJc w:val="left"/>
      <w:pPr>
        <w:tabs>
          <w:tab w:val="num" w:pos="4320"/>
        </w:tabs>
        <w:ind w:left="4320" w:hanging="360"/>
      </w:pPr>
      <w:rPr>
        <w:rFonts w:ascii="Wingdings" w:hAnsi="Wingdings" w:hint="default"/>
        <w:sz w:val="20"/>
      </w:rPr>
    </w:lvl>
    <w:lvl w:ilvl="5" w:tplc="1046BA5A" w:tentative="1">
      <w:start w:val="1"/>
      <w:numFmt w:val="bullet"/>
      <w:lvlText w:val=""/>
      <w:lvlJc w:val="left"/>
      <w:pPr>
        <w:tabs>
          <w:tab w:val="num" w:pos="5040"/>
        </w:tabs>
        <w:ind w:left="5040" w:hanging="360"/>
      </w:pPr>
      <w:rPr>
        <w:rFonts w:ascii="Wingdings" w:hAnsi="Wingdings" w:hint="default"/>
        <w:sz w:val="20"/>
      </w:rPr>
    </w:lvl>
    <w:lvl w:ilvl="6" w:tplc="C394AA3A" w:tentative="1">
      <w:start w:val="1"/>
      <w:numFmt w:val="bullet"/>
      <w:lvlText w:val=""/>
      <w:lvlJc w:val="left"/>
      <w:pPr>
        <w:tabs>
          <w:tab w:val="num" w:pos="5760"/>
        </w:tabs>
        <w:ind w:left="5760" w:hanging="360"/>
      </w:pPr>
      <w:rPr>
        <w:rFonts w:ascii="Wingdings" w:hAnsi="Wingdings" w:hint="default"/>
        <w:sz w:val="20"/>
      </w:rPr>
    </w:lvl>
    <w:lvl w:ilvl="7" w:tplc="0B6CA2E2" w:tentative="1">
      <w:start w:val="1"/>
      <w:numFmt w:val="bullet"/>
      <w:lvlText w:val=""/>
      <w:lvlJc w:val="left"/>
      <w:pPr>
        <w:tabs>
          <w:tab w:val="num" w:pos="6480"/>
        </w:tabs>
        <w:ind w:left="6480" w:hanging="360"/>
      </w:pPr>
      <w:rPr>
        <w:rFonts w:ascii="Wingdings" w:hAnsi="Wingdings" w:hint="default"/>
        <w:sz w:val="20"/>
      </w:rPr>
    </w:lvl>
    <w:lvl w:ilvl="8" w:tplc="5E7C5276"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23BE722E"/>
    <w:multiLevelType w:val="hybridMultilevel"/>
    <w:tmpl w:val="60D42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F772C1"/>
    <w:multiLevelType w:val="hybridMultilevel"/>
    <w:tmpl w:val="34CE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F248CA"/>
    <w:multiLevelType w:val="hybridMultilevel"/>
    <w:tmpl w:val="6388B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F2CFC"/>
    <w:multiLevelType w:val="hybridMultilevel"/>
    <w:tmpl w:val="1A045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03192"/>
    <w:multiLevelType w:val="hybridMultilevel"/>
    <w:tmpl w:val="8BC0AF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E753385"/>
    <w:multiLevelType w:val="hybridMultilevel"/>
    <w:tmpl w:val="1602B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CF63E7"/>
    <w:multiLevelType w:val="hybridMultilevel"/>
    <w:tmpl w:val="AC3E4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8" w15:restartNumberingAfterBreak="0">
    <w:nsid w:val="641D05DA"/>
    <w:multiLevelType w:val="hybridMultilevel"/>
    <w:tmpl w:val="6DA861E6"/>
    <w:lvl w:ilvl="0" w:tplc="26389EC0">
      <w:start w:val="1"/>
      <w:numFmt w:val="bullet"/>
      <w:lvlText w:val=""/>
      <w:lvlJc w:val="left"/>
      <w:pPr>
        <w:tabs>
          <w:tab w:val="num" w:pos="720"/>
        </w:tabs>
        <w:ind w:left="720" w:hanging="360"/>
      </w:pPr>
      <w:rPr>
        <w:rFonts w:ascii="Symbol" w:hAnsi="Symbol" w:hint="default"/>
      </w:rPr>
    </w:lvl>
    <w:lvl w:ilvl="1" w:tplc="C3E23900" w:tentative="1">
      <w:start w:val="1"/>
      <w:numFmt w:val="bullet"/>
      <w:lvlText w:val=""/>
      <w:lvlJc w:val="left"/>
      <w:pPr>
        <w:tabs>
          <w:tab w:val="num" w:pos="1440"/>
        </w:tabs>
        <w:ind w:left="1440" w:hanging="360"/>
      </w:pPr>
      <w:rPr>
        <w:rFonts w:ascii="Symbol" w:hAnsi="Symbol" w:hint="default"/>
      </w:rPr>
    </w:lvl>
    <w:lvl w:ilvl="2" w:tplc="20B06B6E" w:tentative="1">
      <w:start w:val="1"/>
      <w:numFmt w:val="bullet"/>
      <w:lvlText w:val=""/>
      <w:lvlJc w:val="left"/>
      <w:pPr>
        <w:tabs>
          <w:tab w:val="num" w:pos="2160"/>
        </w:tabs>
        <w:ind w:left="2160" w:hanging="360"/>
      </w:pPr>
      <w:rPr>
        <w:rFonts w:ascii="Symbol" w:hAnsi="Symbol" w:hint="default"/>
      </w:rPr>
    </w:lvl>
    <w:lvl w:ilvl="3" w:tplc="EBF4A1BA" w:tentative="1">
      <w:start w:val="1"/>
      <w:numFmt w:val="bullet"/>
      <w:lvlText w:val=""/>
      <w:lvlJc w:val="left"/>
      <w:pPr>
        <w:tabs>
          <w:tab w:val="num" w:pos="2880"/>
        </w:tabs>
        <w:ind w:left="2880" w:hanging="360"/>
      </w:pPr>
      <w:rPr>
        <w:rFonts w:ascii="Symbol" w:hAnsi="Symbol" w:hint="default"/>
      </w:rPr>
    </w:lvl>
    <w:lvl w:ilvl="4" w:tplc="C9D8EC22" w:tentative="1">
      <w:start w:val="1"/>
      <w:numFmt w:val="bullet"/>
      <w:lvlText w:val=""/>
      <w:lvlJc w:val="left"/>
      <w:pPr>
        <w:tabs>
          <w:tab w:val="num" w:pos="3600"/>
        </w:tabs>
        <w:ind w:left="3600" w:hanging="360"/>
      </w:pPr>
      <w:rPr>
        <w:rFonts w:ascii="Symbol" w:hAnsi="Symbol" w:hint="default"/>
      </w:rPr>
    </w:lvl>
    <w:lvl w:ilvl="5" w:tplc="7F903CCE" w:tentative="1">
      <w:start w:val="1"/>
      <w:numFmt w:val="bullet"/>
      <w:lvlText w:val=""/>
      <w:lvlJc w:val="left"/>
      <w:pPr>
        <w:tabs>
          <w:tab w:val="num" w:pos="4320"/>
        </w:tabs>
        <w:ind w:left="4320" w:hanging="360"/>
      </w:pPr>
      <w:rPr>
        <w:rFonts w:ascii="Symbol" w:hAnsi="Symbol" w:hint="default"/>
      </w:rPr>
    </w:lvl>
    <w:lvl w:ilvl="6" w:tplc="135E795C" w:tentative="1">
      <w:start w:val="1"/>
      <w:numFmt w:val="bullet"/>
      <w:lvlText w:val=""/>
      <w:lvlJc w:val="left"/>
      <w:pPr>
        <w:tabs>
          <w:tab w:val="num" w:pos="5040"/>
        </w:tabs>
        <w:ind w:left="5040" w:hanging="360"/>
      </w:pPr>
      <w:rPr>
        <w:rFonts w:ascii="Symbol" w:hAnsi="Symbol" w:hint="default"/>
      </w:rPr>
    </w:lvl>
    <w:lvl w:ilvl="7" w:tplc="5CEC475C" w:tentative="1">
      <w:start w:val="1"/>
      <w:numFmt w:val="bullet"/>
      <w:lvlText w:val=""/>
      <w:lvlJc w:val="left"/>
      <w:pPr>
        <w:tabs>
          <w:tab w:val="num" w:pos="5760"/>
        </w:tabs>
        <w:ind w:left="5760" w:hanging="360"/>
      </w:pPr>
      <w:rPr>
        <w:rFonts w:ascii="Symbol" w:hAnsi="Symbol" w:hint="default"/>
      </w:rPr>
    </w:lvl>
    <w:lvl w:ilvl="8" w:tplc="0FD6BFF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6A4221A3"/>
    <w:multiLevelType w:val="hybridMultilevel"/>
    <w:tmpl w:val="5EC8A488"/>
    <w:lvl w:ilvl="0" w:tplc="A22CDB38">
      <w:start w:val="1"/>
      <w:numFmt w:val="bullet"/>
      <w:lvlText w:val=""/>
      <w:lvlJc w:val="left"/>
      <w:pPr>
        <w:tabs>
          <w:tab w:val="num" w:pos="1080"/>
        </w:tabs>
        <w:ind w:left="1080" w:hanging="360"/>
      </w:pPr>
      <w:rPr>
        <w:rFonts w:ascii="Symbol" w:hAnsi="Symbol" w:hint="default"/>
        <w:sz w:val="20"/>
      </w:rPr>
    </w:lvl>
    <w:lvl w:ilvl="1" w:tplc="837A5E28" w:tentative="1">
      <w:start w:val="1"/>
      <w:numFmt w:val="bullet"/>
      <w:lvlText w:val="o"/>
      <w:lvlJc w:val="left"/>
      <w:pPr>
        <w:tabs>
          <w:tab w:val="num" w:pos="1800"/>
        </w:tabs>
        <w:ind w:left="1800" w:hanging="360"/>
      </w:pPr>
      <w:rPr>
        <w:rFonts w:ascii="Courier New" w:hAnsi="Courier New" w:hint="default"/>
        <w:sz w:val="20"/>
      </w:rPr>
    </w:lvl>
    <w:lvl w:ilvl="2" w:tplc="B928B40C" w:tentative="1">
      <w:start w:val="1"/>
      <w:numFmt w:val="bullet"/>
      <w:lvlText w:val=""/>
      <w:lvlJc w:val="left"/>
      <w:pPr>
        <w:tabs>
          <w:tab w:val="num" w:pos="2520"/>
        </w:tabs>
        <w:ind w:left="2520" w:hanging="360"/>
      </w:pPr>
      <w:rPr>
        <w:rFonts w:ascii="Wingdings" w:hAnsi="Wingdings" w:hint="default"/>
        <w:sz w:val="20"/>
      </w:rPr>
    </w:lvl>
    <w:lvl w:ilvl="3" w:tplc="C6149E9A" w:tentative="1">
      <w:start w:val="1"/>
      <w:numFmt w:val="bullet"/>
      <w:lvlText w:val=""/>
      <w:lvlJc w:val="left"/>
      <w:pPr>
        <w:tabs>
          <w:tab w:val="num" w:pos="3240"/>
        </w:tabs>
        <w:ind w:left="3240" w:hanging="360"/>
      </w:pPr>
      <w:rPr>
        <w:rFonts w:ascii="Wingdings" w:hAnsi="Wingdings" w:hint="default"/>
        <w:sz w:val="20"/>
      </w:rPr>
    </w:lvl>
    <w:lvl w:ilvl="4" w:tplc="10A02D80" w:tentative="1">
      <w:start w:val="1"/>
      <w:numFmt w:val="bullet"/>
      <w:lvlText w:val=""/>
      <w:lvlJc w:val="left"/>
      <w:pPr>
        <w:tabs>
          <w:tab w:val="num" w:pos="3960"/>
        </w:tabs>
        <w:ind w:left="3960" w:hanging="360"/>
      </w:pPr>
      <w:rPr>
        <w:rFonts w:ascii="Wingdings" w:hAnsi="Wingdings" w:hint="default"/>
        <w:sz w:val="20"/>
      </w:rPr>
    </w:lvl>
    <w:lvl w:ilvl="5" w:tplc="E14A76B2" w:tentative="1">
      <w:start w:val="1"/>
      <w:numFmt w:val="bullet"/>
      <w:lvlText w:val=""/>
      <w:lvlJc w:val="left"/>
      <w:pPr>
        <w:tabs>
          <w:tab w:val="num" w:pos="4680"/>
        </w:tabs>
        <w:ind w:left="4680" w:hanging="360"/>
      </w:pPr>
      <w:rPr>
        <w:rFonts w:ascii="Wingdings" w:hAnsi="Wingdings" w:hint="default"/>
        <w:sz w:val="20"/>
      </w:rPr>
    </w:lvl>
    <w:lvl w:ilvl="6" w:tplc="1C7E8326" w:tentative="1">
      <w:start w:val="1"/>
      <w:numFmt w:val="bullet"/>
      <w:lvlText w:val=""/>
      <w:lvlJc w:val="left"/>
      <w:pPr>
        <w:tabs>
          <w:tab w:val="num" w:pos="5400"/>
        </w:tabs>
        <w:ind w:left="5400" w:hanging="360"/>
      </w:pPr>
      <w:rPr>
        <w:rFonts w:ascii="Wingdings" w:hAnsi="Wingdings" w:hint="default"/>
        <w:sz w:val="20"/>
      </w:rPr>
    </w:lvl>
    <w:lvl w:ilvl="7" w:tplc="E0FA68A4" w:tentative="1">
      <w:start w:val="1"/>
      <w:numFmt w:val="bullet"/>
      <w:lvlText w:val=""/>
      <w:lvlJc w:val="left"/>
      <w:pPr>
        <w:tabs>
          <w:tab w:val="num" w:pos="6120"/>
        </w:tabs>
        <w:ind w:left="6120" w:hanging="360"/>
      </w:pPr>
      <w:rPr>
        <w:rFonts w:ascii="Wingdings" w:hAnsi="Wingdings" w:hint="default"/>
        <w:sz w:val="20"/>
      </w:rPr>
    </w:lvl>
    <w:lvl w:ilvl="8" w:tplc="D5361132"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02531108">
    <w:abstractNumId w:val="10"/>
  </w:num>
  <w:num w:numId="2" w16cid:durableId="336466462">
    <w:abstractNumId w:val="22"/>
  </w:num>
  <w:num w:numId="3" w16cid:durableId="1478763408">
    <w:abstractNumId w:val="21"/>
  </w:num>
  <w:num w:numId="4" w16cid:durableId="1232158842">
    <w:abstractNumId w:val="19"/>
  </w:num>
  <w:num w:numId="5" w16cid:durableId="62804588">
    <w:abstractNumId w:val="6"/>
  </w:num>
  <w:num w:numId="6" w16cid:durableId="744111697">
    <w:abstractNumId w:val="2"/>
  </w:num>
  <w:num w:numId="7" w16cid:durableId="1477645477">
    <w:abstractNumId w:val="1"/>
  </w:num>
  <w:num w:numId="8" w16cid:durableId="1588617473">
    <w:abstractNumId w:val="23"/>
  </w:num>
  <w:num w:numId="9" w16cid:durableId="1542012883">
    <w:abstractNumId w:val="4"/>
  </w:num>
  <w:num w:numId="10" w16cid:durableId="1885218142">
    <w:abstractNumId w:val="13"/>
  </w:num>
  <w:num w:numId="11" w16cid:durableId="404767333">
    <w:abstractNumId w:val="9"/>
  </w:num>
  <w:num w:numId="12" w16cid:durableId="1805810650">
    <w:abstractNumId w:val="7"/>
  </w:num>
  <w:num w:numId="13" w16cid:durableId="225839053">
    <w:abstractNumId w:val="20"/>
  </w:num>
  <w:num w:numId="14" w16cid:durableId="123890387">
    <w:abstractNumId w:val="11"/>
  </w:num>
  <w:num w:numId="15" w16cid:durableId="1131823584">
    <w:abstractNumId w:val="0"/>
  </w:num>
  <w:num w:numId="16" w16cid:durableId="286399368">
    <w:abstractNumId w:val="3"/>
  </w:num>
  <w:num w:numId="17" w16cid:durableId="305205511">
    <w:abstractNumId w:val="5"/>
  </w:num>
  <w:num w:numId="18" w16cid:durableId="1735927992">
    <w:abstractNumId w:val="17"/>
  </w:num>
  <w:num w:numId="19" w16cid:durableId="974985502">
    <w:abstractNumId w:val="14"/>
  </w:num>
  <w:num w:numId="20" w16cid:durableId="713505049">
    <w:abstractNumId w:val="12"/>
  </w:num>
  <w:num w:numId="21" w16cid:durableId="1947879314">
    <w:abstractNumId w:val="16"/>
  </w:num>
  <w:num w:numId="22" w16cid:durableId="87895440">
    <w:abstractNumId w:val="18"/>
  </w:num>
  <w:num w:numId="23" w16cid:durableId="1520850849">
    <w:abstractNumId w:val="15"/>
  </w:num>
  <w:num w:numId="24" w16cid:durableId="176294604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648E"/>
    <w:rsid w:val="00025D4B"/>
    <w:rsid w:val="000278C6"/>
    <w:rsid w:val="0002796E"/>
    <w:rsid w:val="000425C4"/>
    <w:rsid w:val="000429B1"/>
    <w:rsid w:val="00052D51"/>
    <w:rsid w:val="0005453B"/>
    <w:rsid w:val="00066984"/>
    <w:rsid w:val="000758F2"/>
    <w:rsid w:val="00075D1D"/>
    <w:rsid w:val="00081D66"/>
    <w:rsid w:val="00082952"/>
    <w:rsid w:val="00083F67"/>
    <w:rsid w:val="000971FC"/>
    <w:rsid w:val="0009732B"/>
    <w:rsid w:val="000A2A3A"/>
    <w:rsid w:val="000A492A"/>
    <w:rsid w:val="000B43DE"/>
    <w:rsid w:val="000C520C"/>
    <w:rsid w:val="000E11B2"/>
    <w:rsid w:val="000E2CB6"/>
    <w:rsid w:val="000E413A"/>
    <w:rsid w:val="000F29C4"/>
    <w:rsid w:val="000F4B8C"/>
    <w:rsid w:val="000F5AA3"/>
    <w:rsid w:val="00100396"/>
    <w:rsid w:val="00100B5C"/>
    <w:rsid w:val="001106E9"/>
    <w:rsid w:val="0011376A"/>
    <w:rsid w:val="001158A2"/>
    <w:rsid w:val="00115BDD"/>
    <w:rsid w:val="00120405"/>
    <w:rsid w:val="00132190"/>
    <w:rsid w:val="00134F77"/>
    <w:rsid w:val="00151BBF"/>
    <w:rsid w:val="00154487"/>
    <w:rsid w:val="00156763"/>
    <w:rsid w:val="0016321A"/>
    <w:rsid w:val="00165B4A"/>
    <w:rsid w:val="0017433E"/>
    <w:rsid w:val="001874DF"/>
    <w:rsid w:val="001956B9"/>
    <w:rsid w:val="001A1AE7"/>
    <w:rsid w:val="001A4DC3"/>
    <w:rsid w:val="001A6E3C"/>
    <w:rsid w:val="001B2729"/>
    <w:rsid w:val="001B3C2C"/>
    <w:rsid w:val="001B3F78"/>
    <w:rsid w:val="001B4101"/>
    <w:rsid w:val="001B44AE"/>
    <w:rsid w:val="001B50EE"/>
    <w:rsid w:val="001B5B93"/>
    <w:rsid w:val="001B5F45"/>
    <w:rsid w:val="001C3619"/>
    <w:rsid w:val="001C5997"/>
    <w:rsid w:val="001C76D8"/>
    <w:rsid w:val="001D486F"/>
    <w:rsid w:val="001D4EBE"/>
    <w:rsid w:val="001D57EC"/>
    <w:rsid w:val="001E09F7"/>
    <w:rsid w:val="001E1050"/>
    <w:rsid w:val="001E1E1F"/>
    <w:rsid w:val="001E2007"/>
    <w:rsid w:val="001E57C1"/>
    <w:rsid w:val="001E6281"/>
    <w:rsid w:val="001E7E71"/>
    <w:rsid w:val="001F07EF"/>
    <w:rsid w:val="001F6D7A"/>
    <w:rsid w:val="00201D8F"/>
    <w:rsid w:val="0022115C"/>
    <w:rsid w:val="0022186A"/>
    <w:rsid w:val="0022757D"/>
    <w:rsid w:val="00235F71"/>
    <w:rsid w:val="002444CA"/>
    <w:rsid w:val="00255742"/>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3F8B"/>
    <w:rsid w:val="002E7EBD"/>
    <w:rsid w:val="002F17AE"/>
    <w:rsid w:val="002F3E25"/>
    <w:rsid w:val="002F4BB3"/>
    <w:rsid w:val="002F5778"/>
    <w:rsid w:val="002F6F43"/>
    <w:rsid w:val="00303012"/>
    <w:rsid w:val="0030368B"/>
    <w:rsid w:val="00310CD7"/>
    <w:rsid w:val="00313B9D"/>
    <w:rsid w:val="003223E0"/>
    <w:rsid w:val="00322A4D"/>
    <w:rsid w:val="003256E9"/>
    <w:rsid w:val="00326227"/>
    <w:rsid w:val="003412FC"/>
    <w:rsid w:val="00352C4A"/>
    <w:rsid w:val="003559CA"/>
    <w:rsid w:val="00355EBB"/>
    <w:rsid w:val="003560F2"/>
    <w:rsid w:val="00356358"/>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39C2"/>
    <w:rsid w:val="003D70F0"/>
    <w:rsid w:val="003E3AF3"/>
    <w:rsid w:val="003E5751"/>
    <w:rsid w:val="003E7294"/>
    <w:rsid w:val="003F3B14"/>
    <w:rsid w:val="003F404C"/>
    <w:rsid w:val="003F5FD7"/>
    <w:rsid w:val="00404B3B"/>
    <w:rsid w:val="00404C50"/>
    <w:rsid w:val="00413139"/>
    <w:rsid w:val="0041506E"/>
    <w:rsid w:val="00423934"/>
    <w:rsid w:val="00426244"/>
    <w:rsid w:val="00434D29"/>
    <w:rsid w:val="00436897"/>
    <w:rsid w:val="00442DD8"/>
    <w:rsid w:val="00450E57"/>
    <w:rsid w:val="004523BD"/>
    <w:rsid w:val="00453FC1"/>
    <w:rsid w:val="0046003B"/>
    <w:rsid w:val="004639B2"/>
    <w:rsid w:val="00477FB9"/>
    <w:rsid w:val="0048317F"/>
    <w:rsid w:val="00485DBB"/>
    <w:rsid w:val="004874DE"/>
    <w:rsid w:val="004875E8"/>
    <w:rsid w:val="004971D8"/>
    <w:rsid w:val="004B5334"/>
    <w:rsid w:val="004B6A47"/>
    <w:rsid w:val="004B6C14"/>
    <w:rsid w:val="004C4121"/>
    <w:rsid w:val="004C5645"/>
    <w:rsid w:val="004D2C4D"/>
    <w:rsid w:val="004D3BE8"/>
    <w:rsid w:val="004E5EBB"/>
    <w:rsid w:val="004F5FBA"/>
    <w:rsid w:val="00500094"/>
    <w:rsid w:val="00500350"/>
    <w:rsid w:val="0050249F"/>
    <w:rsid w:val="00503896"/>
    <w:rsid w:val="00506AA2"/>
    <w:rsid w:val="00507815"/>
    <w:rsid w:val="0051043F"/>
    <w:rsid w:val="00512D6C"/>
    <w:rsid w:val="00517E0C"/>
    <w:rsid w:val="00520275"/>
    <w:rsid w:val="00524566"/>
    <w:rsid w:val="0052485C"/>
    <w:rsid w:val="0052579D"/>
    <w:rsid w:val="00526A2B"/>
    <w:rsid w:val="00530B6F"/>
    <w:rsid w:val="00530BEF"/>
    <w:rsid w:val="0053263B"/>
    <w:rsid w:val="00535B6E"/>
    <w:rsid w:val="00552770"/>
    <w:rsid w:val="00561F00"/>
    <w:rsid w:val="00562DEC"/>
    <w:rsid w:val="0057129F"/>
    <w:rsid w:val="00576AB4"/>
    <w:rsid w:val="00577917"/>
    <w:rsid w:val="00577AB3"/>
    <w:rsid w:val="00581FCC"/>
    <w:rsid w:val="0058321C"/>
    <w:rsid w:val="005869A5"/>
    <w:rsid w:val="00590667"/>
    <w:rsid w:val="00592311"/>
    <w:rsid w:val="005969E2"/>
    <w:rsid w:val="005A1689"/>
    <w:rsid w:val="005A3C73"/>
    <w:rsid w:val="005A6B0A"/>
    <w:rsid w:val="005B586C"/>
    <w:rsid w:val="005B61CD"/>
    <w:rsid w:val="005B7CD5"/>
    <w:rsid w:val="005C2B76"/>
    <w:rsid w:val="005C4D7F"/>
    <w:rsid w:val="005C7343"/>
    <w:rsid w:val="005D1D58"/>
    <w:rsid w:val="005D432C"/>
    <w:rsid w:val="005D786C"/>
    <w:rsid w:val="005E285E"/>
    <w:rsid w:val="005E72F8"/>
    <w:rsid w:val="005F2DFB"/>
    <w:rsid w:val="005F7FCF"/>
    <w:rsid w:val="00600001"/>
    <w:rsid w:val="00610700"/>
    <w:rsid w:val="00610E08"/>
    <w:rsid w:val="006140BF"/>
    <w:rsid w:val="00620787"/>
    <w:rsid w:val="0062632B"/>
    <w:rsid w:val="00632434"/>
    <w:rsid w:val="00637B6E"/>
    <w:rsid w:val="00644256"/>
    <w:rsid w:val="00656C7D"/>
    <w:rsid w:val="006579B8"/>
    <w:rsid w:val="0066053F"/>
    <w:rsid w:val="00661D6F"/>
    <w:rsid w:val="0066725E"/>
    <w:rsid w:val="006716C7"/>
    <w:rsid w:val="006749F0"/>
    <w:rsid w:val="00681208"/>
    <w:rsid w:val="0069050A"/>
    <w:rsid w:val="006934D4"/>
    <w:rsid w:val="00694D2D"/>
    <w:rsid w:val="006A00B8"/>
    <w:rsid w:val="006A4F2A"/>
    <w:rsid w:val="006A6DC3"/>
    <w:rsid w:val="006B1EB9"/>
    <w:rsid w:val="006B3071"/>
    <w:rsid w:val="006C4727"/>
    <w:rsid w:val="006D2421"/>
    <w:rsid w:val="006D3C71"/>
    <w:rsid w:val="006D49ED"/>
    <w:rsid w:val="006D55CE"/>
    <w:rsid w:val="006D637A"/>
    <w:rsid w:val="006E0602"/>
    <w:rsid w:val="006E71E1"/>
    <w:rsid w:val="006F184F"/>
    <w:rsid w:val="006F45BF"/>
    <w:rsid w:val="006F60E0"/>
    <w:rsid w:val="00701FAC"/>
    <w:rsid w:val="00702F71"/>
    <w:rsid w:val="007078D6"/>
    <w:rsid w:val="00717369"/>
    <w:rsid w:val="00722A55"/>
    <w:rsid w:val="007323EC"/>
    <w:rsid w:val="00732926"/>
    <w:rsid w:val="00732A5F"/>
    <w:rsid w:val="0073620C"/>
    <w:rsid w:val="007366DF"/>
    <w:rsid w:val="00737D46"/>
    <w:rsid w:val="00740FCA"/>
    <w:rsid w:val="00746C50"/>
    <w:rsid w:val="00746EFF"/>
    <w:rsid w:val="0075332C"/>
    <w:rsid w:val="00757839"/>
    <w:rsid w:val="007637D3"/>
    <w:rsid w:val="00766FB1"/>
    <w:rsid w:val="00770C81"/>
    <w:rsid w:val="007711C0"/>
    <w:rsid w:val="00772015"/>
    <w:rsid w:val="007726C4"/>
    <w:rsid w:val="00772ED6"/>
    <w:rsid w:val="00775F8D"/>
    <w:rsid w:val="00776163"/>
    <w:rsid w:val="00777FD4"/>
    <w:rsid w:val="007826B5"/>
    <w:rsid w:val="00784868"/>
    <w:rsid w:val="00786EB5"/>
    <w:rsid w:val="007967EE"/>
    <w:rsid w:val="007A1515"/>
    <w:rsid w:val="007C0AC7"/>
    <w:rsid w:val="007C0F26"/>
    <w:rsid w:val="007C11D0"/>
    <w:rsid w:val="007C642D"/>
    <w:rsid w:val="007C682C"/>
    <w:rsid w:val="007D2385"/>
    <w:rsid w:val="007D50CD"/>
    <w:rsid w:val="007D6FCB"/>
    <w:rsid w:val="007D7580"/>
    <w:rsid w:val="007E28AD"/>
    <w:rsid w:val="007E37A6"/>
    <w:rsid w:val="007F14AF"/>
    <w:rsid w:val="007F2281"/>
    <w:rsid w:val="00800069"/>
    <w:rsid w:val="008079C7"/>
    <w:rsid w:val="00813ECE"/>
    <w:rsid w:val="00816607"/>
    <w:rsid w:val="008310A0"/>
    <w:rsid w:val="00842E7F"/>
    <w:rsid w:val="008456C7"/>
    <w:rsid w:val="00852933"/>
    <w:rsid w:val="008606AB"/>
    <w:rsid w:val="00865B46"/>
    <w:rsid w:val="00867069"/>
    <w:rsid w:val="00870622"/>
    <w:rsid w:val="0087153F"/>
    <w:rsid w:val="00883E5A"/>
    <w:rsid w:val="0088551A"/>
    <w:rsid w:val="008857EA"/>
    <w:rsid w:val="00895E91"/>
    <w:rsid w:val="00896134"/>
    <w:rsid w:val="008975A7"/>
    <w:rsid w:val="008A2D55"/>
    <w:rsid w:val="008A4B0A"/>
    <w:rsid w:val="008A62BC"/>
    <w:rsid w:val="008B00E5"/>
    <w:rsid w:val="008B0652"/>
    <w:rsid w:val="008B14A9"/>
    <w:rsid w:val="008B38D3"/>
    <w:rsid w:val="008B43E7"/>
    <w:rsid w:val="008C1AAF"/>
    <w:rsid w:val="008C3BFE"/>
    <w:rsid w:val="008C63B4"/>
    <w:rsid w:val="008D763F"/>
    <w:rsid w:val="008E4EBE"/>
    <w:rsid w:val="008E7BE9"/>
    <w:rsid w:val="008F036F"/>
    <w:rsid w:val="008F78C2"/>
    <w:rsid w:val="00902097"/>
    <w:rsid w:val="00902DB0"/>
    <w:rsid w:val="009107C3"/>
    <w:rsid w:val="00911394"/>
    <w:rsid w:val="0091379E"/>
    <w:rsid w:val="00921874"/>
    <w:rsid w:val="00923EF2"/>
    <w:rsid w:val="00924137"/>
    <w:rsid w:val="00926D25"/>
    <w:rsid w:val="00926E9D"/>
    <w:rsid w:val="00932C6E"/>
    <w:rsid w:val="00933F10"/>
    <w:rsid w:val="00934D2A"/>
    <w:rsid w:val="00936A16"/>
    <w:rsid w:val="009433C5"/>
    <w:rsid w:val="00945CDA"/>
    <w:rsid w:val="009511AC"/>
    <w:rsid w:val="00965881"/>
    <w:rsid w:val="00965B2B"/>
    <w:rsid w:val="009668F1"/>
    <w:rsid w:val="0098022E"/>
    <w:rsid w:val="00980803"/>
    <w:rsid w:val="00981D4C"/>
    <w:rsid w:val="009871FF"/>
    <w:rsid w:val="009877DE"/>
    <w:rsid w:val="0099043A"/>
    <w:rsid w:val="009926A0"/>
    <w:rsid w:val="00993494"/>
    <w:rsid w:val="009942B8"/>
    <w:rsid w:val="009A1AFA"/>
    <w:rsid w:val="009A5C52"/>
    <w:rsid w:val="009B0B59"/>
    <w:rsid w:val="009B4900"/>
    <w:rsid w:val="009B6FF0"/>
    <w:rsid w:val="009B7A8B"/>
    <w:rsid w:val="009C126D"/>
    <w:rsid w:val="009C24C9"/>
    <w:rsid w:val="009C59CB"/>
    <w:rsid w:val="009D3EA4"/>
    <w:rsid w:val="009D704C"/>
    <w:rsid w:val="009D7DD0"/>
    <w:rsid w:val="009E0ECF"/>
    <w:rsid w:val="009E12C9"/>
    <w:rsid w:val="009E2D65"/>
    <w:rsid w:val="009E4BC1"/>
    <w:rsid w:val="009F0C19"/>
    <w:rsid w:val="009F236F"/>
    <w:rsid w:val="00A03BB8"/>
    <w:rsid w:val="00A0543B"/>
    <w:rsid w:val="00A1731B"/>
    <w:rsid w:val="00A270C8"/>
    <w:rsid w:val="00A32D90"/>
    <w:rsid w:val="00A34F3F"/>
    <w:rsid w:val="00A4036F"/>
    <w:rsid w:val="00A4641C"/>
    <w:rsid w:val="00A47AE7"/>
    <w:rsid w:val="00A50D47"/>
    <w:rsid w:val="00A51907"/>
    <w:rsid w:val="00A54079"/>
    <w:rsid w:val="00A557E6"/>
    <w:rsid w:val="00A55876"/>
    <w:rsid w:val="00A6580F"/>
    <w:rsid w:val="00A660B8"/>
    <w:rsid w:val="00A736F9"/>
    <w:rsid w:val="00A75565"/>
    <w:rsid w:val="00A77E88"/>
    <w:rsid w:val="00A83A40"/>
    <w:rsid w:val="00A8761B"/>
    <w:rsid w:val="00A943A3"/>
    <w:rsid w:val="00AA2C7D"/>
    <w:rsid w:val="00AB02EB"/>
    <w:rsid w:val="00AB2DFA"/>
    <w:rsid w:val="00AB32E8"/>
    <w:rsid w:val="00AB6FE7"/>
    <w:rsid w:val="00AB7AD7"/>
    <w:rsid w:val="00AC2E32"/>
    <w:rsid w:val="00AC4C0E"/>
    <w:rsid w:val="00AD2430"/>
    <w:rsid w:val="00AD2EA6"/>
    <w:rsid w:val="00AD3CB3"/>
    <w:rsid w:val="00AE0A03"/>
    <w:rsid w:val="00AE0A9E"/>
    <w:rsid w:val="00AE61AF"/>
    <w:rsid w:val="00AF0E34"/>
    <w:rsid w:val="00AF271D"/>
    <w:rsid w:val="00AF4BC7"/>
    <w:rsid w:val="00AF509E"/>
    <w:rsid w:val="00AF56C2"/>
    <w:rsid w:val="00AF769F"/>
    <w:rsid w:val="00B004E6"/>
    <w:rsid w:val="00B043F2"/>
    <w:rsid w:val="00B071D4"/>
    <w:rsid w:val="00B0744D"/>
    <w:rsid w:val="00B15075"/>
    <w:rsid w:val="00B2000C"/>
    <w:rsid w:val="00B232EE"/>
    <w:rsid w:val="00B404BC"/>
    <w:rsid w:val="00B44EAC"/>
    <w:rsid w:val="00B46097"/>
    <w:rsid w:val="00B56EC9"/>
    <w:rsid w:val="00B57DC9"/>
    <w:rsid w:val="00B7316B"/>
    <w:rsid w:val="00B73544"/>
    <w:rsid w:val="00B7616C"/>
    <w:rsid w:val="00B7639C"/>
    <w:rsid w:val="00B81AD3"/>
    <w:rsid w:val="00B81B06"/>
    <w:rsid w:val="00B829D8"/>
    <w:rsid w:val="00B84B5B"/>
    <w:rsid w:val="00B84C06"/>
    <w:rsid w:val="00B87F7E"/>
    <w:rsid w:val="00B90EAE"/>
    <w:rsid w:val="00B9536C"/>
    <w:rsid w:val="00BA0FF4"/>
    <w:rsid w:val="00BA1176"/>
    <w:rsid w:val="00BD52F6"/>
    <w:rsid w:val="00BD6E23"/>
    <w:rsid w:val="00BD707C"/>
    <w:rsid w:val="00BE0B01"/>
    <w:rsid w:val="00BE79C7"/>
    <w:rsid w:val="00BF3CB5"/>
    <w:rsid w:val="00BF3CE8"/>
    <w:rsid w:val="00BF67B9"/>
    <w:rsid w:val="00C061C6"/>
    <w:rsid w:val="00C1285B"/>
    <w:rsid w:val="00C1361B"/>
    <w:rsid w:val="00C16DB0"/>
    <w:rsid w:val="00C21628"/>
    <w:rsid w:val="00C32109"/>
    <w:rsid w:val="00C349CD"/>
    <w:rsid w:val="00C351EE"/>
    <w:rsid w:val="00C36D9A"/>
    <w:rsid w:val="00C41DEA"/>
    <w:rsid w:val="00C41F72"/>
    <w:rsid w:val="00C44A72"/>
    <w:rsid w:val="00C5428C"/>
    <w:rsid w:val="00C55097"/>
    <w:rsid w:val="00C55E9D"/>
    <w:rsid w:val="00C606A2"/>
    <w:rsid w:val="00C65436"/>
    <w:rsid w:val="00C673C6"/>
    <w:rsid w:val="00C705F9"/>
    <w:rsid w:val="00C70C54"/>
    <w:rsid w:val="00C72822"/>
    <w:rsid w:val="00C75C07"/>
    <w:rsid w:val="00C80EBA"/>
    <w:rsid w:val="00C80F0F"/>
    <w:rsid w:val="00C82887"/>
    <w:rsid w:val="00C85734"/>
    <w:rsid w:val="00C87E9F"/>
    <w:rsid w:val="00C91F86"/>
    <w:rsid w:val="00C93BCB"/>
    <w:rsid w:val="00CB4FE7"/>
    <w:rsid w:val="00CB6867"/>
    <w:rsid w:val="00CC241A"/>
    <w:rsid w:val="00CE12D6"/>
    <w:rsid w:val="00CE4D03"/>
    <w:rsid w:val="00CE6210"/>
    <w:rsid w:val="00CE65AB"/>
    <w:rsid w:val="00CF2CED"/>
    <w:rsid w:val="00CF4266"/>
    <w:rsid w:val="00CF5717"/>
    <w:rsid w:val="00CF66EB"/>
    <w:rsid w:val="00D010E4"/>
    <w:rsid w:val="00D01E80"/>
    <w:rsid w:val="00D06E90"/>
    <w:rsid w:val="00D12BE0"/>
    <w:rsid w:val="00D22FE2"/>
    <w:rsid w:val="00D231E3"/>
    <w:rsid w:val="00D241F1"/>
    <w:rsid w:val="00D275CB"/>
    <w:rsid w:val="00D27719"/>
    <w:rsid w:val="00D31303"/>
    <w:rsid w:val="00D324E9"/>
    <w:rsid w:val="00D353FF"/>
    <w:rsid w:val="00D56C18"/>
    <w:rsid w:val="00D62249"/>
    <w:rsid w:val="00D6609C"/>
    <w:rsid w:val="00D732FA"/>
    <w:rsid w:val="00D748F4"/>
    <w:rsid w:val="00D82902"/>
    <w:rsid w:val="00D84530"/>
    <w:rsid w:val="00DB116D"/>
    <w:rsid w:val="00DB2E86"/>
    <w:rsid w:val="00DB6F5C"/>
    <w:rsid w:val="00DC0A65"/>
    <w:rsid w:val="00DC678E"/>
    <w:rsid w:val="00DD17CC"/>
    <w:rsid w:val="00DD1B59"/>
    <w:rsid w:val="00DD256D"/>
    <w:rsid w:val="00DE2464"/>
    <w:rsid w:val="00DE34A6"/>
    <w:rsid w:val="00DF353B"/>
    <w:rsid w:val="00DF5D47"/>
    <w:rsid w:val="00E01E4F"/>
    <w:rsid w:val="00E03844"/>
    <w:rsid w:val="00E100D1"/>
    <w:rsid w:val="00E102D7"/>
    <w:rsid w:val="00E230E0"/>
    <w:rsid w:val="00E236EB"/>
    <w:rsid w:val="00E277AF"/>
    <w:rsid w:val="00E27C07"/>
    <w:rsid w:val="00E3270F"/>
    <w:rsid w:val="00E46D47"/>
    <w:rsid w:val="00E470FD"/>
    <w:rsid w:val="00E47A4F"/>
    <w:rsid w:val="00E51AAC"/>
    <w:rsid w:val="00E66CC0"/>
    <w:rsid w:val="00E71B9B"/>
    <w:rsid w:val="00E728A9"/>
    <w:rsid w:val="00E80A8E"/>
    <w:rsid w:val="00E83D05"/>
    <w:rsid w:val="00E862BB"/>
    <w:rsid w:val="00E9564B"/>
    <w:rsid w:val="00E975BA"/>
    <w:rsid w:val="00EA0F4E"/>
    <w:rsid w:val="00EA295B"/>
    <w:rsid w:val="00EA5744"/>
    <w:rsid w:val="00EB2F25"/>
    <w:rsid w:val="00EB4F96"/>
    <w:rsid w:val="00EC1570"/>
    <w:rsid w:val="00ED0415"/>
    <w:rsid w:val="00ED1B09"/>
    <w:rsid w:val="00ED2656"/>
    <w:rsid w:val="00EE3132"/>
    <w:rsid w:val="00EE3D9D"/>
    <w:rsid w:val="00EE6F25"/>
    <w:rsid w:val="00EF3C47"/>
    <w:rsid w:val="00F00DF6"/>
    <w:rsid w:val="00F02126"/>
    <w:rsid w:val="00F03D85"/>
    <w:rsid w:val="00F11C1C"/>
    <w:rsid w:val="00F13B9E"/>
    <w:rsid w:val="00F1648E"/>
    <w:rsid w:val="00F249F1"/>
    <w:rsid w:val="00F25B9D"/>
    <w:rsid w:val="00F2664E"/>
    <w:rsid w:val="00F31163"/>
    <w:rsid w:val="00F31261"/>
    <w:rsid w:val="00F31C04"/>
    <w:rsid w:val="00F33018"/>
    <w:rsid w:val="00F3429E"/>
    <w:rsid w:val="00F53466"/>
    <w:rsid w:val="00F53C4F"/>
    <w:rsid w:val="00F61A20"/>
    <w:rsid w:val="00F63AFC"/>
    <w:rsid w:val="00F65B4F"/>
    <w:rsid w:val="00F73F12"/>
    <w:rsid w:val="00F832D4"/>
    <w:rsid w:val="00F83547"/>
    <w:rsid w:val="00F8381F"/>
    <w:rsid w:val="00F86386"/>
    <w:rsid w:val="00F97BE8"/>
    <w:rsid w:val="00F97D68"/>
    <w:rsid w:val="00F97E2B"/>
    <w:rsid w:val="00FA04CD"/>
    <w:rsid w:val="00FA4170"/>
    <w:rsid w:val="00FA68F8"/>
    <w:rsid w:val="00FB1DC0"/>
    <w:rsid w:val="00FB341D"/>
    <w:rsid w:val="00FB4521"/>
    <w:rsid w:val="00FB4F84"/>
    <w:rsid w:val="00FB5CF8"/>
    <w:rsid w:val="00FC0429"/>
    <w:rsid w:val="00FC2AAC"/>
    <w:rsid w:val="00FC2D47"/>
    <w:rsid w:val="00FD69D8"/>
    <w:rsid w:val="00FD7869"/>
    <w:rsid w:val="00FF21EE"/>
    <w:rsid w:val="00FF447D"/>
    <w:rsid w:val="00FF7881"/>
    <w:rsid w:val="0C4DF4E0"/>
    <w:rsid w:val="1199EB25"/>
    <w:rsid w:val="1231AC62"/>
    <w:rsid w:val="15866CFB"/>
    <w:rsid w:val="161D2109"/>
    <w:rsid w:val="1BD74926"/>
    <w:rsid w:val="2752315B"/>
    <w:rsid w:val="2C2DD353"/>
    <w:rsid w:val="4D7F7E06"/>
    <w:rsid w:val="524724C9"/>
    <w:rsid w:val="527045BE"/>
    <w:rsid w:val="539547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536150"/>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7FB9"/>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UnresolvedMention">
    <w:name w:val="Unresolved Mention"/>
    <w:basedOn w:val="DefaultParagraphFont"/>
    <w:uiPriority w:val="99"/>
    <w:semiHidden/>
    <w:unhideWhenUsed/>
    <w:rsid w:val="0052579D"/>
    <w:rPr>
      <w:color w:val="605E5C"/>
      <w:shd w:val="clear" w:color="auto" w:fill="E1DFDD"/>
    </w:rPr>
  </w:style>
  <w:style w:type="character" w:styleId="CommentReference">
    <w:name w:val="annotation reference"/>
    <w:basedOn w:val="DefaultParagraphFont"/>
    <w:rsid w:val="005869A5"/>
    <w:rPr>
      <w:sz w:val="16"/>
      <w:szCs w:val="16"/>
    </w:rPr>
  </w:style>
  <w:style w:type="paragraph" w:styleId="CommentText">
    <w:name w:val="annotation text"/>
    <w:basedOn w:val="Normal"/>
    <w:link w:val="CommentTextChar"/>
    <w:rsid w:val="005869A5"/>
    <w:pPr>
      <w:spacing w:line="240" w:lineRule="auto"/>
    </w:pPr>
    <w:rPr>
      <w:sz w:val="20"/>
    </w:rPr>
  </w:style>
  <w:style w:type="character" w:customStyle="1" w:styleId="CommentTextChar">
    <w:name w:val="Comment Text Char"/>
    <w:basedOn w:val="DefaultParagraphFont"/>
    <w:link w:val="CommentText"/>
    <w:rsid w:val="005869A5"/>
    <w:rPr>
      <w:rFonts w:ascii="Arial" w:hAnsi="Arial"/>
    </w:rPr>
  </w:style>
  <w:style w:type="paragraph" w:styleId="CommentSubject">
    <w:name w:val="annotation subject"/>
    <w:basedOn w:val="CommentText"/>
    <w:next w:val="CommentText"/>
    <w:link w:val="CommentSubjectChar"/>
    <w:semiHidden/>
    <w:unhideWhenUsed/>
    <w:rsid w:val="005869A5"/>
    <w:rPr>
      <w:b/>
      <w:bCs/>
    </w:rPr>
  </w:style>
  <w:style w:type="character" w:customStyle="1" w:styleId="CommentSubjectChar">
    <w:name w:val="Comment Subject Char"/>
    <w:basedOn w:val="CommentTextChar"/>
    <w:link w:val="CommentSubject"/>
    <w:semiHidden/>
    <w:rsid w:val="005869A5"/>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24138905">
      <w:bodyDiv w:val="1"/>
      <w:marLeft w:val="0"/>
      <w:marRight w:val="0"/>
      <w:marTop w:val="0"/>
      <w:marBottom w:val="0"/>
      <w:divBdr>
        <w:top w:val="none" w:sz="0" w:space="0" w:color="auto"/>
        <w:left w:val="none" w:sz="0" w:space="0" w:color="auto"/>
        <w:bottom w:val="none" w:sz="0" w:space="0" w:color="auto"/>
        <w:right w:val="none" w:sz="0" w:space="0" w:color="auto"/>
      </w:divBdr>
      <w:divsChild>
        <w:div w:id="1213539782">
          <w:marLeft w:val="475"/>
          <w:marRight w:val="0"/>
          <w:marTop w:val="96"/>
          <w:marBottom w:val="120"/>
          <w:divBdr>
            <w:top w:val="none" w:sz="0" w:space="0" w:color="auto"/>
            <w:left w:val="none" w:sz="0" w:space="0" w:color="auto"/>
            <w:bottom w:val="none" w:sz="0" w:space="0" w:color="auto"/>
            <w:right w:val="none" w:sz="0" w:space="0" w:color="auto"/>
          </w:divBdr>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229270135">
      <w:bodyDiv w:val="1"/>
      <w:marLeft w:val="0"/>
      <w:marRight w:val="0"/>
      <w:marTop w:val="0"/>
      <w:marBottom w:val="0"/>
      <w:divBdr>
        <w:top w:val="none" w:sz="0" w:space="0" w:color="auto"/>
        <w:left w:val="none" w:sz="0" w:space="0" w:color="auto"/>
        <w:bottom w:val="none" w:sz="0" w:space="0" w:color="auto"/>
        <w:right w:val="none" w:sz="0" w:space="0" w:color="auto"/>
      </w:divBdr>
      <w:divsChild>
        <w:div w:id="242029568">
          <w:marLeft w:val="475"/>
          <w:marRight w:val="0"/>
          <w:marTop w:val="91"/>
          <w:marBottom w:val="120"/>
          <w:divBdr>
            <w:top w:val="none" w:sz="0" w:space="0" w:color="auto"/>
            <w:left w:val="none" w:sz="0" w:space="0" w:color="auto"/>
            <w:bottom w:val="none" w:sz="0" w:space="0" w:color="auto"/>
            <w:right w:val="none" w:sz="0" w:space="0" w:color="auto"/>
          </w:divBdr>
        </w:div>
      </w:divsChild>
    </w:div>
    <w:div w:id="1353993050">
      <w:bodyDiv w:val="1"/>
      <w:marLeft w:val="0"/>
      <w:marRight w:val="0"/>
      <w:marTop w:val="0"/>
      <w:marBottom w:val="0"/>
      <w:divBdr>
        <w:top w:val="none" w:sz="0" w:space="0" w:color="auto"/>
        <w:left w:val="none" w:sz="0" w:space="0" w:color="auto"/>
        <w:bottom w:val="none" w:sz="0" w:space="0" w:color="auto"/>
        <w:right w:val="none" w:sz="0" w:space="0" w:color="auto"/>
      </w:divBdr>
      <w:divsChild>
        <w:div w:id="2035689403">
          <w:marLeft w:val="475"/>
          <w:marRight w:val="0"/>
          <w:marTop w:val="96"/>
          <w:marBottom w:val="120"/>
          <w:divBdr>
            <w:top w:val="none" w:sz="0" w:space="0" w:color="auto"/>
            <w:left w:val="none" w:sz="0" w:space="0" w:color="auto"/>
            <w:bottom w:val="none" w:sz="0" w:space="0" w:color="auto"/>
            <w:right w:val="none" w:sz="0" w:space="0" w:color="auto"/>
          </w:divBdr>
        </w:div>
      </w:divsChild>
    </w:div>
    <w:div w:id="1477183388">
      <w:bodyDiv w:val="1"/>
      <w:marLeft w:val="0"/>
      <w:marRight w:val="0"/>
      <w:marTop w:val="0"/>
      <w:marBottom w:val="0"/>
      <w:divBdr>
        <w:top w:val="none" w:sz="0" w:space="0" w:color="auto"/>
        <w:left w:val="none" w:sz="0" w:space="0" w:color="auto"/>
        <w:bottom w:val="none" w:sz="0" w:space="0" w:color="auto"/>
        <w:right w:val="none" w:sz="0" w:space="0" w:color="auto"/>
      </w:divBdr>
      <w:divsChild>
        <w:div w:id="779493064">
          <w:marLeft w:val="475"/>
          <w:marRight w:val="0"/>
          <w:marTop w:val="86"/>
          <w:marBottom w:val="120"/>
          <w:divBdr>
            <w:top w:val="none" w:sz="0" w:space="0" w:color="auto"/>
            <w:left w:val="none" w:sz="0" w:space="0" w:color="auto"/>
            <w:bottom w:val="none" w:sz="0" w:space="0" w:color="auto"/>
            <w:right w:val="none" w:sz="0" w:space="0" w:color="auto"/>
          </w:divBdr>
        </w:div>
        <w:div w:id="1827234619">
          <w:marLeft w:val="994"/>
          <w:marRight w:val="0"/>
          <w:marTop w:val="77"/>
          <w:marBottom w:val="120"/>
          <w:divBdr>
            <w:top w:val="none" w:sz="0" w:space="0" w:color="auto"/>
            <w:left w:val="none" w:sz="0" w:space="0" w:color="auto"/>
            <w:bottom w:val="none" w:sz="0" w:space="0" w:color="auto"/>
            <w:right w:val="none" w:sz="0" w:space="0" w:color="auto"/>
          </w:divBdr>
        </w:div>
        <w:div w:id="42145825">
          <w:marLeft w:val="994"/>
          <w:marRight w:val="0"/>
          <w:marTop w:val="77"/>
          <w:marBottom w:val="120"/>
          <w:divBdr>
            <w:top w:val="none" w:sz="0" w:space="0" w:color="auto"/>
            <w:left w:val="none" w:sz="0" w:space="0" w:color="auto"/>
            <w:bottom w:val="none" w:sz="0" w:space="0" w:color="auto"/>
            <w:right w:val="none" w:sz="0" w:space="0" w:color="auto"/>
          </w:divBdr>
        </w:div>
        <w:div w:id="858927093">
          <w:marLeft w:val="994"/>
          <w:marRight w:val="0"/>
          <w:marTop w:val="77"/>
          <w:marBottom w:val="120"/>
          <w:divBdr>
            <w:top w:val="none" w:sz="0" w:space="0" w:color="auto"/>
            <w:left w:val="none" w:sz="0" w:space="0" w:color="auto"/>
            <w:bottom w:val="none" w:sz="0" w:space="0" w:color="auto"/>
            <w:right w:val="none" w:sz="0" w:space="0" w:color="auto"/>
          </w:divBdr>
        </w:div>
        <w:div w:id="303631767">
          <w:marLeft w:val="994"/>
          <w:marRight w:val="0"/>
          <w:marTop w:val="77"/>
          <w:marBottom w:val="120"/>
          <w:divBdr>
            <w:top w:val="none" w:sz="0" w:space="0" w:color="auto"/>
            <w:left w:val="none" w:sz="0" w:space="0" w:color="auto"/>
            <w:bottom w:val="none" w:sz="0" w:space="0" w:color="auto"/>
            <w:right w:val="none" w:sz="0" w:space="0" w:color="auto"/>
          </w:divBdr>
        </w:div>
      </w:divsChild>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png@01D0EA4A.2BD679A0"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vic.saunders@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rober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1B775-DAD9-4161-ACA1-83325B686358}">
  <ds:schemaRefs>
    <ds:schemaRef ds:uri="http://schemas.microsoft.com/sharepoint/v3/contenttype/forms"/>
  </ds:schemaRefs>
</ds:datastoreItem>
</file>

<file path=customXml/itemProps2.xml><?xml version="1.0" encoding="utf-8"?>
<ds:datastoreItem xmlns:ds="http://schemas.openxmlformats.org/officeDocument/2006/customXml" ds:itemID="{BA1A38DA-B68D-4375-9270-721F35E5E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7075A-00F9-4C5E-919A-7F6D2B54B83D}">
  <ds:schemaRefs>
    <ds:schemaRef ds:uri="http://schemas.openxmlformats.org/officeDocument/2006/bibliography"/>
  </ds:schemaRefs>
</ds:datastoreItem>
</file>

<file path=customXml/itemProps4.xml><?xml version="1.0" encoding="utf-8"?>
<ds:datastoreItem xmlns:ds="http://schemas.openxmlformats.org/officeDocument/2006/customXml" ds:itemID="{08C86CDA-4EFE-44FC-AB40-01CB38A04B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20</Pages>
  <Words>4343</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Emma Roberts (IMH)</cp:lastModifiedBy>
  <cp:revision>9</cp:revision>
  <cp:lastPrinted>2016-09-14T10:22:00Z</cp:lastPrinted>
  <dcterms:created xsi:type="dcterms:W3CDTF">2025-05-21T11:20:00Z</dcterms:created>
  <dcterms:modified xsi:type="dcterms:W3CDTF">2025-06-11T10:48:00Z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