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1E2A14" w14:textId="6F89AE86" w:rsidR="002819E1" w:rsidRPr="002819E1" w:rsidRDefault="002819E1" w:rsidP="002819E1">
      <w:pPr>
        <w:spacing w:after="160"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2819E1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Module: Fo</w:t>
      </w:r>
      <w:r w:rsidRPr="002819E1">
        <w:rPr>
          <w:rFonts w:ascii="Arial" w:eastAsiaTheme="minorHAnsi" w:hAnsi="Arial" w:cs="Arial"/>
          <w:sz w:val="32"/>
          <w:szCs w:val="32"/>
          <w:lang w:eastAsia="en-US"/>
        </w:rPr>
        <w:t>reign Language and Intercultural Awareness</w:t>
      </w:r>
    </w:p>
    <w:p w14:paraId="4C411137" w14:textId="77777777" w:rsidR="002819E1" w:rsidRPr="002819E1" w:rsidRDefault="002819E1" w:rsidP="002819E1">
      <w:pPr>
        <w:spacing w:after="160"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2819E1">
        <w:rPr>
          <w:rFonts w:ascii="Arial" w:eastAsiaTheme="minorHAnsi" w:hAnsi="Arial" w:cs="Arial"/>
          <w:b/>
          <w:bCs/>
          <w:sz w:val="32"/>
          <w:szCs w:val="32"/>
          <w:lang w:eastAsia="en-US"/>
        </w:rPr>
        <w:t>Module No:</w:t>
      </w:r>
      <w:r w:rsidRPr="002819E1">
        <w:rPr>
          <w:rFonts w:ascii="Arial" w:eastAsiaTheme="minorHAnsi" w:hAnsi="Arial" w:cs="Arial"/>
          <w:sz w:val="32"/>
          <w:szCs w:val="32"/>
          <w:lang w:eastAsia="en-US"/>
        </w:rPr>
        <w:t xml:space="preserve"> BMIH5003</w:t>
      </w:r>
    </w:p>
    <w:p w14:paraId="773E3D8C" w14:textId="77777777" w:rsidR="002819E1" w:rsidRPr="002819E1" w:rsidRDefault="002819E1" w:rsidP="002819E1">
      <w:pPr>
        <w:spacing w:after="160"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2819E1">
        <w:rPr>
          <w:rFonts w:ascii="Arial" w:eastAsiaTheme="minorHAnsi" w:hAnsi="Arial" w:cs="Arial"/>
          <w:b/>
          <w:bCs/>
          <w:sz w:val="32"/>
          <w:szCs w:val="32"/>
          <w:lang w:eastAsia="en-US"/>
        </w:rPr>
        <w:t xml:space="preserve">Lecturer: </w:t>
      </w:r>
      <w:r w:rsidRPr="002819E1">
        <w:rPr>
          <w:rFonts w:ascii="Arial" w:eastAsiaTheme="minorHAnsi" w:hAnsi="Arial" w:cs="Arial"/>
          <w:sz w:val="32"/>
          <w:szCs w:val="32"/>
          <w:lang w:eastAsia="en-US"/>
        </w:rPr>
        <w:t>Rodrigo Fernandes Aguilera</w:t>
      </w:r>
    </w:p>
    <w:p w14:paraId="29CC2A82" w14:textId="77777777" w:rsidR="002819E1" w:rsidRPr="002819E1" w:rsidRDefault="002819E1" w:rsidP="002819E1">
      <w:pPr>
        <w:spacing w:after="160"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2819E1">
        <w:rPr>
          <w:rFonts w:ascii="Arial" w:eastAsiaTheme="minorHAnsi" w:hAnsi="Arial" w:cs="Arial"/>
          <w:b/>
          <w:bCs/>
          <w:sz w:val="32"/>
          <w:szCs w:val="32"/>
          <w:lang w:eastAsia="en-US"/>
        </w:rPr>
        <w:t xml:space="preserve">Student Name: </w:t>
      </w:r>
      <w:r w:rsidRPr="002819E1">
        <w:rPr>
          <w:rFonts w:ascii="Arial" w:eastAsiaTheme="minorHAnsi" w:hAnsi="Arial" w:cs="Arial"/>
          <w:sz w:val="32"/>
          <w:szCs w:val="32"/>
          <w:lang w:eastAsia="en-US"/>
        </w:rPr>
        <w:t>Monica Mihaela Nica</w:t>
      </w:r>
    </w:p>
    <w:p w14:paraId="18878071" w14:textId="77777777" w:rsidR="002819E1" w:rsidRPr="002819E1" w:rsidRDefault="002819E1" w:rsidP="002819E1">
      <w:pPr>
        <w:spacing w:after="160" w:line="360" w:lineRule="auto"/>
        <w:rPr>
          <w:rFonts w:ascii="Arial" w:eastAsiaTheme="minorHAnsi" w:hAnsi="Arial" w:cs="Arial"/>
          <w:sz w:val="32"/>
          <w:szCs w:val="32"/>
          <w:lang w:eastAsia="en-US"/>
        </w:rPr>
      </w:pPr>
      <w:r w:rsidRPr="002819E1">
        <w:rPr>
          <w:rFonts w:ascii="Arial" w:eastAsiaTheme="minorHAnsi" w:hAnsi="Arial" w:cs="Arial"/>
          <w:b/>
          <w:bCs/>
          <w:sz w:val="32"/>
          <w:szCs w:val="32"/>
          <w:lang w:eastAsia="en-US"/>
        </w:rPr>
        <w:t xml:space="preserve">Student Number: </w:t>
      </w:r>
      <w:r w:rsidRPr="002819E1">
        <w:rPr>
          <w:rFonts w:ascii="Arial" w:eastAsiaTheme="minorHAnsi" w:hAnsi="Arial" w:cs="Arial"/>
          <w:sz w:val="32"/>
          <w:szCs w:val="32"/>
          <w:lang w:eastAsia="en-US"/>
        </w:rPr>
        <w:t>2012860</w:t>
      </w:r>
    </w:p>
    <w:p w14:paraId="21571FE8" w14:textId="77777777" w:rsidR="002819E1" w:rsidRPr="002819E1" w:rsidRDefault="002819E1" w:rsidP="002819E1">
      <w:pPr>
        <w:spacing w:after="160" w:line="259" w:lineRule="auto"/>
        <w:rPr>
          <w:rFonts w:eastAsiaTheme="minorHAnsi"/>
          <w:lang w:eastAsia="en-US"/>
        </w:rPr>
      </w:pPr>
    </w:p>
    <w:p w14:paraId="266FCB3E" w14:textId="389150E0" w:rsidR="002819E1" w:rsidRDefault="00627883">
      <w:r>
        <w:rPr>
          <w:rFonts w:ascii="Arial" w:eastAsiaTheme="minorHAnsi" w:hAnsi="Arial" w:cs="Arial"/>
          <w:b/>
          <w:bCs/>
          <w:noProof/>
          <w:sz w:val="32"/>
          <w:szCs w:val="32"/>
          <w:lang w:eastAsia="en-US"/>
        </w:rPr>
        <w:drawing>
          <wp:inline distT="0" distB="0" distL="0" distR="0" wp14:anchorId="39D86C4E" wp14:editId="50BE509C">
            <wp:extent cx="3297382" cy="3837749"/>
            <wp:effectExtent l="0" t="0" r="508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1946" cy="4006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819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9E1"/>
    <w:rsid w:val="002819E1"/>
    <w:rsid w:val="00627883"/>
    <w:rsid w:val="008C1BF6"/>
    <w:rsid w:val="00C21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B06923"/>
  <w15:chartTrackingRefBased/>
  <w15:docId w15:val="{974D7B13-2533-4A44-B714-44FCE6FA6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Monica-Mihaela Nica (2012860)</dc:creator>
  <cp:keywords/>
  <dc:description/>
  <cp:lastModifiedBy>Monica-Mihaela Nica (2012860)</cp:lastModifiedBy>
  <cp:revision>2</cp:revision>
  <dcterms:created xsi:type="dcterms:W3CDTF">2021-11-23T14:48:00Z</dcterms:created>
  <dcterms:modified xsi:type="dcterms:W3CDTF">2021-11-23T14:48:00Z</dcterms:modified>
</cp:coreProperties>
</file>