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BAECF" w14:textId="4162DE99" w:rsidR="000F2404" w:rsidRDefault="00893478">
      <w:pPr>
        <w:rPr>
          <w:lang w:val="en-US"/>
        </w:rPr>
      </w:pPr>
      <w:r>
        <w:rPr>
          <w:lang w:val="en-US"/>
        </w:rPr>
        <w:t xml:space="preserve">James Williams </w:t>
      </w:r>
    </w:p>
    <w:p w14:paraId="090267BB" w14:textId="19A3272E" w:rsidR="00893478" w:rsidRDefault="00893478">
      <w:pPr>
        <w:rPr>
          <w:lang w:val="en-US"/>
        </w:rPr>
      </w:pPr>
      <w:r>
        <w:rPr>
          <w:lang w:val="en-US"/>
        </w:rPr>
        <w:t xml:space="preserve">UWTSD Swansea </w:t>
      </w:r>
    </w:p>
    <w:p w14:paraId="623CF2FB" w14:textId="4802F758" w:rsidR="00893478" w:rsidRDefault="00893478">
      <w:pPr>
        <w:rPr>
          <w:lang w:val="en-US"/>
        </w:rPr>
      </w:pPr>
      <w:r>
        <w:rPr>
          <w:lang w:val="en-US"/>
        </w:rPr>
        <w:t xml:space="preserve">Motorsport Management </w:t>
      </w:r>
    </w:p>
    <w:p w14:paraId="34D7D5AB" w14:textId="4986E27F" w:rsidR="00893478" w:rsidRDefault="00893478">
      <w:pPr>
        <w:rPr>
          <w:lang w:val="en-US"/>
        </w:rPr>
      </w:pPr>
      <w:r>
        <w:rPr>
          <w:lang w:val="en-US"/>
        </w:rPr>
        <w:t>Procurement &amp; Contract Law</w:t>
      </w:r>
    </w:p>
    <w:p w14:paraId="56AC0F9B" w14:textId="6B798603" w:rsidR="00893478" w:rsidRDefault="00893478">
      <w:pPr>
        <w:rPr>
          <w:lang w:val="en-US"/>
        </w:rPr>
      </w:pPr>
      <w:r>
        <w:rPr>
          <w:lang w:val="en-US"/>
        </w:rPr>
        <w:t>M6X01292</w:t>
      </w:r>
    </w:p>
    <w:p w14:paraId="559BF8C6" w14:textId="5BA398F9" w:rsidR="00893478" w:rsidRDefault="00893478">
      <w:pPr>
        <w:rPr>
          <w:lang w:val="en-US"/>
        </w:rPr>
      </w:pPr>
    </w:p>
    <w:p w14:paraId="2E306884" w14:textId="0AFE1740" w:rsidR="00893478" w:rsidRDefault="00893478">
      <w:pPr>
        <w:rPr>
          <w:b/>
          <w:bCs/>
          <w:lang w:val="en-US"/>
        </w:rPr>
      </w:pPr>
      <w:proofErr w:type="spellStart"/>
      <w:r>
        <w:rPr>
          <w:b/>
          <w:bCs/>
          <w:lang w:val="en-US"/>
        </w:rPr>
        <w:t>Llandow</w:t>
      </w:r>
      <w:proofErr w:type="spellEnd"/>
      <w:r>
        <w:rPr>
          <w:b/>
          <w:bCs/>
          <w:lang w:val="en-US"/>
        </w:rPr>
        <w:t xml:space="preserve"> Race Circuit &amp; South Wales Karting – Cleaning Contract Report </w:t>
      </w:r>
    </w:p>
    <w:p w14:paraId="25AB6FE5" w14:textId="2F9AEF5D" w:rsidR="00893478" w:rsidRDefault="00893478">
      <w:pPr>
        <w:rPr>
          <w:b/>
          <w:bCs/>
          <w:lang w:val="en-US"/>
        </w:rPr>
      </w:pPr>
    </w:p>
    <w:p w14:paraId="349C1CEF" w14:textId="4A0EEB6E" w:rsidR="00893478" w:rsidRPr="00893478" w:rsidRDefault="00893478" w:rsidP="00893478">
      <w:pPr>
        <w:rPr>
          <w:b/>
          <w:bCs/>
          <w:i/>
          <w:iCs/>
          <w:u w:val="single"/>
          <w:lang w:val="en-US"/>
        </w:rPr>
      </w:pPr>
      <w:r w:rsidRPr="00893478">
        <w:rPr>
          <w:b/>
          <w:bCs/>
          <w:i/>
          <w:iCs/>
          <w:u w:val="single"/>
          <w:lang w:val="en-US"/>
        </w:rPr>
        <w:t xml:space="preserve">Table of contents </w:t>
      </w:r>
    </w:p>
    <w:p w14:paraId="25E1ACBD" w14:textId="5DD1AB5B" w:rsidR="00893478" w:rsidRPr="00893478" w:rsidRDefault="00893478" w:rsidP="00893478">
      <w:pPr>
        <w:pStyle w:val="ListParagraph"/>
        <w:numPr>
          <w:ilvl w:val="0"/>
          <w:numId w:val="4"/>
        </w:numPr>
        <w:rPr>
          <w:b/>
          <w:bCs/>
          <w:i/>
          <w:iCs/>
          <w:lang w:val="en-US"/>
        </w:rPr>
      </w:pPr>
      <w:r>
        <w:rPr>
          <w:b/>
          <w:bCs/>
          <w:i/>
          <w:iCs/>
          <w:lang w:val="en-US"/>
        </w:rPr>
        <w:t xml:space="preserve">    Introduction………………………………………………………………………………………………………………………</w:t>
      </w:r>
      <w:proofErr w:type="gramStart"/>
      <w:r>
        <w:rPr>
          <w:b/>
          <w:bCs/>
          <w:i/>
          <w:iCs/>
          <w:lang w:val="en-US"/>
        </w:rPr>
        <w:t>…..</w:t>
      </w:r>
      <w:proofErr w:type="gramEnd"/>
      <w:r>
        <w:rPr>
          <w:b/>
          <w:bCs/>
          <w:i/>
          <w:iCs/>
          <w:lang w:val="en-US"/>
        </w:rPr>
        <w:t xml:space="preserve"> </w:t>
      </w:r>
    </w:p>
    <w:p w14:paraId="4B3FF414" w14:textId="01C8B95B" w:rsidR="00893478" w:rsidRDefault="00893478" w:rsidP="00893478">
      <w:pPr>
        <w:pStyle w:val="ListParagraph"/>
        <w:numPr>
          <w:ilvl w:val="0"/>
          <w:numId w:val="4"/>
        </w:numPr>
        <w:rPr>
          <w:b/>
          <w:bCs/>
          <w:i/>
          <w:iCs/>
          <w:lang w:val="en-US"/>
        </w:rPr>
      </w:pPr>
      <w:r>
        <w:rPr>
          <w:b/>
          <w:bCs/>
          <w:i/>
          <w:iCs/>
          <w:lang w:val="en-US"/>
        </w:rPr>
        <w:t xml:space="preserve">    Circuit Background…………………………………………………………………………………………………………………</w:t>
      </w:r>
    </w:p>
    <w:p w14:paraId="760A1B8B" w14:textId="4A490929" w:rsidR="00893478" w:rsidRDefault="00893478" w:rsidP="00893478">
      <w:pPr>
        <w:pStyle w:val="ListParagraph"/>
        <w:numPr>
          <w:ilvl w:val="0"/>
          <w:numId w:val="4"/>
        </w:numPr>
        <w:rPr>
          <w:b/>
          <w:bCs/>
          <w:i/>
          <w:iCs/>
          <w:lang w:val="en-US"/>
        </w:rPr>
      </w:pPr>
      <w:r>
        <w:rPr>
          <w:b/>
          <w:bCs/>
          <w:i/>
          <w:iCs/>
          <w:lang w:val="en-US"/>
        </w:rPr>
        <w:t xml:space="preserve">    Definitions…………………………………………………………………………………………………………………………</w:t>
      </w:r>
      <w:proofErr w:type="gramStart"/>
      <w:r>
        <w:rPr>
          <w:b/>
          <w:bCs/>
          <w:i/>
          <w:iCs/>
          <w:lang w:val="en-US"/>
        </w:rPr>
        <w:t>…..</w:t>
      </w:r>
      <w:proofErr w:type="gramEnd"/>
    </w:p>
    <w:p w14:paraId="77FAF200" w14:textId="01CFD13B" w:rsidR="00893478" w:rsidRDefault="00893478" w:rsidP="00893478">
      <w:pPr>
        <w:pStyle w:val="ListParagraph"/>
        <w:numPr>
          <w:ilvl w:val="0"/>
          <w:numId w:val="4"/>
        </w:numPr>
        <w:rPr>
          <w:b/>
          <w:bCs/>
          <w:i/>
          <w:iCs/>
          <w:lang w:val="en-US"/>
        </w:rPr>
      </w:pPr>
      <w:r>
        <w:rPr>
          <w:b/>
          <w:bCs/>
          <w:i/>
          <w:iCs/>
          <w:lang w:val="en-US"/>
        </w:rPr>
        <w:t xml:space="preserve">    Services – outlining specific tasks………………………………………………………………………………………</w:t>
      </w:r>
      <w:proofErr w:type="gramStart"/>
      <w:r>
        <w:rPr>
          <w:b/>
          <w:bCs/>
          <w:i/>
          <w:iCs/>
          <w:lang w:val="en-US"/>
        </w:rPr>
        <w:t>…..</w:t>
      </w:r>
      <w:proofErr w:type="gramEnd"/>
      <w:r>
        <w:rPr>
          <w:b/>
          <w:bCs/>
          <w:i/>
          <w:iCs/>
          <w:lang w:val="en-US"/>
        </w:rPr>
        <w:t xml:space="preserve"> </w:t>
      </w:r>
    </w:p>
    <w:p w14:paraId="48A1612A" w14:textId="0B13B8E0" w:rsidR="00893478" w:rsidRDefault="00893478" w:rsidP="00893478">
      <w:pPr>
        <w:pStyle w:val="ListParagraph"/>
        <w:numPr>
          <w:ilvl w:val="0"/>
          <w:numId w:val="4"/>
        </w:numPr>
        <w:rPr>
          <w:b/>
          <w:bCs/>
          <w:i/>
          <w:iCs/>
          <w:lang w:val="en-US"/>
        </w:rPr>
      </w:pPr>
      <w:r>
        <w:rPr>
          <w:b/>
          <w:bCs/>
          <w:i/>
          <w:iCs/>
          <w:lang w:val="en-US"/>
        </w:rPr>
        <w:t xml:space="preserve">    Health and Safety at work…………………………………………………………………………………………………</w:t>
      </w:r>
      <w:proofErr w:type="gramStart"/>
      <w:r>
        <w:rPr>
          <w:b/>
          <w:bCs/>
          <w:i/>
          <w:iCs/>
          <w:lang w:val="en-US"/>
        </w:rPr>
        <w:t>…..</w:t>
      </w:r>
      <w:proofErr w:type="gramEnd"/>
    </w:p>
    <w:p w14:paraId="34CAA4A6" w14:textId="111C95B5" w:rsidR="00893478" w:rsidRDefault="00893478" w:rsidP="00893478">
      <w:pPr>
        <w:pStyle w:val="ListParagraph"/>
        <w:numPr>
          <w:ilvl w:val="1"/>
          <w:numId w:val="4"/>
        </w:numPr>
        <w:rPr>
          <w:b/>
          <w:bCs/>
          <w:i/>
          <w:iCs/>
          <w:lang w:val="en-US"/>
        </w:rPr>
      </w:pPr>
      <w:r>
        <w:rPr>
          <w:b/>
          <w:bCs/>
          <w:i/>
          <w:iCs/>
          <w:lang w:val="en-US"/>
        </w:rPr>
        <w:t>Risk Assessments………………………………………………………………………………………………………</w:t>
      </w:r>
      <w:proofErr w:type="gramStart"/>
      <w:r>
        <w:rPr>
          <w:b/>
          <w:bCs/>
          <w:i/>
          <w:iCs/>
          <w:lang w:val="en-US"/>
        </w:rPr>
        <w:t>…..</w:t>
      </w:r>
      <w:proofErr w:type="gramEnd"/>
      <w:r>
        <w:rPr>
          <w:b/>
          <w:bCs/>
          <w:i/>
          <w:iCs/>
          <w:lang w:val="en-US"/>
        </w:rPr>
        <w:t xml:space="preserve"> </w:t>
      </w:r>
    </w:p>
    <w:p w14:paraId="3D5DB3F2" w14:textId="09749C0F" w:rsidR="00893478" w:rsidRDefault="00893478" w:rsidP="00893478">
      <w:pPr>
        <w:pStyle w:val="ListParagraph"/>
        <w:numPr>
          <w:ilvl w:val="1"/>
          <w:numId w:val="4"/>
        </w:numPr>
        <w:rPr>
          <w:b/>
          <w:bCs/>
          <w:i/>
          <w:iCs/>
          <w:lang w:val="en-US"/>
        </w:rPr>
      </w:pPr>
      <w:r>
        <w:rPr>
          <w:b/>
          <w:bCs/>
          <w:i/>
          <w:iCs/>
          <w:lang w:val="en-US"/>
        </w:rPr>
        <w:t xml:space="preserve">Method statements……………………………………………………………………………………………………… </w:t>
      </w:r>
    </w:p>
    <w:p w14:paraId="183DF363" w14:textId="53FBFE19" w:rsidR="00893478" w:rsidRDefault="00893478" w:rsidP="00893478">
      <w:pPr>
        <w:pStyle w:val="ListParagraph"/>
        <w:numPr>
          <w:ilvl w:val="0"/>
          <w:numId w:val="4"/>
        </w:numPr>
        <w:rPr>
          <w:b/>
          <w:bCs/>
          <w:i/>
          <w:iCs/>
          <w:lang w:val="en-US"/>
        </w:rPr>
      </w:pPr>
      <w:r>
        <w:rPr>
          <w:b/>
          <w:bCs/>
          <w:i/>
          <w:iCs/>
          <w:lang w:val="en-US"/>
        </w:rPr>
        <w:t xml:space="preserve">    Control of substances hazardous to health (COSHH)………………………………………………………………</w:t>
      </w:r>
    </w:p>
    <w:p w14:paraId="23D589D0" w14:textId="67BB167D" w:rsidR="00893478" w:rsidRDefault="00893478" w:rsidP="00893478">
      <w:pPr>
        <w:pStyle w:val="ListParagraph"/>
        <w:numPr>
          <w:ilvl w:val="0"/>
          <w:numId w:val="4"/>
        </w:numPr>
        <w:spacing w:before="240"/>
        <w:rPr>
          <w:b/>
          <w:bCs/>
          <w:i/>
          <w:iCs/>
          <w:lang w:val="en-US"/>
        </w:rPr>
      </w:pPr>
      <w:r>
        <w:rPr>
          <w:b/>
          <w:bCs/>
          <w:i/>
          <w:iCs/>
          <w:lang w:val="en-US"/>
        </w:rPr>
        <w:t xml:space="preserve">    Personal protective equipment (PPE)…………………………………………………………………………………</w:t>
      </w:r>
      <w:proofErr w:type="gramStart"/>
      <w:r>
        <w:rPr>
          <w:b/>
          <w:bCs/>
          <w:i/>
          <w:iCs/>
          <w:lang w:val="en-US"/>
        </w:rPr>
        <w:t>…..</w:t>
      </w:r>
      <w:proofErr w:type="gramEnd"/>
    </w:p>
    <w:p w14:paraId="6D9F42EC" w14:textId="208A7331" w:rsidR="00893478" w:rsidRDefault="00893478" w:rsidP="00893478">
      <w:pPr>
        <w:pStyle w:val="ListParagraph"/>
        <w:numPr>
          <w:ilvl w:val="0"/>
          <w:numId w:val="4"/>
        </w:numPr>
        <w:spacing w:before="240"/>
        <w:rPr>
          <w:b/>
          <w:bCs/>
          <w:i/>
          <w:iCs/>
          <w:lang w:val="en-US"/>
        </w:rPr>
      </w:pPr>
      <w:r>
        <w:rPr>
          <w:b/>
          <w:bCs/>
          <w:i/>
          <w:iCs/>
          <w:lang w:val="en-US"/>
        </w:rPr>
        <w:t xml:space="preserve">    International standardisation organisation…………………………………………………………………………… </w:t>
      </w:r>
    </w:p>
    <w:p w14:paraId="1FCCD4C1" w14:textId="7C69830A" w:rsidR="00893478" w:rsidRDefault="00893478" w:rsidP="00893478">
      <w:pPr>
        <w:pStyle w:val="ListParagraph"/>
        <w:numPr>
          <w:ilvl w:val="0"/>
          <w:numId w:val="4"/>
        </w:numPr>
        <w:spacing w:before="240"/>
        <w:rPr>
          <w:b/>
          <w:bCs/>
          <w:i/>
          <w:iCs/>
          <w:lang w:val="en-US"/>
        </w:rPr>
      </w:pPr>
      <w:r>
        <w:rPr>
          <w:b/>
          <w:bCs/>
          <w:i/>
          <w:iCs/>
          <w:lang w:val="en-US"/>
        </w:rPr>
        <w:t xml:space="preserve">    Employment rights act………………………………………………………………………………………………………</w:t>
      </w:r>
      <w:proofErr w:type="gramStart"/>
      <w:r>
        <w:rPr>
          <w:b/>
          <w:bCs/>
          <w:i/>
          <w:iCs/>
          <w:lang w:val="en-US"/>
        </w:rPr>
        <w:t>…..</w:t>
      </w:r>
      <w:proofErr w:type="gramEnd"/>
    </w:p>
    <w:p w14:paraId="42CA969B" w14:textId="30F176E8" w:rsidR="00893478" w:rsidRDefault="00893478" w:rsidP="00893478">
      <w:pPr>
        <w:pStyle w:val="ListParagraph"/>
        <w:numPr>
          <w:ilvl w:val="0"/>
          <w:numId w:val="4"/>
        </w:numPr>
        <w:spacing w:before="240"/>
        <w:rPr>
          <w:b/>
          <w:bCs/>
          <w:i/>
          <w:iCs/>
          <w:lang w:val="en-US"/>
        </w:rPr>
      </w:pPr>
      <w:r>
        <w:rPr>
          <w:b/>
          <w:bCs/>
          <w:i/>
          <w:iCs/>
          <w:lang w:val="en-US"/>
        </w:rPr>
        <w:t>Modern Slavery………………………………………………………………………………………………………………</w:t>
      </w:r>
      <w:proofErr w:type="gramStart"/>
      <w:r>
        <w:rPr>
          <w:b/>
          <w:bCs/>
          <w:i/>
          <w:iCs/>
          <w:lang w:val="en-US"/>
        </w:rPr>
        <w:t>…..</w:t>
      </w:r>
      <w:proofErr w:type="gramEnd"/>
      <w:r>
        <w:rPr>
          <w:b/>
          <w:bCs/>
          <w:i/>
          <w:iCs/>
          <w:lang w:val="en-US"/>
        </w:rPr>
        <w:t xml:space="preserve"> </w:t>
      </w:r>
    </w:p>
    <w:p w14:paraId="795F0403" w14:textId="44A1C205" w:rsidR="00893478" w:rsidRDefault="00893478" w:rsidP="00893478">
      <w:pPr>
        <w:pStyle w:val="ListParagraph"/>
        <w:numPr>
          <w:ilvl w:val="0"/>
          <w:numId w:val="4"/>
        </w:numPr>
        <w:spacing w:before="240"/>
        <w:rPr>
          <w:b/>
          <w:bCs/>
          <w:i/>
          <w:iCs/>
          <w:lang w:val="en-US"/>
        </w:rPr>
      </w:pPr>
      <w:r>
        <w:rPr>
          <w:b/>
          <w:bCs/>
          <w:i/>
          <w:iCs/>
          <w:lang w:val="en-US"/>
        </w:rPr>
        <w:t>Discrimination…………………………………………………………………………………………………………………….</w:t>
      </w:r>
    </w:p>
    <w:p w14:paraId="734E43E7" w14:textId="41100366" w:rsidR="00893478" w:rsidRDefault="00893478" w:rsidP="00893478">
      <w:pPr>
        <w:pStyle w:val="ListParagraph"/>
        <w:numPr>
          <w:ilvl w:val="0"/>
          <w:numId w:val="4"/>
        </w:numPr>
        <w:spacing w:before="240"/>
        <w:rPr>
          <w:b/>
          <w:bCs/>
          <w:i/>
          <w:iCs/>
          <w:lang w:val="en-US"/>
        </w:rPr>
      </w:pPr>
      <w:r>
        <w:rPr>
          <w:b/>
          <w:bCs/>
          <w:i/>
          <w:iCs/>
          <w:lang w:val="en-US"/>
        </w:rPr>
        <w:t>Confidentiality data…………………………………………………………………………………………………………….</w:t>
      </w:r>
    </w:p>
    <w:p w14:paraId="1E5F3028" w14:textId="0D399102" w:rsidR="00893478" w:rsidRDefault="00893478" w:rsidP="00893478">
      <w:pPr>
        <w:pStyle w:val="ListParagraph"/>
        <w:numPr>
          <w:ilvl w:val="0"/>
          <w:numId w:val="4"/>
        </w:numPr>
        <w:spacing w:before="240"/>
        <w:rPr>
          <w:b/>
          <w:bCs/>
          <w:i/>
          <w:iCs/>
          <w:lang w:val="en-US"/>
        </w:rPr>
      </w:pPr>
      <w:r>
        <w:rPr>
          <w:b/>
          <w:bCs/>
          <w:i/>
          <w:iCs/>
          <w:lang w:val="en-US"/>
        </w:rPr>
        <w:t>Contract period……………………………………………………………………………………………………………………</w:t>
      </w:r>
    </w:p>
    <w:p w14:paraId="0510BD74" w14:textId="7DEE48AD" w:rsidR="00893478" w:rsidRDefault="00893478" w:rsidP="00893478">
      <w:pPr>
        <w:pStyle w:val="ListParagraph"/>
        <w:numPr>
          <w:ilvl w:val="0"/>
          <w:numId w:val="4"/>
        </w:numPr>
        <w:spacing w:before="240"/>
        <w:rPr>
          <w:b/>
          <w:bCs/>
          <w:i/>
          <w:iCs/>
          <w:lang w:val="en-US"/>
        </w:rPr>
      </w:pPr>
      <w:r>
        <w:rPr>
          <w:b/>
          <w:bCs/>
          <w:i/>
          <w:iCs/>
          <w:lang w:val="en-US"/>
        </w:rPr>
        <w:t>Payments and invoicing………………………………………………………………………………………………………</w:t>
      </w:r>
    </w:p>
    <w:p w14:paraId="3967222A" w14:textId="4D9B7BF8" w:rsidR="00893478" w:rsidRDefault="00893478" w:rsidP="00893478">
      <w:pPr>
        <w:pStyle w:val="ListParagraph"/>
        <w:numPr>
          <w:ilvl w:val="0"/>
          <w:numId w:val="4"/>
        </w:numPr>
        <w:spacing w:before="240"/>
        <w:ind w:left="720" w:hanging="720"/>
        <w:rPr>
          <w:b/>
          <w:bCs/>
          <w:i/>
          <w:iCs/>
          <w:lang w:val="en-US"/>
        </w:rPr>
      </w:pPr>
      <w:r>
        <w:rPr>
          <w:b/>
          <w:bCs/>
          <w:i/>
          <w:iCs/>
          <w:lang w:val="en-US"/>
        </w:rPr>
        <w:t>Termination of contract………………………………………………………………………………………………………</w:t>
      </w:r>
    </w:p>
    <w:p w14:paraId="60EFB2A2" w14:textId="2C7B14F9" w:rsidR="00893478" w:rsidRDefault="00893478" w:rsidP="00893478">
      <w:pPr>
        <w:pStyle w:val="ListParagraph"/>
        <w:numPr>
          <w:ilvl w:val="0"/>
          <w:numId w:val="4"/>
        </w:numPr>
        <w:spacing w:before="240"/>
        <w:ind w:left="720" w:hanging="720"/>
        <w:rPr>
          <w:b/>
          <w:bCs/>
          <w:i/>
          <w:iCs/>
          <w:lang w:val="en-US"/>
        </w:rPr>
      </w:pPr>
      <w:r>
        <w:rPr>
          <w:b/>
          <w:bCs/>
          <w:i/>
          <w:iCs/>
          <w:lang w:val="en-US"/>
        </w:rPr>
        <w:t>Force Majeure…………………………………………………………………………………………………………………….</w:t>
      </w:r>
    </w:p>
    <w:p w14:paraId="08E06DB3" w14:textId="3E72E66A" w:rsidR="00893478" w:rsidRDefault="00893478" w:rsidP="00893478">
      <w:pPr>
        <w:pStyle w:val="ListParagraph"/>
        <w:numPr>
          <w:ilvl w:val="0"/>
          <w:numId w:val="4"/>
        </w:numPr>
        <w:spacing w:before="240"/>
        <w:ind w:left="720" w:hanging="720"/>
        <w:rPr>
          <w:b/>
          <w:bCs/>
          <w:i/>
          <w:iCs/>
          <w:lang w:val="en-US"/>
        </w:rPr>
      </w:pPr>
      <w:r>
        <w:rPr>
          <w:b/>
          <w:bCs/>
          <w:i/>
          <w:iCs/>
          <w:lang w:val="en-US"/>
        </w:rPr>
        <w:t>Conclusion………………………………………………………………………………………………………………………</w:t>
      </w:r>
      <w:proofErr w:type="gramStart"/>
      <w:r>
        <w:rPr>
          <w:b/>
          <w:bCs/>
          <w:i/>
          <w:iCs/>
          <w:lang w:val="en-US"/>
        </w:rPr>
        <w:t>…..</w:t>
      </w:r>
      <w:proofErr w:type="gramEnd"/>
    </w:p>
    <w:p w14:paraId="58FE47A6" w14:textId="7091A173" w:rsidR="00893478" w:rsidRPr="00893478" w:rsidRDefault="00893478" w:rsidP="00893478">
      <w:pPr>
        <w:pStyle w:val="ListParagraph"/>
        <w:numPr>
          <w:ilvl w:val="0"/>
          <w:numId w:val="4"/>
        </w:numPr>
        <w:spacing w:before="240"/>
        <w:ind w:left="720" w:hanging="720"/>
        <w:rPr>
          <w:b/>
          <w:bCs/>
          <w:i/>
          <w:iCs/>
          <w:lang w:val="en-US"/>
        </w:rPr>
      </w:pPr>
      <w:r>
        <w:rPr>
          <w:b/>
          <w:bCs/>
          <w:i/>
          <w:iCs/>
          <w:lang w:val="en-US"/>
        </w:rPr>
        <w:t>References………………………………………………………………………………………………………………………….</w:t>
      </w:r>
    </w:p>
    <w:p w14:paraId="40F7629B" w14:textId="204FB528" w:rsidR="00893478" w:rsidRDefault="00893478" w:rsidP="00893478">
      <w:pPr>
        <w:rPr>
          <w:b/>
          <w:bCs/>
          <w:i/>
          <w:iCs/>
          <w:lang w:val="en-US"/>
        </w:rPr>
      </w:pPr>
    </w:p>
    <w:p w14:paraId="2CE57482" w14:textId="79B362CF" w:rsidR="00893478" w:rsidRDefault="00893478" w:rsidP="00893478">
      <w:pPr>
        <w:rPr>
          <w:b/>
          <w:bCs/>
          <w:i/>
          <w:iCs/>
          <w:lang w:val="en-US"/>
        </w:rPr>
      </w:pPr>
    </w:p>
    <w:p w14:paraId="66493751" w14:textId="4E4F21A8" w:rsidR="00893478" w:rsidRDefault="00893478" w:rsidP="00893478">
      <w:pPr>
        <w:rPr>
          <w:b/>
          <w:bCs/>
          <w:i/>
          <w:iCs/>
          <w:lang w:val="en-US"/>
        </w:rPr>
      </w:pPr>
    </w:p>
    <w:p w14:paraId="4CCB0EBC" w14:textId="77777777" w:rsidR="00893478" w:rsidRDefault="00893478" w:rsidP="00893478">
      <w:pPr>
        <w:rPr>
          <w:b/>
          <w:bCs/>
          <w:i/>
          <w:iCs/>
          <w:lang w:val="en-US"/>
        </w:rPr>
      </w:pPr>
    </w:p>
    <w:p w14:paraId="113A1E93" w14:textId="05AD9006" w:rsidR="00893478" w:rsidRDefault="00893478" w:rsidP="00893478">
      <w:pPr>
        <w:pStyle w:val="ListParagraph"/>
        <w:numPr>
          <w:ilvl w:val="0"/>
          <w:numId w:val="5"/>
        </w:numPr>
        <w:rPr>
          <w:b/>
          <w:bCs/>
          <w:i/>
          <w:iCs/>
          <w:lang w:val="en-US"/>
        </w:rPr>
      </w:pPr>
      <w:r>
        <w:rPr>
          <w:b/>
          <w:bCs/>
          <w:i/>
          <w:iCs/>
          <w:lang w:val="en-US"/>
        </w:rPr>
        <w:t xml:space="preserve">Introduction </w:t>
      </w:r>
    </w:p>
    <w:p w14:paraId="6E7AEF6C" w14:textId="27250CEF" w:rsidR="00893478" w:rsidRDefault="00893478" w:rsidP="00893478">
      <w:pPr>
        <w:rPr>
          <w:b/>
          <w:bCs/>
          <w:i/>
          <w:iCs/>
          <w:lang w:val="en-US"/>
        </w:rPr>
      </w:pPr>
    </w:p>
    <w:p w14:paraId="15663191" w14:textId="7795BBBC" w:rsidR="00893478" w:rsidRDefault="00893478" w:rsidP="00893478">
      <w:pPr>
        <w:rPr>
          <w:lang w:val="en-US"/>
        </w:rPr>
      </w:pPr>
      <w:proofErr w:type="spellStart"/>
      <w:r>
        <w:rPr>
          <w:lang w:val="en-US"/>
        </w:rPr>
        <w:t>Llandow</w:t>
      </w:r>
      <w:proofErr w:type="spellEnd"/>
      <w:r>
        <w:rPr>
          <w:lang w:val="en-US"/>
        </w:rPr>
        <w:t xml:space="preserve"> Circuit &amp; South Wales Karting Club was originally a second World War airfield home of the mark 1 and 2 Spitfires and used as part of the Canadian air force. The airfield was decommissioned in 1957 and the site was offered for sale by auction in 1961. The airfield was bought and transformed into a circuit and has evolved over the years to the facility we have today. </w:t>
      </w:r>
      <w:r w:rsidRPr="00893478">
        <w:rPr>
          <w:lang w:val="en-US"/>
        </w:rPr>
        <w:t>(</w:t>
      </w:r>
      <w:proofErr w:type="spellStart"/>
      <w:r w:rsidRPr="00893478">
        <w:rPr>
          <w:lang w:val="en-US"/>
        </w:rPr>
        <w:t>Lipscombe</w:t>
      </w:r>
      <w:proofErr w:type="spellEnd"/>
      <w:r w:rsidRPr="00893478">
        <w:rPr>
          <w:lang w:val="en-US"/>
        </w:rPr>
        <w:t>, 2005)</w:t>
      </w:r>
    </w:p>
    <w:p w14:paraId="3DD66EA7" w14:textId="153E839F" w:rsidR="00893478" w:rsidRDefault="00893478" w:rsidP="00893478">
      <w:pPr>
        <w:rPr>
          <w:lang w:val="en-US"/>
        </w:rPr>
      </w:pPr>
      <w:proofErr w:type="spellStart"/>
      <w:r>
        <w:rPr>
          <w:lang w:val="en-US"/>
        </w:rPr>
        <w:lastRenderedPageBreak/>
        <w:t>Llandow</w:t>
      </w:r>
      <w:proofErr w:type="spellEnd"/>
      <w:r>
        <w:rPr>
          <w:lang w:val="en-US"/>
        </w:rPr>
        <w:t xml:space="preserve"> Circuit &amp; South Wales Karting Club have continuously over the years amalgamated to cover all bases including catering, cleaning and sometimes security services. The management of the circuit was outsourced to JW Management and has operated like this for the past 5 years.  </w:t>
      </w:r>
    </w:p>
    <w:p w14:paraId="653F8FAD" w14:textId="5277BDA8" w:rsidR="00893478" w:rsidRDefault="00893478" w:rsidP="00893478">
      <w:pPr>
        <w:rPr>
          <w:lang w:val="en-US"/>
        </w:rPr>
      </w:pPr>
    </w:p>
    <w:p w14:paraId="56B3BFC1" w14:textId="3E071CA3" w:rsidR="00893478" w:rsidRDefault="00893478" w:rsidP="00893478">
      <w:pPr>
        <w:pStyle w:val="ListParagraph"/>
        <w:numPr>
          <w:ilvl w:val="0"/>
          <w:numId w:val="5"/>
        </w:numPr>
        <w:rPr>
          <w:b/>
          <w:bCs/>
          <w:i/>
          <w:iCs/>
          <w:lang w:val="en-US"/>
        </w:rPr>
      </w:pPr>
      <w:r>
        <w:rPr>
          <w:b/>
          <w:bCs/>
          <w:i/>
          <w:iCs/>
          <w:lang w:val="en-US"/>
        </w:rPr>
        <w:t>Project Background</w:t>
      </w:r>
    </w:p>
    <w:p w14:paraId="31E2789A" w14:textId="4FCF2CBA" w:rsidR="00893478" w:rsidRDefault="00893478" w:rsidP="00893478">
      <w:pPr>
        <w:rPr>
          <w:lang w:val="en-US"/>
        </w:rPr>
      </w:pPr>
    </w:p>
    <w:p w14:paraId="387B4ADC" w14:textId="0B67FEC6" w:rsidR="00893478" w:rsidRDefault="00893478" w:rsidP="00893478">
      <w:pPr>
        <w:rPr>
          <w:lang w:val="en-US"/>
        </w:rPr>
      </w:pPr>
      <w:r>
        <w:rPr>
          <w:lang w:val="en-US"/>
        </w:rPr>
        <w:t xml:space="preserve">The circuit facility in its entirety has been maintained by existing management and staff for the past 5 years with the guidance and supervision of JW Management. The circuit has seen huge success on both sides of the fence; large international karting events and a frequent level of customers either; testing / track days / experience events / junior driver training in a variety of different machinery through the working week. In order to continue the circuit’s longevity JW Management has decided to outsource the cleaning of all facilities in order to relinquish some of the existing workforce in order to concentrate on improving the future of the circuit.   </w:t>
      </w:r>
    </w:p>
    <w:p w14:paraId="6050744A" w14:textId="5A0F1C99" w:rsidR="00893478" w:rsidRDefault="00893478" w:rsidP="00893478">
      <w:pPr>
        <w:rPr>
          <w:lang w:val="en-US"/>
        </w:rPr>
      </w:pPr>
      <w:r>
        <w:rPr>
          <w:lang w:val="en-US"/>
        </w:rPr>
        <w:t xml:space="preserve">At </w:t>
      </w:r>
      <w:proofErr w:type="spellStart"/>
      <w:r>
        <w:rPr>
          <w:lang w:val="en-US"/>
        </w:rPr>
        <w:t>Llandow</w:t>
      </w:r>
      <w:proofErr w:type="spellEnd"/>
      <w:r>
        <w:rPr>
          <w:lang w:val="en-US"/>
        </w:rPr>
        <w:t xml:space="preserve"> there are 2 circuits; </w:t>
      </w:r>
      <w:proofErr w:type="spellStart"/>
      <w:r>
        <w:rPr>
          <w:lang w:val="en-US"/>
        </w:rPr>
        <w:t>Llandow</w:t>
      </w:r>
      <w:proofErr w:type="spellEnd"/>
      <w:r>
        <w:rPr>
          <w:lang w:val="en-US"/>
        </w:rPr>
        <w:t xml:space="preserve"> Circuit and South Wales Karting Club both circuits are situated on the same site but split up from one another via a dividing fence. The circuit and karting club will </w:t>
      </w:r>
      <w:r>
        <w:rPr>
          <w:b/>
          <w:bCs/>
          <w:lang w:val="en-US"/>
        </w:rPr>
        <w:t xml:space="preserve">both </w:t>
      </w:r>
      <w:r>
        <w:rPr>
          <w:lang w:val="en-US"/>
        </w:rPr>
        <w:t xml:space="preserve">be cleaned and maintained as a facility in its entirety. </w:t>
      </w:r>
    </w:p>
    <w:p w14:paraId="4A068485" w14:textId="7716D1F5" w:rsidR="00893478" w:rsidRDefault="00893478" w:rsidP="00893478">
      <w:pPr>
        <w:rPr>
          <w:b/>
          <w:bCs/>
          <w:i/>
          <w:iCs/>
          <w:lang w:val="en-US"/>
        </w:rPr>
      </w:pPr>
    </w:p>
    <w:p w14:paraId="41819692" w14:textId="5DA35E95" w:rsidR="00893478" w:rsidRDefault="00893478" w:rsidP="00893478">
      <w:pPr>
        <w:pStyle w:val="ListParagraph"/>
        <w:numPr>
          <w:ilvl w:val="0"/>
          <w:numId w:val="5"/>
        </w:numPr>
        <w:rPr>
          <w:b/>
          <w:bCs/>
          <w:i/>
          <w:iCs/>
          <w:lang w:val="en-US"/>
        </w:rPr>
      </w:pPr>
      <w:r>
        <w:rPr>
          <w:b/>
          <w:bCs/>
          <w:i/>
          <w:iCs/>
          <w:lang w:val="en-US"/>
        </w:rPr>
        <w:t xml:space="preserve"> Definitions </w:t>
      </w:r>
    </w:p>
    <w:p w14:paraId="608FBF1F" w14:textId="77777777" w:rsidR="00893478" w:rsidRDefault="00893478" w:rsidP="00893478">
      <w:pPr>
        <w:rPr>
          <w:b/>
          <w:bCs/>
          <w:i/>
          <w:iCs/>
          <w:lang w:val="en-US"/>
        </w:rPr>
      </w:pPr>
    </w:p>
    <w:p w14:paraId="578F7E96" w14:textId="294C8390" w:rsidR="00893478" w:rsidRPr="00893478" w:rsidRDefault="00893478" w:rsidP="00893478">
      <w:pPr>
        <w:rPr>
          <w:lang w:val="en-US"/>
        </w:rPr>
      </w:pPr>
      <w:r w:rsidRPr="00893478">
        <w:rPr>
          <w:lang w:val="en-US"/>
        </w:rPr>
        <w:t>In the Contract, unless the context otherwise requires the following words and</w:t>
      </w:r>
    </w:p>
    <w:p w14:paraId="36F81310" w14:textId="1DA229CE" w:rsidR="00893478" w:rsidRDefault="00893478" w:rsidP="00893478">
      <w:pPr>
        <w:rPr>
          <w:lang w:val="en-US"/>
        </w:rPr>
      </w:pPr>
      <w:r w:rsidRPr="00893478">
        <w:rPr>
          <w:lang w:val="en-US"/>
        </w:rPr>
        <w:t>expressions shall have the following meanings assigned to them:</w:t>
      </w:r>
      <w:r>
        <w:rPr>
          <w:lang w:val="en-US"/>
        </w:rPr>
        <w:t xml:space="preserve"> </w:t>
      </w:r>
      <w:r w:rsidRPr="00893478">
        <w:rPr>
          <w:lang w:val="en-US"/>
        </w:rPr>
        <w:t>(THE COUNCIL OF THE CITY &amp; COUNTY OF SWANSEA - Services, 2018)</w:t>
      </w:r>
    </w:p>
    <w:p w14:paraId="58C17B15" w14:textId="77777777" w:rsidR="00893478" w:rsidRDefault="00893478" w:rsidP="00893478">
      <w:pPr>
        <w:rPr>
          <w:lang w:val="en-US"/>
        </w:rPr>
      </w:pPr>
    </w:p>
    <w:p w14:paraId="7507A2E8" w14:textId="57286E8A" w:rsidR="00893478" w:rsidRPr="00893478" w:rsidRDefault="00893478" w:rsidP="00893478">
      <w:pPr>
        <w:pStyle w:val="ListParagraph"/>
        <w:numPr>
          <w:ilvl w:val="1"/>
          <w:numId w:val="5"/>
        </w:numPr>
        <w:rPr>
          <w:lang w:val="en-US"/>
        </w:rPr>
      </w:pPr>
      <w:r>
        <w:rPr>
          <w:lang w:val="en-US"/>
        </w:rPr>
        <w:t xml:space="preserve"> </w:t>
      </w:r>
      <w:r w:rsidRPr="00893478">
        <w:rPr>
          <w:lang w:val="en-US"/>
        </w:rPr>
        <w:t>Authority –</w:t>
      </w:r>
      <w:r>
        <w:rPr>
          <w:lang w:val="en-US"/>
        </w:rPr>
        <w:t xml:space="preserve"> JW Management (managing -</w:t>
      </w:r>
      <w:r w:rsidRPr="00893478">
        <w:rPr>
          <w:lang w:val="en-US"/>
        </w:rPr>
        <w:t xml:space="preserve"> </w:t>
      </w:r>
      <w:proofErr w:type="spellStart"/>
      <w:r w:rsidRPr="00893478">
        <w:rPr>
          <w:b/>
          <w:bCs/>
          <w:lang w:val="en-US"/>
        </w:rPr>
        <w:t>Llandow</w:t>
      </w:r>
      <w:proofErr w:type="spellEnd"/>
      <w:r w:rsidRPr="00893478">
        <w:rPr>
          <w:b/>
          <w:bCs/>
          <w:lang w:val="en-US"/>
        </w:rPr>
        <w:t xml:space="preserve"> Circuit &amp; South Wales Karting </w:t>
      </w:r>
      <w:proofErr w:type="gramStart"/>
      <w:r w:rsidRPr="00893478">
        <w:rPr>
          <w:b/>
          <w:bCs/>
          <w:lang w:val="en-US"/>
        </w:rPr>
        <w:t>Club</w:t>
      </w:r>
      <w:r>
        <w:rPr>
          <w:b/>
          <w:bCs/>
          <w:lang w:val="en-US"/>
        </w:rPr>
        <w:t xml:space="preserve"> </w:t>
      </w:r>
      <w:r>
        <w:rPr>
          <w:lang w:val="en-US"/>
        </w:rPr>
        <w:t>)</w:t>
      </w:r>
      <w:proofErr w:type="gramEnd"/>
    </w:p>
    <w:p w14:paraId="62611198" w14:textId="77777777" w:rsidR="00893478" w:rsidRPr="00893478" w:rsidRDefault="00893478" w:rsidP="00893478">
      <w:pPr>
        <w:ind w:left="360"/>
        <w:rPr>
          <w:lang w:val="en-US"/>
        </w:rPr>
      </w:pPr>
    </w:p>
    <w:p w14:paraId="714C6FCF" w14:textId="613CA3A5" w:rsidR="00893478" w:rsidRPr="00893478" w:rsidRDefault="00893478" w:rsidP="00893478">
      <w:pPr>
        <w:pStyle w:val="ListParagraph"/>
        <w:numPr>
          <w:ilvl w:val="1"/>
          <w:numId w:val="5"/>
        </w:numPr>
        <w:rPr>
          <w:lang w:val="en-US"/>
        </w:rPr>
      </w:pPr>
      <w:r>
        <w:rPr>
          <w:lang w:val="en-US"/>
        </w:rPr>
        <w:t xml:space="preserve"> </w:t>
      </w:r>
      <w:r w:rsidRPr="00893478">
        <w:rPr>
          <w:lang w:val="en-US"/>
        </w:rPr>
        <w:t>Authority Facility – All property made available for use by the authority regarding the contractor – in connection with this contract.</w:t>
      </w:r>
    </w:p>
    <w:p w14:paraId="1C6A412D" w14:textId="77777777" w:rsidR="00893478" w:rsidRPr="00893478" w:rsidRDefault="00893478" w:rsidP="00893478">
      <w:pPr>
        <w:pStyle w:val="ListParagraph"/>
        <w:rPr>
          <w:lang w:val="en-US"/>
        </w:rPr>
      </w:pPr>
    </w:p>
    <w:p w14:paraId="1E6DFE54" w14:textId="6E5EC8FB" w:rsidR="00893478" w:rsidRPr="00893478" w:rsidRDefault="00893478" w:rsidP="00893478">
      <w:pPr>
        <w:pStyle w:val="ListParagraph"/>
        <w:numPr>
          <w:ilvl w:val="1"/>
          <w:numId w:val="5"/>
        </w:numPr>
        <w:rPr>
          <w:lang w:val="en-US"/>
        </w:rPr>
      </w:pPr>
      <w:r>
        <w:rPr>
          <w:lang w:val="en-US"/>
        </w:rPr>
        <w:t xml:space="preserve"> </w:t>
      </w:r>
      <w:r w:rsidRPr="00893478">
        <w:rPr>
          <w:lang w:val="en-US"/>
        </w:rPr>
        <w:t xml:space="preserve">Conditions - Means the Authority’s terms and conditions. </w:t>
      </w:r>
    </w:p>
    <w:p w14:paraId="50E86857" w14:textId="77777777" w:rsidR="00893478" w:rsidRPr="00893478" w:rsidRDefault="00893478" w:rsidP="00893478">
      <w:pPr>
        <w:pStyle w:val="ListParagraph"/>
        <w:rPr>
          <w:lang w:val="en-US"/>
        </w:rPr>
      </w:pPr>
    </w:p>
    <w:p w14:paraId="4F334459" w14:textId="7940BB08" w:rsidR="00893478" w:rsidRPr="00893478" w:rsidRDefault="00893478" w:rsidP="00893478">
      <w:pPr>
        <w:pStyle w:val="ListParagraph"/>
        <w:numPr>
          <w:ilvl w:val="1"/>
          <w:numId w:val="5"/>
        </w:numPr>
        <w:rPr>
          <w:lang w:val="en-US"/>
        </w:rPr>
      </w:pPr>
      <w:r>
        <w:rPr>
          <w:lang w:val="en-US"/>
        </w:rPr>
        <w:t xml:space="preserve"> </w:t>
      </w:r>
      <w:r w:rsidRPr="00893478">
        <w:rPr>
          <w:lang w:val="en-US"/>
        </w:rPr>
        <w:t xml:space="preserve">The Contract – Conditions, specification, pricing, relevant documents agreeing modifications, contractors tender and amendments or variations in writing. </w:t>
      </w:r>
    </w:p>
    <w:p w14:paraId="4607DEF9" w14:textId="77777777" w:rsidR="00893478" w:rsidRPr="00893478" w:rsidRDefault="00893478" w:rsidP="00893478">
      <w:pPr>
        <w:pStyle w:val="ListParagraph"/>
        <w:rPr>
          <w:lang w:val="en-US"/>
        </w:rPr>
      </w:pPr>
    </w:p>
    <w:p w14:paraId="4AA442F1" w14:textId="3B7A7700" w:rsidR="00893478" w:rsidRPr="00893478" w:rsidRDefault="00893478" w:rsidP="00893478">
      <w:pPr>
        <w:pStyle w:val="ListParagraph"/>
        <w:numPr>
          <w:ilvl w:val="1"/>
          <w:numId w:val="5"/>
        </w:numPr>
        <w:rPr>
          <w:lang w:val="en-US"/>
        </w:rPr>
      </w:pPr>
      <w:r>
        <w:rPr>
          <w:lang w:val="en-US"/>
        </w:rPr>
        <w:t xml:space="preserve"> </w:t>
      </w:r>
      <w:r w:rsidRPr="00893478">
        <w:rPr>
          <w:lang w:val="en-US"/>
        </w:rPr>
        <w:t>The Contractor – The firm / company who agrees to undertake the supply of services specified and defined in the Contract.</w:t>
      </w:r>
    </w:p>
    <w:p w14:paraId="1AA8EC86" w14:textId="77777777" w:rsidR="00893478" w:rsidRPr="00893478" w:rsidRDefault="00893478" w:rsidP="00893478">
      <w:pPr>
        <w:pStyle w:val="ListParagraph"/>
        <w:rPr>
          <w:lang w:val="en-US"/>
        </w:rPr>
      </w:pPr>
    </w:p>
    <w:p w14:paraId="5351CE7A" w14:textId="6483B174" w:rsidR="00893478" w:rsidRPr="00893478" w:rsidRDefault="00893478" w:rsidP="00893478">
      <w:pPr>
        <w:pStyle w:val="ListParagraph"/>
        <w:numPr>
          <w:ilvl w:val="1"/>
          <w:numId w:val="5"/>
        </w:numPr>
        <w:rPr>
          <w:lang w:val="en-US"/>
        </w:rPr>
      </w:pPr>
      <w:r>
        <w:rPr>
          <w:lang w:val="en-US"/>
        </w:rPr>
        <w:t xml:space="preserve"> </w:t>
      </w:r>
      <w:r w:rsidRPr="00893478">
        <w:rPr>
          <w:lang w:val="en-US"/>
        </w:rPr>
        <w:t xml:space="preserve">Contract Period – The period (of time) in which the Contractor agrees to undertake the supply of services specified and defined in the Contract. </w:t>
      </w:r>
    </w:p>
    <w:p w14:paraId="3F2BDCA9" w14:textId="77777777" w:rsidR="00893478" w:rsidRPr="00893478" w:rsidRDefault="00893478" w:rsidP="00893478">
      <w:pPr>
        <w:pStyle w:val="ListParagraph"/>
        <w:rPr>
          <w:lang w:val="en-US"/>
        </w:rPr>
      </w:pPr>
    </w:p>
    <w:p w14:paraId="4E19645B" w14:textId="79D4027E" w:rsidR="00893478" w:rsidRPr="00893478" w:rsidRDefault="00893478" w:rsidP="00893478">
      <w:pPr>
        <w:pStyle w:val="ListParagraph"/>
        <w:numPr>
          <w:ilvl w:val="1"/>
          <w:numId w:val="5"/>
        </w:numPr>
        <w:rPr>
          <w:lang w:val="en-US"/>
        </w:rPr>
      </w:pPr>
      <w:r>
        <w:rPr>
          <w:lang w:val="en-US"/>
        </w:rPr>
        <w:lastRenderedPageBreak/>
        <w:t xml:space="preserve"> </w:t>
      </w:r>
      <w:r w:rsidRPr="00893478">
        <w:rPr>
          <w:lang w:val="en-US"/>
        </w:rPr>
        <w:t xml:space="preserve">Contract Price – The price (Ex VAT) in which the Contractor agrees to undertake the supply of services specified and defied in the contract over an agreed period (of time). </w:t>
      </w:r>
    </w:p>
    <w:p w14:paraId="09FA42A6" w14:textId="77777777" w:rsidR="00893478" w:rsidRPr="00893478" w:rsidRDefault="00893478" w:rsidP="00893478">
      <w:pPr>
        <w:pStyle w:val="ListParagraph"/>
        <w:rPr>
          <w:lang w:val="en-US"/>
        </w:rPr>
      </w:pPr>
    </w:p>
    <w:p w14:paraId="5603CF68" w14:textId="0EB73DFC" w:rsidR="00893478" w:rsidRDefault="00893478" w:rsidP="00893478">
      <w:pPr>
        <w:pStyle w:val="ListParagraph"/>
        <w:numPr>
          <w:ilvl w:val="1"/>
          <w:numId w:val="5"/>
        </w:numPr>
        <w:rPr>
          <w:lang w:val="en-US"/>
        </w:rPr>
      </w:pPr>
      <w:r>
        <w:rPr>
          <w:lang w:val="en-US"/>
        </w:rPr>
        <w:t xml:space="preserve"> </w:t>
      </w:r>
      <w:r w:rsidRPr="00893478">
        <w:rPr>
          <w:lang w:val="en-US"/>
        </w:rPr>
        <w:t>Contract Supervisor - A supervisor assigned by the Authority to supervise the contractor pre, post and during the supply of services specified and defined in the contract</w:t>
      </w:r>
      <w:r>
        <w:rPr>
          <w:lang w:val="en-US"/>
        </w:rPr>
        <w:t>.</w:t>
      </w:r>
    </w:p>
    <w:p w14:paraId="5533BDFC" w14:textId="77777777" w:rsidR="00893478" w:rsidRPr="00893478" w:rsidRDefault="00893478" w:rsidP="00893478">
      <w:pPr>
        <w:pStyle w:val="ListParagraph"/>
        <w:rPr>
          <w:lang w:val="en-US"/>
        </w:rPr>
      </w:pPr>
    </w:p>
    <w:p w14:paraId="26D1AF03" w14:textId="77777777" w:rsidR="00893478" w:rsidRPr="00893478" w:rsidRDefault="00893478" w:rsidP="00893478">
      <w:pPr>
        <w:pStyle w:val="ListParagraph"/>
        <w:ind w:left="1080"/>
        <w:rPr>
          <w:lang w:val="en-US"/>
        </w:rPr>
      </w:pPr>
    </w:p>
    <w:p w14:paraId="5A219952" w14:textId="57C56C63" w:rsidR="00893478" w:rsidRDefault="00893478" w:rsidP="00893478">
      <w:pPr>
        <w:pStyle w:val="ListParagraph"/>
        <w:numPr>
          <w:ilvl w:val="1"/>
          <w:numId w:val="5"/>
        </w:numPr>
        <w:rPr>
          <w:lang w:val="en-US"/>
        </w:rPr>
      </w:pPr>
      <w:r w:rsidRPr="00893478">
        <w:rPr>
          <w:lang w:val="en-US"/>
        </w:rPr>
        <w:t>Stand</w:t>
      </w:r>
      <w:r>
        <w:rPr>
          <w:lang w:val="en-US"/>
        </w:rPr>
        <w:t xml:space="preserve">ard working week – A working week with no scheduled international or large-scale events. </w:t>
      </w:r>
    </w:p>
    <w:p w14:paraId="4E7954F0" w14:textId="77777777" w:rsidR="00893478" w:rsidRPr="00893478" w:rsidRDefault="00893478" w:rsidP="00893478">
      <w:pPr>
        <w:pStyle w:val="ListParagraph"/>
        <w:rPr>
          <w:lang w:val="en-US"/>
        </w:rPr>
      </w:pPr>
    </w:p>
    <w:p w14:paraId="1C686FAC" w14:textId="76803401" w:rsidR="00893478" w:rsidRPr="00893478" w:rsidRDefault="00893478" w:rsidP="00893478">
      <w:pPr>
        <w:pStyle w:val="ListParagraph"/>
        <w:numPr>
          <w:ilvl w:val="1"/>
          <w:numId w:val="5"/>
        </w:numPr>
        <w:rPr>
          <w:lang w:val="en-US"/>
        </w:rPr>
      </w:pPr>
      <w:r w:rsidRPr="00893478">
        <w:rPr>
          <w:lang w:val="en-US"/>
        </w:rPr>
        <w:t xml:space="preserve">Ultra-working week – A working week with a scheduled international weekend event or large-scale event. </w:t>
      </w:r>
    </w:p>
    <w:p w14:paraId="1DF4F331" w14:textId="77777777" w:rsidR="00893478" w:rsidRPr="00893478" w:rsidRDefault="00893478" w:rsidP="00893478">
      <w:pPr>
        <w:pStyle w:val="ListParagraph"/>
        <w:rPr>
          <w:lang w:val="en-US"/>
        </w:rPr>
      </w:pPr>
    </w:p>
    <w:p w14:paraId="12889CD3" w14:textId="2DF8B10E" w:rsidR="00893478" w:rsidRDefault="00893478" w:rsidP="00893478">
      <w:pPr>
        <w:pStyle w:val="ListParagraph"/>
        <w:numPr>
          <w:ilvl w:val="1"/>
          <w:numId w:val="5"/>
        </w:numPr>
        <w:rPr>
          <w:lang w:val="en-US"/>
        </w:rPr>
      </w:pPr>
      <w:r>
        <w:rPr>
          <w:lang w:val="en-US"/>
        </w:rPr>
        <w:t xml:space="preserve">RAMS – Risk Assessment and Method Statement </w:t>
      </w:r>
    </w:p>
    <w:p w14:paraId="6951FA94" w14:textId="77777777" w:rsidR="00893478" w:rsidRPr="00893478" w:rsidRDefault="00893478" w:rsidP="00893478">
      <w:pPr>
        <w:pStyle w:val="ListParagraph"/>
        <w:rPr>
          <w:lang w:val="en-US"/>
        </w:rPr>
      </w:pPr>
    </w:p>
    <w:p w14:paraId="38AD3EE0" w14:textId="3D6F1C28" w:rsidR="00893478" w:rsidRDefault="00893478" w:rsidP="00893478">
      <w:pPr>
        <w:pStyle w:val="ListParagraph"/>
        <w:numPr>
          <w:ilvl w:val="1"/>
          <w:numId w:val="5"/>
        </w:numPr>
        <w:rPr>
          <w:lang w:val="en-US"/>
        </w:rPr>
      </w:pPr>
      <w:r>
        <w:rPr>
          <w:lang w:val="en-US"/>
        </w:rPr>
        <w:t xml:space="preserve">HSE – Health and Safety executive </w:t>
      </w:r>
    </w:p>
    <w:p w14:paraId="50F43D6E" w14:textId="77777777" w:rsidR="00893478" w:rsidRPr="00893478" w:rsidRDefault="00893478" w:rsidP="00893478">
      <w:pPr>
        <w:pStyle w:val="ListParagraph"/>
        <w:rPr>
          <w:lang w:val="en-US"/>
        </w:rPr>
      </w:pPr>
    </w:p>
    <w:p w14:paraId="64955BEB" w14:textId="54111938" w:rsidR="00893478" w:rsidRDefault="00893478" w:rsidP="00893478">
      <w:pPr>
        <w:pStyle w:val="ListParagraph"/>
        <w:numPr>
          <w:ilvl w:val="1"/>
          <w:numId w:val="5"/>
        </w:numPr>
        <w:rPr>
          <w:lang w:val="en-US"/>
        </w:rPr>
      </w:pPr>
      <w:r>
        <w:rPr>
          <w:lang w:val="en-US"/>
        </w:rPr>
        <w:t xml:space="preserve">PPE – Personal Protective Equipment </w:t>
      </w:r>
    </w:p>
    <w:p w14:paraId="61A19B14" w14:textId="77777777" w:rsidR="00893478" w:rsidRPr="00893478" w:rsidRDefault="00893478" w:rsidP="00893478">
      <w:pPr>
        <w:pStyle w:val="ListParagraph"/>
        <w:rPr>
          <w:lang w:val="en-US"/>
        </w:rPr>
      </w:pPr>
    </w:p>
    <w:p w14:paraId="2F015834" w14:textId="3920B097" w:rsidR="00893478" w:rsidRDefault="00893478" w:rsidP="00893478">
      <w:pPr>
        <w:pStyle w:val="ListParagraph"/>
        <w:numPr>
          <w:ilvl w:val="1"/>
          <w:numId w:val="5"/>
        </w:numPr>
        <w:rPr>
          <w:lang w:val="en-US"/>
        </w:rPr>
      </w:pPr>
      <w:r>
        <w:rPr>
          <w:lang w:val="en-US"/>
        </w:rPr>
        <w:t xml:space="preserve">COSHH – Control of Substances Hazardous to health </w:t>
      </w:r>
    </w:p>
    <w:p w14:paraId="0479A61A" w14:textId="77777777" w:rsidR="00893478" w:rsidRPr="00893478" w:rsidRDefault="00893478" w:rsidP="00893478">
      <w:pPr>
        <w:pStyle w:val="ListParagraph"/>
        <w:rPr>
          <w:lang w:val="en-US"/>
        </w:rPr>
      </w:pPr>
    </w:p>
    <w:p w14:paraId="51193597" w14:textId="306A1A27" w:rsidR="00893478" w:rsidRDefault="00893478" w:rsidP="00893478">
      <w:pPr>
        <w:pStyle w:val="ListParagraph"/>
        <w:numPr>
          <w:ilvl w:val="1"/>
          <w:numId w:val="5"/>
        </w:numPr>
        <w:rPr>
          <w:lang w:val="en-US"/>
        </w:rPr>
      </w:pPr>
      <w:r>
        <w:rPr>
          <w:lang w:val="en-US"/>
        </w:rPr>
        <w:t xml:space="preserve">ISO – International standardisation organisation </w:t>
      </w:r>
    </w:p>
    <w:p w14:paraId="73460F1B" w14:textId="77777777" w:rsidR="00893478" w:rsidRPr="00893478" w:rsidRDefault="00893478" w:rsidP="00893478">
      <w:pPr>
        <w:pStyle w:val="ListParagraph"/>
        <w:rPr>
          <w:lang w:val="en-US"/>
        </w:rPr>
      </w:pPr>
    </w:p>
    <w:p w14:paraId="717A135F" w14:textId="47E9CA9A" w:rsidR="00893478" w:rsidRPr="00893478" w:rsidRDefault="00893478" w:rsidP="00893478">
      <w:pPr>
        <w:pStyle w:val="ListParagraph"/>
        <w:numPr>
          <w:ilvl w:val="1"/>
          <w:numId w:val="5"/>
        </w:numPr>
        <w:rPr>
          <w:lang w:val="en-US"/>
        </w:rPr>
      </w:pPr>
      <w:r>
        <w:rPr>
          <w:lang w:val="en-US"/>
        </w:rPr>
        <w:t xml:space="preserve">QMS- Quality Management systems </w:t>
      </w:r>
    </w:p>
    <w:p w14:paraId="683AE622" w14:textId="77777777" w:rsidR="00893478" w:rsidRPr="00893478" w:rsidRDefault="00893478" w:rsidP="00893478">
      <w:pPr>
        <w:pStyle w:val="ListParagraph"/>
        <w:ind w:left="1080"/>
        <w:rPr>
          <w:lang w:val="en-US"/>
        </w:rPr>
      </w:pPr>
    </w:p>
    <w:p w14:paraId="58CC1690" w14:textId="288A785E" w:rsidR="00893478" w:rsidRDefault="00893478" w:rsidP="00893478">
      <w:pPr>
        <w:rPr>
          <w:lang w:val="en-US"/>
        </w:rPr>
      </w:pPr>
    </w:p>
    <w:p w14:paraId="633870C2" w14:textId="40D8193B" w:rsidR="00893478" w:rsidRDefault="00893478" w:rsidP="00893478">
      <w:pPr>
        <w:pStyle w:val="ListParagraph"/>
        <w:numPr>
          <w:ilvl w:val="0"/>
          <w:numId w:val="5"/>
        </w:numPr>
        <w:rPr>
          <w:b/>
          <w:bCs/>
          <w:i/>
          <w:iCs/>
          <w:lang w:val="en-US"/>
        </w:rPr>
      </w:pPr>
      <w:r>
        <w:rPr>
          <w:b/>
          <w:bCs/>
          <w:i/>
          <w:iCs/>
          <w:lang w:val="en-US"/>
        </w:rPr>
        <w:t xml:space="preserve">Services – outlining specific tasks </w:t>
      </w:r>
    </w:p>
    <w:p w14:paraId="4F08BE51" w14:textId="6D1B5687" w:rsidR="00893478" w:rsidRDefault="00893478" w:rsidP="00893478">
      <w:pPr>
        <w:rPr>
          <w:b/>
          <w:bCs/>
          <w:i/>
          <w:iCs/>
          <w:lang w:val="en-US"/>
        </w:rPr>
      </w:pPr>
    </w:p>
    <w:p w14:paraId="4CD36ADC" w14:textId="6717D65D" w:rsidR="00893478" w:rsidRDefault="00893478" w:rsidP="00893478">
      <w:pPr>
        <w:rPr>
          <w:lang w:val="en-US"/>
        </w:rPr>
      </w:pPr>
      <w:r>
        <w:rPr>
          <w:lang w:val="en-US"/>
        </w:rPr>
        <w:t xml:space="preserve">As defined in 3.9 – (Services) </w:t>
      </w:r>
      <w:r w:rsidRPr="00893478">
        <w:rPr>
          <w:lang w:val="en-US"/>
        </w:rPr>
        <w:t>All tasks undertaken by the contractor as specified and defined in the contract over an agreed period (of time)</w:t>
      </w:r>
      <w:r>
        <w:rPr>
          <w:lang w:val="en-US"/>
        </w:rPr>
        <w:t xml:space="preserve">. </w:t>
      </w:r>
    </w:p>
    <w:p w14:paraId="18879244" w14:textId="3513C51E" w:rsidR="00893478" w:rsidRDefault="00893478" w:rsidP="00893478">
      <w:pPr>
        <w:rPr>
          <w:lang w:val="en-US"/>
        </w:rPr>
      </w:pPr>
      <w:r>
        <w:rPr>
          <w:lang w:val="en-US"/>
        </w:rPr>
        <w:t xml:space="preserve">There are 6 specific tasks which will need to be completed at a minimum of twice a week on a </w:t>
      </w:r>
      <w:r>
        <w:rPr>
          <w:b/>
          <w:bCs/>
          <w:lang w:val="en-US"/>
        </w:rPr>
        <w:t xml:space="preserve">standard working week </w:t>
      </w:r>
      <w:r>
        <w:rPr>
          <w:lang w:val="en-US"/>
        </w:rPr>
        <w:t>which will be increased to 3 times during an</w:t>
      </w:r>
      <w:r>
        <w:rPr>
          <w:b/>
          <w:bCs/>
          <w:lang w:val="en-US"/>
        </w:rPr>
        <w:t xml:space="preserve"> ultra-working week</w:t>
      </w:r>
      <w:r>
        <w:rPr>
          <w:lang w:val="en-US"/>
        </w:rPr>
        <w:t xml:space="preserve"> excluding pressure washing of external buildings, entrance, exit and track if not applicable- to be discussed with supervisor. </w:t>
      </w:r>
    </w:p>
    <w:p w14:paraId="6542F6CC" w14:textId="1F98D1D6" w:rsidR="00893478" w:rsidRDefault="00893478" w:rsidP="00893478">
      <w:pPr>
        <w:rPr>
          <w:lang w:val="en-US"/>
        </w:rPr>
      </w:pPr>
      <w:r>
        <w:rPr>
          <w:lang w:val="en-US"/>
        </w:rPr>
        <w:t>The six specific tasks are as follows:</w:t>
      </w:r>
    </w:p>
    <w:p w14:paraId="7DE2EA41" w14:textId="6CE7520D" w:rsidR="00893478" w:rsidRDefault="00893478" w:rsidP="00893478">
      <w:pPr>
        <w:pStyle w:val="ListParagraph"/>
        <w:numPr>
          <w:ilvl w:val="1"/>
          <w:numId w:val="5"/>
        </w:numPr>
        <w:rPr>
          <w:lang w:val="en-US"/>
        </w:rPr>
      </w:pPr>
      <w:r>
        <w:rPr>
          <w:lang w:val="en-US"/>
        </w:rPr>
        <w:t xml:space="preserve"> Cleaning of circuits &amp; Dummy grid – Sweeping of all unwanted debris from the circuits including deposited rubber granules, mechanical parts and small stones from the surface. Removing any chemicals deposited on the track (oils and fluids) via the use of hypochlorite and pressure washing. Cleaning marshal posts (7 of each on both circuits) -disposing of rubbish and pressure washing if required. Furthermore, the subject of painting and maintaining curbs on either circuit can be discussed if achievable.</w:t>
      </w:r>
    </w:p>
    <w:p w14:paraId="2C05B3C0" w14:textId="77777777" w:rsidR="00893478" w:rsidRDefault="00893478" w:rsidP="00893478">
      <w:pPr>
        <w:pStyle w:val="ListParagraph"/>
        <w:ind w:left="1080"/>
        <w:rPr>
          <w:lang w:val="en-US"/>
        </w:rPr>
      </w:pPr>
    </w:p>
    <w:p w14:paraId="224D530E" w14:textId="586F3FF1" w:rsidR="00893478" w:rsidRDefault="00893478" w:rsidP="00893478">
      <w:pPr>
        <w:pStyle w:val="ListParagraph"/>
        <w:numPr>
          <w:ilvl w:val="1"/>
          <w:numId w:val="5"/>
        </w:numPr>
        <w:rPr>
          <w:lang w:val="en-US"/>
        </w:rPr>
      </w:pPr>
      <w:r>
        <w:rPr>
          <w:lang w:val="en-US"/>
        </w:rPr>
        <w:t xml:space="preserve"> Paddock and Parking Areas – Sweeping of concrete areas in order to maintain a clear driving pathway through both paddock and parking areas. Pressure washing of signage </w:t>
      </w:r>
      <w:r>
        <w:rPr>
          <w:lang w:val="en-US"/>
        </w:rPr>
        <w:lastRenderedPageBreak/>
        <w:t xml:space="preserve">and surrounding walls to maintain cleanliness. Litter picking and management of bins including emptying and organising rubbish (general waste / recycling). </w:t>
      </w:r>
    </w:p>
    <w:p w14:paraId="551A0117" w14:textId="77777777" w:rsidR="00893478" w:rsidRPr="00893478" w:rsidRDefault="00893478" w:rsidP="00893478">
      <w:pPr>
        <w:pStyle w:val="ListParagraph"/>
        <w:rPr>
          <w:lang w:val="en-US"/>
        </w:rPr>
      </w:pPr>
    </w:p>
    <w:p w14:paraId="3EF4EC4C" w14:textId="7FF8B756" w:rsidR="00893478" w:rsidRDefault="00893478" w:rsidP="00893478">
      <w:pPr>
        <w:pStyle w:val="ListParagraph"/>
        <w:numPr>
          <w:ilvl w:val="1"/>
          <w:numId w:val="5"/>
        </w:numPr>
        <w:rPr>
          <w:lang w:val="en-US"/>
        </w:rPr>
      </w:pPr>
      <w:r>
        <w:rPr>
          <w:lang w:val="en-US"/>
        </w:rPr>
        <w:t xml:space="preserve"> Circuit Buildings – General cleaning of clubhouse, tower, toilets, official offices and external café. Hoovering, wiping, washing and replenishment of consumables (supplied) of all buildings inside and out excluding the café internally. All disabled access ramps and steps must be prioritised and washed regularly. </w:t>
      </w:r>
    </w:p>
    <w:p w14:paraId="6F93F666" w14:textId="77777777" w:rsidR="00893478" w:rsidRPr="00893478" w:rsidRDefault="00893478" w:rsidP="00893478">
      <w:pPr>
        <w:pStyle w:val="ListParagraph"/>
        <w:rPr>
          <w:lang w:val="en-US"/>
        </w:rPr>
      </w:pPr>
    </w:p>
    <w:p w14:paraId="039E6BA3" w14:textId="41A57FBA" w:rsidR="00893478" w:rsidRDefault="00893478" w:rsidP="00893478">
      <w:pPr>
        <w:pStyle w:val="ListParagraph"/>
        <w:numPr>
          <w:ilvl w:val="1"/>
          <w:numId w:val="5"/>
        </w:numPr>
        <w:rPr>
          <w:lang w:val="en-US"/>
        </w:rPr>
      </w:pPr>
      <w:r>
        <w:rPr>
          <w:lang w:val="en-US"/>
        </w:rPr>
        <w:t xml:space="preserve"> Garages – Pressure washing exterior walls. Sweeping garages out, removal and segregation of appropriate rubbish into provided bins (recycling / general waste). </w:t>
      </w:r>
    </w:p>
    <w:p w14:paraId="7C935686" w14:textId="77777777" w:rsidR="00893478" w:rsidRPr="00893478" w:rsidRDefault="00893478" w:rsidP="00893478">
      <w:pPr>
        <w:pStyle w:val="ListParagraph"/>
        <w:rPr>
          <w:lang w:val="en-US"/>
        </w:rPr>
      </w:pPr>
    </w:p>
    <w:p w14:paraId="0521CBC7" w14:textId="5850C22F" w:rsidR="00893478" w:rsidRDefault="00893478" w:rsidP="00893478">
      <w:pPr>
        <w:pStyle w:val="ListParagraph"/>
        <w:numPr>
          <w:ilvl w:val="1"/>
          <w:numId w:val="5"/>
        </w:numPr>
        <w:rPr>
          <w:lang w:val="en-US"/>
        </w:rPr>
      </w:pPr>
      <w:r>
        <w:rPr>
          <w:lang w:val="en-US"/>
        </w:rPr>
        <w:t xml:space="preserve"> Entrance / Exit, emergency exit &amp; viewing areas – Pressure washing of entrance, exit, emergency exit and signage when appropriate. Gathering, segregating and disposing of all waste found in appropriate supplied bins. </w:t>
      </w:r>
    </w:p>
    <w:p w14:paraId="1C95E9A5" w14:textId="77777777" w:rsidR="00893478" w:rsidRPr="00893478" w:rsidRDefault="00893478" w:rsidP="00893478">
      <w:pPr>
        <w:pStyle w:val="ListParagraph"/>
        <w:rPr>
          <w:lang w:val="en-US"/>
        </w:rPr>
      </w:pPr>
    </w:p>
    <w:p w14:paraId="2D3670E6" w14:textId="1BAEE652" w:rsidR="00893478" w:rsidRDefault="00893478" w:rsidP="00893478">
      <w:pPr>
        <w:pStyle w:val="ListParagraph"/>
        <w:numPr>
          <w:ilvl w:val="1"/>
          <w:numId w:val="5"/>
        </w:numPr>
        <w:rPr>
          <w:lang w:val="en-US"/>
        </w:rPr>
      </w:pPr>
      <w:r>
        <w:rPr>
          <w:lang w:val="en-US"/>
        </w:rPr>
        <w:t xml:space="preserve"> Complete maintenance log – after each cleaning cycle the maintenance log must be completed in order to keep a record of the maintenance standards. The log should also include notes on the condition of certain areas. The supervisor will check the log weekly and liaise with the contractor in order to discuss any necessary next steps in terms of potential improvements / repairs to be made. </w:t>
      </w:r>
    </w:p>
    <w:p w14:paraId="23996AAC" w14:textId="77777777" w:rsidR="00893478" w:rsidRPr="00893478" w:rsidRDefault="00893478" w:rsidP="00893478">
      <w:pPr>
        <w:pStyle w:val="ListParagraph"/>
        <w:rPr>
          <w:lang w:val="en-US"/>
        </w:rPr>
      </w:pPr>
    </w:p>
    <w:p w14:paraId="47E29A8A" w14:textId="77777777" w:rsidR="00893478" w:rsidRPr="00893478" w:rsidRDefault="00893478" w:rsidP="00893478">
      <w:pPr>
        <w:rPr>
          <w:lang w:val="en-US"/>
        </w:rPr>
      </w:pPr>
    </w:p>
    <w:p w14:paraId="248AEC9C" w14:textId="003825D5" w:rsidR="00893478" w:rsidRDefault="00893478" w:rsidP="00893478">
      <w:pPr>
        <w:pStyle w:val="ListParagraph"/>
        <w:numPr>
          <w:ilvl w:val="0"/>
          <w:numId w:val="5"/>
        </w:numPr>
        <w:rPr>
          <w:b/>
          <w:bCs/>
          <w:i/>
          <w:iCs/>
          <w:lang w:val="en-US"/>
        </w:rPr>
      </w:pPr>
      <w:r>
        <w:rPr>
          <w:b/>
          <w:bCs/>
          <w:i/>
          <w:iCs/>
          <w:lang w:val="en-US"/>
        </w:rPr>
        <w:t xml:space="preserve"> Health and Safety at work </w:t>
      </w:r>
    </w:p>
    <w:p w14:paraId="7F3F8ADE" w14:textId="77777777" w:rsidR="00893478" w:rsidRDefault="00893478" w:rsidP="00893478">
      <w:pPr>
        <w:rPr>
          <w:lang w:val="en-US"/>
        </w:rPr>
      </w:pPr>
    </w:p>
    <w:p w14:paraId="54C7FBD1" w14:textId="4073A5A5" w:rsidR="00893478" w:rsidRPr="00893478" w:rsidRDefault="00893478" w:rsidP="00893478">
      <w:pPr>
        <w:rPr>
          <w:i/>
          <w:iCs/>
          <w:lang w:val="en-US"/>
        </w:rPr>
      </w:pPr>
      <w:r w:rsidRPr="00893478">
        <w:rPr>
          <w:i/>
          <w:iCs/>
          <w:lang w:val="en-US"/>
        </w:rPr>
        <w:t>‘</w:t>
      </w:r>
      <w:r w:rsidRPr="00893478">
        <w:rPr>
          <w:i/>
          <w:iCs/>
          <w:lang w:val="en-US"/>
        </w:rPr>
        <w:t>The basis of British health and safety law is the Health and Safety at Work Act 1974.</w:t>
      </w:r>
      <w:r w:rsidRPr="00893478">
        <w:rPr>
          <w:i/>
          <w:iCs/>
          <w:lang w:val="en-US"/>
        </w:rPr>
        <w:t xml:space="preserve"> </w:t>
      </w:r>
      <w:r w:rsidRPr="00893478">
        <w:rPr>
          <w:i/>
          <w:iCs/>
          <w:lang w:val="en-US"/>
        </w:rPr>
        <w:t>The Act sets out the general duties which employers have towards employees and</w:t>
      </w:r>
      <w:r w:rsidRPr="00893478">
        <w:rPr>
          <w:i/>
          <w:iCs/>
          <w:lang w:val="en-US"/>
        </w:rPr>
        <w:t xml:space="preserve"> </w:t>
      </w:r>
      <w:r w:rsidRPr="00893478">
        <w:rPr>
          <w:i/>
          <w:iCs/>
          <w:lang w:val="en-US"/>
        </w:rPr>
        <w:t>members of the public, and employees have to themselves and to each other.</w:t>
      </w:r>
      <w:r w:rsidRPr="00893478">
        <w:rPr>
          <w:i/>
          <w:iCs/>
          <w:lang w:val="en-US"/>
        </w:rPr>
        <w:t>’</w:t>
      </w:r>
      <w:r w:rsidRPr="00893478">
        <w:rPr>
          <w:i/>
          <w:iCs/>
          <w:lang w:val="en-US"/>
        </w:rPr>
        <w:t xml:space="preserve"> </w:t>
      </w:r>
    </w:p>
    <w:p w14:paraId="0269521E" w14:textId="5D6A1F89" w:rsidR="00893478" w:rsidRDefault="00893478" w:rsidP="00893478">
      <w:pPr>
        <w:rPr>
          <w:lang w:val="en-US"/>
        </w:rPr>
      </w:pPr>
      <w:r w:rsidRPr="00893478">
        <w:rPr>
          <w:i/>
          <w:iCs/>
          <w:lang w:val="en-US"/>
        </w:rPr>
        <w:t>‘</w:t>
      </w:r>
      <w:r w:rsidRPr="00893478">
        <w:rPr>
          <w:i/>
          <w:iCs/>
          <w:lang w:val="en-US"/>
        </w:rPr>
        <w:t>These duties are qualified in the Act by the principle of ‘so far as is reasonably</w:t>
      </w:r>
      <w:r w:rsidRPr="00893478">
        <w:rPr>
          <w:i/>
          <w:iCs/>
          <w:lang w:val="en-US"/>
        </w:rPr>
        <w:t xml:space="preserve"> </w:t>
      </w:r>
      <w:r w:rsidRPr="00893478">
        <w:rPr>
          <w:i/>
          <w:iCs/>
          <w:lang w:val="en-US"/>
        </w:rPr>
        <w:t>practicable’. In other words, an employer does not have to take measures to avoid</w:t>
      </w:r>
      <w:r w:rsidRPr="00893478">
        <w:rPr>
          <w:i/>
          <w:iCs/>
          <w:lang w:val="en-US"/>
        </w:rPr>
        <w:t xml:space="preserve"> </w:t>
      </w:r>
      <w:r w:rsidRPr="00893478">
        <w:rPr>
          <w:i/>
          <w:iCs/>
          <w:lang w:val="en-US"/>
        </w:rPr>
        <w:t>or reduce the risk if they are technically impossible or if the time, trouble or cost of</w:t>
      </w:r>
      <w:r w:rsidRPr="00893478">
        <w:rPr>
          <w:i/>
          <w:iCs/>
          <w:lang w:val="en-US"/>
        </w:rPr>
        <w:t xml:space="preserve"> </w:t>
      </w:r>
      <w:r w:rsidRPr="00893478">
        <w:rPr>
          <w:i/>
          <w:iCs/>
          <w:lang w:val="en-US"/>
        </w:rPr>
        <w:t>the measures would be grossly disproportionate to the risk</w:t>
      </w:r>
      <w:r w:rsidRPr="00893478">
        <w:rPr>
          <w:lang w:val="en-US"/>
        </w:rPr>
        <w:t>.</w:t>
      </w:r>
      <w:r>
        <w:rPr>
          <w:lang w:val="en-US"/>
        </w:rPr>
        <w:t xml:space="preserve">’ </w:t>
      </w:r>
      <w:r w:rsidRPr="00893478">
        <w:rPr>
          <w:lang w:val="en-US"/>
        </w:rPr>
        <w:t>(executive, 2020)</w:t>
      </w:r>
    </w:p>
    <w:p w14:paraId="46C53552" w14:textId="2FA66EE7" w:rsidR="00893478" w:rsidRDefault="00893478" w:rsidP="00893478">
      <w:pPr>
        <w:rPr>
          <w:lang w:val="en-US"/>
        </w:rPr>
      </w:pPr>
      <w:r>
        <w:rPr>
          <w:lang w:val="en-US"/>
        </w:rPr>
        <w:t>What the law requires is good management and common sense; leading employers to do the things.</w:t>
      </w:r>
    </w:p>
    <w:p w14:paraId="1EF96418" w14:textId="6081ADD4" w:rsidR="00893478" w:rsidRDefault="00893478" w:rsidP="00893478">
      <w:pPr>
        <w:rPr>
          <w:lang w:val="en-US"/>
        </w:rPr>
      </w:pPr>
    </w:p>
    <w:p w14:paraId="69F6984C" w14:textId="343D863C" w:rsidR="00893478" w:rsidRDefault="00893478" w:rsidP="00893478">
      <w:pPr>
        <w:rPr>
          <w:lang w:val="en-US"/>
        </w:rPr>
      </w:pPr>
    </w:p>
    <w:p w14:paraId="3753717B" w14:textId="77777777" w:rsidR="00893478" w:rsidRDefault="00893478" w:rsidP="00893478">
      <w:pPr>
        <w:rPr>
          <w:lang w:val="en-US"/>
        </w:rPr>
      </w:pPr>
    </w:p>
    <w:p w14:paraId="6E1D7700" w14:textId="77777777" w:rsidR="00893478" w:rsidRDefault="00893478" w:rsidP="00893478">
      <w:pPr>
        <w:rPr>
          <w:lang w:val="en-US"/>
        </w:rPr>
      </w:pPr>
    </w:p>
    <w:p w14:paraId="18E3C02A" w14:textId="0CFDF13A" w:rsidR="00893478" w:rsidRDefault="00893478" w:rsidP="00893478">
      <w:pPr>
        <w:pStyle w:val="ListParagraph"/>
        <w:numPr>
          <w:ilvl w:val="1"/>
          <w:numId w:val="5"/>
        </w:numPr>
        <w:rPr>
          <w:b/>
          <w:bCs/>
          <w:i/>
          <w:iCs/>
          <w:lang w:val="en-US"/>
        </w:rPr>
      </w:pPr>
      <w:r w:rsidRPr="00893478">
        <w:rPr>
          <w:b/>
          <w:bCs/>
          <w:i/>
          <w:iCs/>
          <w:lang w:val="en-US"/>
        </w:rPr>
        <w:t xml:space="preserve"> Risk Assessments </w:t>
      </w:r>
    </w:p>
    <w:p w14:paraId="051BFBAA" w14:textId="77777777" w:rsidR="00893478" w:rsidRPr="00893478" w:rsidRDefault="00893478" w:rsidP="00893478">
      <w:pPr>
        <w:rPr>
          <w:b/>
          <w:bCs/>
          <w:i/>
          <w:iCs/>
          <w:lang w:val="en-US"/>
        </w:rPr>
      </w:pPr>
    </w:p>
    <w:p w14:paraId="795B0A05" w14:textId="65919C4A" w:rsidR="00893478" w:rsidRDefault="00893478" w:rsidP="00893478">
      <w:pPr>
        <w:rPr>
          <w:lang w:val="en-US"/>
        </w:rPr>
      </w:pPr>
      <w:r>
        <w:rPr>
          <w:lang w:val="en-US"/>
        </w:rPr>
        <w:t>‘</w:t>
      </w:r>
      <w:r w:rsidRPr="00893478">
        <w:rPr>
          <w:lang w:val="en-US"/>
        </w:rPr>
        <w:t>Risk assessment</w:t>
      </w:r>
      <w:r>
        <w:rPr>
          <w:lang w:val="en-US"/>
        </w:rPr>
        <w:t>s</w:t>
      </w:r>
      <w:r w:rsidRPr="00893478">
        <w:rPr>
          <w:lang w:val="en-US"/>
        </w:rPr>
        <w:t xml:space="preserve"> should be straightforward in a simple workplace such as a typical</w:t>
      </w:r>
      <w:r>
        <w:rPr>
          <w:lang w:val="en-US"/>
        </w:rPr>
        <w:t xml:space="preserve"> </w:t>
      </w:r>
      <w:r w:rsidRPr="00893478">
        <w:rPr>
          <w:lang w:val="en-US"/>
        </w:rPr>
        <w:t>office. It should only be complicated if it deals with serious hazards such as those</w:t>
      </w:r>
      <w:r>
        <w:rPr>
          <w:lang w:val="en-US"/>
        </w:rPr>
        <w:t xml:space="preserve"> </w:t>
      </w:r>
      <w:r w:rsidRPr="00893478">
        <w:rPr>
          <w:lang w:val="en-US"/>
        </w:rPr>
        <w:t>on a nuclear power station, a</w:t>
      </w:r>
      <w:r>
        <w:rPr>
          <w:lang w:val="en-US"/>
        </w:rPr>
        <w:t xml:space="preserve"> </w:t>
      </w:r>
      <w:r w:rsidRPr="00893478">
        <w:rPr>
          <w:lang w:val="en-US"/>
        </w:rPr>
        <w:t>chemical plant, laboratory or an oil rig.</w:t>
      </w:r>
      <w:r>
        <w:rPr>
          <w:lang w:val="en-US"/>
        </w:rPr>
        <w:t xml:space="preserve">’ </w:t>
      </w:r>
      <w:r w:rsidRPr="00893478">
        <w:rPr>
          <w:lang w:val="en-US"/>
        </w:rPr>
        <w:t>(executive, 2020)</w:t>
      </w:r>
    </w:p>
    <w:p w14:paraId="72BEBA5A" w14:textId="7185D0C1" w:rsidR="00893478" w:rsidRDefault="00893478" w:rsidP="00893478">
      <w:pPr>
        <w:rPr>
          <w:lang w:val="en-US"/>
        </w:rPr>
      </w:pPr>
      <w:r>
        <w:rPr>
          <w:lang w:val="en-US"/>
        </w:rPr>
        <w:lastRenderedPageBreak/>
        <w:t xml:space="preserve">The health and safety executive leaflet issues 5 key steps in which the authority will take in order to reduce risk to the contractor by managing the situations properly. </w:t>
      </w:r>
    </w:p>
    <w:p w14:paraId="1E49E958" w14:textId="60073ED9" w:rsidR="00893478" w:rsidRDefault="00893478" w:rsidP="00893478">
      <w:pPr>
        <w:pStyle w:val="ListParagraph"/>
        <w:numPr>
          <w:ilvl w:val="1"/>
          <w:numId w:val="4"/>
        </w:numPr>
        <w:rPr>
          <w:lang w:val="en-US"/>
        </w:rPr>
      </w:pPr>
      <w:r>
        <w:rPr>
          <w:lang w:val="en-US"/>
        </w:rPr>
        <w:t xml:space="preserve"> </w:t>
      </w:r>
      <w:r w:rsidRPr="00893478">
        <w:rPr>
          <w:lang w:val="en-US"/>
        </w:rPr>
        <w:t xml:space="preserve">The authority will plan for all health and safety measures to be identified as necessary by following the 5-stage risk assessment. </w:t>
      </w:r>
    </w:p>
    <w:p w14:paraId="1102F04A" w14:textId="679B3070" w:rsidR="00893478" w:rsidRDefault="00893478" w:rsidP="00893478">
      <w:pPr>
        <w:pStyle w:val="ListParagraph"/>
        <w:numPr>
          <w:ilvl w:val="1"/>
          <w:numId w:val="4"/>
        </w:numPr>
        <w:rPr>
          <w:lang w:val="en-US"/>
        </w:rPr>
      </w:pPr>
      <w:r>
        <w:rPr>
          <w:lang w:val="en-US"/>
        </w:rPr>
        <w:t xml:space="preserve"> The authority will vet and check to ensure appointment of competent contractor.</w:t>
      </w:r>
    </w:p>
    <w:p w14:paraId="76F9C167" w14:textId="1AFC5FE2" w:rsidR="00893478" w:rsidRDefault="00893478" w:rsidP="00893478">
      <w:pPr>
        <w:pStyle w:val="ListParagraph"/>
        <w:numPr>
          <w:ilvl w:val="1"/>
          <w:numId w:val="4"/>
        </w:numPr>
        <w:rPr>
          <w:lang w:val="en-US"/>
        </w:rPr>
      </w:pPr>
      <w:r>
        <w:rPr>
          <w:lang w:val="en-US"/>
        </w:rPr>
        <w:t xml:space="preserve"> The authority will set up emergency procedures. </w:t>
      </w:r>
    </w:p>
    <w:p w14:paraId="69479038" w14:textId="4A66E636" w:rsidR="00893478" w:rsidRDefault="00893478" w:rsidP="00893478">
      <w:pPr>
        <w:pStyle w:val="ListParagraph"/>
        <w:numPr>
          <w:ilvl w:val="1"/>
          <w:numId w:val="4"/>
        </w:numPr>
        <w:rPr>
          <w:lang w:val="en-US"/>
        </w:rPr>
      </w:pPr>
      <w:r>
        <w:rPr>
          <w:lang w:val="en-US"/>
        </w:rPr>
        <w:t xml:space="preserve"> The authority will provide clear information and training to employees</w:t>
      </w:r>
    </w:p>
    <w:p w14:paraId="2813663C" w14:textId="4F7CF886" w:rsidR="00893478" w:rsidRDefault="00893478" w:rsidP="00893478">
      <w:pPr>
        <w:pStyle w:val="ListParagraph"/>
        <w:numPr>
          <w:ilvl w:val="1"/>
          <w:numId w:val="4"/>
        </w:numPr>
        <w:rPr>
          <w:lang w:val="en-US"/>
        </w:rPr>
      </w:pPr>
      <w:r>
        <w:rPr>
          <w:lang w:val="en-US"/>
        </w:rPr>
        <w:t xml:space="preserve"> The authority and contractor will work together with other employees sharing the same workspace. </w:t>
      </w:r>
    </w:p>
    <w:p w14:paraId="7637702E" w14:textId="69500580" w:rsidR="00893478" w:rsidRDefault="00893478" w:rsidP="00893478">
      <w:pPr>
        <w:rPr>
          <w:lang w:val="en-US"/>
        </w:rPr>
      </w:pPr>
      <w:r>
        <w:rPr>
          <w:lang w:val="en-US"/>
        </w:rPr>
        <w:t xml:space="preserve">Furthermore, the authority will undertake risk assessments regularly during the supply of service agreed with the contractor. </w:t>
      </w:r>
      <w:r w:rsidRPr="00893478">
        <w:rPr>
          <w:lang w:val="en-US"/>
        </w:rPr>
        <w:t>(executive, 2020)</w:t>
      </w:r>
    </w:p>
    <w:p w14:paraId="2C096283" w14:textId="77777777" w:rsidR="00893478" w:rsidRDefault="00893478" w:rsidP="00893478">
      <w:pPr>
        <w:rPr>
          <w:lang w:val="en-US"/>
        </w:rPr>
      </w:pPr>
    </w:p>
    <w:p w14:paraId="765BA665" w14:textId="624175C3" w:rsidR="00893478" w:rsidRDefault="00893478" w:rsidP="00893478">
      <w:pPr>
        <w:rPr>
          <w:lang w:val="en-US"/>
        </w:rPr>
      </w:pPr>
      <w:r>
        <w:rPr>
          <w:lang w:val="en-US"/>
        </w:rPr>
        <w:t xml:space="preserve">Below is an example of the risk assessment sheet the authority will undertake during the supply of services agreed by the contractor. The risk assessment will be carried out via the supervisor at least annually however, during the first 3 months of the contract period a risk assessment will be reviewed each month in order to maintain a satisfactory level of health and safety standards during any changes, advancements, modifications which may occur during the first quarter period. </w:t>
      </w:r>
      <w:r w:rsidRPr="00893478">
        <w:rPr>
          <w:lang w:val="en-US"/>
        </w:rPr>
        <w:t>(executive, 2018)</w:t>
      </w:r>
    </w:p>
    <w:p w14:paraId="2D555694" w14:textId="7A20BBBC" w:rsidR="00893478" w:rsidRDefault="00893478" w:rsidP="00893478">
      <w:pPr>
        <w:rPr>
          <w:lang w:val="en-US"/>
        </w:rPr>
      </w:pPr>
      <w:r>
        <w:rPr>
          <w:noProof/>
        </w:rPr>
        <w:drawing>
          <wp:anchor distT="0" distB="0" distL="114300" distR="114300" simplePos="0" relativeHeight="251658240" behindDoc="1" locked="0" layoutInCell="1" allowOverlap="1" wp14:anchorId="08AF7332" wp14:editId="0F3B2019">
            <wp:simplePos x="0" y="0"/>
            <wp:positionH relativeFrom="margin">
              <wp:posOffset>-69850</wp:posOffset>
            </wp:positionH>
            <wp:positionV relativeFrom="paragraph">
              <wp:posOffset>273684</wp:posOffset>
            </wp:positionV>
            <wp:extent cx="4724400" cy="2152301"/>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0415" t="19697" r="9816" b="9986"/>
                    <a:stretch/>
                  </pic:blipFill>
                  <pic:spPr bwMode="auto">
                    <a:xfrm>
                      <a:off x="0" y="0"/>
                      <a:ext cx="4741743" cy="21602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rPr>
        <w:t xml:space="preserve">Figure 1.0 – Is an example risk assessment template </w:t>
      </w:r>
      <w:r w:rsidRPr="00893478">
        <w:rPr>
          <w:lang w:val="en-US"/>
        </w:rPr>
        <w:t>("Risk assessment: Template and examples - HSE", 2018)</w:t>
      </w:r>
    </w:p>
    <w:p w14:paraId="5BA2024B" w14:textId="21E65A8B" w:rsidR="00893478" w:rsidRPr="00893478" w:rsidRDefault="00893478" w:rsidP="00893478">
      <w:pPr>
        <w:rPr>
          <w:lang w:val="en-US"/>
        </w:rPr>
      </w:pPr>
    </w:p>
    <w:p w14:paraId="76C7AC4F" w14:textId="2F796FBA" w:rsidR="00893478" w:rsidRDefault="00893478" w:rsidP="00893478">
      <w:pPr>
        <w:ind w:left="720" w:hanging="720"/>
        <w:rPr>
          <w:lang w:val="en-US"/>
        </w:rPr>
      </w:pPr>
    </w:p>
    <w:p w14:paraId="11ED7D02" w14:textId="1901B3F1" w:rsidR="00893478" w:rsidRDefault="00893478" w:rsidP="00893478">
      <w:pPr>
        <w:tabs>
          <w:tab w:val="left" w:pos="5730"/>
        </w:tabs>
        <w:ind w:left="720" w:hanging="720"/>
        <w:rPr>
          <w:lang w:val="en-US"/>
        </w:rPr>
      </w:pPr>
      <w:r>
        <w:rPr>
          <w:lang w:val="en-US"/>
        </w:rPr>
        <w:tab/>
      </w:r>
      <w:r>
        <w:rPr>
          <w:lang w:val="en-US"/>
        </w:rPr>
        <w:tab/>
      </w:r>
    </w:p>
    <w:p w14:paraId="1072C63D" w14:textId="106829F5" w:rsidR="00893478" w:rsidRDefault="00893478" w:rsidP="00893478">
      <w:pPr>
        <w:ind w:left="720" w:hanging="720"/>
        <w:rPr>
          <w:lang w:val="en-US"/>
        </w:rPr>
      </w:pPr>
    </w:p>
    <w:p w14:paraId="0447FEC9" w14:textId="77777777" w:rsidR="00893478" w:rsidRDefault="00893478" w:rsidP="00893478">
      <w:pPr>
        <w:ind w:left="720" w:hanging="720"/>
        <w:rPr>
          <w:lang w:val="en-US"/>
        </w:rPr>
      </w:pPr>
    </w:p>
    <w:p w14:paraId="305950DC" w14:textId="77777777" w:rsidR="00893478" w:rsidRPr="00893478" w:rsidRDefault="00893478" w:rsidP="00893478">
      <w:pPr>
        <w:rPr>
          <w:lang w:val="en-US"/>
        </w:rPr>
      </w:pPr>
    </w:p>
    <w:p w14:paraId="34599A69" w14:textId="1C00591E" w:rsidR="00893478" w:rsidRPr="00893478" w:rsidRDefault="00893478" w:rsidP="00893478">
      <w:pPr>
        <w:rPr>
          <w:lang w:val="en-US"/>
        </w:rPr>
      </w:pPr>
    </w:p>
    <w:p w14:paraId="38FAD641" w14:textId="1762953E" w:rsidR="00893478" w:rsidRDefault="00893478" w:rsidP="00893478">
      <w:pPr>
        <w:pStyle w:val="ListParagraph"/>
        <w:rPr>
          <w:lang w:val="en-US"/>
        </w:rPr>
      </w:pPr>
      <w:r>
        <w:rPr>
          <w:lang w:val="en-US"/>
        </w:rPr>
        <w:t xml:space="preserve"> </w:t>
      </w:r>
    </w:p>
    <w:p w14:paraId="046B055A" w14:textId="0845AE2D" w:rsidR="00893478" w:rsidRDefault="00893478" w:rsidP="00893478">
      <w:pPr>
        <w:pStyle w:val="ListParagraph"/>
        <w:rPr>
          <w:lang w:val="en-US"/>
        </w:rPr>
      </w:pPr>
    </w:p>
    <w:p w14:paraId="7437ACEA" w14:textId="16F19288" w:rsidR="00893478" w:rsidRDefault="00893478" w:rsidP="00893478">
      <w:pPr>
        <w:pStyle w:val="ListParagraph"/>
        <w:rPr>
          <w:lang w:val="en-US"/>
        </w:rPr>
      </w:pPr>
    </w:p>
    <w:p w14:paraId="4C8F3942" w14:textId="77777777" w:rsidR="00893478" w:rsidRPr="00893478" w:rsidRDefault="00893478" w:rsidP="00893478">
      <w:pPr>
        <w:pStyle w:val="ListParagraph"/>
        <w:rPr>
          <w:lang w:val="en-US"/>
        </w:rPr>
      </w:pPr>
    </w:p>
    <w:p w14:paraId="4E377664" w14:textId="77777777" w:rsidR="00893478" w:rsidRDefault="00893478" w:rsidP="00893478">
      <w:pPr>
        <w:pStyle w:val="ListParagraph"/>
        <w:ind w:left="1080"/>
        <w:rPr>
          <w:b/>
          <w:bCs/>
          <w:i/>
          <w:iCs/>
          <w:lang w:val="en-US"/>
        </w:rPr>
      </w:pPr>
    </w:p>
    <w:p w14:paraId="5E08CA5F" w14:textId="77B76DEF" w:rsidR="00893478" w:rsidRDefault="00893478" w:rsidP="00893478">
      <w:pPr>
        <w:pStyle w:val="ListParagraph"/>
        <w:numPr>
          <w:ilvl w:val="1"/>
          <w:numId w:val="5"/>
        </w:numPr>
        <w:rPr>
          <w:b/>
          <w:bCs/>
          <w:i/>
          <w:iCs/>
          <w:lang w:val="en-US"/>
        </w:rPr>
      </w:pPr>
      <w:r w:rsidRPr="00893478">
        <w:rPr>
          <w:b/>
          <w:bCs/>
          <w:i/>
          <w:iCs/>
          <w:lang w:val="en-US"/>
        </w:rPr>
        <w:t xml:space="preserve"> Method statement</w:t>
      </w:r>
      <w:r>
        <w:rPr>
          <w:b/>
          <w:bCs/>
          <w:i/>
          <w:iCs/>
          <w:lang w:val="en-US"/>
        </w:rPr>
        <w:t>s</w:t>
      </w:r>
    </w:p>
    <w:p w14:paraId="53015472" w14:textId="77777777" w:rsidR="00893478" w:rsidRPr="00893478" w:rsidRDefault="00893478" w:rsidP="00893478">
      <w:pPr>
        <w:rPr>
          <w:b/>
          <w:bCs/>
          <w:i/>
          <w:iCs/>
          <w:lang w:val="en-US"/>
        </w:rPr>
      </w:pPr>
    </w:p>
    <w:p w14:paraId="7D08D226" w14:textId="53814664" w:rsidR="00893478" w:rsidRPr="00893478" w:rsidRDefault="00893478" w:rsidP="00893478">
      <w:pPr>
        <w:rPr>
          <w:lang w:val="en-US"/>
        </w:rPr>
      </w:pPr>
      <w:r>
        <w:rPr>
          <w:lang w:val="en-US"/>
        </w:rPr>
        <w:t xml:space="preserve">The authority will supply both the contractor and supervisor with method statements for jobs. Outlining the current risks and precautions required to all those involved in the work. The statement provided will be efficient and effective to ensure the job can be completed safely in the most efficient way possible. </w:t>
      </w:r>
    </w:p>
    <w:p w14:paraId="332521A8" w14:textId="2E01CE8F" w:rsidR="00893478" w:rsidRDefault="00893478" w:rsidP="00893478">
      <w:pPr>
        <w:rPr>
          <w:lang w:val="en-US"/>
        </w:rPr>
      </w:pPr>
      <w:r>
        <w:rPr>
          <w:lang w:val="en-US"/>
        </w:rPr>
        <w:lastRenderedPageBreak/>
        <w:t xml:space="preserve">The authority will put measures in place to ensure the statements are clear and illustrated by simple diagrams where necessary. Confusion will be avoided; the diagrams will remain as simple as possible in order to aid those carrying out the work. PPE will be provided by the authority for safe working manner to continue, however if in the case of a problem, change in circumstances the contractor must cease work and report to the supervisor. </w:t>
      </w:r>
      <w:r w:rsidRPr="00893478">
        <w:rPr>
          <w:lang w:val="en-US"/>
        </w:rPr>
        <w:t>("Construction - Assessing all work at height - HSE", 2015)</w:t>
      </w:r>
    </w:p>
    <w:p w14:paraId="7305124E" w14:textId="64EB82E5" w:rsidR="00893478" w:rsidRDefault="00893478" w:rsidP="00893478">
      <w:pPr>
        <w:rPr>
          <w:lang w:val="en-US"/>
        </w:rPr>
      </w:pPr>
      <w:r>
        <w:rPr>
          <w:lang w:val="en-US"/>
        </w:rPr>
        <w:t xml:space="preserve">RAMS will be provided by the authority to the contractor and supervisor before work commences in order to ensure the contractor and their workforce understand the requirements of the circuit as well as the HSE standards which must be met. </w:t>
      </w:r>
    </w:p>
    <w:p w14:paraId="3A0971EB" w14:textId="77777777" w:rsidR="00893478" w:rsidRDefault="00893478" w:rsidP="00893478">
      <w:pPr>
        <w:rPr>
          <w:lang w:val="en-US"/>
        </w:rPr>
      </w:pPr>
    </w:p>
    <w:p w14:paraId="3872A8C6" w14:textId="21C19796" w:rsidR="00893478" w:rsidRDefault="00893478" w:rsidP="00893478">
      <w:pPr>
        <w:rPr>
          <w:lang w:val="en-US"/>
        </w:rPr>
      </w:pPr>
    </w:p>
    <w:p w14:paraId="1AE11F4D" w14:textId="07ED8099" w:rsidR="00893478" w:rsidRDefault="00893478" w:rsidP="00893478">
      <w:pPr>
        <w:pStyle w:val="ListParagraph"/>
        <w:numPr>
          <w:ilvl w:val="0"/>
          <w:numId w:val="5"/>
        </w:numPr>
        <w:rPr>
          <w:b/>
          <w:bCs/>
          <w:i/>
          <w:iCs/>
          <w:lang w:val="en-US"/>
        </w:rPr>
      </w:pPr>
      <w:r>
        <w:rPr>
          <w:b/>
          <w:bCs/>
          <w:i/>
          <w:iCs/>
          <w:lang w:val="en-US"/>
        </w:rPr>
        <w:t xml:space="preserve"> Control of Substances Hazardous to Health (COSHH)</w:t>
      </w:r>
    </w:p>
    <w:p w14:paraId="5946DCAD" w14:textId="77777777" w:rsidR="00893478" w:rsidRDefault="00893478" w:rsidP="00893478">
      <w:pPr>
        <w:rPr>
          <w:b/>
          <w:bCs/>
          <w:i/>
          <w:iCs/>
          <w:lang w:val="en-US"/>
        </w:rPr>
      </w:pPr>
    </w:p>
    <w:p w14:paraId="45CB78F1" w14:textId="3BFCD46A" w:rsidR="00893478" w:rsidRDefault="00893478" w:rsidP="00893478">
      <w:pPr>
        <w:rPr>
          <w:lang w:val="en-US"/>
        </w:rPr>
      </w:pPr>
      <w:r>
        <w:rPr>
          <w:lang w:val="en-US"/>
        </w:rPr>
        <w:t>‘</w:t>
      </w:r>
      <w:r w:rsidRPr="00893478">
        <w:rPr>
          <w:lang w:val="en-US"/>
        </w:rPr>
        <w:t>The occupational use of nanomaterials is regulated under the Control of Substances Hazardous to Health (COSHH).  COSHH is the law that requires employers to control substances that are hazardous to health and includes nanomaterials.</w:t>
      </w:r>
      <w:r>
        <w:rPr>
          <w:lang w:val="en-US"/>
        </w:rPr>
        <w:t xml:space="preserve">’ </w:t>
      </w:r>
      <w:r w:rsidRPr="00893478">
        <w:rPr>
          <w:lang w:val="en-US"/>
        </w:rPr>
        <w:t>("Control of Substances Hazardous to Health 2002 (COSHH)", 2016)</w:t>
      </w:r>
    </w:p>
    <w:p w14:paraId="7A484D93" w14:textId="327CA777" w:rsidR="00893478" w:rsidRDefault="00893478" w:rsidP="00893478">
      <w:pPr>
        <w:rPr>
          <w:lang w:val="en-US"/>
        </w:rPr>
      </w:pPr>
      <w:r>
        <w:rPr>
          <w:lang w:val="en-US"/>
        </w:rPr>
        <w:t xml:space="preserve">COSHH is applicable to the authority facility due to the chemicals used for cleaning oils and fluids from the surface of the circuit, building walls and entrance / exit. The industrial chemicals used for cleaning interiors </w:t>
      </w:r>
      <w:proofErr w:type="spellStart"/>
      <w:r>
        <w:rPr>
          <w:lang w:val="en-US"/>
        </w:rPr>
        <w:t>i.e</w:t>
      </w:r>
      <w:proofErr w:type="spellEnd"/>
      <w:r>
        <w:rPr>
          <w:lang w:val="en-US"/>
        </w:rPr>
        <w:t xml:space="preserve"> the clubhouse should also be controlled.  </w:t>
      </w:r>
    </w:p>
    <w:p w14:paraId="63F9215E" w14:textId="02D16505" w:rsidR="00893478" w:rsidRDefault="00893478" w:rsidP="00893478">
      <w:pPr>
        <w:rPr>
          <w:lang w:val="en-US"/>
        </w:rPr>
      </w:pPr>
      <w:r>
        <w:rPr>
          <w:lang w:val="en-US"/>
        </w:rPr>
        <w:t>The authority will reduce the contractor’s and other parties’ risks of being exposed to chemicals unintentionally by:</w:t>
      </w:r>
    </w:p>
    <w:p w14:paraId="361D23C5" w14:textId="4CD5C306" w:rsidR="00893478" w:rsidRDefault="00893478" w:rsidP="00893478">
      <w:pPr>
        <w:pStyle w:val="ListParagraph"/>
        <w:numPr>
          <w:ilvl w:val="1"/>
          <w:numId w:val="5"/>
        </w:numPr>
        <w:rPr>
          <w:lang w:val="en-US"/>
        </w:rPr>
      </w:pPr>
      <w:r>
        <w:rPr>
          <w:lang w:val="en-US"/>
        </w:rPr>
        <w:t xml:space="preserve"> Running a risk assessment and identifying hazards</w:t>
      </w:r>
    </w:p>
    <w:p w14:paraId="3FA7A1F5" w14:textId="697DB33A" w:rsidR="00893478" w:rsidRDefault="00893478" w:rsidP="00893478">
      <w:pPr>
        <w:pStyle w:val="ListParagraph"/>
        <w:numPr>
          <w:ilvl w:val="1"/>
          <w:numId w:val="5"/>
        </w:numPr>
        <w:rPr>
          <w:lang w:val="en-US"/>
        </w:rPr>
      </w:pPr>
      <w:r>
        <w:rPr>
          <w:lang w:val="en-US"/>
        </w:rPr>
        <w:t xml:space="preserve"> Deciding how to prevent harm to health </w:t>
      </w:r>
    </w:p>
    <w:p w14:paraId="1651B98D" w14:textId="7AC53CA0" w:rsidR="00893478" w:rsidRDefault="00893478" w:rsidP="00893478">
      <w:pPr>
        <w:pStyle w:val="ListParagraph"/>
        <w:numPr>
          <w:ilvl w:val="1"/>
          <w:numId w:val="5"/>
        </w:numPr>
        <w:rPr>
          <w:lang w:val="en-US"/>
        </w:rPr>
      </w:pPr>
      <w:r>
        <w:rPr>
          <w:lang w:val="en-US"/>
        </w:rPr>
        <w:t xml:space="preserve"> Ensuring the necessary precautions are taken</w:t>
      </w:r>
    </w:p>
    <w:p w14:paraId="7BB3D17D" w14:textId="1B4B0C4A" w:rsidR="00893478" w:rsidRDefault="00893478" w:rsidP="00893478">
      <w:pPr>
        <w:pStyle w:val="ListParagraph"/>
        <w:numPr>
          <w:ilvl w:val="1"/>
          <w:numId w:val="5"/>
        </w:numPr>
        <w:rPr>
          <w:lang w:val="en-US"/>
        </w:rPr>
      </w:pPr>
      <w:r>
        <w:rPr>
          <w:lang w:val="en-US"/>
        </w:rPr>
        <w:t xml:space="preserve"> Ensuring all control measures work </w:t>
      </w:r>
    </w:p>
    <w:p w14:paraId="29233D23" w14:textId="2BFD7971" w:rsidR="00893478" w:rsidRDefault="00893478" w:rsidP="00893478">
      <w:pPr>
        <w:pStyle w:val="ListParagraph"/>
        <w:numPr>
          <w:ilvl w:val="1"/>
          <w:numId w:val="5"/>
        </w:numPr>
        <w:rPr>
          <w:lang w:val="en-US"/>
        </w:rPr>
      </w:pPr>
      <w:r>
        <w:rPr>
          <w:lang w:val="en-US"/>
        </w:rPr>
        <w:t xml:space="preserve"> Providing information and instruction for employees (RAMS)</w:t>
      </w:r>
    </w:p>
    <w:p w14:paraId="3628BD5E" w14:textId="55CE9E84" w:rsidR="00893478" w:rsidRDefault="00893478" w:rsidP="00893478">
      <w:pPr>
        <w:pStyle w:val="ListParagraph"/>
        <w:numPr>
          <w:ilvl w:val="1"/>
          <w:numId w:val="5"/>
        </w:numPr>
        <w:rPr>
          <w:lang w:val="en-US"/>
        </w:rPr>
      </w:pPr>
      <w:r>
        <w:rPr>
          <w:lang w:val="en-US"/>
        </w:rPr>
        <w:t xml:space="preserve"> Monitoring health </w:t>
      </w:r>
    </w:p>
    <w:p w14:paraId="72A41AAC" w14:textId="1D26B05C" w:rsidR="00893478" w:rsidRDefault="00893478" w:rsidP="00893478">
      <w:pPr>
        <w:pStyle w:val="ListParagraph"/>
        <w:numPr>
          <w:ilvl w:val="1"/>
          <w:numId w:val="5"/>
        </w:numPr>
        <w:rPr>
          <w:lang w:val="en-US"/>
        </w:rPr>
      </w:pPr>
      <w:r>
        <w:rPr>
          <w:lang w:val="en-US"/>
        </w:rPr>
        <w:t xml:space="preserve"> Provide necessary signage where needed</w:t>
      </w:r>
    </w:p>
    <w:p w14:paraId="70488D44" w14:textId="2AC08869" w:rsidR="00893478" w:rsidRDefault="00893478" w:rsidP="00893478">
      <w:pPr>
        <w:pStyle w:val="ListParagraph"/>
        <w:numPr>
          <w:ilvl w:val="1"/>
          <w:numId w:val="5"/>
        </w:numPr>
        <w:rPr>
          <w:lang w:val="en-US"/>
        </w:rPr>
      </w:pPr>
      <w:r>
        <w:rPr>
          <w:lang w:val="en-US"/>
        </w:rPr>
        <w:t xml:space="preserve"> Employ a log of all chemicals </w:t>
      </w:r>
    </w:p>
    <w:p w14:paraId="3A977DE5" w14:textId="373DEF86" w:rsidR="00893478" w:rsidRDefault="00893478" w:rsidP="00893478">
      <w:pPr>
        <w:pStyle w:val="ListParagraph"/>
        <w:numPr>
          <w:ilvl w:val="1"/>
          <w:numId w:val="5"/>
        </w:numPr>
        <w:rPr>
          <w:lang w:val="en-US"/>
        </w:rPr>
      </w:pPr>
      <w:r>
        <w:rPr>
          <w:lang w:val="en-US"/>
        </w:rPr>
        <w:t xml:space="preserve"> Planning for emergencies</w:t>
      </w:r>
    </w:p>
    <w:p w14:paraId="5E1AB72D" w14:textId="5C6041EB" w:rsidR="00893478" w:rsidRDefault="00893478" w:rsidP="00893478">
      <w:pPr>
        <w:rPr>
          <w:lang w:val="en-US"/>
        </w:rPr>
      </w:pPr>
      <w:r>
        <w:rPr>
          <w:lang w:val="en-US"/>
        </w:rPr>
        <w:t xml:space="preserve">The supervisor will monitor the log and ensure the contractor is taking the necessary known steps to reduce risk. The contractor must not cut corners and adhere to the HSE guidelines set in this contract. </w:t>
      </w:r>
    </w:p>
    <w:p w14:paraId="73CDC1FD" w14:textId="73B18C43" w:rsidR="00893478" w:rsidRDefault="00893478" w:rsidP="00893478">
      <w:pPr>
        <w:rPr>
          <w:lang w:val="en-US"/>
        </w:rPr>
      </w:pPr>
    </w:p>
    <w:p w14:paraId="7D5EE93C" w14:textId="46500FA9" w:rsidR="00893478" w:rsidRDefault="00893478" w:rsidP="00893478">
      <w:pPr>
        <w:rPr>
          <w:lang w:val="en-US"/>
        </w:rPr>
      </w:pPr>
    </w:p>
    <w:p w14:paraId="0875A3AF" w14:textId="24152986" w:rsidR="00893478" w:rsidRDefault="00893478" w:rsidP="00893478">
      <w:pPr>
        <w:rPr>
          <w:lang w:val="en-US"/>
        </w:rPr>
      </w:pPr>
    </w:p>
    <w:p w14:paraId="5AE6AEF4" w14:textId="77777777" w:rsidR="00893478" w:rsidRDefault="00893478" w:rsidP="00893478">
      <w:pPr>
        <w:rPr>
          <w:lang w:val="en-US"/>
        </w:rPr>
      </w:pPr>
    </w:p>
    <w:p w14:paraId="102AF306" w14:textId="77777777" w:rsidR="00893478" w:rsidRDefault="00893478" w:rsidP="00893478">
      <w:pPr>
        <w:rPr>
          <w:lang w:val="en-US"/>
        </w:rPr>
      </w:pPr>
    </w:p>
    <w:p w14:paraId="4366E67B" w14:textId="03D3D444" w:rsidR="00893478" w:rsidRDefault="00893478" w:rsidP="00893478">
      <w:pPr>
        <w:pStyle w:val="ListParagraph"/>
        <w:numPr>
          <w:ilvl w:val="0"/>
          <w:numId w:val="5"/>
        </w:numPr>
        <w:rPr>
          <w:b/>
          <w:bCs/>
          <w:i/>
          <w:iCs/>
          <w:lang w:val="en-US"/>
        </w:rPr>
      </w:pPr>
      <w:r>
        <w:rPr>
          <w:b/>
          <w:bCs/>
          <w:i/>
          <w:iCs/>
          <w:lang w:val="en-US"/>
        </w:rPr>
        <w:lastRenderedPageBreak/>
        <w:t xml:space="preserve"> Personal Protective Equipment (PPE)</w:t>
      </w:r>
    </w:p>
    <w:p w14:paraId="7082E51B" w14:textId="24522309" w:rsidR="00893478" w:rsidRDefault="00893478" w:rsidP="00893478">
      <w:pPr>
        <w:rPr>
          <w:b/>
          <w:bCs/>
          <w:i/>
          <w:iCs/>
          <w:lang w:val="en-US"/>
        </w:rPr>
      </w:pPr>
    </w:p>
    <w:p w14:paraId="7E16DCD8" w14:textId="09700914" w:rsidR="00893478" w:rsidRDefault="00893478" w:rsidP="00893478">
      <w:pPr>
        <w:rPr>
          <w:lang w:val="en-US"/>
        </w:rPr>
      </w:pPr>
      <w:r>
        <w:rPr>
          <w:lang w:val="en-US"/>
        </w:rPr>
        <w:t>‘</w:t>
      </w:r>
      <w:r w:rsidRPr="00893478">
        <w:rPr>
          <w:lang w:val="en-US"/>
        </w:rPr>
        <w:t>Employers have duties concerning the provision and use of personal protective equipment (PPE) at work.</w:t>
      </w:r>
      <w:r>
        <w:rPr>
          <w:lang w:val="en-US"/>
        </w:rPr>
        <w:t xml:space="preserve"> </w:t>
      </w:r>
      <w:r w:rsidRPr="00893478">
        <w:rPr>
          <w:lang w:val="en-US"/>
        </w:rPr>
        <w:t>PPE is equipment that will protect the user against health or safety risks at work. It can include items such as safety helmets, gloves, eye protection, high-visibility clothing, safety footwear and safety harnesses.</w:t>
      </w:r>
      <w:r>
        <w:rPr>
          <w:lang w:val="en-US"/>
        </w:rPr>
        <w:t xml:space="preserve">’ </w:t>
      </w:r>
      <w:r w:rsidRPr="00893478">
        <w:rPr>
          <w:lang w:val="en-US"/>
        </w:rPr>
        <w:t>("Personal Protective Equipment (PPE)", 2019)</w:t>
      </w:r>
    </w:p>
    <w:p w14:paraId="6DD32148" w14:textId="0726A754" w:rsidR="00893478" w:rsidRDefault="00893478" w:rsidP="00893478">
      <w:pPr>
        <w:rPr>
          <w:lang w:val="en-US"/>
        </w:rPr>
      </w:pPr>
      <w:r>
        <w:rPr>
          <w:lang w:val="en-US"/>
        </w:rPr>
        <w:t xml:space="preserve">PPE applies to the authority facility due to the use of chemicals when pressure washing, the danger of walking on a race circuit – contractors must always be supplied with and wear a high visibility jacket in order to be seen clearly. The authority will supply the contractor with gloves, protective eyewear and respiratory gear in order to limit the risks to health when working, however, the contractor will be expected to carry the necessary PPE set out by the HSE guidelines and necessary RAMS process. </w:t>
      </w:r>
      <w:r w:rsidRPr="00893478">
        <w:rPr>
          <w:lang w:val="en-US"/>
        </w:rPr>
        <w:t>("Personal Protective Equipment (PPE)", 2019)</w:t>
      </w:r>
    </w:p>
    <w:p w14:paraId="395C2B1F" w14:textId="77777777" w:rsidR="00893478" w:rsidRDefault="00893478" w:rsidP="00893478">
      <w:pPr>
        <w:rPr>
          <w:lang w:val="en-US"/>
        </w:rPr>
      </w:pPr>
    </w:p>
    <w:p w14:paraId="30678E01" w14:textId="3AF1D1BC" w:rsidR="00893478" w:rsidRDefault="00893478" w:rsidP="00893478">
      <w:pPr>
        <w:pStyle w:val="ListParagraph"/>
        <w:numPr>
          <w:ilvl w:val="0"/>
          <w:numId w:val="5"/>
        </w:numPr>
        <w:rPr>
          <w:b/>
          <w:bCs/>
          <w:i/>
          <w:iCs/>
          <w:lang w:val="en-US"/>
        </w:rPr>
      </w:pPr>
      <w:r>
        <w:rPr>
          <w:b/>
          <w:bCs/>
          <w:i/>
          <w:iCs/>
          <w:lang w:val="en-US"/>
        </w:rPr>
        <w:t xml:space="preserve"> International Standardisation Organisation (ISO)</w:t>
      </w:r>
    </w:p>
    <w:p w14:paraId="6A07E8F2" w14:textId="77777777" w:rsidR="00893478" w:rsidRPr="00893478" w:rsidRDefault="00893478" w:rsidP="00893478">
      <w:pPr>
        <w:rPr>
          <w:b/>
          <w:bCs/>
          <w:i/>
          <w:iCs/>
          <w:lang w:val="en-US"/>
        </w:rPr>
      </w:pPr>
    </w:p>
    <w:p w14:paraId="236E315C" w14:textId="6501A1BF" w:rsidR="00893478" w:rsidRDefault="00893478" w:rsidP="00893478">
      <w:pPr>
        <w:rPr>
          <w:lang w:val="en-US"/>
        </w:rPr>
      </w:pPr>
      <w:r>
        <w:rPr>
          <w:b/>
          <w:bCs/>
          <w:i/>
          <w:iCs/>
          <w:lang w:val="en-US"/>
        </w:rPr>
        <w:t>‘</w:t>
      </w:r>
      <w:r w:rsidRPr="00893478">
        <w:rPr>
          <w:lang w:val="en-US"/>
        </w:rPr>
        <w:t>ISO certification certifies that a management system, manufacturing process, service, or documentation procedure has all the requirements for standardi</w:t>
      </w:r>
      <w:r>
        <w:rPr>
          <w:lang w:val="en-US"/>
        </w:rPr>
        <w:t>s</w:t>
      </w:r>
      <w:r w:rsidRPr="00893478">
        <w:rPr>
          <w:lang w:val="en-US"/>
        </w:rPr>
        <w:t>ation and quality assurance. ("ISO Certification 9001", 2019)</w:t>
      </w:r>
    </w:p>
    <w:p w14:paraId="56E10E51" w14:textId="77777777" w:rsidR="00893478" w:rsidRDefault="00893478" w:rsidP="00893478">
      <w:pPr>
        <w:rPr>
          <w:lang w:val="en-US"/>
        </w:rPr>
      </w:pPr>
    </w:p>
    <w:p w14:paraId="4BBB9668" w14:textId="6F0E59AC" w:rsidR="00893478" w:rsidRPr="00893478" w:rsidRDefault="00893478" w:rsidP="00893478">
      <w:pPr>
        <w:pStyle w:val="ListParagraph"/>
        <w:numPr>
          <w:ilvl w:val="1"/>
          <w:numId w:val="5"/>
        </w:numPr>
        <w:rPr>
          <w:lang w:val="en-US"/>
        </w:rPr>
      </w:pPr>
      <w:r>
        <w:rPr>
          <w:lang w:val="en-US"/>
        </w:rPr>
        <w:t xml:space="preserve"> </w:t>
      </w:r>
      <w:r>
        <w:rPr>
          <w:b/>
          <w:bCs/>
          <w:i/>
          <w:iCs/>
          <w:lang w:val="en-US"/>
        </w:rPr>
        <w:t>ISO 9001 (Quality Management Systems)</w:t>
      </w:r>
    </w:p>
    <w:p w14:paraId="7BAE1C1E" w14:textId="77777777" w:rsidR="00893478" w:rsidRDefault="00893478" w:rsidP="00893478">
      <w:pPr>
        <w:rPr>
          <w:lang w:val="en-US"/>
        </w:rPr>
      </w:pPr>
    </w:p>
    <w:p w14:paraId="0B03A01C" w14:textId="0AEC540A" w:rsidR="00893478" w:rsidRDefault="00893478" w:rsidP="00893478">
      <w:pPr>
        <w:rPr>
          <w:lang w:val="en-US"/>
        </w:rPr>
      </w:pPr>
      <w:r>
        <w:rPr>
          <w:lang w:val="en-US"/>
        </w:rPr>
        <w:t xml:space="preserve">ISO 9001 is an international standard which specifies the requirements for QMS. The authority will implement requirements of the standard to demonstrate the ability to consistently provide a service which is on par or above the standard required in order to become certified. </w:t>
      </w:r>
    </w:p>
    <w:p w14:paraId="157A6131" w14:textId="0BA4A30B" w:rsidR="00893478" w:rsidRDefault="00893478" w:rsidP="00893478">
      <w:pPr>
        <w:rPr>
          <w:lang w:val="en-US"/>
        </w:rPr>
      </w:pPr>
      <w:r>
        <w:rPr>
          <w:lang w:val="en-US"/>
        </w:rPr>
        <w:t>ISO 9001 standard and quality management systems can ensure the authority receives an efficient and effective service supplied by the contractor. The system relies on four main principles:</w:t>
      </w:r>
    </w:p>
    <w:p w14:paraId="4AFA6D07" w14:textId="69CDD0A7" w:rsidR="00893478" w:rsidRDefault="00893478" w:rsidP="00893478">
      <w:pPr>
        <w:pStyle w:val="ListParagraph"/>
        <w:numPr>
          <w:ilvl w:val="2"/>
          <w:numId w:val="11"/>
        </w:numPr>
        <w:rPr>
          <w:lang w:val="en-US"/>
        </w:rPr>
      </w:pPr>
      <w:r>
        <w:rPr>
          <w:lang w:val="en-US"/>
        </w:rPr>
        <w:t>Context of the organisation – the internal and external factors which effect the contractor’s approach towards its services.</w:t>
      </w:r>
    </w:p>
    <w:p w14:paraId="786476B2" w14:textId="4EBEAA18" w:rsidR="00893478" w:rsidRDefault="00893478" w:rsidP="00893478">
      <w:pPr>
        <w:pStyle w:val="ListParagraph"/>
        <w:numPr>
          <w:ilvl w:val="2"/>
          <w:numId w:val="11"/>
        </w:numPr>
        <w:rPr>
          <w:lang w:val="en-US"/>
        </w:rPr>
      </w:pPr>
      <w:r>
        <w:rPr>
          <w:lang w:val="en-US"/>
        </w:rPr>
        <w:t xml:space="preserve">Risk based thinking – when making decisions considering the consequence, impact, severity and likely hood of occurrence. </w:t>
      </w:r>
    </w:p>
    <w:p w14:paraId="0390360F" w14:textId="5B589031" w:rsidR="00893478" w:rsidRDefault="00893478" w:rsidP="00893478">
      <w:pPr>
        <w:pStyle w:val="ListParagraph"/>
        <w:numPr>
          <w:ilvl w:val="2"/>
          <w:numId w:val="11"/>
        </w:numPr>
        <w:rPr>
          <w:lang w:val="en-US"/>
        </w:rPr>
      </w:pPr>
      <w:r>
        <w:rPr>
          <w:lang w:val="en-US"/>
        </w:rPr>
        <w:t xml:space="preserve">Knowledge like a resource – Identifying the knowledge needed to carry out the task, maintain, protect and make available the knowledge where necessary. Anticipate change in knowledge needs and manage the risk of failing to acquire the knowledge in time. </w:t>
      </w:r>
    </w:p>
    <w:p w14:paraId="6FA0938C" w14:textId="687659EA" w:rsidR="00893478" w:rsidRDefault="00893478" w:rsidP="00893478">
      <w:pPr>
        <w:pStyle w:val="ListParagraph"/>
        <w:numPr>
          <w:ilvl w:val="2"/>
          <w:numId w:val="11"/>
        </w:numPr>
        <w:rPr>
          <w:lang w:val="en-US"/>
        </w:rPr>
      </w:pPr>
      <w:r>
        <w:rPr>
          <w:lang w:val="en-US"/>
        </w:rPr>
        <w:t xml:space="preserve">Leadership – top management (authority) become more involved and take a greater responsibility and role in ensuring the quality of service provided. </w:t>
      </w:r>
      <w:r w:rsidRPr="00893478">
        <w:rPr>
          <w:lang w:val="en-US"/>
        </w:rPr>
        <w:t xml:space="preserve">(Medic, </w:t>
      </w:r>
      <w:proofErr w:type="spellStart"/>
      <w:r w:rsidRPr="00893478">
        <w:rPr>
          <w:lang w:val="en-US"/>
        </w:rPr>
        <w:t>Karlovic</w:t>
      </w:r>
      <w:proofErr w:type="spellEnd"/>
      <w:r w:rsidRPr="00893478">
        <w:rPr>
          <w:lang w:val="en-US"/>
        </w:rPr>
        <w:t xml:space="preserve"> &amp; </w:t>
      </w:r>
      <w:proofErr w:type="spellStart"/>
      <w:r w:rsidRPr="00893478">
        <w:rPr>
          <w:lang w:val="en-US"/>
        </w:rPr>
        <w:t>Cindric</w:t>
      </w:r>
      <w:proofErr w:type="spellEnd"/>
      <w:r w:rsidRPr="00893478">
        <w:rPr>
          <w:lang w:val="en-US"/>
        </w:rPr>
        <w:t>, 2016)</w:t>
      </w:r>
    </w:p>
    <w:p w14:paraId="338E9BAD" w14:textId="5ED2A619" w:rsidR="00893478" w:rsidRDefault="00893478" w:rsidP="00893478">
      <w:pPr>
        <w:rPr>
          <w:lang w:val="en-US"/>
        </w:rPr>
      </w:pPr>
    </w:p>
    <w:p w14:paraId="523AF6A8" w14:textId="77777777" w:rsidR="00893478" w:rsidRDefault="00893478" w:rsidP="00893478">
      <w:pPr>
        <w:rPr>
          <w:lang w:val="en-US"/>
        </w:rPr>
      </w:pPr>
      <w:bookmarkStart w:id="0" w:name="_GoBack"/>
      <w:bookmarkEnd w:id="0"/>
    </w:p>
    <w:p w14:paraId="487022A1" w14:textId="2B1FE25C" w:rsidR="00893478" w:rsidRDefault="00893478" w:rsidP="00893478">
      <w:pPr>
        <w:pStyle w:val="ListParagraph"/>
        <w:numPr>
          <w:ilvl w:val="0"/>
          <w:numId w:val="5"/>
        </w:numPr>
        <w:rPr>
          <w:b/>
          <w:bCs/>
          <w:i/>
          <w:iCs/>
          <w:lang w:val="en-US"/>
        </w:rPr>
      </w:pPr>
      <w:r>
        <w:rPr>
          <w:b/>
          <w:bCs/>
          <w:i/>
          <w:iCs/>
          <w:lang w:val="en-US"/>
        </w:rPr>
        <w:lastRenderedPageBreak/>
        <w:t xml:space="preserve"> Employment rights act</w:t>
      </w:r>
    </w:p>
    <w:p w14:paraId="34867C2E" w14:textId="2737E9EF" w:rsidR="00893478" w:rsidRDefault="00893478" w:rsidP="00893478">
      <w:pPr>
        <w:rPr>
          <w:lang w:val="en-US"/>
        </w:rPr>
      </w:pPr>
    </w:p>
    <w:p w14:paraId="1E5A3916" w14:textId="09D6987A" w:rsidR="00893478" w:rsidRDefault="00893478" w:rsidP="00893478">
      <w:pPr>
        <w:rPr>
          <w:lang w:val="en-US"/>
        </w:rPr>
      </w:pPr>
      <w:r>
        <w:rPr>
          <w:lang w:val="en-US"/>
        </w:rPr>
        <w:t xml:space="preserve">The employment rights act 1966 outlines and defines the employment contract between the authority and contractor and states that the contract must be in writing and supplied to the contractor eights weeks prior to the start date. This confirms the relationship between authority and contractor by establishing the expectations of employment and provides legal basis for the work. </w:t>
      </w:r>
    </w:p>
    <w:p w14:paraId="08A445B5" w14:textId="7046B37D" w:rsidR="00893478" w:rsidRDefault="00893478" w:rsidP="00893478">
      <w:pPr>
        <w:rPr>
          <w:lang w:val="en-US"/>
        </w:rPr>
      </w:pPr>
      <w:r>
        <w:rPr>
          <w:lang w:val="en-US"/>
        </w:rPr>
        <w:t>In the case of the authority and the specific contract, employment rights are as follows:</w:t>
      </w:r>
    </w:p>
    <w:p w14:paraId="24FBFFBC" w14:textId="0C069379" w:rsidR="00893478" w:rsidRDefault="00893478" w:rsidP="00893478">
      <w:pPr>
        <w:rPr>
          <w:lang w:val="en-US"/>
        </w:rPr>
      </w:pPr>
      <w:r>
        <w:rPr>
          <w:lang w:val="en-US"/>
        </w:rPr>
        <w:t>M</w:t>
      </w:r>
      <w:r w:rsidRPr="00893478">
        <w:rPr>
          <w:lang w:val="en-US"/>
        </w:rPr>
        <w:t>inimum notice periods if their employment will be ending, for example if an employer is dismissing them</w:t>
      </w:r>
      <w:r>
        <w:rPr>
          <w:lang w:val="en-US"/>
        </w:rPr>
        <w:t xml:space="preserve">, </w:t>
      </w:r>
      <w:r w:rsidRPr="00893478">
        <w:rPr>
          <w:lang w:val="en-US"/>
        </w:rPr>
        <w:t>protection against unfair dismissal</w:t>
      </w:r>
      <w:r>
        <w:rPr>
          <w:lang w:val="en-US"/>
        </w:rPr>
        <w:t xml:space="preserve">, </w:t>
      </w:r>
      <w:r w:rsidRPr="00893478">
        <w:rPr>
          <w:lang w:val="en-US"/>
        </w:rPr>
        <w:t xml:space="preserve">the right to </w:t>
      </w:r>
      <w:r>
        <w:rPr>
          <w:lang w:val="en-US"/>
        </w:rPr>
        <w:t>negotiate</w:t>
      </w:r>
      <w:r w:rsidRPr="00893478">
        <w:rPr>
          <w:lang w:val="en-US"/>
        </w:rPr>
        <w:t xml:space="preserve"> working</w:t>
      </w:r>
      <w:r>
        <w:rPr>
          <w:lang w:val="en-US"/>
        </w:rPr>
        <w:t xml:space="preserve"> hours and </w:t>
      </w:r>
      <w:r w:rsidRPr="00893478">
        <w:rPr>
          <w:lang w:val="en-US"/>
        </w:rPr>
        <w:t>time off for emergencies</w:t>
      </w:r>
      <w:r>
        <w:rPr>
          <w:lang w:val="en-US"/>
        </w:rPr>
        <w:t>.</w:t>
      </w:r>
    </w:p>
    <w:p w14:paraId="2F55EADA" w14:textId="454FBEFE" w:rsidR="00893478" w:rsidRDefault="00893478" w:rsidP="00893478">
      <w:pPr>
        <w:rPr>
          <w:lang w:val="en-US"/>
        </w:rPr>
      </w:pPr>
      <w:r>
        <w:rPr>
          <w:lang w:val="en-US"/>
        </w:rPr>
        <w:t xml:space="preserve">The contractor and workforce must abide by general behavioral rules in the workplace. Failure to do so will result in a contract review.  </w:t>
      </w:r>
    </w:p>
    <w:p w14:paraId="4B5662BA" w14:textId="77777777" w:rsidR="00893478" w:rsidRPr="00893478" w:rsidRDefault="00893478" w:rsidP="00893478">
      <w:pPr>
        <w:rPr>
          <w:lang w:val="en-US"/>
        </w:rPr>
      </w:pPr>
    </w:p>
    <w:p w14:paraId="3CA8957B" w14:textId="32638C93" w:rsidR="00893478" w:rsidRDefault="00893478" w:rsidP="00893478">
      <w:pPr>
        <w:pStyle w:val="ListParagraph"/>
        <w:numPr>
          <w:ilvl w:val="1"/>
          <w:numId w:val="5"/>
        </w:numPr>
        <w:rPr>
          <w:i/>
          <w:iCs/>
          <w:lang w:val="en-US"/>
        </w:rPr>
      </w:pPr>
      <w:r w:rsidRPr="00893478">
        <w:rPr>
          <w:lang w:val="en-US"/>
        </w:rPr>
        <w:t xml:space="preserve"> </w:t>
      </w:r>
      <w:r w:rsidRPr="00893478">
        <w:rPr>
          <w:i/>
          <w:iCs/>
          <w:lang w:val="en-US"/>
        </w:rPr>
        <w:t xml:space="preserve">Dispute resolution </w:t>
      </w:r>
    </w:p>
    <w:p w14:paraId="0BED378A" w14:textId="0C7A7663" w:rsidR="00893478" w:rsidRPr="00893478" w:rsidRDefault="00893478" w:rsidP="00893478">
      <w:pPr>
        <w:rPr>
          <w:lang w:val="en-US"/>
        </w:rPr>
      </w:pPr>
      <w:r>
        <w:rPr>
          <w:lang w:val="en-US"/>
        </w:rPr>
        <w:t xml:space="preserve">All disputes which have occurred under or in connection with this contract shall be referred to nominated negotiators at a suitable working level by the authority and contractor. If the party’s negotiators cannot come to a resolution after a period of 45 </w:t>
      </w:r>
      <w:proofErr w:type="gramStart"/>
      <w:r>
        <w:rPr>
          <w:lang w:val="en-US"/>
        </w:rPr>
        <w:t>days</w:t>
      </w:r>
      <w:proofErr w:type="gramEnd"/>
      <w:r>
        <w:rPr>
          <w:lang w:val="en-US"/>
        </w:rPr>
        <w:t xml:space="preserve"> then the dispute will be referred to both the authority’s and contractors managing directors in order to settle the dispute. </w:t>
      </w:r>
      <w:r w:rsidRPr="00893478">
        <w:rPr>
          <w:lang w:val="en-US"/>
        </w:rPr>
        <w:t>(THE COUNCIL OF THE CITY &amp; COUNTY OF SWANSEA - Services, 2018)</w:t>
      </w:r>
    </w:p>
    <w:p w14:paraId="65D25ED3" w14:textId="4E990732" w:rsidR="00893478" w:rsidRDefault="00893478" w:rsidP="00893478">
      <w:pPr>
        <w:rPr>
          <w:lang w:val="en-US"/>
        </w:rPr>
      </w:pPr>
    </w:p>
    <w:p w14:paraId="5FB5F296" w14:textId="19B6C793" w:rsidR="00893478" w:rsidRDefault="00893478" w:rsidP="00893478">
      <w:pPr>
        <w:pStyle w:val="ListParagraph"/>
        <w:numPr>
          <w:ilvl w:val="0"/>
          <w:numId w:val="5"/>
        </w:numPr>
        <w:rPr>
          <w:b/>
          <w:bCs/>
          <w:i/>
          <w:iCs/>
          <w:lang w:val="en-US"/>
        </w:rPr>
      </w:pPr>
      <w:r>
        <w:rPr>
          <w:b/>
          <w:bCs/>
          <w:i/>
          <w:iCs/>
          <w:lang w:val="en-US"/>
        </w:rPr>
        <w:t xml:space="preserve">Modern Slavery </w:t>
      </w:r>
    </w:p>
    <w:p w14:paraId="14130342" w14:textId="3A6B7F58" w:rsidR="00893478" w:rsidRDefault="00893478" w:rsidP="00893478">
      <w:pPr>
        <w:rPr>
          <w:b/>
          <w:bCs/>
          <w:i/>
          <w:iCs/>
          <w:lang w:val="en-US"/>
        </w:rPr>
      </w:pPr>
    </w:p>
    <w:p w14:paraId="49011D5F" w14:textId="1B909590" w:rsidR="00893478" w:rsidRDefault="00893478" w:rsidP="00893478">
      <w:pPr>
        <w:rPr>
          <w:lang w:val="en-US"/>
        </w:rPr>
      </w:pPr>
      <w:r>
        <w:rPr>
          <w:lang w:val="en-US"/>
        </w:rPr>
        <w:t>The contractor must undertake and warrant that:</w:t>
      </w:r>
    </w:p>
    <w:p w14:paraId="10BE62B7" w14:textId="0C0BF852" w:rsidR="00893478" w:rsidRDefault="00893478" w:rsidP="00893478">
      <w:pPr>
        <w:pStyle w:val="ListParagraph"/>
        <w:numPr>
          <w:ilvl w:val="1"/>
          <w:numId w:val="5"/>
        </w:numPr>
        <w:rPr>
          <w:lang w:val="en-US"/>
        </w:rPr>
      </w:pPr>
      <w:r>
        <w:rPr>
          <w:lang w:val="en-US"/>
        </w:rPr>
        <w:t>Employees, subcontractors and agents have not committed an offence under the modern slavery act 2015.</w:t>
      </w:r>
    </w:p>
    <w:p w14:paraId="424217BD" w14:textId="0C98F8EC" w:rsidR="00893478" w:rsidRDefault="00893478" w:rsidP="00893478">
      <w:pPr>
        <w:pStyle w:val="ListParagraph"/>
        <w:numPr>
          <w:ilvl w:val="1"/>
          <w:numId w:val="5"/>
        </w:numPr>
        <w:rPr>
          <w:lang w:val="en-US"/>
        </w:rPr>
      </w:pPr>
      <w:r>
        <w:rPr>
          <w:lang w:val="en-US"/>
        </w:rPr>
        <w:t xml:space="preserve">Have been notified of any investigations to alleged offence / prosecution under the modern slavery act 2015. </w:t>
      </w:r>
    </w:p>
    <w:p w14:paraId="639228C2" w14:textId="086081A7" w:rsidR="00893478" w:rsidRDefault="00893478" w:rsidP="00893478">
      <w:pPr>
        <w:pStyle w:val="ListParagraph"/>
        <w:numPr>
          <w:ilvl w:val="1"/>
          <w:numId w:val="5"/>
        </w:numPr>
        <w:rPr>
          <w:lang w:val="en-US"/>
        </w:rPr>
      </w:pPr>
      <w:r>
        <w:rPr>
          <w:lang w:val="en-US"/>
        </w:rPr>
        <w:t xml:space="preserve">The contractor is aware of any circumstances within the supply chain which could result in an investigation under the modern slavery act 2015. </w:t>
      </w:r>
    </w:p>
    <w:p w14:paraId="795A8A67" w14:textId="35D3F71B" w:rsidR="00893478" w:rsidRDefault="00893478" w:rsidP="00893478">
      <w:pPr>
        <w:pStyle w:val="ListParagraph"/>
        <w:numPr>
          <w:ilvl w:val="1"/>
          <w:numId w:val="5"/>
        </w:numPr>
        <w:rPr>
          <w:lang w:val="en-US"/>
        </w:rPr>
      </w:pPr>
      <w:r>
        <w:rPr>
          <w:lang w:val="en-US"/>
        </w:rPr>
        <w:t xml:space="preserve">Shall comply with the modern slavery act 2015. </w:t>
      </w:r>
    </w:p>
    <w:p w14:paraId="1FBB8E11" w14:textId="1E6EF23D" w:rsidR="00893478" w:rsidRDefault="00893478" w:rsidP="00893478">
      <w:pPr>
        <w:pStyle w:val="ListParagraph"/>
        <w:numPr>
          <w:ilvl w:val="1"/>
          <w:numId w:val="5"/>
        </w:numPr>
        <w:rPr>
          <w:lang w:val="en-US"/>
        </w:rPr>
      </w:pPr>
      <w:r>
        <w:rPr>
          <w:lang w:val="en-US"/>
        </w:rPr>
        <w:t xml:space="preserve">Any breach of clause 10.0 shall result in a material breach of contract – giving the authority the right to terminate the contract immediately. </w:t>
      </w:r>
      <w:r w:rsidRPr="00893478">
        <w:rPr>
          <w:lang w:val="en-US"/>
        </w:rPr>
        <w:t>(THE COUNCIL OF THE CITY &amp; COUNTY OF SWANSEA - Services, 2018)</w:t>
      </w:r>
    </w:p>
    <w:p w14:paraId="1531BAAD" w14:textId="14C67D2C" w:rsidR="00893478" w:rsidRDefault="00893478" w:rsidP="00893478">
      <w:pPr>
        <w:rPr>
          <w:lang w:val="en-US"/>
        </w:rPr>
      </w:pPr>
    </w:p>
    <w:p w14:paraId="1DBCBBE1" w14:textId="17558DFD" w:rsidR="00893478" w:rsidRDefault="00893478" w:rsidP="00893478">
      <w:pPr>
        <w:rPr>
          <w:b/>
          <w:bCs/>
          <w:i/>
          <w:iCs/>
          <w:lang w:val="en-US"/>
        </w:rPr>
      </w:pPr>
    </w:p>
    <w:p w14:paraId="14AB738F" w14:textId="09FA2E66" w:rsidR="00893478" w:rsidRPr="00893478" w:rsidRDefault="00893478" w:rsidP="00893478">
      <w:pPr>
        <w:pStyle w:val="ListParagraph"/>
        <w:numPr>
          <w:ilvl w:val="0"/>
          <w:numId w:val="5"/>
        </w:numPr>
        <w:rPr>
          <w:b/>
          <w:bCs/>
          <w:i/>
          <w:iCs/>
          <w:lang w:val="en-US"/>
        </w:rPr>
      </w:pPr>
      <w:r>
        <w:rPr>
          <w:b/>
          <w:bCs/>
          <w:i/>
          <w:iCs/>
          <w:lang w:val="en-US"/>
        </w:rPr>
        <w:t xml:space="preserve">Discrimination </w:t>
      </w:r>
    </w:p>
    <w:p w14:paraId="646E2682" w14:textId="050F0783" w:rsidR="00893478" w:rsidRDefault="00893478" w:rsidP="00893478">
      <w:pPr>
        <w:rPr>
          <w:lang w:val="en-US"/>
        </w:rPr>
      </w:pPr>
      <w:r>
        <w:rPr>
          <w:lang w:val="en-US"/>
        </w:rPr>
        <w:t>‘</w:t>
      </w:r>
      <w:r w:rsidRPr="00893478">
        <w:rPr>
          <w:lang w:val="en-US"/>
        </w:rPr>
        <w:t>The Contractor does not discriminate directly or indirectly or by way of</w:t>
      </w:r>
      <w:r>
        <w:rPr>
          <w:lang w:val="en-US"/>
        </w:rPr>
        <w:t xml:space="preserve"> </w:t>
      </w:r>
      <w:r w:rsidRPr="00893478">
        <w:rPr>
          <w:lang w:val="en-US"/>
        </w:rPr>
        <w:t>victimization</w:t>
      </w:r>
      <w:r w:rsidRPr="00893478">
        <w:rPr>
          <w:lang w:val="en-US"/>
        </w:rPr>
        <w:t xml:space="preserve"> or harassment against any person contrary to the Race</w:t>
      </w:r>
      <w:r>
        <w:rPr>
          <w:lang w:val="en-US"/>
        </w:rPr>
        <w:t xml:space="preserve"> </w:t>
      </w:r>
      <w:r w:rsidRPr="00893478">
        <w:rPr>
          <w:lang w:val="en-US"/>
        </w:rPr>
        <w:t xml:space="preserve">Relations Act 1976, the Sex Discrimination Act 1975, the </w:t>
      </w:r>
      <w:r w:rsidRPr="00893478">
        <w:rPr>
          <w:lang w:val="en-US"/>
        </w:rPr>
        <w:lastRenderedPageBreak/>
        <w:t>Disability</w:t>
      </w:r>
      <w:r>
        <w:rPr>
          <w:lang w:val="en-US"/>
        </w:rPr>
        <w:t xml:space="preserve"> </w:t>
      </w:r>
      <w:r w:rsidRPr="00893478">
        <w:rPr>
          <w:lang w:val="en-US"/>
        </w:rPr>
        <w:t>Discrimination Acts 1995 and 2005, the Employment Relations Act 1999</w:t>
      </w:r>
      <w:r>
        <w:rPr>
          <w:lang w:val="en-US"/>
        </w:rPr>
        <w:t xml:space="preserve"> </w:t>
      </w:r>
      <w:r w:rsidRPr="00893478">
        <w:rPr>
          <w:lang w:val="en-US"/>
        </w:rPr>
        <w:t>(Blacklists) Regulations 2010 or the Equality Act 2010 (the "Discrimination</w:t>
      </w:r>
      <w:r>
        <w:rPr>
          <w:lang w:val="en-US"/>
        </w:rPr>
        <w:t xml:space="preserve"> </w:t>
      </w:r>
      <w:r w:rsidRPr="00893478">
        <w:rPr>
          <w:lang w:val="en-US"/>
        </w:rPr>
        <w:t>Acts").</w:t>
      </w:r>
      <w:r>
        <w:rPr>
          <w:lang w:val="en-US"/>
        </w:rPr>
        <w:t xml:space="preserve">’ </w:t>
      </w:r>
      <w:r w:rsidRPr="00893478">
        <w:rPr>
          <w:lang w:val="en-US"/>
        </w:rPr>
        <w:t>(THE COUNCIL OF THE CITY &amp; COUNTY OF SWANSEA - Services, 2018)</w:t>
      </w:r>
    </w:p>
    <w:p w14:paraId="17923A34" w14:textId="77777777" w:rsidR="00893478" w:rsidRDefault="00893478" w:rsidP="00893478">
      <w:pPr>
        <w:rPr>
          <w:lang w:val="en-US"/>
        </w:rPr>
      </w:pPr>
      <w:r>
        <w:rPr>
          <w:lang w:val="en-US"/>
        </w:rPr>
        <w:t xml:space="preserve">The contractor must abide by the regulations set under discrimination in order to qualify for the contract tender. </w:t>
      </w:r>
    </w:p>
    <w:p w14:paraId="573CC836" w14:textId="77777777" w:rsidR="00893478" w:rsidRDefault="00893478" w:rsidP="00893478">
      <w:pPr>
        <w:rPr>
          <w:lang w:val="en-US"/>
        </w:rPr>
      </w:pPr>
    </w:p>
    <w:p w14:paraId="11EF3B8C" w14:textId="33FAEEF4" w:rsidR="00893478" w:rsidRDefault="00893478" w:rsidP="00893478">
      <w:pPr>
        <w:pStyle w:val="ListParagraph"/>
        <w:numPr>
          <w:ilvl w:val="0"/>
          <w:numId w:val="5"/>
        </w:numPr>
        <w:rPr>
          <w:b/>
          <w:bCs/>
          <w:i/>
          <w:iCs/>
          <w:lang w:val="en-US"/>
        </w:rPr>
      </w:pPr>
      <w:r w:rsidRPr="00893478">
        <w:rPr>
          <w:b/>
          <w:bCs/>
          <w:i/>
          <w:iCs/>
          <w:lang w:val="en-US"/>
        </w:rPr>
        <w:t xml:space="preserve">Confidentiality data </w:t>
      </w:r>
    </w:p>
    <w:p w14:paraId="3CADD863" w14:textId="47CFF518" w:rsidR="00893478" w:rsidRDefault="00893478" w:rsidP="00893478">
      <w:pPr>
        <w:rPr>
          <w:lang w:val="en-US"/>
        </w:rPr>
      </w:pPr>
    </w:p>
    <w:p w14:paraId="6D6B9670" w14:textId="6C09BE94" w:rsidR="00893478" w:rsidRDefault="00893478" w:rsidP="00893478">
      <w:pPr>
        <w:rPr>
          <w:lang w:val="en-US"/>
        </w:rPr>
      </w:pPr>
      <w:r>
        <w:rPr>
          <w:lang w:val="en-US"/>
        </w:rPr>
        <w:t xml:space="preserve">The authority and contractor must abide by the GDPR (General Data Protection Regulation), which states ‘confidential data / information of any variety obtained through connection with the contract must be dealt with primarily for the purposes of the contract, </w:t>
      </w:r>
      <w:r w:rsidRPr="00893478">
        <w:rPr>
          <w:lang w:val="en-US"/>
        </w:rPr>
        <w:t>processed lawfully, fairly and in a transparent manner in relation to individuals</w:t>
      </w:r>
      <w:r>
        <w:rPr>
          <w:lang w:val="en-US"/>
        </w:rPr>
        <w:t xml:space="preserve">. The data should only be </w:t>
      </w:r>
      <w:r w:rsidRPr="00893478">
        <w:rPr>
          <w:lang w:val="en-US"/>
        </w:rPr>
        <w:t>collected for specified, explicit and legitimate purposes and not further processed in a manner</w:t>
      </w:r>
      <w:r>
        <w:rPr>
          <w:lang w:val="en-US"/>
        </w:rPr>
        <w:t xml:space="preserve"> </w:t>
      </w:r>
      <w:r w:rsidRPr="00893478">
        <w:rPr>
          <w:lang w:val="en-US"/>
        </w:rPr>
        <w:t>that is incompatible with those purposes</w:t>
      </w:r>
      <w:r>
        <w:rPr>
          <w:lang w:val="en-US"/>
        </w:rPr>
        <w:t xml:space="preserve">. </w:t>
      </w:r>
      <w:r w:rsidRPr="00893478">
        <w:rPr>
          <w:lang w:val="en-US"/>
        </w:rPr>
        <w:t>("GDPR (General Data Protection Regulation)", 2017)</w:t>
      </w:r>
    </w:p>
    <w:p w14:paraId="0497FBA2" w14:textId="0B9C6981" w:rsidR="00893478" w:rsidRDefault="00893478" w:rsidP="00893478">
      <w:pPr>
        <w:rPr>
          <w:lang w:val="en-US"/>
        </w:rPr>
      </w:pPr>
      <w:r>
        <w:rPr>
          <w:lang w:val="en-US"/>
        </w:rPr>
        <w:t xml:space="preserve">Failure to do so will mean a material breach in the contract terms by violating the GDPR Act 2016 and Data Protection Act 2018 and grant the authority the power to immediately terminate the contract. </w:t>
      </w:r>
    </w:p>
    <w:p w14:paraId="0A883F53" w14:textId="27F2153E" w:rsidR="00893478" w:rsidRDefault="00893478" w:rsidP="00893478">
      <w:pPr>
        <w:rPr>
          <w:lang w:val="en-US"/>
        </w:rPr>
      </w:pPr>
    </w:p>
    <w:p w14:paraId="0D25A6F2" w14:textId="19870590" w:rsidR="00893478" w:rsidRDefault="00893478" w:rsidP="00893478">
      <w:pPr>
        <w:pStyle w:val="ListParagraph"/>
        <w:numPr>
          <w:ilvl w:val="0"/>
          <w:numId w:val="5"/>
        </w:numPr>
        <w:rPr>
          <w:b/>
          <w:bCs/>
          <w:i/>
          <w:iCs/>
          <w:lang w:val="en-US"/>
        </w:rPr>
      </w:pPr>
      <w:r>
        <w:rPr>
          <w:b/>
          <w:bCs/>
          <w:i/>
          <w:iCs/>
          <w:lang w:val="en-US"/>
        </w:rPr>
        <w:t xml:space="preserve">Contract Period </w:t>
      </w:r>
    </w:p>
    <w:p w14:paraId="6BED2A78" w14:textId="3773672A" w:rsidR="00893478" w:rsidRDefault="00893478" w:rsidP="00893478">
      <w:pPr>
        <w:rPr>
          <w:b/>
          <w:bCs/>
          <w:i/>
          <w:iCs/>
          <w:lang w:val="en-US"/>
        </w:rPr>
      </w:pPr>
    </w:p>
    <w:p w14:paraId="61497BA4" w14:textId="3537860F" w:rsidR="00893478" w:rsidRDefault="00893478" w:rsidP="00893478">
      <w:pPr>
        <w:rPr>
          <w:lang w:val="en-US"/>
        </w:rPr>
      </w:pPr>
      <w:r>
        <w:rPr>
          <w:lang w:val="en-US"/>
        </w:rPr>
        <w:t>The contract term will be renewed yearly, starting January 1</w:t>
      </w:r>
      <w:r w:rsidRPr="00893478">
        <w:rPr>
          <w:vertAlign w:val="superscript"/>
          <w:lang w:val="en-US"/>
        </w:rPr>
        <w:t>st</w:t>
      </w:r>
      <w:proofErr w:type="gramStart"/>
      <w:r>
        <w:rPr>
          <w:lang w:val="en-US"/>
        </w:rPr>
        <w:t xml:space="preserve"> 2021</w:t>
      </w:r>
      <w:proofErr w:type="gramEnd"/>
      <w:r>
        <w:rPr>
          <w:lang w:val="en-US"/>
        </w:rPr>
        <w:t xml:space="preserve"> and ending January 1</w:t>
      </w:r>
      <w:r w:rsidRPr="00893478">
        <w:rPr>
          <w:vertAlign w:val="superscript"/>
          <w:lang w:val="en-US"/>
        </w:rPr>
        <w:t>st</w:t>
      </w:r>
      <w:r>
        <w:rPr>
          <w:lang w:val="en-US"/>
        </w:rPr>
        <w:t xml:space="preserve"> 2022. The contractor will have a 5-month period at the beginning of the contract whereby regular risk assessments and RAMS processes are undertaken. </w:t>
      </w:r>
    </w:p>
    <w:p w14:paraId="07C6C7A5" w14:textId="77777777" w:rsidR="00893478" w:rsidRDefault="00893478" w:rsidP="00893478">
      <w:pPr>
        <w:rPr>
          <w:lang w:val="en-US"/>
        </w:rPr>
      </w:pPr>
    </w:p>
    <w:p w14:paraId="35E23B5B" w14:textId="09CCBA02" w:rsidR="00893478" w:rsidRDefault="00893478" w:rsidP="00893478">
      <w:pPr>
        <w:pStyle w:val="ListParagraph"/>
        <w:numPr>
          <w:ilvl w:val="0"/>
          <w:numId w:val="5"/>
        </w:numPr>
        <w:rPr>
          <w:b/>
          <w:bCs/>
          <w:i/>
          <w:iCs/>
          <w:lang w:val="en-US"/>
        </w:rPr>
      </w:pPr>
      <w:r>
        <w:rPr>
          <w:b/>
          <w:bCs/>
          <w:i/>
          <w:iCs/>
          <w:lang w:val="en-US"/>
        </w:rPr>
        <w:t xml:space="preserve">Payments and invoicing </w:t>
      </w:r>
    </w:p>
    <w:p w14:paraId="0E0895A7" w14:textId="432E3A00" w:rsidR="00893478" w:rsidRDefault="00893478" w:rsidP="00893478">
      <w:pPr>
        <w:rPr>
          <w:b/>
          <w:bCs/>
          <w:i/>
          <w:iCs/>
          <w:lang w:val="en-US"/>
        </w:rPr>
      </w:pPr>
    </w:p>
    <w:p w14:paraId="2DFC0A5F" w14:textId="3585D667" w:rsidR="00893478" w:rsidRDefault="00893478" w:rsidP="00893478">
      <w:pPr>
        <w:pStyle w:val="ListParagraph"/>
        <w:numPr>
          <w:ilvl w:val="1"/>
          <w:numId w:val="5"/>
        </w:numPr>
        <w:rPr>
          <w:lang w:val="en-US"/>
        </w:rPr>
      </w:pPr>
      <w:r w:rsidRPr="00893478">
        <w:rPr>
          <w:lang w:val="en-US"/>
        </w:rPr>
        <w:t xml:space="preserve">Invoices submitted by the contractor will only be paid if the work has been completed and to a satisfactory level. </w:t>
      </w:r>
    </w:p>
    <w:p w14:paraId="6A7F0143" w14:textId="3ABBFEA9" w:rsidR="00893478" w:rsidRDefault="00893478" w:rsidP="00893478">
      <w:pPr>
        <w:pStyle w:val="ListParagraph"/>
        <w:numPr>
          <w:ilvl w:val="1"/>
          <w:numId w:val="5"/>
        </w:numPr>
        <w:rPr>
          <w:lang w:val="en-US"/>
        </w:rPr>
      </w:pPr>
      <w:r>
        <w:rPr>
          <w:lang w:val="en-US"/>
        </w:rPr>
        <w:t xml:space="preserve">Invoices will be paid in full within 30 days of submission </w:t>
      </w:r>
    </w:p>
    <w:p w14:paraId="59256838" w14:textId="0A51CA51" w:rsidR="00893478" w:rsidRDefault="00893478" w:rsidP="00893478">
      <w:pPr>
        <w:pStyle w:val="ListParagraph"/>
        <w:numPr>
          <w:ilvl w:val="1"/>
          <w:numId w:val="5"/>
        </w:numPr>
        <w:rPr>
          <w:lang w:val="en-US"/>
        </w:rPr>
      </w:pPr>
      <w:r>
        <w:rPr>
          <w:lang w:val="en-US"/>
        </w:rPr>
        <w:t xml:space="preserve">If a sum is owing by the contractor – this can be deducted from the any invoices submitted. </w:t>
      </w:r>
    </w:p>
    <w:p w14:paraId="7ECB48DC" w14:textId="74BC0D34" w:rsidR="00893478" w:rsidRDefault="00893478" w:rsidP="00893478">
      <w:pPr>
        <w:pStyle w:val="ListParagraph"/>
        <w:numPr>
          <w:ilvl w:val="1"/>
          <w:numId w:val="5"/>
        </w:numPr>
        <w:rPr>
          <w:lang w:val="en-US"/>
        </w:rPr>
      </w:pPr>
      <w:r>
        <w:rPr>
          <w:lang w:val="en-US"/>
        </w:rPr>
        <w:t xml:space="preserve">The authority reserves the right to withhold payment if the contractor is suspect to a breach of contract. </w:t>
      </w:r>
      <w:r w:rsidRPr="00893478">
        <w:rPr>
          <w:lang w:val="en-US"/>
        </w:rPr>
        <w:t>(THE COUNCIL OF THE CITY &amp; COUNTY OF SWANSEA - Services, 2018)</w:t>
      </w:r>
    </w:p>
    <w:p w14:paraId="5C5F0157" w14:textId="6D5377E1" w:rsidR="00893478" w:rsidRDefault="00893478" w:rsidP="00893478">
      <w:pPr>
        <w:rPr>
          <w:lang w:val="en-US"/>
        </w:rPr>
      </w:pPr>
    </w:p>
    <w:p w14:paraId="362AD379" w14:textId="23FF8F9E" w:rsidR="00893478" w:rsidRDefault="00893478" w:rsidP="00893478">
      <w:pPr>
        <w:rPr>
          <w:lang w:val="en-US"/>
        </w:rPr>
      </w:pPr>
    </w:p>
    <w:p w14:paraId="1E355EE4" w14:textId="77777777" w:rsidR="00893478" w:rsidRPr="00893478" w:rsidRDefault="00893478" w:rsidP="00893478">
      <w:pPr>
        <w:rPr>
          <w:lang w:val="en-US"/>
        </w:rPr>
      </w:pPr>
    </w:p>
    <w:p w14:paraId="4BF912FA" w14:textId="6735D3EC" w:rsidR="00893478" w:rsidRDefault="00893478" w:rsidP="00893478">
      <w:pPr>
        <w:rPr>
          <w:lang w:val="en-US"/>
        </w:rPr>
      </w:pPr>
    </w:p>
    <w:p w14:paraId="170FED0A" w14:textId="02E8FEEA" w:rsidR="00893478" w:rsidRDefault="00893478" w:rsidP="00893478">
      <w:pPr>
        <w:pStyle w:val="ListParagraph"/>
        <w:numPr>
          <w:ilvl w:val="0"/>
          <w:numId w:val="5"/>
        </w:numPr>
        <w:rPr>
          <w:b/>
          <w:bCs/>
          <w:i/>
          <w:iCs/>
          <w:lang w:val="en-US"/>
        </w:rPr>
      </w:pPr>
      <w:r>
        <w:rPr>
          <w:b/>
          <w:bCs/>
          <w:i/>
          <w:iCs/>
          <w:lang w:val="en-US"/>
        </w:rPr>
        <w:lastRenderedPageBreak/>
        <w:t xml:space="preserve">Termination of contract </w:t>
      </w:r>
    </w:p>
    <w:p w14:paraId="3F87F9B3" w14:textId="278E2610" w:rsidR="00893478" w:rsidRDefault="00893478" w:rsidP="00893478">
      <w:pPr>
        <w:rPr>
          <w:b/>
          <w:bCs/>
          <w:i/>
          <w:iCs/>
          <w:lang w:val="en-US"/>
        </w:rPr>
      </w:pPr>
    </w:p>
    <w:p w14:paraId="2872971F" w14:textId="0AD41375" w:rsidR="00893478" w:rsidRDefault="00893478" w:rsidP="00893478">
      <w:pPr>
        <w:rPr>
          <w:lang w:val="en-US"/>
        </w:rPr>
      </w:pPr>
      <w:r>
        <w:rPr>
          <w:lang w:val="en-US"/>
        </w:rPr>
        <w:t xml:space="preserve">The authority may immediately without prejudice to any other rights and remedies under the contract, terminate all or part of the contract by notice in writing if the authority has evidence of the contractor breaching the contract terms / conditions. </w:t>
      </w:r>
      <w:r w:rsidRPr="00893478">
        <w:rPr>
          <w:lang w:val="en-US"/>
        </w:rPr>
        <w:t>(THE COUNCIL OF THE CITY &amp; COUNTY OF SWANSEA - Services, 2018)</w:t>
      </w:r>
    </w:p>
    <w:p w14:paraId="747825B5" w14:textId="404B86D7" w:rsidR="00893478" w:rsidRDefault="00893478" w:rsidP="00893478">
      <w:pPr>
        <w:rPr>
          <w:lang w:val="en-US"/>
        </w:rPr>
      </w:pPr>
    </w:p>
    <w:p w14:paraId="2C80CA23" w14:textId="0CCB29C3" w:rsidR="00893478" w:rsidRDefault="00893478" w:rsidP="00893478">
      <w:pPr>
        <w:pStyle w:val="ListParagraph"/>
        <w:numPr>
          <w:ilvl w:val="0"/>
          <w:numId w:val="5"/>
        </w:numPr>
        <w:rPr>
          <w:b/>
          <w:bCs/>
          <w:i/>
          <w:iCs/>
          <w:lang w:val="en-US"/>
        </w:rPr>
      </w:pPr>
      <w:r>
        <w:rPr>
          <w:b/>
          <w:bCs/>
          <w:i/>
          <w:iCs/>
          <w:lang w:val="en-US"/>
        </w:rPr>
        <w:t xml:space="preserve">Force Majeure </w:t>
      </w:r>
    </w:p>
    <w:p w14:paraId="690DDFC6" w14:textId="57CF62A4" w:rsidR="00893478" w:rsidRDefault="00893478" w:rsidP="00893478">
      <w:pPr>
        <w:rPr>
          <w:b/>
          <w:bCs/>
          <w:i/>
          <w:iCs/>
          <w:lang w:val="en-US"/>
        </w:rPr>
      </w:pPr>
    </w:p>
    <w:p w14:paraId="4A0813A1" w14:textId="0349BB34" w:rsidR="00893478" w:rsidRDefault="00893478" w:rsidP="00893478">
      <w:pPr>
        <w:rPr>
          <w:lang w:val="en-US"/>
        </w:rPr>
      </w:pPr>
      <w:r>
        <w:rPr>
          <w:lang w:val="en-US"/>
        </w:rPr>
        <w:t xml:space="preserve">The contractor will not be liable if delayed or stopped from supplying the service due to force majeure providing that: </w:t>
      </w:r>
    </w:p>
    <w:p w14:paraId="3E9F75E9" w14:textId="03BF5C1C" w:rsidR="00893478" w:rsidRDefault="00893478" w:rsidP="00893478">
      <w:pPr>
        <w:pStyle w:val="ListParagraph"/>
        <w:numPr>
          <w:ilvl w:val="1"/>
          <w:numId w:val="5"/>
        </w:numPr>
        <w:rPr>
          <w:lang w:val="en-US"/>
        </w:rPr>
      </w:pPr>
      <w:r>
        <w:rPr>
          <w:lang w:val="en-US"/>
        </w:rPr>
        <w:t xml:space="preserve">The contractor contacts the authority quickly giving information about the force majeure event and it’s expected timeframe. </w:t>
      </w:r>
    </w:p>
    <w:p w14:paraId="5F3D54CB" w14:textId="3EF5F789" w:rsidR="00893478" w:rsidRDefault="00893478" w:rsidP="00893478">
      <w:pPr>
        <w:pStyle w:val="ListParagraph"/>
        <w:numPr>
          <w:ilvl w:val="1"/>
          <w:numId w:val="5"/>
        </w:numPr>
        <w:rPr>
          <w:lang w:val="en-US"/>
        </w:rPr>
      </w:pPr>
      <w:r>
        <w:rPr>
          <w:lang w:val="en-US"/>
        </w:rPr>
        <w:t xml:space="preserve">The contractor uses </w:t>
      </w:r>
      <w:proofErr w:type="gramStart"/>
      <w:r>
        <w:rPr>
          <w:lang w:val="en-US"/>
        </w:rPr>
        <w:t>it’s</w:t>
      </w:r>
      <w:proofErr w:type="gramEnd"/>
      <w:r>
        <w:rPr>
          <w:lang w:val="en-US"/>
        </w:rPr>
        <w:t xml:space="preserve"> best endeavors to minimise the effect of the event – for example calling in a sub subcontractor or extra workforce.  </w:t>
      </w:r>
      <w:r w:rsidRPr="00893478">
        <w:rPr>
          <w:lang w:val="en-US"/>
        </w:rPr>
        <w:t>(THE COUNCIL OF THE CITY &amp; COUNTY OF SWANSEA - Services, 2018)</w:t>
      </w:r>
    </w:p>
    <w:p w14:paraId="65AA7FDF" w14:textId="7672E885" w:rsidR="00893478" w:rsidRDefault="00893478" w:rsidP="00893478">
      <w:pPr>
        <w:rPr>
          <w:lang w:val="en-US"/>
        </w:rPr>
      </w:pPr>
    </w:p>
    <w:p w14:paraId="314F2E0E" w14:textId="39FE2315" w:rsidR="00893478" w:rsidRDefault="00893478" w:rsidP="00893478">
      <w:pPr>
        <w:pStyle w:val="ListParagraph"/>
        <w:numPr>
          <w:ilvl w:val="0"/>
          <w:numId w:val="5"/>
        </w:numPr>
        <w:rPr>
          <w:b/>
          <w:bCs/>
          <w:i/>
          <w:iCs/>
          <w:lang w:val="en-US"/>
        </w:rPr>
      </w:pPr>
      <w:r>
        <w:rPr>
          <w:b/>
          <w:bCs/>
          <w:i/>
          <w:iCs/>
          <w:lang w:val="en-US"/>
        </w:rPr>
        <w:t xml:space="preserve">Conclusion </w:t>
      </w:r>
    </w:p>
    <w:p w14:paraId="6594B5CB" w14:textId="0BBC6CDE" w:rsidR="00893478" w:rsidRDefault="00893478" w:rsidP="00893478">
      <w:pPr>
        <w:rPr>
          <w:b/>
          <w:bCs/>
          <w:i/>
          <w:iCs/>
          <w:lang w:val="en-US"/>
        </w:rPr>
      </w:pPr>
    </w:p>
    <w:p w14:paraId="56A92AFB" w14:textId="7F73702B" w:rsidR="00893478" w:rsidRDefault="00893478" w:rsidP="00893478">
      <w:pPr>
        <w:rPr>
          <w:lang w:val="en-US"/>
        </w:rPr>
      </w:pPr>
      <w:r>
        <w:rPr>
          <w:lang w:val="en-US"/>
        </w:rPr>
        <w:t xml:space="preserve">In conclusion, the required cleaning contractor will need have a variation of cleaning equipment and skills to be acceptable for the contract tender. </w:t>
      </w:r>
      <w:r w:rsidRPr="00893478">
        <w:rPr>
          <w:lang w:val="en-US"/>
        </w:rPr>
        <w:t xml:space="preserve">The contractor must be able to deploy a variety of skilled individuals in order to complete the different tasks needed, the pressure washing and sweeping of the track is a very physical </w:t>
      </w:r>
      <w:r>
        <w:rPr>
          <w:lang w:val="en-US"/>
        </w:rPr>
        <w:t>task</w:t>
      </w:r>
      <w:r w:rsidRPr="00893478">
        <w:rPr>
          <w:lang w:val="en-US"/>
        </w:rPr>
        <w:t xml:space="preserve"> which requires a strong workforce. </w:t>
      </w:r>
      <w:r>
        <w:rPr>
          <w:lang w:val="en-US"/>
        </w:rPr>
        <w:t xml:space="preserve">The contractor will have to apply with all rules and legislations stated in the contract and be committed for most of the time only 2 days a week with flexibility for 3 days a week if needed. </w:t>
      </w:r>
    </w:p>
    <w:p w14:paraId="3C5848DB" w14:textId="4CE127FB" w:rsidR="00893478" w:rsidRDefault="00893478" w:rsidP="00893478">
      <w:pPr>
        <w:rPr>
          <w:lang w:val="en-US"/>
        </w:rPr>
      </w:pPr>
      <w:r>
        <w:rPr>
          <w:lang w:val="en-US"/>
        </w:rPr>
        <w:t xml:space="preserve">The contractor must also have knowledge of and adhere to the health and safety practices implemented by the authority. In my opinion, in order to improve the circuit facilities, the level of professionalism must be on par or above that of the circuit to continue moving forward in a positive way. Finally, the contractor must be open minded and accept the terms of QMS and ISO 9001. The quality measures will be implemented throughout the circuit running and will provide the catalyst for positive improvements through getting a context for the contractor- (understanding how it operates), risk based thinking, having knowledge for the process like a resource and finally strong leadership skills from the very top of the chain. </w:t>
      </w:r>
    </w:p>
    <w:p w14:paraId="74C79788" w14:textId="280D23F5" w:rsidR="00893478" w:rsidRDefault="00893478" w:rsidP="00893478">
      <w:pPr>
        <w:rPr>
          <w:lang w:val="en-US"/>
        </w:rPr>
      </w:pPr>
    </w:p>
    <w:p w14:paraId="1B29490B" w14:textId="19E3F913" w:rsidR="00893478" w:rsidRDefault="00893478" w:rsidP="00893478">
      <w:pPr>
        <w:rPr>
          <w:lang w:val="en-US"/>
        </w:rPr>
      </w:pPr>
    </w:p>
    <w:p w14:paraId="59D70BB8" w14:textId="29E96611" w:rsidR="00893478" w:rsidRDefault="00893478" w:rsidP="00893478">
      <w:pPr>
        <w:rPr>
          <w:lang w:val="en-US"/>
        </w:rPr>
      </w:pPr>
    </w:p>
    <w:p w14:paraId="79FD53F1" w14:textId="77777777" w:rsidR="00893478" w:rsidRDefault="00893478" w:rsidP="00893478">
      <w:pPr>
        <w:rPr>
          <w:lang w:val="en-US"/>
        </w:rPr>
      </w:pPr>
    </w:p>
    <w:p w14:paraId="08BD228B" w14:textId="5AE2D5D5" w:rsidR="00893478" w:rsidRDefault="00893478" w:rsidP="00893478">
      <w:pPr>
        <w:rPr>
          <w:lang w:val="en-US"/>
        </w:rPr>
      </w:pPr>
    </w:p>
    <w:p w14:paraId="4B323414" w14:textId="2A324D63" w:rsidR="00893478" w:rsidRDefault="00893478" w:rsidP="00893478">
      <w:pPr>
        <w:pStyle w:val="ListParagraph"/>
        <w:numPr>
          <w:ilvl w:val="0"/>
          <w:numId w:val="5"/>
        </w:numPr>
        <w:rPr>
          <w:b/>
          <w:bCs/>
          <w:i/>
          <w:iCs/>
          <w:lang w:val="en-US"/>
        </w:rPr>
      </w:pPr>
      <w:r>
        <w:rPr>
          <w:b/>
          <w:bCs/>
          <w:i/>
          <w:iCs/>
          <w:lang w:val="en-US"/>
        </w:rPr>
        <w:lastRenderedPageBreak/>
        <w:t xml:space="preserve">References </w:t>
      </w:r>
    </w:p>
    <w:p w14:paraId="66CF9B9D" w14:textId="77777777" w:rsidR="00893478" w:rsidRPr="00893478" w:rsidRDefault="00893478" w:rsidP="00893478">
      <w:pPr>
        <w:rPr>
          <w:lang w:val="en-US"/>
        </w:rPr>
      </w:pPr>
    </w:p>
    <w:p w14:paraId="39F9D391" w14:textId="77777777" w:rsidR="00893478" w:rsidRPr="00893478" w:rsidRDefault="00893478" w:rsidP="00893478">
      <w:pPr>
        <w:rPr>
          <w:lang w:val="en-US"/>
        </w:rPr>
      </w:pPr>
      <w:r w:rsidRPr="00893478">
        <w:rPr>
          <w:lang w:val="en-US"/>
        </w:rPr>
        <w:t>References</w:t>
      </w:r>
    </w:p>
    <w:p w14:paraId="40363080" w14:textId="77777777" w:rsidR="00893478" w:rsidRPr="00893478" w:rsidRDefault="00893478" w:rsidP="00893478">
      <w:pPr>
        <w:rPr>
          <w:lang w:val="en-US"/>
        </w:rPr>
      </w:pPr>
      <w:r w:rsidRPr="00893478">
        <w:rPr>
          <w:lang w:val="en-US"/>
        </w:rPr>
        <w:t>Construction - Assessing all work at height - HSE. (2015). Retrieved 27 March 2020, from https://www.hse.gov.uk/construction/safetytopics/assess.htm</w:t>
      </w:r>
    </w:p>
    <w:p w14:paraId="79EF7BA2" w14:textId="77777777" w:rsidR="00893478" w:rsidRPr="00893478" w:rsidRDefault="00893478" w:rsidP="00893478">
      <w:pPr>
        <w:rPr>
          <w:lang w:val="en-US"/>
        </w:rPr>
      </w:pPr>
    </w:p>
    <w:p w14:paraId="7366ED96" w14:textId="77777777" w:rsidR="00893478" w:rsidRPr="00893478" w:rsidRDefault="00893478" w:rsidP="00893478">
      <w:pPr>
        <w:rPr>
          <w:lang w:val="en-US"/>
        </w:rPr>
      </w:pPr>
      <w:r w:rsidRPr="00893478">
        <w:rPr>
          <w:lang w:val="en-US"/>
        </w:rPr>
        <w:t>Control of Substances Hazardous to Health 2002 (COSHH). (2016). Retrieved 27 March 2020, from https://www.hse.gov.uk/nanotechnology/coshh.htm</w:t>
      </w:r>
    </w:p>
    <w:p w14:paraId="4EB57785" w14:textId="77777777" w:rsidR="00893478" w:rsidRPr="00893478" w:rsidRDefault="00893478" w:rsidP="00893478">
      <w:pPr>
        <w:rPr>
          <w:lang w:val="en-US"/>
        </w:rPr>
      </w:pPr>
    </w:p>
    <w:p w14:paraId="22B7160A" w14:textId="77777777" w:rsidR="00893478" w:rsidRPr="00893478" w:rsidRDefault="00893478" w:rsidP="00893478">
      <w:pPr>
        <w:rPr>
          <w:lang w:val="en-US"/>
        </w:rPr>
      </w:pPr>
      <w:r w:rsidRPr="00893478">
        <w:rPr>
          <w:lang w:val="en-US"/>
        </w:rPr>
        <w:t>executive, H. (2018). Step 5: Review your risk assessment and update if necessary - Licensed and retail premises - Work-related violence - HSE. Retrieved 27 March 2020, from https://www.hse.gov.uk/violence/toolkit/riskdetail5.htm</w:t>
      </w:r>
    </w:p>
    <w:p w14:paraId="64D5469C" w14:textId="77777777" w:rsidR="00893478" w:rsidRPr="00893478" w:rsidRDefault="00893478" w:rsidP="00893478">
      <w:pPr>
        <w:rPr>
          <w:lang w:val="en-US"/>
        </w:rPr>
      </w:pPr>
    </w:p>
    <w:p w14:paraId="6502CBBA" w14:textId="77777777" w:rsidR="00893478" w:rsidRPr="00893478" w:rsidRDefault="00893478" w:rsidP="00893478">
      <w:pPr>
        <w:rPr>
          <w:lang w:val="en-US"/>
        </w:rPr>
      </w:pPr>
      <w:r w:rsidRPr="00893478">
        <w:rPr>
          <w:lang w:val="en-US"/>
        </w:rPr>
        <w:t>executive, H. (2020). Health and Safety regulations [</w:t>
      </w:r>
      <w:proofErr w:type="spellStart"/>
      <w:r w:rsidRPr="00893478">
        <w:rPr>
          <w:lang w:val="en-US"/>
        </w:rPr>
        <w:t>Ebook</w:t>
      </w:r>
      <w:proofErr w:type="spellEnd"/>
      <w:r w:rsidRPr="00893478">
        <w:rPr>
          <w:lang w:val="en-US"/>
        </w:rPr>
        <w:t>] (2nd ed., p. 2). Health and Safety executive. Retrieved from 3- https://www.hse.gov.uk/pubns/hsc13.pdf</w:t>
      </w:r>
    </w:p>
    <w:p w14:paraId="374E7E7B" w14:textId="77777777" w:rsidR="00893478" w:rsidRPr="00893478" w:rsidRDefault="00893478" w:rsidP="00893478">
      <w:pPr>
        <w:rPr>
          <w:lang w:val="en-US"/>
        </w:rPr>
      </w:pPr>
    </w:p>
    <w:p w14:paraId="5956FB57" w14:textId="77777777" w:rsidR="00893478" w:rsidRPr="00893478" w:rsidRDefault="00893478" w:rsidP="00893478">
      <w:pPr>
        <w:rPr>
          <w:lang w:val="en-US"/>
        </w:rPr>
      </w:pPr>
      <w:r w:rsidRPr="00893478">
        <w:rPr>
          <w:lang w:val="en-US"/>
        </w:rPr>
        <w:t>GDPR (General Data Protection Regulation). (2017). Retrieved 27 March 2020, from https://assets.publishing.service.gov.uk/government/uploads/system/uploads/attachment_data/file/711097/guide-to-the-general-data-protection-regulation-gdpr-1-0.pdf</w:t>
      </w:r>
    </w:p>
    <w:p w14:paraId="78F51D75" w14:textId="77777777" w:rsidR="00893478" w:rsidRPr="00893478" w:rsidRDefault="00893478" w:rsidP="00893478">
      <w:pPr>
        <w:rPr>
          <w:lang w:val="en-US"/>
        </w:rPr>
      </w:pPr>
    </w:p>
    <w:p w14:paraId="6E77FE13" w14:textId="77777777" w:rsidR="00893478" w:rsidRPr="00893478" w:rsidRDefault="00893478" w:rsidP="00893478">
      <w:pPr>
        <w:rPr>
          <w:lang w:val="en-US"/>
        </w:rPr>
      </w:pPr>
      <w:r w:rsidRPr="00893478">
        <w:rPr>
          <w:lang w:val="en-US"/>
        </w:rPr>
        <w:t>ISO Certification 9001. (2019). Retrieved 27 March 2020, from https://www.meadmetals.com/blog/what-exactly-is-iso-certified-and-what-does-it-mean</w:t>
      </w:r>
    </w:p>
    <w:p w14:paraId="0C5B0063" w14:textId="77777777" w:rsidR="00893478" w:rsidRPr="00893478" w:rsidRDefault="00893478" w:rsidP="00893478">
      <w:pPr>
        <w:rPr>
          <w:lang w:val="en-US"/>
        </w:rPr>
      </w:pPr>
    </w:p>
    <w:p w14:paraId="1A2A9595" w14:textId="77777777" w:rsidR="00893478" w:rsidRPr="00893478" w:rsidRDefault="00893478" w:rsidP="00893478">
      <w:pPr>
        <w:rPr>
          <w:lang w:val="en-US"/>
        </w:rPr>
      </w:pPr>
      <w:proofErr w:type="spellStart"/>
      <w:r w:rsidRPr="00893478">
        <w:rPr>
          <w:lang w:val="en-US"/>
        </w:rPr>
        <w:t>Lipscombe</w:t>
      </w:r>
      <w:proofErr w:type="spellEnd"/>
      <w:r w:rsidRPr="00893478">
        <w:rPr>
          <w:lang w:val="en-US"/>
        </w:rPr>
        <w:t xml:space="preserve">, C. (2005). </w:t>
      </w:r>
      <w:proofErr w:type="spellStart"/>
      <w:r w:rsidRPr="00893478">
        <w:rPr>
          <w:lang w:val="en-US"/>
        </w:rPr>
        <w:t>Llandow</w:t>
      </w:r>
      <w:proofErr w:type="spellEnd"/>
      <w:r w:rsidRPr="00893478">
        <w:rPr>
          <w:lang w:val="en-US"/>
        </w:rPr>
        <w:t xml:space="preserve"> Circuit » History of </w:t>
      </w:r>
      <w:proofErr w:type="spellStart"/>
      <w:r w:rsidRPr="00893478">
        <w:rPr>
          <w:lang w:val="en-US"/>
        </w:rPr>
        <w:t>Llandow</w:t>
      </w:r>
      <w:proofErr w:type="spellEnd"/>
      <w:r w:rsidRPr="00893478">
        <w:rPr>
          <w:lang w:val="en-US"/>
        </w:rPr>
        <w:t>. Retrieved 27 March 2020, from http://www.llandow.com/history/</w:t>
      </w:r>
    </w:p>
    <w:p w14:paraId="6EB930C5" w14:textId="77777777" w:rsidR="00893478" w:rsidRPr="00893478" w:rsidRDefault="00893478" w:rsidP="00893478">
      <w:pPr>
        <w:rPr>
          <w:lang w:val="en-US"/>
        </w:rPr>
      </w:pPr>
    </w:p>
    <w:p w14:paraId="5190E5E2" w14:textId="77777777" w:rsidR="00893478" w:rsidRPr="00893478" w:rsidRDefault="00893478" w:rsidP="00893478">
      <w:pPr>
        <w:rPr>
          <w:lang w:val="en-US"/>
        </w:rPr>
      </w:pPr>
      <w:r w:rsidRPr="00893478">
        <w:rPr>
          <w:lang w:val="en-US"/>
        </w:rPr>
        <w:t xml:space="preserve">Medic, S., </w:t>
      </w:r>
      <w:proofErr w:type="spellStart"/>
      <w:r w:rsidRPr="00893478">
        <w:rPr>
          <w:lang w:val="en-US"/>
        </w:rPr>
        <w:t>Karlovic</w:t>
      </w:r>
      <w:proofErr w:type="spellEnd"/>
      <w:r w:rsidRPr="00893478">
        <w:rPr>
          <w:lang w:val="en-US"/>
        </w:rPr>
        <w:t xml:space="preserve">, B., &amp; </w:t>
      </w:r>
      <w:proofErr w:type="spellStart"/>
      <w:r w:rsidRPr="00893478">
        <w:rPr>
          <w:lang w:val="en-US"/>
        </w:rPr>
        <w:t>Cindric</w:t>
      </w:r>
      <w:proofErr w:type="spellEnd"/>
      <w:r w:rsidRPr="00893478">
        <w:rPr>
          <w:lang w:val="en-US"/>
        </w:rPr>
        <w:t xml:space="preserve">, Z. (2016). New Standard ISO 9001:2015 and its Effect on </w:t>
      </w:r>
      <w:proofErr w:type="spellStart"/>
      <w:r w:rsidRPr="00893478">
        <w:rPr>
          <w:lang w:val="en-US"/>
        </w:rPr>
        <w:t>Organisations</w:t>
      </w:r>
      <w:proofErr w:type="spellEnd"/>
      <w:r w:rsidRPr="00893478">
        <w:rPr>
          <w:lang w:val="en-US"/>
        </w:rPr>
        <w:t xml:space="preserve">. Interdisciplinary Description </w:t>
      </w:r>
      <w:proofErr w:type="gramStart"/>
      <w:r w:rsidRPr="00893478">
        <w:rPr>
          <w:lang w:val="en-US"/>
        </w:rPr>
        <w:t>Of</w:t>
      </w:r>
      <w:proofErr w:type="gramEnd"/>
      <w:r w:rsidRPr="00893478">
        <w:rPr>
          <w:lang w:val="en-US"/>
        </w:rPr>
        <w:t xml:space="preserve"> Complex Systems, 14(2), 188-193. </w:t>
      </w:r>
      <w:proofErr w:type="spellStart"/>
      <w:r w:rsidRPr="00893478">
        <w:rPr>
          <w:lang w:val="en-US"/>
        </w:rPr>
        <w:t>doi</w:t>
      </w:r>
      <w:proofErr w:type="spellEnd"/>
      <w:r w:rsidRPr="00893478">
        <w:rPr>
          <w:lang w:val="en-US"/>
        </w:rPr>
        <w:t>: 10.7906/indecs.14.2.8</w:t>
      </w:r>
    </w:p>
    <w:p w14:paraId="3ECFF3BB" w14:textId="77777777" w:rsidR="00893478" w:rsidRPr="00893478" w:rsidRDefault="00893478" w:rsidP="00893478">
      <w:pPr>
        <w:rPr>
          <w:lang w:val="en-US"/>
        </w:rPr>
      </w:pPr>
    </w:p>
    <w:p w14:paraId="4AC62499" w14:textId="77777777" w:rsidR="00893478" w:rsidRPr="00893478" w:rsidRDefault="00893478" w:rsidP="00893478">
      <w:pPr>
        <w:rPr>
          <w:lang w:val="en-US"/>
        </w:rPr>
      </w:pPr>
      <w:r w:rsidRPr="00893478">
        <w:rPr>
          <w:lang w:val="en-US"/>
        </w:rPr>
        <w:t>Personal Protective Equipment (PPE). (2019). Retrieved 24 March 2020, from https://www.hse.gov.uk/toolbox/ppe.htm</w:t>
      </w:r>
    </w:p>
    <w:p w14:paraId="2E76EF5A" w14:textId="77777777" w:rsidR="00893478" w:rsidRPr="00893478" w:rsidRDefault="00893478" w:rsidP="00893478">
      <w:pPr>
        <w:rPr>
          <w:lang w:val="en-US"/>
        </w:rPr>
      </w:pPr>
    </w:p>
    <w:p w14:paraId="23C92D82" w14:textId="77777777" w:rsidR="00893478" w:rsidRPr="00893478" w:rsidRDefault="00893478" w:rsidP="00893478">
      <w:pPr>
        <w:rPr>
          <w:lang w:val="en-US"/>
        </w:rPr>
      </w:pPr>
      <w:r w:rsidRPr="00893478">
        <w:rPr>
          <w:lang w:val="en-US"/>
        </w:rPr>
        <w:t>Risk assessment: Template and examples - HSE. (2018). Retrieved 26 March 2020, from https://www.hse.gov.uk/simple-health-safety/risk/risk-assessment-template-and-examples.htm</w:t>
      </w:r>
    </w:p>
    <w:p w14:paraId="77E39796" w14:textId="77777777" w:rsidR="00893478" w:rsidRPr="00893478" w:rsidRDefault="00893478" w:rsidP="00893478">
      <w:pPr>
        <w:rPr>
          <w:lang w:val="en-US"/>
        </w:rPr>
      </w:pPr>
    </w:p>
    <w:p w14:paraId="1308ACFD" w14:textId="713B3AA5" w:rsidR="00893478" w:rsidRPr="00893478" w:rsidRDefault="00893478" w:rsidP="00893478">
      <w:pPr>
        <w:rPr>
          <w:lang w:val="en-US"/>
        </w:rPr>
      </w:pPr>
      <w:r w:rsidRPr="00893478">
        <w:rPr>
          <w:lang w:val="en-US"/>
        </w:rPr>
        <w:lastRenderedPageBreak/>
        <w:t>Swansea Council. (2018). THE COUNCIL OF THE CITY &amp; COUNTY OF SWANSEA - Services [</w:t>
      </w:r>
      <w:proofErr w:type="spellStart"/>
      <w:r w:rsidRPr="00893478">
        <w:rPr>
          <w:lang w:val="en-US"/>
        </w:rPr>
        <w:t>Ebook</w:t>
      </w:r>
      <w:proofErr w:type="spellEnd"/>
      <w:r w:rsidRPr="00893478">
        <w:rPr>
          <w:lang w:val="en-US"/>
        </w:rPr>
        <w:t>] (1st ed., pp. 1-34). Swansea. Retrieved from http://file:///C:/Users/Laptop/Downloads/Conditions_of_Contract_-_Supply_of_Services_2018.pdf</w:t>
      </w:r>
    </w:p>
    <w:p w14:paraId="673728E2" w14:textId="77777777" w:rsidR="00893478" w:rsidRPr="00893478" w:rsidRDefault="00893478" w:rsidP="00893478">
      <w:pPr>
        <w:rPr>
          <w:b/>
          <w:bCs/>
          <w:i/>
          <w:iCs/>
          <w:lang w:val="en-US"/>
        </w:rPr>
      </w:pPr>
    </w:p>
    <w:p w14:paraId="73FBB635" w14:textId="77777777" w:rsidR="00893478" w:rsidRPr="00893478" w:rsidRDefault="00893478" w:rsidP="00893478">
      <w:pPr>
        <w:rPr>
          <w:b/>
          <w:bCs/>
          <w:i/>
          <w:iCs/>
          <w:lang w:val="en-US"/>
        </w:rPr>
      </w:pPr>
    </w:p>
    <w:p w14:paraId="36576A0B" w14:textId="528C06C8" w:rsidR="00893478" w:rsidRDefault="00893478" w:rsidP="00893478">
      <w:pPr>
        <w:rPr>
          <w:lang w:val="en-US"/>
        </w:rPr>
      </w:pPr>
    </w:p>
    <w:p w14:paraId="60ECF7E0" w14:textId="77777777" w:rsidR="00893478" w:rsidRPr="00893478" w:rsidRDefault="00893478" w:rsidP="00893478">
      <w:pPr>
        <w:rPr>
          <w:lang w:val="en-US"/>
        </w:rPr>
      </w:pPr>
    </w:p>
    <w:p w14:paraId="17370160" w14:textId="77777777" w:rsidR="00893478" w:rsidRPr="00893478" w:rsidRDefault="00893478" w:rsidP="00893478">
      <w:pPr>
        <w:rPr>
          <w:b/>
          <w:bCs/>
          <w:i/>
          <w:iCs/>
          <w:lang w:val="en-US"/>
        </w:rPr>
      </w:pPr>
    </w:p>
    <w:p w14:paraId="54146BA4" w14:textId="77777777" w:rsidR="00893478" w:rsidRPr="00893478" w:rsidRDefault="00893478" w:rsidP="00893478">
      <w:pPr>
        <w:rPr>
          <w:b/>
          <w:bCs/>
          <w:i/>
          <w:iCs/>
          <w:lang w:val="en-US"/>
        </w:rPr>
      </w:pPr>
    </w:p>
    <w:p w14:paraId="26A0DBF4" w14:textId="77777777" w:rsidR="00893478" w:rsidRPr="00893478" w:rsidRDefault="00893478" w:rsidP="00893478">
      <w:pPr>
        <w:rPr>
          <w:b/>
          <w:bCs/>
          <w:i/>
          <w:iCs/>
          <w:lang w:val="en-US"/>
        </w:rPr>
      </w:pPr>
    </w:p>
    <w:p w14:paraId="7745EBAF" w14:textId="77777777" w:rsidR="00893478" w:rsidRPr="00893478" w:rsidRDefault="00893478" w:rsidP="00893478">
      <w:pPr>
        <w:rPr>
          <w:lang w:val="en-US"/>
        </w:rPr>
      </w:pPr>
    </w:p>
    <w:p w14:paraId="2DD87C4D" w14:textId="6525719C" w:rsidR="00893478" w:rsidRDefault="00893478" w:rsidP="00893478">
      <w:pPr>
        <w:rPr>
          <w:lang w:val="en-US"/>
        </w:rPr>
      </w:pPr>
    </w:p>
    <w:p w14:paraId="68844D21" w14:textId="368FD490" w:rsidR="00893478" w:rsidRDefault="00893478" w:rsidP="00893478">
      <w:pPr>
        <w:rPr>
          <w:lang w:val="en-US"/>
        </w:rPr>
      </w:pPr>
    </w:p>
    <w:p w14:paraId="46DA6F87" w14:textId="77777777" w:rsidR="00893478" w:rsidRPr="00893478" w:rsidRDefault="00893478" w:rsidP="00893478">
      <w:pPr>
        <w:rPr>
          <w:lang w:val="en-US"/>
        </w:rPr>
      </w:pPr>
    </w:p>
    <w:p w14:paraId="0E3DF754" w14:textId="56386F1F" w:rsidR="00893478" w:rsidRPr="00893478" w:rsidRDefault="00893478" w:rsidP="00893478">
      <w:pPr>
        <w:rPr>
          <w:lang w:val="en-US"/>
        </w:rPr>
      </w:pPr>
      <w:r w:rsidRPr="00893478">
        <w:rPr>
          <w:lang w:val="en-US"/>
        </w:rPr>
        <w:cr/>
      </w:r>
    </w:p>
    <w:p w14:paraId="75B51C15" w14:textId="5849791D" w:rsidR="00893478" w:rsidRPr="00893478" w:rsidRDefault="00893478" w:rsidP="00893478">
      <w:pPr>
        <w:rPr>
          <w:lang w:val="en-US"/>
        </w:rPr>
      </w:pPr>
    </w:p>
    <w:p w14:paraId="68AD3089" w14:textId="77777777" w:rsidR="00893478" w:rsidRDefault="00893478" w:rsidP="00893478">
      <w:pPr>
        <w:rPr>
          <w:b/>
          <w:bCs/>
          <w:i/>
          <w:iCs/>
          <w:lang w:val="en-US"/>
        </w:rPr>
      </w:pPr>
    </w:p>
    <w:p w14:paraId="60147C1F" w14:textId="77777777" w:rsidR="00893478" w:rsidRPr="00893478" w:rsidRDefault="00893478" w:rsidP="00893478">
      <w:pPr>
        <w:rPr>
          <w:b/>
          <w:bCs/>
          <w:i/>
          <w:iCs/>
          <w:lang w:val="en-US"/>
        </w:rPr>
      </w:pPr>
    </w:p>
    <w:p w14:paraId="02736B04" w14:textId="77777777" w:rsidR="00893478" w:rsidRPr="00893478" w:rsidRDefault="00893478" w:rsidP="00893478">
      <w:pPr>
        <w:rPr>
          <w:lang w:val="en-US"/>
        </w:rPr>
      </w:pPr>
    </w:p>
    <w:p w14:paraId="037AC24C" w14:textId="77777777" w:rsidR="00893478" w:rsidRPr="00893478" w:rsidRDefault="00893478" w:rsidP="00893478">
      <w:pPr>
        <w:rPr>
          <w:lang w:val="en-US"/>
        </w:rPr>
      </w:pPr>
    </w:p>
    <w:p w14:paraId="5B32ACA7" w14:textId="405093BA" w:rsidR="00893478" w:rsidRDefault="00893478" w:rsidP="00893478">
      <w:pPr>
        <w:rPr>
          <w:lang w:val="en-US"/>
        </w:rPr>
      </w:pPr>
    </w:p>
    <w:p w14:paraId="6E4018C4" w14:textId="44F281A6" w:rsidR="00893478" w:rsidRPr="00893478" w:rsidRDefault="00893478" w:rsidP="00893478">
      <w:pPr>
        <w:rPr>
          <w:lang w:val="en-US"/>
        </w:rPr>
      </w:pPr>
      <w:r w:rsidRPr="00893478">
        <w:rPr>
          <w:lang w:val="en-US"/>
        </w:rPr>
        <w:cr/>
      </w:r>
    </w:p>
    <w:p w14:paraId="30F1079D" w14:textId="77777777" w:rsidR="00893478" w:rsidRPr="00893478" w:rsidRDefault="00893478" w:rsidP="00893478">
      <w:pPr>
        <w:rPr>
          <w:b/>
          <w:bCs/>
          <w:i/>
          <w:iCs/>
          <w:lang w:val="en-US"/>
        </w:rPr>
      </w:pPr>
    </w:p>
    <w:p w14:paraId="6413CB0B" w14:textId="77777777" w:rsidR="00893478" w:rsidRPr="00893478" w:rsidRDefault="00893478" w:rsidP="00893478">
      <w:pPr>
        <w:rPr>
          <w:b/>
          <w:bCs/>
          <w:i/>
          <w:iCs/>
          <w:lang w:val="en-US"/>
        </w:rPr>
      </w:pPr>
    </w:p>
    <w:p w14:paraId="1E6060C2" w14:textId="77777777" w:rsidR="00893478" w:rsidRDefault="00893478" w:rsidP="00893478">
      <w:pPr>
        <w:rPr>
          <w:lang w:val="en-US"/>
        </w:rPr>
      </w:pPr>
    </w:p>
    <w:p w14:paraId="3EDABB79" w14:textId="77777777" w:rsidR="00893478" w:rsidRPr="00893478" w:rsidRDefault="00893478" w:rsidP="00893478">
      <w:pPr>
        <w:rPr>
          <w:lang w:val="en-US"/>
        </w:rPr>
      </w:pPr>
    </w:p>
    <w:p w14:paraId="010ABC43" w14:textId="77777777" w:rsidR="00893478" w:rsidRPr="00893478" w:rsidRDefault="00893478" w:rsidP="00893478">
      <w:pPr>
        <w:rPr>
          <w:lang w:val="en-US"/>
        </w:rPr>
      </w:pPr>
    </w:p>
    <w:p w14:paraId="42C2F059" w14:textId="4B8B4D4A" w:rsidR="00893478" w:rsidRDefault="00893478" w:rsidP="00893478">
      <w:pPr>
        <w:rPr>
          <w:lang w:val="en-US"/>
        </w:rPr>
      </w:pPr>
    </w:p>
    <w:p w14:paraId="3A20EA3F" w14:textId="1BC74EFA" w:rsidR="00893478" w:rsidRDefault="00893478" w:rsidP="00893478">
      <w:pPr>
        <w:rPr>
          <w:lang w:val="en-US"/>
        </w:rPr>
      </w:pPr>
    </w:p>
    <w:p w14:paraId="482D895D" w14:textId="15FB85A3" w:rsidR="00893478" w:rsidRDefault="00893478" w:rsidP="00893478">
      <w:pPr>
        <w:rPr>
          <w:lang w:val="en-US"/>
        </w:rPr>
      </w:pPr>
    </w:p>
    <w:p w14:paraId="6D427150" w14:textId="2902059F" w:rsidR="00893478" w:rsidRDefault="00893478" w:rsidP="00893478">
      <w:pPr>
        <w:rPr>
          <w:lang w:val="en-US"/>
        </w:rPr>
      </w:pPr>
    </w:p>
    <w:p w14:paraId="4D9E6C78" w14:textId="51B40AEA" w:rsidR="00893478" w:rsidRDefault="00893478" w:rsidP="00893478">
      <w:pPr>
        <w:rPr>
          <w:lang w:val="en-US"/>
        </w:rPr>
      </w:pPr>
    </w:p>
    <w:p w14:paraId="03138C40" w14:textId="1FF8338A" w:rsidR="00893478" w:rsidRDefault="00893478" w:rsidP="00893478">
      <w:pPr>
        <w:rPr>
          <w:lang w:val="en-US"/>
        </w:rPr>
      </w:pPr>
    </w:p>
    <w:p w14:paraId="0FDE0922" w14:textId="77777777" w:rsidR="00893478" w:rsidRPr="00893478" w:rsidRDefault="00893478" w:rsidP="00893478">
      <w:pPr>
        <w:rPr>
          <w:lang w:val="en-US"/>
        </w:rPr>
      </w:pPr>
    </w:p>
    <w:p w14:paraId="4941A368" w14:textId="77777777" w:rsidR="00893478" w:rsidRPr="00893478" w:rsidRDefault="00893478" w:rsidP="00893478">
      <w:pPr>
        <w:rPr>
          <w:b/>
          <w:bCs/>
          <w:lang w:val="en-US"/>
        </w:rPr>
      </w:pPr>
    </w:p>
    <w:p w14:paraId="42FA0BD7" w14:textId="77777777" w:rsidR="00893478" w:rsidRPr="00893478" w:rsidRDefault="00893478" w:rsidP="00893478">
      <w:pPr>
        <w:rPr>
          <w:lang w:val="en-US"/>
        </w:rPr>
      </w:pPr>
    </w:p>
    <w:p w14:paraId="3D83528D" w14:textId="1F789B18" w:rsidR="00893478" w:rsidRPr="00893478" w:rsidRDefault="00893478" w:rsidP="00893478">
      <w:pPr>
        <w:rPr>
          <w:lang w:val="en-US"/>
        </w:rPr>
      </w:pPr>
    </w:p>
    <w:sectPr w:rsidR="00893478" w:rsidRPr="008934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0670B"/>
    <w:multiLevelType w:val="multilevel"/>
    <w:tmpl w:val="A8B6E8D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0606A39"/>
    <w:multiLevelType w:val="multilevel"/>
    <w:tmpl w:val="BF62945C"/>
    <w:lvl w:ilvl="0">
      <w:start w:val="8"/>
      <w:numFmt w:val="decimal"/>
      <w:lvlText w:val="%1."/>
      <w:lvlJc w:val="left"/>
      <w:pPr>
        <w:ind w:left="520" w:hanging="520"/>
      </w:pPr>
      <w:rPr>
        <w:rFonts w:hint="default"/>
      </w:rPr>
    </w:lvl>
    <w:lvl w:ilvl="1">
      <w:start w:val="1"/>
      <w:numFmt w:val="decimal"/>
      <w:lvlText w:val="%1.%2."/>
      <w:lvlJc w:val="left"/>
      <w:pPr>
        <w:ind w:left="880" w:hanging="5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15D2B92"/>
    <w:multiLevelType w:val="hybridMultilevel"/>
    <w:tmpl w:val="A42A7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132EA"/>
    <w:multiLevelType w:val="hybridMultilevel"/>
    <w:tmpl w:val="3D928D38"/>
    <w:lvl w:ilvl="0" w:tplc="630096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C6E82"/>
    <w:multiLevelType w:val="hybridMultilevel"/>
    <w:tmpl w:val="40240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5B37AC"/>
    <w:multiLevelType w:val="multilevel"/>
    <w:tmpl w:val="DBB08A14"/>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4FD6BF5"/>
    <w:multiLevelType w:val="multilevel"/>
    <w:tmpl w:val="C82005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2735B4F"/>
    <w:multiLevelType w:val="hybridMultilevel"/>
    <w:tmpl w:val="1C46E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70407A"/>
    <w:multiLevelType w:val="multilevel"/>
    <w:tmpl w:val="80FCE7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E8269FB"/>
    <w:multiLevelType w:val="multilevel"/>
    <w:tmpl w:val="FF8C53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85526C3"/>
    <w:multiLevelType w:val="hybridMultilevel"/>
    <w:tmpl w:val="7F8A3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9"/>
  </w:num>
  <w:num w:numId="5">
    <w:abstractNumId w:val="8"/>
  </w:num>
  <w:num w:numId="6">
    <w:abstractNumId w:val="7"/>
  </w:num>
  <w:num w:numId="7">
    <w:abstractNumId w:val="4"/>
  </w:num>
  <w:num w:numId="8">
    <w:abstractNumId w:val="2"/>
  </w:num>
  <w:num w:numId="9">
    <w:abstractNumId w:val="10"/>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78"/>
    <w:rsid w:val="000F2404"/>
    <w:rsid w:val="00893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B9919"/>
  <w15:chartTrackingRefBased/>
  <w15:docId w15:val="{F00EC01A-7831-41A6-A256-A9653FFB8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34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1568</TotalTime>
  <Pages>13</Pages>
  <Words>3385</Words>
  <Characters>19298</Characters>
  <Application>Microsoft Office Word</Application>
  <DocSecurity>0</DocSecurity>
  <Lines>160</Lines>
  <Paragraphs>45</Paragraphs>
  <ScaleCrop>false</ScaleCrop>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cp:revision>
  <dcterms:created xsi:type="dcterms:W3CDTF">2020-03-26T19:43:00Z</dcterms:created>
  <dcterms:modified xsi:type="dcterms:W3CDTF">2020-03-27T22:56:00Z</dcterms:modified>
</cp:coreProperties>
</file>