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42E7F" w14:textId="457ADDDF" w:rsidR="00CB1FDC" w:rsidRPr="00CB1FDC" w:rsidRDefault="006A0BDA">
      <w:pPr>
        <w:rPr>
          <w:color w:val="000000"/>
          <w:sz w:val="24"/>
          <w:szCs w:val="24"/>
          <w:u w:val="single"/>
        </w:rPr>
      </w:pPr>
      <w:r w:rsidRPr="6104D191">
        <w:rPr>
          <w:color w:val="000000" w:themeColor="text1"/>
          <w:sz w:val="24"/>
          <w:szCs w:val="24"/>
        </w:rPr>
        <w:t xml:space="preserve">Angela Dolphin </w:t>
      </w:r>
      <w:r w:rsidR="00A63688" w:rsidRPr="6104D191">
        <w:rPr>
          <w:color w:val="000000" w:themeColor="text1"/>
          <w:sz w:val="24"/>
          <w:szCs w:val="24"/>
        </w:rPr>
        <w:t>1905288</w:t>
      </w:r>
      <w:r w:rsidRPr="6104D191">
        <w:rPr>
          <w:color w:val="000000" w:themeColor="text1"/>
          <w:sz w:val="24"/>
          <w:szCs w:val="24"/>
        </w:rPr>
        <w:t xml:space="preserve">                                                                                         </w:t>
      </w:r>
      <w:r w:rsidR="186E4997" w:rsidRPr="6104D191">
        <w:rPr>
          <w:color w:val="000000" w:themeColor="text1"/>
          <w:sz w:val="24"/>
          <w:szCs w:val="24"/>
        </w:rPr>
        <w:t>7</w:t>
      </w:r>
      <w:r w:rsidR="186E4997" w:rsidRPr="6104D191">
        <w:rPr>
          <w:color w:val="000000" w:themeColor="text1"/>
          <w:sz w:val="24"/>
          <w:szCs w:val="24"/>
          <w:vertAlign w:val="superscript"/>
        </w:rPr>
        <w:t>th</w:t>
      </w:r>
      <w:r w:rsidR="186E4997" w:rsidRPr="6104D191">
        <w:rPr>
          <w:color w:val="000000" w:themeColor="text1"/>
          <w:sz w:val="24"/>
          <w:szCs w:val="24"/>
        </w:rPr>
        <w:t xml:space="preserve"> June </w:t>
      </w:r>
      <w:r w:rsidR="06B467E6" w:rsidRPr="6104D191">
        <w:rPr>
          <w:color w:val="000000" w:themeColor="text1"/>
          <w:sz w:val="24"/>
          <w:szCs w:val="24"/>
        </w:rPr>
        <w:t xml:space="preserve"> 2021</w:t>
      </w:r>
      <w:r w:rsidR="186E4997" w:rsidRPr="6104D191">
        <w:rPr>
          <w:color w:val="000000" w:themeColor="text1"/>
          <w:sz w:val="24"/>
          <w:szCs w:val="24"/>
        </w:rPr>
        <w:t xml:space="preserve">                                                                        </w:t>
      </w:r>
      <w:r w:rsidR="00CB1FDC" w:rsidRPr="6104D191">
        <w:rPr>
          <w:color w:val="000000" w:themeColor="text1"/>
          <w:sz w:val="24"/>
          <w:szCs w:val="24"/>
          <w:u w:val="single"/>
        </w:rPr>
        <w:t>Supplementary Notes</w:t>
      </w:r>
    </w:p>
    <w:p w14:paraId="59882DD2" w14:textId="12C48240" w:rsidR="00202326" w:rsidRPr="00202326" w:rsidRDefault="00CB1FDC" w:rsidP="00202326">
      <w:pPr>
        <w:rPr>
          <w:rFonts w:ascii="Calibri" w:hAnsi="Calibri" w:cs="Calibri"/>
          <w:color w:val="000000"/>
          <w:sz w:val="24"/>
          <w:szCs w:val="24"/>
        </w:rPr>
      </w:pPr>
      <w:r w:rsidRPr="6104D191">
        <w:rPr>
          <w:rFonts w:ascii="Calibri" w:hAnsi="Calibri" w:cs="Calibri"/>
          <w:color w:val="000000" w:themeColor="text1"/>
          <w:sz w:val="24"/>
          <w:szCs w:val="24"/>
        </w:rPr>
        <w:t xml:space="preserve">Amazon is a public company and was established by CEO Jeff Bezos in 1994. Amazon initially started as an online bookstore and by 1999, its </w:t>
      </w:r>
      <w:proofErr w:type="spellStart"/>
      <w:r w:rsidRPr="6104D191">
        <w:rPr>
          <w:rFonts w:ascii="Calibri" w:hAnsi="Calibri" w:cs="Calibri"/>
          <w:color w:val="000000" w:themeColor="text1"/>
          <w:sz w:val="24"/>
          <w:szCs w:val="24"/>
        </w:rPr>
        <w:t>onlinemarketplace</w:t>
      </w:r>
      <w:proofErr w:type="spellEnd"/>
      <w:r w:rsidRPr="6104D191">
        <w:rPr>
          <w:rFonts w:ascii="Calibri" w:hAnsi="Calibri" w:cs="Calibri"/>
          <w:color w:val="000000" w:themeColor="text1"/>
          <w:sz w:val="24"/>
          <w:szCs w:val="24"/>
        </w:rPr>
        <w:t xml:space="preserve"> was launched, enabling third parties to sell previously owned products (Krishnamurthy, 2005). In 2000, Amazon released its ‘A-Z’ logo to indicate </w:t>
      </w:r>
      <w:r w:rsidR="00240250" w:rsidRPr="6104D191">
        <w:rPr>
          <w:rFonts w:ascii="Calibri" w:hAnsi="Calibri" w:cs="Calibri"/>
          <w:color w:val="000000" w:themeColor="text1"/>
          <w:sz w:val="24"/>
          <w:szCs w:val="24"/>
        </w:rPr>
        <w:t>the many different products it sells</w:t>
      </w:r>
      <w:r w:rsidR="00687345" w:rsidRPr="6104D191">
        <w:rPr>
          <w:rFonts w:ascii="Calibri" w:hAnsi="Calibri" w:cs="Calibri"/>
          <w:color w:val="000000" w:themeColor="text1"/>
          <w:sz w:val="24"/>
          <w:szCs w:val="24"/>
        </w:rPr>
        <w:t xml:space="preserve"> (</w:t>
      </w:r>
      <w:r w:rsidR="00687345" w:rsidRPr="6104D191">
        <w:rPr>
          <w:color w:val="000000" w:themeColor="text1"/>
          <w:sz w:val="24"/>
          <w:szCs w:val="24"/>
        </w:rPr>
        <w:t xml:space="preserve">Canales and </w:t>
      </w:r>
      <w:proofErr w:type="spellStart"/>
      <w:r w:rsidR="00687345" w:rsidRPr="6104D191">
        <w:rPr>
          <w:color w:val="000000" w:themeColor="text1"/>
          <w:sz w:val="24"/>
          <w:szCs w:val="24"/>
        </w:rPr>
        <w:t>Sonnemaker</w:t>
      </w:r>
      <w:proofErr w:type="spellEnd"/>
      <w:r w:rsidR="00687345" w:rsidRPr="6104D191">
        <w:rPr>
          <w:color w:val="000000" w:themeColor="text1"/>
          <w:sz w:val="24"/>
          <w:szCs w:val="24"/>
        </w:rPr>
        <w:t>, 2020).</w:t>
      </w:r>
    </w:p>
    <w:p w14:paraId="43EACF2A" w14:textId="170EE3FA" w:rsidR="00202326" w:rsidRPr="00202326" w:rsidRDefault="00202326" w:rsidP="00202326">
      <w:pPr>
        <w:pStyle w:val="paragraph"/>
        <w:spacing w:before="0" w:beforeAutospacing="0" w:after="0" w:afterAutospacing="0"/>
        <w:textAlignment w:val="baseline"/>
        <w:rPr>
          <w:rFonts w:ascii="Calibri" w:hAnsi="Calibri" w:cs="Calibri"/>
        </w:rPr>
      </w:pPr>
      <w:r w:rsidRPr="00202326">
        <w:rPr>
          <w:rFonts w:ascii="Calibri" w:hAnsi="Calibri" w:cs="Calibri"/>
          <w:color w:val="000000"/>
        </w:rPr>
        <w:t xml:space="preserve">Amazon states that it is “guided by four principles: customer obsession rather than competitor focus, passion for invention, commitment to operational excellence, and long-term thinking” (Amazon, n.d, para. 1), </w:t>
      </w:r>
      <w:r w:rsidRPr="00202326">
        <w:rPr>
          <w:rStyle w:val="normaltextrun"/>
          <w:rFonts w:ascii="Calibri" w:hAnsi="Calibri" w:cs="Calibri"/>
        </w:rPr>
        <w:t>building a place where people can come to find and discover anything they want to buy from one place (online comparably 2020).</w:t>
      </w:r>
      <w:r w:rsidRPr="00202326">
        <w:rPr>
          <w:rStyle w:val="eop"/>
          <w:rFonts w:ascii="Calibri" w:hAnsi="Calibri" w:cs="Calibri"/>
        </w:rPr>
        <w:t> </w:t>
      </w:r>
      <w:r w:rsidRPr="00202326">
        <w:rPr>
          <w:rFonts w:ascii="Calibri" w:hAnsi="Calibri" w:cs="Calibri"/>
          <w:color w:val="000000"/>
        </w:rPr>
        <w:t>This would indicate that Amazon values knowledge managements as its business strategy involves being innovative and customer centric (</w:t>
      </w:r>
      <w:proofErr w:type="spellStart"/>
      <w:r w:rsidRPr="00202326">
        <w:rPr>
          <w:rFonts w:ascii="Calibri" w:hAnsi="Calibri" w:cs="Calibri"/>
          <w:color w:val="000000"/>
        </w:rPr>
        <w:t>Sadq</w:t>
      </w:r>
      <w:proofErr w:type="spellEnd"/>
      <w:r w:rsidRPr="00202326">
        <w:rPr>
          <w:rFonts w:ascii="Calibri" w:hAnsi="Calibri" w:cs="Calibri"/>
          <w:color w:val="000000"/>
        </w:rPr>
        <w:t xml:space="preserve">, Sabir and Saeed, 2018). </w:t>
      </w:r>
    </w:p>
    <w:p w14:paraId="0E67E94C" w14:textId="77777777" w:rsidR="00202326" w:rsidRDefault="00202326" w:rsidP="00202326">
      <w:pPr>
        <w:pStyle w:val="paragraph"/>
        <w:spacing w:before="0" w:beforeAutospacing="0" w:after="0" w:afterAutospacing="0"/>
        <w:textAlignment w:val="baseline"/>
        <w:rPr>
          <w:rStyle w:val="normaltextrun"/>
          <w:rFonts w:ascii="Calibri" w:hAnsi="Calibri" w:cs="Calibri"/>
          <w:sz w:val="28"/>
          <w:szCs w:val="28"/>
        </w:rPr>
      </w:pPr>
    </w:p>
    <w:p w14:paraId="795601CF" w14:textId="77777777" w:rsidR="00202326" w:rsidRPr="00202326" w:rsidRDefault="00202326" w:rsidP="00202326">
      <w:pPr>
        <w:pStyle w:val="paragraph"/>
        <w:spacing w:before="0" w:beforeAutospacing="0" w:after="0" w:afterAutospacing="0"/>
        <w:textAlignment w:val="baseline"/>
        <w:rPr>
          <w:rStyle w:val="normaltextrun"/>
          <w:rFonts w:ascii="Calibri" w:hAnsi="Calibri" w:cs="Calibri"/>
        </w:rPr>
      </w:pPr>
    </w:p>
    <w:p w14:paraId="7237011C" w14:textId="075760A4" w:rsidR="00202326" w:rsidRDefault="00202326" w:rsidP="00202326">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5C’s</w:t>
      </w:r>
    </w:p>
    <w:p w14:paraId="04883513" w14:textId="77777777" w:rsidR="00202326" w:rsidRDefault="00202326" w:rsidP="00202326">
      <w:pPr>
        <w:pStyle w:val="paragraph"/>
        <w:spacing w:before="0" w:beforeAutospacing="0" w:after="0" w:afterAutospacing="0"/>
        <w:textAlignment w:val="baseline"/>
        <w:rPr>
          <w:rStyle w:val="normaltextrun"/>
          <w:rFonts w:ascii="Calibri" w:hAnsi="Calibri" w:cs="Calibri"/>
        </w:rPr>
      </w:pPr>
    </w:p>
    <w:p w14:paraId="0E266595" w14:textId="69EACD6B" w:rsidR="00202326" w:rsidRPr="00202326" w:rsidRDefault="00202326" w:rsidP="00202326">
      <w:pPr>
        <w:pStyle w:val="paragraph"/>
        <w:spacing w:before="0" w:beforeAutospacing="0" w:after="0" w:afterAutospacing="0"/>
        <w:textAlignment w:val="baseline"/>
        <w:rPr>
          <w:rFonts w:ascii="Segoe UI" w:hAnsi="Segoe UI" w:cs="Segoe UI"/>
        </w:rPr>
      </w:pPr>
      <w:r w:rsidRPr="00202326">
        <w:rPr>
          <w:rStyle w:val="normaltextrun"/>
          <w:rFonts w:ascii="Calibri" w:hAnsi="Calibri" w:cs="Calibri"/>
        </w:rPr>
        <w:t>Contextualise</w:t>
      </w:r>
      <w:r>
        <w:rPr>
          <w:rStyle w:val="normaltextrun"/>
          <w:rFonts w:ascii="Calibri" w:hAnsi="Calibri" w:cs="Calibri"/>
        </w:rPr>
        <w:t xml:space="preserve"> - w</w:t>
      </w:r>
      <w:r w:rsidRPr="00202326">
        <w:rPr>
          <w:rStyle w:val="normaltextrun"/>
          <w:rFonts w:ascii="Calibri" w:hAnsi="Calibri" w:cs="Calibri"/>
        </w:rPr>
        <w:t>orking with several knowledgeable and innovating industry partners, Amazon have millions of retailers mostly from China and Hong Kong.</w:t>
      </w:r>
      <w:r w:rsidRPr="00202326">
        <w:rPr>
          <w:rStyle w:val="eop"/>
          <w:rFonts w:ascii="Calibri" w:hAnsi="Calibri" w:cs="Calibri"/>
        </w:rPr>
        <w:t> </w:t>
      </w:r>
    </w:p>
    <w:p w14:paraId="3B3EEFCB" w14:textId="77777777" w:rsidR="00202326" w:rsidRPr="00202326" w:rsidRDefault="00202326" w:rsidP="00202326">
      <w:pPr>
        <w:pStyle w:val="paragraph"/>
        <w:spacing w:before="0" w:beforeAutospacing="0" w:after="0" w:afterAutospacing="0"/>
        <w:textAlignment w:val="baseline"/>
        <w:rPr>
          <w:rStyle w:val="normaltextrun"/>
          <w:rFonts w:ascii="Calibri" w:hAnsi="Calibri" w:cs="Calibri"/>
        </w:rPr>
      </w:pPr>
    </w:p>
    <w:p w14:paraId="7213B36F" w14:textId="6FD783CB" w:rsidR="00202326" w:rsidRPr="00202326" w:rsidRDefault="00202326" w:rsidP="00202326">
      <w:pPr>
        <w:pStyle w:val="paragraph"/>
        <w:spacing w:before="0" w:beforeAutospacing="0" w:after="0" w:afterAutospacing="0"/>
        <w:textAlignment w:val="baseline"/>
        <w:rPr>
          <w:rFonts w:ascii="Segoe UI" w:hAnsi="Segoe UI" w:cs="Segoe UI"/>
        </w:rPr>
      </w:pPr>
      <w:r w:rsidRPr="00202326">
        <w:rPr>
          <w:rStyle w:val="normaltextrun"/>
          <w:rFonts w:ascii="Calibri" w:hAnsi="Calibri" w:cs="Calibri"/>
        </w:rPr>
        <w:t>Condensed</w:t>
      </w:r>
      <w:r>
        <w:rPr>
          <w:rStyle w:val="normaltextrun"/>
          <w:rFonts w:ascii="Calibri" w:hAnsi="Calibri" w:cs="Calibri"/>
        </w:rPr>
        <w:t xml:space="preserve"> - </w:t>
      </w:r>
      <w:r w:rsidRPr="00202326">
        <w:rPr>
          <w:rStyle w:val="normaltextrun"/>
          <w:rFonts w:ascii="Calibri" w:hAnsi="Calibri" w:cs="Calibri"/>
        </w:rPr>
        <w:t>Behind Amazon’s success is Amazon’s algorithm which saves on data space with up to three orders of magnitude, by making millions of recommendations to the customers on what they want and need (Martinez, 2021).</w:t>
      </w:r>
      <w:r w:rsidRPr="00202326">
        <w:rPr>
          <w:rStyle w:val="eop"/>
          <w:rFonts w:ascii="Calibri" w:hAnsi="Calibri" w:cs="Calibri"/>
        </w:rPr>
        <w:t> </w:t>
      </w:r>
    </w:p>
    <w:p w14:paraId="726B08AF" w14:textId="77777777" w:rsidR="00202326" w:rsidRDefault="00202326" w:rsidP="00202326">
      <w:pPr>
        <w:pStyle w:val="paragraph"/>
        <w:spacing w:before="0" w:beforeAutospacing="0" w:after="0" w:afterAutospacing="0"/>
        <w:textAlignment w:val="baseline"/>
        <w:rPr>
          <w:rStyle w:val="normaltextrun"/>
          <w:rFonts w:ascii="Calibri" w:hAnsi="Calibri" w:cs="Calibri"/>
          <w:sz w:val="28"/>
          <w:szCs w:val="28"/>
        </w:rPr>
      </w:pPr>
    </w:p>
    <w:p w14:paraId="3E52B45C" w14:textId="77777777" w:rsidR="007D6F38" w:rsidRPr="00202326" w:rsidRDefault="007D6F38" w:rsidP="007D6F38">
      <w:pPr>
        <w:pStyle w:val="paragraph"/>
        <w:spacing w:before="0" w:beforeAutospacing="0" w:after="0" w:afterAutospacing="0"/>
        <w:textAlignment w:val="baseline"/>
        <w:rPr>
          <w:rFonts w:ascii="Segoe UI" w:hAnsi="Segoe UI" w:cs="Segoe UI"/>
        </w:rPr>
      </w:pPr>
      <w:r>
        <w:rPr>
          <w:rStyle w:val="eop"/>
          <w:rFonts w:ascii="Calibri" w:hAnsi="Calibri" w:cs="Calibri"/>
        </w:rPr>
        <w:t>4C’s</w:t>
      </w:r>
    </w:p>
    <w:p w14:paraId="0230E464" w14:textId="77777777" w:rsidR="007D6F38" w:rsidRDefault="007D6F38" w:rsidP="00202326">
      <w:pPr>
        <w:pStyle w:val="paragraph"/>
        <w:spacing w:before="0" w:beforeAutospacing="0" w:after="0" w:afterAutospacing="0"/>
        <w:textAlignment w:val="baseline"/>
        <w:rPr>
          <w:rStyle w:val="normaltextrun"/>
          <w:rFonts w:ascii="Calibri" w:hAnsi="Calibri" w:cs="Calibri"/>
        </w:rPr>
      </w:pPr>
    </w:p>
    <w:p w14:paraId="78D78CE7" w14:textId="517FCAE8" w:rsidR="00202326" w:rsidRDefault="00202326" w:rsidP="00202326">
      <w:pPr>
        <w:pStyle w:val="paragraph"/>
        <w:spacing w:before="0" w:beforeAutospacing="0" w:after="0" w:afterAutospacing="0"/>
        <w:textAlignment w:val="baseline"/>
        <w:rPr>
          <w:rStyle w:val="eop"/>
          <w:rFonts w:ascii="Calibri" w:hAnsi="Calibri" w:cs="Calibri"/>
        </w:rPr>
      </w:pPr>
      <w:r w:rsidRPr="00202326">
        <w:rPr>
          <w:rStyle w:val="normaltextrun"/>
          <w:rFonts w:ascii="Calibri" w:hAnsi="Calibri" w:cs="Calibri"/>
        </w:rPr>
        <w:t>Connection - through connection with customers, Amazon delivers over 400 million packages a month. Customers are very contented with their service, scoring 83 out of 100 on the American Customer Satisfaction (ASCI) su</w:t>
      </w:r>
      <w:r>
        <w:rPr>
          <w:rStyle w:val="normaltextrun"/>
          <w:rFonts w:ascii="Calibri" w:hAnsi="Calibri" w:cs="Calibri"/>
        </w:rPr>
        <w:t>r</w:t>
      </w:r>
      <w:r w:rsidRPr="00202326">
        <w:rPr>
          <w:rStyle w:val="normaltextrun"/>
          <w:rFonts w:ascii="Calibri" w:hAnsi="Calibri" w:cs="Calibri"/>
        </w:rPr>
        <w:t>vey (</w:t>
      </w:r>
      <w:proofErr w:type="spellStart"/>
      <w:r w:rsidRPr="00202326">
        <w:rPr>
          <w:rStyle w:val="normaltextrun"/>
          <w:rFonts w:ascii="Calibri" w:hAnsi="Calibri" w:cs="Calibri"/>
        </w:rPr>
        <w:t>Coppla</w:t>
      </w:r>
      <w:proofErr w:type="spellEnd"/>
      <w:r w:rsidRPr="00202326">
        <w:rPr>
          <w:rStyle w:val="normaltextrun"/>
          <w:rFonts w:ascii="Calibri" w:hAnsi="Calibri" w:cs="Calibri"/>
        </w:rPr>
        <w:t>, 2021).</w:t>
      </w:r>
      <w:r w:rsidRPr="00202326">
        <w:rPr>
          <w:rStyle w:val="eop"/>
          <w:rFonts w:ascii="Calibri" w:hAnsi="Calibri" w:cs="Calibri"/>
        </w:rPr>
        <w:t> </w:t>
      </w:r>
    </w:p>
    <w:p w14:paraId="26E87D5B" w14:textId="401DD50A" w:rsidR="007D6F38" w:rsidRDefault="007D6F38" w:rsidP="00202326">
      <w:pPr>
        <w:pStyle w:val="paragraph"/>
        <w:spacing w:before="0" w:beforeAutospacing="0" w:after="0" w:afterAutospacing="0"/>
        <w:textAlignment w:val="baseline"/>
        <w:rPr>
          <w:rStyle w:val="eop"/>
          <w:rFonts w:ascii="Calibri" w:hAnsi="Calibri" w:cs="Calibri"/>
        </w:rPr>
      </w:pPr>
    </w:p>
    <w:p w14:paraId="6B635F69" w14:textId="77777777" w:rsidR="00202326" w:rsidRDefault="00202326" w:rsidP="00202326">
      <w:pPr>
        <w:pStyle w:val="paragraph"/>
        <w:spacing w:before="0" w:beforeAutospacing="0" w:after="0" w:afterAutospacing="0"/>
        <w:textAlignment w:val="baseline"/>
        <w:rPr>
          <w:rStyle w:val="normaltextrun"/>
          <w:rFonts w:ascii="Calibri" w:hAnsi="Calibri" w:cs="Calibri"/>
          <w:sz w:val="28"/>
          <w:szCs w:val="28"/>
        </w:rPr>
      </w:pPr>
    </w:p>
    <w:p w14:paraId="00FB3096" w14:textId="365EF295" w:rsidR="00202326" w:rsidRPr="007D6F38" w:rsidRDefault="00202326" w:rsidP="00202326">
      <w:pPr>
        <w:pStyle w:val="paragraph"/>
        <w:spacing w:before="0" w:beforeAutospacing="0" w:after="0" w:afterAutospacing="0"/>
        <w:textAlignment w:val="baseline"/>
        <w:rPr>
          <w:rFonts w:ascii="Segoe UI" w:hAnsi="Segoe UI" w:cs="Segoe UI"/>
        </w:rPr>
      </w:pPr>
      <w:r w:rsidRPr="007D6F38">
        <w:rPr>
          <w:rStyle w:val="normaltextrun"/>
          <w:rFonts w:ascii="Calibri" w:hAnsi="Calibri" w:cs="Calibri"/>
        </w:rPr>
        <w:t>Customers who bought kindle will be recommended to by a cover along with eBook’s, which is Amazon’s signature feature, there is a huge amount of data being acquired from purchases and pages being viewed and every search is recorded with customers buying what is recommended by their shopping history. Amazon use KM principle</w:t>
      </w:r>
      <w:r w:rsidR="007D6F38" w:rsidRPr="007D6F38">
        <w:rPr>
          <w:rStyle w:val="normaltextrun"/>
          <w:rFonts w:ascii="Calibri" w:hAnsi="Calibri" w:cs="Calibri"/>
        </w:rPr>
        <w:t xml:space="preserve"> (</w:t>
      </w:r>
      <w:r w:rsidRPr="007D6F38">
        <w:rPr>
          <w:rStyle w:val="normaltextrun"/>
          <w:rFonts w:ascii="Calibri" w:hAnsi="Calibri" w:cs="Calibri"/>
        </w:rPr>
        <w:t>Rosenberg</w:t>
      </w:r>
      <w:r w:rsidR="007D6F38" w:rsidRPr="007D6F38">
        <w:rPr>
          <w:rStyle w:val="normaltextrun"/>
          <w:rFonts w:ascii="Calibri" w:hAnsi="Calibri" w:cs="Calibri"/>
        </w:rPr>
        <w:t xml:space="preserve">, </w:t>
      </w:r>
      <w:r w:rsidRPr="007D6F38">
        <w:rPr>
          <w:rStyle w:val="normaltextrun"/>
          <w:rFonts w:ascii="Calibri" w:hAnsi="Calibri" w:cs="Calibri"/>
        </w:rPr>
        <w:t>2014).</w:t>
      </w:r>
      <w:r w:rsidRPr="007D6F38">
        <w:rPr>
          <w:rStyle w:val="eop"/>
          <w:rFonts w:ascii="Calibri" w:hAnsi="Calibri" w:cs="Calibri"/>
        </w:rPr>
        <w:t> </w:t>
      </w:r>
    </w:p>
    <w:p w14:paraId="0775AFEA" w14:textId="77777777" w:rsidR="007D6F38" w:rsidRPr="007D6F38" w:rsidRDefault="007D6F38" w:rsidP="00202326">
      <w:pPr>
        <w:pStyle w:val="paragraph"/>
        <w:spacing w:before="0" w:beforeAutospacing="0" w:after="0" w:afterAutospacing="0"/>
        <w:textAlignment w:val="baseline"/>
        <w:rPr>
          <w:rStyle w:val="normaltextrun"/>
          <w:rFonts w:ascii="Calibri" w:hAnsi="Calibri" w:cs="Calibri"/>
        </w:rPr>
      </w:pPr>
    </w:p>
    <w:p w14:paraId="3F839F8B" w14:textId="752B144B" w:rsidR="00202326" w:rsidRPr="007D6F38" w:rsidRDefault="00202326" w:rsidP="00202326">
      <w:pPr>
        <w:pStyle w:val="paragraph"/>
        <w:spacing w:before="0" w:beforeAutospacing="0" w:after="0" w:afterAutospacing="0"/>
        <w:textAlignment w:val="baseline"/>
        <w:rPr>
          <w:rFonts w:ascii="Segoe UI" w:hAnsi="Segoe UI" w:cs="Segoe UI"/>
        </w:rPr>
      </w:pPr>
      <w:r w:rsidRPr="007D6F38">
        <w:rPr>
          <w:rStyle w:val="normaltextrun"/>
          <w:rFonts w:ascii="Calibri" w:hAnsi="Calibri" w:cs="Calibri"/>
        </w:rPr>
        <w:t>Amazon utilises Big Data – an online tool that helps manage large streams of data. When consumers browse the Amazon website, their data is being gathered, the information is then used to build up their recommendation engine. When a customer looks for certain items</w:t>
      </w:r>
      <w:r w:rsidR="007D6F38" w:rsidRPr="007D6F38">
        <w:rPr>
          <w:rStyle w:val="normaltextrun"/>
          <w:rFonts w:ascii="Calibri" w:hAnsi="Calibri" w:cs="Calibri"/>
        </w:rPr>
        <w:t>,</w:t>
      </w:r>
      <w:r w:rsidRPr="007D6F38">
        <w:rPr>
          <w:rStyle w:val="normaltextrun"/>
          <w:rFonts w:ascii="Calibri" w:hAnsi="Calibri" w:cs="Calibri"/>
        </w:rPr>
        <w:t> the recommendation engine can then use the knowledge gathered to recommend other similar products. Amazon acquire</w:t>
      </w:r>
      <w:r w:rsidR="007D6F38" w:rsidRPr="007D6F38">
        <w:rPr>
          <w:rStyle w:val="normaltextrun"/>
          <w:rFonts w:ascii="Calibri" w:hAnsi="Calibri" w:cs="Calibri"/>
        </w:rPr>
        <w:t>s</w:t>
      </w:r>
      <w:r w:rsidRPr="007D6F38">
        <w:rPr>
          <w:rStyle w:val="normaltextrun"/>
          <w:rFonts w:ascii="Calibri" w:hAnsi="Calibri" w:cs="Calibri"/>
        </w:rPr>
        <w:t xml:space="preserve"> more information from external databases such as, census data, collecting demographics information</w:t>
      </w:r>
      <w:r w:rsidR="007D6F38" w:rsidRPr="007D6F38">
        <w:rPr>
          <w:rStyle w:val="normaltextrun"/>
          <w:rFonts w:ascii="Calibri" w:hAnsi="Calibri" w:cs="Calibri"/>
        </w:rPr>
        <w:t xml:space="preserve"> and</w:t>
      </w:r>
      <w:r w:rsidRPr="007D6F38">
        <w:rPr>
          <w:rStyle w:val="normaltextrun"/>
          <w:rFonts w:ascii="Calibri" w:hAnsi="Calibri" w:cs="Calibri"/>
        </w:rPr>
        <w:t xml:space="preserve"> the customers home address along with reviews that the customers have left o</w:t>
      </w:r>
      <w:r w:rsidR="007D6F38" w:rsidRPr="007D6F38">
        <w:rPr>
          <w:rStyle w:val="normaltextrun"/>
          <w:rFonts w:ascii="Calibri" w:hAnsi="Calibri" w:cs="Calibri"/>
        </w:rPr>
        <w:t>r</w:t>
      </w:r>
      <w:r w:rsidRPr="007D6F38">
        <w:rPr>
          <w:rStyle w:val="normaltextrun"/>
          <w:rFonts w:ascii="Calibri" w:hAnsi="Calibri" w:cs="Calibri"/>
        </w:rPr>
        <w:t xml:space="preserve"> their buying history</w:t>
      </w:r>
      <w:r w:rsidR="00715558">
        <w:rPr>
          <w:rStyle w:val="normaltextrun"/>
          <w:rFonts w:ascii="Calibri" w:hAnsi="Calibri" w:cs="Calibri"/>
        </w:rPr>
        <w:t xml:space="preserve"> </w:t>
      </w:r>
      <w:r w:rsidR="00715558" w:rsidRPr="00A27746">
        <w:rPr>
          <w:color w:val="000000"/>
        </w:rPr>
        <w:t>(Marr, n.d).</w:t>
      </w:r>
    </w:p>
    <w:p w14:paraId="09886AD6" w14:textId="77777777" w:rsidR="007D6F38" w:rsidRPr="007D6F38" w:rsidRDefault="007D6F38" w:rsidP="00202326">
      <w:pPr>
        <w:pStyle w:val="paragraph"/>
        <w:spacing w:before="0" w:beforeAutospacing="0" w:after="0" w:afterAutospacing="0"/>
        <w:textAlignment w:val="baseline"/>
        <w:rPr>
          <w:rStyle w:val="normaltextrun"/>
          <w:rFonts w:ascii="Calibri" w:hAnsi="Calibri" w:cs="Calibri"/>
        </w:rPr>
      </w:pPr>
    </w:p>
    <w:p w14:paraId="47941C63" w14:textId="77777777" w:rsidR="007D6F38" w:rsidRPr="00A27746" w:rsidRDefault="00202326" w:rsidP="007D6F38">
      <w:pPr>
        <w:rPr>
          <w:color w:val="000000"/>
          <w:sz w:val="24"/>
          <w:szCs w:val="24"/>
        </w:rPr>
      </w:pPr>
      <w:r w:rsidRPr="007D6F38">
        <w:rPr>
          <w:rStyle w:val="normaltextrun"/>
          <w:rFonts w:ascii="Calibri" w:hAnsi="Calibri" w:cs="Calibri"/>
          <w:sz w:val="24"/>
          <w:szCs w:val="24"/>
        </w:rPr>
        <w:lastRenderedPageBreak/>
        <w:t xml:space="preserve">Another way Amazon </w:t>
      </w:r>
      <w:r w:rsidR="007D6F38" w:rsidRPr="007D6F38">
        <w:rPr>
          <w:rStyle w:val="normaltextrun"/>
          <w:rFonts w:ascii="Calibri" w:hAnsi="Calibri" w:cs="Calibri"/>
          <w:sz w:val="24"/>
          <w:szCs w:val="24"/>
        </w:rPr>
        <w:t xml:space="preserve">collects data </w:t>
      </w:r>
      <w:r w:rsidRPr="007D6F38">
        <w:rPr>
          <w:rStyle w:val="normaltextrun"/>
          <w:rFonts w:ascii="Calibri" w:hAnsi="Calibri" w:cs="Calibri"/>
          <w:sz w:val="24"/>
          <w:szCs w:val="24"/>
        </w:rPr>
        <w:t xml:space="preserve">is </w:t>
      </w:r>
      <w:r w:rsidR="007D6F38" w:rsidRPr="007D6F38">
        <w:rPr>
          <w:rStyle w:val="normaltextrun"/>
          <w:rFonts w:ascii="Calibri" w:hAnsi="Calibri" w:cs="Calibri"/>
          <w:sz w:val="24"/>
          <w:szCs w:val="24"/>
        </w:rPr>
        <w:t xml:space="preserve">via </w:t>
      </w:r>
      <w:r w:rsidRPr="007D6F38">
        <w:rPr>
          <w:rStyle w:val="normaltextrun"/>
          <w:rFonts w:ascii="Calibri" w:hAnsi="Calibri" w:cs="Calibri"/>
          <w:sz w:val="24"/>
          <w:szCs w:val="24"/>
        </w:rPr>
        <w:t>the collaborative filtering engine (CFE) which check</w:t>
      </w:r>
      <w:r w:rsidR="007D6F38" w:rsidRPr="007D6F38">
        <w:rPr>
          <w:rStyle w:val="normaltextrun"/>
          <w:rFonts w:ascii="Calibri" w:hAnsi="Calibri" w:cs="Calibri"/>
          <w:sz w:val="24"/>
          <w:szCs w:val="24"/>
        </w:rPr>
        <w:t>s</w:t>
      </w:r>
      <w:r w:rsidRPr="007D6F38">
        <w:rPr>
          <w:rStyle w:val="normaltextrun"/>
          <w:rFonts w:ascii="Calibri" w:hAnsi="Calibri" w:cs="Calibri"/>
          <w:sz w:val="24"/>
          <w:szCs w:val="24"/>
        </w:rPr>
        <w:t xml:space="preserve"> the customers purchasing patterns</w:t>
      </w:r>
      <w:r w:rsidR="007D6F38" w:rsidRPr="007D6F38">
        <w:rPr>
          <w:rStyle w:val="normaltextrun"/>
          <w:rFonts w:ascii="Calibri" w:hAnsi="Calibri" w:cs="Calibri"/>
          <w:sz w:val="24"/>
          <w:szCs w:val="24"/>
        </w:rPr>
        <w:t>,</w:t>
      </w:r>
      <w:r w:rsidRPr="007D6F38">
        <w:rPr>
          <w:rStyle w:val="normaltextrun"/>
          <w:rFonts w:ascii="Calibri" w:hAnsi="Calibri" w:cs="Calibri"/>
          <w:sz w:val="24"/>
          <w:szCs w:val="24"/>
        </w:rPr>
        <w:t xml:space="preserve"> gathered from their purchasing history, or items left in their shopping basket and on their </w:t>
      </w:r>
      <w:proofErr w:type="spellStart"/>
      <w:r w:rsidRPr="007D6F38">
        <w:rPr>
          <w:rStyle w:val="normaltextrun"/>
          <w:rFonts w:ascii="Calibri" w:hAnsi="Calibri" w:cs="Calibri"/>
          <w:sz w:val="24"/>
          <w:szCs w:val="24"/>
        </w:rPr>
        <w:t>wishlist</w:t>
      </w:r>
      <w:proofErr w:type="spellEnd"/>
      <w:r w:rsidR="007D6F38" w:rsidRPr="007D6F38">
        <w:rPr>
          <w:rStyle w:val="normaltextrun"/>
          <w:rFonts w:ascii="Calibri" w:hAnsi="Calibri" w:cs="Calibri"/>
          <w:sz w:val="24"/>
          <w:szCs w:val="24"/>
        </w:rPr>
        <w:t>. T</w:t>
      </w:r>
      <w:r w:rsidRPr="007D6F38">
        <w:rPr>
          <w:rStyle w:val="normaltextrun"/>
          <w:rFonts w:ascii="Calibri" w:hAnsi="Calibri" w:cs="Calibri"/>
          <w:sz w:val="24"/>
          <w:szCs w:val="24"/>
        </w:rPr>
        <w:t>h</w:t>
      </w:r>
      <w:r w:rsidR="007D6F38">
        <w:rPr>
          <w:rStyle w:val="normaltextrun"/>
          <w:rFonts w:ascii="Calibri" w:hAnsi="Calibri" w:cs="Calibri"/>
        </w:rPr>
        <w:t xml:space="preserve">e purpose is to encourage impulsive buying. </w:t>
      </w:r>
      <w:r w:rsidR="007D6F38" w:rsidRPr="00A27746">
        <w:rPr>
          <w:color w:val="000000"/>
          <w:sz w:val="24"/>
          <w:szCs w:val="24"/>
        </w:rPr>
        <w:t xml:space="preserve">This strategy has led to a 35% increase in sales for Amazon (Marr, n.d). </w:t>
      </w:r>
    </w:p>
    <w:p w14:paraId="378C706D" w14:textId="1811D118" w:rsidR="00202326" w:rsidRPr="007D6F38" w:rsidRDefault="00202326" w:rsidP="00202326">
      <w:pPr>
        <w:pStyle w:val="paragraph"/>
        <w:spacing w:before="0" w:beforeAutospacing="0" w:after="0" w:afterAutospacing="0"/>
        <w:textAlignment w:val="baseline"/>
        <w:rPr>
          <w:rStyle w:val="eop"/>
          <w:rFonts w:ascii="Calibri" w:hAnsi="Calibri" w:cs="Calibri"/>
        </w:rPr>
      </w:pPr>
    </w:p>
    <w:p w14:paraId="21C1C4FD" w14:textId="4D7D66C0" w:rsidR="00202326" w:rsidRPr="00687345" w:rsidRDefault="00202326" w:rsidP="00202326">
      <w:pPr>
        <w:pStyle w:val="paragraph"/>
        <w:spacing w:before="0" w:beforeAutospacing="0" w:after="0" w:afterAutospacing="0"/>
        <w:textAlignment w:val="baseline"/>
        <w:rPr>
          <w:rFonts w:ascii="Segoe UI" w:hAnsi="Segoe UI" w:cs="Segoe UI"/>
        </w:rPr>
      </w:pPr>
      <w:r w:rsidRPr="00687345">
        <w:rPr>
          <w:rStyle w:val="normaltextrun"/>
          <w:rFonts w:ascii="Calibri" w:hAnsi="Calibri" w:cs="Calibri"/>
        </w:rPr>
        <w:t>Amazon privacy notice outlines how they collect and process customer information, this includes</w:t>
      </w:r>
      <w:r w:rsidR="00687345" w:rsidRPr="00687345">
        <w:rPr>
          <w:rStyle w:val="normaltextrun"/>
          <w:rFonts w:ascii="Calibri" w:hAnsi="Calibri" w:cs="Calibri"/>
        </w:rPr>
        <w:t>:</w:t>
      </w:r>
      <w:r w:rsidRPr="00687345">
        <w:rPr>
          <w:rStyle w:val="normaltextrun"/>
          <w:rFonts w:ascii="Calibri" w:hAnsi="Calibri" w:cs="Calibri"/>
        </w:rPr>
        <w:t xml:space="preserve"> retrieving information when customer’s search for products in their stores, download, stream, view, or through a service or application on a device</w:t>
      </w:r>
      <w:r w:rsidR="00687345" w:rsidRPr="00687345">
        <w:rPr>
          <w:rStyle w:val="normaltextrun"/>
          <w:rFonts w:ascii="Calibri" w:hAnsi="Calibri" w:cs="Calibri"/>
        </w:rPr>
        <w:t>’ i</w:t>
      </w:r>
      <w:r w:rsidRPr="00687345">
        <w:rPr>
          <w:rStyle w:val="normaltextrun"/>
          <w:rFonts w:ascii="Calibri" w:hAnsi="Calibri" w:cs="Calibri"/>
        </w:rPr>
        <w:t>nteracting with Alexa voice service, upload contracts, configure settings, provide data access permissions or interact with an Amazon device or service</w:t>
      </w:r>
      <w:r w:rsidR="00687345" w:rsidRPr="00687345">
        <w:rPr>
          <w:rStyle w:val="normaltextrun"/>
          <w:rFonts w:ascii="Calibri" w:hAnsi="Calibri" w:cs="Calibri"/>
        </w:rPr>
        <w:t>, t</w:t>
      </w:r>
      <w:r w:rsidRPr="00687345">
        <w:rPr>
          <w:rStyle w:val="normaltextrun"/>
          <w:rFonts w:ascii="Calibri" w:hAnsi="Calibri" w:cs="Calibri"/>
        </w:rPr>
        <w:t>o name a few.</w:t>
      </w:r>
      <w:r w:rsidRPr="00687345">
        <w:rPr>
          <w:rStyle w:val="eop"/>
          <w:rFonts w:ascii="Calibri" w:hAnsi="Calibri" w:cs="Calibri"/>
        </w:rPr>
        <w:t> </w:t>
      </w:r>
    </w:p>
    <w:p w14:paraId="4E7AA868" w14:textId="3A601A3B" w:rsidR="00202326" w:rsidRPr="00687345" w:rsidRDefault="00202326" w:rsidP="00202326">
      <w:pPr>
        <w:pStyle w:val="paragraph"/>
        <w:spacing w:before="0" w:beforeAutospacing="0" w:after="0" w:afterAutospacing="0"/>
        <w:textAlignment w:val="baseline"/>
        <w:rPr>
          <w:rFonts w:ascii="Segoe UI" w:hAnsi="Segoe UI" w:cs="Segoe UI"/>
        </w:rPr>
      </w:pPr>
      <w:r w:rsidRPr="00687345">
        <w:rPr>
          <w:rStyle w:val="normaltextrun"/>
          <w:rFonts w:ascii="Calibri" w:hAnsi="Calibri" w:cs="Calibri"/>
        </w:rPr>
        <w:t>Amazon use live, real-life, information as customers interacts with the website and from active accounts to ensure that information is accurate.</w:t>
      </w:r>
      <w:r w:rsidRPr="00687345">
        <w:rPr>
          <w:rStyle w:val="eop"/>
          <w:rFonts w:ascii="Calibri" w:hAnsi="Calibri" w:cs="Calibri"/>
        </w:rPr>
        <w:t> </w:t>
      </w:r>
      <w:r w:rsidR="00687345">
        <w:rPr>
          <w:rFonts w:ascii="Segoe UI" w:hAnsi="Segoe UI" w:cs="Segoe UI"/>
        </w:rPr>
        <w:t xml:space="preserve"> </w:t>
      </w:r>
      <w:r w:rsidRPr="00687345">
        <w:rPr>
          <w:rStyle w:val="normaltextrun"/>
          <w:rFonts w:ascii="Calibri" w:hAnsi="Calibri" w:cs="Calibri"/>
        </w:rPr>
        <w:t>Amazon use both internal and external. This includes SAS analytics</w:t>
      </w:r>
      <w:r w:rsidRPr="00687345">
        <w:rPr>
          <w:rStyle w:val="eop"/>
          <w:rFonts w:ascii="Calibri" w:hAnsi="Calibri" w:cs="Calibri"/>
        </w:rPr>
        <w:t> </w:t>
      </w:r>
      <w:r w:rsidR="00687345">
        <w:rPr>
          <w:rStyle w:val="eop"/>
          <w:rFonts w:ascii="Calibri" w:hAnsi="Calibri" w:cs="Calibri"/>
        </w:rPr>
        <w:t>(Amazon, 2021).</w:t>
      </w:r>
    </w:p>
    <w:p w14:paraId="07A803F2" w14:textId="77777777" w:rsidR="00202326" w:rsidRDefault="00202326">
      <w:pPr>
        <w:rPr>
          <w:color w:val="000000"/>
          <w:sz w:val="24"/>
          <w:szCs w:val="24"/>
        </w:rPr>
      </w:pPr>
    </w:p>
    <w:p w14:paraId="09DF0D72" w14:textId="77777777" w:rsidR="00202326" w:rsidRDefault="00202326">
      <w:pPr>
        <w:rPr>
          <w:color w:val="000000"/>
          <w:sz w:val="24"/>
          <w:szCs w:val="24"/>
        </w:rPr>
      </w:pPr>
    </w:p>
    <w:p w14:paraId="7F70C4BF" w14:textId="77777777" w:rsidR="00202326" w:rsidRDefault="00202326">
      <w:pPr>
        <w:rPr>
          <w:color w:val="000000"/>
          <w:sz w:val="24"/>
          <w:szCs w:val="24"/>
        </w:rPr>
      </w:pPr>
    </w:p>
    <w:p w14:paraId="739F7D9E" w14:textId="77777777" w:rsidR="00A27746" w:rsidRDefault="00A27746">
      <w:pPr>
        <w:rPr>
          <w:color w:val="000000"/>
          <w:sz w:val="24"/>
          <w:szCs w:val="24"/>
        </w:rPr>
      </w:pPr>
    </w:p>
    <w:p w14:paraId="23168FE5" w14:textId="77777777" w:rsidR="00662F3D" w:rsidRDefault="00662F3D">
      <w:pPr>
        <w:rPr>
          <w:b/>
          <w:bCs/>
          <w:color w:val="000000"/>
          <w:sz w:val="24"/>
          <w:szCs w:val="24"/>
        </w:rPr>
      </w:pPr>
    </w:p>
    <w:p w14:paraId="5F635B85" w14:textId="77777777" w:rsidR="00662F3D" w:rsidRDefault="00662F3D">
      <w:pPr>
        <w:rPr>
          <w:b/>
          <w:bCs/>
          <w:color w:val="000000"/>
          <w:sz w:val="24"/>
          <w:szCs w:val="24"/>
        </w:rPr>
      </w:pPr>
    </w:p>
    <w:p w14:paraId="78360731" w14:textId="77777777" w:rsidR="00662F3D" w:rsidRDefault="00662F3D">
      <w:pPr>
        <w:rPr>
          <w:b/>
          <w:bCs/>
          <w:color w:val="000000"/>
          <w:sz w:val="24"/>
          <w:szCs w:val="24"/>
        </w:rPr>
      </w:pPr>
    </w:p>
    <w:p w14:paraId="7E93F727" w14:textId="77777777" w:rsidR="00662F3D" w:rsidRDefault="00662F3D">
      <w:pPr>
        <w:rPr>
          <w:b/>
          <w:bCs/>
          <w:color w:val="000000"/>
          <w:sz w:val="24"/>
          <w:szCs w:val="24"/>
        </w:rPr>
      </w:pPr>
    </w:p>
    <w:p w14:paraId="27040465" w14:textId="77777777" w:rsidR="00662F3D" w:rsidRDefault="00662F3D">
      <w:pPr>
        <w:rPr>
          <w:b/>
          <w:bCs/>
          <w:color w:val="000000"/>
          <w:sz w:val="24"/>
          <w:szCs w:val="24"/>
        </w:rPr>
      </w:pPr>
    </w:p>
    <w:p w14:paraId="2CAA32CD" w14:textId="77777777" w:rsidR="00662F3D" w:rsidRDefault="00662F3D">
      <w:pPr>
        <w:rPr>
          <w:b/>
          <w:bCs/>
          <w:color w:val="000000"/>
          <w:sz w:val="24"/>
          <w:szCs w:val="24"/>
        </w:rPr>
      </w:pPr>
    </w:p>
    <w:p w14:paraId="75FF136F" w14:textId="77777777" w:rsidR="00662F3D" w:rsidRDefault="00662F3D">
      <w:pPr>
        <w:rPr>
          <w:b/>
          <w:bCs/>
          <w:color w:val="000000"/>
          <w:sz w:val="24"/>
          <w:szCs w:val="24"/>
        </w:rPr>
      </w:pPr>
    </w:p>
    <w:p w14:paraId="7B669295" w14:textId="77777777" w:rsidR="00662F3D" w:rsidRDefault="00662F3D">
      <w:pPr>
        <w:rPr>
          <w:b/>
          <w:bCs/>
          <w:color w:val="000000"/>
          <w:sz w:val="24"/>
          <w:szCs w:val="24"/>
        </w:rPr>
      </w:pPr>
    </w:p>
    <w:p w14:paraId="3E04F3DE" w14:textId="77777777" w:rsidR="00662F3D" w:rsidRDefault="00662F3D">
      <w:pPr>
        <w:rPr>
          <w:b/>
          <w:bCs/>
          <w:color w:val="000000"/>
          <w:sz w:val="24"/>
          <w:szCs w:val="24"/>
        </w:rPr>
      </w:pPr>
    </w:p>
    <w:p w14:paraId="7AFFCE2C" w14:textId="77777777" w:rsidR="00662F3D" w:rsidRDefault="00662F3D">
      <w:pPr>
        <w:rPr>
          <w:b/>
          <w:bCs/>
          <w:color w:val="000000"/>
          <w:sz w:val="24"/>
          <w:szCs w:val="24"/>
        </w:rPr>
      </w:pPr>
    </w:p>
    <w:p w14:paraId="786667FB" w14:textId="77777777" w:rsidR="00662F3D" w:rsidRDefault="00662F3D">
      <w:pPr>
        <w:rPr>
          <w:b/>
          <w:bCs/>
          <w:color w:val="000000"/>
          <w:sz w:val="24"/>
          <w:szCs w:val="24"/>
        </w:rPr>
      </w:pPr>
    </w:p>
    <w:p w14:paraId="7775DB5E" w14:textId="77777777" w:rsidR="00662F3D" w:rsidRDefault="00662F3D">
      <w:pPr>
        <w:rPr>
          <w:b/>
          <w:bCs/>
          <w:color w:val="000000"/>
          <w:sz w:val="24"/>
          <w:szCs w:val="24"/>
        </w:rPr>
      </w:pPr>
    </w:p>
    <w:p w14:paraId="29DAFD22" w14:textId="77777777" w:rsidR="00662F3D" w:rsidRDefault="00662F3D">
      <w:pPr>
        <w:rPr>
          <w:b/>
          <w:bCs/>
          <w:color w:val="000000"/>
          <w:sz w:val="24"/>
          <w:szCs w:val="24"/>
        </w:rPr>
      </w:pPr>
    </w:p>
    <w:p w14:paraId="66F9BB93" w14:textId="77777777" w:rsidR="00662F3D" w:rsidRDefault="00662F3D">
      <w:pPr>
        <w:rPr>
          <w:b/>
          <w:bCs/>
          <w:color w:val="000000"/>
          <w:sz w:val="24"/>
          <w:szCs w:val="24"/>
        </w:rPr>
      </w:pPr>
    </w:p>
    <w:p w14:paraId="658C46B0" w14:textId="77777777" w:rsidR="00662F3D" w:rsidRDefault="00662F3D">
      <w:pPr>
        <w:rPr>
          <w:b/>
          <w:bCs/>
          <w:color w:val="000000"/>
          <w:sz w:val="24"/>
          <w:szCs w:val="24"/>
        </w:rPr>
      </w:pPr>
    </w:p>
    <w:p w14:paraId="2AD54465" w14:textId="77777777" w:rsidR="00662F3D" w:rsidRDefault="00662F3D">
      <w:pPr>
        <w:rPr>
          <w:b/>
          <w:bCs/>
          <w:color w:val="000000"/>
          <w:sz w:val="24"/>
          <w:szCs w:val="24"/>
        </w:rPr>
      </w:pPr>
    </w:p>
    <w:p w14:paraId="0A0D334E" w14:textId="77777777" w:rsidR="00687345" w:rsidRDefault="00687345">
      <w:pPr>
        <w:rPr>
          <w:b/>
          <w:bCs/>
          <w:color w:val="000000"/>
          <w:sz w:val="24"/>
          <w:szCs w:val="24"/>
        </w:rPr>
      </w:pPr>
    </w:p>
    <w:p w14:paraId="412E45B3" w14:textId="77777777" w:rsidR="00687345" w:rsidRDefault="00687345">
      <w:pPr>
        <w:rPr>
          <w:b/>
          <w:bCs/>
          <w:color w:val="000000"/>
          <w:sz w:val="24"/>
          <w:szCs w:val="24"/>
        </w:rPr>
      </w:pPr>
    </w:p>
    <w:p w14:paraId="2F75A787" w14:textId="77777777" w:rsidR="00687345" w:rsidRDefault="00687345">
      <w:pPr>
        <w:rPr>
          <w:b/>
          <w:bCs/>
          <w:color w:val="000000"/>
          <w:sz w:val="24"/>
          <w:szCs w:val="24"/>
        </w:rPr>
      </w:pPr>
    </w:p>
    <w:p w14:paraId="2E9D83AC" w14:textId="2734CBA8" w:rsidR="00CB1FDC" w:rsidRPr="00662F3D" w:rsidRDefault="009A30A5">
      <w:pPr>
        <w:rPr>
          <w:b/>
          <w:bCs/>
          <w:color w:val="000000"/>
          <w:sz w:val="24"/>
          <w:szCs w:val="24"/>
        </w:rPr>
      </w:pPr>
      <w:r w:rsidRPr="00662F3D">
        <w:rPr>
          <w:b/>
          <w:bCs/>
          <w:color w:val="000000"/>
          <w:sz w:val="24"/>
          <w:szCs w:val="24"/>
        </w:rPr>
        <w:t>References</w:t>
      </w:r>
    </w:p>
    <w:p w14:paraId="1CA5B6DE" w14:textId="401F03C9" w:rsidR="00E0723F" w:rsidRDefault="00E0723F">
      <w:pPr>
        <w:rPr>
          <w:color w:val="000000"/>
          <w:sz w:val="24"/>
          <w:szCs w:val="24"/>
        </w:rPr>
      </w:pPr>
      <w:r>
        <w:rPr>
          <w:color w:val="000000"/>
          <w:sz w:val="24"/>
          <w:szCs w:val="24"/>
        </w:rPr>
        <w:t xml:space="preserve">Amazon. (2021). </w:t>
      </w:r>
      <w:r w:rsidRPr="00E0723F">
        <w:rPr>
          <w:i/>
          <w:iCs/>
          <w:color w:val="000000"/>
          <w:sz w:val="24"/>
          <w:szCs w:val="24"/>
        </w:rPr>
        <w:t>Privacy Notice</w:t>
      </w:r>
      <w:r>
        <w:rPr>
          <w:color w:val="000000"/>
          <w:sz w:val="24"/>
          <w:szCs w:val="24"/>
        </w:rPr>
        <w:t xml:space="preserve">. Available at: </w:t>
      </w:r>
      <w:hyperlink r:id="rId5" w:anchor="GUID-A440AA65-7F7E-4134-8FA8-842156F43EEE__SECTION_2C5606B8189649CEA0E1C8B51EBCF0AB" w:history="1">
        <w:r w:rsidRPr="00A27746">
          <w:rPr>
            <w:rStyle w:val="Hyperlink"/>
            <w:sz w:val="24"/>
            <w:szCs w:val="24"/>
          </w:rPr>
          <w:t>https://www.amazon.co.uk/gp/help/customer/display.html?nodeId=201909010#GUID-A440AA65-7F7E-4134-8FA8-842156F43EEE__SECTION_2C5606B8189649CEA0E1C8B51EBCF0AB</w:t>
        </w:r>
      </w:hyperlink>
      <w:r w:rsidRPr="00A27746">
        <w:rPr>
          <w:color w:val="000000"/>
          <w:sz w:val="24"/>
          <w:szCs w:val="24"/>
        </w:rPr>
        <w:t xml:space="preserve"> </w:t>
      </w:r>
      <w:r>
        <w:rPr>
          <w:color w:val="000000"/>
          <w:sz w:val="24"/>
          <w:szCs w:val="24"/>
        </w:rPr>
        <w:t>(Accessed: 24 May 2021)</w:t>
      </w:r>
    </w:p>
    <w:p w14:paraId="2434AF36" w14:textId="77777777" w:rsidR="00E0723F" w:rsidRDefault="00E0723F">
      <w:pPr>
        <w:rPr>
          <w:color w:val="000000"/>
          <w:sz w:val="24"/>
          <w:szCs w:val="24"/>
        </w:rPr>
      </w:pPr>
      <w:r>
        <w:rPr>
          <w:color w:val="000000"/>
          <w:sz w:val="24"/>
          <w:szCs w:val="24"/>
        </w:rPr>
        <w:t xml:space="preserve">Amazon. (n.d). </w:t>
      </w:r>
      <w:r w:rsidRPr="00E0723F">
        <w:rPr>
          <w:i/>
          <w:iCs/>
          <w:color w:val="000000"/>
          <w:sz w:val="24"/>
          <w:szCs w:val="24"/>
        </w:rPr>
        <w:t xml:space="preserve">Who we </w:t>
      </w:r>
      <w:proofErr w:type="gramStart"/>
      <w:r w:rsidRPr="00E0723F">
        <w:rPr>
          <w:i/>
          <w:iCs/>
          <w:color w:val="000000"/>
          <w:sz w:val="24"/>
          <w:szCs w:val="24"/>
        </w:rPr>
        <w:t>are</w:t>
      </w:r>
      <w:r>
        <w:rPr>
          <w:color w:val="000000"/>
          <w:sz w:val="24"/>
          <w:szCs w:val="24"/>
        </w:rPr>
        <w:t>.</w:t>
      </w:r>
      <w:proofErr w:type="gramEnd"/>
      <w:r>
        <w:rPr>
          <w:color w:val="000000"/>
          <w:sz w:val="24"/>
          <w:szCs w:val="24"/>
        </w:rPr>
        <w:t xml:space="preserve"> Available at: </w:t>
      </w:r>
      <w:hyperlink r:id="rId6" w:history="1">
        <w:r w:rsidRPr="00C04E20">
          <w:rPr>
            <w:rStyle w:val="Hyperlink"/>
            <w:sz w:val="24"/>
            <w:szCs w:val="24"/>
          </w:rPr>
          <w:t>https://www.aboutamazon.com/about-us</w:t>
        </w:r>
      </w:hyperlink>
      <w:r>
        <w:rPr>
          <w:color w:val="000000"/>
          <w:sz w:val="24"/>
          <w:szCs w:val="24"/>
        </w:rPr>
        <w:t xml:space="preserve"> (Accessed: 24 May 2021). </w:t>
      </w:r>
    </w:p>
    <w:p w14:paraId="14326AFC" w14:textId="5FAB631F" w:rsidR="00E0723F" w:rsidRDefault="00E0723F" w:rsidP="009A30A5">
      <w:pPr>
        <w:rPr>
          <w:rStyle w:val="Hyperlink"/>
          <w:sz w:val="24"/>
          <w:szCs w:val="24"/>
        </w:rPr>
      </w:pPr>
      <w:r>
        <w:rPr>
          <w:color w:val="000000"/>
          <w:sz w:val="24"/>
          <w:szCs w:val="24"/>
        </w:rPr>
        <w:t xml:space="preserve">Canales, K., and </w:t>
      </w:r>
      <w:proofErr w:type="spellStart"/>
      <w:r>
        <w:rPr>
          <w:color w:val="000000"/>
          <w:sz w:val="24"/>
          <w:szCs w:val="24"/>
        </w:rPr>
        <w:t>Sonnemaker</w:t>
      </w:r>
      <w:proofErr w:type="spellEnd"/>
      <w:r>
        <w:rPr>
          <w:color w:val="000000"/>
          <w:sz w:val="24"/>
          <w:szCs w:val="24"/>
        </w:rPr>
        <w:t xml:space="preserve">, T. (2020). </w:t>
      </w:r>
      <w:r w:rsidRPr="009A30A5">
        <w:rPr>
          <w:color w:val="000000"/>
          <w:sz w:val="24"/>
          <w:szCs w:val="24"/>
        </w:rPr>
        <w:t xml:space="preserve">‘Jeff Bezos is now worth more than $200 billion, making him the richest person in the world by nearly $90 billion.’ </w:t>
      </w:r>
      <w:r w:rsidRPr="009A30A5">
        <w:rPr>
          <w:i/>
          <w:iCs/>
          <w:color w:val="000000"/>
          <w:sz w:val="24"/>
          <w:szCs w:val="24"/>
        </w:rPr>
        <w:t>Business Insider</w:t>
      </w:r>
      <w:r w:rsidRPr="009A30A5">
        <w:rPr>
          <w:color w:val="000000"/>
          <w:sz w:val="24"/>
          <w:szCs w:val="24"/>
        </w:rPr>
        <w:t>, 27</w:t>
      </w:r>
      <w:r w:rsidR="00662F3D" w:rsidRPr="00662F3D">
        <w:rPr>
          <w:color w:val="000000"/>
          <w:sz w:val="24"/>
          <w:szCs w:val="24"/>
          <w:vertAlign w:val="superscript"/>
        </w:rPr>
        <w:t>th</w:t>
      </w:r>
      <w:r w:rsidR="00662F3D">
        <w:rPr>
          <w:color w:val="000000"/>
          <w:sz w:val="24"/>
          <w:szCs w:val="24"/>
        </w:rPr>
        <w:t xml:space="preserve"> </w:t>
      </w:r>
      <w:r w:rsidRPr="009A30A5">
        <w:rPr>
          <w:color w:val="000000"/>
          <w:sz w:val="24"/>
          <w:szCs w:val="24"/>
        </w:rPr>
        <w:t xml:space="preserve"> August. Available at:</w:t>
      </w:r>
      <w:r>
        <w:rPr>
          <w:b/>
          <w:bCs/>
          <w:color w:val="000000"/>
          <w:sz w:val="24"/>
          <w:szCs w:val="24"/>
        </w:rPr>
        <w:t xml:space="preserve"> </w:t>
      </w:r>
      <w:hyperlink r:id="rId7" w:history="1">
        <w:r w:rsidRPr="00C04E20">
          <w:rPr>
            <w:rStyle w:val="Hyperlink"/>
            <w:sz w:val="24"/>
            <w:szCs w:val="24"/>
          </w:rPr>
          <w:t>https://www.businessinsider.com/amazon-ceo-jeff-bezos-net-worth-passes-200-billion-2020-8?r=US&amp;IR=T</w:t>
        </w:r>
      </w:hyperlink>
    </w:p>
    <w:p w14:paraId="4D0695A5" w14:textId="207EC534" w:rsidR="00715558" w:rsidRPr="00715558" w:rsidRDefault="00715558" w:rsidP="009A30A5">
      <w:pPr>
        <w:rPr>
          <w:color w:val="000000"/>
          <w:sz w:val="24"/>
          <w:szCs w:val="24"/>
        </w:rPr>
      </w:pPr>
      <w:r w:rsidRPr="00715558">
        <w:rPr>
          <w:color w:val="000000"/>
          <w:sz w:val="24"/>
          <w:szCs w:val="24"/>
        </w:rPr>
        <w:t xml:space="preserve">Coppola D, (2021). </w:t>
      </w:r>
      <w:r w:rsidRPr="00715558">
        <w:rPr>
          <w:i/>
          <w:iCs/>
          <w:color w:val="000000"/>
          <w:sz w:val="24"/>
          <w:szCs w:val="24"/>
        </w:rPr>
        <w:t xml:space="preserve">U.S customer satisfaction with Amazon.com from 2000-2019. </w:t>
      </w:r>
      <w:r w:rsidRPr="00715558">
        <w:rPr>
          <w:color w:val="000000"/>
          <w:sz w:val="24"/>
          <w:szCs w:val="24"/>
        </w:rPr>
        <w:t>Available at: https://www.statista.com/statistics/185788/us-customer-satisficon-with-amazon. (Accessed: 30 May 2021).</w:t>
      </w:r>
    </w:p>
    <w:p w14:paraId="6D3EFA25" w14:textId="77777777" w:rsidR="00E0723F" w:rsidRPr="00A27746" w:rsidRDefault="00E0723F" w:rsidP="009A30A5">
      <w:pPr>
        <w:rPr>
          <w:color w:val="000000"/>
          <w:sz w:val="24"/>
          <w:szCs w:val="24"/>
        </w:rPr>
      </w:pPr>
      <w:r>
        <w:rPr>
          <w:color w:val="000000"/>
          <w:sz w:val="24"/>
          <w:szCs w:val="24"/>
        </w:rPr>
        <w:t xml:space="preserve">Krishnamurthy, A. (2005). </w:t>
      </w:r>
      <w:r w:rsidRPr="00A27746">
        <w:rPr>
          <w:i/>
          <w:iCs/>
          <w:color w:val="000000"/>
          <w:sz w:val="24"/>
          <w:szCs w:val="24"/>
        </w:rPr>
        <w:t>Amazon.com - A Comprehensive Case History</w:t>
      </w:r>
      <w:r>
        <w:rPr>
          <w:color w:val="000000"/>
          <w:sz w:val="24"/>
          <w:szCs w:val="24"/>
        </w:rPr>
        <w:t xml:space="preserve">. Available at: </w:t>
      </w:r>
      <w:hyperlink r:id="rId8" w:history="1">
        <w:r w:rsidRPr="00C04E20">
          <w:rPr>
            <w:rStyle w:val="Hyperlink"/>
            <w:sz w:val="24"/>
            <w:szCs w:val="24"/>
          </w:rPr>
          <w:t>https://www.researchgate.net/publication/228319552_Amazoncom_-_A_Comprehensive_Case_History</w:t>
        </w:r>
      </w:hyperlink>
      <w:r>
        <w:rPr>
          <w:color w:val="000000"/>
          <w:sz w:val="24"/>
          <w:szCs w:val="24"/>
        </w:rPr>
        <w:t xml:space="preserve"> (Accessed: 25 May 2021). </w:t>
      </w:r>
    </w:p>
    <w:p w14:paraId="240F4AEA" w14:textId="40427CB8" w:rsidR="00E0723F" w:rsidRDefault="00E0723F" w:rsidP="00E0723F">
      <w:pPr>
        <w:rPr>
          <w:color w:val="000000"/>
          <w:sz w:val="24"/>
          <w:szCs w:val="24"/>
        </w:rPr>
      </w:pPr>
      <w:r>
        <w:rPr>
          <w:color w:val="000000"/>
          <w:sz w:val="24"/>
          <w:szCs w:val="24"/>
        </w:rPr>
        <w:t xml:space="preserve">Marr, B. (n.d). </w:t>
      </w:r>
      <w:r w:rsidRPr="00E0723F">
        <w:rPr>
          <w:i/>
          <w:iCs/>
          <w:color w:val="000000"/>
          <w:sz w:val="24"/>
          <w:szCs w:val="24"/>
        </w:rPr>
        <w:t>Amazon: Using Big Data to understand customers</w:t>
      </w:r>
      <w:r>
        <w:rPr>
          <w:color w:val="000000"/>
          <w:sz w:val="24"/>
          <w:szCs w:val="24"/>
        </w:rPr>
        <w:t xml:space="preserve">. Available at: </w:t>
      </w:r>
      <w:hyperlink r:id="rId9" w:history="1">
        <w:r w:rsidRPr="00C04E20">
          <w:rPr>
            <w:rStyle w:val="Hyperlink"/>
            <w:sz w:val="24"/>
            <w:szCs w:val="24"/>
          </w:rPr>
          <w:t>https://www.bernardmarr.com/default.asp?contentID=712</w:t>
        </w:r>
      </w:hyperlink>
      <w:r>
        <w:rPr>
          <w:color w:val="000000"/>
          <w:sz w:val="24"/>
          <w:szCs w:val="24"/>
        </w:rPr>
        <w:t xml:space="preserve"> (Accessed: 24 May 2021)</w:t>
      </w:r>
    </w:p>
    <w:p w14:paraId="51B78844" w14:textId="13DB2812" w:rsidR="00687345" w:rsidRDefault="00687345" w:rsidP="00E0723F">
      <w:pPr>
        <w:rPr>
          <w:color w:val="000000"/>
          <w:sz w:val="24"/>
          <w:szCs w:val="24"/>
        </w:rPr>
      </w:pPr>
      <w:r w:rsidRPr="00687345">
        <w:rPr>
          <w:color w:val="000000"/>
          <w:sz w:val="24"/>
          <w:szCs w:val="24"/>
        </w:rPr>
        <w:t>Martinez</w:t>
      </w:r>
      <w:r>
        <w:rPr>
          <w:color w:val="000000"/>
          <w:sz w:val="24"/>
          <w:szCs w:val="24"/>
        </w:rPr>
        <w:t xml:space="preserve">. </w:t>
      </w:r>
      <w:r w:rsidRPr="00687345">
        <w:rPr>
          <w:color w:val="000000"/>
          <w:sz w:val="24"/>
          <w:szCs w:val="24"/>
        </w:rPr>
        <w:t>M</w:t>
      </w:r>
      <w:r>
        <w:rPr>
          <w:color w:val="000000"/>
          <w:sz w:val="24"/>
          <w:szCs w:val="24"/>
        </w:rPr>
        <w:t xml:space="preserve">. </w:t>
      </w:r>
      <w:r w:rsidRPr="00687345">
        <w:rPr>
          <w:color w:val="000000"/>
          <w:sz w:val="24"/>
          <w:szCs w:val="24"/>
        </w:rPr>
        <w:t xml:space="preserve">(2021) </w:t>
      </w:r>
      <w:r w:rsidRPr="00687345">
        <w:rPr>
          <w:i/>
          <w:iCs/>
          <w:color w:val="000000"/>
          <w:sz w:val="24"/>
          <w:szCs w:val="24"/>
        </w:rPr>
        <w:t>Algorithm at amazon.</w:t>
      </w:r>
      <w:r w:rsidRPr="00687345">
        <w:rPr>
          <w:color w:val="000000"/>
          <w:sz w:val="24"/>
          <w:szCs w:val="24"/>
        </w:rPr>
        <w:t xml:space="preserve"> Available at: https://www.computer.org/publictions/tech-you-need-about-its-algorithm-and-innovation  (Accessed</w:t>
      </w:r>
      <w:r>
        <w:rPr>
          <w:color w:val="000000"/>
          <w:sz w:val="24"/>
          <w:szCs w:val="24"/>
        </w:rPr>
        <w:t xml:space="preserve">: </w:t>
      </w:r>
      <w:r w:rsidRPr="00687345">
        <w:rPr>
          <w:color w:val="000000"/>
          <w:sz w:val="24"/>
          <w:szCs w:val="24"/>
        </w:rPr>
        <w:t>30 May 2021).</w:t>
      </w:r>
      <w:r>
        <w:rPr>
          <w:color w:val="000000"/>
          <w:sz w:val="24"/>
          <w:szCs w:val="24"/>
        </w:rPr>
        <w:t xml:space="preserve"> </w:t>
      </w:r>
    </w:p>
    <w:p w14:paraId="599CFDD3" w14:textId="47E36C36" w:rsidR="00715558" w:rsidRPr="00E0723F" w:rsidRDefault="00715558" w:rsidP="00E0723F">
      <w:pPr>
        <w:rPr>
          <w:color w:val="000000"/>
          <w:sz w:val="24"/>
          <w:szCs w:val="24"/>
        </w:rPr>
      </w:pPr>
      <w:r w:rsidRPr="00715558">
        <w:rPr>
          <w:color w:val="000000"/>
          <w:sz w:val="24"/>
          <w:szCs w:val="24"/>
        </w:rPr>
        <w:t>Rosenberg, M</w:t>
      </w:r>
      <w:r>
        <w:rPr>
          <w:color w:val="000000"/>
          <w:sz w:val="24"/>
          <w:szCs w:val="24"/>
        </w:rPr>
        <w:t>. (</w:t>
      </w:r>
      <w:r w:rsidRPr="00715558">
        <w:rPr>
          <w:color w:val="000000"/>
          <w:sz w:val="24"/>
          <w:szCs w:val="24"/>
        </w:rPr>
        <w:t>2014</w:t>
      </w:r>
      <w:r>
        <w:rPr>
          <w:color w:val="000000"/>
          <w:sz w:val="24"/>
          <w:szCs w:val="24"/>
        </w:rPr>
        <w:t>).</w:t>
      </w:r>
      <w:r w:rsidRPr="00715558">
        <w:rPr>
          <w:i/>
          <w:iCs/>
          <w:color w:val="000000"/>
          <w:sz w:val="24"/>
          <w:szCs w:val="24"/>
        </w:rPr>
        <w:t> Knowledge management</w:t>
      </w:r>
      <w:r w:rsidRPr="00715558">
        <w:rPr>
          <w:color w:val="000000"/>
          <w:sz w:val="24"/>
          <w:szCs w:val="24"/>
        </w:rPr>
        <w:t> Available at: </w:t>
      </w:r>
      <w:hyperlink r:id="rId10" w:tgtFrame="_blank" w:history="1">
        <w:r w:rsidRPr="00715558">
          <w:rPr>
            <w:rStyle w:val="Hyperlink"/>
            <w:sz w:val="24"/>
            <w:szCs w:val="24"/>
          </w:rPr>
          <w:t>https://learningsolutionsmag.com/articles/1480/the-knowledge-management</w:t>
        </w:r>
      </w:hyperlink>
      <w:r w:rsidRPr="00715558">
        <w:rPr>
          <w:color w:val="000000"/>
          <w:sz w:val="24"/>
          <w:szCs w:val="24"/>
        </w:rPr>
        <w:t> (Accessed</w:t>
      </w:r>
      <w:r>
        <w:rPr>
          <w:color w:val="000000"/>
          <w:sz w:val="24"/>
          <w:szCs w:val="24"/>
        </w:rPr>
        <w:t xml:space="preserve">: </w:t>
      </w:r>
      <w:r w:rsidRPr="00715558">
        <w:rPr>
          <w:color w:val="000000"/>
          <w:sz w:val="24"/>
          <w:szCs w:val="24"/>
        </w:rPr>
        <w:t>30 May 2021). </w:t>
      </w:r>
    </w:p>
    <w:p w14:paraId="79B9B504" w14:textId="77777777" w:rsidR="00E0723F" w:rsidRDefault="00E0723F" w:rsidP="00E0723F">
      <w:pPr>
        <w:rPr>
          <w:color w:val="000000"/>
          <w:sz w:val="24"/>
          <w:szCs w:val="24"/>
        </w:rPr>
      </w:pPr>
      <w:proofErr w:type="spellStart"/>
      <w:r>
        <w:rPr>
          <w:color w:val="000000"/>
          <w:sz w:val="24"/>
          <w:szCs w:val="24"/>
        </w:rPr>
        <w:t>Sadq</w:t>
      </w:r>
      <w:proofErr w:type="spellEnd"/>
      <w:r>
        <w:rPr>
          <w:color w:val="000000"/>
          <w:sz w:val="24"/>
          <w:szCs w:val="24"/>
        </w:rPr>
        <w:t xml:space="preserve">, M. Z., Sabir, N. H., and Saeed, H. S. (2018). ‘Analysing the Amazon Success strategies. </w:t>
      </w:r>
      <w:r w:rsidRPr="00E0723F">
        <w:rPr>
          <w:i/>
          <w:iCs/>
          <w:color w:val="000000"/>
          <w:sz w:val="24"/>
          <w:szCs w:val="24"/>
        </w:rPr>
        <w:t>Journal of Process Management – New Technologies, Internation</w:t>
      </w:r>
      <w:r>
        <w:rPr>
          <w:i/>
          <w:iCs/>
          <w:color w:val="000000"/>
          <w:sz w:val="24"/>
          <w:szCs w:val="24"/>
        </w:rPr>
        <w:t xml:space="preserve">al, </w:t>
      </w:r>
      <w:r w:rsidRPr="00E0723F">
        <w:rPr>
          <w:color w:val="000000"/>
          <w:sz w:val="24"/>
          <w:szCs w:val="24"/>
        </w:rPr>
        <w:t>6</w:t>
      </w:r>
      <w:r>
        <w:rPr>
          <w:color w:val="000000"/>
          <w:sz w:val="24"/>
          <w:szCs w:val="24"/>
        </w:rPr>
        <w:t xml:space="preserve">(4). Available at: </w:t>
      </w:r>
      <w:hyperlink r:id="rId11" w:history="1">
        <w:r w:rsidRPr="00C04E20">
          <w:rPr>
            <w:rStyle w:val="Hyperlink"/>
            <w:sz w:val="24"/>
            <w:szCs w:val="24"/>
          </w:rPr>
          <w:t>https://www.researchgate.net/publication/328689933_Analyzing_the_Amazon_success_strategies/link/5e0b2cb192851c8364a6fafa/download</w:t>
        </w:r>
      </w:hyperlink>
      <w:r>
        <w:rPr>
          <w:color w:val="000000"/>
          <w:sz w:val="24"/>
          <w:szCs w:val="24"/>
        </w:rPr>
        <w:t xml:space="preserve"> (Accessed: 24 May 2021). </w:t>
      </w:r>
    </w:p>
    <w:p w14:paraId="6D57CD05" w14:textId="4336B246" w:rsidR="00E0723F" w:rsidRDefault="00E0723F" w:rsidP="00E0723F">
      <w:pPr>
        <w:rPr>
          <w:color w:val="000000"/>
          <w:sz w:val="24"/>
          <w:szCs w:val="24"/>
        </w:rPr>
      </w:pPr>
    </w:p>
    <w:p w14:paraId="193DB4A0" w14:textId="1DB9DC66" w:rsidR="006B5E4D" w:rsidRPr="00CB1FDC" w:rsidRDefault="00AF5454">
      <w:pPr>
        <w:rPr>
          <w:sz w:val="24"/>
          <w:szCs w:val="24"/>
        </w:rPr>
      </w:pPr>
    </w:p>
    <w:sectPr w:rsidR="006B5E4D" w:rsidRPr="00CB1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82D55"/>
    <w:multiLevelType w:val="hybridMultilevel"/>
    <w:tmpl w:val="369412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FDC"/>
    <w:rsid w:val="00202326"/>
    <w:rsid w:val="00240250"/>
    <w:rsid w:val="00365296"/>
    <w:rsid w:val="0061019C"/>
    <w:rsid w:val="00662F3D"/>
    <w:rsid w:val="00687345"/>
    <w:rsid w:val="006A0BDA"/>
    <w:rsid w:val="00715558"/>
    <w:rsid w:val="007D6F38"/>
    <w:rsid w:val="009A30A5"/>
    <w:rsid w:val="00A20694"/>
    <w:rsid w:val="00A27746"/>
    <w:rsid w:val="00A63688"/>
    <w:rsid w:val="00AF5454"/>
    <w:rsid w:val="00CB1FDC"/>
    <w:rsid w:val="00CE61B9"/>
    <w:rsid w:val="00E0723F"/>
    <w:rsid w:val="00E528A9"/>
    <w:rsid w:val="01E0F6C3"/>
    <w:rsid w:val="06B467E6"/>
    <w:rsid w:val="186E4997"/>
    <w:rsid w:val="430D79C7"/>
    <w:rsid w:val="59771021"/>
    <w:rsid w:val="60870A00"/>
    <w:rsid w:val="6104D191"/>
    <w:rsid w:val="6F02C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8DAA3"/>
  <w15:chartTrackingRefBased/>
  <w15:docId w15:val="{84226EB4-3917-49DB-971A-B9C5ED0D5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7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250"/>
    <w:rPr>
      <w:color w:val="0563C1" w:themeColor="hyperlink"/>
      <w:u w:val="single"/>
    </w:rPr>
  </w:style>
  <w:style w:type="character" w:styleId="UnresolvedMention">
    <w:name w:val="Unresolved Mention"/>
    <w:basedOn w:val="DefaultParagraphFont"/>
    <w:uiPriority w:val="99"/>
    <w:semiHidden/>
    <w:unhideWhenUsed/>
    <w:rsid w:val="00240250"/>
    <w:rPr>
      <w:color w:val="605E5C"/>
      <w:shd w:val="clear" w:color="auto" w:fill="E1DFDD"/>
    </w:rPr>
  </w:style>
  <w:style w:type="character" w:customStyle="1" w:styleId="Heading1Char">
    <w:name w:val="Heading 1 Char"/>
    <w:basedOn w:val="DefaultParagraphFont"/>
    <w:link w:val="Heading1"/>
    <w:uiPriority w:val="9"/>
    <w:rsid w:val="00A2774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A30A5"/>
    <w:rPr>
      <w:color w:val="954F72" w:themeColor="followedHyperlink"/>
      <w:u w:val="single"/>
    </w:rPr>
  </w:style>
  <w:style w:type="paragraph" w:customStyle="1" w:styleId="paragraph">
    <w:name w:val="paragraph"/>
    <w:basedOn w:val="Normal"/>
    <w:rsid w:val="002023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02326"/>
  </w:style>
  <w:style w:type="character" w:customStyle="1" w:styleId="eop">
    <w:name w:val="eop"/>
    <w:basedOn w:val="DefaultParagraphFont"/>
    <w:rsid w:val="00202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70135">
      <w:bodyDiv w:val="1"/>
      <w:marLeft w:val="0"/>
      <w:marRight w:val="0"/>
      <w:marTop w:val="0"/>
      <w:marBottom w:val="0"/>
      <w:divBdr>
        <w:top w:val="none" w:sz="0" w:space="0" w:color="auto"/>
        <w:left w:val="none" w:sz="0" w:space="0" w:color="auto"/>
        <w:bottom w:val="none" w:sz="0" w:space="0" w:color="auto"/>
        <w:right w:val="none" w:sz="0" w:space="0" w:color="auto"/>
      </w:divBdr>
    </w:div>
    <w:div w:id="686718453">
      <w:bodyDiv w:val="1"/>
      <w:marLeft w:val="0"/>
      <w:marRight w:val="0"/>
      <w:marTop w:val="0"/>
      <w:marBottom w:val="0"/>
      <w:divBdr>
        <w:top w:val="none" w:sz="0" w:space="0" w:color="auto"/>
        <w:left w:val="none" w:sz="0" w:space="0" w:color="auto"/>
        <w:bottom w:val="none" w:sz="0" w:space="0" w:color="auto"/>
        <w:right w:val="none" w:sz="0" w:space="0" w:color="auto"/>
      </w:divBdr>
    </w:div>
    <w:div w:id="897130178">
      <w:bodyDiv w:val="1"/>
      <w:marLeft w:val="0"/>
      <w:marRight w:val="0"/>
      <w:marTop w:val="0"/>
      <w:marBottom w:val="0"/>
      <w:divBdr>
        <w:top w:val="none" w:sz="0" w:space="0" w:color="auto"/>
        <w:left w:val="none" w:sz="0" w:space="0" w:color="auto"/>
        <w:bottom w:val="none" w:sz="0" w:space="0" w:color="auto"/>
        <w:right w:val="none" w:sz="0" w:space="0" w:color="auto"/>
      </w:divBdr>
    </w:div>
    <w:div w:id="1614096644">
      <w:bodyDiv w:val="1"/>
      <w:marLeft w:val="0"/>
      <w:marRight w:val="0"/>
      <w:marTop w:val="0"/>
      <w:marBottom w:val="0"/>
      <w:divBdr>
        <w:top w:val="none" w:sz="0" w:space="0" w:color="auto"/>
        <w:left w:val="none" w:sz="0" w:space="0" w:color="auto"/>
        <w:bottom w:val="none" w:sz="0" w:space="0" w:color="auto"/>
        <w:right w:val="none" w:sz="0" w:space="0" w:color="auto"/>
      </w:divBdr>
      <w:divsChild>
        <w:div w:id="878738066">
          <w:marLeft w:val="0"/>
          <w:marRight w:val="0"/>
          <w:marTop w:val="0"/>
          <w:marBottom w:val="0"/>
          <w:divBdr>
            <w:top w:val="none" w:sz="0" w:space="0" w:color="auto"/>
            <w:left w:val="none" w:sz="0" w:space="0" w:color="auto"/>
            <w:bottom w:val="none" w:sz="0" w:space="0" w:color="auto"/>
            <w:right w:val="none" w:sz="0" w:space="0" w:color="auto"/>
          </w:divBdr>
        </w:div>
        <w:div w:id="1782723213">
          <w:marLeft w:val="0"/>
          <w:marRight w:val="0"/>
          <w:marTop w:val="0"/>
          <w:marBottom w:val="0"/>
          <w:divBdr>
            <w:top w:val="none" w:sz="0" w:space="0" w:color="auto"/>
            <w:left w:val="none" w:sz="0" w:space="0" w:color="auto"/>
            <w:bottom w:val="none" w:sz="0" w:space="0" w:color="auto"/>
            <w:right w:val="none" w:sz="0" w:space="0" w:color="auto"/>
          </w:divBdr>
        </w:div>
        <w:div w:id="1785032711">
          <w:marLeft w:val="0"/>
          <w:marRight w:val="0"/>
          <w:marTop w:val="0"/>
          <w:marBottom w:val="0"/>
          <w:divBdr>
            <w:top w:val="none" w:sz="0" w:space="0" w:color="auto"/>
            <w:left w:val="none" w:sz="0" w:space="0" w:color="auto"/>
            <w:bottom w:val="none" w:sz="0" w:space="0" w:color="auto"/>
            <w:right w:val="none" w:sz="0" w:space="0" w:color="auto"/>
          </w:divBdr>
        </w:div>
        <w:div w:id="1559898056">
          <w:marLeft w:val="0"/>
          <w:marRight w:val="0"/>
          <w:marTop w:val="0"/>
          <w:marBottom w:val="0"/>
          <w:divBdr>
            <w:top w:val="none" w:sz="0" w:space="0" w:color="auto"/>
            <w:left w:val="none" w:sz="0" w:space="0" w:color="auto"/>
            <w:bottom w:val="none" w:sz="0" w:space="0" w:color="auto"/>
            <w:right w:val="none" w:sz="0" w:space="0" w:color="auto"/>
          </w:divBdr>
        </w:div>
        <w:div w:id="846595473">
          <w:marLeft w:val="0"/>
          <w:marRight w:val="0"/>
          <w:marTop w:val="0"/>
          <w:marBottom w:val="0"/>
          <w:divBdr>
            <w:top w:val="none" w:sz="0" w:space="0" w:color="auto"/>
            <w:left w:val="none" w:sz="0" w:space="0" w:color="auto"/>
            <w:bottom w:val="none" w:sz="0" w:space="0" w:color="auto"/>
            <w:right w:val="none" w:sz="0" w:space="0" w:color="auto"/>
          </w:divBdr>
        </w:div>
        <w:div w:id="610553526">
          <w:marLeft w:val="0"/>
          <w:marRight w:val="0"/>
          <w:marTop w:val="0"/>
          <w:marBottom w:val="0"/>
          <w:divBdr>
            <w:top w:val="none" w:sz="0" w:space="0" w:color="auto"/>
            <w:left w:val="none" w:sz="0" w:space="0" w:color="auto"/>
            <w:bottom w:val="none" w:sz="0" w:space="0" w:color="auto"/>
            <w:right w:val="none" w:sz="0" w:space="0" w:color="auto"/>
          </w:divBdr>
        </w:div>
        <w:div w:id="953483610">
          <w:marLeft w:val="0"/>
          <w:marRight w:val="0"/>
          <w:marTop w:val="0"/>
          <w:marBottom w:val="0"/>
          <w:divBdr>
            <w:top w:val="none" w:sz="0" w:space="0" w:color="auto"/>
            <w:left w:val="none" w:sz="0" w:space="0" w:color="auto"/>
            <w:bottom w:val="none" w:sz="0" w:space="0" w:color="auto"/>
            <w:right w:val="none" w:sz="0" w:space="0" w:color="auto"/>
          </w:divBdr>
        </w:div>
        <w:div w:id="1567835822">
          <w:marLeft w:val="0"/>
          <w:marRight w:val="0"/>
          <w:marTop w:val="0"/>
          <w:marBottom w:val="0"/>
          <w:divBdr>
            <w:top w:val="none" w:sz="0" w:space="0" w:color="auto"/>
            <w:left w:val="none" w:sz="0" w:space="0" w:color="auto"/>
            <w:bottom w:val="none" w:sz="0" w:space="0" w:color="auto"/>
            <w:right w:val="none" w:sz="0" w:space="0" w:color="auto"/>
          </w:divBdr>
        </w:div>
        <w:div w:id="523052808">
          <w:marLeft w:val="0"/>
          <w:marRight w:val="0"/>
          <w:marTop w:val="0"/>
          <w:marBottom w:val="0"/>
          <w:divBdr>
            <w:top w:val="none" w:sz="0" w:space="0" w:color="auto"/>
            <w:left w:val="none" w:sz="0" w:space="0" w:color="auto"/>
            <w:bottom w:val="none" w:sz="0" w:space="0" w:color="auto"/>
            <w:right w:val="none" w:sz="0" w:space="0" w:color="auto"/>
          </w:divBdr>
        </w:div>
        <w:div w:id="1734573402">
          <w:marLeft w:val="0"/>
          <w:marRight w:val="0"/>
          <w:marTop w:val="0"/>
          <w:marBottom w:val="0"/>
          <w:divBdr>
            <w:top w:val="none" w:sz="0" w:space="0" w:color="auto"/>
            <w:left w:val="none" w:sz="0" w:space="0" w:color="auto"/>
            <w:bottom w:val="none" w:sz="0" w:space="0" w:color="auto"/>
            <w:right w:val="none" w:sz="0" w:space="0" w:color="auto"/>
          </w:divBdr>
        </w:div>
        <w:div w:id="263463213">
          <w:marLeft w:val="0"/>
          <w:marRight w:val="0"/>
          <w:marTop w:val="0"/>
          <w:marBottom w:val="0"/>
          <w:divBdr>
            <w:top w:val="none" w:sz="0" w:space="0" w:color="auto"/>
            <w:left w:val="none" w:sz="0" w:space="0" w:color="auto"/>
            <w:bottom w:val="none" w:sz="0" w:space="0" w:color="auto"/>
            <w:right w:val="none" w:sz="0" w:space="0" w:color="auto"/>
          </w:divBdr>
        </w:div>
        <w:div w:id="1526215322">
          <w:marLeft w:val="0"/>
          <w:marRight w:val="0"/>
          <w:marTop w:val="0"/>
          <w:marBottom w:val="0"/>
          <w:divBdr>
            <w:top w:val="none" w:sz="0" w:space="0" w:color="auto"/>
            <w:left w:val="none" w:sz="0" w:space="0" w:color="auto"/>
            <w:bottom w:val="none" w:sz="0" w:space="0" w:color="auto"/>
            <w:right w:val="none" w:sz="0" w:space="0" w:color="auto"/>
          </w:divBdr>
        </w:div>
        <w:div w:id="1588467383">
          <w:marLeft w:val="0"/>
          <w:marRight w:val="0"/>
          <w:marTop w:val="0"/>
          <w:marBottom w:val="0"/>
          <w:divBdr>
            <w:top w:val="none" w:sz="0" w:space="0" w:color="auto"/>
            <w:left w:val="none" w:sz="0" w:space="0" w:color="auto"/>
            <w:bottom w:val="none" w:sz="0" w:space="0" w:color="auto"/>
            <w:right w:val="none" w:sz="0" w:space="0" w:color="auto"/>
          </w:divBdr>
        </w:div>
        <w:div w:id="20310567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28319552_Amazoncom_-_A_Comprehensive_Case_Histo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usinessinsider.com/amazon-ceo-jeff-bezos-net-worth-passes-200-billion-2020-8?r=US&amp;IR=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boutamazon.com/about-us" TargetMode="External"/><Relationship Id="rId11" Type="http://schemas.openxmlformats.org/officeDocument/2006/relationships/hyperlink" Target="https://www.researchgate.net/publication/328689933_Analyzing_the_Amazon_success_strategies/link/5e0b2cb192851c8364a6fafa/download" TargetMode="External"/><Relationship Id="rId5" Type="http://schemas.openxmlformats.org/officeDocument/2006/relationships/hyperlink" Target="https://www.amazon.co.uk/gp/help/customer/display.html?nodeId=201909010" TargetMode="External"/><Relationship Id="rId10" Type="http://schemas.openxmlformats.org/officeDocument/2006/relationships/hyperlink" Target="https://learningsolutionsmag.com/articles/1480/the-knowledge-management" TargetMode="External"/><Relationship Id="rId4" Type="http://schemas.openxmlformats.org/officeDocument/2006/relationships/webSettings" Target="webSettings.xml"/><Relationship Id="rId9" Type="http://schemas.openxmlformats.org/officeDocument/2006/relationships/hyperlink" Target="https://www.bernardmarr.com/default.asp?contentID=7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942</Words>
  <Characters>5371</Characters>
  <Application>Microsoft Office Word</Application>
  <DocSecurity>0</DocSecurity>
  <Lines>44</Lines>
  <Paragraphs>12</Paragraphs>
  <ScaleCrop>false</ScaleCrop>
  <Company>University of Wales Trinity Saint David</Company>
  <LinksUpToDate>false</LinksUpToDate>
  <CharactersWithSpaces>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Angela Louise Dolphin (1905288)</cp:lastModifiedBy>
  <cp:revision>2</cp:revision>
  <dcterms:created xsi:type="dcterms:W3CDTF">2021-06-04T12:25:00Z</dcterms:created>
  <dcterms:modified xsi:type="dcterms:W3CDTF">2021-06-04T12:25:00Z</dcterms:modified>
</cp:coreProperties>
</file>