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01E7" w:rsidRPr="00FA1746" w:rsidRDefault="005B01E7">
      <w:pPr>
        <w:pStyle w:val="Normal1"/>
        <w:jc w:val="center"/>
        <w:rPr>
          <w:rFonts w:ascii="Arial" w:hAnsi="Arial" w:cs="Arial"/>
          <w:sz w:val="20"/>
          <w:szCs w:val="20"/>
          <w:u w:val="single"/>
          <w:lang w:val="en-GB"/>
        </w:rPr>
      </w:pPr>
    </w:p>
    <w:p w:rsidR="005B01E7" w:rsidRPr="00FA1746" w:rsidRDefault="005B01E7">
      <w:pPr>
        <w:pStyle w:val="Normal1"/>
        <w:jc w:val="center"/>
        <w:rPr>
          <w:rFonts w:ascii="Arial" w:hAnsi="Arial" w:cs="Arial"/>
          <w:sz w:val="20"/>
          <w:szCs w:val="20"/>
          <w:u w:val="single"/>
          <w:lang w:val="en-GB"/>
        </w:rPr>
      </w:pPr>
    </w:p>
    <w:p w:rsidR="005B01E7" w:rsidRPr="00FA1746" w:rsidRDefault="005B01E7">
      <w:pPr>
        <w:pStyle w:val="Normal1"/>
        <w:jc w:val="center"/>
        <w:rPr>
          <w:rFonts w:ascii="Arial" w:hAnsi="Arial" w:cs="Arial"/>
          <w:sz w:val="20"/>
          <w:szCs w:val="20"/>
          <w:u w:val="single"/>
          <w:lang w:val="en-GB"/>
        </w:rPr>
      </w:pPr>
    </w:p>
    <w:p w:rsidR="005B01E7" w:rsidRPr="00FA1746" w:rsidRDefault="005B01E7">
      <w:pPr>
        <w:pStyle w:val="Normal1"/>
        <w:jc w:val="center"/>
        <w:rPr>
          <w:rFonts w:ascii="Arial" w:hAnsi="Arial" w:cs="Arial"/>
          <w:sz w:val="20"/>
          <w:szCs w:val="20"/>
          <w:u w:val="single"/>
          <w:lang w:val="en-GB"/>
        </w:rPr>
      </w:pPr>
    </w:p>
    <w:p w:rsidR="005B01E7" w:rsidRPr="00FA1746" w:rsidRDefault="005B01E7">
      <w:pPr>
        <w:pStyle w:val="Normal1"/>
        <w:jc w:val="center"/>
        <w:rPr>
          <w:rFonts w:ascii="Arial" w:hAnsi="Arial" w:cs="Arial"/>
          <w:sz w:val="20"/>
          <w:szCs w:val="20"/>
          <w:u w:val="single"/>
          <w:lang w:val="en-GB"/>
        </w:rPr>
      </w:pPr>
    </w:p>
    <w:p w:rsidR="005B01E7" w:rsidRPr="00FA1746" w:rsidRDefault="005B01E7">
      <w:pPr>
        <w:pStyle w:val="Normal1"/>
        <w:jc w:val="center"/>
        <w:rPr>
          <w:rFonts w:ascii="Arial" w:hAnsi="Arial" w:cs="Arial"/>
          <w:sz w:val="20"/>
          <w:szCs w:val="20"/>
          <w:u w:val="single"/>
          <w:lang w:val="en-GB"/>
        </w:rPr>
      </w:pPr>
    </w:p>
    <w:p w:rsidR="00377B4D" w:rsidRPr="00FA1746" w:rsidRDefault="001A31F4">
      <w:pPr>
        <w:pStyle w:val="Normal1"/>
        <w:jc w:val="center"/>
        <w:rPr>
          <w:rFonts w:ascii="Arial" w:hAnsi="Arial" w:cs="Arial"/>
          <w:sz w:val="21"/>
          <w:szCs w:val="21"/>
          <w:lang w:val="en-GB"/>
        </w:rPr>
      </w:pPr>
      <w:r w:rsidRPr="00FA1746">
        <w:rPr>
          <w:rFonts w:ascii="Arial" w:hAnsi="Arial" w:cs="Arial"/>
          <w:sz w:val="21"/>
          <w:szCs w:val="21"/>
          <w:lang w:val="en-GB"/>
        </w:rPr>
        <w:t>DEVELOPING RELATIONSHIPS AND WORKPLACE ACHIEVEMENT</w:t>
      </w:r>
    </w:p>
    <w:p w:rsidR="00FA1746" w:rsidRPr="00FA1746" w:rsidRDefault="00FA1746">
      <w:pPr>
        <w:pStyle w:val="Normal1"/>
        <w:jc w:val="center"/>
        <w:rPr>
          <w:rFonts w:ascii="Arial" w:hAnsi="Arial" w:cs="Arial"/>
          <w:sz w:val="21"/>
          <w:szCs w:val="21"/>
          <w:lang w:val="en-GB"/>
        </w:rPr>
      </w:pPr>
      <w:r w:rsidRPr="00FA1746">
        <w:rPr>
          <w:rFonts w:ascii="Arial" w:hAnsi="Arial" w:cs="Arial"/>
          <w:sz w:val="21"/>
          <w:szCs w:val="21"/>
          <w:lang w:val="en-GB"/>
        </w:rPr>
        <w:t>Amina Begum</w:t>
      </w:r>
    </w:p>
    <w:p w:rsidR="00FA1746" w:rsidRDefault="00FA1746">
      <w:pPr>
        <w:pStyle w:val="Normal1"/>
        <w:jc w:val="center"/>
        <w:rPr>
          <w:rFonts w:ascii="Arial" w:hAnsi="Arial" w:cs="Arial"/>
          <w:sz w:val="21"/>
          <w:szCs w:val="21"/>
          <w:lang w:val="en-GB"/>
        </w:rPr>
      </w:pPr>
      <w:r w:rsidRPr="00FA1746">
        <w:rPr>
          <w:rFonts w:ascii="Arial" w:hAnsi="Arial" w:cs="Arial"/>
          <w:sz w:val="21"/>
          <w:szCs w:val="21"/>
          <w:lang w:val="en-GB"/>
        </w:rPr>
        <w:t>Student ID: 1709433</w:t>
      </w:r>
    </w:p>
    <w:p w:rsidR="001A65DB" w:rsidRDefault="001A65DB">
      <w:pPr>
        <w:pStyle w:val="Normal1"/>
        <w:jc w:val="center"/>
        <w:rPr>
          <w:rFonts w:ascii="Arial" w:hAnsi="Arial" w:cs="Arial"/>
          <w:sz w:val="21"/>
          <w:szCs w:val="21"/>
          <w:lang w:val="en-GB"/>
        </w:rPr>
      </w:pPr>
      <w:r>
        <w:rPr>
          <w:rFonts w:ascii="Arial" w:hAnsi="Arial" w:cs="Arial"/>
          <w:sz w:val="21"/>
          <w:szCs w:val="21"/>
          <w:lang w:val="en-GB"/>
        </w:rPr>
        <w:t>Module code: BMS</w:t>
      </w:r>
      <w:r w:rsidR="00190705">
        <w:rPr>
          <w:rFonts w:ascii="Arial" w:hAnsi="Arial" w:cs="Arial"/>
          <w:sz w:val="21"/>
          <w:szCs w:val="21"/>
          <w:lang w:val="en-GB"/>
        </w:rPr>
        <w:t>K</w:t>
      </w:r>
      <w:r>
        <w:rPr>
          <w:rFonts w:ascii="Arial" w:hAnsi="Arial" w:cs="Arial"/>
          <w:sz w:val="21"/>
          <w:szCs w:val="21"/>
          <w:lang w:val="en-GB"/>
        </w:rPr>
        <w:t>5002</w:t>
      </w:r>
      <w:bookmarkStart w:id="0" w:name="_GoBack"/>
      <w:bookmarkEnd w:id="0"/>
    </w:p>
    <w:p w:rsidR="007F7941" w:rsidRPr="00FA1746" w:rsidRDefault="007F7941">
      <w:pPr>
        <w:pStyle w:val="Normal1"/>
        <w:jc w:val="center"/>
        <w:rPr>
          <w:rFonts w:ascii="Arial" w:hAnsi="Arial" w:cs="Arial"/>
          <w:sz w:val="21"/>
          <w:szCs w:val="21"/>
          <w:lang w:val="en-GB"/>
        </w:rPr>
      </w:pPr>
      <w:r>
        <w:rPr>
          <w:rFonts w:ascii="Arial" w:hAnsi="Arial" w:cs="Arial"/>
          <w:sz w:val="21"/>
          <w:szCs w:val="21"/>
          <w:lang w:val="en-GB"/>
        </w:rPr>
        <w:t>Lecturer: Yohan Mendis</w:t>
      </w:r>
    </w:p>
    <w:p w:rsidR="00FA1746" w:rsidRPr="00FA1746" w:rsidRDefault="00FA1746">
      <w:pPr>
        <w:pStyle w:val="Normal1"/>
        <w:jc w:val="center"/>
        <w:rPr>
          <w:rFonts w:ascii="Arial" w:hAnsi="Arial" w:cs="Arial"/>
          <w:sz w:val="21"/>
          <w:szCs w:val="21"/>
          <w:lang w:val="en-GB"/>
        </w:rPr>
      </w:pPr>
    </w:p>
    <w:p w:rsidR="00377B4D" w:rsidRPr="00FA1746" w:rsidRDefault="00377B4D">
      <w:pPr>
        <w:rPr>
          <w:rFonts w:ascii="Arial" w:hAnsi="Arial" w:cs="Arial"/>
          <w:sz w:val="21"/>
          <w:szCs w:val="21"/>
          <w:u w:val="single"/>
          <w:lang w:val="en-GB"/>
        </w:rPr>
      </w:pPr>
      <w:r w:rsidRPr="00FA1746">
        <w:rPr>
          <w:rFonts w:ascii="Arial" w:hAnsi="Arial" w:cs="Arial"/>
          <w:sz w:val="21"/>
          <w:szCs w:val="21"/>
          <w:u w:val="single"/>
          <w:lang w:val="en-GB"/>
        </w:rPr>
        <w:br w:type="page"/>
      </w:r>
    </w:p>
    <w:p w:rsidR="00377B4D" w:rsidRPr="00FA1746" w:rsidRDefault="00377B4D">
      <w:pPr>
        <w:pStyle w:val="Normal1"/>
        <w:jc w:val="center"/>
        <w:rPr>
          <w:rFonts w:ascii="Arial" w:hAnsi="Arial" w:cs="Arial"/>
          <w:sz w:val="21"/>
          <w:szCs w:val="21"/>
          <w:lang w:val="en-GB"/>
        </w:rPr>
      </w:pPr>
      <w:r w:rsidRPr="00FA1746">
        <w:rPr>
          <w:rFonts w:ascii="Arial" w:hAnsi="Arial" w:cs="Arial"/>
          <w:sz w:val="21"/>
          <w:szCs w:val="21"/>
          <w:lang w:val="en-GB"/>
        </w:rPr>
        <w:lastRenderedPageBreak/>
        <w:t>Executive Summary</w:t>
      </w:r>
    </w:p>
    <w:p w:rsidR="002C5335" w:rsidRPr="00FA1746" w:rsidRDefault="00377B4D" w:rsidP="00377B4D">
      <w:pPr>
        <w:pStyle w:val="Normal1"/>
        <w:rPr>
          <w:rFonts w:ascii="Arial" w:hAnsi="Arial" w:cs="Arial"/>
          <w:sz w:val="21"/>
          <w:szCs w:val="21"/>
          <w:lang w:val="en-GB"/>
        </w:rPr>
      </w:pPr>
      <w:r w:rsidRPr="00FA1746">
        <w:rPr>
          <w:rFonts w:ascii="Arial" w:hAnsi="Arial" w:cs="Arial"/>
          <w:sz w:val="21"/>
          <w:szCs w:val="21"/>
          <w:lang w:val="en-GB"/>
        </w:rPr>
        <w:t>The current report has been developed based on the requirements of employees’ development in NDH Care Ltd. It has been understood that the respective organisation is required to identify the most effective development vehicles. These are to be implemented for making sure that all employees are catered with th</w:t>
      </w:r>
      <w:r w:rsidR="00E032F7" w:rsidRPr="00FA1746">
        <w:rPr>
          <w:rFonts w:ascii="Arial" w:hAnsi="Arial" w:cs="Arial"/>
          <w:sz w:val="21"/>
          <w:szCs w:val="21"/>
          <w:lang w:val="en-GB"/>
        </w:rPr>
        <w:t xml:space="preserve">e aspects of their development requirements. In this case, it has been identified that Employee Motivation, </w:t>
      </w:r>
      <w:r w:rsidR="00A73A03" w:rsidRPr="00FA1746">
        <w:rPr>
          <w:rFonts w:ascii="Arial" w:hAnsi="Arial" w:cs="Arial"/>
          <w:sz w:val="21"/>
          <w:szCs w:val="21"/>
          <w:lang w:val="en-GB"/>
        </w:rPr>
        <w:t>Feedback and Rewards management</w:t>
      </w:r>
      <w:r w:rsidR="00E032F7" w:rsidRPr="00FA1746">
        <w:rPr>
          <w:rFonts w:ascii="Arial" w:hAnsi="Arial" w:cs="Arial"/>
          <w:sz w:val="21"/>
          <w:szCs w:val="21"/>
          <w:lang w:val="en-GB"/>
        </w:rPr>
        <w:t xml:space="preserve">, and </w:t>
      </w:r>
      <w:r w:rsidR="00EA324E" w:rsidRPr="00FA1746">
        <w:rPr>
          <w:rFonts w:ascii="Arial" w:hAnsi="Arial" w:cs="Arial"/>
          <w:sz w:val="21"/>
          <w:szCs w:val="21"/>
          <w:lang w:val="en-GB"/>
        </w:rPr>
        <w:t>Organisational Learning</w:t>
      </w:r>
      <w:r w:rsidR="00E032F7" w:rsidRPr="00FA1746">
        <w:rPr>
          <w:rFonts w:ascii="Arial" w:hAnsi="Arial" w:cs="Arial"/>
          <w:sz w:val="21"/>
          <w:szCs w:val="21"/>
          <w:lang w:val="en-GB"/>
        </w:rPr>
        <w:t xml:space="preserve"> are the most significant driving vehicles for employee development in a healthcare unit.</w:t>
      </w:r>
    </w:p>
    <w:p w:rsidR="002C5335" w:rsidRPr="00FA1746" w:rsidRDefault="002C5335">
      <w:pPr>
        <w:rPr>
          <w:rFonts w:ascii="Arial" w:hAnsi="Arial" w:cs="Arial"/>
          <w:sz w:val="21"/>
          <w:szCs w:val="21"/>
          <w:lang w:val="en-GB"/>
        </w:rPr>
      </w:pPr>
      <w:r w:rsidRPr="00FA1746">
        <w:rPr>
          <w:rFonts w:ascii="Arial" w:hAnsi="Arial" w:cs="Arial"/>
          <w:sz w:val="21"/>
          <w:szCs w:val="21"/>
          <w:lang w:val="en-GB"/>
        </w:rPr>
        <w:br w:type="page"/>
      </w:r>
    </w:p>
    <w:p w:rsidR="00F135F7" w:rsidRPr="00FA1746" w:rsidRDefault="00F135F7" w:rsidP="002C5335">
      <w:pPr>
        <w:pStyle w:val="Normal1"/>
        <w:jc w:val="center"/>
        <w:rPr>
          <w:rFonts w:ascii="Arial" w:hAnsi="Arial" w:cs="Arial"/>
          <w:sz w:val="21"/>
          <w:szCs w:val="21"/>
          <w:lang w:val="en-GB"/>
        </w:rPr>
      </w:pPr>
      <w:r w:rsidRPr="00FA1746">
        <w:rPr>
          <w:rFonts w:ascii="Arial" w:hAnsi="Arial" w:cs="Arial"/>
          <w:sz w:val="21"/>
          <w:szCs w:val="21"/>
          <w:lang w:val="en-GB"/>
        </w:rPr>
        <w:lastRenderedPageBreak/>
        <w:t>Table of Contents</w:t>
      </w:r>
    </w:p>
    <w:sdt>
      <w:sdtPr>
        <w:rPr>
          <w:rFonts w:ascii="Arial" w:eastAsia="Times New Roman" w:hAnsi="Arial" w:cs="Arial"/>
          <w:b w:val="0"/>
          <w:bCs w:val="0"/>
          <w:color w:val="auto"/>
          <w:sz w:val="21"/>
          <w:szCs w:val="21"/>
          <w:lang w:val="en-GB" w:eastAsia="en-IN"/>
        </w:rPr>
        <w:id w:val="38831145"/>
        <w:docPartObj>
          <w:docPartGallery w:val="Table of Contents"/>
          <w:docPartUnique/>
        </w:docPartObj>
      </w:sdtPr>
      <w:sdtEndPr/>
      <w:sdtContent>
        <w:p w:rsidR="00F135F7" w:rsidRPr="00FA1746" w:rsidRDefault="00F135F7" w:rsidP="00A91B27">
          <w:pPr>
            <w:pStyle w:val="TOCHeading"/>
            <w:spacing w:before="0" w:after="240" w:line="360" w:lineRule="auto"/>
            <w:jc w:val="both"/>
            <w:rPr>
              <w:rFonts w:ascii="Arial" w:hAnsi="Arial" w:cs="Arial"/>
              <w:b w:val="0"/>
              <w:sz w:val="21"/>
              <w:szCs w:val="21"/>
              <w:lang w:val="en-GB"/>
            </w:rPr>
          </w:pPr>
        </w:p>
        <w:p w:rsidR="00AE0A27" w:rsidRPr="00FA1746" w:rsidRDefault="00072A6D" w:rsidP="00A91B27">
          <w:pPr>
            <w:pStyle w:val="TOC1"/>
            <w:tabs>
              <w:tab w:val="right" w:leader="dot" w:pos="9019"/>
            </w:tabs>
            <w:spacing w:after="240"/>
            <w:rPr>
              <w:rFonts w:ascii="Arial" w:eastAsiaTheme="minorEastAsia" w:hAnsi="Arial" w:cs="Arial"/>
              <w:noProof/>
              <w:sz w:val="21"/>
              <w:szCs w:val="21"/>
            </w:rPr>
          </w:pPr>
          <w:r w:rsidRPr="00FA1746">
            <w:rPr>
              <w:rFonts w:ascii="Arial" w:hAnsi="Arial" w:cs="Arial"/>
              <w:sz w:val="21"/>
              <w:szCs w:val="21"/>
              <w:lang w:val="en-GB"/>
            </w:rPr>
            <w:fldChar w:fldCharType="begin"/>
          </w:r>
          <w:r w:rsidR="00F135F7" w:rsidRPr="00FA1746">
            <w:rPr>
              <w:rFonts w:ascii="Arial" w:hAnsi="Arial" w:cs="Arial"/>
              <w:sz w:val="21"/>
              <w:szCs w:val="21"/>
              <w:lang w:val="en-GB"/>
            </w:rPr>
            <w:instrText xml:space="preserve"> TOC \o "1-3" \h \z \u </w:instrText>
          </w:r>
          <w:r w:rsidRPr="00FA1746">
            <w:rPr>
              <w:rFonts w:ascii="Arial" w:hAnsi="Arial" w:cs="Arial"/>
              <w:sz w:val="21"/>
              <w:szCs w:val="21"/>
              <w:lang w:val="en-GB"/>
            </w:rPr>
            <w:fldChar w:fldCharType="separate"/>
          </w:r>
          <w:hyperlink w:anchor="_Toc33042558" w:history="1">
            <w:r w:rsidR="00AE0A27" w:rsidRPr="00FA1746">
              <w:rPr>
                <w:rStyle w:val="Hyperlink"/>
                <w:rFonts w:ascii="Arial" w:hAnsi="Arial" w:cs="Arial"/>
                <w:noProof/>
                <w:sz w:val="21"/>
                <w:szCs w:val="21"/>
                <w:lang w:val="en-GB"/>
              </w:rPr>
              <w:t>Introduction</w:t>
            </w:r>
            <w:r w:rsidR="00AE0A27" w:rsidRPr="00FA1746">
              <w:rPr>
                <w:rFonts w:ascii="Arial" w:hAnsi="Arial" w:cs="Arial"/>
                <w:noProof/>
                <w:webHidden/>
                <w:sz w:val="21"/>
                <w:szCs w:val="21"/>
              </w:rPr>
              <w:tab/>
            </w:r>
            <w:r w:rsidR="00AE0A27" w:rsidRPr="00FA1746">
              <w:rPr>
                <w:rFonts w:ascii="Arial" w:hAnsi="Arial" w:cs="Arial"/>
                <w:noProof/>
                <w:webHidden/>
                <w:sz w:val="21"/>
                <w:szCs w:val="21"/>
              </w:rPr>
              <w:fldChar w:fldCharType="begin"/>
            </w:r>
            <w:r w:rsidR="00AE0A27" w:rsidRPr="00FA1746">
              <w:rPr>
                <w:rFonts w:ascii="Arial" w:hAnsi="Arial" w:cs="Arial"/>
                <w:noProof/>
                <w:webHidden/>
                <w:sz w:val="21"/>
                <w:szCs w:val="21"/>
              </w:rPr>
              <w:instrText xml:space="preserve"> PAGEREF _Toc33042558 \h </w:instrText>
            </w:r>
            <w:r w:rsidR="00AE0A27" w:rsidRPr="00FA1746">
              <w:rPr>
                <w:rFonts w:ascii="Arial" w:hAnsi="Arial" w:cs="Arial"/>
                <w:noProof/>
                <w:webHidden/>
                <w:sz w:val="21"/>
                <w:szCs w:val="21"/>
              </w:rPr>
            </w:r>
            <w:r w:rsidR="00AE0A27" w:rsidRPr="00FA1746">
              <w:rPr>
                <w:rFonts w:ascii="Arial" w:hAnsi="Arial" w:cs="Arial"/>
                <w:noProof/>
                <w:webHidden/>
                <w:sz w:val="21"/>
                <w:szCs w:val="21"/>
              </w:rPr>
              <w:fldChar w:fldCharType="separate"/>
            </w:r>
            <w:r w:rsidR="00AE0A27" w:rsidRPr="00FA1746">
              <w:rPr>
                <w:rFonts w:ascii="Arial" w:hAnsi="Arial" w:cs="Arial"/>
                <w:noProof/>
                <w:webHidden/>
                <w:sz w:val="21"/>
                <w:szCs w:val="21"/>
              </w:rPr>
              <w:t>4</w:t>
            </w:r>
            <w:r w:rsidR="00AE0A27" w:rsidRPr="00FA1746">
              <w:rPr>
                <w:rFonts w:ascii="Arial" w:hAnsi="Arial" w:cs="Arial"/>
                <w:noProof/>
                <w:webHidden/>
                <w:sz w:val="21"/>
                <w:szCs w:val="21"/>
              </w:rPr>
              <w:fldChar w:fldCharType="end"/>
            </w:r>
          </w:hyperlink>
        </w:p>
        <w:p w:rsidR="00AE0A27" w:rsidRPr="00FA1746" w:rsidRDefault="009203C3" w:rsidP="00A91B27">
          <w:pPr>
            <w:pStyle w:val="TOC1"/>
            <w:tabs>
              <w:tab w:val="right" w:leader="dot" w:pos="9019"/>
            </w:tabs>
            <w:spacing w:after="240"/>
            <w:rPr>
              <w:rFonts w:ascii="Arial" w:eastAsiaTheme="minorEastAsia" w:hAnsi="Arial" w:cs="Arial"/>
              <w:noProof/>
              <w:sz w:val="21"/>
              <w:szCs w:val="21"/>
            </w:rPr>
          </w:pPr>
          <w:hyperlink w:anchor="_Toc33042559" w:history="1">
            <w:r w:rsidR="00AE0A27" w:rsidRPr="00FA1746">
              <w:rPr>
                <w:rStyle w:val="Hyperlink"/>
                <w:rFonts w:ascii="Arial" w:hAnsi="Arial" w:cs="Arial"/>
                <w:noProof/>
                <w:kern w:val="36"/>
                <w:sz w:val="21"/>
                <w:szCs w:val="21"/>
                <w:lang w:val="en-GB"/>
              </w:rPr>
              <w:t xml:space="preserve">Task 1: </w:t>
            </w:r>
            <w:r w:rsidR="00AE0A27" w:rsidRPr="00FA1746">
              <w:rPr>
                <w:rStyle w:val="Hyperlink"/>
                <w:rFonts w:ascii="Arial" w:hAnsi="Arial" w:cs="Arial"/>
                <w:noProof/>
                <w:sz w:val="21"/>
                <w:szCs w:val="21"/>
                <w:lang w:val="en-GB"/>
              </w:rPr>
              <w:t>Development vehicles for meeting development needs of all individuals</w:t>
            </w:r>
            <w:r w:rsidR="00AE0A27" w:rsidRPr="00FA1746">
              <w:rPr>
                <w:rFonts w:ascii="Arial" w:hAnsi="Arial" w:cs="Arial"/>
                <w:noProof/>
                <w:webHidden/>
                <w:sz w:val="21"/>
                <w:szCs w:val="21"/>
              </w:rPr>
              <w:tab/>
            </w:r>
            <w:r w:rsidR="00AE0A27" w:rsidRPr="00FA1746">
              <w:rPr>
                <w:rFonts w:ascii="Arial" w:hAnsi="Arial" w:cs="Arial"/>
                <w:noProof/>
                <w:webHidden/>
                <w:sz w:val="21"/>
                <w:szCs w:val="21"/>
              </w:rPr>
              <w:fldChar w:fldCharType="begin"/>
            </w:r>
            <w:r w:rsidR="00AE0A27" w:rsidRPr="00FA1746">
              <w:rPr>
                <w:rFonts w:ascii="Arial" w:hAnsi="Arial" w:cs="Arial"/>
                <w:noProof/>
                <w:webHidden/>
                <w:sz w:val="21"/>
                <w:szCs w:val="21"/>
              </w:rPr>
              <w:instrText xml:space="preserve"> PAGEREF _Toc33042559 \h </w:instrText>
            </w:r>
            <w:r w:rsidR="00AE0A27" w:rsidRPr="00FA1746">
              <w:rPr>
                <w:rFonts w:ascii="Arial" w:hAnsi="Arial" w:cs="Arial"/>
                <w:noProof/>
                <w:webHidden/>
                <w:sz w:val="21"/>
                <w:szCs w:val="21"/>
              </w:rPr>
            </w:r>
            <w:r w:rsidR="00AE0A27" w:rsidRPr="00FA1746">
              <w:rPr>
                <w:rFonts w:ascii="Arial" w:hAnsi="Arial" w:cs="Arial"/>
                <w:noProof/>
                <w:webHidden/>
                <w:sz w:val="21"/>
                <w:szCs w:val="21"/>
              </w:rPr>
              <w:fldChar w:fldCharType="separate"/>
            </w:r>
            <w:r w:rsidR="00AE0A27" w:rsidRPr="00FA1746">
              <w:rPr>
                <w:rFonts w:ascii="Arial" w:hAnsi="Arial" w:cs="Arial"/>
                <w:noProof/>
                <w:webHidden/>
                <w:sz w:val="21"/>
                <w:szCs w:val="21"/>
              </w:rPr>
              <w:t>4</w:t>
            </w:r>
            <w:r w:rsidR="00AE0A27" w:rsidRPr="00FA1746">
              <w:rPr>
                <w:rFonts w:ascii="Arial" w:hAnsi="Arial" w:cs="Arial"/>
                <w:noProof/>
                <w:webHidden/>
                <w:sz w:val="21"/>
                <w:szCs w:val="21"/>
              </w:rPr>
              <w:fldChar w:fldCharType="end"/>
            </w:r>
          </w:hyperlink>
        </w:p>
        <w:p w:rsidR="00AE0A27" w:rsidRPr="00FA1746" w:rsidRDefault="009203C3" w:rsidP="00A91B27">
          <w:pPr>
            <w:pStyle w:val="TOC1"/>
            <w:tabs>
              <w:tab w:val="right" w:leader="dot" w:pos="9019"/>
            </w:tabs>
            <w:spacing w:after="240"/>
            <w:rPr>
              <w:rFonts w:ascii="Arial" w:eastAsiaTheme="minorEastAsia" w:hAnsi="Arial" w:cs="Arial"/>
              <w:noProof/>
              <w:sz w:val="21"/>
              <w:szCs w:val="21"/>
            </w:rPr>
          </w:pPr>
          <w:hyperlink w:anchor="_Toc33042560" w:history="1">
            <w:r w:rsidR="00AE0A27" w:rsidRPr="00FA1746">
              <w:rPr>
                <w:rStyle w:val="Hyperlink"/>
                <w:rFonts w:ascii="Arial" w:hAnsi="Arial" w:cs="Arial"/>
                <w:noProof/>
                <w:sz w:val="21"/>
                <w:szCs w:val="21"/>
                <w:lang w:val="en-GB"/>
              </w:rPr>
              <w:t>Task 1:</w:t>
            </w:r>
            <w:r w:rsidR="00AE0A27" w:rsidRPr="00FA1746">
              <w:rPr>
                <w:rFonts w:ascii="Arial" w:hAnsi="Arial" w:cs="Arial"/>
                <w:noProof/>
                <w:webHidden/>
                <w:sz w:val="21"/>
                <w:szCs w:val="21"/>
              </w:rPr>
              <w:tab/>
            </w:r>
            <w:r w:rsidR="00AE0A27" w:rsidRPr="00FA1746">
              <w:rPr>
                <w:rFonts w:ascii="Arial" w:hAnsi="Arial" w:cs="Arial"/>
                <w:noProof/>
                <w:webHidden/>
                <w:sz w:val="21"/>
                <w:szCs w:val="21"/>
              </w:rPr>
              <w:fldChar w:fldCharType="begin"/>
            </w:r>
            <w:r w:rsidR="00AE0A27" w:rsidRPr="00FA1746">
              <w:rPr>
                <w:rFonts w:ascii="Arial" w:hAnsi="Arial" w:cs="Arial"/>
                <w:noProof/>
                <w:webHidden/>
                <w:sz w:val="21"/>
                <w:szCs w:val="21"/>
              </w:rPr>
              <w:instrText xml:space="preserve"> PAGEREF _Toc33042560 \h </w:instrText>
            </w:r>
            <w:r w:rsidR="00AE0A27" w:rsidRPr="00FA1746">
              <w:rPr>
                <w:rFonts w:ascii="Arial" w:hAnsi="Arial" w:cs="Arial"/>
                <w:noProof/>
                <w:webHidden/>
                <w:sz w:val="21"/>
                <w:szCs w:val="21"/>
              </w:rPr>
            </w:r>
            <w:r w:rsidR="00AE0A27" w:rsidRPr="00FA1746">
              <w:rPr>
                <w:rFonts w:ascii="Arial" w:hAnsi="Arial" w:cs="Arial"/>
                <w:noProof/>
                <w:webHidden/>
                <w:sz w:val="21"/>
                <w:szCs w:val="21"/>
              </w:rPr>
              <w:fldChar w:fldCharType="separate"/>
            </w:r>
            <w:r w:rsidR="00AE0A27" w:rsidRPr="00FA1746">
              <w:rPr>
                <w:rFonts w:ascii="Arial" w:hAnsi="Arial" w:cs="Arial"/>
                <w:noProof/>
                <w:webHidden/>
                <w:sz w:val="21"/>
                <w:szCs w:val="21"/>
              </w:rPr>
              <w:t>5</w:t>
            </w:r>
            <w:r w:rsidR="00AE0A27" w:rsidRPr="00FA1746">
              <w:rPr>
                <w:rFonts w:ascii="Arial" w:hAnsi="Arial" w:cs="Arial"/>
                <w:noProof/>
                <w:webHidden/>
                <w:sz w:val="21"/>
                <w:szCs w:val="21"/>
              </w:rPr>
              <w:fldChar w:fldCharType="end"/>
            </w:r>
          </w:hyperlink>
        </w:p>
        <w:p w:rsidR="00AE0A27" w:rsidRPr="00FA1746" w:rsidRDefault="009203C3" w:rsidP="00A91B27">
          <w:pPr>
            <w:pStyle w:val="TOC1"/>
            <w:tabs>
              <w:tab w:val="right" w:leader="dot" w:pos="9019"/>
            </w:tabs>
            <w:spacing w:after="240"/>
            <w:rPr>
              <w:rFonts w:ascii="Arial" w:eastAsiaTheme="minorEastAsia" w:hAnsi="Arial" w:cs="Arial"/>
              <w:noProof/>
              <w:sz w:val="21"/>
              <w:szCs w:val="21"/>
            </w:rPr>
          </w:pPr>
          <w:hyperlink w:anchor="_Toc33042561" w:history="1">
            <w:r w:rsidR="00AE0A27" w:rsidRPr="00FA1746">
              <w:rPr>
                <w:rStyle w:val="Hyperlink"/>
                <w:rFonts w:ascii="Arial" w:hAnsi="Arial" w:cs="Arial"/>
                <w:noProof/>
                <w:sz w:val="21"/>
                <w:szCs w:val="21"/>
                <w:lang w:val="en-GB"/>
              </w:rPr>
              <w:t>Task 2: Potential facilities of the aforementioned development vehicles at the workplace</w:t>
            </w:r>
            <w:r w:rsidR="00AE0A27" w:rsidRPr="00FA1746">
              <w:rPr>
                <w:rFonts w:ascii="Arial" w:hAnsi="Arial" w:cs="Arial"/>
                <w:noProof/>
                <w:webHidden/>
                <w:sz w:val="21"/>
                <w:szCs w:val="21"/>
              </w:rPr>
              <w:tab/>
            </w:r>
            <w:r w:rsidR="00AE0A27" w:rsidRPr="00FA1746">
              <w:rPr>
                <w:rFonts w:ascii="Arial" w:hAnsi="Arial" w:cs="Arial"/>
                <w:noProof/>
                <w:webHidden/>
                <w:sz w:val="21"/>
                <w:szCs w:val="21"/>
              </w:rPr>
              <w:fldChar w:fldCharType="begin"/>
            </w:r>
            <w:r w:rsidR="00AE0A27" w:rsidRPr="00FA1746">
              <w:rPr>
                <w:rFonts w:ascii="Arial" w:hAnsi="Arial" w:cs="Arial"/>
                <w:noProof/>
                <w:webHidden/>
                <w:sz w:val="21"/>
                <w:szCs w:val="21"/>
              </w:rPr>
              <w:instrText xml:space="preserve"> PAGEREF _Toc33042561 \h </w:instrText>
            </w:r>
            <w:r w:rsidR="00AE0A27" w:rsidRPr="00FA1746">
              <w:rPr>
                <w:rFonts w:ascii="Arial" w:hAnsi="Arial" w:cs="Arial"/>
                <w:noProof/>
                <w:webHidden/>
                <w:sz w:val="21"/>
                <w:szCs w:val="21"/>
              </w:rPr>
            </w:r>
            <w:r w:rsidR="00AE0A27" w:rsidRPr="00FA1746">
              <w:rPr>
                <w:rFonts w:ascii="Arial" w:hAnsi="Arial" w:cs="Arial"/>
                <w:noProof/>
                <w:webHidden/>
                <w:sz w:val="21"/>
                <w:szCs w:val="21"/>
              </w:rPr>
              <w:fldChar w:fldCharType="separate"/>
            </w:r>
            <w:r w:rsidR="00AE0A27" w:rsidRPr="00FA1746">
              <w:rPr>
                <w:rFonts w:ascii="Arial" w:hAnsi="Arial" w:cs="Arial"/>
                <w:noProof/>
                <w:webHidden/>
                <w:sz w:val="21"/>
                <w:szCs w:val="21"/>
              </w:rPr>
              <w:t>7</w:t>
            </w:r>
            <w:r w:rsidR="00AE0A27" w:rsidRPr="00FA1746">
              <w:rPr>
                <w:rFonts w:ascii="Arial" w:hAnsi="Arial" w:cs="Arial"/>
                <w:noProof/>
                <w:webHidden/>
                <w:sz w:val="21"/>
                <w:szCs w:val="21"/>
              </w:rPr>
              <w:fldChar w:fldCharType="end"/>
            </w:r>
          </w:hyperlink>
        </w:p>
        <w:p w:rsidR="00AE0A27" w:rsidRPr="00FA1746" w:rsidRDefault="009203C3" w:rsidP="00A91B27">
          <w:pPr>
            <w:pStyle w:val="TOC1"/>
            <w:tabs>
              <w:tab w:val="right" w:leader="dot" w:pos="9019"/>
            </w:tabs>
            <w:spacing w:after="240"/>
            <w:rPr>
              <w:rFonts w:ascii="Arial" w:eastAsiaTheme="minorEastAsia" w:hAnsi="Arial" w:cs="Arial"/>
              <w:noProof/>
              <w:sz w:val="21"/>
              <w:szCs w:val="21"/>
            </w:rPr>
          </w:pPr>
          <w:hyperlink w:anchor="_Toc33042562" w:history="1">
            <w:r w:rsidR="00AE0A27" w:rsidRPr="00FA1746">
              <w:rPr>
                <w:rStyle w:val="Hyperlink"/>
                <w:rFonts w:ascii="Arial" w:hAnsi="Arial" w:cs="Arial"/>
                <w:noProof/>
                <w:sz w:val="21"/>
                <w:szCs w:val="21"/>
                <w:lang w:val="en-GB"/>
              </w:rPr>
              <w:t>Task 3: Plan development implementing six examples to fulfil the development needs</w:t>
            </w:r>
            <w:r w:rsidR="00AE0A27" w:rsidRPr="00FA1746">
              <w:rPr>
                <w:rFonts w:ascii="Arial" w:hAnsi="Arial" w:cs="Arial"/>
                <w:noProof/>
                <w:webHidden/>
                <w:sz w:val="21"/>
                <w:szCs w:val="21"/>
              </w:rPr>
              <w:tab/>
            </w:r>
            <w:r w:rsidR="00AE0A27" w:rsidRPr="00FA1746">
              <w:rPr>
                <w:rFonts w:ascii="Arial" w:hAnsi="Arial" w:cs="Arial"/>
                <w:noProof/>
                <w:webHidden/>
                <w:sz w:val="21"/>
                <w:szCs w:val="21"/>
              </w:rPr>
              <w:fldChar w:fldCharType="begin"/>
            </w:r>
            <w:r w:rsidR="00AE0A27" w:rsidRPr="00FA1746">
              <w:rPr>
                <w:rFonts w:ascii="Arial" w:hAnsi="Arial" w:cs="Arial"/>
                <w:noProof/>
                <w:webHidden/>
                <w:sz w:val="21"/>
                <w:szCs w:val="21"/>
              </w:rPr>
              <w:instrText xml:space="preserve"> PAGEREF _Toc33042562 \h </w:instrText>
            </w:r>
            <w:r w:rsidR="00AE0A27" w:rsidRPr="00FA1746">
              <w:rPr>
                <w:rFonts w:ascii="Arial" w:hAnsi="Arial" w:cs="Arial"/>
                <w:noProof/>
                <w:webHidden/>
                <w:sz w:val="21"/>
                <w:szCs w:val="21"/>
              </w:rPr>
            </w:r>
            <w:r w:rsidR="00AE0A27" w:rsidRPr="00FA1746">
              <w:rPr>
                <w:rFonts w:ascii="Arial" w:hAnsi="Arial" w:cs="Arial"/>
                <w:noProof/>
                <w:webHidden/>
                <w:sz w:val="21"/>
                <w:szCs w:val="21"/>
              </w:rPr>
              <w:fldChar w:fldCharType="separate"/>
            </w:r>
            <w:r w:rsidR="00AE0A27" w:rsidRPr="00FA1746">
              <w:rPr>
                <w:rFonts w:ascii="Arial" w:hAnsi="Arial" w:cs="Arial"/>
                <w:noProof/>
                <w:webHidden/>
                <w:sz w:val="21"/>
                <w:szCs w:val="21"/>
              </w:rPr>
              <w:t>11</w:t>
            </w:r>
            <w:r w:rsidR="00AE0A27" w:rsidRPr="00FA1746">
              <w:rPr>
                <w:rFonts w:ascii="Arial" w:hAnsi="Arial" w:cs="Arial"/>
                <w:noProof/>
                <w:webHidden/>
                <w:sz w:val="21"/>
                <w:szCs w:val="21"/>
              </w:rPr>
              <w:fldChar w:fldCharType="end"/>
            </w:r>
          </w:hyperlink>
        </w:p>
        <w:p w:rsidR="00AE0A27" w:rsidRPr="00FA1746" w:rsidRDefault="009203C3" w:rsidP="00A91B27">
          <w:pPr>
            <w:pStyle w:val="TOC1"/>
            <w:tabs>
              <w:tab w:val="right" w:leader="dot" w:pos="9019"/>
            </w:tabs>
            <w:spacing w:after="240"/>
            <w:rPr>
              <w:rFonts w:ascii="Arial" w:eastAsiaTheme="minorEastAsia" w:hAnsi="Arial" w:cs="Arial"/>
              <w:noProof/>
              <w:sz w:val="21"/>
              <w:szCs w:val="21"/>
            </w:rPr>
          </w:pPr>
          <w:hyperlink w:anchor="_Toc33042563" w:history="1">
            <w:r w:rsidR="00AE0A27" w:rsidRPr="00FA1746">
              <w:rPr>
                <w:rStyle w:val="Hyperlink"/>
                <w:rFonts w:ascii="Arial" w:hAnsi="Arial" w:cs="Arial"/>
                <w:noProof/>
                <w:sz w:val="21"/>
                <w:szCs w:val="21"/>
                <w:lang w:val="en-GB"/>
              </w:rPr>
              <w:t>Conclusion</w:t>
            </w:r>
            <w:r w:rsidR="00AE0A27" w:rsidRPr="00FA1746">
              <w:rPr>
                <w:rFonts w:ascii="Arial" w:hAnsi="Arial" w:cs="Arial"/>
                <w:noProof/>
                <w:webHidden/>
                <w:sz w:val="21"/>
                <w:szCs w:val="21"/>
              </w:rPr>
              <w:tab/>
            </w:r>
            <w:r w:rsidR="00AE0A27" w:rsidRPr="00FA1746">
              <w:rPr>
                <w:rFonts w:ascii="Arial" w:hAnsi="Arial" w:cs="Arial"/>
                <w:noProof/>
                <w:webHidden/>
                <w:sz w:val="21"/>
                <w:szCs w:val="21"/>
              </w:rPr>
              <w:fldChar w:fldCharType="begin"/>
            </w:r>
            <w:r w:rsidR="00AE0A27" w:rsidRPr="00FA1746">
              <w:rPr>
                <w:rFonts w:ascii="Arial" w:hAnsi="Arial" w:cs="Arial"/>
                <w:noProof/>
                <w:webHidden/>
                <w:sz w:val="21"/>
                <w:szCs w:val="21"/>
              </w:rPr>
              <w:instrText xml:space="preserve"> PAGEREF _Toc33042563 \h </w:instrText>
            </w:r>
            <w:r w:rsidR="00AE0A27" w:rsidRPr="00FA1746">
              <w:rPr>
                <w:rFonts w:ascii="Arial" w:hAnsi="Arial" w:cs="Arial"/>
                <w:noProof/>
                <w:webHidden/>
                <w:sz w:val="21"/>
                <w:szCs w:val="21"/>
              </w:rPr>
            </w:r>
            <w:r w:rsidR="00AE0A27" w:rsidRPr="00FA1746">
              <w:rPr>
                <w:rFonts w:ascii="Arial" w:hAnsi="Arial" w:cs="Arial"/>
                <w:noProof/>
                <w:webHidden/>
                <w:sz w:val="21"/>
                <w:szCs w:val="21"/>
              </w:rPr>
              <w:fldChar w:fldCharType="separate"/>
            </w:r>
            <w:r w:rsidR="00AE0A27" w:rsidRPr="00FA1746">
              <w:rPr>
                <w:rFonts w:ascii="Arial" w:hAnsi="Arial" w:cs="Arial"/>
                <w:noProof/>
                <w:webHidden/>
                <w:sz w:val="21"/>
                <w:szCs w:val="21"/>
              </w:rPr>
              <w:t>17</w:t>
            </w:r>
            <w:r w:rsidR="00AE0A27" w:rsidRPr="00FA1746">
              <w:rPr>
                <w:rFonts w:ascii="Arial" w:hAnsi="Arial" w:cs="Arial"/>
                <w:noProof/>
                <w:webHidden/>
                <w:sz w:val="21"/>
                <w:szCs w:val="21"/>
              </w:rPr>
              <w:fldChar w:fldCharType="end"/>
            </w:r>
          </w:hyperlink>
        </w:p>
        <w:p w:rsidR="00AE0A27" w:rsidRPr="00FA1746" w:rsidRDefault="009203C3" w:rsidP="00A91B27">
          <w:pPr>
            <w:pStyle w:val="TOC1"/>
            <w:tabs>
              <w:tab w:val="right" w:leader="dot" w:pos="9019"/>
            </w:tabs>
            <w:spacing w:after="240"/>
            <w:rPr>
              <w:rFonts w:ascii="Arial" w:eastAsiaTheme="minorEastAsia" w:hAnsi="Arial" w:cs="Arial"/>
              <w:noProof/>
              <w:sz w:val="21"/>
              <w:szCs w:val="21"/>
            </w:rPr>
          </w:pPr>
          <w:hyperlink w:anchor="_Toc33042564" w:history="1">
            <w:r w:rsidR="00AE0A27" w:rsidRPr="00FA1746">
              <w:rPr>
                <w:rStyle w:val="Hyperlink"/>
                <w:rFonts w:ascii="Arial" w:hAnsi="Arial" w:cs="Arial"/>
                <w:noProof/>
                <w:sz w:val="21"/>
                <w:szCs w:val="21"/>
                <w:lang w:val="en-GB"/>
              </w:rPr>
              <w:t>References</w:t>
            </w:r>
            <w:r w:rsidR="00AE0A27" w:rsidRPr="00FA1746">
              <w:rPr>
                <w:rFonts w:ascii="Arial" w:hAnsi="Arial" w:cs="Arial"/>
                <w:noProof/>
                <w:webHidden/>
                <w:sz w:val="21"/>
                <w:szCs w:val="21"/>
              </w:rPr>
              <w:tab/>
            </w:r>
            <w:r w:rsidR="00AE0A27" w:rsidRPr="00FA1746">
              <w:rPr>
                <w:rFonts w:ascii="Arial" w:hAnsi="Arial" w:cs="Arial"/>
                <w:noProof/>
                <w:webHidden/>
                <w:sz w:val="21"/>
                <w:szCs w:val="21"/>
              </w:rPr>
              <w:fldChar w:fldCharType="begin"/>
            </w:r>
            <w:r w:rsidR="00AE0A27" w:rsidRPr="00FA1746">
              <w:rPr>
                <w:rFonts w:ascii="Arial" w:hAnsi="Arial" w:cs="Arial"/>
                <w:noProof/>
                <w:webHidden/>
                <w:sz w:val="21"/>
                <w:szCs w:val="21"/>
              </w:rPr>
              <w:instrText xml:space="preserve"> PAGEREF _Toc33042564 \h </w:instrText>
            </w:r>
            <w:r w:rsidR="00AE0A27" w:rsidRPr="00FA1746">
              <w:rPr>
                <w:rFonts w:ascii="Arial" w:hAnsi="Arial" w:cs="Arial"/>
                <w:noProof/>
                <w:webHidden/>
                <w:sz w:val="21"/>
                <w:szCs w:val="21"/>
              </w:rPr>
            </w:r>
            <w:r w:rsidR="00AE0A27" w:rsidRPr="00FA1746">
              <w:rPr>
                <w:rFonts w:ascii="Arial" w:hAnsi="Arial" w:cs="Arial"/>
                <w:noProof/>
                <w:webHidden/>
                <w:sz w:val="21"/>
                <w:szCs w:val="21"/>
              </w:rPr>
              <w:fldChar w:fldCharType="separate"/>
            </w:r>
            <w:r w:rsidR="00AE0A27" w:rsidRPr="00FA1746">
              <w:rPr>
                <w:rFonts w:ascii="Arial" w:hAnsi="Arial" w:cs="Arial"/>
                <w:noProof/>
                <w:webHidden/>
                <w:sz w:val="21"/>
                <w:szCs w:val="21"/>
              </w:rPr>
              <w:t>18</w:t>
            </w:r>
            <w:r w:rsidR="00AE0A27" w:rsidRPr="00FA1746">
              <w:rPr>
                <w:rFonts w:ascii="Arial" w:hAnsi="Arial" w:cs="Arial"/>
                <w:noProof/>
                <w:webHidden/>
                <w:sz w:val="21"/>
                <w:szCs w:val="21"/>
              </w:rPr>
              <w:fldChar w:fldCharType="end"/>
            </w:r>
          </w:hyperlink>
        </w:p>
        <w:p w:rsidR="00F135F7" w:rsidRPr="00FA1746" w:rsidRDefault="00072A6D" w:rsidP="00A91B27">
          <w:pPr>
            <w:spacing w:after="240"/>
            <w:rPr>
              <w:rFonts w:ascii="Arial" w:hAnsi="Arial" w:cs="Arial"/>
              <w:sz w:val="21"/>
              <w:szCs w:val="21"/>
              <w:lang w:val="en-GB"/>
            </w:rPr>
          </w:pPr>
          <w:r w:rsidRPr="00FA1746">
            <w:rPr>
              <w:rFonts w:ascii="Arial" w:hAnsi="Arial" w:cs="Arial"/>
              <w:sz w:val="21"/>
              <w:szCs w:val="21"/>
              <w:lang w:val="en-GB"/>
            </w:rPr>
            <w:fldChar w:fldCharType="end"/>
          </w:r>
        </w:p>
      </w:sdtContent>
    </w:sdt>
    <w:p w:rsidR="005B01E7" w:rsidRPr="00FA1746" w:rsidRDefault="001A31F4" w:rsidP="002C5335">
      <w:pPr>
        <w:pStyle w:val="Normal1"/>
        <w:jc w:val="center"/>
        <w:rPr>
          <w:rFonts w:ascii="Arial" w:hAnsi="Arial" w:cs="Arial"/>
          <w:sz w:val="21"/>
          <w:szCs w:val="21"/>
          <w:lang w:val="en-GB"/>
        </w:rPr>
      </w:pPr>
      <w:r w:rsidRPr="00FA1746">
        <w:rPr>
          <w:rFonts w:ascii="Arial" w:hAnsi="Arial" w:cs="Arial"/>
          <w:sz w:val="21"/>
          <w:szCs w:val="21"/>
          <w:lang w:val="en-GB"/>
        </w:rPr>
        <w:br w:type="page"/>
      </w:r>
    </w:p>
    <w:p w:rsidR="002C5335" w:rsidRPr="00FA1746" w:rsidRDefault="002C5335" w:rsidP="002C5335">
      <w:pPr>
        <w:pStyle w:val="Heading1"/>
        <w:rPr>
          <w:rFonts w:ascii="Arial" w:hAnsi="Arial" w:cs="Arial"/>
          <w:b w:val="0"/>
          <w:kern w:val="36"/>
          <w:sz w:val="21"/>
          <w:szCs w:val="21"/>
          <w:lang w:val="en-GB"/>
        </w:rPr>
      </w:pPr>
      <w:bookmarkStart w:id="1" w:name="_jjvu2f8hwuel" w:colFirst="0" w:colLast="0"/>
      <w:bookmarkStart w:id="2" w:name="_Toc33042558"/>
      <w:bookmarkEnd w:id="1"/>
      <w:r w:rsidRPr="00FA1746">
        <w:rPr>
          <w:rFonts w:ascii="Arial" w:hAnsi="Arial" w:cs="Arial"/>
          <w:b w:val="0"/>
          <w:sz w:val="21"/>
          <w:szCs w:val="21"/>
          <w:lang w:val="en-GB"/>
        </w:rPr>
        <w:lastRenderedPageBreak/>
        <w:t>Introduction</w:t>
      </w:r>
      <w:bookmarkEnd w:id="2"/>
    </w:p>
    <w:p w:rsidR="002C5335" w:rsidRPr="00FA1746" w:rsidRDefault="002C5335" w:rsidP="002C5335">
      <w:pPr>
        <w:pStyle w:val="Normal1"/>
        <w:rPr>
          <w:rFonts w:ascii="Arial" w:hAnsi="Arial" w:cs="Arial"/>
          <w:sz w:val="21"/>
          <w:szCs w:val="21"/>
          <w:lang w:val="en-GB"/>
        </w:rPr>
      </w:pPr>
      <w:r w:rsidRPr="00FA1746">
        <w:rPr>
          <w:rFonts w:ascii="Arial" w:hAnsi="Arial" w:cs="Arial"/>
          <w:sz w:val="21"/>
          <w:szCs w:val="21"/>
          <w:lang w:val="en-GB"/>
        </w:rPr>
        <w:t>The study will focus on designing and developing a perfect form of relationship among the different employees that will help them to achieve success while operating in the organisations. The organisation of NDH Care Ltd which is a company that provides care services to the people in the society in the UK. Three vehicles of development namely activities and elements of providing motivation to the different employees, arranging for the rewards and designing organisational learning for the employees will be covered to assess the significance linked with creating relationships and ensuring achievement of the specific goals managed by the Company. Different organisational instances are utilised to evaluate the merits of using the developmental vehicles within the organisation for ensuring the growth of individuals.  </w:t>
      </w:r>
    </w:p>
    <w:p w:rsidR="002C5335" w:rsidRPr="00FA1746" w:rsidRDefault="002C5335" w:rsidP="002C5335">
      <w:pPr>
        <w:pStyle w:val="Heading1"/>
        <w:rPr>
          <w:rFonts w:ascii="Arial" w:hAnsi="Arial" w:cs="Arial"/>
          <w:b w:val="0"/>
          <w:kern w:val="36"/>
          <w:sz w:val="21"/>
          <w:szCs w:val="21"/>
          <w:lang w:val="en-GB"/>
        </w:rPr>
      </w:pPr>
      <w:bookmarkStart w:id="3" w:name="_Toc33042559"/>
      <w:r w:rsidRPr="00FA1746">
        <w:rPr>
          <w:rFonts w:ascii="Arial" w:hAnsi="Arial" w:cs="Arial"/>
          <w:b w:val="0"/>
          <w:kern w:val="36"/>
          <w:sz w:val="21"/>
          <w:szCs w:val="21"/>
          <w:lang w:val="en-GB"/>
        </w:rPr>
        <w:t xml:space="preserve">Task 1: </w:t>
      </w:r>
      <w:r w:rsidRPr="00FA1746">
        <w:rPr>
          <w:rFonts w:ascii="Arial" w:hAnsi="Arial" w:cs="Arial"/>
          <w:b w:val="0"/>
          <w:sz w:val="21"/>
          <w:szCs w:val="21"/>
          <w:lang w:val="en-GB"/>
        </w:rPr>
        <w:t>Development vehicles for meeting development needs of all individuals</w:t>
      </w:r>
      <w:bookmarkEnd w:id="3"/>
      <w:r w:rsidRPr="00FA1746">
        <w:rPr>
          <w:rFonts w:ascii="Arial" w:hAnsi="Arial" w:cs="Arial"/>
          <w:b w:val="0"/>
          <w:sz w:val="21"/>
          <w:szCs w:val="21"/>
          <w:lang w:val="en-GB"/>
        </w:rPr>
        <w:t xml:space="preserve"> </w:t>
      </w:r>
    </w:p>
    <w:p w:rsidR="002C5335" w:rsidRPr="00FA1746" w:rsidRDefault="002C5335" w:rsidP="002C5335">
      <w:pPr>
        <w:pStyle w:val="Normal1"/>
        <w:rPr>
          <w:rFonts w:ascii="Arial" w:hAnsi="Arial" w:cs="Arial"/>
          <w:sz w:val="21"/>
          <w:szCs w:val="21"/>
          <w:lang w:val="en-GB"/>
        </w:rPr>
      </w:pPr>
      <w:r w:rsidRPr="00FA1746">
        <w:rPr>
          <w:rFonts w:ascii="Arial" w:hAnsi="Arial" w:cs="Arial"/>
          <w:sz w:val="21"/>
          <w:szCs w:val="21"/>
          <w:lang w:val="en-GB"/>
        </w:rPr>
        <w:t>Three vehicles or aspects of development are available to NDH Care Ltd Company that helps them to address the developmental needs of the individual. NDH Care designs relevant strategies that provide them the necessary help to motivate the employees and ensure that the growth of the individuals who work within the organization takes place. NDH Care integrates the beneficial steps that help them to provide personalized services, services related to household, provision of nutrition and meals for the service users (</w:t>
      </w:r>
      <w:r w:rsidRPr="00FA1746">
        <w:rPr>
          <w:rFonts w:ascii="Arial" w:hAnsi="Arial" w:cs="Arial"/>
          <w:bCs/>
          <w:iCs/>
          <w:color w:val="000000" w:themeColor="text1"/>
          <w:sz w:val="21"/>
          <w:szCs w:val="21"/>
          <w:lang w:val="en-GB"/>
        </w:rPr>
        <w:t>NDH CARE - Care You Can Believe</w:t>
      </w:r>
      <w:r w:rsidRPr="00FA1746">
        <w:rPr>
          <w:rFonts w:ascii="Arial" w:hAnsi="Arial" w:cs="Arial"/>
          <w:bCs/>
          <w:color w:val="000000" w:themeColor="text1"/>
          <w:sz w:val="21"/>
          <w:szCs w:val="21"/>
          <w:lang w:val="en-GB"/>
        </w:rPr>
        <w:t xml:space="preserve"> 2020</w:t>
      </w:r>
      <w:r w:rsidRPr="00FA1746">
        <w:rPr>
          <w:rFonts w:ascii="Arial" w:hAnsi="Arial" w:cs="Arial"/>
          <w:sz w:val="21"/>
          <w:szCs w:val="21"/>
          <w:lang w:val="en-GB"/>
        </w:rPr>
        <w:t>). A unique category of services associated with home care are provided by NDH Care Ltd. to establish the beneficial services within the market and help in achievement of the well-designed goals adopted by the organization.</w:t>
      </w:r>
    </w:p>
    <w:p w:rsidR="002C5335" w:rsidRPr="00FA1746" w:rsidRDefault="002C5335" w:rsidP="002C5335">
      <w:pPr>
        <w:pStyle w:val="Normal1"/>
        <w:rPr>
          <w:rFonts w:ascii="Arial" w:hAnsi="Arial" w:cs="Arial"/>
          <w:sz w:val="21"/>
          <w:szCs w:val="21"/>
          <w:lang w:val="en-GB"/>
        </w:rPr>
      </w:pPr>
      <w:r w:rsidRPr="00FA1746">
        <w:rPr>
          <w:rFonts w:ascii="Arial" w:hAnsi="Arial" w:cs="Arial"/>
          <w:sz w:val="21"/>
          <w:szCs w:val="21"/>
          <w:lang w:val="en-GB"/>
        </w:rPr>
        <w:t xml:space="preserve">According to </w:t>
      </w:r>
      <w:r w:rsidRPr="00FA1746">
        <w:rPr>
          <w:rFonts w:ascii="Arial" w:hAnsi="Arial" w:cs="Arial"/>
          <w:color w:val="000000" w:themeColor="text1"/>
          <w:sz w:val="21"/>
          <w:szCs w:val="21"/>
          <w:shd w:val="clear" w:color="auto" w:fill="FFFFFF"/>
          <w:lang w:val="en-GB"/>
        </w:rPr>
        <w:t xml:space="preserve">Wlodkowski and Ginsberg (2017), </w:t>
      </w:r>
      <w:r w:rsidRPr="00FA1746">
        <w:rPr>
          <w:rFonts w:ascii="Arial" w:hAnsi="Arial" w:cs="Arial"/>
          <w:sz w:val="21"/>
          <w:szCs w:val="21"/>
          <w:lang w:val="en-GB"/>
        </w:rPr>
        <w:t xml:space="preserve">quality performance is achieved by providing necessary motivation to other individuals so that they receive the basic guidance to move in the correct direction that would help them to achieve the desired results. </w:t>
      </w:r>
      <w:r w:rsidRPr="00FA1746">
        <w:rPr>
          <w:rFonts w:ascii="Arial" w:hAnsi="Arial" w:cs="Arial"/>
          <w:i/>
          <w:sz w:val="21"/>
          <w:szCs w:val="21"/>
          <w:lang w:val="en-GB"/>
        </w:rPr>
        <w:t>Employee motivation</w:t>
      </w:r>
      <w:r w:rsidRPr="00FA1746">
        <w:rPr>
          <w:rFonts w:ascii="Arial" w:hAnsi="Arial" w:cs="Arial"/>
          <w:sz w:val="21"/>
          <w:szCs w:val="21"/>
          <w:lang w:val="en-GB"/>
        </w:rPr>
        <w:t xml:space="preserve"> proves to be important for the employees to work with purpose within the care organization to provide efficient services to the service users (Armstrong, 2012). The concept of motivation can be associated with the target of achieving the well-designed goals that are framed by the organization to meet the requirements. Both categories of motivation namely extrinsic and intrinsic innovation helps the workers to work in a focused and coordinated manner within the organizational circle. Enhanced payment and awards provided to the employees for their work within the organizations help them to reap the several benefits that are involved within the organization. Correct forms of motivation given to the workers enable the workforce to perform well and achieve success within the organizational circle by adhering to legal norms and procedures. </w:t>
      </w:r>
    </w:p>
    <w:p w:rsidR="002C5335" w:rsidRPr="00FA1746" w:rsidRDefault="002C5335" w:rsidP="002C5335">
      <w:pPr>
        <w:pStyle w:val="Normal1"/>
        <w:rPr>
          <w:rFonts w:ascii="Arial" w:hAnsi="Arial" w:cs="Arial"/>
          <w:sz w:val="21"/>
          <w:szCs w:val="21"/>
          <w:lang w:val="en-GB"/>
        </w:rPr>
      </w:pPr>
      <w:r w:rsidRPr="00FA1746">
        <w:rPr>
          <w:rFonts w:ascii="Arial" w:hAnsi="Arial" w:cs="Arial"/>
          <w:sz w:val="21"/>
          <w:szCs w:val="21"/>
          <w:lang w:val="en-GB"/>
        </w:rPr>
        <w:t xml:space="preserve">Theory associated with the concept of needs devises relevant steps that prove to be appropriate for establishing the different beneficial forms of motivation within the organizational sphere. </w:t>
      </w:r>
      <w:r w:rsidRPr="00FA1746">
        <w:rPr>
          <w:rFonts w:ascii="Arial" w:hAnsi="Arial" w:cs="Arial"/>
          <w:i/>
          <w:sz w:val="21"/>
          <w:szCs w:val="21"/>
          <w:lang w:val="en-GB"/>
        </w:rPr>
        <w:t>Feedback mechanisms</w:t>
      </w:r>
      <w:r w:rsidRPr="00FA1746">
        <w:rPr>
          <w:rFonts w:ascii="Arial" w:hAnsi="Arial" w:cs="Arial"/>
          <w:sz w:val="21"/>
          <w:szCs w:val="21"/>
          <w:lang w:val="en-GB"/>
        </w:rPr>
        <w:t xml:space="preserve"> are established successfully within the organization to help them enhance the quality of action exhibited by the employees working in the organizational sphere (</w:t>
      </w:r>
      <w:r w:rsidRPr="00FA1746">
        <w:rPr>
          <w:rFonts w:ascii="Arial" w:hAnsi="Arial" w:cs="Arial"/>
          <w:color w:val="000000" w:themeColor="text1"/>
          <w:sz w:val="21"/>
          <w:szCs w:val="21"/>
          <w:lang w:val="en-GB"/>
        </w:rPr>
        <w:t xml:space="preserve">Armstrong, </w:t>
      </w:r>
      <w:r w:rsidRPr="00FA1746">
        <w:rPr>
          <w:rFonts w:ascii="Arial" w:hAnsi="Arial" w:cs="Arial"/>
          <w:color w:val="000000" w:themeColor="text1"/>
          <w:sz w:val="21"/>
          <w:szCs w:val="21"/>
          <w:lang w:val="en-GB"/>
        </w:rPr>
        <w:lastRenderedPageBreak/>
        <w:t>2009</w:t>
      </w:r>
      <w:r w:rsidRPr="00FA1746">
        <w:rPr>
          <w:rFonts w:ascii="Arial" w:hAnsi="Arial" w:cs="Arial"/>
          <w:sz w:val="21"/>
          <w:szCs w:val="21"/>
          <w:lang w:val="en-GB"/>
        </w:rPr>
        <w:t xml:space="preserve">). Theory of instrumentality and its essential features are included under the organization to help in reaping the several benefits within the social sphere that helps the employees to work in a productive way. </w:t>
      </w:r>
    </w:p>
    <w:p w:rsidR="002C5335" w:rsidRPr="00FA1746" w:rsidRDefault="002C5335" w:rsidP="002C5335">
      <w:pPr>
        <w:pStyle w:val="Normal1"/>
        <w:rPr>
          <w:rFonts w:ascii="Arial" w:hAnsi="Arial" w:cs="Arial"/>
          <w:sz w:val="21"/>
          <w:szCs w:val="21"/>
          <w:lang w:val="en-GB"/>
        </w:rPr>
      </w:pPr>
      <w:r w:rsidRPr="00FA1746">
        <w:rPr>
          <w:rFonts w:ascii="Arial" w:hAnsi="Arial" w:cs="Arial"/>
          <w:sz w:val="21"/>
          <w:szCs w:val="21"/>
          <w:lang w:val="en-GB"/>
        </w:rPr>
        <w:t xml:space="preserve">The individuals working in the organizations get the necessary support from the authorities as the authorities frame the different awards and recognition activities for the employees working in a beneficial manner. As the employees received awards due to their good quality performance exhibited within the organization, the organization of NDH Care adopted the beneficial steps that would help their employees perform better and enhance the growth and developmental of them while they work within the organization. </w:t>
      </w:r>
    </w:p>
    <w:p w:rsidR="002C5335" w:rsidRPr="00FA1746" w:rsidRDefault="002C5335" w:rsidP="002C5335">
      <w:pPr>
        <w:pStyle w:val="Normal1"/>
        <w:rPr>
          <w:rFonts w:ascii="Arial" w:hAnsi="Arial" w:cs="Arial"/>
          <w:sz w:val="21"/>
          <w:szCs w:val="21"/>
          <w:lang w:val="en-GB"/>
        </w:rPr>
      </w:pPr>
      <w:r w:rsidRPr="00FA1746">
        <w:rPr>
          <w:rFonts w:ascii="Arial" w:hAnsi="Arial" w:cs="Arial"/>
          <w:i/>
          <w:sz w:val="21"/>
          <w:szCs w:val="21"/>
          <w:lang w:val="en-GB"/>
        </w:rPr>
        <w:t>Feedback and awards</w:t>
      </w:r>
      <w:r w:rsidRPr="00FA1746">
        <w:rPr>
          <w:rFonts w:ascii="Arial" w:hAnsi="Arial" w:cs="Arial"/>
          <w:sz w:val="21"/>
          <w:szCs w:val="21"/>
          <w:lang w:val="en-GB"/>
        </w:rPr>
        <w:t xml:space="preserve"> give sense of recognition to the employees by the management to sharpen their skills and get ready for further work. Arrangement of awards given to the employees boosts their morale and encourages them to conduct the different categories of well-structured activities with ease and comfort. In case of reinforcement that is also related to the functioning of the employees within the organizational circle. </w:t>
      </w:r>
      <w:r w:rsidRPr="00FA1746">
        <w:rPr>
          <w:rFonts w:ascii="Arial" w:hAnsi="Arial" w:cs="Arial"/>
          <w:i/>
          <w:sz w:val="21"/>
          <w:szCs w:val="21"/>
          <w:lang w:val="en-GB"/>
        </w:rPr>
        <w:t>Reinforcement activities</w:t>
      </w:r>
      <w:r w:rsidRPr="00FA1746">
        <w:rPr>
          <w:rFonts w:ascii="Arial" w:hAnsi="Arial" w:cs="Arial"/>
          <w:sz w:val="21"/>
          <w:szCs w:val="21"/>
          <w:lang w:val="en-GB"/>
        </w:rPr>
        <w:t xml:space="preserve"> ensure that the relevant steps are adopted and the specific needs explored to ensure that the activities related to fulfilling the requirements are followed and implemented. The needs related to the individuals are motivated in a perfect manner to help them achieve the targets set up by the authorities of the organizations. </w:t>
      </w:r>
    </w:p>
    <w:p w:rsidR="005B01E7" w:rsidRPr="00FA1746" w:rsidRDefault="001A31F4">
      <w:pPr>
        <w:pStyle w:val="Heading1"/>
        <w:rPr>
          <w:rFonts w:ascii="Arial" w:hAnsi="Arial" w:cs="Arial"/>
          <w:b w:val="0"/>
          <w:sz w:val="21"/>
          <w:szCs w:val="21"/>
          <w:lang w:val="en-GB"/>
        </w:rPr>
      </w:pPr>
      <w:bookmarkStart w:id="4" w:name="_Toc33042560"/>
      <w:r w:rsidRPr="00FA1746">
        <w:rPr>
          <w:rFonts w:ascii="Arial" w:hAnsi="Arial" w:cs="Arial"/>
          <w:b w:val="0"/>
          <w:sz w:val="21"/>
          <w:szCs w:val="21"/>
          <w:lang w:val="en-GB"/>
        </w:rPr>
        <w:t>Task 1:</w:t>
      </w:r>
      <w:bookmarkEnd w:id="4"/>
      <w:r w:rsidRPr="00FA1746">
        <w:rPr>
          <w:rFonts w:ascii="Arial" w:hAnsi="Arial" w:cs="Arial"/>
          <w:b w:val="0"/>
          <w:sz w:val="21"/>
          <w:szCs w:val="21"/>
          <w:lang w:val="en-GB"/>
        </w:rPr>
        <w:t xml:space="preserve"> </w:t>
      </w:r>
    </w:p>
    <w:p w:rsidR="005B01E7" w:rsidRPr="00FA1746" w:rsidRDefault="00EA324E">
      <w:pPr>
        <w:pStyle w:val="Normal1"/>
        <w:rPr>
          <w:rFonts w:ascii="Arial" w:hAnsi="Arial" w:cs="Arial"/>
          <w:sz w:val="21"/>
          <w:szCs w:val="21"/>
          <w:lang w:val="en-GB"/>
        </w:rPr>
      </w:pPr>
      <w:r w:rsidRPr="00FA1746">
        <w:rPr>
          <w:rFonts w:ascii="Arial" w:hAnsi="Arial" w:cs="Arial"/>
          <w:sz w:val="21"/>
          <w:szCs w:val="21"/>
          <w:lang w:val="en-GB"/>
        </w:rPr>
        <w:t>Organisational Learning</w:t>
      </w:r>
    </w:p>
    <w:p w:rsidR="005B01E7" w:rsidRPr="00FA1746" w:rsidRDefault="00EA324E">
      <w:pPr>
        <w:pStyle w:val="Normal1"/>
        <w:rPr>
          <w:rFonts w:ascii="Arial" w:hAnsi="Arial" w:cs="Arial"/>
          <w:sz w:val="21"/>
          <w:szCs w:val="21"/>
          <w:lang w:val="en-GB"/>
        </w:rPr>
      </w:pP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has been known as a process of gaining knowledge by using electronic technology. This can further be defined as a delivery as well as administration related to learning support and opportunities via computer, web-based technology, and networked for helping every individual development and performance (Bee and Bee, 2003).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is highly effective for making learning outcomes highly enhanced with the help of supplementing as well as extending face-to-face learning practices without replacing the main focus. With the help of this, it can be seen that the respective organisation may have become able to lead its individuals towards developing their existing skill sets. This may have enabled the organisation in providing its Employees with effective learning practices that can take place at the time of development requirements among employees. In this case, Armstrong (2012) has stated that "Just in Time'' approach can be implemented for making sure that all employees are able to receive actual learning skills and knowledge base with respect to their development needs.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programs can be delivered in small-scale segments as well as in bites, which largely focus on particular learning objectives. It has been known that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practices is one of the most significant “learner-centric” approaches, which is commonly customized in accordance with the needs of an individual’s development needs (Hargreaves, 2004). Therefore, the respective practices are designed in such a way that can be the best fitting for the individual in </w:t>
      </w:r>
      <w:r w:rsidR="001A31F4" w:rsidRPr="00FA1746">
        <w:rPr>
          <w:rFonts w:ascii="Arial" w:hAnsi="Arial" w:cs="Arial"/>
          <w:sz w:val="21"/>
          <w:szCs w:val="21"/>
          <w:lang w:val="en-GB"/>
        </w:rPr>
        <w:lastRenderedPageBreak/>
        <w:t>line with their learning needs. With the assistance of this, the respective learners may have become able to choose different types of learning objectives during the entire learning package.</w:t>
      </w:r>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 xml:space="preserve">On the other hand, it has been known that the respective organisation is required to make sure that all individuals are able to comprehend their learning objectives with their needs for development. In accordance with the statements of Harrison (2009), </w:t>
      </w:r>
      <w:r w:rsidR="00EA324E" w:rsidRPr="00FA1746">
        <w:rPr>
          <w:rFonts w:ascii="Arial" w:hAnsi="Arial" w:cs="Arial"/>
          <w:sz w:val="21"/>
          <w:szCs w:val="21"/>
          <w:lang w:val="en-GB"/>
        </w:rPr>
        <w:t>Organisational Learning</w:t>
      </w:r>
      <w:r w:rsidRPr="00FA1746">
        <w:rPr>
          <w:rFonts w:ascii="Arial" w:hAnsi="Arial" w:cs="Arial"/>
          <w:sz w:val="21"/>
          <w:szCs w:val="21"/>
          <w:lang w:val="en-GB"/>
        </w:rPr>
        <w:t xml:space="preserve"> has been determined as the most convenient learning approach that can help all learners in receiving the most effective outcomes within a short period. It has further been determined that the technology of </w:t>
      </w:r>
      <w:r w:rsidR="00EA324E" w:rsidRPr="00FA1746">
        <w:rPr>
          <w:rFonts w:ascii="Arial" w:hAnsi="Arial" w:cs="Arial"/>
          <w:sz w:val="21"/>
          <w:szCs w:val="21"/>
          <w:lang w:val="en-GB"/>
        </w:rPr>
        <w:t>Organisational Learning</w:t>
      </w:r>
      <w:r w:rsidRPr="00FA1746">
        <w:rPr>
          <w:rFonts w:ascii="Arial" w:hAnsi="Arial" w:cs="Arial"/>
          <w:sz w:val="21"/>
          <w:szCs w:val="21"/>
          <w:lang w:val="en-GB"/>
        </w:rPr>
        <w:t xml:space="preserve"> can provide the most significant content in terms of development and training programmes with the assistance of a ‘bite-sized’ learning module. The CIPD (2011) has conducted a survey for setting up the most commonly implemented compliance with respect to the learning programme. For instance, health and safety, data protection, hygiene, and many more relative compliance have been established through the respective learning module and relative objectives. In addition to this, it has been found that </w:t>
      </w:r>
      <w:r w:rsidR="00EA324E" w:rsidRPr="00FA1746">
        <w:rPr>
          <w:rFonts w:ascii="Arial" w:hAnsi="Arial" w:cs="Arial"/>
          <w:sz w:val="21"/>
          <w:szCs w:val="21"/>
          <w:lang w:val="en-GB"/>
        </w:rPr>
        <w:t>Organisational Learning</w:t>
      </w:r>
      <w:r w:rsidRPr="00FA1746">
        <w:rPr>
          <w:rFonts w:ascii="Arial" w:hAnsi="Arial" w:cs="Arial"/>
          <w:sz w:val="21"/>
          <w:szCs w:val="21"/>
          <w:lang w:val="en-GB"/>
        </w:rPr>
        <w:t xml:space="preserve"> practices are often used at the time of induction during the respective training courses. Based on this, it is understood that organisational development can be enhanced by meeting all development requirements of employees (Maund, 2001). These courses may have led individuals to be highly efficient in their fields of work so that the company can obtain a higher level of achievements. This may further help the organisation in improving the quality of its care services. This can be possible with the assistance of maintaining all convenience related to individualisation regarding development requirements. Henceforth, it can be stated that NDH Care Ltd may have the need to ensure that all individuals can access the </w:t>
      </w:r>
      <w:r w:rsidR="00EA324E" w:rsidRPr="00FA1746">
        <w:rPr>
          <w:rFonts w:ascii="Arial" w:hAnsi="Arial" w:cs="Arial"/>
          <w:sz w:val="21"/>
          <w:szCs w:val="21"/>
          <w:lang w:val="en-GB"/>
        </w:rPr>
        <w:t>Organisational Learning</w:t>
      </w:r>
      <w:r w:rsidRPr="00FA1746">
        <w:rPr>
          <w:rFonts w:ascii="Arial" w:hAnsi="Arial" w:cs="Arial"/>
          <w:sz w:val="21"/>
          <w:szCs w:val="21"/>
          <w:lang w:val="en-GB"/>
        </w:rPr>
        <w:t xml:space="preserve"> modules for receiving the bite-sized learning courses.</w:t>
      </w:r>
    </w:p>
    <w:p w:rsidR="005B01E7" w:rsidRPr="00FA1746" w:rsidRDefault="001A31F4">
      <w:pPr>
        <w:pStyle w:val="Heading1"/>
        <w:rPr>
          <w:rFonts w:ascii="Arial" w:hAnsi="Arial" w:cs="Arial"/>
          <w:b w:val="0"/>
          <w:sz w:val="21"/>
          <w:szCs w:val="21"/>
          <w:lang w:val="en-GB"/>
        </w:rPr>
      </w:pPr>
      <w:bookmarkStart w:id="5" w:name="_120pkkyehsr0" w:colFirst="0" w:colLast="0"/>
      <w:bookmarkStart w:id="6" w:name="_Toc33042561"/>
      <w:bookmarkEnd w:id="5"/>
      <w:r w:rsidRPr="00FA1746">
        <w:rPr>
          <w:rFonts w:ascii="Arial" w:hAnsi="Arial" w:cs="Arial"/>
          <w:b w:val="0"/>
          <w:sz w:val="21"/>
          <w:szCs w:val="21"/>
          <w:lang w:val="en-GB"/>
        </w:rPr>
        <w:t>Task 2: Potential facilities of the aforementioned development vehicles at the workplace</w:t>
      </w:r>
      <w:bookmarkEnd w:id="6"/>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Employee Motivation</w:t>
      </w:r>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 xml:space="preserve">Employee motivation is one of the major driving forces that can predominantly enhance the effectiveness of employee performance within the workplace. With the assistance of this, NDH may have enabled its employees to meet all output-related needs with respect to providing high quality care services. In relation to this, it can be stated that motivations are to be developed in the form of both monetary as well as non-monetary ranges. These can help the organisation in creating the provision of cognitive development among its employees. By creating cognitive development, NDH Care LTd may be able to increase the flow of employee performance for serving people with effective care. In this case, financial rewards such as wages, remuneration, bonuses, salary, and many more can be provided. These may have led the organisation to create value propositions for its employees, which can be effective for retaining them for a longer period (Megginson and Whitaker, 2007). On the other hand, the by creating a good working environment within the workplace through holiday entitlement, flexitime, opportunities for training and development, </w:t>
      </w:r>
      <w:r w:rsidRPr="00FA1746">
        <w:rPr>
          <w:rFonts w:ascii="Arial" w:hAnsi="Arial" w:cs="Arial"/>
          <w:sz w:val="21"/>
          <w:szCs w:val="21"/>
          <w:lang w:val="en-GB"/>
        </w:rPr>
        <w:lastRenderedPageBreak/>
        <w:t>sickness and maternity leaves, minimum pay above statutory can further be helpful for NDH. These may cater to employees so that they can be more productive and efficient. Employee motivation is one of the most significant aspects for the growth of an organisation, as it helps in making employees feel valued and empowered within the organisation while they have been serving people and the organisation as a whole.</w:t>
      </w:r>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 xml:space="preserve">On the other hand, some additional benefits such as organisational pensions, car allowances, private subsidised canteen, child care, gym membership and many more can further be imposed for employees (Mullins and Christy, 2013). These can be proved highly effective for the company in improving employees' skills and knowledge bases for meeting all care-related needs. Along with this, health care services such as mediclaim, health insurance, term insurance, and many more may also have effectively assisted the organisation in making employees feel safe and secure within the organisation. Relating to this, Rees </w:t>
      </w:r>
      <w:r w:rsidRPr="00FA1746">
        <w:rPr>
          <w:rFonts w:ascii="Arial" w:hAnsi="Arial" w:cs="Arial"/>
          <w:i/>
          <w:sz w:val="21"/>
          <w:szCs w:val="21"/>
          <w:lang w:val="en-GB"/>
        </w:rPr>
        <w:t>et al.</w:t>
      </w:r>
      <w:r w:rsidRPr="00FA1746">
        <w:rPr>
          <w:rFonts w:ascii="Arial" w:hAnsi="Arial" w:cs="Arial"/>
          <w:sz w:val="21"/>
          <w:szCs w:val="21"/>
          <w:lang w:val="en-GB"/>
        </w:rPr>
        <w:t xml:space="preserve"> (2015) stated that the organisation may need to make sure that all provisions are accessible to employees so that they can cater to service users through developing their efficiencies.</w:t>
      </w:r>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 xml:space="preserve">In order to provide the most effective motivations to employees, it can be stated that NDH may need to understand individual goals of employees and taking the most accurate actions. With the assistance of this, NDH can fulfill all needs of its employees, which is helpful for all organisational people to opt for development requirements. This can be done by the organisational assistance for its people to attain individual goals and the organisation is also required to ensure that all people are able to meet the shared purpose of employees at the aim of organisational development and growth (Reid </w:t>
      </w:r>
      <w:r w:rsidRPr="00FA1746">
        <w:rPr>
          <w:rFonts w:ascii="Arial" w:hAnsi="Arial" w:cs="Arial"/>
          <w:i/>
          <w:sz w:val="21"/>
          <w:szCs w:val="21"/>
          <w:lang w:val="en-GB"/>
        </w:rPr>
        <w:t>et al.,</w:t>
      </w:r>
      <w:r w:rsidRPr="00FA1746">
        <w:rPr>
          <w:rFonts w:ascii="Arial" w:hAnsi="Arial" w:cs="Arial"/>
          <w:sz w:val="21"/>
          <w:szCs w:val="21"/>
          <w:lang w:val="en-GB"/>
        </w:rPr>
        <w:t xml:space="preserve"> 2004). In addition to this, making the working environment highly interesting and bringing in variety in organisational objectives can help employees of NDH in motivating employees and retaining within the organisation. This may have led people in contributing to the growth of the organisation as well as the relative community along with societal well beings. The open and appreciative environment may be helpful for the organisation in making sure that employees are empowered to share their ideas and opinions. This can be effective for the organisation in inspiring innovations and relative interventions among its people. In relation to this, the organisation is required to value its individuals with respect to their efforts and that can be proved effective for developing team spirit and rative ethos. This may help the company in bringing in the sense of togetherness among people in the form of psychological rewards, which can be beneficial for the organisation in maintaining collaborative working practices among people (Rosenfeld </w:t>
      </w:r>
      <w:r w:rsidRPr="00FA1746">
        <w:rPr>
          <w:rFonts w:ascii="Arial" w:hAnsi="Arial" w:cs="Arial"/>
          <w:i/>
          <w:sz w:val="21"/>
          <w:szCs w:val="21"/>
          <w:lang w:val="en-GB"/>
        </w:rPr>
        <w:t>et al.,</w:t>
      </w:r>
      <w:r w:rsidRPr="00FA1746">
        <w:rPr>
          <w:rFonts w:ascii="Arial" w:hAnsi="Arial" w:cs="Arial"/>
          <w:sz w:val="21"/>
          <w:szCs w:val="21"/>
          <w:lang w:val="en-GB"/>
        </w:rPr>
        <w:t xml:space="preserve"> 1995).</w:t>
      </w:r>
    </w:p>
    <w:p w:rsidR="005B01E7" w:rsidRPr="00FA1746" w:rsidRDefault="00A73A03">
      <w:pPr>
        <w:pStyle w:val="Normal1"/>
        <w:rPr>
          <w:rFonts w:ascii="Arial" w:hAnsi="Arial" w:cs="Arial"/>
          <w:sz w:val="21"/>
          <w:szCs w:val="21"/>
          <w:lang w:val="en-GB"/>
        </w:rPr>
      </w:pPr>
      <w:r w:rsidRPr="00FA1746">
        <w:rPr>
          <w:rFonts w:ascii="Arial" w:hAnsi="Arial" w:cs="Arial"/>
          <w:sz w:val="21"/>
          <w:szCs w:val="21"/>
          <w:lang w:val="en-GB"/>
        </w:rPr>
        <w:t>Feedback and Rewards management</w:t>
      </w:r>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 xml:space="preserve">An effective set of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xml:space="preserve"> practices can help NDH in making sure that the overall organisational performance is improved with the help of individual performance development. Because of this, the management department of the considered organisation may </w:t>
      </w:r>
      <w:r w:rsidRPr="00FA1746">
        <w:rPr>
          <w:rFonts w:ascii="Arial" w:hAnsi="Arial" w:cs="Arial"/>
          <w:sz w:val="21"/>
          <w:szCs w:val="21"/>
          <w:lang w:val="en-GB"/>
        </w:rPr>
        <w:lastRenderedPageBreak/>
        <w:t xml:space="preserve">be looking at the enhancement of individual performance for meeting all corporate objectives. In accordance with the comments of Sadler-Smith (2005), it has been known that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xml:space="preserve"> takes into account the organisation as well as the relative teams and team members for conducting an appraisal. Based on this, the entire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xml:space="preserve"> programme. With the help of this, the organisation may be able to identify and understand the most significant loopholes in the performance of its employees. By considering these, it can be seen that NDH may have provided its employees with a well-structured series of development programme so that they can achieve both personal as well as organisational goals. Therefore, it has been determined that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xml:space="preserve"> can be beneficial for NDH by making sure that employees are able to attain all organisational goals and further provide their best input towards achieving organisational goals at a higher level. As per the words of Sisson (1994), it has been derived that individual development related to organisational performance may have helped the respective organisation in making sure that the relative teams are also able to meet organisational objectives. This is highly effective for team development by maintaining effective communication among employees under a certain team and that may help NDH Care Ltd to support its people for their personal development as well.</w:t>
      </w:r>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 xml:space="preserve">Henceforth, it has been understood that the considered care unit may need to set up an effective performance culture through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xml:space="preserve">. In this case, it is pretty essential for the organisation to supervise performances of its employees on a regular basis. With the help of this, it can be seen that the respective organisation may have become able to identify the actual development needs of its people for deriving their best effort at the aim of high-quality achievements. In addition to this, it can be stated that NDH may have the need to draw feedback from employees related to the issues and challenges that they have been facing during their performances. This can be established as an effective action of the company in determining the gaps with respect to employee skills (Reid </w:t>
      </w:r>
      <w:r w:rsidRPr="00FA1746">
        <w:rPr>
          <w:rFonts w:ascii="Arial" w:hAnsi="Arial" w:cs="Arial"/>
          <w:i/>
          <w:sz w:val="21"/>
          <w:szCs w:val="21"/>
          <w:lang w:val="en-GB"/>
        </w:rPr>
        <w:t>et al.,</w:t>
      </w:r>
      <w:r w:rsidRPr="00FA1746">
        <w:rPr>
          <w:rFonts w:ascii="Arial" w:hAnsi="Arial" w:cs="Arial"/>
          <w:sz w:val="21"/>
          <w:szCs w:val="21"/>
          <w:lang w:val="en-GB"/>
        </w:rPr>
        <w:t xml:space="preserve"> 2004). Therefore, it can be stated that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xml:space="preserve"> can help the organisation in contributing to the decision-making process of the organisation by informing its people and hierarchies regarding organisational outcomes. This may have assisted the management department in developing the decision related to making payments for employees in accordance with their performances and improvements.</w:t>
      </w:r>
    </w:p>
    <w:p w:rsidR="005B01E7" w:rsidRPr="00FA1746" w:rsidRDefault="00EA324E">
      <w:pPr>
        <w:pStyle w:val="Normal1"/>
        <w:rPr>
          <w:rFonts w:ascii="Arial" w:hAnsi="Arial" w:cs="Arial"/>
          <w:sz w:val="21"/>
          <w:szCs w:val="21"/>
          <w:lang w:val="en-GB"/>
        </w:rPr>
      </w:pP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Courses</w:t>
      </w:r>
    </w:p>
    <w:p w:rsidR="005B01E7" w:rsidRPr="00FA1746" w:rsidRDefault="00EA324E">
      <w:pPr>
        <w:pStyle w:val="Normal1"/>
        <w:rPr>
          <w:rFonts w:ascii="Arial" w:hAnsi="Arial" w:cs="Arial"/>
          <w:sz w:val="21"/>
          <w:szCs w:val="21"/>
          <w:lang w:val="en-GB"/>
        </w:rPr>
      </w:pP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Practice is one of the core aspects that helps employees in receiving information at the particular time of requirements, which is highly effective for employees in increasing their knowledge bases. By implementing the Just in Time approach, it can be seen that employees may be able to meet all areas of their development requirements. In accordance with the statements of Smith and Sharp (1991), it has been found that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is effective for enhancing learning objectives with the assistance of supplementing and extending the process of face-to-face learning courses instead of replacing the actual objectives. By </w:t>
      </w:r>
      <w:r w:rsidR="001A31F4" w:rsidRPr="00FA1746">
        <w:rPr>
          <w:rFonts w:ascii="Arial" w:hAnsi="Arial" w:cs="Arial"/>
          <w:sz w:val="21"/>
          <w:szCs w:val="21"/>
          <w:lang w:val="en-GB"/>
        </w:rPr>
        <w:lastRenderedPageBreak/>
        <w:t xml:space="preserve">implementing the process of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courses, it can be seen that NDH may have enabled its people to opt for the most relevant information with respect to their needs relative to the development of skill sets. The considered process is proved to be highly beneficial for healthcare professionals for using different types of technological instruments and other equipment at the aim of achieving all requirements related to organisational achievements (Rosenfeld </w:t>
      </w:r>
      <w:r w:rsidR="001A31F4" w:rsidRPr="00FA1746">
        <w:rPr>
          <w:rFonts w:ascii="Arial" w:hAnsi="Arial" w:cs="Arial"/>
          <w:i/>
          <w:sz w:val="21"/>
          <w:szCs w:val="21"/>
          <w:lang w:val="en-GB"/>
        </w:rPr>
        <w:t>et al.,</w:t>
      </w:r>
      <w:r w:rsidR="001A31F4" w:rsidRPr="00FA1746">
        <w:rPr>
          <w:rFonts w:ascii="Arial" w:hAnsi="Arial" w:cs="Arial"/>
          <w:sz w:val="21"/>
          <w:szCs w:val="21"/>
          <w:lang w:val="en-GB"/>
        </w:rPr>
        <w:t xml:space="preserve"> 1995). In addition to this, the other major aim of implementing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practice in a healthcare unit is to increase the ethos as well as spirit related to team working in a collaborative way.</w:t>
      </w:r>
    </w:p>
    <w:p w:rsidR="005B01E7" w:rsidRPr="00FA1746" w:rsidRDefault="00EA324E">
      <w:pPr>
        <w:pStyle w:val="Normal1"/>
        <w:rPr>
          <w:rFonts w:ascii="Arial" w:hAnsi="Arial" w:cs="Arial"/>
          <w:sz w:val="21"/>
          <w:szCs w:val="21"/>
          <w:lang w:val="en-GB"/>
        </w:rPr>
      </w:pP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can further influence the effectiveness of employee performance by enhancing both of their theoretical and practical knowledge bases. Employees may have become highly efficient in maintaining the core aspects relating to hygiene, safety, healthy environment, data protection, and many more relevant compliance (Sadler-Smith, 2005).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has a larger scale of positive impact on the effectiveness of employee awareness for providing the best quality care service to care users so that there may not appear any type of operational hazard. On the other hand, it has been known that the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practices are highly effective for maintaining the scale of motivation among employees. Henceforth, it is understood that the development of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programmes on a regular basis can help the organisation to support its employees for meeting all attributes with respect to development needs of employees in NDH Care Ltd. With the assistance of this, it can be found that the respective organisation may have become able to enhance the quality of their performance. From the words of Leatherbarrow and Fletcher (2014), it is understood that E-;earning practices are highly effective for creating an opportunity of sharing knowledge among employees so that the rate of creativity of employees and inventiveness of employees can be enhanced to a greater extent. Henceforth, it can be stated that </w:t>
      </w:r>
      <w:r w:rsidRPr="00FA1746">
        <w:rPr>
          <w:rFonts w:ascii="Arial" w:hAnsi="Arial" w:cs="Arial"/>
          <w:sz w:val="21"/>
          <w:szCs w:val="21"/>
          <w:lang w:val="en-GB"/>
        </w:rPr>
        <w:t>Organisational Learning</w:t>
      </w:r>
      <w:r w:rsidR="001A31F4" w:rsidRPr="00FA1746">
        <w:rPr>
          <w:rFonts w:ascii="Arial" w:hAnsi="Arial" w:cs="Arial"/>
          <w:sz w:val="21"/>
          <w:szCs w:val="21"/>
          <w:lang w:val="en-GB"/>
        </w:rPr>
        <w:t xml:space="preserve"> is largely significant for making sure that all learning objectives are highly catered to supplement as well as extend the entire process related to face-to-face learning practices rather than replacing the actual focus. In addition to this, it can be stated that the considered organisation may be able to support its people in order to progress the development practices with the help of existing skill sets.</w:t>
      </w:r>
    </w:p>
    <w:p w:rsidR="005B01E7" w:rsidRPr="00FA1746" w:rsidRDefault="001A31F4">
      <w:pPr>
        <w:pStyle w:val="Heading1"/>
        <w:rPr>
          <w:rFonts w:ascii="Arial" w:hAnsi="Arial" w:cs="Arial"/>
          <w:b w:val="0"/>
          <w:sz w:val="21"/>
          <w:szCs w:val="21"/>
          <w:lang w:val="en-GB"/>
        </w:rPr>
      </w:pPr>
      <w:bookmarkStart w:id="7" w:name="_2wj1lytuadge" w:colFirst="0" w:colLast="0"/>
      <w:bookmarkStart w:id="8" w:name="_Toc33042562"/>
      <w:bookmarkEnd w:id="7"/>
      <w:r w:rsidRPr="00FA1746">
        <w:rPr>
          <w:rFonts w:ascii="Arial" w:hAnsi="Arial" w:cs="Arial"/>
          <w:b w:val="0"/>
          <w:sz w:val="21"/>
          <w:szCs w:val="21"/>
          <w:lang w:val="en-GB"/>
        </w:rPr>
        <w:t xml:space="preserve">Task 3: Plan development implementing </w:t>
      </w:r>
      <w:r w:rsidR="00EA324E" w:rsidRPr="00FA1746">
        <w:rPr>
          <w:rFonts w:ascii="Arial" w:hAnsi="Arial" w:cs="Arial"/>
          <w:b w:val="0"/>
          <w:sz w:val="21"/>
          <w:szCs w:val="21"/>
          <w:lang w:val="en-GB"/>
        </w:rPr>
        <w:t>six</w:t>
      </w:r>
      <w:r w:rsidRPr="00FA1746">
        <w:rPr>
          <w:rFonts w:ascii="Arial" w:hAnsi="Arial" w:cs="Arial"/>
          <w:b w:val="0"/>
          <w:sz w:val="21"/>
          <w:szCs w:val="21"/>
          <w:lang w:val="en-GB"/>
        </w:rPr>
        <w:t xml:space="preserve"> examples to fulfil the development needs</w:t>
      </w:r>
      <w:bookmarkEnd w:id="8"/>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Needs for Motivation</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jc w:val="center"/>
              <w:rPr>
                <w:rFonts w:ascii="Arial" w:hAnsi="Arial" w:cs="Arial"/>
                <w:sz w:val="21"/>
                <w:szCs w:val="21"/>
                <w:lang w:val="en-GB"/>
              </w:rPr>
            </w:pPr>
            <w:r w:rsidRPr="00FA1746">
              <w:rPr>
                <w:rFonts w:ascii="Arial" w:hAnsi="Arial" w:cs="Arial"/>
                <w:sz w:val="21"/>
                <w:szCs w:val="21"/>
                <w:lang w:val="en-GB"/>
              </w:rPr>
              <w:t>Objectives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jc w:val="center"/>
              <w:rPr>
                <w:rFonts w:ascii="Arial" w:hAnsi="Arial" w:cs="Arial"/>
                <w:sz w:val="21"/>
                <w:szCs w:val="21"/>
                <w:lang w:val="en-GB"/>
              </w:rPr>
            </w:pPr>
            <w:r w:rsidRPr="00FA1746">
              <w:rPr>
                <w:rFonts w:ascii="Arial" w:hAnsi="Arial" w:cs="Arial"/>
                <w:sz w:val="21"/>
                <w:szCs w:val="21"/>
                <w:lang w:val="en-GB"/>
              </w:rPr>
              <w:t>Required Actions</w:t>
            </w:r>
          </w:p>
        </w:tc>
        <w:tc>
          <w:tcPr>
            <w:tcW w:w="2257" w:type="dxa"/>
            <w:shd w:val="clear" w:color="auto" w:fill="auto"/>
            <w:tcMar>
              <w:top w:w="100" w:type="dxa"/>
              <w:left w:w="100" w:type="dxa"/>
              <w:bottom w:w="100" w:type="dxa"/>
              <w:right w:w="100" w:type="dxa"/>
            </w:tcMar>
          </w:tcPr>
          <w:p w:rsidR="005B01E7" w:rsidRPr="00FA1746" w:rsidRDefault="00834924">
            <w:pPr>
              <w:pStyle w:val="Normal1"/>
              <w:widowControl w:val="0"/>
              <w:pBdr>
                <w:top w:val="nil"/>
                <w:left w:val="nil"/>
                <w:bottom w:val="nil"/>
                <w:right w:val="nil"/>
                <w:between w:val="nil"/>
              </w:pBdr>
              <w:jc w:val="center"/>
              <w:rPr>
                <w:rFonts w:ascii="Arial" w:hAnsi="Arial" w:cs="Arial"/>
                <w:sz w:val="21"/>
                <w:szCs w:val="21"/>
                <w:lang w:val="en-GB"/>
              </w:rPr>
            </w:pPr>
            <w:r w:rsidRPr="00FA1746">
              <w:rPr>
                <w:rFonts w:ascii="Arial" w:hAnsi="Arial" w:cs="Arial"/>
                <w:sz w:val="21"/>
                <w:szCs w:val="21"/>
                <w:lang w:val="en-GB"/>
              </w:rPr>
              <w:t>Remarks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jc w:val="center"/>
              <w:rPr>
                <w:rFonts w:ascii="Arial" w:hAnsi="Arial" w:cs="Arial"/>
                <w:sz w:val="21"/>
                <w:szCs w:val="21"/>
                <w:lang w:val="en-GB"/>
              </w:rPr>
            </w:pPr>
            <w:r w:rsidRPr="00FA1746">
              <w:rPr>
                <w:rFonts w:ascii="Arial" w:hAnsi="Arial" w:cs="Arial"/>
                <w:sz w:val="21"/>
                <w:szCs w:val="21"/>
                <w:lang w:val="en-GB"/>
              </w:rPr>
              <w:t>Time Requirements</w:t>
            </w:r>
          </w:p>
        </w:tc>
      </w:tr>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t xml:space="preserve">To identify needs related to motivational requirements of </w:t>
            </w:r>
            <w:r w:rsidRPr="00FA1746">
              <w:rPr>
                <w:rFonts w:ascii="Arial" w:hAnsi="Arial" w:cs="Arial"/>
                <w:sz w:val="21"/>
                <w:szCs w:val="21"/>
                <w:lang w:val="en-GB"/>
              </w:rPr>
              <w:lastRenderedPageBreak/>
              <w:t>individuals in the form of team-based performances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lastRenderedPageBreak/>
              <w:t xml:space="preserve">Collecting feedback from employees with respect to their needs </w:t>
            </w:r>
            <w:r w:rsidRPr="00FA1746">
              <w:rPr>
                <w:rFonts w:ascii="Arial" w:hAnsi="Arial" w:cs="Arial"/>
                <w:sz w:val="21"/>
                <w:szCs w:val="21"/>
                <w:lang w:val="en-GB"/>
              </w:rPr>
              <w:lastRenderedPageBreak/>
              <w:t>and personal goals so that the organisation can take into account the most effective approach to motivate employees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lastRenderedPageBreak/>
              <w:t xml:space="preserve">Team development through effective management </w:t>
            </w:r>
            <w:r w:rsidRPr="00FA1746">
              <w:rPr>
                <w:rFonts w:ascii="Arial" w:hAnsi="Arial" w:cs="Arial"/>
                <w:sz w:val="21"/>
                <w:szCs w:val="21"/>
                <w:lang w:val="en-GB"/>
              </w:rPr>
              <w:lastRenderedPageBreak/>
              <w:t>practices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lastRenderedPageBreak/>
              <w:t>1 month</w:t>
            </w:r>
          </w:p>
        </w:tc>
      </w:tr>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t xml:space="preserve">To develop and implement effective strategies for motivating employees </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t>NDH is required to establish the most significant and relevant theoretical approaches such as Hierarchy of Needs Theory. This may have helped the company in making sure that all employees are provided with the actual needs of development</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t>Employee participation and online survey based on the performances and relative outcomes with respect to critical activities with the help of tracking devices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t>2 to 3 months</w:t>
            </w:r>
          </w:p>
        </w:tc>
      </w:tr>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t>To approach the entire team in accordance with the needs of development of its individuals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t>It is required for the company to bring in the sense of togetherness among all employees so that they can perform collaborative working practices effectively</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t>Virtual communication through the implementation of portable devices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pBdr>
                <w:top w:val="nil"/>
                <w:left w:val="nil"/>
                <w:bottom w:val="nil"/>
                <w:right w:val="nil"/>
                <w:between w:val="nil"/>
              </w:pBdr>
              <w:rPr>
                <w:rFonts w:ascii="Arial" w:hAnsi="Arial" w:cs="Arial"/>
                <w:sz w:val="21"/>
                <w:szCs w:val="21"/>
                <w:lang w:val="en-GB"/>
              </w:rPr>
            </w:pPr>
            <w:r w:rsidRPr="00FA1746">
              <w:rPr>
                <w:rFonts w:ascii="Arial" w:hAnsi="Arial" w:cs="Arial"/>
                <w:sz w:val="21"/>
                <w:szCs w:val="21"/>
                <w:lang w:val="en-GB"/>
              </w:rPr>
              <w:t>1 month</w:t>
            </w:r>
          </w:p>
        </w:tc>
      </w:tr>
    </w:tbl>
    <w:p w:rsidR="005B01E7" w:rsidRPr="00FA1746" w:rsidRDefault="005B01E7">
      <w:pPr>
        <w:pStyle w:val="Normal1"/>
        <w:jc w:val="center"/>
        <w:rPr>
          <w:rFonts w:ascii="Arial" w:hAnsi="Arial" w:cs="Arial"/>
          <w:sz w:val="21"/>
          <w:szCs w:val="21"/>
          <w:lang w:val="en-GB"/>
        </w:rPr>
      </w:pPr>
    </w:p>
    <w:p w:rsidR="005B01E7" w:rsidRPr="00FA1746" w:rsidRDefault="001A31F4">
      <w:pPr>
        <w:pStyle w:val="Normal1"/>
        <w:jc w:val="center"/>
        <w:rPr>
          <w:rFonts w:ascii="Arial" w:hAnsi="Arial" w:cs="Arial"/>
          <w:sz w:val="21"/>
          <w:szCs w:val="21"/>
          <w:lang w:val="en-GB"/>
        </w:rPr>
      </w:pPr>
      <w:r w:rsidRPr="00FA1746">
        <w:rPr>
          <w:rFonts w:ascii="Arial" w:hAnsi="Arial" w:cs="Arial"/>
          <w:sz w:val="21"/>
          <w:szCs w:val="21"/>
          <w:lang w:val="en-GB"/>
        </w:rPr>
        <w:t>Table 1: Plan for Fulfilling Development Needs through Employee Motivation</w:t>
      </w:r>
    </w:p>
    <w:p w:rsidR="005B01E7" w:rsidRPr="00FA1746" w:rsidRDefault="001A31F4">
      <w:pPr>
        <w:pStyle w:val="Normal1"/>
        <w:jc w:val="center"/>
        <w:rPr>
          <w:rFonts w:ascii="Arial" w:hAnsi="Arial" w:cs="Arial"/>
          <w:sz w:val="21"/>
          <w:szCs w:val="21"/>
          <w:lang w:val="en-GB"/>
        </w:rPr>
      </w:pPr>
      <w:r w:rsidRPr="00FA1746">
        <w:rPr>
          <w:rFonts w:ascii="Arial" w:hAnsi="Arial" w:cs="Arial"/>
          <w:sz w:val="21"/>
          <w:szCs w:val="21"/>
          <w:lang w:val="en-GB"/>
        </w:rPr>
        <w:t>(Source: Produced by the Researcher)</w:t>
      </w:r>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 xml:space="preserve">Needs for </w:t>
      </w:r>
      <w:r w:rsidR="00A73A03" w:rsidRPr="00FA1746">
        <w:rPr>
          <w:rFonts w:ascii="Arial" w:hAnsi="Arial" w:cs="Arial"/>
          <w:sz w:val="21"/>
          <w:szCs w:val="21"/>
          <w:lang w:val="en-GB"/>
        </w:rPr>
        <w:t>Feedback and Rewards management</w:t>
      </w:r>
    </w:p>
    <w:p w:rsidR="005B01E7" w:rsidRPr="00FA1746" w:rsidRDefault="005B01E7">
      <w:pPr>
        <w:pStyle w:val="Normal1"/>
        <w:rPr>
          <w:rFonts w:ascii="Arial" w:hAnsi="Arial" w:cs="Arial"/>
          <w:sz w:val="21"/>
          <w:szCs w:val="21"/>
          <w:lang w:val="en-GB"/>
        </w:rPr>
      </w:pP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jc w:val="center"/>
              <w:rPr>
                <w:rFonts w:ascii="Arial" w:hAnsi="Arial" w:cs="Arial"/>
                <w:sz w:val="21"/>
                <w:szCs w:val="21"/>
                <w:lang w:val="en-GB"/>
              </w:rPr>
            </w:pPr>
            <w:r w:rsidRPr="00FA1746">
              <w:rPr>
                <w:rFonts w:ascii="Arial" w:hAnsi="Arial" w:cs="Arial"/>
                <w:sz w:val="21"/>
                <w:szCs w:val="21"/>
                <w:lang w:val="en-GB"/>
              </w:rPr>
              <w:lastRenderedPageBreak/>
              <w:t>Objectives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jc w:val="center"/>
              <w:rPr>
                <w:rFonts w:ascii="Arial" w:hAnsi="Arial" w:cs="Arial"/>
                <w:sz w:val="21"/>
                <w:szCs w:val="21"/>
                <w:lang w:val="en-GB"/>
              </w:rPr>
            </w:pPr>
            <w:r w:rsidRPr="00FA1746">
              <w:rPr>
                <w:rFonts w:ascii="Arial" w:hAnsi="Arial" w:cs="Arial"/>
                <w:sz w:val="21"/>
                <w:szCs w:val="21"/>
                <w:lang w:val="en-GB"/>
              </w:rPr>
              <w:t>Required Actions</w:t>
            </w:r>
          </w:p>
        </w:tc>
        <w:tc>
          <w:tcPr>
            <w:tcW w:w="2257" w:type="dxa"/>
            <w:shd w:val="clear" w:color="auto" w:fill="auto"/>
            <w:tcMar>
              <w:top w:w="100" w:type="dxa"/>
              <w:left w:w="100" w:type="dxa"/>
              <w:bottom w:w="100" w:type="dxa"/>
              <w:right w:w="100" w:type="dxa"/>
            </w:tcMar>
          </w:tcPr>
          <w:p w:rsidR="005B01E7" w:rsidRPr="00FA1746" w:rsidRDefault="00834924">
            <w:pPr>
              <w:pStyle w:val="Normal1"/>
              <w:widowControl w:val="0"/>
              <w:jc w:val="center"/>
              <w:rPr>
                <w:rFonts w:ascii="Arial" w:hAnsi="Arial" w:cs="Arial"/>
                <w:sz w:val="21"/>
                <w:szCs w:val="21"/>
                <w:lang w:val="en-GB"/>
              </w:rPr>
            </w:pPr>
            <w:r w:rsidRPr="00FA1746">
              <w:rPr>
                <w:rFonts w:ascii="Arial" w:hAnsi="Arial" w:cs="Arial"/>
                <w:sz w:val="21"/>
                <w:szCs w:val="21"/>
                <w:lang w:val="en-GB"/>
              </w:rPr>
              <w:t>Remarks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jc w:val="center"/>
              <w:rPr>
                <w:rFonts w:ascii="Arial" w:hAnsi="Arial" w:cs="Arial"/>
                <w:sz w:val="21"/>
                <w:szCs w:val="21"/>
                <w:lang w:val="en-GB"/>
              </w:rPr>
            </w:pPr>
            <w:r w:rsidRPr="00FA1746">
              <w:rPr>
                <w:rFonts w:ascii="Arial" w:hAnsi="Arial" w:cs="Arial"/>
                <w:sz w:val="21"/>
                <w:szCs w:val="21"/>
                <w:lang w:val="en-GB"/>
              </w:rPr>
              <w:t>Time Requirements</w:t>
            </w:r>
          </w:p>
        </w:tc>
      </w:tr>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To develop an agreement with respect to the desired level of employee performance</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NDH Care Ltd is required to develop an agreement that might has stated the required level of employee commitment for providing their best input towards effective care service development and organisational growth</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Appointing a legal professional for creating the agreement and the entire relative legal procedures for making sure that the respective employees are aware of their performance scale</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25 days</w:t>
            </w:r>
          </w:p>
        </w:tc>
      </w:tr>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To draw feedback from employees on a regular basis in relation to the issues and challenges that employees are facing during their daily performances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The management team is required to collect feedback from employees so they challenges and issues faced by employees can be determined with respect to organisational performances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To install technologies based on tracking functionalities and that also need to be formulated with feedback collecting segment</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At the end of every week</w:t>
            </w:r>
          </w:p>
        </w:tc>
      </w:tr>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To make contingent decisions for making fair payments to employees in line with their achievements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 xml:space="preserve">The responsible managers of the considered organisation are required to evaluate the quality of employee performances and the relative enhancement. Based on this, the payment amount is to </w:t>
            </w:r>
            <w:r w:rsidRPr="00FA1746">
              <w:rPr>
                <w:rFonts w:ascii="Arial" w:hAnsi="Arial" w:cs="Arial"/>
                <w:sz w:val="21"/>
                <w:szCs w:val="21"/>
                <w:lang w:val="en-GB"/>
              </w:rPr>
              <w:lastRenderedPageBreak/>
              <w:t>decided for making sure that all employees are paid in accordance with their range of performances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lastRenderedPageBreak/>
              <w:t>To implement the 360-Degree approach for track employee performance and further collecting feedback from employees with respect to their needs and issues faced by</w:t>
            </w:r>
            <w:r w:rsidR="00EA324E" w:rsidRPr="00FA1746">
              <w:rPr>
                <w:rFonts w:ascii="Arial" w:hAnsi="Arial" w:cs="Arial"/>
                <w:sz w:val="21"/>
                <w:szCs w:val="21"/>
                <w:lang w:val="en-GB"/>
              </w:rPr>
              <w:t xml:space="preserve"> </w:t>
            </w:r>
            <w:r w:rsidRPr="00FA1746">
              <w:rPr>
                <w:rFonts w:ascii="Arial" w:hAnsi="Arial" w:cs="Arial"/>
                <w:sz w:val="21"/>
                <w:szCs w:val="21"/>
                <w:lang w:val="en-GB"/>
              </w:rPr>
              <w:t>them</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At the end of every month</w:t>
            </w:r>
          </w:p>
        </w:tc>
      </w:tr>
    </w:tbl>
    <w:p w:rsidR="005B01E7" w:rsidRPr="00FA1746" w:rsidRDefault="005B01E7">
      <w:pPr>
        <w:pStyle w:val="Normal1"/>
        <w:jc w:val="center"/>
        <w:rPr>
          <w:rFonts w:ascii="Arial" w:hAnsi="Arial" w:cs="Arial"/>
          <w:sz w:val="21"/>
          <w:szCs w:val="21"/>
          <w:lang w:val="en-GB"/>
        </w:rPr>
      </w:pPr>
    </w:p>
    <w:p w:rsidR="005B01E7" w:rsidRPr="00FA1746" w:rsidRDefault="001A31F4">
      <w:pPr>
        <w:pStyle w:val="Normal1"/>
        <w:jc w:val="center"/>
        <w:rPr>
          <w:rFonts w:ascii="Arial" w:hAnsi="Arial" w:cs="Arial"/>
          <w:sz w:val="21"/>
          <w:szCs w:val="21"/>
          <w:lang w:val="en-GB"/>
        </w:rPr>
      </w:pPr>
      <w:r w:rsidRPr="00FA1746">
        <w:rPr>
          <w:rFonts w:ascii="Arial" w:hAnsi="Arial" w:cs="Arial"/>
          <w:sz w:val="21"/>
          <w:szCs w:val="21"/>
          <w:lang w:val="en-GB"/>
        </w:rPr>
        <w:t xml:space="preserve">Table 2: Plan for Fulfilling Development Needs through </w:t>
      </w:r>
      <w:r w:rsidR="00A73A03" w:rsidRPr="00FA1746">
        <w:rPr>
          <w:rFonts w:ascii="Arial" w:hAnsi="Arial" w:cs="Arial"/>
          <w:sz w:val="21"/>
          <w:szCs w:val="21"/>
          <w:lang w:val="en-GB"/>
        </w:rPr>
        <w:t>Feedback and Rewards management</w:t>
      </w:r>
    </w:p>
    <w:p w:rsidR="005B01E7" w:rsidRPr="00FA1746" w:rsidRDefault="001A31F4">
      <w:pPr>
        <w:pStyle w:val="Normal1"/>
        <w:jc w:val="center"/>
        <w:rPr>
          <w:rFonts w:ascii="Arial" w:hAnsi="Arial" w:cs="Arial"/>
          <w:sz w:val="21"/>
          <w:szCs w:val="21"/>
          <w:lang w:val="en-GB"/>
        </w:rPr>
      </w:pPr>
      <w:r w:rsidRPr="00FA1746">
        <w:rPr>
          <w:rFonts w:ascii="Arial" w:hAnsi="Arial" w:cs="Arial"/>
          <w:sz w:val="21"/>
          <w:szCs w:val="21"/>
          <w:lang w:val="en-GB"/>
        </w:rPr>
        <w:t>(Source: Produced by the Researcher)</w:t>
      </w:r>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 xml:space="preserve">Needs for </w:t>
      </w:r>
      <w:r w:rsidR="00EA324E" w:rsidRPr="00FA1746">
        <w:rPr>
          <w:rFonts w:ascii="Arial" w:hAnsi="Arial" w:cs="Arial"/>
          <w:sz w:val="21"/>
          <w:szCs w:val="21"/>
          <w:lang w:val="en-GB"/>
        </w:rPr>
        <w:t>Organisational Learning</w:t>
      </w: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jc w:val="center"/>
              <w:rPr>
                <w:rFonts w:ascii="Arial" w:hAnsi="Arial" w:cs="Arial"/>
                <w:sz w:val="21"/>
                <w:szCs w:val="21"/>
                <w:lang w:val="en-GB"/>
              </w:rPr>
            </w:pPr>
            <w:r w:rsidRPr="00FA1746">
              <w:rPr>
                <w:rFonts w:ascii="Arial" w:hAnsi="Arial" w:cs="Arial"/>
                <w:sz w:val="21"/>
                <w:szCs w:val="21"/>
                <w:lang w:val="en-GB"/>
              </w:rPr>
              <w:t>Objectives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jc w:val="center"/>
              <w:rPr>
                <w:rFonts w:ascii="Arial" w:hAnsi="Arial" w:cs="Arial"/>
                <w:sz w:val="21"/>
                <w:szCs w:val="21"/>
                <w:lang w:val="en-GB"/>
              </w:rPr>
            </w:pPr>
            <w:r w:rsidRPr="00FA1746">
              <w:rPr>
                <w:rFonts w:ascii="Arial" w:hAnsi="Arial" w:cs="Arial"/>
                <w:sz w:val="21"/>
                <w:szCs w:val="21"/>
                <w:lang w:val="en-GB"/>
              </w:rPr>
              <w:t>Required Actions</w:t>
            </w:r>
          </w:p>
        </w:tc>
        <w:tc>
          <w:tcPr>
            <w:tcW w:w="2257" w:type="dxa"/>
            <w:shd w:val="clear" w:color="auto" w:fill="auto"/>
            <w:tcMar>
              <w:top w:w="100" w:type="dxa"/>
              <w:left w:w="100" w:type="dxa"/>
              <w:bottom w:w="100" w:type="dxa"/>
              <w:right w:w="100" w:type="dxa"/>
            </w:tcMar>
          </w:tcPr>
          <w:p w:rsidR="005B01E7" w:rsidRPr="00FA1746" w:rsidRDefault="00834924">
            <w:pPr>
              <w:pStyle w:val="Normal1"/>
              <w:widowControl w:val="0"/>
              <w:jc w:val="center"/>
              <w:rPr>
                <w:rFonts w:ascii="Arial" w:hAnsi="Arial" w:cs="Arial"/>
                <w:sz w:val="21"/>
                <w:szCs w:val="21"/>
                <w:lang w:val="en-GB"/>
              </w:rPr>
            </w:pPr>
            <w:r w:rsidRPr="00FA1746">
              <w:rPr>
                <w:rFonts w:ascii="Arial" w:hAnsi="Arial" w:cs="Arial"/>
                <w:sz w:val="21"/>
                <w:szCs w:val="21"/>
                <w:lang w:val="en-GB"/>
              </w:rPr>
              <w:t>Remarks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jc w:val="center"/>
              <w:rPr>
                <w:rFonts w:ascii="Arial" w:hAnsi="Arial" w:cs="Arial"/>
                <w:sz w:val="21"/>
                <w:szCs w:val="21"/>
                <w:lang w:val="en-GB"/>
              </w:rPr>
            </w:pPr>
            <w:r w:rsidRPr="00FA1746">
              <w:rPr>
                <w:rFonts w:ascii="Arial" w:hAnsi="Arial" w:cs="Arial"/>
                <w:sz w:val="21"/>
                <w:szCs w:val="21"/>
                <w:lang w:val="en-GB"/>
              </w:rPr>
              <w:t>Time Requirements</w:t>
            </w:r>
          </w:p>
        </w:tc>
      </w:tr>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To make employees highly effective at all levels for providing care services to care users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Creating a VLE (Virtual Learning Environment) so that all employees are able to receive an adequate level of knowledge base in line with their requirements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NDH is required to install some computer and a higher level of accessibility of the internet so that all people are able to access the learning resources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3 months</w:t>
            </w:r>
          </w:p>
        </w:tc>
      </w:tr>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To make sure that all employees are connected to the entire learning resources provided for employees in NDH</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Developing an online segment for learning along with a social media network for maintaining the scale of accessibility among all employees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The implementation of social media channels such as Facebook, Twitter, Instagram, and other community-based Messenger applications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2 months</w:t>
            </w:r>
          </w:p>
        </w:tc>
      </w:tr>
      <w:tr w:rsidR="005B01E7" w:rsidRPr="00FA1746">
        <w:trPr>
          <w:jc w:val="center"/>
        </w:trPr>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t xml:space="preserve">To make the learning practice highly attractive and </w:t>
            </w:r>
            <w:r w:rsidRPr="00FA1746">
              <w:rPr>
                <w:rFonts w:ascii="Arial" w:hAnsi="Arial" w:cs="Arial"/>
                <w:sz w:val="21"/>
                <w:szCs w:val="21"/>
                <w:lang w:val="en-GB"/>
              </w:rPr>
              <w:lastRenderedPageBreak/>
              <w:t>interesting at all levels</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lastRenderedPageBreak/>
              <w:t xml:space="preserve">It is required for the organisation to make sure that all </w:t>
            </w:r>
            <w:r w:rsidRPr="00FA1746">
              <w:rPr>
                <w:rFonts w:ascii="Arial" w:hAnsi="Arial" w:cs="Arial"/>
                <w:sz w:val="21"/>
                <w:szCs w:val="21"/>
                <w:lang w:val="en-GB"/>
              </w:rPr>
              <w:lastRenderedPageBreak/>
              <w:t>employees feel interested to employees by creating learning practices based gamification</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lastRenderedPageBreak/>
              <w:t xml:space="preserve">Installation of mobile devices and mobile applications are highly </w:t>
            </w:r>
            <w:r w:rsidRPr="00FA1746">
              <w:rPr>
                <w:rFonts w:ascii="Arial" w:hAnsi="Arial" w:cs="Arial"/>
                <w:sz w:val="21"/>
                <w:szCs w:val="21"/>
                <w:lang w:val="en-GB"/>
              </w:rPr>
              <w:lastRenderedPageBreak/>
              <w:t>required for NDH Care Ltd</w:t>
            </w:r>
          </w:p>
        </w:tc>
        <w:tc>
          <w:tcPr>
            <w:tcW w:w="2257" w:type="dxa"/>
            <w:shd w:val="clear" w:color="auto" w:fill="auto"/>
            <w:tcMar>
              <w:top w:w="100" w:type="dxa"/>
              <w:left w:w="100" w:type="dxa"/>
              <w:bottom w:w="100" w:type="dxa"/>
              <w:right w:w="100" w:type="dxa"/>
            </w:tcMar>
          </w:tcPr>
          <w:p w:rsidR="005B01E7" w:rsidRPr="00FA1746" w:rsidRDefault="001A31F4">
            <w:pPr>
              <w:pStyle w:val="Normal1"/>
              <w:widowControl w:val="0"/>
              <w:rPr>
                <w:rFonts w:ascii="Arial" w:hAnsi="Arial" w:cs="Arial"/>
                <w:sz w:val="21"/>
                <w:szCs w:val="21"/>
                <w:lang w:val="en-GB"/>
              </w:rPr>
            </w:pPr>
            <w:r w:rsidRPr="00FA1746">
              <w:rPr>
                <w:rFonts w:ascii="Arial" w:hAnsi="Arial" w:cs="Arial"/>
                <w:sz w:val="21"/>
                <w:szCs w:val="21"/>
                <w:lang w:val="en-GB"/>
              </w:rPr>
              <w:lastRenderedPageBreak/>
              <w:t>2 to 4 months</w:t>
            </w:r>
          </w:p>
        </w:tc>
      </w:tr>
    </w:tbl>
    <w:p w:rsidR="005B01E7" w:rsidRPr="00FA1746" w:rsidRDefault="005B01E7">
      <w:pPr>
        <w:pStyle w:val="Normal1"/>
        <w:jc w:val="center"/>
        <w:rPr>
          <w:rFonts w:ascii="Arial" w:hAnsi="Arial" w:cs="Arial"/>
          <w:sz w:val="21"/>
          <w:szCs w:val="21"/>
          <w:lang w:val="en-GB"/>
        </w:rPr>
      </w:pPr>
    </w:p>
    <w:p w:rsidR="005B01E7" w:rsidRPr="00FA1746" w:rsidRDefault="001A31F4">
      <w:pPr>
        <w:pStyle w:val="Normal1"/>
        <w:jc w:val="center"/>
        <w:rPr>
          <w:rFonts w:ascii="Arial" w:hAnsi="Arial" w:cs="Arial"/>
          <w:sz w:val="21"/>
          <w:szCs w:val="21"/>
          <w:lang w:val="en-GB"/>
        </w:rPr>
      </w:pPr>
      <w:r w:rsidRPr="00FA1746">
        <w:rPr>
          <w:rFonts w:ascii="Arial" w:hAnsi="Arial" w:cs="Arial"/>
          <w:sz w:val="21"/>
          <w:szCs w:val="21"/>
          <w:lang w:val="en-GB"/>
        </w:rPr>
        <w:t xml:space="preserve">Table 3: Plan for Fulfilling Development Needs through </w:t>
      </w:r>
      <w:r w:rsidR="00EA324E" w:rsidRPr="00FA1746">
        <w:rPr>
          <w:rFonts w:ascii="Arial" w:hAnsi="Arial" w:cs="Arial"/>
          <w:sz w:val="21"/>
          <w:szCs w:val="21"/>
          <w:lang w:val="en-GB"/>
        </w:rPr>
        <w:t>Organisational Learning</w:t>
      </w:r>
    </w:p>
    <w:p w:rsidR="005B01E7" w:rsidRPr="00FA1746" w:rsidRDefault="001A31F4">
      <w:pPr>
        <w:pStyle w:val="Normal1"/>
        <w:jc w:val="center"/>
        <w:rPr>
          <w:rFonts w:ascii="Arial" w:hAnsi="Arial" w:cs="Arial"/>
          <w:sz w:val="21"/>
          <w:szCs w:val="21"/>
          <w:lang w:val="en-GB"/>
        </w:rPr>
      </w:pPr>
      <w:r w:rsidRPr="00FA1746">
        <w:rPr>
          <w:rFonts w:ascii="Arial" w:hAnsi="Arial" w:cs="Arial"/>
          <w:sz w:val="21"/>
          <w:szCs w:val="21"/>
          <w:lang w:val="en-GB"/>
        </w:rPr>
        <w:t>(Source: Produced by the Researcher)</w:t>
      </w:r>
    </w:p>
    <w:p w:rsidR="00EA324E" w:rsidRPr="00FA1746" w:rsidRDefault="006A4F75" w:rsidP="00EA324E">
      <w:pPr>
        <w:pStyle w:val="Normal1"/>
        <w:rPr>
          <w:rFonts w:ascii="Arial" w:hAnsi="Arial" w:cs="Arial"/>
          <w:sz w:val="21"/>
          <w:szCs w:val="21"/>
          <w:lang w:val="en-GB"/>
        </w:rPr>
      </w:pPr>
      <w:r w:rsidRPr="00FA1746">
        <w:rPr>
          <w:rFonts w:ascii="Arial" w:hAnsi="Arial" w:cs="Arial"/>
          <w:sz w:val="21"/>
          <w:szCs w:val="21"/>
          <w:lang w:val="en-GB"/>
        </w:rPr>
        <w:t>Needs for Employee Engagement</w:t>
      </w: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6A4F75"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Objectives</w:t>
            </w:r>
          </w:p>
        </w:tc>
        <w:tc>
          <w:tcPr>
            <w:tcW w:w="2257" w:type="dxa"/>
            <w:shd w:val="clear" w:color="auto" w:fill="auto"/>
            <w:tcMar>
              <w:top w:w="100" w:type="dxa"/>
              <w:left w:w="100" w:type="dxa"/>
              <w:bottom w:w="100" w:type="dxa"/>
              <w:right w:w="100" w:type="dxa"/>
            </w:tcMar>
          </w:tcPr>
          <w:p w:rsidR="006A4F75" w:rsidRPr="00FA1746" w:rsidRDefault="006A4F75"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Required Actions</w:t>
            </w:r>
          </w:p>
        </w:tc>
        <w:tc>
          <w:tcPr>
            <w:tcW w:w="2257" w:type="dxa"/>
            <w:shd w:val="clear" w:color="auto" w:fill="auto"/>
            <w:tcMar>
              <w:top w:w="100" w:type="dxa"/>
              <w:left w:w="100" w:type="dxa"/>
              <w:bottom w:w="100" w:type="dxa"/>
              <w:right w:w="100" w:type="dxa"/>
            </w:tcMar>
          </w:tcPr>
          <w:p w:rsidR="006A4F75" w:rsidRPr="00FA1746" w:rsidRDefault="00834924" w:rsidP="00834924">
            <w:pPr>
              <w:pStyle w:val="Normal1"/>
              <w:widowControl w:val="0"/>
              <w:jc w:val="center"/>
              <w:rPr>
                <w:rFonts w:ascii="Arial" w:hAnsi="Arial" w:cs="Arial"/>
                <w:sz w:val="21"/>
                <w:szCs w:val="21"/>
                <w:lang w:val="en-GB"/>
              </w:rPr>
            </w:pPr>
            <w:r w:rsidRPr="00FA1746">
              <w:rPr>
                <w:rFonts w:ascii="Arial" w:hAnsi="Arial" w:cs="Arial"/>
                <w:sz w:val="21"/>
                <w:szCs w:val="21"/>
                <w:lang w:val="en-GB"/>
              </w:rPr>
              <w:t>Remarks</w:t>
            </w:r>
          </w:p>
        </w:tc>
        <w:tc>
          <w:tcPr>
            <w:tcW w:w="2257" w:type="dxa"/>
            <w:shd w:val="clear" w:color="auto" w:fill="auto"/>
            <w:tcMar>
              <w:top w:w="100" w:type="dxa"/>
              <w:left w:w="100" w:type="dxa"/>
              <w:bottom w:w="100" w:type="dxa"/>
              <w:right w:w="100" w:type="dxa"/>
            </w:tcMar>
          </w:tcPr>
          <w:p w:rsidR="006A4F75" w:rsidRPr="00FA1746" w:rsidRDefault="006A4F75"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Time Requirements</w:t>
            </w:r>
          </w:p>
        </w:tc>
      </w:tr>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F31898" w:rsidP="00F31898">
            <w:pPr>
              <w:pStyle w:val="Normal1"/>
              <w:widowControl w:val="0"/>
              <w:rPr>
                <w:rFonts w:ascii="Arial" w:hAnsi="Arial" w:cs="Arial"/>
                <w:sz w:val="21"/>
                <w:szCs w:val="21"/>
                <w:lang w:val="en-GB"/>
              </w:rPr>
            </w:pPr>
            <w:r w:rsidRPr="00FA1746">
              <w:rPr>
                <w:rFonts w:ascii="Arial" w:hAnsi="Arial" w:cs="Arial"/>
                <w:sz w:val="21"/>
                <w:szCs w:val="21"/>
                <w:lang w:val="en-GB"/>
              </w:rPr>
              <w:t>To provide effective motivation</w:t>
            </w:r>
          </w:p>
        </w:tc>
        <w:tc>
          <w:tcPr>
            <w:tcW w:w="2257" w:type="dxa"/>
            <w:shd w:val="clear" w:color="auto" w:fill="auto"/>
            <w:tcMar>
              <w:top w:w="100" w:type="dxa"/>
              <w:left w:w="100" w:type="dxa"/>
              <w:bottom w:w="100" w:type="dxa"/>
              <w:right w:w="100" w:type="dxa"/>
            </w:tcMar>
          </w:tcPr>
          <w:p w:rsidR="006A4F75" w:rsidRPr="00FA1746" w:rsidRDefault="007A07BE" w:rsidP="007A07BE">
            <w:pPr>
              <w:pStyle w:val="Normal1"/>
              <w:widowControl w:val="0"/>
              <w:rPr>
                <w:rFonts w:ascii="Arial" w:hAnsi="Arial" w:cs="Arial"/>
                <w:sz w:val="21"/>
                <w:szCs w:val="21"/>
                <w:lang w:val="en-GB"/>
              </w:rPr>
            </w:pPr>
            <w:r w:rsidRPr="00FA1746">
              <w:rPr>
                <w:rFonts w:ascii="Arial" w:hAnsi="Arial" w:cs="Arial"/>
                <w:sz w:val="21"/>
                <w:szCs w:val="21"/>
                <w:lang w:val="en-GB"/>
              </w:rPr>
              <w:t>It is required to provide adequate rewards and recognition</w:t>
            </w:r>
          </w:p>
        </w:tc>
        <w:tc>
          <w:tcPr>
            <w:tcW w:w="2257" w:type="dxa"/>
            <w:shd w:val="clear" w:color="auto" w:fill="auto"/>
            <w:tcMar>
              <w:top w:w="100" w:type="dxa"/>
              <w:left w:w="100" w:type="dxa"/>
              <w:bottom w:w="100" w:type="dxa"/>
              <w:right w:w="100" w:type="dxa"/>
            </w:tcMar>
          </w:tcPr>
          <w:p w:rsidR="006A4F75" w:rsidRPr="00FA1746" w:rsidRDefault="009A560D" w:rsidP="009A560D">
            <w:pPr>
              <w:pStyle w:val="Normal1"/>
              <w:widowControl w:val="0"/>
              <w:rPr>
                <w:rFonts w:ascii="Arial" w:hAnsi="Arial" w:cs="Arial"/>
                <w:sz w:val="21"/>
                <w:szCs w:val="21"/>
                <w:lang w:val="en-GB"/>
              </w:rPr>
            </w:pPr>
            <w:r w:rsidRPr="00FA1746">
              <w:rPr>
                <w:rFonts w:ascii="Arial" w:hAnsi="Arial" w:cs="Arial"/>
                <w:sz w:val="21"/>
                <w:szCs w:val="21"/>
                <w:lang w:val="en-GB"/>
              </w:rPr>
              <w:t>Motivational programme</w:t>
            </w:r>
            <w:r w:rsidR="005C3746" w:rsidRPr="00FA1746">
              <w:rPr>
                <w:rFonts w:ascii="Arial" w:hAnsi="Arial" w:cs="Arial"/>
                <w:sz w:val="21"/>
                <w:szCs w:val="21"/>
                <w:lang w:val="en-GB"/>
              </w:rPr>
              <w:t>s</w:t>
            </w:r>
          </w:p>
        </w:tc>
        <w:tc>
          <w:tcPr>
            <w:tcW w:w="2257" w:type="dxa"/>
            <w:shd w:val="clear" w:color="auto" w:fill="auto"/>
            <w:tcMar>
              <w:top w:w="100" w:type="dxa"/>
              <w:left w:w="100" w:type="dxa"/>
              <w:bottom w:w="100" w:type="dxa"/>
              <w:right w:w="100" w:type="dxa"/>
            </w:tcMar>
          </w:tcPr>
          <w:p w:rsidR="006A4F75" w:rsidRPr="00FA1746" w:rsidRDefault="005C3746" w:rsidP="00FA7E66">
            <w:pPr>
              <w:pStyle w:val="Normal1"/>
              <w:widowControl w:val="0"/>
              <w:rPr>
                <w:rFonts w:ascii="Arial" w:hAnsi="Arial" w:cs="Arial"/>
                <w:sz w:val="21"/>
                <w:szCs w:val="21"/>
                <w:lang w:val="en-GB"/>
              </w:rPr>
            </w:pPr>
            <w:r w:rsidRPr="00FA1746">
              <w:rPr>
                <w:rFonts w:ascii="Arial" w:hAnsi="Arial" w:cs="Arial"/>
                <w:sz w:val="21"/>
                <w:szCs w:val="21"/>
                <w:lang w:val="en-GB"/>
              </w:rPr>
              <w:t>1 month</w:t>
            </w:r>
          </w:p>
        </w:tc>
      </w:tr>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F31898" w:rsidP="00FA7E66">
            <w:pPr>
              <w:pStyle w:val="Normal1"/>
              <w:widowControl w:val="0"/>
              <w:rPr>
                <w:rFonts w:ascii="Arial" w:hAnsi="Arial" w:cs="Arial"/>
                <w:sz w:val="21"/>
                <w:szCs w:val="21"/>
                <w:lang w:val="en-GB"/>
              </w:rPr>
            </w:pPr>
            <w:r w:rsidRPr="00FA1746">
              <w:rPr>
                <w:rFonts w:ascii="Arial" w:hAnsi="Arial" w:cs="Arial"/>
                <w:sz w:val="21"/>
                <w:szCs w:val="21"/>
                <w:lang w:val="en-GB"/>
              </w:rPr>
              <w:t xml:space="preserve">To lead people towards </w:t>
            </w:r>
            <w:r w:rsidR="007A07BE" w:rsidRPr="00FA1746">
              <w:rPr>
                <w:rFonts w:ascii="Arial" w:hAnsi="Arial" w:cs="Arial"/>
                <w:sz w:val="21"/>
                <w:szCs w:val="21"/>
                <w:lang w:val="en-GB"/>
              </w:rPr>
              <w:t>organisational performance</w:t>
            </w:r>
          </w:p>
        </w:tc>
        <w:tc>
          <w:tcPr>
            <w:tcW w:w="2257" w:type="dxa"/>
            <w:shd w:val="clear" w:color="auto" w:fill="auto"/>
            <w:tcMar>
              <w:top w:w="100" w:type="dxa"/>
              <w:left w:w="100" w:type="dxa"/>
              <w:bottom w:w="100" w:type="dxa"/>
              <w:right w:w="100" w:type="dxa"/>
            </w:tcMar>
          </w:tcPr>
          <w:p w:rsidR="006A4F75" w:rsidRPr="00FA1746" w:rsidRDefault="00DC1107" w:rsidP="00DC1107">
            <w:pPr>
              <w:pStyle w:val="Normal1"/>
              <w:widowControl w:val="0"/>
              <w:rPr>
                <w:rFonts w:ascii="Arial" w:hAnsi="Arial" w:cs="Arial"/>
                <w:sz w:val="21"/>
                <w:szCs w:val="21"/>
                <w:lang w:val="en-GB"/>
              </w:rPr>
            </w:pPr>
            <w:r w:rsidRPr="00FA1746">
              <w:rPr>
                <w:rFonts w:ascii="Arial" w:hAnsi="Arial" w:cs="Arial"/>
                <w:sz w:val="21"/>
                <w:szCs w:val="21"/>
                <w:lang w:val="en-GB"/>
              </w:rPr>
              <w:t>NHD is required to increase intensity of people to be able to perform effectively</w:t>
            </w:r>
          </w:p>
        </w:tc>
        <w:tc>
          <w:tcPr>
            <w:tcW w:w="2257" w:type="dxa"/>
            <w:shd w:val="clear" w:color="auto" w:fill="auto"/>
            <w:tcMar>
              <w:top w:w="100" w:type="dxa"/>
              <w:left w:w="100" w:type="dxa"/>
              <w:bottom w:w="100" w:type="dxa"/>
              <w:right w:w="100" w:type="dxa"/>
            </w:tcMar>
          </w:tcPr>
          <w:p w:rsidR="006A4F75" w:rsidRPr="00FA1746" w:rsidRDefault="006977F9" w:rsidP="006977F9">
            <w:pPr>
              <w:pStyle w:val="Normal1"/>
              <w:widowControl w:val="0"/>
              <w:rPr>
                <w:rFonts w:ascii="Arial" w:hAnsi="Arial" w:cs="Arial"/>
                <w:sz w:val="21"/>
                <w:szCs w:val="21"/>
                <w:lang w:val="en-GB"/>
              </w:rPr>
            </w:pPr>
            <w:r w:rsidRPr="00FA1746">
              <w:rPr>
                <w:rFonts w:ascii="Arial" w:hAnsi="Arial" w:cs="Arial"/>
                <w:sz w:val="21"/>
                <w:szCs w:val="21"/>
                <w:lang w:val="en-GB"/>
              </w:rPr>
              <w:t>The i</w:t>
            </w:r>
            <w:r w:rsidR="005C3746" w:rsidRPr="00FA1746">
              <w:rPr>
                <w:rFonts w:ascii="Arial" w:hAnsi="Arial" w:cs="Arial"/>
                <w:sz w:val="21"/>
                <w:szCs w:val="21"/>
                <w:lang w:val="en-GB"/>
              </w:rPr>
              <w:t xml:space="preserve">mplementation </w:t>
            </w:r>
            <w:r w:rsidRPr="00FA1746">
              <w:rPr>
                <w:rFonts w:ascii="Arial" w:hAnsi="Arial" w:cs="Arial"/>
                <w:sz w:val="21"/>
                <w:szCs w:val="21"/>
                <w:lang w:val="en-GB"/>
              </w:rPr>
              <w:t>of theoretical knowledge</w:t>
            </w:r>
          </w:p>
        </w:tc>
        <w:tc>
          <w:tcPr>
            <w:tcW w:w="2257" w:type="dxa"/>
            <w:shd w:val="clear" w:color="auto" w:fill="auto"/>
            <w:tcMar>
              <w:top w:w="100" w:type="dxa"/>
              <w:left w:w="100" w:type="dxa"/>
              <w:bottom w:w="100" w:type="dxa"/>
              <w:right w:w="100" w:type="dxa"/>
            </w:tcMar>
          </w:tcPr>
          <w:p w:rsidR="006A4F75" w:rsidRPr="00FA1746" w:rsidRDefault="005C3746" w:rsidP="00FA7E66">
            <w:pPr>
              <w:pStyle w:val="Normal1"/>
              <w:widowControl w:val="0"/>
              <w:rPr>
                <w:rFonts w:ascii="Arial" w:hAnsi="Arial" w:cs="Arial"/>
                <w:sz w:val="21"/>
                <w:szCs w:val="21"/>
                <w:lang w:val="en-GB"/>
              </w:rPr>
            </w:pPr>
            <w:r w:rsidRPr="00FA1746">
              <w:rPr>
                <w:rFonts w:ascii="Arial" w:hAnsi="Arial" w:cs="Arial"/>
                <w:sz w:val="21"/>
                <w:szCs w:val="21"/>
                <w:lang w:val="en-GB"/>
              </w:rPr>
              <w:t>2 months</w:t>
            </w:r>
          </w:p>
        </w:tc>
      </w:tr>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7A07BE" w:rsidP="007A07BE">
            <w:pPr>
              <w:pStyle w:val="Normal1"/>
              <w:widowControl w:val="0"/>
              <w:rPr>
                <w:rFonts w:ascii="Arial" w:hAnsi="Arial" w:cs="Arial"/>
                <w:sz w:val="21"/>
                <w:szCs w:val="21"/>
                <w:lang w:val="en-GB"/>
              </w:rPr>
            </w:pPr>
            <w:r w:rsidRPr="00FA1746">
              <w:rPr>
                <w:rFonts w:ascii="Arial" w:hAnsi="Arial" w:cs="Arial"/>
                <w:sz w:val="21"/>
                <w:szCs w:val="21"/>
                <w:lang w:val="en-GB"/>
              </w:rPr>
              <w:t>To improve organisational skills of employees</w:t>
            </w:r>
          </w:p>
        </w:tc>
        <w:tc>
          <w:tcPr>
            <w:tcW w:w="2257" w:type="dxa"/>
            <w:shd w:val="clear" w:color="auto" w:fill="auto"/>
            <w:tcMar>
              <w:top w:w="100" w:type="dxa"/>
              <w:left w:w="100" w:type="dxa"/>
              <w:bottom w:w="100" w:type="dxa"/>
              <w:right w:w="100" w:type="dxa"/>
            </w:tcMar>
          </w:tcPr>
          <w:p w:rsidR="006A4F75" w:rsidRPr="00FA1746" w:rsidRDefault="009A560D" w:rsidP="009A560D">
            <w:pPr>
              <w:pStyle w:val="Normal1"/>
              <w:widowControl w:val="0"/>
              <w:rPr>
                <w:rFonts w:ascii="Arial" w:hAnsi="Arial" w:cs="Arial"/>
                <w:sz w:val="21"/>
                <w:szCs w:val="21"/>
                <w:vertAlign w:val="subscript"/>
                <w:lang w:val="en-GB"/>
              </w:rPr>
            </w:pPr>
            <w:r w:rsidRPr="00FA1746">
              <w:rPr>
                <w:rFonts w:ascii="Arial" w:hAnsi="Arial" w:cs="Arial"/>
                <w:sz w:val="21"/>
                <w:szCs w:val="21"/>
                <w:lang w:val="en-GB"/>
              </w:rPr>
              <w:t>It is necessary for the organisation to develop and enhance employees’ organisational skills for being involved to its services</w:t>
            </w:r>
          </w:p>
        </w:tc>
        <w:tc>
          <w:tcPr>
            <w:tcW w:w="2257" w:type="dxa"/>
            <w:shd w:val="clear" w:color="auto" w:fill="auto"/>
            <w:tcMar>
              <w:top w:w="100" w:type="dxa"/>
              <w:left w:w="100" w:type="dxa"/>
              <w:bottom w:w="100" w:type="dxa"/>
              <w:right w:w="100" w:type="dxa"/>
            </w:tcMar>
          </w:tcPr>
          <w:p w:rsidR="006A4F75" w:rsidRPr="00FA1746" w:rsidRDefault="006977F9" w:rsidP="00FA7E66">
            <w:pPr>
              <w:pStyle w:val="Normal1"/>
              <w:widowControl w:val="0"/>
              <w:rPr>
                <w:rFonts w:ascii="Arial" w:hAnsi="Arial" w:cs="Arial"/>
                <w:sz w:val="21"/>
                <w:szCs w:val="21"/>
                <w:lang w:val="en-GB"/>
              </w:rPr>
            </w:pPr>
            <w:r w:rsidRPr="00FA1746">
              <w:rPr>
                <w:rFonts w:ascii="Arial" w:hAnsi="Arial" w:cs="Arial"/>
                <w:sz w:val="21"/>
                <w:szCs w:val="21"/>
                <w:lang w:val="en-GB"/>
              </w:rPr>
              <w:t>Skill development programme</w:t>
            </w:r>
          </w:p>
        </w:tc>
        <w:tc>
          <w:tcPr>
            <w:tcW w:w="2257" w:type="dxa"/>
            <w:shd w:val="clear" w:color="auto" w:fill="auto"/>
            <w:tcMar>
              <w:top w:w="100" w:type="dxa"/>
              <w:left w:w="100" w:type="dxa"/>
              <w:bottom w:w="100" w:type="dxa"/>
              <w:right w:w="100" w:type="dxa"/>
            </w:tcMar>
          </w:tcPr>
          <w:p w:rsidR="006A4F75" w:rsidRPr="00FA1746" w:rsidRDefault="005C3746" w:rsidP="00FA7E66">
            <w:pPr>
              <w:pStyle w:val="Normal1"/>
              <w:widowControl w:val="0"/>
              <w:rPr>
                <w:rFonts w:ascii="Arial" w:hAnsi="Arial" w:cs="Arial"/>
                <w:sz w:val="21"/>
                <w:szCs w:val="21"/>
                <w:lang w:val="en-GB"/>
              </w:rPr>
            </w:pPr>
            <w:r w:rsidRPr="00FA1746">
              <w:rPr>
                <w:rFonts w:ascii="Arial" w:hAnsi="Arial" w:cs="Arial"/>
                <w:sz w:val="21"/>
                <w:szCs w:val="21"/>
                <w:lang w:val="en-GB"/>
              </w:rPr>
              <w:t>2 to 3 months</w:t>
            </w:r>
          </w:p>
        </w:tc>
      </w:tr>
    </w:tbl>
    <w:p w:rsidR="006A4F75" w:rsidRPr="00FA1746" w:rsidRDefault="006A4F75" w:rsidP="00834924">
      <w:pPr>
        <w:pStyle w:val="Normal1"/>
        <w:jc w:val="center"/>
        <w:rPr>
          <w:rFonts w:ascii="Arial" w:hAnsi="Arial" w:cs="Arial"/>
          <w:sz w:val="21"/>
          <w:szCs w:val="21"/>
          <w:lang w:val="en-GB"/>
        </w:rPr>
      </w:pPr>
    </w:p>
    <w:p w:rsidR="00834924" w:rsidRPr="00FA1746" w:rsidRDefault="00D477F1" w:rsidP="00834924">
      <w:pPr>
        <w:pStyle w:val="Normal1"/>
        <w:jc w:val="center"/>
        <w:rPr>
          <w:rFonts w:ascii="Arial" w:hAnsi="Arial" w:cs="Arial"/>
          <w:sz w:val="21"/>
          <w:szCs w:val="21"/>
          <w:lang w:val="en-GB"/>
        </w:rPr>
      </w:pPr>
      <w:r w:rsidRPr="00FA1746">
        <w:rPr>
          <w:rFonts w:ascii="Arial" w:hAnsi="Arial" w:cs="Arial"/>
          <w:sz w:val="21"/>
          <w:szCs w:val="21"/>
          <w:lang w:val="en-GB"/>
        </w:rPr>
        <w:t>Table 4</w:t>
      </w:r>
      <w:r w:rsidR="00834924" w:rsidRPr="00FA1746">
        <w:rPr>
          <w:rFonts w:ascii="Arial" w:hAnsi="Arial" w:cs="Arial"/>
          <w:sz w:val="21"/>
          <w:szCs w:val="21"/>
          <w:lang w:val="en-GB"/>
        </w:rPr>
        <w:t xml:space="preserve">: Fulfilling Development Needs through </w:t>
      </w:r>
      <w:r w:rsidRPr="00FA1746">
        <w:rPr>
          <w:rFonts w:ascii="Arial" w:hAnsi="Arial" w:cs="Arial"/>
          <w:sz w:val="21"/>
          <w:szCs w:val="21"/>
          <w:lang w:val="en-GB"/>
        </w:rPr>
        <w:t xml:space="preserve">Employee </w:t>
      </w:r>
      <w:r w:rsidR="006977F9" w:rsidRPr="00FA1746">
        <w:rPr>
          <w:rFonts w:ascii="Arial" w:hAnsi="Arial" w:cs="Arial"/>
          <w:sz w:val="21"/>
          <w:szCs w:val="21"/>
          <w:lang w:val="en-GB"/>
        </w:rPr>
        <w:t>Engagement</w:t>
      </w:r>
    </w:p>
    <w:p w:rsidR="00834924" w:rsidRPr="00FA1746" w:rsidRDefault="00834924" w:rsidP="00834924">
      <w:pPr>
        <w:pStyle w:val="Normal1"/>
        <w:jc w:val="center"/>
        <w:rPr>
          <w:rFonts w:ascii="Arial" w:hAnsi="Arial" w:cs="Arial"/>
          <w:sz w:val="21"/>
          <w:szCs w:val="21"/>
          <w:lang w:val="en-GB"/>
        </w:rPr>
      </w:pPr>
      <w:r w:rsidRPr="00FA1746">
        <w:rPr>
          <w:rFonts w:ascii="Arial" w:hAnsi="Arial" w:cs="Arial"/>
          <w:sz w:val="21"/>
          <w:szCs w:val="21"/>
          <w:lang w:val="en-GB"/>
        </w:rPr>
        <w:t>(Source: Produced by the Researcher)</w:t>
      </w:r>
    </w:p>
    <w:p w:rsidR="006A4F75" w:rsidRPr="00FA1746" w:rsidRDefault="006A4F75" w:rsidP="00EA324E">
      <w:pPr>
        <w:pStyle w:val="Normal1"/>
        <w:rPr>
          <w:rFonts w:ascii="Arial" w:hAnsi="Arial" w:cs="Arial"/>
          <w:sz w:val="21"/>
          <w:szCs w:val="21"/>
          <w:lang w:val="en-GB"/>
        </w:rPr>
      </w:pPr>
      <w:r w:rsidRPr="00FA1746">
        <w:rPr>
          <w:rFonts w:ascii="Arial" w:hAnsi="Arial" w:cs="Arial"/>
          <w:sz w:val="21"/>
          <w:szCs w:val="21"/>
          <w:lang w:val="en-GB"/>
        </w:rPr>
        <w:lastRenderedPageBreak/>
        <w:t>Needs for HR Management</w:t>
      </w: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6A4F75"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Objectives</w:t>
            </w:r>
          </w:p>
        </w:tc>
        <w:tc>
          <w:tcPr>
            <w:tcW w:w="2257" w:type="dxa"/>
            <w:shd w:val="clear" w:color="auto" w:fill="auto"/>
            <w:tcMar>
              <w:top w:w="100" w:type="dxa"/>
              <w:left w:w="100" w:type="dxa"/>
              <w:bottom w:w="100" w:type="dxa"/>
              <w:right w:w="100" w:type="dxa"/>
            </w:tcMar>
          </w:tcPr>
          <w:p w:rsidR="006A4F75" w:rsidRPr="00FA1746" w:rsidRDefault="006A4F75"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Required Actions</w:t>
            </w:r>
          </w:p>
        </w:tc>
        <w:tc>
          <w:tcPr>
            <w:tcW w:w="2257" w:type="dxa"/>
            <w:shd w:val="clear" w:color="auto" w:fill="auto"/>
            <w:tcMar>
              <w:top w:w="100" w:type="dxa"/>
              <w:left w:w="100" w:type="dxa"/>
              <w:bottom w:w="100" w:type="dxa"/>
              <w:right w:w="100" w:type="dxa"/>
            </w:tcMar>
          </w:tcPr>
          <w:p w:rsidR="006A4F75" w:rsidRPr="00FA1746" w:rsidRDefault="00834924"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Remarks</w:t>
            </w:r>
          </w:p>
        </w:tc>
        <w:tc>
          <w:tcPr>
            <w:tcW w:w="2257" w:type="dxa"/>
            <w:shd w:val="clear" w:color="auto" w:fill="auto"/>
            <w:tcMar>
              <w:top w:w="100" w:type="dxa"/>
              <w:left w:w="100" w:type="dxa"/>
              <w:bottom w:w="100" w:type="dxa"/>
              <w:right w:w="100" w:type="dxa"/>
            </w:tcMar>
          </w:tcPr>
          <w:p w:rsidR="006A4F75" w:rsidRPr="00FA1746" w:rsidRDefault="006A4F75"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Time Requirements</w:t>
            </w:r>
          </w:p>
        </w:tc>
      </w:tr>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704509" w:rsidP="00FA7E66">
            <w:pPr>
              <w:pStyle w:val="Normal1"/>
              <w:widowControl w:val="0"/>
              <w:rPr>
                <w:rFonts w:ascii="Arial" w:hAnsi="Arial" w:cs="Arial"/>
                <w:sz w:val="21"/>
                <w:szCs w:val="21"/>
                <w:lang w:val="en-GB"/>
              </w:rPr>
            </w:pPr>
            <w:r w:rsidRPr="00FA1746">
              <w:rPr>
                <w:rFonts w:ascii="Arial" w:hAnsi="Arial" w:cs="Arial"/>
                <w:sz w:val="21"/>
                <w:szCs w:val="21"/>
                <w:lang w:val="en-GB"/>
              </w:rPr>
              <w:t>To recruit the best employees</w:t>
            </w:r>
          </w:p>
        </w:tc>
        <w:tc>
          <w:tcPr>
            <w:tcW w:w="2257" w:type="dxa"/>
            <w:shd w:val="clear" w:color="auto" w:fill="auto"/>
            <w:tcMar>
              <w:top w:w="100" w:type="dxa"/>
              <w:left w:w="100" w:type="dxa"/>
              <w:bottom w:w="100" w:type="dxa"/>
              <w:right w:w="100" w:type="dxa"/>
            </w:tcMar>
          </w:tcPr>
          <w:p w:rsidR="006A4F75" w:rsidRPr="00FA1746" w:rsidRDefault="006E5E83" w:rsidP="006E5E83">
            <w:pPr>
              <w:pStyle w:val="Normal1"/>
              <w:widowControl w:val="0"/>
              <w:rPr>
                <w:rFonts w:ascii="Arial" w:hAnsi="Arial" w:cs="Arial"/>
                <w:sz w:val="21"/>
                <w:szCs w:val="21"/>
                <w:lang w:val="en-GB"/>
              </w:rPr>
            </w:pPr>
            <w:r w:rsidRPr="00FA1746">
              <w:rPr>
                <w:rFonts w:ascii="Arial" w:hAnsi="Arial" w:cs="Arial"/>
                <w:sz w:val="21"/>
                <w:szCs w:val="21"/>
                <w:lang w:val="en-GB"/>
              </w:rPr>
              <w:t>Effective recruitment and development programme</w:t>
            </w:r>
          </w:p>
        </w:tc>
        <w:tc>
          <w:tcPr>
            <w:tcW w:w="2257" w:type="dxa"/>
            <w:shd w:val="clear" w:color="auto" w:fill="auto"/>
            <w:tcMar>
              <w:top w:w="100" w:type="dxa"/>
              <w:left w:w="100" w:type="dxa"/>
              <w:bottom w:w="100" w:type="dxa"/>
              <w:right w:w="100" w:type="dxa"/>
            </w:tcMar>
          </w:tcPr>
          <w:p w:rsidR="006A4F75" w:rsidRPr="00FA1746" w:rsidRDefault="00C52369" w:rsidP="00FA7E66">
            <w:pPr>
              <w:pStyle w:val="Normal1"/>
              <w:widowControl w:val="0"/>
              <w:rPr>
                <w:rFonts w:ascii="Arial" w:hAnsi="Arial" w:cs="Arial"/>
                <w:sz w:val="21"/>
                <w:szCs w:val="21"/>
                <w:lang w:val="en-GB"/>
              </w:rPr>
            </w:pPr>
            <w:r w:rsidRPr="00FA1746">
              <w:rPr>
                <w:rFonts w:ascii="Arial" w:hAnsi="Arial" w:cs="Arial"/>
                <w:sz w:val="21"/>
                <w:szCs w:val="21"/>
                <w:lang w:val="en-GB"/>
              </w:rPr>
              <w:t>Developing an effective recruitment and selection programme</w:t>
            </w:r>
          </w:p>
        </w:tc>
        <w:tc>
          <w:tcPr>
            <w:tcW w:w="2257" w:type="dxa"/>
            <w:shd w:val="clear" w:color="auto" w:fill="auto"/>
            <w:tcMar>
              <w:top w:w="100" w:type="dxa"/>
              <w:left w:w="100" w:type="dxa"/>
              <w:bottom w:w="100" w:type="dxa"/>
              <w:right w:w="100" w:type="dxa"/>
            </w:tcMar>
          </w:tcPr>
          <w:p w:rsidR="006A4F75" w:rsidRPr="00FA1746" w:rsidRDefault="000D23D7" w:rsidP="00FA7E66">
            <w:pPr>
              <w:pStyle w:val="Normal1"/>
              <w:widowControl w:val="0"/>
              <w:rPr>
                <w:rFonts w:ascii="Arial" w:hAnsi="Arial" w:cs="Arial"/>
                <w:sz w:val="21"/>
                <w:szCs w:val="21"/>
                <w:lang w:val="en-GB"/>
              </w:rPr>
            </w:pPr>
            <w:r w:rsidRPr="00FA1746">
              <w:rPr>
                <w:rFonts w:ascii="Arial" w:hAnsi="Arial" w:cs="Arial"/>
                <w:sz w:val="21"/>
                <w:szCs w:val="21"/>
                <w:lang w:val="en-GB"/>
              </w:rPr>
              <w:t>1 month</w:t>
            </w:r>
          </w:p>
        </w:tc>
      </w:tr>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704509" w:rsidP="00C7048B">
            <w:pPr>
              <w:pStyle w:val="Normal1"/>
              <w:widowControl w:val="0"/>
              <w:rPr>
                <w:rFonts w:ascii="Arial" w:hAnsi="Arial" w:cs="Arial"/>
                <w:sz w:val="21"/>
                <w:szCs w:val="21"/>
                <w:lang w:val="en-GB"/>
              </w:rPr>
            </w:pPr>
            <w:r w:rsidRPr="00FA1746">
              <w:rPr>
                <w:rFonts w:ascii="Arial" w:hAnsi="Arial" w:cs="Arial"/>
                <w:sz w:val="21"/>
                <w:szCs w:val="21"/>
                <w:lang w:val="en-GB"/>
              </w:rPr>
              <w:t xml:space="preserve">To </w:t>
            </w:r>
            <w:r w:rsidR="00C7048B" w:rsidRPr="00FA1746">
              <w:rPr>
                <w:rFonts w:ascii="Arial" w:hAnsi="Arial" w:cs="Arial"/>
                <w:sz w:val="21"/>
                <w:szCs w:val="21"/>
                <w:lang w:val="en-GB"/>
              </w:rPr>
              <w:t>manage employees and provide them effective guidance</w:t>
            </w:r>
          </w:p>
        </w:tc>
        <w:tc>
          <w:tcPr>
            <w:tcW w:w="2257" w:type="dxa"/>
            <w:shd w:val="clear" w:color="auto" w:fill="auto"/>
            <w:tcMar>
              <w:top w:w="100" w:type="dxa"/>
              <w:left w:w="100" w:type="dxa"/>
              <w:bottom w:w="100" w:type="dxa"/>
              <w:right w:w="100" w:type="dxa"/>
            </w:tcMar>
          </w:tcPr>
          <w:p w:rsidR="006A4F75" w:rsidRPr="00FA1746" w:rsidRDefault="006E5E83" w:rsidP="006E5E83">
            <w:pPr>
              <w:pStyle w:val="Normal1"/>
              <w:widowControl w:val="0"/>
              <w:rPr>
                <w:rFonts w:ascii="Arial" w:hAnsi="Arial" w:cs="Arial"/>
                <w:sz w:val="21"/>
                <w:szCs w:val="21"/>
                <w:lang w:val="en-GB"/>
              </w:rPr>
            </w:pPr>
            <w:r w:rsidRPr="00FA1746">
              <w:rPr>
                <w:rFonts w:ascii="Arial" w:hAnsi="Arial" w:cs="Arial"/>
                <w:sz w:val="21"/>
                <w:szCs w:val="21"/>
                <w:lang w:val="en-GB"/>
              </w:rPr>
              <w:t>Providing employees with an effective guidance to meet objectives</w:t>
            </w:r>
          </w:p>
        </w:tc>
        <w:tc>
          <w:tcPr>
            <w:tcW w:w="2257" w:type="dxa"/>
            <w:shd w:val="clear" w:color="auto" w:fill="auto"/>
            <w:tcMar>
              <w:top w:w="100" w:type="dxa"/>
              <w:left w:w="100" w:type="dxa"/>
              <w:bottom w:w="100" w:type="dxa"/>
              <w:right w:w="100" w:type="dxa"/>
            </w:tcMar>
          </w:tcPr>
          <w:p w:rsidR="006A4F75" w:rsidRPr="00FA1746" w:rsidRDefault="00C52369" w:rsidP="00C52369">
            <w:pPr>
              <w:pStyle w:val="Normal1"/>
              <w:widowControl w:val="0"/>
              <w:rPr>
                <w:rFonts w:ascii="Arial" w:hAnsi="Arial" w:cs="Arial"/>
                <w:sz w:val="21"/>
                <w:szCs w:val="21"/>
                <w:lang w:val="en-GB"/>
              </w:rPr>
            </w:pPr>
            <w:r w:rsidRPr="00FA1746">
              <w:rPr>
                <w:rFonts w:ascii="Arial" w:hAnsi="Arial" w:cs="Arial"/>
                <w:sz w:val="21"/>
                <w:szCs w:val="21"/>
                <w:lang w:val="en-GB"/>
              </w:rPr>
              <w:t xml:space="preserve">Creating significant </w:t>
            </w:r>
            <w:r w:rsidR="00B43FCB" w:rsidRPr="00FA1746">
              <w:rPr>
                <w:rFonts w:ascii="Arial" w:hAnsi="Arial" w:cs="Arial"/>
                <w:sz w:val="21"/>
                <w:szCs w:val="21"/>
                <w:lang w:val="en-GB"/>
              </w:rPr>
              <w:t>employee management programme</w:t>
            </w:r>
          </w:p>
        </w:tc>
        <w:tc>
          <w:tcPr>
            <w:tcW w:w="2257" w:type="dxa"/>
            <w:shd w:val="clear" w:color="auto" w:fill="auto"/>
            <w:tcMar>
              <w:top w:w="100" w:type="dxa"/>
              <w:left w:w="100" w:type="dxa"/>
              <w:bottom w:w="100" w:type="dxa"/>
              <w:right w:w="100" w:type="dxa"/>
            </w:tcMar>
          </w:tcPr>
          <w:p w:rsidR="006A4F75" w:rsidRPr="00FA1746" w:rsidRDefault="000D23D7" w:rsidP="00FA7E66">
            <w:pPr>
              <w:pStyle w:val="Normal1"/>
              <w:widowControl w:val="0"/>
              <w:rPr>
                <w:rFonts w:ascii="Arial" w:hAnsi="Arial" w:cs="Arial"/>
                <w:sz w:val="21"/>
                <w:szCs w:val="21"/>
                <w:lang w:val="en-GB"/>
              </w:rPr>
            </w:pPr>
            <w:r w:rsidRPr="00FA1746">
              <w:rPr>
                <w:rFonts w:ascii="Arial" w:hAnsi="Arial" w:cs="Arial"/>
                <w:sz w:val="21"/>
                <w:szCs w:val="21"/>
                <w:lang w:val="en-GB"/>
              </w:rPr>
              <w:t>1 month</w:t>
            </w:r>
          </w:p>
        </w:tc>
      </w:tr>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C7048B" w:rsidP="00C7048B">
            <w:pPr>
              <w:pStyle w:val="Normal1"/>
              <w:widowControl w:val="0"/>
              <w:rPr>
                <w:rFonts w:ascii="Arial" w:hAnsi="Arial" w:cs="Arial"/>
                <w:sz w:val="21"/>
                <w:szCs w:val="21"/>
                <w:lang w:val="en-GB"/>
              </w:rPr>
            </w:pPr>
            <w:r w:rsidRPr="00FA1746">
              <w:rPr>
                <w:rFonts w:ascii="Arial" w:hAnsi="Arial" w:cs="Arial"/>
                <w:sz w:val="21"/>
                <w:szCs w:val="21"/>
                <w:lang w:val="en-GB"/>
              </w:rPr>
              <w:t>To manage employee performances</w:t>
            </w:r>
          </w:p>
        </w:tc>
        <w:tc>
          <w:tcPr>
            <w:tcW w:w="2257" w:type="dxa"/>
            <w:shd w:val="clear" w:color="auto" w:fill="auto"/>
            <w:tcMar>
              <w:top w:w="100" w:type="dxa"/>
              <w:left w:w="100" w:type="dxa"/>
              <w:bottom w:w="100" w:type="dxa"/>
              <w:right w:w="100" w:type="dxa"/>
            </w:tcMar>
          </w:tcPr>
          <w:p w:rsidR="006A4F75" w:rsidRPr="00FA1746" w:rsidRDefault="000D23D7" w:rsidP="000D23D7">
            <w:pPr>
              <w:pStyle w:val="Normal1"/>
              <w:widowControl w:val="0"/>
              <w:rPr>
                <w:rFonts w:ascii="Arial" w:hAnsi="Arial" w:cs="Arial"/>
                <w:sz w:val="21"/>
                <w:szCs w:val="21"/>
                <w:lang w:val="en-GB"/>
              </w:rPr>
            </w:pPr>
            <w:r w:rsidRPr="00FA1746">
              <w:rPr>
                <w:rFonts w:ascii="Arial" w:hAnsi="Arial" w:cs="Arial"/>
                <w:sz w:val="21"/>
                <w:szCs w:val="21"/>
                <w:lang w:val="en-GB"/>
              </w:rPr>
              <w:t>Managing employee performances and developing them on a regular basis</w:t>
            </w:r>
          </w:p>
        </w:tc>
        <w:tc>
          <w:tcPr>
            <w:tcW w:w="2257" w:type="dxa"/>
            <w:shd w:val="clear" w:color="auto" w:fill="auto"/>
            <w:tcMar>
              <w:top w:w="100" w:type="dxa"/>
              <w:left w:w="100" w:type="dxa"/>
              <w:bottom w:w="100" w:type="dxa"/>
              <w:right w:w="100" w:type="dxa"/>
            </w:tcMar>
          </w:tcPr>
          <w:p w:rsidR="006A4F75" w:rsidRPr="00FA1746" w:rsidRDefault="000D23D7" w:rsidP="00FA7E66">
            <w:pPr>
              <w:pStyle w:val="Normal1"/>
              <w:widowControl w:val="0"/>
              <w:rPr>
                <w:rFonts w:ascii="Arial" w:hAnsi="Arial" w:cs="Arial"/>
                <w:sz w:val="21"/>
                <w:szCs w:val="21"/>
                <w:lang w:val="en-GB"/>
              </w:rPr>
            </w:pPr>
            <w:r w:rsidRPr="00FA1746">
              <w:rPr>
                <w:rFonts w:ascii="Arial" w:hAnsi="Arial" w:cs="Arial"/>
                <w:sz w:val="21"/>
                <w:szCs w:val="21"/>
                <w:lang w:val="en-GB"/>
              </w:rPr>
              <w:t>Conducting performance appraisal</w:t>
            </w:r>
          </w:p>
        </w:tc>
        <w:tc>
          <w:tcPr>
            <w:tcW w:w="2257" w:type="dxa"/>
            <w:shd w:val="clear" w:color="auto" w:fill="auto"/>
            <w:tcMar>
              <w:top w:w="100" w:type="dxa"/>
              <w:left w:w="100" w:type="dxa"/>
              <w:bottom w:w="100" w:type="dxa"/>
              <w:right w:w="100" w:type="dxa"/>
            </w:tcMar>
          </w:tcPr>
          <w:p w:rsidR="006A4F75" w:rsidRPr="00FA1746" w:rsidRDefault="000D23D7" w:rsidP="00FA7E66">
            <w:pPr>
              <w:pStyle w:val="Normal1"/>
              <w:widowControl w:val="0"/>
              <w:rPr>
                <w:rFonts w:ascii="Arial" w:hAnsi="Arial" w:cs="Arial"/>
                <w:sz w:val="21"/>
                <w:szCs w:val="21"/>
                <w:lang w:val="en-GB"/>
              </w:rPr>
            </w:pPr>
            <w:r w:rsidRPr="00FA1746">
              <w:rPr>
                <w:rFonts w:ascii="Arial" w:hAnsi="Arial" w:cs="Arial"/>
                <w:sz w:val="21"/>
                <w:szCs w:val="21"/>
                <w:lang w:val="en-GB"/>
              </w:rPr>
              <w:t>2 months</w:t>
            </w:r>
          </w:p>
        </w:tc>
      </w:tr>
    </w:tbl>
    <w:p w:rsidR="006A4F75" w:rsidRPr="00FA1746" w:rsidRDefault="006A4F75" w:rsidP="00D477F1">
      <w:pPr>
        <w:pStyle w:val="Normal1"/>
        <w:jc w:val="center"/>
        <w:rPr>
          <w:rFonts w:ascii="Arial" w:hAnsi="Arial" w:cs="Arial"/>
          <w:sz w:val="21"/>
          <w:szCs w:val="21"/>
          <w:lang w:val="en-GB"/>
        </w:rPr>
      </w:pPr>
    </w:p>
    <w:p w:rsidR="00D477F1" w:rsidRPr="00FA1746" w:rsidRDefault="00D477F1" w:rsidP="00D477F1">
      <w:pPr>
        <w:pStyle w:val="Normal1"/>
        <w:jc w:val="center"/>
        <w:rPr>
          <w:rFonts w:ascii="Arial" w:hAnsi="Arial" w:cs="Arial"/>
          <w:sz w:val="21"/>
          <w:szCs w:val="21"/>
          <w:lang w:val="en-GB"/>
        </w:rPr>
      </w:pPr>
      <w:r w:rsidRPr="00FA1746">
        <w:rPr>
          <w:rFonts w:ascii="Arial" w:hAnsi="Arial" w:cs="Arial"/>
          <w:sz w:val="21"/>
          <w:szCs w:val="21"/>
          <w:lang w:val="en-GB"/>
        </w:rPr>
        <w:t>Table 5: Development Needs through HR Management</w:t>
      </w:r>
    </w:p>
    <w:p w:rsidR="00D477F1" w:rsidRPr="00FA1746" w:rsidRDefault="00D477F1" w:rsidP="00D477F1">
      <w:pPr>
        <w:pStyle w:val="Normal1"/>
        <w:jc w:val="center"/>
        <w:rPr>
          <w:rFonts w:ascii="Arial" w:hAnsi="Arial" w:cs="Arial"/>
          <w:sz w:val="21"/>
          <w:szCs w:val="21"/>
          <w:lang w:val="en-GB"/>
        </w:rPr>
      </w:pPr>
      <w:r w:rsidRPr="00FA1746">
        <w:rPr>
          <w:rFonts w:ascii="Arial" w:hAnsi="Arial" w:cs="Arial"/>
          <w:sz w:val="21"/>
          <w:szCs w:val="21"/>
          <w:lang w:val="en-GB"/>
        </w:rPr>
        <w:t>(Source: Produced by the Researcher)</w:t>
      </w:r>
    </w:p>
    <w:p w:rsidR="006A4F75" w:rsidRPr="00FA1746" w:rsidRDefault="006A4F75" w:rsidP="00EA324E">
      <w:pPr>
        <w:pStyle w:val="Normal1"/>
        <w:rPr>
          <w:rFonts w:ascii="Arial" w:hAnsi="Arial" w:cs="Arial"/>
          <w:sz w:val="21"/>
          <w:szCs w:val="21"/>
          <w:lang w:val="en-GB"/>
        </w:rPr>
      </w:pPr>
      <w:r w:rsidRPr="00FA1746">
        <w:rPr>
          <w:rFonts w:ascii="Arial" w:hAnsi="Arial" w:cs="Arial"/>
          <w:sz w:val="21"/>
          <w:szCs w:val="21"/>
          <w:lang w:val="en-GB"/>
        </w:rPr>
        <w:t>Needs for Training</w:t>
      </w: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6A4F75"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Objectives</w:t>
            </w:r>
          </w:p>
        </w:tc>
        <w:tc>
          <w:tcPr>
            <w:tcW w:w="2257" w:type="dxa"/>
            <w:shd w:val="clear" w:color="auto" w:fill="auto"/>
            <w:tcMar>
              <w:top w:w="100" w:type="dxa"/>
              <w:left w:w="100" w:type="dxa"/>
              <w:bottom w:w="100" w:type="dxa"/>
              <w:right w:w="100" w:type="dxa"/>
            </w:tcMar>
          </w:tcPr>
          <w:p w:rsidR="006A4F75" w:rsidRPr="00FA1746" w:rsidRDefault="006A4F75"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Required Actions</w:t>
            </w:r>
          </w:p>
        </w:tc>
        <w:tc>
          <w:tcPr>
            <w:tcW w:w="2257" w:type="dxa"/>
            <w:shd w:val="clear" w:color="auto" w:fill="auto"/>
            <w:tcMar>
              <w:top w:w="100" w:type="dxa"/>
              <w:left w:w="100" w:type="dxa"/>
              <w:bottom w:w="100" w:type="dxa"/>
              <w:right w:w="100" w:type="dxa"/>
            </w:tcMar>
          </w:tcPr>
          <w:p w:rsidR="006A4F75" w:rsidRPr="00FA1746" w:rsidRDefault="00834924"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Remarks</w:t>
            </w:r>
          </w:p>
        </w:tc>
        <w:tc>
          <w:tcPr>
            <w:tcW w:w="2257" w:type="dxa"/>
            <w:shd w:val="clear" w:color="auto" w:fill="auto"/>
            <w:tcMar>
              <w:top w:w="100" w:type="dxa"/>
              <w:left w:w="100" w:type="dxa"/>
              <w:bottom w:w="100" w:type="dxa"/>
              <w:right w:w="100" w:type="dxa"/>
            </w:tcMar>
          </w:tcPr>
          <w:p w:rsidR="006A4F75" w:rsidRPr="00FA1746" w:rsidRDefault="006A4F75" w:rsidP="00FA7E66">
            <w:pPr>
              <w:pStyle w:val="Normal1"/>
              <w:widowControl w:val="0"/>
              <w:jc w:val="center"/>
              <w:rPr>
                <w:rFonts w:ascii="Arial" w:hAnsi="Arial" w:cs="Arial"/>
                <w:sz w:val="21"/>
                <w:szCs w:val="21"/>
                <w:lang w:val="en-GB"/>
              </w:rPr>
            </w:pPr>
            <w:r w:rsidRPr="00FA1746">
              <w:rPr>
                <w:rFonts w:ascii="Arial" w:hAnsi="Arial" w:cs="Arial"/>
                <w:sz w:val="21"/>
                <w:szCs w:val="21"/>
                <w:lang w:val="en-GB"/>
              </w:rPr>
              <w:t>Time Requirements</w:t>
            </w:r>
          </w:p>
        </w:tc>
      </w:tr>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B43FCB" w:rsidP="00FA7E66">
            <w:pPr>
              <w:pStyle w:val="Normal1"/>
              <w:widowControl w:val="0"/>
              <w:rPr>
                <w:rFonts w:ascii="Arial" w:hAnsi="Arial" w:cs="Arial"/>
                <w:sz w:val="21"/>
                <w:szCs w:val="21"/>
                <w:lang w:val="en-GB"/>
              </w:rPr>
            </w:pPr>
            <w:r w:rsidRPr="00FA1746">
              <w:rPr>
                <w:rFonts w:ascii="Arial" w:hAnsi="Arial" w:cs="Arial"/>
                <w:sz w:val="21"/>
                <w:szCs w:val="21"/>
                <w:lang w:val="en-GB"/>
              </w:rPr>
              <w:t>To understand training needs of employees</w:t>
            </w:r>
          </w:p>
        </w:tc>
        <w:tc>
          <w:tcPr>
            <w:tcW w:w="2257" w:type="dxa"/>
            <w:shd w:val="clear" w:color="auto" w:fill="auto"/>
            <w:tcMar>
              <w:top w:w="100" w:type="dxa"/>
              <w:left w:w="100" w:type="dxa"/>
              <w:bottom w:w="100" w:type="dxa"/>
              <w:right w:w="100" w:type="dxa"/>
            </w:tcMar>
          </w:tcPr>
          <w:p w:rsidR="006A4F75" w:rsidRPr="00FA1746" w:rsidRDefault="007A1D69" w:rsidP="007A1D69">
            <w:pPr>
              <w:pStyle w:val="Normal1"/>
              <w:widowControl w:val="0"/>
              <w:rPr>
                <w:rFonts w:ascii="Arial" w:hAnsi="Arial" w:cs="Arial"/>
                <w:sz w:val="21"/>
                <w:szCs w:val="21"/>
                <w:vertAlign w:val="subscript"/>
                <w:lang w:val="en-GB"/>
              </w:rPr>
            </w:pPr>
            <w:r w:rsidRPr="00FA1746">
              <w:rPr>
                <w:rFonts w:ascii="Arial" w:hAnsi="Arial" w:cs="Arial"/>
                <w:sz w:val="21"/>
                <w:szCs w:val="21"/>
                <w:lang w:val="en-GB"/>
              </w:rPr>
              <w:t>It is required to identify the needs of training for development needs of employees</w:t>
            </w:r>
          </w:p>
        </w:tc>
        <w:tc>
          <w:tcPr>
            <w:tcW w:w="2257" w:type="dxa"/>
            <w:shd w:val="clear" w:color="auto" w:fill="auto"/>
            <w:tcMar>
              <w:top w:w="100" w:type="dxa"/>
              <w:left w:w="100" w:type="dxa"/>
              <w:bottom w:w="100" w:type="dxa"/>
              <w:right w:w="100" w:type="dxa"/>
            </w:tcMar>
          </w:tcPr>
          <w:p w:rsidR="006A4F75" w:rsidRPr="00FA1746" w:rsidRDefault="00AD104B" w:rsidP="00FA7E66">
            <w:pPr>
              <w:pStyle w:val="Normal1"/>
              <w:widowControl w:val="0"/>
              <w:rPr>
                <w:rFonts w:ascii="Arial" w:hAnsi="Arial" w:cs="Arial"/>
                <w:sz w:val="21"/>
                <w:szCs w:val="21"/>
                <w:lang w:val="en-GB"/>
              </w:rPr>
            </w:pPr>
            <w:r w:rsidRPr="00FA1746">
              <w:rPr>
                <w:rFonts w:ascii="Arial" w:hAnsi="Arial" w:cs="Arial"/>
                <w:sz w:val="21"/>
                <w:szCs w:val="21"/>
                <w:lang w:val="en-GB"/>
              </w:rPr>
              <w:t>Taking feedback based on employee performances</w:t>
            </w:r>
          </w:p>
        </w:tc>
        <w:tc>
          <w:tcPr>
            <w:tcW w:w="2257" w:type="dxa"/>
            <w:shd w:val="clear" w:color="auto" w:fill="auto"/>
            <w:tcMar>
              <w:top w:w="100" w:type="dxa"/>
              <w:left w:w="100" w:type="dxa"/>
              <w:bottom w:w="100" w:type="dxa"/>
              <w:right w:w="100" w:type="dxa"/>
            </w:tcMar>
          </w:tcPr>
          <w:p w:rsidR="006A4F75" w:rsidRPr="00FA1746" w:rsidRDefault="007A1D69" w:rsidP="00FA7E66">
            <w:pPr>
              <w:pStyle w:val="Normal1"/>
              <w:widowControl w:val="0"/>
              <w:rPr>
                <w:rFonts w:ascii="Arial" w:hAnsi="Arial" w:cs="Arial"/>
                <w:sz w:val="21"/>
                <w:szCs w:val="21"/>
                <w:lang w:val="en-GB"/>
              </w:rPr>
            </w:pPr>
            <w:r w:rsidRPr="00FA1746">
              <w:rPr>
                <w:rFonts w:ascii="Arial" w:hAnsi="Arial" w:cs="Arial"/>
                <w:sz w:val="21"/>
                <w:szCs w:val="21"/>
                <w:lang w:val="en-GB"/>
              </w:rPr>
              <w:t>3 months</w:t>
            </w:r>
          </w:p>
        </w:tc>
      </w:tr>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B43FCB" w:rsidP="00B43FCB">
            <w:pPr>
              <w:pStyle w:val="Normal1"/>
              <w:widowControl w:val="0"/>
              <w:rPr>
                <w:rFonts w:ascii="Arial" w:hAnsi="Arial" w:cs="Arial"/>
                <w:sz w:val="21"/>
                <w:szCs w:val="21"/>
                <w:lang w:val="en-GB"/>
              </w:rPr>
            </w:pPr>
            <w:r w:rsidRPr="00FA1746">
              <w:rPr>
                <w:rFonts w:ascii="Arial" w:hAnsi="Arial" w:cs="Arial"/>
                <w:sz w:val="21"/>
                <w:szCs w:val="21"/>
                <w:lang w:val="en-GB"/>
              </w:rPr>
              <w:t>To customise an effective training programme based on individual needs</w:t>
            </w:r>
          </w:p>
        </w:tc>
        <w:tc>
          <w:tcPr>
            <w:tcW w:w="2257" w:type="dxa"/>
            <w:shd w:val="clear" w:color="auto" w:fill="auto"/>
            <w:tcMar>
              <w:top w:w="100" w:type="dxa"/>
              <w:left w:w="100" w:type="dxa"/>
              <w:bottom w:w="100" w:type="dxa"/>
              <w:right w:w="100" w:type="dxa"/>
            </w:tcMar>
          </w:tcPr>
          <w:p w:rsidR="006A4F75" w:rsidRPr="00FA1746" w:rsidRDefault="00AD104B" w:rsidP="00AD104B">
            <w:pPr>
              <w:pStyle w:val="Normal1"/>
              <w:widowControl w:val="0"/>
              <w:rPr>
                <w:rFonts w:ascii="Arial" w:hAnsi="Arial" w:cs="Arial"/>
                <w:sz w:val="21"/>
                <w:szCs w:val="21"/>
                <w:lang w:val="en-GB"/>
              </w:rPr>
            </w:pPr>
            <w:r w:rsidRPr="00FA1746">
              <w:rPr>
                <w:rFonts w:ascii="Arial" w:hAnsi="Arial" w:cs="Arial"/>
                <w:sz w:val="21"/>
                <w:szCs w:val="21"/>
                <w:lang w:val="en-GB"/>
              </w:rPr>
              <w:t>NHD is needed to establish a training programme</w:t>
            </w:r>
          </w:p>
        </w:tc>
        <w:tc>
          <w:tcPr>
            <w:tcW w:w="2257" w:type="dxa"/>
            <w:shd w:val="clear" w:color="auto" w:fill="auto"/>
            <w:tcMar>
              <w:top w:w="100" w:type="dxa"/>
              <w:left w:w="100" w:type="dxa"/>
              <w:bottom w:w="100" w:type="dxa"/>
              <w:right w:w="100" w:type="dxa"/>
            </w:tcMar>
          </w:tcPr>
          <w:p w:rsidR="006A4F75" w:rsidRPr="00FA1746" w:rsidRDefault="00B56A8E" w:rsidP="00FA7E66">
            <w:pPr>
              <w:pStyle w:val="Normal1"/>
              <w:widowControl w:val="0"/>
              <w:rPr>
                <w:rFonts w:ascii="Arial" w:hAnsi="Arial" w:cs="Arial"/>
                <w:sz w:val="21"/>
                <w:szCs w:val="21"/>
                <w:lang w:val="en-GB"/>
              </w:rPr>
            </w:pPr>
            <w:r w:rsidRPr="00FA1746">
              <w:rPr>
                <w:rFonts w:ascii="Arial" w:hAnsi="Arial" w:cs="Arial"/>
                <w:sz w:val="21"/>
                <w:szCs w:val="21"/>
                <w:lang w:val="en-GB"/>
              </w:rPr>
              <w:t>Training programme implementation</w:t>
            </w:r>
          </w:p>
        </w:tc>
        <w:tc>
          <w:tcPr>
            <w:tcW w:w="2257" w:type="dxa"/>
            <w:shd w:val="clear" w:color="auto" w:fill="auto"/>
            <w:tcMar>
              <w:top w:w="100" w:type="dxa"/>
              <w:left w:w="100" w:type="dxa"/>
              <w:bottom w:w="100" w:type="dxa"/>
              <w:right w:w="100" w:type="dxa"/>
            </w:tcMar>
          </w:tcPr>
          <w:p w:rsidR="006A4F75" w:rsidRPr="00FA1746" w:rsidRDefault="00B56A8E" w:rsidP="00FA7E66">
            <w:pPr>
              <w:pStyle w:val="Normal1"/>
              <w:widowControl w:val="0"/>
              <w:rPr>
                <w:rFonts w:ascii="Arial" w:hAnsi="Arial" w:cs="Arial"/>
                <w:sz w:val="21"/>
                <w:szCs w:val="21"/>
                <w:lang w:val="en-GB"/>
              </w:rPr>
            </w:pPr>
            <w:r w:rsidRPr="00FA1746">
              <w:rPr>
                <w:rFonts w:ascii="Arial" w:hAnsi="Arial" w:cs="Arial"/>
                <w:sz w:val="21"/>
                <w:szCs w:val="21"/>
                <w:lang w:val="en-GB"/>
              </w:rPr>
              <w:t>1 month</w:t>
            </w:r>
          </w:p>
        </w:tc>
      </w:tr>
      <w:tr w:rsidR="006A4F75" w:rsidRPr="00FA1746" w:rsidTr="00FA7E66">
        <w:trPr>
          <w:jc w:val="center"/>
        </w:trPr>
        <w:tc>
          <w:tcPr>
            <w:tcW w:w="2257" w:type="dxa"/>
            <w:shd w:val="clear" w:color="auto" w:fill="auto"/>
            <w:tcMar>
              <w:top w:w="100" w:type="dxa"/>
              <w:left w:w="100" w:type="dxa"/>
              <w:bottom w:w="100" w:type="dxa"/>
              <w:right w:w="100" w:type="dxa"/>
            </w:tcMar>
          </w:tcPr>
          <w:p w:rsidR="006A4F75" w:rsidRPr="00FA1746" w:rsidRDefault="00B43FCB" w:rsidP="00B43FCB">
            <w:pPr>
              <w:pStyle w:val="Normal1"/>
              <w:widowControl w:val="0"/>
              <w:rPr>
                <w:rFonts w:ascii="Arial" w:hAnsi="Arial" w:cs="Arial"/>
                <w:sz w:val="21"/>
                <w:szCs w:val="21"/>
                <w:lang w:val="en-GB"/>
              </w:rPr>
            </w:pPr>
            <w:r w:rsidRPr="00FA1746">
              <w:rPr>
                <w:rFonts w:ascii="Arial" w:hAnsi="Arial" w:cs="Arial"/>
                <w:sz w:val="21"/>
                <w:szCs w:val="21"/>
                <w:lang w:val="en-GB"/>
              </w:rPr>
              <w:lastRenderedPageBreak/>
              <w:t>To provide training courses on a regular basis</w:t>
            </w:r>
          </w:p>
        </w:tc>
        <w:tc>
          <w:tcPr>
            <w:tcW w:w="2257" w:type="dxa"/>
            <w:shd w:val="clear" w:color="auto" w:fill="auto"/>
            <w:tcMar>
              <w:top w:w="100" w:type="dxa"/>
              <w:left w:w="100" w:type="dxa"/>
              <w:bottom w:w="100" w:type="dxa"/>
              <w:right w:w="100" w:type="dxa"/>
            </w:tcMar>
          </w:tcPr>
          <w:p w:rsidR="006A4F75" w:rsidRPr="00FA1746" w:rsidRDefault="00BC4D94" w:rsidP="00BC4D94">
            <w:pPr>
              <w:pStyle w:val="Normal1"/>
              <w:widowControl w:val="0"/>
              <w:rPr>
                <w:rFonts w:ascii="Arial" w:hAnsi="Arial" w:cs="Arial"/>
                <w:sz w:val="21"/>
                <w:szCs w:val="21"/>
                <w:vertAlign w:val="subscript"/>
                <w:lang w:val="en-GB"/>
              </w:rPr>
            </w:pPr>
            <w:r w:rsidRPr="00FA1746">
              <w:rPr>
                <w:rFonts w:ascii="Arial" w:hAnsi="Arial" w:cs="Arial"/>
                <w:sz w:val="21"/>
                <w:szCs w:val="21"/>
                <w:lang w:val="en-GB"/>
              </w:rPr>
              <w:t>To impose an effective training course for its employees</w:t>
            </w:r>
          </w:p>
        </w:tc>
        <w:tc>
          <w:tcPr>
            <w:tcW w:w="2257" w:type="dxa"/>
            <w:shd w:val="clear" w:color="auto" w:fill="auto"/>
            <w:tcMar>
              <w:top w:w="100" w:type="dxa"/>
              <w:left w:w="100" w:type="dxa"/>
              <w:bottom w:w="100" w:type="dxa"/>
              <w:right w:w="100" w:type="dxa"/>
            </w:tcMar>
          </w:tcPr>
          <w:p w:rsidR="006A4F75" w:rsidRPr="00FA1746" w:rsidRDefault="00B56A8E" w:rsidP="00B56A8E">
            <w:pPr>
              <w:pStyle w:val="Normal1"/>
              <w:widowControl w:val="0"/>
              <w:rPr>
                <w:rFonts w:ascii="Arial" w:hAnsi="Arial" w:cs="Arial"/>
                <w:sz w:val="21"/>
                <w:szCs w:val="21"/>
                <w:lang w:val="en-GB"/>
              </w:rPr>
            </w:pPr>
            <w:r w:rsidRPr="00FA1746">
              <w:rPr>
                <w:rFonts w:ascii="Arial" w:hAnsi="Arial" w:cs="Arial"/>
                <w:sz w:val="21"/>
                <w:szCs w:val="21"/>
                <w:lang w:val="en-GB"/>
              </w:rPr>
              <w:t>Delivering training programme on a regular basis</w:t>
            </w:r>
          </w:p>
        </w:tc>
        <w:tc>
          <w:tcPr>
            <w:tcW w:w="2257" w:type="dxa"/>
            <w:shd w:val="clear" w:color="auto" w:fill="auto"/>
            <w:tcMar>
              <w:top w:w="100" w:type="dxa"/>
              <w:left w:w="100" w:type="dxa"/>
              <w:bottom w:w="100" w:type="dxa"/>
              <w:right w:w="100" w:type="dxa"/>
            </w:tcMar>
          </w:tcPr>
          <w:p w:rsidR="006A4F75" w:rsidRPr="00FA1746" w:rsidRDefault="00B56A8E" w:rsidP="00FA7E66">
            <w:pPr>
              <w:pStyle w:val="Normal1"/>
              <w:widowControl w:val="0"/>
              <w:rPr>
                <w:rFonts w:ascii="Arial" w:hAnsi="Arial" w:cs="Arial"/>
                <w:sz w:val="21"/>
                <w:szCs w:val="21"/>
                <w:lang w:val="en-GB"/>
              </w:rPr>
            </w:pPr>
            <w:r w:rsidRPr="00FA1746">
              <w:rPr>
                <w:rFonts w:ascii="Arial" w:hAnsi="Arial" w:cs="Arial"/>
                <w:sz w:val="21"/>
                <w:szCs w:val="21"/>
                <w:lang w:val="en-GB"/>
              </w:rPr>
              <w:t>2 months</w:t>
            </w:r>
          </w:p>
        </w:tc>
      </w:tr>
    </w:tbl>
    <w:p w:rsidR="006A4F75" w:rsidRPr="00FA1746" w:rsidRDefault="006A4F75" w:rsidP="00D477F1">
      <w:pPr>
        <w:pStyle w:val="Normal1"/>
        <w:jc w:val="center"/>
        <w:rPr>
          <w:rFonts w:ascii="Arial" w:hAnsi="Arial" w:cs="Arial"/>
          <w:sz w:val="21"/>
          <w:szCs w:val="21"/>
          <w:lang w:val="en-GB"/>
        </w:rPr>
      </w:pPr>
    </w:p>
    <w:p w:rsidR="00D477F1" w:rsidRPr="00FA1746" w:rsidRDefault="00D477F1" w:rsidP="00D477F1">
      <w:pPr>
        <w:pStyle w:val="Normal1"/>
        <w:jc w:val="center"/>
        <w:rPr>
          <w:rFonts w:ascii="Arial" w:hAnsi="Arial" w:cs="Arial"/>
          <w:sz w:val="21"/>
          <w:szCs w:val="21"/>
          <w:lang w:val="en-GB"/>
        </w:rPr>
      </w:pPr>
      <w:r w:rsidRPr="00FA1746">
        <w:rPr>
          <w:rFonts w:ascii="Arial" w:hAnsi="Arial" w:cs="Arial"/>
          <w:sz w:val="21"/>
          <w:szCs w:val="21"/>
          <w:lang w:val="en-GB"/>
        </w:rPr>
        <w:t>Table 6: Development Needs through Training</w:t>
      </w:r>
    </w:p>
    <w:p w:rsidR="00D477F1" w:rsidRPr="00FA1746" w:rsidRDefault="00D477F1" w:rsidP="00D477F1">
      <w:pPr>
        <w:pStyle w:val="Normal1"/>
        <w:jc w:val="center"/>
        <w:rPr>
          <w:rFonts w:ascii="Arial" w:hAnsi="Arial" w:cs="Arial"/>
          <w:sz w:val="21"/>
          <w:szCs w:val="21"/>
          <w:lang w:val="en-GB"/>
        </w:rPr>
      </w:pPr>
      <w:r w:rsidRPr="00FA1746">
        <w:rPr>
          <w:rFonts w:ascii="Arial" w:hAnsi="Arial" w:cs="Arial"/>
          <w:sz w:val="21"/>
          <w:szCs w:val="21"/>
          <w:lang w:val="en-GB"/>
        </w:rPr>
        <w:t>(Source: Produced by the Researcher)</w:t>
      </w:r>
    </w:p>
    <w:p w:rsidR="005B01E7" w:rsidRPr="00FA1746" w:rsidRDefault="001A31F4">
      <w:pPr>
        <w:pStyle w:val="Heading1"/>
        <w:rPr>
          <w:rFonts w:ascii="Arial" w:hAnsi="Arial" w:cs="Arial"/>
          <w:b w:val="0"/>
          <w:sz w:val="21"/>
          <w:szCs w:val="21"/>
          <w:lang w:val="en-GB"/>
        </w:rPr>
      </w:pPr>
      <w:bookmarkStart w:id="9" w:name="_uzk68aunc53k" w:colFirst="0" w:colLast="0"/>
      <w:bookmarkStart w:id="10" w:name="_Toc33042563"/>
      <w:bookmarkEnd w:id="9"/>
      <w:r w:rsidRPr="00FA1746">
        <w:rPr>
          <w:rFonts w:ascii="Arial" w:hAnsi="Arial" w:cs="Arial"/>
          <w:b w:val="0"/>
          <w:sz w:val="21"/>
          <w:szCs w:val="21"/>
          <w:lang w:val="en-GB"/>
        </w:rPr>
        <w:t>Conclusion</w:t>
      </w:r>
      <w:bookmarkEnd w:id="10"/>
    </w:p>
    <w:p w:rsidR="005B01E7" w:rsidRPr="00FA1746" w:rsidRDefault="001A31F4">
      <w:pPr>
        <w:pStyle w:val="Normal1"/>
        <w:rPr>
          <w:rFonts w:ascii="Arial" w:hAnsi="Arial" w:cs="Arial"/>
          <w:sz w:val="21"/>
          <w:szCs w:val="21"/>
          <w:lang w:val="en-GB"/>
        </w:rPr>
      </w:pPr>
      <w:r w:rsidRPr="00FA1746">
        <w:rPr>
          <w:rFonts w:ascii="Arial" w:hAnsi="Arial" w:cs="Arial"/>
          <w:sz w:val="21"/>
          <w:szCs w:val="21"/>
          <w:lang w:val="en-GB"/>
        </w:rPr>
        <w:t xml:space="preserve">At the end of this report, it can be stated that NDH Care Ltd has a higher level of need to meet all objectives related to individual development needs within the workplace. In this case the most effective development vehicles are to be considered as employee motivation,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xml:space="preserve">, and </w:t>
      </w:r>
      <w:r w:rsidR="00EA324E" w:rsidRPr="00FA1746">
        <w:rPr>
          <w:rFonts w:ascii="Arial" w:hAnsi="Arial" w:cs="Arial"/>
          <w:sz w:val="21"/>
          <w:szCs w:val="21"/>
          <w:lang w:val="en-GB"/>
        </w:rPr>
        <w:t>Organisational Learning</w:t>
      </w:r>
      <w:r w:rsidRPr="00FA1746">
        <w:rPr>
          <w:rFonts w:ascii="Arial" w:hAnsi="Arial" w:cs="Arial"/>
          <w:sz w:val="21"/>
          <w:szCs w:val="21"/>
          <w:lang w:val="en-GB"/>
        </w:rPr>
        <w:t xml:space="preserve"> courses. Employee motivation can help the organisation in maintaining the desired level of employee engagement within the workplace. With the help of this, the organisation may have become able to reduce the rate of employee turnover and absenteeism. This can be persuaded by providing adequate rewards and benefits to employees in line with their achievements and performances. On the other hand,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xml:space="preserve"> can help in improving the quality of employee performance through effective skill development programmes. In this case, the considered organisation may have the need to provide its employees with the most integrated and coherent training programmes. Moreover, </w:t>
      </w:r>
      <w:r w:rsidR="00EA324E" w:rsidRPr="00FA1746">
        <w:rPr>
          <w:rFonts w:ascii="Arial" w:hAnsi="Arial" w:cs="Arial"/>
          <w:sz w:val="21"/>
          <w:szCs w:val="21"/>
          <w:lang w:val="en-GB"/>
        </w:rPr>
        <w:t>Organisational Learning</w:t>
      </w:r>
      <w:r w:rsidRPr="00FA1746">
        <w:rPr>
          <w:rFonts w:ascii="Arial" w:hAnsi="Arial" w:cs="Arial"/>
          <w:sz w:val="21"/>
          <w:szCs w:val="21"/>
          <w:lang w:val="en-GB"/>
        </w:rPr>
        <w:t xml:space="preserve"> practices can be provided for meeting all development needs of employees, which are commonly designed in line with specific development-related requirements of employees. These courses are to be developed in a flexible way so that learners can change and modify their requirements as per their suitability with development needs.</w:t>
      </w:r>
      <w:r w:rsidRPr="00FA1746">
        <w:rPr>
          <w:rFonts w:ascii="Arial" w:hAnsi="Arial" w:cs="Arial"/>
          <w:sz w:val="21"/>
          <w:szCs w:val="21"/>
          <w:lang w:val="en-GB"/>
        </w:rPr>
        <w:br w:type="page"/>
      </w:r>
    </w:p>
    <w:p w:rsidR="005B01E7" w:rsidRPr="00FA1746" w:rsidRDefault="001A31F4">
      <w:pPr>
        <w:pStyle w:val="Heading1"/>
        <w:spacing w:before="240" w:after="240"/>
        <w:rPr>
          <w:rFonts w:ascii="Arial" w:hAnsi="Arial" w:cs="Arial"/>
          <w:b w:val="0"/>
          <w:sz w:val="21"/>
          <w:szCs w:val="21"/>
          <w:lang w:val="en-GB"/>
        </w:rPr>
      </w:pPr>
      <w:bookmarkStart w:id="11" w:name="_mjc149c84ea4" w:colFirst="0" w:colLast="0"/>
      <w:bookmarkStart w:id="12" w:name="_Toc33042564"/>
      <w:bookmarkEnd w:id="11"/>
      <w:r w:rsidRPr="00FA1746">
        <w:rPr>
          <w:rFonts w:ascii="Arial" w:hAnsi="Arial" w:cs="Arial"/>
          <w:b w:val="0"/>
          <w:sz w:val="21"/>
          <w:szCs w:val="21"/>
          <w:lang w:val="en-GB"/>
        </w:rPr>
        <w:lastRenderedPageBreak/>
        <w:t>References</w:t>
      </w:r>
      <w:bookmarkEnd w:id="12"/>
    </w:p>
    <w:p w:rsidR="00817D80" w:rsidRPr="00FA1746" w:rsidRDefault="00817D80" w:rsidP="00817D80">
      <w:pPr>
        <w:rPr>
          <w:rFonts w:ascii="Arial" w:hAnsi="Arial" w:cs="Arial"/>
          <w:color w:val="000000" w:themeColor="text1"/>
          <w:sz w:val="21"/>
          <w:szCs w:val="21"/>
          <w:lang w:val="en-GB"/>
        </w:rPr>
      </w:pPr>
      <w:r w:rsidRPr="00FA1746">
        <w:rPr>
          <w:rFonts w:ascii="Arial" w:hAnsi="Arial" w:cs="Arial"/>
          <w:color w:val="000000" w:themeColor="text1"/>
          <w:sz w:val="21"/>
          <w:szCs w:val="21"/>
          <w:lang w:val="en-GB"/>
        </w:rPr>
        <w:t>Armstrong, M. (2009) Armstrong’s handbook of human resource management practice, 9th edition London; Philadelphia: Kogan Page, 2009.</w:t>
      </w:r>
    </w:p>
    <w:p w:rsidR="00817D80" w:rsidRPr="00FA1746" w:rsidRDefault="00817D80" w:rsidP="00817D80">
      <w:pPr>
        <w:rPr>
          <w:rFonts w:ascii="Arial" w:hAnsi="Arial" w:cs="Arial"/>
          <w:sz w:val="21"/>
          <w:szCs w:val="21"/>
          <w:lang w:val="en-GB"/>
        </w:rPr>
      </w:pPr>
      <w:r w:rsidRPr="00FA1746">
        <w:rPr>
          <w:rFonts w:ascii="Arial" w:hAnsi="Arial" w:cs="Arial"/>
          <w:sz w:val="21"/>
          <w:szCs w:val="21"/>
          <w:lang w:val="en-GB"/>
        </w:rPr>
        <w:t>Armstrong, M. (2012) Armstrong’s handbook of human resource management practice, 12th edition. (Online) London, U.K; Philadelphia Pa.: Kogan Page. http://www.tsd.ac.uk/en/lrc/onlineresources/e-books/ (Accessed 26 November 2013)</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 xml:space="preserve">Armstrong, M. 2012 Armstrong’s handbook of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an evidence based guide to delivering high performance 4th edition. (Online) London, U.K. ; Philadelphia, Pa. : Kogan Page. http://www.tsd.ac.uk/en/lrc/onlineresources/e-books/ (Accessed on 01 February 2020)</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Bee, F. and Bee, R. 2003. Learning Needs Analysis and Evaluation. 2nd ed. London: Chartered Institute of Personnel and Development.</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Hargreaves, D.H. 2004 Learning for life : the foundations for lifelong learning, Bristol: Policy Press. http://www.tsd.ac.uk/en/lrc/onlineresources/e-books/ (Accessed on 01 February 2020)</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Harrison, R. 2009. Learning and Development. 5th ed. London: Chartered Institute of Personnel and Development.</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 xml:space="preserve">Hutchinson, S., and CIPD. 2013. </w:t>
      </w:r>
      <w:r w:rsidR="00A73A03" w:rsidRPr="00FA1746">
        <w:rPr>
          <w:rFonts w:ascii="Arial" w:hAnsi="Arial" w:cs="Arial"/>
          <w:sz w:val="21"/>
          <w:szCs w:val="21"/>
          <w:lang w:val="en-GB"/>
        </w:rPr>
        <w:t>Feedback and Rewards management</w:t>
      </w:r>
      <w:r w:rsidRPr="00FA1746">
        <w:rPr>
          <w:rFonts w:ascii="Arial" w:hAnsi="Arial" w:cs="Arial"/>
          <w:sz w:val="21"/>
          <w:szCs w:val="21"/>
          <w:lang w:val="en-GB"/>
        </w:rPr>
        <w:t>. London: Chartered Institute of Personnel and Development.</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Leatherbarrow, C. and Fletcher, J., 2014. Introduction to human resource management: A guide to HR in practice. 3rd ed. London: Chartered Institute of Personnel Development.</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Maund, L. 2001. Introduction to Human Resource Management: Theory and Practice. Houndmills, Basingstoke, Hampshire: PALGRAVE.</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Maund, L. 2001. Introduction to Human Resource Management: Theory and Practice. (Online) Houndmills, Basingstoke, Hampshire: Palgrave. http://www.tsd.ac.uk/en/lrc/onlineresources/e-books/ (Accessed on 01 February 2020)</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Megginson, D. and Whitaker, V. 2007. Continuing Professional Development. 2nd ed. London: Chartered Institute of Personnel and Development.</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Mullins, L., and Christy, G. 2013. Management &amp; organisational behaviour (Tenth ed.). (Online) Harlow: FT Publishing.</w:t>
      </w:r>
    </w:p>
    <w:p w:rsidR="00817D80" w:rsidRPr="00FA1746" w:rsidRDefault="00817D80" w:rsidP="00817D80">
      <w:pPr>
        <w:pStyle w:val="Heading4"/>
        <w:spacing w:before="0"/>
        <w:rPr>
          <w:rFonts w:ascii="Arial" w:hAnsi="Arial" w:cs="Arial"/>
          <w:bCs/>
          <w:i/>
          <w:color w:val="000000" w:themeColor="text1"/>
          <w:sz w:val="21"/>
          <w:szCs w:val="21"/>
          <w:lang w:val="en-GB"/>
        </w:rPr>
      </w:pPr>
      <w:r w:rsidRPr="00FA1746">
        <w:rPr>
          <w:rFonts w:ascii="Arial" w:hAnsi="Arial" w:cs="Arial"/>
          <w:color w:val="000000" w:themeColor="text1"/>
          <w:sz w:val="21"/>
          <w:szCs w:val="21"/>
          <w:lang w:val="en-GB"/>
        </w:rPr>
        <w:lastRenderedPageBreak/>
        <w:t>NDH CARE - Care You Can Believe (2020). Available at: http://ndhcare.co.uk/ (Accessed: 19 February 2020).</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Rees, W., Porter, W., and Porter, Christine. 2015. Skills of management and leadership: Managing people in organisations. London : New York, NY: Palgrave Macmillan.</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Reid, M. A., Barrington, H. A. and Brown, M. 2004. Human Resource Development: Beyond Training Interventions. 7th ed. London: Chartered Institute of Personnel and Development.</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Rosenfeld, P., Giacalone, R. A. and Riordan, C. A. 1995. Impression Management in Organizations: Theory, Measurement, Practice. London: Routledge.</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Sadler-Smith, E. 2005 Learning and development for managers: integrating individual and organisational learning. (Online) Oxford: Blackwell. http://www.tsd.ac.uk/en/lrc/onlineresources/e-books/ (Accessed on 01 February 2020).</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Sisson, K. 1994. Personnel Management: A Comprehensive Guide to Theory and Practice in Britain. 2nd ed. Oxford, UK: Blackwell Business.</w:t>
      </w:r>
    </w:p>
    <w:p w:rsidR="00817D80" w:rsidRPr="00FA1746" w:rsidRDefault="00817D80">
      <w:pPr>
        <w:pStyle w:val="Normal1"/>
        <w:spacing w:before="240" w:after="240"/>
        <w:rPr>
          <w:rFonts w:ascii="Arial" w:hAnsi="Arial" w:cs="Arial"/>
          <w:sz w:val="21"/>
          <w:szCs w:val="21"/>
          <w:lang w:val="en-GB"/>
        </w:rPr>
      </w:pPr>
      <w:r w:rsidRPr="00FA1746">
        <w:rPr>
          <w:rFonts w:ascii="Arial" w:hAnsi="Arial" w:cs="Arial"/>
          <w:sz w:val="21"/>
          <w:szCs w:val="21"/>
          <w:lang w:val="en-GB"/>
        </w:rPr>
        <w:t>Smith, B. B. and Sharp, A. 1991. Manager and Team Development: Ideas and Principles Underlying Coverdale Training. Oxford: Butterworth-Heinemann.</w:t>
      </w:r>
    </w:p>
    <w:sectPr w:rsidR="00817D80" w:rsidRPr="00FA1746" w:rsidSect="005B01E7">
      <w:footerReference w:type="default" r:id="rId7"/>
      <w:headerReference w:type="first" r:id="rId8"/>
      <w:footerReference w:type="firs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03C3" w:rsidRDefault="009203C3" w:rsidP="005B01E7">
      <w:pPr>
        <w:spacing w:after="0" w:line="240" w:lineRule="auto"/>
      </w:pPr>
      <w:r>
        <w:separator/>
      </w:r>
    </w:p>
  </w:endnote>
  <w:endnote w:type="continuationSeparator" w:id="0">
    <w:p w:rsidR="009203C3" w:rsidRDefault="009203C3" w:rsidP="005B0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Vrinda">
    <w:panose1 w:val="020B0604020202020204"/>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01E7" w:rsidRDefault="00072A6D">
    <w:pPr>
      <w:pStyle w:val="Normal1"/>
      <w:jc w:val="right"/>
    </w:pPr>
    <w:r>
      <w:fldChar w:fldCharType="begin"/>
    </w:r>
    <w:r w:rsidR="001A31F4">
      <w:instrText>PAGE</w:instrText>
    </w:r>
    <w:r>
      <w:fldChar w:fldCharType="separate"/>
    </w:r>
    <w:r w:rsidR="00F300C0">
      <w:rPr>
        <w:noProof/>
      </w:rPr>
      <w:t>12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01E7" w:rsidRDefault="005B01E7">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03C3" w:rsidRDefault="009203C3" w:rsidP="005B01E7">
      <w:pPr>
        <w:spacing w:after="0" w:line="240" w:lineRule="auto"/>
      </w:pPr>
      <w:r>
        <w:separator/>
      </w:r>
    </w:p>
  </w:footnote>
  <w:footnote w:type="continuationSeparator" w:id="0">
    <w:p w:rsidR="009203C3" w:rsidRDefault="009203C3" w:rsidP="005B01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01E7" w:rsidRDefault="005B01E7">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1E7"/>
    <w:rsid w:val="00072A6D"/>
    <w:rsid w:val="000917CF"/>
    <w:rsid w:val="000D23D7"/>
    <w:rsid w:val="00190705"/>
    <w:rsid w:val="001A31F4"/>
    <w:rsid w:val="001A65DB"/>
    <w:rsid w:val="002C5335"/>
    <w:rsid w:val="002D49A1"/>
    <w:rsid w:val="00377B4D"/>
    <w:rsid w:val="003B1552"/>
    <w:rsid w:val="00462B4C"/>
    <w:rsid w:val="005B01E7"/>
    <w:rsid w:val="005C3746"/>
    <w:rsid w:val="006977F9"/>
    <w:rsid w:val="006A4F75"/>
    <w:rsid w:val="006E5E83"/>
    <w:rsid w:val="00704509"/>
    <w:rsid w:val="007126C1"/>
    <w:rsid w:val="007421C4"/>
    <w:rsid w:val="007A07BE"/>
    <w:rsid w:val="007A1D69"/>
    <w:rsid w:val="007F7941"/>
    <w:rsid w:val="00817D80"/>
    <w:rsid w:val="00834924"/>
    <w:rsid w:val="009203C3"/>
    <w:rsid w:val="0092391F"/>
    <w:rsid w:val="009A560D"/>
    <w:rsid w:val="00A53354"/>
    <w:rsid w:val="00A73A03"/>
    <w:rsid w:val="00A91B27"/>
    <w:rsid w:val="00AD104B"/>
    <w:rsid w:val="00AE0A27"/>
    <w:rsid w:val="00B43FCB"/>
    <w:rsid w:val="00B56A8E"/>
    <w:rsid w:val="00BC4D94"/>
    <w:rsid w:val="00C52369"/>
    <w:rsid w:val="00C7048B"/>
    <w:rsid w:val="00D477F1"/>
    <w:rsid w:val="00DC1107"/>
    <w:rsid w:val="00E032F7"/>
    <w:rsid w:val="00EA324E"/>
    <w:rsid w:val="00F135F7"/>
    <w:rsid w:val="00F300C0"/>
    <w:rsid w:val="00F31898"/>
    <w:rsid w:val="00FA174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EE4FD"/>
  <w15:docId w15:val="{B2243E1E-52EF-4FD8-90B5-17B6AB39A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A6D"/>
  </w:style>
  <w:style w:type="paragraph" w:styleId="Heading1">
    <w:name w:val="heading 1"/>
    <w:basedOn w:val="Normal1"/>
    <w:next w:val="Normal1"/>
    <w:rsid w:val="005B01E7"/>
    <w:pPr>
      <w:keepNext/>
      <w:keepLines/>
      <w:outlineLvl w:val="0"/>
    </w:pPr>
    <w:rPr>
      <w:b/>
      <w:sz w:val="32"/>
      <w:szCs w:val="32"/>
    </w:rPr>
  </w:style>
  <w:style w:type="paragraph" w:styleId="Heading2">
    <w:name w:val="heading 2"/>
    <w:basedOn w:val="Normal1"/>
    <w:next w:val="Normal1"/>
    <w:rsid w:val="005B01E7"/>
    <w:pPr>
      <w:keepNext/>
      <w:keepLines/>
      <w:outlineLvl w:val="1"/>
    </w:pPr>
    <w:rPr>
      <w:b/>
    </w:rPr>
  </w:style>
  <w:style w:type="paragraph" w:styleId="Heading3">
    <w:name w:val="heading 3"/>
    <w:basedOn w:val="Normal1"/>
    <w:next w:val="Normal1"/>
    <w:rsid w:val="005B01E7"/>
    <w:pPr>
      <w:keepNext/>
      <w:keepLines/>
      <w:outlineLvl w:val="2"/>
    </w:pPr>
    <w:rPr>
      <w:b/>
    </w:rPr>
  </w:style>
  <w:style w:type="paragraph" w:styleId="Heading4">
    <w:name w:val="heading 4"/>
    <w:basedOn w:val="Normal1"/>
    <w:next w:val="Normal1"/>
    <w:rsid w:val="005B01E7"/>
    <w:pPr>
      <w:keepNext/>
      <w:keepLines/>
      <w:spacing w:before="280" w:after="80"/>
      <w:outlineLvl w:val="3"/>
    </w:pPr>
    <w:rPr>
      <w:color w:val="666666"/>
    </w:rPr>
  </w:style>
  <w:style w:type="paragraph" w:styleId="Heading5">
    <w:name w:val="heading 5"/>
    <w:basedOn w:val="Normal1"/>
    <w:next w:val="Normal1"/>
    <w:rsid w:val="005B01E7"/>
    <w:pPr>
      <w:keepNext/>
      <w:keepLines/>
      <w:spacing w:before="240" w:after="80"/>
      <w:outlineLvl w:val="4"/>
    </w:pPr>
    <w:rPr>
      <w:color w:val="666666"/>
      <w:sz w:val="22"/>
      <w:szCs w:val="22"/>
    </w:rPr>
  </w:style>
  <w:style w:type="paragraph" w:styleId="Heading6">
    <w:name w:val="heading 6"/>
    <w:basedOn w:val="Normal1"/>
    <w:next w:val="Normal1"/>
    <w:rsid w:val="005B01E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B01E7"/>
  </w:style>
  <w:style w:type="paragraph" w:styleId="Title">
    <w:name w:val="Title"/>
    <w:basedOn w:val="Normal1"/>
    <w:next w:val="Normal1"/>
    <w:rsid w:val="005B01E7"/>
    <w:pPr>
      <w:keepNext/>
      <w:keepLines/>
      <w:spacing w:after="60"/>
    </w:pPr>
    <w:rPr>
      <w:sz w:val="52"/>
      <w:szCs w:val="52"/>
    </w:rPr>
  </w:style>
  <w:style w:type="paragraph" w:styleId="Subtitle">
    <w:name w:val="Subtitle"/>
    <w:basedOn w:val="Normal1"/>
    <w:next w:val="Normal1"/>
    <w:rsid w:val="005B01E7"/>
    <w:pPr>
      <w:keepNext/>
      <w:keepLines/>
      <w:spacing w:after="320"/>
    </w:pPr>
    <w:rPr>
      <w:rFonts w:ascii="Arial" w:eastAsia="Arial" w:hAnsi="Arial" w:cs="Arial"/>
      <w:color w:val="666666"/>
      <w:sz w:val="30"/>
      <w:szCs w:val="30"/>
    </w:rPr>
  </w:style>
  <w:style w:type="table" w:customStyle="1" w:styleId="a">
    <w:basedOn w:val="TableNormal"/>
    <w:rsid w:val="005B01E7"/>
    <w:tblPr>
      <w:tblStyleRowBandSize w:val="1"/>
      <w:tblStyleColBandSize w:val="1"/>
      <w:tblCellMar>
        <w:top w:w="100" w:type="dxa"/>
        <w:left w:w="100" w:type="dxa"/>
        <w:bottom w:w="100" w:type="dxa"/>
        <w:right w:w="100" w:type="dxa"/>
      </w:tblCellMar>
    </w:tblPr>
  </w:style>
  <w:style w:type="table" w:customStyle="1" w:styleId="a0">
    <w:basedOn w:val="TableNormal"/>
    <w:rsid w:val="005B01E7"/>
    <w:tblPr>
      <w:tblStyleRowBandSize w:val="1"/>
      <w:tblStyleColBandSize w:val="1"/>
      <w:tblCellMar>
        <w:top w:w="100" w:type="dxa"/>
        <w:left w:w="100" w:type="dxa"/>
        <w:bottom w:w="100" w:type="dxa"/>
        <w:right w:w="100" w:type="dxa"/>
      </w:tblCellMar>
    </w:tblPr>
  </w:style>
  <w:style w:type="table" w:customStyle="1" w:styleId="a1">
    <w:basedOn w:val="TableNormal"/>
    <w:rsid w:val="005B01E7"/>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F135F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F135F7"/>
    <w:pPr>
      <w:spacing w:after="100"/>
    </w:pPr>
  </w:style>
  <w:style w:type="character" w:styleId="Hyperlink">
    <w:name w:val="Hyperlink"/>
    <w:basedOn w:val="DefaultParagraphFont"/>
    <w:uiPriority w:val="99"/>
    <w:unhideWhenUsed/>
    <w:rsid w:val="00F135F7"/>
    <w:rPr>
      <w:color w:val="0000FF" w:themeColor="hyperlink"/>
      <w:u w:val="single"/>
    </w:rPr>
  </w:style>
  <w:style w:type="paragraph" w:styleId="BalloonText">
    <w:name w:val="Balloon Text"/>
    <w:basedOn w:val="Normal"/>
    <w:link w:val="BalloonTextChar"/>
    <w:uiPriority w:val="99"/>
    <w:semiHidden/>
    <w:unhideWhenUsed/>
    <w:rsid w:val="00F135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5F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5F8347-F6A7-3347-867C-68E581C01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4683</Words>
  <Characters>26696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5</cp:revision>
  <dcterms:created xsi:type="dcterms:W3CDTF">2020-02-21T14:42:00Z</dcterms:created>
  <dcterms:modified xsi:type="dcterms:W3CDTF">2020-02-21T14:52:00Z</dcterms:modified>
</cp:coreProperties>
</file>