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D6A8D" w:rsidRPr="00A81DB3" w:rsidRDefault="001C10B1" w:rsidP="008D6A8D">
      <w:pPr>
        <w:spacing w:line="480" w:lineRule="auto"/>
        <w:jc w:val="center"/>
        <w:rPr>
          <w:rFonts w:ascii="Arial" w:hAnsi="Arial" w:cs="Arial"/>
          <w:sz w:val="24"/>
          <w:szCs w:val="24"/>
        </w:rPr>
      </w:pPr>
      <w:r>
        <w:rPr>
          <w:rFonts w:ascii="Arial" w:hAnsi="Arial" w:cs="Arial"/>
          <w:sz w:val="24"/>
          <w:szCs w:val="24"/>
        </w:rPr>
        <w:t>PROBLEM-SOLVING AND DECISION MAKING</w:t>
      </w:r>
    </w:p>
    <w:p w:rsidR="001C10B1" w:rsidRDefault="008D6A8D" w:rsidP="008D6A8D">
      <w:pPr>
        <w:spacing w:line="480" w:lineRule="auto"/>
        <w:jc w:val="center"/>
        <w:rPr>
          <w:rFonts w:ascii="Arial" w:hAnsi="Arial" w:cs="Arial"/>
          <w:sz w:val="24"/>
          <w:szCs w:val="24"/>
        </w:rPr>
      </w:pPr>
      <w:r w:rsidRPr="00A81DB3">
        <w:rPr>
          <w:rFonts w:ascii="Arial" w:hAnsi="Arial" w:cs="Arial"/>
          <w:sz w:val="24"/>
          <w:szCs w:val="24"/>
        </w:rPr>
        <w:t xml:space="preserve">BY  </w:t>
      </w:r>
    </w:p>
    <w:p w:rsidR="001C10B1" w:rsidRDefault="001C10B1" w:rsidP="001C10B1">
      <w:pPr>
        <w:spacing w:line="480" w:lineRule="auto"/>
        <w:rPr>
          <w:rFonts w:ascii="Arial" w:hAnsi="Arial" w:cs="Arial"/>
          <w:sz w:val="24"/>
          <w:szCs w:val="24"/>
        </w:rPr>
      </w:pPr>
    </w:p>
    <w:p w:rsidR="008D6A8D" w:rsidRPr="00A81DB3" w:rsidRDefault="008D6A8D" w:rsidP="001C10B1">
      <w:pPr>
        <w:spacing w:line="480" w:lineRule="auto"/>
        <w:ind w:left="1440" w:firstLine="720"/>
        <w:rPr>
          <w:rFonts w:ascii="Arial" w:hAnsi="Arial" w:cs="Arial"/>
          <w:sz w:val="24"/>
          <w:szCs w:val="24"/>
        </w:rPr>
      </w:pPr>
      <w:r w:rsidRPr="00A81DB3">
        <w:rPr>
          <w:rFonts w:ascii="Arial" w:hAnsi="Arial" w:cs="Arial"/>
          <w:sz w:val="24"/>
          <w:szCs w:val="24"/>
        </w:rPr>
        <w:t>HARRIS MUGENZI.</w:t>
      </w:r>
      <w:r w:rsidR="001C10B1">
        <w:rPr>
          <w:rFonts w:ascii="Arial" w:hAnsi="Arial" w:cs="Arial"/>
          <w:sz w:val="24"/>
          <w:szCs w:val="24"/>
        </w:rPr>
        <w:t xml:space="preserve"> </w:t>
      </w:r>
      <w:r w:rsidRPr="00A81DB3">
        <w:rPr>
          <w:rFonts w:ascii="Arial" w:hAnsi="Arial" w:cs="Arial"/>
          <w:sz w:val="24"/>
          <w:szCs w:val="24"/>
        </w:rPr>
        <w:t>ID NUMBER. 2118945.</w:t>
      </w:r>
    </w:p>
    <w:p w:rsidR="008D6A8D" w:rsidRPr="00A81DB3" w:rsidRDefault="008D6A8D" w:rsidP="008D6A8D">
      <w:pPr>
        <w:spacing w:line="480" w:lineRule="auto"/>
        <w:jc w:val="center"/>
        <w:rPr>
          <w:rFonts w:ascii="Arial" w:hAnsi="Arial" w:cs="Arial"/>
          <w:sz w:val="24"/>
          <w:szCs w:val="24"/>
        </w:rPr>
      </w:pPr>
    </w:p>
    <w:p w:rsidR="008D6A8D" w:rsidRPr="00A81DB3" w:rsidRDefault="008D6A8D" w:rsidP="008D6A8D">
      <w:pPr>
        <w:spacing w:line="480" w:lineRule="auto"/>
        <w:jc w:val="center"/>
        <w:rPr>
          <w:rFonts w:ascii="Arial" w:hAnsi="Arial" w:cs="Arial"/>
          <w:sz w:val="24"/>
          <w:szCs w:val="24"/>
        </w:rPr>
      </w:pPr>
      <w:r w:rsidRPr="00A81DB3">
        <w:rPr>
          <w:rFonts w:ascii="Arial" w:hAnsi="Arial" w:cs="Arial"/>
          <w:sz w:val="24"/>
          <w:szCs w:val="24"/>
        </w:rPr>
        <w:t xml:space="preserve">AS PART OF THE REQUIREMENTS FOR THE AWARD OF CERTIFICATE OF HIGHER EDUCATION </w:t>
      </w:r>
      <w:r>
        <w:rPr>
          <w:rFonts w:ascii="Arial" w:hAnsi="Arial" w:cs="Arial"/>
          <w:sz w:val="24"/>
          <w:szCs w:val="24"/>
        </w:rPr>
        <w:t xml:space="preserve">IN </w:t>
      </w:r>
      <w:r w:rsidRPr="00A81DB3">
        <w:rPr>
          <w:rFonts w:ascii="Arial" w:hAnsi="Arial" w:cs="Arial"/>
          <w:sz w:val="24"/>
          <w:szCs w:val="24"/>
        </w:rPr>
        <w:t>HEALTH AND SOCIAL CARE.</w:t>
      </w:r>
    </w:p>
    <w:p w:rsidR="008D6A8D" w:rsidRPr="00A81DB3" w:rsidRDefault="008D6A8D" w:rsidP="008D6A8D">
      <w:pPr>
        <w:spacing w:line="480" w:lineRule="auto"/>
        <w:jc w:val="center"/>
        <w:rPr>
          <w:rFonts w:ascii="Arial" w:hAnsi="Arial" w:cs="Arial"/>
          <w:sz w:val="24"/>
          <w:szCs w:val="24"/>
        </w:rPr>
      </w:pPr>
    </w:p>
    <w:p w:rsidR="008D6A8D" w:rsidRPr="00A81DB3" w:rsidRDefault="001C10B1" w:rsidP="008D6A8D">
      <w:pPr>
        <w:spacing w:line="480" w:lineRule="auto"/>
        <w:jc w:val="center"/>
        <w:rPr>
          <w:rFonts w:ascii="Arial" w:hAnsi="Arial" w:cs="Arial"/>
          <w:sz w:val="24"/>
          <w:szCs w:val="24"/>
        </w:rPr>
      </w:pPr>
      <w:r>
        <w:rPr>
          <w:rFonts w:ascii="Arial" w:hAnsi="Arial" w:cs="Arial"/>
          <w:sz w:val="24"/>
          <w:szCs w:val="24"/>
        </w:rPr>
        <w:t>MODULE CODE. BMSW 4004</w:t>
      </w:r>
      <w:r w:rsidR="008D6A8D" w:rsidRPr="00A81DB3">
        <w:rPr>
          <w:rFonts w:ascii="Arial" w:hAnsi="Arial" w:cs="Arial"/>
          <w:sz w:val="24"/>
          <w:szCs w:val="24"/>
        </w:rPr>
        <w:t>.</w:t>
      </w:r>
    </w:p>
    <w:p w:rsidR="008D6A8D" w:rsidRPr="00A81DB3" w:rsidRDefault="008D6A8D" w:rsidP="008D6A8D">
      <w:pPr>
        <w:spacing w:line="480" w:lineRule="auto"/>
        <w:jc w:val="center"/>
        <w:rPr>
          <w:rFonts w:ascii="Arial" w:hAnsi="Arial" w:cs="Arial"/>
          <w:sz w:val="24"/>
          <w:szCs w:val="24"/>
        </w:rPr>
      </w:pPr>
    </w:p>
    <w:p w:rsidR="001C10B1" w:rsidRDefault="001C10B1" w:rsidP="008D6A8D">
      <w:pPr>
        <w:spacing w:line="480" w:lineRule="auto"/>
        <w:jc w:val="center"/>
        <w:rPr>
          <w:rFonts w:ascii="Arial" w:hAnsi="Arial" w:cs="Arial"/>
          <w:sz w:val="24"/>
          <w:szCs w:val="24"/>
        </w:rPr>
      </w:pPr>
      <w:r>
        <w:rPr>
          <w:rFonts w:ascii="Arial" w:hAnsi="Arial" w:cs="Arial"/>
          <w:sz w:val="24"/>
          <w:szCs w:val="24"/>
        </w:rPr>
        <w:t>MODULE COORDINATOR: CHIJIOKE UBA</w:t>
      </w:r>
    </w:p>
    <w:p w:rsidR="008D6A8D" w:rsidRPr="00A81DB3" w:rsidRDefault="001C10B1" w:rsidP="008D6A8D">
      <w:pPr>
        <w:spacing w:line="480" w:lineRule="auto"/>
        <w:jc w:val="center"/>
        <w:rPr>
          <w:rFonts w:ascii="Arial" w:hAnsi="Arial" w:cs="Arial"/>
          <w:sz w:val="24"/>
          <w:szCs w:val="24"/>
        </w:rPr>
      </w:pPr>
      <w:r>
        <w:rPr>
          <w:rFonts w:ascii="Arial" w:hAnsi="Arial" w:cs="Arial"/>
          <w:sz w:val="24"/>
          <w:szCs w:val="24"/>
        </w:rPr>
        <w:t>INTERNAL VERIFIER: BESTY JOSE/YOHAN MENDIS</w:t>
      </w:r>
      <w:r w:rsidR="008D6A8D" w:rsidRPr="00A81DB3">
        <w:rPr>
          <w:rFonts w:ascii="Arial" w:hAnsi="Arial" w:cs="Arial"/>
          <w:sz w:val="24"/>
          <w:szCs w:val="24"/>
        </w:rPr>
        <w:t>.</w:t>
      </w:r>
    </w:p>
    <w:p w:rsidR="008D6A8D" w:rsidRPr="00A81DB3" w:rsidRDefault="008D6A8D" w:rsidP="008D6A8D">
      <w:pPr>
        <w:spacing w:line="480" w:lineRule="auto"/>
        <w:jc w:val="center"/>
        <w:rPr>
          <w:rFonts w:ascii="Arial" w:hAnsi="Arial" w:cs="Arial"/>
          <w:sz w:val="24"/>
          <w:szCs w:val="24"/>
        </w:rPr>
      </w:pPr>
    </w:p>
    <w:p w:rsidR="008D6A8D" w:rsidRPr="00A81DB3" w:rsidRDefault="008D6A8D" w:rsidP="008D6A8D">
      <w:pPr>
        <w:spacing w:line="480" w:lineRule="auto"/>
        <w:rPr>
          <w:rFonts w:ascii="Arial" w:hAnsi="Arial" w:cs="Arial"/>
          <w:sz w:val="24"/>
          <w:szCs w:val="24"/>
        </w:rPr>
      </w:pPr>
    </w:p>
    <w:p w:rsidR="008D6A8D" w:rsidRPr="00A81DB3" w:rsidRDefault="008D6A8D" w:rsidP="008D6A8D">
      <w:pPr>
        <w:spacing w:line="480" w:lineRule="auto"/>
        <w:rPr>
          <w:rFonts w:ascii="Arial" w:hAnsi="Arial" w:cs="Arial"/>
          <w:sz w:val="24"/>
          <w:szCs w:val="24"/>
        </w:rPr>
      </w:pPr>
    </w:p>
    <w:p w:rsidR="008D6A8D" w:rsidRPr="00A81DB3" w:rsidRDefault="008D6A8D" w:rsidP="008D6A8D">
      <w:pPr>
        <w:spacing w:line="480" w:lineRule="auto"/>
        <w:rPr>
          <w:rFonts w:ascii="Arial" w:hAnsi="Arial" w:cs="Arial"/>
          <w:sz w:val="24"/>
          <w:szCs w:val="24"/>
        </w:rPr>
      </w:pPr>
    </w:p>
    <w:p w:rsidR="008D6A8D" w:rsidRPr="00A81DB3" w:rsidRDefault="008D6A8D" w:rsidP="008D6A8D">
      <w:pPr>
        <w:spacing w:line="480" w:lineRule="auto"/>
        <w:rPr>
          <w:rFonts w:ascii="Arial" w:hAnsi="Arial" w:cs="Arial"/>
          <w:sz w:val="24"/>
          <w:szCs w:val="24"/>
        </w:rPr>
      </w:pPr>
    </w:p>
    <w:p w:rsidR="008D6A8D" w:rsidRPr="00A81DB3" w:rsidRDefault="008D6A8D" w:rsidP="008D6A8D">
      <w:pPr>
        <w:spacing w:line="480" w:lineRule="auto"/>
        <w:rPr>
          <w:rFonts w:ascii="Arial" w:hAnsi="Arial" w:cs="Arial"/>
          <w:sz w:val="24"/>
          <w:szCs w:val="24"/>
        </w:rPr>
      </w:pPr>
    </w:p>
    <w:p w:rsidR="008D6A8D" w:rsidRDefault="00171B6D" w:rsidP="007D4AF8">
      <w:pPr>
        <w:rPr>
          <w:rFonts w:cstheme="minorHAnsi"/>
          <w:b/>
          <w:bCs/>
          <w:sz w:val="28"/>
          <w:szCs w:val="24"/>
        </w:rPr>
      </w:pPr>
      <w:r>
        <w:rPr>
          <w:rFonts w:cstheme="minorHAnsi"/>
          <w:b/>
          <w:bCs/>
          <w:sz w:val="28"/>
          <w:szCs w:val="24"/>
        </w:rPr>
        <w:t>TABLE OF CONTENTS</w:t>
      </w:r>
    </w:p>
    <w:p w:rsidR="005D27D7" w:rsidRDefault="005D27D7" w:rsidP="007D4AF8">
      <w:pPr>
        <w:rPr>
          <w:rFonts w:cstheme="minorHAnsi"/>
          <w:bCs/>
          <w:sz w:val="28"/>
          <w:szCs w:val="24"/>
        </w:rPr>
      </w:pPr>
    </w:p>
    <w:p w:rsidR="005D27D7" w:rsidRDefault="005D27D7" w:rsidP="007D4AF8">
      <w:pPr>
        <w:rPr>
          <w:rFonts w:cstheme="minorHAnsi"/>
          <w:bCs/>
          <w:sz w:val="28"/>
          <w:szCs w:val="24"/>
        </w:rPr>
      </w:pPr>
    </w:p>
    <w:p w:rsidR="008D6A8D" w:rsidRDefault="00171B6D" w:rsidP="007D4AF8">
      <w:pPr>
        <w:rPr>
          <w:rFonts w:cstheme="minorHAnsi"/>
          <w:bCs/>
          <w:sz w:val="28"/>
          <w:szCs w:val="24"/>
        </w:rPr>
      </w:pPr>
      <w:r>
        <w:rPr>
          <w:rFonts w:cstheme="minorHAnsi"/>
          <w:bCs/>
          <w:sz w:val="28"/>
          <w:szCs w:val="24"/>
        </w:rPr>
        <w:t>Title page</w:t>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t>1</w:t>
      </w:r>
    </w:p>
    <w:p w:rsidR="00171B6D" w:rsidRDefault="00171B6D" w:rsidP="007D4AF8">
      <w:pPr>
        <w:rPr>
          <w:rFonts w:cstheme="minorHAnsi"/>
          <w:bCs/>
          <w:sz w:val="28"/>
          <w:szCs w:val="24"/>
        </w:rPr>
      </w:pPr>
      <w:r>
        <w:rPr>
          <w:rFonts w:cstheme="minorHAnsi"/>
          <w:bCs/>
          <w:sz w:val="28"/>
          <w:szCs w:val="24"/>
        </w:rPr>
        <w:t>Table of Contents</w:t>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t>2</w:t>
      </w:r>
    </w:p>
    <w:p w:rsidR="00171B6D" w:rsidRPr="00171B6D" w:rsidRDefault="00171B6D" w:rsidP="007D4AF8">
      <w:pPr>
        <w:rPr>
          <w:rFonts w:cstheme="minorHAnsi"/>
          <w:bCs/>
          <w:sz w:val="28"/>
          <w:szCs w:val="24"/>
        </w:rPr>
      </w:pPr>
      <w:r>
        <w:rPr>
          <w:rFonts w:cstheme="minorHAnsi"/>
          <w:bCs/>
          <w:sz w:val="28"/>
          <w:szCs w:val="24"/>
        </w:rPr>
        <w:t>Introduction, the problem: Staff shortage in health and social care</w:t>
      </w:r>
      <w:r>
        <w:rPr>
          <w:rFonts w:cstheme="minorHAnsi"/>
          <w:bCs/>
          <w:sz w:val="28"/>
          <w:szCs w:val="24"/>
        </w:rPr>
        <w:tab/>
      </w:r>
      <w:r>
        <w:rPr>
          <w:rFonts w:cstheme="minorHAnsi"/>
          <w:bCs/>
          <w:sz w:val="28"/>
          <w:szCs w:val="24"/>
        </w:rPr>
        <w:tab/>
        <w:t>3</w:t>
      </w:r>
    </w:p>
    <w:p w:rsidR="008D6A8D" w:rsidRDefault="00171B6D" w:rsidP="007D4AF8">
      <w:pPr>
        <w:rPr>
          <w:rFonts w:cstheme="minorHAnsi"/>
          <w:bCs/>
          <w:sz w:val="28"/>
          <w:szCs w:val="24"/>
        </w:rPr>
      </w:pPr>
      <w:r>
        <w:rPr>
          <w:rFonts w:cstheme="minorHAnsi"/>
          <w:bCs/>
          <w:sz w:val="28"/>
          <w:szCs w:val="24"/>
        </w:rPr>
        <w:t>Fishbone</w:t>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t>3</w:t>
      </w:r>
    </w:p>
    <w:p w:rsidR="00171B6D" w:rsidRDefault="00171B6D" w:rsidP="00171B6D">
      <w:pPr>
        <w:pStyle w:val="NormalWeb"/>
        <w:shd w:val="clear" w:color="auto" w:fill="FFFFFF"/>
        <w:rPr>
          <w:rFonts w:cstheme="minorHAnsi"/>
          <w:bCs/>
          <w:sz w:val="28"/>
        </w:rPr>
      </w:pPr>
      <w:r w:rsidRPr="00171B6D">
        <w:rPr>
          <w:rFonts w:asciiTheme="minorHAnsi" w:hAnsiTheme="minorHAnsi" w:cstheme="minorHAnsi"/>
          <w:sz w:val="28"/>
        </w:rPr>
        <w:t>Definition of the problem:</w:t>
      </w:r>
      <w:r>
        <w:rPr>
          <w:rFonts w:asciiTheme="minorHAnsi" w:hAnsiTheme="minorHAnsi" w:cstheme="minorHAnsi"/>
          <w:sz w:val="28"/>
        </w:rPr>
        <w:t xml:space="preserve"> Staff Shortage in the company.</w:t>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sidR="00CB7D78">
        <w:rPr>
          <w:rFonts w:asciiTheme="minorHAnsi" w:hAnsiTheme="minorHAnsi" w:cstheme="minorHAnsi"/>
          <w:sz w:val="28"/>
        </w:rPr>
        <w:t>4</w:t>
      </w:r>
    </w:p>
    <w:p w:rsidR="00171B6D" w:rsidRPr="00171B6D" w:rsidRDefault="00171B6D" w:rsidP="00171B6D">
      <w:pPr>
        <w:shd w:val="clear" w:color="auto" w:fill="FFFFFF"/>
        <w:spacing w:line="240" w:lineRule="auto"/>
        <w:rPr>
          <w:rFonts w:eastAsia="Times New Roman" w:cstheme="minorHAnsi"/>
          <w:sz w:val="28"/>
          <w:szCs w:val="24"/>
        </w:rPr>
      </w:pPr>
      <w:r w:rsidRPr="00171B6D">
        <w:rPr>
          <w:rFonts w:eastAsia="Times New Roman" w:cstheme="minorHAnsi"/>
          <w:sz w:val="28"/>
          <w:szCs w:val="24"/>
        </w:rPr>
        <w:t>What is staff shortage?</w:t>
      </w:r>
      <w:r>
        <w:rPr>
          <w:rFonts w:eastAsia="Times New Roman" w:cstheme="minorHAnsi"/>
          <w:sz w:val="28"/>
          <w:szCs w:val="24"/>
        </w:rPr>
        <w:tab/>
      </w:r>
      <w:r>
        <w:rPr>
          <w:rFonts w:eastAsia="Times New Roman" w:cstheme="minorHAnsi"/>
          <w:sz w:val="28"/>
          <w:szCs w:val="24"/>
        </w:rPr>
        <w:tab/>
      </w:r>
      <w:r>
        <w:rPr>
          <w:rFonts w:eastAsia="Times New Roman" w:cstheme="minorHAnsi"/>
          <w:sz w:val="28"/>
          <w:szCs w:val="24"/>
        </w:rPr>
        <w:tab/>
      </w:r>
      <w:r>
        <w:rPr>
          <w:rFonts w:eastAsia="Times New Roman" w:cstheme="minorHAnsi"/>
          <w:sz w:val="28"/>
          <w:szCs w:val="24"/>
        </w:rPr>
        <w:tab/>
      </w:r>
      <w:r>
        <w:rPr>
          <w:rFonts w:eastAsia="Times New Roman" w:cstheme="minorHAnsi"/>
          <w:sz w:val="28"/>
          <w:szCs w:val="24"/>
        </w:rPr>
        <w:tab/>
      </w:r>
      <w:r>
        <w:rPr>
          <w:rFonts w:eastAsia="Times New Roman" w:cstheme="minorHAnsi"/>
          <w:sz w:val="28"/>
          <w:szCs w:val="24"/>
        </w:rPr>
        <w:tab/>
      </w:r>
      <w:r>
        <w:rPr>
          <w:rFonts w:eastAsia="Times New Roman" w:cstheme="minorHAnsi"/>
          <w:sz w:val="28"/>
          <w:szCs w:val="24"/>
        </w:rPr>
        <w:tab/>
      </w:r>
      <w:r>
        <w:rPr>
          <w:rFonts w:eastAsia="Times New Roman" w:cstheme="minorHAnsi"/>
          <w:sz w:val="28"/>
          <w:szCs w:val="24"/>
        </w:rPr>
        <w:tab/>
      </w:r>
      <w:r>
        <w:rPr>
          <w:rFonts w:eastAsia="Times New Roman" w:cstheme="minorHAnsi"/>
          <w:sz w:val="28"/>
          <w:szCs w:val="24"/>
        </w:rPr>
        <w:tab/>
      </w:r>
      <w:r w:rsidR="00CB7D78">
        <w:rPr>
          <w:rFonts w:eastAsia="Times New Roman" w:cstheme="minorHAnsi"/>
          <w:sz w:val="28"/>
          <w:szCs w:val="24"/>
        </w:rPr>
        <w:t>5</w:t>
      </w:r>
    </w:p>
    <w:p w:rsidR="00171B6D" w:rsidRDefault="00171B6D" w:rsidP="00171B6D">
      <w:pPr>
        <w:shd w:val="clear" w:color="auto" w:fill="FFFFFF"/>
        <w:spacing w:after="0" w:line="240" w:lineRule="auto"/>
        <w:rPr>
          <w:rFonts w:eastAsia="Times New Roman" w:cstheme="minorHAnsi"/>
          <w:color w:val="202124"/>
          <w:sz w:val="28"/>
          <w:szCs w:val="24"/>
          <w:lang w:val="en"/>
        </w:rPr>
      </w:pPr>
      <w:r w:rsidRPr="00171B6D">
        <w:rPr>
          <w:rFonts w:eastAsia="Times New Roman" w:cstheme="minorHAnsi"/>
          <w:color w:val="202124"/>
          <w:sz w:val="28"/>
          <w:szCs w:val="24"/>
          <w:lang w:val="en"/>
        </w:rPr>
        <w:t>So what is the cause of staff shortage in health and social care?</w:t>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t>4</w:t>
      </w:r>
    </w:p>
    <w:p w:rsidR="005D27D7" w:rsidRDefault="005D27D7" w:rsidP="00171B6D">
      <w:pPr>
        <w:shd w:val="clear" w:color="auto" w:fill="FFFFFF"/>
        <w:spacing w:after="0" w:line="240" w:lineRule="auto"/>
        <w:rPr>
          <w:rFonts w:eastAsia="Times New Roman" w:cstheme="minorHAnsi"/>
          <w:color w:val="202124"/>
          <w:sz w:val="28"/>
          <w:szCs w:val="24"/>
          <w:lang w:val="en"/>
        </w:rPr>
      </w:pPr>
    </w:p>
    <w:p w:rsidR="00171B6D" w:rsidRPr="00171B6D" w:rsidRDefault="00CB7D78" w:rsidP="00171B6D">
      <w:pPr>
        <w:shd w:val="clear" w:color="auto" w:fill="FFFFFF"/>
        <w:spacing w:after="0" w:line="240" w:lineRule="auto"/>
        <w:rPr>
          <w:rFonts w:eastAsia="Times New Roman" w:cstheme="minorHAnsi"/>
          <w:color w:val="202124"/>
          <w:sz w:val="28"/>
          <w:szCs w:val="24"/>
          <w:lang w:val="en"/>
        </w:rPr>
      </w:pPr>
      <w:r>
        <w:rPr>
          <w:rFonts w:eastAsia="Times New Roman" w:cstheme="minorHAnsi"/>
          <w:color w:val="202124"/>
          <w:sz w:val="28"/>
          <w:szCs w:val="24"/>
          <w:lang w:val="en"/>
        </w:rPr>
        <w:t>PESTEL Analysis</w:t>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r>
      <w:r>
        <w:rPr>
          <w:rFonts w:eastAsia="Times New Roman" w:cstheme="minorHAnsi"/>
          <w:color w:val="202124"/>
          <w:sz w:val="28"/>
          <w:szCs w:val="24"/>
          <w:lang w:val="en"/>
        </w:rPr>
        <w:tab/>
        <w:t>5</w:t>
      </w:r>
    </w:p>
    <w:p w:rsidR="00171B6D" w:rsidRPr="00171B6D" w:rsidRDefault="00CB7D78" w:rsidP="00171B6D">
      <w:pPr>
        <w:pStyle w:val="NormalWeb"/>
        <w:shd w:val="clear" w:color="auto" w:fill="FFFFFF"/>
        <w:rPr>
          <w:rFonts w:asciiTheme="minorHAnsi" w:hAnsiTheme="minorHAnsi" w:cstheme="minorHAnsi"/>
          <w:sz w:val="28"/>
        </w:rPr>
      </w:pPr>
      <w:r>
        <w:rPr>
          <w:rFonts w:asciiTheme="minorHAnsi" w:hAnsiTheme="minorHAnsi" w:cstheme="minorHAnsi"/>
          <w:sz w:val="28"/>
        </w:rPr>
        <w:t>PMI Grid</w:t>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r>
      <w:r>
        <w:rPr>
          <w:rFonts w:asciiTheme="minorHAnsi" w:hAnsiTheme="minorHAnsi" w:cstheme="minorHAnsi"/>
          <w:sz w:val="28"/>
        </w:rPr>
        <w:tab/>
        <w:t>7</w:t>
      </w:r>
    </w:p>
    <w:p w:rsidR="00CB7D78" w:rsidRPr="00CB7D78" w:rsidRDefault="00CB7D78" w:rsidP="00CB7D78">
      <w:pPr>
        <w:rPr>
          <w:rFonts w:cstheme="minorHAnsi"/>
          <w:sz w:val="28"/>
          <w:szCs w:val="28"/>
          <w:lang w:val="en-GB"/>
        </w:rPr>
      </w:pPr>
      <w:r w:rsidRPr="00CB7D78">
        <w:rPr>
          <w:rFonts w:cstheme="minorHAnsi"/>
          <w:sz w:val="28"/>
          <w:szCs w:val="28"/>
          <w:lang w:val="en-GB"/>
        </w:rPr>
        <w:t>Effects of staff shortage on the health and social care</w:t>
      </w:r>
      <w:r>
        <w:rPr>
          <w:rFonts w:cstheme="minorHAnsi"/>
          <w:sz w:val="28"/>
          <w:szCs w:val="28"/>
          <w:lang w:val="en-GB"/>
        </w:rPr>
        <w:tab/>
      </w:r>
      <w:r>
        <w:rPr>
          <w:rFonts w:cstheme="minorHAnsi"/>
          <w:sz w:val="28"/>
          <w:szCs w:val="28"/>
          <w:lang w:val="en-GB"/>
        </w:rPr>
        <w:tab/>
      </w:r>
      <w:r>
        <w:rPr>
          <w:rFonts w:cstheme="minorHAnsi"/>
          <w:sz w:val="28"/>
          <w:szCs w:val="28"/>
          <w:lang w:val="en-GB"/>
        </w:rPr>
        <w:tab/>
      </w:r>
      <w:r>
        <w:rPr>
          <w:rFonts w:cstheme="minorHAnsi"/>
          <w:sz w:val="28"/>
          <w:szCs w:val="28"/>
          <w:lang w:val="en-GB"/>
        </w:rPr>
        <w:tab/>
        <w:t>9</w:t>
      </w:r>
    </w:p>
    <w:p w:rsidR="00CB7D78" w:rsidRDefault="00CB7D78" w:rsidP="007D4AF8">
      <w:pPr>
        <w:rPr>
          <w:rFonts w:cstheme="minorHAnsi"/>
          <w:bCs/>
          <w:sz w:val="28"/>
          <w:szCs w:val="24"/>
        </w:rPr>
      </w:pPr>
      <w:r>
        <w:rPr>
          <w:rFonts w:cstheme="minorHAnsi"/>
          <w:bCs/>
          <w:sz w:val="28"/>
          <w:szCs w:val="24"/>
        </w:rPr>
        <w:t>Discussion</w:t>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r>
      <w:r>
        <w:rPr>
          <w:rFonts w:cstheme="minorHAnsi"/>
          <w:bCs/>
          <w:sz w:val="28"/>
          <w:szCs w:val="24"/>
        </w:rPr>
        <w:tab/>
        <w:t>9</w:t>
      </w:r>
    </w:p>
    <w:p w:rsidR="00CB7D78" w:rsidRDefault="00CB7D78" w:rsidP="00CB7D78">
      <w:pPr>
        <w:rPr>
          <w:rFonts w:cstheme="minorHAnsi"/>
          <w:color w:val="202124"/>
          <w:sz w:val="28"/>
          <w:szCs w:val="28"/>
          <w:shd w:val="clear" w:color="auto" w:fill="FFFFFF"/>
        </w:rPr>
      </w:pPr>
      <w:r w:rsidRPr="00CB7D78">
        <w:rPr>
          <w:rFonts w:cstheme="minorHAnsi"/>
          <w:color w:val="202124"/>
          <w:sz w:val="28"/>
          <w:szCs w:val="28"/>
          <w:shd w:val="clear" w:color="auto" w:fill="FFFFFF"/>
        </w:rPr>
        <w:t>Conclusion and recommendations</w:t>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t>10</w:t>
      </w:r>
    </w:p>
    <w:p w:rsidR="00CB7D78" w:rsidRPr="00CB7D78" w:rsidRDefault="00CB7D78" w:rsidP="00CB7D78">
      <w:pPr>
        <w:rPr>
          <w:rFonts w:cstheme="minorHAnsi"/>
          <w:color w:val="202124"/>
          <w:sz w:val="28"/>
          <w:szCs w:val="28"/>
          <w:shd w:val="clear" w:color="auto" w:fill="FFFFFF"/>
        </w:rPr>
      </w:pPr>
      <w:r>
        <w:rPr>
          <w:rFonts w:cstheme="minorHAnsi"/>
          <w:color w:val="202124"/>
          <w:sz w:val="28"/>
          <w:szCs w:val="28"/>
          <w:shd w:val="clear" w:color="auto" w:fill="FFFFFF"/>
        </w:rPr>
        <w:t>References</w:t>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r>
      <w:r>
        <w:rPr>
          <w:rFonts w:cstheme="minorHAnsi"/>
          <w:color w:val="202124"/>
          <w:sz w:val="28"/>
          <w:szCs w:val="28"/>
          <w:shd w:val="clear" w:color="auto" w:fill="FFFFFF"/>
        </w:rPr>
        <w:tab/>
        <w:t>11</w:t>
      </w:r>
    </w:p>
    <w:p w:rsidR="008D6A8D" w:rsidRDefault="00CB7D78" w:rsidP="007D4AF8">
      <w:pPr>
        <w:rPr>
          <w:rFonts w:cstheme="minorHAnsi"/>
          <w:bCs/>
          <w:sz w:val="28"/>
          <w:szCs w:val="24"/>
        </w:rPr>
      </w:pPr>
      <w:r>
        <w:rPr>
          <w:rFonts w:cstheme="minorHAnsi"/>
          <w:bCs/>
          <w:sz w:val="28"/>
          <w:szCs w:val="24"/>
        </w:rPr>
        <w:tab/>
      </w:r>
    </w:p>
    <w:p w:rsidR="00CB7D78" w:rsidRDefault="00CB7D78" w:rsidP="007D4AF8">
      <w:pPr>
        <w:rPr>
          <w:rFonts w:cstheme="minorHAnsi"/>
          <w:bCs/>
          <w:sz w:val="28"/>
          <w:szCs w:val="24"/>
        </w:rPr>
      </w:pPr>
    </w:p>
    <w:p w:rsidR="00CB7D78" w:rsidRDefault="00CB7D78" w:rsidP="007D4AF8">
      <w:pPr>
        <w:rPr>
          <w:rFonts w:cstheme="minorHAnsi"/>
          <w:bCs/>
          <w:sz w:val="28"/>
          <w:szCs w:val="24"/>
        </w:rPr>
      </w:pPr>
    </w:p>
    <w:p w:rsidR="00CB7D78" w:rsidRDefault="00CB7D78" w:rsidP="007D4AF8">
      <w:pPr>
        <w:rPr>
          <w:rFonts w:cstheme="minorHAnsi"/>
          <w:bCs/>
          <w:sz w:val="28"/>
          <w:szCs w:val="24"/>
        </w:rPr>
      </w:pPr>
    </w:p>
    <w:p w:rsidR="00CB7D78" w:rsidRDefault="00CB7D78" w:rsidP="007D4AF8">
      <w:pPr>
        <w:rPr>
          <w:rFonts w:cstheme="minorHAnsi"/>
          <w:bCs/>
          <w:sz w:val="28"/>
          <w:szCs w:val="24"/>
        </w:rPr>
      </w:pPr>
    </w:p>
    <w:p w:rsidR="00CB7D78" w:rsidRDefault="00CB7D78" w:rsidP="007D4AF8">
      <w:pPr>
        <w:rPr>
          <w:rFonts w:cstheme="minorHAnsi"/>
          <w:bCs/>
          <w:sz w:val="28"/>
          <w:szCs w:val="24"/>
        </w:rPr>
      </w:pPr>
    </w:p>
    <w:p w:rsidR="00E439C2" w:rsidRDefault="00E439C2" w:rsidP="007D4AF8">
      <w:pPr>
        <w:rPr>
          <w:rFonts w:cstheme="minorHAnsi"/>
          <w:bCs/>
          <w:sz w:val="28"/>
          <w:szCs w:val="24"/>
        </w:rPr>
      </w:pPr>
    </w:p>
    <w:p w:rsidR="00DF05CB" w:rsidRPr="007D4AF8" w:rsidRDefault="007D4AF8" w:rsidP="007D4AF8">
      <w:pPr>
        <w:rPr>
          <w:rFonts w:cstheme="minorHAnsi"/>
          <w:sz w:val="28"/>
          <w:szCs w:val="24"/>
        </w:rPr>
      </w:pPr>
      <w:r>
        <w:rPr>
          <w:rFonts w:cstheme="minorHAnsi"/>
          <w:b/>
          <w:bCs/>
          <w:sz w:val="28"/>
          <w:szCs w:val="24"/>
        </w:rPr>
        <w:t xml:space="preserve">INTRODUCTION, </w:t>
      </w:r>
      <w:r w:rsidRPr="007D4AF8">
        <w:rPr>
          <w:rFonts w:cstheme="minorHAnsi"/>
          <w:b/>
          <w:bCs/>
          <w:sz w:val="28"/>
          <w:szCs w:val="24"/>
        </w:rPr>
        <w:t xml:space="preserve">THE </w:t>
      </w:r>
      <w:r w:rsidR="00DF05CB" w:rsidRPr="007D4AF8">
        <w:rPr>
          <w:rFonts w:cstheme="minorHAnsi"/>
          <w:b/>
          <w:bCs/>
          <w:sz w:val="28"/>
          <w:szCs w:val="24"/>
        </w:rPr>
        <w:t>PROBLEM</w:t>
      </w:r>
      <w:r>
        <w:rPr>
          <w:rFonts w:cstheme="minorHAnsi"/>
          <w:b/>
          <w:bCs/>
          <w:sz w:val="28"/>
          <w:szCs w:val="24"/>
        </w:rPr>
        <w:t>: STAFF SHORTAGE IN HEALTH AND SOCIAL CARE</w:t>
      </w:r>
    </w:p>
    <w:p w:rsidR="007D4AF8" w:rsidRDefault="007C45BA" w:rsidP="007C45BA">
      <w:pPr>
        <w:pStyle w:val="NormalWeb"/>
        <w:shd w:val="clear" w:color="auto" w:fill="FFFFFF"/>
        <w:rPr>
          <w:rFonts w:asciiTheme="minorHAnsi" w:hAnsiTheme="minorHAnsi" w:cstheme="minorHAnsi"/>
          <w:color w:val="090909"/>
          <w:sz w:val="28"/>
          <w:shd w:val="clear" w:color="auto" w:fill="FFFFFF"/>
        </w:rPr>
      </w:pPr>
      <w:r w:rsidRPr="007D4AF8">
        <w:rPr>
          <w:rFonts w:asciiTheme="minorHAnsi" w:hAnsiTheme="minorHAnsi" w:cstheme="minorHAnsi"/>
          <w:color w:val="090909"/>
          <w:sz w:val="28"/>
          <w:shd w:val="clear" w:color="auto" w:fill="FFFFFF"/>
        </w:rPr>
        <w:t>In order to effectively manage and run a successful organization, business owners must guide their staff and develop problem-solving techniques. This helps to identify the issues and challenges facing the organization and causing it some adverse ou</w:t>
      </w:r>
      <w:r w:rsidR="007D4AF8">
        <w:rPr>
          <w:rFonts w:asciiTheme="minorHAnsi" w:hAnsiTheme="minorHAnsi" w:cstheme="minorHAnsi"/>
          <w:color w:val="090909"/>
          <w:sz w:val="28"/>
          <w:shd w:val="clear" w:color="auto" w:fill="FFFFFF"/>
        </w:rPr>
        <w:t xml:space="preserve">tcomes, </w:t>
      </w:r>
      <w:r w:rsidRPr="007D4AF8">
        <w:rPr>
          <w:rFonts w:asciiTheme="minorHAnsi" w:hAnsiTheme="minorHAnsi" w:cstheme="minorHAnsi"/>
          <w:color w:val="090909"/>
          <w:sz w:val="28"/>
          <w:shd w:val="clear" w:color="auto" w:fill="FFFFFF"/>
        </w:rPr>
        <w:t xml:space="preserve">then put them on the front burner. </w:t>
      </w:r>
      <w:r w:rsidR="000E2CA3" w:rsidRPr="007D4AF8">
        <w:rPr>
          <w:rFonts w:asciiTheme="minorHAnsi" w:hAnsiTheme="minorHAnsi" w:cstheme="minorHAnsi"/>
          <w:color w:val="090909"/>
          <w:sz w:val="28"/>
          <w:shd w:val="clear" w:color="auto" w:fill="FFFFFF"/>
        </w:rPr>
        <w:t xml:space="preserve">These issues and challenges define the problem. </w:t>
      </w:r>
    </w:p>
    <w:p w:rsidR="007C45BA" w:rsidRPr="007D4AF8" w:rsidRDefault="007C45BA" w:rsidP="007C45BA">
      <w:pPr>
        <w:pStyle w:val="NormalWeb"/>
        <w:shd w:val="clear" w:color="auto" w:fill="FFFFFF"/>
        <w:rPr>
          <w:rFonts w:asciiTheme="minorHAnsi" w:hAnsiTheme="minorHAnsi" w:cstheme="minorHAnsi"/>
          <w:color w:val="090909"/>
          <w:sz w:val="28"/>
          <w:shd w:val="clear" w:color="auto" w:fill="FFFFFF"/>
        </w:rPr>
      </w:pPr>
      <w:r w:rsidRPr="007D4AF8">
        <w:rPr>
          <w:rFonts w:asciiTheme="minorHAnsi" w:hAnsiTheme="minorHAnsi" w:cstheme="minorHAnsi"/>
          <w:color w:val="090909"/>
          <w:sz w:val="28"/>
          <w:shd w:val="clear" w:color="auto" w:fill="FFFFFF"/>
        </w:rPr>
        <w:t xml:space="preserve">The problem may be a single point or multifaceted; it may be with the staff, the machinery, the environment, the government policies and other external forces which may be beyond the control of the business owners and the staff.  In other words, the problem can be broadly divided into two namely: those manageable by the business owners and/or staff and those beyond their control. </w:t>
      </w:r>
      <w:r w:rsidR="000E2CA3" w:rsidRPr="007D4AF8">
        <w:rPr>
          <w:rFonts w:asciiTheme="minorHAnsi" w:hAnsiTheme="minorHAnsi" w:cstheme="minorHAnsi"/>
          <w:color w:val="090909"/>
          <w:sz w:val="28"/>
          <w:shd w:val="clear" w:color="auto" w:fill="FFFFFF"/>
        </w:rPr>
        <w:t>O</w:t>
      </w:r>
      <w:r w:rsidRPr="007D4AF8">
        <w:rPr>
          <w:rFonts w:asciiTheme="minorHAnsi" w:hAnsiTheme="minorHAnsi" w:cstheme="minorHAnsi"/>
          <w:color w:val="090909"/>
          <w:sz w:val="28"/>
          <w:shd w:val="clear" w:color="auto" w:fill="FFFFFF"/>
        </w:rPr>
        <w:t>ne thing that is key is that there is an identifiabl</w:t>
      </w:r>
      <w:r w:rsidR="000E2CA3" w:rsidRPr="007D4AF8">
        <w:rPr>
          <w:rFonts w:asciiTheme="minorHAnsi" w:hAnsiTheme="minorHAnsi" w:cstheme="minorHAnsi"/>
          <w:color w:val="090909"/>
          <w:sz w:val="28"/>
          <w:shd w:val="clear" w:color="auto" w:fill="FFFFFF"/>
        </w:rPr>
        <w:t>e circumstance</w:t>
      </w:r>
      <w:r w:rsidRPr="007D4AF8">
        <w:rPr>
          <w:rFonts w:asciiTheme="minorHAnsi" w:hAnsiTheme="minorHAnsi" w:cstheme="minorHAnsi"/>
          <w:color w:val="090909"/>
          <w:sz w:val="28"/>
          <w:shd w:val="clear" w:color="auto" w:fill="FFFFFF"/>
        </w:rPr>
        <w:t xml:space="preserve"> which is challenging t</w:t>
      </w:r>
      <w:r w:rsidR="000E2CA3" w:rsidRPr="007D4AF8">
        <w:rPr>
          <w:rFonts w:asciiTheme="minorHAnsi" w:hAnsiTheme="minorHAnsi" w:cstheme="minorHAnsi"/>
          <w:color w:val="090909"/>
          <w:sz w:val="28"/>
          <w:shd w:val="clear" w:color="auto" w:fill="FFFFFF"/>
        </w:rPr>
        <w:t>he business and causing a</w:t>
      </w:r>
      <w:r w:rsidRPr="007D4AF8">
        <w:rPr>
          <w:rFonts w:asciiTheme="minorHAnsi" w:hAnsiTheme="minorHAnsi" w:cstheme="minorHAnsi"/>
          <w:color w:val="090909"/>
          <w:sz w:val="28"/>
          <w:shd w:val="clear" w:color="auto" w:fill="FFFFFF"/>
        </w:rPr>
        <w:t xml:space="preserve"> general fall in the key performance indicators or </w:t>
      </w:r>
      <w:r w:rsidR="00851FA6">
        <w:rPr>
          <w:rFonts w:asciiTheme="minorHAnsi" w:hAnsiTheme="minorHAnsi" w:cstheme="minorHAnsi"/>
          <w:color w:val="090909"/>
          <w:sz w:val="28"/>
          <w:shd w:val="clear" w:color="auto" w:fill="FFFFFF"/>
        </w:rPr>
        <w:t xml:space="preserve">the </w:t>
      </w:r>
      <w:r w:rsidRPr="007D4AF8">
        <w:rPr>
          <w:rFonts w:asciiTheme="minorHAnsi" w:hAnsiTheme="minorHAnsi" w:cstheme="minorHAnsi"/>
          <w:color w:val="090909"/>
          <w:sz w:val="28"/>
          <w:shd w:val="clear" w:color="auto" w:fill="FFFFFF"/>
        </w:rPr>
        <w:t xml:space="preserve">targeted result of the business creation. </w:t>
      </w:r>
      <w:r w:rsidR="000E2CA3" w:rsidRPr="007D4AF8">
        <w:rPr>
          <w:rFonts w:asciiTheme="minorHAnsi" w:hAnsiTheme="minorHAnsi" w:cstheme="minorHAnsi"/>
          <w:color w:val="090909"/>
          <w:sz w:val="28"/>
          <w:shd w:val="clear" w:color="auto" w:fill="FFFFFF"/>
        </w:rPr>
        <w:t xml:space="preserve">This work will be looking at the problem of staff shortage in </w:t>
      </w:r>
      <w:r w:rsidR="00FA5698" w:rsidRPr="007D4AF8">
        <w:rPr>
          <w:rFonts w:asciiTheme="minorHAnsi" w:hAnsiTheme="minorHAnsi" w:cstheme="minorHAnsi"/>
          <w:color w:val="090909"/>
          <w:sz w:val="28"/>
          <w:shd w:val="clear" w:color="auto" w:fill="FFFFFF"/>
        </w:rPr>
        <w:t>a</w:t>
      </w:r>
      <w:r w:rsidR="003C0AF5" w:rsidRPr="007D4AF8">
        <w:rPr>
          <w:rFonts w:asciiTheme="minorHAnsi" w:hAnsiTheme="minorHAnsi" w:cstheme="minorHAnsi"/>
          <w:color w:val="090909"/>
          <w:sz w:val="28"/>
          <w:shd w:val="clear" w:color="auto" w:fill="FFFFFF"/>
        </w:rPr>
        <w:t xml:space="preserve"> company operating in the </w:t>
      </w:r>
      <w:r w:rsidR="000E2CA3" w:rsidRPr="007D4AF8">
        <w:rPr>
          <w:rFonts w:asciiTheme="minorHAnsi" w:hAnsiTheme="minorHAnsi" w:cstheme="minorHAnsi"/>
          <w:color w:val="090909"/>
          <w:sz w:val="28"/>
          <w:shd w:val="clear" w:color="auto" w:fill="FFFFFF"/>
        </w:rPr>
        <w:t>Health and Social Care Industry in England.</w:t>
      </w:r>
    </w:p>
    <w:p w:rsidR="003C0AF5" w:rsidRPr="007D4AF8" w:rsidRDefault="000E2CA3" w:rsidP="003C0AF5">
      <w:pPr>
        <w:pStyle w:val="NormalWeb"/>
        <w:shd w:val="clear" w:color="auto" w:fill="FFFFFF"/>
        <w:rPr>
          <w:rFonts w:asciiTheme="minorHAnsi" w:hAnsiTheme="minorHAnsi" w:cstheme="minorHAnsi"/>
          <w:color w:val="090909"/>
          <w:sz w:val="28"/>
        </w:rPr>
      </w:pPr>
      <w:r w:rsidRPr="007D4AF8">
        <w:rPr>
          <w:rFonts w:asciiTheme="minorHAnsi" w:hAnsiTheme="minorHAnsi" w:cstheme="minorHAnsi"/>
          <w:color w:val="090909"/>
          <w:sz w:val="28"/>
          <w:shd w:val="clear" w:color="auto" w:fill="FFFFFF"/>
        </w:rPr>
        <w:t>F</w:t>
      </w:r>
      <w:r w:rsidR="007C45BA" w:rsidRPr="007D4AF8">
        <w:rPr>
          <w:rFonts w:asciiTheme="minorHAnsi" w:hAnsiTheme="minorHAnsi" w:cstheme="minorHAnsi"/>
          <w:color w:val="090909"/>
          <w:sz w:val="28"/>
          <w:shd w:val="clear" w:color="auto" w:fill="FFFFFF"/>
        </w:rPr>
        <w:t xml:space="preserve">inding a suitable solution </w:t>
      </w:r>
      <w:r w:rsidR="003C0AF5" w:rsidRPr="007D4AF8">
        <w:rPr>
          <w:rFonts w:asciiTheme="minorHAnsi" w:hAnsiTheme="minorHAnsi" w:cstheme="minorHAnsi"/>
          <w:color w:val="090909"/>
          <w:sz w:val="28"/>
          <w:shd w:val="clear" w:color="auto" w:fill="FFFFFF"/>
        </w:rPr>
        <w:t xml:space="preserve">for staff shortages can be </w:t>
      </w:r>
      <w:r w:rsidR="007C45BA" w:rsidRPr="007D4AF8">
        <w:rPr>
          <w:rFonts w:asciiTheme="minorHAnsi" w:hAnsiTheme="minorHAnsi" w:cstheme="minorHAnsi"/>
          <w:color w:val="090909"/>
          <w:sz w:val="28"/>
          <w:shd w:val="clear" w:color="auto" w:fill="FFFFFF"/>
        </w:rPr>
        <w:t>ach</w:t>
      </w:r>
      <w:r w:rsidR="00851FA6">
        <w:rPr>
          <w:rFonts w:asciiTheme="minorHAnsi" w:hAnsiTheme="minorHAnsi" w:cstheme="minorHAnsi"/>
          <w:color w:val="090909"/>
          <w:sz w:val="28"/>
          <w:shd w:val="clear" w:color="auto" w:fill="FFFFFF"/>
        </w:rPr>
        <w:t>ieved by following a set of three</w:t>
      </w:r>
      <w:r w:rsidR="007C45BA" w:rsidRPr="007D4AF8">
        <w:rPr>
          <w:rFonts w:asciiTheme="minorHAnsi" w:hAnsiTheme="minorHAnsi" w:cstheme="minorHAnsi"/>
          <w:color w:val="090909"/>
          <w:sz w:val="28"/>
          <w:shd w:val="clear" w:color="auto" w:fill="FFFFFF"/>
        </w:rPr>
        <w:t xml:space="preserve"> basic problem-solving processes and methodology</w:t>
      </w:r>
      <w:r w:rsidR="00851FA6">
        <w:rPr>
          <w:rFonts w:asciiTheme="minorHAnsi" w:hAnsiTheme="minorHAnsi" w:cstheme="minorHAnsi"/>
          <w:color w:val="090909"/>
          <w:sz w:val="28"/>
          <w:shd w:val="clear" w:color="auto" w:fill="FFFFFF"/>
        </w:rPr>
        <w:t xml:space="preserve"> – FISHBONE, PESTEL &amp; PMI grid</w:t>
      </w:r>
      <w:r w:rsidR="007C45BA" w:rsidRPr="007D4AF8">
        <w:rPr>
          <w:rFonts w:asciiTheme="minorHAnsi" w:hAnsiTheme="minorHAnsi" w:cstheme="minorHAnsi"/>
          <w:color w:val="090909"/>
          <w:sz w:val="28"/>
          <w:shd w:val="clear" w:color="auto" w:fill="FFFFFF"/>
        </w:rPr>
        <w:t xml:space="preserve">. </w:t>
      </w:r>
      <w:r w:rsidR="00851FA6">
        <w:rPr>
          <w:rFonts w:asciiTheme="minorHAnsi" w:hAnsiTheme="minorHAnsi" w:cstheme="minorHAnsi"/>
          <w:color w:val="090909"/>
          <w:sz w:val="28"/>
          <w:shd w:val="clear" w:color="auto" w:fill="FFFFFF"/>
        </w:rPr>
        <w:t>The fishbone</w:t>
      </w:r>
      <w:r w:rsidR="003C0AF5" w:rsidRPr="007D4AF8">
        <w:rPr>
          <w:rFonts w:asciiTheme="minorHAnsi" w:hAnsiTheme="minorHAnsi" w:cstheme="minorHAnsi"/>
          <w:color w:val="090909"/>
          <w:sz w:val="28"/>
          <w:shd w:val="clear" w:color="auto" w:fill="FFFFFF"/>
        </w:rPr>
        <w:t xml:space="preserve"> will help us</w:t>
      </w:r>
      <w:r w:rsidR="007C45BA" w:rsidRPr="007D4AF8">
        <w:rPr>
          <w:rFonts w:asciiTheme="minorHAnsi" w:hAnsiTheme="minorHAnsi" w:cstheme="minorHAnsi"/>
          <w:color w:val="090909"/>
          <w:sz w:val="28"/>
          <w:shd w:val="clear" w:color="auto" w:fill="FFFFFF"/>
        </w:rPr>
        <w:t xml:space="preserve"> </w:t>
      </w:r>
      <w:r w:rsidR="003C0AF5" w:rsidRPr="007D4AF8">
        <w:rPr>
          <w:rFonts w:asciiTheme="minorHAnsi" w:hAnsiTheme="minorHAnsi" w:cstheme="minorHAnsi"/>
          <w:color w:val="090909"/>
          <w:sz w:val="28"/>
          <w:shd w:val="clear" w:color="auto" w:fill="FFFFFF"/>
        </w:rPr>
        <w:t>d</w:t>
      </w:r>
      <w:r w:rsidR="007C45BA" w:rsidRPr="007D4AF8">
        <w:rPr>
          <w:rFonts w:asciiTheme="minorHAnsi" w:hAnsiTheme="minorHAnsi" w:cstheme="minorHAnsi"/>
          <w:color w:val="090909"/>
          <w:sz w:val="28"/>
        </w:rPr>
        <w:t>i</w:t>
      </w:r>
      <w:r w:rsidR="003C0AF5" w:rsidRPr="007D4AF8">
        <w:rPr>
          <w:rFonts w:asciiTheme="minorHAnsi" w:hAnsiTheme="minorHAnsi" w:cstheme="minorHAnsi"/>
          <w:color w:val="090909"/>
          <w:sz w:val="28"/>
        </w:rPr>
        <w:t>agnose the situation so that our focus is on the problem and</w:t>
      </w:r>
      <w:r w:rsidR="007C45BA" w:rsidRPr="007D4AF8">
        <w:rPr>
          <w:rFonts w:asciiTheme="minorHAnsi" w:hAnsiTheme="minorHAnsi" w:cstheme="minorHAnsi"/>
          <w:color w:val="090909"/>
          <w:sz w:val="28"/>
        </w:rPr>
        <w:t xml:space="preserve"> not just its symptoms. </w:t>
      </w:r>
      <w:r w:rsidR="00851FA6">
        <w:rPr>
          <w:rFonts w:asciiTheme="minorHAnsi" w:hAnsiTheme="minorHAnsi" w:cstheme="minorHAnsi"/>
          <w:color w:val="090909"/>
          <w:sz w:val="28"/>
        </w:rPr>
        <w:t>The PESTEL will identify the factors causing the problem while the PMI will look at these factors and identify those causing the problems and those mediating it</w:t>
      </w:r>
      <w:r w:rsidR="003C0AF5" w:rsidRPr="007D4AF8">
        <w:rPr>
          <w:rFonts w:asciiTheme="minorHAnsi" w:hAnsiTheme="minorHAnsi" w:cstheme="minorHAnsi"/>
          <w:color w:val="090909"/>
          <w:sz w:val="28"/>
        </w:rPr>
        <w:t>.</w:t>
      </w:r>
      <w:r w:rsidR="00FA5698" w:rsidRPr="007D4AF8">
        <w:rPr>
          <w:rFonts w:asciiTheme="minorHAnsi" w:hAnsiTheme="minorHAnsi" w:cstheme="minorHAnsi"/>
          <w:color w:val="090909"/>
          <w:sz w:val="28"/>
        </w:rPr>
        <w:t xml:space="preserve"> This will assist in </w:t>
      </w:r>
      <w:r w:rsidR="0045386E" w:rsidRPr="007D4AF8">
        <w:rPr>
          <w:rFonts w:asciiTheme="minorHAnsi" w:hAnsiTheme="minorHAnsi" w:cstheme="minorHAnsi"/>
          <w:color w:val="090909"/>
          <w:sz w:val="28"/>
        </w:rPr>
        <w:t>proffering</w:t>
      </w:r>
      <w:r w:rsidR="00FA5698" w:rsidRPr="007D4AF8">
        <w:rPr>
          <w:rFonts w:asciiTheme="minorHAnsi" w:hAnsiTheme="minorHAnsi" w:cstheme="minorHAnsi"/>
          <w:color w:val="090909"/>
          <w:sz w:val="28"/>
        </w:rPr>
        <w:t xml:space="preserve"> </w:t>
      </w:r>
      <w:r w:rsidR="0045386E">
        <w:rPr>
          <w:rFonts w:asciiTheme="minorHAnsi" w:hAnsiTheme="minorHAnsi" w:cstheme="minorHAnsi"/>
          <w:color w:val="090909"/>
          <w:sz w:val="28"/>
        </w:rPr>
        <w:t>evidence-based</w:t>
      </w:r>
      <w:r w:rsidR="00FA5698" w:rsidRPr="007D4AF8">
        <w:rPr>
          <w:rFonts w:asciiTheme="minorHAnsi" w:hAnsiTheme="minorHAnsi" w:cstheme="minorHAnsi"/>
          <w:color w:val="090909"/>
          <w:sz w:val="28"/>
        </w:rPr>
        <w:t xml:space="preserve"> solutions.</w:t>
      </w:r>
    </w:p>
    <w:p w:rsidR="00CC21B1" w:rsidRPr="007D4AF8" w:rsidRDefault="007C45BA" w:rsidP="00CC21B1">
      <w:pPr>
        <w:pStyle w:val="NormalWeb"/>
        <w:shd w:val="clear" w:color="auto" w:fill="FFFFFF"/>
        <w:rPr>
          <w:rFonts w:asciiTheme="minorHAnsi" w:hAnsiTheme="minorHAnsi" w:cstheme="minorHAnsi"/>
          <w:color w:val="757575"/>
          <w:sz w:val="28"/>
        </w:rPr>
      </w:pPr>
      <w:r w:rsidRPr="007D4AF8">
        <w:rPr>
          <w:rFonts w:asciiTheme="minorHAnsi" w:hAnsiTheme="minorHAnsi" w:cstheme="minorHAnsi"/>
          <w:color w:val="090909"/>
          <w:sz w:val="28"/>
        </w:rPr>
        <w:t xml:space="preserve">The </w:t>
      </w:r>
      <w:r w:rsidR="00CC21B1" w:rsidRPr="007D4AF8">
        <w:rPr>
          <w:rFonts w:asciiTheme="minorHAnsi" w:hAnsiTheme="minorHAnsi" w:cstheme="minorHAnsi"/>
          <w:color w:val="090909"/>
          <w:sz w:val="28"/>
        </w:rPr>
        <w:t xml:space="preserve">following </w:t>
      </w:r>
      <w:r w:rsidRPr="007D4AF8">
        <w:rPr>
          <w:rFonts w:asciiTheme="minorHAnsi" w:hAnsiTheme="minorHAnsi" w:cstheme="minorHAnsi"/>
          <w:color w:val="090909"/>
          <w:sz w:val="28"/>
        </w:rPr>
        <w:t xml:space="preserve">sections </w:t>
      </w:r>
      <w:r w:rsidR="00CC21B1" w:rsidRPr="007D4AF8">
        <w:rPr>
          <w:rFonts w:asciiTheme="minorHAnsi" w:hAnsiTheme="minorHAnsi" w:cstheme="minorHAnsi"/>
          <w:color w:val="090909"/>
          <w:sz w:val="28"/>
        </w:rPr>
        <w:t>will be looking at the various contributing factors. In other to do this the various theorems of looking into the problem will be examined. This will be done using the time-tested methods of FISBONE, PESTEL and PMI to arrive at reasonable conclusions and recommendations</w:t>
      </w:r>
    </w:p>
    <w:p w:rsidR="00CC21B1" w:rsidRPr="007D4AF8" w:rsidRDefault="00CC21B1" w:rsidP="002444D3">
      <w:pPr>
        <w:pStyle w:val="NormalWeb"/>
        <w:shd w:val="clear" w:color="auto" w:fill="FFFFFF"/>
        <w:rPr>
          <w:rFonts w:asciiTheme="minorHAnsi" w:hAnsiTheme="minorHAnsi" w:cstheme="minorHAnsi"/>
          <w:b/>
          <w:color w:val="090909"/>
          <w:sz w:val="28"/>
        </w:rPr>
      </w:pPr>
      <w:r w:rsidRPr="007D4AF8">
        <w:rPr>
          <w:rFonts w:asciiTheme="minorHAnsi" w:hAnsiTheme="minorHAnsi" w:cstheme="minorHAnsi"/>
          <w:b/>
          <w:color w:val="090909"/>
          <w:sz w:val="28"/>
        </w:rPr>
        <w:t xml:space="preserve">FISHBONE </w:t>
      </w:r>
    </w:p>
    <w:p w:rsidR="0062031C" w:rsidRPr="007D4AF8" w:rsidRDefault="00CC21B1" w:rsidP="0062031C">
      <w:pPr>
        <w:rPr>
          <w:rFonts w:cstheme="minorHAnsi"/>
          <w:sz w:val="28"/>
          <w:szCs w:val="24"/>
        </w:rPr>
      </w:pPr>
      <w:r w:rsidRPr="007D4AF8">
        <w:rPr>
          <w:rFonts w:cstheme="minorHAnsi"/>
          <w:sz w:val="28"/>
          <w:szCs w:val="24"/>
        </w:rPr>
        <w:t xml:space="preserve">This is a diagrammatic fishbone-like representation of a problem, its causes and its effects with the aim of providing effective solutions. </w:t>
      </w:r>
      <w:r w:rsidR="0062031C" w:rsidRPr="007D4AF8">
        <w:rPr>
          <w:rFonts w:cstheme="minorHAnsi"/>
          <w:sz w:val="28"/>
          <w:szCs w:val="24"/>
        </w:rPr>
        <w:t>It was n</w:t>
      </w:r>
      <w:r w:rsidRPr="007D4AF8">
        <w:rPr>
          <w:rFonts w:cstheme="minorHAnsi"/>
          <w:sz w:val="28"/>
          <w:szCs w:val="24"/>
        </w:rPr>
        <w:t>amed after Kaoru Ishikawa, a Japanese quality control statistician, who pioneered the use of this cha</w:t>
      </w:r>
      <w:r w:rsidR="0062031C" w:rsidRPr="007D4AF8">
        <w:rPr>
          <w:rFonts w:cstheme="minorHAnsi"/>
          <w:sz w:val="28"/>
          <w:szCs w:val="24"/>
        </w:rPr>
        <w:t>rt in the 1960's (</w:t>
      </w:r>
      <w:proofErr w:type="spellStart"/>
      <w:r w:rsidR="0062031C" w:rsidRPr="007D4AF8">
        <w:rPr>
          <w:rFonts w:cstheme="minorHAnsi"/>
          <w:sz w:val="28"/>
          <w:szCs w:val="24"/>
        </w:rPr>
        <w:t>Juran</w:t>
      </w:r>
      <w:proofErr w:type="spellEnd"/>
      <w:r w:rsidR="0062031C" w:rsidRPr="007D4AF8">
        <w:rPr>
          <w:rFonts w:cstheme="minorHAnsi"/>
          <w:sz w:val="28"/>
          <w:szCs w:val="24"/>
        </w:rPr>
        <w:t xml:space="preserve">, 1999). The diagram is presented in the form of the skeleton of a fish with the problem situated in the head of the fish, the main causes, sub-causes and effects of the problems presented on the </w:t>
      </w:r>
      <w:r w:rsidR="00DF05CB" w:rsidRPr="007D4AF8">
        <w:rPr>
          <w:rFonts w:cstheme="minorHAnsi"/>
          <w:sz w:val="28"/>
          <w:szCs w:val="24"/>
        </w:rPr>
        <w:t>side bones</w:t>
      </w:r>
      <w:r w:rsidR="0062031C" w:rsidRPr="007D4AF8">
        <w:rPr>
          <w:rFonts w:cstheme="minorHAnsi"/>
          <w:sz w:val="28"/>
          <w:szCs w:val="24"/>
        </w:rPr>
        <w:t xml:space="preserve"> while</w:t>
      </w:r>
      <w:r w:rsidR="00DF05CB" w:rsidRPr="007D4AF8">
        <w:rPr>
          <w:rFonts w:cstheme="minorHAnsi"/>
          <w:sz w:val="28"/>
          <w:szCs w:val="24"/>
        </w:rPr>
        <w:t xml:space="preserve"> effective solutions </w:t>
      </w:r>
      <w:r w:rsidR="0062031C" w:rsidRPr="007D4AF8">
        <w:rPr>
          <w:rFonts w:cstheme="minorHAnsi"/>
          <w:sz w:val="28"/>
          <w:szCs w:val="24"/>
        </w:rPr>
        <w:t xml:space="preserve">are presented on the </w:t>
      </w:r>
      <w:r w:rsidR="00DF05CB" w:rsidRPr="007D4AF8">
        <w:rPr>
          <w:rFonts w:cstheme="minorHAnsi"/>
          <w:sz w:val="28"/>
          <w:szCs w:val="24"/>
        </w:rPr>
        <w:t>tail.</w:t>
      </w:r>
      <w:r w:rsidR="0062031C" w:rsidRPr="007D4AF8">
        <w:rPr>
          <w:rFonts w:cstheme="minorHAnsi"/>
          <w:sz w:val="28"/>
          <w:szCs w:val="24"/>
        </w:rPr>
        <w:t xml:space="preserve"> It can</w:t>
      </w:r>
      <w:r w:rsidRPr="007D4AF8">
        <w:rPr>
          <w:rFonts w:cstheme="minorHAnsi"/>
          <w:sz w:val="28"/>
          <w:szCs w:val="24"/>
        </w:rPr>
        <w:t xml:space="preserve"> be referred to as a cause-a</w:t>
      </w:r>
      <w:r w:rsidR="0038645D">
        <w:rPr>
          <w:rFonts w:cstheme="minorHAnsi"/>
          <w:sz w:val="28"/>
          <w:szCs w:val="24"/>
        </w:rPr>
        <w:t>nd-effect diagram (Watson, 2004;</w:t>
      </w:r>
      <w:r w:rsidR="0062031C" w:rsidRPr="007D4AF8">
        <w:rPr>
          <w:rFonts w:cstheme="minorHAnsi"/>
          <w:sz w:val="28"/>
          <w:szCs w:val="24"/>
        </w:rPr>
        <w:t xml:space="preserve"> American Society for Quality, 2005). The method investigates the problems, finds out the causes, analyses the causes and effects and provides practical solutions based on the findings.</w:t>
      </w:r>
    </w:p>
    <w:p w:rsidR="0062031C" w:rsidRPr="007D4AF8" w:rsidRDefault="0062031C" w:rsidP="00CC21B1">
      <w:pPr>
        <w:rPr>
          <w:rFonts w:cstheme="minorHAnsi"/>
          <w:sz w:val="28"/>
          <w:szCs w:val="24"/>
        </w:rPr>
      </w:pPr>
      <w:r w:rsidRPr="007D4AF8">
        <w:rPr>
          <w:rFonts w:cstheme="minorHAnsi"/>
          <w:sz w:val="28"/>
          <w:szCs w:val="24"/>
        </w:rPr>
        <w:t xml:space="preserve">Applying the fishbone model, we shall take a holistic review of the problem of staff shortage in health and social care, find out the causes and effects as well as provide practicable solutions based on the findings. </w:t>
      </w:r>
    </w:p>
    <w:p w:rsidR="0062031C" w:rsidRPr="007D4AF8" w:rsidRDefault="0062031C" w:rsidP="0062031C">
      <w:pPr>
        <w:pStyle w:val="NormalWeb"/>
        <w:shd w:val="clear" w:color="auto" w:fill="FFFFFF"/>
        <w:rPr>
          <w:rFonts w:asciiTheme="minorHAnsi" w:hAnsiTheme="minorHAnsi" w:cstheme="minorHAnsi"/>
          <w:b/>
          <w:sz w:val="28"/>
        </w:rPr>
      </w:pPr>
      <w:r w:rsidRPr="007D4AF8">
        <w:rPr>
          <w:rFonts w:asciiTheme="minorHAnsi" w:hAnsiTheme="minorHAnsi" w:cstheme="minorHAnsi"/>
          <w:b/>
          <w:sz w:val="28"/>
        </w:rPr>
        <w:t>Definition of the problem: Staff Shortage in the company.</w:t>
      </w:r>
    </w:p>
    <w:p w:rsidR="0038645D" w:rsidRDefault="0062031C" w:rsidP="00287276">
      <w:pPr>
        <w:rPr>
          <w:rFonts w:cstheme="minorHAnsi"/>
          <w:sz w:val="28"/>
          <w:szCs w:val="24"/>
        </w:rPr>
      </w:pPr>
      <w:r w:rsidRPr="007D4AF8">
        <w:rPr>
          <w:rFonts w:cstheme="minorHAnsi"/>
          <w:sz w:val="28"/>
          <w:szCs w:val="24"/>
        </w:rPr>
        <w:t>Staff shortage in this sector has been a long-standing problem in England dating far back to 1930s. In August 2021, Skills for Care (the UK’s care workforce development agency) reported that the country’s adult social care sector attai</w:t>
      </w:r>
      <w:r w:rsidR="0038645D">
        <w:rPr>
          <w:rFonts w:cstheme="minorHAnsi"/>
          <w:sz w:val="28"/>
          <w:szCs w:val="24"/>
        </w:rPr>
        <w:t xml:space="preserve">ned an all-time high </w:t>
      </w:r>
      <w:r w:rsidRPr="007D4AF8">
        <w:rPr>
          <w:rFonts w:cstheme="minorHAnsi"/>
          <w:sz w:val="28"/>
          <w:szCs w:val="24"/>
        </w:rPr>
        <w:t xml:space="preserve">vacancy rate </w:t>
      </w:r>
      <w:r w:rsidR="0038645D">
        <w:rPr>
          <w:rFonts w:cstheme="minorHAnsi"/>
          <w:sz w:val="28"/>
          <w:szCs w:val="24"/>
        </w:rPr>
        <w:t>of</w:t>
      </w:r>
      <w:r w:rsidRPr="007D4AF8">
        <w:rPr>
          <w:rFonts w:cstheme="minorHAnsi"/>
          <w:sz w:val="28"/>
          <w:szCs w:val="24"/>
        </w:rPr>
        <w:t xml:space="preserve"> 8.2%, more than twice the UK average of 3.7% (</w:t>
      </w:r>
      <w:r w:rsidRPr="007D4AF8">
        <w:rPr>
          <w:rFonts w:cstheme="minorHAnsi"/>
          <w:bCs/>
          <w:sz w:val="28"/>
          <w:szCs w:val="24"/>
          <w:shd w:val="clear" w:color="auto" w:fill="FFFFFF"/>
        </w:rPr>
        <w:t>Kumar</w:t>
      </w:r>
      <w:r w:rsidR="007D4AF8">
        <w:rPr>
          <w:rFonts w:cstheme="minorHAnsi"/>
          <w:bCs/>
          <w:sz w:val="28"/>
          <w:szCs w:val="24"/>
          <w:shd w:val="clear" w:color="auto" w:fill="FFFFFF"/>
        </w:rPr>
        <w:t xml:space="preserve"> and</w:t>
      </w:r>
      <w:r w:rsidRPr="007D4AF8">
        <w:rPr>
          <w:rFonts w:cstheme="minorHAnsi"/>
          <w:bCs/>
          <w:sz w:val="28"/>
          <w:szCs w:val="24"/>
          <w:shd w:val="clear" w:color="auto" w:fill="FFFFFF"/>
        </w:rPr>
        <w:t xml:space="preserve"> </w:t>
      </w:r>
      <w:proofErr w:type="spellStart"/>
      <w:r w:rsidRPr="007D4AF8">
        <w:rPr>
          <w:rFonts w:cstheme="minorHAnsi"/>
          <w:bCs/>
          <w:sz w:val="28"/>
          <w:szCs w:val="24"/>
          <w:shd w:val="clear" w:color="auto" w:fill="FFFFFF"/>
        </w:rPr>
        <w:t>Dempster</w:t>
      </w:r>
      <w:proofErr w:type="spellEnd"/>
      <w:r w:rsidRPr="007D4AF8">
        <w:rPr>
          <w:rFonts w:cstheme="minorHAnsi"/>
          <w:sz w:val="28"/>
          <w:szCs w:val="24"/>
        </w:rPr>
        <w:t>, 2021). The report also showed a staff shortage of 105,000 workers and predicted the need for about 627,000 extra workers by 2030/3</w:t>
      </w:r>
      <w:r w:rsidR="00287276" w:rsidRPr="007D4AF8">
        <w:rPr>
          <w:rFonts w:cstheme="minorHAnsi"/>
          <w:sz w:val="28"/>
          <w:szCs w:val="24"/>
        </w:rPr>
        <w:t>1</w:t>
      </w:r>
      <w:r w:rsidRPr="007D4AF8">
        <w:rPr>
          <w:rFonts w:cstheme="minorHAnsi"/>
          <w:sz w:val="28"/>
          <w:szCs w:val="24"/>
        </w:rPr>
        <w:t xml:space="preserve">.  </w:t>
      </w:r>
    </w:p>
    <w:p w:rsidR="0062031C" w:rsidRPr="007D4AF8" w:rsidRDefault="0062031C" w:rsidP="00287276">
      <w:pPr>
        <w:rPr>
          <w:rFonts w:cstheme="minorHAnsi"/>
          <w:sz w:val="28"/>
          <w:szCs w:val="24"/>
        </w:rPr>
      </w:pPr>
      <w:r w:rsidRPr="007D4AF8">
        <w:rPr>
          <w:rFonts w:cstheme="minorHAnsi"/>
          <w:sz w:val="28"/>
          <w:szCs w:val="24"/>
          <w:shd w:val="clear" w:color="auto" w:fill="FFFFFF"/>
        </w:rPr>
        <w:t xml:space="preserve">The NHS is facing a staffing crisis, with the number of unfilled posts across health services in England rising to 110,192 in the first quarter of 2022. </w:t>
      </w:r>
      <w:r w:rsidRPr="007D4AF8">
        <w:rPr>
          <w:rFonts w:cstheme="minorHAnsi"/>
          <w:sz w:val="28"/>
          <w:szCs w:val="24"/>
        </w:rPr>
        <w:t xml:space="preserve"> A recent survey by UNISON showed </w:t>
      </w:r>
      <w:r w:rsidR="00287276" w:rsidRPr="007D4AF8">
        <w:rPr>
          <w:rFonts w:cstheme="minorHAnsi"/>
          <w:sz w:val="28"/>
          <w:szCs w:val="24"/>
        </w:rPr>
        <w:t xml:space="preserve">97% </w:t>
      </w:r>
      <w:r w:rsidRPr="007D4AF8">
        <w:rPr>
          <w:rFonts w:cstheme="minorHAnsi"/>
          <w:sz w:val="28"/>
          <w:szCs w:val="24"/>
        </w:rPr>
        <w:t xml:space="preserve">shortage among staff and 90% </w:t>
      </w:r>
      <w:r w:rsidR="00287276" w:rsidRPr="007D4AF8">
        <w:rPr>
          <w:rFonts w:cstheme="minorHAnsi"/>
          <w:sz w:val="28"/>
          <w:szCs w:val="24"/>
        </w:rPr>
        <w:t xml:space="preserve">of staff </w:t>
      </w:r>
      <w:r w:rsidRPr="007D4AF8">
        <w:rPr>
          <w:rFonts w:cstheme="minorHAnsi"/>
          <w:sz w:val="28"/>
          <w:szCs w:val="24"/>
        </w:rPr>
        <w:t>expressed concerns about the safety of colleagues and service users due to exce</w:t>
      </w:r>
      <w:r w:rsidR="0038645D">
        <w:rPr>
          <w:rFonts w:cstheme="minorHAnsi"/>
          <w:sz w:val="28"/>
          <w:szCs w:val="24"/>
        </w:rPr>
        <w:t xml:space="preserve">ss </w:t>
      </w:r>
      <w:r w:rsidR="00287276" w:rsidRPr="007D4AF8">
        <w:rPr>
          <w:rFonts w:cstheme="minorHAnsi"/>
          <w:sz w:val="28"/>
          <w:szCs w:val="24"/>
        </w:rPr>
        <w:t>work</w:t>
      </w:r>
      <w:r w:rsidR="0038645D">
        <w:rPr>
          <w:rFonts w:cstheme="minorHAnsi"/>
          <w:sz w:val="28"/>
          <w:szCs w:val="24"/>
        </w:rPr>
        <w:t>l</w:t>
      </w:r>
      <w:r w:rsidRPr="007D4AF8">
        <w:rPr>
          <w:rFonts w:cstheme="minorHAnsi"/>
          <w:sz w:val="28"/>
          <w:szCs w:val="24"/>
        </w:rPr>
        <w:t xml:space="preserve">oad. This prompted UNISON to put up an online petition to force </w:t>
      </w:r>
      <w:r w:rsidR="0038645D">
        <w:rPr>
          <w:rFonts w:cstheme="minorHAnsi"/>
          <w:sz w:val="28"/>
          <w:szCs w:val="24"/>
        </w:rPr>
        <w:t xml:space="preserve">the </w:t>
      </w:r>
      <w:r w:rsidRPr="007D4AF8">
        <w:rPr>
          <w:rFonts w:cstheme="minorHAnsi"/>
          <w:sz w:val="28"/>
          <w:szCs w:val="24"/>
        </w:rPr>
        <w:t>government to solve the staff shortage crisis in the Health and Social Care sector. So this problem is common to all players in the health and social sector of the UK population including the organization we are studying.</w:t>
      </w:r>
    </w:p>
    <w:p w:rsidR="0062031C" w:rsidRPr="007D4AF8" w:rsidRDefault="0062031C" w:rsidP="00287276">
      <w:pPr>
        <w:rPr>
          <w:rFonts w:cstheme="minorHAnsi"/>
          <w:sz w:val="28"/>
          <w:szCs w:val="24"/>
        </w:rPr>
      </w:pPr>
      <w:r w:rsidRPr="007D4AF8">
        <w:rPr>
          <w:rFonts w:cstheme="minorHAnsi"/>
          <w:sz w:val="28"/>
          <w:szCs w:val="24"/>
        </w:rPr>
        <w:t>The Health and social care sector encompasses all the occupations providing services to sick people and people with a disability or needing support for independent living. This constitutes the largest employer in England. While the health workers function mainly in</w:t>
      </w:r>
      <w:r w:rsidR="00287276" w:rsidRPr="007D4AF8">
        <w:rPr>
          <w:rFonts w:cstheme="minorHAnsi"/>
          <w:sz w:val="28"/>
          <w:szCs w:val="24"/>
        </w:rPr>
        <w:t xml:space="preserve"> the health sector, </w:t>
      </w:r>
      <w:r w:rsidRPr="007D4AF8">
        <w:rPr>
          <w:rFonts w:cstheme="minorHAnsi"/>
          <w:sz w:val="28"/>
          <w:szCs w:val="24"/>
        </w:rPr>
        <w:t>social care includes care provided in people’s own homes,</w:t>
      </w:r>
      <w:r w:rsidR="00287276" w:rsidRPr="007D4AF8">
        <w:rPr>
          <w:rFonts w:cstheme="minorHAnsi"/>
          <w:sz w:val="28"/>
          <w:szCs w:val="24"/>
        </w:rPr>
        <w:t xml:space="preserve"> at drop-in </w:t>
      </w:r>
      <w:proofErr w:type="spellStart"/>
      <w:r w:rsidR="00287276" w:rsidRPr="007D4AF8">
        <w:rPr>
          <w:rFonts w:cstheme="minorHAnsi"/>
          <w:sz w:val="28"/>
          <w:szCs w:val="24"/>
        </w:rPr>
        <w:t>centres</w:t>
      </w:r>
      <w:proofErr w:type="spellEnd"/>
      <w:r w:rsidRPr="007D4AF8">
        <w:rPr>
          <w:rFonts w:cstheme="minorHAnsi"/>
          <w:sz w:val="28"/>
          <w:szCs w:val="24"/>
        </w:rPr>
        <w:t xml:space="preserve"> and in care homes</w:t>
      </w:r>
      <w:r w:rsidR="00287276" w:rsidRPr="007D4AF8">
        <w:rPr>
          <w:rFonts w:cstheme="minorHAnsi"/>
          <w:sz w:val="28"/>
          <w:szCs w:val="24"/>
        </w:rPr>
        <w:t xml:space="preserve"> as well as </w:t>
      </w:r>
      <w:proofErr w:type="spellStart"/>
      <w:r w:rsidR="00287276" w:rsidRPr="007D4AF8">
        <w:rPr>
          <w:rFonts w:cstheme="minorHAnsi"/>
          <w:sz w:val="28"/>
          <w:szCs w:val="24"/>
        </w:rPr>
        <w:t>carers</w:t>
      </w:r>
      <w:proofErr w:type="spellEnd"/>
      <w:r w:rsidR="00287276" w:rsidRPr="007D4AF8">
        <w:rPr>
          <w:rFonts w:cstheme="minorHAnsi"/>
          <w:sz w:val="28"/>
          <w:szCs w:val="24"/>
        </w:rPr>
        <w:t xml:space="preserve"> giving unpaid help to members of their family or friends</w:t>
      </w:r>
      <w:r w:rsidRPr="007D4AF8">
        <w:rPr>
          <w:rFonts w:cstheme="minorHAnsi"/>
          <w:sz w:val="28"/>
          <w:szCs w:val="24"/>
        </w:rPr>
        <w:t>. The provision of meals and day services are also included. They may be interwoven with other public s</w:t>
      </w:r>
      <w:r w:rsidR="00287276" w:rsidRPr="007D4AF8">
        <w:rPr>
          <w:rFonts w:cstheme="minorHAnsi"/>
          <w:sz w:val="28"/>
          <w:szCs w:val="24"/>
        </w:rPr>
        <w:t xml:space="preserve">ervices such as </w:t>
      </w:r>
      <w:r w:rsidRPr="007D4AF8">
        <w:rPr>
          <w:rFonts w:cstheme="minorHAnsi"/>
          <w:sz w:val="28"/>
          <w:szCs w:val="24"/>
        </w:rPr>
        <w:t>education (Commission for Social Care Inspection 200</w:t>
      </w:r>
      <w:r w:rsidR="002F4991">
        <w:rPr>
          <w:rFonts w:cstheme="minorHAnsi"/>
          <w:sz w:val="28"/>
          <w:szCs w:val="24"/>
        </w:rPr>
        <w:t>8</w:t>
      </w:r>
      <w:r w:rsidRPr="007D4AF8">
        <w:rPr>
          <w:rFonts w:cstheme="minorHAnsi"/>
          <w:sz w:val="28"/>
          <w:szCs w:val="24"/>
        </w:rPr>
        <w:t>).</w:t>
      </w:r>
      <w:r w:rsidR="00287276" w:rsidRPr="007D4AF8">
        <w:rPr>
          <w:rFonts w:cstheme="minorHAnsi"/>
          <w:sz w:val="28"/>
          <w:szCs w:val="24"/>
        </w:rPr>
        <w:t xml:space="preserve"> </w:t>
      </w:r>
    </w:p>
    <w:p w:rsidR="00287276" w:rsidRPr="004D7E14" w:rsidRDefault="00287276" w:rsidP="00287276">
      <w:pPr>
        <w:shd w:val="clear" w:color="auto" w:fill="FFFFFF"/>
        <w:spacing w:line="240" w:lineRule="auto"/>
        <w:rPr>
          <w:rFonts w:eastAsia="Times New Roman" w:cstheme="minorHAnsi"/>
          <w:b/>
          <w:sz w:val="28"/>
          <w:szCs w:val="24"/>
        </w:rPr>
      </w:pPr>
      <w:r w:rsidRPr="004D7E14">
        <w:rPr>
          <w:rFonts w:eastAsia="Times New Roman" w:cstheme="minorHAnsi"/>
          <w:b/>
          <w:sz w:val="28"/>
          <w:szCs w:val="24"/>
        </w:rPr>
        <w:t>What is staff shortage?</w:t>
      </w:r>
    </w:p>
    <w:p w:rsidR="00EA5292" w:rsidRPr="007D4AF8" w:rsidRDefault="007719E1" w:rsidP="00287276">
      <w:pPr>
        <w:shd w:val="clear" w:color="auto" w:fill="FFFFFF"/>
        <w:spacing w:after="0" w:line="240" w:lineRule="auto"/>
        <w:rPr>
          <w:rFonts w:eastAsia="Times New Roman" w:cstheme="minorHAnsi"/>
          <w:color w:val="202124"/>
          <w:sz w:val="28"/>
          <w:szCs w:val="24"/>
          <w:lang w:val="en"/>
        </w:rPr>
      </w:pPr>
      <w:r w:rsidRPr="007D4AF8">
        <w:rPr>
          <w:rFonts w:eastAsia="Times New Roman" w:cstheme="minorHAnsi"/>
          <w:sz w:val="28"/>
          <w:szCs w:val="24"/>
          <w:lang w:val="en"/>
        </w:rPr>
        <w:t xml:space="preserve">Simply put, this </w:t>
      </w:r>
      <w:r w:rsidR="00287276" w:rsidRPr="007D4AF8">
        <w:rPr>
          <w:rFonts w:eastAsia="Times New Roman" w:cstheme="minorHAnsi"/>
          <w:sz w:val="28"/>
          <w:szCs w:val="24"/>
          <w:lang w:val="en"/>
        </w:rPr>
        <w:t>means that </w:t>
      </w:r>
      <w:r w:rsidR="00287276" w:rsidRPr="007D4AF8">
        <w:rPr>
          <w:rFonts w:eastAsia="Times New Roman" w:cstheme="minorHAnsi"/>
          <w:bCs/>
          <w:sz w:val="28"/>
          <w:szCs w:val="24"/>
          <w:lang w:val="en"/>
        </w:rPr>
        <w:t xml:space="preserve">employers are unable </w:t>
      </w:r>
      <w:r w:rsidR="004D7E14">
        <w:rPr>
          <w:rFonts w:eastAsia="Times New Roman" w:cstheme="minorHAnsi"/>
          <w:bCs/>
          <w:sz w:val="28"/>
          <w:szCs w:val="24"/>
          <w:lang w:val="en"/>
        </w:rPr>
        <w:t xml:space="preserve">to recruit qualified personnel </w:t>
      </w:r>
      <w:r w:rsidR="00287276" w:rsidRPr="007D4AF8">
        <w:rPr>
          <w:rFonts w:eastAsia="Times New Roman" w:cstheme="minorHAnsi"/>
          <w:bCs/>
          <w:sz w:val="28"/>
          <w:szCs w:val="24"/>
          <w:lang w:val="en"/>
        </w:rPr>
        <w:t>for available job openings</w:t>
      </w:r>
      <w:r w:rsidR="00287276" w:rsidRPr="007D4AF8">
        <w:rPr>
          <w:rFonts w:eastAsia="Times New Roman" w:cstheme="minorHAnsi"/>
          <w:sz w:val="28"/>
          <w:szCs w:val="24"/>
          <w:lang w:val="en"/>
        </w:rPr>
        <w:t xml:space="preserve">. There are not enough candidates to fill the </w:t>
      </w:r>
      <w:r w:rsidRPr="007D4AF8">
        <w:rPr>
          <w:rFonts w:eastAsia="Times New Roman" w:cstheme="minorHAnsi"/>
          <w:sz w:val="28"/>
          <w:szCs w:val="24"/>
          <w:lang w:val="en"/>
        </w:rPr>
        <w:t xml:space="preserve">available </w:t>
      </w:r>
      <w:r w:rsidR="00287276" w:rsidRPr="007D4AF8">
        <w:rPr>
          <w:rFonts w:eastAsia="Times New Roman" w:cstheme="minorHAnsi"/>
          <w:sz w:val="28"/>
          <w:szCs w:val="24"/>
          <w:lang w:val="en"/>
        </w:rPr>
        <w:t>roles</w:t>
      </w:r>
      <w:r w:rsidRPr="007D4AF8">
        <w:rPr>
          <w:rFonts w:eastAsia="Times New Roman" w:cstheme="minorHAnsi"/>
          <w:sz w:val="28"/>
          <w:szCs w:val="24"/>
          <w:lang w:val="en"/>
        </w:rPr>
        <w:t>, or</w:t>
      </w:r>
      <w:r w:rsidR="00287276" w:rsidRPr="007D4AF8">
        <w:rPr>
          <w:rFonts w:eastAsia="Times New Roman" w:cstheme="minorHAnsi"/>
          <w:sz w:val="28"/>
          <w:szCs w:val="24"/>
          <w:lang w:val="en"/>
        </w:rPr>
        <w:t xml:space="preserve"> the few available candidates are hard to find</w:t>
      </w:r>
      <w:r w:rsidRPr="007D4AF8">
        <w:rPr>
          <w:rFonts w:eastAsia="Times New Roman" w:cstheme="minorHAnsi"/>
          <w:sz w:val="28"/>
          <w:szCs w:val="24"/>
          <w:lang w:val="en"/>
        </w:rPr>
        <w:t>.</w:t>
      </w:r>
      <w:r w:rsidR="00287276" w:rsidRPr="007D4AF8">
        <w:rPr>
          <w:rFonts w:eastAsia="Times New Roman" w:cstheme="minorHAnsi"/>
          <w:sz w:val="28"/>
          <w:szCs w:val="24"/>
          <w:lang w:val="en"/>
        </w:rPr>
        <w:t xml:space="preserve"> </w:t>
      </w:r>
      <w:r w:rsidRPr="007D4AF8">
        <w:rPr>
          <w:rFonts w:eastAsia="Times New Roman" w:cstheme="minorHAnsi"/>
          <w:sz w:val="28"/>
          <w:szCs w:val="24"/>
          <w:lang w:val="en"/>
        </w:rPr>
        <w:t>For instance, a n</w:t>
      </w:r>
      <w:proofErr w:type="spellStart"/>
      <w:r w:rsidR="00287276" w:rsidRPr="007D4AF8">
        <w:rPr>
          <w:rFonts w:cstheme="minorHAnsi"/>
          <w:sz w:val="28"/>
          <w:szCs w:val="24"/>
          <w:shd w:val="clear" w:color="auto" w:fill="FFFFFF"/>
        </w:rPr>
        <w:t>ursing</w:t>
      </w:r>
      <w:proofErr w:type="spellEnd"/>
      <w:r w:rsidR="00287276" w:rsidRPr="007D4AF8">
        <w:rPr>
          <w:rFonts w:cstheme="minorHAnsi"/>
          <w:sz w:val="28"/>
          <w:szCs w:val="24"/>
          <w:shd w:val="clear" w:color="auto" w:fill="FFFFFF"/>
        </w:rPr>
        <w:t xml:space="preserve"> shortage refers to </w:t>
      </w:r>
      <w:r w:rsidR="00287276" w:rsidRPr="007D4AF8">
        <w:rPr>
          <w:rFonts w:cstheme="minorHAnsi"/>
          <w:bCs/>
          <w:sz w:val="28"/>
          <w:szCs w:val="24"/>
          <w:shd w:val="clear" w:color="auto" w:fill="FFFFFF"/>
        </w:rPr>
        <w:t>a situation where the demand for nursing professionals, such as Registered Nurses (RNs), exceeds the supply</w:t>
      </w:r>
      <w:r w:rsidRPr="007D4AF8">
        <w:rPr>
          <w:rFonts w:cstheme="minorHAnsi"/>
          <w:sz w:val="28"/>
          <w:szCs w:val="24"/>
          <w:shd w:val="clear" w:color="auto" w:fill="FFFFFF"/>
        </w:rPr>
        <w:t xml:space="preserve"> within a defined health care facility</w:t>
      </w:r>
      <w:r w:rsidR="004D7E14">
        <w:rPr>
          <w:rFonts w:cstheme="minorHAnsi"/>
          <w:sz w:val="28"/>
          <w:szCs w:val="24"/>
          <w:shd w:val="clear" w:color="auto" w:fill="FFFFFF"/>
        </w:rPr>
        <w:t xml:space="preserve"> or</w:t>
      </w:r>
      <w:r w:rsidR="00287276" w:rsidRPr="007D4AF8">
        <w:rPr>
          <w:rFonts w:cstheme="minorHAnsi"/>
          <w:sz w:val="28"/>
          <w:szCs w:val="24"/>
          <w:shd w:val="clear" w:color="auto" w:fill="FFFFFF"/>
        </w:rPr>
        <w:t xml:space="preserve"> nation</w:t>
      </w:r>
      <w:r w:rsidR="004D7E14">
        <w:rPr>
          <w:rFonts w:cstheme="minorHAnsi"/>
          <w:sz w:val="28"/>
          <w:szCs w:val="24"/>
          <w:shd w:val="clear" w:color="auto" w:fill="FFFFFF"/>
        </w:rPr>
        <w:t>ality</w:t>
      </w:r>
      <w:r w:rsidR="00287276" w:rsidRPr="007D4AF8">
        <w:rPr>
          <w:rFonts w:cstheme="minorHAnsi"/>
          <w:sz w:val="28"/>
          <w:szCs w:val="24"/>
          <w:shd w:val="clear" w:color="auto" w:fill="FFFFFF"/>
        </w:rPr>
        <w:t>.</w:t>
      </w:r>
      <w:r w:rsidRPr="007D4AF8">
        <w:rPr>
          <w:rFonts w:cstheme="minorHAnsi"/>
          <w:sz w:val="28"/>
          <w:szCs w:val="24"/>
          <w:shd w:val="clear" w:color="auto" w:fill="FFFFFF"/>
        </w:rPr>
        <w:t xml:space="preserve"> In other words</w:t>
      </w:r>
      <w:r w:rsidR="00EA5292" w:rsidRPr="007D4AF8">
        <w:rPr>
          <w:rFonts w:cstheme="minorHAnsi"/>
          <w:sz w:val="28"/>
          <w:szCs w:val="24"/>
          <w:shd w:val="clear" w:color="auto" w:fill="FFFFFF"/>
        </w:rPr>
        <w:t>, there</w:t>
      </w:r>
      <w:r w:rsidRPr="007D4AF8">
        <w:rPr>
          <w:rFonts w:cstheme="minorHAnsi"/>
          <w:sz w:val="28"/>
          <w:szCs w:val="24"/>
          <w:shd w:val="clear" w:color="auto" w:fill="FFFFFF"/>
        </w:rPr>
        <w:t xml:space="preserve"> is a high </w:t>
      </w:r>
      <w:r w:rsidR="00EA5292" w:rsidRPr="007D4AF8">
        <w:rPr>
          <w:rFonts w:cstheme="minorHAnsi"/>
          <w:sz w:val="28"/>
          <w:szCs w:val="24"/>
          <w:shd w:val="clear" w:color="auto" w:fill="FFFFFF"/>
        </w:rPr>
        <w:t>nurse-</w:t>
      </w:r>
      <w:r w:rsidRPr="007D4AF8">
        <w:rPr>
          <w:rFonts w:cstheme="minorHAnsi"/>
          <w:sz w:val="28"/>
          <w:szCs w:val="24"/>
          <w:shd w:val="clear" w:color="auto" w:fill="FFFFFF"/>
        </w:rPr>
        <w:t>to</w:t>
      </w:r>
      <w:r w:rsidR="00EA5292" w:rsidRPr="007D4AF8">
        <w:rPr>
          <w:rFonts w:cstheme="minorHAnsi"/>
          <w:sz w:val="28"/>
          <w:szCs w:val="24"/>
          <w:shd w:val="clear" w:color="auto" w:fill="FFFFFF"/>
        </w:rPr>
        <w:t>-</w:t>
      </w:r>
      <w:r w:rsidRPr="007D4AF8">
        <w:rPr>
          <w:rFonts w:cstheme="minorHAnsi"/>
          <w:sz w:val="28"/>
          <w:szCs w:val="24"/>
          <w:shd w:val="clear" w:color="auto" w:fill="FFFFFF"/>
        </w:rPr>
        <w:t xml:space="preserve">patient ratio in the </w:t>
      </w:r>
      <w:r w:rsidR="00EA5292" w:rsidRPr="007D4AF8">
        <w:rPr>
          <w:rFonts w:cstheme="minorHAnsi"/>
          <w:sz w:val="28"/>
          <w:szCs w:val="24"/>
          <w:shd w:val="clear" w:color="auto" w:fill="FFFFFF"/>
        </w:rPr>
        <w:t>geographical location in question.</w:t>
      </w:r>
      <w:r w:rsidR="004D7E14">
        <w:rPr>
          <w:rFonts w:cstheme="minorHAnsi"/>
          <w:sz w:val="28"/>
          <w:szCs w:val="24"/>
          <w:shd w:val="clear" w:color="auto" w:fill="FFFFFF"/>
        </w:rPr>
        <w:t xml:space="preserve"> </w:t>
      </w:r>
      <w:r w:rsidR="00EA5292" w:rsidRPr="007D4AF8">
        <w:rPr>
          <w:rFonts w:eastAsia="Times New Roman" w:cstheme="minorHAnsi"/>
          <w:color w:val="202124"/>
          <w:sz w:val="28"/>
          <w:szCs w:val="24"/>
          <w:lang w:val="en"/>
        </w:rPr>
        <w:t>In our case study, the company has reported a serious shortage in the critical areas of the services they provide.</w:t>
      </w:r>
    </w:p>
    <w:p w:rsidR="00EA5292" w:rsidRPr="007D4AF8" w:rsidRDefault="00EA5292" w:rsidP="00287276">
      <w:pPr>
        <w:shd w:val="clear" w:color="auto" w:fill="FFFFFF"/>
        <w:spacing w:after="0" w:line="240" w:lineRule="auto"/>
        <w:rPr>
          <w:rFonts w:eastAsia="Times New Roman" w:cstheme="minorHAnsi"/>
          <w:color w:val="202124"/>
          <w:sz w:val="28"/>
          <w:szCs w:val="24"/>
          <w:lang w:val="en"/>
        </w:rPr>
      </w:pPr>
    </w:p>
    <w:p w:rsidR="00EA5292" w:rsidRPr="007D4AF8" w:rsidRDefault="00EA5292" w:rsidP="00287276">
      <w:pPr>
        <w:shd w:val="clear" w:color="auto" w:fill="FFFFFF"/>
        <w:spacing w:after="0" w:line="240" w:lineRule="auto"/>
        <w:rPr>
          <w:rFonts w:eastAsia="Times New Roman" w:cstheme="minorHAnsi"/>
          <w:b/>
          <w:color w:val="202124"/>
          <w:sz w:val="28"/>
          <w:szCs w:val="24"/>
          <w:lang w:val="en"/>
        </w:rPr>
      </w:pPr>
      <w:r w:rsidRPr="007D4AF8">
        <w:rPr>
          <w:rFonts w:eastAsia="Times New Roman" w:cstheme="minorHAnsi"/>
          <w:b/>
          <w:color w:val="202124"/>
          <w:sz w:val="28"/>
          <w:szCs w:val="24"/>
          <w:lang w:val="en"/>
        </w:rPr>
        <w:t>So what is the cause of staff shortage in health and social care?</w:t>
      </w:r>
    </w:p>
    <w:p w:rsidR="00EA5292" w:rsidRPr="007D4AF8" w:rsidRDefault="00EA5292" w:rsidP="00287276">
      <w:pPr>
        <w:shd w:val="clear" w:color="auto" w:fill="FFFFFF"/>
        <w:spacing w:after="0" w:line="240" w:lineRule="auto"/>
        <w:rPr>
          <w:rFonts w:eastAsia="Times New Roman" w:cstheme="minorHAnsi"/>
          <w:color w:val="202124"/>
          <w:sz w:val="28"/>
          <w:szCs w:val="24"/>
          <w:lang w:val="en"/>
        </w:rPr>
      </w:pPr>
    </w:p>
    <w:p w:rsidR="00E44F72" w:rsidRPr="007D4AF8" w:rsidRDefault="00EA5292" w:rsidP="007D4AF8">
      <w:pPr>
        <w:shd w:val="clear" w:color="auto" w:fill="FFFFFF"/>
        <w:spacing w:after="0" w:line="240" w:lineRule="auto"/>
        <w:rPr>
          <w:rFonts w:cstheme="minorHAnsi"/>
          <w:bCs/>
          <w:color w:val="202124"/>
          <w:sz w:val="28"/>
          <w:szCs w:val="24"/>
          <w:shd w:val="clear" w:color="auto" w:fill="FFFFFF"/>
        </w:rPr>
      </w:pPr>
      <w:r w:rsidRPr="007D4AF8">
        <w:rPr>
          <w:rFonts w:eastAsia="Times New Roman" w:cstheme="minorHAnsi"/>
          <w:color w:val="202124"/>
          <w:sz w:val="28"/>
          <w:szCs w:val="24"/>
          <w:lang w:val="en"/>
        </w:rPr>
        <w:t xml:space="preserve">These can conveniently be </w:t>
      </w:r>
      <w:r w:rsidR="007D4AF8" w:rsidRPr="007D4AF8">
        <w:rPr>
          <w:rFonts w:eastAsia="Times New Roman" w:cstheme="minorHAnsi"/>
          <w:color w:val="202124"/>
          <w:sz w:val="28"/>
          <w:szCs w:val="24"/>
          <w:lang w:val="en"/>
        </w:rPr>
        <w:t>conveniently dealt with using the PESTEL analysis</w:t>
      </w:r>
    </w:p>
    <w:p w:rsidR="00CB7D78" w:rsidRDefault="00CB7D78" w:rsidP="00F579EB">
      <w:pPr>
        <w:shd w:val="clear" w:color="auto" w:fill="FFFFFF"/>
        <w:spacing w:after="0" w:line="240" w:lineRule="auto"/>
        <w:rPr>
          <w:rFonts w:cstheme="minorHAnsi"/>
          <w:b/>
          <w:sz w:val="28"/>
          <w:szCs w:val="24"/>
        </w:rPr>
      </w:pPr>
    </w:p>
    <w:p w:rsidR="00A8439B" w:rsidRPr="007D4AF8" w:rsidRDefault="00A8439B" w:rsidP="00F579EB">
      <w:pPr>
        <w:shd w:val="clear" w:color="auto" w:fill="FFFFFF"/>
        <w:spacing w:after="0" w:line="240" w:lineRule="auto"/>
        <w:rPr>
          <w:rFonts w:cstheme="minorHAnsi"/>
          <w:b/>
          <w:sz w:val="28"/>
          <w:szCs w:val="24"/>
        </w:rPr>
      </w:pPr>
      <w:r w:rsidRPr="007D4AF8">
        <w:rPr>
          <w:rFonts w:cstheme="minorHAnsi"/>
          <w:b/>
          <w:sz w:val="28"/>
          <w:szCs w:val="24"/>
        </w:rPr>
        <w:t>PESTEL</w:t>
      </w:r>
      <w:r w:rsidR="007D4AF8" w:rsidRPr="007D4AF8">
        <w:rPr>
          <w:rFonts w:cstheme="minorHAnsi"/>
          <w:b/>
          <w:sz w:val="28"/>
          <w:szCs w:val="24"/>
        </w:rPr>
        <w:t xml:space="preserve"> ANALYSIS</w:t>
      </w:r>
    </w:p>
    <w:p w:rsidR="00A8439B" w:rsidRPr="007D4AF8" w:rsidRDefault="00F579EB" w:rsidP="00F579EB">
      <w:pPr>
        <w:rPr>
          <w:rFonts w:cstheme="minorHAnsi"/>
          <w:sz w:val="28"/>
          <w:szCs w:val="24"/>
        </w:rPr>
      </w:pPr>
      <w:r w:rsidRPr="007D4AF8">
        <w:rPr>
          <w:rFonts w:cstheme="minorHAnsi"/>
          <w:sz w:val="28"/>
          <w:szCs w:val="24"/>
        </w:rPr>
        <w:t xml:space="preserve">This is a </w:t>
      </w:r>
      <w:r w:rsidR="00A8439B" w:rsidRPr="007D4AF8">
        <w:rPr>
          <w:rFonts w:cstheme="minorHAnsi"/>
          <w:sz w:val="28"/>
          <w:szCs w:val="24"/>
        </w:rPr>
        <w:t xml:space="preserve">framework used to analyze how external </w:t>
      </w:r>
      <w:r w:rsidR="00A8439B" w:rsidRPr="007D4AF8">
        <w:rPr>
          <w:rFonts w:cstheme="minorHAnsi"/>
          <w:b/>
          <w:bCs/>
          <w:sz w:val="28"/>
          <w:szCs w:val="24"/>
        </w:rPr>
        <w:t>P</w:t>
      </w:r>
      <w:r w:rsidR="00A8439B" w:rsidRPr="007D4AF8">
        <w:rPr>
          <w:rFonts w:cstheme="minorHAnsi"/>
          <w:sz w:val="28"/>
          <w:szCs w:val="24"/>
        </w:rPr>
        <w:t xml:space="preserve">olitical, </w:t>
      </w:r>
      <w:r w:rsidR="00A8439B" w:rsidRPr="007D4AF8">
        <w:rPr>
          <w:rFonts w:cstheme="minorHAnsi"/>
          <w:b/>
          <w:bCs/>
          <w:sz w:val="28"/>
          <w:szCs w:val="24"/>
        </w:rPr>
        <w:t>Ec</w:t>
      </w:r>
      <w:r w:rsidR="00A8439B" w:rsidRPr="007D4AF8">
        <w:rPr>
          <w:rFonts w:cstheme="minorHAnsi"/>
          <w:sz w:val="28"/>
          <w:szCs w:val="24"/>
        </w:rPr>
        <w:t xml:space="preserve">onomic, </w:t>
      </w:r>
      <w:r w:rsidR="00A8439B" w:rsidRPr="007D4AF8">
        <w:rPr>
          <w:rFonts w:cstheme="minorHAnsi"/>
          <w:b/>
          <w:bCs/>
          <w:sz w:val="28"/>
          <w:szCs w:val="24"/>
        </w:rPr>
        <w:t>S</w:t>
      </w:r>
      <w:r w:rsidR="00A8439B" w:rsidRPr="007D4AF8">
        <w:rPr>
          <w:rFonts w:cstheme="minorHAnsi"/>
          <w:sz w:val="28"/>
          <w:szCs w:val="24"/>
        </w:rPr>
        <w:t xml:space="preserve">ocial, </w:t>
      </w:r>
      <w:r w:rsidR="00A8439B" w:rsidRPr="007D4AF8">
        <w:rPr>
          <w:rFonts w:cstheme="minorHAnsi"/>
          <w:b/>
          <w:bCs/>
          <w:sz w:val="28"/>
          <w:szCs w:val="24"/>
        </w:rPr>
        <w:t>T</w:t>
      </w:r>
      <w:r w:rsidR="00A8439B" w:rsidRPr="007D4AF8">
        <w:rPr>
          <w:rFonts w:cstheme="minorHAnsi"/>
          <w:sz w:val="28"/>
          <w:szCs w:val="24"/>
        </w:rPr>
        <w:t xml:space="preserve">echnological, </w:t>
      </w:r>
      <w:r w:rsidR="00A8439B" w:rsidRPr="007D4AF8">
        <w:rPr>
          <w:rFonts w:cstheme="minorHAnsi"/>
          <w:b/>
          <w:bCs/>
          <w:sz w:val="28"/>
          <w:szCs w:val="24"/>
        </w:rPr>
        <w:t>E</w:t>
      </w:r>
      <w:r w:rsidR="00A8439B" w:rsidRPr="007D4AF8">
        <w:rPr>
          <w:rFonts w:cstheme="minorHAnsi"/>
          <w:sz w:val="28"/>
          <w:szCs w:val="24"/>
        </w:rPr>
        <w:t xml:space="preserve">nvironmental, and </w:t>
      </w:r>
      <w:r w:rsidR="00A8439B" w:rsidRPr="007D4AF8">
        <w:rPr>
          <w:rFonts w:cstheme="minorHAnsi"/>
          <w:b/>
          <w:bCs/>
          <w:sz w:val="28"/>
          <w:szCs w:val="24"/>
        </w:rPr>
        <w:t>L</w:t>
      </w:r>
      <w:r w:rsidR="00A8439B" w:rsidRPr="007D4AF8">
        <w:rPr>
          <w:rFonts w:cstheme="minorHAnsi"/>
          <w:sz w:val="28"/>
          <w:szCs w:val="24"/>
        </w:rPr>
        <w:t>egal factor</w:t>
      </w:r>
      <w:r w:rsidRPr="007D4AF8">
        <w:rPr>
          <w:rFonts w:cstheme="minorHAnsi"/>
          <w:sz w:val="28"/>
          <w:szCs w:val="24"/>
        </w:rPr>
        <w:t>s affect contribute to the staff shortage in the health and social care industry</w:t>
      </w:r>
      <w:r w:rsidR="00A8439B" w:rsidRPr="007D4AF8">
        <w:rPr>
          <w:rFonts w:cstheme="minorHAnsi"/>
          <w:sz w:val="28"/>
          <w:szCs w:val="24"/>
        </w:rPr>
        <w:t xml:space="preserve"> (Professional Academy, 2018; </w:t>
      </w:r>
      <w:proofErr w:type="spellStart"/>
      <w:r w:rsidR="00A8439B" w:rsidRPr="007D4AF8">
        <w:rPr>
          <w:rFonts w:cstheme="minorHAnsi"/>
          <w:sz w:val="28"/>
          <w:szCs w:val="24"/>
        </w:rPr>
        <w:t>Fosher</w:t>
      </w:r>
      <w:proofErr w:type="spellEnd"/>
      <w:r w:rsidR="00A8439B" w:rsidRPr="007D4AF8">
        <w:rPr>
          <w:rFonts w:cstheme="minorHAnsi"/>
          <w:sz w:val="28"/>
          <w:szCs w:val="24"/>
        </w:rPr>
        <w:t>, 2018).</w:t>
      </w:r>
      <w:r w:rsidR="00751C80">
        <w:rPr>
          <w:rFonts w:cstheme="minorHAnsi"/>
          <w:sz w:val="28"/>
          <w:szCs w:val="24"/>
        </w:rPr>
        <w:t xml:space="preserve"> It is used by </w:t>
      </w:r>
      <w:r w:rsidRPr="007D4AF8">
        <w:rPr>
          <w:rFonts w:cstheme="minorHAnsi"/>
          <w:sz w:val="28"/>
          <w:szCs w:val="24"/>
        </w:rPr>
        <w:t xml:space="preserve">analysts and </w:t>
      </w:r>
      <w:r w:rsidR="00A8439B" w:rsidRPr="007D4AF8">
        <w:rPr>
          <w:rFonts w:cstheme="minorHAnsi"/>
          <w:sz w:val="28"/>
          <w:szCs w:val="24"/>
        </w:rPr>
        <w:t>manager</w:t>
      </w:r>
      <w:r w:rsidRPr="007D4AF8">
        <w:rPr>
          <w:rFonts w:cstheme="minorHAnsi"/>
          <w:sz w:val="28"/>
          <w:szCs w:val="24"/>
        </w:rPr>
        <w:t>s</w:t>
      </w:r>
      <w:r w:rsidR="00A8439B" w:rsidRPr="007D4AF8">
        <w:rPr>
          <w:rFonts w:cstheme="minorHAnsi"/>
          <w:sz w:val="28"/>
          <w:szCs w:val="24"/>
        </w:rPr>
        <w:t xml:space="preserve"> to analyze the key drivers of change in the strategic work environment.</w:t>
      </w:r>
      <w:r w:rsidRPr="007D4AF8">
        <w:rPr>
          <w:rFonts w:cstheme="minorHAnsi"/>
          <w:sz w:val="28"/>
          <w:szCs w:val="24"/>
        </w:rPr>
        <w:t xml:space="preserve"> T</w:t>
      </w:r>
      <w:r w:rsidR="00A8439B" w:rsidRPr="007D4AF8">
        <w:rPr>
          <w:rFonts w:cstheme="minorHAnsi"/>
          <w:sz w:val="28"/>
          <w:szCs w:val="24"/>
        </w:rPr>
        <w:t>his looks at how these factors a</w:t>
      </w:r>
      <w:r w:rsidRPr="007D4AF8">
        <w:rPr>
          <w:rFonts w:cstheme="minorHAnsi"/>
          <w:sz w:val="28"/>
          <w:szCs w:val="24"/>
        </w:rPr>
        <w:t xml:space="preserve">ffect the healthcare industry and the </w:t>
      </w:r>
      <w:r w:rsidR="00A8439B" w:rsidRPr="007D4AF8">
        <w:rPr>
          <w:rFonts w:cstheme="minorHAnsi"/>
          <w:sz w:val="28"/>
          <w:szCs w:val="24"/>
        </w:rPr>
        <w:t>impact on the overall performance of the healthcare industry.</w:t>
      </w:r>
    </w:p>
    <w:p w:rsidR="00F579EB" w:rsidRPr="007D4AF8" w:rsidRDefault="00F579EB" w:rsidP="00F579EB">
      <w:pPr>
        <w:rPr>
          <w:rFonts w:cstheme="minorHAnsi"/>
          <w:sz w:val="28"/>
          <w:szCs w:val="24"/>
        </w:rPr>
      </w:pPr>
      <w:r w:rsidRPr="007D4AF8">
        <w:rPr>
          <w:rFonts w:cstheme="minorHAnsi"/>
          <w:b/>
          <w:sz w:val="28"/>
          <w:szCs w:val="24"/>
        </w:rPr>
        <w:t>PESTEL</w:t>
      </w:r>
      <w:r w:rsidRPr="007D4AF8">
        <w:rPr>
          <w:rFonts w:cstheme="minorHAnsi"/>
          <w:sz w:val="28"/>
          <w:szCs w:val="24"/>
        </w:rPr>
        <w:t xml:space="preserve"> is an acronym coi</w:t>
      </w:r>
      <w:r w:rsidR="00097776" w:rsidRPr="007D4AF8">
        <w:rPr>
          <w:rFonts w:cstheme="minorHAnsi"/>
          <w:sz w:val="28"/>
          <w:szCs w:val="24"/>
        </w:rPr>
        <w:t>ned out from these</w:t>
      </w:r>
      <w:r w:rsidR="00B44D13" w:rsidRPr="007D4AF8">
        <w:rPr>
          <w:rFonts w:cstheme="minorHAnsi"/>
          <w:sz w:val="28"/>
          <w:szCs w:val="24"/>
        </w:rPr>
        <w:t xml:space="preserve"> factors. Using the PESTEL analysis we can discuss the causes of staff shortages as </w:t>
      </w:r>
      <w:r w:rsidR="00097776" w:rsidRPr="007D4AF8">
        <w:rPr>
          <w:rFonts w:cstheme="minorHAnsi"/>
          <w:sz w:val="28"/>
          <w:szCs w:val="24"/>
        </w:rPr>
        <w:t>follow</w:t>
      </w:r>
      <w:r w:rsidR="00B44D13" w:rsidRPr="007D4AF8">
        <w:rPr>
          <w:rFonts w:cstheme="minorHAnsi"/>
          <w:sz w:val="28"/>
          <w:szCs w:val="24"/>
        </w:rPr>
        <w:t>s.</w:t>
      </w:r>
    </w:p>
    <w:p w:rsidR="0098544A" w:rsidRPr="007D4AF8" w:rsidRDefault="00041E66" w:rsidP="0098544A">
      <w:pPr>
        <w:rPr>
          <w:rFonts w:cstheme="minorHAnsi"/>
          <w:sz w:val="28"/>
          <w:szCs w:val="24"/>
        </w:rPr>
      </w:pPr>
      <w:r w:rsidRPr="007D4AF8">
        <w:rPr>
          <w:rFonts w:eastAsia="Times New Roman" w:cstheme="minorHAnsi"/>
          <w:b/>
          <w:bCs/>
          <w:iCs/>
          <w:color w:val="333333"/>
          <w:sz w:val="28"/>
          <w:szCs w:val="24"/>
        </w:rPr>
        <w:t>Political factors</w:t>
      </w:r>
      <w:r w:rsidR="0098544A" w:rsidRPr="007D4AF8">
        <w:rPr>
          <w:rFonts w:eastAsia="Times New Roman" w:cstheme="minorHAnsi"/>
          <w:b/>
          <w:bCs/>
          <w:iCs/>
          <w:color w:val="333333"/>
          <w:sz w:val="28"/>
          <w:szCs w:val="24"/>
        </w:rPr>
        <w:t>:</w:t>
      </w:r>
      <w:r w:rsidR="0098544A" w:rsidRPr="007D4AF8">
        <w:rPr>
          <w:rFonts w:cstheme="minorHAnsi"/>
          <w:sz w:val="28"/>
          <w:szCs w:val="24"/>
          <w:lang w:val="en-GB"/>
        </w:rPr>
        <w:t xml:space="preserve"> </w:t>
      </w:r>
      <w:r w:rsidR="00751C80">
        <w:rPr>
          <w:rFonts w:cstheme="minorHAnsi"/>
          <w:sz w:val="28"/>
          <w:szCs w:val="24"/>
          <w:lang w:val="en-GB"/>
        </w:rPr>
        <w:t>T</w:t>
      </w:r>
      <w:r w:rsidR="0098544A" w:rsidRPr="007D4AF8">
        <w:rPr>
          <w:rFonts w:cstheme="minorHAnsi"/>
          <w:sz w:val="28"/>
          <w:szCs w:val="24"/>
          <w:lang w:val="en-GB"/>
        </w:rPr>
        <w:t>hese consider how and to what degree a government intervenes in the economy or a certain industry.</w:t>
      </w:r>
      <w:r w:rsidR="0098544A" w:rsidRPr="007D4AF8">
        <w:rPr>
          <w:rFonts w:cstheme="minorHAnsi"/>
          <w:sz w:val="28"/>
          <w:szCs w:val="24"/>
        </w:rPr>
        <w:t xml:space="preserve"> The influences</w:t>
      </w:r>
      <w:r w:rsidR="0098544A" w:rsidRPr="007D4AF8">
        <w:rPr>
          <w:rFonts w:cstheme="minorHAnsi"/>
          <w:sz w:val="28"/>
          <w:szCs w:val="24"/>
          <w:lang w:val="en-GB"/>
        </w:rPr>
        <w:t xml:space="preserve"> of government on the healthcare industry which include government policy, political stability or instability, corruption, foreign trade policy, tax policy, labour law, environmental law and trade restrictions. These have profound impacts on a nation’s education</w:t>
      </w:r>
      <w:r w:rsidR="00751C80">
        <w:rPr>
          <w:rFonts w:cstheme="minorHAnsi"/>
          <w:sz w:val="28"/>
          <w:szCs w:val="24"/>
          <w:lang w:val="en-GB"/>
        </w:rPr>
        <w:t>al system, infrastructural</w:t>
      </w:r>
      <w:r w:rsidR="0098544A" w:rsidRPr="007D4AF8">
        <w:rPr>
          <w:rFonts w:cstheme="minorHAnsi"/>
          <w:sz w:val="28"/>
          <w:szCs w:val="24"/>
          <w:lang w:val="en-GB"/>
        </w:rPr>
        <w:t xml:space="preserve"> and health regulations. </w:t>
      </w:r>
      <w:r w:rsidR="0098544A" w:rsidRPr="007D4AF8">
        <w:rPr>
          <w:rFonts w:cstheme="minorHAnsi"/>
          <w:sz w:val="28"/>
          <w:szCs w:val="24"/>
        </w:rPr>
        <w:t>​They</w:t>
      </w:r>
      <w:r w:rsidR="00751C80">
        <w:rPr>
          <w:rFonts w:cstheme="minorHAnsi"/>
          <w:sz w:val="28"/>
          <w:szCs w:val="24"/>
        </w:rPr>
        <w:t xml:space="preserve"> </w:t>
      </w:r>
      <w:r w:rsidR="00751C80" w:rsidRPr="007D4AF8">
        <w:rPr>
          <w:rFonts w:cstheme="minorHAnsi"/>
          <w:sz w:val="28"/>
          <w:szCs w:val="24"/>
          <w:lang w:val="en-GB"/>
        </w:rPr>
        <w:t>need</w:t>
      </w:r>
      <w:r w:rsidR="0098544A" w:rsidRPr="007D4AF8">
        <w:rPr>
          <w:rFonts w:cstheme="minorHAnsi"/>
          <w:sz w:val="28"/>
          <w:szCs w:val="24"/>
          <w:lang w:val="en-GB"/>
        </w:rPr>
        <w:t xml:space="preserve"> to be considered when evaluating the shortages in health and social care.</w:t>
      </w:r>
      <w:r w:rsidR="0098544A" w:rsidRPr="007D4AF8">
        <w:rPr>
          <w:rFonts w:cstheme="minorHAnsi"/>
          <w:sz w:val="28"/>
          <w:szCs w:val="24"/>
        </w:rPr>
        <w:t>​</w:t>
      </w:r>
    </w:p>
    <w:p w:rsidR="0098544A" w:rsidRPr="007D4AF8" w:rsidRDefault="00041E66" w:rsidP="00097776">
      <w:pPr>
        <w:shd w:val="clear" w:color="auto" w:fill="FFFFFF"/>
        <w:spacing w:after="150" w:line="240" w:lineRule="auto"/>
        <w:rPr>
          <w:rFonts w:cstheme="minorHAnsi"/>
          <w:sz w:val="28"/>
          <w:szCs w:val="24"/>
          <w:lang w:val="en-GB"/>
        </w:rPr>
      </w:pPr>
      <w:r w:rsidRPr="007D4AF8">
        <w:rPr>
          <w:rFonts w:eastAsia="Times New Roman" w:cstheme="minorHAnsi"/>
          <w:b/>
          <w:bCs/>
          <w:iCs/>
          <w:color w:val="333333"/>
          <w:sz w:val="28"/>
          <w:szCs w:val="24"/>
        </w:rPr>
        <w:t>Economic factors</w:t>
      </w:r>
      <w:r w:rsidR="0098544A" w:rsidRPr="007D4AF8">
        <w:rPr>
          <w:rFonts w:eastAsia="Times New Roman" w:cstheme="minorHAnsi"/>
          <w:b/>
          <w:bCs/>
          <w:iCs/>
          <w:color w:val="333333"/>
          <w:sz w:val="28"/>
          <w:szCs w:val="24"/>
        </w:rPr>
        <w:t xml:space="preserve">: </w:t>
      </w:r>
      <w:r w:rsidR="0098544A" w:rsidRPr="007D4AF8">
        <w:rPr>
          <w:rFonts w:cstheme="minorHAnsi"/>
          <w:sz w:val="28"/>
          <w:szCs w:val="24"/>
          <w:lang w:val="en-GB"/>
        </w:rPr>
        <w:t xml:space="preserve">These are determinants of an economy’s performance. They include economic growth, exchange rates, inflation rates, interest rates, wages and taxes, disposable income of consumers, etc. </w:t>
      </w:r>
      <w:r w:rsidR="0098544A" w:rsidRPr="007D4AF8">
        <w:rPr>
          <w:rFonts w:eastAsia="Times New Roman" w:cstheme="minorHAnsi"/>
          <w:color w:val="333333"/>
          <w:sz w:val="28"/>
          <w:szCs w:val="24"/>
        </w:rPr>
        <w:t>These also place a cap on the welfare packages and remunerations of the staff.</w:t>
      </w:r>
      <w:r w:rsidR="0098544A" w:rsidRPr="007D4AF8">
        <w:rPr>
          <w:rFonts w:cstheme="minorHAnsi"/>
          <w:sz w:val="28"/>
          <w:szCs w:val="24"/>
        </w:rPr>
        <w:t xml:space="preserve"> They</w:t>
      </w:r>
      <w:r w:rsidR="00751C80">
        <w:rPr>
          <w:rFonts w:cstheme="minorHAnsi"/>
          <w:sz w:val="28"/>
          <w:szCs w:val="24"/>
        </w:rPr>
        <w:t xml:space="preserve"> </w:t>
      </w:r>
      <w:r w:rsidR="00751C80" w:rsidRPr="007D4AF8">
        <w:rPr>
          <w:rFonts w:cstheme="minorHAnsi"/>
          <w:sz w:val="28"/>
          <w:szCs w:val="24"/>
          <w:lang w:val="en-GB"/>
        </w:rPr>
        <w:t>have</w:t>
      </w:r>
      <w:r w:rsidR="0098544A" w:rsidRPr="007D4AF8">
        <w:rPr>
          <w:rFonts w:cstheme="minorHAnsi"/>
          <w:sz w:val="28"/>
          <w:szCs w:val="24"/>
          <w:lang w:val="en-GB"/>
        </w:rPr>
        <w:t xml:space="preserve"> a direct or indirect long-term impact on the healthcare industry and affect the way companies price their products and services.</w:t>
      </w:r>
    </w:p>
    <w:p w:rsidR="00041E66" w:rsidRPr="007D4AF8" w:rsidRDefault="00041E66" w:rsidP="00097776">
      <w:pPr>
        <w:shd w:val="clear" w:color="auto" w:fill="FFFFFF"/>
        <w:spacing w:after="150" w:line="240" w:lineRule="auto"/>
        <w:rPr>
          <w:rFonts w:eastAsia="Times New Roman" w:cstheme="minorHAnsi"/>
          <w:color w:val="333333"/>
          <w:sz w:val="28"/>
          <w:szCs w:val="24"/>
        </w:rPr>
      </w:pPr>
      <w:r w:rsidRPr="007D4AF8">
        <w:rPr>
          <w:rFonts w:eastAsia="Times New Roman" w:cstheme="minorHAnsi"/>
          <w:b/>
          <w:bCs/>
          <w:iCs/>
          <w:color w:val="333333"/>
          <w:sz w:val="28"/>
          <w:szCs w:val="24"/>
        </w:rPr>
        <w:t>Social factors</w:t>
      </w:r>
      <w:r w:rsidR="0098544A" w:rsidRPr="007D4AF8">
        <w:rPr>
          <w:rFonts w:eastAsia="Times New Roman" w:cstheme="minorHAnsi"/>
          <w:b/>
          <w:bCs/>
          <w:iCs/>
          <w:color w:val="333333"/>
          <w:sz w:val="28"/>
          <w:szCs w:val="24"/>
        </w:rPr>
        <w:t>:</w:t>
      </w:r>
      <w:r w:rsidR="0098544A" w:rsidRPr="007D4AF8">
        <w:rPr>
          <w:rFonts w:eastAsia="Times New Roman" w:cstheme="minorHAnsi"/>
          <w:color w:val="333333"/>
          <w:sz w:val="28"/>
          <w:szCs w:val="24"/>
        </w:rPr>
        <w:t> C</w:t>
      </w:r>
      <w:r w:rsidR="000F3B5F" w:rsidRPr="007D4AF8">
        <w:rPr>
          <w:rFonts w:eastAsia="Times New Roman" w:cstheme="minorHAnsi"/>
          <w:color w:val="333333"/>
          <w:sz w:val="28"/>
          <w:szCs w:val="24"/>
        </w:rPr>
        <w:t>over items</w:t>
      </w:r>
      <w:r w:rsidR="0098544A" w:rsidRPr="007D4AF8">
        <w:rPr>
          <w:rFonts w:eastAsia="Times New Roman" w:cstheme="minorHAnsi"/>
          <w:color w:val="333333"/>
          <w:sz w:val="28"/>
          <w:szCs w:val="24"/>
        </w:rPr>
        <w:t xml:space="preserve"> such as</w:t>
      </w:r>
      <w:r w:rsidRPr="007D4AF8">
        <w:rPr>
          <w:rFonts w:eastAsia="Times New Roman" w:cstheme="minorHAnsi"/>
          <w:color w:val="333333"/>
          <w:sz w:val="28"/>
          <w:szCs w:val="24"/>
        </w:rPr>
        <w:t xml:space="preserve"> </w:t>
      </w:r>
      <w:r w:rsidR="000F3B5F" w:rsidRPr="007D4AF8">
        <w:rPr>
          <w:rFonts w:eastAsia="Times New Roman" w:cstheme="minorHAnsi"/>
          <w:color w:val="333333"/>
          <w:sz w:val="28"/>
          <w:szCs w:val="24"/>
        </w:rPr>
        <w:t>d</w:t>
      </w:r>
      <w:r w:rsidRPr="007D4AF8">
        <w:rPr>
          <w:rFonts w:eastAsia="Times New Roman" w:cstheme="minorHAnsi"/>
          <w:color w:val="333333"/>
          <w:sz w:val="28"/>
          <w:szCs w:val="24"/>
        </w:rPr>
        <w:t>emographics</w:t>
      </w:r>
      <w:r w:rsidR="00097776" w:rsidRPr="007D4AF8">
        <w:rPr>
          <w:rFonts w:eastAsia="Times New Roman" w:cstheme="minorHAnsi"/>
          <w:color w:val="333333"/>
          <w:sz w:val="28"/>
          <w:szCs w:val="24"/>
        </w:rPr>
        <w:t xml:space="preserve"> of workers</w:t>
      </w:r>
      <w:r w:rsidR="000F3B5F" w:rsidRPr="007D4AF8">
        <w:rPr>
          <w:rFonts w:eastAsia="Times New Roman" w:cstheme="minorHAnsi"/>
          <w:color w:val="333333"/>
          <w:sz w:val="28"/>
          <w:szCs w:val="24"/>
        </w:rPr>
        <w:t>,</w:t>
      </w:r>
      <w:r w:rsidRPr="007D4AF8">
        <w:rPr>
          <w:rFonts w:eastAsia="Times New Roman" w:cstheme="minorHAnsi"/>
          <w:color w:val="333333"/>
          <w:sz w:val="28"/>
          <w:szCs w:val="24"/>
        </w:rPr>
        <w:t xml:space="preserve"> NGO, health/insurance system</w:t>
      </w:r>
      <w:r w:rsidR="00097776" w:rsidRPr="007D4AF8">
        <w:rPr>
          <w:rFonts w:eastAsia="Times New Roman" w:cstheme="minorHAnsi"/>
          <w:color w:val="333333"/>
          <w:sz w:val="28"/>
          <w:szCs w:val="24"/>
        </w:rPr>
        <w:t>,</w:t>
      </w:r>
      <w:r w:rsidRPr="007D4AF8">
        <w:rPr>
          <w:rFonts w:eastAsia="Times New Roman" w:cstheme="minorHAnsi"/>
          <w:color w:val="333333"/>
          <w:sz w:val="28"/>
          <w:szCs w:val="24"/>
        </w:rPr>
        <w:t xml:space="preserve"> etc.</w:t>
      </w:r>
      <w:r w:rsidR="004A32D5" w:rsidRPr="007D4AF8">
        <w:rPr>
          <w:rFonts w:eastAsia="Times New Roman" w:cstheme="minorHAnsi"/>
          <w:color w:val="333333"/>
          <w:sz w:val="28"/>
          <w:szCs w:val="24"/>
        </w:rPr>
        <w:t xml:space="preserve"> </w:t>
      </w:r>
    </w:p>
    <w:p w:rsidR="00041E66" w:rsidRPr="007D4AF8" w:rsidRDefault="00041E66" w:rsidP="0098544A">
      <w:pPr>
        <w:rPr>
          <w:rFonts w:cstheme="minorHAnsi"/>
          <w:sz w:val="28"/>
          <w:szCs w:val="24"/>
        </w:rPr>
      </w:pPr>
      <w:r w:rsidRPr="007D4AF8">
        <w:rPr>
          <w:rFonts w:eastAsia="Times New Roman" w:cstheme="minorHAnsi"/>
          <w:b/>
          <w:bCs/>
          <w:iCs/>
          <w:color w:val="333333"/>
          <w:sz w:val="28"/>
          <w:szCs w:val="24"/>
        </w:rPr>
        <w:t>Technological factors</w:t>
      </w:r>
      <w:r w:rsidR="0098544A" w:rsidRPr="007D4AF8">
        <w:rPr>
          <w:rFonts w:eastAsia="Times New Roman" w:cstheme="minorHAnsi"/>
          <w:b/>
          <w:bCs/>
          <w:iCs/>
          <w:color w:val="333333"/>
          <w:sz w:val="28"/>
          <w:szCs w:val="24"/>
        </w:rPr>
        <w:t xml:space="preserve">: </w:t>
      </w:r>
      <w:r w:rsidR="0098544A" w:rsidRPr="007D4AF8">
        <w:rPr>
          <w:rFonts w:cstheme="minorHAnsi"/>
          <w:sz w:val="28"/>
          <w:szCs w:val="24"/>
          <w:lang w:val="en-GB"/>
        </w:rPr>
        <w:t xml:space="preserve">These are innovations in technology that may affect the operations of the industry. They include level of innovation, automation, research and development (R&amp;D) activity and technological awareness that a business has. These influence decisions and the ease of carrying out the job roles. </w:t>
      </w:r>
    </w:p>
    <w:p w:rsidR="00B44D13" w:rsidRPr="007D4AF8" w:rsidRDefault="00041E66" w:rsidP="00B44D13">
      <w:pPr>
        <w:rPr>
          <w:rFonts w:eastAsia="Times New Roman" w:cstheme="minorHAnsi"/>
          <w:color w:val="333333"/>
          <w:sz w:val="28"/>
          <w:szCs w:val="24"/>
        </w:rPr>
      </w:pPr>
      <w:r w:rsidRPr="007D4AF8">
        <w:rPr>
          <w:rFonts w:eastAsia="Times New Roman" w:cstheme="minorHAnsi"/>
          <w:b/>
          <w:bCs/>
          <w:iCs/>
          <w:color w:val="333333"/>
          <w:sz w:val="28"/>
          <w:szCs w:val="24"/>
        </w:rPr>
        <w:t>Environmental factors</w:t>
      </w:r>
      <w:r w:rsidR="00B44D13" w:rsidRPr="007D4AF8">
        <w:rPr>
          <w:rFonts w:eastAsia="Times New Roman" w:cstheme="minorHAnsi"/>
          <w:b/>
          <w:bCs/>
          <w:iCs/>
          <w:color w:val="333333"/>
          <w:sz w:val="28"/>
          <w:szCs w:val="24"/>
        </w:rPr>
        <w:t xml:space="preserve">: </w:t>
      </w:r>
      <w:r w:rsidR="00B44D13" w:rsidRPr="007D4AF8">
        <w:rPr>
          <w:rFonts w:cstheme="minorHAnsi"/>
          <w:sz w:val="28"/>
          <w:szCs w:val="24"/>
          <w:lang w:val="en-GB"/>
        </w:rPr>
        <w:t>They are important due to scarcity of raw materials, pollution, etc.</w:t>
      </w:r>
      <w:r w:rsidR="00B44D13" w:rsidRPr="007D4AF8">
        <w:rPr>
          <w:rFonts w:cstheme="minorHAnsi"/>
          <w:sz w:val="28"/>
          <w:szCs w:val="24"/>
        </w:rPr>
        <w:t xml:space="preserve"> </w:t>
      </w:r>
      <w:r w:rsidR="00B44D13" w:rsidRPr="007D4AF8">
        <w:rPr>
          <w:rFonts w:cstheme="minorHAnsi"/>
          <w:sz w:val="28"/>
          <w:szCs w:val="24"/>
          <w:lang w:val="en-GB"/>
        </w:rPr>
        <w:t xml:space="preserve">These factors include ecological and environmental aspects such as weather, climate, and environmental natural disasters </w:t>
      </w:r>
      <w:proofErr w:type="spellStart"/>
      <w:r w:rsidR="00B44D13" w:rsidRPr="007D4AF8">
        <w:rPr>
          <w:rFonts w:cstheme="minorHAnsi"/>
          <w:sz w:val="28"/>
          <w:szCs w:val="24"/>
          <w:lang w:val="en-GB"/>
        </w:rPr>
        <w:t>eg</w:t>
      </w:r>
      <w:proofErr w:type="spellEnd"/>
      <w:r w:rsidR="00B44D13" w:rsidRPr="007D4AF8">
        <w:rPr>
          <w:rFonts w:cstheme="minorHAnsi"/>
          <w:sz w:val="28"/>
          <w:szCs w:val="24"/>
          <w:lang w:val="en-GB"/>
        </w:rPr>
        <w:t xml:space="preserve"> flood, tsunami, climate change, pandemic, etc. </w:t>
      </w:r>
    </w:p>
    <w:p w:rsidR="00041E66" w:rsidRPr="007D4AF8" w:rsidRDefault="004A32D5" w:rsidP="008F1F4F">
      <w:pPr>
        <w:shd w:val="clear" w:color="auto" w:fill="FFFFFF"/>
        <w:spacing w:after="150" w:line="240" w:lineRule="auto"/>
        <w:rPr>
          <w:rFonts w:cstheme="minorHAnsi"/>
          <w:sz w:val="28"/>
          <w:szCs w:val="24"/>
        </w:rPr>
      </w:pPr>
      <w:r w:rsidRPr="007D4AF8">
        <w:rPr>
          <w:rFonts w:eastAsia="Times New Roman" w:cstheme="minorHAnsi"/>
          <w:color w:val="333333"/>
          <w:sz w:val="28"/>
          <w:szCs w:val="24"/>
        </w:rPr>
        <w:t xml:space="preserve"> </w:t>
      </w:r>
      <w:r w:rsidR="00041E66" w:rsidRPr="007D4AF8">
        <w:rPr>
          <w:rFonts w:eastAsia="Times New Roman" w:cstheme="minorHAnsi"/>
          <w:b/>
          <w:bCs/>
          <w:iCs/>
          <w:color w:val="333333"/>
          <w:sz w:val="28"/>
          <w:szCs w:val="24"/>
        </w:rPr>
        <w:t>Legal factors</w:t>
      </w:r>
      <w:r w:rsidR="00B44D13" w:rsidRPr="007D4AF8">
        <w:rPr>
          <w:rFonts w:eastAsia="Times New Roman" w:cstheme="minorHAnsi"/>
          <w:b/>
          <w:bCs/>
          <w:iCs/>
          <w:color w:val="333333"/>
          <w:sz w:val="28"/>
          <w:szCs w:val="24"/>
        </w:rPr>
        <w:t xml:space="preserve">: </w:t>
      </w:r>
      <w:r w:rsidR="00B44D13" w:rsidRPr="007D4AF8">
        <w:rPr>
          <w:rFonts w:eastAsia="Times New Roman" w:cstheme="minorHAnsi"/>
          <w:bCs/>
          <w:iCs/>
          <w:color w:val="333333"/>
          <w:sz w:val="28"/>
          <w:szCs w:val="24"/>
        </w:rPr>
        <w:t>These m</w:t>
      </w:r>
      <w:r w:rsidR="00B44D13" w:rsidRPr="007D4AF8">
        <w:rPr>
          <w:rFonts w:cstheme="minorHAnsi"/>
          <w:sz w:val="28"/>
          <w:szCs w:val="24"/>
          <w:lang w:val="en-GB"/>
        </w:rPr>
        <w:t>ay overlap with the political factors. Includes laws such as discrimination laws, antitrust laws, employment laws, consumer protection laws, immigration laws, etc.</w:t>
      </w:r>
      <w:r w:rsidR="00B44D13" w:rsidRPr="007D4AF8">
        <w:rPr>
          <w:rFonts w:cstheme="minorHAnsi"/>
          <w:sz w:val="28"/>
          <w:szCs w:val="24"/>
        </w:rPr>
        <w:t xml:space="preserve"> </w:t>
      </w:r>
      <w:r w:rsidR="00B44D13" w:rsidRPr="007D4AF8">
        <w:rPr>
          <w:rFonts w:cstheme="minorHAnsi"/>
          <w:sz w:val="28"/>
          <w:szCs w:val="24"/>
          <w:lang w:val="en-GB"/>
        </w:rPr>
        <w:t xml:space="preserve">Companies need to know the legal implications of what they do and any potential changes in legislation and their impact. </w:t>
      </w:r>
      <w:r w:rsidRPr="007D4AF8">
        <w:rPr>
          <w:rFonts w:eastAsia="Times New Roman" w:cstheme="minorHAnsi"/>
          <w:color w:val="333333"/>
          <w:sz w:val="28"/>
          <w:szCs w:val="24"/>
        </w:rPr>
        <w:t>These can make it difficult for staff to be hired from abroad thus limiting the employee scope to the local population.</w:t>
      </w:r>
    </w:p>
    <w:p w:rsidR="00D02998" w:rsidRPr="007D4AF8" w:rsidRDefault="0098544A" w:rsidP="00A8439B">
      <w:pPr>
        <w:rPr>
          <w:rFonts w:cstheme="minorHAnsi"/>
          <w:sz w:val="28"/>
          <w:szCs w:val="24"/>
        </w:rPr>
      </w:pPr>
      <w:r w:rsidRPr="007D4AF8">
        <w:rPr>
          <w:rFonts w:cstheme="minorHAnsi"/>
          <w:sz w:val="28"/>
          <w:szCs w:val="24"/>
        </w:rPr>
        <w:t>The PESTEL analysis can be presented as in the diagram below.</w:t>
      </w:r>
    </w:p>
    <w:p w:rsidR="00D02998" w:rsidRPr="000F3B5F" w:rsidRDefault="00D02998" w:rsidP="00A8439B">
      <w:pPr>
        <w:rPr>
          <w:sz w:val="32"/>
        </w:rPr>
      </w:pPr>
    </w:p>
    <w:p w:rsidR="00A8439B" w:rsidRDefault="00A8439B" w:rsidP="00A8439B">
      <w:r w:rsidRPr="003C4547">
        <w:rPr>
          <w:noProof/>
        </w:rPr>
        <w:drawing>
          <wp:inline distT="0" distB="0" distL="0" distR="0" wp14:anchorId="0C57D13A" wp14:editId="20026554">
            <wp:extent cx="5943600" cy="2489200"/>
            <wp:effectExtent l="0" t="0" r="0" b="6350"/>
            <wp:docPr id="3080" name="Picture 8" descr="The vector banner of Business tool or framework called PESTEL analysis. Creative flat design for web banner, business presentation, online art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0" name="Picture 8" descr="The vector banner of Business tool or framework called PESTEL analysis. Creative flat design for web banner, business presentation, online arti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489200"/>
                    </a:xfrm>
                    <a:prstGeom prst="rect">
                      <a:avLst/>
                    </a:prstGeom>
                    <a:noFill/>
                  </pic:spPr>
                </pic:pic>
              </a:graphicData>
            </a:graphic>
          </wp:inline>
        </w:drawing>
      </w:r>
    </w:p>
    <w:p w:rsidR="00A8439B" w:rsidRPr="003C4547" w:rsidRDefault="00A8439B" w:rsidP="00A8439B">
      <w:r w:rsidRPr="003C4547">
        <w:rPr>
          <w:b/>
          <w:bCs/>
          <w:lang w:val="en-GB"/>
        </w:rPr>
        <w:t> </w:t>
      </w:r>
    </w:p>
    <w:p w:rsidR="00A8439B" w:rsidRPr="00751C80" w:rsidRDefault="00A8439B" w:rsidP="00B44D13">
      <w:pPr>
        <w:rPr>
          <w:b/>
          <w:sz w:val="28"/>
          <w:szCs w:val="28"/>
        </w:rPr>
      </w:pPr>
      <w:r w:rsidRPr="00751C80">
        <w:rPr>
          <w:b/>
          <w:sz w:val="28"/>
          <w:szCs w:val="28"/>
        </w:rPr>
        <w:t>PMI GRID</w:t>
      </w:r>
    </w:p>
    <w:p w:rsidR="00A8439B" w:rsidRPr="007D4AF8" w:rsidRDefault="00B44D13" w:rsidP="00B44D13">
      <w:pPr>
        <w:rPr>
          <w:sz w:val="28"/>
          <w:szCs w:val="28"/>
        </w:rPr>
      </w:pPr>
      <w:r w:rsidRPr="007D4AF8">
        <w:rPr>
          <w:sz w:val="28"/>
          <w:szCs w:val="28"/>
        </w:rPr>
        <w:t>This was d</w:t>
      </w:r>
      <w:r w:rsidR="00A8439B" w:rsidRPr="007D4AF8">
        <w:rPr>
          <w:sz w:val="28"/>
          <w:szCs w:val="28"/>
        </w:rPr>
        <w:t>eveloped by Dr. Edward de Bono for chart</w:t>
      </w:r>
      <w:proofErr w:type="spellStart"/>
      <w:r w:rsidR="00A8439B" w:rsidRPr="007D4AF8">
        <w:rPr>
          <w:sz w:val="28"/>
          <w:szCs w:val="28"/>
          <w:lang w:val="en-GB"/>
        </w:rPr>
        <w:t>i</w:t>
      </w:r>
      <w:proofErr w:type="spellEnd"/>
      <w:r w:rsidR="00A8439B" w:rsidRPr="007D4AF8">
        <w:rPr>
          <w:sz w:val="28"/>
          <w:szCs w:val="28"/>
        </w:rPr>
        <w:t>n</w:t>
      </w:r>
      <w:r w:rsidR="00A8439B" w:rsidRPr="007D4AF8">
        <w:rPr>
          <w:sz w:val="28"/>
          <w:szCs w:val="28"/>
          <w:lang w:val="en-GB"/>
        </w:rPr>
        <w:t xml:space="preserve">g </w:t>
      </w:r>
      <w:r w:rsidR="00A8439B" w:rsidRPr="007D4AF8">
        <w:rPr>
          <w:sz w:val="28"/>
          <w:szCs w:val="28"/>
        </w:rPr>
        <w:t>discussion activities (De Bono 1985).</w:t>
      </w:r>
      <w:r w:rsidRPr="007D4AF8">
        <w:rPr>
          <w:sz w:val="28"/>
          <w:szCs w:val="28"/>
        </w:rPr>
        <w:t xml:space="preserve"> It is a brainstorming, decision-making and critical thinking tool used for analyzing the problem and reaching an evidence-based conclusion. Points are grouped as </w:t>
      </w:r>
      <w:r w:rsidRPr="007D4AF8">
        <w:rPr>
          <w:b/>
          <w:sz w:val="28"/>
          <w:szCs w:val="28"/>
        </w:rPr>
        <w:t>P</w:t>
      </w:r>
      <w:r w:rsidRPr="007D4AF8">
        <w:rPr>
          <w:sz w:val="28"/>
          <w:szCs w:val="28"/>
        </w:rPr>
        <w:t xml:space="preserve">lusses, </w:t>
      </w:r>
      <w:r w:rsidRPr="000A5889">
        <w:rPr>
          <w:b/>
          <w:sz w:val="28"/>
          <w:szCs w:val="28"/>
        </w:rPr>
        <w:t>M</w:t>
      </w:r>
      <w:r w:rsidRPr="007D4AF8">
        <w:rPr>
          <w:sz w:val="28"/>
          <w:szCs w:val="28"/>
        </w:rPr>
        <w:t xml:space="preserve">inuses or </w:t>
      </w:r>
      <w:r w:rsidRPr="000A5889">
        <w:rPr>
          <w:b/>
          <w:sz w:val="28"/>
          <w:szCs w:val="28"/>
        </w:rPr>
        <w:t>I</w:t>
      </w:r>
      <w:r w:rsidR="00A8439B" w:rsidRPr="007D4AF8">
        <w:rPr>
          <w:sz w:val="28"/>
          <w:szCs w:val="28"/>
        </w:rPr>
        <w:t>nteresting</w:t>
      </w:r>
      <w:r w:rsidRPr="007D4AF8">
        <w:rPr>
          <w:sz w:val="28"/>
          <w:szCs w:val="28"/>
        </w:rPr>
        <w:t xml:space="preserve"> depending on where they fall into</w:t>
      </w:r>
      <w:r w:rsidRPr="007D4AF8">
        <w:rPr>
          <w:sz w:val="28"/>
          <w:szCs w:val="28"/>
          <w:lang w:val="en-GB"/>
        </w:rPr>
        <w:t>. Based on the grouping of the points, a b</w:t>
      </w:r>
      <w:proofErr w:type="spellStart"/>
      <w:r w:rsidR="00A8439B" w:rsidRPr="007D4AF8">
        <w:rPr>
          <w:sz w:val="28"/>
          <w:szCs w:val="28"/>
        </w:rPr>
        <w:t>alanced</w:t>
      </w:r>
      <w:proofErr w:type="spellEnd"/>
      <w:r w:rsidR="00A8439B" w:rsidRPr="007D4AF8">
        <w:rPr>
          <w:sz w:val="28"/>
          <w:szCs w:val="28"/>
        </w:rPr>
        <w:t xml:space="preserve"> </w:t>
      </w:r>
      <w:r w:rsidRPr="007D4AF8">
        <w:rPr>
          <w:sz w:val="28"/>
          <w:szCs w:val="28"/>
        </w:rPr>
        <w:t>d</w:t>
      </w:r>
      <w:r w:rsidR="00A8439B" w:rsidRPr="007D4AF8">
        <w:rPr>
          <w:sz w:val="28"/>
          <w:szCs w:val="28"/>
        </w:rPr>
        <w:t>ecision</w:t>
      </w:r>
      <w:r w:rsidRPr="007D4AF8">
        <w:rPr>
          <w:sz w:val="28"/>
          <w:szCs w:val="28"/>
        </w:rPr>
        <w:t xml:space="preserve"> can be made. </w:t>
      </w:r>
      <w:r w:rsidR="00A8439B" w:rsidRPr="007D4AF8">
        <w:rPr>
          <w:sz w:val="28"/>
          <w:szCs w:val="28"/>
        </w:rPr>
        <w:t> </w:t>
      </w:r>
    </w:p>
    <w:p w:rsidR="00B44D13" w:rsidRPr="007D4AF8" w:rsidRDefault="00B44D13" w:rsidP="00B44D13">
      <w:pPr>
        <w:rPr>
          <w:sz w:val="28"/>
          <w:szCs w:val="28"/>
        </w:rPr>
      </w:pPr>
      <w:r w:rsidRPr="007D4AF8">
        <w:rPr>
          <w:sz w:val="28"/>
          <w:szCs w:val="28"/>
        </w:rPr>
        <w:t>Subsequently, we shall be placing the causes of staff shortages in the PMI grid below using the points iden</w:t>
      </w:r>
      <w:r w:rsidR="000A5889">
        <w:rPr>
          <w:sz w:val="28"/>
          <w:szCs w:val="28"/>
        </w:rPr>
        <w:t>tified with PESTEL</w:t>
      </w:r>
      <w:r w:rsidRPr="007D4AF8">
        <w:rPr>
          <w:sz w:val="28"/>
          <w:szCs w:val="28"/>
        </w:rPr>
        <w:t>.</w:t>
      </w:r>
    </w:p>
    <w:p w:rsidR="00B44D13" w:rsidRDefault="00B44D13"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CB7D78" w:rsidRDefault="00CB7D78" w:rsidP="00990A24"/>
    <w:p w:rsidR="00990A24" w:rsidRDefault="00B44D13" w:rsidP="00990A24">
      <w:r>
        <w:t xml:space="preserve">PMI GRID OF CAUSES OF STAFF </w:t>
      </w:r>
      <w:r w:rsidR="00990A24">
        <w:t>SHORTAGE</w:t>
      </w:r>
      <w:r>
        <w:t xml:space="preserve"> IN THE HEALTH AND SOCIAL CARE INDUSTRY</w:t>
      </w:r>
    </w:p>
    <w:tbl>
      <w:tblPr>
        <w:tblW w:w="13740" w:type="dxa"/>
        <w:tblInd w:w="-1450" w:type="dxa"/>
        <w:tblCellMar>
          <w:left w:w="0" w:type="dxa"/>
          <w:right w:w="0" w:type="dxa"/>
        </w:tblCellMar>
        <w:tblLook w:val="04A0" w:firstRow="1" w:lastRow="0" w:firstColumn="1" w:lastColumn="0" w:noHBand="0" w:noVBand="1"/>
      </w:tblPr>
      <w:tblGrid>
        <w:gridCol w:w="4580"/>
        <w:gridCol w:w="4580"/>
        <w:gridCol w:w="4580"/>
      </w:tblGrid>
      <w:tr w:rsidR="00990A24" w:rsidRPr="00785A6B" w:rsidTr="00B44D13">
        <w:trPr>
          <w:trHeight w:val="512"/>
        </w:trPr>
        <w:tc>
          <w:tcPr>
            <w:tcW w:w="4580" w:type="dxa"/>
            <w:tcBorders>
              <w:top w:val="single" w:sz="8" w:space="0" w:color="FFFFFF"/>
              <w:left w:val="single" w:sz="8" w:space="0" w:color="FFFFFF"/>
              <w:bottom w:val="single" w:sz="24" w:space="0" w:color="FFFFFF"/>
              <w:right w:val="single" w:sz="8" w:space="0" w:color="FFFFFF"/>
            </w:tcBorders>
            <w:shd w:val="clear" w:color="auto" w:fill="5EB2FC"/>
            <w:tcMar>
              <w:top w:w="15" w:type="dxa"/>
              <w:left w:w="108" w:type="dxa"/>
              <w:bottom w:w="0" w:type="dxa"/>
              <w:right w:w="108" w:type="dxa"/>
            </w:tcMar>
            <w:hideMark/>
          </w:tcPr>
          <w:p w:rsidR="00990A24" w:rsidRPr="00785A6B" w:rsidRDefault="00990A24" w:rsidP="00990A24">
            <w:pPr>
              <w:rPr>
                <w:rFonts w:cstheme="minorHAnsi"/>
                <w:sz w:val="16"/>
                <w:szCs w:val="16"/>
              </w:rPr>
            </w:pPr>
            <w:r w:rsidRPr="00785A6B">
              <w:rPr>
                <w:rFonts w:cstheme="minorHAnsi"/>
                <w:bCs/>
                <w:sz w:val="16"/>
                <w:szCs w:val="16"/>
              </w:rPr>
              <w:t>PLUS</w:t>
            </w:r>
          </w:p>
        </w:tc>
        <w:tc>
          <w:tcPr>
            <w:tcW w:w="4580" w:type="dxa"/>
            <w:tcBorders>
              <w:top w:val="single" w:sz="8" w:space="0" w:color="FFFFFF"/>
              <w:left w:val="single" w:sz="8" w:space="0" w:color="FFFFFF"/>
              <w:bottom w:val="single" w:sz="24" w:space="0" w:color="FFFFFF"/>
              <w:right w:val="single" w:sz="8" w:space="0" w:color="FFFFFF"/>
            </w:tcBorders>
            <w:shd w:val="clear" w:color="auto" w:fill="5EB2FC"/>
            <w:tcMar>
              <w:top w:w="15" w:type="dxa"/>
              <w:left w:w="108" w:type="dxa"/>
              <w:bottom w:w="0" w:type="dxa"/>
              <w:right w:w="108" w:type="dxa"/>
            </w:tcMar>
            <w:hideMark/>
          </w:tcPr>
          <w:p w:rsidR="00990A24" w:rsidRPr="00785A6B" w:rsidRDefault="00990A24" w:rsidP="00990A24">
            <w:pPr>
              <w:rPr>
                <w:rFonts w:cstheme="minorHAnsi"/>
                <w:sz w:val="16"/>
                <w:szCs w:val="16"/>
              </w:rPr>
            </w:pPr>
            <w:r w:rsidRPr="00785A6B">
              <w:rPr>
                <w:rFonts w:cstheme="minorHAnsi"/>
                <w:bCs/>
                <w:sz w:val="16"/>
                <w:szCs w:val="16"/>
              </w:rPr>
              <w:t>MINUS</w:t>
            </w:r>
          </w:p>
        </w:tc>
        <w:tc>
          <w:tcPr>
            <w:tcW w:w="4580" w:type="dxa"/>
            <w:tcBorders>
              <w:top w:val="single" w:sz="8" w:space="0" w:color="FFFFFF"/>
              <w:left w:val="single" w:sz="8" w:space="0" w:color="FFFFFF"/>
              <w:bottom w:val="single" w:sz="24" w:space="0" w:color="FFFFFF"/>
              <w:right w:val="single" w:sz="8" w:space="0" w:color="FFFFFF"/>
            </w:tcBorders>
            <w:shd w:val="clear" w:color="auto" w:fill="5EB2FC"/>
            <w:tcMar>
              <w:top w:w="15" w:type="dxa"/>
              <w:left w:w="108" w:type="dxa"/>
              <w:bottom w:w="0" w:type="dxa"/>
              <w:right w:w="108" w:type="dxa"/>
            </w:tcMar>
            <w:hideMark/>
          </w:tcPr>
          <w:p w:rsidR="00990A24" w:rsidRPr="00785A6B" w:rsidRDefault="00990A24" w:rsidP="00990A24">
            <w:pPr>
              <w:rPr>
                <w:rFonts w:cstheme="minorHAnsi"/>
                <w:sz w:val="16"/>
                <w:szCs w:val="16"/>
              </w:rPr>
            </w:pPr>
            <w:r w:rsidRPr="00785A6B">
              <w:rPr>
                <w:rFonts w:cstheme="minorHAnsi"/>
                <w:bCs/>
                <w:sz w:val="16"/>
                <w:szCs w:val="16"/>
              </w:rPr>
              <w:t>INTERESTING</w:t>
            </w:r>
          </w:p>
        </w:tc>
      </w:tr>
      <w:tr w:rsidR="00990A24" w:rsidRPr="00785A6B" w:rsidTr="00B44D13">
        <w:trPr>
          <w:trHeight w:val="4240"/>
        </w:trPr>
        <w:tc>
          <w:tcPr>
            <w:tcW w:w="4580" w:type="dxa"/>
            <w:tcBorders>
              <w:top w:val="single" w:sz="24" w:space="0" w:color="FFFFFF"/>
              <w:left w:val="single" w:sz="8" w:space="0" w:color="FFFFFF"/>
              <w:bottom w:val="single" w:sz="8" w:space="0" w:color="FFFFFF"/>
              <w:right w:val="single" w:sz="8" w:space="0" w:color="FFFFFF"/>
            </w:tcBorders>
            <w:shd w:val="clear" w:color="auto" w:fill="5EB2FC"/>
            <w:tcMar>
              <w:top w:w="15" w:type="dxa"/>
              <w:left w:w="108" w:type="dxa"/>
              <w:bottom w:w="0" w:type="dxa"/>
              <w:right w:w="108" w:type="dxa"/>
            </w:tcMar>
            <w:hideMark/>
          </w:tcPr>
          <w:p w:rsidR="008F1F4F" w:rsidRPr="00DF05CB" w:rsidRDefault="00B44D13" w:rsidP="00990A24">
            <w:pPr>
              <w:rPr>
                <w:rFonts w:cstheme="minorHAnsi"/>
                <w:b/>
                <w:bCs/>
                <w:sz w:val="16"/>
                <w:szCs w:val="16"/>
              </w:rPr>
            </w:pPr>
            <w:r w:rsidRPr="00DF05CB">
              <w:rPr>
                <w:rFonts w:cstheme="minorHAnsi"/>
                <w:b/>
                <w:bCs/>
                <w:sz w:val="16"/>
                <w:szCs w:val="16"/>
              </w:rPr>
              <w:t>POLITICAL</w:t>
            </w:r>
            <w:r w:rsidR="00BA6ADC" w:rsidRPr="00DF05CB">
              <w:rPr>
                <w:rFonts w:cstheme="minorHAnsi"/>
                <w:b/>
                <w:bCs/>
                <w:sz w:val="16"/>
                <w:szCs w:val="16"/>
              </w:rPr>
              <w:t xml:space="preserve">: </w:t>
            </w:r>
          </w:p>
          <w:p w:rsidR="008F1F4F" w:rsidRPr="00785A6B" w:rsidRDefault="00CC4AC4" w:rsidP="00990A24">
            <w:pPr>
              <w:rPr>
                <w:rFonts w:cstheme="minorHAnsi"/>
                <w:bCs/>
                <w:sz w:val="16"/>
                <w:szCs w:val="16"/>
              </w:rPr>
            </w:pPr>
            <w:r w:rsidRPr="00785A6B">
              <w:rPr>
                <w:rFonts w:cstheme="minorHAnsi"/>
                <w:bCs/>
                <w:sz w:val="16"/>
                <w:szCs w:val="16"/>
              </w:rPr>
              <w:t xml:space="preserve">Political instability, </w:t>
            </w:r>
          </w:p>
          <w:p w:rsidR="008F1F4F" w:rsidRPr="00785A6B" w:rsidRDefault="00785A6B" w:rsidP="00990A24">
            <w:pPr>
              <w:rPr>
                <w:rFonts w:cstheme="minorHAnsi"/>
                <w:sz w:val="16"/>
                <w:szCs w:val="16"/>
                <w:lang w:val="en-GB"/>
              </w:rPr>
            </w:pPr>
            <w:r w:rsidRPr="00785A6B">
              <w:rPr>
                <w:rFonts w:cstheme="minorHAnsi"/>
                <w:sz w:val="16"/>
                <w:szCs w:val="16"/>
                <w:lang w:val="en-GB"/>
              </w:rPr>
              <w:t>C</w:t>
            </w:r>
            <w:r w:rsidR="008F1F4F" w:rsidRPr="00785A6B">
              <w:rPr>
                <w:rFonts w:cstheme="minorHAnsi"/>
                <w:sz w:val="16"/>
                <w:szCs w:val="16"/>
                <w:lang w:val="en-GB"/>
              </w:rPr>
              <w:t>orruption,</w:t>
            </w:r>
            <w:r w:rsidR="00BA6ADC" w:rsidRPr="00785A6B">
              <w:rPr>
                <w:rFonts w:cstheme="minorHAnsi"/>
                <w:sz w:val="16"/>
                <w:szCs w:val="16"/>
                <w:lang w:val="en-GB"/>
              </w:rPr>
              <w:t xml:space="preserve"> </w:t>
            </w:r>
          </w:p>
          <w:p w:rsidR="008F1F4F" w:rsidRPr="00785A6B" w:rsidRDefault="00785A6B" w:rsidP="00990A24">
            <w:pPr>
              <w:rPr>
                <w:rFonts w:cstheme="minorHAnsi"/>
                <w:sz w:val="16"/>
                <w:szCs w:val="16"/>
                <w:lang w:val="en-GB"/>
              </w:rPr>
            </w:pPr>
            <w:r w:rsidRPr="00785A6B">
              <w:rPr>
                <w:rFonts w:cstheme="minorHAnsi"/>
                <w:sz w:val="16"/>
                <w:szCs w:val="16"/>
                <w:lang w:val="en-GB"/>
              </w:rPr>
              <w:t>U</w:t>
            </w:r>
            <w:r w:rsidR="008F1F4F" w:rsidRPr="00785A6B">
              <w:rPr>
                <w:rFonts w:cstheme="minorHAnsi"/>
                <w:sz w:val="16"/>
                <w:szCs w:val="16"/>
                <w:lang w:val="en-GB"/>
              </w:rPr>
              <w:t xml:space="preserve">nfavourable </w:t>
            </w:r>
            <w:r w:rsidR="00BA6ADC" w:rsidRPr="00785A6B">
              <w:rPr>
                <w:rFonts w:cstheme="minorHAnsi"/>
                <w:sz w:val="16"/>
                <w:szCs w:val="16"/>
                <w:lang w:val="en-GB"/>
              </w:rPr>
              <w:t xml:space="preserve">labour law, </w:t>
            </w:r>
          </w:p>
          <w:p w:rsidR="00990A24" w:rsidRDefault="008F1F4F" w:rsidP="00990A24">
            <w:pPr>
              <w:rPr>
                <w:rFonts w:cstheme="minorHAnsi"/>
                <w:sz w:val="16"/>
                <w:szCs w:val="16"/>
                <w:lang w:val="en-GB"/>
              </w:rPr>
            </w:pPr>
            <w:r w:rsidRPr="00785A6B">
              <w:rPr>
                <w:rFonts w:cstheme="minorHAnsi"/>
                <w:sz w:val="16"/>
                <w:szCs w:val="16"/>
                <w:lang w:val="en-GB"/>
              </w:rPr>
              <w:t>Entry</w:t>
            </w:r>
            <w:r w:rsidR="00BA6ADC" w:rsidRPr="00785A6B">
              <w:rPr>
                <w:rFonts w:cstheme="minorHAnsi"/>
                <w:sz w:val="16"/>
                <w:szCs w:val="16"/>
                <w:lang w:val="en-GB"/>
              </w:rPr>
              <w:t xml:space="preserve"> restrictions</w:t>
            </w:r>
          </w:p>
          <w:p w:rsidR="002F4991" w:rsidRPr="00785A6B" w:rsidRDefault="002F4991" w:rsidP="00990A24">
            <w:pPr>
              <w:rPr>
                <w:rFonts w:cstheme="minorHAnsi"/>
                <w:sz w:val="16"/>
                <w:szCs w:val="16"/>
                <w:lang w:val="en-GB"/>
              </w:rPr>
            </w:pPr>
            <w:r>
              <w:rPr>
                <w:rFonts w:cstheme="minorHAnsi"/>
                <w:sz w:val="16"/>
                <w:szCs w:val="16"/>
                <w:lang w:val="en-GB"/>
              </w:rPr>
              <w:t>BREXIT</w:t>
            </w:r>
          </w:p>
          <w:p w:rsidR="008F1F4F" w:rsidRPr="00785A6B" w:rsidRDefault="008F1F4F" w:rsidP="00990A24">
            <w:pPr>
              <w:rPr>
                <w:rFonts w:cstheme="minorHAnsi"/>
                <w:sz w:val="16"/>
                <w:szCs w:val="16"/>
                <w:lang w:val="en-GB"/>
              </w:rPr>
            </w:pPr>
            <w:r w:rsidRPr="00DF05CB">
              <w:rPr>
                <w:rFonts w:cstheme="minorHAnsi"/>
                <w:b/>
                <w:sz w:val="16"/>
                <w:szCs w:val="16"/>
                <w:lang w:val="en-GB"/>
              </w:rPr>
              <w:t>ECONOMIC FACTORS</w:t>
            </w:r>
            <w:r w:rsidRPr="00785A6B">
              <w:rPr>
                <w:rFonts w:cstheme="minorHAnsi"/>
                <w:sz w:val="16"/>
                <w:szCs w:val="16"/>
                <w:lang w:val="en-GB"/>
              </w:rPr>
              <w:t xml:space="preserve">: </w:t>
            </w:r>
          </w:p>
          <w:p w:rsidR="008F1F4F" w:rsidRPr="00785A6B" w:rsidRDefault="008F1F4F" w:rsidP="00990A24">
            <w:pPr>
              <w:rPr>
                <w:rFonts w:cstheme="minorHAnsi"/>
                <w:sz w:val="16"/>
                <w:szCs w:val="16"/>
                <w:lang w:val="en-GB"/>
              </w:rPr>
            </w:pPr>
            <w:r w:rsidRPr="00785A6B">
              <w:rPr>
                <w:rFonts w:cstheme="minorHAnsi"/>
                <w:sz w:val="16"/>
                <w:szCs w:val="16"/>
                <w:lang w:val="en-GB"/>
              </w:rPr>
              <w:t>Increasing inflation rates,</w:t>
            </w:r>
          </w:p>
          <w:p w:rsidR="008F1F4F" w:rsidRPr="00785A6B" w:rsidRDefault="008F1F4F" w:rsidP="00990A24">
            <w:pPr>
              <w:rPr>
                <w:rFonts w:cstheme="minorHAnsi"/>
                <w:sz w:val="16"/>
                <w:szCs w:val="16"/>
                <w:lang w:val="en-GB"/>
              </w:rPr>
            </w:pPr>
            <w:r w:rsidRPr="00785A6B">
              <w:rPr>
                <w:rFonts w:cstheme="minorHAnsi"/>
                <w:sz w:val="16"/>
                <w:szCs w:val="16"/>
                <w:lang w:val="en-GB"/>
              </w:rPr>
              <w:t xml:space="preserve">Low wages, </w:t>
            </w:r>
          </w:p>
          <w:p w:rsidR="008F1F4F" w:rsidRPr="00785A6B" w:rsidRDefault="00785A6B" w:rsidP="00990A24">
            <w:pPr>
              <w:rPr>
                <w:rFonts w:cstheme="minorHAnsi"/>
                <w:sz w:val="16"/>
                <w:szCs w:val="16"/>
                <w:lang w:val="en-GB"/>
              </w:rPr>
            </w:pPr>
            <w:r w:rsidRPr="00785A6B">
              <w:rPr>
                <w:rFonts w:cstheme="minorHAnsi"/>
                <w:sz w:val="16"/>
                <w:szCs w:val="16"/>
                <w:lang w:val="en-GB"/>
              </w:rPr>
              <w:t>H</w:t>
            </w:r>
            <w:r w:rsidR="008F1F4F" w:rsidRPr="00785A6B">
              <w:rPr>
                <w:rFonts w:cstheme="minorHAnsi"/>
                <w:sz w:val="16"/>
                <w:szCs w:val="16"/>
                <w:lang w:val="en-GB"/>
              </w:rPr>
              <w:t xml:space="preserve">igh </w:t>
            </w:r>
            <w:r w:rsidR="003E152D" w:rsidRPr="00785A6B">
              <w:rPr>
                <w:rFonts w:cstheme="minorHAnsi"/>
                <w:sz w:val="16"/>
                <w:szCs w:val="16"/>
                <w:lang w:val="en-GB"/>
              </w:rPr>
              <w:t>taxes</w:t>
            </w:r>
          </w:p>
          <w:p w:rsidR="003E152D" w:rsidRPr="00DF05CB" w:rsidRDefault="003E152D" w:rsidP="00990A24">
            <w:pPr>
              <w:rPr>
                <w:rFonts w:eastAsia="Times New Roman" w:cstheme="minorHAnsi"/>
                <w:b/>
                <w:sz w:val="16"/>
                <w:szCs w:val="16"/>
              </w:rPr>
            </w:pPr>
            <w:r w:rsidRPr="00DF05CB">
              <w:rPr>
                <w:rFonts w:eastAsia="Times New Roman" w:cstheme="minorHAnsi"/>
                <w:b/>
                <w:bCs/>
                <w:iCs/>
                <w:sz w:val="16"/>
                <w:szCs w:val="16"/>
              </w:rPr>
              <w:t>SOCIAL FACTORS:</w:t>
            </w:r>
            <w:r w:rsidRPr="00DF05CB">
              <w:rPr>
                <w:rFonts w:eastAsia="Times New Roman" w:cstheme="minorHAnsi"/>
                <w:b/>
                <w:sz w:val="16"/>
                <w:szCs w:val="16"/>
              </w:rPr>
              <w:t> </w:t>
            </w:r>
          </w:p>
          <w:p w:rsidR="00D25BFD" w:rsidRPr="00785A6B" w:rsidRDefault="003E152D" w:rsidP="003E152D">
            <w:pPr>
              <w:rPr>
                <w:rFonts w:cstheme="minorHAnsi"/>
                <w:sz w:val="16"/>
                <w:szCs w:val="16"/>
                <w:lang w:val="en-GB"/>
              </w:rPr>
            </w:pPr>
            <w:r w:rsidRPr="00785A6B">
              <w:rPr>
                <w:rFonts w:cstheme="minorHAnsi"/>
                <w:sz w:val="16"/>
                <w:szCs w:val="16"/>
                <w:lang w:val="en-GB"/>
              </w:rPr>
              <w:t>Old or ageing s</w:t>
            </w:r>
            <w:r w:rsidR="00D25BFD" w:rsidRPr="00785A6B">
              <w:rPr>
                <w:rFonts w:cstheme="minorHAnsi"/>
                <w:sz w:val="16"/>
                <w:szCs w:val="16"/>
                <w:lang w:val="en-GB"/>
              </w:rPr>
              <w:t>taff population.</w:t>
            </w:r>
          </w:p>
          <w:p w:rsidR="00D25BFD" w:rsidRPr="00785A6B" w:rsidRDefault="00D25BFD" w:rsidP="003E152D">
            <w:pPr>
              <w:rPr>
                <w:rFonts w:cstheme="minorHAnsi"/>
                <w:sz w:val="16"/>
                <w:szCs w:val="16"/>
                <w:lang w:val="en-GB"/>
              </w:rPr>
            </w:pPr>
            <w:r w:rsidRPr="00785A6B">
              <w:rPr>
                <w:rFonts w:cstheme="minorHAnsi"/>
                <w:sz w:val="16"/>
                <w:szCs w:val="16"/>
                <w:lang w:val="en-GB"/>
              </w:rPr>
              <w:t>Weak healthcare system,</w:t>
            </w:r>
          </w:p>
          <w:p w:rsidR="003E152D" w:rsidRPr="00785A6B" w:rsidRDefault="00D25BFD" w:rsidP="00D25BFD">
            <w:pPr>
              <w:rPr>
                <w:rFonts w:cstheme="minorHAnsi"/>
                <w:sz w:val="16"/>
                <w:szCs w:val="16"/>
                <w:lang w:val="en-GB"/>
              </w:rPr>
            </w:pPr>
            <w:r w:rsidRPr="00785A6B">
              <w:rPr>
                <w:rFonts w:cstheme="minorHAnsi"/>
                <w:sz w:val="16"/>
                <w:szCs w:val="16"/>
                <w:lang w:val="en-GB"/>
              </w:rPr>
              <w:t>Good welfare packages</w:t>
            </w:r>
          </w:p>
          <w:p w:rsidR="00D25BFD" w:rsidRPr="00DF05CB" w:rsidRDefault="00D25BFD" w:rsidP="00D25BFD">
            <w:pPr>
              <w:rPr>
                <w:rFonts w:cstheme="minorHAnsi"/>
                <w:b/>
                <w:sz w:val="16"/>
                <w:szCs w:val="16"/>
                <w:lang w:val="en-GB"/>
              </w:rPr>
            </w:pPr>
            <w:r w:rsidRPr="00DF05CB">
              <w:rPr>
                <w:rFonts w:cstheme="minorHAnsi"/>
                <w:b/>
                <w:sz w:val="16"/>
                <w:szCs w:val="16"/>
                <w:lang w:val="en-GB"/>
              </w:rPr>
              <w:t>TECHNOLOGICAL FACTORS</w:t>
            </w:r>
          </w:p>
          <w:p w:rsidR="00D25BFD" w:rsidRPr="00785A6B" w:rsidRDefault="00D25BFD" w:rsidP="00D25BFD">
            <w:pPr>
              <w:rPr>
                <w:rFonts w:cstheme="minorHAnsi"/>
                <w:sz w:val="16"/>
                <w:szCs w:val="16"/>
                <w:lang w:val="en-GB"/>
              </w:rPr>
            </w:pPr>
            <w:r w:rsidRPr="00785A6B">
              <w:rPr>
                <w:rFonts w:cstheme="minorHAnsi"/>
                <w:sz w:val="16"/>
                <w:szCs w:val="16"/>
                <w:lang w:val="en-GB"/>
              </w:rPr>
              <w:t>Highly technical work, automation,</w:t>
            </w:r>
          </w:p>
          <w:p w:rsidR="00D25BFD" w:rsidRPr="00785A6B" w:rsidRDefault="00D25BFD" w:rsidP="00D25BFD">
            <w:pPr>
              <w:rPr>
                <w:rFonts w:cstheme="minorHAnsi"/>
                <w:sz w:val="16"/>
                <w:szCs w:val="16"/>
                <w:lang w:val="en-GB"/>
              </w:rPr>
            </w:pPr>
            <w:r w:rsidRPr="00785A6B">
              <w:rPr>
                <w:rFonts w:cstheme="minorHAnsi"/>
                <w:sz w:val="16"/>
                <w:szCs w:val="16"/>
                <w:lang w:val="en-GB"/>
              </w:rPr>
              <w:t>New advancements</w:t>
            </w:r>
          </w:p>
          <w:p w:rsidR="00D25BFD" w:rsidRPr="00785A6B" w:rsidRDefault="00D25BFD" w:rsidP="00D25BFD">
            <w:pPr>
              <w:rPr>
                <w:rFonts w:cstheme="minorHAnsi"/>
                <w:sz w:val="16"/>
                <w:szCs w:val="16"/>
                <w:lang w:val="en-GB"/>
              </w:rPr>
            </w:pPr>
            <w:r w:rsidRPr="00785A6B">
              <w:rPr>
                <w:rFonts w:cstheme="minorHAnsi"/>
                <w:sz w:val="16"/>
                <w:szCs w:val="16"/>
                <w:lang w:val="en-GB"/>
              </w:rPr>
              <w:t>New machines and procedures</w:t>
            </w:r>
          </w:p>
          <w:p w:rsidR="00D25BFD" w:rsidRPr="00DF05CB" w:rsidRDefault="00D25BFD" w:rsidP="00990A24">
            <w:pPr>
              <w:rPr>
                <w:rFonts w:cstheme="minorHAnsi"/>
                <w:b/>
                <w:bCs/>
                <w:sz w:val="16"/>
                <w:szCs w:val="16"/>
              </w:rPr>
            </w:pPr>
            <w:r w:rsidRPr="00DF05CB">
              <w:rPr>
                <w:rFonts w:cstheme="minorHAnsi"/>
                <w:b/>
                <w:bCs/>
                <w:sz w:val="16"/>
                <w:szCs w:val="16"/>
              </w:rPr>
              <w:t>ENVIRONMENTAL FACTORS</w:t>
            </w:r>
          </w:p>
          <w:p w:rsidR="00785A6B" w:rsidRPr="00785A6B" w:rsidRDefault="00785A6B" w:rsidP="00990A24">
            <w:pPr>
              <w:rPr>
                <w:rFonts w:cstheme="minorHAnsi"/>
                <w:sz w:val="16"/>
                <w:szCs w:val="16"/>
                <w:lang w:val="en-GB"/>
              </w:rPr>
            </w:pPr>
            <w:r w:rsidRPr="00785A6B">
              <w:rPr>
                <w:rFonts w:cstheme="minorHAnsi"/>
                <w:sz w:val="16"/>
                <w:szCs w:val="16"/>
                <w:lang w:val="en-GB"/>
              </w:rPr>
              <w:t xml:space="preserve">Bad </w:t>
            </w:r>
            <w:r w:rsidR="00D25BFD" w:rsidRPr="00785A6B">
              <w:rPr>
                <w:rFonts w:cstheme="minorHAnsi"/>
                <w:sz w:val="16"/>
                <w:szCs w:val="16"/>
                <w:lang w:val="en-GB"/>
              </w:rPr>
              <w:t>weather, climate,</w:t>
            </w:r>
          </w:p>
          <w:p w:rsidR="00785A6B" w:rsidRPr="00785A6B" w:rsidRDefault="00785A6B" w:rsidP="00990A24">
            <w:pPr>
              <w:rPr>
                <w:rFonts w:cstheme="minorHAnsi"/>
                <w:sz w:val="16"/>
                <w:szCs w:val="16"/>
                <w:lang w:val="en-GB"/>
              </w:rPr>
            </w:pPr>
            <w:r w:rsidRPr="00785A6B">
              <w:rPr>
                <w:rFonts w:cstheme="minorHAnsi"/>
                <w:sz w:val="16"/>
                <w:szCs w:val="16"/>
                <w:lang w:val="en-GB"/>
              </w:rPr>
              <w:t>F</w:t>
            </w:r>
            <w:r w:rsidR="00D25BFD" w:rsidRPr="00785A6B">
              <w:rPr>
                <w:rFonts w:cstheme="minorHAnsi"/>
                <w:sz w:val="16"/>
                <w:szCs w:val="16"/>
                <w:lang w:val="en-GB"/>
              </w:rPr>
              <w:t>lood, tsunami,</w:t>
            </w:r>
            <w:r w:rsidRPr="00785A6B">
              <w:rPr>
                <w:rFonts w:cstheme="minorHAnsi"/>
                <w:sz w:val="16"/>
                <w:szCs w:val="16"/>
                <w:lang w:val="en-GB"/>
              </w:rPr>
              <w:t xml:space="preserve"> </w:t>
            </w:r>
          </w:p>
          <w:p w:rsidR="00785A6B" w:rsidRPr="00785A6B" w:rsidRDefault="00785A6B" w:rsidP="00990A24">
            <w:pPr>
              <w:rPr>
                <w:rFonts w:cstheme="minorHAnsi"/>
                <w:sz w:val="16"/>
                <w:szCs w:val="16"/>
                <w:lang w:val="en-GB"/>
              </w:rPr>
            </w:pPr>
            <w:r w:rsidRPr="00785A6B">
              <w:rPr>
                <w:rFonts w:cstheme="minorHAnsi"/>
                <w:sz w:val="16"/>
                <w:szCs w:val="16"/>
                <w:lang w:val="en-GB"/>
              </w:rPr>
              <w:t>Unfavourable c</w:t>
            </w:r>
            <w:r w:rsidR="00D25BFD" w:rsidRPr="00785A6B">
              <w:rPr>
                <w:rFonts w:cstheme="minorHAnsi"/>
                <w:sz w:val="16"/>
                <w:szCs w:val="16"/>
                <w:lang w:val="en-GB"/>
              </w:rPr>
              <w:t xml:space="preserve">limate change, </w:t>
            </w:r>
          </w:p>
          <w:p w:rsidR="00D25BFD" w:rsidRPr="00785A6B" w:rsidRDefault="00785A6B" w:rsidP="00990A24">
            <w:pPr>
              <w:rPr>
                <w:rFonts w:cstheme="minorHAnsi"/>
                <w:sz w:val="16"/>
                <w:szCs w:val="16"/>
                <w:lang w:val="en-GB"/>
              </w:rPr>
            </w:pPr>
            <w:r w:rsidRPr="00785A6B">
              <w:rPr>
                <w:rFonts w:cstheme="minorHAnsi"/>
                <w:sz w:val="16"/>
                <w:szCs w:val="16"/>
                <w:lang w:val="en-GB"/>
              </w:rPr>
              <w:t>Pandemic</w:t>
            </w:r>
            <w:r w:rsidR="00D25BFD" w:rsidRPr="00785A6B">
              <w:rPr>
                <w:rFonts w:cstheme="minorHAnsi"/>
                <w:sz w:val="16"/>
                <w:szCs w:val="16"/>
                <w:lang w:val="en-GB"/>
              </w:rPr>
              <w:t>.</w:t>
            </w:r>
          </w:p>
          <w:p w:rsidR="00785A6B" w:rsidRPr="00DF05CB" w:rsidRDefault="00785A6B" w:rsidP="00990A24">
            <w:pPr>
              <w:rPr>
                <w:rFonts w:cstheme="minorHAnsi"/>
                <w:b/>
                <w:sz w:val="16"/>
                <w:szCs w:val="16"/>
                <w:lang w:val="en-GB"/>
              </w:rPr>
            </w:pPr>
            <w:r w:rsidRPr="00DF05CB">
              <w:rPr>
                <w:rFonts w:cstheme="minorHAnsi"/>
                <w:b/>
                <w:sz w:val="16"/>
                <w:szCs w:val="16"/>
                <w:lang w:val="en-GB"/>
              </w:rPr>
              <w:t>LEGAL FACTORS</w:t>
            </w:r>
          </w:p>
          <w:p w:rsidR="00785A6B" w:rsidRPr="00785A6B" w:rsidRDefault="00785A6B" w:rsidP="00990A24">
            <w:pPr>
              <w:rPr>
                <w:rFonts w:cstheme="minorHAnsi"/>
                <w:sz w:val="16"/>
                <w:szCs w:val="16"/>
                <w:lang w:val="en-GB"/>
              </w:rPr>
            </w:pPr>
            <w:r w:rsidRPr="00785A6B">
              <w:rPr>
                <w:rFonts w:cstheme="minorHAnsi"/>
                <w:sz w:val="16"/>
                <w:szCs w:val="16"/>
                <w:lang w:val="en-GB"/>
              </w:rPr>
              <w:t xml:space="preserve">Discrimination laws, </w:t>
            </w:r>
          </w:p>
          <w:p w:rsidR="00785A6B" w:rsidRPr="00785A6B" w:rsidRDefault="00785A6B" w:rsidP="00990A24">
            <w:pPr>
              <w:rPr>
                <w:rFonts w:cstheme="minorHAnsi"/>
                <w:sz w:val="16"/>
                <w:szCs w:val="16"/>
                <w:lang w:val="en-GB"/>
              </w:rPr>
            </w:pPr>
            <w:r w:rsidRPr="00785A6B">
              <w:rPr>
                <w:rFonts w:cstheme="minorHAnsi"/>
                <w:sz w:val="16"/>
                <w:szCs w:val="16"/>
                <w:lang w:val="en-GB"/>
              </w:rPr>
              <w:t xml:space="preserve">Antitrust laws, </w:t>
            </w:r>
          </w:p>
          <w:p w:rsidR="00990A24" w:rsidRPr="00785A6B" w:rsidRDefault="00785A6B" w:rsidP="00990A24">
            <w:pPr>
              <w:rPr>
                <w:rFonts w:cstheme="minorHAnsi"/>
                <w:bCs/>
                <w:sz w:val="16"/>
                <w:szCs w:val="16"/>
              </w:rPr>
            </w:pPr>
            <w:r w:rsidRPr="00785A6B">
              <w:rPr>
                <w:rFonts w:cstheme="minorHAnsi"/>
                <w:sz w:val="16"/>
                <w:szCs w:val="16"/>
                <w:lang w:val="en-GB"/>
              </w:rPr>
              <w:t>Employment laws, immigration laws, etc</w:t>
            </w:r>
            <w:r w:rsidR="00DF05CB">
              <w:rPr>
                <w:rFonts w:cstheme="minorHAnsi"/>
                <w:sz w:val="16"/>
                <w:szCs w:val="16"/>
                <w:lang w:val="en-GB"/>
              </w:rPr>
              <w:t>.</w:t>
            </w:r>
          </w:p>
        </w:tc>
        <w:tc>
          <w:tcPr>
            <w:tcW w:w="4580" w:type="dxa"/>
            <w:tcBorders>
              <w:top w:val="single" w:sz="24" w:space="0" w:color="FFFFFF"/>
              <w:left w:val="single" w:sz="8" w:space="0" w:color="FFFFFF"/>
              <w:bottom w:val="single" w:sz="8" w:space="0" w:color="FFFFFF"/>
              <w:right w:val="single" w:sz="8" w:space="0" w:color="FFFFFF"/>
            </w:tcBorders>
            <w:shd w:val="clear" w:color="auto" w:fill="D2E4FE"/>
            <w:tcMar>
              <w:top w:w="15" w:type="dxa"/>
              <w:left w:w="108" w:type="dxa"/>
              <w:bottom w:w="0" w:type="dxa"/>
              <w:right w:w="108" w:type="dxa"/>
            </w:tcMar>
            <w:hideMark/>
          </w:tcPr>
          <w:p w:rsidR="008F1F4F" w:rsidRPr="00DF05CB" w:rsidRDefault="008F1F4F" w:rsidP="00990A24">
            <w:pPr>
              <w:rPr>
                <w:rFonts w:cstheme="minorHAnsi"/>
                <w:b/>
                <w:sz w:val="16"/>
                <w:szCs w:val="16"/>
                <w:lang w:val="en-GB"/>
              </w:rPr>
            </w:pPr>
            <w:r w:rsidRPr="00DF05CB">
              <w:rPr>
                <w:rFonts w:cstheme="minorHAnsi"/>
                <w:b/>
                <w:sz w:val="16"/>
                <w:szCs w:val="16"/>
                <w:lang w:val="en-GB"/>
              </w:rPr>
              <w:t>POLITICAL</w:t>
            </w:r>
          </w:p>
          <w:p w:rsidR="008F1F4F" w:rsidRPr="00785A6B" w:rsidRDefault="00CC4AC4" w:rsidP="00990A24">
            <w:pPr>
              <w:rPr>
                <w:rFonts w:cstheme="minorHAnsi"/>
                <w:sz w:val="16"/>
                <w:szCs w:val="16"/>
                <w:lang w:val="en-GB"/>
              </w:rPr>
            </w:pPr>
            <w:r w:rsidRPr="00785A6B">
              <w:rPr>
                <w:rFonts w:cstheme="minorHAnsi"/>
                <w:sz w:val="16"/>
                <w:szCs w:val="16"/>
                <w:lang w:val="en-GB"/>
              </w:rPr>
              <w:t>Political stability</w:t>
            </w:r>
            <w:r w:rsidR="008F1F4F" w:rsidRPr="00785A6B">
              <w:rPr>
                <w:rFonts w:cstheme="minorHAnsi"/>
                <w:sz w:val="16"/>
                <w:szCs w:val="16"/>
                <w:lang w:val="en-GB"/>
              </w:rPr>
              <w:t>,</w:t>
            </w:r>
          </w:p>
          <w:p w:rsidR="00CC4AC4" w:rsidRPr="00785A6B" w:rsidRDefault="00DF05CB" w:rsidP="00990A24">
            <w:pPr>
              <w:rPr>
                <w:rFonts w:cstheme="minorHAnsi"/>
                <w:sz w:val="16"/>
                <w:szCs w:val="16"/>
                <w:lang w:val="en-GB"/>
              </w:rPr>
            </w:pPr>
            <w:r>
              <w:rPr>
                <w:rFonts w:cstheme="minorHAnsi"/>
                <w:sz w:val="16"/>
                <w:szCs w:val="16"/>
                <w:lang w:val="en-GB"/>
              </w:rPr>
              <w:t>S</w:t>
            </w:r>
            <w:r w:rsidR="008F1F4F" w:rsidRPr="00785A6B">
              <w:rPr>
                <w:rFonts w:cstheme="minorHAnsi"/>
                <w:sz w:val="16"/>
                <w:szCs w:val="16"/>
                <w:lang w:val="en-GB"/>
              </w:rPr>
              <w:t>incere leadership,</w:t>
            </w:r>
            <w:r w:rsidR="00CC4AC4" w:rsidRPr="00785A6B">
              <w:rPr>
                <w:rFonts w:cstheme="minorHAnsi"/>
                <w:sz w:val="16"/>
                <w:szCs w:val="16"/>
                <w:lang w:val="en-GB"/>
              </w:rPr>
              <w:t xml:space="preserve"> </w:t>
            </w:r>
          </w:p>
          <w:p w:rsidR="008F1F4F" w:rsidRPr="00DF05CB" w:rsidRDefault="008F1F4F" w:rsidP="00990A24">
            <w:pPr>
              <w:rPr>
                <w:rFonts w:cstheme="minorHAnsi"/>
                <w:b/>
                <w:sz w:val="16"/>
                <w:szCs w:val="16"/>
                <w:lang w:val="en-GB"/>
              </w:rPr>
            </w:pPr>
            <w:r w:rsidRPr="00DF05CB">
              <w:rPr>
                <w:rFonts w:cstheme="minorHAnsi"/>
                <w:b/>
                <w:sz w:val="16"/>
                <w:szCs w:val="16"/>
                <w:lang w:val="en-GB"/>
              </w:rPr>
              <w:t>ECONOMIC FACTORS</w:t>
            </w:r>
          </w:p>
          <w:p w:rsidR="008F1F4F" w:rsidRPr="00785A6B" w:rsidRDefault="008F1F4F" w:rsidP="00990A24">
            <w:pPr>
              <w:rPr>
                <w:rFonts w:cstheme="minorHAnsi"/>
                <w:sz w:val="16"/>
                <w:szCs w:val="16"/>
                <w:lang w:val="en-GB"/>
              </w:rPr>
            </w:pPr>
            <w:r w:rsidRPr="00785A6B">
              <w:rPr>
                <w:rFonts w:cstheme="minorHAnsi"/>
                <w:sz w:val="16"/>
                <w:szCs w:val="16"/>
                <w:lang w:val="en-GB"/>
              </w:rPr>
              <w:t>Economic growth,</w:t>
            </w:r>
          </w:p>
          <w:p w:rsidR="008F1F4F" w:rsidRPr="00785A6B" w:rsidRDefault="008F1F4F" w:rsidP="00990A24">
            <w:pPr>
              <w:rPr>
                <w:rFonts w:cstheme="minorHAnsi"/>
                <w:sz w:val="16"/>
                <w:szCs w:val="16"/>
                <w:lang w:val="en-GB"/>
              </w:rPr>
            </w:pPr>
            <w:r w:rsidRPr="00785A6B">
              <w:rPr>
                <w:rFonts w:cstheme="minorHAnsi"/>
                <w:sz w:val="16"/>
                <w:szCs w:val="16"/>
                <w:lang w:val="en-GB"/>
              </w:rPr>
              <w:t xml:space="preserve">Increased exchange rates, </w:t>
            </w:r>
          </w:p>
          <w:p w:rsidR="008F1F4F" w:rsidRPr="00785A6B" w:rsidRDefault="008F1F4F" w:rsidP="00990A24">
            <w:pPr>
              <w:rPr>
                <w:rFonts w:cstheme="minorHAnsi"/>
                <w:sz w:val="16"/>
                <w:szCs w:val="16"/>
                <w:lang w:val="en-GB"/>
              </w:rPr>
            </w:pPr>
            <w:r w:rsidRPr="00785A6B">
              <w:rPr>
                <w:rFonts w:cstheme="minorHAnsi"/>
                <w:sz w:val="16"/>
                <w:szCs w:val="16"/>
                <w:lang w:val="en-GB"/>
              </w:rPr>
              <w:t>High wages</w:t>
            </w:r>
          </w:p>
          <w:p w:rsidR="008F1F4F" w:rsidRPr="00785A6B" w:rsidRDefault="008F1F4F" w:rsidP="00990A24">
            <w:pPr>
              <w:rPr>
                <w:rFonts w:cstheme="minorHAnsi"/>
                <w:sz w:val="16"/>
                <w:szCs w:val="16"/>
                <w:lang w:val="en-GB"/>
              </w:rPr>
            </w:pPr>
            <w:r w:rsidRPr="00785A6B">
              <w:rPr>
                <w:rFonts w:cstheme="minorHAnsi"/>
                <w:sz w:val="16"/>
                <w:szCs w:val="16"/>
                <w:lang w:val="en-GB"/>
              </w:rPr>
              <w:t>Low taxes</w:t>
            </w:r>
          </w:p>
          <w:p w:rsidR="008F1F4F" w:rsidRPr="00DF05CB" w:rsidRDefault="003E152D" w:rsidP="00990A24">
            <w:pPr>
              <w:rPr>
                <w:rFonts w:cstheme="minorHAnsi"/>
                <w:b/>
                <w:sz w:val="16"/>
                <w:szCs w:val="16"/>
                <w:lang w:val="en-GB"/>
              </w:rPr>
            </w:pPr>
            <w:r w:rsidRPr="00DF05CB">
              <w:rPr>
                <w:rFonts w:cstheme="minorHAnsi"/>
                <w:b/>
                <w:sz w:val="16"/>
                <w:szCs w:val="16"/>
                <w:lang w:val="en-GB"/>
              </w:rPr>
              <w:t>SOCIAL FACTORS</w:t>
            </w:r>
          </w:p>
          <w:p w:rsidR="00D25BFD" w:rsidRPr="00785A6B" w:rsidRDefault="00D25BFD" w:rsidP="00990A24">
            <w:pPr>
              <w:rPr>
                <w:rFonts w:cstheme="minorHAnsi"/>
                <w:sz w:val="16"/>
                <w:szCs w:val="16"/>
                <w:lang w:val="en-GB"/>
              </w:rPr>
            </w:pPr>
            <w:r w:rsidRPr="00785A6B">
              <w:rPr>
                <w:rFonts w:cstheme="minorHAnsi"/>
                <w:sz w:val="16"/>
                <w:szCs w:val="16"/>
                <w:lang w:val="en-GB"/>
              </w:rPr>
              <w:t>Young and middle age staff population</w:t>
            </w:r>
          </w:p>
          <w:p w:rsidR="00D25BFD" w:rsidRPr="00785A6B" w:rsidRDefault="00DF05CB" w:rsidP="00990A24">
            <w:pPr>
              <w:rPr>
                <w:rFonts w:cstheme="minorHAnsi"/>
                <w:sz w:val="16"/>
                <w:szCs w:val="16"/>
                <w:lang w:val="en-GB"/>
              </w:rPr>
            </w:pPr>
            <w:r>
              <w:rPr>
                <w:rFonts w:cstheme="minorHAnsi"/>
                <w:sz w:val="16"/>
                <w:szCs w:val="16"/>
                <w:lang w:val="en-GB"/>
              </w:rPr>
              <w:t>S</w:t>
            </w:r>
            <w:r w:rsidR="00D25BFD" w:rsidRPr="00785A6B">
              <w:rPr>
                <w:rFonts w:cstheme="minorHAnsi"/>
                <w:sz w:val="16"/>
                <w:szCs w:val="16"/>
                <w:lang w:val="en-GB"/>
              </w:rPr>
              <w:t>trong and good healthcare system,</w:t>
            </w:r>
          </w:p>
          <w:p w:rsidR="00D25BFD" w:rsidRPr="00785A6B" w:rsidRDefault="00D25BFD" w:rsidP="00990A24">
            <w:pPr>
              <w:rPr>
                <w:rFonts w:cstheme="minorHAnsi"/>
                <w:sz w:val="16"/>
                <w:szCs w:val="16"/>
                <w:lang w:val="en-GB"/>
              </w:rPr>
            </w:pPr>
            <w:r w:rsidRPr="00785A6B">
              <w:rPr>
                <w:rFonts w:cstheme="minorHAnsi"/>
                <w:sz w:val="16"/>
                <w:szCs w:val="16"/>
                <w:lang w:val="en-GB"/>
              </w:rPr>
              <w:t>Good welfare packages</w:t>
            </w:r>
          </w:p>
          <w:p w:rsidR="00D25BFD" w:rsidRPr="00785A6B" w:rsidRDefault="00DF05CB" w:rsidP="00990A24">
            <w:pPr>
              <w:rPr>
                <w:rFonts w:cstheme="minorHAnsi"/>
                <w:sz w:val="16"/>
                <w:szCs w:val="16"/>
                <w:lang w:val="en-GB"/>
              </w:rPr>
            </w:pPr>
            <w:r>
              <w:rPr>
                <w:rFonts w:cstheme="minorHAnsi"/>
                <w:sz w:val="16"/>
                <w:szCs w:val="16"/>
                <w:lang w:val="en-GB"/>
              </w:rPr>
              <w:t>S</w:t>
            </w:r>
            <w:r w:rsidR="00D25BFD" w:rsidRPr="00785A6B">
              <w:rPr>
                <w:rFonts w:cstheme="minorHAnsi"/>
                <w:sz w:val="16"/>
                <w:szCs w:val="16"/>
                <w:lang w:val="en-GB"/>
              </w:rPr>
              <w:t>trong NGO</w:t>
            </w:r>
          </w:p>
          <w:p w:rsidR="00D25BFD" w:rsidRPr="00DF05CB" w:rsidRDefault="00D25BFD" w:rsidP="00990A24">
            <w:pPr>
              <w:rPr>
                <w:rFonts w:cstheme="minorHAnsi"/>
                <w:b/>
                <w:sz w:val="16"/>
                <w:szCs w:val="16"/>
                <w:lang w:val="en-GB"/>
              </w:rPr>
            </w:pPr>
            <w:r w:rsidRPr="00DF05CB">
              <w:rPr>
                <w:rFonts w:cstheme="minorHAnsi"/>
                <w:b/>
                <w:sz w:val="16"/>
                <w:szCs w:val="16"/>
                <w:lang w:val="en-GB"/>
              </w:rPr>
              <w:t>TECHNOLOGICAL FACTORS</w:t>
            </w:r>
          </w:p>
          <w:p w:rsidR="00D25BFD" w:rsidRPr="00785A6B" w:rsidRDefault="00785A6B" w:rsidP="00990A24">
            <w:pPr>
              <w:rPr>
                <w:rFonts w:cstheme="minorHAnsi"/>
                <w:sz w:val="16"/>
                <w:szCs w:val="16"/>
                <w:lang w:val="en-GB"/>
              </w:rPr>
            </w:pPr>
            <w:r w:rsidRPr="00785A6B">
              <w:rPr>
                <w:rFonts w:cstheme="minorHAnsi"/>
                <w:sz w:val="16"/>
                <w:szCs w:val="16"/>
                <w:lang w:val="en-GB"/>
              </w:rPr>
              <w:t>Retaining old technologies,</w:t>
            </w:r>
          </w:p>
          <w:p w:rsidR="00785A6B" w:rsidRPr="00DF05CB" w:rsidRDefault="00785A6B" w:rsidP="00990A24">
            <w:pPr>
              <w:rPr>
                <w:rFonts w:cstheme="minorHAnsi"/>
                <w:b/>
                <w:sz w:val="16"/>
                <w:szCs w:val="16"/>
              </w:rPr>
            </w:pPr>
            <w:r w:rsidRPr="00DF05CB">
              <w:rPr>
                <w:rFonts w:cstheme="minorHAnsi"/>
                <w:b/>
                <w:sz w:val="16"/>
                <w:szCs w:val="16"/>
              </w:rPr>
              <w:t>ENVIRONMENTAL FACTORS</w:t>
            </w:r>
          </w:p>
          <w:p w:rsidR="00785A6B" w:rsidRPr="00785A6B" w:rsidRDefault="00785A6B" w:rsidP="00990A24">
            <w:pPr>
              <w:rPr>
                <w:rFonts w:cstheme="minorHAnsi"/>
                <w:sz w:val="16"/>
                <w:szCs w:val="16"/>
              </w:rPr>
            </w:pPr>
            <w:r w:rsidRPr="00785A6B">
              <w:rPr>
                <w:rFonts w:cstheme="minorHAnsi"/>
                <w:sz w:val="16"/>
                <w:szCs w:val="16"/>
              </w:rPr>
              <w:t>Good weather and climate</w:t>
            </w:r>
          </w:p>
          <w:p w:rsidR="00785A6B" w:rsidRPr="00DF05CB" w:rsidRDefault="00785A6B" w:rsidP="00990A24">
            <w:pPr>
              <w:rPr>
                <w:rFonts w:cstheme="minorHAnsi"/>
                <w:b/>
                <w:sz w:val="16"/>
                <w:szCs w:val="16"/>
              </w:rPr>
            </w:pPr>
            <w:r w:rsidRPr="00DF05CB">
              <w:rPr>
                <w:rFonts w:cstheme="minorHAnsi"/>
                <w:b/>
                <w:sz w:val="16"/>
                <w:szCs w:val="16"/>
              </w:rPr>
              <w:t>LEGAL FACTORS</w:t>
            </w:r>
          </w:p>
          <w:p w:rsidR="00785A6B" w:rsidRPr="00785A6B" w:rsidRDefault="00785A6B" w:rsidP="00990A24">
            <w:pPr>
              <w:rPr>
                <w:rFonts w:cstheme="minorHAnsi"/>
                <w:sz w:val="16"/>
                <w:szCs w:val="16"/>
              </w:rPr>
            </w:pPr>
            <w:r w:rsidRPr="00785A6B">
              <w:rPr>
                <w:rFonts w:cstheme="minorHAnsi"/>
                <w:sz w:val="16"/>
                <w:szCs w:val="16"/>
              </w:rPr>
              <w:t>Unlimited working hours</w:t>
            </w:r>
          </w:p>
          <w:p w:rsidR="00990A24" w:rsidRPr="00785A6B" w:rsidRDefault="00990A24" w:rsidP="00990A24">
            <w:pPr>
              <w:rPr>
                <w:rFonts w:cstheme="minorHAnsi"/>
                <w:sz w:val="16"/>
                <w:szCs w:val="16"/>
              </w:rPr>
            </w:pPr>
            <w:r w:rsidRPr="00785A6B">
              <w:rPr>
                <w:rFonts w:cstheme="minorHAnsi"/>
                <w:sz w:val="16"/>
                <w:szCs w:val="16"/>
              </w:rPr>
              <w:t>Reduce salary</w:t>
            </w:r>
          </w:p>
          <w:p w:rsidR="00990A24" w:rsidRPr="00785A6B" w:rsidRDefault="00990A24" w:rsidP="00990A24">
            <w:pPr>
              <w:rPr>
                <w:rFonts w:cstheme="minorHAnsi"/>
                <w:sz w:val="16"/>
                <w:szCs w:val="16"/>
              </w:rPr>
            </w:pPr>
            <w:r w:rsidRPr="00785A6B">
              <w:rPr>
                <w:rFonts w:cstheme="minorHAnsi"/>
                <w:sz w:val="16"/>
                <w:szCs w:val="16"/>
              </w:rPr>
              <w:t>Increase working hours</w:t>
            </w:r>
          </w:p>
        </w:tc>
        <w:tc>
          <w:tcPr>
            <w:tcW w:w="4580" w:type="dxa"/>
            <w:tcBorders>
              <w:top w:val="single" w:sz="24" w:space="0" w:color="FFFFFF"/>
              <w:left w:val="single" w:sz="8" w:space="0" w:color="FFFFFF"/>
              <w:bottom w:val="single" w:sz="8" w:space="0" w:color="FFFFFF"/>
              <w:right w:val="single" w:sz="8" w:space="0" w:color="FFFFFF"/>
            </w:tcBorders>
            <w:shd w:val="clear" w:color="auto" w:fill="D2E4FE"/>
            <w:tcMar>
              <w:top w:w="15" w:type="dxa"/>
              <w:left w:w="108" w:type="dxa"/>
              <w:bottom w:w="0" w:type="dxa"/>
              <w:right w:w="108" w:type="dxa"/>
            </w:tcMar>
            <w:hideMark/>
          </w:tcPr>
          <w:p w:rsidR="008F1F4F" w:rsidRPr="00DF05CB" w:rsidRDefault="008F1F4F" w:rsidP="00990A24">
            <w:pPr>
              <w:rPr>
                <w:rFonts w:cstheme="minorHAnsi"/>
                <w:b/>
                <w:sz w:val="16"/>
                <w:szCs w:val="16"/>
                <w:lang w:val="en-GB"/>
              </w:rPr>
            </w:pPr>
            <w:r w:rsidRPr="00DF05CB">
              <w:rPr>
                <w:rFonts w:cstheme="minorHAnsi"/>
                <w:b/>
                <w:sz w:val="16"/>
                <w:szCs w:val="16"/>
                <w:lang w:val="en-GB"/>
              </w:rPr>
              <w:t>POLITICAL</w:t>
            </w:r>
          </w:p>
          <w:p w:rsidR="00785A6B" w:rsidRPr="00785A6B" w:rsidRDefault="00785A6B" w:rsidP="00785A6B">
            <w:pPr>
              <w:rPr>
                <w:rFonts w:cstheme="minorHAnsi"/>
                <w:sz w:val="16"/>
                <w:szCs w:val="16"/>
                <w:lang w:val="en-GB"/>
              </w:rPr>
            </w:pPr>
            <w:r w:rsidRPr="00785A6B">
              <w:rPr>
                <w:rFonts w:cstheme="minorHAnsi"/>
                <w:sz w:val="16"/>
                <w:szCs w:val="16"/>
                <w:lang w:val="en-GB"/>
              </w:rPr>
              <w:t>High interest rates,</w:t>
            </w:r>
          </w:p>
          <w:p w:rsidR="008F1F4F" w:rsidRPr="00DF05CB" w:rsidRDefault="008F1F4F" w:rsidP="00990A24">
            <w:pPr>
              <w:rPr>
                <w:rFonts w:cstheme="minorHAnsi"/>
                <w:b/>
                <w:sz w:val="16"/>
                <w:szCs w:val="16"/>
                <w:lang w:val="en-GB"/>
              </w:rPr>
            </w:pPr>
            <w:r w:rsidRPr="00DF05CB">
              <w:rPr>
                <w:rFonts w:cstheme="minorHAnsi"/>
                <w:b/>
                <w:sz w:val="16"/>
                <w:szCs w:val="16"/>
                <w:lang w:val="en-GB"/>
              </w:rPr>
              <w:t>ECONOMIC FACTORS</w:t>
            </w:r>
          </w:p>
          <w:p w:rsidR="008F1F4F" w:rsidRPr="00785A6B" w:rsidRDefault="008F1F4F" w:rsidP="00990A24">
            <w:pPr>
              <w:rPr>
                <w:rFonts w:cstheme="minorHAnsi"/>
                <w:sz w:val="16"/>
                <w:szCs w:val="16"/>
                <w:lang w:val="en-GB"/>
              </w:rPr>
            </w:pPr>
            <w:r w:rsidRPr="00785A6B">
              <w:rPr>
                <w:rFonts w:cstheme="minorHAnsi"/>
                <w:sz w:val="16"/>
                <w:szCs w:val="16"/>
                <w:lang w:val="en-GB"/>
              </w:rPr>
              <w:t xml:space="preserve">High or low disposable income </w:t>
            </w:r>
          </w:p>
          <w:p w:rsidR="003E152D" w:rsidRPr="00DF05CB" w:rsidRDefault="003E152D" w:rsidP="00990A24">
            <w:pPr>
              <w:rPr>
                <w:rFonts w:cstheme="minorHAnsi"/>
                <w:b/>
                <w:sz w:val="16"/>
                <w:szCs w:val="16"/>
                <w:lang w:val="en-GB"/>
              </w:rPr>
            </w:pPr>
            <w:r w:rsidRPr="00DF05CB">
              <w:rPr>
                <w:rFonts w:cstheme="minorHAnsi"/>
                <w:b/>
                <w:sz w:val="16"/>
                <w:szCs w:val="16"/>
                <w:lang w:val="en-GB"/>
              </w:rPr>
              <w:t>SOCIAL FACTORS</w:t>
            </w:r>
          </w:p>
          <w:p w:rsidR="003E152D" w:rsidRPr="00785A6B" w:rsidRDefault="00D25BFD" w:rsidP="00990A24">
            <w:pPr>
              <w:rPr>
                <w:rFonts w:cstheme="minorHAnsi"/>
                <w:sz w:val="16"/>
                <w:szCs w:val="16"/>
                <w:lang w:val="en-GB"/>
              </w:rPr>
            </w:pPr>
            <w:r w:rsidRPr="00785A6B">
              <w:rPr>
                <w:rFonts w:cstheme="minorHAnsi"/>
                <w:sz w:val="16"/>
                <w:szCs w:val="16"/>
                <w:lang w:val="en-GB"/>
              </w:rPr>
              <w:t>Available social security and lots of benefits</w:t>
            </w:r>
          </w:p>
          <w:p w:rsidR="00D25BFD" w:rsidRPr="00DF05CB" w:rsidRDefault="00D25BFD" w:rsidP="00990A24">
            <w:pPr>
              <w:rPr>
                <w:rFonts w:cstheme="minorHAnsi"/>
                <w:b/>
                <w:sz w:val="16"/>
                <w:szCs w:val="16"/>
              </w:rPr>
            </w:pPr>
            <w:r w:rsidRPr="00DF05CB">
              <w:rPr>
                <w:rFonts w:cstheme="minorHAnsi"/>
                <w:b/>
                <w:sz w:val="16"/>
                <w:szCs w:val="16"/>
              </w:rPr>
              <w:t>TECHNOLOGICAL FACTORS</w:t>
            </w:r>
          </w:p>
          <w:p w:rsidR="00D25BFD" w:rsidRPr="00785A6B" w:rsidRDefault="00D25BFD" w:rsidP="00990A24">
            <w:pPr>
              <w:rPr>
                <w:rFonts w:cstheme="minorHAnsi"/>
                <w:sz w:val="16"/>
                <w:szCs w:val="16"/>
              </w:rPr>
            </w:pPr>
            <w:r w:rsidRPr="00785A6B">
              <w:rPr>
                <w:rFonts w:cstheme="minorHAnsi"/>
                <w:sz w:val="16"/>
                <w:szCs w:val="16"/>
              </w:rPr>
              <w:t>Expenditure on buying new technology,</w:t>
            </w:r>
          </w:p>
          <w:p w:rsidR="00D25BFD" w:rsidRPr="00785A6B" w:rsidRDefault="00D25BFD" w:rsidP="00990A24">
            <w:pPr>
              <w:rPr>
                <w:rFonts w:cstheme="minorHAnsi"/>
                <w:sz w:val="16"/>
                <w:szCs w:val="16"/>
              </w:rPr>
            </w:pPr>
            <w:r w:rsidRPr="00785A6B">
              <w:rPr>
                <w:rFonts w:cstheme="minorHAnsi"/>
                <w:sz w:val="16"/>
                <w:szCs w:val="16"/>
              </w:rPr>
              <w:t>Use of robots/automation</w:t>
            </w:r>
          </w:p>
          <w:p w:rsidR="00990A24" w:rsidRPr="00785A6B" w:rsidRDefault="00990A24" w:rsidP="00990A24">
            <w:pPr>
              <w:rPr>
                <w:rFonts w:cstheme="minorHAnsi"/>
                <w:sz w:val="16"/>
                <w:szCs w:val="16"/>
              </w:rPr>
            </w:pPr>
            <w:r w:rsidRPr="00785A6B">
              <w:rPr>
                <w:rFonts w:cstheme="minorHAnsi"/>
                <w:sz w:val="16"/>
                <w:szCs w:val="16"/>
              </w:rPr>
              <w:t>Train</w:t>
            </w:r>
            <w:r w:rsidR="00785A6B" w:rsidRPr="00785A6B">
              <w:rPr>
                <w:rFonts w:cstheme="minorHAnsi"/>
                <w:sz w:val="16"/>
                <w:szCs w:val="16"/>
              </w:rPr>
              <w:t>ing</w:t>
            </w:r>
            <w:r w:rsidRPr="00785A6B">
              <w:rPr>
                <w:rFonts w:cstheme="minorHAnsi"/>
                <w:sz w:val="16"/>
                <w:szCs w:val="16"/>
              </w:rPr>
              <w:t xml:space="preserve"> staff to take up more responsibilities</w:t>
            </w:r>
          </w:p>
          <w:p w:rsidR="00785A6B" w:rsidRPr="00DF05CB" w:rsidRDefault="00785A6B" w:rsidP="00990A24">
            <w:pPr>
              <w:rPr>
                <w:rFonts w:cstheme="minorHAnsi"/>
                <w:b/>
                <w:sz w:val="16"/>
                <w:szCs w:val="16"/>
              </w:rPr>
            </w:pPr>
            <w:r w:rsidRPr="00DF05CB">
              <w:rPr>
                <w:rFonts w:cstheme="minorHAnsi"/>
                <w:b/>
                <w:sz w:val="16"/>
                <w:szCs w:val="16"/>
              </w:rPr>
              <w:t xml:space="preserve">LEGAL </w:t>
            </w:r>
            <w:r w:rsidR="00DF05CB" w:rsidRPr="00DF05CB">
              <w:rPr>
                <w:rFonts w:cstheme="minorHAnsi"/>
                <w:b/>
                <w:sz w:val="16"/>
                <w:szCs w:val="16"/>
              </w:rPr>
              <w:t>FACTORS</w:t>
            </w:r>
          </w:p>
          <w:p w:rsidR="00785A6B" w:rsidRPr="00785A6B" w:rsidRDefault="00785A6B" w:rsidP="00990A24">
            <w:pPr>
              <w:rPr>
                <w:rFonts w:cstheme="minorHAnsi"/>
                <w:sz w:val="16"/>
                <w:szCs w:val="16"/>
              </w:rPr>
            </w:pPr>
            <w:r w:rsidRPr="00785A6B">
              <w:rPr>
                <w:rFonts w:cstheme="minorHAnsi"/>
                <w:sz w:val="16"/>
                <w:szCs w:val="16"/>
                <w:lang w:val="en-GB"/>
              </w:rPr>
              <w:t>Consumer protection laws,</w:t>
            </w:r>
          </w:p>
          <w:p w:rsidR="00990A24" w:rsidRPr="00785A6B" w:rsidRDefault="00990A24" w:rsidP="00990A24">
            <w:pPr>
              <w:rPr>
                <w:rFonts w:cstheme="minorHAnsi"/>
                <w:sz w:val="16"/>
                <w:szCs w:val="16"/>
              </w:rPr>
            </w:pPr>
            <w:r w:rsidRPr="00785A6B">
              <w:rPr>
                <w:rFonts w:cstheme="minorHAnsi"/>
                <w:sz w:val="16"/>
                <w:szCs w:val="16"/>
              </w:rPr>
              <w:t>Send more people to study health-related courses.</w:t>
            </w:r>
          </w:p>
        </w:tc>
      </w:tr>
    </w:tbl>
    <w:p w:rsidR="00DF05CB" w:rsidRPr="00851FA6" w:rsidRDefault="00990A24" w:rsidP="003C4547">
      <w:pPr>
        <w:rPr>
          <w:lang w:val="en-GB"/>
        </w:rPr>
      </w:pPr>
      <w:r w:rsidRPr="00990A24">
        <w:rPr>
          <w:lang w:val="en-GB"/>
        </w:rPr>
        <w:t xml:space="preserve"> </w:t>
      </w:r>
    </w:p>
    <w:p w:rsidR="00CB7D78" w:rsidRDefault="00CB7D78" w:rsidP="003C4547">
      <w:pPr>
        <w:rPr>
          <w:rFonts w:cstheme="minorHAnsi"/>
          <w:b/>
          <w:sz w:val="28"/>
          <w:szCs w:val="28"/>
          <w:lang w:val="en-GB"/>
        </w:rPr>
      </w:pPr>
    </w:p>
    <w:p w:rsidR="00CB7D78" w:rsidRDefault="00CB7D78" w:rsidP="003C4547">
      <w:pPr>
        <w:rPr>
          <w:rFonts w:cstheme="minorHAnsi"/>
          <w:b/>
          <w:sz w:val="28"/>
          <w:szCs w:val="28"/>
          <w:lang w:val="en-GB"/>
        </w:rPr>
      </w:pPr>
    </w:p>
    <w:p w:rsidR="00CB7D78" w:rsidRDefault="00CB7D78" w:rsidP="003C4547">
      <w:pPr>
        <w:rPr>
          <w:rFonts w:cstheme="minorHAnsi"/>
          <w:b/>
          <w:sz w:val="28"/>
          <w:szCs w:val="28"/>
          <w:lang w:val="en-GB"/>
        </w:rPr>
      </w:pPr>
    </w:p>
    <w:p w:rsidR="00DF05CB" w:rsidRPr="000A5889" w:rsidRDefault="00DF05CB" w:rsidP="003C4547">
      <w:pPr>
        <w:rPr>
          <w:rFonts w:cstheme="minorHAnsi"/>
          <w:b/>
          <w:sz w:val="28"/>
          <w:szCs w:val="28"/>
          <w:lang w:val="en-GB"/>
        </w:rPr>
      </w:pPr>
      <w:r w:rsidRPr="000A5889">
        <w:rPr>
          <w:rFonts w:cstheme="minorHAnsi"/>
          <w:b/>
          <w:sz w:val="28"/>
          <w:szCs w:val="28"/>
          <w:lang w:val="en-GB"/>
        </w:rPr>
        <w:t>EFFECTS OF STAFF SHORTAGE ON THE HEALTH AND SOCIAL CARE</w:t>
      </w:r>
    </w:p>
    <w:p w:rsidR="00DF05CB" w:rsidRPr="007D4AF8" w:rsidRDefault="00DF05CB" w:rsidP="003C4547">
      <w:pPr>
        <w:rPr>
          <w:rFonts w:cstheme="minorHAnsi"/>
          <w:color w:val="202124"/>
          <w:sz w:val="28"/>
          <w:szCs w:val="28"/>
          <w:shd w:val="clear" w:color="auto" w:fill="FFFFFF"/>
        </w:rPr>
      </w:pPr>
      <w:r w:rsidRPr="000A5889">
        <w:rPr>
          <w:rFonts w:cstheme="minorHAnsi"/>
          <w:color w:val="202124"/>
          <w:sz w:val="28"/>
          <w:szCs w:val="28"/>
          <w:shd w:val="clear" w:color="auto" w:fill="FFFFFF"/>
        </w:rPr>
        <w:t>Shortages in this sector lead to </w:t>
      </w:r>
      <w:r w:rsidRPr="000A5889">
        <w:rPr>
          <w:rFonts w:cstheme="minorHAnsi"/>
          <w:bCs/>
          <w:color w:val="202124"/>
          <w:sz w:val="28"/>
          <w:szCs w:val="28"/>
          <w:shd w:val="clear" w:color="auto" w:fill="FFFFFF"/>
        </w:rPr>
        <w:t>errors, higher morbidity, and mortality rates</w:t>
      </w:r>
      <w:r w:rsidR="000A5889">
        <w:rPr>
          <w:rFonts w:cstheme="minorHAnsi"/>
          <w:color w:val="202124"/>
          <w:sz w:val="28"/>
          <w:szCs w:val="28"/>
          <w:shd w:val="clear" w:color="auto" w:fill="FFFFFF"/>
        </w:rPr>
        <w:t>. In facilities with high client</w:t>
      </w:r>
      <w:r w:rsidRPr="007D4AF8">
        <w:rPr>
          <w:rFonts w:cstheme="minorHAnsi"/>
          <w:color w:val="202124"/>
          <w:sz w:val="28"/>
          <w:szCs w:val="28"/>
          <w:shd w:val="clear" w:color="auto" w:fill="FFFFFF"/>
        </w:rPr>
        <w:t xml:space="preserve">-to-staff ratios, staff experience burnout, dissatisfaction, and the patients experience higher mortality and failure-to-rescue rates than </w:t>
      </w:r>
      <w:r w:rsidR="007D4AF8">
        <w:rPr>
          <w:rFonts w:cstheme="minorHAnsi"/>
          <w:color w:val="202124"/>
          <w:sz w:val="28"/>
          <w:szCs w:val="28"/>
          <w:shd w:val="clear" w:color="auto" w:fill="FFFFFF"/>
        </w:rPr>
        <w:t xml:space="preserve">in </w:t>
      </w:r>
      <w:r w:rsidR="00851FA6">
        <w:rPr>
          <w:rFonts w:cstheme="minorHAnsi"/>
          <w:color w:val="202124"/>
          <w:sz w:val="28"/>
          <w:szCs w:val="28"/>
          <w:shd w:val="clear" w:color="auto" w:fill="FFFFFF"/>
        </w:rPr>
        <w:t>facilities with lower clients</w:t>
      </w:r>
      <w:r w:rsidRPr="007D4AF8">
        <w:rPr>
          <w:rFonts w:cstheme="minorHAnsi"/>
          <w:color w:val="202124"/>
          <w:sz w:val="28"/>
          <w:szCs w:val="28"/>
          <w:shd w:val="clear" w:color="auto" w:fill="FFFFFF"/>
        </w:rPr>
        <w:t>-to-staff ratios.</w:t>
      </w:r>
    </w:p>
    <w:p w:rsidR="00DF05CB" w:rsidRPr="00851FA6" w:rsidRDefault="00DF05CB" w:rsidP="003C4547">
      <w:pPr>
        <w:rPr>
          <w:rFonts w:cstheme="minorHAnsi"/>
          <w:b/>
          <w:color w:val="202124"/>
          <w:sz w:val="28"/>
          <w:szCs w:val="28"/>
          <w:shd w:val="clear" w:color="auto" w:fill="FFFFFF"/>
        </w:rPr>
      </w:pPr>
      <w:r w:rsidRPr="00851FA6">
        <w:rPr>
          <w:rFonts w:cstheme="minorHAnsi"/>
          <w:b/>
          <w:color w:val="202124"/>
          <w:sz w:val="28"/>
          <w:szCs w:val="28"/>
          <w:shd w:val="clear" w:color="auto" w:fill="FFFFFF"/>
        </w:rPr>
        <w:t xml:space="preserve">DISCUSSIONS </w:t>
      </w:r>
    </w:p>
    <w:p w:rsidR="00DF05CB" w:rsidRPr="007D4AF8" w:rsidRDefault="00DF05CB" w:rsidP="003C4547">
      <w:pPr>
        <w:rPr>
          <w:rFonts w:cstheme="minorHAnsi"/>
          <w:color w:val="202124"/>
          <w:sz w:val="28"/>
          <w:szCs w:val="28"/>
          <w:shd w:val="clear" w:color="auto" w:fill="FFFFFF"/>
        </w:rPr>
      </w:pPr>
      <w:r w:rsidRPr="007D4AF8">
        <w:rPr>
          <w:rFonts w:cstheme="minorHAnsi"/>
          <w:color w:val="202124"/>
          <w:sz w:val="28"/>
          <w:szCs w:val="28"/>
          <w:shd w:val="clear" w:color="auto" w:fill="FFFFFF"/>
        </w:rPr>
        <w:t xml:space="preserve">Staff groups get </w:t>
      </w:r>
      <w:r w:rsidRPr="007D4AF8">
        <w:rPr>
          <w:rFonts w:cstheme="minorHAnsi"/>
          <w:bCs/>
          <w:color w:val="202124"/>
          <w:sz w:val="28"/>
          <w:szCs w:val="28"/>
          <w:shd w:val="clear" w:color="auto" w:fill="FFFFFF"/>
        </w:rPr>
        <w:t>low pay, burnout from heavy workloads and constant pressure during shifts,</w:t>
      </w:r>
      <w:r w:rsidR="00851FA6">
        <w:rPr>
          <w:rFonts w:cstheme="minorHAnsi"/>
          <w:bCs/>
          <w:color w:val="202124"/>
          <w:sz w:val="28"/>
          <w:szCs w:val="28"/>
          <w:shd w:val="clear" w:color="auto" w:fill="FFFFFF"/>
        </w:rPr>
        <w:t xml:space="preserve"> less work-life balance, more sick off,</w:t>
      </w:r>
      <w:r w:rsidRPr="007D4AF8">
        <w:rPr>
          <w:rFonts w:cstheme="minorHAnsi"/>
          <w:bCs/>
          <w:color w:val="202124"/>
          <w:sz w:val="28"/>
          <w:szCs w:val="28"/>
          <w:shd w:val="clear" w:color="auto" w:fill="FFFFFF"/>
        </w:rPr>
        <w:t xml:space="preserve"> compounded by the </w:t>
      </w:r>
      <w:r w:rsidR="00851FA6">
        <w:rPr>
          <w:rFonts w:cstheme="minorHAnsi"/>
          <w:bCs/>
          <w:color w:val="202124"/>
          <w:sz w:val="28"/>
          <w:szCs w:val="28"/>
          <w:shd w:val="clear" w:color="auto" w:fill="FFFFFF"/>
        </w:rPr>
        <w:t xml:space="preserve">recent </w:t>
      </w:r>
      <w:r w:rsidRPr="007D4AF8">
        <w:rPr>
          <w:rFonts w:cstheme="minorHAnsi"/>
          <w:bCs/>
          <w:color w:val="202124"/>
          <w:sz w:val="28"/>
          <w:szCs w:val="28"/>
          <w:shd w:val="clear" w:color="auto" w:fill="FFFFFF"/>
        </w:rPr>
        <w:t>Covid-19 pandemic</w:t>
      </w:r>
      <w:r w:rsidRPr="007D4AF8">
        <w:rPr>
          <w:rFonts w:cstheme="minorHAnsi"/>
          <w:color w:val="202124"/>
          <w:sz w:val="28"/>
          <w:szCs w:val="28"/>
          <w:shd w:val="clear" w:color="auto" w:fill="FFFFFF"/>
        </w:rPr>
        <w:t xml:space="preserve"> while many are </w:t>
      </w:r>
      <w:proofErr w:type="spellStart"/>
      <w:r w:rsidRPr="007D4AF8">
        <w:rPr>
          <w:rFonts w:cstheme="minorHAnsi"/>
          <w:color w:val="202124"/>
          <w:sz w:val="28"/>
          <w:szCs w:val="28"/>
          <w:shd w:val="clear" w:color="auto" w:fill="FFFFFF"/>
        </w:rPr>
        <w:t>demoralised</w:t>
      </w:r>
      <w:proofErr w:type="spellEnd"/>
      <w:r w:rsidR="007D4AF8">
        <w:rPr>
          <w:rFonts w:cstheme="minorHAnsi"/>
          <w:color w:val="202124"/>
          <w:sz w:val="28"/>
          <w:szCs w:val="28"/>
          <w:shd w:val="clear" w:color="auto" w:fill="FFFFFF"/>
        </w:rPr>
        <w:t xml:space="preserve"> </w:t>
      </w:r>
      <w:r w:rsidRPr="007D4AF8">
        <w:rPr>
          <w:rFonts w:cstheme="minorHAnsi"/>
          <w:color w:val="202124"/>
          <w:sz w:val="28"/>
          <w:szCs w:val="28"/>
          <w:shd w:val="clear" w:color="auto" w:fill="FFFFFF"/>
        </w:rPr>
        <w:t xml:space="preserve">and quit. According to </w:t>
      </w:r>
      <w:r w:rsidRPr="00851FA6">
        <w:rPr>
          <w:rFonts w:cstheme="minorHAnsi"/>
          <w:sz w:val="28"/>
          <w:szCs w:val="28"/>
        </w:rPr>
        <w:t>NHS Digital</w:t>
      </w:r>
      <w:r w:rsidRPr="007D4AF8">
        <w:rPr>
          <w:rFonts w:cstheme="minorHAnsi"/>
          <w:color w:val="3F525F"/>
          <w:sz w:val="28"/>
          <w:szCs w:val="28"/>
        </w:rPr>
        <w:t>, a</w:t>
      </w:r>
      <w:r w:rsidRPr="007D4AF8">
        <w:rPr>
          <w:rFonts w:cstheme="minorHAnsi"/>
          <w:color w:val="202124"/>
          <w:sz w:val="28"/>
          <w:szCs w:val="28"/>
          <w:shd w:val="clear" w:color="auto" w:fill="FFFFFF"/>
        </w:rPr>
        <w:t xml:space="preserve">cross England, one in 10 to 17 (5.8% to 10.3%) posts are lying empty in some health professions. This figure may vary among other professions but there is </w:t>
      </w:r>
      <w:r w:rsidR="007D4AF8">
        <w:rPr>
          <w:rFonts w:cstheme="minorHAnsi"/>
          <w:color w:val="202124"/>
          <w:sz w:val="28"/>
          <w:szCs w:val="28"/>
          <w:shd w:val="clear" w:color="auto" w:fill="FFFFFF"/>
        </w:rPr>
        <w:t xml:space="preserve">a </w:t>
      </w:r>
      <w:r w:rsidRPr="007D4AF8">
        <w:rPr>
          <w:rFonts w:cstheme="minorHAnsi"/>
          <w:color w:val="202124"/>
          <w:sz w:val="28"/>
          <w:szCs w:val="28"/>
          <w:shd w:val="clear" w:color="auto" w:fill="FFFFFF"/>
        </w:rPr>
        <w:t>shortage in most of them.</w:t>
      </w:r>
    </w:p>
    <w:p w:rsidR="00DF05CB" w:rsidRPr="007D4AF8" w:rsidRDefault="00DF05CB" w:rsidP="003C4547">
      <w:pPr>
        <w:rPr>
          <w:rFonts w:cstheme="minorHAnsi"/>
          <w:color w:val="202124"/>
          <w:sz w:val="28"/>
          <w:szCs w:val="28"/>
          <w:shd w:val="clear" w:color="auto" w:fill="FFFFFF"/>
        </w:rPr>
      </w:pPr>
      <w:r w:rsidRPr="007D4AF8">
        <w:rPr>
          <w:rFonts w:cstheme="minorHAnsi"/>
          <w:color w:val="202124"/>
          <w:sz w:val="28"/>
          <w:szCs w:val="28"/>
          <w:shd w:val="clear" w:color="auto" w:fill="FFFFFF"/>
        </w:rPr>
        <w:t xml:space="preserve">The factors identified in the PMI grid can help to resolve the shortages. All the factors in the </w:t>
      </w:r>
      <w:r w:rsidRPr="00851FA6">
        <w:rPr>
          <w:rFonts w:cstheme="minorHAnsi"/>
          <w:b/>
          <w:color w:val="202124"/>
          <w:sz w:val="28"/>
          <w:szCs w:val="28"/>
          <w:shd w:val="clear" w:color="auto" w:fill="FFFFFF"/>
        </w:rPr>
        <w:t>Positive</w:t>
      </w:r>
      <w:r w:rsidRPr="007D4AF8">
        <w:rPr>
          <w:rFonts w:cstheme="minorHAnsi"/>
          <w:color w:val="202124"/>
          <w:sz w:val="28"/>
          <w:szCs w:val="28"/>
          <w:shd w:val="clear" w:color="auto" w:fill="FFFFFF"/>
        </w:rPr>
        <w:t xml:space="preserve"> column </w:t>
      </w:r>
      <w:proofErr w:type="spellStart"/>
      <w:r w:rsidRPr="007D4AF8">
        <w:rPr>
          <w:rFonts w:cstheme="minorHAnsi"/>
          <w:color w:val="202124"/>
          <w:sz w:val="28"/>
          <w:szCs w:val="28"/>
          <w:shd w:val="clear" w:color="auto" w:fill="FFFFFF"/>
        </w:rPr>
        <w:t>favour</w:t>
      </w:r>
      <w:proofErr w:type="spellEnd"/>
      <w:r w:rsidRPr="007D4AF8">
        <w:rPr>
          <w:rFonts w:cstheme="minorHAnsi"/>
          <w:color w:val="202124"/>
          <w:sz w:val="28"/>
          <w:szCs w:val="28"/>
          <w:shd w:val="clear" w:color="auto" w:fill="FFFFFF"/>
        </w:rPr>
        <w:t xml:space="preserve"> staff shortage which is bad for the economy while those in the </w:t>
      </w:r>
      <w:r w:rsidRPr="00851FA6">
        <w:rPr>
          <w:rFonts w:cstheme="minorHAnsi"/>
          <w:b/>
          <w:color w:val="202124"/>
          <w:sz w:val="28"/>
          <w:szCs w:val="28"/>
          <w:shd w:val="clear" w:color="auto" w:fill="FFFFFF"/>
        </w:rPr>
        <w:t>Minus</w:t>
      </w:r>
      <w:r w:rsidRPr="007D4AF8">
        <w:rPr>
          <w:rFonts w:cstheme="minorHAnsi"/>
          <w:color w:val="202124"/>
          <w:sz w:val="28"/>
          <w:szCs w:val="28"/>
          <w:shd w:val="clear" w:color="auto" w:fill="FFFFFF"/>
        </w:rPr>
        <w:t xml:space="preserve"> group help to mitigate shortages. This latter group aims to </w:t>
      </w:r>
      <w:proofErr w:type="spellStart"/>
      <w:r w:rsidRPr="007D4AF8">
        <w:rPr>
          <w:rFonts w:cstheme="minorHAnsi"/>
          <w:color w:val="202124"/>
          <w:sz w:val="28"/>
          <w:szCs w:val="28"/>
          <w:shd w:val="clear" w:color="auto" w:fill="FFFFFF"/>
        </w:rPr>
        <w:t>favour</w:t>
      </w:r>
      <w:proofErr w:type="spellEnd"/>
      <w:r w:rsidRPr="007D4AF8">
        <w:rPr>
          <w:rFonts w:cstheme="minorHAnsi"/>
          <w:color w:val="202124"/>
          <w:sz w:val="28"/>
          <w:szCs w:val="28"/>
          <w:shd w:val="clear" w:color="auto" w:fill="FFFFFF"/>
        </w:rPr>
        <w:t xml:space="preserve"> staff retention by providing points which </w:t>
      </w:r>
      <w:proofErr w:type="spellStart"/>
      <w:r w:rsidRPr="007D4AF8">
        <w:rPr>
          <w:rFonts w:cstheme="minorHAnsi"/>
          <w:color w:val="202124"/>
          <w:sz w:val="28"/>
          <w:szCs w:val="28"/>
          <w:shd w:val="clear" w:color="auto" w:fill="FFFFFF"/>
        </w:rPr>
        <w:t>favour</w:t>
      </w:r>
      <w:proofErr w:type="spellEnd"/>
      <w:r w:rsidRPr="007D4AF8">
        <w:rPr>
          <w:rFonts w:cstheme="minorHAnsi"/>
          <w:color w:val="202124"/>
          <w:sz w:val="28"/>
          <w:szCs w:val="28"/>
          <w:shd w:val="clear" w:color="auto" w:fill="FFFFFF"/>
        </w:rPr>
        <w:t xml:space="preserve"> that. The points raised in the </w:t>
      </w:r>
      <w:r w:rsidRPr="00851FA6">
        <w:rPr>
          <w:rFonts w:cstheme="minorHAnsi"/>
          <w:b/>
          <w:color w:val="202124"/>
          <w:sz w:val="28"/>
          <w:szCs w:val="28"/>
          <w:shd w:val="clear" w:color="auto" w:fill="FFFFFF"/>
        </w:rPr>
        <w:t>Interesting</w:t>
      </w:r>
      <w:r w:rsidRPr="007D4AF8">
        <w:rPr>
          <w:rFonts w:cstheme="minorHAnsi"/>
          <w:color w:val="202124"/>
          <w:sz w:val="28"/>
          <w:szCs w:val="28"/>
          <w:shd w:val="clear" w:color="auto" w:fill="FFFFFF"/>
        </w:rPr>
        <w:t xml:space="preserve"> column are not considered to </w:t>
      </w:r>
      <w:proofErr w:type="spellStart"/>
      <w:r w:rsidRPr="007D4AF8">
        <w:rPr>
          <w:rFonts w:cstheme="minorHAnsi"/>
          <w:color w:val="202124"/>
          <w:sz w:val="28"/>
          <w:szCs w:val="28"/>
          <w:shd w:val="clear" w:color="auto" w:fill="FFFFFF"/>
        </w:rPr>
        <w:t>favour</w:t>
      </w:r>
      <w:proofErr w:type="spellEnd"/>
      <w:r w:rsidRPr="007D4AF8">
        <w:rPr>
          <w:rFonts w:cstheme="minorHAnsi"/>
          <w:color w:val="202124"/>
          <w:sz w:val="28"/>
          <w:szCs w:val="28"/>
          <w:shd w:val="clear" w:color="auto" w:fill="FFFFFF"/>
        </w:rPr>
        <w:t xml:space="preserve"> or mitigate staff shortages. However, they are</w:t>
      </w:r>
      <w:r w:rsidR="00851FA6">
        <w:rPr>
          <w:rFonts w:cstheme="minorHAnsi"/>
          <w:color w:val="202124"/>
          <w:sz w:val="28"/>
          <w:szCs w:val="28"/>
          <w:shd w:val="clear" w:color="auto" w:fill="FFFFFF"/>
        </w:rPr>
        <w:t xml:space="preserve"> points which may go either way. For instance, more disposable income may push some workers to do more so they have more savings and achieve what they want to achieve while it will make some other staff resign from work because they are contented with that amount.</w:t>
      </w:r>
    </w:p>
    <w:p w:rsidR="007D4AF8" w:rsidRPr="007D4AF8" w:rsidRDefault="00DF05CB" w:rsidP="003C4547">
      <w:pPr>
        <w:rPr>
          <w:rFonts w:cstheme="minorHAnsi"/>
          <w:color w:val="202124"/>
          <w:sz w:val="28"/>
          <w:szCs w:val="28"/>
          <w:shd w:val="clear" w:color="auto" w:fill="FFFFFF"/>
        </w:rPr>
      </w:pPr>
      <w:r w:rsidRPr="007D4AF8">
        <w:rPr>
          <w:rFonts w:cstheme="minorHAnsi"/>
          <w:color w:val="202124"/>
          <w:sz w:val="28"/>
          <w:szCs w:val="28"/>
          <w:shd w:val="clear" w:color="auto" w:fill="FFFFFF"/>
        </w:rPr>
        <w:t xml:space="preserve">From the PMI grid, the points could be allotted numbers but for want of </w:t>
      </w:r>
      <w:r w:rsidR="00851FA6">
        <w:rPr>
          <w:rFonts w:cstheme="minorHAnsi"/>
          <w:color w:val="202124"/>
          <w:sz w:val="28"/>
          <w:szCs w:val="28"/>
          <w:shd w:val="clear" w:color="auto" w:fill="FFFFFF"/>
        </w:rPr>
        <w:t xml:space="preserve">space it is disregarded here. The </w:t>
      </w:r>
      <w:r w:rsidRPr="007D4AF8">
        <w:rPr>
          <w:rFonts w:cstheme="minorHAnsi"/>
          <w:color w:val="202124"/>
          <w:sz w:val="28"/>
          <w:szCs w:val="28"/>
          <w:shd w:val="clear" w:color="auto" w:fill="FFFFFF"/>
        </w:rPr>
        <w:t>points can be summarized</w:t>
      </w:r>
      <w:r w:rsidR="007D4AF8" w:rsidRPr="007D4AF8">
        <w:rPr>
          <w:rFonts w:cstheme="minorHAnsi"/>
          <w:color w:val="202124"/>
          <w:sz w:val="28"/>
          <w:szCs w:val="28"/>
          <w:shd w:val="clear" w:color="auto" w:fill="FFFFFF"/>
        </w:rPr>
        <w:t xml:space="preserve"> as follows.</w:t>
      </w:r>
    </w:p>
    <w:p w:rsidR="00DF05CB" w:rsidRPr="007D4AF8" w:rsidRDefault="007D4AF8" w:rsidP="003C4547">
      <w:pPr>
        <w:rPr>
          <w:rFonts w:cstheme="minorHAnsi"/>
          <w:color w:val="202124"/>
          <w:sz w:val="28"/>
          <w:szCs w:val="28"/>
          <w:shd w:val="clear" w:color="auto" w:fill="FFFFFF"/>
        </w:rPr>
      </w:pPr>
      <w:r w:rsidRPr="007D4AF8">
        <w:rPr>
          <w:rFonts w:cstheme="minorHAnsi"/>
          <w:color w:val="202124"/>
          <w:sz w:val="28"/>
          <w:szCs w:val="28"/>
          <w:shd w:val="clear" w:color="auto" w:fill="FFFFFF"/>
        </w:rPr>
        <w:t>The implementation of Political, Economic, Social, Technological, Environmental and Legal factors which are at variance with the staff interests</w:t>
      </w:r>
      <w:r w:rsidR="00851FA6">
        <w:rPr>
          <w:rFonts w:cstheme="minorHAnsi"/>
          <w:color w:val="202124"/>
          <w:sz w:val="28"/>
          <w:szCs w:val="28"/>
          <w:shd w:val="clear" w:color="auto" w:fill="FFFFFF"/>
        </w:rPr>
        <w:t xml:space="preserve"> (Positive </w:t>
      </w:r>
      <w:r w:rsidRPr="007D4AF8">
        <w:rPr>
          <w:rFonts w:cstheme="minorHAnsi"/>
          <w:color w:val="202124"/>
          <w:sz w:val="28"/>
          <w:szCs w:val="28"/>
          <w:shd w:val="clear" w:color="auto" w:fill="FFFFFF"/>
        </w:rPr>
        <w:t xml:space="preserve">group) will cause more staff </w:t>
      </w:r>
      <w:r>
        <w:rPr>
          <w:rFonts w:cstheme="minorHAnsi"/>
          <w:color w:val="202124"/>
          <w:sz w:val="28"/>
          <w:szCs w:val="28"/>
          <w:shd w:val="clear" w:color="auto" w:fill="FFFFFF"/>
        </w:rPr>
        <w:t>shortages</w:t>
      </w:r>
      <w:r w:rsidRPr="007D4AF8">
        <w:rPr>
          <w:rFonts w:cstheme="minorHAnsi"/>
          <w:color w:val="202124"/>
          <w:sz w:val="28"/>
          <w:szCs w:val="28"/>
          <w:shd w:val="clear" w:color="auto" w:fill="FFFFFF"/>
        </w:rPr>
        <w:t xml:space="preserve">. This is because the staff get less satisfaction and are likely to look for alternative jobs possibly outside health and social care and even in other countries. Adopting the points in the Minus sector is the way out of the shortages. </w:t>
      </w:r>
      <w:r w:rsidR="00851FA6">
        <w:rPr>
          <w:rFonts w:cstheme="minorHAnsi"/>
          <w:color w:val="202124"/>
          <w:sz w:val="28"/>
          <w:szCs w:val="28"/>
          <w:shd w:val="clear" w:color="auto" w:fill="FFFFFF"/>
        </w:rPr>
        <w:t>T</w:t>
      </w:r>
      <w:r w:rsidRPr="007D4AF8">
        <w:rPr>
          <w:rFonts w:cstheme="minorHAnsi"/>
          <w:color w:val="202124"/>
          <w:sz w:val="28"/>
          <w:szCs w:val="28"/>
          <w:shd w:val="clear" w:color="auto" w:fill="FFFFFF"/>
        </w:rPr>
        <w:t>hey have the tendency to increase staff satisfaction and the likelihood to be on the job and reduce shortages.</w:t>
      </w:r>
      <w:r w:rsidR="00851FA6">
        <w:rPr>
          <w:rFonts w:cstheme="minorHAnsi"/>
          <w:color w:val="202124"/>
          <w:sz w:val="28"/>
          <w:szCs w:val="28"/>
          <w:shd w:val="clear" w:color="auto" w:fill="FFFFFF"/>
        </w:rPr>
        <w:t xml:space="preserve"> T</w:t>
      </w:r>
      <w:r w:rsidR="00851FA6" w:rsidRPr="007D4AF8">
        <w:rPr>
          <w:rFonts w:cstheme="minorHAnsi"/>
          <w:color w:val="202124"/>
          <w:sz w:val="28"/>
          <w:szCs w:val="28"/>
          <w:shd w:val="clear" w:color="auto" w:fill="FFFFFF"/>
        </w:rPr>
        <w:t>hose i</w:t>
      </w:r>
      <w:r w:rsidR="00851FA6">
        <w:rPr>
          <w:rFonts w:cstheme="minorHAnsi"/>
          <w:color w:val="202124"/>
          <w:sz w:val="28"/>
          <w:szCs w:val="28"/>
          <w:shd w:val="clear" w:color="auto" w:fill="FFFFFF"/>
        </w:rPr>
        <w:t xml:space="preserve">n the Interesting group can go either way. </w:t>
      </w:r>
    </w:p>
    <w:p w:rsidR="00CB7D78" w:rsidRDefault="00CB7D78" w:rsidP="007D4AF8">
      <w:pPr>
        <w:rPr>
          <w:rFonts w:cstheme="minorHAnsi"/>
          <w:color w:val="202124"/>
          <w:sz w:val="28"/>
          <w:szCs w:val="28"/>
          <w:shd w:val="clear" w:color="auto" w:fill="FFFFFF"/>
        </w:rPr>
      </w:pPr>
    </w:p>
    <w:p w:rsidR="007D4AF8" w:rsidRPr="00CB7D78" w:rsidRDefault="007D4AF8" w:rsidP="007D4AF8">
      <w:pPr>
        <w:rPr>
          <w:rFonts w:cstheme="minorHAnsi"/>
          <w:b/>
          <w:color w:val="202124"/>
          <w:sz w:val="28"/>
          <w:szCs w:val="28"/>
          <w:shd w:val="clear" w:color="auto" w:fill="FFFFFF"/>
        </w:rPr>
      </w:pPr>
      <w:r w:rsidRPr="00CB7D78">
        <w:rPr>
          <w:rFonts w:cstheme="minorHAnsi"/>
          <w:b/>
          <w:color w:val="202124"/>
          <w:sz w:val="28"/>
          <w:szCs w:val="28"/>
          <w:shd w:val="clear" w:color="auto" w:fill="FFFFFF"/>
        </w:rPr>
        <w:t>CONCLUSION AND RECOMMENDATIONS</w:t>
      </w:r>
    </w:p>
    <w:p w:rsidR="00DF05CB" w:rsidRPr="007D4AF8" w:rsidRDefault="00DF05CB" w:rsidP="007D4AF8">
      <w:pPr>
        <w:rPr>
          <w:rFonts w:cstheme="minorHAnsi"/>
          <w:color w:val="202124"/>
          <w:sz w:val="28"/>
          <w:szCs w:val="28"/>
          <w:shd w:val="clear" w:color="auto" w:fill="FFFFFF"/>
        </w:rPr>
      </w:pPr>
      <w:r w:rsidRPr="007D4AF8">
        <w:rPr>
          <w:rFonts w:cstheme="minorHAnsi"/>
          <w:sz w:val="28"/>
          <w:szCs w:val="28"/>
        </w:rPr>
        <w:t>Practic</w:t>
      </w:r>
      <w:r w:rsidR="007D4AF8" w:rsidRPr="007D4AF8">
        <w:rPr>
          <w:rFonts w:cstheme="minorHAnsi"/>
          <w:sz w:val="28"/>
          <w:szCs w:val="28"/>
        </w:rPr>
        <w:t xml:space="preserve">al approaches to staff shortage is the panacea to staff shortages. From the forgoing discussion </w:t>
      </w:r>
      <w:r w:rsidR="00851FA6">
        <w:rPr>
          <w:rFonts w:cstheme="minorHAnsi"/>
          <w:sz w:val="28"/>
          <w:szCs w:val="28"/>
        </w:rPr>
        <w:t>(PRESTEL and PMI grid)</w:t>
      </w:r>
      <w:r w:rsidR="007D4AF8" w:rsidRPr="007D4AF8">
        <w:rPr>
          <w:rFonts w:cstheme="minorHAnsi"/>
          <w:sz w:val="28"/>
          <w:szCs w:val="28"/>
        </w:rPr>
        <w:t>, having looked at the complete package of the identified problem, staff shortage, its causes and the consequences, it can be concluded that the points raised in the PESTEL analysis are very germane and need to be given a serious thought. The P</w:t>
      </w:r>
      <w:r w:rsidR="00851FA6">
        <w:rPr>
          <w:rFonts w:cstheme="minorHAnsi"/>
          <w:sz w:val="28"/>
          <w:szCs w:val="28"/>
        </w:rPr>
        <w:t>lus</w:t>
      </w:r>
      <w:r w:rsidR="007D4AF8" w:rsidRPr="007D4AF8">
        <w:rPr>
          <w:rFonts w:cstheme="minorHAnsi"/>
          <w:sz w:val="28"/>
          <w:szCs w:val="28"/>
        </w:rPr>
        <w:t xml:space="preserve"> group need</w:t>
      </w:r>
      <w:r w:rsidR="00851FA6">
        <w:rPr>
          <w:rFonts w:cstheme="minorHAnsi"/>
          <w:sz w:val="28"/>
          <w:szCs w:val="28"/>
        </w:rPr>
        <w:t>s</w:t>
      </w:r>
      <w:r w:rsidR="007D4AF8" w:rsidRPr="007D4AF8">
        <w:rPr>
          <w:rFonts w:cstheme="minorHAnsi"/>
          <w:sz w:val="28"/>
          <w:szCs w:val="28"/>
        </w:rPr>
        <w:t xml:space="preserve"> to be eliminated while promoting the M</w:t>
      </w:r>
      <w:r w:rsidR="00851FA6">
        <w:rPr>
          <w:rFonts w:cstheme="minorHAnsi"/>
          <w:sz w:val="28"/>
          <w:szCs w:val="28"/>
        </w:rPr>
        <w:t>inus group</w:t>
      </w:r>
      <w:r w:rsidR="007D4AF8" w:rsidRPr="007D4AF8">
        <w:rPr>
          <w:rFonts w:cstheme="minorHAnsi"/>
          <w:sz w:val="28"/>
          <w:szCs w:val="28"/>
        </w:rPr>
        <w:t xml:space="preserve"> and </w:t>
      </w:r>
      <w:r w:rsidR="00851FA6">
        <w:rPr>
          <w:rFonts w:cstheme="minorHAnsi"/>
          <w:sz w:val="28"/>
          <w:szCs w:val="28"/>
        </w:rPr>
        <w:t>keeping the</w:t>
      </w:r>
      <w:r w:rsidR="007D4AF8" w:rsidRPr="007D4AF8">
        <w:rPr>
          <w:rFonts w:cstheme="minorHAnsi"/>
          <w:sz w:val="28"/>
          <w:szCs w:val="28"/>
        </w:rPr>
        <w:t xml:space="preserve"> I</w:t>
      </w:r>
      <w:r w:rsidR="00851FA6">
        <w:rPr>
          <w:rFonts w:cstheme="minorHAnsi"/>
          <w:sz w:val="28"/>
          <w:szCs w:val="28"/>
        </w:rPr>
        <w:t>nteresting group in mind</w:t>
      </w:r>
      <w:r w:rsidRPr="007D4AF8">
        <w:rPr>
          <w:rFonts w:cstheme="minorHAnsi"/>
          <w:sz w:val="28"/>
          <w:szCs w:val="28"/>
        </w:rPr>
        <w:t>.</w:t>
      </w:r>
      <w:r w:rsidR="007D4AF8" w:rsidRPr="007D4AF8">
        <w:rPr>
          <w:rFonts w:cstheme="minorHAnsi"/>
          <w:sz w:val="28"/>
          <w:szCs w:val="28"/>
        </w:rPr>
        <w:t xml:space="preserve"> If this is adopted, there will be a reduction in the staff shortage experienced in the health and social care sector in the company.</w:t>
      </w:r>
    </w:p>
    <w:p w:rsidR="00544004" w:rsidRDefault="00544004" w:rsidP="00544004">
      <w:pPr>
        <w:rPr>
          <w:rFonts w:cstheme="minorHAnsi"/>
          <w:b/>
          <w:bCs/>
          <w:sz w:val="28"/>
          <w:szCs w:val="28"/>
        </w:rPr>
      </w:pPr>
    </w:p>
    <w:p w:rsidR="00851FA6" w:rsidRDefault="00851FA6" w:rsidP="00544004">
      <w:pPr>
        <w:rPr>
          <w:rFonts w:cstheme="minorHAnsi"/>
          <w:b/>
          <w:bCs/>
          <w:sz w:val="28"/>
          <w:szCs w:val="28"/>
        </w:rPr>
      </w:pPr>
    </w:p>
    <w:p w:rsidR="00851FA6" w:rsidRDefault="00851FA6" w:rsidP="00544004">
      <w:pPr>
        <w:rPr>
          <w:rFonts w:cstheme="minorHAnsi"/>
          <w:b/>
          <w:bCs/>
          <w:sz w:val="28"/>
          <w:szCs w:val="28"/>
        </w:rPr>
      </w:pPr>
    </w:p>
    <w:p w:rsidR="00851FA6" w:rsidRDefault="00851FA6" w:rsidP="00544004">
      <w:pPr>
        <w:rPr>
          <w:rFonts w:cstheme="minorHAnsi"/>
          <w:b/>
          <w:bCs/>
          <w:sz w:val="28"/>
          <w:szCs w:val="28"/>
        </w:rPr>
      </w:pPr>
    </w:p>
    <w:p w:rsidR="00CB7D78" w:rsidRDefault="00CB7D78" w:rsidP="00544004">
      <w:pPr>
        <w:rPr>
          <w:rFonts w:cstheme="minorHAnsi"/>
          <w:b/>
          <w:bCs/>
          <w:sz w:val="28"/>
          <w:szCs w:val="28"/>
        </w:rPr>
      </w:pPr>
    </w:p>
    <w:p w:rsidR="00CB7D78" w:rsidRDefault="00CB7D78" w:rsidP="00544004">
      <w:pPr>
        <w:rPr>
          <w:rFonts w:cstheme="minorHAnsi"/>
          <w:b/>
          <w:bCs/>
          <w:sz w:val="28"/>
          <w:szCs w:val="28"/>
        </w:rPr>
      </w:pPr>
    </w:p>
    <w:p w:rsidR="00CB7D78" w:rsidRDefault="00CB7D78" w:rsidP="00544004">
      <w:pPr>
        <w:rPr>
          <w:rFonts w:cstheme="minorHAnsi"/>
          <w:b/>
          <w:bCs/>
          <w:sz w:val="28"/>
          <w:szCs w:val="28"/>
        </w:rPr>
      </w:pPr>
    </w:p>
    <w:p w:rsidR="00CB7D78" w:rsidRDefault="00CB7D78" w:rsidP="00544004">
      <w:pPr>
        <w:rPr>
          <w:rFonts w:cstheme="minorHAnsi"/>
          <w:b/>
          <w:bCs/>
          <w:sz w:val="28"/>
          <w:szCs w:val="28"/>
        </w:rPr>
      </w:pPr>
    </w:p>
    <w:p w:rsidR="00CB7D78" w:rsidRDefault="00CB7D78" w:rsidP="00544004">
      <w:pPr>
        <w:rPr>
          <w:rFonts w:cstheme="minorHAnsi"/>
          <w:b/>
          <w:bCs/>
          <w:sz w:val="28"/>
          <w:szCs w:val="28"/>
        </w:rPr>
      </w:pPr>
    </w:p>
    <w:p w:rsidR="00CB7D78" w:rsidRDefault="00CB7D78" w:rsidP="00544004">
      <w:pPr>
        <w:rPr>
          <w:rFonts w:cstheme="minorHAnsi"/>
          <w:b/>
          <w:bCs/>
          <w:sz w:val="28"/>
          <w:szCs w:val="28"/>
        </w:rPr>
      </w:pPr>
    </w:p>
    <w:p w:rsidR="00CB7D78" w:rsidRDefault="00CB7D78" w:rsidP="00544004">
      <w:pPr>
        <w:rPr>
          <w:rFonts w:cstheme="minorHAnsi"/>
          <w:b/>
          <w:bCs/>
          <w:sz w:val="28"/>
          <w:szCs w:val="28"/>
        </w:rPr>
      </w:pPr>
    </w:p>
    <w:p w:rsidR="00CB7D78" w:rsidRDefault="00CB7D78" w:rsidP="00544004">
      <w:pPr>
        <w:rPr>
          <w:rFonts w:cstheme="minorHAnsi"/>
          <w:b/>
          <w:bCs/>
          <w:sz w:val="28"/>
          <w:szCs w:val="28"/>
        </w:rPr>
      </w:pPr>
    </w:p>
    <w:p w:rsidR="00CB7D78" w:rsidRDefault="00CB7D78" w:rsidP="00544004">
      <w:pPr>
        <w:rPr>
          <w:rFonts w:cstheme="minorHAnsi"/>
          <w:b/>
          <w:bCs/>
          <w:sz w:val="28"/>
          <w:szCs w:val="28"/>
        </w:rPr>
      </w:pPr>
    </w:p>
    <w:p w:rsidR="00851FA6" w:rsidRDefault="00851FA6" w:rsidP="00544004">
      <w:pPr>
        <w:rPr>
          <w:rFonts w:cstheme="minorHAnsi"/>
          <w:b/>
          <w:bCs/>
          <w:sz w:val="28"/>
          <w:szCs w:val="28"/>
        </w:rPr>
      </w:pPr>
    </w:p>
    <w:p w:rsidR="00851FA6" w:rsidRDefault="00851FA6" w:rsidP="00544004">
      <w:pPr>
        <w:rPr>
          <w:rFonts w:cstheme="minorHAnsi"/>
          <w:b/>
          <w:bCs/>
          <w:sz w:val="28"/>
          <w:szCs w:val="28"/>
        </w:rPr>
      </w:pPr>
    </w:p>
    <w:p w:rsidR="00851FA6" w:rsidRDefault="00851FA6" w:rsidP="00544004">
      <w:pPr>
        <w:rPr>
          <w:rFonts w:cstheme="minorHAnsi"/>
          <w:b/>
          <w:bCs/>
          <w:sz w:val="28"/>
          <w:szCs w:val="28"/>
        </w:rPr>
      </w:pPr>
    </w:p>
    <w:p w:rsidR="00851FA6" w:rsidRPr="007D4AF8" w:rsidRDefault="00851FA6" w:rsidP="00544004">
      <w:pPr>
        <w:rPr>
          <w:rFonts w:cstheme="minorHAnsi"/>
          <w:b/>
          <w:bCs/>
          <w:sz w:val="28"/>
          <w:szCs w:val="28"/>
        </w:rPr>
      </w:pPr>
    </w:p>
    <w:p w:rsidR="00544004" w:rsidRPr="007D4AF8" w:rsidRDefault="00544004" w:rsidP="00544004">
      <w:pPr>
        <w:rPr>
          <w:rFonts w:cstheme="minorHAnsi"/>
          <w:sz w:val="28"/>
          <w:szCs w:val="28"/>
        </w:rPr>
      </w:pPr>
      <w:r w:rsidRPr="007D4AF8">
        <w:rPr>
          <w:rFonts w:cstheme="minorHAnsi"/>
          <w:b/>
          <w:bCs/>
          <w:sz w:val="28"/>
          <w:szCs w:val="28"/>
        </w:rPr>
        <w:t>REFERENCES</w:t>
      </w:r>
    </w:p>
    <w:p w:rsidR="00544004" w:rsidRPr="007D4AF8" w:rsidRDefault="00544004" w:rsidP="00544004">
      <w:pPr>
        <w:rPr>
          <w:rFonts w:cstheme="minorHAnsi"/>
          <w:b/>
          <w:bCs/>
          <w:sz w:val="28"/>
          <w:szCs w:val="28"/>
        </w:rPr>
      </w:pPr>
    </w:p>
    <w:p w:rsidR="002F4991" w:rsidRPr="002F4991" w:rsidRDefault="00DF05CB" w:rsidP="00544004">
      <w:pPr>
        <w:numPr>
          <w:ilvl w:val="0"/>
          <w:numId w:val="19"/>
        </w:numPr>
        <w:rPr>
          <w:rFonts w:cstheme="minorHAnsi"/>
          <w:sz w:val="28"/>
          <w:szCs w:val="28"/>
        </w:rPr>
      </w:pPr>
      <w:r w:rsidRPr="002F4991">
        <w:rPr>
          <w:rFonts w:cstheme="minorHAnsi"/>
          <w:sz w:val="28"/>
          <w:szCs w:val="28"/>
        </w:rPr>
        <w:t xml:space="preserve">American Society for Quality (2005), Fishbone diagram Accessed From: http://www.asq.org/learnabout-quality/cause-analysis-tools/overview/fishbone.html Accessed </w:t>
      </w:r>
      <w:proofErr w:type="spellStart"/>
      <w:r w:rsidRPr="002F4991">
        <w:rPr>
          <w:rFonts w:cstheme="minorHAnsi"/>
          <w:sz w:val="28"/>
          <w:szCs w:val="28"/>
        </w:rPr>
        <w:t>by:June</w:t>
      </w:r>
      <w:proofErr w:type="spellEnd"/>
      <w:r w:rsidRPr="002F4991">
        <w:rPr>
          <w:rFonts w:cstheme="minorHAnsi"/>
          <w:sz w:val="28"/>
          <w:szCs w:val="28"/>
        </w:rPr>
        <w:t xml:space="preserve"> 23, 2022.</w:t>
      </w:r>
    </w:p>
    <w:p w:rsidR="00DF05CB" w:rsidRPr="002F4991" w:rsidRDefault="002F4991" w:rsidP="002F4991">
      <w:pPr>
        <w:numPr>
          <w:ilvl w:val="0"/>
          <w:numId w:val="19"/>
        </w:numPr>
        <w:rPr>
          <w:rFonts w:cstheme="minorHAnsi"/>
          <w:sz w:val="28"/>
          <w:szCs w:val="28"/>
        </w:rPr>
      </w:pPr>
      <w:r w:rsidRPr="002F4991">
        <w:rPr>
          <w:rFonts w:cstheme="minorHAnsi"/>
          <w:b/>
          <w:bCs/>
          <w:sz w:val="28"/>
          <w:szCs w:val="28"/>
          <w:shd w:val="clear" w:color="auto" w:fill="FFFFFF"/>
        </w:rPr>
        <w:t xml:space="preserve">Claire Kumar, Helen </w:t>
      </w:r>
      <w:proofErr w:type="spellStart"/>
      <w:r w:rsidRPr="002F4991">
        <w:rPr>
          <w:rFonts w:cstheme="minorHAnsi"/>
          <w:b/>
          <w:bCs/>
          <w:sz w:val="28"/>
          <w:szCs w:val="28"/>
          <w:shd w:val="clear" w:color="auto" w:fill="FFFFFF"/>
        </w:rPr>
        <w:t>Dempster</w:t>
      </w:r>
      <w:proofErr w:type="spellEnd"/>
      <w:r w:rsidRPr="002F4991">
        <w:rPr>
          <w:rFonts w:cstheme="minorHAnsi"/>
          <w:sz w:val="28"/>
          <w:szCs w:val="28"/>
        </w:rPr>
        <w:t xml:space="preserve"> (2021)  </w:t>
      </w:r>
      <w:hyperlink r:id="rId8" w:history="1">
        <w:r w:rsidRPr="002F4991">
          <w:rPr>
            <w:rStyle w:val="Hyperlink"/>
            <w:rFonts w:cstheme="minorHAnsi"/>
            <w:color w:val="auto"/>
            <w:sz w:val="28"/>
            <w:szCs w:val="28"/>
          </w:rPr>
          <w:t>https://odi.org/en/insights/staffing-shortages-in-the-uks-care-sector-a-sign-of-things-to-come/</w:t>
        </w:r>
      </w:hyperlink>
      <w:r w:rsidR="00DF05CB" w:rsidRPr="002F4991">
        <w:rPr>
          <w:rFonts w:cstheme="minorHAnsi"/>
          <w:sz w:val="28"/>
          <w:szCs w:val="28"/>
        </w:rPr>
        <w:t xml:space="preserve"> </w:t>
      </w:r>
    </w:p>
    <w:p w:rsidR="002F4991" w:rsidRPr="002F4991" w:rsidRDefault="002F4991" w:rsidP="002F4991">
      <w:pPr>
        <w:numPr>
          <w:ilvl w:val="0"/>
          <w:numId w:val="19"/>
        </w:numPr>
        <w:rPr>
          <w:rFonts w:cstheme="minorHAnsi"/>
          <w:sz w:val="28"/>
          <w:szCs w:val="28"/>
        </w:rPr>
      </w:pPr>
      <w:r w:rsidRPr="002F4991">
        <w:rPr>
          <w:rFonts w:cstheme="minorHAnsi"/>
          <w:sz w:val="28"/>
          <w:szCs w:val="28"/>
          <w:lang w:val="en-GB"/>
        </w:rPr>
        <w:t>Commission for social care 2008 available https://www.gov.uk/government/publications/commission-for-social-care-inspection-annual-report-and-accounts-2008-to-2009 .</w:t>
      </w:r>
    </w:p>
    <w:p w:rsidR="00DF05CB" w:rsidRPr="002F4991" w:rsidRDefault="00DF05CB" w:rsidP="00544004">
      <w:pPr>
        <w:numPr>
          <w:ilvl w:val="0"/>
          <w:numId w:val="19"/>
        </w:numPr>
        <w:rPr>
          <w:rFonts w:cstheme="minorHAnsi"/>
          <w:sz w:val="28"/>
          <w:szCs w:val="28"/>
        </w:rPr>
      </w:pPr>
      <w:r w:rsidRPr="002F4991">
        <w:rPr>
          <w:rFonts w:cstheme="minorHAnsi"/>
          <w:sz w:val="28"/>
          <w:szCs w:val="28"/>
        </w:rPr>
        <w:t xml:space="preserve">De Bono, E.(1985). </w:t>
      </w:r>
      <w:r w:rsidRPr="002F4991">
        <w:rPr>
          <w:rFonts w:cstheme="minorHAnsi"/>
          <w:i/>
          <w:iCs/>
          <w:sz w:val="28"/>
          <w:szCs w:val="28"/>
        </w:rPr>
        <w:t>De Bono’s thinking Course</w:t>
      </w:r>
      <w:r w:rsidRPr="002F4991">
        <w:rPr>
          <w:rFonts w:cstheme="minorHAnsi"/>
          <w:sz w:val="28"/>
          <w:szCs w:val="28"/>
        </w:rPr>
        <w:t>. Ariel Books: London.</w:t>
      </w:r>
    </w:p>
    <w:p w:rsidR="00DF05CB" w:rsidRPr="002F4991" w:rsidRDefault="00DF05CB" w:rsidP="00544004">
      <w:pPr>
        <w:numPr>
          <w:ilvl w:val="0"/>
          <w:numId w:val="19"/>
        </w:numPr>
        <w:rPr>
          <w:rFonts w:cstheme="minorHAnsi"/>
          <w:sz w:val="28"/>
          <w:szCs w:val="28"/>
        </w:rPr>
      </w:pPr>
      <w:proofErr w:type="spellStart"/>
      <w:r w:rsidRPr="002F4991">
        <w:rPr>
          <w:rFonts w:cstheme="minorHAnsi"/>
          <w:sz w:val="28"/>
          <w:szCs w:val="28"/>
        </w:rPr>
        <w:t>Fosher</w:t>
      </w:r>
      <w:proofErr w:type="spellEnd"/>
      <w:r w:rsidRPr="002F4991">
        <w:rPr>
          <w:rFonts w:cstheme="minorHAnsi"/>
          <w:sz w:val="28"/>
          <w:szCs w:val="28"/>
        </w:rPr>
        <w:t>, H. (2018). </w:t>
      </w:r>
      <w:r w:rsidRPr="002F4991">
        <w:rPr>
          <w:rFonts w:cstheme="minorHAnsi"/>
          <w:i/>
          <w:iCs/>
          <w:sz w:val="28"/>
          <w:szCs w:val="28"/>
        </w:rPr>
        <w:t>Understanding the Marketing and Management of trails using PESTEL Analysis</w:t>
      </w:r>
      <w:r w:rsidRPr="002F4991">
        <w:rPr>
          <w:rFonts w:cstheme="minorHAnsi"/>
          <w:sz w:val="28"/>
          <w:szCs w:val="28"/>
        </w:rPr>
        <w:t> (Doctoral dissertation, University of New Hampshire).</w:t>
      </w:r>
    </w:p>
    <w:p w:rsidR="002F4991" w:rsidRPr="002F4991" w:rsidRDefault="00DF05CB" w:rsidP="002F4991">
      <w:pPr>
        <w:numPr>
          <w:ilvl w:val="0"/>
          <w:numId w:val="19"/>
        </w:numPr>
        <w:rPr>
          <w:rFonts w:cstheme="minorHAnsi"/>
          <w:sz w:val="28"/>
          <w:szCs w:val="28"/>
        </w:rPr>
      </w:pPr>
      <w:r w:rsidRPr="002F4991">
        <w:rPr>
          <w:rFonts w:cstheme="minorHAnsi"/>
          <w:sz w:val="28"/>
          <w:szCs w:val="28"/>
        </w:rPr>
        <w:t xml:space="preserve">Ishikawa, K (1986). </w:t>
      </w:r>
      <w:r w:rsidRPr="002F4991">
        <w:rPr>
          <w:rFonts w:cstheme="minorHAnsi"/>
          <w:i/>
          <w:iCs/>
          <w:sz w:val="28"/>
          <w:szCs w:val="28"/>
        </w:rPr>
        <w:t>Guide to Quality Control</w:t>
      </w:r>
      <w:r w:rsidRPr="002F4991">
        <w:rPr>
          <w:rFonts w:cstheme="minorHAnsi"/>
          <w:sz w:val="28"/>
          <w:szCs w:val="28"/>
        </w:rPr>
        <w:t>. Tokyo, Japan: Asian Productivity Organization.</w:t>
      </w:r>
    </w:p>
    <w:p w:rsidR="002F4991" w:rsidRPr="002F4991" w:rsidRDefault="002F4991" w:rsidP="002F4991">
      <w:pPr>
        <w:numPr>
          <w:ilvl w:val="0"/>
          <w:numId w:val="19"/>
        </w:numPr>
        <w:rPr>
          <w:rFonts w:cstheme="minorHAnsi"/>
          <w:sz w:val="36"/>
          <w:szCs w:val="28"/>
        </w:rPr>
      </w:pPr>
      <w:proofErr w:type="spellStart"/>
      <w:r w:rsidRPr="002F4991">
        <w:rPr>
          <w:sz w:val="28"/>
        </w:rPr>
        <w:t>Juran</w:t>
      </w:r>
      <w:proofErr w:type="spellEnd"/>
      <w:r w:rsidRPr="002F4991">
        <w:rPr>
          <w:sz w:val="28"/>
        </w:rPr>
        <w:t xml:space="preserve">, J. M. (1999). </w:t>
      </w:r>
      <w:proofErr w:type="spellStart"/>
      <w:r w:rsidRPr="002F4991">
        <w:rPr>
          <w:sz w:val="28"/>
        </w:rPr>
        <w:t>Juran's</w:t>
      </w:r>
      <w:proofErr w:type="spellEnd"/>
      <w:r w:rsidRPr="002F4991">
        <w:rPr>
          <w:sz w:val="28"/>
        </w:rPr>
        <w:t xml:space="preserve"> Quality Handbook (5th Edition). McGraw-Hill.</w:t>
      </w:r>
    </w:p>
    <w:p w:rsidR="002F4991" w:rsidRPr="002F4991" w:rsidRDefault="002F4991" w:rsidP="002F4991">
      <w:pPr>
        <w:numPr>
          <w:ilvl w:val="0"/>
          <w:numId w:val="19"/>
        </w:numPr>
        <w:rPr>
          <w:rFonts w:cstheme="minorHAnsi"/>
          <w:sz w:val="28"/>
          <w:szCs w:val="28"/>
        </w:rPr>
      </w:pPr>
      <w:r w:rsidRPr="002F4991">
        <w:rPr>
          <w:rFonts w:cstheme="minorHAnsi"/>
          <w:sz w:val="28"/>
          <w:szCs w:val="28"/>
          <w:lang w:val="en-GB"/>
        </w:rPr>
        <w:t xml:space="preserve">Professional Academy (2018). Available at </w:t>
      </w:r>
      <w:hyperlink r:id="rId9" w:history="1">
        <w:r w:rsidRPr="002F4991">
          <w:rPr>
            <w:rStyle w:val="Hyperlink"/>
            <w:rFonts w:cstheme="minorHAnsi"/>
            <w:color w:val="auto"/>
            <w:sz w:val="28"/>
            <w:szCs w:val="28"/>
            <w:lang w:val="en-GB"/>
          </w:rPr>
          <w:t>https://www.professionalacademy.com/about-us/</w:t>
        </w:r>
      </w:hyperlink>
    </w:p>
    <w:p w:rsidR="002F4991" w:rsidRPr="002F4991" w:rsidRDefault="002F4991" w:rsidP="002F4991">
      <w:pPr>
        <w:numPr>
          <w:ilvl w:val="0"/>
          <w:numId w:val="19"/>
        </w:numPr>
        <w:rPr>
          <w:rFonts w:cstheme="minorHAnsi"/>
          <w:sz w:val="28"/>
          <w:szCs w:val="28"/>
          <w:lang w:val="en-GB"/>
        </w:rPr>
      </w:pPr>
      <w:r w:rsidRPr="002F4991">
        <w:rPr>
          <w:sz w:val="28"/>
        </w:rPr>
        <w:t>Skills for Care. 2007a. "NMDS-SC Briefing. Issue 1 Overview - an oasis in the data desert." Leeds: Skills for Care.</w:t>
      </w:r>
      <w:r w:rsidRPr="002F4991">
        <w:rPr>
          <w:rFonts w:cstheme="minorHAnsi"/>
          <w:sz w:val="28"/>
          <w:szCs w:val="28"/>
          <w:lang w:val="en-GB"/>
        </w:rPr>
        <w:t xml:space="preserve">                   </w:t>
      </w:r>
    </w:p>
    <w:p w:rsidR="008E6BD4" w:rsidRPr="002F4991" w:rsidRDefault="008E6BD4" w:rsidP="002F4991">
      <w:pPr>
        <w:numPr>
          <w:ilvl w:val="0"/>
          <w:numId w:val="19"/>
        </w:numPr>
        <w:rPr>
          <w:rFonts w:cstheme="minorHAnsi"/>
          <w:sz w:val="28"/>
          <w:szCs w:val="28"/>
        </w:rPr>
      </w:pPr>
      <w:r w:rsidRPr="002F4991">
        <w:rPr>
          <w:rFonts w:cstheme="minorHAnsi"/>
          <w:sz w:val="28"/>
          <w:szCs w:val="28"/>
        </w:rPr>
        <w:t xml:space="preserve">UNISON </w:t>
      </w:r>
      <w:hyperlink r:id="rId10" w:history="1">
        <w:r w:rsidRPr="002F4991">
          <w:rPr>
            <w:rStyle w:val="Hyperlink"/>
            <w:rFonts w:cstheme="minorHAnsi"/>
            <w:color w:val="auto"/>
            <w:sz w:val="28"/>
            <w:szCs w:val="28"/>
          </w:rPr>
          <w:t>https://www.megaphone.org.uk/petitions/solve-the-staffing-crisis-in-social-care</w:t>
        </w:r>
      </w:hyperlink>
    </w:p>
    <w:p w:rsidR="008E6BD4" w:rsidRPr="002F4991" w:rsidRDefault="002F4991" w:rsidP="008E6BD4">
      <w:pPr>
        <w:numPr>
          <w:ilvl w:val="0"/>
          <w:numId w:val="19"/>
        </w:numPr>
        <w:rPr>
          <w:rFonts w:cstheme="minorHAnsi"/>
          <w:sz w:val="28"/>
          <w:szCs w:val="28"/>
        </w:rPr>
      </w:pPr>
      <w:r w:rsidRPr="002F4991">
        <w:rPr>
          <w:rFonts w:cstheme="minorHAnsi"/>
          <w:sz w:val="28"/>
          <w:szCs w:val="28"/>
        </w:rPr>
        <w:t>Watson, G. (2004). The Legacy o</w:t>
      </w:r>
      <w:r w:rsidR="00CC21B1" w:rsidRPr="002F4991">
        <w:rPr>
          <w:rFonts w:cstheme="minorHAnsi"/>
          <w:sz w:val="28"/>
          <w:szCs w:val="28"/>
        </w:rPr>
        <w:t>f I</w:t>
      </w:r>
      <w:r w:rsidRPr="002F4991">
        <w:rPr>
          <w:rFonts w:cstheme="minorHAnsi"/>
          <w:sz w:val="28"/>
          <w:szCs w:val="28"/>
        </w:rPr>
        <w:t>shikawa. Quality Progress 37(4)</w:t>
      </w:r>
      <w:r w:rsidR="00CC21B1" w:rsidRPr="002F4991">
        <w:rPr>
          <w:rFonts w:cstheme="minorHAnsi"/>
          <w:sz w:val="28"/>
          <w:szCs w:val="28"/>
        </w:rPr>
        <w:t>, 54-47.</w:t>
      </w:r>
    </w:p>
    <w:p w:rsidR="002F4991" w:rsidRPr="002F4991" w:rsidRDefault="00DF05CB" w:rsidP="002F4991">
      <w:pPr>
        <w:numPr>
          <w:ilvl w:val="0"/>
          <w:numId w:val="19"/>
        </w:numPr>
        <w:rPr>
          <w:rFonts w:cstheme="minorHAnsi"/>
          <w:sz w:val="28"/>
          <w:szCs w:val="28"/>
        </w:rPr>
      </w:pPr>
      <w:r w:rsidRPr="002F4991">
        <w:rPr>
          <w:rFonts w:cstheme="minorHAnsi"/>
          <w:sz w:val="28"/>
          <w:szCs w:val="28"/>
        </w:rPr>
        <w:t xml:space="preserve">Workforce Team, NHS Digital,  </w:t>
      </w:r>
      <w:hyperlink r:id="rId11" w:history="1">
        <w:r w:rsidR="002F4991" w:rsidRPr="002F4991">
          <w:rPr>
            <w:rStyle w:val="Hyperlink"/>
            <w:rFonts w:cstheme="minorHAnsi"/>
            <w:color w:val="auto"/>
            <w:sz w:val="28"/>
            <w:szCs w:val="28"/>
          </w:rPr>
          <w:t>https://digital.nhs.uk/data-and-information/publications/statistical/nhs-vacancies-survey/april-2015---december-2021-experimental-statistics/introduction</w:t>
        </w:r>
      </w:hyperlink>
    </w:p>
    <w:p w:rsidR="003C4547" w:rsidRPr="002F4991" w:rsidRDefault="003C4547" w:rsidP="003C4547">
      <w:pPr>
        <w:rPr>
          <w:rFonts w:cstheme="minorHAnsi"/>
          <w:sz w:val="28"/>
          <w:szCs w:val="28"/>
        </w:rPr>
      </w:pPr>
    </w:p>
    <w:p w:rsidR="003C4547" w:rsidRPr="007D4AF8" w:rsidRDefault="003C4547" w:rsidP="003C4547">
      <w:pPr>
        <w:rPr>
          <w:rFonts w:cstheme="minorHAnsi"/>
          <w:sz w:val="28"/>
          <w:szCs w:val="28"/>
        </w:rPr>
      </w:pPr>
    </w:p>
    <w:sectPr w:rsidR="003C4547" w:rsidRPr="007D4AF8">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A408D" w:rsidRDefault="009A408D" w:rsidP="00171B6D">
      <w:pPr>
        <w:spacing w:after="0" w:line="240" w:lineRule="auto"/>
      </w:pPr>
      <w:r>
        <w:separator/>
      </w:r>
    </w:p>
  </w:endnote>
  <w:endnote w:type="continuationSeparator" w:id="0">
    <w:p w:rsidR="009A408D" w:rsidRDefault="009A408D" w:rsidP="00171B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557116"/>
      <w:docPartObj>
        <w:docPartGallery w:val="Page Numbers (Bottom of Page)"/>
        <w:docPartUnique/>
      </w:docPartObj>
    </w:sdtPr>
    <w:sdtEndPr>
      <w:rPr>
        <w:noProof/>
      </w:rPr>
    </w:sdtEndPr>
    <w:sdtContent>
      <w:p w:rsidR="00E439C2" w:rsidRDefault="00E439C2">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rsidR="00E439C2" w:rsidRDefault="00E43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A408D" w:rsidRDefault="009A408D" w:rsidP="00171B6D">
      <w:pPr>
        <w:spacing w:after="0" w:line="240" w:lineRule="auto"/>
      </w:pPr>
      <w:r>
        <w:separator/>
      </w:r>
    </w:p>
  </w:footnote>
  <w:footnote w:type="continuationSeparator" w:id="0">
    <w:p w:rsidR="009A408D" w:rsidRDefault="009A408D" w:rsidP="00171B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287F"/>
    <w:multiLevelType w:val="hybridMultilevel"/>
    <w:tmpl w:val="9D9E56EC"/>
    <w:lvl w:ilvl="0" w:tplc="FB102A08">
      <w:start w:val="1"/>
      <w:numFmt w:val="bullet"/>
      <w:lvlText w:val="•"/>
      <w:lvlJc w:val="left"/>
      <w:pPr>
        <w:tabs>
          <w:tab w:val="num" w:pos="720"/>
        </w:tabs>
        <w:ind w:left="720" w:hanging="360"/>
      </w:pPr>
      <w:rPr>
        <w:rFonts w:ascii="Arial" w:hAnsi="Arial" w:hint="default"/>
      </w:rPr>
    </w:lvl>
    <w:lvl w:ilvl="1" w:tplc="BFC8EA30" w:tentative="1">
      <w:start w:val="1"/>
      <w:numFmt w:val="bullet"/>
      <w:lvlText w:val="•"/>
      <w:lvlJc w:val="left"/>
      <w:pPr>
        <w:tabs>
          <w:tab w:val="num" w:pos="1440"/>
        </w:tabs>
        <w:ind w:left="1440" w:hanging="360"/>
      </w:pPr>
      <w:rPr>
        <w:rFonts w:ascii="Arial" w:hAnsi="Arial" w:hint="default"/>
      </w:rPr>
    </w:lvl>
    <w:lvl w:ilvl="2" w:tplc="EC1A3830" w:tentative="1">
      <w:start w:val="1"/>
      <w:numFmt w:val="bullet"/>
      <w:lvlText w:val="•"/>
      <w:lvlJc w:val="left"/>
      <w:pPr>
        <w:tabs>
          <w:tab w:val="num" w:pos="2160"/>
        </w:tabs>
        <w:ind w:left="2160" w:hanging="360"/>
      </w:pPr>
      <w:rPr>
        <w:rFonts w:ascii="Arial" w:hAnsi="Arial" w:hint="default"/>
      </w:rPr>
    </w:lvl>
    <w:lvl w:ilvl="3" w:tplc="012AF744" w:tentative="1">
      <w:start w:val="1"/>
      <w:numFmt w:val="bullet"/>
      <w:lvlText w:val="•"/>
      <w:lvlJc w:val="left"/>
      <w:pPr>
        <w:tabs>
          <w:tab w:val="num" w:pos="2880"/>
        </w:tabs>
        <w:ind w:left="2880" w:hanging="360"/>
      </w:pPr>
      <w:rPr>
        <w:rFonts w:ascii="Arial" w:hAnsi="Arial" w:hint="default"/>
      </w:rPr>
    </w:lvl>
    <w:lvl w:ilvl="4" w:tplc="B6C432F2" w:tentative="1">
      <w:start w:val="1"/>
      <w:numFmt w:val="bullet"/>
      <w:lvlText w:val="•"/>
      <w:lvlJc w:val="left"/>
      <w:pPr>
        <w:tabs>
          <w:tab w:val="num" w:pos="3600"/>
        </w:tabs>
        <w:ind w:left="3600" w:hanging="360"/>
      </w:pPr>
      <w:rPr>
        <w:rFonts w:ascii="Arial" w:hAnsi="Arial" w:hint="default"/>
      </w:rPr>
    </w:lvl>
    <w:lvl w:ilvl="5" w:tplc="B5FAC5EE" w:tentative="1">
      <w:start w:val="1"/>
      <w:numFmt w:val="bullet"/>
      <w:lvlText w:val="•"/>
      <w:lvlJc w:val="left"/>
      <w:pPr>
        <w:tabs>
          <w:tab w:val="num" w:pos="4320"/>
        </w:tabs>
        <w:ind w:left="4320" w:hanging="360"/>
      </w:pPr>
      <w:rPr>
        <w:rFonts w:ascii="Arial" w:hAnsi="Arial" w:hint="default"/>
      </w:rPr>
    </w:lvl>
    <w:lvl w:ilvl="6" w:tplc="E0641B2C" w:tentative="1">
      <w:start w:val="1"/>
      <w:numFmt w:val="bullet"/>
      <w:lvlText w:val="•"/>
      <w:lvlJc w:val="left"/>
      <w:pPr>
        <w:tabs>
          <w:tab w:val="num" w:pos="5040"/>
        </w:tabs>
        <w:ind w:left="5040" w:hanging="360"/>
      </w:pPr>
      <w:rPr>
        <w:rFonts w:ascii="Arial" w:hAnsi="Arial" w:hint="default"/>
      </w:rPr>
    </w:lvl>
    <w:lvl w:ilvl="7" w:tplc="ABD461E0" w:tentative="1">
      <w:start w:val="1"/>
      <w:numFmt w:val="bullet"/>
      <w:lvlText w:val="•"/>
      <w:lvlJc w:val="left"/>
      <w:pPr>
        <w:tabs>
          <w:tab w:val="num" w:pos="5760"/>
        </w:tabs>
        <w:ind w:left="5760" w:hanging="360"/>
      </w:pPr>
      <w:rPr>
        <w:rFonts w:ascii="Arial" w:hAnsi="Arial" w:hint="default"/>
      </w:rPr>
    </w:lvl>
    <w:lvl w:ilvl="8" w:tplc="67DA97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5C603E"/>
    <w:multiLevelType w:val="hybridMultilevel"/>
    <w:tmpl w:val="FC281268"/>
    <w:lvl w:ilvl="0" w:tplc="991658F2">
      <w:start w:val="1"/>
      <w:numFmt w:val="bullet"/>
      <w:lvlText w:val=""/>
      <w:lvlJc w:val="left"/>
      <w:pPr>
        <w:tabs>
          <w:tab w:val="num" w:pos="720"/>
        </w:tabs>
        <w:ind w:left="720" w:hanging="360"/>
      </w:pPr>
      <w:rPr>
        <w:rFonts w:ascii="Wingdings" w:hAnsi="Wingdings" w:hint="default"/>
      </w:rPr>
    </w:lvl>
    <w:lvl w:ilvl="1" w:tplc="8E609D16" w:tentative="1">
      <w:start w:val="1"/>
      <w:numFmt w:val="bullet"/>
      <w:lvlText w:val=""/>
      <w:lvlJc w:val="left"/>
      <w:pPr>
        <w:tabs>
          <w:tab w:val="num" w:pos="1440"/>
        </w:tabs>
        <w:ind w:left="1440" w:hanging="360"/>
      </w:pPr>
      <w:rPr>
        <w:rFonts w:ascii="Wingdings" w:hAnsi="Wingdings" w:hint="default"/>
      </w:rPr>
    </w:lvl>
    <w:lvl w:ilvl="2" w:tplc="C6600B68" w:tentative="1">
      <w:start w:val="1"/>
      <w:numFmt w:val="bullet"/>
      <w:lvlText w:val=""/>
      <w:lvlJc w:val="left"/>
      <w:pPr>
        <w:tabs>
          <w:tab w:val="num" w:pos="2160"/>
        </w:tabs>
        <w:ind w:left="2160" w:hanging="360"/>
      </w:pPr>
      <w:rPr>
        <w:rFonts w:ascii="Wingdings" w:hAnsi="Wingdings" w:hint="default"/>
      </w:rPr>
    </w:lvl>
    <w:lvl w:ilvl="3" w:tplc="F3A24840" w:tentative="1">
      <w:start w:val="1"/>
      <w:numFmt w:val="bullet"/>
      <w:lvlText w:val=""/>
      <w:lvlJc w:val="left"/>
      <w:pPr>
        <w:tabs>
          <w:tab w:val="num" w:pos="2880"/>
        </w:tabs>
        <w:ind w:left="2880" w:hanging="360"/>
      </w:pPr>
      <w:rPr>
        <w:rFonts w:ascii="Wingdings" w:hAnsi="Wingdings" w:hint="default"/>
      </w:rPr>
    </w:lvl>
    <w:lvl w:ilvl="4" w:tplc="0FD6C56C" w:tentative="1">
      <w:start w:val="1"/>
      <w:numFmt w:val="bullet"/>
      <w:lvlText w:val=""/>
      <w:lvlJc w:val="left"/>
      <w:pPr>
        <w:tabs>
          <w:tab w:val="num" w:pos="3600"/>
        </w:tabs>
        <w:ind w:left="3600" w:hanging="360"/>
      </w:pPr>
      <w:rPr>
        <w:rFonts w:ascii="Wingdings" w:hAnsi="Wingdings" w:hint="default"/>
      </w:rPr>
    </w:lvl>
    <w:lvl w:ilvl="5" w:tplc="5648913E" w:tentative="1">
      <w:start w:val="1"/>
      <w:numFmt w:val="bullet"/>
      <w:lvlText w:val=""/>
      <w:lvlJc w:val="left"/>
      <w:pPr>
        <w:tabs>
          <w:tab w:val="num" w:pos="4320"/>
        </w:tabs>
        <w:ind w:left="4320" w:hanging="360"/>
      </w:pPr>
      <w:rPr>
        <w:rFonts w:ascii="Wingdings" w:hAnsi="Wingdings" w:hint="default"/>
      </w:rPr>
    </w:lvl>
    <w:lvl w:ilvl="6" w:tplc="A458370E" w:tentative="1">
      <w:start w:val="1"/>
      <w:numFmt w:val="bullet"/>
      <w:lvlText w:val=""/>
      <w:lvlJc w:val="left"/>
      <w:pPr>
        <w:tabs>
          <w:tab w:val="num" w:pos="5040"/>
        </w:tabs>
        <w:ind w:left="5040" w:hanging="360"/>
      </w:pPr>
      <w:rPr>
        <w:rFonts w:ascii="Wingdings" w:hAnsi="Wingdings" w:hint="default"/>
      </w:rPr>
    </w:lvl>
    <w:lvl w:ilvl="7" w:tplc="71C87394" w:tentative="1">
      <w:start w:val="1"/>
      <w:numFmt w:val="bullet"/>
      <w:lvlText w:val=""/>
      <w:lvlJc w:val="left"/>
      <w:pPr>
        <w:tabs>
          <w:tab w:val="num" w:pos="5760"/>
        </w:tabs>
        <w:ind w:left="5760" w:hanging="360"/>
      </w:pPr>
      <w:rPr>
        <w:rFonts w:ascii="Wingdings" w:hAnsi="Wingdings" w:hint="default"/>
      </w:rPr>
    </w:lvl>
    <w:lvl w:ilvl="8" w:tplc="8BBE805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8DE5F14"/>
    <w:multiLevelType w:val="hybridMultilevel"/>
    <w:tmpl w:val="9C2AA716"/>
    <w:lvl w:ilvl="0" w:tplc="9A542BBE">
      <w:start w:val="1"/>
      <w:numFmt w:val="bullet"/>
      <w:lvlText w:val=""/>
      <w:lvlJc w:val="left"/>
      <w:pPr>
        <w:tabs>
          <w:tab w:val="num" w:pos="720"/>
        </w:tabs>
        <w:ind w:left="720" w:hanging="360"/>
      </w:pPr>
      <w:rPr>
        <w:rFonts w:ascii="Wingdings" w:hAnsi="Wingdings" w:hint="default"/>
      </w:rPr>
    </w:lvl>
    <w:lvl w:ilvl="1" w:tplc="946EC8D0" w:tentative="1">
      <w:start w:val="1"/>
      <w:numFmt w:val="bullet"/>
      <w:lvlText w:val=""/>
      <w:lvlJc w:val="left"/>
      <w:pPr>
        <w:tabs>
          <w:tab w:val="num" w:pos="1440"/>
        </w:tabs>
        <w:ind w:left="1440" w:hanging="360"/>
      </w:pPr>
      <w:rPr>
        <w:rFonts w:ascii="Wingdings" w:hAnsi="Wingdings" w:hint="default"/>
      </w:rPr>
    </w:lvl>
    <w:lvl w:ilvl="2" w:tplc="4E4895B0" w:tentative="1">
      <w:start w:val="1"/>
      <w:numFmt w:val="bullet"/>
      <w:lvlText w:val=""/>
      <w:lvlJc w:val="left"/>
      <w:pPr>
        <w:tabs>
          <w:tab w:val="num" w:pos="2160"/>
        </w:tabs>
        <w:ind w:left="2160" w:hanging="360"/>
      </w:pPr>
      <w:rPr>
        <w:rFonts w:ascii="Wingdings" w:hAnsi="Wingdings" w:hint="default"/>
      </w:rPr>
    </w:lvl>
    <w:lvl w:ilvl="3" w:tplc="FB9EA92C" w:tentative="1">
      <w:start w:val="1"/>
      <w:numFmt w:val="bullet"/>
      <w:lvlText w:val=""/>
      <w:lvlJc w:val="left"/>
      <w:pPr>
        <w:tabs>
          <w:tab w:val="num" w:pos="2880"/>
        </w:tabs>
        <w:ind w:left="2880" w:hanging="360"/>
      </w:pPr>
      <w:rPr>
        <w:rFonts w:ascii="Wingdings" w:hAnsi="Wingdings" w:hint="default"/>
      </w:rPr>
    </w:lvl>
    <w:lvl w:ilvl="4" w:tplc="97B2FB74" w:tentative="1">
      <w:start w:val="1"/>
      <w:numFmt w:val="bullet"/>
      <w:lvlText w:val=""/>
      <w:lvlJc w:val="left"/>
      <w:pPr>
        <w:tabs>
          <w:tab w:val="num" w:pos="3600"/>
        </w:tabs>
        <w:ind w:left="3600" w:hanging="360"/>
      </w:pPr>
      <w:rPr>
        <w:rFonts w:ascii="Wingdings" w:hAnsi="Wingdings" w:hint="default"/>
      </w:rPr>
    </w:lvl>
    <w:lvl w:ilvl="5" w:tplc="2F60F3CC" w:tentative="1">
      <w:start w:val="1"/>
      <w:numFmt w:val="bullet"/>
      <w:lvlText w:val=""/>
      <w:lvlJc w:val="left"/>
      <w:pPr>
        <w:tabs>
          <w:tab w:val="num" w:pos="4320"/>
        </w:tabs>
        <w:ind w:left="4320" w:hanging="360"/>
      </w:pPr>
      <w:rPr>
        <w:rFonts w:ascii="Wingdings" w:hAnsi="Wingdings" w:hint="default"/>
      </w:rPr>
    </w:lvl>
    <w:lvl w:ilvl="6" w:tplc="7EE6AF24" w:tentative="1">
      <w:start w:val="1"/>
      <w:numFmt w:val="bullet"/>
      <w:lvlText w:val=""/>
      <w:lvlJc w:val="left"/>
      <w:pPr>
        <w:tabs>
          <w:tab w:val="num" w:pos="5040"/>
        </w:tabs>
        <w:ind w:left="5040" w:hanging="360"/>
      </w:pPr>
      <w:rPr>
        <w:rFonts w:ascii="Wingdings" w:hAnsi="Wingdings" w:hint="default"/>
      </w:rPr>
    </w:lvl>
    <w:lvl w:ilvl="7" w:tplc="6D2231BC" w:tentative="1">
      <w:start w:val="1"/>
      <w:numFmt w:val="bullet"/>
      <w:lvlText w:val=""/>
      <w:lvlJc w:val="left"/>
      <w:pPr>
        <w:tabs>
          <w:tab w:val="num" w:pos="5760"/>
        </w:tabs>
        <w:ind w:left="5760" w:hanging="360"/>
      </w:pPr>
      <w:rPr>
        <w:rFonts w:ascii="Wingdings" w:hAnsi="Wingdings" w:hint="default"/>
      </w:rPr>
    </w:lvl>
    <w:lvl w:ilvl="8" w:tplc="7BD8AD6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9B158D"/>
    <w:multiLevelType w:val="hybridMultilevel"/>
    <w:tmpl w:val="F82A2302"/>
    <w:lvl w:ilvl="0" w:tplc="7A5ED5D4">
      <w:start w:val="1"/>
      <w:numFmt w:val="bullet"/>
      <w:lvlText w:val=""/>
      <w:lvlJc w:val="left"/>
      <w:pPr>
        <w:tabs>
          <w:tab w:val="num" w:pos="720"/>
        </w:tabs>
        <w:ind w:left="720" w:hanging="360"/>
      </w:pPr>
      <w:rPr>
        <w:rFonts w:ascii="Wingdings" w:hAnsi="Wingdings" w:hint="default"/>
      </w:rPr>
    </w:lvl>
    <w:lvl w:ilvl="1" w:tplc="A254EDC8" w:tentative="1">
      <w:start w:val="1"/>
      <w:numFmt w:val="bullet"/>
      <w:lvlText w:val=""/>
      <w:lvlJc w:val="left"/>
      <w:pPr>
        <w:tabs>
          <w:tab w:val="num" w:pos="1440"/>
        </w:tabs>
        <w:ind w:left="1440" w:hanging="360"/>
      </w:pPr>
      <w:rPr>
        <w:rFonts w:ascii="Wingdings" w:hAnsi="Wingdings" w:hint="default"/>
      </w:rPr>
    </w:lvl>
    <w:lvl w:ilvl="2" w:tplc="A70E770E" w:tentative="1">
      <w:start w:val="1"/>
      <w:numFmt w:val="bullet"/>
      <w:lvlText w:val=""/>
      <w:lvlJc w:val="left"/>
      <w:pPr>
        <w:tabs>
          <w:tab w:val="num" w:pos="2160"/>
        </w:tabs>
        <w:ind w:left="2160" w:hanging="360"/>
      </w:pPr>
      <w:rPr>
        <w:rFonts w:ascii="Wingdings" w:hAnsi="Wingdings" w:hint="default"/>
      </w:rPr>
    </w:lvl>
    <w:lvl w:ilvl="3" w:tplc="D5FA738C" w:tentative="1">
      <w:start w:val="1"/>
      <w:numFmt w:val="bullet"/>
      <w:lvlText w:val=""/>
      <w:lvlJc w:val="left"/>
      <w:pPr>
        <w:tabs>
          <w:tab w:val="num" w:pos="2880"/>
        </w:tabs>
        <w:ind w:left="2880" w:hanging="360"/>
      </w:pPr>
      <w:rPr>
        <w:rFonts w:ascii="Wingdings" w:hAnsi="Wingdings" w:hint="default"/>
      </w:rPr>
    </w:lvl>
    <w:lvl w:ilvl="4" w:tplc="4A226B56" w:tentative="1">
      <w:start w:val="1"/>
      <w:numFmt w:val="bullet"/>
      <w:lvlText w:val=""/>
      <w:lvlJc w:val="left"/>
      <w:pPr>
        <w:tabs>
          <w:tab w:val="num" w:pos="3600"/>
        </w:tabs>
        <w:ind w:left="3600" w:hanging="360"/>
      </w:pPr>
      <w:rPr>
        <w:rFonts w:ascii="Wingdings" w:hAnsi="Wingdings" w:hint="default"/>
      </w:rPr>
    </w:lvl>
    <w:lvl w:ilvl="5" w:tplc="20328EEC" w:tentative="1">
      <w:start w:val="1"/>
      <w:numFmt w:val="bullet"/>
      <w:lvlText w:val=""/>
      <w:lvlJc w:val="left"/>
      <w:pPr>
        <w:tabs>
          <w:tab w:val="num" w:pos="4320"/>
        </w:tabs>
        <w:ind w:left="4320" w:hanging="360"/>
      </w:pPr>
      <w:rPr>
        <w:rFonts w:ascii="Wingdings" w:hAnsi="Wingdings" w:hint="default"/>
      </w:rPr>
    </w:lvl>
    <w:lvl w:ilvl="6" w:tplc="75E0825A" w:tentative="1">
      <w:start w:val="1"/>
      <w:numFmt w:val="bullet"/>
      <w:lvlText w:val=""/>
      <w:lvlJc w:val="left"/>
      <w:pPr>
        <w:tabs>
          <w:tab w:val="num" w:pos="5040"/>
        </w:tabs>
        <w:ind w:left="5040" w:hanging="360"/>
      </w:pPr>
      <w:rPr>
        <w:rFonts w:ascii="Wingdings" w:hAnsi="Wingdings" w:hint="default"/>
      </w:rPr>
    </w:lvl>
    <w:lvl w:ilvl="7" w:tplc="358E190A" w:tentative="1">
      <w:start w:val="1"/>
      <w:numFmt w:val="bullet"/>
      <w:lvlText w:val=""/>
      <w:lvlJc w:val="left"/>
      <w:pPr>
        <w:tabs>
          <w:tab w:val="num" w:pos="5760"/>
        </w:tabs>
        <w:ind w:left="5760" w:hanging="360"/>
      </w:pPr>
      <w:rPr>
        <w:rFonts w:ascii="Wingdings" w:hAnsi="Wingdings" w:hint="default"/>
      </w:rPr>
    </w:lvl>
    <w:lvl w:ilvl="8" w:tplc="0EB44B1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3F78CE"/>
    <w:multiLevelType w:val="hybridMultilevel"/>
    <w:tmpl w:val="8C703CD4"/>
    <w:lvl w:ilvl="0" w:tplc="ED5A178E">
      <w:start w:val="1"/>
      <w:numFmt w:val="bullet"/>
      <w:lvlText w:val=""/>
      <w:lvlJc w:val="left"/>
      <w:pPr>
        <w:tabs>
          <w:tab w:val="num" w:pos="720"/>
        </w:tabs>
        <w:ind w:left="720" w:hanging="360"/>
      </w:pPr>
      <w:rPr>
        <w:rFonts w:ascii="Wingdings" w:hAnsi="Wingdings" w:hint="default"/>
      </w:rPr>
    </w:lvl>
    <w:lvl w:ilvl="1" w:tplc="ECD2EB8A" w:tentative="1">
      <w:start w:val="1"/>
      <w:numFmt w:val="bullet"/>
      <w:lvlText w:val=""/>
      <w:lvlJc w:val="left"/>
      <w:pPr>
        <w:tabs>
          <w:tab w:val="num" w:pos="1440"/>
        </w:tabs>
        <w:ind w:left="1440" w:hanging="360"/>
      </w:pPr>
      <w:rPr>
        <w:rFonts w:ascii="Wingdings" w:hAnsi="Wingdings" w:hint="default"/>
      </w:rPr>
    </w:lvl>
    <w:lvl w:ilvl="2" w:tplc="CEAA063A" w:tentative="1">
      <w:start w:val="1"/>
      <w:numFmt w:val="bullet"/>
      <w:lvlText w:val=""/>
      <w:lvlJc w:val="left"/>
      <w:pPr>
        <w:tabs>
          <w:tab w:val="num" w:pos="2160"/>
        </w:tabs>
        <w:ind w:left="2160" w:hanging="360"/>
      </w:pPr>
      <w:rPr>
        <w:rFonts w:ascii="Wingdings" w:hAnsi="Wingdings" w:hint="default"/>
      </w:rPr>
    </w:lvl>
    <w:lvl w:ilvl="3" w:tplc="32DCADA0" w:tentative="1">
      <w:start w:val="1"/>
      <w:numFmt w:val="bullet"/>
      <w:lvlText w:val=""/>
      <w:lvlJc w:val="left"/>
      <w:pPr>
        <w:tabs>
          <w:tab w:val="num" w:pos="2880"/>
        </w:tabs>
        <w:ind w:left="2880" w:hanging="360"/>
      </w:pPr>
      <w:rPr>
        <w:rFonts w:ascii="Wingdings" w:hAnsi="Wingdings" w:hint="default"/>
      </w:rPr>
    </w:lvl>
    <w:lvl w:ilvl="4" w:tplc="7E981650" w:tentative="1">
      <w:start w:val="1"/>
      <w:numFmt w:val="bullet"/>
      <w:lvlText w:val=""/>
      <w:lvlJc w:val="left"/>
      <w:pPr>
        <w:tabs>
          <w:tab w:val="num" w:pos="3600"/>
        </w:tabs>
        <w:ind w:left="3600" w:hanging="360"/>
      </w:pPr>
      <w:rPr>
        <w:rFonts w:ascii="Wingdings" w:hAnsi="Wingdings" w:hint="default"/>
      </w:rPr>
    </w:lvl>
    <w:lvl w:ilvl="5" w:tplc="3A3C8228" w:tentative="1">
      <w:start w:val="1"/>
      <w:numFmt w:val="bullet"/>
      <w:lvlText w:val=""/>
      <w:lvlJc w:val="left"/>
      <w:pPr>
        <w:tabs>
          <w:tab w:val="num" w:pos="4320"/>
        </w:tabs>
        <w:ind w:left="4320" w:hanging="360"/>
      </w:pPr>
      <w:rPr>
        <w:rFonts w:ascii="Wingdings" w:hAnsi="Wingdings" w:hint="default"/>
      </w:rPr>
    </w:lvl>
    <w:lvl w:ilvl="6" w:tplc="C5109B82" w:tentative="1">
      <w:start w:val="1"/>
      <w:numFmt w:val="bullet"/>
      <w:lvlText w:val=""/>
      <w:lvlJc w:val="left"/>
      <w:pPr>
        <w:tabs>
          <w:tab w:val="num" w:pos="5040"/>
        </w:tabs>
        <w:ind w:left="5040" w:hanging="360"/>
      </w:pPr>
      <w:rPr>
        <w:rFonts w:ascii="Wingdings" w:hAnsi="Wingdings" w:hint="default"/>
      </w:rPr>
    </w:lvl>
    <w:lvl w:ilvl="7" w:tplc="4858D544" w:tentative="1">
      <w:start w:val="1"/>
      <w:numFmt w:val="bullet"/>
      <w:lvlText w:val=""/>
      <w:lvlJc w:val="left"/>
      <w:pPr>
        <w:tabs>
          <w:tab w:val="num" w:pos="5760"/>
        </w:tabs>
        <w:ind w:left="5760" w:hanging="360"/>
      </w:pPr>
      <w:rPr>
        <w:rFonts w:ascii="Wingdings" w:hAnsi="Wingdings" w:hint="default"/>
      </w:rPr>
    </w:lvl>
    <w:lvl w:ilvl="8" w:tplc="1750C42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8CE4C73"/>
    <w:multiLevelType w:val="hybridMultilevel"/>
    <w:tmpl w:val="5DE46E32"/>
    <w:lvl w:ilvl="0" w:tplc="14742732">
      <w:start w:val="1"/>
      <w:numFmt w:val="bullet"/>
      <w:lvlText w:val=""/>
      <w:lvlJc w:val="left"/>
      <w:pPr>
        <w:tabs>
          <w:tab w:val="num" w:pos="720"/>
        </w:tabs>
        <w:ind w:left="720" w:hanging="360"/>
      </w:pPr>
      <w:rPr>
        <w:rFonts w:ascii="Wingdings" w:hAnsi="Wingdings" w:hint="default"/>
      </w:rPr>
    </w:lvl>
    <w:lvl w:ilvl="1" w:tplc="F8125578" w:tentative="1">
      <w:start w:val="1"/>
      <w:numFmt w:val="bullet"/>
      <w:lvlText w:val=""/>
      <w:lvlJc w:val="left"/>
      <w:pPr>
        <w:tabs>
          <w:tab w:val="num" w:pos="1440"/>
        </w:tabs>
        <w:ind w:left="1440" w:hanging="360"/>
      </w:pPr>
      <w:rPr>
        <w:rFonts w:ascii="Wingdings" w:hAnsi="Wingdings" w:hint="default"/>
      </w:rPr>
    </w:lvl>
    <w:lvl w:ilvl="2" w:tplc="3C76EF98" w:tentative="1">
      <w:start w:val="1"/>
      <w:numFmt w:val="bullet"/>
      <w:lvlText w:val=""/>
      <w:lvlJc w:val="left"/>
      <w:pPr>
        <w:tabs>
          <w:tab w:val="num" w:pos="2160"/>
        </w:tabs>
        <w:ind w:left="2160" w:hanging="360"/>
      </w:pPr>
      <w:rPr>
        <w:rFonts w:ascii="Wingdings" w:hAnsi="Wingdings" w:hint="default"/>
      </w:rPr>
    </w:lvl>
    <w:lvl w:ilvl="3" w:tplc="45EE18F8" w:tentative="1">
      <w:start w:val="1"/>
      <w:numFmt w:val="bullet"/>
      <w:lvlText w:val=""/>
      <w:lvlJc w:val="left"/>
      <w:pPr>
        <w:tabs>
          <w:tab w:val="num" w:pos="2880"/>
        </w:tabs>
        <w:ind w:left="2880" w:hanging="360"/>
      </w:pPr>
      <w:rPr>
        <w:rFonts w:ascii="Wingdings" w:hAnsi="Wingdings" w:hint="default"/>
      </w:rPr>
    </w:lvl>
    <w:lvl w:ilvl="4" w:tplc="58E00B3A" w:tentative="1">
      <w:start w:val="1"/>
      <w:numFmt w:val="bullet"/>
      <w:lvlText w:val=""/>
      <w:lvlJc w:val="left"/>
      <w:pPr>
        <w:tabs>
          <w:tab w:val="num" w:pos="3600"/>
        </w:tabs>
        <w:ind w:left="3600" w:hanging="360"/>
      </w:pPr>
      <w:rPr>
        <w:rFonts w:ascii="Wingdings" w:hAnsi="Wingdings" w:hint="default"/>
      </w:rPr>
    </w:lvl>
    <w:lvl w:ilvl="5" w:tplc="21227490" w:tentative="1">
      <w:start w:val="1"/>
      <w:numFmt w:val="bullet"/>
      <w:lvlText w:val=""/>
      <w:lvlJc w:val="left"/>
      <w:pPr>
        <w:tabs>
          <w:tab w:val="num" w:pos="4320"/>
        </w:tabs>
        <w:ind w:left="4320" w:hanging="360"/>
      </w:pPr>
      <w:rPr>
        <w:rFonts w:ascii="Wingdings" w:hAnsi="Wingdings" w:hint="default"/>
      </w:rPr>
    </w:lvl>
    <w:lvl w:ilvl="6" w:tplc="2624898A" w:tentative="1">
      <w:start w:val="1"/>
      <w:numFmt w:val="bullet"/>
      <w:lvlText w:val=""/>
      <w:lvlJc w:val="left"/>
      <w:pPr>
        <w:tabs>
          <w:tab w:val="num" w:pos="5040"/>
        </w:tabs>
        <w:ind w:left="5040" w:hanging="360"/>
      </w:pPr>
      <w:rPr>
        <w:rFonts w:ascii="Wingdings" w:hAnsi="Wingdings" w:hint="default"/>
      </w:rPr>
    </w:lvl>
    <w:lvl w:ilvl="7" w:tplc="08003D6E" w:tentative="1">
      <w:start w:val="1"/>
      <w:numFmt w:val="bullet"/>
      <w:lvlText w:val=""/>
      <w:lvlJc w:val="left"/>
      <w:pPr>
        <w:tabs>
          <w:tab w:val="num" w:pos="5760"/>
        </w:tabs>
        <w:ind w:left="5760" w:hanging="360"/>
      </w:pPr>
      <w:rPr>
        <w:rFonts w:ascii="Wingdings" w:hAnsi="Wingdings" w:hint="default"/>
      </w:rPr>
    </w:lvl>
    <w:lvl w:ilvl="8" w:tplc="37E011C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55A2CAF"/>
    <w:multiLevelType w:val="hybridMultilevel"/>
    <w:tmpl w:val="F708B5DA"/>
    <w:lvl w:ilvl="0" w:tplc="0DF6EDE6">
      <w:start w:val="1"/>
      <w:numFmt w:val="bullet"/>
      <w:lvlText w:val=""/>
      <w:lvlJc w:val="left"/>
      <w:pPr>
        <w:tabs>
          <w:tab w:val="num" w:pos="720"/>
        </w:tabs>
        <w:ind w:left="720" w:hanging="360"/>
      </w:pPr>
      <w:rPr>
        <w:rFonts w:ascii="Wingdings" w:hAnsi="Wingdings" w:hint="default"/>
      </w:rPr>
    </w:lvl>
    <w:lvl w:ilvl="1" w:tplc="59E620B2" w:tentative="1">
      <w:start w:val="1"/>
      <w:numFmt w:val="bullet"/>
      <w:lvlText w:val=""/>
      <w:lvlJc w:val="left"/>
      <w:pPr>
        <w:tabs>
          <w:tab w:val="num" w:pos="1440"/>
        </w:tabs>
        <w:ind w:left="1440" w:hanging="360"/>
      </w:pPr>
      <w:rPr>
        <w:rFonts w:ascii="Wingdings" w:hAnsi="Wingdings" w:hint="default"/>
      </w:rPr>
    </w:lvl>
    <w:lvl w:ilvl="2" w:tplc="C440494A" w:tentative="1">
      <w:start w:val="1"/>
      <w:numFmt w:val="bullet"/>
      <w:lvlText w:val=""/>
      <w:lvlJc w:val="left"/>
      <w:pPr>
        <w:tabs>
          <w:tab w:val="num" w:pos="2160"/>
        </w:tabs>
        <w:ind w:left="2160" w:hanging="360"/>
      </w:pPr>
      <w:rPr>
        <w:rFonts w:ascii="Wingdings" w:hAnsi="Wingdings" w:hint="default"/>
      </w:rPr>
    </w:lvl>
    <w:lvl w:ilvl="3" w:tplc="FE3AABF4" w:tentative="1">
      <w:start w:val="1"/>
      <w:numFmt w:val="bullet"/>
      <w:lvlText w:val=""/>
      <w:lvlJc w:val="left"/>
      <w:pPr>
        <w:tabs>
          <w:tab w:val="num" w:pos="2880"/>
        </w:tabs>
        <w:ind w:left="2880" w:hanging="360"/>
      </w:pPr>
      <w:rPr>
        <w:rFonts w:ascii="Wingdings" w:hAnsi="Wingdings" w:hint="default"/>
      </w:rPr>
    </w:lvl>
    <w:lvl w:ilvl="4" w:tplc="3828DDBA" w:tentative="1">
      <w:start w:val="1"/>
      <w:numFmt w:val="bullet"/>
      <w:lvlText w:val=""/>
      <w:lvlJc w:val="left"/>
      <w:pPr>
        <w:tabs>
          <w:tab w:val="num" w:pos="3600"/>
        </w:tabs>
        <w:ind w:left="3600" w:hanging="360"/>
      </w:pPr>
      <w:rPr>
        <w:rFonts w:ascii="Wingdings" w:hAnsi="Wingdings" w:hint="default"/>
      </w:rPr>
    </w:lvl>
    <w:lvl w:ilvl="5" w:tplc="D2D0FBBC" w:tentative="1">
      <w:start w:val="1"/>
      <w:numFmt w:val="bullet"/>
      <w:lvlText w:val=""/>
      <w:lvlJc w:val="left"/>
      <w:pPr>
        <w:tabs>
          <w:tab w:val="num" w:pos="4320"/>
        </w:tabs>
        <w:ind w:left="4320" w:hanging="360"/>
      </w:pPr>
      <w:rPr>
        <w:rFonts w:ascii="Wingdings" w:hAnsi="Wingdings" w:hint="default"/>
      </w:rPr>
    </w:lvl>
    <w:lvl w:ilvl="6" w:tplc="EACE8076" w:tentative="1">
      <w:start w:val="1"/>
      <w:numFmt w:val="bullet"/>
      <w:lvlText w:val=""/>
      <w:lvlJc w:val="left"/>
      <w:pPr>
        <w:tabs>
          <w:tab w:val="num" w:pos="5040"/>
        </w:tabs>
        <w:ind w:left="5040" w:hanging="360"/>
      </w:pPr>
      <w:rPr>
        <w:rFonts w:ascii="Wingdings" w:hAnsi="Wingdings" w:hint="default"/>
      </w:rPr>
    </w:lvl>
    <w:lvl w:ilvl="7" w:tplc="B7604CCA" w:tentative="1">
      <w:start w:val="1"/>
      <w:numFmt w:val="bullet"/>
      <w:lvlText w:val=""/>
      <w:lvlJc w:val="left"/>
      <w:pPr>
        <w:tabs>
          <w:tab w:val="num" w:pos="5760"/>
        </w:tabs>
        <w:ind w:left="5760" w:hanging="360"/>
      </w:pPr>
      <w:rPr>
        <w:rFonts w:ascii="Wingdings" w:hAnsi="Wingdings" w:hint="default"/>
      </w:rPr>
    </w:lvl>
    <w:lvl w:ilvl="8" w:tplc="66FAE22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79C45A3"/>
    <w:multiLevelType w:val="hybridMultilevel"/>
    <w:tmpl w:val="6D142FB4"/>
    <w:lvl w:ilvl="0" w:tplc="8A8CA4C2">
      <w:start w:val="1"/>
      <w:numFmt w:val="bullet"/>
      <w:lvlText w:val=""/>
      <w:lvlJc w:val="left"/>
      <w:pPr>
        <w:tabs>
          <w:tab w:val="num" w:pos="720"/>
        </w:tabs>
        <w:ind w:left="720" w:hanging="360"/>
      </w:pPr>
      <w:rPr>
        <w:rFonts w:ascii="Wingdings" w:hAnsi="Wingdings" w:hint="default"/>
      </w:rPr>
    </w:lvl>
    <w:lvl w:ilvl="1" w:tplc="1968333C" w:tentative="1">
      <w:start w:val="1"/>
      <w:numFmt w:val="bullet"/>
      <w:lvlText w:val=""/>
      <w:lvlJc w:val="left"/>
      <w:pPr>
        <w:tabs>
          <w:tab w:val="num" w:pos="1440"/>
        </w:tabs>
        <w:ind w:left="1440" w:hanging="360"/>
      </w:pPr>
      <w:rPr>
        <w:rFonts w:ascii="Wingdings" w:hAnsi="Wingdings" w:hint="default"/>
      </w:rPr>
    </w:lvl>
    <w:lvl w:ilvl="2" w:tplc="F72CEC10" w:tentative="1">
      <w:start w:val="1"/>
      <w:numFmt w:val="bullet"/>
      <w:lvlText w:val=""/>
      <w:lvlJc w:val="left"/>
      <w:pPr>
        <w:tabs>
          <w:tab w:val="num" w:pos="2160"/>
        </w:tabs>
        <w:ind w:left="2160" w:hanging="360"/>
      </w:pPr>
      <w:rPr>
        <w:rFonts w:ascii="Wingdings" w:hAnsi="Wingdings" w:hint="default"/>
      </w:rPr>
    </w:lvl>
    <w:lvl w:ilvl="3" w:tplc="DAE40876" w:tentative="1">
      <w:start w:val="1"/>
      <w:numFmt w:val="bullet"/>
      <w:lvlText w:val=""/>
      <w:lvlJc w:val="left"/>
      <w:pPr>
        <w:tabs>
          <w:tab w:val="num" w:pos="2880"/>
        </w:tabs>
        <w:ind w:left="2880" w:hanging="360"/>
      </w:pPr>
      <w:rPr>
        <w:rFonts w:ascii="Wingdings" w:hAnsi="Wingdings" w:hint="default"/>
      </w:rPr>
    </w:lvl>
    <w:lvl w:ilvl="4" w:tplc="FF6C5D12" w:tentative="1">
      <w:start w:val="1"/>
      <w:numFmt w:val="bullet"/>
      <w:lvlText w:val=""/>
      <w:lvlJc w:val="left"/>
      <w:pPr>
        <w:tabs>
          <w:tab w:val="num" w:pos="3600"/>
        </w:tabs>
        <w:ind w:left="3600" w:hanging="360"/>
      </w:pPr>
      <w:rPr>
        <w:rFonts w:ascii="Wingdings" w:hAnsi="Wingdings" w:hint="default"/>
      </w:rPr>
    </w:lvl>
    <w:lvl w:ilvl="5" w:tplc="0FEA04B6" w:tentative="1">
      <w:start w:val="1"/>
      <w:numFmt w:val="bullet"/>
      <w:lvlText w:val=""/>
      <w:lvlJc w:val="left"/>
      <w:pPr>
        <w:tabs>
          <w:tab w:val="num" w:pos="4320"/>
        </w:tabs>
        <w:ind w:left="4320" w:hanging="360"/>
      </w:pPr>
      <w:rPr>
        <w:rFonts w:ascii="Wingdings" w:hAnsi="Wingdings" w:hint="default"/>
      </w:rPr>
    </w:lvl>
    <w:lvl w:ilvl="6" w:tplc="315C058A" w:tentative="1">
      <w:start w:val="1"/>
      <w:numFmt w:val="bullet"/>
      <w:lvlText w:val=""/>
      <w:lvlJc w:val="left"/>
      <w:pPr>
        <w:tabs>
          <w:tab w:val="num" w:pos="5040"/>
        </w:tabs>
        <w:ind w:left="5040" w:hanging="360"/>
      </w:pPr>
      <w:rPr>
        <w:rFonts w:ascii="Wingdings" w:hAnsi="Wingdings" w:hint="default"/>
      </w:rPr>
    </w:lvl>
    <w:lvl w:ilvl="7" w:tplc="C6FADD42" w:tentative="1">
      <w:start w:val="1"/>
      <w:numFmt w:val="bullet"/>
      <w:lvlText w:val=""/>
      <w:lvlJc w:val="left"/>
      <w:pPr>
        <w:tabs>
          <w:tab w:val="num" w:pos="5760"/>
        </w:tabs>
        <w:ind w:left="5760" w:hanging="360"/>
      </w:pPr>
      <w:rPr>
        <w:rFonts w:ascii="Wingdings" w:hAnsi="Wingdings" w:hint="default"/>
      </w:rPr>
    </w:lvl>
    <w:lvl w:ilvl="8" w:tplc="B092699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9693375"/>
    <w:multiLevelType w:val="hybridMultilevel"/>
    <w:tmpl w:val="885CC5F4"/>
    <w:lvl w:ilvl="0" w:tplc="BE18579E">
      <w:start w:val="1"/>
      <w:numFmt w:val="bullet"/>
      <w:lvlText w:val=""/>
      <w:lvlJc w:val="left"/>
      <w:pPr>
        <w:tabs>
          <w:tab w:val="num" w:pos="720"/>
        </w:tabs>
        <w:ind w:left="720" w:hanging="360"/>
      </w:pPr>
      <w:rPr>
        <w:rFonts w:ascii="Wingdings" w:hAnsi="Wingdings" w:hint="default"/>
      </w:rPr>
    </w:lvl>
    <w:lvl w:ilvl="1" w:tplc="A738ABB8" w:tentative="1">
      <w:start w:val="1"/>
      <w:numFmt w:val="bullet"/>
      <w:lvlText w:val=""/>
      <w:lvlJc w:val="left"/>
      <w:pPr>
        <w:tabs>
          <w:tab w:val="num" w:pos="1440"/>
        </w:tabs>
        <w:ind w:left="1440" w:hanging="360"/>
      </w:pPr>
      <w:rPr>
        <w:rFonts w:ascii="Wingdings" w:hAnsi="Wingdings" w:hint="default"/>
      </w:rPr>
    </w:lvl>
    <w:lvl w:ilvl="2" w:tplc="4BA424B8" w:tentative="1">
      <w:start w:val="1"/>
      <w:numFmt w:val="bullet"/>
      <w:lvlText w:val=""/>
      <w:lvlJc w:val="left"/>
      <w:pPr>
        <w:tabs>
          <w:tab w:val="num" w:pos="2160"/>
        </w:tabs>
        <w:ind w:left="2160" w:hanging="360"/>
      </w:pPr>
      <w:rPr>
        <w:rFonts w:ascii="Wingdings" w:hAnsi="Wingdings" w:hint="default"/>
      </w:rPr>
    </w:lvl>
    <w:lvl w:ilvl="3" w:tplc="EAD0D32E" w:tentative="1">
      <w:start w:val="1"/>
      <w:numFmt w:val="bullet"/>
      <w:lvlText w:val=""/>
      <w:lvlJc w:val="left"/>
      <w:pPr>
        <w:tabs>
          <w:tab w:val="num" w:pos="2880"/>
        </w:tabs>
        <w:ind w:left="2880" w:hanging="360"/>
      </w:pPr>
      <w:rPr>
        <w:rFonts w:ascii="Wingdings" w:hAnsi="Wingdings" w:hint="default"/>
      </w:rPr>
    </w:lvl>
    <w:lvl w:ilvl="4" w:tplc="0210941A" w:tentative="1">
      <w:start w:val="1"/>
      <w:numFmt w:val="bullet"/>
      <w:lvlText w:val=""/>
      <w:lvlJc w:val="left"/>
      <w:pPr>
        <w:tabs>
          <w:tab w:val="num" w:pos="3600"/>
        </w:tabs>
        <w:ind w:left="3600" w:hanging="360"/>
      </w:pPr>
      <w:rPr>
        <w:rFonts w:ascii="Wingdings" w:hAnsi="Wingdings" w:hint="default"/>
      </w:rPr>
    </w:lvl>
    <w:lvl w:ilvl="5" w:tplc="0FC2CD44" w:tentative="1">
      <w:start w:val="1"/>
      <w:numFmt w:val="bullet"/>
      <w:lvlText w:val=""/>
      <w:lvlJc w:val="left"/>
      <w:pPr>
        <w:tabs>
          <w:tab w:val="num" w:pos="4320"/>
        </w:tabs>
        <w:ind w:left="4320" w:hanging="360"/>
      </w:pPr>
      <w:rPr>
        <w:rFonts w:ascii="Wingdings" w:hAnsi="Wingdings" w:hint="default"/>
      </w:rPr>
    </w:lvl>
    <w:lvl w:ilvl="6" w:tplc="24484794" w:tentative="1">
      <w:start w:val="1"/>
      <w:numFmt w:val="bullet"/>
      <w:lvlText w:val=""/>
      <w:lvlJc w:val="left"/>
      <w:pPr>
        <w:tabs>
          <w:tab w:val="num" w:pos="5040"/>
        </w:tabs>
        <w:ind w:left="5040" w:hanging="360"/>
      </w:pPr>
      <w:rPr>
        <w:rFonts w:ascii="Wingdings" w:hAnsi="Wingdings" w:hint="default"/>
      </w:rPr>
    </w:lvl>
    <w:lvl w:ilvl="7" w:tplc="7A6278F8" w:tentative="1">
      <w:start w:val="1"/>
      <w:numFmt w:val="bullet"/>
      <w:lvlText w:val=""/>
      <w:lvlJc w:val="left"/>
      <w:pPr>
        <w:tabs>
          <w:tab w:val="num" w:pos="5760"/>
        </w:tabs>
        <w:ind w:left="5760" w:hanging="360"/>
      </w:pPr>
      <w:rPr>
        <w:rFonts w:ascii="Wingdings" w:hAnsi="Wingdings" w:hint="default"/>
      </w:rPr>
    </w:lvl>
    <w:lvl w:ilvl="8" w:tplc="5BD6AF8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9BB7512"/>
    <w:multiLevelType w:val="multilevel"/>
    <w:tmpl w:val="0DF4C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F65C10"/>
    <w:multiLevelType w:val="hybridMultilevel"/>
    <w:tmpl w:val="3392CCAE"/>
    <w:lvl w:ilvl="0" w:tplc="A808CF94">
      <w:start w:val="1"/>
      <w:numFmt w:val="bullet"/>
      <w:lvlText w:val=""/>
      <w:lvlJc w:val="left"/>
      <w:pPr>
        <w:tabs>
          <w:tab w:val="num" w:pos="720"/>
        </w:tabs>
        <w:ind w:left="720" w:hanging="360"/>
      </w:pPr>
      <w:rPr>
        <w:rFonts w:ascii="Wingdings" w:hAnsi="Wingdings" w:hint="default"/>
      </w:rPr>
    </w:lvl>
    <w:lvl w:ilvl="1" w:tplc="08D2BCD4" w:tentative="1">
      <w:start w:val="1"/>
      <w:numFmt w:val="bullet"/>
      <w:lvlText w:val=""/>
      <w:lvlJc w:val="left"/>
      <w:pPr>
        <w:tabs>
          <w:tab w:val="num" w:pos="1440"/>
        </w:tabs>
        <w:ind w:left="1440" w:hanging="360"/>
      </w:pPr>
      <w:rPr>
        <w:rFonts w:ascii="Wingdings" w:hAnsi="Wingdings" w:hint="default"/>
      </w:rPr>
    </w:lvl>
    <w:lvl w:ilvl="2" w:tplc="9DD6A84C" w:tentative="1">
      <w:start w:val="1"/>
      <w:numFmt w:val="bullet"/>
      <w:lvlText w:val=""/>
      <w:lvlJc w:val="left"/>
      <w:pPr>
        <w:tabs>
          <w:tab w:val="num" w:pos="2160"/>
        </w:tabs>
        <w:ind w:left="2160" w:hanging="360"/>
      </w:pPr>
      <w:rPr>
        <w:rFonts w:ascii="Wingdings" w:hAnsi="Wingdings" w:hint="default"/>
      </w:rPr>
    </w:lvl>
    <w:lvl w:ilvl="3" w:tplc="1C44A154" w:tentative="1">
      <w:start w:val="1"/>
      <w:numFmt w:val="bullet"/>
      <w:lvlText w:val=""/>
      <w:lvlJc w:val="left"/>
      <w:pPr>
        <w:tabs>
          <w:tab w:val="num" w:pos="2880"/>
        </w:tabs>
        <w:ind w:left="2880" w:hanging="360"/>
      </w:pPr>
      <w:rPr>
        <w:rFonts w:ascii="Wingdings" w:hAnsi="Wingdings" w:hint="default"/>
      </w:rPr>
    </w:lvl>
    <w:lvl w:ilvl="4" w:tplc="8AA20A5A" w:tentative="1">
      <w:start w:val="1"/>
      <w:numFmt w:val="bullet"/>
      <w:lvlText w:val=""/>
      <w:lvlJc w:val="left"/>
      <w:pPr>
        <w:tabs>
          <w:tab w:val="num" w:pos="3600"/>
        </w:tabs>
        <w:ind w:left="3600" w:hanging="360"/>
      </w:pPr>
      <w:rPr>
        <w:rFonts w:ascii="Wingdings" w:hAnsi="Wingdings" w:hint="default"/>
      </w:rPr>
    </w:lvl>
    <w:lvl w:ilvl="5" w:tplc="78608B7C" w:tentative="1">
      <w:start w:val="1"/>
      <w:numFmt w:val="bullet"/>
      <w:lvlText w:val=""/>
      <w:lvlJc w:val="left"/>
      <w:pPr>
        <w:tabs>
          <w:tab w:val="num" w:pos="4320"/>
        </w:tabs>
        <w:ind w:left="4320" w:hanging="360"/>
      </w:pPr>
      <w:rPr>
        <w:rFonts w:ascii="Wingdings" w:hAnsi="Wingdings" w:hint="default"/>
      </w:rPr>
    </w:lvl>
    <w:lvl w:ilvl="6" w:tplc="A1EA2C44" w:tentative="1">
      <w:start w:val="1"/>
      <w:numFmt w:val="bullet"/>
      <w:lvlText w:val=""/>
      <w:lvlJc w:val="left"/>
      <w:pPr>
        <w:tabs>
          <w:tab w:val="num" w:pos="5040"/>
        </w:tabs>
        <w:ind w:left="5040" w:hanging="360"/>
      </w:pPr>
      <w:rPr>
        <w:rFonts w:ascii="Wingdings" w:hAnsi="Wingdings" w:hint="default"/>
      </w:rPr>
    </w:lvl>
    <w:lvl w:ilvl="7" w:tplc="AACA959E" w:tentative="1">
      <w:start w:val="1"/>
      <w:numFmt w:val="bullet"/>
      <w:lvlText w:val=""/>
      <w:lvlJc w:val="left"/>
      <w:pPr>
        <w:tabs>
          <w:tab w:val="num" w:pos="5760"/>
        </w:tabs>
        <w:ind w:left="5760" w:hanging="360"/>
      </w:pPr>
      <w:rPr>
        <w:rFonts w:ascii="Wingdings" w:hAnsi="Wingdings" w:hint="default"/>
      </w:rPr>
    </w:lvl>
    <w:lvl w:ilvl="8" w:tplc="7C204E72"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AFD3E06"/>
    <w:multiLevelType w:val="hybridMultilevel"/>
    <w:tmpl w:val="5802A194"/>
    <w:lvl w:ilvl="0" w:tplc="4824F16C">
      <w:start w:val="1"/>
      <w:numFmt w:val="bullet"/>
      <w:lvlText w:val=""/>
      <w:lvlJc w:val="left"/>
      <w:pPr>
        <w:tabs>
          <w:tab w:val="num" w:pos="720"/>
        </w:tabs>
        <w:ind w:left="720" w:hanging="360"/>
      </w:pPr>
      <w:rPr>
        <w:rFonts w:ascii="Wingdings" w:hAnsi="Wingdings" w:hint="default"/>
      </w:rPr>
    </w:lvl>
    <w:lvl w:ilvl="1" w:tplc="66984B16" w:tentative="1">
      <w:start w:val="1"/>
      <w:numFmt w:val="bullet"/>
      <w:lvlText w:val=""/>
      <w:lvlJc w:val="left"/>
      <w:pPr>
        <w:tabs>
          <w:tab w:val="num" w:pos="1440"/>
        </w:tabs>
        <w:ind w:left="1440" w:hanging="360"/>
      </w:pPr>
      <w:rPr>
        <w:rFonts w:ascii="Wingdings" w:hAnsi="Wingdings" w:hint="default"/>
      </w:rPr>
    </w:lvl>
    <w:lvl w:ilvl="2" w:tplc="2258DB06" w:tentative="1">
      <w:start w:val="1"/>
      <w:numFmt w:val="bullet"/>
      <w:lvlText w:val=""/>
      <w:lvlJc w:val="left"/>
      <w:pPr>
        <w:tabs>
          <w:tab w:val="num" w:pos="2160"/>
        </w:tabs>
        <w:ind w:left="2160" w:hanging="360"/>
      </w:pPr>
      <w:rPr>
        <w:rFonts w:ascii="Wingdings" w:hAnsi="Wingdings" w:hint="default"/>
      </w:rPr>
    </w:lvl>
    <w:lvl w:ilvl="3" w:tplc="F38608FC" w:tentative="1">
      <w:start w:val="1"/>
      <w:numFmt w:val="bullet"/>
      <w:lvlText w:val=""/>
      <w:lvlJc w:val="left"/>
      <w:pPr>
        <w:tabs>
          <w:tab w:val="num" w:pos="2880"/>
        </w:tabs>
        <w:ind w:left="2880" w:hanging="360"/>
      </w:pPr>
      <w:rPr>
        <w:rFonts w:ascii="Wingdings" w:hAnsi="Wingdings" w:hint="default"/>
      </w:rPr>
    </w:lvl>
    <w:lvl w:ilvl="4" w:tplc="0A20C77A" w:tentative="1">
      <w:start w:val="1"/>
      <w:numFmt w:val="bullet"/>
      <w:lvlText w:val=""/>
      <w:lvlJc w:val="left"/>
      <w:pPr>
        <w:tabs>
          <w:tab w:val="num" w:pos="3600"/>
        </w:tabs>
        <w:ind w:left="3600" w:hanging="360"/>
      </w:pPr>
      <w:rPr>
        <w:rFonts w:ascii="Wingdings" w:hAnsi="Wingdings" w:hint="default"/>
      </w:rPr>
    </w:lvl>
    <w:lvl w:ilvl="5" w:tplc="10866640" w:tentative="1">
      <w:start w:val="1"/>
      <w:numFmt w:val="bullet"/>
      <w:lvlText w:val=""/>
      <w:lvlJc w:val="left"/>
      <w:pPr>
        <w:tabs>
          <w:tab w:val="num" w:pos="4320"/>
        </w:tabs>
        <w:ind w:left="4320" w:hanging="360"/>
      </w:pPr>
      <w:rPr>
        <w:rFonts w:ascii="Wingdings" w:hAnsi="Wingdings" w:hint="default"/>
      </w:rPr>
    </w:lvl>
    <w:lvl w:ilvl="6" w:tplc="1EFE6DB2" w:tentative="1">
      <w:start w:val="1"/>
      <w:numFmt w:val="bullet"/>
      <w:lvlText w:val=""/>
      <w:lvlJc w:val="left"/>
      <w:pPr>
        <w:tabs>
          <w:tab w:val="num" w:pos="5040"/>
        </w:tabs>
        <w:ind w:left="5040" w:hanging="360"/>
      </w:pPr>
      <w:rPr>
        <w:rFonts w:ascii="Wingdings" w:hAnsi="Wingdings" w:hint="default"/>
      </w:rPr>
    </w:lvl>
    <w:lvl w:ilvl="7" w:tplc="A0463C9C" w:tentative="1">
      <w:start w:val="1"/>
      <w:numFmt w:val="bullet"/>
      <w:lvlText w:val=""/>
      <w:lvlJc w:val="left"/>
      <w:pPr>
        <w:tabs>
          <w:tab w:val="num" w:pos="5760"/>
        </w:tabs>
        <w:ind w:left="5760" w:hanging="360"/>
      </w:pPr>
      <w:rPr>
        <w:rFonts w:ascii="Wingdings" w:hAnsi="Wingdings" w:hint="default"/>
      </w:rPr>
    </w:lvl>
    <w:lvl w:ilvl="8" w:tplc="8338611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B487193"/>
    <w:multiLevelType w:val="hybridMultilevel"/>
    <w:tmpl w:val="D04A2BF4"/>
    <w:lvl w:ilvl="0" w:tplc="B98228E6">
      <w:start w:val="1"/>
      <w:numFmt w:val="bullet"/>
      <w:lvlText w:val=""/>
      <w:lvlJc w:val="left"/>
      <w:pPr>
        <w:tabs>
          <w:tab w:val="num" w:pos="720"/>
        </w:tabs>
        <w:ind w:left="720" w:hanging="360"/>
      </w:pPr>
      <w:rPr>
        <w:rFonts w:ascii="Wingdings" w:hAnsi="Wingdings" w:hint="default"/>
      </w:rPr>
    </w:lvl>
    <w:lvl w:ilvl="1" w:tplc="8B769BB4" w:tentative="1">
      <w:start w:val="1"/>
      <w:numFmt w:val="bullet"/>
      <w:lvlText w:val=""/>
      <w:lvlJc w:val="left"/>
      <w:pPr>
        <w:tabs>
          <w:tab w:val="num" w:pos="1440"/>
        </w:tabs>
        <w:ind w:left="1440" w:hanging="360"/>
      </w:pPr>
      <w:rPr>
        <w:rFonts w:ascii="Wingdings" w:hAnsi="Wingdings" w:hint="default"/>
      </w:rPr>
    </w:lvl>
    <w:lvl w:ilvl="2" w:tplc="AEA0C860" w:tentative="1">
      <w:start w:val="1"/>
      <w:numFmt w:val="bullet"/>
      <w:lvlText w:val=""/>
      <w:lvlJc w:val="left"/>
      <w:pPr>
        <w:tabs>
          <w:tab w:val="num" w:pos="2160"/>
        </w:tabs>
        <w:ind w:left="2160" w:hanging="360"/>
      </w:pPr>
      <w:rPr>
        <w:rFonts w:ascii="Wingdings" w:hAnsi="Wingdings" w:hint="default"/>
      </w:rPr>
    </w:lvl>
    <w:lvl w:ilvl="3" w:tplc="9AF29EA0" w:tentative="1">
      <w:start w:val="1"/>
      <w:numFmt w:val="bullet"/>
      <w:lvlText w:val=""/>
      <w:lvlJc w:val="left"/>
      <w:pPr>
        <w:tabs>
          <w:tab w:val="num" w:pos="2880"/>
        </w:tabs>
        <w:ind w:left="2880" w:hanging="360"/>
      </w:pPr>
      <w:rPr>
        <w:rFonts w:ascii="Wingdings" w:hAnsi="Wingdings" w:hint="default"/>
      </w:rPr>
    </w:lvl>
    <w:lvl w:ilvl="4" w:tplc="F8F8097C" w:tentative="1">
      <w:start w:val="1"/>
      <w:numFmt w:val="bullet"/>
      <w:lvlText w:val=""/>
      <w:lvlJc w:val="left"/>
      <w:pPr>
        <w:tabs>
          <w:tab w:val="num" w:pos="3600"/>
        </w:tabs>
        <w:ind w:left="3600" w:hanging="360"/>
      </w:pPr>
      <w:rPr>
        <w:rFonts w:ascii="Wingdings" w:hAnsi="Wingdings" w:hint="default"/>
      </w:rPr>
    </w:lvl>
    <w:lvl w:ilvl="5" w:tplc="3F4EED4A" w:tentative="1">
      <w:start w:val="1"/>
      <w:numFmt w:val="bullet"/>
      <w:lvlText w:val=""/>
      <w:lvlJc w:val="left"/>
      <w:pPr>
        <w:tabs>
          <w:tab w:val="num" w:pos="4320"/>
        </w:tabs>
        <w:ind w:left="4320" w:hanging="360"/>
      </w:pPr>
      <w:rPr>
        <w:rFonts w:ascii="Wingdings" w:hAnsi="Wingdings" w:hint="default"/>
      </w:rPr>
    </w:lvl>
    <w:lvl w:ilvl="6" w:tplc="D51C0DF8" w:tentative="1">
      <w:start w:val="1"/>
      <w:numFmt w:val="bullet"/>
      <w:lvlText w:val=""/>
      <w:lvlJc w:val="left"/>
      <w:pPr>
        <w:tabs>
          <w:tab w:val="num" w:pos="5040"/>
        </w:tabs>
        <w:ind w:left="5040" w:hanging="360"/>
      </w:pPr>
      <w:rPr>
        <w:rFonts w:ascii="Wingdings" w:hAnsi="Wingdings" w:hint="default"/>
      </w:rPr>
    </w:lvl>
    <w:lvl w:ilvl="7" w:tplc="66B498F6" w:tentative="1">
      <w:start w:val="1"/>
      <w:numFmt w:val="bullet"/>
      <w:lvlText w:val=""/>
      <w:lvlJc w:val="left"/>
      <w:pPr>
        <w:tabs>
          <w:tab w:val="num" w:pos="5760"/>
        </w:tabs>
        <w:ind w:left="5760" w:hanging="360"/>
      </w:pPr>
      <w:rPr>
        <w:rFonts w:ascii="Wingdings" w:hAnsi="Wingdings" w:hint="default"/>
      </w:rPr>
    </w:lvl>
    <w:lvl w:ilvl="8" w:tplc="C4B87DF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2C83F89"/>
    <w:multiLevelType w:val="hybridMultilevel"/>
    <w:tmpl w:val="31F039F8"/>
    <w:lvl w:ilvl="0" w:tplc="30245B42">
      <w:start w:val="1"/>
      <w:numFmt w:val="bullet"/>
      <w:lvlText w:val=""/>
      <w:lvlJc w:val="left"/>
      <w:pPr>
        <w:tabs>
          <w:tab w:val="num" w:pos="720"/>
        </w:tabs>
        <w:ind w:left="720" w:hanging="360"/>
      </w:pPr>
      <w:rPr>
        <w:rFonts w:ascii="Wingdings" w:hAnsi="Wingdings" w:hint="default"/>
      </w:rPr>
    </w:lvl>
    <w:lvl w:ilvl="1" w:tplc="5762A69C" w:tentative="1">
      <w:start w:val="1"/>
      <w:numFmt w:val="bullet"/>
      <w:lvlText w:val=""/>
      <w:lvlJc w:val="left"/>
      <w:pPr>
        <w:tabs>
          <w:tab w:val="num" w:pos="1440"/>
        </w:tabs>
        <w:ind w:left="1440" w:hanging="360"/>
      </w:pPr>
      <w:rPr>
        <w:rFonts w:ascii="Wingdings" w:hAnsi="Wingdings" w:hint="default"/>
      </w:rPr>
    </w:lvl>
    <w:lvl w:ilvl="2" w:tplc="476A2F86" w:tentative="1">
      <w:start w:val="1"/>
      <w:numFmt w:val="bullet"/>
      <w:lvlText w:val=""/>
      <w:lvlJc w:val="left"/>
      <w:pPr>
        <w:tabs>
          <w:tab w:val="num" w:pos="2160"/>
        </w:tabs>
        <w:ind w:left="2160" w:hanging="360"/>
      </w:pPr>
      <w:rPr>
        <w:rFonts w:ascii="Wingdings" w:hAnsi="Wingdings" w:hint="default"/>
      </w:rPr>
    </w:lvl>
    <w:lvl w:ilvl="3" w:tplc="966ACDA2" w:tentative="1">
      <w:start w:val="1"/>
      <w:numFmt w:val="bullet"/>
      <w:lvlText w:val=""/>
      <w:lvlJc w:val="left"/>
      <w:pPr>
        <w:tabs>
          <w:tab w:val="num" w:pos="2880"/>
        </w:tabs>
        <w:ind w:left="2880" w:hanging="360"/>
      </w:pPr>
      <w:rPr>
        <w:rFonts w:ascii="Wingdings" w:hAnsi="Wingdings" w:hint="default"/>
      </w:rPr>
    </w:lvl>
    <w:lvl w:ilvl="4" w:tplc="7360BE70" w:tentative="1">
      <w:start w:val="1"/>
      <w:numFmt w:val="bullet"/>
      <w:lvlText w:val=""/>
      <w:lvlJc w:val="left"/>
      <w:pPr>
        <w:tabs>
          <w:tab w:val="num" w:pos="3600"/>
        </w:tabs>
        <w:ind w:left="3600" w:hanging="360"/>
      </w:pPr>
      <w:rPr>
        <w:rFonts w:ascii="Wingdings" w:hAnsi="Wingdings" w:hint="default"/>
      </w:rPr>
    </w:lvl>
    <w:lvl w:ilvl="5" w:tplc="59DE216C" w:tentative="1">
      <w:start w:val="1"/>
      <w:numFmt w:val="bullet"/>
      <w:lvlText w:val=""/>
      <w:lvlJc w:val="left"/>
      <w:pPr>
        <w:tabs>
          <w:tab w:val="num" w:pos="4320"/>
        </w:tabs>
        <w:ind w:left="4320" w:hanging="360"/>
      </w:pPr>
      <w:rPr>
        <w:rFonts w:ascii="Wingdings" w:hAnsi="Wingdings" w:hint="default"/>
      </w:rPr>
    </w:lvl>
    <w:lvl w:ilvl="6" w:tplc="70A60872" w:tentative="1">
      <w:start w:val="1"/>
      <w:numFmt w:val="bullet"/>
      <w:lvlText w:val=""/>
      <w:lvlJc w:val="left"/>
      <w:pPr>
        <w:tabs>
          <w:tab w:val="num" w:pos="5040"/>
        </w:tabs>
        <w:ind w:left="5040" w:hanging="360"/>
      </w:pPr>
      <w:rPr>
        <w:rFonts w:ascii="Wingdings" w:hAnsi="Wingdings" w:hint="default"/>
      </w:rPr>
    </w:lvl>
    <w:lvl w:ilvl="7" w:tplc="4EA808D4" w:tentative="1">
      <w:start w:val="1"/>
      <w:numFmt w:val="bullet"/>
      <w:lvlText w:val=""/>
      <w:lvlJc w:val="left"/>
      <w:pPr>
        <w:tabs>
          <w:tab w:val="num" w:pos="5760"/>
        </w:tabs>
        <w:ind w:left="5760" w:hanging="360"/>
      </w:pPr>
      <w:rPr>
        <w:rFonts w:ascii="Wingdings" w:hAnsi="Wingdings" w:hint="default"/>
      </w:rPr>
    </w:lvl>
    <w:lvl w:ilvl="8" w:tplc="19C4B44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84D7A15"/>
    <w:multiLevelType w:val="hybridMultilevel"/>
    <w:tmpl w:val="81C62C94"/>
    <w:lvl w:ilvl="0" w:tplc="711E2724">
      <w:start w:val="1"/>
      <w:numFmt w:val="bullet"/>
      <w:lvlText w:val=""/>
      <w:lvlJc w:val="left"/>
      <w:pPr>
        <w:tabs>
          <w:tab w:val="num" w:pos="720"/>
        </w:tabs>
        <w:ind w:left="720" w:hanging="360"/>
      </w:pPr>
      <w:rPr>
        <w:rFonts w:ascii="Wingdings" w:hAnsi="Wingdings" w:hint="default"/>
      </w:rPr>
    </w:lvl>
    <w:lvl w:ilvl="1" w:tplc="10341AD0" w:tentative="1">
      <w:start w:val="1"/>
      <w:numFmt w:val="bullet"/>
      <w:lvlText w:val=""/>
      <w:lvlJc w:val="left"/>
      <w:pPr>
        <w:tabs>
          <w:tab w:val="num" w:pos="1440"/>
        </w:tabs>
        <w:ind w:left="1440" w:hanging="360"/>
      </w:pPr>
      <w:rPr>
        <w:rFonts w:ascii="Wingdings" w:hAnsi="Wingdings" w:hint="default"/>
      </w:rPr>
    </w:lvl>
    <w:lvl w:ilvl="2" w:tplc="FBAC8E04" w:tentative="1">
      <w:start w:val="1"/>
      <w:numFmt w:val="bullet"/>
      <w:lvlText w:val=""/>
      <w:lvlJc w:val="left"/>
      <w:pPr>
        <w:tabs>
          <w:tab w:val="num" w:pos="2160"/>
        </w:tabs>
        <w:ind w:left="2160" w:hanging="360"/>
      </w:pPr>
      <w:rPr>
        <w:rFonts w:ascii="Wingdings" w:hAnsi="Wingdings" w:hint="default"/>
      </w:rPr>
    </w:lvl>
    <w:lvl w:ilvl="3" w:tplc="9B602838" w:tentative="1">
      <w:start w:val="1"/>
      <w:numFmt w:val="bullet"/>
      <w:lvlText w:val=""/>
      <w:lvlJc w:val="left"/>
      <w:pPr>
        <w:tabs>
          <w:tab w:val="num" w:pos="2880"/>
        </w:tabs>
        <w:ind w:left="2880" w:hanging="360"/>
      </w:pPr>
      <w:rPr>
        <w:rFonts w:ascii="Wingdings" w:hAnsi="Wingdings" w:hint="default"/>
      </w:rPr>
    </w:lvl>
    <w:lvl w:ilvl="4" w:tplc="4B8E1904" w:tentative="1">
      <w:start w:val="1"/>
      <w:numFmt w:val="bullet"/>
      <w:lvlText w:val=""/>
      <w:lvlJc w:val="left"/>
      <w:pPr>
        <w:tabs>
          <w:tab w:val="num" w:pos="3600"/>
        </w:tabs>
        <w:ind w:left="3600" w:hanging="360"/>
      </w:pPr>
      <w:rPr>
        <w:rFonts w:ascii="Wingdings" w:hAnsi="Wingdings" w:hint="default"/>
      </w:rPr>
    </w:lvl>
    <w:lvl w:ilvl="5" w:tplc="25A6AAC2" w:tentative="1">
      <w:start w:val="1"/>
      <w:numFmt w:val="bullet"/>
      <w:lvlText w:val=""/>
      <w:lvlJc w:val="left"/>
      <w:pPr>
        <w:tabs>
          <w:tab w:val="num" w:pos="4320"/>
        </w:tabs>
        <w:ind w:left="4320" w:hanging="360"/>
      </w:pPr>
      <w:rPr>
        <w:rFonts w:ascii="Wingdings" w:hAnsi="Wingdings" w:hint="default"/>
      </w:rPr>
    </w:lvl>
    <w:lvl w:ilvl="6" w:tplc="5D04BF42" w:tentative="1">
      <w:start w:val="1"/>
      <w:numFmt w:val="bullet"/>
      <w:lvlText w:val=""/>
      <w:lvlJc w:val="left"/>
      <w:pPr>
        <w:tabs>
          <w:tab w:val="num" w:pos="5040"/>
        </w:tabs>
        <w:ind w:left="5040" w:hanging="360"/>
      </w:pPr>
      <w:rPr>
        <w:rFonts w:ascii="Wingdings" w:hAnsi="Wingdings" w:hint="default"/>
      </w:rPr>
    </w:lvl>
    <w:lvl w:ilvl="7" w:tplc="CCD45952" w:tentative="1">
      <w:start w:val="1"/>
      <w:numFmt w:val="bullet"/>
      <w:lvlText w:val=""/>
      <w:lvlJc w:val="left"/>
      <w:pPr>
        <w:tabs>
          <w:tab w:val="num" w:pos="5760"/>
        </w:tabs>
        <w:ind w:left="5760" w:hanging="360"/>
      </w:pPr>
      <w:rPr>
        <w:rFonts w:ascii="Wingdings" w:hAnsi="Wingdings" w:hint="default"/>
      </w:rPr>
    </w:lvl>
    <w:lvl w:ilvl="8" w:tplc="1AF69E92"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F5C5588"/>
    <w:multiLevelType w:val="hybridMultilevel"/>
    <w:tmpl w:val="FCECAEEE"/>
    <w:lvl w:ilvl="0" w:tplc="735858D4">
      <w:start w:val="1"/>
      <w:numFmt w:val="bullet"/>
      <w:lvlText w:val=""/>
      <w:lvlJc w:val="left"/>
      <w:pPr>
        <w:tabs>
          <w:tab w:val="num" w:pos="720"/>
        </w:tabs>
        <w:ind w:left="720" w:hanging="360"/>
      </w:pPr>
      <w:rPr>
        <w:rFonts w:ascii="Wingdings" w:hAnsi="Wingdings" w:hint="default"/>
      </w:rPr>
    </w:lvl>
    <w:lvl w:ilvl="1" w:tplc="4FCC964E" w:tentative="1">
      <w:start w:val="1"/>
      <w:numFmt w:val="bullet"/>
      <w:lvlText w:val=""/>
      <w:lvlJc w:val="left"/>
      <w:pPr>
        <w:tabs>
          <w:tab w:val="num" w:pos="1440"/>
        </w:tabs>
        <w:ind w:left="1440" w:hanging="360"/>
      </w:pPr>
      <w:rPr>
        <w:rFonts w:ascii="Wingdings" w:hAnsi="Wingdings" w:hint="default"/>
      </w:rPr>
    </w:lvl>
    <w:lvl w:ilvl="2" w:tplc="9F9245FC" w:tentative="1">
      <w:start w:val="1"/>
      <w:numFmt w:val="bullet"/>
      <w:lvlText w:val=""/>
      <w:lvlJc w:val="left"/>
      <w:pPr>
        <w:tabs>
          <w:tab w:val="num" w:pos="2160"/>
        </w:tabs>
        <w:ind w:left="2160" w:hanging="360"/>
      </w:pPr>
      <w:rPr>
        <w:rFonts w:ascii="Wingdings" w:hAnsi="Wingdings" w:hint="default"/>
      </w:rPr>
    </w:lvl>
    <w:lvl w:ilvl="3" w:tplc="61346FF6" w:tentative="1">
      <w:start w:val="1"/>
      <w:numFmt w:val="bullet"/>
      <w:lvlText w:val=""/>
      <w:lvlJc w:val="left"/>
      <w:pPr>
        <w:tabs>
          <w:tab w:val="num" w:pos="2880"/>
        </w:tabs>
        <w:ind w:left="2880" w:hanging="360"/>
      </w:pPr>
      <w:rPr>
        <w:rFonts w:ascii="Wingdings" w:hAnsi="Wingdings" w:hint="default"/>
      </w:rPr>
    </w:lvl>
    <w:lvl w:ilvl="4" w:tplc="AE52FB58" w:tentative="1">
      <w:start w:val="1"/>
      <w:numFmt w:val="bullet"/>
      <w:lvlText w:val=""/>
      <w:lvlJc w:val="left"/>
      <w:pPr>
        <w:tabs>
          <w:tab w:val="num" w:pos="3600"/>
        </w:tabs>
        <w:ind w:left="3600" w:hanging="360"/>
      </w:pPr>
      <w:rPr>
        <w:rFonts w:ascii="Wingdings" w:hAnsi="Wingdings" w:hint="default"/>
      </w:rPr>
    </w:lvl>
    <w:lvl w:ilvl="5" w:tplc="0DA03062" w:tentative="1">
      <w:start w:val="1"/>
      <w:numFmt w:val="bullet"/>
      <w:lvlText w:val=""/>
      <w:lvlJc w:val="left"/>
      <w:pPr>
        <w:tabs>
          <w:tab w:val="num" w:pos="4320"/>
        </w:tabs>
        <w:ind w:left="4320" w:hanging="360"/>
      </w:pPr>
      <w:rPr>
        <w:rFonts w:ascii="Wingdings" w:hAnsi="Wingdings" w:hint="default"/>
      </w:rPr>
    </w:lvl>
    <w:lvl w:ilvl="6" w:tplc="7696EF14" w:tentative="1">
      <w:start w:val="1"/>
      <w:numFmt w:val="bullet"/>
      <w:lvlText w:val=""/>
      <w:lvlJc w:val="left"/>
      <w:pPr>
        <w:tabs>
          <w:tab w:val="num" w:pos="5040"/>
        </w:tabs>
        <w:ind w:left="5040" w:hanging="360"/>
      </w:pPr>
      <w:rPr>
        <w:rFonts w:ascii="Wingdings" w:hAnsi="Wingdings" w:hint="default"/>
      </w:rPr>
    </w:lvl>
    <w:lvl w:ilvl="7" w:tplc="5CFCBF2E" w:tentative="1">
      <w:start w:val="1"/>
      <w:numFmt w:val="bullet"/>
      <w:lvlText w:val=""/>
      <w:lvlJc w:val="left"/>
      <w:pPr>
        <w:tabs>
          <w:tab w:val="num" w:pos="5760"/>
        </w:tabs>
        <w:ind w:left="5760" w:hanging="360"/>
      </w:pPr>
      <w:rPr>
        <w:rFonts w:ascii="Wingdings" w:hAnsi="Wingdings" w:hint="default"/>
      </w:rPr>
    </w:lvl>
    <w:lvl w:ilvl="8" w:tplc="EE828130"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4371019"/>
    <w:multiLevelType w:val="hybridMultilevel"/>
    <w:tmpl w:val="8BEA0D02"/>
    <w:lvl w:ilvl="0" w:tplc="7F346C14">
      <w:start w:val="1"/>
      <w:numFmt w:val="bullet"/>
      <w:lvlText w:val=""/>
      <w:lvlJc w:val="left"/>
      <w:pPr>
        <w:tabs>
          <w:tab w:val="num" w:pos="720"/>
        </w:tabs>
        <w:ind w:left="720" w:hanging="360"/>
      </w:pPr>
      <w:rPr>
        <w:rFonts w:ascii="Wingdings" w:hAnsi="Wingdings" w:hint="default"/>
      </w:rPr>
    </w:lvl>
    <w:lvl w:ilvl="1" w:tplc="B5120FC0" w:tentative="1">
      <w:start w:val="1"/>
      <w:numFmt w:val="bullet"/>
      <w:lvlText w:val=""/>
      <w:lvlJc w:val="left"/>
      <w:pPr>
        <w:tabs>
          <w:tab w:val="num" w:pos="1440"/>
        </w:tabs>
        <w:ind w:left="1440" w:hanging="360"/>
      </w:pPr>
      <w:rPr>
        <w:rFonts w:ascii="Wingdings" w:hAnsi="Wingdings" w:hint="default"/>
      </w:rPr>
    </w:lvl>
    <w:lvl w:ilvl="2" w:tplc="928EC520" w:tentative="1">
      <w:start w:val="1"/>
      <w:numFmt w:val="bullet"/>
      <w:lvlText w:val=""/>
      <w:lvlJc w:val="left"/>
      <w:pPr>
        <w:tabs>
          <w:tab w:val="num" w:pos="2160"/>
        </w:tabs>
        <w:ind w:left="2160" w:hanging="360"/>
      </w:pPr>
      <w:rPr>
        <w:rFonts w:ascii="Wingdings" w:hAnsi="Wingdings" w:hint="default"/>
      </w:rPr>
    </w:lvl>
    <w:lvl w:ilvl="3" w:tplc="D0A4CC32" w:tentative="1">
      <w:start w:val="1"/>
      <w:numFmt w:val="bullet"/>
      <w:lvlText w:val=""/>
      <w:lvlJc w:val="left"/>
      <w:pPr>
        <w:tabs>
          <w:tab w:val="num" w:pos="2880"/>
        </w:tabs>
        <w:ind w:left="2880" w:hanging="360"/>
      </w:pPr>
      <w:rPr>
        <w:rFonts w:ascii="Wingdings" w:hAnsi="Wingdings" w:hint="default"/>
      </w:rPr>
    </w:lvl>
    <w:lvl w:ilvl="4" w:tplc="4EC2BB92" w:tentative="1">
      <w:start w:val="1"/>
      <w:numFmt w:val="bullet"/>
      <w:lvlText w:val=""/>
      <w:lvlJc w:val="left"/>
      <w:pPr>
        <w:tabs>
          <w:tab w:val="num" w:pos="3600"/>
        </w:tabs>
        <w:ind w:left="3600" w:hanging="360"/>
      </w:pPr>
      <w:rPr>
        <w:rFonts w:ascii="Wingdings" w:hAnsi="Wingdings" w:hint="default"/>
      </w:rPr>
    </w:lvl>
    <w:lvl w:ilvl="5" w:tplc="65AE5DA8" w:tentative="1">
      <w:start w:val="1"/>
      <w:numFmt w:val="bullet"/>
      <w:lvlText w:val=""/>
      <w:lvlJc w:val="left"/>
      <w:pPr>
        <w:tabs>
          <w:tab w:val="num" w:pos="4320"/>
        </w:tabs>
        <w:ind w:left="4320" w:hanging="360"/>
      </w:pPr>
      <w:rPr>
        <w:rFonts w:ascii="Wingdings" w:hAnsi="Wingdings" w:hint="default"/>
      </w:rPr>
    </w:lvl>
    <w:lvl w:ilvl="6" w:tplc="69FC7BDA" w:tentative="1">
      <w:start w:val="1"/>
      <w:numFmt w:val="bullet"/>
      <w:lvlText w:val=""/>
      <w:lvlJc w:val="left"/>
      <w:pPr>
        <w:tabs>
          <w:tab w:val="num" w:pos="5040"/>
        </w:tabs>
        <w:ind w:left="5040" w:hanging="360"/>
      </w:pPr>
      <w:rPr>
        <w:rFonts w:ascii="Wingdings" w:hAnsi="Wingdings" w:hint="default"/>
      </w:rPr>
    </w:lvl>
    <w:lvl w:ilvl="7" w:tplc="EB4C40F2" w:tentative="1">
      <w:start w:val="1"/>
      <w:numFmt w:val="bullet"/>
      <w:lvlText w:val=""/>
      <w:lvlJc w:val="left"/>
      <w:pPr>
        <w:tabs>
          <w:tab w:val="num" w:pos="5760"/>
        </w:tabs>
        <w:ind w:left="5760" w:hanging="360"/>
      </w:pPr>
      <w:rPr>
        <w:rFonts w:ascii="Wingdings" w:hAnsi="Wingdings" w:hint="default"/>
      </w:rPr>
    </w:lvl>
    <w:lvl w:ilvl="8" w:tplc="F134DFFE"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C40923"/>
    <w:multiLevelType w:val="hybridMultilevel"/>
    <w:tmpl w:val="4D4E290A"/>
    <w:lvl w:ilvl="0" w:tplc="B19050C0">
      <w:start w:val="1"/>
      <w:numFmt w:val="bullet"/>
      <w:lvlText w:val=""/>
      <w:lvlJc w:val="left"/>
      <w:pPr>
        <w:tabs>
          <w:tab w:val="num" w:pos="720"/>
        </w:tabs>
        <w:ind w:left="720" w:hanging="360"/>
      </w:pPr>
      <w:rPr>
        <w:rFonts w:ascii="Wingdings" w:hAnsi="Wingdings" w:hint="default"/>
      </w:rPr>
    </w:lvl>
    <w:lvl w:ilvl="1" w:tplc="4C4455FA" w:tentative="1">
      <w:start w:val="1"/>
      <w:numFmt w:val="bullet"/>
      <w:lvlText w:val=""/>
      <w:lvlJc w:val="left"/>
      <w:pPr>
        <w:tabs>
          <w:tab w:val="num" w:pos="1440"/>
        </w:tabs>
        <w:ind w:left="1440" w:hanging="360"/>
      </w:pPr>
      <w:rPr>
        <w:rFonts w:ascii="Wingdings" w:hAnsi="Wingdings" w:hint="default"/>
      </w:rPr>
    </w:lvl>
    <w:lvl w:ilvl="2" w:tplc="B6FED6E4" w:tentative="1">
      <w:start w:val="1"/>
      <w:numFmt w:val="bullet"/>
      <w:lvlText w:val=""/>
      <w:lvlJc w:val="left"/>
      <w:pPr>
        <w:tabs>
          <w:tab w:val="num" w:pos="2160"/>
        </w:tabs>
        <w:ind w:left="2160" w:hanging="360"/>
      </w:pPr>
      <w:rPr>
        <w:rFonts w:ascii="Wingdings" w:hAnsi="Wingdings" w:hint="default"/>
      </w:rPr>
    </w:lvl>
    <w:lvl w:ilvl="3" w:tplc="60785E58" w:tentative="1">
      <w:start w:val="1"/>
      <w:numFmt w:val="bullet"/>
      <w:lvlText w:val=""/>
      <w:lvlJc w:val="left"/>
      <w:pPr>
        <w:tabs>
          <w:tab w:val="num" w:pos="2880"/>
        </w:tabs>
        <w:ind w:left="2880" w:hanging="360"/>
      </w:pPr>
      <w:rPr>
        <w:rFonts w:ascii="Wingdings" w:hAnsi="Wingdings" w:hint="default"/>
      </w:rPr>
    </w:lvl>
    <w:lvl w:ilvl="4" w:tplc="BD20E5BC" w:tentative="1">
      <w:start w:val="1"/>
      <w:numFmt w:val="bullet"/>
      <w:lvlText w:val=""/>
      <w:lvlJc w:val="left"/>
      <w:pPr>
        <w:tabs>
          <w:tab w:val="num" w:pos="3600"/>
        </w:tabs>
        <w:ind w:left="3600" w:hanging="360"/>
      </w:pPr>
      <w:rPr>
        <w:rFonts w:ascii="Wingdings" w:hAnsi="Wingdings" w:hint="default"/>
      </w:rPr>
    </w:lvl>
    <w:lvl w:ilvl="5" w:tplc="FDB48DC6" w:tentative="1">
      <w:start w:val="1"/>
      <w:numFmt w:val="bullet"/>
      <w:lvlText w:val=""/>
      <w:lvlJc w:val="left"/>
      <w:pPr>
        <w:tabs>
          <w:tab w:val="num" w:pos="4320"/>
        </w:tabs>
        <w:ind w:left="4320" w:hanging="360"/>
      </w:pPr>
      <w:rPr>
        <w:rFonts w:ascii="Wingdings" w:hAnsi="Wingdings" w:hint="default"/>
      </w:rPr>
    </w:lvl>
    <w:lvl w:ilvl="6" w:tplc="53208584" w:tentative="1">
      <w:start w:val="1"/>
      <w:numFmt w:val="bullet"/>
      <w:lvlText w:val=""/>
      <w:lvlJc w:val="left"/>
      <w:pPr>
        <w:tabs>
          <w:tab w:val="num" w:pos="5040"/>
        </w:tabs>
        <w:ind w:left="5040" w:hanging="360"/>
      </w:pPr>
      <w:rPr>
        <w:rFonts w:ascii="Wingdings" w:hAnsi="Wingdings" w:hint="default"/>
      </w:rPr>
    </w:lvl>
    <w:lvl w:ilvl="7" w:tplc="927E744C" w:tentative="1">
      <w:start w:val="1"/>
      <w:numFmt w:val="bullet"/>
      <w:lvlText w:val=""/>
      <w:lvlJc w:val="left"/>
      <w:pPr>
        <w:tabs>
          <w:tab w:val="num" w:pos="5760"/>
        </w:tabs>
        <w:ind w:left="5760" w:hanging="360"/>
      </w:pPr>
      <w:rPr>
        <w:rFonts w:ascii="Wingdings" w:hAnsi="Wingdings" w:hint="default"/>
      </w:rPr>
    </w:lvl>
    <w:lvl w:ilvl="8" w:tplc="F4B8DFFE"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DC234B6"/>
    <w:multiLevelType w:val="hybridMultilevel"/>
    <w:tmpl w:val="CE8C5086"/>
    <w:lvl w:ilvl="0" w:tplc="A1326F2A">
      <w:start w:val="1"/>
      <w:numFmt w:val="bullet"/>
      <w:lvlText w:val=""/>
      <w:lvlJc w:val="left"/>
      <w:pPr>
        <w:tabs>
          <w:tab w:val="num" w:pos="720"/>
        </w:tabs>
        <w:ind w:left="720" w:hanging="360"/>
      </w:pPr>
      <w:rPr>
        <w:rFonts w:ascii="Wingdings" w:hAnsi="Wingdings" w:hint="default"/>
      </w:rPr>
    </w:lvl>
    <w:lvl w:ilvl="1" w:tplc="3062A104" w:tentative="1">
      <w:start w:val="1"/>
      <w:numFmt w:val="bullet"/>
      <w:lvlText w:val=""/>
      <w:lvlJc w:val="left"/>
      <w:pPr>
        <w:tabs>
          <w:tab w:val="num" w:pos="1440"/>
        </w:tabs>
        <w:ind w:left="1440" w:hanging="360"/>
      </w:pPr>
      <w:rPr>
        <w:rFonts w:ascii="Wingdings" w:hAnsi="Wingdings" w:hint="default"/>
      </w:rPr>
    </w:lvl>
    <w:lvl w:ilvl="2" w:tplc="C30EA11A" w:tentative="1">
      <w:start w:val="1"/>
      <w:numFmt w:val="bullet"/>
      <w:lvlText w:val=""/>
      <w:lvlJc w:val="left"/>
      <w:pPr>
        <w:tabs>
          <w:tab w:val="num" w:pos="2160"/>
        </w:tabs>
        <w:ind w:left="2160" w:hanging="360"/>
      </w:pPr>
      <w:rPr>
        <w:rFonts w:ascii="Wingdings" w:hAnsi="Wingdings" w:hint="default"/>
      </w:rPr>
    </w:lvl>
    <w:lvl w:ilvl="3" w:tplc="D7E61D4E" w:tentative="1">
      <w:start w:val="1"/>
      <w:numFmt w:val="bullet"/>
      <w:lvlText w:val=""/>
      <w:lvlJc w:val="left"/>
      <w:pPr>
        <w:tabs>
          <w:tab w:val="num" w:pos="2880"/>
        </w:tabs>
        <w:ind w:left="2880" w:hanging="360"/>
      </w:pPr>
      <w:rPr>
        <w:rFonts w:ascii="Wingdings" w:hAnsi="Wingdings" w:hint="default"/>
      </w:rPr>
    </w:lvl>
    <w:lvl w:ilvl="4" w:tplc="81AAC9C0" w:tentative="1">
      <w:start w:val="1"/>
      <w:numFmt w:val="bullet"/>
      <w:lvlText w:val=""/>
      <w:lvlJc w:val="left"/>
      <w:pPr>
        <w:tabs>
          <w:tab w:val="num" w:pos="3600"/>
        </w:tabs>
        <w:ind w:left="3600" w:hanging="360"/>
      </w:pPr>
      <w:rPr>
        <w:rFonts w:ascii="Wingdings" w:hAnsi="Wingdings" w:hint="default"/>
      </w:rPr>
    </w:lvl>
    <w:lvl w:ilvl="5" w:tplc="86CA7B5C" w:tentative="1">
      <w:start w:val="1"/>
      <w:numFmt w:val="bullet"/>
      <w:lvlText w:val=""/>
      <w:lvlJc w:val="left"/>
      <w:pPr>
        <w:tabs>
          <w:tab w:val="num" w:pos="4320"/>
        </w:tabs>
        <w:ind w:left="4320" w:hanging="360"/>
      </w:pPr>
      <w:rPr>
        <w:rFonts w:ascii="Wingdings" w:hAnsi="Wingdings" w:hint="default"/>
      </w:rPr>
    </w:lvl>
    <w:lvl w:ilvl="6" w:tplc="12D015EC" w:tentative="1">
      <w:start w:val="1"/>
      <w:numFmt w:val="bullet"/>
      <w:lvlText w:val=""/>
      <w:lvlJc w:val="left"/>
      <w:pPr>
        <w:tabs>
          <w:tab w:val="num" w:pos="5040"/>
        </w:tabs>
        <w:ind w:left="5040" w:hanging="360"/>
      </w:pPr>
      <w:rPr>
        <w:rFonts w:ascii="Wingdings" w:hAnsi="Wingdings" w:hint="default"/>
      </w:rPr>
    </w:lvl>
    <w:lvl w:ilvl="7" w:tplc="73003154" w:tentative="1">
      <w:start w:val="1"/>
      <w:numFmt w:val="bullet"/>
      <w:lvlText w:val=""/>
      <w:lvlJc w:val="left"/>
      <w:pPr>
        <w:tabs>
          <w:tab w:val="num" w:pos="5760"/>
        </w:tabs>
        <w:ind w:left="5760" w:hanging="360"/>
      </w:pPr>
      <w:rPr>
        <w:rFonts w:ascii="Wingdings" w:hAnsi="Wingdings" w:hint="default"/>
      </w:rPr>
    </w:lvl>
    <w:lvl w:ilvl="8" w:tplc="A8705D26"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E6173E8"/>
    <w:multiLevelType w:val="hybridMultilevel"/>
    <w:tmpl w:val="A5A422CA"/>
    <w:lvl w:ilvl="0" w:tplc="24F29E42">
      <w:start w:val="1"/>
      <w:numFmt w:val="bullet"/>
      <w:lvlText w:val=""/>
      <w:lvlJc w:val="left"/>
      <w:pPr>
        <w:tabs>
          <w:tab w:val="num" w:pos="720"/>
        </w:tabs>
        <w:ind w:left="720" w:hanging="360"/>
      </w:pPr>
      <w:rPr>
        <w:rFonts w:ascii="Wingdings" w:hAnsi="Wingdings" w:hint="default"/>
      </w:rPr>
    </w:lvl>
    <w:lvl w:ilvl="1" w:tplc="BB740858" w:tentative="1">
      <w:start w:val="1"/>
      <w:numFmt w:val="bullet"/>
      <w:lvlText w:val=""/>
      <w:lvlJc w:val="left"/>
      <w:pPr>
        <w:tabs>
          <w:tab w:val="num" w:pos="1440"/>
        </w:tabs>
        <w:ind w:left="1440" w:hanging="360"/>
      </w:pPr>
      <w:rPr>
        <w:rFonts w:ascii="Wingdings" w:hAnsi="Wingdings" w:hint="default"/>
      </w:rPr>
    </w:lvl>
    <w:lvl w:ilvl="2" w:tplc="75E68670" w:tentative="1">
      <w:start w:val="1"/>
      <w:numFmt w:val="bullet"/>
      <w:lvlText w:val=""/>
      <w:lvlJc w:val="left"/>
      <w:pPr>
        <w:tabs>
          <w:tab w:val="num" w:pos="2160"/>
        </w:tabs>
        <w:ind w:left="2160" w:hanging="360"/>
      </w:pPr>
      <w:rPr>
        <w:rFonts w:ascii="Wingdings" w:hAnsi="Wingdings" w:hint="default"/>
      </w:rPr>
    </w:lvl>
    <w:lvl w:ilvl="3" w:tplc="DDCECF3A" w:tentative="1">
      <w:start w:val="1"/>
      <w:numFmt w:val="bullet"/>
      <w:lvlText w:val=""/>
      <w:lvlJc w:val="left"/>
      <w:pPr>
        <w:tabs>
          <w:tab w:val="num" w:pos="2880"/>
        </w:tabs>
        <w:ind w:left="2880" w:hanging="360"/>
      </w:pPr>
      <w:rPr>
        <w:rFonts w:ascii="Wingdings" w:hAnsi="Wingdings" w:hint="default"/>
      </w:rPr>
    </w:lvl>
    <w:lvl w:ilvl="4" w:tplc="6A500D8E" w:tentative="1">
      <w:start w:val="1"/>
      <w:numFmt w:val="bullet"/>
      <w:lvlText w:val=""/>
      <w:lvlJc w:val="left"/>
      <w:pPr>
        <w:tabs>
          <w:tab w:val="num" w:pos="3600"/>
        </w:tabs>
        <w:ind w:left="3600" w:hanging="360"/>
      </w:pPr>
      <w:rPr>
        <w:rFonts w:ascii="Wingdings" w:hAnsi="Wingdings" w:hint="default"/>
      </w:rPr>
    </w:lvl>
    <w:lvl w:ilvl="5" w:tplc="79009184" w:tentative="1">
      <w:start w:val="1"/>
      <w:numFmt w:val="bullet"/>
      <w:lvlText w:val=""/>
      <w:lvlJc w:val="left"/>
      <w:pPr>
        <w:tabs>
          <w:tab w:val="num" w:pos="4320"/>
        </w:tabs>
        <w:ind w:left="4320" w:hanging="360"/>
      </w:pPr>
      <w:rPr>
        <w:rFonts w:ascii="Wingdings" w:hAnsi="Wingdings" w:hint="default"/>
      </w:rPr>
    </w:lvl>
    <w:lvl w:ilvl="6" w:tplc="0F9C1586" w:tentative="1">
      <w:start w:val="1"/>
      <w:numFmt w:val="bullet"/>
      <w:lvlText w:val=""/>
      <w:lvlJc w:val="left"/>
      <w:pPr>
        <w:tabs>
          <w:tab w:val="num" w:pos="5040"/>
        </w:tabs>
        <w:ind w:left="5040" w:hanging="360"/>
      </w:pPr>
      <w:rPr>
        <w:rFonts w:ascii="Wingdings" w:hAnsi="Wingdings" w:hint="default"/>
      </w:rPr>
    </w:lvl>
    <w:lvl w:ilvl="7" w:tplc="3D50830A" w:tentative="1">
      <w:start w:val="1"/>
      <w:numFmt w:val="bullet"/>
      <w:lvlText w:val=""/>
      <w:lvlJc w:val="left"/>
      <w:pPr>
        <w:tabs>
          <w:tab w:val="num" w:pos="5760"/>
        </w:tabs>
        <w:ind w:left="5760" w:hanging="360"/>
      </w:pPr>
      <w:rPr>
        <w:rFonts w:ascii="Wingdings" w:hAnsi="Wingdings" w:hint="default"/>
      </w:rPr>
    </w:lvl>
    <w:lvl w:ilvl="8" w:tplc="998AAF7E"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199410B"/>
    <w:multiLevelType w:val="hybridMultilevel"/>
    <w:tmpl w:val="15A6D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AD50B71"/>
    <w:multiLevelType w:val="multilevel"/>
    <w:tmpl w:val="2E0A9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A86D95"/>
    <w:multiLevelType w:val="hybridMultilevel"/>
    <w:tmpl w:val="7074B0AA"/>
    <w:lvl w:ilvl="0" w:tplc="14988140">
      <w:start w:val="1"/>
      <w:numFmt w:val="bullet"/>
      <w:lvlText w:val=""/>
      <w:lvlJc w:val="left"/>
      <w:pPr>
        <w:tabs>
          <w:tab w:val="num" w:pos="720"/>
        </w:tabs>
        <w:ind w:left="720" w:hanging="360"/>
      </w:pPr>
      <w:rPr>
        <w:rFonts w:ascii="Wingdings" w:hAnsi="Wingdings" w:hint="default"/>
      </w:rPr>
    </w:lvl>
    <w:lvl w:ilvl="1" w:tplc="1BB6710C" w:tentative="1">
      <w:start w:val="1"/>
      <w:numFmt w:val="bullet"/>
      <w:lvlText w:val=""/>
      <w:lvlJc w:val="left"/>
      <w:pPr>
        <w:tabs>
          <w:tab w:val="num" w:pos="1440"/>
        </w:tabs>
        <w:ind w:left="1440" w:hanging="360"/>
      </w:pPr>
      <w:rPr>
        <w:rFonts w:ascii="Wingdings" w:hAnsi="Wingdings" w:hint="default"/>
      </w:rPr>
    </w:lvl>
    <w:lvl w:ilvl="2" w:tplc="3196A9C4" w:tentative="1">
      <w:start w:val="1"/>
      <w:numFmt w:val="bullet"/>
      <w:lvlText w:val=""/>
      <w:lvlJc w:val="left"/>
      <w:pPr>
        <w:tabs>
          <w:tab w:val="num" w:pos="2160"/>
        </w:tabs>
        <w:ind w:left="2160" w:hanging="360"/>
      </w:pPr>
      <w:rPr>
        <w:rFonts w:ascii="Wingdings" w:hAnsi="Wingdings" w:hint="default"/>
      </w:rPr>
    </w:lvl>
    <w:lvl w:ilvl="3" w:tplc="4E6E3D38" w:tentative="1">
      <w:start w:val="1"/>
      <w:numFmt w:val="bullet"/>
      <w:lvlText w:val=""/>
      <w:lvlJc w:val="left"/>
      <w:pPr>
        <w:tabs>
          <w:tab w:val="num" w:pos="2880"/>
        </w:tabs>
        <w:ind w:left="2880" w:hanging="360"/>
      </w:pPr>
      <w:rPr>
        <w:rFonts w:ascii="Wingdings" w:hAnsi="Wingdings" w:hint="default"/>
      </w:rPr>
    </w:lvl>
    <w:lvl w:ilvl="4" w:tplc="D88026CA" w:tentative="1">
      <w:start w:val="1"/>
      <w:numFmt w:val="bullet"/>
      <w:lvlText w:val=""/>
      <w:lvlJc w:val="left"/>
      <w:pPr>
        <w:tabs>
          <w:tab w:val="num" w:pos="3600"/>
        </w:tabs>
        <w:ind w:left="3600" w:hanging="360"/>
      </w:pPr>
      <w:rPr>
        <w:rFonts w:ascii="Wingdings" w:hAnsi="Wingdings" w:hint="default"/>
      </w:rPr>
    </w:lvl>
    <w:lvl w:ilvl="5" w:tplc="70BA0CEE" w:tentative="1">
      <w:start w:val="1"/>
      <w:numFmt w:val="bullet"/>
      <w:lvlText w:val=""/>
      <w:lvlJc w:val="left"/>
      <w:pPr>
        <w:tabs>
          <w:tab w:val="num" w:pos="4320"/>
        </w:tabs>
        <w:ind w:left="4320" w:hanging="360"/>
      </w:pPr>
      <w:rPr>
        <w:rFonts w:ascii="Wingdings" w:hAnsi="Wingdings" w:hint="default"/>
      </w:rPr>
    </w:lvl>
    <w:lvl w:ilvl="6" w:tplc="431C0ED8" w:tentative="1">
      <w:start w:val="1"/>
      <w:numFmt w:val="bullet"/>
      <w:lvlText w:val=""/>
      <w:lvlJc w:val="left"/>
      <w:pPr>
        <w:tabs>
          <w:tab w:val="num" w:pos="5040"/>
        </w:tabs>
        <w:ind w:left="5040" w:hanging="360"/>
      </w:pPr>
      <w:rPr>
        <w:rFonts w:ascii="Wingdings" w:hAnsi="Wingdings" w:hint="default"/>
      </w:rPr>
    </w:lvl>
    <w:lvl w:ilvl="7" w:tplc="F294DC38" w:tentative="1">
      <w:start w:val="1"/>
      <w:numFmt w:val="bullet"/>
      <w:lvlText w:val=""/>
      <w:lvlJc w:val="left"/>
      <w:pPr>
        <w:tabs>
          <w:tab w:val="num" w:pos="5760"/>
        </w:tabs>
        <w:ind w:left="5760" w:hanging="360"/>
      </w:pPr>
      <w:rPr>
        <w:rFonts w:ascii="Wingdings" w:hAnsi="Wingdings" w:hint="default"/>
      </w:rPr>
    </w:lvl>
    <w:lvl w:ilvl="8" w:tplc="DF902386" w:tentative="1">
      <w:start w:val="1"/>
      <w:numFmt w:val="bullet"/>
      <w:lvlText w:val=""/>
      <w:lvlJc w:val="left"/>
      <w:pPr>
        <w:tabs>
          <w:tab w:val="num" w:pos="6480"/>
        </w:tabs>
        <w:ind w:left="6480" w:hanging="360"/>
      </w:pPr>
      <w:rPr>
        <w:rFonts w:ascii="Wingdings" w:hAnsi="Wingdings" w:hint="default"/>
      </w:rPr>
    </w:lvl>
  </w:abstractNum>
  <w:num w:numId="1" w16cid:durableId="1069422308">
    <w:abstractNumId w:val="13"/>
  </w:num>
  <w:num w:numId="2" w16cid:durableId="1004749393">
    <w:abstractNumId w:val="17"/>
  </w:num>
  <w:num w:numId="3" w16cid:durableId="1112628704">
    <w:abstractNumId w:val="8"/>
  </w:num>
  <w:num w:numId="4" w16cid:durableId="1400861371">
    <w:abstractNumId w:val="6"/>
  </w:num>
  <w:num w:numId="5" w16cid:durableId="1147163871">
    <w:abstractNumId w:val="1"/>
  </w:num>
  <w:num w:numId="6" w16cid:durableId="1700817535">
    <w:abstractNumId w:val="12"/>
  </w:num>
  <w:num w:numId="7" w16cid:durableId="871500034">
    <w:abstractNumId w:val="15"/>
  </w:num>
  <w:num w:numId="8" w16cid:durableId="1161048480">
    <w:abstractNumId w:val="10"/>
  </w:num>
  <w:num w:numId="9" w16cid:durableId="122041831">
    <w:abstractNumId w:val="2"/>
  </w:num>
  <w:num w:numId="10" w16cid:durableId="1423335450">
    <w:abstractNumId w:val="18"/>
  </w:num>
  <w:num w:numId="11" w16cid:durableId="601648973">
    <w:abstractNumId w:val="11"/>
  </w:num>
  <w:num w:numId="12" w16cid:durableId="622535565">
    <w:abstractNumId w:val="14"/>
  </w:num>
  <w:num w:numId="13" w16cid:durableId="1211768609">
    <w:abstractNumId w:val="19"/>
  </w:num>
  <w:num w:numId="14" w16cid:durableId="1389036116">
    <w:abstractNumId w:val="16"/>
  </w:num>
  <w:num w:numId="15" w16cid:durableId="633098841">
    <w:abstractNumId w:val="22"/>
  </w:num>
  <w:num w:numId="16" w16cid:durableId="1300108079">
    <w:abstractNumId w:val="5"/>
  </w:num>
  <w:num w:numId="17" w16cid:durableId="1246495937">
    <w:abstractNumId w:val="3"/>
  </w:num>
  <w:num w:numId="18" w16cid:durableId="1036465663">
    <w:abstractNumId w:val="4"/>
  </w:num>
  <w:num w:numId="19" w16cid:durableId="1797260444">
    <w:abstractNumId w:val="0"/>
  </w:num>
  <w:num w:numId="20" w16cid:durableId="291594121">
    <w:abstractNumId w:val="21"/>
  </w:num>
  <w:num w:numId="21" w16cid:durableId="1971130529">
    <w:abstractNumId w:val="7"/>
  </w:num>
  <w:num w:numId="22" w16cid:durableId="1221137136">
    <w:abstractNumId w:val="20"/>
  </w:num>
  <w:num w:numId="23" w16cid:durableId="3653301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547"/>
    <w:rsid w:val="00041E66"/>
    <w:rsid w:val="00097776"/>
    <w:rsid w:val="000A5122"/>
    <w:rsid w:val="000A5889"/>
    <w:rsid w:val="000E2CA3"/>
    <w:rsid w:val="000F3B5F"/>
    <w:rsid w:val="00171B6D"/>
    <w:rsid w:val="001C10B1"/>
    <w:rsid w:val="002444D3"/>
    <w:rsid w:val="00287276"/>
    <w:rsid w:val="00290379"/>
    <w:rsid w:val="002F4991"/>
    <w:rsid w:val="003002BB"/>
    <w:rsid w:val="00363F6F"/>
    <w:rsid w:val="0038645D"/>
    <w:rsid w:val="003C0AF5"/>
    <w:rsid w:val="003C4547"/>
    <w:rsid w:val="003E152D"/>
    <w:rsid w:val="003F7534"/>
    <w:rsid w:val="0042472A"/>
    <w:rsid w:val="0045386E"/>
    <w:rsid w:val="004A32D5"/>
    <w:rsid w:val="004D3C27"/>
    <w:rsid w:val="004D7E14"/>
    <w:rsid w:val="00544004"/>
    <w:rsid w:val="005700B9"/>
    <w:rsid w:val="005C0797"/>
    <w:rsid w:val="005D27D7"/>
    <w:rsid w:val="005F0C1F"/>
    <w:rsid w:val="0062031C"/>
    <w:rsid w:val="00751C80"/>
    <w:rsid w:val="007719E1"/>
    <w:rsid w:val="00785A6B"/>
    <w:rsid w:val="007C45BA"/>
    <w:rsid w:val="007D4AF8"/>
    <w:rsid w:val="00851FA6"/>
    <w:rsid w:val="00897B54"/>
    <w:rsid w:val="008A1010"/>
    <w:rsid w:val="008D6A8D"/>
    <w:rsid w:val="008E6BD4"/>
    <w:rsid w:val="008F1F4F"/>
    <w:rsid w:val="0098544A"/>
    <w:rsid w:val="00990A24"/>
    <w:rsid w:val="009A408D"/>
    <w:rsid w:val="00A254CC"/>
    <w:rsid w:val="00A4212F"/>
    <w:rsid w:val="00A76368"/>
    <w:rsid w:val="00A8439B"/>
    <w:rsid w:val="00B44D13"/>
    <w:rsid w:val="00B95E18"/>
    <w:rsid w:val="00BA6ADC"/>
    <w:rsid w:val="00BB7E65"/>
    <w:rsid w:val="00CB7D78"/>
    <w:rsid w:val="00CC0D37"/>
    <w:rsid w:val="00CC21B1"/>
    <w:rsid w:val="00CC3371"/>
    <w:rsid w:val="00CC4AC4"/>
    <w:rsid w:val="00CE0E1C"/>
    <w:rsid w:val="00D02998"/>
    <w:rsid w:val="00D25BFD"/>
    <w:rsid w:val="00D52082"/>
    <w:rsid w:val="00DF05CB"/>
    <w:rsid w:val="00E439C2"/>
    <w:rsid w:val="00E44F72"/>
    <w:rsid w:val="00EA5292"/>
    <w:rsid w:val="00F579EB"/>
    <w:rsid w:val="00F80D72"/>
    <w:rsid w:val="00FA56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98C73A-F748-448E-BA39-6A255373C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45B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C45BA"/>
    <w:rPr>
      <w:color w:val="0000FF"/>
      <w:u w:val="single"/>
    </w:rPr>
  </w:style>
  <w:style w:type="paragraph" w:styleId="ListParagraph">
    <w:name w:val="List Paragraph"/>
    <w:basedOn w:val="Normal"/>
    <w:uiPriority w:val="34"/>
    <w:qFormat/>
    <w:rsid w:val="0062031C"/>
    <w:pPr>
      <w:spacing w:after="0" w:line="240" w:lineRule="auto"/>
      <w:ind w:left="720"/>
      <w:contextualSpacing/>
    </w:pPr>
    <w:rPr>
      <w:rFonts w:ascii="Times New Roman" w:eastAsia="Times New Roman" w:hAnsi="Times New Roman" w:cs="Times New Roman"/>
      <w:sz w:val="24"/>
      <w:szCs w:val="24"/>
    </w:rPr>
  </w:style>
  <w:style w:type="character" w:customStyle="1" w:styleId="hgkelc">
    <w:name w:val="hgkelc"/>
    <w:basedOn w:val="DefaultParagraphFont"/>
    <w:rsid w:val="00287276"/>
  </w:style>
  <w:style w:type="character" w:customStyle="1" w:styleId="kx21rb">
    <w:name w:val="kx21rb"/>
    <w:basedOn w:val="DefaultParagraphFont"/>
    <w:rsid w:val="00A4212F"/>
  </w:style>
  <w:style w:type="paragraph" w:styleId="Header">
    <w:name w:val="header"/>
    <w:basedOn w:val="Normal"/>
    <w:link w:val="HeaderChar"/>
    <w:uiPriority w:val="99"/>
    <w:unhideWhenUsed/>
    <w:rsid w:val="00171B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1B6D"/>
  </w:style>
  <w:style w:type="paragraph" w:styleId="Footer">
    <w:name w:val="footer"/>
    <w:basedOn w:val="Normal"/>
    <w:link w:val="FooterChar"/>
    <w:uiPriority w:val="99"/>
    <w:unhideWhenUsed/>
    <w:rsid w:val="00171B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1B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030145">
      <w:bodyDiv w:val="1"/>
      <w:marLeft w:val="0"/>
      <w:marRight w:val="0"/>
      <w:marTop w:val="0"/>
      <w:marBottom w:val="0"/>
      <w:divBdr>
        <w:top w:val="none" w:sz="0" w:space="0" w:color="auto"/>
        <w:left w:val="none" w:sz="0" w:space="0" w:color="auto"/>
        <w:bottom w:val="none" w:sz="0" w:space="0" w:color="auto"/>
        <w:right w:val="none" w:sz="0" w:space="0" w:color="auto"/>
      </w:divBdr>
    </w:div>
    <w:div w:id="296882321">
      <w:bodyDiv w:val="1"/>
      <w:marLeft w:val="0"/>
      <w:marRight w:val="0"/>
      <w:marTop w:val="0"/>
      <w:marBottom w:val="0"/>
      <w:divBdr>
        <w:top w:val="none" w:sz="0" w:space="0" w:color="auto"/>
        <w:left w:val="none" w:sz="0" w:space="0" w:color="auto"/>
        <w:bottom w:val="none" w:sz="0" w:space="0" w:color="auto"/>
        <w:right w:val="none" w:sz="0" w:space="0" w:color="auto"/>
      </w:divBdr>
      <w:divsChild>
        <w:div w:id="726562771">
          <w:marLeft w:val="720"/>
          <w:marRight w:val="0"/>
          <w:marTop w:val="0"/>
          <w:marBottom w:val="0"/>
          <w:divBdr>
            <w:top w:val="none" w:sz="0" w:space="0" w:color="auto"/>
            <w:left w:val="none" w:sz="0" w:space="0" w:color="auto"/>
            <w:bottom w:val="none" w:sz="0" w:space="0" w:color="auto"/>
            <w:right w:val="none" w:sz="0" w:space="0" w:color="auto"/>
          </w:divBdr>
        </w:div>
        <w:div w:id="509836985">
          <w:marLeft w:val="720"/>
          <w:marRight w:val="0"/>
          <w:marTop w:val="0"/>
          <w:marBottom w:val="0"/>
          <w:divBdr>
            <w:top w:val="none" w:sz="0" w:space="0" w:color="auto"/>
            <w:left w:val="none" w:sz="0" w:space="0" w:color="auto"/>
            <w:bottom w:val="none" w:sz="0" w:space="0" w:color="auto"/>
            <w:right w:val="none" w:sz="0" w:space="0" w:color="auto"/>
          </w:divBdr>
        </w:div>
        <w:div w:id="965039241">
          <w:marLeft w:val="720"/>
          <w:marRight w:val="0"/>
          <w:marTop w:val="0"/>
          <w:marBottom w:val="0"/>
          <w:divBdr>
            <w:top w:val="none" w:sz="0" w:space="0" w:color="auto"/>
            <w:left w:val="none" w:sz="0" w:space="0" w:color="auto"/>
            <w:bottom w:val="none" w:sz="0" w:space="0" w:color="auto"/>
            <w:right w:val="none" w:sz="0" w:space="0" w:color="auto"/>
          </w:divBdr>
        </w:div>
        <w:div w:id="414596717">
          <w:marLeft w:val="720"/>
          <w:marRight w:val="0"/>
          <w:marTop w:val="0"/>
          <w:marBottom w:val="0"/>
          <w:divBdr>
            <w:top w:val="none" w:sz="0" w:space="0" w:color="auto"/>
            <w:left w:val="none" w:sz="0" w:space="0" w:color="auto"/>
            <w:bottom w:val="none" w:sz="0" w:space="0" w:color="auto"/>
            <w:right w:val="none" w:sz="0" w:space="0" w:color="auto"/>
          </w:divBdr>
        </w:div>
        <w:div w:id="1974631597">
          <w:marLeft w:val="720"/>
          <w:marRight w:val="0"/>
          <w:marTop w:val="0"/>
          <w:marBottom w:val="0"/>
          <w:divBdr>
            <w:top w:val="none" w:sz="0" w:space="0" w:color="auto"/>
            <w:left w:val="none" w:sz="0" w:space="0" w:color="auto"/>
            <w:bottom w:val="none" w:sz="0" w:space="0" w:color="auto"/>
            <w:right w:val="none" w:sz="0" w:space="0" w:color="auto"/>
          </w:divBdr>
        </w:div>
        <w:div w:id="1340693707">
          <w:marLeft w:val="720"/>
          <w:marRight w:val="0"/>
          <w:marTop w:val="0"/>
          <w:marBottom w:val="0"/>
          <w:divBdr>
            <w:top w:val="none" w:sz="0" w:space="0" w:color="auto"/>
            <w:left w:val="none" w:sz="0" w:space="0" w:color="auto"/>
            <w:bottom w:val="none" w:sz="0" w:space="0" w:color="auto"/>
            <w:right w:val="none" w:sz="0" w:space="0" w:color="auto"/>
          </w:divBdr>
        </w:div>
        <w:div w:id="2006739039">
          <w:marLeft w:val="720"/>
          <w:marRight w:val="0"/>
          <w:marTop w:val="0"/>
          <w:marBottom w:val="0"/>
          <w:divBdr>
            <w:top w:val="none" w:sz="0" w:space="0" w:color="auto"/>
            <w:left w:val="none" w:sz="0" w:space="0" w:color="auto"/>
            <w:bottom w:val="none" w:sz="0" w:space="0" w:color="auto"/>
            <w:right w:val="none" w:sz="0" w:space="0" w:color="auto"/>
          </w:divBdr>
        </w:div>
        <w:div w:id="1916621610">
          <w:marLeft w:val="720"/>
          <w:marRight w:val="0"/>
          <w:marTop w:val="0"/>
          <w:marBottom w:val="0"/>
          <w:divBdr>
            <w:top w:val="none" w:sz="0" w:space="0" w:color="auto"/>
            <w:left w:val="none" w:sz="0" w:space="0" w:color="auto"/>
            <w:bottom w:val="none" w:sz="0" w:space="0" w:color="auto"/>
            <w:right w:val="none" w:sz="0" w:space="0" w:color="auto"/>
          </w:divBdr>
        </w:div>
      </w:divsChild>
    </w:div>
    <w:div w:id="323894390">
      <w:bodyDiv w:val="1"/>
      <w:marLeft w:val="0"/>
      <w:marRight w:val="0"/>
      <w:marTop w:val="0"/>
      <w:marBottom w:val="0"/>
      <w:divBdr>
        <w:top w:val="none" w:sz="0" w:space="0" w:color="auto"/>
        <w:left w:val="none" w:sz="0" w:space="0" w:color="auto"/>
        <w:bottom w:val="none" w:sz="0" w:space="0" w:color="auto"/>
        <w:right w:val="none" w:sz="0" w:space="0" w:color="auto"/>
      </w:divBdr>
      <w:divsChild>
        <w:div w:id="324166580">
          <w:marLeft w:val="0"/>
          <w:marRight w:val="0"/>
          <w:marTop w:val="0"/>
          <w:marBottom w:val="0"/>
          <w:divBdr>
            <w:top w:val="none" w:sz="0" w:space="0" w:color="auto"/>
            <w:left w:val="none" w:sz="0" w:space="0" w:color="auto"/>
            <w:bottom w:val="none" w:sz="0" w:space="0" w:color="auto"/>
            <w:right w:val="none" w:sz="0" w:space="0" w:color="auto"/>
          </w:divBdr>
          <w:divsChild>
            <w:div w:id="475217928">
              <w:marLeft w:val="0"/>
              <w:marRight w:val="0"/>
              <w:marTop w:val="180"/>
              <w:marBottom w:val="180"/>
              <w:divBdr>
                <w:top w:val="none" w:sz="0" w:space="0" w:color="auto"/>
                <w:left w:val="none" w:sz="0" w:space="0" w:color="auto"/>
                <w:bottom w:val="none" w:sz="0" w:space="0" w:color="auto"/>
                <w:right w:val="none" w:sz="0" w:space="0" w:color="auto"/>
              </w:divBdr>
            </w:div>
          </w:divsChild>
        </w:div>
        <w:div w:id="696352284">
          <w:marLeft w:val="0"/>
          <w:marRight w:val="0"/>
          <w:marTop w:val="0"/>
          <w:marBottom w:val="0"/>
          <w:divBdr>
            <w:top w:val="none" w:sz="0" w:space="0" w:color="auto"/>
            <w:left w:val="none" w:sz="0" w:space="0" w:color="auto"/>
            <w:bottom w:val="none" w:sz="0" w:space="0" w:color="auto"/>
            <w:right w:val="none" w:sz="0" w:space="0" w:color="auto"/>
          </w:divBdr>
          <w:divsChild>
            <w:div w:id="1347757503">
              <w:marLeft w:val="0"/>
              <w:marRight w:val="0"/>
              <w:marTop w:val="0"/>
              <w:marBottom w:val="0"/>
              <w:divBdr>
                <w:top w:val="none" w:sz="0" w:space="0" w:color="auto"/>
                <w:left w:val="none" w:sz="0" w:space="0" w:color="auto"/>
                <w:bottom w:val="none" w:sz="0" w:space="0" w:color="auto"/>
                <w:right w:val="none" w:sz="0" w:space="0" w:color="auto"/>
              </w:divBdr>
              <w:divsChild>
                <w:div w:id="1581720147">
                  <w:marLeft w:val="0"/>
                  <w:marRight w:val="0"/>
                  <w:marTop w:val="0"/>
                  <w:marBottom w:val="0"/>
                  <w:divBdr>
                    <w:top w:val="none" w:sz="0" w:space="0" w:color="auto"/>
                    <w:left w:val="none" w:sz="0" w:space="0" w:color="auto"/>
                    <w:bottom w:val="none" w:sz="0" w:space="0" w:color="auto"/>
                    <w:right w:val="none" w:sz="0" w:space="0" w:color="auto"/>
                  </w:divBdr>
                  <w:divsChild>
                    <w:div w:id="922449944">
                      <w:marLeft w:val="0"/>
                      <w:marRight w:val="0"/>
                      <w:marTop w:val="0"/>
                      <w:marBottom w:val="0"/>
                      <w:divBdr>
                        <w:top w:val="none" w:sz="0" w:space="0" w:color="auto"/>
                        <w:left w:val="none" w:sz="0" w:space="0" w:color="auto"/>
                        <w:bottom w:val="none" w:sz="0" w:space="0" w:color="auto"/>
                        <w:right w:val="none" w:sz="0" w:space="0" w:color="auto"/>
                      </w:divBdr>
                      <w:divsChild>
                        <w:div w:id="111555822">
                          <w:marLeft w:val="0"/>
                          <w:marRight w:val="0"/>
                          <w:marTop w:val="0"/>
                          <w:marBottom w:val="0"/>
                          <w:divBdr>
                            <w:top w:val="none" w:sz="0" w:space="0" w:color="auto"/>
                            <w:left w:val="none" w:sz="0" w:space="0" w:color="auto"/>
                            <w:bottom w:val="none" w:sz="0" w:space="0" w:color="auto"/>
                            <w:right w:val="none" w:sz="0" w:space="0" w:color="auto"/>
                          </w:divBdr>
                          <w:divsChild>
                            <w:div w:id="43178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0677221">
      <w:bodyDiv w:val="1"/>
      <w:marLeft w:val="0"/>
      <w:marRight w:val="0"/>
      <w:marTop w:val="0"/>
      <w:marBottom w:val="0"/>
      <w:divBdr>
        <w:top w:val="none" w:sz="0" w:space="0" w:color="auto"/>
        <w:left w:val="none" w:sz="0" w:space="0" w:color="auto"/>
        <w:bottom w:val="none" w:sz="0" w:space="0" w:color="auto"/>
        <w:right w:val="none" w:sz="0" w:space="0" w:color="auto"/>
      </w:divBdr>
      <w:divsChild>
        <w:div w:id="53432571">
          <w:marLeft w:val="547"/>
          <w:marRight w:val="0"/>
          <w:marTop w:val="0"/>
          <w:marBottom w:val="0"/>
          <w:divBdr>
            <w:top w:val="none" w:sz="0" w:space="0" w:color="auto"/>
            <w:left w:val="none" w:sz="0" w:space="0" w:color="auto"/>
            <w:bottom w:val="none" w:sz="0" w:space="0" w:color="auto"/>
            <w:right w:val="none" w:sz="0" w:space="0" w:color="auto"/>
          </w:divBdr>
        </w:div>
        <w:div w:id="1168980449">
          <w:marLeft w:val="547"/>
          <w:marRight w:val="0"/>
          <w:marTop w:val="0"/>
          <w:marBottom w:val="0"/>
          <w:divBdr>
            <w:top w:val="none" w:sz="0" w:space="0" w:color="auto"/>
            <w:left w:val="none" w:sz="0" w:space="0" w:color="auto"/>
            <w:bottom w:val="none" w:sz="0" w:space="0" w:color="auto"/>
            <w:right w:val="none" w:sz="0" w:space="0" w:color="auto"/>
          </w:divBdr>
        </w:div>
        <w:div w:id="2083287052">
          <w:marLeft w:val="547"/>
          <w:marRight w:val="0"/>
          <w:marTop w:val="0"/>
          <w:marBottom w:val="0"/>
          <w:divBdr>
            <w:top w:val="none" w:sz="0" w:space="0" w:color="auto"/>
            <w:left w:val="none" w:sz="0" w:space="0" w:color="auto"/>
            <w:bottom w:val="none" w:sz="0" w:space="0" w:color="auto"/>
            <w:right w:val="none" w:sz="0" w:space="0" w:color="auto"/>
          </w:divBdr>
        </w:div>
        <w:div w:id="940800106">
          <w:marLeft w:val="547"/>
          <w:marRight w:val="0"/>
          <w:marTop w:val="0"/>
          <w:marBottom w:val="0"/>
          <w:divBdr>
            <w:top w:val="none" w:sz="0" w:space="0" w:color="auto"/>
            <w:left w:val="none" w:sz="0" w:space="0" w:color="auto"/>
            <w:bottom w:val="none" w:sz="0" w:space="0" w:color="auto"/>
            <w:right w:val="none" w:sz="0" w:space="0" w:color="auto"/>
          </w:divBdr>
        </w:div>
        <w:div w:id="184877090">
          <w:marLeft w:val="547"/>
          <w:marRight w:val="0"/>
          <w:marTop w:val="0"/>
          <w:marBottom w:val="0"/>
          <w:divBdr>
            <w:top w:val="none" w:sz="0" w:space="0" w:color="auto"/>
            <w:left w:val="none" w:sz="0" w:space="0" w:color="auto"/>
            <w:bottom w:val="none" w:sz="0" w:space="0" w:color="auto"/>
            <w:right w:val="none" w:sz="0" w:space="0" w:color="auto"/>
          </w:divBdr>
        </w:div>
      </w:divsChild>
    </w:div>
    <w:div w:id="584846373">
      <w:bodyDiv w:val="1"/>
      <w:marLeft w:val="0"/>
      <w:marRight w:val="0"/>
      <w:marTop w:val="0"/>
      <w:marBottom w:val="0"/>
      <w:divBdr>
        <w:top w:val="none" w:sz="0" w:space="0" w:color="auto"/>
        <w:left w:val="none" w:sz="0" w:space="0" w:color="auto"/>
        <w:bottom w:val="none" w:sz="0" w:space="0" w:color="auto"/>
        <w:right w:val="none" w:sz="0" w:space="0" w:color="auto"/>
      </w:divBdr>
      <w:divsChild>
        <w:div w:id="892815658">
          <w:marLeft w:val="547"/>
          <w:marRight w:val="0"/>
          <w:marTop w:val="0"/>
          <w:marBottom w:val="0"/>
          <w:divBdr>
            <w:top w:val="none" w:sz="0" w:space="0" w:color="auto"/>
            <w:left w:val="none" w:sz="0" w:space="0" w:color="auto"/>
            <w:bottom w:val="none" w:sz="0" w:space="0" w:color="auto"/>
            <w:right w:val="none" w:sz="0" w:space="0" w:color="auto"/>
          </w:divBdr>
        </w:div>
        <w:div w:id="1177110101">
          <w:marLeft w:val="547"/>
          <w:marRight w:val="0"/>
          <w:marTop w:val="0"/>
          <w:marBottom w:val="0"/>
          <w:divBdr>
            <w:top w:val="none" w:sz="0" w:space="0" w:color="auto"/>
            <w:left w:val="none" w:sz="0" w:space="0" w:color="auto"/>
            <w:bottom w:val="none" w:sz="0" w:space="0" w:color="auto"/>
            <w:right w:val="none" w:sz="0" w:space="0" w:color="auto"/>
          </w:divBdr>
        </w:div>
        <w:div w:id="577636889">
          <w:marLeft w:val="547"/>
          <w:marRight w:val="0"/>
          <w:marTop w:val="0"/>
          <w:marBottom w:val="0"/>
          <w:divBdr>
            <w:top w:val="none" w:sz="0" w:space="0" w:color="auto"/>
            <w:left w:val="none" w:sz="0" w:space="0" w:color="auto"/>
            <w:bottom w:val="none" w:sz="0" w:space="0" w:color="auto"/>
            <w:right w:val="none" w:sz="0" w:space="0" w:color="auto"/>
          </w:divBdr>
        </w:div>
        <w:div w:id="1842890334">
          <w:marLeft w:val="547"/>
          <w:marRight w:val="0"/>
          <w:marTop w:val="0"/>
          <w:marBottom w:val="160"/>
          <w:divBdr>
            <w:top w:val="none" w:sz="0" w:space="0" w:color="auto"/>
            <w:left w:val="none" w:sz="0" w:space="0" w:color="auto"/>
            <w:bottom w:val="none" w:sz="0" w:space="0" w:color="auto"/>
            <w:right w:val="none" w:sz="0" w:space="0" w:color="auto"/>
          </w:divBdr>
        </w:div>
      </w:divsChild>
    </w:div>
    <w:div w:id="640768856">
      <w:bodyDiv w:val="1"/>
      <w:marLeft w:val="0"/>
      <w:marRight w:val="0"/>
      <w:marTop w:val="0"/>
      <w:marBottom w:val="0"/>
      <w:divBdr>
        <w:top w:val="none" w:sz="0" w:space="0" w:color="auto"/>
        <w:left w:val="none" w:sz="0" w:space="0" w:color="auto"/>
        <w:bottom w:val="none" w:sz="0" w:space="0" w:color="auto"/>
        <w:right w:val="none" w:sz="0" w:space="0" w:color="auto"/>
      </w:divBdr>
      <w:divsChild>
        <w:div w:id="277030496">
          <w:marLeft w:val="720"/>
          <w:marRight w:val="0"/>
          <w:marTop w:val="0"/>
          <w:marBottom w:val="0"/>
          <w:divBdr>
            <w:top w:val="none" w:sz="0" w:space="0" w:color="auto"/>
            <w:left w:val="none" w:sz="0" w:space="0" w:color="auto"/>
            <w:bottom w:val="none" w:sz="0" w:space="0" w:color="auto"/>
            <w:right w:val="none" w:sz="0" w:space="0" w:color="auto"/>
          </w:divBdr>
        </w:div>
        <w:div w:id="1244951639">
          <w:marLeft w:val="720"/>
          <w:marRight w:val="0"/>
          <w:marTop w:val="0"/>
          <w:marBottom w:val="0"/>
          <w:divBdr>
            <w:top w:val="none" w:sz="0" w:space="0" w:color="auto"/>
            <w:left w:val="none" w:sz="0" w:space="0" w:color="auto"/>
            <w:bottom w:val="none" w:sz="0" w:space="0" w:color="auto"/>
            <w:right w:val="none" w:sz="0" w:space="0" w:color="auto"/>
          </w:divBdr>
        </w:div>
        <w:div w:id="1754816791">
          <w:marLeft w:val="720"/>
          <w:marRight w:val="0"/>
          <w:marTop w:val="0"/>
          <w:marBottom w:val="0"/>
          <w:divBdr>
            <w:top w:val="none" w:sz="0" w:space="0" w:color="auto"/>
            <w:left w:val="none" w:sz="0" w:space="0" w:color="auto"/>
            <w:bottom w:val="none" w:sz="0" w:space="0" w:color="auto"/>
            <w:right w:val="none" w:sz="0" w:space="0" w:color="auto"/>
          </w:divBdr>
        </w:div>
        <w:div w:id="244189706">
          <w:marLeft w:val="720"/>
          <w:marRight w:val="0"/>
          <w:marTop w:val="0"/>
          <w:marBottom w:val="0"/>
          <w:divBdr>
            <w:top w:val="none" w:sz="0" w:space="0" w:color="auto"/>
            <w:left w:val="none" w:sz="0" w:space="0" w:color="auto"/>
            <w:bottom w:val="none" w:sz="0" w:space="0" w:color="auto"/>
            <w:right w:val="none" w:sz="0" w:space="0" w:color="auto"/>
          </w:divBdr>
        </w:div>
      </w:divsChild>
    </w:div>
    <w:div w:id="664237486">
      <w:bodyDiv w:val="1"/>
      <w:marLeft w:val="0"/>
      <w:marRight w:val="0"/>
      <w:marTop w:val="0"/>
      <w:marBottom w:val="0"/>
      <w:divBdr>
        <w:top w:val="none" w:sz="0" w:space="0" w:color="auto"/>
        <w:left w:val="none" w:sz="0" w:space="0" w:color="auto"/>
        <w:bottom w:val="none" w:sz="0" w:space="0" w:color="auto"/>
        <w:right w:val="none" w:sz="0" w:space="0" w:color="auto"/>
      </w:divBdr>
    </w:div>
    <w:div w:id="736244924">
      <w:bodyDiv w:val="1"/>
      <w:marLeft w:val="0"/>
      <w:marRight w:val="0"/>
      <w:marTop w:val="0"/>
      <w:marBottom w:val="0"/>
      <w:divBdr>
        <w:top w:val="none" w:sz="0" w:space="0" w:color="auto"/>
        <w:left w:val="none" w:sz="0" w:space="0" w:color="auto"/>
        <w:bottom w:val="none" w:sz="0" w:space="0" w:color="auto"/>
        <w:right w:val="none" w:sz="0" w:space="0" w:color="auto"/>
      </w:divBdr>
    </w:div>
    <w:div w:id="819157446">
      <w:bodyDiv w:val="1"/>
      <w:marLeft w:val="0"/>
      <w:marRight w:val="0"/>
      <w:marTop w:val="0"/>
      <w:marBottom w:val="0"/>
      <w:divBdr>
        <w:top w:val="none" w:sz="0" w:space="0" w:color="auto"/>
        <w:left w:val="none" w:sz="0" w:space="0" w:color="auto"/>
        <w:bottom w:val="none" w:sz="0" w:space="0" w:color="auto"/>
        <w:right w:val="none" w:sz="0" w:space="0" w:color="auto"/>
      </w:divBdr>
      <w:divsChild>
        <w:div w:id="82772654">
          <w:marLeft w:val="547"/>
          <w:marRight w:val="0"/>
          <w:marTop w:val="0"/>
          <w:marBottom w:val="225"/>
          <w:divBdr>
            <w:top w:val="none" w:sz="0" w:space="0" w:color="auto"/>
            <w:left w:val="none" w:sz="0" w:space="0" w:color="auto"/>
            <w:bottom w:val="none" w:sz="0" w:space="0" w:color="auto"/>
            <w:right w:val="none" w:sz="0" w:space="0" w:color="auto"/>
          </w:divBdr>
        </w:div>
        <w:div w:id="912272637">
          <w:marLeft w:val="547"/>
          <w:marRight w:val="0"/>
          <w:marTop w:val="0"/>
          <w:marBottom w:val="225"/>
          <w:divBdr>
            <w:top w:val="none" w:sz="0" w:space="0" w:color="auto"/>
            <w:left w:val="none" w:sz="0" w:space="0" w:color="auto"/>
            <w:bottom w:val="none" w:sz="0" w:space="0" w:color="auto"/>
            <w:right w:val="none" w:sz="0" w:space="0" w:color="auto"/>
          </w:divBdr>
        </w:div>
        <w:div w:id="518856965">
          <w:marLeft w:val="547"/>
          <w:marRight w:val="0"/>
          <w:marTop w:val="0"/>
          <w:marBottom w:val="225"/>
          <w:divBdr>
            <w:top w:val="none" w:sz="0" w:space="0" w:color="auto"/>
            <w:left w:val="none" w:sz="0" w:space="0" w:color="auto"/>
            <w:bottom w:val="none" w:sz="0" w:space="0" w:color="auto"/>
            <w:right w:val="none" w:sz="0" w:space="0" w:color="auto"/>
          </w:divBdr>
        </w:div>
        <w:div w:id="299261843">
          <w:marLeft w:val="547"/>
          <w:marRight w:val="0"/>
          <w:marTop w:val="0"/>
          <w:marBottom w:val="225"/>
          <w:divBdr>
            <w:top w:val="none" w:sz="0" w:space="0" w:color="auto"/>
            <w:left w:val="none" w:sz="0" w:space="0" w:color="auto"/>
            <w:bottom w:val="none" w:sz="0" w:space="0" w:color="auto"/>
            <w:right w:val="none" w:sz="0" w:space="0" w:color="auto"/>
          </w:divBdr>
        </w:div>
      </w:divsChild>
    </w:div>
    <w:div w:id="944773087">
      <w:bodyDiv w:val="1"/>
      <w:marLeft w:val="0"/>
      <w:marRight w:val="0"/>
      <w:marTop w:val="0"/>
      <w:marBottom w:val="0"/>
      <w:divBdr>
        <w:top w:val="none" w:sz="0" w:space="0" w:color="auto"/>
        <w:left w:val="none" w:sz="0" w:space="0" w:color="auto"/>
        <w:bottom w:val="none" w:sz="0" w:space="0" w:color="auto"/>
        <w:right w:val="none" w:sz="0" w:space="0" w:color="auto"/>
      </w:divBdr>
      <w:divsChild>
        <w:div w:id="1403865923">
          <w:marLeft w:val="547"/>
          <w:marRight w:val="0"/>
          <w:marTop w:val="0"/>
          <w:marBottom w:val="225"/>
          <w:divBdr>
            <w:top w:val="none" w:sz="0" w:space="0" w:color="auto"/>
            <w:left w:val="none" w:sz="0" w:space="0" w:color="auto"/>
            <w:bottom w:val="none" w:sz="0" w:space="0" w:color="auto"/>
            <w:right w:val="none" w:sz="0" w:space="0" w:color="auto"/>
          </w:divBdr>
        </w:div>
        <w:div w:id="216742427">
          <w:marLeft w:val="547"/>
          <w:marRight w:val="0"/>
          <w:marTop w:val="0"/>
          <w:marBottom w:val="225"/>
          <w:divBdr>
            <w:top w:val="none" w:sz="0" w:space="0" w:color="auto"/>
            <w:left w:val="none" w:sz="0" w:space="0" w:color="auto"/>
            <w:bottom w:val="none" w:sz="0" w:space="0" w:color="auto"/>
            <w:right w:val="none" w:sz="0" w:space="0" w:color="auto"/>
          </w:divBdr>
        </w:div>
        <w:div w:id="1503205312">
          <w:marLeft w:val="547"/>
          <w:marRight w:val="0"/>
          <w:marTop w:val="0"/>
          <w:marBottom w:val="225"/>
          <w:divBdr>
            <w:top w:val="none" w:sz="0" w:space="0" w:color="auto"/>
            <w:left w:val="none" w:sz="0" w:space="0" w:color="auto"/>
            <w:bottom w:val="none" w:sz="0" w:space="0" w:color="auto"/>
            <w:right w:val="none" w:sz="0" w:space="0" w:color="auto"/>
          </w:divBdr>
        </w:div>
      </w:divsChild>
    </w:div>
    <w:div w:id="951864675">
      <w:bodyDiv w:val="1"/>
      <w:marLeft w:val="0"/>
      <w:marRight w:val="0"/>
      <w:marTop w:val="0"/>
      <w:marBottom w:val="0"/>
      <w:divBdr>
        <w:top w:val="none" w:sz="0" w:space="0" w:color="auto"/>
        <w:left w:val="none" w:sz="0" w:space="0" w:color="auto"/>
        <w:bottom w:val="none" w:sz="0" w:space="0" w:color="auto"/>
        <w:right w:val="none" w:sz="0" w:space="0" w:color="auto"/>
      </w:divBdr>
      <w:divsChild>
        <w:div w:id="49308425">
          <w:marLeft w:val="547"/>
          <w:marRight w:val="0"/>
          <w:marTop w:val="0"/>
          <w:marBottom w:val="0"/>
          <w:divBdr>
            <w:top w:val="none" w:sz="0" w:space="0" w:color="auto"/>
            <w:left w:val="none" w:sz="0" w:space="0" w:color="auto"/>
            <w:bottom w:val="none" w:sz="0" w:space="0" w:color="auto"/>
            <w:right w:val="none" w:sz="0" w:space="0" w:color="auto"/>
          </w:divBdr>
        </w:div>
        <w:div w:id="1197279644">
          <w:marLeft w:val="547"/>
          <w:marRight w:val="0"/>
          <w:marTop w:val="0"/>
          <w:marBottom w:val="0"/>
          <w:divBdr>
            <w:top w:val="none" w:sz="0" w:space="0" w:color="auto"/>
            <w:left w:val="none" w:sz="0" w:space="0" w:color="auto"/>
            <w:bottom w:val="none" w:sz="0" w:space="0" w:color="auto"/>
            <w:right w:val="none" w:sz="0" w:space="0" w:color="auto"/>
          </w:divBdr>
        </w:div>
        <w:div w:id="1931035741">
          <w:marLeft w:val="547"/>
          <w:marRight w:val="0"/>
          <w:marTop w:val="0"/>
          <w:marBottom w:val="0"/>
          <w:divBdr>
            <w:top w:val="none" w:sz="0" w:space="0" w:color="auto"/>
            <w:left w:val="none" w:sz="0" w:space="0" w:color="auto"/>
            <w:bottom w:val="none" w:sz="0" w:space="0" w:color="auto"/>
            <w:right w:val="none" w:sz="0" w:space="0" w:color="auto"/>
          </w:divBdr>
        </w:div>
        <w:div w:id="1584682011">
          <w:marLeft w:val="547"/>
          <w:marRight w:val="0"/>
          <w:marTop w:val="0"/>
          <w:marBottom w:val="160"/>
          <w:divBdr>
            <w:top w:val="none" w:sz="0" w:space="0" w:color="auto"/>
            <w:left w:val="none" w:sz="0" w:space="0" w:color="auto"/>
            <w:bottom w:val="none" w:sz="0" w:space="0" w:color="auto"/>
            <w:right w:val="none" w:sz="0" w:space="0" w:color="auto"/>
          </w:divBdr>
        </w:div>
      </w:divsChild>
    </w:div>
    <w:div w:id="1070883467">
      <w:bodyDiv w:val="1"/>
      <w:marLeft w:val="0"/>
      <w:marRight w:val="0"/>
      <w:marTop w:val="0"/>
      <w:marBottom w:val="0"/>
      <w:divBdr>
        <w:top w:val="none" w:sz="0" w:space="0" w:color="auto"/>
        <w:left w:val="none" w:sz="0" w:space="0" w:color="auto"/>
        <w:bottom w:val="none" w:sz="0" w:space="0" w:color="auto"/>
        <w:right w:val="none" w:sz="0" w:space="0" w:color="auto"/>
      </w:divBdr>
      <w:divsChild>
        <w:div w:id="1272279663">
          <w:marLeft w:val="720"/>
          <w:marRight w:val="0"/>
          <w:marTop w:val="0"/>
          <w:marBottom w:val="0"/>
          <w:divBdr>
            <w:top w:val="none" w:sz="0" w:space="0" w:color="auto"/>
            <w:left w:val="none" w:sz="0" w:space="0" w:color="auto"/>
            <w:bottom w:val="none" w:sz="0" w:space="0" w:color="auto"/>
            <w:right w:val="none" w:sz="0" w:space="0" w:color="auto"/>
          </w:divBdr>
        </w:div>
      </w:divsChild>
    </w:div>
    <w:div w:id="1171221008">
      <w:bodyDiv w:val="1"/>
      <w:marLeft w:val="0"/>
      <w:marRight w:val="0"/>
      <w:marTop w:val="0"/>
      <w:marBottom w:val="0"/>
      <w:divBdr>
        <w:top w:val="none" w:sz="0" w:space="0" w:color="auto"/>
        <w:left w:val="none" w:sz="0" w:space="0" w:color="auto"/>
        <w:bottom w:val="none" w:sz="0" w:space="0" w:color="auto"/>
        <w:right w:val="none" w:sz="0" w:space="0" w:color="auto"/>
      </w:divBdr>
      <w:divsChild>
        <w:div w:id="731269093">
          <w:marLeft w:val="720"/>
          <w:marRight w:val="0"/>
          <w:marTop w:val="0"/>
          <w:marBottom w:val="0"/>
          <w:divBdr>
            <w:top w:val="none" w:sz="0" w:space="0" w:color="auto"/>
            <w:left w:val="none" w:sz="0" w:space="0" w:color="auto"/>
            <w:bottom w:val="none" w:sz="0" w:space="0" w:color="auto"/>
            <w:right w:val="none" w:sz="0" w:space="0" w:color="auto"/>
          </w:divBdr>
        </w:div>
        <w:div w:id="480851311">
          <w:marLeft w:val="720"/>
          <w:marRight w:val="0"/>
          <w:marTop w:val="0"/>
          <w:marBottom w:val="0"/>
          <w:divBdr>
            <w:top w:val="none" w:sz="0" w:space="0" w:color="auto"/>
            <w:left w:val="none" w:sz="0" w:space="0" w:color="auto"/>
            <w:bottom w:val="none" w:sz="0" w:space="0" w:color="auto"/>
            <w:right w:val="none" w:sz="0" w:space="0" w:color="auto"/>
          </w:divBdr>
        </w:div>
        <w:div w:id="372970967">
          <w:marLeft w:val="720"/>
          <w:marRight w:val="0"/>
          <w:marTop w:val="0"/>
          <w:marBottom w:val="0"/>
          <w:divBdr>
            <w:top w:val="none" w:sz="0" w:space="0" w:color="auto"/>
            <w:left w:val="none" w:sz="0" w:space="0" w:color="auto"/>
            <w:bottom w:val="none" w:sz="0" w:space="0" w:color="auto"/>
            <w:right w:val="none" w:sz="0" w:space="0" w:color="auto"/>
          </w:divBdr>
        </w:div>
        <w:div w:id="1735159069">
          <w:marLeft w:val="720"/>
          <w:marRight w:val="0"/>
          <w:marTop w:val="0"/>
          <w:marBottom w:val="0"/>
          <w:divBdr>
            <w:top w:val="none" w:sz="0" w:space="0" w:color="auto"/>
            <w:left w:val="none" w:sz="0" w:space="0" w:color="auto"/>
            <w:bottom w:val="none" w:sz="0" w:space="0" w:color="auto"/>
            <w:right w:val="none" w:sz="0" w:space="0" w:color="auto"/>
          </w:divBdr>
        </w:div>
        <w:div w:id="1390419357">
          <w:marLeft w:val="720"/>
          <w:marRight w:val="0"/>
          <w:marTop w:val="0"/>
          <w:marBottom w:val="0"/>
          <w:divBdr>
            <w:top w:val="none" w:sz="0" w:space="0" w:color="auto"/>
            <w:left w:val="none" w:sz="0" w:space="0" w:color="auto"/>
            <w:bottom w:val="none" w:sz="0" w:space="0" w:color="auto"/>
            <w:right w:val="none" w:sz="0" w:space="0" w:color="auto"/>
          </w:divBdr>
        </w:div>
        <w:div w:id="1224756239">
          <w:marLeft w:val="720"/>
          <w:marRight w:val="0"/>
          <w:marTop w:val="0"/>
          <w:marBottom w:val="0"/>
          <w:divBdr>
            <w:top w:val="none" w:sz="0" w:space="0" w:color="auto"/>
            <w:left w:val="none" w:sz="0" w:space="0" w:color="auto"/>
            <w:bottom w:val="none" w:sz="0" w:space="0" w:color="auto"/>
            <w:right w:val="none" w:sz="0" w:space="0" w:color="auto"/>
          </w:divBdr>
        </w:div>
        <w:div w:id="1589196642">
          <w:marLeft w:val="720"/>
          <w:marRight w:val="0"/>
          <w:marTop w:val="0"/>
          <w:marBottom w:val="0"/>
          <w:divBdr>
            <w:top w:val="none" w:sz="0" w:space="0" w:color="auto"/>
            <w:left w:val="none" w:sz="0" w:space="0" w:color="auto"/>
            <w:bottom w:val="none" w:sz="0" w:space="0" w:color="auto"/>
            <w:right w:val="none" w:sz="0" w:space="0" w:color="auto"/>
          </w:divBdr>
        </w:div>
      </w:divsChild>
    </w:div>
    <w:div w:id="1303851111">
      <w:bodyDiv w:val="1"/>
      <w:marLeft w:val="0"/>
      <w:marRight w:val="0"/>
      <w:marTop w:val="0"/>
      <w:marBottom w:val="0"/>
      <w:divBdr>
        <w:top w:val="none" w:sz="0" w:space="0" w:color="auto"/>
        <w:left w:val="none" w:sz="0" w:space="0" w:color="auto"/>
        <w:bottom w:val="none" w:sz="0" w:space="0" w:color="auto"/>
        <w:right w:val="none" w:sz="0" w:space="0" w:color="auto"/>
      </w:divBdr>
    </w:div>
    <w:div w:id="1310596536">
      <w:bodyDiv w:val="1"/>
      <w:marLeft w:val="0"/>
      <w:marRight w:val="0"/>
      <w:marTop w:val="0"/>
      <w:marBottom w:val="0"/>
      <w:divBdr>
        <w:top w:val="none" w:sz="0" w:space="0" w:color="auto"/>
        <w:left w:val="none" w:sz="0" w:space="0" w:color="auto"/>
        <w:bottom w:val="none" w:sz="0" w:space="0" w:color="auto"/>
        <w:right w:val="none" w:sz="0" w:space="0" w:color="auto"/>
      </w:divBdr>
      <w:divsChild>
        <w:div w:id="950942013">
          <w:marLeft w:val="720"/>
          <w:marRight w:val="0"/>
          <w:marTop w:val="0"/>
          <w:marBottom w:val="0"/>
          <w:divBdr>
            <w:top w:val="none" w:sz="0" w:space="0" w:color="auto"/>
            <w:left w:val="none" w:sz="0" w:space="0" w:color="auto"/>
            <w:bottom w:val="none" w:sz="0" w:space="0" w:color="auto"/>
            <w:right w:val="none" w:sz="0" w:space="0" w:color="auto"/>
          </w:divBdr>
        </w:div>
        <w:div w:id="563030585">
          <w:marLeft w:val="720"/>
          <w:marRight w:val="0"/>
          <w:marTop w:val="0"/>
          <w:marBottom w:val="0"/>
          <w:divBdr>
            <w:top w:val="none" w:sz="0" w:space="0" w:color="auto"/>
            <w:left w:val="none" w:sz="0" w:space="0" w:color="auto"/>
            <w:bottom w:val="none" w:sz="0" w:space="0" w:color="auto"/>
            <w:right w:val="none" w:sz="0" w:space="0" w:color="auto"/>
          </w:divBdr>
        </w:div>
        <w:div w:id="1589146047">
          <w:marLeft w:val="720"/>
          <w:marRight w:val="0"/>
          <w:marTop w:val="0"/>
          <w:marBottom w:val="0"/>
          <w:divBdr>
            <w:top w:val="none" w:sz="0" w:space="0" w:color="auto"/>
            <w:left w:val="none" w:sz="0" w:space="0" w:color="auto"/>
            <w:bottom w:val="none" w:sz="0" w:space="0" w:color="auto"/>
            <w:right w:val="none" w:sz="0" w:space="0" w:color="auto"/>
          </w:divBdr>
        </w:div>
        <w:div w:id="318536507">
          <w:marLeft w:val="720"/>
          <w:marRight w:val="0"/>
          <w:marTop w:val="0"/>
          <w:marBottom w:val="0"/>
          <w:divBdr>
            <w:top w:val="none" w:sz="0" w:space="0" w:color="auto"/>
            <w:left w:val="none" w:sz="0" w:space="0" w:color="auto"/>
            <w:bottom w:val="none" w:sz="0" w:space="0" w:color="auto"/>
            <w:right w:val="none" w:sz="0" w:space="0" w:color="auto"/>
          </w:divBdr>
        </w:div>
        <w:div w:id="2078093944">
          <w:marLeft w:val="720"/>
          <w:marRight w:val="0"/>
          <w:marTop w:val="0"/>
          <w:marBottom w:val="0"/>
          <w:divBdr>
            <w:top w:val="none" w:sz="0" w:space="0" w:color="auto"/>
            <w:left w:val="none" w:sz="0" w:space="0" w:color="auto"/>
            <w:bottom w:val="none" w:sz="0" w:space="0" w:color="auto"/>
            <w:right w:val="none" w:sz="0" w:space="0" w:color="auto"/>
          </w:divBdr>
        </w:div>
      </w:divsChild>
    </w:div>
    <w:div w:id="1376006865">
      <w:bodyDiv w:val="1"/>
      <w:marLeft w:val="0"/>
      <w:marRight w:val="0"/>
      <w:marTop w:val="0"/>
      <w:marBottom w:val="0"/>
      <w:divBdr>
        <w:top w:val="none" w:sz="0" w:space="0" w:color="auto"/>
        <w:left w:val="none" w:sz="0" w:space="0" w:color="auto"/>
        <w:bottom w:val="none" w:sz="0" w:space="0" w:color="auto"/>
        <w:right w:val="none" w:sz="0" w:space="0" w:color="auto"/>
      </w:divBdr>
      <w:divsChild>
        <w:div w:id="244342998">
          <w:marLeft w:val="720"/>
          <w:marRight w:val="0"/>
          <w:marTop w:val="0"/>
          <w:marBottom w:val="0"/>
          <w:divBdr>
            <w:top w:val="none" w:sz="0" w:space="0" w:color="auto"/>
            <w:left w:val="none" w:sz="0" w:space="0" w:color="auto"/>
            <w:bottom w:val="none" w:sz="0" w:space="0" w:color="auto"/>
            <w:right w:val="none" w:sz="0" w:space="0" w:color="auto"/>
          </w:divBdr>
        </w:div>
        <w:div w:id="2085297617">
          <w:marLeft w:val="720"/>
          <w:marRight w:val="0"/>
          <w:marTop w:val="0"/>
          <w:marBottom w:val="0"/>
          <w:divBdr>
            <w:top w:val="none" w:sz="0" w:space="0" w:color="auto"/>
            <w:left w:val="none" w:sz="0" w:space="0" w:color="auto"/>
            <w:bottom w:val="none" w:sz="0" w:space="0" w:color="auto"/>
            <w:right w:val="none" w:sz="0" w:space="0" w:color="auto"/>
          </w:divBdr>
        </w:div>
        <w:div w:id="1754089648">
          <w:marLeft w:val="720"/>
          <w:marRight w:val="0"/>
          <w:marTop w:val="0"/>
          <w:marBottom w:val="0"/>
          <w:divBdr>
            <w:top w:val="none" w:sz="0" w:space="0" w:color="auto"/>
            <w:left w:val="none" w:sz="0" w:space="0" w:color="auto"/>
            <w:bottom w:val="none" w:sz="0" w:space="0" w:color="auto"/>
            <w:right w:val="none" w:sz="0" w:space="0" w:color="auto"/>
          </w:divBdr>
        </w:div>
        <w:div w:id="1900088672">
          <w:marLeft w:val="720"/>
          <w:marRight w:val="0"/>
          <w:marTop w:val="0"/>
          <w:marBottom w:val="0"/>
          <w:divBdr>
            <w:top w:val="none" w:sz="0" w:space="0" w:color="auto"/>
            <w:left w:val="none" w:sz="0" w:space="0" w:color="auto"/>
            <w:bottom w:val="none" w:sz="0" w:space="0" w:color="auto"/>
            <w:right w:val="none" w:sz="0" w:space="0" w:color="auto"/>
          </w:divBdr>
        </w:div>
        <w:div w:id="527328325">
          <w:marLeft w:val="720"/>
          <w:marRight w:val="0"/>
          <w:marTop w:val="0"/>
          <w:marBottom w:val="0"/>
          <w:divBdr>
            <w:top w:val="none" w:sz="0" w:space="0" w:color="auto"/>
            <w:left w:val="none" w:sz="0" w:space="0" w:color="auto"/>
            <w:bottom w:val="none" w:sz="0" w:space="0" w:color="auto"/>
            <w:right w:val="none" w:sz="0" w:space="0" w:color="auto"/>
          </w:divBdr>
        </w:div>
      </w:divsChild>
    </w:div>
    <w:div w:id="1638998258">
      <w:bodyDiv w:val="1"/>
      <w:marLeft w:val="0"/>
      <w:marRight w:val="0"/>
      <w:marTop w:val="0"/>
      <w:marBottom w:val="0"/>
      <w:divBdr>
        <w:top w:val="none" w:sz="0" w:space="0" w:color="auto"/>
        <w:left w:val="none" w:sz="0" w:space="0" w:color="auto"/>
        <w:bottom w:val="none" w:sz="0" w:space="0" w:color="auto"/>
        <w:right w:val="none" w:sz="0" w:space="0" w:color="auto"/>
      </w:divBdr>
    </w:div>
    <w:div w:id="1655529274">
      <w:bodyDiv w:val="1"/>
      <w:marLeft w:val="0"/>
      <w:marRight w:val="0"/>
      <w:marTop w:val="0"/>
      <w:marBottom w:val="0"/>
      <w:divBdr>
        <w:top w:val="none" w:sz="0" w:space="0" w:color="auto"/>
        <w:left w:val="none" w:sz="0" w:space="0" w:color="auto"/>
        <w:bottom w:val="none" w:sz="0" w:space="0" w:color="auto"/>
        <w:right w:val="none" w:sz="0" w:space="0" w:color="auto"/>
      </w:divBdr>
    </w:div>
    <w:div w:id="2049598206">
      <w:bodyDiv w:val="1"/>
      <w:marLeft w:val="0"/>
      <w:marRight w:val="0"/>
      <w:marTop w:val="0"/>
      <w:marBottom w:val="0"/>
      <w:divBdr>
        <w:top w:val="none" w:sz="0" w:space="0" w:color="auto"/>
        <w:left w:val="none" w:sz="0" w:space="0" w:color="auto"/>
        <w:bottom w:val="none" w:sz="0" w:space="0" w:color="auto"/>
        <w:right w:val="none" w:sz="0" w:space="0" w:color="auto"/>
      </w:divBdr>
    </w:div>
    <w:div w:id="2091463953">
      <w:bodyDiv w:val="1"/>
      <w:marLeft w:val="0"/>
      <w:marRight w:val="0"/>
      <w:marTop w:val="0"/>
      <w:marBottom w:val="0"/>
      <w:divBdr>
        <w:top w:val="none" w:sz="0" w:space="0" w:color="auto"/>
        <w:left w:val="none" w:sz="0" w:space="0" w:color="auto"/>
        <w:bottom w:val="none" w:sz="0" w:space="0" w:color="auto"/>
        <w:right w:val="none" w:sz="0" w:space="0" w:color="auto"/>
      </w:divBdr>
      <w:divsChild>
        <w:div w:id="1850947860">
          <w:marLeft w:val="720"/>
          <w:marRight w:val="0"/>
          <w:marTop w:val="0"/>
          <w:marBottom w:val="0"/>
          <w:divBdr>
            <w:top w:val="none" w:sz="0" w:space="0" w:color="auto"/>
            <w:left w:val="none" w:sz="0" w:space="0" w:color="auto"/>
            <w:bottom w:val="none" w:sz="0" w:space="0" w:color="auto"/>
            <w:right w:val="none" w:sz="0" w:space="0" w:color="auto"/>
          </w:divBdr>
        </w:div>
        <w:div w:id="201404310">
          <w:marLeft w:val="720"/>
          <w:marRight w:val="0"/>
          <w:marTop w:val="0"/>
          <w:marBottom w:val="0"/>
          <w:divBdr>
            <w:top w:val="none" w:sz="0" w:space="0" w:color="auto"/>
            <w:left w:val="none" w:sz="0" w:space="0" w:color="auto"/>
            <w:bottom w:val="none" w:sz="0" w:space="0" w:color="auto"/>
            <w:right w:val="none" w:sz="0" w:space="0" w:color="auto"/>
          </w:divBdr>
        </w:div>
        <w:div w:id="757485636">
          <w:marLeft w:val="720"/>
          <w:marRight w:val="0"/>
          <w:marTop w:val="0"/>
          <w:marBottom w:val="0"/>
          <w:divBdr>
            <w:top w:val="none" w:sz="0" w:space="0" w:color="auto"/>
            <w:left w:val="none" w:sz="0" w:space="0" w:color="auto"/>
            <w:bottom w:val="none" w:sz="0" w:space="0" w:color="auto"/>
            <w:right w:val="none" w:sz="0" w:space="0" w:color="auto"/>
          </w:divBdr>
        </w:div>
        <w:div w:id="89859664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di.org/en/insights/staffing-shortages-in-the-uks-care-sector-a-sign-of-things-to-come/"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igital.nhs.uk/data-and-information/publications/statistical/nhs-vacancies-survey/april-2015---december-2021-experimental-statistics/introduction" TargetMode="External" /><Relationship Id="rId5" Type="http://schemas.openxmlformats.org/officeDocument/2006/relationships/footnotes" Target="footnotes.xml" /><Relationship Id="rId10" Type="http://schemas.openxmlformats.org/officeDocument/2006/relationships/hyperlink" Target="https://www.megaphone.org.uk/petitions/solve-the-staffing-crisis-in-social-care" TargetMode="External" /><Relationship Id="rId4" Type="http://schemas.openxmlformats.org/officeDocument/2006/relationships/webSettings" Target="webSettings.xml" /><Relationship Id="rId9" Type="http://schemas.openxmlformats.org/officeDocument/2006/relationships/hyperlink" Target="https://www.professionalacademy.com/about-us/"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2369</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SUNDAY ISIFE</cp:lastModifiedBy>
  <cp:revision>2</cp:revision>
  <dcterms:created xsi:type="dcterms:W3CDTF">2022-08-07T13:49:00Z</dcterms:created>
  <dcterms:modified xsi:type="dcterms:W3CDTF">2022-08-07T13:49:00Z</dcterms:modified>
</cp:coreProperties>
</file>