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A1AFE" w14:textId="2D491D22" w:rsidR="00EC607F" w:rsidRDefault="00F87BBE" w:rsidP="00F87BBE">
      <w:pPr>
        <w:rPr>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LEARNING IN THE DIGITAL ERA</w:t>
      </w:r>
    </w:p>
    <w:p w14:paraId="68EF6921" w14:textId="5B242A9C" w:rsidR="00F87BBE" w:rsidRPr="00F87BBE" w:rsidRDefault="00F87BBE" w:rsidP="00F87BBE">
      <w:pPr>
        <w:pStyle w:val="IntenseQuote"/>
      </w:pPr>
      <w:r>
        <w:t xml:space="preserve">                       INDIVIDUAL REFLECTION</w:t>
      </w:r>
    </w:p>
    <w:p w14:paraId="4A9000C9" w14:textId="77777777" w:rsidR="00F87BBE" w:rsidRDefault="00F87BBE" w:rsidP="00F87BBE">
      <w:pPr>
        <w:rPr>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BCAA06B" w14:textId="0FAD8DFC" w:rsidR="00442B65" w:rsidRDefault="00442B65" w:rsidP="00442B65">
      <w:pPr>
        <w:jc w:val="center"/>
        <w:rPr>
          <w:sz w:val="36"/>
          <w:szCs w:val="36"/>
        </w:rPr>
      </w:pPr>
    </w:p>
    <w:p w14:paraId="25B4271B" w14:textId="77777777" w:rsidR="00F87BBE" w:rsidRDefault="00F87BBE" w:rsidP="00F87BBE">
      <w:pPr>
        <w:rPr>
          <w:sz w:val="36"/>
          <w:szCs w:val="36"/>
        </w:rPr>
      </w:pPr>
      <w:r>
        <w:rPr>
          <w:sz w:val="36"/>
          <w:szCs w:val="36"/>
        </w:rPr>
        <w:t xml:space="preserve">                                                                                                             </w:t>
      </w:r>
    </w:p>
    <w:p w14:paraId="2101217A" w14:textId="77777777" w:rsidR="00F87BBE" w:rsidRDefault="00F87BBE" w:rsidP="00F87BBE">
      <w:pPr>
        <w:rPr>
          <w:sz w:val="36"/>
          <w:szCs w:val="36"/>
        </w:rPr>
      </w:pPr>
    </w:p>
    <w:p w14:paraId="71246B48" w14:textId="77777777" w:rsidR="00F87BBE" w:rsidRDefault="00F87BBE" w:rsidP="00F87BBE">
      <w:pPr>
        <w:rPr>
          <w:sz w:val="36"/>
          <w:szCs w:val="36"/>
        </w:rPr>
      </w:pPr>
    </w:p>
    <w:p w14:paraId="069FF3A0" w14:textId="77777777" w:rsidR="00F87BBE" w:rsidRDefault="00F87BBE" w:rsidP="00F87BBE">
      <w:pPr>
        <w:rPr>
          <w:sz w:val="36"/>
          <w:szCs w:val="36"/>
        </w:rPr>
      </w:pPr>
    </w:p>
    <w:p w14:paraId="01551BC9" w14:textId="77777777" w:rsidR="00F87BBE" w:rsidRDefault="00F87BBE" w:rsidP="00F87BBE">
      <w:pPr>
        <w:rPr>
          <w:sz w:val="36"/>
          <w:szCs w:val="36"/>
        </w:rPr>
      </w:pPr>
    </w:p>
    <w:p w14:paraId="57B2D84E" w14:textId="77777777" w:rsidR="00F87BBE" w:rsidRDefault="00F87BBE" w:rsidP="00F87BBE">
      <w:pPr>
        <w:rPr>
          <w:sz w:val="36"/>
          <w:szCs w:val="36"/>
        </w:rPr>
      </w:pPr>
    </w:p>
    <w:p w14:paraId="24FE42C7" w14:textId="77777777" w:rsidR="00F87BBE" w:rsidRDefault="00F87BBE" w:rsidP="00F87BBE">
      <w:pPr>
        <w:rPr>
          <w:sz w:val="36"/>
          <w:szCs w:val="36"/>
        </w:rPr>
      </w:pPr>
    </w:p>
    <w:p w14:paraId="4F4E10D6" w14:textId="77777777" w:rsidR="00F87BBE" w:rsidRDefault="00F87BBE" w:rsidP="00F87BBE">
      <w:pPr>
        <w:rPr>
          <w:sz w:val="36"/>
          <w:szCs w:val="36"/>
        </w:rPr>
      </w:pPr>
    </w:p>
    <w:p w14:paraId="7CE9A3DB" w14:textId="77777777" w:rsidR="00F87BBE" w:rsidRDefault="00F87BBE" w:rsidP="00F87BBE">
      <w:pPr>
        <w:rPr>
          <w:sz w:val="36"/>
          <w:szCs w:val="36"/>
        </w:rPr>
      </w:pPr>
    </w:p>
    <w:p w14:paraId="7521639C" w14:textId="77777777" w:rsidR="00F87BBE" w:rsidRDefault="00F87BBE" w:rsidP="00F87BBE">
      <w:pPr>
        <w:rPr>
          <w:sz w:val="36"/>
          <w:szCs w:val="36"/>
        </w:rPr>
      </w:pPr>
    </w:p>
    <w:p w14:paraId="5588F9DA" w14:textId="77777777" w:rsidR="00F87BBE" w:rsidRDefault="00F87BBE" w:rsidP="00F87BBE">
      <w:pPr>
        <w:rPr>
          <w:sz w:val="36"/>
          <w:szCs w:val="36"/>
        </w:rPr>
      </w:pPr>
    </w:p>
    <w:p w14:paraId="4C319761" w14:textId="77777777" w:rsidR="00F87BBE" w:rsidRDefault="00F87BBE" w:rsidP="00F87BBE">
      <w:pPr>
        <w:rPr>
          <w:sz w:val="36"/>
          <w:szCs w:val="36"/>
        </w:rPr>
      </w:pPr>
    </w:p>
    <w:p w14:paraId="1F3EB580" w14:textId="77777777" w:rsidR="00F87BBE" w:rsidRDefault="00F87BBE" w:rsidP="00F87BBE">
      <w:pPr>
        <w:rPr>
          <w:sz w:val="36"/>
          <w:szCs w:val="36"/>
        </w:rPr>
      </w:pPr>
    </w:p>
    <w:p w14:paraId="129F44C0" w14:textId="77777777" w:rsidR="00F87BBE" w:rsidRDefault="00F87BBE" w:rsidP="00F87BBE">
      <w:pPr>
        <w:rPr>
          <w:sz w:val="36"/>
          <w:szCs w:val="36"/>
        </w:rPr>
      </w:pPr>
    </w:p>
    <w:p w14:paraId="01BC55CC" w14:textId="77777777" w:rsidR="00F87BBE" w:rsidRDefault="00F87BBE" w:rsidP="00F87BBE">
      <w:pPr>
        <w:rPr>
          <w:sz w:val="36"/>
          <w:szCs w:val="36"/>
        </w:rPr>
      </w:pPr>
      <w:r>
        <w:rPr>
          <w:sz w:val="36"/>
          <w:szCs w:val="36"/>
        </w:rPr>
        <w:t xml:space="preserve">                            </w:t>
      </w:r>
      <w:r w:rsidR="00442B65">
        <w:rPr>
          <w:sz w:val="36"/>
          <w:szCs w:val="36"/>
        </w:rPr>
        <w:t xml:space="preserve">  </w:t>
      </w:r>
    </w:p>
    <w:p w14:paraId="06A16856" w14:textId="152B1C58" w:rsidR="00442B65" w:rsidRPr="00F87BBE" w:rsidRDefault="00442B65" w:rsidP="00F87BBE">
      <w:r>
        <w:rPr>
          <w:sz w:val="36"/>
          <w:szCs w:val="36"/>
        </w:rPr>
        <w:t xml:space="preserve"> </w:t>
      </w:r>
      <w:proofErr w:type="spellStart"/>
      <w:r w:rsidRPr="00F87BBE">
        <w:t>Iosif</w:t>
      </w:r>
      <w:proofErr w:type="spellEnd"/>
      <w:r w:rsidRPr="00F87BBE">
        <w:t xml:space="preserve"> – </w:t>
      </w:r>
      <w:proofErr w:type="spellStart"/>
      <w:r w:rsidRPr="00F87BBE">
        <w:t>Ionut</w:t>
      </w:r>
      <w:proofErr w:type="spellEnd"/>
      <w:r w:rsidRPr="00F87BBE">
        <w:t xml:space="preserve"> </w:t>
      </w:r>
      <w:proofErr w:type="spellStart"/>
      <w:r w:rsidRPr="00F87BBE">
        <w:t>Carpaci</w:t>
      </w:r>
      <w:proofErr w:type="spellEnd"/>
      <w:r w:rsidRPr="00F87BBE">
        <w:t xml:space="preserve"> 1922471</w:t>
      </w:r>
    </w:p>
    <w:p w14:paraId="236B86B0" w14:textId="29BE82ED" w:rsidR="00F87BBE" w:rsidRPr="003E6F2C" w:rsidRDefault="00F87BBE" w:rsidP="00442B65">
      <w:pPr>
        <w:rPr>
          <w:b/>
          <w:bCs/>
          <w:color w:val="498CF1" w:themeColor="background2" w:themeShade="BF"/>
          <w:sz w:val="24"/>
          <w:szCs w:val="24"/>
          <w:u w:val="single"/>
        </w:rPr>
      </w:pPr>
      <w:r w:rsidRPr="003E6F2C">
        <w:rPr>
          <w:b/>
          <w:bCs/>
          <w:color w:val="498CF1" w:themeColor="background2" w:themeShade="BF"/>
          <w:sz w:val="24"/>
          <w:szCs w:val="24"/>
          <w:u w:val="single"/>
        </w:rPr>
        <w:lastRenderedPageBreak/>
        <w:t>Intro</w:t>
      </w:r>
      <w:r w:rsidR="003E6F2C" w:rsidRPr="003E6F2C">
        <w:rPr>
          <w:b/>
          <w:bCs/>
          <w:color w:val="498CF1" w:themeColor="background2" w:themeShade="BF"/>
          <w:sz w:val="24"/>
          <w:szCs w:val="24"/>
          <w:u w:val="single"/>
        </w:rPr>
        <w:t>duction</w:t>
      </w:r>
    </w:p>
    <w:p w14:paraId="3731BF65" w14:textId="31EB1AAF" w:rsidR="00442B65" w:rsidRDefault="00442B65" w:rsidP="00442B65">
      <w:r>
        <w:t xml:space="preserve">I recently start to study </w:t>
      </w:r>
      <w:r w:rsidR="00B1742F">
        <w:t xml:space="preserve">employability skills so I’m so glad that I chose this course I learned allot first off all I learned to manage my time and how to do referencing </w:t>
      </w:r>
      <w:r w:rsidR="00C03AF3">
        <w:t>and how</w:t>
      </w:r>
      <w:r w:rsidR="00B1742F">
        <w:t xml:space="preserve"> to do an interview and allot more I learned how to use in my daily life </w:t>
      </w:r>
      <w:proofErr w:type="spellStart"/>
      <w:r w:rsidR="00B1742F">
        <w:t>gibbs</w:t>
      </w:r>
      <w:proofErr w:type="spellEnd"/>
      <w:r w:rsidR="00B1742F">
        <w:t xml:space="preserve"> reflection and </w:t>
      </w:r>
      <w:proofErr w:type="spellStart"/>
      <w:r w:rsidR="00B1742F">
        <w:t>and</w:t>
      </w:r>
      <w:proofErr w:type="spellEnd"/>
      <w:r w:rsidR="00B1742F">
        <w:t xml:space="preserve"> </w:t>
      </w:r>
      <w:r w:rsidR="00F87BBE">
        <w:t>Johari window</w:t>
      </w:r>
      <w:r w:rsidR="00C03AF3">
        <w:t>. I</w:t>
      </w:r>
      <w:r w:rsidR="00B1742F">
        <w:t xml:space="preserve"> think to manage your time is </w:t>
      </w:r>
      <w:proofErr w:type="gramStart"/>
      <w:r w:rsidR="00B1742F">
        <w:t>quiet</w:t>
      </w:r>
      <w:proofErr w:type="gramEnd"/>
      <w:r w:rsidR="00B1742F">
        <w:t xml:space="preserve"> hard if you never think of your time to manage your time with success you may need a tool or something to remember you what shall you do next but with </w:t>
      </w:r>
      <w:proofErr w:type="spellStart"/>
      <w:r w:rsidR="00B1742F">
        <w:t>gibbs</w:t>
      </w:r>
      <w:proofErr w:type="spellEnd"/>
      <w:r w:rsidR="00B1742F">
        <w:t xml:space="preserve"> or Johari window you understand much differently the things for example Johari window help you to se your good parts and bad parts your strength and weakness </w:t>
      </w:r>
    </w:p>
    <w:p w14:paraId="30487042" w14:textId="0CB176E6" w:rsidR="00F577BB" w:rsidRDefault="00F577BB" w:rsidP="00442B65">
      <w:r>
        <w:t xml:space="preserve">You can see your own window how large is open to you or others you should know about yourself much more </w:t>
      </w:r>
    </w:p>
    <w:p w14:paraId="02503F8C" w14:textId="77777777" w:rsidR="003E6F2C" w:rsidRDefault="003E6F2C" w:rsidP="00442B65">
      <w:r>
        <w:t xml:space="preserve">In this report I will reflect </w:t>
      </w:r>
      <w:proofErr w:type="gramStart"/>
      <w:r>
        <w:t>in to</w:t>
      </w:r>
      <w:proofErr w:type="gramEnd"/>
      <w:r>
        <w:t xml:space="preserve"> </w:t>
      </w:r>
      <w:proofErr w:type="spellStart"/>
      <w:r>
        <w:t>gibbs’</w:t>
      </w:r>
      <w:proofErr w:type="spellEnd"/>
      <w:r>
        <w:t xml:space="preserve"> Reflective Cycle (1988)</w:t>
      </w:r>
    </w:p>
    <w:p w14:paraId="063B6718" w14:textId="77777777" w:rsidR="003E6F2C" w:rsidRDefault="003E6F2C">
      <w:r>
        <w:br w:type="page"/>
      </w:r>
    </w:p>
    <w:p w14:paraId="734D3277" w14:textId="0636E4BB" w:rsidR="003E6F2C" w:rsidRPr="003E6F2C" w:rsidRDefault="003E6F2C" w:rsidP="00442B65">
      <w:pPr>
        <w:rPr>
          <w:color w:val="498CF1" w:themeColor="background2"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E6F2C">
        <w:rPr>
          <w:color w:val="498CF1" w:themeColor="background2"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Main Findings</w:t>
      </w:r>
    </w:p>
    <w:p w14:paraId="02F185B2" w14:textId="2BB6858A" w:rsidR="003E6F2C" w:rsidRPr="003E6F2C" w:rsidRDefault="003E6F2C" w:rsidP="00442B65">
      <w:pPr>
        <w:rPr>
          <w:color w:val="498CF1" w:themeColor="background2"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E6F2C">
        <w:rPr>
          <w:color w:val="498CF1" w:themeColor="background2" w:themeShade="B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Description </w:t>
      </w:r>
    </w:p>
    <w:p w14:paraId="142DC4D2" w14:textId="2BF95C8D" w:rsidR="003E6F2C" w:rsidRDefault="003E6F2C" w:rsidP="00442B65">
      <w:r>
        <w:t xml:space="preserve">My </w:t>
      </w:r>
      <w:proofErr w:type="gramStart"/>
      <w:r>
        <w:t>day to day</w:t>
      </w:r>
      <w:proofErr w:type="gramEnd"/>
      <w:r>
        <w:t xml:space="preserve"> career is a taxi driver and I started to think I don’t wont to this all my life I want to improve </w:t>
      </w:r>
      <w:proofErr w:type="spellStart"/>
      <w:r>
        <w:t>my self</w:t>
      </w:r>
      <w:proofErr w:type="spellEnd"/>
      <w:r>
        <w:t xml:space="preserve"> so then I started this course so I can have more opportunities. I </w:t>
      </w:r>
      <w:proofErr w:type="gramStart"/>
      <w:r>
        <w:t>want  to</w:t>
      </w:r>
      <w:proofErr w:type="gramEnd"/>
      <w:r>
        <w:t xml:space="preserve"> open a business in the taxing but I didn’t know how to start what shall </w:t>
      </w:r>
      <w:proofErr w:type="spellStart"/>
      <w:r w:rsidR="0085014E">
        <w:t>i</w:t>
      </w:r>
      <w:proofErr w:type="spellEnd"/>
      <w:r w:rsidR="0085014E">
        <w:t xml:space="preserve"> do so then I said lets start study more about business and then start a business then I enrolled at this course so I can understand much better business field. </w:t>
      </w:r>
      <w:proofErr w:type="spellStart"/>
      <w:r w:rsidR="0085014E">
        <w:t>Im</w:t>
      </w:r>
      <w:proofErr w:type="spellEnd"/>
      <w:r w:rsidR="0085014E">
        <w:t xml:space="preserve"> so glad that I chouse this course. As I learn. Every day much more about business.</w:t>
      </w:r>
    </w:p>
    <w:p w14:paraId="0F2AFCE5" w14:textId="6EDE8E77" w:rsidR="003E6F2C" w:rsidRDefault="003E6F2C" w:rsidP="00442B65">
      <w:r>
        <w:br w:type="page"/>
      </w:r>
    </w:p>
    <w:p w14:paraId="6BAFA79F" w14:textId="0A116EB8" w:rsidR="0085014E" w:rsidRPr="0085014E" w:rsidRDefault="0085014E" w:rsidP="00442B65">
      <w:pPr>
        <w:rPr>
          <w:b/>
          <w:bCs/>
          <w:i/>
          <w:iCs/>
          <w:color w:val="498CF1" w:themeColor="background2" w:themeShade="BF"/>
          <w:u w:val="single"/>
        </w:rPr>
      </w:pPr>
      <w:r w:rsidRPr="0085014E">
        <w:rPr>
          <w:b/>
          <w:bCs/>
          <w:i/>
          <w:iCs/>
          <w:color w:val="498CF1" w:themeColor="background2" w:themeShade="BF"/>
          <w:u w:val="single"/>
        </w:rPr>
        <w:lastRenderedPageBreak/>
        <w:t>Feelings</w:t>
      </w:r>
    </w:p>
    <w:p w14:paraId="3E69F6FA" w14:textId="77777777" w:rsidR="0085014E" w:rsidRDefault="0085014E">
      <w:r>
        <w:t xml:space="preserve">The decision of make the step to study employability skills was the best thing I </w:t>
      </w:r>
      <w:proofErr w:type="spellStart"/>
      <w:r>
        <w:t>realy</w:t>
      </w:r>
      <w:proofErr w:type="spellEnd"/>
      <w:r>
        <w:t xml:space="preserve"> enjoy learning about </w:t>
      </w:r>
      <w:proofErr w:type="spellStart"/>
      <w:r>
        <w:t>gibbs’</w:t>
      </w:r>
      <w:proofErr w:type="spellEnd"/>
      <w:r>
        <w:t xml:space="preserve"> and </w:t>
      </w:r>
      <w:proofErr w:type="spellStart"/>
      <w:r>
        <w:t>johary</w:t>
      </w:r>
      <w:proofErr w:type="spellEnd"/>
      <w:r>
        <w:t xml:space="preserve"> </w:t>
      </w:r>
      <w:proofErr w:type="spellStart"/>
      <w:r>
        <w:t>wibdow</w:t>
      </w:r>
      <w:proofErr w:type="spellEnd"/>
      <w:r>
        <w:t xml:space="preserve"> and having </w:t>
      </w:r>
      <w:proofErr w:type="spellStart"/>
      <w:proofErr w:type="gramStart"/>
      <w:r>
        <w:t>a</w:t>
      </w:r>
      <w:proofErr w:type="spellEnd"/>
      <w:proofErr w:type="gramEnd"/>
      <w:r>
        <w:t xml:space="preserve"> opportunity to learn something new and to apply to my daily life.</w:t>
      </w:r>
    </w:p>
    <w:p w14:paraId="0F9D36AF" w14:textId="5C6C265E" w:rsidR="00346853" w:rsidRDefault="00346853" w:rsidP="00442B65">
      <w:r>
        <w:t xml:space="preserve">I feel every day much more confident about what I </w:t>
      </w:r>
      <w:proofErr w:type="spellStart"/>
      <w:r>
        <w:t>lear</w:t>
      </w:r>
      <w:proofErr w:type="spellEnd"/>
      <w:r>
        <w:t xml:space="preserve"> and I try my best to become something with this course.</w:t>
      </w:r>
      <w:r w:rsidR="0085014E">
        <w:br w:type="page"/>
      </w:r>
    </w:p>
    <w:p w14:paraId="3C08CF99" w14:textId="33AF181E" w:rsidR="00346853" w:rsidRDefault="00346853" w:rsidP="00442B65">
      <w:pPr>
        <w:rPr>
          <w:b/>
          <w:bCs/>
          <w:i/>
          <w:iCs/>
          <w:color w:val="498CF1" w:themeColor="background2" w:themeShade="BF"/>
          <w:u w:val="single"/>
        </w:rPr>
      </w:pPr>
      <w:r w:rsidRPr="00346853">
        <w:rPr>
          <w:b/>
          <w:bCs/>
          <w:i/>
          <w:iCs/>
          <w:color w:val="498CF1" w:themeColor="background2" w:themeShade="BF"/>
          <w:u w:val="single"/>
        </w:rPr>
        <w:lastRenderedPageBreak/>
        <w:t>Evaluation</w:t>
      </w:r>
    </w:p>
    <w:p w14:paraId="5F3CF6A9" w14:textId="77777777" w:rsidR="00346853" w:rsidRPr="00346853" w:rsidRDefault="00346853" w:rsidP="00442B65">
      <w:pPr>
        <w:rPr>
          <w:b/>
          <w:bCs/>
          <w:i/>
          <w:iCs/>
          <w:color w:val="498CF1" w:themeColor="background2" w:themeShade="BF"/>
          <w:u w:val="single"/>
        </w:rPr>
      </w:pPr>
    </w:p>
    <w:p w14:paraId="4CD459DE" w14:textId="137C30BB" w:rsidR="00346853" w:rsidRDefault="00C03AF3" w:rsidP="00442B65">
      <w:r>
        <w:t xml:space="preserve">Gibbs its open us more opportunities of our thinking and we are getting much more ways to implement in our life’s I think we should use </w:t>
      </w:r>
      <w:proofErr w:type="spellStart"/>
      <w:r>
        <w:t>gibbs</w:t>
      </w:r>
      <w:proofErr w:type="spellEnd"/>
      <w:r>
        <w:t xml:space="preserve"> and Johari window as our guide towards our business. A good example is </w:t>
      </w:r>
      <w:proofErr w:type="spellStart"/>
      <w:r>
        <w:t>gibbs</w:t>
      </w:r>
      <w:proofErr w:type="spellEnd"/>
      <w:r>
        <w:t xml:space="preserve"> because it helps us to have a feeling about the situation </w:t>
      </w:r>
      <w:proofErr w:type="gramStart"/>
      <w:r>
        <w:t>its</w:t>
      </w:r>
      <w:proofErr w:type="gramEnd"/>
      <w:r>
        <w:t xml:space="preserve"> makes you think and feel. For </w:t>
      </w:r>
      <w:proofErr w:type="gramStart"/>
      <w:r>
        <w:t>example</w:t>
      </w:r>
      <w:proofErr w:type="gramEnd"/>
      <w:r>
        <w:t xml:space="preserve"> </w:t>
      </w:r>
      <w:r w:rsidR="00DA4037">
        <w:t xml:space="preserve">it makes you to ask </w:t>
      </w:r>
      <w:proofErr w:type="spellStart"/>
      <w:r w:rsidR="00DA4037">
        <w:t>your self</w:t>
      </w:r>
      <w:proofErr w:type="spellEnd"/>
      <w:r w:rsidR="00DA4037">
        <w:t xml:space="preserve"> what do you feel during that situation or what you felt after and what do you think about that situation.</w:t>
      </w:r>
      <w:r w:rsidR="005F49B4">
        <w:t xml:space="preserve"> I think in my learning how to do an interview it was help me allot because it was opened my mind how to act and </w:t>
      </w:r>
      <w:proofErr w:type="spellStart"/>
      <w:r w:rsidR="005F49B4">
        <w:t>im</w:t>
      </w:r>
      <w:proofErr w:type="spellEnd"/>
      <w:r w:rsidR="005F49B4">
        <w:t xml:space="preserve"> so glad I use </w:t>
      </w:r>
      <w:proofErr w:type="spellStart"/>
      <w:r w:rsidR="005F49B4">
        <w:t>gibbs</w:t>
      </w:r>
      <w:proofErr w:type="spellEnd"/>
      <w:r w:rsidR="005F49B4">
        <w:t xml:space="preserve"> and Johari window in my work </w:t>
      </w:r>
      <w:proofErr w:type="gramStart"/>
      <w:r w:rsidR="005F49B4">
        <w:t>it</w:t>
      </w:r>
      <w:proofErr w:type="gramEnd"/>
      <w:r w:rsidR="005F49B4">
        <w:t xml:space="preserve"> </w:t>
      </w:r>
      <w:proofErr w:type="spellStart"/>
      <w:r w:rsidR="005F49B4">
        <w:t>make’s</w:t>
      </w:r>
      <w:proofErr w:type="spellEnd"/>
      <w:r w:rsidR="005F49B4">
        <w:t xml:space="preserve"> me think twice before I act and act straight to the point. I recently learn how to do a presentation interview and I learn more by having that opportunity to make an interview with my tutor so it helps me allot I get more confident about next interview I know how to act I know how to think before because I already done it so then I get confident an interview must be done properly so from now on I know how it supposed to be.</w:t>
      </w:r>
    </w:p>
    <w:p w14:paraId="1E663F97" w14:textId="77777777" w:rsidR="00346853" w:rsidRDefault="00346853">
      <w:r>
        <w:br w:type="page"/>
      </w:r>
    </w:p>
    <w:p w14:paraId="786D4851" w14:textId="72C5F6BB" w:rsidR="00346853" w:rsidRPr="00346853" w:rsidRDefault="00346853" w:rsidP="00442B65">
      <w:pPr>
        <w:rPr>
          <w:b/>
          <w:bCs/>
          <w:i/>
          <w:iCs/>
          <w:color w:val="498CF1" w:themeColor="background2" w:themeShade="BF"/>
          <w:u w:val="single"/>
        </w:rPr>
      </w:pPr>
      <w:r w:rsidRPr="00346853">
        <w:rPr>
          <w:b/>
          <w:bCs/>
          <w:i/>
          <w:iCs/>
          <w:color w:val="498CF1" w:themeColor="background2" w:themeShade="BF"/>
          <w:u w:val="single"/>
        </w:rPr>
        <w:lastRenderedPageBreak/>
        <w:t>Analysis</w:t>
      </w:r>
    </w:p>
    <w:p w14:paraId="32C7FA0A" w14:textId="77777777" w:rsidR="00346853" w:rsidRDefault="00346853" w:rsidP="00346853">
      <w:r>
        <w:t xml:space="preserve">For the first time for me was really hard but after I see how easy it is I just do it </w:t>
      </w:r>
      <w:proofErr w:type="gramStart"/>
      <w:r>
        <w:t>now</w:t>
      </w:r>
      <w:proofErr w:type="gramEnd"/>
      <w:r>
        <w:t xml:space="preserve"> I think Johari and </w:t>
      </w:r>
      <w:proofErr w:type="spellStart"/>
      <w:r>
        <w:t>gibbs</w:t>
      </w:r>
      <w:proofErr w:type="spellEnd"/>
      <w:r>
        <w:t xml:space="preserve"> help me as well for example I knew that I have to look for somethings in particular like what is the numbers of stores or what is the history of that particular store and I think </w:t>
      </w:r>
      <w:proofErr w:type="spellStart"/>
      <w:r>
        <w:t>gibbs</w:t>
      </w:r>
      <w:proofErr w:type="spellEnd"/>
      <w:r>
        <w:t xml:space="preserve"> makes me think much more.</w:t>
      </w:r>
    </w:p>
    <w:p w14:paraId="3CD01DE9" w14:textId="77777777" w:rsidR="00346853" w:rsidRDefault="00346853" w:rsidP="00346853">
      <w:r>
        <w:t xml:space="preserve">And not long ago I was learning how to do referencing which now for me is much easy to do referencing my tutor was always there to help I guess that’s why I get it much easy but this course </w:t>
      </w:r>
      <w:proofErr w:type="spellStart"/>
      <w:r>
        <w:t>im</w:t>
      </w:r>
      <w:proofErr w:type="spellEnd"/>
      <w:r>
        <w:t xml:space="preserve"> on now it helped me allot. Which before to get into that course I dint a clue about all this. And managing my time for me was a really hard one because as </w:t>
      </w:r>
      <w:proofErr w:type="spellStart"/>
      <w:r>
        <w:t>im</w:t>
      </w:r>
      <w:proofErr w:type="spellEnd"/>
      <w:r>
        <w:t xml:space="preserve"> working and study I was struggling but during this course I learned how to manage my time and having your time managed is much better you can do much more things and still having time for other things in your daily life I always was lack of time but since I learned how to manage my time I always have time for me my job and my family. I think reflecting on something is really helpful as </w:t>
      </w:r>
      <w:proofErr w:type="spellStart"/>
      <w:r>
        <w:t>gibbs</w:t>
      </w:r>
      <w:proofErr w:type="spellEnd"/>
      <w:r>
        <w:t xml:space="preserve"> help us allot to think differently and feel differently is a best think to use the tools we </w:t>
      </w:r>
      <w:proofErr w:type="gramStart"/>
      <w:r>
        <w:t>having</w:t>
      </w:r>
      <w:proofErr w:type="gramEnd"/>
      <w:r>
        <w:t xml:space="preserve"> and </w:t>
      </w:r>
      <w:proofErr w:type="spellStart"/>
      <w:r>
        <w:t>im</w:t>
      </w:r>
      <w:proofErr w:type="spellEnd"/>
      <w:r>
        <w:t xml:space="preserve"> so glad that I use this tools. </w:t>
      </w:r>
      <w:proofErr w:type="gramStart"/>
      <w:r>
        <w:t>So</w:t>
      </w:r>
      <w:proofErr w:type="gramEnd"/>
      <w:r>
        <w:t xml:space="preserve"> to have a great success I think is good that we use our tools (</w:t>
      </w:r>
      <w:proofErr w:type="spellStart"/>
      <w:r>
        <w:t>gibbs</w:t>
      </w:r>
      <w:proofErr w:type="spellEnd"/>
      <w:r>
        <w:t>, Johari window).</w:t>
      </w:r>
    </w:p>
    <w:p w14:paraId="145F04F4" w14:textId="2F9749D6" w:rsidR="00C03AF3" w:rsidRDefault="00346853" w:rsidP="00346853">
      <w:pPr>
        <w:jc w:val="both"/>
      </w:pPr>
      <w:r>
        <w:br w:type="page"/>
      </w:r>
    </w:p>
    <w:p w14:paraId="5BAD35B2" w14:textId="69F1F3B5" w:rsidR="00346853" w:rsidRPr="00346853" w:rsidRDefault="00346853" w:rsidP="00442B65">
      <w:pPr>
        <w:rPr>
          <w:b/>
          <w:bCs/>
          <w:i/>
          <w:iCs/>
          <w:color w:val="498CF1" w:themeColor="background2" w:themeShade="BF"/>
          <w:u w:val="single"/>
        </w:rPr>
      </w:pPr>
      <w:r>
        <w:rPr>
          <w:b/>
          <w:bCs/>
          <w:i/>
          <w:iCs/>
          <w:color w:val="498CF1" w:themeColor="background2" w:themeShade="BF"/>
          <w:u w:val="single"/>
        </w:rPr>
        <w:lastRenderedPageBreak/>
        <w:t xml:space="preserve">Conclusion </w:t>
      </w:r>
    </w:p>
    <w:p w14:paraId="195F765C" w14:textId="53FAE843" w:rsidR="007D3096" w:rsidRDefault="007D3096" w:rsidP="00442B65">
      <w:r>
        <w:t xml:space="preserve">A reflection </w:t>
      </w:r>
      <w:proofErr w:type="gramStart"/>
      <w:r>
        <w:t>in to</w:t>
      </w:r>
      <w:proofErr w:type="gramEnd"/>
      <w:r>
        <w:t xml:space="preserve"> this tools I think is the best idea because you having all the things you may not even think about it. </w:t>
      </w:r>
      <w:proofErr w:type="gramStart"/>
      <w:r>
        <w:t>I  always</w:t>
      </w:r>
      <w:proofErr w:type="gramEnd"/>
      <w:r>
        <w:t xml:space="preserve"> had problem with doing a presentation or do referencing but my tutor help me with all this.</w:t>
      </w:r>
    </w:p>
    <w:p w14:paraId="24C407EE" w14:textId="5FA2B293" w:rsidR="007D3096" w:rsidRDefault="007D3096" w:rsidP="00442B65">
      <w:r>
        <w:t xml:space="preserve">I felt so unsure about everything but after I </w:t>
      </w:r>
      <w:r w:rsidR="00C224C3">
        <w:t>manage</w:t>
      </w:r>
      <w:r>
        <w:t xml:space="preserve"> to learn about this my life was much easier.</w:t>
      </w:r>
    </w:p>
    <w:p w14:paraId="40BC165C" w14:textId="793ECECD" w:rsidR="00346853" w:rsidRDefault="007D3096" w:rsidP="00442B65">
      <w:r>
        <w:t xml:space="preserve">And always </w:t>
      </w:r>
      <w:proofErr w:type="spellStart"/>
      <w:r>
        <w:t>when ever</w:t>
      </w:r>
      <w:proofErr w:type="spellEnd"/>
      <w:r>
        <w:t xml:space="preserve"> I feel </w:t>
      </w:r>
      <w:proofErr w:type="gramStart"/>
      <w:r>
        <w:t>unsure</w:t>
      </w:r>
      <w:proofErr w:type="gramEnd"/>
      <w:r>
        <w:t xml:space="preserve"> I just ask my tutor to help in case I don’t understand. Always my tutor </w:t>
      </w:r>
      <w:proofErr w:type="gramStart"/>
      <w:r>
        <w:t>try</w:t>
      </w:r>
      <w:proofErr w:type="gramEnd"/>
      <w:r>
        <w:t xml:space="preserve"> to help me as much as he can. But knowledge has been improved I know how to use presentation how to do referencing. I will try in the future to be much more </w:t>
      </w:r>
      <w:r w:rsidR="006344AA">
        <w:t>carefully</w:t>
      </w:r>
      <w:r>
        <w:t xml:space="preserve"> at the information I </w:t>
      </w:r>
      <w:r w:rsidR="006344AA">
        <w:t>receive</w:t>
      </w:r>
      <w:r>
        <w:t xml:space="preserve"> from tutor or </w:t>
      </w:r>
      <w:r w:rsidR="006344AA">
        <w:t>learn from it.</w:t>
      </w:r>
      <w:r w:rsidR="00C224C3">
        <w:t xml:space="preserve"> </w:t>
      </w:r>
      <w:proofErr w:type="spellStart"/>
      <w:r w:rsidR="00C224C3">
        <w:t>when ever</w:t>
      </w:r>
      <w:proofErr w:type="spellEnd"/>
      <w:r w:rsidR="00C224C3">
        <w:t xml:space="preserve"> we are trying to reflect ourselves into something we want to reflect ourselves into </w:t>
      </w:r>
      <w:r w:rsidR="00EF123B">
        <w:t xml:space="preserve">something the best I think </w:t>
      </w:r>
      <w:proofErr w:type="spellStart"/>
      <w:r w:rsidR="00EF123B">
        <w:t>gibbs</w:t>
      </w:r>
      <w:proofErr w:type="spellEnd"/>
      <w:r w:rsidR="00EF123B">
        <w:t xml:space="preserve"> is the best action plan to reflect </w:t>
      </w:r>
      <w:proofErr w:type="spellStart"/>
      <w:r w:rsidR="00EF123B">
        <w:t>your self</w:t>
      </w:r>
      <w:proofErr w:type="spellEnd"/>
      <w:r w:rsidR="00EF123B">
        <w:t xml:space="preserve">. Gibbs gives you the opportunity to have an action plan and a conclusion quickly. Always using </w:t>
      </w:r>
      <w:proofErr w:type="spellStart"/>
      <w:r w:rsidR="00EF123B">
        <w:t>gibbs</w:t>
      </w:r>
      <w:proofErr w:type="spellEnd"/>
      <w:r w:rsidR="00EF123B">
        <w:t xml:space="preserve"> you need to describe to feel the situation evaluate it take analysis after have a conclusion and </w:t>
      </w:r>
      <w:proofErr w:type="gramStart"/>
      <w:r w:rsidR="00EF123B">
        <w:t>then  all</w:t>
      </w:r>
      <w:proofErr w:type="gramEnd"/>
      <w:r w:rsidR="00EF123B">
        <w:t xml:space="preserve"> that becomes into a plan action.</w:t>
      </w:r>
    </w:p>
    <w:p w14:paraId="79908226" w14:textId="77777777" w:rsidR="00346853" w:rsidRDefault="00346853">
      <w:r>
        <w:br w:type="page"/>
      </w:r>
    </w:p>
    <w:p w14:paraId="059326A9" w14:textId="60BA139A" w:rsidR="00346853" w:rsidRPr="00346853" w:rsidRDefault="00346853" w:rsidP="00442B65">
      <w:pPr>
        <w:rPr>
          <w:b/>
          <w:bCs/>
          <w:i/>
          <w:iCs/>
          <w:color w:val="498CF1" w:themeColor="background2" w:themeShade="BF"/>
          <w:u w:val="single"/>
        </w:rPr>
      </w:pPr>
      <w:r>
        <w:rPr>
          <w:b/>
          <w:bCs/>
          <w:i/>
          <w:iCs/>
          <w:color w:val="498CF1" w:themeColor="background2" w:themeShade="BF"/>
          <w:u w:val="single"/>
        </w:rPr>
        <w:lastRenderedPageBreak/>
        <w:t>Action Plan</w:t>
      </w:r>
    </w:p>
    <w:p w14:paraId="2EB4BF6B" w14:textId="03E426B7" w:rsidR="00E27E4D" w:rsidRDefault="00346853" w:rsidP="00442B65">
      <w:r>
        <w:t xml:space="preserve">When I </w:t>
      </w:r>
      <w:proofErr w:type="gramStart"/>
      <w:r>
        <w:t>study</w:t>
      </w:r>
      <w:proofErr w:type="gramEnd"/>
      <w:r>
        <w:t xml:space="preserve"> I try to study the most efficient way so I can understand much better my studies if I apply </w:t>
      </w:r>
      <w:proofErr w:type="spellStart"/>
      <w:r>
        <w:t>gibbs</w:t>
      </w:r>
      <w:proofErr w:type="spellEnd"/>
      <w:r>
        <w:t xml:space="preserve"> in to my study I think it will help me allot I always try my best to have the best results. I want to get my studies done as I know having my studies done I have a better opportunity in life so I think to get level 5 and 6 on to my studies so I can either open my own business or work for the company this course help allot in this fields as I look into this previous courses I really enjoy them so I learned how to use a business plan like </w:t>
      </w:r>
      <w:proofErr w:type="spellStart"/>
      <w:r>
        <w:t>gibbs</w:t>
      </w:r>
      <w:proofErr w:type="spellEnd"/>
      <w:r>
        <w:t xml:space="preserve"> or Johari window or swot analysis all kind of staff helpful staff I think this will help me in my future so I can get it much easy in my life that’s why I want to be finishing this course and becoming the most efficient worker or the most efficient business. Learn into something is good as you are improving yourself you give the best off you and in crises time or hard time you know how to act at </w:t>
      </w:r>
      <w:proofErr w:type="gramStart"/>
      <w:r>
        <w:t>it</w:t>
      </w:r>
      <w:proofErr w:type="gramEnd"/>
      <w:r>
        <w:t xml:space="preserve"> I think having a study of something you trying to be into is necessary so you then have a clue about your expectation and I think that </w:t>
      </w:r>
      <w:proofErr w:type="spellStart"/>
      <w:r>
        <w:t>gibbs</w:t>
      </w:r>
      <w:proofErr w:type="spellEnd"/>
      <w:r>
        <w:t xml:space="preserve"> and all others help us to think into another way. </w:t>
      </w:r>
      <w:r>
        <w:br w:type="page"/>
      </w:r>
    </w:p>
    <w:p w14:paraId="62ADF29A" w14:textId="5AED232B" w:rsidR="00E27E4D" w:rsidRPr="00E27E4D" w:rsidRDefault="00E27E4D" w:rsidP="00442B65">
      <w:pPr>
        <w:rPr>
          <w:b/>
          <w:bCs/>
          <w:i/>
          <w:iCs/>
          <w:color w:val="297FD5"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bCs/>
          <w:i/>
          <w:iCs/>
          <w:color w:val="297FD5"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t>CONCLUSION</w:t>
      </w:r>
    </w:p>
    <w:p w14:paraId="586A9377" w14:textId="0BA826DB" w:rsidR="00E27E4D" w:rsidRDefault="00E27E4D" w:rsidP="00442B65"/>
    <w:p w14:paraId="4CE7653E" w14:textId="6423D283" w:rsidR="00E27E4D" w:rsidRDefault="00E27E4D" w:rsidP="00442B65"/>
    <w:p w14:paraId="4D4FE75F" w14:textId="77777777" w:rsidR="00E27E4D" w:rsidRDefault="00E27E4D" w:rsidP="00442B65"/>
    <w:p w14:paraId="4B304E98" w14:textId="51109EBF" w:rsidR="00EF123B" w:rsidRDefault="00581249" w:rsidP="00442B65">
      <w:r>
        <w:t xml:space="preserve">Gibbs is the is the good way of thinking it gives you much more opportunities its gives much more strength you have an action plan and a conclusion plan in all this you put </w:t>
      </w:r>
      <w:proofErr w:type="spellStart"/>
      <w:proofErr w:type="gramStart"/>
      <w:r>
        <w:t>you</w:t>
      </w:r>
      <w:proofErr w:type="spellEnd"/>
      <w:proofErr w:type="gramEnd"/>
      <w:r>
        <w:t xml:space="preserve"> feelings and evaluate the situation I think have all this to hand is the most important for a worker into a business or having your own business. Having your own business is not easy so then you need to have a support </w:t>
      </w:r>
      <w:proofErr w:type="spellStart"/>
      <w:r>
        <w:t>a</w:t>
      </w:r>
      <w:proofErr w:type="spellEnd"/>
      <w:r>
        <w:t xml:space="preserve"> open gate or door and I think this course does it for me in my life it opened for me so many doors as I get into that fields I think this course brings much more opportunities for me and I can see much more differently I </w:t>
      </w:r>
      <w:proofErr w:type="gramStart"/>
      <w:r>
        <w:t>opened  my</w:t>
      </w:r>
      <w:proofErr w:type="gramEnd"/>
      <w:r>
        <w:t xml:space="preserve"> eyes and look much more into it. Like Johari window is a helpful tool so I can see my own </w:t>
      </w:r>
      <w:r w:rsidR="007B00AF">
        <w:t xml:space="preserve">window how my window is opened to others how is my window opened to </w:t>
      </w:r>
      <w:proofErr w:type="spellStart"/>
      <w:r w:rsidR="007B00AF">
        <w:t>my self</w:t>
      </w:r>
      <w:proofErr w:type="spellEnd"/>
      <w:r w:rsidR="007B00AF">
        <w:t xml:space="preserve"> and the you realise much more about your situation like using all this tools together or separate is still do the job that’s need to be done like SWOT it shows you your strength or your weakness it helps you become much stronger as you knowing about your strength and your weakness and you get much more of your </w:t>
      </w:r>
      <w:r w:rsidR="004365F8">
        <w:t xml:space="preserve">self-awareness, </w:t>
      </w:r>
      <w:r w:rsidR="007B00AF">
        <w:t xml:space="preserve"> so all this kind off tools it help me allot. Instead </w:t>
      </w:r>
      <w:proofErr w:type="spellStart"/>
      <w:r w:rsidR="007B00AF">
        <w:t>gibbs</w:t>
      </w:r>
      <w:proofErr w:type="spellEnd"/>
      <w:r w:rsidR="007B00AF">
        <w:t xml:space="preserve"> is much complex one you have much more feelings into the situation and you can get </w:t>
      </w:r>
      <w:proofErr w:type="spellStart"/>
      <w:proofErr w:type="gramStart"/>
      <w:r w:rsidR="007B00AF">
        <w:t>a</w:t>
      </w:r>
      <w:proofErr w:type="spellEnd"/>
      <w:proofErr w:type="gramEnd"/>
      <w:r w:rsidR="007B00AF">
        <w:t xml:space="preserve"> action plan much easier with </w:t>
      </w:r>
      <w:proofErr w:type="spellStart"/>
      <w:r w:rsidR="007B00AF">
        <w:t>gibbs</w:t>
      </w:r>
      <w:proofErr w:type="spellEnd"/>
      <w:r w:rsidR="007B00AF">
        <w:t xml:space="preserve"> and the you can easily jump into the conclusion I think this are the good tools wee need for our business or our job think about everything think about your opportunities you may have and compare them and then apply them </w:t>
      </w:r>
      <w:proofErr w:type="spellStart"/>
      <w:r w:rsidR="007B00AF">
        <w:t>what ever</w:t>
      </w:r>
      <w:proofErr w:type="spellEnd"/>
      <w:r w:rsidR="007B00AF">
        <w:t xml:space="preserve"> you may do.</w:t>
      </w:r>
    </w:p>
    <w:p w14:paraId="7B826D4E" w14:textId="55A85154" w:rsidR="007B00AF" w:rsidRDefault="007B00AF" w:rsidP="00442B65"/>
    <w:p w14:paraId="3544F76E" w14:textId="31D510BA" w:rsidR="007B00AF" w:rsidRDefault="007B00AF" w:rsidP="00442B65"/>
    <w:p w14:paraId="55EF7A46" w14:textId="5F32ACF0" w:rsidR="007B00AF" w:rsidRDefault="007B00AF" w:rsidP="00442B65"/>
    <w:p w14:paraId="36216767" w14:textId="3A88A9B1" w:rsidR="007B00AF" w:rsidRDefault="007B00AF" w:rsidP="00442B65"/>
    <w:p w14:paraId="27E2CBE3" w14:textId="42B47C1C" w:rsidR="007B00AF" w:rsidRDefault="007B00AF" w:rsidP="00442B65"/>
    <w:p w14:paraId="210A244D" w14:textId="1D1F678E" w:rsidR="007B00AF" w:rsidRDefault="007B00AF" w:rsidP="00442B65"/>
    <w:p w14:paraId="19DD25AC" w14:textId="281693B1" w:rsidR="00346853" w:rsidRDefault="00346853" w:rsidP="00442B65"/>
    <w:p w14:paraId="052CBBC1" w14:textId="202B9569" w:rsidR="00E27E4D" w:rsidRDefault="00E27E4D" w:rsidP="00442B65"/>
    <w:p w14:paraId="430F9CC2" w14:textId="48FDA07C" w:rsidR="00E27E4D" w:rsidRDefault="00E27E4D" w:rsidP="00442B65"/>
    <w:p w14:paraId="45027F00" w14:textId="0BCF078F" w:rsidR="00E27E4D" w:rsidRDefault="00E27E4D" w:rsidP="00442B65"/>
    <w:p w14:paraId="2061A349" w14:textId="5CC1F30C" w:rsidR="00E27E4D" w:rsidRDefault="00E27E4D" w:rsidP="00442B65"/>
    <w:p w14:paraId="1795F0CC" w14:textId="6E4388FD" w:rsidR="00E27E4D" w:rsidRDefault="00E27E4D" w:rsidP="00442B65"/>
    <w:p w14:paraId="2FEB4BAC" w14:textId="70C2BF67" w:rsidR="00E27E4D" w:rsidRDefault="00E27E4D" w:rsidP="00442B65"/>
    <w:p w14:paraId="7A35BBEA" w14:textId="7A76F69E" w:rsidR="00E27E4D" w:rsidRDefault="00E27E4D" w:rsidP="00442B65"/>
    <w:p w14:paraId="40DFF9EB" w14:textId="6B838336" w:rsidR="00E27E4D" w:rsidRDefault="00E27E4D" w:rsidP="00442B65"/>
    <w:p w14:paraId="2F4D9C77" w14:textId="4F783FCC" w:rsidR="00E27E4D" w:rsidRDefault="00E27E4D" w:rsidP="00442B65"/>
    <w:p w14:paraId="53344249" w14:textId="16DFC7CF" w:rsidR="00E27E4D" w:rsidRDefault="00E27E4D" w:rsidP="00442B65"/>
    <w:p w14:paraId="22010926" w14:textId="1CC8AC15" w:rsidR="00E27E4D" w:rsidRDefault="00E27E4D" w:rsidP="00442B65"/>
    <w:p w14:paraId="597E5AB9" w14:textId="77777777" w:rsidR="00E27E4D" w:rsidRDefault="00E27E4D" w:rsidP="00442B65"/>
    <w:p w14:paraId="6574511D" w14:textId="17184A0A" w:rsidR="007B00AF" w:rsidRDefault="007B00AF" w:rsidP="00442B65">
      <w:r>
        <w:t>References list:</w:t>
      </w:r>
    </w:p>
    <w:p w14:paraId="1E9D538B" w14:textId="149AC9CD" w:rsidR="007B00AF" w:rsidRDefault="007B00AF" w:rsidP="00442B65"/>
    <w:p w14:paraId="2A263718" w14:textId="77777777" w:rsidR="0085014E" w:rsidRDefault="0085014E" w:rsidP="00442B65">
      <w:pPr>
        <w:rPr>
          <w:rFonts w:ascii="Noto Sans" w:hAnsi="Noto Sans" w:cs="Noto Sans"/>
          <w:color w:val="000000"/>
          <w:sz w:val="30"/>
          <w:szCs w:val="30"/>
          <w:shd w:val="clear" w:color="auto" w:fill="FFFFFF"/>
        </w:rPr>
      </w:pPr>
    </w:p>
    <w:p w14:paraId="34E9838F" w14:textId="77777777" w:rsidR="0085014E" w:rsidRDefault="0085014E" w:rsidP="00442B65">
      <w:pPr>
        <w:rPr>
          <w:rFonts w:ascii="Noto Sans" w:hAnsi="Noto Sans" w:cs="Noto Sans"/>
          <w:color w:val="000000"/>
          <w:sz w:val="30"/>
          <w:szCs w:val="30"/>
          <w:shd w:val="clear" w:color="auto" w:fill="FFFFFF"/>
        </w:rPr>
      </w:pPr>
    </w:p>
    <w:p w14:paraId="39381413" w14:textId="77777777" w:rsidR="0085014E" w:rsidRDefault="0085014E" w:rsidP="00442B65">
      <w:pPr>
        <w:rPr>
          <w:rFonts w:ascii="Noto Sans" w:hAnsi="Noto Sans" w:cs="Noto Sans"/>
          <w:color w:val="000000"/>
          <w:sz w:val="30"/>
          <w:szCs w:val="30"/>
          <w:shd w:val="clear" w:color="auto" w:fill="FFFFFF"/>
        </w:rPr>
      </w:pPr>
    </w:p>
    <w:p w14:paraId="113C69D5" w14:textId="7D68D173" w:rsidR="007B00AF" w:rsidRDefault="004365F8" w:rsidP="00442B65">
      <w:pPr>
        <w:rPr>
          <w:rFonts w:ascii="Noto Sans" w:hAnsi="Noto Sans" w:cs="Noto Sans"/>
          <w:color w:val="000000"/>
          <w:sz w:val="30"/>
          <w:szCs w:val="30"/>
          <w:shd w:val="clear" w:color="auto" w:fill="FFFFFF"/>
        </w:rPr>
      </w:pPr>
      <w:proofErr w:type="spellStart"/>
      <w:r>
        <w:rPr>
          <w:rFonts w:ascii="Noto Sans" w:hAnsi="Noto Sans" w:cs="Noto Sans"/>
          <w:color w:val="000000"/>
          <w:sz w:val="30"/>
          <w:szCs w:val="30"/>
          <w:shd w:val="clear" w:color="auto" w:fill="FFFFFF"/>
        </w:rPr>
        <w:t>dr</w:t>
      </w:r>
      <w:proofErr w:type="spellEnd"/>
      <w:r>
        <w:rPr>
          <w:rFonts w:ascii="Noto Sans" w:hAnsi="Noto Sans" w:cs="Noto Sans"/>
          <w:color w:val="000000"/>
          <w:sz w:val="30"/>
          <w:szCs w:val="30"/>
          <w:shd w:val="clear" w:color="auto" w:fill="FFFFFF"/>
        </w:rPr>
        <w:t xml:space="preserve"> </w:t>
      </w:r>
      <w:proofErr w:type="spellStart"/>
      <w:r>
        <w:rPr>
          <w:rFonts w:ascii="Noto Sans" w:hAnsi="Noto Sans" w:cs="Noto Sans"/>
          <w:color w:val="000000"/>
          <w:sz w:val="30"/>
          <w:szCs w:val="30"/>
          <w:shd w:val="clear" w:color="auto" w:fill="FFFFFF"/>
        </w:rPr>
        <w:t>nicole</w:t>
      </w:r>
      <w:proofErr w:type="spellEnd"/>
      <w:r>
        <w:rPr>
          <w:rFonts w:ascii="Noto Sans" w:hAnsi="Noto Sans" w:cs="Noto Sans"/>
          <w:color w:val="000000"/>
          <w:sz w:val="30"/>
          <w:szCs w:val="30"/>
          <w:shd w:val="clear" w:color="auto" w:fill="FFFFFF"/>
        </w:rPr>
        <w:t xml:space="preserve"> brown. (2022).</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Gibbs reflection</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nicole</w:t>
      </w:r>
      <w:proofErr w:type="spellEnd"/>
      <w:r>
        <w:rPr>
          <w:rFonts w:ascii="Noto Sans" w:hAnsi="Noto Sans" w:cs="Noto Sans"/>
          <w:color w:val="000000"/>
          <w:sz w:val="30"/>
          <w:szCs w:val="30"/>
          <w:shd w:val="clear" w:color="auto" w:fill="FFFFFF"/>
        </w:rPr>
        <w:t xml:space="preserve"> brown. Available at: https://www.nicole-brown.co.uk/reflective-model-according-to-gibbs/ [Accessed 16 December 2022]</w:t>
      </w:r>
    </w:p>
    <w:p w14:paraId="04A32F8E" w14:textId="03640D8B" w:rsidR="004365F8" w:rsidRDefault="004365F8" w:rsidP="00442B65">
      <w:pPr>
        <w:rPr>
          <w:rFonts w:ascii="Noto Sans" w:hAnsi="Noto Sans" w:cs="Noto Sans"/>
          <w:color w:val="000000"/>
          <w:sz w:val="30"/>
          <w:szCs w:val="30"/>
          <w:shd w:val="clear" w:color="auto" w:fill="FFFFFF"/>
        </w:rPr>
      </w:pPr>
    </w:p>
    <w:p w14:paraId="30682E64" w14:textId="27C88234" w:rsidR="004365F8" w:rsidRDefault="004365F8" w:rsidP="00442B65">
      <w:pPr>
        <w:rPr>
          <w:rFonts w:ascii="Noto Sans" w:hAnsi="Noto Sans" w:cs="Noto Sans"/>
          <w:color w:val="000000"/>
          <w:sz w:val="30"/>
          <w:szCs w:val="30"/>
          <w:shd w:val="clear" w:color="auto" w:fill="FFFFFF"/>
        </w:rPr>
      </w:pPr>
    </w:p>
    <w:p w14:paraId="5237D07E" w14:textId="4246562D" w:rsidR="004365F8" w:rsidRDefault="004365F8" w:rsidP="00442B65">
      <w:pPr>
        <w:rPr>
          <w:rFonts w:ascii="Noto Sans" w:hAnsi="Noto Sans" w:cs="Noto Sans"/>
          <w:color w:val="000000"/>
          <w:sz w:val="30"/>
          <w:szCs w:val="30"/>
          <w:shd w:val="clear" w:color="auto" w:fill="FFFFFF"/>
        </w:rPr>
      </w:pPr>
    </w:p>
    <w:p w14:paraId="1F64E579" w14:textId="7F6A2611" w:rsidR="004365F8" w:rsidRDefault="004365F8" w:rsidP="00442B65">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THE UNIVERSITY OF EDINBURGH. (2022).</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Gibbs reflection</w:t>
      </w:r>
      <w:r>
        <w:rPr>
          <w:rFonts w:ascii="Noto Sans" w:hAnsi="Noto Sans" w:cs="Noto Sans"/>
          <w:color w:val="000000"/>
          <w:sz w:val="30"/>
          <w:szCs w:val="30"/>
          <w:shd w:val="clear" w:color="auto" w:fill="FFFFFF"/>
        </w:rPr>
        <w:t>. [Online]. THE UNIVERSITY OF EDINBURGH. Available at: https://www.ed.ac.uk/reflection/reflectors-toolkit/reflecting-on-experience/gibbs-reflective-cycle [Accessed 16 December 2022]</w:t>
      </w:r>
    </w:p>
    <w:p w14:paraId="26434DCB" w14:textId="7F0C22B5" w:rsidR="004365F8" w:rsidRDefault="004365F8" w:rsidP="00442B65">
      <w:pPr>
        <w:rPr>
          <w:rFonts w:ascii="Noto Sans" w:hAnsi="Noto Sans" w:cs="Noto Sans"/>
          <w:color w:val="000000"/>
          <w:sz w:val="30"/>
          <w:szCs w:val="30"/>
          <w:shd w:val="clear" w:color="auto" w:fill="FFFFFF"/>
        </w:rPr>
      </w:pPr>
    </w:p>
    <w:p w14:paraId="0F9C8247" w14:textId="023E8F79" w:rsidR="004365F8" w:rsidRDefault="004365F8" w:rsidP="00442B65">
      <w:pPr>
        <w:rPr>
          <w:rFonts w:ascii="Noto Sans" w:hAnsi="Noto Sans" w:cs="Noto Sans"/>
          <w:color w:val="000000"/>
          <w:sz w:val="30"/>
          <w:szCs w:val="30"/>
          <w:shd w:val="clear" w:color="auto" w:fill="FFFFFF"/>
        </w:rPr>
      </w:pPr>
    </w:p>
    <w:p w14:paraId="6B9B8C15" w14:textId="27F1EC33" w:rsidR="004365F8" w:rsidRPr="00442B65" w:rsidRDefault="004365F8" w:rsidP="00442B65">
      <w:r>
        <w:rPr>
          <w:rFonts w:ascii="Noto Sans" w:hAnsi="Noto Sans" w:cs="Noto Sans"/>
          <w:color w:val="000000"/>
          <w:sz w:val="30"/>
          <w:szCs w:val="30"/>
          <w:shd w:val="clear" w:color="auto" w:fill="FFFFFF"/>
        </w:rPr>
        <w:t xml:space="preserve">University of </w:t>
      </w:r>
      <w:proofErr w:type="spellStart"/>
      <w:r>
        <w:rPr>
          <w:rFonts w:ascii="Noto Sans" w:hAnsi="Noto Sans" w:cs="Noto Sans"/>
          <w:color w:val="000000"/>
          <w:sz w:val="30"/>
          <w:szCs w:val="30"/>
          <w:shd w:val="clear" w:color="auto" w:fill="FFFFFF"/>
        </w:rPr>
        <w:t>cumbria</w:t>
      </w:r>
      <w:proofErr w:type="spellEnd"/>
      <w:r>
        <w:rPr>
          <w:rFonts w:ascii="Noto Sans" w:hAnsi="Noto Sans" w:cs="Noto Sans"/>
          <w:color w:val="000000"/>
          <w:sz w:val="30"/>
          <w:szCs w:val="30"/>
          <w:shd w:val="clear" w:color="auto" w:fill="FFFFFF"/>
        </w:rPr>
        <w:t>. (2020).</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Gibbs reflective cycle</w:t>
      </w:r>
      <w:r>
        <w:rPr>
          <w:rFonts w:ascii="Noto Sans" w:hAnsi="Noto Sans" w:cs="Noto Sans"/>
          <w:color w:val="000000"/>
          <w:sz w:val="30"/>
          <w:szCs w:val="30"/>
          <w:shd w:val="clear" w:color="auto" w:fill="FFFFFF"/>
        </w:rPr>
        <w:t xml:space="preserve">. [Online]. University of </w:t>
      </w:r>
      <w:proofErr w:type="spellStart"/>
      <w:r>
        <w:rPr>
          <w:rFonts w:ascii="Noto Sans" w:hAnsi="Noto Sans" w:cs="Noto Sans"/>
          <w:color w:val="000000"/>
          <w:sz w:val="30"/>
          <w:szCs w:val="30"/>
          <w:shd w:val="clear" w:color="auto" w:fill="FFFFFF"/>
        </w:rPr>
        <w:t>cumbria</w:t>
      </w:r>
      <w:proofErr w:type="spellEnd"/>
      <w:r>
        <w:rPr>
          <w:rFonts w:ascii="Noto Sans" w:hAnsi="Noto Sans" w:cs="Noto Sans"/>
          <w:color w:val="000000"/>
          <w:sz w:val="30"/>
          <w:szCs w:val="30"/>
          <w:shd w:val="clear" w:color="auto" w:fill="FFFFFF"/>
        </w:rPr>
        <w:t>. Available at: https://my.cumbria.ac.uk/media/MyCumbria/Documents/ReflectiveCycleGibbs.pdf [Accessed 16 December 2022]</w:t>
      </w:r>
    </w:p>
    <w:sectPr w:rsidR="004365F8" w:rsidRPr="00442B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A282A" w14:textId="77777777" w:rsidR="00EE1327" w:rsidRDefault="00EE1327" w:rsidP="00442B65">
      <w:r>
        <w:separator/>
      </w:r>
    </w:p>
  </w:endnote>
  <w:endnote w:type="continuationSeparator" w:id="0">
    <w:p w14:paraId="11ED5E90" w14:textId="77777777" w:rsidR="00EE1327" w:rsidRDefault="00EE1327" w:rsidP="0044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3D3E" w14:textId="77777777" w:rsidR="00EE1327" w:rsidRDefault="00EE1327" w:rsidP="00442B65">
      <w:r>
        <w:separator/>
      </w:r>
    </w:p>
  </w:footnote>
  <w:footnote w:type="continuationSeparator" w:id="0">
    <w:p w14:paraId="2D9951E8" w14:textId="77777777" w:rsidR="00EE1327" w:rsidRDefault="00EE1327" w:rsidP="00442B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B65"/>
    <w:rsid w:val="000E61A4"/>
    <w:rsid w:val="00346853"/>
    <w:rsid w:val="003E6F2C"/>
    <w:rsid w:val="004365F8"/>
    <w:rsid w:val="00442B65"/>
    <w:rsid w:val="0053371F"/>
    <w:rsid w:val="00581249"/>
    <w:rsid w:val="005E195D"/>
    <w:rsid w:val="005F49B4"/>
    <w:rsid w:val="00604D1B"/>
    <w:rsid w:val="006344AA"/>
    <w:rsid w:val="007B00AF"/>
    <w:rsid w:val="007B756C"/>
    <w:rsid w:val="007D3096"/>
    <w:rsid w:val="0085014E"/>
    <w:rsid w:val="0097389B"/>
    <w:rsid w:val="00B1742F"/>
    <w:rsid w:val="00BA5557"/>
    <w:rsid w:val="00C03AF3"/>
    <w:rsid w:val="00C224C3"/>
    <w:rsid w:val="00DA4037"/>
    <w:rsid w:val="00DD2776"/>
    <w:rsid w:val="00E109A5"/>
    <w:rsid w:val="00E27E4D"/>
    <w:rsid w:val="00EC607F"/>
    <w:rsid w:val="00EE1327"/>
    <w:rsid w:val="00EF123B"/>
    <w:rsid w:val="00F577BB"/>
    <w:rsid w:val="00F87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CE8FB"/>
  <w15:chartTrackingRefBased/>
  <w15:docId w15:val="{A838AB97-A5B1-404C-A198-61E7B633B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BBE"/>
    <w:rPr>
      <w:sz w:val="20"/>
      <w:szCs w:val="20"/>
    </w:rPr>
  </w:style>
  <w:style w:type="paragraph" w:styleId="Heading1">
    <w:name w:val="heading 1"/>
    <w:basedOn w:val="Normal"/>
    <w:next w:val="Normal"/>
    <w:link w:val="Heading1Char"/>
    <w:uiPriority w:val="9"/>
    <w:qFormat/>
    <w:rsid w:val="00F87BBE"/>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F87BBE"/>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F87BBE"/>
    <w:pPr>
      <w:pBdr>
        <w:top w:val="single" w:sz="6" w:space="2" w:color="4A66AC" w:themeColor="accent1"/>
        <w:left w:val="single" w:sz="6" w:space="2" w:color="4A66AC" w:themeColor="accent1"/>
      </w:pBdr>
      <w:spacing w:before="300" w:after="0"/>
      <w:outlineLvl w:val="2"/>
    </w:pPr>
    <w:rPr>
      <w:caps/>
      <w:color w:val="243255" w:themeColor="accent1" w:themeShade="7F"/>
      <w:spacing w:val="15"/>
      <w:sz w:val="22"/>
      <w:szCs w:val="22"/>
    </w:rPr>
  </w:style>
  <w:style w:type="paragraph" w:styleId="Heading4">
    <w:name w:val="heading 4"/>
    <w:basedOn w:val="Normal"/>
    <w:next w:val="Normal"/>
    <w:link w:val="Heading4Char"/>
    <w:uiPriority w:val="9"/>
    <w:semiHidden/>
    <w:unhideWhenUsed/>
    <w:qFormat/>
    <w:rsid w:val="00F87BBE"/>
    <w:pPr>
      <w:pBdr>
        <w:top w:val="dotted" w:sz="6" w:space="2" w:color="4A66AC" w:themeColor="accent1"/>
        <w:left w:val="dotted" w:sz="6" w:space="2" w:color="4A66AC" w:themeColor="accent1"/>
      </w:pBdr>
      <w:spacing w:before="300" w:after="0"/>
      <w:outlineLvl w:val="3"/>
    </w:pPr>
    <w:rPr>
      <w:caps/>
      <w:color w:val="374C80" w:themeColor="accent1" w:themeShade="BF"/>
      <w:spacing w:val="10"/>
      <w:sz w:val="22"/>
      <w:szCs w:val="22"/>
    </w:rPr>
  </w:style>
  <w:style w:type="paragraph" w:styleId="Heading5">
    <w:name w:val="heading 5"/>
    <w:basedOn w:val="Normal"/>
    <w:next w:val="Normal"/>
    <w:link w:val="Heading5Char"/>
    <w:uiPriority w:val="9"/>
    <w:semiHidden/>
    <w:unhideWhenUsed/>
    <w:qFormat/>
    <w:rsid w:val="00F87BBE"/>
    <w:pPr>
      <w:pBdr>
        <w:bottom w:val="single" w:sz="6" w:space="1" w:color="4A66AC" w:themeColor="accent1"/>
      </w:pBdr>
      <w:spacing w:before="300" w:after="0"/>
      <w:outlineLvl w:val="4"/>
    </w:pPr>
    <w:rPr>
      <w:caps/>
      <w:color w:val="374C80" w:themeColor="accent1" w:themeShade="BF"/>
      <w:spacing w:val="10"/>
      <w:sz w:val="22"/>
      <w:szCs w:val="22"/>
    </w:rPr>
  </w:style>
  <w:style w:type="paragraph" w:styleId="Heading6">
    <w:name w:val="heading 6"/>
    <w:basedOn w:val="Normal"/>
    <w:next w:val="Normal"/>
    <w:link w:val="Heading6Char"/>
    <w:uiPriority w:val="9"/>
    <w:semiHidden/>
    <w:unhideWhenUsed/>
    <w:qFormat/>
    <w:rsid w:val="00F87BBE"/>
    <w:pPr>
      <w:pBdr>
        <w:bottom w:val="dotted" w:sz="6" w:space="1" w:color="4A66AC" w:themeColor="accent1"/>
      </w:pBdr>
      <w:spacing w:before="300" w:after="0"/>
      <w:outlineLvl w:val="5"/>
    </w:pPr>
    <w:rPr>
      <w:caps/>
      <w:color w:val="374C80" w:themeColor="accent1" w:themeShade="BF"/>
      <w:spacing w:val="10"/>
      <w:sz w:val="22"/>
      <w:szCs w:val="22"/>
    </w:rPr>
  </w:style>
  <w:style w:type="paragraph" w:styleId="Heading7">
    <w:name w:val="heading 7"/>
    <w:basedOn w:val="Normal"/>
    <w:next w:val="Normal"/>
    <w:link w:val="Heading7Char"/>
    <w:uiPriority w:val="9"/>
    <w:semiHidden/>
    <w:unhideWhenUsed/>
    <w:qFormat/>
    <w:rsid w:val="00F87BBE"/>
    <w:pPr>
      <w:spacing w:before="300" w:after="0"/>
      <w:outlineLvl w:val="6"/>
    </w:pPr>
    <w:rPr>
      <w:caps/>
      <w:color w:val="374C80" w:themeColor="accent1" w:themeShade="BF"/>
      <w:spacing w:val="10"/>
      <w:sz w:val="22"/>
      <w:szCs w:val="22"/>
    </w:rPr>
  </w:style>
  <w:style w:type="paragraph" w:styleId="Heading8">
    <w:name w:val="heading 8"/>
    <w:basedOn w:val="Normal"/>
    <w:next w:val="Normal"/>
    <w:link w:val="Heading8Char"/>
    <w:uiPriority w:val="9"/>
    <w:semiHidden/>
    <w:unhideWhenUsed/>
    <w:qFormat/>
    <w:rsid w:val="00F87BBE"/>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87BBE"/>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2B65"/>
    <w:pPr>
      <w:tabs>
        <w:tab w:val="center" w:pos="4513"/>
        <w:tab w:val="right" w:pos="9026"/>
      </w:tabs>
    </w:pPr>
  </w:style>
  <w:style w:type="character" w:customStyle="1" w:styleId="HeaderChar">
    <w:name w:val="Header Char"/>
    <w:basedOn w:val="DefaultParagraphFont"/>
    <w:link w:val="Header"/>
    <w:uiPriority w:val="99"/>
    <w:rsid w:val="00442B65"/>
  </w:style>
  <w:style w:type="paragraph" w:styleId="Footer">
    <w:name w:val="footer"/>
    <w:basedOn w:val="Normal"/>
    <w:link w:val="FooterChar"/>
    <w:uiPriority w:val="99"/>
    <w:unhideWhenUsed/>
    <w:rsid w:val="00442B65"/>
    <w:pPr>
      <w:tabs>
        <w:tab w:val="center" w:pos="4513"/>
        <w:tab w:val="right" w:pos="9026"/>
      </w:tabs>
    </w:pPr>
  </w:style>
  <w:style w:type="character" w:customStyle="1" w:styleId="FooterChar">
    <w:name w:val="Footer Char"/>
    <w:basedOn w:val="DefaultParagraphFont"/>
    <w:link w:val="Footer"/>
    <w:uiPriority w:val="99"/>
    <w:rsid w:val="00442B65"/>
  </w:style>
  <w:style w:type="character" w:customStyle="1" w:styleId="apple-converted-space">
    <w:name w:val="apple-converted-space"/>
    <w:basedOn w:val="DefaultParagraphFont"/>
    <w:rsid w:val="004365F8"/>
  </w:style>
  <w:style w:type="character" w:customStyle="1" w:styleId="Heading1Char">
    <w:name w:val="Heading 1 Char"/>
    <w:basedOn w:val="DefaultParagraphFont"/>
    <w:link w:val="Heading1"/>
    <w:uiPriority w:val="9"/>
    <w:rsid w:val="00F87BBE"/>
    <w:rPr>
      <w:b/>
      <w:bCs/>
      <w:caps/>
      <w:color w:val="FFFFFF" w:themeColor="background1"/>
      <w:spacing w:val="15"/>
      <w:shd w:val="clear" w:color="auto" w:fill="4A66AC" w:themeFill="accent1"/>
    </w:rPr>
  </w:style>
  <w:style w:type="character" w:customStyle="1" w:styleId="Heading2Char">
    <w:name w:val="Heading 2 Char"/>
    <w:basedOn w:val="DefaultParagraphFont"/>
    <w:link w:val="Heading2"/>
    <w:uiPriority w:val="9"/>
    <w:semiHidden/>
    <w:rsid w:val="00F87BBE"/>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F87BBE"/>
    <w:rPr>
      <w:caps/>
      <w:color w:val="243255" w:themeColor="accent1" w:themeShade="7F"/>
      <w:spacing w:val="15"/>
    </w:rPr>
  </w:style>
  <w:style w:type="character" w:customStyle="1" w:styleId="Heading4Char">
    <w:name w:val="Heading 4 Char"/>
    <w:basedOn w:val="DefaultParagraphFont"/>
    <w:link w:val="Heading4"/>
    <w:uiPriority w:val="9"/>
    <w:semiHidden/>
    <w:rsid w:val="00F87BBE"/>
    <w:rPr>
      <w:caps/>
      <w:color w:val="374C80" w:themeColor="accent1" w:themeShade="BF"/>
      <w:spacing w:val="10"/>
    </w:rPr>
  </w:style>
  <w:style w:type="character" w:customStyle="1" w:styleId="Heading5Char">
    <w:name w:val="Heading 5 Char"/>
    <w:basedOn w:val="DefaultParagraphFont"/>
    <w:link w:val="Heading5"/>
    <w:uiPriority w:val="9"/>
    <w:semiHidden/>
    <w:rsid w:val="00F87BBE"/>
    <w:rPr>
      <w:caps/>
      <w:color w:val="374C80" w:themeColor="accent1" w:themeShade="BF"/>
      <w:spacing w:val="10"/>
    </w:rPr>
  </w:style>
  <w:style w:type="character" w:customStyle="1" w:styleId="Heading6Char">
    <w:name w:val="Heading 6 Char"/>
    <w:basedOn w:val="DefaultParagraphFont"/>
    <w:link w:val="Heading6"/>
    <w:uiPriority w:val="9"/>
    <w:semiHidden/>
    <w:rsid w:val="00F87BBE"/>
    <w:rPr>
      <w:caps/>
      <w:color w:val="374C80" w:themeColor="accent1" w:themeShade="BF"/>
      <w:spacing w:val="10"/>
    </w:rPr>
  </w:style>
  <w:style w:type="character" w:customStyle="1" w:styleId="Heading7Char">
    <w:name w:val="Heading 7 Char"/>
    <w:basedOn w:val="DefaultParagraphFont"/>
    <w:link w:val="Heading7"/>
    <w:uiPriority w:val="9"/>
    <w:semiHidden/>
    <w:rsid w:val="00F87BBE"/>
    <w:rPr>
      <w:caps/>
      <w:color w:val="374C80" w:themeColor="accent1" w:themeShade="BF"/>
      <w:spacing w:val="10"/>
    </w:rPr>
  </w:style>
  <w:style w:type="character" w:customStyle="1" w:styleId="Heading8Char">
    <w:name w:val="Heading 8 Char"/>
    <w:basedOn w:val="DefaultParagraphFont"/>
    <w:link w:val="Heading8"/>
    <w:uiPriority w:val="9"/>
    <w:semiHidden/>
    <w:rsid w:val="00F87BBE"/>
    <w:rPr>
      <w:caps/>
      <w:spacing w:val="10"/>
      <w:sz w:val="18"/>
      <w:szCs w:val="18"/>
    </w:rPr>
  </w:style>
  <w:style w:type="character" w:customStyle="1" w:styleId="Heading9Char">
    <w:name w:val="Heading 9 Char"/>
    <w:basedOn w:val="DefaultParagraphFont"/>
    <w:link w:val="Heading9"/>
    <w:uiPriority w:val="9"/>
    <w:semiHidden/>
    <w:rsid w:val="00F87BBE"/>
    <w:rPr>
      <w:i/>
      <w:caps/>
      <w:spacing w:val="10"/>
      <w:sz w:val="18"/>
      <w:szCs w:val="18"/>
    </w:rPr>
  </w:style>
  <w:style w:type="paragraph" w:styleId="Caption">
    <w:name w:val="caption"/>
    <w:basedOn w:val="Normal"/>
    <w:next w:val="Normal"/>
    <w:uiPriority w:val="35"/>
    <w:semiHidden/>
    <w:unhideWhenUsed/>
    <w:qFormat/>
    <w:rsid w:val="00F87BBE"/>
    <w:rPr>
      <w:b/>
      <w:bCs/>
      <w:color w:val="374C80" w:themeColor="accent1" w:themeShade="BF"/>
      <w:sz w:val="16"/>
      <w:szCs w:val="16"/>
    </w:rPr>
  </w:style>
  <w:style w:type="paragraph" w:styleId="Title">
    <w:name w:val="Title"/>
    <w:basedOn w:val="Normal"/>
    <w:next w:val="Normal"/>
    <w:link w:val="TitleChar"/>
    <w:uiPriority w:val="10"/>
    <w:qFormat/>
    <w:rsid w:val="00F87BBE"/>
    <w:pPr>
      <w:spacing w:before="720"/>
    </w:pPr>
    <w:rPr>
      <w:caps/>
      <w:color w:val="4A66AC" w:themeColor="accent1"/>
      <w:spacing w:val="10"/>
      <w:kern w:val="28"/>
      <w:sz w:val="52"/>
      <w:szCs w:val="52"/>
    </w:rPr>
  </w:style>
  <w:style w:type="character" w:customStyle="1" w:styleId="TitleChar">
    <w:name w:val="Title Char"/>
    <w:basedOn w:val="DefaultParagraphFont"/>
    <w:link w:val="Title"/>
    <w:uiPriority w:val="10"/>
    <w:rsid w:val="00F87BBE"/>
    <w:rPr>
      <w:caps/>
      <w:color w:val="4A66AC" w:themeColor="accent1"/>
      <w:spacing w:val="10"/>
      <w:kern w:val="28"/>
      <w:sz w:val="52"/>
      <w:szCs w:val="52"/>
    </w:rPr>
  </w:style>
  <w:style w:type="paragraph" w:styleId="Subtitle">
    <w:name w:val="Subtitle"/>
    <w:basedOn w:val="Normal"/>
    <w:next w:val="Normal"/>
    <w:link w:val="SubtitleChar"/>
    <w:uiPriority w:val="11"/>
    <w:qFormat/>
    <w:rsid w:val="00F87BBE"/>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F87BBE"/>
    <w:rPr>
      <w:caps/>
      <w:color w:val="595959" w:themeColor="text1" w:themeTint="A6"/>
      <w:spacing w:val="10"/>
      <w:sz w:val="24"/>
      <w:szCs w:val="24"/>
    </w:rPr>
  </w:style>
  <w:style w:type="character" w:styleId="Strong">
    <w:name w:val="Strong"/>
    <w:uiPriority w:val="22"/>
    <w:qFormat/>
    <w:rsid w:val="00F87BBE"/>
    <w:rPr>
      <w:b/>
      <w:bCs/>
    </w:rPr>
  </w:style>
  <w:style w:type="character" w:styleId="Emphasis">
    <w:name w:val="Emphasis"/>
    <w:uiPriority w:val="20"/>
    <w:qFormat/>
    <w:rsid w:val="00F87BBE"/>
    <w:rPr>
      <w:caps/>
      <w:color w:val="243255" w:themeColor="accent1" w:themeShade="7F"/>
      <w:spacing w:val="5"/>
    </w:rPr>
  </w:style>
  <w:style w:type="paragraph" w:styleId="NoSpacing">
    <w:name w:val="No Spacing"/>
    <w:basedOn w:val="Normal"/>
    <w:link w:val="NoSpacingChar"/>
    <w:uiPriority w:val="1"/>
    <w:qFormat/>
    <w:rsid w:val="00F87BBE"/>
    <w:pPr>
      <w:spacing w:before="0" w:after="0" w:line="240" w:lineRule="auto"/>
    </w:pPr>
  </w:style>
  <w:style w:type="character" w:customStyle="1" w:styleId="NoSpacingChar">
    <w:name w:val="No Spacing Char"/>
    <w:basedOn w:val="DefaultParagraphFont"/>
    <w:link w:val="NoSpacing"/>
    <w:uiPriority w:val="1"/>
    <w:rsid w:val="00F87BBE"/>
    <w:rPr>
      <w:sz w:val="20"/>
      <w:szCs w:val="20"/>
    </w:rPr>
  </w:style>
  <w:style w:type="paragraph" w:styleId="ListParagraph">
    <w:name w:val="List Paragraph"/>
    <w:basedOn w:val="Normal"/>
    <w:uiPriority w:val="34"/>
    <w:qFormat/>
    <w:rsid w:val="00F87BBE"/>
    <w:pPr>
      <w:ind w:left="720"/>
      <w:contextualSpacing/>
    </w:pPr>
  </w:style>
  <w:style w:type="paragraph" w:styleId="Quote">
    <w:name w:val="Quote"/>
    <w:basedOn w:val="Normal"/>
    <w:next w:val="Normal"/>
    <w:link w:val="QuoteChar"/>
    <w:uiPriority w:val="29"/>
    <w:qFormat/>
    <w:rsid w:val="00F87BBE"/>
    <w:rPr>
      <w:i/>
      <w:iCs/>
    </w:rPr>
  </w:style>
  <w:style w:type="character" w:customStyle="1" w:styleId="QuoteChar">
    <w:name w:val="Quote Char"/>
    <w:basedOn w:val="DefaultParagraphFont"/>
    <w:link w:val="Quote"/>
    <w:uiPriority w:val="29"/>
    <w:rsid w:val="00F87BBE"/>
    <w:rPr>
      <w:i/>
      <w:iCs/>
      <w:sz w:val="20"/>
      <w:szCs w:val="20"/>
    </w:rPr>
  </w:style>
  <w:style w:type="paragraph" w:styleId="IntenseQuote">
    <w:name w:val="Intense Quote"/>
    <w:basedOn w:val="Normal"/>
    <w:next w:val="Normal"/>
    <w:link w:val="IntenseQuoteChar"/>
    <w:uiPriority w:val="30"/>
    <w:qFormat/>
    <w:rsid w:val="00F87BBE"/>
    <w:pPr>
      <w:pBdr>
        <w:top w:val="single" w:sz="4" w:space="10" w:color="4A66AC" w:themeColor="accent1"/>
        <w:left w:val="single" w:sz="4" w:space="10" w:color="4A66AC" w:themeColor="accent1"/>
      </w:pBdr>
      <w:spacing w:after="0"/>
      <w:ind w:left="1296" w:right="1152"/>
      <w:jc w:val="both"/>
    </w:pPr>
    <w:rPr>
      <w:i/>
      <w:iCs/>
      <w:color w:val="4A66AC" w:themeColor="accent1"/>
    </w:rPr>
  </w:style>
  <w:style w:type="character" w:customStyle="1" w:styleId="IntenseQuoteChar">
    <w:name w:val="Intense Quote Char"/>
    <w:basedOn w:val="DefaultParagraphFont"/>
    <w:link w:val="IntenseQuote"/>
    <w:uiPriority w:val="30"/>
    <w:rsid w:val="00F87BBE"/>
    <w:rPr>
      <w:i/>
      <w:iCs/>
      <w:color w:val="4A66AC" w:themeColor="accent1"/>
      <w:sz w:val="20"/>
      <w:szCs w:val="20"/>
    </w:rPr>
  </w:style>
  <w:style w:type="character" w:styleId="SubtleEmphasis">
    <w:name w:val="Subtle Emphasis"/>
    <w:uiPriority w:val="19"/>
    <w:qFormat/>
    <w:rsid w:val="00F87BBE"/>
    <w:rPr>
      <w:i/>
      <w:iCs/>
      <w:color w:val="243255" w:themeColor="accent1" w:themeShade="7F"/>
    </w:rPr>
  </w:style>
  <w:style w:type="character" w:styleId="IntenseEmphasis">
    <w:name w:val="Intense Emphasis"/>
    <w:uiPriority w:val="21"/>
    <w:qFormat/>
    <w:rsid w:val="00F87BBE"/>
    <w:rPr>
      <w:b/>
      <w:bCs/>
      <w:caps/>
      <w:color w:val="243255" w:themeColor="accent1" w:themeShade="7F"/>
      <w:spacing w:val="10"/>
    </w:rPr>
  </w:style>
  <w:style w:type="character" w:styleId="SubtleReference">
    <w:name w:val="Subtle Reference"/>
    <w:uiPriority w:val="31"/>
    <w:qFormat/>
    <w:rsid w:val="00F87BBE"/>
    <w:rPr>
      <w:b/>
      <w:bCs/>
      <w:color w:val="4A66AC" w:themeColor="accent1"/>
    </w:rPr>
  </w:style>
  <w:style w:type="character" w:styleId="IntenseReference">
    <w:name w:val="Intense Reference"/>
    <w:uiPriority w:val="32"/>
    <w:qFormat/>
    <w:rsid w:val="00F87BBE"/>
    <w:rPr>
      <w:b/>
      <w:bCs/>
      <w:i/>
      <w:iCs/>
      <w:caps/>
      <w:color w:val="4A66AC" w:themeColor="accent1"/>
    </w:rPr>
  </w:style>
  <w:style w:type="character" w:styleId="BookTitle">
    <w:name w:val="Book Title"/>
    <w:uiPriority w:val="33"/>
    <w:qFormat/>
    <w:rsid w:val="00F87BBE"/>
    <w:rPr>
      <w:b/>
      <w:bCs/>
      <w:i/>
      <w:iCs/>
      <w:spacing w:val="9"/>
    </w:rPr>
  </w:style>
  <w:style w:type="paragraph" w:styleId="TOCHeading">
    <w:name w:val="TOC Heading"/>
    <w:basedOn w:val="Heading1"/>
    <w:next w:val="Normal"/>
    <w:uiPriority w:val="39"/>
    <w:semiHidden/>
    <w:unhideWhenUsed/>
    <w:qFormat/>
    <w:rsid w:val="00F87BB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1320</Words>
  <Characters>7529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Iosif Carpaci (1922471)</dc:creator>
  <cp:keywords/>
  <dc:description/>
  <cp:lastModifiedBy>Iosif Carpaci (1922471)</cp:lastModifiedBy>
  <cp:revision>2</cp:revision>
  <dcterms:created xsi:type="dcterms:W3CDTF">2023-03-03T01:05:00Z</dcterms:created>
  <dcterms:modified xsi:type="dcterms:W3CDTF">2023-03-03T01:05:00Z</dcterms:modified>
</cp:coreProperties>
</file>