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color w:val="000000" w:themeColor="text1"/>
          <w:sz w:val="24"/>
          <w:szCs w:val="24"/>
        </w:rPr>
        <w:id w:val="-750186591"/>
        <w:docPartObj>
          <w:docPartGallery w:val="Cover Pages"/>
          <w:docPartUnique/>
        </w:docPartObj>
      </w:sdtPr>
      <w:sdtEndPr/>
      <w:sdtContent>
        <w:p w14:paraId="0F35A15F" w14:textId="77777777" w:rsidR="000A77ED" w:rsidRPr="00B417BB" w:rsidRDefault="00F92686">
          <w:pPr>
            <w:rPr>
              <w:rFonts w:ascii="Times New Roman" w:hAnsi="Times New Roman" w:cs="Times New Roman"/>
              <w:color w:val="000000" w:themeColor="text1"/>
              <w:sz w:val="24"/>
              <w:szCs w:val="24"/>
            </w:rPr>
          </w:pPr>
          <w:r w:rsidRPr="00B417BB">
            <w:rPr>
              <w:rFonts w:ascii="Times New Roman" w:hAnsi="Times New Roman" w:cs="Times New Roman"/>
              <w:noProof/>
              <w:color w:val="000000" w:themeColor="text1"/>
              <w:sz w:val="24"/>
              <w:szCs w:val="24"/>
            </w:rPr>
            <mc:AlternateContent>
              <mc:Choice Requires="wpg">
                <w:drawing>
                  <wp:anchor distT="0" distB="0" distL="114300" distR="114300" simplePos="0" relativeHeight="251658240" behindDoc="0" locked="0" layoutInCell="1" allowOverlap="1" wp14:anchorId="7C40C83F" wp14:editId="5C4F04A2">
                    <wp:simplePos x="0" y="0"/>
                    <wp:positionH relativeFrom="page">
                      <wp:align>right</wp:align>
                    </wp:positionH>
                    <wp:positionV relativeFrom="page">
                      <wp:align>top</wp:align>
                    </wp:positionV>
                    <wp:extent cx="3096491" cy="10692130"/>
                    <wp:effectExtent l="0" t="0" r="8890" b="0"/>
                    <wp:wrapNone/>
                    <wp:docPr id="453" name="Group 453"/>
                    <wp:cNvGraphicFramePr/>
                    <a:graphic xmlns:a="http://schemas.openxmlformats.org/drawingml/2006/main">
                      <a:graphicData uri="http://schemas.microsoft.com/office/word/2010/wordprocessingGroup">
                        <wpg:wgp>
                          <wpg:cNvGrpSpPr/>
                          <wpg:grpSpPr>
                            <a:xfrm>
                              <a:off x="0" y="0"/>
                              <a:ext cx="3096491" cy="10692130"/>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anchor="ctr" anchorCtr="0" upright="1"/>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anchor="t" anchorCtr="0" upright="1"/>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7B6180E6" w14:textId="77777777" w:rsidR="000A77ED" w:rsidRPr="000A77ED" w:rsidRDefault="00F92686">
                                  <w:pPr>
                                    <w:pStyle w:val="NoSpacing"/>
                                    <w:spacing w:line="360" w:lineRule="auto"/>
                                    <w:rPr>
                                      <w:rFonts w:ascii="Arial" w:hAnsi="Arial" w:cs="Arial"/>
                                      <w:color w:val="FFFFFF" w:themeColor="background1"/>
                                      <w:sz w:val="24"/>
                                      <w:szCs w:val="24"/>
                                    </w:rPr>
                                  </w:pPr>
                                  <w:r>
                                    <w:rPr>
                                      <w:rFonts w:ascii="Arial" w:hAnsi="Arial" w:cs="Arial"/>
                                      <w:color w:val="FFFFFF" w:themeColor="background1"/>
                                      <w:sz w:val="24"/>
                                      <w:szCs w:val="24"/>
                                    </w:rPr>
                                    <w:t>Ruby Khatun</w:t>
                                  </w:r>
                                </w:p>
                                <w:sdt>
                                  <w:sdtPr>
                                    <w:rPr>
                                      <w:rFonts w:ascii="Arial" w:hAnsi="Arial" w:cs="Arial"/>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14:paraId="669AF163" w14:textId="77777777" w:rsidR="000A77ED" w:rsidRPr="000A77ED" w:rsidRDefault="00F92686">
                                      <w:pPr>
                                        <w:pStyle w:val="NoSpacing"/>
                                        <w:spacing w:line="360" w:lineRule="auto"/>
                                        <w:rPr>
                                          <w:rFonts w:ascii="Arial" w:hAnsi="Arial" w:cs="Arial"/>
                                          <w:color w:val="FFFFFF" w:themeColor="background1"/>
                                          <w:sz w:val="24"/>
                                          <w:szCs w:val="24"/>
                                        </w:rPr>
                                      </w:pPr>
                                      <w:r w:rsidRPr="000A77ED">
                                        <w:rPr>
                                          <w:rFonts w:ascii="Arial" w:hAnsi="Arial" w:cs="Arial"/>
                                          <w:color w:val="FFFFFF" w:themeColor="background1"/>
                                          <w:sz w:val="24"/>
                                          <w:szCs w:val="24"/>
                                        </w:rPr>
                                        <w:t>170</w:t>
                                      </w:r>
                                      <w:r w:rsidR="00792A63">
                                        <w:rPr>
                                          <w:rFonts w:ascii="Arial" w:hAnsi="Arial" w:cs="Arial"/>
                                          <w:color w:val="FFFFFF" w:themeColor="background1"/>
                                          <w:sz w:val="24"/>
                                          <w:szCs w:val="24"/>
                                        </w:rPr>
                                        <w:t>2871</w:t>
                                      </w:r>
                                    </w:p>
                                  </w:sdtContent>
                                </w:sdt>
                                <w:sdt>
                                  <w:sdtPr>
                                    <w:rPr>
                                      <w:rFonts w:ascii="Arial" w:hAnsi="Arial" w:cs="Arial"/>
                                      <w:color w:val="FFFFFF" w:themeColor="background1"/>
                                      <w:sz w:val="24"/>
                                      <w:szCs w:val="24"/>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612B4A4A" w14:textId="77777777" w:rsidR="000A77ED" w:rsidRDefault="00F92686">
                                      <w:pPr>
                                        <w:pStyle w:val="NoSpacing"/>
                                        <w:spacing w:line="360" w:lineRule="auto"/>
                                        <w:rPr>
                                          <w:color w:val="FFFFFF" w:themeColor="background1"/>
                                        </w:rPr>
                                      </w:pPr>
                                      <w:r w:rsidRPr="000A77ED">
                                        <w:rPr>
                                          <w:rFonts w:ascii="Arial" w:hAnsi="Arial" w:cs="Arial"/>
                                          <w:color w:val="FFFFFF" w:themeColor="background1"/>
                                          <w:sz w:val="24"/>
                                          <w:szCs w:val="24"/>
                                        </w:rPr>
                                        <w:t>Contemporary Human Resources in Practice</w:t>
                                      </w:r>
                                    </w:p>
                                  </w:sdtContent>
                                </w:sdt>
                              </w:txbxContent>
                            </wps:txbx>
                            <wps:bodyPr rot="0" vert="horz" wrap="square" lIns="365760" tIns="182880" rIns="182880" bIns="182880" anchor="b" anchorCtr="0" upright="1"/>
                          </wps:wsp>
                        </wpg:wgp>
                      </a:graphicData>
                    </a:graphic>
                    <wp14:sizeRelH relativeFrom="page">
                      <wp14:pctWidth>0</wp14:pctWidth>
                    </wp14:sizeRelH>
                    <wp14:sizeRelV relativeFrom="page">
                      <wp14:pctHeight>100000</wp14:pctHeight>
                    </wp14:sizeRelV>
                  </wp:anchor>
                </w:drawing>
              </mc:Choice>
              <mc:Fallback>
                <w:pict>
                  <v:group w14:anchorId="7C40C83F" id="Group 453" o:spid="_x0000_s1026" style="position:absolute;margin-left:192.6pt;margin-top:0;width:243.8pt;height:841.9pt;z-index:251658240;mso-height-percent:1000;mso-position-horizontal:right;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e590aa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e590aa [1945]" stroked="f" strokecolor="#d8d8d8"/>
                    <v:rect id="Rectangle 9" o:spid="_x0000_s1029"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7B6180E6" w14:textId="77777777" w:rsidR="000A77ED" w:rsidRPr="000A77ED" w:rsidRDefault="00F92686">
                            <w:pPr>
                              <w:pStyle w:val="NoSpacing"/>
                              <w:spacing w:line="360" w:lineRule="auto"/>
                              <w:rPr>
                                <w:rFonts w:ascii="Arial" w:hAnsi="Arial" w:cs="Arial"/>
                                <w:color w:val="FFFFFF" w:themeColor="background1"/>
                                <w:sz w:val="24"/>
                                <w:szCs w:val="24"/>
                              </w:rPr>
                            </w:pPr>
                            <w:r>
                              <w:rPr>
                                <w:rFonts w:ascii="Arial" w:hAnsi="Arial" w:cs="Arial"/>
                                <w:color w:val="FFFFFF" w:themeColor="background1"/>
                                <w:sz w:val="24"/>
                                <w:szCs w:val="24"/>
                              </w:rPr>
                              <w:t>Ruby Khatun</w:t>
                            </w:r>
                          </w:p>
                          <w:sdt>
                            <w:sdtPr>
                              <w:rPr>
                                <w:rFonts w:ascii="Arial" w:hAnsi="Arial" w:cs="Arial"/>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14:paraId="669AF163" w14:textId="77777777" w:rsidR="000A77ED" w:rsidRPr="000A77ED" w:rsidRDefault="00F92686">
                                <w:pPr>
                                  <w:pStyle w:val="NoSpacing"/>
                                  <w:spacing w:line="360" w:lineRule="auto"/>
                                  <w:rPr>
                                    <w:rFonts w:ascii="Arial" w:hAnsi="Arial" w:cs="Arial"/>
                                    <w:color w:val="FFFFFF" w:themeColor="background1"/>
                                    <w:sz w:val="24"/>
                                    <w:szCs w:val="24"/>
                                  </w:rPr>
                                </w:pPr>
                                <w:r w:rsidRPr="000A77ED">
                                  <w:rPr>
                                    <w:rFonts w:ascii="Arial" w:hAnsi="Arial" w:cs="Arial"/>
                                    <w:color w:val="FFFFFF" w:themeColor="background1"/>
                                    <w:sz w:val="24"/>
                                    <w:szCs w:val="24"/>
                                  </w:rPr>
                                  <w:t>170</w:t>
                                </w:r>
                                <w:r w:rsidR="00792A63">
                                  <w:rPr>
                                    <w:rFonts w:ascii="Arial" w:hAnsi="Arial" w:cs="Arial"/>
                                    <w:color w:val="FFFFFF" w:themeColor="background1"/>
                                    <w:sz w:val="24"/>
                                    <w:szCs w:val="24"/>
                                  </w:rPr>
                                  <w:t>2871</w:t>
                                </w:r>
                              </w:p>
                            </w:sdtContent>
                          </w:sdt>
                          <w:sdt>
                            <w:sdtPr>
                              <w:rPr>
                                <w:rFonts w:ascii="Arial" w:hAnsi="Arial" w:cs="Arial"/>
                                <w:color w:val="FFFFFF" w:themeColor="background1"/>
                                <w:sz w:val="24"/>
                                <w:szCs w:val="24"/>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612B4A4A" w14:textId="77777777" w:rsidR="000A77ED" w:rsidRDefault="00F92686">
                                <w:pPr>
                                  <w:pStyle w:val="NoSpacing"/>
                                  <w:spacing w:line="360" w:lineRule="auto"/>
                                  <w:rPr>
                                    <w:color w:val="FFFFFF" w:themeColor="background1"/>
                                  </w:rPr>
                                </w:pPr>
                                <w:r w:rsidRPr="000A77ED">
                                  <w:rPr>
                                    <w:rFonts w:ascii="Arial" w:hAnsi="Arial" w:cs="Arial"/>
                                    <w:color w:val="FFFFFF" w:themeColor="background1"/>
                                    <w:sz w:val="24"/>
                                    <w:szCs w:val="24"/>
                                  </w:rPr>
                                  <w:t>Contemporary Human Resources in Practice</w:t>
                                </w:r>
                              </w:p>
                            </w:sdtContent>
                          </w:sdt>
                        </w:txbxContent>
                      </v:textbox>
                    </v:rect>
                    <w10:wrap anchorx="page" anchory="page"/>
                  </v:group>
                </w:pict>
              </mc:Fallback>
            </mc:AlternateContent>
          </w:r>
          <w:r w:rsidRPr="00B417BB">
            <w:rPr>
              <w:rFonts w:ascii="Times New Roman" w:hAnsi="Times New Roman" w:cs="Times New Roman"/>
              <w:noProof/>
              <w:color w:val="000000" w:themeColor="text1"/>
              <w:sz w:val="24"/>
              <w:szCs w:val="24"/>
            </w:rPr>
            <mc:AlternateContent>
              <mc:Choice Requires="wps">
                <w:drawing>
                  <wp:anchor distT="0" distB="0" distL="114300" distR="114300" simplePos="0" relativeHeight="251660288" behindDoc="0" locked="0" layoutInCell="0" allowOverlap="1" wp14:anchorId="5E719C7B" wp14:editId="478D0E86">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788404" cy="769095"/>
                    <wp:effectExtent l="0" t="0" r="15875" b="1143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88404" cy="769095"/>
                            </a:xfrm>
                            <a:prstGeom prst="rect">
                              <a:avLst/>
                            </a:prstGeom>
                            <a:solidFill>
                              <a:schemeClr val="accent1">
                                <a:lumMod val="75000"/>
                              </a:schemeClr>
                            </a:solidFill>
                            <a:ln w="19050">
                              <a:solidFill>
                                <a:schemeClr val="accent1">
                                  <a:lumMod val="75000"/>
                                </a:schemeClr>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9DFD4EF" w14:textId="77777777" w:rsidR="000A77ED" w:rsidRDefault="00F92686" w:rsidP="000A77ED">
                                    <w:pPr>
                                      <w:pStyle w:val="NoSpacing"/>
                                      <w:jc w:val="center"/>
                                      <w:rPr>
                                        <w:color w:val="FFFFFF" w:themeColor="background1"/>
                                        <w:sz w:val="72"/>
                                        <w:szCs w:val="72"/>
                                      </w:rPr>
                                    </w:pPr>
                                    <w:r w:rsidRPr="000A77ED">
                                      <w:rPr>
                                        <w:color w:val="FFFFFF" w:themeColor="background1"/>
                                        <w:sz w:val="72"/>
                                        <w:szCs w:val="72"/>
                                      </w:rPr>
                                      <w:t>A New Approach to Performance Management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E719C7B" id="Rectangle 16" o:spid="_x0000_s1030" style="position:absolute;margin-left:0;margin-top:0;width:534.5pt;height:60.55pt;z-index:251660288;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" o:allowincell="f" fillcolor="#b3186d [2404]" strokecolor="#b3186d [2404]"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9DFD4EF" w14:textId="77777777" w:rsidR="000A77ED" w:rsidRDefault="00F92686" w:rsidP="000A77ED">
                              <w:pPr>
                                <w:pStyle w:val="NoSpacing"/>
                                <w:jc w:val="center"/>
                                <w:rPr>
                                  <w:color w:val="FFFFFF" w:themeColor="background1"/>
                                  <w:sz w:val="72"/>
                                  <w:szCs w:val="72"/>
                                </w:rPr>
                              </w:pPr>
                              <w:r w:rsidRPr="000A77ED">
                                <w:rPr>
                                  <w:color w:val="FFFFFF" w:themeColor="background1"/>
                                  <w:sz w:val="72"/>
                                  <w:szCs w:val="72"/>
                                </w:rPr>
                                <w:t>A New Approach to Performance Management</w:t>
                              </w:r>
                            </w:p>
                          </w:sdtContent>
                        </w:sdt>
                      </w:txbxContent>
                    </v:textbox>
                    <w10:wrap anchorx="page" anchory="page"/>
                  </v:rect>
                </w:pict>
              </mc:Fallback>
            </mc:AlternateContent>
          </w:r>
        </w:p>
        <w:p w14:paraId="177C81F8" w14:textId="77777777" w:rsidR="000A77ED" w:rsidRPr="00B417BB" w:rsidRDefault="00F92686" w:rsidP="000A77ED">
          <w:pPr>
            <w:spacing w:line="360" w:lineRule="auto"/>
            <w:rPr>
              <w:rFonts w:ascii="Times New Roman" w:hAnsi="Times New Roman" w:cs="Times New Roman"/>
              <w:color w:val="000000" w:themeColor="text1"/>
              <w:sz w:val="24"/>
              <w:szCs w:val="24"/>
            </w:rPr>
          </w:pPr>
          <w:r w:rsidRPr="00B417BB">
            <w:rPr>
              <w:rFonts w:ascii="Times New Roman" w:hAnsi="Times New Roman" w:cs="Times New Roman"/>
              <w:noProof/>
              <w:color w:val="000000" w:themeColor="text1"/>
              <w:sz w:val="24"/>
              <w:szCs w:val="24"/>
            </w:rPr>
            <w:drawing>
              <wp:anchor distT="0" distB="0" distL="114300" distR="114300" simplePos="0" relativeHeight="251662336" behindDoc="1" locked="0" layoutInCell="1" allowOverlap="1" wp14:anchorId="0972FD7B" wp14:editId="1B730026">
                <wp:simplePos x="0" y="0"/>
                <wp:positionH relativeFrom="page">
                  <wp:align>left</wp:align>
                </wp:positionH>
                <wp:positionV relativeFrom="paragraph">
                  <wp:posOffset>2714625</wp:posOffset>
                </wp:positionV>
                <wp:extent cx="4572000" cy="3817620"/>
                <wp:effectExtent l="0" t="0" r="0" b="0"/>
                <wp:wrapTight wrapText="bothSides">
                  <wp:wrapPolygon edited="0">
                    <wp:start x="0" y="0"/>
                    <wp:lineTo x="0" y="21449"/>
                    <wp:lineTo x="21510" y="21449"/>
                    <wp:lineTo x="21510" y="0"/>
                    <wp:lineTo x="0" y="0"/>
                  </wp:wrapPolygon>
                </wp:wrapTight>
                <wp:docPr id="2" name="Picture 2" descr="Image result for performance management">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420094" name="irc_mi" descr="Image result for performance management">
                          <a:hlinkClick r:id="rId10" tgtFrame="&quot;_blank&quot;"/>
                        </pic:cNvPr>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572000" cy="38176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417BB">
            <w:rPr>
              <w:rFonts w:ascii="Times New Roman" w:hAnsi="Times New Roman" w:cs="Times New Roman"/>
              <w:color w:val="000000" w:themeColor="text1"/>
              <w:sz w:val="24"/>
              <w:szCs w:val="24"/>
            </w:rPr>
            <w:br w:type="page"/>
          </w:r>
        </w:p>
      </w:sdtContent>
    </w:sdt>
    <w:p w14:paraId="1E92D360" w14:textId="77777777" w:rsidR="000A77ED" w:rsidRPr="00B417BB" w:rsidRDefault="000A77ED" w:rsidP="000A77ED">
      <w:pPr>
        <w:spacing w:line="360" w:lineRule="auto"/>
        <w:rPr>
          <w:rFonts w:ascii="Times New Roman" w:hAnsi="Times New Roman" w:cs="Times New Roman"/>
          <w:color w:val="000000" w:themeColor="text1"/>
          <w:sz w:val="24"/>
          <w:szCs w:val="24"/>
        </w:rPr>
      </w:pPr>
    </w:p>
    <w:p w14:paraId="01C3B9E8" w14:textId="77777777" w:rsidR="00470F5E" w:rsidRPr="00B417BB" w:rsidRDefault="00F92686" w:rsidP="00470F5E">
      <w:pPr>
        <w:spacing w:line="360" w:lineRule="auto"/>
        <w:rPr>
          <w:rFonts w:ascii="Times New Roman" w:hAnsi="Times New Roman" w:cs="Times New Roman"/>
          <w:color w:val="000000" w:themeColor="text1"/>
          <w:sz w:val="24"/>
          <w:szCs w:val="24"/>
          <w:u w:val="single"/>
        </w:rPr>
      </w:pPr>
      <w:r w:rsidRPr="00B417BB">
        <w:rPr>
          <w:rFonts w:ascii="Times New Roman" w:hAnsi="Times New Roman" w:cs="Times New Roman"/>
          <w:color w:val="000000" w:themeColor="text1"/>
          <w:sz w:val="24"/>
          <w:szCs w:val="24"/>
          <w:u w:val="single"/>
        </w:rPr>
        <w:t xml:space="preserve">Contents Page </w:t>
      </w:r>
    </w:p>
    <w:p w14:paraId="4CBFBD51" w14:textId="77777777" w:rsidR="00470F5E" w:rsidRPr="00B417BB" w:rsidRDefault="00F92686" w:rsidP="00470F5E">
      <w:pPr>
        <w:numPr>
          <w:ilvl w:val="0"/>
          <w:numId w:val="1"/>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Executive Summary………………………………………………………………</w:t>
      </w:r>
      <w:r w:rsidR="00AC3896" w:rsidRPr="00B417BB">
        <w:rPr>
          <w:rFonts w:ascii="Times New Roman" w:hAnsi="Times New Roman" w:cs="Times New Roman"/>
          <w:color w:val="000000" w:themeColor="text1"/>
          <w:sz w:val="24"/>
          <w:szCs w:val="24"/>
        </w:rPr>
        <w:t>..2</w:t>
      </w:r>
    </w:p>
    <w:p w14:paraId="72CEA391" w14:textId="77777777" w:rsidR="00470F5E" w:rsidRPr="00B417BB" w:rsidRDefault="00F92686" w:rsidP="00470F5E">
      <w:pPr>
        <w:numPr>
          <w:ilvl w:val="0"/>
          <w:numId w:val="1"/>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Introduction…………………………………………………………………………</w:t>
      </w:r>
      <w:r w:rsidR="00AC3896" w:rsidRPr="00B417BB">
        <w:rPr>
          <w:rFonts w:ascii="Times New Roman" w:hAnsi="Times New Roman" w:cs="Times New Roman"/>
          <w:color w:val="000000" w:themeColor="text1"/>
          <w:sz w:val="24"/>
          <w:szCs w:val="24"/>
        </w:rPr>
        <w:t>3</w:t>
      </w:r>
    </w:p>
    <w:p w14:paraId="7C65EC08" w14:textId="77777777" w:rsidR="00470F5E" w:rsidRPr="00B417BB" w:rsidRDefault="00F92686" w:rsidP="00470F5E">
      <w:pPr>
        <w:numPr>
          <w:ilvl w:val="1"/>
          <w:numId w:val="1"/>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Report Remit</w:t>
      </w:r>
      <w:r w:rsidR="00AC3896" w:rsidRPr="00B417BB">
        <w:rPr>
          <w:rFonts w:ascii="Times New Roman" w:hAnsi="Times New Roman" w:cs="Times New Roman"/>
          <w:color w:val="000000" w:themeColor="text1"/>
          <w:sz w:val="24"/>
          <w:szCs w:val="24"/>
        </w:rPr>
        <w:t>……………………………………………………………………3</w:t>
      </w:r>
    </w:p>
    <w:p w14:paraId="6D1CE092" w14:textId="77777777" w:rsidR="005B7E0B" w:rsidRPr="00B417BB" w:rsidRDefault="00F92686" w:rsidP="005B7E0B">
      <w:pPr>
        <w:pStyle w:val="ListParagraph"/>
        <w:numPr>
          <w:ilvl w:val="1"/>
          <w:numId w:val="1"/>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 xml:space="preserve">What is performance </w:t>
      </w:r>
      <w:r w:rsidR="00C809A5" w:rsidRPr="00B417BB">
        <w:rPr>
          <w:rFonts w:ascii="Times New Roman" w:hAnsi="Times New Roman" w:cs="Times New Roman"/>
          <w:color w:val="000000" w:themeColor="text1"/>
          <w:sz w:val="24"/>
          <w:szCs w:val="24"/>
        </w:rPr>
        <w:t>management?</w:t>
      </w:r>
      <w:r w:rsidR="00AC3896" w:rsidRPr="00B417BB">
        <w:rPr>
          <w:rFonts w:ascii="Times New Roman" w:hAnsi="Times New Roman" w:cs="Times New Roman"/>
          <w:color w:val="000000" w:themeColor="text1"/>
          <w:sz w:val="24"/>
          <w:szCs w:val="24"/>
        </w:rPr>
        <w:t>.....................................................................3-5</w:t>
      </w:r>
    </w:p>
    <w:p w14:paraId="07E03003" w14:textId="77777777" w:rsidR="00494DFC" w:rsidRPr="00B417BB" w:rsidRDefault="00F92686" w:rsidP="00494DFC">
      <w:pPr>
        <w:numPr>
          <w:ilvl w:val="1"/>
          <w:numId w:val="1"/>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 xml:space="preserve"> Background of V</w:t>
      </w:r>
      <w:r w:rsidR="002D5F0C" w:rsidRPr="00B417BB">
        <w:rPr>
          <w:rFonts w:ascii="Times New Roman" w:hAnsi="Times New Roman" w:cs="Times New Roman"/>
          <w:color w:val="000000" w:themeColor="text1"/>
          <w:sz w:val="24"/>
          <w:szCs w:val="24"/>
        </w:rPr>
        <w:t>UC</w:t>
      </w:r>
      <w:r w:rsidR="00AC3896" w:rsidRPr="00B417BB">
        <w:rPr>
          <w:rFonts w:ascii="Times New Roman" w:hAnsi="Times New Roman" w:cs="Times New Roman"/>
          <w:color w:val="000000" w:themeColor="text1"/>
          <w:sz w:val="24"/>
          <w:szCs w:val="24"/>
        </w:rPr>
        <w:t>A…………………………………………………………</w:t>
      </w:r>
      <w:r w:rsidR="006E25D8" w:rsidRPr="00B417BB">
        <w:rPr>
          <w:rFonts w:ascii="Times New Roman" w:hAnsi="Times New Roman" w:cs="Times New Roman"/>
          <w:color w:val="000000" w:themeColor="text1"/>
          <w:sz w:val="24"/>
          <w:szCs w:val="24"/>
        </w:rPr>
        <w:t>.5</w:t>
      </w:r>
    </w:p>
    <w:p w14:paraId="3E9E9704" w14:textId="77777777" w:rsidR="00E5255D" w:rsidRPr="00B417BB" w:rsidRDefault="00F92686" w:rsidP="00494DFC">
      <w:pPr>
        <w:spacing w:line="360" w:lineRule="auto"/>
        <w:ind w:left="720"/>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2.4 Rationale</w:t>
      </w:r>
      <w:r w:rsidR="006E25D8" w:rsidRPr="00B417BB">
        <w:rPr>
          <w:rFonts w:ascii="Times New Roman" w:hAnsi="Times New Roman" w:cs="Times New Roman"/>
          <w:color w:val="000000" w:themeColor="text1"/>
          <w:sz w:val="24"/>
          <w:szCs w:val="24"/>
        </w:rPr>
        <w:t>………………………………………………………………………6-7</w:t>
      </w:r>
    </w:p>
    <w:p w14:paraId="65144992" w14:textId="77777777" w:rsidR="00494DFC" w:rsidRPr="00B417BB" w:rsidRDefault="00F92686" w:rsidP="00494DFC">
      <w:pPr>
        <w:spacing w:line="360" w:lineRule="auto"/>
        <w:ind w:left="720"/>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2.5 Aim</w:t>
      </w:r>
      <w:r w:rsidR="006971D0" w:rsidRPr="00B417BB">
        <w:rPr>
          <w:rFonts w:ascii="Times New Roman" w:hAnsi="Times New Roman" w:cs="Times New Roman"/>
          <w:color w:val="000000" w:themeColor="text1"/>
          <w:sz w:val="24"/>
          <w:szCs w:val="24"/>
        </w:rPr>
        <w:t xml:space="preserve"> and </w:t>
      </w:r>
      <w:r w:rsidR="00530238" w:rsidRPr="00B417BB">
        <w:rPr>
          <w:rFonts w:ascii="Times New Roman" w:hAnsi="Times New Roman" w:cs="Times New Roman"/>
          <w:color w:val="000000" w:themeColor="text1"/>
          <w:sz w:val="24"/>
          <w:szCs w:val="24"/>
        </w:rPr>
        <w:t>Objective</w:t>
      </w:r>
      <w:r w:rsidR="00124187" w:rsidRPr="00B417BB">
        <w:rPr>
          <w:rFonts w:ascii="Times New Roman" w:hAnsi="Times New Roman" w:cs="Times New Roman"/>
          <w:color w:val="000000" w:themeColor="text1"/>
          <w:sz w:val="24"/>
          <w:szCs w:val="24"/>
        </w:rPr>
        <w:t>s</w:t>
      </w:r>
      <w:r w:rsidR="006E25D8" w:rsidRPr="00B417BB">
        <w:rPr>
          <w:rFonts w:ascii="Times New Roman" w:hAnsi="Times New Roman" w:cs="Times New Roman"/>
          <w:color w:val="000000" w:themeColor="text1"/>
          <w:sz w:val="24"/>
          <w:szCs w:val="24"/>
        </w:rPr>
        <w:t>……………………………………………………………</w:t>
      </w:r>
      <w:r w:rsidR="009E6798" w:rsidRPr="00B417BB">
        <w:rPr>
          <w:rFonts w:ascii="Times New Roman" w:hAnsi="Times New Roman" w:cs="Times New Roman"/>
          <w:color w:val="000000" w:themeColor="text1"/>
          <w:sz w:val="24"/>
          <w:szCs w:val="24"/>
        </w:rPr>
        <w:t>7</w:t>
      </w:r>
    </w:p>
    <w:p w14:paraId="56574D10" w14:textId="54CEA73A" w:rsidR="00530238" w:rsidRPr="00B417BB" w:rsidRDefault="00F92686" w:rsidP="00494DFC">
      <w:pPr>
        <w:spacing w:line="360" w:lineRule="auto"/>
        <w:ind w:left="720"/>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2</w:t>
      </w:r>
      <w:r w:rsidR="00770494" w:rsidRPr="00B417BB">
        <w:rPr>
          <w:rFonts w:ascii="Times New Roman" w:hAnsi="Times New Roman" w:cs="Times New Roman"/>
          <w:color w:val="000000" w:themeColor="text1"/>
          <w:sz w:val="24"/>
          <w:szCs w:val="24"/>
        </w:rPr>
        <w:t>.5.1 Aim</w:t>
      </w:r>
      <w:r w:rsidR="003438E3" w:rsidRPr="00B417BB">
        <w:rPr>
          <w:rFonts w:ascii="Times New Roman" w:hAnsi="Times New Roman" w:cs="Times New Roman"/>
          <w:color w:val="000000" w:themeColor="text1"/>
          <w:sz w:val="24"/>
          <w:szCs w:val="24"/>
        </w:rPr>
        <w:t>………………………………………………………………………</w:t>
      </w:r>
      <w:r w:rsidR="004821C8" w:rsidRPr="00B417BB">
        <w:rPr>
          <w:rFonts w:ascii="Times New Roman" w:hAnsi="Times New Roman" w:cs="Times New Roman"/>
          <w:color w:val="000000" w:themeColor="text1"/>
          <w:sz w:val="24"/>
          <w:szCs w:val="24"/>
        </w:rPr>
        <w:t>…...</w:t>
      </w:r>
      <w:r w:rsidR="009E6798" w:rsidRPr="00B417BB">
        <w:rPr>
          <w:rFonts w:ascii="Times New Roman" w:hAnsi="Times New Roman" w:cs="Times New Roman"/>
          <w:color w:val="000000" w:themeColor="text1"/>
          <w:sz w:val="24"/>
          <w:szCs w:val="24"/>
        </w:rPr>
        <w:t>7</w:t>
      </w:r>
    </w:p>
    <w:p w14:paraId="6E3455A5" w14:textId="77777777" w:rsidR="00770494" w:rsidRPr="00B417BB" w:rsidRDefault="00F92686" w:rsidP="00494DFC">
      <w:pPr>
        <w:spacing w:line="360" w:lineRule="auto"/>
        <w:ind w:left="720"/>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 xml:space="preserve">2.5.2 </w:t>
      </w:r>
      <w:r w:rsidR="00124187" w:rsidRPr="00B417BB">
        <w:rPr>
          <w:rFonts w:ascii="Times New Roman" w:hAnsi="Times New Roman" w:cs="Times New Roman"/>
          <w:color w:val="000000" w:themeColor="text1"/>
          <w:sz w:val="24"/>
          <w:szCs w:val="24"/>
        </w:rPr>
        <w:t>Objectives</w:t>
      </w:r>
      <w:r w:rsidR="003438E3" w:rsidRPr="00B417BB">
        <w:rPr>
          <w:rFonts w:ascii="Times New Roman" w:hAnsi="Times New Roman" w:cs="Times New Roman"/>
          <w:color w:val="000000" w:themeColor="text1"/>
          <w:sz w:val="24"/>
          <w:szCs w:val="24"/>
        </w:rPr>
        <w:t>……………………………………………………………………</w:t>
      </w:r>
      <w:r w:rsidR="009E6798" w:rsidRPr="00B417BB">
        <w:rPr>
          <w:rFonts w:ascii="Times New Roman" w:hAnsi="Times New Roman" w:cs="Times New Roman"/>
          <w:color w:val="000000" w:themeColor="text1"/>
          <w:sz w:val="24"/>
          <w:szCs w:val="24"/>
        </w:rPr>
        <w:t>7</w:t>
      </w:r>
    </w:p>
    <w:p w14:paraId="68C69E4A" w14:textId="77777777" w:rsidR="00FC32D6" w:rsidRPr="00B417BB" w:rsidRDefault="00F92686" w:rsidP="00494DFC">
      <w:pPr>
        <w:spacing w:line="360" w:lineRule="auto"/>
        <w:ind w:left="720"/>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 xml:space="preserve">3.0 Literature review </w:t>
      </w:r>
      <w:r w:rsidR="009E6798" w:rsidRPr="00B417BB">
        <w:rPr>
          <w:rFonts w:ascii="Times New Roman" w:hAnsi="Times New Roman" w:cs="Times New Roman"/>
          <w:color w:val="000000" w:themeColor="text1"/>
          <w:sz w:val="24"/>
          <w:szCs w:val="24"/>
        </w:rPr>
        <w:t>………………………………………………………………</w:t>
      </w:r>
      <w:r w:rsidR="0075435E" w:rsidRPr="00B417BB">
        <w:rPr>
          <w:rFonts w:ascii="Times New Roman" w:hAnsi="Times New Roman" w:cs="Times New Roman"/>
          <w:color w:val="000000" w:themeColor="text1"/>
          <w:sz w:val="24"/>
          <w:szCs w:val="24"/>
        </w:rPr>
        <w:t>7-10</w:t>
      </w:r>
    </w:p>
    <w:p w14:paraId="26B366C2" w14:textId="77777777" w:rsidR="002E7587" w:rsidRPr="00B417BB" w:rsidRDefault="00F92686" w:rsidP="00494DFC">
      <w:pPr>
        <w:spacing w:line="360" w:lineRule="auto"/>
        <w:ind w:left="720"/>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3.1 Conclusion</w:t>
      </w:r>
      <w:r w:rsidR="0075435E" w:rsidRPr="00B417BB">
        <w:rPr>
          <w:rFonts w:ascii="Times New Roman" w:hAnsi="Times New Roman" w:cs="Times New Roman"/>
          <w:color w:val="000000" w:themeColor="text1"/>
          <w:sz w:val="24"/>
          <w:szCs w:val="24"/>
        </w:rPr>
        <w:t>………………………………………………………</w:t>
      </w:r>
      <w:r w:rsidR="00BC543F" w:rsidRPr="00B417BB">
        <w:rPr>
          <w:rFonts w:ascii="Times New Roman" w:hAnsi="Times New Roman" w:cs="Times New Roman"/>
          <w:color w:val="000000" w:themeColor="text1"/>
          <w:sz w:val="24"/>
          <w:szCs w:val="24"/>
        </w:rPr>
        <w:t>...</w:t>
      </w:r>
      <w:r w:rsidR="0075435E" w:rsidRPr="00B417BB">
        <w:rPr>
          <w:rFonts w:ascii="Times New Roman" w:hAnsi="Times New Roman" w:cs="Times New Roman"/>
          <w:color w:val="000000" w:themeColor="text1"/>
          <w:sz w:val="24"/>
          <w:szCs w:val="24"/>
        </w:rPr>
        <w:t>…………...10</w:t>
      </w:r>
    </w:p>
    <w:p w14:paraId="4B79ED34" w14:textId="580C8917" w:rsidR="002E7587" w:rsidRPr="00B417BB" w:rsidRDefault="00F92686" w:rsidP="00494DFC">
      <w:pPr>
        <w:spacing w:line="360" w:lineRule="auto"/>
        <w:ind w:left="720"/>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4.0 Recommendations</w:t>
      </w:r>
      <w:r w:rsidR="0075435E" w:rsidRPr="00B417BB">
        <w:rPr>
          <w:rFonts w:ascii="Times New Roman" w:hAnsi="Times New Roman" w:cs="Times New Roman"/>
          <w:color w:val="000000" w:themeColor="text1"/>
          <w:sz w:val="24"/>
          <w:szCs w:val="24"/>
        </w:rPr>
        <w:t>……………………………………………………</w:t>
      </w:r>
      <w:r w:rsidR="007C5B94" w:rsidRPr="00B417BB">
        <w:rPr>
          <w:rFonts w:ascii="Times New Roman" w:hAnsi="Times New Roman" w:cs="Times New Roman"/>
          <w:color w:val="000000" w:themeColor="text1"/>
          <w:sz w:val="24"/>
          <w:szCs w:val="24"/>
        </w:rPr>
        <w:t>….</w:t>
      </w:r>
      <w:r w:rsidR="0075435E" w:rsidRPr="00B417BB">
        <w:rPr>
          <w:rFonts w:ascii="Times New Roman" w:hAnsi="Times New Roman" w:cs="Times New Roman"/>
          <w:color w:val="000000" w:themeColor="text1"/>
          <w:sz w:val="24"/>
          <w:szCs w:val="24"/>
        </w:rPr>
        <w:t>……10</w:t>
      </w:r>
    </w:p>
    <w:p w14:paraId="1F8DBDBB" w14:textId="62E47449" w:rsidR="009805D0" w:rsidRPr="00B417BB" w:rsidRDefault="00F92686" w:rsidP="00494DFC">
      <w:pPr>
        <w:spacing w:line="360" w:lineRule="auto"/>
        <w:ind w:left="720"/>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 xml:space="preserve">5.0 </w:t>
      </w:r>
      <w:r w:rsidR="00E47D11" w:rsidRPr="00B417BB">
        <w:rPr>
          <w:rFonts w:ascii="Times New Roman" w:hAnsi="Times New Roman" w:cs="Times New Roman"/>
          <w:color w:val="000000" w:themeColor="text1"/>
          <w:sz w:val="24"/>
          <w:szCs w:val="24"/>
        </w:rPr>
        <w:t>Reference</w:t>
      </w:r>
      <w:r w:rsidR="007C5B94" w:rsidRPr="00B417BB">
        <w:rPr>
          <w:rFonts w:ascii="Times New Roman" w:hAnsi="Times New Roman" w:cs="Times New Roman"/>
          <w:color w:val="000000" w:themeColor="text1"/>
          <w:sz w:val="24"/>
          <w:szCs w:val="24"/>
        </w:rPr>
        <w:t>………………………………………</w:t>
      </w:r>
      <w:r w:rsidR="00E47D11" w:rsidRPr="00B417BB">
        <w:rPr>
          <w:rFonts w:ascii="Times New Roman" w:hAnsi="Times New Roman" w:cs="Times New Roman"/>
          <w:color w:val="000000" w:themeColor="text1"/>
          <w:sz w:val="24"/>
          <w:szCs w:val="24"/>
        </w:rPr>
        <w:t>…...</w:t>
      </w:r>
      <w:r w:rsidR="007C5B94" w:rsidRPr="00B417BB">
        <w:rPr>
          <w:rFonts w:ascii="Times New Roman" w:hAnsi="Times New Roman" w:cs="Times New Roman"/>
          <w:color w:val="000000" w:themeColor="text1"/>
          <w:sz w:val="24"/>
          <w:szCs w:val="24"/>
        </w:rPr>
        <w:t>………………………</w:t>
      </w:r>
      <w:r w:rsidR="00E47D11" w:rsidRPr="00B417BB">
        <w:rPr>
          <w:rFonts w:ascii="Times New Roman" w:hAnsi="Times New Roman" w:cs="Times New Roman"/>
          <w:color w:val="000000" w:themeColor="text1"/>
          <w:sz w:val="24"/>
          <w:szCs w:val="24"/>
        </w:rPr>
        <w:t>1</w:t>
      </w:r>
      <w:r w:rsidR="00B417BB" w:rsidRPr="00B417BB">
        <w:rPr>
          <w:rFonts w:ascii="Times New Roman" w:hAnsi="Times New Roman" w:cs="Times New Roman"/>
          <w:color w:val="000000" w:themeColor="text1"/>
          <w:sz w:val="24"/>
          <w:szCs w:val="24"/>
        </w:rPr>
        <w:t>1-12</w:t>
      </w:r>
    </w:p>
    <w:p w14:paraId="1BB4809C" w14:textId="77777777" w:rsidR="002E7587" w:rsidRPr="00B417BB" w:rsidRDefault="002E7587" w:rsidP="00494DFC">
      <w:pPr>
        <w:spacing w:line="360" w:lineRule="auto"/>
        <w:ind w:left="720"/>
        <w:rPr>
          <w:rFonts w:ascii="Times New Roman" w:hAnsi="Times New Roman" w:cs="Times New Roman"/>
          <w:color w:val="000000" w:themeColor="text1"/>
          <w:sz w:val="24"/>
          <w:szCs w:val="24"/>
        </w:rPr>
      </w:pPr>
    </w:p>
    <w:p w14:paraId="76B693B2" w14:textId="77777777" w:rsidR="00470F5E" w:rsidRPr="00B417BB" w:rsidRDefault="00470F5E" w:rsidP="00470F5E">
      <w:pPr>
        <w:spacing w:line="360" w:lineRule="auto"/>
        <w:rPr>
          <w:rFonts w:ascii="Times New Roman" w:hAnsi="Times New Roman" w:cs="Times New Roman"/>
          <w:color w:val="000000" w:themeColor="text1"/>
          <w:sz w:val="24"/>
          <w:szCs w:val="24"/>
        </w:rPr>
      </w:pPr>
    </w:p>
    <w:p w14:paraId="554D0840" w14:textId="77777777" w:rsidR="00470F5E" w:rsidRPr="00B417BB" w:rsidRDefault="00470F5E" w:rsidP="00470F5E">
      <w:pPr>
        <w:spacing w:line="360" w:lineRule="auto"/>
        <w:rPr>
          <w:rFonts w:ascii="Times New Roman" w:hAnsi="Times New Roman" w:cs="Times New Roman"/>
          <w:color w:val="000000" w:themeColor="text1"/>
          <w:sz w:val="24"/>
          <w:szCs w:val="24"/>
        </w:rPr>
      </w:pPr>
    </w:p>
    <w:p w14:paraId="0742715F" w14:textId="77777777" w:rsidR="00470F5E" w:rsidRPr="00B417BB" w:rsidRDefault="00470F5E" w:rsidP="00470F5E">
      <w:pPr>
        <w:spacing w:line="360" w:lineRule="auto"/>
        <w:rPr>
          <w:rFonts w:ascii="Times New Roman" w:hAnsi="Times New Roman" w:cs="Times New Roman"/>
          <w:color w:val="000000" w:themeColor="text1"/>
          <w:sz w:val="24"/>
          <w:szCs w:val="24"/>
        </w:rPr>
      </w:pPr>
    </w:p>
    <w:p w14:paraId="1B03EF21" w14:textId="77777777" w:rsidR="000A77ED" w:rsidRPr="00B417BB" w:rsidRDefault="000A77ED" w:rsidP="000A77ED">
      <w:pPr>
        <w:spacing w:line="360" w:lineRule="auto"/>
        <w:rPr>
          <w:rFonts w:ascii="Times New Roman" w:hAnsi="Times New Roman" w:cs="Times New Roman"/>
          <w:color w:val="000000" w:themeColor="text1"/>
          <w:sz w:val="24"/>
          <w:szCs w:val="24"/>
          <w:u w:val="single"/>
        </w:rPr>
      </w:pPr>
    </w:p>
    <w:p w14:paraId="00F97F83" w14:textId="77777777" w:rsidR="00342BB9" w:rsidRPr="00B417BB" w:rsidRDefault="00342BB9" w:rsidP="000A77ED">
      <w:pPr>
        <w:spacing w:line="360" w:lineRule="auto"/>
        <w:rPr>
          <w:rFonts w:ascii="Times New Roman" w:hAnsi="Times New Roman" w:cs="Times New Roman"/>
          <w:color w:val="000000" w:themeColor="text1"/>
          <w:sz w:val="24"/>
          <w:szCs w:val="24"/>
        </w:rPr>
      </w:pPr>
    </w:p>
    <w:p w14:paraId="7E9D72BE" w14:textId="77777777" w:rsidR="00470F5E" w:rsidRPr="00B417BB" w:rsidRDefault="00470F5E" w:rsidP="000A77ED">
      <w:pPr>
        <w:spacing w:line="360" w:lineRule="auto"/>
        <w:rPr>
          <w:rFonts w:ascii="Times New Roman" w:hAnsi="Times New Roman" w:cs="Times New Roman"/>
          <w:color w:val="000000" w:themeColor="text1"/>
          <w:sz w:val="24"/>
          <w:szCs w:val="24"/>
        </w:rPr>
      </w:pPr>
    </w:p>
    <w:p w14:paraId="7947DF07" w14:textId="77777777" w:rsidR="00FD086B" w:rsidRPr="00B417BB" w:rsidRDefault="00FD086B" w:rsidP="000A77ED">
      <w:pPr>
        <w:spacing w:line="360" w:lineRule="auto"/>
        <w:rPr>
          <w:rFonts w:ascii="Times New Roman" w:hAnsi="Times New Roman" w:cs="Times New Roman"/>
          <w:color w:val="000000" w:themeColor="text1"/>
          <w:sz w:val="24"/>
          <w:szCs w:val="24"/>
        </w:rPr>
      </w:pPr>
    </w:p>
    <w:p w14:paraId="55440C99" w14:textId="77777777" w:rsidR="00B148C2" w:rsidRPr="00B417BB" w:rsidRDefault="00B148C2" w:rsidP="000A77ED">
      <w:pPr>
        <w:spacing w:line="360" w:lineRule="auto"/>
        <w:rPr>
          <w:rFonts w:ascii="Times New Roman" w:hAnsi="Times New Roman" w:cs="Times New Roman"/>
          <w:color w:val="000000" w:themeColor="text1"/>
          <w:sz w:val="24"/>
          <w:szCs w:val="24"/>
        </w:rPr>
      </w:pPr>
    </w:p>
    <w:p w14:paraId="2EA42991" w14:textId="77777777" w:rsidR="00470F5E" w:rsidRPr="00B417BB" w:rsidRDefault="00F92686" w:rsidP="00470F5E">
      <w:pPr>
        <w:pStyle w:val="ListParagraph"/>
        <w:numPr>
          <w:ilvl w:val="0"/>
          <w:numId w:val="2"/>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lastRenderedPageBreak/>
        <w:t>Executive Summary</w:t>
      </w:r>
    </w:p>
    <w:p w14:paraId="6ADB6D4D" w14:textId="3CAE0086" w:rsidR="00470F5E" w:rsidRPr="00B417BB" w:rsidRDefault="00F92686" w:rsidP="00470F5E">
      <w:p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This report</w:t>
      </w:r>
      <w:r w:rsidR="006320FD" w:rsidRPr="00B417BB">
        <w:rPr>
          <w:rFonts w:ascii="Times New Roman" w:hAnsi="Times New Roman" w:cs="Times New Roman"/>
          <w:color w:val="000000" w:themeColor="text1"/>
          <w:sz w:val="24"/>
          <w:szCs w:val="24"/>
        </w:rPr>
        <w:t xml:space="preserve"> </w:t>
      </w:r>
      <w:r w:rsidR="00BF128F" w:rsidRPr="00B417BB">
        <w:rPr>
          <w:rFonts w:ascii="Times New Roman" w:hAnsi="Times New Roman" w:cs="Times New Roman"/>
          <w:color w:val="000000" w:themeColor="text1"/>
          <w:sz w:val="24"/>
          <w:szCs w:val="24"/>
        </w:rPr>
        <w:t xml:space="preserve">is about how companies need to move away from the traditional method </w:t>
      </w:r>
      <w:r w:rsidR="009152D9" w:rsidRPr="00B417BB">
        <w:rPr>
          <w:rFonts w:ascii="Times New Roman" w:hAnsi="Times New Roman" w:cs="Times New Roman"/>
          <w:color w:val="000000" w:themeColor="text1"/>
          <w:sz w:val="24"/>
          <w:szCs w:val="24"/>
        </w:rPr>
        <w:t>o</w:t>
      </w:r>
      <w:r w:rsidR="00BF128F" w:rsidRPr="00B417BB">
        <w:rPr>
          <w:rFonts w:ascii="Times New Roman" w:hAnsi="Times New Roman" w:cs="Times New Roman"/>
          <w:color w:val="000000" w:themeColor="text1"/>
          <w:sz w:val="24"/>
          <w:szCs w:val="24"/>
        </w:rPr>
        <w:t xml:space="preserve">f performance management as it </w:t>
      </w:r>
      <w:r w:rsidR="00AA1734" w:rsidRPr="00B417BB">
        <w:rPr>
          <w:rFonts w:ascii="Times New Roman" w:hAnsi="Times New Roman" w:cs="Times New Roman"/>
          <w:color w:val="000000" w:themeColor="text1"/>
          <w:sz w:val="24"/>
          <w:szCs w:val="24"/>
        </w:rPr>
        <w:t>is now outdated</w:t>
      </w:r>
      <w:r w:rsidR="00AD2447" w:rsidRPr="00B417BB">
        <w:rPr>
          <w:rFonts w:ascii="Times New Roman" w:hAnsi="Times New Roman" w:cs="Times New Roman"/>
          <w:color w:val="000000" w:themeColor="text1"/>
          <w:sz w:val="24"/>
          <w:szCs w:val="24"/>
        </w:rPr>
        <w:t xml:space="preserve">. Many problems </w:t>
      </w:r>
      <w:r w:rsidR="00777652" w:rsidRPr="00B417BB">
        <w:rPr>
          <w:rFonts w:ascii="Times New Roman" w:hAnsi="Times New Roman" w:cs="Times New Roman"/>
          <w:color w:val="000000" w:themeColor="text1"/>
          <w:sz w:val="24"/>
          <w:szCs w:val="24"/>
        </w:rPr>
        <w:t xml:space="preserve">occur when using the original method of performance management </w:t>
      </w:r>
      <w:r w:rsidR="00652B4D" w:rsidRPr="00B417BB">
        <w:rPr>
          <w:rFonts w:ascii="Times New Roman" w:hAnsi="Times New Roman" w:cs="Times New Roman"/>
          <w:color w:val="000000" w:themeColor="text1"/>
          <w:sz w:val="24"/>
          <w:szCs w:val="24"/>
        </w:rPr>
        <w:t xml:space="preserve">such as yearly </w:t>
      </w:r>
      <w:r w:rsidR="005617F3" w:rsidRPr="00B417BB">
        <w:rPr>
          <w:rFonts w:ascii="Times New Roman" w:hAnsi="Times New Roman" w:cs="Times New Roman"/>
          <w:color w:val="000000" w:themeColor="text1"/>
          <w:sz w:val="24"/>
          <w:szCs w:val="24"/>
        </w:rPr>
        <w:t>appraisals</w:t>
      </w:r>
      <w:r w:rsidR="00652B4D" w:rsidRPr="00B417BB">
        <w:rPr>
          <w:rFonts w:ascii="Times New Roman" w:hAnsi="Times New Roman" w:cs="Times New Roman"/>
          <w:color w:val="000000" w:themeColor="text1"/>
          <w:sz w:val="24"/>
          <w:szCs w:val="24"/>
        </w:rPr>
        <w:t xml:space="preserve"> can become useless as </w:t>
      </w:r>
      <w:r w:rsidR="006B2F6F" w:rsidRPr="00B417BB">
        <w:rPr>
          <w:rFonts w:ascii="Times New Roman" w:hAnsi="Times New Roman" w:cs="Times New Roman"/>
          <w:color w:val="000000" w:themeColor="text1"/>
          <w:sz w:val="24"/>
          <w:szCs w:val="24"/>
        </w:rPr>
        <w:t xml:space="preserve">employees may have new </w:t>
      </w:r>
      <w:r w:rsidRPr="00B417BB">
        <w:rPr>
          <w:rFonts w:ascii="Times New Roman" w:hAnsi="Times New Roman" w:cs="Times New Roman"/>
          <w:color w:val="000000" w:themeColor="text1"/>
          <w:sz w:val="24"/>
          <w:szCs w:val="24"/>
        </w:rPr>
        <w:t>targets,</w:t>
      </w:r>
      <w:r w:rsidR="006B2F6F" w:rsidRPr="00B417BB">
        <w:rPr>
          <w:rFonts w:ascii="Times New Roman" w:hAnsi="Times New Roman" w:cs="Times New Roman"/>
          <w:color w:val="000000" w:themeColor="text1"/>
          <w:sz w:val="24"/>
          <w:szCs w:val="24"/>
        </w:rPr>
        <w:t xml:space="preserve"> they want to achieve </w:t>
      </w:r>
      <w:r w:rsidR="00AB11FA" w:rsidRPr="00B417BB">
        <w:rPr>
          <w:rFonts w:ascii="Times New Roman" w:hAnsi="Times New Roman" w:cs="Times New Roman"/>
          <w:color w:val="000000" w:themeColor="text1"/>
          <w:sz w:val="24"/>
          <w:szCs w:val="24"/>
        </w:rPr>
        <w:t xml:space="preserve">every month </w:t>
      </w:r>
      <w:r w:rsidR="004821C8">
        <w:rPr>
          <w:rFonts w:ascii="Times New Roman" w:hAnsi="Times New Roman" w:cs="Times New Roman"/>
          <w:color w:val="000000" w:themeColor="text1"/>
          <w:sz w:val="24"/>
          <w:szCs w:val="24"/>
        </w:rPr>
        <w:t>but</w:t>
      </w:r>
      <w:r w:rsidR="00AB11FA" w:rsidRPr="00B417BB">
        <w:rPr>
          <w:rFonts w:ascii="Times New Roman" w:hAnsi="Times New Roman" w:cs="Times New Roman"/>
          <w:color w:val="000000" w:themeColor="text1"/>
          <w:sz w:val="24"/>
          <w:szCs w:val="24"/>
        </w:rPr>
        <w:t xml:space="preserve"> </w:t>
      </w:r>
      <w:r w:rsidR="004821C8" w:rsidRPr="00B417BB">
        <w:rPr>
          <w:rFonts w:ascii="Times New Roman" w:hAnsi="Times New Roman" w:cs="Times New Roman"/>
          <w:color w:val="000000" w:themeColor="text1"/>
          <w:sz w:val="24"/>
          <w:szCs w:val="24"/>
        </w:rPr>
        <w:t>cannot</w:t>
      </w:r>
      <w:r w:rsidR="00AB11FA" w:rsidRPr="00B417BB">
        <w:rPr>
          <w:rFonts w:ascii="Times New Roman" w:hAnsi="Times New Roman" w:cs="Times New Roman"/>
          <w:color w:val="000000" w:themeColor="text1"/>
          <w:sz w:val="24"/>
          <w:szCs w:val="24"/>
        </w:rPr>
        <w:t xml:space="preserve"> mention to managers until the an</w:t>
      </w:r>
      <w:r w:rsidR="005617F3" w:rsidRPr="00B417BB">
        <w:rPr>
          <w:rFonts w:ascii="Times New Roman" w:hAnsi="Times New Roman" w:cs="Times New Roman"/>
          <w:color w:val="000000" w:themeColor="text1"/>
          <w:sz w:val="24"/>
          <w:szCs w:val="24"/>
        </w:rPr>
        <w:t>nual appraisals. The updated method helps employees g</w:t>
      </w:r>
      <w:r w:rsidR="00226B37" w:rsidRPr="00B417BB">
        <w:rPr>
          <w:rFonts w:ascii="Times New Roman" w:hAnsi="Times New Roman" w:cs="Times New Roman"/>
          <w:color w:val="000000" w:themeColor="text1"/>
          <w:sz w:val="24"/>
          <w:szCs w:val="24"/>
        </w:rPr>
        <w:t>ain a</w:t>
      </w:r>
      <w:r w:rsidR="005617F3" w:rsidRPr="00B417BB">
        <w:rPr>
          <w:rFonts w:ascii="Times New Roman" w:hAnsi="Times New Roman" w:cs="Times New Roman"/>
          <w:color w:val="000000" w:themeColor="text1"/>
          <w:sz w:val="24"/>
          <w:szCs w:val="24"/>
        </w:rPr>
        <w:t xml:space="preserve"> relationship with management as </w:t>
      </w:r>
      <w:r w:rsidR="00396C85" w:rsidRPr="00B417BB">
        <w:rPr>
          <w:rFonts w:ascii="Times New Roman" w:hAnsi="Times New Roman" w:cs="Times New Roman"/>
          <w:color w:val="000000" w:themeColor="text1"/>
          <w:sz w:val="24"/>
          <w:szCs w:val="24"/>
        </w:rPr>
        <w:t xml:space="preserve">they can get regular </w:t>
      </w:r>
      <w:r w:rsidRPr="00B417BB">
        <w:rPr>
          <w:rFonts w:ascii="Times New Roman" w:hAnsi="Times New Roman" w:cs="Times New Roman"/>
          <w:color w:val="000000" w:themeColor="text1"/>
          <w:sz w:val="24"/>
          <w:szCs w:val="24"/>
        </w:rPr>
        <w:t>feedback of management this would help the company as a whole.</w:t>
      </w:r>
    </w:p>
    <w:p w14:paraId="7EFD03B4" w14:textId="77777777" w:rsidR="00470F5E" w:rsidRPr="00B417BB" w:rsidRDefault="00470F5E" w:rsidP="00470F5E">
      <w:pPr>
        <w:spacing w:line="360" w:lineRule="auto"/>
        <w:rPr>
          <w:rFonts w:ascii="Times New Roman" w:hAnsi="Times New Roman" w:cs="Times New Roman"/>
          <w:color w:val="000000" w:themeColor="text1"/>
          <w:sz w:val="24"/>
          <w:szCs w:val="24"/>
        </w:rPr>
      </w:pPr>
    </w:p>
    <w:p w14:paraId="4B83FD69" w14:textId="77777777" w:rsidR="00470F5E" w:rsidRPr="00B417BB" w:rsidRDefault="00470F5E" w:rsidP="009D3DDA">
      <w:pPr>
        <w:spacing w:line="360" w:lineRule="auto"/>
        <w:ind w:left="360"/>
        <w:rPr>
          <w:rFonts w:ascii="Times New Roman" w:hAnsi="Times New Roman" w:cs="Times New Roman"/>
          <w:color w:val="000000" w:themeColor="text1"/>
          <w:sz w:val="24"/>
          <w:szCs w:val="24"/>
        </w:rPr>
      </w:pPr>
    </w:p>
    <w:p w14:paraId="219D8A13" w14:textId="77777777" w:rsidR="009D3DDA" w:rsidRPr="00B417BB" w:rsidRDefault="009D3DDA" w:rsidP="009D3DDA">
      <w:pPr>
        <w:spacing w:line="360" w:lineRule="auto"/>
        <w:ind w:left="360"/>
        <w:rPr>
          <w:rFonts w:ascii="Times New Roman" w:hAnsi="Times New Roman" w:cs="Times New Roman"/>
          <w:color w:val="000000" w:themeColor="text1"/>
          <w:sz w:val="24"/>
          <w:szCs w:val="24"/>
        </w:rPr>
      </w:pPr>
    </w:p>
    <w:p w14:paraId="33C6C814" w14:textId="77777777" w:rsidR="009D3DDA" w:rsidRPr="00B417BB" w:rsidRDefault="009D3DDA" w:rsidP="009D3DDA">
      <w:pPr>
        <w:spacing w:line="360" w:lineRule="auto"/>
        <w:ind w:left="360"/>
        <w:rPr>
          <w:rFonts w:ascii="Times New Roman" w:hAnsi="Times New Roman" w:cs="Times New Roman"/>
          <w:color w:val="000000" w:themeColor="text1"/>
          <w:sz w:val="24"/>
          <w:szCs w:val="24"/>
        </w:rPr>
      </w:pPr>
    </w:p>
    <w:p w14:paraId="6BF6848D" w14:textId="77777777" w:rsidR="009D3DDA" w:rsidRPr="00B417BB" w:rsidRDefault="009D3DDA" w:rsidP="009D3DDA">
      <w:pPr>
        <w:spacing w:line="360" w:lineRule="auto"/>
        <w:ind w:left="360"/>
        <w:rPr>
          <w:rFonts w:ascii="Times New Roman" w:hAnsi="Times New Roman" w:cs="Times New Roman"/>
          <w:color w:val="000000" w:themeColor="text1"/>
          <w:sz w:val="24"/>
          <w:szCs w:val="24"/>
        </w:rPr>
      </w:pPr>
    </w:p>
    <w:p w14:paraId="6B47F487" w14:textId="77777777" w:rsidR="009D3DDA" w:rsidRPr="00B417BB" w:rsidRDefault="009D3DDA" w:rsidP="009D3DDA">
      <w:pPr>
        <w:spacing w:line="360" w:lineRule="auto"/>
        <w:ind w:left="360"/>
        <w:rPr>
          <w:rFonts w:ascii="Times New Roman" w:hAnsi="Times New Roman" w:cs="Times New Roman"/>
          <w:color w:val="000000" w:themeColor="text1"/>
          <w:sz w:val="24"/>
          <w:szCs w:val="24"/>
        </w:rPr>
      </w:pPr>
    </w:p>
    <w:p w14:paraId="427CE10B" w14:textId="77777777" w:rsidR="009D3DDA" w:rsidRPr="00B417BB" w:rsidRDefault="009D3DDA" w:rsidP="009D3DDA">
      <w:pPr>
        <w:spacing w:line="360" w:lineRule="auto"/>
        <w:ind w:left="360"/>
        <w:rPr>
          <w:rFonts w:ascii="Times New Roman" w:hAnsi="Times New Roman" w:cs="Times New Roman"/>
          <w:color w:val="000000" w:themeColor="text1"/>
          <w:sz w:val="24"/>
          <w:szCs w:val="24"/>
        </w:rPr>
      </w:pPr>
    </w:p>
    <w:p w14:paraId="4BD24287" w14:textId="77777777" w:rsidR="009D3DDA" w:rsidRPr="00B417BB" w:rsidRDefault="009D3DDA" w:rsidP="009D3DDA">
      <w:pPr>
        <w:spacing w:line="360" w:lineRule="auto"/>
        <w:ind w:left="360"/>
        <w:rPr>
          <w:rFonts w:ascii="Times New Roman" w:hAnsi="Times New Roman" w:cs="Times New Roman"/>
          <w:color w:val="000000" w:themeColor="text1"/>
          <w:sz w:val="24"/>
          <w:szCs w:val="24"/>
        </w:rPr>
      </w:pPr>
    </w:p>
    <w:p w14:paraId="5C4F2595" w14:textId="77777777" w:rsidR="009D3DDA" w:rsidRPr="00B417BB" w:rsidRDefault="009D3DDA" w:rsidP="009D3DDA">
      <w:pPr>
        <w:spacing w:line="360" w:lineRule="auto"/>
        <w:ind w:left="360"/>
        <w:rPr>
          <w:rFonts w:ascii="Times New Roman" w:hAnsi="Times New Roman" w:cs="Times New Roman"/>
          <w:color w:val="000000" w:themeColor="text1"/>
          <w:sz w:val="24"/>
          <w:szCs w:val="24"/>
        </w:rPr>
      </w:pPr>
    </w:p>
    <w:p w14:paraId="6361BE96" w14:textId="77777777" w:rsidR="009D3DDA" w:rsidRPr="00B417BB" w:rsidRDefault="009D3DDA" w:rsidP="009D3DDA">
      <w:pPr>
        <w:spacing w:line="360" w:lineRule="auto"/>
        <w:ind w:left="360"/>
        <w:rPr>
          <w:rFonts w:ascii="Times New Roman" w:hAnsi="Times New Roman" w:cs="Times New Roman"/>
          <w:color w:val="000000" w:themeColor="text1"/>
          <w:sz w:val="24"/>
          <w:szCs w:val="24"/>
        </w:rPr>
      </w:pPr>
    </w:p>
    <w:p w14:paraId="37D96B31" w14:textId="77777777" w:rsidR="009D3DDA" w:rsidRPr="00B417BB" w:rsidRDefault="009D3DDA" w:rsidP="009D3DDA">
      <w:pPr>
        <w:spacing w:line="360" w:lineRule="auto"/>
        <w:ind w:left="360"/>
        <w:rPr>
          <w:rFonts w:ascii="Times New Roman" w:hAnsi="Times New Roman" w:cs="Times New Roman"/>
          <w:color w:val="000000" w:themeColor="text1"/>
          <w:sz w:val="24"/>
          <w:szCs w:val="24"/>
        </w:rPr>
      </w:pPr>
    </w:p>
    <w:p w14:paraId="2AF20374" w14:textId="77777777" w:rsidR="009D3DDA" w:rsidRPr="00B417BB" w:rsidRDefault="009D3DDA" w:rsidP="009D3DDA">
      <w:pPr>
        <w:spacing w:line="360" w:lineRule="auto"/>
        <w:ind w:left="360"/>
        <w:rPr>
          <w:rFonts w:ascii="Times New Roman" w:hAnsi="Times New Roman" w:cs="Times New Roman"/>
          <w:color w:val="000000" w:themeColor="text1"/>
          <w:sz w:val="24"/>
          <w:szCs w:val="24"/>
        </w:rPr>
      </w:pPr>
    </w:p>
    <w:p w14:paraId="217B4C03" w14:textId="77777777" w:rsidR="009D3DDA" w:rsidRPr="00B417BB" w:rsidRDefault="009D3DDA" w:rsidP="009D3DDA">
      <w:pPr>
        <w:spacing w:line="360" w:lineRule="auto"/>
        <w:ind w:left="360"/>
        <w:rPr>
          <w:rFonts w:ascii="Times New Roman" w:hAnsi="Times New Roman" w:cs="Times New Roman"/>
          <w:color w:val="000000" w:themeColor="text1"/>
          <w:sz w:val="24"/>
          <w:szCs w:val="24"/>
        </w:rPr>
      </w:pPr>
    </w:p>
    <w:p w14:paraId="121FE4E3" w14:textId="77777777" w:rsidR="009D3DDA" w:rsidRPr="00B417BB" w:rsidRDefault="009D3DDA" w:rsidP="009D3DDA">
      <w:pPr>
        <w:spacing w:line="360" w:lineRule="auto"/>
        <w:ind w:left="360"/>
        <w:rPr>
          <w:rFonts w:ascii="Times New Roman" w:hAnsi="Times New Roman" w:cs="Times New Roman"/>
          <w:color w:val="000000" w:themeColor="text1"/>
          <w:sz w:val="24"/>
          <w:szCs w:val="24"/>
        </w:rPr>
      </w:pPr>
    </w:p>
    <w:p w14:paraId="6C9C8B1D" w14:textId="77777777" w:rsidR="009D3DDA" w:rsidRPr="00B417BB" w:rsidRDefault="009D3DDA" w:rsidP="009D3DDA">
      <w:pPr>
        <w:spacing w:line="360" w:lineRule="auto"/>
        <w:ind w:left="360"/>
        <w:rPr>
          <w:rFonts w:ascii="Times New Roman" w:hAnsi="Times New Roman" w:cs="Times New Roman"/>
          <w:color w:val="000000" w:themeColor="text1"/>
          <w:sz w:val="24"/>
          <w:szCs w:val="24"/>
        </w:rPr>
      </w:pPr>
    </w:p>
    <w:p w14:paraId="4C91CFA5" w14:textId="77777777" w:rsidR="000E5469" w:rsidRPr="00B417BB" w:rsidRDefault="000E5469" w:rsidP="00FD086B">
      <w:pPr>
        <w:spacing w:line="360" w:lineRule="auto"/>
        <w:rPr>
          <w:rFonts w:ascii="Times New Roman" w:hAnsi="Times New Roman" w:cs="Times New Roman"/>
          <w:color w:val="000000" w:themeColor="text1"/>
          <w:sz w:val="24"/>
          <w:szCs w:val="24"/>
        </w:rPr>
      </w:pPr>
    </w:p>
    <w:p w14:paraId="10D7CD61" w14:textId="77777777" w:rsidR="000E5469" w:rsidRPr="00B417BB" w:rsidRDefault="000E5469" w:rsidP="00FD086B">
      <w:pPr>
        <w:spacing w:line="360" w:lineRule="auto"/>
        <w:rPr>
          <w:rFonts w:ascii="Times New Roman" w:hAnsi="Times New Roman" w:cs="Times New Roman"/>
          <w:color w:val="000000" w:themeColor="text1"/>
          <w:sz w:val="24"/>
          <w:szCs w:val="24"/>
        </w:rPr>
      </w:pPr>
    </w:p>
    <w:p w14:paraId="41EEACF3" w14:textId="77777777" w:rsidR="00C03722" w:rsidRPr="00B417BB" w:rsidRDefault="00C03722" w:rsidP="00FD086B">
      <w:pPr>
        <w:spacing w:line="360" w:lineRule="auto"/>
        <w:rPr>
          <w:rFonts w:ascii="Times New Roman" w:hAnsi="Times New Roman" w:cs="Times New Roman"/>
          <w:color w:val="000000" w:themeColor="text1"/>
          <w:sz w:val="24"/>
          <w:szCs w:val="24"/>
        </w:rPr>
      </w:pPr>
    </w:p>
    <w:p w14:paraId="7C6DAE48" w14:textId="77777777" w:rsidR="00C03722" w:rsidRPr="00B417BB" w:rsidRDefault="00C03722" w:rsidP="00FD086B">
      <w:pPr>
        <w:spacing w:line="360" w:lineRule="auto"/>
        <w:rPr>
          <w:rFonts w:ascii="Times New Roman" w:hAnsi="Times New Roman" w:cs="Times New Roman"/>
          <w:color w:val="000000" w:themeColor="text1"/>
          <w:sz w:val="24"/>
          <w:szCs w:val="24"/>
        </w:rPr>
      </w:pPr>
    </w:p>
    <w:p w14:paraId="16C3EF5A" w14:textId="77777777" w:rsidR="00792A63" w:rsidRPr="00B417BB" w:rsidRDefault="00F92686" w:rsidP="00792A63">
      <w:pPr>
        <w:pStyle w:val="ListParagraph"/>
        <w:numPr>
          <w:ilvl w:val="0"/>
          <w:numId w:val="2"/>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Introduction</w:t>
      </w:r>
    </w:p>
    <w:p w14:paraId="75C21873" w14:textId="77777777" w:rsidR="00792A63" w:rsidRPr="00B417BB" w:rsidRDefault="00F92686" w:rsidP="00792A63">
      <w:pPr>
        <w:pStyle w:val="ListParagraph"/>
        <w:numPr>
          <w:ilvl w:val="1"/>
          <w:numId w:val="2"/>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Report Remit</w:t>
      </w:r>
    </w:p>
    <w:p w14:paraId="3230DBEE" w14:textId="77777777" w:rsidR="005C5E5F" w:rsidRPr="00B417BB" w:rsidRDefault="005C5E5F" w:rsidP="005C5E5F">
      <w:pPr>
        <w:pStyle w:val="ListParagraph"/>
        <w:spacing w:line="360" w:lineRule="auto"/>
        <w:jc w:val="both"/>
        <w:rPr>
          <w:rFonts w:ascii="Times New Roman" w:hAnsi="Times New Roman" w:cs="Times New Roman"/>
          <w:color w:val="000000" w:themeColor="text1"/>
          <w:sz w:val="24"/>
          <w:szCs w:val="24"/>
        </w:rPr>
      </w:pPr>
    </w:p>
    <w:p w14:paraId="1771FF86" w14:textId="77777777" w:rsidR="00526A86" w:rsidRPr="00B417BB" w:rsidRDefault="00F92686" w:rsidP="00526A86">
      <w:pPr>
        <w:spacing w:line="360" w:lineRule="auto"/>
        <w:jc w:val="both"/>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 xml:space="preserve">This report will deliver a business report that makes a case for altering from the existing conventional procedure to a more contemporary </w:t>
      </w:r>
      <w:r w:rsidR="001F7755" w:rsidRPr="00B417BB">
        <w:rPr>
          <w:rFonts w:ascii="Times New Roman" w:hAnsi="Times New Roman" w:cs="Times New Roman"/>
          <w:color w:val="000000" w:themeColor="text1"/>
          <w:sz w:val="24"/>
          <w:szCs w:val="24"/>
        </w:rPr>
        <w:t>method</w:t>
      </w:r>
      <w:r w:rsidRPr="00B417BB">
        <w:rPr>
          <w:rFonts w:ascii="Times New Roman" w:hAnsi="Times New Roman" w:cs="Times New Roman"/>
          <w:color w:val="000000" w:themeColor="text1"/>
          <w:sz w:val="24"/>
          <w:szCs w:val="24"/>
        </w:rPr>
        <w:t xml:space="preserve"> to performance appraisal. </w:t>
      </w:r>
      <w:r w:rsidR="001F7755" w:rsidRPr="00B417BB">
        <w:rPr>
          <w:rFonts w:ascii="Times New Roman" w:hAnsi="Times New Roman" w:cs="Times New Roman"/>
          <w:color w:val="000000" w:themeColor="text1"/>
          <w:sz w:val="24"/>
          <w:szCs w:val="24"/>
        </w:rPr>
        <w:t xml:space="preserve"> This report will offer recommendations on how the head of CoE should approach and implement the new procedure while using change management techniques.</w:t>
      </w:r>
      <w:r w:rsidR="00277ED7" w:rsidRPr="00B417BB">
        <w:rPr>
          <w:rFonts w:ascii="Times New Roman" w:hAnsi="Times New Roman" w:cs="Times New Roman"/>
          <w:color w:val="000000" w:themeColor="text1"/>
          <w:sz w:val="24"/>
          <w:szCs w:val="24"/>
        </w:rPr>
        <w:t xml:space="preserve"> This report will also be written for stakeholders in a large organisation.</w:t>
      </w:r>
    </w:p>
    <w:p w14:paraId="0B6464CA" w14:textId="77777777" w:rsidR="00526A86" w:rsidRPr="00B417BB" w:rsidRDefault="00526A86" w:rsidP="00526A86">
      <w:pPr>
        <w:spacing w:line="360" w:lineRule="auto"/>
        <w:jc w:val="both"/>
        <w:rPr>
          <w:rFonts w:ascii="Times New Roman" w:hAnsi="Times New Roman" w:cs="Times New Roman"/>
          <w:color w:val="000000" w:themeColor="text1"/>
          <w:sz w:val="24"/>
          <w:szCs w:val="24"/>
        </w:rPr>
      </w:pPr>
    </w:p>
    <w:p w14:paraId="257B5A33" w14:textId="77777777" w:rsidR="00944A58" w:rsidRPr="00B417BB" w:rsidRDefault="00F92686" w:rsidP="009D3DDA">
      <w:pPr>
        <w:pStyle w:val="ListParagraph"/>
        <w:numPr>
          <w:ilvl w:val="1"/>
          <w:numId w:val="2"/>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 xml:space="preserve">What is performance </w:t>
      </w:r>
      <w:r w:rsidR="00537BEF" w:rsidRPr="00B417BB">
        <w:rPr>
          <w:rFonts w:ascii="Times New Roman" w:hAnsi="Times New Roman" w:cs="Times New Roman"/>
          <w:color w:val="000000" w:themeColor="text1"/>
          <w:sz w:val="24"/>
          <w:szCs w:val="24"/>
        </w:rPr>
        <w:t>management</w:t>
      </w:r>
      <w:r w:rsidR="005B7E0B" w:rsidRPr="00B417BB">
        <w:rPr>
          <w:rFonts w:ascii="Times New Roman" w:hAnsi="Times New Roman" w:cs="Times New Roman"/>
          <w:color w:val="000000" w:themeColor="text1"/>
          <w:sz w:val="24"/>
          <w:szCs w:val="24"/>
        </w:rPr>
        <w:t>?</w:t>
      </w:r>
    </w:p>
    <w:p w14:paraId="08400E94" w14:textId="0FC49C19" w:rsidR="00180D54" w:rsidRPr="00B417BB" w:rsidRDefault="00F92686" w:rsidP="00A30D22">
      <w:pPr>
        <w:pStyle w:val="NormalWeb"/>
        <w:spacing w:before="0" w:beforeAutospacing="0" w:after="408" w:afterAutospacing="0" w:line="396" w:lineRule="atLeast"/>
        <w:textAlignment w:val="baseline"/>
        <w:rPr>
          <w:color w:val="000000" w:themeColor="text1"/>
          <w:spacing w:val="7"/>
        </w:rPr>
      </w:pPr>
      <w:r w:rsidRPr="00B417BB">
        <w:rPr>
          <w:color w:val="000000" w:themeColor="text1"/>
          <w:spacing w:val="7"/>
        </w:rPr>
        <w:t xml:space="preserve">Performance management began because organisations required a reasonable way to decide rewards; by assessing employee's performance, they had </w:t>
      </w:r>
      <w:r w:rsidR="00A30D22" w:rsidRPr="00B417BB">
        <w:rPr>
          <w:color w:val="000000" w:themeColor="text1"/>
          <w:spacing w:val="7"/>
        </w:rPr>
        <w:t>obvious</w:t>
      </w:r>
      <w:r w:rsidRPr="00B417BB">
        <w:rPr>
          <w:color w:val="000000" w:themeColor="text1"/>
          <w:spacing w:val="7"/>
        </w:rPr>
        <w:t xml:space="preserve"> </w:t>
      </w:r>
      <w:r w:rsidR="00A30D22" w:rsidRPr="00B417BB">
        <w:rPr>
          <w:color w:val="000000" w:themeColor="text1"/>
          <w:spacing w:val="7"/>
        </w:rPr>
        <w:t>requirements</w:t>
      </w:r>
      <w:r w:rsidRPr="00B417BB">
        <w:rPr>
          <w:color w:val="000000" w:themeColor="text1"/>
          <w:spacing w:val="7"/>
        </w:rPr>
        <w:t xml:space="preserve"> for </w:t>
      </w:r>
      <w:r w:rsidR="00A30D22" w:rsidRPr="00B417BB">
        <w:rPr>
          <w:color w:val="000000" w:themeColor="text1"/>
          <w:spacing w:val="7"/>
        </w:rPr>
        <w:t>who obtained</w:t>
      </w:r>
      <w:r w:rsidRPr="00B417BB">
        <w:rPr>
          <w:color w:val="000000" w:themeColor="text1"/>
          <w:spacing w:val="7"/>
        </w:rPr>
        <w:t xml:space="preserve"> bonus</w:t>
      </w:r>
      <w:r w:rsidR="00A30D22" w:rsidRPr="00B417BB">
        <w:rPr>
          <w:color w:val="000000" w:themeColor="text1"/>
          <w:spacing w:val="7"/>
        </w:rPr>
        <w:t>es</w:t>
      </w:r>
      <w:r w:rsidRPr="00B417BB">
        <w:rPr>
          <w:color w:val="000000" w:themeColor="text1"/>
          <w:spacing w:val="7"/>
        </w:rPr>
        <w:t xml:space="preserve"> or salary increases. </w:t>
      </w:r>
      <w:r w:rsidR="00A30D22" w:rsidRPr="00B417BB">
        <w:rPr>
          <w:color w:val="000000" w:themeColor="text1"/>
          <w:spacing w:val="7"/>
        </w:rPr>
        <w:t>H</w:t>
      </w:r>
      <w:r w:rsidRPr="00B417BB">
        <w:rPr>
          <w:color w:val="000000" w:themeColor="text1"/>
          <w:spacing w:val="7"/>
        </w:rPr>
        <w:t xml:space="preserve">owever, the </w:t>
      </w:r>
      <w:r w:rsidR="00A30D22" w:rsidRPr="00B417BB">
        <w:rPr>
          <w:color w:val="000000" w:themeColor="text1"/>
          <w:spacing w:val="7"/>
        </w:rPr>
        <w:t xml:space="preserve">structure is now outdated, organisation will still determine pay by performance </w:t>
      </w:r>
      <w:r w:rsidRPr="00B417BB">
        <w:rPr>
          <w:color w:val="000000" w:themeColor="text1"/>
          <w:spacing w:val="7"/>
        </w:rPr>
        <w:t xml:space="preserve">but it's not the </w:t>
      </w:r>
      <w:r w:rsidR="00A30D22" w:rsidRPr="00B417BB">
        <w:rPr>
          <w:color w:val="000000" w:themeColor="text1"/>
          <w:spacing w:val="7"/>
        </w:rPr>
        <w:t>only</w:t>
      </w:r>
      <w:r w:rsidRPr="00B417BB">
        <w:rPr>
          <w:color w:val="000000" w:themeColor="text1"/>
          <w:spacing w:val="7"/>
        </w:rPr>
        <w:t xml:space="preserve"> driver for compensation (Anderson, 2016). </w:t>
      </w:r>
      <w:r w:rsidR="00F23DCB" w:rsidRPr="00B417BB">
        <w:rPr>
          <w:color w:val="000000" w:themeColor="text1"/>
          <w:shd w:val="clear" w:color="auto" w:fill="FFFFFF"/>
        </w:rPr>
        <w:t xml:space="preserve"> New </w:t>
      </w:r>
      <w:r w:rsidR="00153989" w:rsidRPr="00B417BB">
        <w:rPr>
          <w:color w:val="000000" w:themeColor="text1"/>
          <w:shd w:val="clear" w:color="auto" w:fill="FFFFFF"/>
        </w:rPr>
        <w:t>tools</w:t>
      </w:r>
      <w:r w:rsidR="00F23DCB" w:rsidRPr="00B417BB">
        <w:rPr>
          <w:color w:val="000000" w:themeColor="text1"/>
          <w:shd w:val="clear" w:color="auto" w:fill="FFFFFF"/>
        </w:rPr>
        <w:t xml:space="preserve"> have been </w:t>
      </w:r>
      <w:r w:rsidR="00153989" w:rsidRPr="00B417BB">
        <w:rPr>
          <w:color w:val="000000" w:themeColor="text1"/>
          <w:shd w:val="clear" w:color="auto" w:fill="FFFFFF"/>
        </w:rPr>
        <w:t>created</w:t>
      </w:r>
      <w:r w:rsidR="00F23DCB" w:rsidRPr="00B417BB">
        <w:rPr>
          <w:color w:val="000000" w:themeColor="text1"/>
          <w:shd w:val="clear" w:color="auto" w:fill="FFFFFF"/>
        </w:rPr>
        <w:t xml:space="preserve"> that were not </w:t>
      </w:r>
      <w:r w:rsidR="00153989" w:rsidRPr="00B417BB">
        <w:rPr>
          <w:color w:val="000000" w:themeColor="text1"/>
          <w:shd w:val="clear" w:color="auto" w:fill="FFFFFF"/>
        </w:rPr>
        <w:t>accessible</w:t>
      </w:r>
      <w:r w:rsidR="00F23DCB" w:rsidRPr="00B417BB">
        <w:rPr>
          <w:color w:val="000000" w:themeColor="text1"/>
          <w:shd w:val="clear" w:color="auto" w:fill="FFFFFF"/>
        </w:rPr>
        <w:t xml:space="preserve"> during the </w:t>
      </w:r>
      <w:r w:rsidR="00153989" w:rsidRPr="00B417BB">
        <w:rPr>
          <w:color w:val="000000" w:themeColor="text1"/>
          <w:shd w:val="clear" w:color="auto" w:fill="FFFFFF"/>
        </w:rPr>
        <w:t>layout</w:t>
      </w:r>
      <w:r w:rsidR="00F23DCB" w:rsidRPr="00B417BB">
        <w:rPr>
          <w:color w:val="000000" w:themeColor="text1"/>
          <w:shd w:val="clear" w:color="auto" w:fill="FFFFFF"/>
        </w:rPr>
        <w:t xml:space="preserve"> of most Performance Management programs </w:t>
      </w:r>
      <w:r w:rsidR="00153989" w:rsidRPr="00B417BB">
        <w:rPr>
          <w:color w:val="000000" w:themeColor="text1"/>
          <w:shd w:val="clear" w:color="auto" w:fill="FFFFFF"/>
        </w:rPr>
        <w:t>running</w:t>
      </w:r>
      <w:r w:rsidR="00F23DCB" w:rsidRPr="00B417BB">
        <w:rPr>
          <w:color w:val="000000" w:themeColor="text1"/>
          <w:shd w:val="clear" w:color="auto" w:fill="FFFFFF"/>
        </w:rPr>
        <w:t xml:space="preserve"> today. </w:t>
      </w:r>
      <w:r w:rsidR="00153989" w:rsidRPr="00B417BB">
        <w:rPr>
          <w:color w:val="000000" w:themeColor="text1"/>
          <w:shd w:val="clear" w:color="auto" w:fill="FFFFFF"/>
        </w:rPr>
        <w:t>Furthermore</w:t>
      </w:r>
      <w:r w:rsidR="00F23DCB" w:rsidRPr="00B417BB">
        <w:rPr>
          <w:color w:val="000000" w:themeColor="text1"/>
          <w:shd w:val="clear" w:color="auto" w:fill="FFFFFF"/>
        </w:rPr>
        <w:t>, new research on motivation and rewards</w:t>
      </w:r>
      <w:r w:rsidR="00153989" w:rsidRPr="00B417BB">
        <w:rPr>
          <w:color w:val="000000" w:themeColor="text1"/>
          <w:shd w:val="clear" w:color="auto" w:fill="FFFFFF"/>
        </w:rPr>
        <w:t xml:space="preserve"> h</w:t>
      </w:r>
      <w:r w:rsidR="00F23DCB" w:rsidRPr="00B417BB">
        <w:rPr>
          <w:color w:val="000000" w:themeColor="text1"/>
          <w:shd w:val="clear" w:color="auto" w:fill="FFFFFF"/>
        </w:rPr>
        <w:t xml:space="preserve">as </w:t>
      </w:r>
      <w:r w:rsidR="00153989" w:rsidRPr="00B417BB">
        <w:rPr>
          <w:color w:val="000000" w:themeColor="text1"/>
          <w:shd w:val="clear" w:color="auto" w:fill="FFFFFF"/>
        </w:rPr>
        <w:t>discredited</w:t>
      </w:r>
      <w:r w:rsidR="00F23DCB" w:rsidRPr="00B417BB">
        <w:rPr>
          <w:color w:val="000000" w:themeColor="text1"/>
          <w:shd w:val="clear" w:color="auto" w:fill="FFFFFF"/>
        </w:rPr>
        <w:t xml:space="preserve"> </w:t>
      </w:r>
      <w:r w:rsidR="00153989" w:rsidRPr="00B417BB">
        <w:rPr>
          <w:color w:val="000000" w:themeColor="text1"/>
          <w:shd w:val="clear" w:color="auto" w:fill="FFFFFF"/>
        </w:rPr>
        <w:t>numerous amounts</w:t>
      </w:r>
      <w:r w:rsidR="00F23DCB" w:rsidRPr="00B417BB">
        <w:rPr>
          <w:color w:val="000000" w:themeColor="text1"/>
          <w:shd w:val="clear" w:color="auto" w:fill="FFFFFF"/>
        </w:rPr>
        <w:t xml:space="preserve"> of the </w:t>
      </w:r>
      <w:r w:rsidR="00153989" w:rsidRPr="00B417BB">
        <w:rPr>
          <w:color w:val="000000" w:themeColor="text1"/>
          <w:shd w:val="clear" w:color="auto" w:fill="FFFFFF"/>
        </w:rPr>
        <w:t>widespread</w:t>
      </w:r>
      <w:r w:rsidR="00F23DCB" w:rsidRPr="00B417BB">
        <w:rPr>
          <w:color w:val="000000" w:themeColor="text1"/>
          <w:shd w:val="clear" w:color="auto" w:fill="FFFFFF"/>
        </w:rPr>
        <w:t xml:space="preserve"> foundational assumptions of performance programs. </w:t>
      </w:r>
      <w:r w:rsidR="00153989" w:rsidRPr="00B417BB">
        <w:rPr>
          <w:color w:val="000000" w:themeColor="text1"/>
          <w:shd w:val="clear" w:color="auto" w:fill="FFFFFF"/>
        </w:rPr>
        <w:t>Together</w:t>
      </w:r>
      <w:r w:rsidR="00F23DCB" w:rsidRPr="00B417BB">
        <w:rPr>
          <w:color w:val="000000" w:themeColor="text1"/>
          <w:shd w:val="clear" w:color="auto" w:fill="FFFFFF"/>
        </w:rPr>
        <w:t xml:space="preserve">, these </w:t>
      </w:r>
      <w:r w:rsidR="00153989" w:rsidRPr="00B417BB">
        <w:rPr>
          <w:color w:val="000000" w:themeColor="text1"/>
          <w:shd w:val="clear" w:color="auto" w:fill="FFFFFF"/>
        </w:rPr>
        <w:t>alterations</w:t>
      </w:r>
      <w:r w:rsidR="00F23DCB" w:rsidRPr="00B417BB">
        <w:rPr>
          <w:color w:val="000000" w:themeColor="text1"/>
          <w:shd w:val="clear" w:color="auto" w:fill="FFFFFF"/>
        </w:rPr>
        <w:t xml:space="preserve"> have </w:t>
      </w:r>
      <w:r w:rsidR="00153989" w:rsidRPr="00B417BB">
        <w:rPr>
          <w:color w:val="000000" w:themeColor="text1"/>
          <w:shd w:val="clear" w:color="auto" w:fill="FFFFFF"/>
        </w:rPr>
        <w:t>increased</w:t>
      </w:r>
      <w:r w:rsidR="00F23DCB" w:rsidRPr="00B417BB">
        <w:rPr>
          <w:color w:val="000000" w:themeColor="text1"/>
          <w:shd w:val="clear" w:color="auto" w:fill="FFFFFF"/>
        </w:rPr>
        <w:t xml:space="preserve"> </w:t>
      </w:r>
      <w:r w:rsidR="00153989" w:rsidRPr="00B417BB">
        <w:rPr>
          <w:color w:val="000000" w:themeColor="text1"/>
          <w:shd w:val="clear" w:color="auto" w:fill="FFFFFF"/>
        </w:rPr>
        <w:t>inquiries</w:t>
      </w:r>
      <w:r w:rsidR="00F23DCB" w:rsidRPr="00B417BB">
        <w:rPr>
          <w:color w:val="000000" w:themeColor="text1"/>
          <w:shd w:val="clear" w:color="auto" w:fill="FFFFFF"/>
        </w:rPr>
        <w:t xml:space="preserve"> about the </w:t>
      </w:r>
      <w:r w:rsidR="00153989" w:rsidRPr="00B417BB">
        <w:rPr>
          <w:color w:val="000000" w:themeColor="text1"/>
          <w:shd w:val="clear" w:color="auto" w:fill="FFFFFF"/>
        </w:rPr>
        <w:t>position</w:t>
      </w:r>
      <w:r w:rsidR="00F23DCB" w:rsidRPr="00B417BB">
        <w:rPr>
          <w:color w:val="000000" w:themeColor="text1"/>
          <w:shd w:val="clear" w:color="auto" w:fill="FFFFFF"/>
        </w:rPr>
        <w:t xml:space="preserve"> of Performance Management, its </w:t>
      </w:r>
      <w:r w:rsidR="00153989" w:rsidRPr="00B417BB">
        <w:rPr>
          <w:color w:val="000000" w:themeColor="text1"/>
          <w:shd w:val="clear" w:color="auto" w:fill="FFFFFF"/>
        </w:rPr>
        <w:t>intentions</w:t>
      </w:r>
      <w:r w:rsidR="00F23DCB" w:rsidRPr="00B417BB">
        <w:rPr>
          <w:color w:val="000000" w:themeColor="text1"/>
          <w:shd w:val="clear" w:color="auto" w:fill="FFFFFF"/>
        </w:rPr>
        <w:t xml:space="preserve">, </w:t>
      </w:r>
      <w:r w:rsidR="00153989" w:rsidRPr="00B417BB">
        <w:rPr>
          <w:color w:val="000000" w:themeColor="text1"/>
          <w:shd w:val="clear" w:color="auto" w:fill="FFFFFF"/>
        </w:rPr>
        <w:t>strategy</w:t>
      </w:r>
      <w:r w:rsidR="00F23DCB" w:rsidRPr="00B417BB">
        <w:rPr>
          <w:color w:val="000000" w:themeColor="text1"/>
          <w:shd w:val="clear" w:color="auto" w:fill="FFFFFF"/>
        </w:rPr>
        <w:t xml:space="preserve">, administration, and </w:t>
      </w:r>
      <w:r w:rsidR="00153989" w:rsidRPr="00B417BB">
        <w:rPr>
          <w:color w:val="000000" w:themeColor="text1"/>
          <w:shd w:val="clear" w:color="auto" w:fill="FFFFFF"/>
        </w:rPr>
        <w:t>efficiency (Freifeld,</w:t>
      </w:r>
      <w:r w:rsidR="00252014" w:rsidRPr="00B417BB">
        <w:rPr>
          <w:color w:val="000000" w:themeColor="text1"/>
          <w:shd w:val="clear" w:color="auto" w:fill="FFFFFF"/>
        </w:rPr>
        <w:t xml:space="preserve"> 2012)</w:t>
      </w:r>
      <w:r w:rsidR="00F23DCB" w:rsidRPr="00B417BB">
        <w:rPr>
          <w:color w:val="000000" w:themeColor="text1"/>
          <w:shd w:val="clear" w:color="auto" w:fill="FFFFFF"/>
        </w:rPr>
        <w:t>.</w:t>
      </w:r>
    </w:p>
    <w:p w14:paraId="1C7BF226" w14:textId="77777777" w:rsidR="00DE0F7F" w:rsidRPr="00B417BB" w:rsidRDefault="00F92686" w:rsidP="00DE0F7F">
      <w:pPr>
        <w:pStyle w:val="NormalWeb"/>
        <w:spacing w:before="0" w:beforeAutospacing="0" w:after="408" w:afterAutospacing="0" w:line="396" w:lineRule="atLeast"/>
        <w:textAlignment w:val="baseline"/>
        <w:rPr>
          <w:color w:val="000000" w:themeColor="text1"/>
          <w:shd w:val="clear" w:color="auto" w:fill="FFFFFF"/>
        </w:rPr>
      </w:pPr>
      <w:r w:rsidRPr="00B417BB">
        <w:rPr>
          <w:color w:val="000000" w:themeColor="text1"/>
          <w:spacing w:val="7"/>
        </w:rPr>
        <w:t>T</w:t>
      </w:r>
      <w:r w:rsidRPr="00B417BB">
        <w:rPr>
          <w:color w:val="000000" w:themeColor="text1"/>
          <w:shd w:val="clear" w:color="auto" w:fill="FFFFFF"/>
        </w:rPr>
        <w:t xml:space="preserve">he purpose of performance management </w:t>
      </w:r>
      <w:r w:rsidRPr="00B417BB">
        <w:rPr>
          <w:color w:val="000000" w:themeColor="text1"/>
        </w:rPr>
        <w:t>can be defined as a method by which companies establish targets, determine guidelines,</w:t>
      </w:r>
      <w:r w:rsidR="003A7346" w:rsidRPr="00B417BB">
        <w:rPr>
          <w:color w:val="000000" w:themeColor="text1"/>
        </w:rPr>
        <w:t xml:space="preserve"> </w:t>
      </w:r>
      <w:r w:rsidRPr="00B417BB">
        <w:rPr>
          <w:color w:val="000000" w:themeColor="text1"/>
        </w:rPr>
        <w:t xml:space="preserve">allocate and assess work, and distribute rewards </w:t>
      </w:r>
      <w:r w:rsidR="003A7346" w:rsidRPr="00B417BB">
        <w:rPr>
          <w:color w:val="000000" w:themeColor="text1"/>
          <w:shd w:val="clear" w:color="auto" w:fill="FFFFFF"/>
        </w:rPr>
        <w:t>(Varma and Budhwar, 2008)</w:t>
      </w:r>
      <w:r w:rsidRPr="00B417BB">
        <w:rPr>
          <w:color w:val="000000" w:themeColor="text1"/>
        </w:rPr>
        <w:t xml:space="preserve">. As </w:t>
      </w:r>
      <w:r w:rsidR="007F342D" w:rsidRPr="00B417BB">
        <w:rPr>
          <w:color w:val="000000" w:themeColor="text1"/>
        </w:rPr>
        <w:t>result</w:t>
      </w:r>
      <w:r w:rsidRPr="00B417BB">
        <w:rPr>
          <w:color w:val="000000" w:themeColor="text1"/>
        </w:rPr>
        <w:t xml:space="preserve">, it is used to improve organisational, </w:t>
      </w:r>
      <w:r w:rsidR="007F342D" w:rsidRPr="00B417BB">
        <w:rPr>
          <w:color w:val="000000" w:themeColor="text1"/>
        </w:rPr>
        <w:t xml:space="preserve">group </w:t>
      </w:r>
      <w:r w:rsidRPr="00B417BB">
        <w:rPr>
          <w:color w:val="000000" w:themeColor="text1"/>
        </w:rPr>
        <w:t xml:space="preserve">and individual performance and </w:t>
      </w:r>
      <w:r w:rsidR="007F342D" w:rsidRPr="00B417BB">
        <w:rPr>
          <w:color w:val="000000" w:themeColor="text1"/>
        </w:rPr>
        <w:t>progress</w:t>
      </w:r>
      <w:r w:rsidRPr="00B417BB">
        <w:rPr>
          <w:color w:val="000000" w:themeColor="text1"/>
        </w:rPr>
        <w:t xml:space="preserve">, including activities </w:t>
      </w:r>
      <w:r w:rsidR="007F342D" w:rsidRPr="00B417BB">
        <w:rPr>
          <w:color w:val="000000" w:themeColor="text1"/>
        </w:rPr>
        <w:t>intended</w:t>
      </w:r>
      <w:r w:rsidRPr="00B417BB">
        <w:rPr>
          <w:color w:val="000000" w:themeColor="text1"/>
        </w:rPr>
        <w:t xml:space="preserve"> to </w:t>
      </w:r>
      <w:r w:rsidR="007F342D" w:rsidRPr="00B417BB">
        <w:rPr>
          <w:color w:val="000000" w:themeColor="text1"/>
        </w:rPr>
        <w:t>guarantee</w:t>
      </w:r>
      <w:r w:rsidRPr="00B417BB">
        <w:rPr>
          <w:color w:val="000000" w:themeColor="text1"/>
        </w:rPr>
        <w:t xml:space="preserve"> that </w:t>
      </w:r>
      <w:r w:rsidR="007F342D" w:rsidRPr="00B417BB">
        <w:rPr>
          <w:color w:val="000000" w:themeColor="text1"/>
        </w:rPr>
        <w:t>aims</w:t>
      </w:r>
      <w:r w:rsidRPr="00B417BB">
        <w:rPr>
          <w:color w:val="000000" w:themeColor="text1"/>
        </w:rPr>
        <w:t xml:space="preserve"> are </w:t>
      </w:r>
      <w:r w:rsidR="007F342D" w:rsidRPr="00B417BB">
        <w:rPr>
          <w:color w:val="000000" w:themeColor="text1"/>
        </w:rPr>
        <w:t>constantly</w:t>
      </w:r>
      <w:r w:rsidRPr="00B417BB">
        <w:rPr>
          <w:color w:val="000000" w:themeColor="text1"/>
        </w:rPr>
        <w:t xml:space="preserve"> being met in an </w:t>
      </w:r>
      <w:r w:rsidR="007F342D" w:rsidRPr="00B417BB">
        <w:rPr>
          <w:color w:val="000000" w:themeColor="text1"/>
        </w:rPr>
        <w:t>operative</w:t>
      </w:r>
      <w:r w:rsidRPr="00B417BB">
        <w:rPr>
          <w:color w:val="000000" w:themeColor="text1"/>
        </w:rPr>
        <w:t xml:space="preserve"> and </w:t>
      </w:r>
      <w:r w:rsidR="007F342D" w:rsidRPr="00B417BB">
        <w:rPr>
          <w:color w:val="000000" w:themeColor="text1"/>
        </w:rPr>
        <w:t>well-organised way</w:t>
      </w:r>
      <w:r w:rsidR="00F23DCB" w:rsidRPr="00B417BB">
        <w:rPr>
          <w:color w:val="000000" w:themeColor="text1"/>
        </w:rPr>
        <w:t xml:space="preserve"> </w:t>
      </w:r>
      <w:r w:rsidR="00F23DCB" w:rsidRPr="00B417BB">
        <w:rPr>
          <w:color w:val="000000" w:themeColor="text1"/>
          <w:shd w:val="clear" w:color="auto" w:fill="FFFFFF"/>
        </w:rPr>
        <w:t>(McMahon, 2013)</w:t>
      </w:r>
      <w:r w:rsidR="007F342D" w:rsidRPr="00B417BB">
        <w:rPr>
          <w:color w:val="000000" w:themeColor="text1"/>
        </w:rPr>
        <w:t>.</w:t>
      </w:r>
    </w:p>
    <w:p w14:paraId="5A055FFD" w14:textId="5140FB34" w:rsidR="00FD086B" w:rsidRPr="00B417BB" w:rsidRDefault="00F92686" w:rsidP="00FF74AD">
      <w:pPr>
        <w:pStyle w:val="NormalWeb"/>
        <w:spacing w:before="0" w:beforeAutospacing="0" w:after="408" w:afterAutospacing="0" w:line="396" w:lineRule="atLeast"/>
        <w:textAlignment w:val="baseline"/>
        <w:rPr>
          <w:color w:val="000000" w:themeColor="text1"/>
        </w:rPr>
      </w:pPr>
      <w:r w:rsidRPr="00B417BB">
        <w:rPr>
          <w:color w:val="000000" w:themeColor="text1"/>
        </w:rPr>
        <w:t xml:space="preserve">Performance management, for the </w:t>
      </w:r>
      <w:r w:rsidR="00756497" w:rsidRPr="00B417BB">
        <w:rPr>
          <w:color w:val="000000" w:themeColor="text1"/>
        </w:rPr>
        <w:t>organisation’s</w:t>
      </w:r>
      <w:r w:rsidRPr="00B417BB">
        <w:rPr>
          <w:color w:val="000000" w:themeColor="text1"/>
        </w:rPr>
        <w:t xml:space="preserve"> objectives, involving the evaluation and growth of individuals at work, has </w:t>
      </w:r>
      <w:r w:rsidR="00CE31F3" w:rsidRPr="00B417BB">
        <w:rPr>
          <w:color w:val="000000" w:themeColor="text1"/>
        </w:rPr>
        <w:t>surfaced</w:t>
      </w:r>
      <w:r w:rsidRPr="00B417BB">
        <w:rPr>
          <w:color w:val="000000" w:themeColor="text1"/>
        </w:rPr>
        <w:t xml:space="preserve"> as </w:t>
      </w:r>
      <w:r w:rsidR="00CE31F3" w:rsidRPr="00B417BB">
        <w:rPr>
          <w:color w:val="000000" w:themeColor="text1"/>
        </w:rPr>
        <w:t>an essential</w:t>
      </w:r>
      <w:r w:rsidRPr="00B417BB">
        <w:rPr>
          <w:color w:val="000000" w:themeColor="text1"/>
        </w:rPr>
        <w:t xml:space="preserve"> </w:t>
      </w:r>
      <w:r w:rsidR="00CE31F3" w:rsidRPr="00B417BB">
        <w:rPr>
          <w:color w:val="000000" w:themeColor="text1"/>
        </w:rPr>
        <w:t>element</w:t>
      </w:r>
      <w:r w:rsidR="00756497" w:rsidRPr="00B417BB">
        <w:rPr>
          <w:color w:val="000000" w:themeColor="text1"/>
        </w:rPr>
        <w:t xml:space="preserve"> </w:t>
      </w:r>
      <w:r w:rsidRPr="00B417BB">
        <w:rPr>
          <w:color w:val="000000" w:themeColor="text1"/>
        </w:rPr>
        <w:t xml:space="preserve">of today’s </w:t>
      </w:r>
      <w:r w:rsidR="00756497" w:rsidRPr="00B417BB">
        <w:rPr>
          <w:color w:val="000000" w:themeColor="text1"/>
        </w:rPr>
        <w:t xml:space="preserve">operational </w:t>
      </w:r>
      <w:r w:rsidRPr="00B417BB">
        <w:rPr>
          <w:color w:val="000000" w:themeColor="text1"/>
        </w:rPr>
        <w:t xml:space="preserve">organisations. In </w:t>
      </w:r>
      <w:r w:rsidR="00F23DCB" w:rsidRPr="00B417BB">
        <w:rPr>
          <w:color w:val="000000" w:themeColor="text1"/>
        </w:rPr>
        <w:t>a</w:t>
      </w:r>
      <w:r w:rsidRPr="00B417BB">
        <w:rPr>
          <w:color w:val="000000" w:themeColor="text1"/>
        </w:rPr>
        <w:t xml:space="preserve"> </w:t>
      </w:r>
      <w:r w:rsidR="00756497" w:rsidRPr="00B417BB">
        <w:rPr>
          <w:color w:val="000000" w:themeColor="text1"/>
        </w:rPr>
        <w:t>progressively</w:t>
      </w:r>
      <w:r w:rsidRPr="00B417BB">
        <w:rPr>
          <w:color w:val="000000" w:themeColor="text1"/>
        </w:rPr>
        <w:t xml:space="preserve"> competitive work </w:t>
      </w:r>
      <w:r w:rsidR="00756497" w:rsidRPr="00B417BB">
        <w:rPr>
          <w:color w:val="000000" w:themeColor="text1"/>
        </w:rPr>
        <w:t>atmosphere</w:t>
      </w:r>
      <w:r w:rsidRPr="00B417BB">
        <w:rPr>
          <w:color w:val="000000" w:themeColor="text1"/>
        </w:rPr>
        <w:t xml:space="preserve">, organisations </w:t>
      </w:r>
      <w:r w:rsidR="00756497" w:rsidRPr="00B417BB">
        <w:rPr>
          <w:color w:val="000000" w:themeColor="text1"/>
        </w:rPr>
        <w:t>essentia</w:t>
      </w:r>
      <w:r w:rsidR="00F23DCB" w:rsidRPr="00B417BB">
        <w:rPr>
          <w:color w:val="000000" w:themeColor="text1"/>
        </w:rPr>
        <w:t>l</w:t>
      </w:r>
      <w:r w:rsidR="00756497" w:rsidRPr="00B417BB">
        <w:rPr>
          <w:color w:val="000000" w:themeColor="text1"/>
        </w:rPr>
        <w:t>l</w:t>
      </w:r>
      <w:r w:rsidR="00F23DCB" w:rsidRPr="00B417BB">
        <w:rPr>
          <w:color w:val="000000" w:themeColor="text1"/>
        </w:rPr>
        <w:t>y</w:t>
      </w:r>
      <w:r w:rsidR="00756497" w:rsidRPr="00B417BB">
        <w:rPr>
          <w:color w:val="000000" w:themeColor="text1"/>
        </w:rPr>
        <w:t xml:space="preserve"> need</w:t>
      </w:r>
      <w:r w:rsidRPr="00B417BB">
        <w:rPr>
          <w:color w:val="000000" w:themeColor="text1"/>
        </w:rPr>
        <w:t xml:space="preserve"> to </w:t>
      </w:r>
      <w:r w:rsidR="00756497" w:rsidRPr="00B417BB">
        <w:rPr>
          <w:color w:val="000000" w:themeColor="text1"/>
        </w:rPr>
        <w:t>receive</w:t>
      </w:r>
      <w:r w:rsidRPr="00B417BB">
        <w:rPr>
          <w:color w:val="000000" w:themeColor="text1"/>
        </w:rPr>
        <w:t xml:space="preserve"> the </w:t>
      </w:r>
      <w:r w:rsidR="00756497" w:rsidRPr="00B417BB">
        <w:rPr>
          <w:color w:val="000000" w:themeColor="text1"/>
        </w:rPr>
        <w:t>greatest</w:t>
      </w:r>
      <w:r w:rsidRPr="00B417BB">
        <w:rPr>
          <w:color w:val="000000" w:themeColor="text1"/>
        </w:rPr>
        <w:t xml:space="preserve"> out of their human resources if they are to survive. The failure of </w:t>
      </w:r>
      <w:r w:rsidR="00756497" w:rsidRPr="00B417BB">
        <w:rPr>
          <w:color w:val="000000" w:themeColor="text1"/>
        </w:rPr>
        <w:lastRenderedPageBreak/>
        <w:t>numerous</w:t>
      </w:r>
      <w:r w:rsidRPr="00B417BB">
        <w:rPr>
          <w:color w:val="000000" w:themeColor="text1"/>
        </w:rPr>
        <w:t xml:space="preserve"> organisations to do just that </w:t>
      </w:r>
      <w:r w:rsidR="00756497" w:rsidRPr="00B417BB">
        <w:rPr>
          <w:color w:val="000000" w:themeColor="text1"/>
        </w:rPr>
        <w:t>creates</w:t>
      </w:r>
      <w:r w:rsidRPr="00B417BB">
        <w:rPr>
          <w:color w:val="000000" w:themeColor="text1"/>
        </w:rPr>
        <w:t xml:space="preserve"> </w:t>
      </w:r>
      <w:r w:rsidR="00756497" w:rsidRPr="00B417BB">
        <w:rPr>
          <w:color w:val="000000" w:themeColor="text1"/>
        </w:rPr>
        <w:t>significant</w:t>
      </w:r>
      <w:r w:rsidRPr="00B417BB">
        <w:rPr>
          <w:color w:val="000000" w:themeColor="text1"/>
        </w:rPr>
        <w:t xml:space="preserve"> and </w:t>
      </w:r>
      <w:r w:rsidR="00756497" w:rsidRPr="00B417BB">
        <w:rPr>
          <w:color w:val="000000" w:themeColor="text1"/>
        </w:rPr>
        <w:t>complex</w:t>
      </w:r>
      <w:r w:rsidRPr="00B417BB">
        <w:rPr>
          <w:color w:val="000000" w:themeColor="text1"/>
        </w:rPr>
        <w:t xml:space="preserve"> </w:t>
      </w:r>
      <w:r w:rsidR="00756497" w:rsidRPr="00B417BB">
        <w:rPr>
          <w:color w:val="000000" w:themeColor="text1"/>
        </w:rPr>
        <w:t>issues</w:t>
      </w:r>
      <w:r w:rsidRPr="00B417BB">
        <w:rPr>
          <w:color w:val="000000" w:themeColor="text1"/>
        </w:rPr>
        <w:t xml:space="preserve"> </w:t>
      </w:r>
      <w:r w:rsidR="00756497" w:rsidRPr="00B417BB">
        <w:rPr>
          <w:color w:val="000000" w:themeColor="text1"/>
        </w:rPr>
        <w:t>regarding</w:t>
      </w:r>
      <w:r w:rsidRPr="00B417BB">
        <w:rPr>
          <w:color w:val="000000" w:themeColor="text1"/>
        </w:rPr>
        <w:t xml:space="preserve"> </w:t>
      </w:r>
      <w:r w:rsidR="00756497" w:rsidRPr="00B417BB">
        <w:rPr>
          <w:color w:val="000000" w:themeColor="text1"/>
        </w:rPr>
        <w:t>overall</w:t>
      </w:r>
      <w:r w:rsidRPr="00B417BB">
        <w:rPr>
          <w:color w:val="000000" w:themeColor="text1"/>
        </w:rPr>
        <w:t xml:space="preserve"> management </w:t>
      </w:r>
      <w:r w:rsidR="00756497" w:rsidRPr="00B417BB">
        <w:rPr>
          <w:color w:val="000000" w:themeColor="text1"/>
        </w:rPr>
        <w:t>expertise</w:t>
      </w:r>
      <w:r w:rsidRPr="00B417BB">
        <w:rPr>
          <w:color w:val="000000" w:themeColor="text1"/>
        </w:rPr>
        <w:t xml:space="preserve"> and the absence, or faulty </w:t>
      </w:r>
      <w:r w:rsidR="00756497" w:rsidRPr="00B417BB">
        <w:rPr>
          <w:color w:val="000000" w:themeColor="text1"/>
        </w:rPr>
        <w:t>procedure</w:t>
      </w:r>
      <w:r w:rsidRPr="00B417BB">
        <w:rPr>
          <w:color w:val="000000" w:themeColor="text1"/>
        </w:rPr>
        <w:t xml:space="preserve">, of performance management and appraisal type </w:t>
      </w:r>
      <w:r w:rsidR="00756497" w:rsidRPr="00B417BB">
        <w:rPr>
          <w:color w:val="000000" w:themeColor="text1"/>
        </w:rPr>
        <w:t>structures</w:t>
      </w:r>
      <w:r w:rsidR="00F23DCB" w:rsidRPr="00B417BB">
        <w:rPr>
          <w:color w:val="000000" w:themeColor="text1"/>
        </w:rPr>
        <w:t xml:space="preserve"> </w:t>
      </w:r>
      <w:r w:rsidR="00F23DCB" w:rsidRPr="00B417BB">
        <w:rPr>
          <w:color w:val="000000" w:themeColor="text1"/>
          <w:shd w:val="clear" w:color="auto" w:fill="FFFFFF"/>
        </w:rPr>
        <w:t>(McMahon, 2013)</w:t>
      </w:r>
      <w:r w:rsidRPr="00B417BB">
        <w:rPr>
          <w:color w:val="000000" w:themeColor="text1"/>
        </w:rPr>
        <w:t>.</w:t>
      </w:r>
    </w:p>
    <w:p w14:paraId="1B4051FE" w14:textId="0AEA4EE7" w:rsidR="00FC49E8" w:rsidRPr="00B417BB" w:rsidRDefault="00F92686" w:rsidP="00FF74AD">
      <w:pPr>
        <w:pStyle w:val="NormalWeb"/>
        <w:spacing w:before="0" w:beforeAutospacing="0" w:after="408" w:afterAutospacing="0" w:line="396" w:lineRule="atLeast"/>
        <w:textAlignment w:val="baseline"/>
        <w:rPr>
          <w:color w:val="000000" w:themeColor="text1"/>
          <w:shd w:val="clear" w:color="auto" w:fill="FFFFFF"/>
        </w:rPr>
      </w:pPr>
      <w:r w:rsidRPr="00B417BB">
        <w:rPr>
          <w:color w:val="000000" w:themeColor="text1"/>
          <w:spacing w:val="7"/>
        </w:rPr>
        <w:t>Organisations</w:t>
      </w:r>
      <w:r w:rsidR="0056049A" w:rsidRPr="00B417BB">
        <w:rPr>
          <w:color w:val="000000" w:themeColor="text1"/>
          <w:spacing w:val="7"/>
        </w:rPr>
        <w:t xml:space="preserve"> have not </w:t>
      </w:r>
      <w:r w:rsidR="00B909D5" w:rsidRPr="00B417BB">
        <w:rPr>
          <w:color w:val="000000" w:themeColor="text1"/>
          <w:spacing w:val="7"/>
        </w:rPr>
        <w:t>resolved</w:t>
      </w:r>
      <w:r w:rsidR="0056049A" w:rsidRPr="00B417BB">
        <w:rPr>
          <w:color w:val="000000" w:themeColor="text1"/>
          <w:spacing w:val="7"/>
        </w:rPr>
        <w:t xml:space="preserve"> the </w:t>
      </w:r>
      <w:r w:rsidR="00B909D5" w:rsidRPr="00B417BB">
        <w:rPr>
          <w:color w:val="000000" w:themeColor="text1"/>
          <w:spacing w:val="7"/>
        </w:rPr>
        <w:t>corporate</w:t>
      </w:r>
      <w:r w:rsidR="0056049A" w:rsidRPr="00B417BB">
        <w:rPr>
          <w:color w:val="000000" w:themeColor="text1"/>
          <w:spacing w:val="7"/>
        </w:rPr>
        <w:t xml:space="preserve"> problem of maximi</w:t>
      </w:r>
      <w:r w:rsidR="00F570A8" w:rsidRPr="00B417BB">
        <w:rPr>
          <w:color w:val="000000" w:themeColor="text1"/>
          <w:spacing w:val="7"/>
        </w:rPr>
        <w:t>si</w:t>
      </w:r>
      <w:r w:rsidR="0056049A" w:rsidRPr="00B417BB">
        <w:rPr>
          <w:color w:val="000000" w:themeColor="text1"/>
          <w:spacing w:val="7"/>
        </w:rPr>
        <w:t xml:space="preserve">ng human </w:t>
      </w:r>
      <w:r w:rsidR="00104802" w:rsidRPr="00B417BB">
        <w:rPr>
          <w:color w:val="000000" w:themeColor="text1"/>
          <w:spacing w:val="7"/>
        </w:rPr>
        <w:t>performance;</w:t>
      </w:r>
      <w:r w:rsidR="0056049A" w:rsidRPr="00B417BB">
        <w:rPr>
          <w:color w:val="000000" w:themeColor="text1"/>
          <w:spacing w:val="7"/>
        </w:rPr>
        <w:t xml:space="preserve"> </w:t>
      </w:r>
      <w:r w:rsidR="00F570A8" w:rsidRPr="00B417BB">
        <w:rPr>
          <w:color w:val="000000" w:themeColor="text1"/>
          <w:spacing w:val="7"/>
        </w:rPr>
        <w:t>therefore</w:t>
      </w:r>
      <w:r w:rsidR="0056049A" w:rsidRPr="00B417BB">
        <w:rPr>
          <w:color w:val="000000" w:themeColor="text1"/>
          <w:spacing w:val="7"/>
        </w:rPr>
        <w:t xml:space="preserve"> it means there is </w:t>
      </w:r>
      <w:r w:rsidR="00D66D3C" w:rsidRPr="00B417BB">
        <w:rPr>
          <w:color w:val="000000" w:themeColor="text1"/>
          <w:spacing w:val="7"/>
        </w:rPr>
        <w:t xml:space="preserve">a requirement </w:t>
      </w:r>
      <w:r w:rsidR="0056049A" w:rsidRPr="00B417BB">
        <w:rPr>
          <w:color w:val="000000" w:themeColor="text1"/>
          <w:spacing w:val="7"/>
        </w:rPr>
        <w:t>for performance management</w:t>
      </w:r>
      <w:r w:rsidR="00D66D3C" w:rsidRPr="00B417BB">
        <w:rPr>
          <w:color w:val="000000" w:themeColor="text1"/>
          <w:spacing w:val="7"/>
        </w:rPr>
        <w:t>. particularly</w:t>
      </w:r>
      <w:r w:rsidR="0056049A" w:rsidRPr="00B417BB">
        <w:rPr>
          <w:color w:val="000000" w:themeColor="text1"/>
          <w:spacing w:val="7"/>
        </w:rPr>
        <w:t xml:space="preserve"> if </w:t>
      </w:r>
      <w:r w:rsidR="00D66D3C" w:rsidRPr="00B417BB">
        <w:rPr>
          <w:color w:val="000000" w:themeColor="text1"/>
          <w:spacing w:val="7"/>
        </w:rPr>
        <w:t xml:space="preserve">an organisation </w:t>
      </w:r>
      <w:r w:rsidR="0056049A" w:rsidRPr="00B417BB">
        <w:rPr>
          <w:color w:val="000000" w:themeColor="text1"/>
          <w:spacing w:val="7"/>
        </w:rPr>
        <w:t xml:space="preserve">consider that people's performance is </w:t>
      </w:r>
      <w:r w:rsidR="00062A79" w:rsidRPr="00B417BB">
        <w:rPr>
          <w:color w:val="000000" w:themeColor="text1"/>
          <w:spacing w:val="7"/>
        </w:rPr>
        <w:t>crucial</w:t>
      </w:r>
      <w:r w:rsidR="0056049A" w:rsidRPr="00B417BB">
        <w:rPr>
          <w:color w:val="000000" w:themeColor="text1"/>
          <w:spacing w:val="7"/>
        </w:rPr>
        <w:t xml:space="preserve"> </w:t>
      </w:r>
      <w:r w:rsidR="00062A79" w:rsidRPr="00B417BB">
        <w:rPr>
          <w:color w:val="000000" w:themeColor="text1"/>
          <w:spacing w:val="7"/>
        </w:rPr>
        <w:t xml:space="preserve">for </w:t>
      </w:r>
      <w:r w:rsidR="009A240D" w:rsidRPr="00B417BB">
        <w:rPr>
          <w:color w:val="000000" w:themeColor="text1"/>
          <w:spacing w:val="7"/>
        </w:rPr>
        <w:t>better company</w:t>
      </w:r>
      <w:r w:rsidR="00EF6E0E" w:rsidRPr="00B417BB">
        <w:rPr>
          <w:color w:val="000000" w:themeColor="text1"/>
          <w:spacing w:val="7"/>
        </w:rPr>
        <w:t xml:space="preserve"> </w:t>
      </w:r>
      <w:r w:rsidR="00062A79" w:rsidRPr="00B417BB">
        <w:rPr>
          <w:color w:val="000000" w:themeColor="text1"/>
          <w:spacing w:val="7"/>
        </w:rPr>
        <w:t xml:space="preserve">performance. </w:t>
      </w:r>
      <w:r w:rsidR="00ED32AB" w:rsidRPr="00B417BB">
        <w:rPr>
          <w:color w:val="000000" w:themeColor="text1"/>
          <w:spacing w:val="7"/>
        </w:rPr>
        <w:t xml:space="preserve">But organisations need </w:t>
      </w:r>
      <w:r w:rsidR="00163A64" w:rsidRPr="00B417BB">
        <w:rPr>
          <w:color w:val="000000" w:themeColor="text1"/>
          <w:spacing w:val="7"/>
        </w:rPr>
        <w:t xml:space="preserve">management who are concentrated on improving performance </w:t>
      </w:r>
      <w:r w:rsidR="006B4A07" w:rsidRPr="00B417BB">
        <w:rPr>
          <w:color w:val="000000" w:themeColor="text1"/>
          <w:spacing w:val="7"/>
        </w:rPr>
        <w:t xml:space="preserve">not </w:t>
      </w:r>
      <w:r w:rsidR="0056049A" w:rsidRPr="00B417BB">
        <w:rPr>
          <w:color w:val="000000" w:themeColor="text1"/>
          <w:spacing w:val="7"/>
        </w:rPr>
        <w:t xml:space="preserve">just </w:t>
      </w:r>
      <w:r w:rsidR="006B4A07" w:rsidRPr="00B417BB">
        <w:rPr>
          <w:color w:val="000000" w:themeColor="text1"/>
          <w:spacing w:val="7"/>
        </w:rPr>
        <w:t>assessing</w:t>
      </w:r>
      <w:r w:rsidR="0056049A" w:rsidRPr="00B417BB">
        <w:rPr>
          <w:color w:val="000000" w:themeColor="text1"/>
          <w:spacing w:val="7"/>
        </w:rPr>
        <w:t xml:space="preserve"> it</w:t>
      </w:r>
      <w:r w:rsidR="006B4A07" w:rsidRPr="00B417BB">
        <w:rPr>
          <w:color w:val="000000" w:themeColor="text1"/>
          <w:spacing w:val="7"/>
        </w:rPr>
        <w:t xml:space="preserve"> (Anderson, 2016)</w:t>
      </w:r>
      <w:r w:rsidR="0056049A" w:rsidRPr="00B417BB">
        <w:rPr>
          <w:color w:val="000000" w:themeColor="text1"/>
          <w:spacing w:val="7"/>
        </w:rPr>
        <w:t>.</w:t>
      </w:r>
    </w:p>
    <w:p w14:paraId="0D963207" w14:textId="77777777" w:rsidR="00FC49E8" w:rsidRPr="00B417BB" w:rsidRDefault="00F92686" w:rsidP="00FF74AD">
      <w:pPr>
        <w:pStyle w:val="NormalWeb"/>
        <w:spacing w:before="0" w:beforeAutospacing="0" w:after="0" w:afterAutospacing="0" w:line="396" w:lineRule="atLeast"/>
        <w:textAlignment w:val="baseline"/>
        <w:rPr>
          <w:color w:val="000000" w:themeColor="text1"/>
          <w:spacing w:val="7"/>
        </w:rPr>
      </w:pPr>
      <w:r w:rsidRPr="00B417BB">
        <w:rPr>
          <w:color w:val="000000" w:themeColor="text1"/>
        </w:rPr>
        <w:t xml:space="preserve">Regardless of the </w:t>
      </w:r>
      <w:r w:rsidR="00BD3A0D" w:rsidRPr="00B417BB">
        <w:rPr>
          <w:color w:val="000000" w:themeColor="text1"/>
        </w:rPr>
        <w:t>implications</w:t>
      </w:r>
      <w:r w:rsidRPr="00B417BB">
        <w:rPr>
          <w:color w:val="000000" w:themeColor="text1"/>
        </w:rPr>
        <w:t xml:space="preserve"> with performance management, </w:t>
      </w:r>
      <w:r w:rsidR="0076750B" w:rsidRPr="00B417BB">
        <w:rPr>
          <w:color w:val="000000" w:themeColor="text1"/>
        </w:rPr>
        <w:t>numerous</w:t>
      </w:r>
      <w:r w:rsidRPr="00B417BB">
        <w:rPr>
          <w:color w:val="000000" w:themeColor="text1"/>
        </w:rPr>
        <w:t xml:space="preserve"> organi</w:t>
      </w:r>
      <w:r w:rsidR="0076750B" w:rsidRPr="00B417BB">
        <w:rPr>
          <w:color w:val="000000" w:themeColor="text1"/>
        </w:rPr>
        <w:t>s</w:t>
      </w:r>
      <w:r w:rsidRPr="00B417BB">
        <w:rPr>
          <w:color w:val="000000" w:themeColor="text1"/>
        </w:rPr>
        <w:t xml:space="preserve">ations are </w:t>
      </w:r>
      <w:r w:rsidR="0076750B" w:rsidRPr="00B417BB">
        <w:rPr>
          <w:color w:val="000000" w:themeColor="text1"/>
        </w:rPr>
        <w:t>cautious</w:t>
      </w:r>
      <w:r w:rsidRPr="00B417BB">
        <w:rPr>
          <w:color w:val="000000" w:themeColor="text1"/>
        </w:rPr>
        <w:t xml:space="preserve"> to </w:t>
      </w:r>
      <w:r w:rsidR="0076750B" w:rsidRPr="00B417BB">
        <w:rPr>
          <w:color w:val="000000" w:themeColor="text1"/>
        </w:rPr>
        <w:t>alter</w:t>
      </w:r>
      <w:r w:rsidRPr="00B417BB">
        <w:rPr>
          <w:color w:val="000000" w:themeColor="text1"/>
        </w:rPr>
        <w:t xml:space="preserve"> their </w:t>
      </w:r>
      <w:r w:rsidR="0076750B" w:rsidRPr="00B417BB">
        <w:rPr>
          <w:color w:val="000000" w:themeColor="text1"/>
        </w:rPr>
        <w:t>existing</w:t>
      </w:r>
      <w:r w:rsidRPr="00B417BB">
        <w:rPr>
          <w:color w:val="000000" w:themeColor="text1"/>
        </w:rPr>
        <w:t xml:space="preserve"> </w:t>
      </w:r>
      <w:r w:rsidR="0076750B" w:rsidRPr="00B417BB">
        <w:rPr>
          <w:color w:val="000000" w:themeColor="text1"/>
        </w:rPr>
        <w:t>methods</w:t>
      </w:r>
      <w:r w:rsidRPr="00B417BB">
        <w:rPr>
          <w:color w:val="000000" w:themeColor="text1"/>
        </w:rPr>
        <w:t xml:space="preserve">, fearing the </w:t>
      </w:r>
      <w:r w:rsidR="0076750B" w:rsidRPr="00B417BB">
        <w:rPr>
          <w:color w:val="000000" w:themeColor="text1"/>
        </w:rPr>
        <w:t>disruption</w:t>
      </w:r>
      <w:r w:rsidRPr="00B417BB">
        <w:rPr>
          <w:color w:val="000000" w:themeColor="text1"/>
        </w:rPr>
        <w:t xml:space="preserve"> that change </w:t>
      </w:r>
      <w:r w:rsidR="0076750B" w:rsidRPr="00B417BB">
        <w:rPr>
          <w:color w:val="000000" w:themeColor="text1"/>
        </w:rPr>
        <w:t>creates</w:t>
      </w:r>
      <w:r w:rsidRPr="00B417BB">
        <w:rPr>
          <w:color w:val="000000" w:themeColor="text1"/>
        </w:rPr>
        <w:t xml:space="preserve"> and the </w:t>
      </w:r>
      <w:r w:rsidR="0076750B" w:rsidRPr="00B417BB">
        <w:rPr>
          <w:color w:val="000000" w:themeColor="text1"/>
        </w:rPr>
        <w:t>possible</w:t>
      </w:r>
      <w:r w:rsidRPr="00B417BB">
        <w:rPr>
          <w:color w:val="000000" w:themeColor="text1"/>
        </w:rPr>
        <w:t xml:space="preserve"> costs. Change is worth </w:t>
      </w:r>
      <w:r w:rsidR="001C762D" w:rsidRPr="00B417BB">
        <w:rPr>
          <w:color w:val="000000" w:themeColor="text1"/>
        </w:rPr>
        <w:t xml:space="preserve">deliberating </w:t>
      </w:r>
      <w:r w:rsidRPr="00B417BB">
        <w:rPr>
          <w:color w:val="000000" w:themeColor="text1"/>
        </w:rPr>
        <w:t xml:space="preserve">because, </w:t>
      </w:r>
      <w:r w:rsidR="001C762D" w:rsidRPr="00B417BB">
        <w:rPr>
          <w:color w:val="000000" w:themeColor="text1"/>
        </w:rPr>
        <w:t>as</w:t>
      </w:r>
      <w:r w:rsidRPr="00B417BB">
        <w:rPr>
          <w:color w:val="000000" w:themeColor="text1"/>
        </w:rPr>
        <w:t xml:space="preserve"> Deloitte </w:t>
      </w:r>
      <w:r w:rsidR="001C762D" w:rsidRPr="00B417BB">
        <w:rPr>
          <w:color w:val="000000" w:themeColor="text1"/>
        </w:rPr>
        <w:t>found</w:t>
      </w:r>
      <w:r w:rsidRPr="00B417BB">
        <w:rPr>
          <w:color w:val="000000" w:themeColor="text1"/>
        </w:rPr>
        <w:t xml:space="preserve">, performance management </w:t>
      </w:r>
      <w:r w:rsidR="001C762D" w:rsidRPr="00B417BB">
        <w:rPr>
          <w:color w:val="000000" w:themeColor="text1"/>
        </w:rPr>
        <w:t>might</w:t>
      </w:r>
      <w:r w:rsidRPr="00B417BB">
        <w:rPr>
          <w:color w:val="000000" w:themeColor="text1"/>
        </w:rPr>
        <w:t xml:space="preserve"> be costing the organi</w:t>
      </w:r>
      <w:r w:rsidR="001C762D" w:rsidRPr="00B417BB">
        <w:rPr>
          <w:color w:val="000000" w:themeColor="text1"/>
        </w:rPr>
        <w:t>s</w:t>
      </w:r>
      <w:r w:rsidRPr="00B417BB">
        <w:rPr>
          <w:color w:val="000000" w:themeColor="text1"/>
        </w:rPr>
        <w:t xml:space="preserve">ation a </w:t>
      </w:r>
      <w:r w:rsidR="001C762D" w:rsidRPr="00B417BB">
        <w:rPr>
          <w:color w:val="000000" w:themeColor="text1"/>
        </w:rPr>
        <w:t>huge</w:t>
      </w:r>
      <w:r w:rsidRPr="00B417BB">
        <w:rPr>
          <w:color w:val="000000" w:themeColor="text1"/>
        </w:rPr>
        <w:t xml:space="preserve"> </w:t>
      </w:r>
      <w:r w:rsidR="001C762D" w:rsidRPr="00B417BB">
        <w:rPr>
          <w:color w:val="000000" w:themeColor="text1"/>
        </w:rPr>
        <w:t>amount</w:t>
      </w:r>
      <w:r w:rsidRPr="00B417BB">
        <w:rPr>
          <w:color w:val="000000" w:themeColor="text1"/>
        </w:rPr>
        <w:t xml:space="preserve"> of money without </w:t>
      </w:r>
      <w:r w:rsidR="001C762D" w:rsidRPr="00B417BB">
        <w:rPr>
          <w:color w:val="000000" w:themeColor="text1"/>
        </w:rPr>
        <w:t>providing</w:t>
      </w:r>
      <w:r w:rsidRPr="00B417BB">
        <w:rPr>
          <w:color w:val="000000" w:themeColor="text1"/>
        </w:rPr>
        <w:t xml:space="preserve"> </w:t>
      </w:r>
      <w:r w:rsidR="001C762D" w:rsidRPr="00B417BB">
        <w:rPr>
          <w:color w:val="000000" w:themeColor="text1"/>
        </w:rPr>
        <w:t>adequate</w:t>
      </w:r>
      <w:r w:rsidRPr="00B417BB">
        <w:rPr>
          <w:color w:val="000000" w:themeColor="text1"/>
        </w:rPr>
        <w:t xml:space="preserve"> value. </w:t>
      </w:r>
      <w:r w:rsidR="001C762D" w:rsidRPr="00B417BB">
        <w:rPr>
          <w:color w:val="000000" w:themeColor="text1"/>
        </w:rPr>
        <w:t>Furthermore</w:t>
      </w:r>
      <w:r w:rsidRPr="00B417BB">
        <w:rPr>
          <w:color w:val="000000" w:themeColor="text1"/>
        </w:rPr>
        <w:t xml:space="preserve">, the costs of </w:t>
      </w:r>
      <w:r w:rsidR="001C762D" w:rsidRPr="00B417BB">
        <w:rPr>
          <w:color w:val="000000" w:themeColor="text1"/>
        </w:rPr>
        <w:t>bad</w:t>
      </w:r>
      <w:r w:rsidRPr="00B417BB">
        <w:rPr>
          <w:color w:val="000000" w:themeColor="text1"/>
        </w:rPr>
        <w:t xml:space="preserve"> </w:t>
      </w:r>
      <w:r w:rsidR="001C762D" w:rsidRPr="00B417BB">
        <w:rPr>
          <w:color w:val="000000" w:themeColor="text1"/>
        </w:rPr>
        <w:t>confidence</w:t>
      </w:r>
      <w:r w:rsidRPr="00B417BB">
        <w:rPr>
          <w:color w:val="000000" w:themeColor="text1"/>
        </w:rPr>
        <w:t xml:space="preserve"> and </w:t>
      </w:r>
      <w:r w:rsidR="001C762D" w:rsidRPr="00B417BB">
        <w:rPr>
          <w:color w:val="000000" w:themeColor="text1"/>
        </w:rPr>
        <w:t>absence</w:t>
      </w:r>
      <w:r w:rsidRPr="00B417BB">
        <w:rPr>
          <w:color w:val="000000" w:themeColor="text1"/>
        </w:rPr>
        <w:t xml:space="preserve"> of </w:t>
      </w:r>
      <w:r w:rsidR="001C762D" w:rsidRPr="00B417BB">
        <w:rPr>
          <w:color w:val="000000" w:themeColor="text1"/>
        </w:rPr>
        <w:t>commitment</w:t>
      </w:r>
      <w:r w:rsidRPr="00B417BB">
        <w:rPr>
          <w:color w:val="000000" w:themeColor="text1"/>
        </w:rPr>
        <w:t xml:space="preserve"> that result</w:t>
      </w:r>
      <w:r w:rsidR="00BD3A0D" w:rsidRPr="00B417BB">
        <w:rPr>
          <w:color w:val="000000" w:themeColor="text1"/>
        </w:rPr>
        <w:t>s</w:t>
      </w:r>
      <w:r w:rsidRPr="00B417BB">
        <w:rPr>
          <w:color w:val="000000" w:themeColor="text1"/>
        </w:rPr>
        <w:t xml:space="preserve"> from an </w:t>
      </w:r>
      <w:r w:rsidR="00BD3A0D" w:rsidRPr="00B417BB">
        <w:rPr>
          <w:color w:val="000000" w:themeColor="text1"/>
        </w:rPr>
        <w:t>inadequately</w:t>
      </w:r>
      <w:r w:rsidRPr="00B417BB">
        <w:rPr>
          <w:color w:val="000000" w:themeColor="text1"/>
        </w:rPr>
        <w:t xml:space="preserve"> </w:t>
      </w:r>
      <w:r w:rsidR="00BD3A0D" w:rsidRPr="00B417BB">
        <w:rPr>
          <w:color w:val="000000" w:themeColor="text1"/>
        </w:rPr>
        <w:t>implemented procedure</w:t>
      </w:r>
      <w:r w:rsidRPr="00B417BB">
        <w:rPr>
          <w:color w:val="000000" w:themeColor="text1"/>
        </w:rPr>
        <w:t xml:space="preserve"> may be </w:t>
      </w:r>
      <w:r w:rsidR="00BD3A0D" w:rsidRPr="00B417BB">
        <w:rPr>
          <w:color w:val="000000" w:themeColor="text1"/>
        </w:rPr>
        <w:t>immeasurable</w:t>
      </w:r>
      <w:r w:rsidRPr="00B417BB">
        <w:rPr>
          <w:color w:val="000000" w:themeColor="text1"/>
        </w:rPr>
        <w:t>. Organi</w:t>
      </w:r>
      <w:r w:rsidR="00BD3A0D" w:rsidRPr="00B417BB">
        <w:rPr>
          <w:color w:val="000000" w:themeColor="text1"/>
        </w:rPr>
        <w:t>s</w:t>
      </w:r>
      <w:r w:rsidRPr="00B417BB">
        <w:rPr>
          <w:color w:val="000000" w:themeColor="text1"/>
        </w:rPr>
        <w:t xml:space="preserve">ations are </w:t>
      </w:r>
      <w:r w:rsidR="00BD3A0D" w:rsidRPr="00B417BB">
        <w:rPr>
          <w:color w:val="000000" w:themeColor="text1"/>
        </w:rPr>
        <w:t>continually</w:t>
      </w:r>
      <w:r w:rsidRPr="00B417BB">
        <w:rPr>
          <w:color w:val="000000" w:themeColor="text1"/>
        </w:rPr>
        <w:t xml:space="preserve"> </w:t>
      </w:r>
      <w:r w:rsidR="00BD3A0D" w:rsidRPr="00B417BB">
        <w:rPr>
          <w:color w:val="000000" w:themeColor="text1"/>
        </w:rPr>
        <w:t>looking for</w:t>
      </w:r>
      <w:r w:rsidRPr="00B417BB">
        <w:rPr>
          <w:color w:val="000000" w:themeColor="text1"/>
        </w:rPr>
        <w:t xml:space="preserve"> performance </w:t>
      </w:r>
      <w:r w:rsidR="00BD3A0D" w:rsidRPr="00B417BB">
        <w:rPr>
          <w:color w:val="000000" w:themeColor="text1"/>
        </w:rPr>
        <w:t>developments and</w:t>
      </w:r>
      <w:r w:rsidRPr="00B417BB">
        <w:rPr>
          <w:color w:val="000000" w:themeColor="text1"/>
        </w:rPr>
        <w:t xml:space="preserve"> </w:t>
      </w:r>
      <w:r w:rsidR="00BD3A0D" w:rsidRPr="00B417BB">
        <w:rPr>
          <w:color w:val="000000" w:themeColor="text1"/>
        </w:rPr>
        <w:t>needing</w:t>
      </w:r>
      <w:r w:rsidRPr="00B417BB">
        <w:rPr>
          <w:color w:val="000000" w:themeColor="text1"/>
        </w:rPr>
        <w:t xml:space="preserve"> a </w:t>
      </w:r>
      <w:r w:rsidR="00BD3A0D" w:rsidRPr="00B417BB">
        <w:rPr>
          <w:color w:val="000000" w:themeColor="text1"/>
        </w:rPr>
        <w:t>strong</w:t>
      </w:r>
      <w:r w:rsidRPr="00B417BB">
        <w:rPr>
          <w:color w:val="000000" w:themeColor="text1"/>
        </w:rPr>
        <w:t xml:space="preserve"> performance management </w:t>
      </w:r>
      <w:r w:rsidR="00BD3A0D" w:rsidRPr="00B417BB">
        <w:rPr>
          <w:color w:val="000000" w:themeColor="text1"/>
        </w:rPr>
        <w:t>method</w:t>
      </w:r>
      <w:r w:rsidRPr="00B417BB">
        <w:rPr>
          <w:color w:val="000000" w:themeColor="text1"/>
        </w:rPr>
        <w:t xml:space="preserve"> is a </w:t>
      </w:r>
      <w:r w:rsidR="00BD3A0D" w:rsidRPr="00B417BB">
        <w:rPr>
          <w:color w:val="000000" w:themeColor="text1"/>
        </w:rPr>
        <w:t>wasted</w:t>
      </w:r>
      <w:r w:rsidRPr="00B417BB">
        <w:rPr>
          <w:color w:val="000000" w:themeColor="text1"/>
        </w:rPr>
        <w:t xml:space="preserve"> opportunity to </w:t>
      </w:r>
      <w:r w:rsidR="00BD3A0D" w:rsidRPr="00B417BB">
        <w:rPr>
          <w:color w:val="000000" w:themeColor="text1"/>
        </w:rPr>
        <w:t>assist</w:t>
      </w:r>
      <w:r w:rsidRPr="00B417BB">
        <w:rPr>
          <w:color w:val="000000" w:themeColor="text1"/>
        </w:rPr>
        <w:t xml:space="preserve"> employees to perform to their </w:t>
      </w:r>
      <w:r w:rsidR="00BD3A0D" w:rsidRPr="00B417BB">
        <w:rPr>
          <w:color w:val="000000" w:themeColor="text1"/>
        </w:rPr>
        <w:t>ability</w:t>
      </w:r>
      <w:r w:rsidR="00FD086B" w:rsidRPr="00B417BB">
        <w:rPr>
          <w:color w:val="000000" w:themeColor="text1"/>
        </w:rPr>
        <w:t xml:space="preserve"> </w:t>
      </w:r>
      <w:r w:rsidR="00D9238E" w:rsidRPr="00B417BB">
        <w:rPr>
          <w:rStyle w:val="selectable"/>
          <w:color w:val="000000" w:themeColor="text1"/>
          <w:lang w:val="en"/>
        </w:rPr>
        <w:t>(Hanson, 2019)</w:t>
      </w:r>
    </w:p>
    <w:p w14:paraId="5609E539" w14:textId="77777777" w:rsidR="00630833" w:rsidRPr="00B417BB" w:rsidRDefault="00630833" w:rsidP="006D048F">
      <w:pPr>
        <w:spacing w:line="360" w:lineRule="auto"/>
        <w:rPr>
          <w:rFonts w:ascii="Times New Roman" w:hAnsi="Times New Roman" w:cs="Times New Roman"/>
          <w:color w:val="000000" w:themeColor="text1"/>
          <w:sz w:val="24"/>
          <w:szCs w:val="24"/>
        </w:rPr>
      </w:pPr>
    </w:p>
    <w:p w14:paraId="54AB9BC4" w14:textId="77777777" w:rsidR="006D048F" w:rsidRPr="00B417BB" w:rsidRDefault="00F92686" w:rsidP="006D048F">
      <w:pPr>
        <w:spacing w:line="360" w:lineRule="auto"/>
        <w:rPr>
          <w:rFonts w:ascii="Times New Roman" w:hAnsi="Times New Roman" w:cs="Times New Roman"/>
          <w:color w:val="000000" w:themeColor="text1"/>
          <w:sz w:val="24"/>
          <w:szCs w:val="24"/>
          <w:shd w:val="clear" w:color="auto" w:fill="FFFFFF"/>
        </w:rPr>
      </w:pPr>
      <w:r w:rsidRPr="00B417BB">
        <w:rPr>
          <w:rFonts w:ascii="Times New Roman" w:hAnsi="Times New Roman" w:cs="Times New Roman"/>
          <w:color w:val="000000" w:themeColor="text1"/>
          <w:sz w:val="24"/>
          <w:szCs w:val="24"/>
          <w:shd w:val="clear" w:color="auto" w:fill="FFFFFF"/>
        </w:rPr>
        <w:t>The achievement of performance management procedures in any organisation varies upon the dedication and participation of the various stakeholders like top management, line managers, employees and the HR specialists</w:t>
      </w:r>
      <w:r w:rsidR="008F786A" w:rsidRPr="00B417BB">
        <w:rPr>
          <w:rFonts w:ascii="Times New Roman" w:hAnsi="Times New Roman" w:cs="Times New Roman"/>
          <w:color w:val="000000" w:themeColor="text1"/>
          <w:sz w:val="24"/>
          <w:szCs w:val="24"/>
          <w:shd w:val="clear" w:color="auto" w:fill="FFFFFF"/>
        </w:rPr>
        <w:t xml:space="preserve"> (Juneja, 2016)</w:t>
      </w:r>
      <w:r w:rsidRPr="00B417BB">
        <w:rPr>
          <w:rFonts w:ascii="Times New Roman" w:hAnsi="Times New Roman" w:cs="Times New Roman"/>
          <w:color w:val="000000" w:themeColor="text1"/>
          <w:sz w:val="24"/>
          <w:szCs w:val="24"/>
          <w:shd w:val="clear" w:color="auto" w:fill="FFFFFF"/>
        </w:rPr>
        <w:t>.</w:t>
      </w:r>
    </w:p>
    <w:p w14:paraId="568382CC" w14:textId="1DD55AE3" w:rsidR="006D048F" w:rsidRPr="00B417BB" w:rsidRDefault="00F92686" w:rsidP="006D048F">
      <w:pPr>
        <w:spacing w:line="360" w:lineRule="auto"/>
        <w:rPr>
          <w:rFonts w:ascii="Times New Roman" w:hAnsi="Times New Roman" w:cs="Times New Roman"/>
          <w:color w:val="000000" w:themeColor="text1"/>
          <w:sz w:val="24"/>
          <w:szCs w:val="24"/>
          <w:shd w:val="clear" w:color="auto" w:fill="FFFFFF"/>
        </w:rPr>
      </w:pPr>
      <w:r w:rsidRPr="00B417BB">
        <w:rPr>
          <w:rFonts w:ascii="Times New Roman" w:hAnsi="Times New Roman" w:cs="Times New Roman"/>
          <w:color w:val="000000" w:themeColor="text1"/>
          <w:sz w:val="24"/>
          <w:szCs w:val="24"/>
          <w:shd w:val="clear" w:color="auto" w:fill="FFFFFF"/>
        </w:rPr>
        <w:t xml:space="preserve">The top managers play a lead in the whole procedure by establishing trends for the lower </w:t>
      </w:r>
      <w:r w:rsidR="00ED3151">
        <w:rPr>
          <w:rFonts w:ascii="Times New Roman" w:hAnsi="Times New Roman" w:cs="Times New Roman"/>
          <w:color w:val="000000" w:themeColor="text1"/>
          <w:sz w:val="24"/>
          <w:szCs w:val="24"/>
          <w:shd w:val="clear" w:color="auto" w:fill="FFFFFF"/>
        </w:rPr>
        <w:t>tier</w:t>
      </w:r>
      <w:r w:rsidRPr="00B417BB">
        <w:rPr>
          <w:rFonts w:ascii="Times New Roman" w:hAnsi="Times New Roman" w:cs="Times New Roman"/>
          <w:color w:val="000000" w:themeColor="text1"/>
          <w:sz w:val="24"/>
          <w:szCs w:val="24"/>
          <w:shd w:val="clear" w:color="auto" w:fill="FFFFFF"/>
        </w:rPr>
        <w:t xml:space="preserve"> and performing as role models for the employees. Their task is to shape guidelines that guarantee effective management of performance in an organisation and to identify and act upon the underlying principles linking to performance. Top managers are supposed to create a high-performance culture in an organisation by ensuring the employees</w:t>
      </w:r>
      <w:r w:rsidR="00ED3151">
        <w:rPr>
          <w:rFonts w:ascii="Times New Roman" w:hAnsi="Times New Roman" w:cs="Times New Roman"/>
          <w:color w:val="000000" w:themeColor="text1"/>
          <w:sz w:val="24"/>
          <w:szCs w:val="24"/>
          <w:shd w:val="clear" w:color="auto" w:fill="FFFFFF"/>
        </w:rPr>
        <w:t xml:space="preserve"> are</w:t>
      </w:r>
      <w:r w:rsidRPr="00B417BB">
        <w:rPr>
          <w:rFonts w:ascii="Times New Roman" w:hAnsi="Times New Roman" w:cs="Times New Roman"/>
          <w:color w:val="000000" w:themeColor="text1"/>
          <w:sz w:val="24"/>
          <w:szCs w:val="24"/>
          <w:shd w:val="clear" w:color="auto" w:fill="FFFFFF"/>
        </w:rPr>
        <w:t xml:space="preserve"> told about their improvement towards the success of targets and indicating helpful behaviours for non-achievement of performance (Juneja, 2016).</w:t>
      </w:r>
    </w:p>
    <w:p w14:paraId="0E3DA8B9" w14:textId="77777777" w:rsidR="006D048F" w:rsidRPr="00B417BB" w:rsidRDefault="00F92686" w:rsidP="006D048F">
      <w:pPr>
        <w:spacing w:line="360" w:lineRule="auto"/>
        <w:rPr>
          <w:rFonts w:ascii="Times New Roman" w:hAnsi="Times New Roman" w:cs="Times New Roman"/>
          <w:color w:val="000000" w:themeColor="text1"/>
          <w:sz w:val="24"/>
          <w:szCs w:val="24"/>
          <w:shd w:val="clear" w:color="auto" w:fill="FFFFFF"/>
        </w:rPr>
      </w:pPr>
      <w:r w:rsidRPr="00B417BB">
        <w:rPr>
          <w:rFonts w:ascii="Times New Roman" w:hAnsi="Times New Roman" w:cs="Times New Roman"/>
          <w:color w:val="000000" w:themeColor="text1"/>
          <w:sz w:val="24"/>
          <w:szCs w:val="24"/>
          <w:shd w:val="clear" w:color="auto" w:fill="FFFFFF"/>
        </w:rPr>
        <w:t xml:space="preserve">The line managers or the front line management perform an extremely vital position in executing and passing the HR procedures. Therefore, the management needs to make sure that the line managers have a correct mindset for performance management methods and </w:t>
      </w:r>
      <w:r w:rsidRPr="00B417BB">
        <w:rPr>
          <w:rFonts w:ascii="Times New Roman" w:hAnsi="Times New Roman" w:cs="Times New Roman"/>
          <w:color w:val="000000" w:themeColor="text1"/>
          <w:sz w:val="24"/>
          <w:szCs w:val="24"/>
          <w:shd w:val="clear" w:color="auto" w:fill="FFFFFF"/>
        </w:rPr>
        <w:lastRenderedPageBreak/>
        <w:t>similarly have the correct skills for implementing it (Juneja, 2016).  </w:t>
      </w:r>
      <w:r w:rsidR="00AB588D" w:rsidRPr="00B417BB">
        <w:rPr>
          <w:rFonts w:ascii="Times New Roman" w:hAnsi="Times New Roman" w:cs="Times New Roman"/>
          <w:color w:val="000000" w:themeColor="text1"/>
          <w:sz w:val="24"/>
          <w:szCs w:val="24"/>
          <w:shd w:val="clear" w:color="auto" w:fill="FFFFFF"/>
        </w:rPr>
        <w:t>Various</w:t>
      </w:r>
      <w:r w:rsidRPr="00B417BB">
        <w:rPr>
          <w:rFonts w:ascii="Times New Roman" w:hAnsi="Times New Roman" w:cs="Times New Roman"/>
          <w:color w:val="000000" w:themeColor="text1"/>
          <w:sz w:val="24"/>
          <w:szCs w:val="24"/>
          <w:shd w:val="clear" w:color="auto" w:fill="FFFFFF"/>
        </w:rPr>
        <w:t xml:space="preserve"> managers </w:t>
      </w:r>
      <w:r w:rsidR="00AB588D" w:rsidRPr="00B417BB">
        <w:rPr>
          <w:rFonts w:ascii="Times New Roman" w:hAnsi="Times New Roman" w:cs="Times New Roman"/>
          <w:color w:val="000000" w:themeColor="text1"/>
          <w:sz w:val="24"/>
          <w:szCs w:val="24"/>
          <w:shd w:val="clear" w:color="auto" w:fill="FFFFFF"/>
        </w:rPr>
        <w:t>need</w:t>
      </w:r>
      <w:r w:rsidRPr="00B417BB">
        <w:rPr>
          <w:rFonts w:ascii="Times New Roman" w:hAnsi="Times New Roman" w:cs="Times New Roman"/>
          <w:color w:val="000000" w:themeColor="text1"/>
          <w:sz w:val="24"/>
          <w:szCs w:val="24"/>
          <w:shd w:val="clear" w:color="auto" w:fill="FFFFFF"/>
        </w:rPr>
        <w:t xml:space="preserve"> the </w:t>
      </w:r>
      <w:r w:rsidR="00AB588D" w:rsidRPr="00B417BB">
        <w:rPr>
          <w:rFonts w:ascii="Times New Roman" w:hAnsi="Times New Roman" w:cs="Times New Roman"/>
          <w:color w:val="000000" w:themeColor="text1"/>
          <w:sz w:val="24"/>
          <w:szCs w:val="24"/>
          <w:shd w:val="clear" w:color="auto" w:fill="FFFFFF"/>
        </w:rPr>
        <w:t>required</w:t>
      </w:r>
      <w:r w:rsidRPr="00B417BB">
        <w:rPr>
          <w:rFonts w:ascii="Times New Roman" w:hAnsi="Times New Roman" w:cs="Times New Roman"/>
          <w:color w:val="000000" w:themeColor="text1"/>
          <w:sz w:val="24"/>
          <w:szCs w:val="24"/>
          <w:shd w:val="clear" w:color="auto" w:fill="FFFFFF"/>
        </w:rPr>
        <w:t xml:space="preserve"> </w:t>
      </w:r>
      <w:r w:rsidR="00AB588D" w:rsidRPr="00B417BB">
        <w:rPr>
          <w:rFonts w:ascii="Times New Roman" w:hAnsi="Times New Roman" w:cs="Times New Roman"/>
          <w:color w:val="000000" w:themeColor="text1"/>
          <w:sz w:val="24"/>
          <w:szCs w:val="24"/>
          <w:shd w:val="clear" w:color="auto" w:fill="FFFFFF"/>
        </w:rPr>
        <w:t>skills</w:t>
      </w:r>
      <w:r w:rsidRPr="00B417BB">
        <w:rPr>
          <w:rFonts w:ascii="Times New Roman" w:hAnsi="Times New Roman" w:cs="Times New Roman"/>
          <w:color w:val="000000" w:themeColor="text1"/>
          <w:sz w:val="24"/>
          <w:szCs w:val="24"/>
          <w:shd w:val="clear" w:color="auto" w:fill="FFFFFF"/>
        </w:rPr>
        <w:t xml:space="preserve"> for </w:t>
      </w:r>
      <w:r w:rsidR="00AB588D" w:rsidRPr="00B417BB">
        <w:rPr>
          <w:rFonts w:ascii="Times New Roman" w:hAnsi="Times New Roman" w:cs="Times New Roman"/>
          <w:color w:val="000000" w:themeColor="text1"/>
          <w:sz w:val="24"/>
          <w:szCs w:val="24"/>
          <w:shd w:val="clear" w:color="auto" w:fill="FFFFFF"/>
        </w:rPr>
        <w:t>assessing</w:t>
      </w:r>
      <w:r w:rsidRPr="00B417BB">
        <w:rPr>
          <w:rFonts w:ascii="Times New Roman" w:hAnsi="Times New Roman" w:cs="Times New Roman"/>
          <w:color w:val="000000" w:themeColor="text1"/>
          <w:sz w:val="24"/>
          <w:szCs w:val="24"/>
          <w:shd w:val="clear" w:color="auto" w:fill="FFFFFF"/>
        </w:rPr>
        <w:t xml:space="preserve"> the performance of the employees, </w:t>
      </w:r>
      <w:r w:rsidR="00AB588D" w:rsidRPr="00B417BB">
        <w:rPr>
          <w:rFonts w:ascii="Times New Roman" w:hAnsi="Times New Roman" w:cs="Times New Roman"/>
          <w:color w:val="000000" w:themeColor="text1"/>
          <w:sz w:val="24"/>
          <w:szCs w:val="24"/>
          <w:shd w:val="clear" w:color="auto" w:fill="FFFFFF"/>
        </w:rPr>
        <w:t>providing</w:t>
      </w:r>
      <w:r w:rsidRPr="00B417BB">
        <w:rPr>
          <w:rFonts w:ascii="Times New Roman" w:hAnsi="Times New Roman" w:cs="Times New Roman"/>
          <w:color w:val="000000" w:themeColor="text1"/>
          <w:sz w:val="24"/>
          <w:szCs w:val="24"/>
          <w:shd w:val="clear" w:color="auto" w:fill="FFFFFF"/>
        </w:rPr>
        <w:t xml:space="preserve"> </w:t>
      </w:r>
      <w:r w:rsidR="00AB588D" w:rsidRPr="00B417BB">
        <w:rPr>
          <w:rFonts w:ascii="Times New Roman" w:hAnsi="Times New Roman" w:cs="Times New Roman"/>
          <w:color w:val="000000" w:themeColor="text1"/>
          <w:sz w:val="24"/>
          <w:szCs w:val="24"/>
          <w:shd w:val="clear" w:color="auto" w:fill="FFFFFF"/>
        </w:rPr>
        <w:t>guidance</w:t>
      </w:r>
      <w:r w:rsidRPr="00B417BB">
        <w:rPr>
          <w:rFonts w:ascii="Times New Roman" w:hAnsi="Times New Roman" w:cs="Times New Roman"/>
          <w:color w:val="000000" w:themeColor="text1"/>
          <w:sz w:val="24"/>
          <w:szCs w:val="24"/>
          <w:shd w:val="clear" w:color="auto" w:fill="FFFFFF"/>
        </w:rPr>
        <w:t xml:space="preserve"> and </w:t>
      </w:r>
      <w:r w:rsidR="00AB588D" w:rsidRPr="00B417BB">
        <w:rPr>
          <w:rFonts w:ascii="Times New Roman" w:hAnsi="Times New Roman" w:cs="Times New Roman"/>
          <w:color w:val="000000" w:themeColor="text1"/>
          <w:sz w:val="24"/>
          <w:szCs w:val="24"/>
          <w:shd w:val="clear" w:color="auto" w:fill="FFFFFF"/>
        </w:rPr>
        <w:t>discovering</w:t>
      </w:r>
      <w:r w:rsidRPr="00B417BB">
        <w:rPr>
          <w:rFonts w:ascii="Times New Roman" w:hAnsi="Times New Roman" w:cs="Times New Roman"/>
          <w:color w:val="000000" w:themeColor="text1"/>
          <w:sz w:val="24"/>
          <w:szCs w:val="24"/>
          <w:shd w:val="clear" w:color="auto" w:fill="FFFFFF"/>
        </w:rPr>
        <w:t xml:space="preserve"> </w:t>
      </w:r>
      <w:r w:rsidR="00AB588D" w:rsidRPr="00B417BB">
        <w:rPr>
          <w:rFonts w:ascii="Times New Roman" w:hAnsi="Times New Roman" w:cs="Times New Roman"/>
          <w:color w:val="000000" w:themeColor="text1"/>
          <w:sz w:val="24"/>
          <w:szCs w:val="24"/>
          <w:shd w:val="clear" w:color="auto" w:fill="FFFFFF"/>
        </w:rPr>
        <w:t>targets</w:t>
      </w:r>
      <w:r w:rsidRPr="00B417BB">
        <w:rPr>
          <w:rFonts w:ascii="Times New Roman" w:hAnsi="Times New Roman" w:cs="Times New Roman"/>
          <w:color w:val="000000" w:themeColor="text1"/>
          <w:sz w:val="24"/>
          <w:szCs w:val="24"/>
          <w:shd w:val="clear" w:color="auto" w:fill="FFFFFF"/>
        </w:rPr>
        <w:t xml:space="preserve"> along with them.</w:t>
      </w:r>
    </w:p>
    <w:p w14:paraId="6E7E8829" w14:textId="77777777" w:rsidR="00816ADF" w:rsidRPr="00B417BB" w:rsidRDefault="00F92686" w:rsidP="000C43A8">
      <w:pPr>
        <w:spacing w:line="360" w:lineRule="auto"/>
        <w:rPr>
          <w:rFonts w:ascii="Times New Roman" w:hAnsi="Times New Roman" w:cs="Times New Roman"/>
          <w:color w:val="000000" w:themeColor="text1"/>
          <w:sz w:val="24"/>
          <w:szCs w:val="24"/>
          <w:shd w:val="clear" w:color="auto" w:fill="FFFFFF"/>
        </w:rPr>
      </w:pPr>
      <w:r w:rsidRPr="00B417BB">
        <w:rPr>
          <w:rFonts w:ascii="Times New Roman" w:hAnsi="Times New Roman" w:cs="Times New Roman"/>
          <w:color w:val="000000" w:themeColor="text1"/>
          <w:sz w:val="24"/>
          <w:szCs w:val="24"/>
          <w:shd w:val="clear" w:color="auto" w:fill="FFFFFF"/>
        </w:rPr>
        <w:t xml:space="preserve">The employees have a </w:t>
      </w:r>
      <w:r w:rsidR="00BC0630" w:rsidRPr="00B417BB">
        <w:rPr>
          <w:rFonts w:ascii="Times New Roman" w:hAnsi="Times New Roman" w:cs="Times New Roman"/>
          <w:color w:val="000000" w:themeColor="text1"/>
          <w:sz w:val="24"/>
          <w:szCs w:val="24"/>
          <w:shd w:val="clear" w:color="auto" w:fill="FFFFFF"/>
        </w:rPr>
        <w:t>crucial</w:t>
      </w:r>
      <w:r w:rsidRPr="00B417BB">
        <w:rPr>
          <w:rFonts w:ascii="Times New Roman" w:hAnsi="Times New Roman" w:cs="Times New Roman"/>
          <w:color w:val="000000" w:themeColor="text1"/>
          <w:sz w:val="24"/>
          <w:szCs w:val="24"/>
          <w:shd w:val="clear" w:color="auto" w:fill="FFFFFF"/>
        </w:rPr>
        <w:t xml:space="preserve"> </w:t>
      </w:r>
      <w:r w:rsidR="00BC0630" w:rsidRPr="00B417BB">
        <w:rPr>
          <w:rFonts w:ascii="Times New Roman" w:hAnsi="Times New Roman" w:cs="Times New Roman"/>
          <w:color w:val="000000" w:themeColor="text1"/>
          <w:sz w:val="24"/>
          <w:szCs w:val="24"/>
          <w:shd w:val="clear" w:color="auto" w:fill="FFFFFF"/>
        </w:rPr>
        <w:t>position</w:t>
      </w:r>
      <w:r w:rsidRPr="00B417BB">
        <w:rPr>
          <w:rFonts w:ascii="Times New Roman" w:hAnsi="Times New Roman" w:cs="Times New Roman"/>
          <w:color w:val="000000" w:themeColor="text1"/>
          <w:sz w:val="24"/>
          <w:szCs w:val="24"/>
          <w:shd w:val="clear" w:color="auto" w:fill="FFFFFF"/>
        </w:rPr>
        <w:t xml:space="preserve"> to play in the performance management </w:t>
      </w:r>
      <w:r w:rsidR="00BC0630" w:rsidRPr="00B417BB">
        <w:rPr>
          <w:rFonts w:ascii="Times New Roman" w:hAnsi="Times New Roman" w:cs="Times New Roman"/>
          <w:color w:val="000000" w:themeColor="text1"/>
          <w:sz w:val="24"/>
          <w:szCs w:val="24"/>
          <w:shd w:val="clear" w:color="auto" w:fill="FFFFFF"/>
        </w:rPr>
        <w:t>system</w:t>
      </w:r>
      <w:r w:rsidRPr="00B417BB">
        <w:rPr>
          <w:rFonts w:ascii="Times New Roman" w:hAnsi="Times New Roman" w:cs="Times New Roman"/>
          <w:color w:val="000000" w:themeColor="text1"/>
          <w:sz w:val="24"/>
          <w:szCs w:val="24"/>
          <w:shd w:val="clear" w:color="auto" w:fill="FFFFFF"/>
        </w:rPr>
        <w:t xml:space="preserve"> as the </w:t>
      </w:r>
      <w:r w:rsidR="00BC0630" w:rsidRPr="00B417BB">
        <w:rPr>
          <w:rFonts w:ascii="Times New Roman" w:hAnsi="Times New Roman" w:cs="Times New Roman"/>
          <w:color w:val="000000" w:themeColor="text1"/>
          <w:sz w:val="24"/>
          <w:szCs w:val="24"/>
          <w:shd w:val="clear" w:color="auto" w:fill="FFFFFF"/>
        </w:rPr>
        <w:t>whole</w:t>
      </w:r>
      <w:r w:rsidRPr="00B417BB">
        <w:rPr>
          <w:rFonts w:ascii="Times New Roman" w:hAnsi="Times New Roman" w:cs="Times New Roman"/>
          <w:color w:val="000000" w:themeColor="text1"/>
          <w:sz w:val="24"/>
          <w:szCs w:val="24"/>
          <w:shd w:val="clear" w:color="auto" w:fill="FFFFFF"/>
        </w:rPr>
        <w:t xml:space="preserve"> </w:t>
      </w:r>
      <w:r w:rsidR="00BC0630" w:rsidRPr="00B417BB">
        <w:rPr>
          <w:rFonts w:ascii="Times New Roman" w:hAnsi="Times New Roman" w:cs="Times New Roman"/>
          <w:color w:val="000000" w:themeColor="text1"/>
          <w:sz w:val="24"/>
          <w:szCs w:val="24"/>
          <w:shd w:val="clear" w:color="auto" w:fill="FFFFFF"/>
        </w:rPr>
        <w:t>procedure</w:t>
      </w:r>
      <w:r w:rsidRPr="00B417BB">
        <w:rPr>
          <w:rFonts w:ascii="Times New Roman" w:hAnsi="Times New Roman" w:cs="Times New Roman"/>
          <w:color w:val="000000" w:themeColor="text1"/>
          <w:sz w:val="24"/>
          <w:szCs w:val="24"/>
          <w:shd w:val="clear" w:color="auto" w:fill="FFFFFF"/>
        </w:rPr>
        <w:t xml:space="preserve"> </w:t>
      </w:r>
      <w:r w:rsidR="00BC0630" w:rsidRPr="00B417BB">
        <w:rPr>
          <w:rFonts w:ascii="Times New Roman" w:hAnsi="Times New Roman" w:cs="Times New Roman"/>
          <w:color w:val="000000" w:themeColor="text1"/>
          <w:sz w:val="24"/>
          <w:szCs w:val="24"/>
          <w:shd w:val="clear" w:color="auto" w:fill="FFFFFF"/>
        </w:rPr>
        <w:t>rotates</w:t>
      </w:r>
      <w:r w:rsidRPr="00B417BB">
        <w:rPr>
          <w:rFonts w:ascii="Times New Roman" w:hAnsi="Times New Roman" w:cs="Times New Roman"/>
          <w:color w:val="000000" w:themeColor="text1"/>
          <w:sz w:val="24"/>
          <w:szCs w:val="24"/>
          <w:shd w:val="clear" w:color="auto" w:fill="FFFFFF"/>
        </w:rPr>
        <w:t xml:space="preserve"> around them. They </w:t>
      </w:r>
      <w:r w:rsidR="00BC0630" w:rsidRPr="00B417BB">
        <w:rPr>
          <w:rFonts w:ascii="Times New Roman" w:hAnsi="Times New Roman" w:cs="Times New Roman"/>
          <w:color w:val="000000" w:themeColor="text1"/>
          <w:sz w:val="24"/>
          <w:szCs w:val="24"/>
          <w:shd w:val="clear" w:color="auto" w:fill="FFFFFF"/>
        </w:rPr>
        <w:t>play a part</w:t>
      </w:r>
      <w:r w:rsidRPr="00B417BB">
        <w:rPr>
          <w:rFonts w:ascii="Times New Roman" w:hAnsi="Times New Roman" w:cs="Times New Roman"/>
          <w:color w:val="000000" w:themeColor="text1"/>
          <w:sz w:val="24"/>
          <w:szCs w:val="24"/>
          <w:shd w:val="clear" w:color="auto" w:fill="FFFFFF"/>
        </w:rPr>
        <w:t xml:space="preserve"> in </w:t>
      </w:r>
      <w:r w:rsidR="004F5AD1" w:rsidRPr="00B417BB">
        <w:rPr>
          <w:rFonts w:ascii="Times New Roman" w:hAnsi="Times New Roman" w:cs="Times New Roman"/>
          <w:color w:val="000000" w:themeColor="text1"/>
          <w:sz w:val="24"/>
          <w:szCs w:val="24"/>
          <w:shd w:val="clear" w:color="auto" w:fill="FFFFFF"/>
        </w:rPr>
        <w:t>devising</w:t>
      </w:r>
      <w:r w:rsidRPr="00B417BB">
        <w:rPr>
          <w:rFonts w:ascii="Times New Roman" w:hAnsi="Times New Roman" w:cs="Times New Roman"/>
          <w:color w:val="000000" w:themeColor="text1"/>
          <w:sz w:val="24"/>
          <w:szCs w:val="24"/>
          <w:shd w:val="clear" w:color="auto" w:fill="FFFFFF"/>
        </w:rPr>
        <w:t xml:space="preserve"> performance </w:t>
      </w:r>
      <w:r w:rsidR="004F5AD1" w:rsidRPr="00B417BB">
        <w:rPr>
          <w:rFonts w:ascii="Times New Roman" w:hAnsi="Times New Roman" w:cs="Times New Roman"/>
          <w:color w:val="000000" w:themeColor="text1"/>
          <w:sz w:val="24"/>
          <w:szCs w:val="24"/>
          <w:shd w:val="clear" w:color="auto" w:fill="FFFFFF"/>
        </w:rPr>
        <w:t>contracts</w:t>
      </w:r>
      <w:r w:rsidRPr="00B417BB">
        <w:rPr>
          <w:rFonts w:ascii="Times New Roman" w:hAnsi="Times New Roman" w:cs="Times New Roman"/>
          <w:color w:val="000000" w:themeColor="text1"/>
          <w:sz w:val="24"/>
          <w:szCs w:val="24"/>
          <w:shd w:val="clear" w:color="auto" w:fill="FFFFFF"/>
        </w:rPr>
        <w:t xml:space="preserve"> </w:t>
      </w:r>
      <w:r w:rsidR="004F5AD1" w:rsidRPr="00B417BB">
        <w:rPr>
          <w:rFonts w:ascii="Times New Roman" w:hAnsi="Times New Roman" w:cs="Times New Roman"/>
          <w:color w:val="000000" w:themeColor="text1"/>
          <w:sz w:val="24"/>
          <w:szCs w:val="24"/>
          <w:shd w:val="clear" w:color="auto" w:fill="FFFFFF"/>
        </w:rPr>
        <w:t xml:space="preserve">alongside </w:t>
      </w:r>
      <w:r w:rsidRPr="00B417BB">
        <w:rPr>
          <w:rFonts w:ascii="Times New Roman" w:hAnsi="Times New Roman" w:cs="Times New Roman"/>
          <w:color w:val="000000" w:themeColor="text1"/>
          <w:sz w:val="24"/>
          <w:szCs w:val="24"/>
          <w:shd w:val="clear" w:color="auto" w:fill="FFFFFF"/>
        </w:rPr>
        <w:t xml:space="preserve">their line managers and </w:t>
      </w:r>
      <w:r w:rsidR="004F5AD1" w:rsidRPr="00B417BB">
        <w:rPr>
          <w:rFonts w:ascii="Times New Roman" w:hAnsi="Times New Roman" w:cs="Times New Roman"/>
          <w:color w:val="000000" w:themeColor="text1"/>
          <w:sz w:val="24"/>
          <w:szCs w:val="24"/>
          <w:shd w:val="clear" w:color="auto" w:fill="FFFFFF"/>
        </w:rPr>
        <w:t>partake</w:t>
      </w:r>
      <w:r w:rsidRPr="00B417BB">
        <w:rPr>
          <w:rFonts w:ascii="Times New Roman" w:hAnsi="Times New Roman" w:cs="Times New Roman"/>
          <w:color w:val="000000" w:themeColor="text1"/>
          <w:sz w:val="24"/>
          <w:szCs w:val="24"/>
          <w:shd w:val="clear" w:color="auto" w:fill="FFFFFF"/>
        </w:rPr>
        <w:t xml:space="preserve"> in 360-degree </w:t>
      </w:r>
      <w:r w:rsidR="004F5AD1" w:rsidRPr="00B417BB">
        <w:rPr>
          <w:rFonts w:ascii="Times New Roman" w:hAnsi="Times New Roman" w:cs="Times New Roman"/>
          <w:color w:val="000000" w:themeColor="text1"/>
          <w:sz w:val="24"/>
          <w:szCs w:val="24"/>
          <w:shd w:val="clear" w:color="auto" w:fill="FFFFFF"/>
        </w:rPr>
        <w:t>evaluation</w:t>
      </w:r>
      <w:r w:rsidRPr="00B417BB">
        <w:rPr>
          <w:rFonts w:ascii="Times New Roman" w:hAnsi="Times New Roman" w:cs="Times New Roman"/>
          <w:color w:val="000000" w:themeColor="text1"/>
          <w:sz w:val="24"/>
          <w:szCs w:val="24"/>
          <w:shd w:val="clear" w:color="auto" w:fill="FFFFFF"/>
        </w:rPr>
        <w:t xml:space="preserve"> </w:t>
      </w:r>
      <w:r w:rsidR="004F5AD1" w:rsidRPr="00B417BB">
        <w:rPr>
          <w:rFonts w:ascii="Times New Roman" w:hAnsi="Times New Roman" w:cs="Times New Roman"/>
          <w:color w:val="000000" w:themeColor="text1"/>
          <w:sz w:val="24"/>
          <w:szCs w:val="24"/>
          <w:shd w:val="clear" w:color="auto" w:fill="FFFFFF"/>
        </w:rPr>
        <w:t>programs</w:t>
      </w:r>
      <w:r w:rsidRPr="00B417BB">
        <w:rPr>
          <w:rFonts w:ascii="Times New Roman" w:hAnsi="Times New Roman" w:cs="Times New Roman"/>
          <w:color w:val="000000" w:themeColor="text1"/>
          <w:sz w:val="24"/>
          <w:szCs w:val="24"/>
          <w:shd w:val="clear" w:color="auto" w:fill="FFFFFF"/>
        </w:rPr>
        <w:t>.</w:t>
      </w:r>
    </w:p>
    <w:p w14:paraId="073A8DA0" w14:textId="77777777" w:rsidR="00816ADF" w:rsidRPr="00B417BB" w:rsidRDefault="00F92686" w:rsidP="00251BD0">
      <w:pPr>
        <w:pStyle w:val="ListParagraph"/>
        <w:numPr>
          <w:ilvl w:val="1"/>
          <w:numId w:val="6"/>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 xml:space="preserve">VUCA </w:t>
      </w:r>
      <w:r w:rsidR="00277ED7" w:rsidRPr="00B417BB">
        <w:rPr>
          <w:rFonts w:ascii="Times New Roman" w:hAnsi="Times New Roman" w:cs="Times New Roman"/>
          <w:color w:val="000000" w:themeColor="text1"/>
          <w:sz w:val="24"/>
          <w:szCs w:val="24"/>
        </w:rPr>
        <w:t>Background</w:t>
      </w:r>
    </w:p>
    <w:p w14:paraId="6C57E8FF" w14:textId="1D0C7209" w:rsidR="002119FD" w:rsidRPr="00B417BB" w:rsidRDefault="00F92686" w:rsidP="008C3C76">
      <w:pPr>
        <w:spacing w:line="360" w:lineRule="auto"/>
        <w:rPr>
          <w:rFonts w:ascii="Times New Roman" w:hAnsi="Times New Roman" w:cs="Times New Roman"/>
          <w:color w:val="000000" w:themeColor="text1"/>
          <w:sz w:val="24"/>
          <w:szCs w:val="24"/>
          <w:shd w:val="clear" w:color="auto" w:fill="FFFFFF"/>
        </w:rPr>
      </w:pPr>
      <w:r w:rsidRPr="00B417BB">
        <w:rPr>
          <w:rFonts w:ascii="Times New Roman" w:hAnsi="Times New Roman" w:cs="Times New Roman"/>
          <w:color w:val="000000" w:themeColor="text1"/>
          <w:sz w:val="24"/>
          <w:szCs w:val="24"/>
          <w:shd w:val="clear" w:color="auto" w:fill="FFFFFF"/>
        </w:rPr>
        <w:t>According to Nathan Bennett and G. James Lemoine (Harvard Business Review, 2014) VUCA short for </w:t>
      </w:r>
      <w:r w:rsidRPr="00B417BB">
        <w:rPr>
          <w:rStyle w:val="Emphasis"/>
          <w:rFonts w:ascii="Times New Roman" w:hAnsi="Times New Roman" w:cs="Times New Roman"/>
          <w:color w:val="000000" w:themeColor="text1"/>
          <w:sz w:val="24"/>
          <w:szCs w:val="24"/>
          <w:shd w:val="clear" w:color="auto" w:fill="FFFFFF"/>
        </w:rPr>
        <w:t xml:space="preserve">Volatility, Uncertainty, Complexity, </w:t>
      </w:r>
      <w:r w:rsidRPr="00B417BB">
        <w:rPr>
          <w:rFonts w:ascii="Times New Roman" w:hAnsi="Times New Roman" w:cs="Times New Roman"/>
          <w:color w:val="000000" w:themeColor="text1"/>
          <w:sz w:val="24"/>
          <w:szCs w:val="24"/>
          <w:shd w:val="clear" w:color="auto" w:fill="FFFFFF"/>
        </w:rPr>
        <w:t>and </w:t>
      </w:r>
      <w:r w:rsidRPr="00B417BB">
        <w:rPr>
          <w:rStyle w:val="Emphasis"/>
          <w:rFonts w:ascii="Times New Roman" w:hAnsi="Times New Roman" w:cs="Times New Roman"/>
          <w:color w:val="000000" w:themeColor="text1"/>
          <w:sz w:val="24"/>
          <w:szCs w:val="24"/>
          <w:shd w:val="clear" w:color="auto" w:fill="FFFFFF"/>
        </w:rPr>
        <w:t>Ambiguity</w:t>
      </w:r>
      <w:r w:rsidRPr="00B417BB">
        <w:rPr>
          <w:rFonts w:ascii="Times New Roman" w:hAnsi="Times New Roman" w:cs="Times New Roman"/>
          <w:color w:val="000000" w:themeColor="text1"/>
          <w:sz w:val="24"/>
          <w:szCs w:val="24"/>
          <w:shd w:val="clear" w:color="auto" w:fill="FFFFFF"/>
        </w:rPr>
        <w:t> is a</w:t>
      </w:r>
      <w:r w:rsidR="00ED3151">
        <w:rPr>
          <w:rFonts w:ascii="Times New Roman" w:hAnsi="Times New Roman" w:cs="Times New Roman"/>
          <w:color w:val="000000" w:themeColor="text1"/>
          <w:sz w:val="24"/>
          <w:szCs w:val="24"/>
          <w:shd w:val="clear" w:color="auto" w:fill="FFFFFF"/>
        </w:rPr>
        <w:t>n</w:t>
      </w:r>
      <w:r w:rsidRPr="00B417BB">
        <w:rPr>
          <w:rFonts w:ascii="Times New Roman" w:hAnsi="Times New Roman" w:cs="Times New Roman"/>
          <w:color w:val="000000" w:themeColor="text1"/>
          <w:sz w:val="24"/>
          <w:szCs w:val="24"/>
          <w:shd w:val="clear" w:color="auto" w:fill="FFFFFF"/>
        </w:rPr>
        <w:t xml:space="preserve"> </w:t>
      </w:r>
      <w:r w:rsidR="00562436" w:rsidRPr="00B417BB">
        <w:rPr>
          <w:rFonts w:ascii="Times New Roman" w:hAnsi="Times New Roman" w:cs="Times New Roman"/>
          <w:color w:val="000000" w:themeColor="text1"/>
          <w:sz w:val="24"/>
          <w:szCs w:val="24"/>
          <w:shd w:val="clear" w:color="auto" w:fill="FFFFFF"/>
        </w:rPr>
        <w:t>organisational</w:t>
      </w:r>
      <w:r w:rsidRPr="00B417BB">
        <w:rPr>
          <w:rFonts w:ascii="Times New Roman" w:hAnsi="Times New Roman" w:cs="Times New Roman"/>
          <w:color w:val="000000" w:themeColor="text1"/>
          <w:sz w:val="24"/>
          <w:szCs w:val="24"/>
          <w:shd w:val="clear" w:color="auto" w:fill="FFFFFF"/>
        </w:rPr>
        <w:t xml:space="preserve"> </w:t>
      </w:r>
      <w:r w:rsidR="00562436" w:rsidRPr="00B417BB">
        <w:rPr>
          <w:rFonts w:ascii="Times New Roman" w:hAnsi="Times New Roman" w:cs="Times New Roman"/>
          <w:color w:val="000000" w:themeColor="text1"/>
          <w:sz w:val="24"/>
          <w:szCs w:val="24"/>
          <w:shd w:val="clear" w:color="auto" w:fill="FFFFFF"/>
        </w:rPr>
        <w:t>acronym</w:t>
      </w:r>
      <w:r w:rsidRPr="00B417BB">
        <w:rPr>
          <w:rFonts w:ascii="Times New Roman" w:hAnsi="Times New Roman" w:cs="Times New Roman"/>
          <w:color w:val="000000" w:themeColor="text1"/>
          <w:sz w:val="24"/>
          <w:szCs w:val="24"/>
          <w:shd w:val="clear" w:color="auto" w:fill="FFFFFF"/>
        </w:rPr>
        <w:t xml:space="preserve"> that was </w:t>
      </w:r>
      <w:r w:rsidR="00562436" w:rsidRPr="00B417BB">
        <w:rPr>
          <w:rFonts w:ascii="Times New Roman" w:hAnsi="Times New Roman" w:cs="Times New Roman"/>
          <w:color w:val="000000" w:themeColor="text1"/>
          <w:sz w:val="24"/>
          <w:szCs w:val="24"/>
          <w:shd w:val="clear" w:color="auto" w:fill="FFFFFF"/>
        </w:rPr>
        <w:t>invented</w:t>
      </w:r>
      <w:r w:rsidRPr="00B417BB">
        <w:rPr>
          <w:rFonts w:ascii="Times New Roman" w:hAnsi="Times New Roman" w:cs="Times New Roman"/>
          <w:color w:val="000000" w:themeColor="text1"/>
          <w:sz w:val="24"/>
          <w:szCs w:val="24"/>
          <w:shd w:val="clear" w:color="auto" w:fill="FFFFFF"/>
        </w:rPr>
        <w:t xml:space="preserve"> from the United States Army War College </w:t>
      </w:r>
      <w:r w:rsidR="00562436" w:rsidRPr="00B417BB">
        <w:rPr>
          <w:rFonts w:ascii="Times New Roman" w:hAnsi="Times New Roman" w:cs="Times New Roman"/>
          <w:color w:val="000000" w:themeColor="text1"/>
          <w:sz w:val="24"/>
          <w:szCs w:val="24"/>
          <w:shd w:val="clear" w:color="auto" w:fill="FFFFFF"/>
        </w:rPr>
        <w:t>explaining</w:t>
      </w:r>
      <w:r w:rsidRPr="00B417BB">
        <w:rPr>
          <w:rFonts w:ascii="Times New Roman" w:hAnsi="Times New Roman" w:cs="Times New Roman"/>
          <w:color w:val="000000" w:themeColor="text1"/>
          <w:sz w:val="24"/>
          <w:szCs w:val="24"/>
          <w:shd w:val="clear" w:color="auto" w:fill="FFFFFF"/>
        </w:rPr>
        <w:t xml:space="preserve"> the </w:t>
      </w:r>
      <w:r w:rsidR="00562436" w:rsidRPr="00B417BB">
        <w:rPr>
          <w:rFonts w:ascii="Times New Roman" w:hAnsi="Times New Roman" w:cs="Times New Roman"/>
          <w:color w:val="000000" w:themeColor="text1"/>
          <w:sz w:val="24"/>
          <w:szCs w:val="24"/>
          <w:shd w:val="clear" w:color="auto" w:fill="FFFFFF"/>
        </w:rPr>
        <w:t>circumstances</w:t>
      </w:r>
      <w:r w:rsidRPr="00B417BB">
        <w:rPr>
          <w:rFonts w:ascii="Times New Roman" w:hAnsi="Times New Roman" w:cs="Times New Roman"/>
          <w:color w:val="000000" w:themeColor="text1"/>
          <w:sz w:val="24"/>
          <w:szCs w:val="24"/>
          <w:shd w:val="clear" w:color="auto" w:fill="FFFFFF"/>
        </w:rPr>
        <w:t xml:space="preserve"> </w:t>
      </w:r>
      <w:r w:rsidR="00562436" w:rsidRPr="00B417BB">
        <w:rPr>
          <w:rFonts w:ascii="Times New Roman" w:hAnsi="Times New Roman" w:cs="Times New Roman"/>
          <w:color w:val="000000" w:themeColor="text1"/>
          <w:sz w:val="24"/>
          <w:szCs w:val="24"/>
          <w:shd w:val="clear" w:color="auto" w:fill="FFFFFF"/>
        </w:rPr>
        <w:t>stemming</w:t>
      </w:r>
      <w:r w:rsidRPr="00B417BB">
        <w:rPr>
          <w:rFonts w:ascii="Times New Roman" w:hAnsi="Times New Roman" w:cs="Times New Roman"/>
          <w:color w:val="000000" w:themeColor="text1"/>
          <w:sz w:val="24"/>
          <w:szCs w:val="24"/>
          <w:shd w:val="clear" w:color="auto" w:fill="FFFFFF"/>
        </w:rPr>
        <w:t xml:space="preserve"> from the Cold War. </w:t>
      </w:r>
      <w:r w:rsidR="00562436" w:rsidRPr="00B417BB">
        <w:rPr>
          <w:rFonts w:ascii="Times New Roman" w:hAnsi="Times New Roman" w:cs="Times New Roman"/>
          <w:color w:val="000000" w:themeColor="text1"/>
          <w:sz w:val="24"/>
          <w:szCs w:val="24"/>
          <w:shd w:val="clear" w:color="auto" w:fill="FFFFFF"/>
        </w:rPr>
        <w:t>Ever Since</w:t>
      </w:r>
      <w:r w:rsidRPr="00B417BB">
        <w:rPr>
          <w:rFonts w:ascii="Times New Roman" w:hAnsi="Times New Roman" w:cs="Times New Roman"/>
          <w:color w:val="000000" w:themeColor="text1"/>
          <w:sz w:val="24"/>
          <w:szCs w:val="24"/>
          <w:shd w:val="clear" w:color="auto" w:fill="FFFFFF"/>
        </w:rPr>
        <w:t xml:space="preserve"> then, it has been </w:t>
      </w:r>
      <w:r w:rsidR="00562436" w:rsidRPr="00B417BB">
        <w:rPr>
          <w:rFonts w:ascii="Times New Roman" w:hAnsi="Times New Roman" w:cs="Times New Roman"/>
          <w:color w:val="000000" w:themeColor="text1"/>
          <w:sz w:val="24"/>
          <w:szCs w:val="24"/>
          <w:shd w:val="clear" w:color="auto" w:fill="FFFFFF"/>
        </w:rPr>
        <w:t>implemented</w:t>
      </w:r>
      <w:r w:rsidRPr="00B417BB">
        <w:rPr>
          <w:rFonts w:ascii="Times New Roman" w:hAnsi="Times New Roman" w:cs="Times New Roman"/>
          <w:color w:val="000000" w:themeColor="text1"/>
          <w:sz w:val="24"/>
          <w:szCs w:val="24"/>
          <w:shd w:val="clear" w:color="auto" w:fill="FFFFFF"/>
        </w:rPr>
        <w:t xml:space="preserve"> by </w:t>
      </w:r>
      <w:r w:rsidR="00562436" w:rsidRPr="00B417BB">
        <w:rPr>
          <w:rFonts w:ascii="Times New Roman" w:hAnsi="Times New Roman" w:cs="Times New Roman"/>
          <w:color w:val="000000" w:themeColor="text1"/>
          <w:sz w:val="24"/>
          <w:szCs w:val="24"/>
          <w:shd w:val="clear" w:color="auto" w:fill="FFFFFF"/>
        </w:rPr>
        <w:t>companies</w:t>
      </w:r>
      <w:r w:rsidRPr="00B417BB">
        <w:rPr>
          <w:rFonts w:ascii="Times New Roman" w:hAnsi="Times New Roman" w:cs="Times New Roman"/>
          <w:color w:val="000000" w:themeColor="text1"/>
          <w:sz w:val="24"/>
          <w:szCs w:val="24"/>
          <w:shd w:val="clear" w:color="auto" w:fill="FFFFFF"/>
        </w:rPr>
        <w:t xml:space="preserve"> in </w:t>
      </w:r>
      <w:r w:rsidR="00562436" w:rsidRPr="00B417BB">
        <w:rPr>
          <w:rFonts w:ascii="Times New Roman" w:hAnsi="Times New Roman" w:cs="Times New Roman"/>
          <w:color w:val="000000" w:themeColor="text1"/>
          <w:sz w:val="24"/>
          <w:szCs w:val="24"/>
          <w:shd w:val="clear" w:color="auto" w:fill="FFFFFF"/>
        </w:rPr>
        <w:t>various</w:t>
      </w:r>
      <w:r w:rsidRPr="00B417BB">
        <w:rPr>
          <w:rFonts w:ascii="Times New Roman" w:hAnsi="Times New Roman" w:cs="Times New Roman"/>
          <w:color w:val="000000" w:themeColor="text1"/>
          <w:sz w:val="24"/>
          <w:szCs w:val="24"/>
          <w:shd w:val="clear" w:color="auto" w:fill="FFFFFF"/>
        </w:rPr>
        <w:t xml:space="preserve"> </w:t>
      </w:r>
      <w:r w:rsidR="00562436" w:rsidRPr="00B417BB">
        <w:rPr>
          <w:rFonts w:ascii="Times New Roman" w:hAnsi="Times New Roman" w:cs="Times New Roman"/>
          <w:color w:val="000000" w:themeColor="text1"/>
          <w:sz w:val="24"/>
          <w:szCs w:val="24"/>
          <w:shd w:val="clear" w:color="auto" w:fill="FFFFFF"/>
        </w:rPr>
        <w:t>businesses</w:t>
      </w:r>
      <w:r w:rsidRPr="00B417BB">
        <w:rPr>
          <w:rFonts w:ascii="Times New Roman" w:hAnsi="Times New Roman" w:cs="Times New Roman"/>
          <w:color w:val="000000" w:themeColor="text1"/>
          <w:sz w:val="24"/>
          <w:szCs w:val="24"/>
          <w:shd w:val="clear" w:color="auto" w:fill="FFFFFF"/>
        </w:rPr>
        <w:t xml:space="preserve"> to </w:t>
      </w:r>
      <w:r w:rsidR="00562436" w:rsidRPr="00B417BB">
        <w:rPr>
          <w:rFonts w:ascii="Times New Roman" w:hAnsi="Times New Roman" w:cs="Times New Roman"/>
          <w:color w:val="000000" w:themeColor="text1"/>
          <w:sz w:val="24"/>
          <w:szCs w:val="24"/>
          <w:shd w:val="clear" w:color="auto" w:fill="FFFFFF"/>
        </w:rPr>
        <w:t>explain</w:t>
      </w:r>
      <w:r w:rsidRPr="00B417BB">
        <w:rPr>
          <w:rFonts w:ascii="Times New Roman" w:hAnsi="Times New Roman" w:cs="Times New Roman"/>
          <w:color w:val="000000" w:themeColor="text1"/>
          <w:sz w:val="24"/>
          <w:szCs w:val="24"/>
          <w:shd w:val="clear" w:color="auto" w:fill="FFFFFF"/>
        </w:rPr>
        <w:t xml:space="preserve"> their </w:t>
      </w:r>
      <w:r w:rsidR="00562436" w:rsidRPr="00B417BB">
        <w:rPr>
          <w:rFonts w:ascii="Times New Roman" w:hAnsi="Times New Roman" w:cs="Times New Roman"/>
          <w:color w:val="000000" w:themeColor="text1"/>
          <w:sz w:val="24"/>
          <w:szCs w:val="24"/>
          <w:shd w:val="clear" w:color="auto" w:fill="FFFFFF"/>
        </w:rPr>
        <w:t>greatest</w:t>
      </w:r>
      <w:r w:rsidRPr="00B417BB">
        <w:rPr>
          <w:rFonts w:ascii="Times New Roman" w:hAnsi="Times New Roman" w:cs="Times New Roman"/>
          <w:color w:val="000000" w:themeColor="text1"/>
          <w:sz w:val="24"/>
          <w:szCs w:val="24"/>
          <w:shd w:val="clear" w:color="auto" w:fill="FFFFFF"/>
        </w:rPr>
        <w:t xml:space="preserve"> </w:t>
      </w:r>
      <w:r w:rsidR="00562436" w:rsidRPr="00B417BB">
        <w:rPr>
          <w:rFonts w:ascii="Times New Roman" w:hAnsi="Times New Roman" w:cs="Times New Roman"/>
          <w:color w:val="000000" w:themeColor="text1"/>
          <w:sz w:val="24"/>
          <w:szCs w:val="24"/>
          <w:shd w:val="clear" w:color="auto" w:fill="FFFFFF"/>
        </w:rPr>
        <w:t>substantial</w:t>
      </w:r>
      <w:r w:rsidRPr="00B417BB">
        <w:rPr>
          <w:rFonts w:ascii="Times New Roman" w:hAnsi="Times New Roman" w:cs="Times New Roman"/>
          <w:color w:val="000000" w:themeColor="text1"/>
          <w:sz w:val="24"/>
          <w:szCs w:val="24"/>
          <w:shd w:val="clear" w:color="auto" w:fill="FFFFFF"/>
        </w:rPr>
        <w:t xml:space="preserve"> </w:t>
      </w:r>
      <w:r w:rsidR="00562436" w:rsidRPr="00B417BB">
        <w:rPr>
          <w:rFonts w:ascii="Times New Roman" w:hAnsi="Times New Roman" w:cs="Times New Roman"/>
          <w:color w:val="000000" w:themeColor="text1"/>
          <w:sz w:val="24"/>
          <w:szCs w:val="24"/>
          <w:shd w:val="clear" w:color="auto" w:fill="FFFFFF"/>
        </w:rPr>
        <w:t>tasks</w:t>
      </w:r>
      <w:r w:rsidR="00752F30" w:rsidRPr="00B417BB">
        <w:rPr>
          <w:rFonts w:ascii="Times New Roman" w:hAnsi="Times New Roman" w:cs="Times New Roman"/>
          <w:color w:val="000000" w:themeColor="text1"/>
          <w:sz w:val="24"/>
          <w:szCs w:val="24"/>
          <w:shd w:val="clear" w:color="auto" w:fill="FFFFFF"/>
        </w:rPr>
        <w:t> </w:t>
      </w:r>
    </w:p>
    <w:p w14:paraId="03926F7C" w14:textId="77777777" w:rsidR="00752F30" w:rsidRPr="00B417BB" w:rsidRDefault="00F92686" w:rsidP="008C3C76">
      <w:pPr>
        <w:spacing w:line="360" w:lineRule="auto"/>
        <w:rPr>
          <w:rFonts w:ascii="Times New Roman" w:hAnsi="Times New Roman" w:cs="Times New Roman"/>
          <w:color w:val="000000" w:themeColor="text1"/>
          <w:sz w:val="24"/>
          <w:szCs w:val="24"/>
          <w:shd w:val="clear" w:color="auto" w:fill="FFFFFF"/>
        </w:rPr>
      </w:pPr>
      <w:r w:rsidRPr="00B417BB">
        <w:rPr>
          <w:rFonts w:ascii="Times New Roman" w:hAnsi="Times New Roman" w:cs="Times New Roman"/>
          <w:color w:val="000000" w:themeColor="text1"/>
          <w:sz w:val="24"/>
          <w:szCs w:val="24"/>
          <w:shd w:val="clear" w:color="auto" w:fill="FFFFFF"/>
        </w:rPr>
        <w:t>VUCA </w:t>
      </w:r>
      <w:r w:rsidR="00251845" w:rsidRPr="00B417BB">
        <w:rPr>
          <w:rFonts w:ascii="Times New Roman" w:hAnsi="Times New Roman" w:cs="Times New Roman"/>
          <w:color w:val="000000" w:themeColor="text1"/>
          <w:sz w:val="24"/>
          <w:szCs w:val="24"/>
          <w:shd w:val="clear" w:color="auto" w:fill="FFFFFF"/>
        </w:rPr>
        <w:t>establishes</w:t>
      </w:r>
      <w:r w:rsidRPr="00B417BB">
        <w:rPr>
          <w:rFonts w:ascii="Times New Roman" w:hAnsi="Times New Roman" w:cs="Times New Roman"/>
          <w:color w:val="000000" w:themeColor="text1"/>
          <w:sz w:val="24"/>
          <w:szCs w:val="24"/>
          <w:shd w:val="clear" w:color="auto" w:fill="FFFFFF"/>
        </w:rPr>
        <w:t xml:space="preserve"> the </w:t>
      </w:r>
      <w:r w:rsidR="00251845" w:rsidRPr="00B417BB">
        <w:rPr>
          <w:rFonts w:ascii="Times New Roman" w:hAnsi="Times New Roman" w:cs="Times New Roman"/>
          <w:color w:val="000000" w:themeColor="text1"/>
          <w:sz w:val="24"/>
          <w:szCs w:val="24"/>
          <w:shd w:val="clear" w:color="auto" w:fill="FFFFFF"/>
        </w:rPr>
        <w:t>platform</w:t>
      </w:r>
      <w:r w:rsidRPr="00B417BB">
        <w:rPr>
          <w:rFonts w:ascii="Times New Roman" w:hAnsi="Times New Roman" w:cs="Times New Roman"/>
          <w:color w:val="000000" w:themeColor="text1"/>
          <w:sz w:val="24"/>
          <w:szCs w:val="24"/>
          <w:shd w:val="clear" w:color="auto" w:fill="FFFFFF"/>
        </w:rPr>
        <w:t xml:space="preserve"> for managing and leading. The </w:t>
      </w:r>
      <w:r w:rsidR="00251845" w:rsidRPr="00B417BB">
        <w:rPr>
          <w:rFonts w:ascii="Times New Roman" w:hAnsi="Times New Roman" w:cs="Times New Roman"/>
          <w:color w:val="000000" w:themeColor="text1"/>
          <w:sz w:val="24"/>
          <w:szCs w:val="24"/>
          <w:shd w:val="clear" w:color="auto" w:fill="FFFFFF"/>
        </w:rPr>
        <w:t>detailed</w:t>
      </w:r>
      <w:r w:rsidRPr="00B417BB">
        <w:rPr>
          <w:rFonts w:ascii="Times New Roman" w:hAnsi="Times New Roman" w:cs="Times New Roman"/>
          <w:color w:val="000000" w:themeColor="text1"/>
          <w:sz w:val="24"/>
          <w:szCs w:val="24"/>
          <w:shd w:val="clear" w:color="auto" w:fill="FFFFFF"/>
        </w:rPr>
        <w:t xml:space="preserve"> meaning and </w:t>
      </w:r>
      <w:r w:rsidR="00251845" w:rsidRPr="00B417BB">
        <w:rPr>
          <w:rFonts w:ascii="Times New Roman" w:hAnsi="Times New Roman" w:cs="Times New Roman"/>
          <w:color w:val="000000" w:themeColor="text1"/>
          <w:sz w:val="24"/>
          <w:szCs w:val="24"/>
          <w:shd w:val="clear" w:color="auto" w:fill="FFFFFF"/>
        </w:rPr>
        <w:t>significance</w:t>
      </w:r>
      <w:r w:rsidRPr="00B417BB">
        <w:rPr>
          <w:rFonts w:ascii="Times New Roman" w:hAnsi="Times New Roman" w:cs="Times New Roman"/>
          <w:color w:val="000000" w:themeColor="text1"/>
          <w:sz w:val="24"/>
          <w:szCs w:val="24"/>
          <w:shd w:val="clear" w:color="auto" w:fill="FFFFFF"/>
        </w:rPr>
        <w:t xml:space="preserve"> of VUCA </w:t>
      </w:r>
      <w:r w:rsidR="00251845" w:rsidRPr="00B417BB">
        <w:rPr>
          <w:rFonts w:ascii="Times New Roman" w:hAnsi="Times New Roman" w:cs="Times New Roman"/>
          <w:color w:val="000000" w:themeColor="text1"/>
          <w:sz w:val="24"/>
          <w:szCs w:val="24"/>
          <w:shd w:val="clear" w:color="auto" w:fill="FFFFFF"/>
        </w:rPr>
        <w:t>regularly</w:t>
      </w:r>
      <w:r w:rsidRPr="00B417BB">
        <w:rPr>
          <w:rFonts w:ascii="Times New Roman" w:hAnsi="Times New Roman" w:cs="Times New Roman"/>
          <w:color w:val="000000" w:themeColor="text1"/>
          <w:sz w:val="24"/>
          <w:szCs w:val="24"/>
          <w:shd w:val="clear" w:color="auto" w:fill="FFFFFF"/>
        </w:rPr>
        <w:t xml:space="preserve"> </w:t>
      </w:r>
      <w:r w:rsidR="00251845" w:rsidRPr="00B417BB">
        <w:rPr>
          <w:rFonts w:ascii="Times New Roman" w:hAnsi="Times New Roman" w:cs="Times New Roman"/>
          <w:color w:val="000000" w:themeColor="text1"/>
          <w:sz w:val="24"/>
          <w:szCs w:val="24"/>
          <w:shd w:val="clear" w:color="auto" w:fill="FFFFFF"/>
        </w:rPr>
        <w:t>correlate</w:t>
      </w:r>
      <w:r w:rsidRPr="00B417BB">
        <w:rPr>
          <w:rFonts w:ascii="Times New Roman" w:hAnsi="Times New Roman" w:cs="Times New Roman"/>
          <w:color w:val="000000" w:themeColor="text1"/>
          <w:sz w:val="24"/>
          <w:szCs w:val="24"/>
          <w:shd w:val="clear" w:color="auto" w:fill="FFFFFF"/>
        </w:rPr>
        <w:t xml:space="preserve"> to how </w:t>
      </w:r>
      <w:r w:rsidR="00251845" w:rsidRPr="00B417BB">
        <w:rPr>
          <w:rFonts w:ascii="Times New Roman" w:hAnsi="Times New Roman" w:cs="Times New Roman"/>
          <w:color w:val="000000" w:themeColor="text1"/>
          <w:sz w:val="24"/>
          <w:szCs w:val="24"/>
          <w:shd w:val="clear" w:color="auto" w:fill="FFFFFF"/>
        </w:rPr>
        <w:t>individuals</w:t>
      </w:r>
      <w:r w:rsidRPr="00B417BB">
        <w:rPr>
          <w:rFonts w:ascii="Times New Roman" w:hAnsi="Times New Roman" w:cs="Times New Roman"/>
          <w:color w:val="000000" w:themeColor="text1"/>
          <w:sz w:val="24"/>
          <w:szCs w:val="24"/>
          <w:shd w:val="clear" w:color="auto" w:fill="FFFFFF"/>
        </w:rPr>
        <w:t xml:space="preserve"> </w:t>
      </w:r>
      <w:r w:rsidR="00251845" w:rsidRPr="00B417BB">
        <w:rPr>
          <w:rFonts w:ascii="Times New Roman" w:hAnsi="Times New Roman" w:cs="Times New Roman"/>
          <w:color w:val="000000" w:themeColor="text1"/>
          <w:sz w:val="24"/>
          <w:szCs w:val="24"/>
          <w:shd w:val="clear" w:color="auto" w:fill="FFFFFF"/>
        </w:rPr>
        <w:t>perceive</w:t>
      </w:r>
      <w:r w:rsidRPr="00B417BB">
        <w:rPr>
          <w:rFonts w:ascii="Times New Roman" w:hAnsi="Times New Roman" w:cs="Times New Roman"/>
          <w:color w:val="000000" w:themeColor="text1"/>
          <w:sz w:val="24"/>
          <w:szCs w:val="24"/>
          <w:shd w:val="clear" w:color="auto" w:fill="FFFFFF"/>
        </w:rPr>
        <w:t xml:space="preserve"> the </w:t>
      </w:r>
      <w:r w:rsidR="00251845" w:rsidRPr="00B417BB">
        <w:rPr>
          <w:rFonts w:ascii="Times New Roman" w:hAnsi="Times New Roman" w:cs="Times New Roman"/>
          <w:color w:val="000000" w:themeColor="text1"/>
          <w:sz w:val="24"/>
          <w:szCs w:val="24"/>
          <w:shd w:val="clear" w:color="auto" w:fill="FFFFFF"/>
        </w:rPr>
        <w:t>circumstances</w:t>
      </w:r>
      <w:r w:rsidRPr="00B417BB">
        <w:rPr>
          <w:rFonts w:ascii="Times New Roman" w:hAnsi="Times New Roman" w:cs="Times New Roman"/>
          <w:color w:val="000000" w:themeColor="text1"/>
          <w:sz w:val="24"/>
          <w:szCs w:val="24"/>
          <w:shd w:val="clear" w:color="auto" w:fill="FFFFFF"/>
        </w:rPr>
        <w:t xml:space="preserve"> under which they </w:t>
      </w:r>
      <w:r w:rsidR="00251845" w:rsidRPr="00B417BB">
        <w:rPr>
          <w:rFonts w:ascii="Times New Roman" w:hAnsi="Times New Roman" w:cs="Times New Roman"/>
          <w:color w:val="000000" w:themeColor="text1"/>
          <w:sz w:val="24"/>
          <w:szCs w:val="24"/>
          <w:shd w:val="clear" w:color="auto" w:fill="FFFFFF"/>
        </w:rPr>
        <w:t>produce</w:t>
      </w:r>
      <w:r w:rsidRPr="00B417BB">
        <w:rPr>
          <w:rFonts w:ascii="Times New Roman" w:hAnsi="Times New Roman" w:cs="Times New Roman"/>
          <w:color w:val="000000" w:themeColor="text1"/>
          <w:sz w:val="24"/>
          <w:szCs w:val="24"/>
          <w:shd w:val="clear" w:color="auto" w:fill="FFFFFF"/>
        </w:rPr>
        <w:t xml:space="preserve"> </w:t>
      </w:r>
      <w:r w:rsidR="00251845" w:rsidRPr="00B417BB">
        <w:rPr>
          <w:rFonts w:ascii="Times New Roman" w:hAnsi="Times New Roman" w:cs="Times New Roman"/>
          <w:color w:val="000000" w:themeColor="text1"/>
          <w:sz w:val="24"/>
          <w:szCs w:val="24"/>
          <w:shd w:val="clear" w:color="auto" w:fill="FFFFFF"/>
        </w:rPr>
        <w:t>conclusions</w:t>
      </w:r>
      <w:r w:rsidRPr="00B417BB">
        <w:rPr>
          <w:rFonts w:ascii="Times New Roman" w:hAnsi="Times New Roman" w:cs="Times New Roman"/>
          <w:color w:val="000000" w:themeColor="text1"/>
          <w:sz w:val="24"/>
          <w:szCs w:val="24"/>
          <w:shd w:val="clear" w:color="auto" w:fill="FFFFFF"/>
        </w:rPr>
        <w:t xml:space="preserve">, plan forward, manage </w:t>
      </w:r>
      <w:r w:rsidR="00251845" w:rsidRPr="00B417BB">
        <w:rPr>
          <w:rFonts w:ascii="Times New Roman" w:hAnsi="Times New Roman" w:cs="Times New Roman"/>
          <w:color w:val="000000" w:themeColor="text1"/>
          <w:sz w:val="24"/>
          <w:szCs w:val="24"/>
          <w:shd w:val="clear" w:color="auto" w:fill="FFFFFF"/>
        </w:rPr>
        <w:t>hazards</w:t>
      </w:r>
      <w:r w:rsidRPr="00B417BB">
        <w:rPr>
          <w:rFonts w:ascii="Times New Roman" w:hAnsi="Times New Roman" w:cs="Times New Roman"/>
          <w:color w:val="000000" w:themeColor="text1"/>
          <w:sz w:val="24"/>
          <w:szCs w:val="24"/>
          <w:shd w:val="clear" w:color="auto" w:fill="FFFFFF"/>
        </w:rPr>
        <w:t xml:space="preserve">, </w:t>
      </w:r>
      <w:r w:rsidR="00251845" w:rsidRPr="00B417BB">
        <w:rPr>
          <w:rFonts w:ascii="Times New Roman" w:hAnsi="Times New Roman" w:cs="Times New Roman"/>
          <w:color w:val="000000" w:themeColor="text1"/>
          <w:sz w:val="24"/>
          <w:szCs w:val="24"/>
          <w:shd w:val="clear" w:color="auto" w:fill="FFFFFF"/>
        </w:rPr>
        <w:t xml:space="preserve">adapt </w:t>
      </w:r>
      <w:r w:rsidR="00C20394" w:rsidRPr="00B417BB">
        <w:rPr>
          <w:rFonts w:ascii="Times New Roman" w:hAnsi="Times New Roman" w:cs="Times New Roman"/>
          <w:color w:val="000000" w:themeColor="text1"/>
          <w:sz w:val="24"/>
          <w:szCs w:val="24"/>
          <w:shd w:val="clear" w:color="auto" w:fill="FFFFFF"/>
        </w:rPr>
        <w:t>to</w:t>
      </w:r>
      <w:r w:rsidR="00251845" w:rsidRPr="00B417BB">
        <w:rPr>
          <w:rFonts w:ascii="Times New Roman" w:hAnsi="Times New Roman" w:cs="Times New Roman"/>
          <w:color w:val="000000" w:themeColor="text1"/>
          <w:sz w:val="24"/>
          <w:szCs w:val="24"/>
          <w:shd w:val="clear" w:color="auto" w:fill="FFFFFF"/>
        </w:rPr>
        <w:t xml:space="preserve"> c</w:t>
      </w:r>
      <w:r w:rsidRPr="00B417BB">
        <w:rPr>
          <w:rFonts w:ascii="Times New Roman" w:hAnsi="Times New Roman" w:cs="Times New Roman"/>
          <w:color w:val="000000" w:themeColor="text1"/>
          <w:sz w:val="24"/>
          <w:szCs w:val="24"/>
          <w:shd w:val="clear" w:color="auto" w:fill="FFFFFF"/>
        </w:rPr>
        <w:t xml:space="preserve">hange and </w:t>
      </w:r>
      <w:r w:rsidR="00251845" w:rsidRPr="00B417BB">
        <w:rPr>
          <w:rFonts w:ascii="Times New Roman" w:hAnsi="Times New Roman" w:cs="Times New Roman"/>
          <w:color w:val="000000" w:themeColor="text1"/>
          <w:sz w:val="24"/>
          <w:szCs w:val="24"/>
          <w:shd w:val="clear" w:color="auto" w:fill="FFFFFF"/>
        </w:rPr>
        <w:t>resolve</w:t>
      </w:r>
      <w:r w:rsidRPr="00B417BB">
        <w:rPr>
          <w:rFonts w:ascii="Times New Roman" w:hAnsi="Times New Roman" w:cs="Times New Roman"/>
          <w:color w:val="000000" w:themeColor="text1"/>
          <w:sz w:val="24"/>
          <w:szCs w:val="24"/>
          <w:shd w:val="clear" w:color="auto" w:fill="FFFFFF"/>
        </w:rPr>
        <w:t xml:space="preserve"> </w:t>
      </w:r>
      <w:r w:rsidR="00251845" w:rsidRPr="00B417BB">
        <w:rPr>
          <w:rFonts w:ascii="Times New Roman" w:hAnsi="Times New Roman" w:cs="Times New Roman"/>
          <w:color w:val="000000" w:themeColor="text1"/>
          <w:sz w:val="24"/>
          <w:szCs w:val="24"/>
          <w:shd w:val="clear" w:color="auto" w:fill="FFFFFF"/>
        </w:rPr>
        <w:t>difficulties</w:t>
      </w:r>
      <w:r w:rsidR="00EC18DC" w:rsidRPr="00B417BB">
        <w:rPr>
          <w:rFonts w:ascii="Times New Roman" w:hAnsi="Times New Roman" w:cs="Times New Roman"/>
          <w:color w:val="000000" w:themeColor="text1"/>
          <w:sz w:val="24"/>
          <w:szCs w:val="24"/>
          <w:shd w:val="clear" w:color="auto" w:fill="FFFFFF"/>
        </w:rPr>
        <w:t xml:space="preserve"> (Abidi, 2015)</w:t>
      </w:r>
      <w:r w:rsidRPr="00B417BB">
        <w:rPr>
          <w:rFonts w:ascii="Times New Roman" w:hAnsi="Times New Roman" w:cs="Times New Roman"/>
          <w:color w:val="000000" w:themeColor="text1"/>
          <w:sz w:val="24"/>
          <w:szCs w:val="24"/>
          <w:shd w:val="clear" w:color="auto" w:fill="FFFFFF"/>
        </w:rPr>
        <w:t>.</w:t>
      </w:r>
    </w:p>
    <w:p w14:paraId="23CB8A71" w14:textId="77777777" w:rsidR="00240AE3" w:rsidRPr="00B417BB" w:rsidRDefault="00F92686" w:rsidP="002119FD">
      <w:pPr>
        <w:spacing w:line="360" w:lineRule="auto"/>
        <w:rPr>
          <w:rFonts w:ascii="Times New Roman" w:hAnsi="Times New Roman" w:cs="Times New Roman"/>
          <w:color w:val="000000" w:themeColor="text1"/>
          <w:sz w:val="24"/>
          <w:szCs w:val="24"/>
          <w:shd w:val="clear" w:color="auto" w:fill="FFFFFF"/>
        </w:rPr>
      </w:pPr>
      <w:r w:rsidRPr="00B417BB">
        <w:rPr>
          <w:rFonts w:ascii="Times New Roman" w:hAnsi="Times New Roman" w:cs="Times New Roman"/>
          <w:color w:val="000000" w:themeColor="text1"/>
          <w:sz w:val="24"/>
          <w:szCs w:val="24"/>
        </w:rPr>
        <w:t>In a VUCA environment, there are more adjustments at a quicker rate of alteration, and the amount of the adjustments could be very impacting which could be labelled as disorderl</w:t>
      </w:r>
      <w:r w:rsidR="00331941" w:rsidRPr="00B417BB">
        <w:rPr>
          <w:rFonts w:ascii="Times New Roman" w:hAnsi="Times New Roman" w:cs="Times New Roman"/>
          <w:color w:val="000000" w:themeColor="text1"/>
          <w:sz w:val="24"/>
          <w:szCs w:val="24"/>
        </w:rPr>
        <w:t>y (Thoma, 2016).</w:t>
      </w:r>
    </w:p>
    <w:p w14:paraId="528AD2D6" w14:textId="77777777" w:rsidR="00240AE3" w:rsidRPr="00B417BB" w:rsidRDefault="00F92686" w:rsidP="002119FD">
      <w:p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 xml:space="preserve">Business managers have been getting ready for the VUCA environment for years. Though nearly all of the original work was performed by the military and in counterterrorism, VUCA development has been a component of an organisational procedure like supply chain and risk management for years. Several organisations have also started altering their leadership development style to tailored to the VUCA environment. </w:t>
      </w:r>
      <w:r w:rsidR="00331941" w:rsidRPr="00B417BB">
        <w:rPr>
          <w:rFonts w:ascii="Times New Roman" w:hAnsi="Times New Roman" w:cs="Times New Roman"/>
          <w:color w:val="000000" w:themeColor="text1"/>
          <w:sz w:val="24"/>
          <w:szCs w:val="24"/>
        </w:rPr>
        <w:t>Sadly</w:t>
      </w:r>
      <w:r w:rsidRPr="00B417BB">
        <w:rPr>
          <w:rFonts w:ascii="Times New Roman" w:hAnsi="Times New Roman" w:cs="Times New Roman"/>
          <w:color w:val="000000" w:themeColor="text1"/>
          <w:sz w:val="24"/>
          <w:szCs w:val="24"/>
        </w:rPr>
        <w:t xml:space="preserve">, no one in recruiting, retention, skill development, compensation, performance management, has </w:t>
      </w:r>
      <w:r w:rsidR="00331941" w:rsidRPr="00B417BB">
        <w:rPr>
          <w:rFonts w:ascii="Times New Roman" w:hAnsi="Times New Roman" w:cs="Times New Roman"/>
          <w:color w:val="000000" w:themeColor="text1"/>
          <w:sz w:val="24"/>
          <w:szCs w:val="24"/>
        </w:rPr>
        <w:t>considered</w:t>
      </w:r>
      <w:r w:rsidRPr="00B417BB">
        <w:rPr>
          <w:rFonts w:ascii="Times New Roman" w:hAnsi="Times New Roman" w:cs="Times New Roman"/>
          <w:color w:val="000000" w:themeColor="text1"/>
          <w:sz w:val="24"/>
          <w:szCs w:val="24"/>
        </w:rPr>
        <w:t xml:space="preserve"> this </w:t>
      </w:r>
      <w:r w:rsidR="00331941" w:rsidRPr="00B417BB">
        <w:rPr>
          <w:rFonts w:ascii="Times New Roman" w:hAnsi="Times New Roman" w:cs="Times New Roman"/>
          <w:color w:val="000000" w:themeColor="text1"/>
          <w:sz w:val="24"/>
          <w:szCs w:val="24"/>
        </w:rPr>
        <w:t>tactical</w:t>
      </w:r>
      <w:r w:rsidRPr="00B417BB">
        <w:rPr>
          <w:rFonts w:ascii="Times New Roman" w:hAnsi="Times New Roman" w:cs="Times New Roman"/>
          <w:color w:val="000000" w:themeColor="text1"/>
          <w:sz w:val="24"/>
          <w:szCs w:val="24"/>
        </w:rPr>
        <w:t xml:space="preserve"> </w:t>
      </w:r>
      <w:r w:rsidR="00331941" w:rsidRPr="00B417BB">
        <w:rPr>
          <w:rFonts w:ascii="Times New Roman" w:hAnsi="Times New Roman" w:cs="Times New Roman"/>
          <w:color w:val="000000" w:themeColor="text1"/>
          <w:sz w:val="24"/>
          <w:szCs w:val="24"/>
        </w:rPr>
        <w:t>dilemma</w:t>
      </w:r>
      <w:r w:rsidRPr="00B417BB">
        <w:rPr>
          <w:rFonts w:ascii="Times New Roman" w:hAnsi="Times New Roman" w:cs="Times New Roman"/>
          <w:color w:val="000000" w:themeColor="text1"/>
          <w:sz w:val="24"/>
          <w:szCs w:val="24"/>
        </w:rPr>
        <w:t xml:space="preserve">. As a </w:t>
      </w:r>
      <w:r w:rsidR="00331941" w:rsidRPr="00B417BB">
        <w:rPr>
          <w:rFonts w:ascii="Times New Roman" w:hAnsi="Times New Roman" w:cs="Times New Roman"/>
          <w:color w:val="000000" w:themeColor="text1"/>
          <w:sz w:val="24"/>
          <w:szCs w:val="24"/>
        </w:rPr>
        <w:t>consequence</w:t>
      </w:r>
      <w:r w:rsidRPr="00B417BB">
        <w:rPr>
          <w:rFonts w:ascii="Times New Roman" w:hAnsi="Times New Roman" w:cs="Times New Roman"/>
          <w:color w:val="000000" w:themeColor="text1"/>
          <w:sz w:val="24"/>
          <w:szCs w:val="24"/>
        </w:rPr>
        <w:t xml:space="preserve">, you </w:t>
      </w:r>
      <w:r w:rsidR="00331941" w:rsidRPr="00B417BB">
        <w:rPr>
          <w:rFonts w:ascii="Times New Roman" w:hAnsi="Times New Roman" w:cs="Times New Roman"/>
          <w:color w:val="000000" w:themeColor="text1"/>
          <w:sz w:val="24"/>
          <w:szCs w:val="24"/>
        </w:rPr>
        <w:t>cannot</w:t>
      </w:r>
      <w:r w:rsidRPr="00B417BB">
        <w:rPr>
          <w:rFonts w:ascii="Times New Roman" w:hAnsi="Times New Roman" w:cs="Times New Roman"/>
          <w:color w:val="000000" w:themeColor="text1"/>
          <w:sz w:val="24"/>
          <w:szCs w:val="24"/>
        </w:rPr>
        <w:t xml:space="preserve"> be </w:t>
      </w:r>
      <w:r w:rsidR="00331941" w:rsidRPr="00B417BB">
        <w:rPr>
          <w:rFonts w:ascii="Times New Roman" w:hAnsi="Times New Roman" w:cs="Times New Roman"/>
          <w:color w:val="000000" w:themeColor="text1"/>
          <w:sz w:val="24"/>
          <w:szCs w:val="24"/>
        </w:rPr>
        <w:t>tactical</w:t>
      </w:r>
      <w:r w:rsidRPr="00B417BB">
        <w:rPr>
          <w:rFonts w:ascii="Times New Roman" w:hAnsi="Times New Roman" w:cs="Times New Roman"/>
          <w:color w:val="000000" w:themeColor="text1"/>
          <w:sz w:val="24"/>
          <w:szCs w:val="24"/>
        </w:rPr>
        <w:t xml:space="preserve"> in talent management,</w:t>
      </w:r>
      <w:r w:rsidR="008A2D76" w:rsidRPr="00B417BB">
        <w:rPr>
          <w:rFonts w:ascii="Times New Roman" w:hAnsi="Times New Roman" w:cs="Times New Roman"/>
          <w:color w:val="000000" w:themeColor="text1"/>
          <w:sz w:val="24"/>
          <w:szCs w:val="24"/>
        </w:rPr>
        <w:t xml:space="preserve"> Human resources</w:t>
      </w:r>
      <w:r w:rsidRPr="00B417BB">
        <w:rPr>
          <w:rFonts w:ascii="Times New Roman" w:hAnsi="Times New Roman" w:cs="Times New Roman"/>
          <w:color w:val="000000" w:themeColor="text1"/>
          <w:sz w:val="24"/>
          <w:szCs w:val="24"/>
        </w:rPr>
        <w:t xml:space="preserve"> </w:t>
      </w:r>
      <w:r w:rsidR="008A2D76" w:rsidRPr="00B417BB">
        <w:rPr>
          <w:rFonts w:ascii="Times New Roman" w:hAnsi="Times New Roman" w:cs="Times New Roman"/>
          <w:color w:val="000000" w:themeColor="text1"/>
          <w:sz w:val="24"/>
          <w:szCs w:val="24"/>
        </w:rPr>
        <w:t>(</w:t>
      </w:r>
      <w:r w:rsidRPr="00B417BB">
        <w:rPr>
          <w:rFonts w:ascii="Times New Roman" w:hAnsi="Times New Roman" w:cs="Times New Roman"/>
          <w:color w:val="000000" w:themeColor="text1"/>
          <w:sz w:val="24"/>
          <w:szCs w:val="24"/>
        </w:rPr>
        <w:t>HR</w:t>
      </w:r>
      <w:r w:rsidR="008A2D76" w:rsidRPr="00B417BB">
        <w:rPr>
          <w:rFonts w:ascii="Times New Roman" w:hAnsi="Times New Roman" w:cs="Times New Roman"/>
          <w:color w:val="000000" w:themeColor="text1"/>
          <w:sz w:val="24"/>
          <w:szCs w:val="24"/>
        </w:rPr>
        <w:t>)</w:t>
      </w:r>
      <w:r w:rsidRPr="00B417BB">
        <w:rPr>
          <w:rFonts w:ascii="Times New Roman" w:hAnsi="Times New Roman" w:cs="Times New Roman"/>
          <w:color w:val="000000" w:themeColor="text1"/>
          <w:sz w:val="24"/>
          <w:szCs w:val="24"/>
        </w:rPr>
        <w:t xml:space="preserve"> unless you can </w:t>
      </w:r>
      <w:r w:rsidR="00331941" w:rsidRPr="00B417BB">
        <w:rPr>
          <w:rFonts w:ascii="Times New Roman" w:hAnsi="Times New Roman" w:cs="Times New Roman"/>
          <w:color w:val="000000" w:themeColor="text1"/>
          <w:sz w:val="24"/>
          <w:szCs w:val="24"/>
        </w:rPr>
        <w:t>handle</w:t>
      </w:r>
      <w:r w:rsidRPr="00B417BB">
        <w:rPr>
          <w:rFonts w:ascii="Times New Roman" w:hAnsi="Times New Roman" w:cs="Times New Roman"/>
          <w:color w:val="000000" w:themeColor="text1"/>
          <w:sz w:val="24"/>
          <w:szCs w:val="24"/>
        </w:rPr>
        <w:t xml:space="preserve"> and </w:t>
      </w:r>
      <w:r w:rsidR="00331941" w:rsidRPr="00B417BB">
        <w:rPr>
          <w:rFonts w:ascii="Times New Roman" w:hAnsi="Times New Roman" w:cs="Times New Roman"/>
          <w:color w:val="000000" w:themeColor="text1"/>
          <w:sz w:val="24"/>
          <w:szCs w:val="24"/>
        </w:rPr>
        <w:t>flourish</w:t>
      </w:r>
      <w:r w:rsidRPr="00B417BB">
        <w:rPr>
          <w:rFonts w:ascii="Times New Roman" w:hAnsi="Times New Roman" w:cs="Times New Roman"/>
          <w:color w:val="000000" w:themeColor="text1"/>
          <w:sz w:val="24"/>
          <w:szCs w:val="24"/>
        </w:rPr>
        <w:t xml:space="preserve"> in a VUCA environment</w:t>
      </w:r>
      <w:r w:rsidR="00331941" w:rsidRPr="00B417BB">
        <w:rPr>
          <w:rFonts w:ascii="Times New Roman" w:hAnsi="Times New Roman" w:cs="Times New Roman"/>
          <w:color w:val="000000" w:themeColor="text1"/>
          <w:sz w:val="24"/>
          <w:szCs w:val="24"/>
        </w:rPr>
        <w:t xml:space="preserve"> (Thoma, 2016)</w:t>
      </w:r>
      <w:r w:rsidRPr="00B417BB">
        <w:rPr>
          <w:rFonts w:ascii="Times New Roman" w:hAnsi="Times New Roman" w:cs="Times New Roman"/>
          <w:color w:val="000000" w:themeColor="text1"/>
          <w:sz w:val="24"/>
          <w:szCs w:val="24"/>
        </w:rPr>
        <w:t>.</w:t>
      </w:r>
    </w:p>
    <w:p w14:paraId="32C74804" w14:textId="77777777" w:rsidR="00D66641" w:rsidRPr="00B417BB" w:rsidRDefault="00D66641" w:rsidP="00D66641">
      <w:pPr>
        <w:spacing w:line="360" w:lineRule="auto"/>
        <w:rPr>
          <w:rFonts w:ascii="Times New Roman" w:hAnsi="Times New Roman" w:cs="Times New Roman"/>
          <w:color w:val="000000" w:themeColor="text1"/>
          <w:sz w:val="24"/>
          <w:szCs w:val="24"/>
        </w:rPr>
      </w:pPr>
    </w:p>
    <w:p w14:paraId="222286FD" w14:textId="77777777" w:rsidR="000E5469" w:rsidRPr="00B417BB" w:rsidRDefault="000E5469" w:rsidP="00D66641">
      <w:pPr>
        <w:spacing w:line="360" w:lineRule="auto"/>
        <w:rPr>
          <w:rFonts w:ascii="Times New Roman" w:hAnsi="Times New Roman" w:cs="Times New Roman"/>
          <w:color w:val="000000" w:themeColor="text1"/>
          <w:sz w:val="24"/>
          <w:szCs w:val="24"/>
        </w:rPr>
      </w:pPr>
    </w:p>
    <w:p w14:paraId="21A160F8" w14:textId="77777777" w:rsidR="000E5469" w:rsidRPr="00B417BB" w:rsidRDefault="000E5469" w:rsidP="00D66641">
      <w:pPr>
        <w:spacing w:line="360" w:lineRule="auto"/>
        <w:rPr>
          <w:rFonts w:ascii="Times New Roman" w:hAnsi="Times New Roman" w:cs="Times New Roman"/>
          <w:color w:val="000000" w:themeColor="text1"/>
          <w:sz w:val="24"/>
          <w:szCs w:val="24"/>
        </w:rPr>
      </w:pPr>
    </w:p>
    <w:p w14:paraId="4711C164" w14:textId="77777777" w:rsidR="00D66641" w:rsidRPr="00B417BB" w:rsidRDefault="00F92686" w:rsidP="00BC0630">
      <w:pPr>
        <w:pStyle w:val="ListParagraph"/>
        <w:numPr>
          <w:ilvl w:val="1"/>
          <w:numId w:val="6"/>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lastRenderedPageBreak/>
        <w:t>Rationale</w:t>
      </w:r>
    </w:p>
    <w:p w14:paraId="0F34F51E" w14:textId="77777777" w:rsidR="006622D3" w:rsidRPr="00B417BB" w:rsidRDefault="00F92686" w:rsidP="006622D3">
      <w:pPr>
        <w:spacing w:line="360" w:lineRule="auto"/>
        <w:rPr>
          <w:rFonts w:ascii="Times New Roman" w:hAnsi="Times New Roman" w:cs="Times New Roman"/>
          <w:color w:val="000000" w:themeColor="text1"/>
          <w:sz w:val="24"/>
          <w:szCs w:val="24"/>
          <w:shd w:val="clear" w:color="auto" w:fill="FFFFFF"/>
        </w:rPr>
      </w:pPr>
      <w:r w:rsidRPr="00B417BB">
        <w:rPr>
          <w:rFonts w:ascii="Times New Roman" w:hAnsi="Times New Roman" w:cs="Times New Roman"/>
          <w:color w:val="000000" w:themeColor="text1"/>
          <w:sz w:val="24"/>
          <w:szCs w:val="24"/>
          <w:shd w:val="clear" w:color="auto" w:fill="FFFFFF"/>
        </w:rPr>
        <w:t>Performance Management will stay a crucial element in guaranteeing organisational success. Though, in numerous cases, throughout the time it has developed to become slightly more than a organisational burden, offering little value of chances for improving and enhancing employee performance (Thoma, 2016).</w:t>
      </w:r>
    </w:p>
    <w:p w14:paraId="7DAC46ED" w14:textId="77777777" w:rsidR="006622D3" w:rsidRPr="00B417BB" w:rsidRDefault="00F92686" w:rsidP="006622D3">
      <w:pPr>
        <w:spacing w:line="360" w:lineRule="auto"/>
        <w:rPr>
          <w:rFonts w:ascii="Times New Roman" w:hAnsi="Times New Roman" w:cs="Times New Roman"/>
          <w:color w:val="000000" w:themeColor="text1"/>
          <w:sz w:val="24"/>
          <w:szCs w:val="24"/>
          <w:shd w:val="clear" w:color="auto" w:fill="FFFFFF"/>
        </w:rPr>
      </w:pPr>
      <w:r w:rsidRPr="00B417BB">
        <w:rPr>
          <w:rFonts w:ascii="Times New Roman" w:eastAsia="Times New Roman" w:hAnsi="Times New Roman" w:cs="Times New Roman"/>
          <w:color w:val="000000" w:themeColor="text1"/>
          <w:sz w:val="24"/>
          <w:szCs w:val="24"/>
          <w:lang w:eastAsia="en-GB"/>
        </w:rPr>
        <w:t>Many industries leading businesses offer</w:t>
      </w:r>
      <w:r w:rsidRPr="00B417BB">
        <w:rPr>
          <w:rFonts w:ascii="Times New Roman" w:hAnsi="Times New Roman" w:cs="Times New Roman"/>
          <w:color w:val="000000" w:themeColor="text1"/>
          <w:sz w:val="24"/>
          <w:szCs w:val="24"/>
          <w:shd w:val="clear" w:color="auto" w:fill="FFFFFF"/>
        </w:rPr>
        <w:t xml:space="preserve"> </w:t>
      </w:r>
      <w:r w:rsidRPr="00B417BB">
        <w:rPr>
          <w:rFonts w:ascii="Times New Roman" w:eastAsia="Times New Roman" w:hAnsi="Times New Roman" w:cs="Times New Roman"/>
          <w:color w:val="000000" w:themeColor="text1"/>
          <w:sz w:val="24"/>
          <w:szCs w:val="24"/>
          <w:lang w:eastAsia="en-GB"/>
        </w:rPr>
        <w:t>the proof to demonstrate that a refurbishment of outdated techniques can guarantee outcomes of continuous success in performance management. There has been a large quantity of support to indicate that the older and conventional techniques of performance management have grown to be overused and obsolete in assisting to encourage employees to endeavour towards enhanced performance.</w:t>
      </w:r>
      <w:r w:rsidRPr="00B417BB">
        <w:rPr>
          <w:rFonts w:ascii="Times New Roman" w:hAnsi="Times New Roman" w:cs="Times New Roman"/>
          <w:color w:val="000000" w:themeColor="text1"/>
          <w:sz w:val="24"/>
          <w:szCs w:val="24"/>
          <w:shd w:val="clear" w:color="auto" w:fill="FFFFFF"/>
        </w:rPr>
        <w:t xml:space="preserve"> </w:t>
      </w:r>
      <w:r w:rsidRPr="00B417BB">
        <w:rPr>
          <w:rFonts w:ascii="Times New Roman" w:eastAsia="Times New Roman" w:hAnsi="Times New Roman" w:cs="Times New Roman"/>
          <w:color w:val="000000" w:themeColor="text1"/>
          <w:sz w:val="24"/>
          <w:szCs w:val="24"/>
          <w:lang w:eastAsia="en-GB"/>
        </w:rPr>
        <w:t>Employees want to participate more, benefit from frequent feedback, open a discussion and be a component of constant learning curves. These are objectives that the previous techniques of appraisal battle to facilitate, making them essentially unsuitable for objective (Think People, 2020).</w:t>
      </w:r>
    </w:p>
    <w:p w14:paraId="5529F9CB" w14:textId="77777777" w:rsidR="006622D3" w:rsidRPr="00B417BB" w:rsidRDefault="00F92686" w:rsidP="006622D3">
      <w:pPr>
        <w:shd w:val="clear" w:color="auto" w:fill="FFFFFF"/>
        <w:spacing w:after="0" w:line="390" w:lineRule="atLeast"/>
        <w:rPr>
          <w:rFonts w:ascii="Times New Roman" w:eastAsia="Times New Roman" w:hAnsi="Times New Roman" w:cs="Times New Roman"/>
          <w:color w:val="000000" w:themeColor="text1"/>
          <w:sz w:val="24"/>
          <w:szCs w:val="24"/>
          <w:lang w:eastAsia="en-GB"/>
        </w:rPr>
      </w:pPr>
      <w:r w:rsidRPr="00B417BB">
        <w:rPr>
          <w:rFonts w:ascii="Times New Roman" w:eastAsia="Times New Roman" w:hAnsi="Times New Roman" w:cs="Times New Roman"/>
          <w:color w:val="000000" w:themeColor="text1"/>
          <w:sz w:val="24"/>
          <w:szCs w:val="24"/>
          <w:lang w:eastAsia="en-GB"/>
        </w:rPr>
        <w:t>Implementing a new agile workplace is of vital significance in executing a positive adjustment in the performance management paradigm. Many success reports illustrate what a more agile workplace could involve (Think People, 2020).</w:t>
      </w:r>
    </w:p>
    <w:p w14:paraId="4660B8C9" w14:textId="77777777" w:rsidR="006622D3" w:rsidRPr="00B417BB" w:rsidRDefault="00F92686" w:rsidP="006622D3">
      <w:pPr>
        <w:pStyle w:val="ListParagraph"/>
        <w:numPr>
          <w:ilvl w:val="0"/>
          <w:numId w:val="3"/>
        </w:numPr>
        <w:shd w:val="clear" w:color="auto" w:fill="FFFFFF"/>
        <w:spacing w:after="0" w:line="390" w:lineRule="atLeast"/>
        <w:rPr>
          <w:rFonts w:ascii="Times New Roman" w:eastAsia="Times New Roman" w:hAnsi="Times New Roman" w:cs="Times New Roman"/>
          <w:color w:val="000000" w:themeColor="text1"/>
          <w:sz w:val="24"/>
          <w:szCs w:val="24"/>
          <w:lang w:eastAsia="en-GB"/>
        </w:rPr>
      </w:pPr>
      <w:r w:rsidRPr="00B417BB">
        <w:rPr>
          <w:rFonts w:ascii="Times New Roman" w:eastAsia="Times New Roman" w:hAnsi="Times New Roman" w:cs="Times New Roman"/>
          <w:color w:val="000000" w:themeColor="text1"/>
          <w:sz w:val="24"/>
          <w:szCs w:val="24"/>
          <w:lang w:eastAsia="en-GB"/>
        </w:rPr>
        <w:t> </w:t>
      </w:r>
    </w:p>
    <w:p w14:paraId="079DE146" w14:textId="0760B7C6" w:rsidR="006622D3" w:rsidRPr="00B417BB" w:rsidRDefault="00F92686" w:rsidP="006622D3">
      <w:pPr>
        <w:shd w:val="clear" w:color="auto" w:fill="FFFFFF"/>
        <w:spacing w:after="0" w:line="390" w:lineRule="atLeast"/>
        <w:rPr>
          <w:rFonts w:ascii="Times New Roman" w:eastAsia="Times New Roman" w:hAnsi="Times New Roman" w:cs="Times New Roman"/>
          <w:color w:val="000000" w:themeColor="text1"/>
          <w:sz w:val="24"/>
          <w:szCs w:val="24"/>
          <w:lang w:eastAsia="en-GB"/>
        </w:rPr>
      </w:pPr>
      <w:r w:rsidRPr="00B417BB">
        <w:rPr>
          <w:rFonts w:ascii="Times New Roman" w:eastAsia="Times New Roman" w:hAnsi="Times New Roman" w:cs="Times New Roman"/>
          <w:color w:val="000000" w:themeColor="text1"/>
          <w:sz w:val="24"/>
          <w:szCs w:val="24"/>
          <w:lang w:eastAsia="en-GB"/>
        </w:rPr>
        <w:t>The development of the target setting is a crucial zone in which adjustments are being produced. Formerly, aims and goals were being set occasionally and were frequently too inflexible. Currently, increasing developments are noticing progress towards a dynamic objective-setting procedure. They will be established and evaluated more regularly than in the past when it was ordinary to be set</w:t>
      </w:r>
      <w:r w:rsidR="005C6759">
        <w:rPr>
          <w:rFonts w:ascii="Times New Roman" w:eastAsia="Times New Roman" w:hAnsi="Times New Roman" w:cs="Times New Roman"/>
          <w:color w:val="000000" w:themeColor="text1"/>
          <w:sz w:val="24"/>
          <w:szCs w:val="24"/>
          <w:lang w:eastAsia="en-GB"/>
        </w:rPr>
        <w:t xml:space="preserve"> </w:t>
      </w:r>
      <w:r w:rsidRPr="00B417BB">
        <w:rPr>
          <w:rFonts w:ascii="Times New Roman" w:eastAsia="Times New Roman" w:hAnsi="Times New Roman" w:cs="Times New Roman"/>
          <w:color w:val="000000" w:themeColor="text1"/>
          <w:sz w:val="24"/>
          <w:szCs w:val="24"/>
          <w:lang w:eastAsia="en-GB"/>
        </w:rPr>
        <w:t>annual aims. This suggests they can be modified more easily and simply in response to alterations in organisation goals (Think People, 2020).</w:t>
      </w:r>
    </w:p>
    <w:p w14:paraId="4ED7DD45" w14:textId="77777777" w:rsidR="006622D3" w:rsidRPr="00B417BB" w:rsidRDefault="00F92686" w:rsidP="006622D3">
      <w:pPr>
        <w:pStyle w:val="ListParagraph"/>
        <w:numPr>
          <w:ilvl w:val="0"/>
          <w:numId w:val="3"/>
        </w:numPr>
        <w:shd w:val="clear" w:color="auto" w:fill="FFFFFF"/>
        <w:spacing w:after="0" w:line="390" w:lineRule="atLeast"/>
        <w:rPr>
          <w:rFonts w:ascii="Times New Roman" w:eastAsia="Times New Roman" w:hAnsi="Times New Roman" w:cs="Times New Roman"/>
          <w:color w:val="000000" w:themeColor="text1"/>
          <w:sz w:val="24"/>
          <w:szCs w:val="24"/>
          <w:lang w:eastAsia="en-GB"/>
        </w:rPr>
      </w:pPr>
      <w:r w:rsidRPr="00B417BB">
        <w:rPr>
          <w:rFonts w:ascii="Times New Roman" w:eastAsia="Times New Roman" w:hAnsi="Times New Roman" w:cs="Times New Roman"/>
          <w:color w:val="000000" w:themeColor="text1"/>
          <w:sz w:val="24"/>
          <w:szCs w:val="24"/>
          <w:lang w:eastAsia="en-GB"/>
        </w:rPr>
        <w:t> </w:t>
      </w:r>
    </w:p>
    <w:p w14:paraId="4A508BAA" w14:textId="77777777" w:rsidR="006622D3" w:rsidRPr="00B417BB" w:rsidRDefault="00F92686" w:rsidP="006622D3">
      <w:pPr>
        <w:shd w:val="clear" w:color="auto" w:fill="FFFFFF"/>
        <w:spacing w:after="0" w:line="390" w:lineRule="atLeast"/>
        <w:rPr>
          <w:rFonts w:ascii="Times New Roman" w:eastAsia="Times New Roman" w:hAnsi="Times New Roman" w:cs="Times New Roman"/>
          <w:color w:val="000000" w:themeColor="text1"/>
          <w:sz w:val="24"/>
          <w:szCs w:val="24"/>
          <w:lang w:eastAsia="en-GB"/>
        </w:rPr>
      </w:pPr>
      <w:r w:rsidRPr="00B417BB">
        <w:rPr>
          <w:rFonts w:ascii="Times New Roman" w:eastAsia="Times New Roman" w:hAnsi="Times New Roman" w:cs="Times New Roman"/>
          <w:color w:val="000000" w:themeColor="text1"/>
          <w:sz w:val="24"/>
          <w:szCs w:val="24"/>
          <w:lang w:eastAsia="en-GB"/>
        </w:rPr>
        <w:t>The benefit of agile in the workplace is that it would be more adaptable and forward-thinking than earlier methods. Company objectives might be altered and across applying a new vibrant, flexible method, specific objectives can be re-adapted simply and efficiently. This creates a new simplified link between individual, team and business objectives- increasing company performance. An additional advantage rests with group interconnectivity, which is supported too; improving both workplace confidence and insight of the person's connection to group success and general employee engagement (Think People, 2020).</w:t>
      </w:r>
    </w:p>
    <w:p w14:paraId="0F0ACC4E" w14:textId="77777777" w:rsidR="00314009" w:rsidRPr="00B417BB" w:rsidRDefault="00314009" w:rsidP="009E4556">
      <w:pPr>
        <w:shd w:val="clear" w:color="auto" w:fill="FFFFFF"/>
        <w:spacing w:after="0" w:line="390" w:lineRule="atLeast"/>
        <w:rPr>
          <w:rFonts w:ascii="Times New Roman" w:eastAsia="Times New Roman" w:hAnsi="Times New Roman" w:cs="Times New Roman"/>
          <w:color w:val="000000" w:themeColor="text1"/>
          <w:sz w:val="24"/>
          <w:szCs w:val="24"/>
          <w:lang w:eastAsia="en-GB"/>
        </w:rPr>
      </w:pPr>
    </w:p>
    <w:p w14:paraId="2C4C941E" w14:textId="77777777" w:rsidR="00314009" w:rsidRPr="00B417BB" w:rsidRDefault="00F92686" w:rsidP="009E4556">
      <w:pPr>
        <w:shd w:val="clear" w:color="auto" w:fill="FFFFFF"/>
        <w:spacing w:after="0" w:line="390" w:lineRule="atLeast"/>
        <w:rPr>
          <w:rFonts w:ascii="Times New Roman" w:eastAsia="Times New Roman" w:hAnsi="Times New Roman" w:cs="Times New Roman"/>
          <w:color w:val="000000" w:themeColor="text1"/>
          <w:sz w:val="24"/>
          <w:szCs w:val="24"/>
          <w:lang w:eastAsia="en-GB"/>
        </w:rPr>
      </w:pPr>
      <w:r w:rsidRPr="00B417BB">
        <w:rPr>
          <w:rFonts w:ascii="Times New Roman" w:eastAsia="Times New Roman" w:hAnsi="Times New Roman" w:cs="Times New Roman"/>
          <w:color w:val="000000" w:themeColor="text1"/>
          <w:sz w:val="24"/>
          <w:szCs w:val="24"/>
          <w:lang w:eastAsia="en-GB"/>
        </w:rPr>
        <w:lastRenderedPageBreak/>
        <w:t xml:space="preserve">If </w:t>
      </w:r>
      <w:r w:rsidR="00236ED0" w:rsidRPr="00B417BB">
        <w:rPr>
          <w:rFonts w:ascii="Times New Roman" w:eastAsia="Times New Roman" w:hAnsi="Times New Roman" w:cs="Times New Roman"/>
          <w:color w:val="000000" w:themeColor="text1"/>
          <w:sz w:val="24"/>
          <w:szCs w:val="24"/>
          <w:lang w:eastAsia="en-GB"/>
        </w:rPr>
        <w:t>organisations</w:t>
      </w:r>
      <w:r w:rsidRPr="00B417BB">
        <w:rPr>
          <w:rFonts w:ascii="Times New Roman" w:eastAsia="Times New Roman" w:hAnsi="Times New Roman" w:cs="Times New Roman"/>
          <w:color w:val="000000" w:themeColor="text1"/>
          <w:sz w:val="24"/>
          <w:szCs w:val="24"/>
          <w:lang w:eastAsia="en-GB"/>
        </w:rPr>
        <w:t xml:space="preserve"> do not </w:t>
      </w:r>
      <w:r w:rsidR="000D71CB" w:rsidRPr="00B417BB">
        <w:rPr>
          <w:rFonts w:ascii="Times New Roman" w:eastAsia="Times New Roman" w:hAnsi="Times New Roman" w:cs="Times New Roman"/>
          <w:color w:val="000000" w:themeColor="text1"/>
          <w:sz w:val="24"/>
          <w:szCs w:val="24"/>
          <w:lang w:eastAsia="en-GB"/>
        </w:rPr>
        <w:t xml:space="preserve">decide to change their </w:t>
      </w:r>
      <w:r w:rsidR="00FF0BE9" w:rsidRPr="00B417BB">
        <w:rPr>
          <w:rFonts w:ascii="Times New Roman" w:eastAsia="Times New Roman" w:hAnsi="Times New Roman" w:cs="Times New Roman"/>
          <w:color w:val="000000" w:themeColor="text1"/>
          <w:sz w:val="24"/>
          <w:szCs w:val="24"/>
          <w:lang w:eastAsia="en-GB"/>
        </w:rPr>
        <w:t>performance management as it</w:t>
      </w:r>
      <w:r w:rsidR="00B82262" w:rsidRPr="00B417BB">
        <w:rPr>
          <w:rFonts w:ascii="Times New Roman" w:eastAsia="Times New Roman" w:hAnsi="Times New Roman" w:cs="Times New Roman"/>
          <w:color w:val="000000" w:themeColor="text1"/>
          <w:sz w:val="24"/>
          <w:szCs w:val="24"/>
          <w:lang w:eastAsia="en-GB"/>
        </w:rPr>
        <w:t xml:space="preserve"> is not helping the development of a </w:t>
      </w:r>
      <w:r w:rsidR="00936CC0" w:rsidRPr="00B417BB">
        <w:rPr>
          <w:rFonts w:ascii="Times New Roman" w:eastAsia="Times New Roman" w:hAnsi="Times New Roman" w:cs="Times New Roman"/>
          <w:color w:val="000000" w:themeColor="text1"/>
          <w:sz w:val="24"/>
          <w:szCs w:val="24"/>
          <w:lang w:eastAsia="en-GB"/>
        </w:rPr>
        <w:t xml:space="preserve">company this could result in </w:t>
      </w:r>
      <w:r w:rsidR="00B15B21" w:rsidRPr="00B417BB">
        <w:rPr>
          <w:rFonts w:ascii="Times New Roman" w:eastAsia="Times New Roman" w:hAnsi="Times New Roman" w:cs="Times New Roman"/>
          <w:color w:val="000000" w:themeColor="text1"/>
          <w:sz w:val="24"/>
          <w:szCs w:val="24"/>
          <w:lang w:eastAsia="en-GB"/>
        </w:rPr>
        <w:t xml:space="preserve">a negative opinion as employees may </w:t>
      </w:r>
      <w:r w:rsidR="0066083D" w:rsidRPr="00B417BB">
        <w:rPr>
          <w:rFonts w:ascii="Times New Roman" w:eastAsia="Times New Roman" w:hAnsi="Times New Roman" w:cs="Times New Roman"/>
          <w:color w:val="000000" w:themeColor="text1"/>
          <w:sz w:val="24"/>
          <w:szCs w:val="24"/>
          <w:lang w:eastAsia="en-GB"/>
        </w:rPr>
        <w:t xml:space="preserve">find it </w:t>
      </w:r>
      <w:r w:rsidR="001C6575" w:rsidRPr="00B417BB">
        <w:rPr>
          <w:rFonts w:ascii="Times New Roman" w:eastAsia="Times New Roman" w:hAnsi="Times New Roman" w:cs="Times New Roman"/>
          <w:color w:val="000000" w:themeColor="text1"/>
          <w:sz w:val="24"/>
          <w:szCs w:val="24"/>
          <w:lang w:eastAsia="en-GB"/>
        </w:rPr>
        <w:t>difficult to work within a company t</w:t>
      </w:r>
      <w:r w:rsidR="00BF3130" w:rsidRPr="00B417BB">
        <w:rPr>
          <w:rFonts w:ascii="Times New Roman" w:eastAsia="Times New Roman" w:hAnsi="Times New Roman" w:cs="Times New Roman"/>
          <w:color w:val="000000" w:themeColor="text1"/>
          <w:sz w:val="24"/>
          <w:szCs w:val="24"/>
          <w:lang w:eastAsia="en-GB"/>
        </w:rPr>
        <w:t xml:space="preserve">hat does not have any structure when it comes to </w:t>
      </w:r>
      <w:r w:rsidR="00DE5B4B" w:rsidRPr="00B417BB">
        <w:rPr>
          <w:rFonts w:ascii="Times New Roman" w:eastAsia="Times New Roman" w:hAnsi="Times New Roman" w:cs="Times New Roman"/>
          <w:color w:val="000000" w:themeColor="text1"/>
          <w:sz w:val="24"/>
          <w:szCs w:val="24"/>
          <w:lang w:eastAsia="en-GB"/>
        </w:rPr>
        <w:t>appraisals</w:t>
      </w:r>
      <w:r w:rsidR="00BF3130" w:rsidRPr="00B417BB">
        <w:rPr>
          <w:rFonts w:ascii="Times New Roman" w:eastAsia="Times New Roman" w:hAnsi="Times New Roman" w:cs="Times New Roman"/>
          <w:color w:val="000000" w:themeColor="text1"/>
          <w:sz w:val="24"/>
          <w:szCs w:val="24"/>
          <w:lang w:eastAsia="en-GB"/>
        </w:rPr>
        <w:t xml:space="preserve"> </w:t>
      </w:r>
      <w:r w:rsidR="00DE5B4B" w:rsidRPr="00B417BB">
        <w:rPr>
          <w:rFonts w:ascii="Times New Roman" w:eastAsia="Times New Roman" w:hAnsi="Times New Roman" w:cs="Times New Roman"/>
          <w:color w:val="000000" w:themeColor="text1"/>
          <w:sz w:val="24"/>
          <w:szCs w:val="24"/>
          <w:lang w:eastAsia="en-GB"/>
        </w:rPr>
        <w:t>or employee engagement. This could result i</w:t>
      </w:r>
      <w:r w:rsidR="00156BEC" w:rsidRPr="00B417BB">
        <w:rPr>
          <w:rFonts w:ascii="Times New Roman" w:eastAsia="Times New Roman" w:hAnsi="Times New Roman" w:cs="Times New Roman"/>
          <w:color w:val="000000" w:themeColor="text1"/>
          <w:sz w:val="24"/>
          <w:szCs w:val="24"/>
          <w:lang w:eastAsia="en-GB"/>
        </w:rPr>
        <w:t xml:space="preserve">n the company having a bad name as it shows they do no have concerns for their </w:t>
      </w:r>
      <w:r w:rsidR="00C8493D" w:rsidRPr="00B417BB">
        <w:rPr>
          <w:rFonts w:ascii="Times New Roman" w:eastAsia="Times New Roman" w:hAnsi="Times New Roman" w:cs="Times New Roman"/>
          <w:color w:val="000000" w:themeColor="text1"/>
          <w:sz w:val="24"/>
          <w:szCs w:val="24"/>
          <w:lang w:eastAsia="en-GB"/>
        </w:rPr>
        <w:t>employees</w:t>
      </w:r>
      <w:r w:rsidR="00156BEC" w:rsidRPr="00B417BB">
        <w:rPr>
          <w:rFonts w:ascii="Times New Roman" w:eastAsia="Times New Roman" w:hAnsi="Times New Roman" w:cs="Times New Roman"/>
          <w:color w:val="000000" w:themeColor="text1"/>
          <w:sz w:val="24"/>
          <w:szCs w:val="24"/>
          <w:lang w:eastAsia="en-GB"/>
        </w:rPr>
        <w:t>.</w:t>
      </w:r>
      <w:r w:rsidR="00BE75D4" w:rsidRPr="00B417BB">
        <w:rPr>
          <w:rFonts w:ascii="Times New Roman" w:eastAsia="Times New Roman" w:hAnsi="Times New Roman" w:cs="Times New Roman"/>
          <w:color w:val="000000" w:themeColor="text1"/>
          <w:sz w:val="24"/>
          <w:szCs w:val="24"/>
          <w:lang w:eastAsia="en-GB"/>
        </w:rPr>
        <w:t xml:space="preserve"> </w:t>
      </w:r>
      <w:r w:rsidR="00297A72" w:rsidRPr="00B417BB">
        <w:rPr>
          <w:rFonts w:ascii="Times New Roman" w:eastAsia="Times New Roman" w:hAnsi="Times New Roman" w:cs="Times New Roman"/>
          <w:color w:val="000000" w:themeColor="text1"/>
          <w:sz w:val="24"/>
          <w:szCs w:val="24"/>
          <w:lang w:eastAsia="en-GB"/>
        </w:rPr>
        <w:t xml:space="preserve">Various other organisations may have better </w:t>
      </w:r>
      <w:r w:rsidR="00DF34FA" w:rsidRPr="00B417BB">
        <w:rPr>
          <w:rFonts w:ascii="Times New Roman" w:eastAsia="Times New Roman" w:hAnsi="Times New Roman" w:cs="Times New Roman"/>
          <w:color w:val="000000" w:themeColor="text1"/>
          <w:sz w:val="24"/>
          <w:szCs w:val="24"/>
          <w:lang w:eastAsia="en-GB"/>
        </w:rPr>
        <w:t xml:space="preserve">performance management which could, therefore, </w:t>
      </w:r>
      <w:r w:rsidR="00C8493D" w:rsidRPr="00B417BB">
        <w:rPr>
          <w:rFonts w:ascii="Times New Roman" w:eastAsia="Times New Roman" w:hAnsi="Times New Roman" w:cs="Times New Roman"/>
          <w:color w:val="000000" w:themeColor="text1"/>
          <w:sz w:val="24"/>
          <w:szCs w:val="24"/>
          <w:lang w:eastAsia="en-GB"/>
        </w:rPr>
        <w:t>entice</w:t>
      </w:r>
      <w:r w:rsidR="008F3F3B" w:rsidRPr="00B417BB">
        <w:rPr>
          <w:rFonts w:ascii="Times New Roman" w:eastAsia="Times New Roman" w:hAnsi="Times New Roman" w:cs="Times New Roman"/>
          <w:color w:val="000000" w:themeColor="text1"/>
          <w:sz w:val="24"/>
          <w:szCs w:val="24"/>
          <w:lang w:eastAsia="en-GB"/>
        </w:rPr>
        <w:t xml:space="preserve"> employees to </w:t>
      </w:r>
      <w:r w:rsidR="00C8493D" w:rsidRPr="00B417BB">
        <w:rPr>
          <w:rFonts w:ascii="Times New Roman" w:eastAsia="Times New Roman" w:hAnsi="Times New Roman" w:cs="Times New Roman"/>
          <w:color w:val="000000" w:themeColor="text1"/>
          <w:sz w:val="24"/>
          <w:szCs w:val="24"/>
          <w:lang w:eastAsia="en-GB"/>
        </w:rPr>
        <w:t>look for a new job where there is a better structure.</w:t>
      </w:r>
    </w:p>
    <w:p w14:paraId="10DB1D31" w14:textId="77777777" w:rsidR="006622D3" w:rsidRPr="00B417BB" w:rsidRDefault="006622D3" w:rsidP="006622D3">
      <w:pPr>
        <w:spacing w:line="360" w:lineRule="auto"/>
        <w:ind w:left="360"/>
        <w:rPr>
          <w:rFonts w:ascii="Times New Roman" w:hAnsi="Times New Roman" w:cs="Times New Roman"/>
          <w:color w:val="000000" w:themeColor="text1"/>
          <w:sz w:val="24"/>
          <w:szCs w:val="24"/>
        </w:rPr>
      </w:pPr>
    </w:p>
    <w:p w14:paraId="40FB8F8E" w14:textId="77777777" w:rsidR="009D3DDA" w:rsidRPr="00B417BB" w:rsidRDefault="00F92686" w:rsidP="005709E1">
      <w:pPr>
        <w:pStyle w:val="ListParagraph"/>
        <w:numPr>
          <w:ilvl w:val="1"/>
          <w:numId w:val="6"/>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Aim and Objectives</w:t>
      </w:r>
    </w:p>
    <w:p w14:paraId="0DBF219E" w14:textId="77777777" w:rsidR="005709E1" w:rsidRPr="00B417BB" w:rsidRDefault="00F92686" w:rsidP="00EF3328">
      <w:pPr>
        <w:pStyle w:val="ListParagraph"/>
        <w:numPr>
          <w:ilvl w:val="2"/>
          <w:numId w:val="6"/>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Aim</w:t>
      </w:r>
    </w:p>
    <w:p w14:paraId="78795481" w14:textId="77777777" w:rsidR="00EF3328" w:rsidRPr="00B417BB" w:rsidRDefault="00F92686" w:rsidP="00EF3328">
      <w:p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 xml:space="preserve">This report aims to </w:t>
      </w:r>
      <w:r w:rsidR="006363B8" w:rsidRPr="00B417BB">
        <w:rPr>
          <w:rFonts w:ascii="Times New Roman" w:hAnsi="Times New Roman" w:cs="Times New Roman"/>
          <w:color w:val="000000" w:themeColor="text1"/>
          <w:sz w:val="24"/>
          <w:szCs w:val="24"/>
        </w:rPr>
        <w:t>describe</w:t>
      </w:r>
      <w:r w:rsidR="00725F43" w:rsidRPr="00B417BB">
        <w:rPr>
          <w:rFonts w:ascii="Times New Roman" w:hAnsi="Times New Roman" w:cs="Times New Roman"/>
          <w:color w:val="000000" w:themeColor="text1"/>
          <w:sz w:val="24"/>
          <w:szCs w:val="24"/>
        </w:rPr>
        <w:t xml:space="preserve"> why </w:t>
      </w:r>
      <w:r w:rsidR="006363B8" w:rsidRPr="00B417BB">
        <w:rPr>
          <w:rFonts w:ascii="Times New Roman" w:hAnsi="Times New Roman" w:cs="Times New Roman"/>
          <w:color w:val="000000" w:themeColor="text1"/>
          <w:sz w:val="24"/>
          <w:szCs w:val="24"/>
        </w:rPr>
        <w:t xml:space="preserve">it is vital to change </w:t>
      </w:r>
      <w:r w:rsidR="00E5014C" w:rsidRPr="00B417BB">
        <w:rPr>
          <w:rFonts w:ascii="Times New Roman" w:hAnsi="Times New Roman" w:cs="Times New Roman"/>
          <w:color w:val="000000" w:themeColor="text1"/>
          <w:sz w:val="24"/>
          <w:szCs w:val="24"/>
        </w:rPr>
        <w:t xml:space="preserve">an </w:t>
      </w:r>
      <w:r w:rsidR="001834BA" w:rsidRPr="00B417BB">
        <w:rPr>
          <w:rFonts w:ascii="Times New Roman" w:hAnsi="Times New Roman" w:cs="Times New Roman"/>
          <w:color w:val="000000" w:themeColor="text1"/>
          <w:sz w:val="24"/>
          <w:szCs w:val="24"/>
        </w:rPr>
        <w:t>organisations</w:t>
      </w:r>
      <w:r w:rsidR="00E5014C" w:rsidRPr="00B417BB">
        <w:rPr>
          <w:rFonts w:ascii="Times New Roman" w:hAnsi="Times New Roman" w:cs="Times New Roman"/>
          <w:color w:val="000000" w:themeColor="text1"/>
          <w:sz w:val="24"/>
          <w:szCs w:val="24"/>
        </w:rPr>
        <w:t xml:space="preserve"> </w:t>
      </w:r>
      <w:r w:rsidR="001834BA" w:rsidRPr="00B417BB">
        <w:rPr>
          <w:rFonts w:ascii="Times New Roman" w:hAnsi="Times New Roman" w:cs="Times New Roman"/>
          <w:color w:val="000000" w:themeColor="text1"/>
          <w:sz w:val="24"/>
          <w:szCs w:val="24"/>
        </w:rPr>
        <w:t>performance</w:t>
      </w:r>
      <w:r w:rsidR="00E5014C" w:rsidRPr="00B417BB">
        <w:rPr>
          <w:rFonts w:ascii="Times New Roman" w:hAnsi="Times New Roman" w:cs="Times New Roman"/>
          <w:color w:val="000000" w:themeColor="text1"/>
          <w:sz w:val="24"/>
          <w:szCs w:val="24"/>
        </w:rPr>
        <w:t xml:space="preserve"> management programs from the tradit</w:t>
      </w:r>
      <w:r w:rsidR="00787C78" w:rsidRPr="00B417BB">
        <w:rPr>
          <w:rFonts w:ascii="Times New Roman" w:hAnsi="Times New Roman" w:cs="Times New Roman"/>
          <w:color w:val="000000" w:themeColor="text1"/>
          <w:sz w:val="24"/>
          <w:szCs w:val="24"/>
        </w:rPr>
        <w:t>io</w:t>
      </w:r>
      <w:r w:rsidR="00E5014C" w:rsidRPr="00B417BB">
        <w:rPr>
          <w:rFonts w:ascii="Times New Roman" w:hAnsi="Times New Roman" w:cs="Times New Roman"/>
          <w:color w:val="000000" w:themeColor="text1"/>
          <w:sz w:val="24"/>
          <w:szCs w:val="24"/>
        </w:rPr>
        <w:t xml:space="preserve">nal </w:t>
      </w:r>
      <w:r w:rsidR="009345F4" w:rsidRPr="00B417BB">
        <w:rPr>
          <w:rFonts w:ascii="Times New Roman" w:hAnsi="Times New Roman" w:cs="Times New Roman"/>
          <w:color w:val="000000" w:themeColor="text1"/>
          <w:sz w:val="24"/>
          <w:szCs w:val="24"/>
        </w:rPr>
        <w:t>scheme to the updated</w:t>
      </w:r>
      <w:r w:rsidR="00787C78" w:rsidRPr="00B417BB">
        <w:rPr>
          <w:rFonts w:ascii="Times New Roman" w:hAnsi="Times New Roman" w:cs="Times New Roman"/>
          <w:color w:val="000000" w:themeColor="text1"/>
          <w:sz w:val="24"/>
          <w:szCs w:val="24"/>
        </w:rPr>
        <w:t xml:space="preserve"> program</w:t>
      </w:r>
      <w:r w:rsidR="00A21996" w:rsidRPr="00B417BB">
        <w:rPr>
          <w:rFonts w:ascii="Times New Roman" w:hAnsi="Times New Roman" w:cs="Times New Roman"/>
          <w:color w:val="000000" w:themeColor="text1"/>
          <w:sz w:val="24"/>
          <w:szCs w:val="24"/>
        </w:rPr>
        <w:t xml:space="preserve">, </w:t>
      </w:r>
      <w:r w:rsidR="00787C78" w:rsidRPr="00B417BB">
        <w:rPr>
          <w:rFonts w:ascii="Times New Roman" w:hAnsi="Times New Roman" w:cs="Times New Roman"/>
          <w:color w:val="000000" w:themeColor="text1"/>
          <w:sz w:val="24"/>
          <w:szCs w:val="24"/>
        </w:rPr>
        <w:t xml:space="preserve">which is </w:t>
      </w:r>
      <w:r w:rsidR="00940397" w:rsidRPr="00B417BB">
        <w:rPr>
          <w:rFonts w:ascii="Times New Roman" w:hAnsi="Times New Roman" w:cs="Times New Roman"/>
          <w:color w:val="000000" w:themeColor="text1"/>
          <w:sz w:val="24"/>
          <w:szCs w:val="24"/>
        </w:rPr>
        <w:t xml:space="preserve">a better approach </w:t>
      </w:r>
      <w:r w:rsidR="004A0D9F" w:rsidRPr="00B417BB">
        <w:rPr>
          <w:rFonts w:ascii="Times New Roman" w:hAnsi="Times New Roman" w:cs="Times New Roman"/>
          <w:color w:val="000000" w:themeColor="text1"/>
          <w:sz w:val="24"/>
          <w:szCs w:val="24"/>
        </w:rPr>
        <w:t>for effective performance management.</w:t>
      </w:r>
    </w:p>
    <w:p w14:paraId="61ABDC36" w14:textId="77777777" w:rsidR="00F72A54" w:rsidRPr="00B417BB" w:rsidRDefault="00F92686" w:rsidP="003B786A">
      <w:pPr>
        <w:pStyle w:val="ListParagraph"/>
        <w:numPr>
          <w:ilvl w:val="2"/>
          <w:numId w:val="6"/>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Objectives</w:t>
      </w:r>
    </w:p>
    <w:p w14:paraId="192BED7E" w14:textId="77777777" w:rsidR="003B786A" w:rsidRPr="00B417BB" w:rsidRDefault="00F92686" w:rsidP="00466CCB">
      <w:pPr>
        <w:pStyle w:val="ListParagraph"/>
        <w:numPr>
          <w:ilvl w:val="0"/>
          <w:numId w:val="7"/>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 xml:space="preserve">To provide secondary research to </w:t>
      </w:r>
      <w:r w:rsidR="00221450" w:rsidRPr="00B417BB">
        <w:rPr>
          <w:rFonts w:ascii="Times New Roman" w:hAnsi="Times New Roman" w:cs="Times New Roman"/>
          <w:color w:val="000000" w:themeColor="text1"/>
          <w:sz w:val="24"/>
          <w:szCs w:val="24"/>
        </w:rPr>
        <w:t xml:space="preserve">demonstrate </w:t>
      </w:r>
      <w:r w:rsidR="007B03BC" w:rsidRPr="00B417BB">
        <w:rPr>
          <w:rFonts w:ascii="Times New Roman" w:hAnsi="Times New Roman" w:cs="Times New Roman"/>
          <w:color w:val="000000" w:themeColor="text1"/>
          <w:sz w:val="24"/>
          <w:szCs w:val="24"/>
        </w:rPr>
        <w:t xml:space="preserve">how numerous organisations are now updating their performance management and no longer using the </w:t>
      </w:r>
      <w:r w:rsidR="00722804" w:rsidRPr="00B417BB">
        <w:rPr>
          <w:rFonts w:ascii="Times New Roman" w:hAnsi="Times New Roman" w:cs="Times New Roman"/>
          <w:color w:val="000000" w:themeColor="text1"/>
          <w:sz w:val="24"/>
          <w:szCs w:val="24"/>
        </w:rPr>
        <w:t>traditional</w:t>
      </w:r>
      <w:r w:rsidR="0025064A" w:rsidRPr="00B417BB">
        <w:rPr>
          <w:rFonts w:ascii="Times New Roman" w:hAnsi="Times New Roman" w:cs="Times New Roman"/>
          <w:color w:val="000000" w:themeColor="text1"/>
          <w:sz w:val="24"/>
          <w:szCs w:val="24"/>
        </w:rPr>
        <w:t xml:space="preserve"> style</w:t>
      </w:r>
      <w:r w:rsidR="00B312DD" w:rsidRPr="00B417BB">
        <w:rPr>
          <w:rFonts w:ascii="Times New Roman" w:hAnsi="Times New Roman" w:cs="Times New Roman"/>
          <w:color w:val="000000" w:themeColor="text1"/>
          <w:sz w:val="24"/>
          <w:szCs w:val="24"/>
        </w:rPr>
        <w:t xml:space="preserve"> as the </w:t>
      </w:r>
      <w:r w:rsidR="00CB645B" w:rsidRPr="00B417BB">
        <w:rPr>
          <w:rFonts w:ascii="Times New Roman" w:hAnsi="Times New Roman" w:cs="Times New Roman"/>
          <w:color w:val="000000" w:themeColor="text1"/>
          <w:sz w:val="24"/>
          <w:szCs w:val="24"/>
        </w:rPr>
        <w:t xml:space="preserve">updated style is more effective for many </w:t>
      </w:r>
      <w:r w:rsidR="00747666" w:rsidRPr="00B417BB">
        <w:rPr>
          <w:rFonts w:ascii="Times New Roman" w:hAnsi="Times New Roman" w:cs="Times New Roman"/>
          <w:color w:val="000000" w:themeColor="text1"/>
          <w:sz w:val="24"/>
          <w:szCs w:val="24"/>
        </w:rPr>
        <w:t>organisations</w:t>
      </w:r>
      <w:r w:rsidR="0025064A" w:rsidRPr="00B417BB">
        <w:rPr>
          <w:rFonts w:ascii="Times New Roman" w:hAnsi="Times New Roman" w:cs="Times New Roman"/>
          <w:color w:val="000000" w:themeColor="text1"/>
          <w:sz w:val="24"/>
          <w:szCs w:val="24"/>
        </w:rPr>
        <w:t>.</w:t>
      </w:r>
    </w:p>
    <w:p w14:paraId="4542C780" w14:textId="77777777" w:rsidR="00747666" w:rsidRPr="00B417BB" w:rsidRDefault="00F92686" w:rsidP="00466CCB">
      <w:pPr>
        <w:pStyle w:val="ListParagraph"/>
        <w:numPr>
          <w:ilvl w:val="0"/>
          <w:numId w:val="7"/>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Establish suitable</w:t>
      </w:r>
      <w:r w:rsidR="00D278CA" w:rsidRPr="00B417BB">
        <w:rPr>
          <w:rFonts w:ascii="Times New Roman" w:hAnsi="Times New Roman" w:cs="Times New Roman"/>
          <w:color w:val="000000" w:themeColor="text1"/>
          <w:sz w:val="24"/>
          <w:szCs w:val="24"/>
        </w:rPr>
        <w:t xml:space="preserve"> </w:t>
      </w:r>
      <w:r w:rsidR="008D5E43" w:rsidRPr="00B417BB">
        <w:rPr>
          <w:rFonts w:ascii="Times New Roman" w:hAnsi="Times New Roman" w:cs="Times New Roman"/>
          <w:color w:val="000000" w:themeColor="text1"/>
          <w:sz w:val="24"/>
          <w:szCs w:val="24"/>
        </w:rPr>
        <w:t>methods that</w:t>
      </w:r>
      <w:r w:rsidR="00D278CA" w:rsidRPr="00B417BB">
        <w:rPr>
          <w:rFonts w:ascii="Times New Roman" w:hAnsi="Times New Roman" w:cs="Times New Roman"/>
          <w:color w:val="000000" w:themeColor="text1"/>
          <w:sz w:val="24"/>
          <w:szCs w:val="24"/>
        </w:rPr>
        <w:t xml:space="preserve"> organisations can </w:t>
      </w:r>
      <w:r w:rsidRPr="00B417BB">
        <w:rPr>
          <w:rFonts w:ascii="Times New Roman" w:hAnsi="Times New Roman" w:cs="Times New Roman"/>
          <w:color w:val="000000" w:themeColor="text1"/>
          <w:sz w:val="24"/>
          <w:szCs w:val="24"/>
        </w:rPr>
        <w:t>use for performance management.</w:t>
      </w:r>
    </w:p>
    <w:p w14:paraId="2DEC5357" w14:textId="77777777" w:rsidR="007E7660" w:rsidRPr="00B417BB" w:rsidRDefault="00F92686" w:rsidP="00466CCB">
      <w:pPr>
        <w:pStyle w:val="ListParagraph"/>
        <w:numPr>
          <w:ilvl w:val="0"/>
          <w:numId w:val="7"/>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 xml:space="preserve">To provide recommendations </w:t>
      </w:r>
      <w:r w:rsidR="0003377F" w:rsidRPr="00B417BB">
        <w:rPr>
          <w:rFonts w:ascii="Times New Roman" w:hAnsi="Times New Roman" w:cs="Times New Roman"/>
          <w:color w:val="000000" w:themeColor="text1"/>
          <w:sz w:val="24"/>
          <w:szCs w:val="24"/>
        </w:rPr>
        <w:t>f</w:t>
      </w:r>
      <w:r w:rsidR="00920EDD" w:rsidRPr="00B417BB">
        <w:rPr>
          <w:rFonts w:ascii="Times New Roman" w:hAnsi="Times New Roman" w:cs="Times New Roman"/>
          <w:color w:val="000000" w:themeColor="text1"/>
          <w:sz w:val="24"/>
          <w:szCs w:val="24"/>
        </w:rPr>
        <w:t xml:space="preserve">or the head of CoE </w:t>
      </w:r>
      <w:r w:rsidR="006E3BC7" w:rsidRPr="00B417BB">
        <w:rPr>
          <w:rFonts w:ascii="Times New Roman" w:hAnsi="Times New Roman" w:cs="Times New Roman"/>
          <w:color w:val="000000" w:themeColor="text1"/>
          <w:sz w:val="24"/>
          <w:szCs w:val="24"/>
        </w:rPr>
        <w:t xml:space="preserve">on how to </w:t>
      </w:r>
      <w:r w:rsidR="00945993" w:rsidRPr="00B417BB">
        <w:rPr>
          <w:rFonts w:ascii="Times New Roman" w:hAnsi="Times New Roman" w:cs="Times New Roman"/>
          <w:color w:val="000000" w:themeColor="text1"/>
          <w:sz w:val="24"/>
          <w:szCs w:val="24"/>
        </w:rPr>
        <w:t xml:space="preserve">approach new techniques to use to change </w:t>
      </w:r>
      <w:r w:rsidR="002F7D41" w:rsidRPr="00B417BB">
        <w:rPr>
          <w:rFonts w:ascii="Times New Roman" w:hAnsi="Times New Roman" w:cs="Times New Roman"/>
          <w:color w:val="000000" w:themeColor="text1"/>
          <w:sz w:val="24"/>
          <w:szCs w:val="24"/>
        </w:rPr>
        <w:t xml:space="preserve">the current </w:t>
      </w:r>
      <w:r w:rsidR="00945993" w:rsidRPr="00B417BB">
        <w:rPr>
          <w:rFonts w:ascii="Times New Roman" w:hAnsi="Times New Roman" w:cs="Times New Roman"/>
          <w:color w:val="000000" w:themeColor="text1"/>
          <w:sz w:val="24"/>
          <w:szCs w:val="24"/>
        </w:rPr>
        <w:t xml:space="preserve">performance </w:t>
      </w:r>
      <w:r w:rsidR="002F7D41" w:rsidRPr="00B417BB">
        <w:rPr>
          <w:rFonts w:ascii="Times New Roman" w:hAnsi="Times New Roman" w:cs="Times New Roman"/>
          <w:color w:val="000000" w:themeColor="text1"/>
          <w:sz w:val="24"/>
          <w:szCs w:val="24"/>
        </w:rPr>
        <w:t>management style.</w:t>
      </w:r>
    </w:p>
    <w:p w14:paraId="5E460247" w14:textId="77777777" w:rsidR="00FE6483" w:rsidRPr="00B417BB" w:rsidRDefault="00FE6483" w:rsidP="009D3DDA">
      <w:pPr>
        <w:spacing w:line="360" w:lineRule="auto"/>
        <w:rPr>
          <w:rFonts w:ascii="Times New Roman" w:hAnsi="Times New Roman" w:cs="Times New Roman"/>
          <w:color w:val="000000" w:themeColor="text1"/>
          <w:sz w:val="24"/>
          <w:szCs w:val="24"/>
        </w:rPr>
      </w:pPr>
    </w:p>
    <w:p w14:paraId="3ED2372F" w14:textId="77777777" w:rsidR="00944A58" w:rsidRPr="00B417BB" w:rsidRDefault="00944A58" w:rsidP="00944A58">
      <w:pPr>
        <w:spacing w:line="360" w:lineRule="auto"/>
        <w:rPr>
          <w:rFonts w:ascii="Times New Roman" w:hAnsi="Times New Roman" w:cs="Times New Roman"/>
          <w:color w:val="000000" w:themeColor="text1"/>
          <w:sz w:val="24"/>
          <w:szCs w:val="24"/>
        </w:rPr>
      </w:pPr>
    </w:p>
    <w:p w14:paraId="219BD44D" w14:textId="77777777" w:rsidR="00944A58" w:rsidRPr="00B417BB" w:rsidRDefault="00F92686" w:rsidP="00404B4C">
      <w:pPr>
        <w:pStyle w:val="ListParagraph"/>
        <w:numPr>
          <w:ilvl w:val="0"/>
          <w:numId w:val="8"/>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Literature Review</w:t>
      </w:r>
    </w:p>
    <w:p w14:paraId="722C59B9" w14:textId="77777777" w:rsidR="0096244B" w:rsidRPr="00B417BB" w:rsidRDefault="00F92686" w:rsidP="006F5CD0">
      <w:pPr>
        <w:shd w:val="clear" w:color="auto" w:fill="FFFFFF"/>
        <w:spacing w:after="300" w:line="450" w:lineRule="atLeast"/>
        <w:textAlignment w:val="baseline"/>
        <w:rPr>
          <w:rFonts w:ascii="Times New Roman" w:eastAsia="Times New Roman" w:hAnsi="Times New Roman" w:cs="Times New Roman"/>
          <w:color w:val="000000" w:themeColor="text1"/>
          <w:sz w:val="24"/>
          <w:szCs w:val="24"/>
          <w:lang w:eastAsia="en-GB"/>
        </w:rPr>
      </w:pPr>
      <w:r w:rsidRPr="00B417BB">
        <w:rPr>
          <w:rFonts w:ascii="Times New Roman" w:eastAsia="Times New Roman" w:hAnsi="Times New Roman" w:cs="Times New Roman"/>
          <w:color w:val="000000" w:themeColor="text1"/>
          <w:sz w:val="24"/>
          <w:szCs w:val="24"/>
          <w:lang w:eastAsia="en-GB"/>
        </w:rPr>
        <w:t xml:space="preserve">Numerous sources </w:t>
      </w:r>
      <w:r w:rsidR="007410EE" w:rsidRPr="00B417BB">
        <w:rPr>
          <w:rFonts w:ascii="Times New Roman" w:eastAsia="Times New Roman" w:hAnsi="Times New Roman" w:cs="Times New Roman"/>
          <w:color w:val="000000" w:themeColor="text1"/>
          <w:sz w:val="24"/>
          <w:szCs w:val="24"/>
          <w:lang w:eastAsia="en-GB"/>
        </w:rPr>
        <w:t>indicate</w:t>
      </w:r>
      <w:r w:rsidRPr="00B417BB">
        <w:rPr>
          <w:rFonts w:ascii="Times New Roman" w:eastAsia="Times New Roman" w:hAnsi="Times New Roman" w:cs="Times New Roman"/>
          <w:color w:val="000000" w:themeColor="text1"/>
          <w:sz w:val="24"/>
          <w:szCs w:val="24"/>
          <w:lang w:eastAsia="en-GB"/>
        </w:rPr>
        <w:t xml:space="preserve"> that performance appraisals were </w:t>
      </w:r>
      <w:r w:rsidR="002C0475" w:rsidRPr="00B417BB">
        <w:rPr>
          <w:rFonts w:ascii="Times New Roman" w:eastAsia="Times New Roman" w:hAnsi="Times New Roman" w:cs="Times New Roman"/>
          <w:color w:val="000000" w:themeColor="text1"/>
          <w:sz w:val="24"/>
          <w:szCs w:val="24"/>
          <w:lang w:eastAsia="en-GB"/>
        </w:rPr>
        <w:t>developed</w:t>
      </w:r>
      <w:r w:rsidRPr="00B417BB">
        <w:rPr>
          <w:rFonts w:ascii="Times New Roman" w:eastAsia="Times New Roman" w:hAnsi="Times New Roman" w:cs="Times New Roman"/>
          <w:color w:val="000000" w:themeColor="text1"/>
          <w:sz w:val="24"/>
          <w:szCs w:val="24"/>
          <w:lang w:eastAsia="en-GB"/>
        </w:rPr>
        <w:t xml:space="preserve"> by WD Scott </w:t>
      </w:r>
      <w:r w:rsidR="002C0475" w:rsidRPr="00B417BB">
        <w:rPr>
          <w:rFonts w:ascii="Times New Roman" w:eastAsia="Times New Roman" w:hAnsi="Times New Roman" w:cs="Times New Roman"/>
          <w:color w:val="000000" w:themeColor="text1"/>
          <w:sz w:val="24"/>
          <w:szCs w:val="24"/>
          <w:lang w:eastAsia="en-GB"/>
        </w:rPr>
        <w:t>in the early 1900s</w:t>
      </w:r>
      <w:r w:rsidRPr="00B417BB">
        <w:rPr>
          <w:rFonts w:ascii="Times New Roman" w:eastAsia="Times New Roman" w:hAnsi="Times New Roman" w:cs="Times New Roman"/>
          <w:color w:val="000000" w:themeColor="text1"/>
          <w:sz w:val="24"/>
          <w:szCs w:val="24"/>
          <w:lang w:eastAsia="en-GB"/>
        </w:rPr>
        <w:t xml:space="preserve">. </w:t>
      </w:r>
      <w:r w:rsidR="005C6A3A" w:rsidRPr="00B417BB">
        <w:rPr>
          <w:rFonts w:ascii="Times New Roman" w:eastAsia="Times New Roman" w:hAnsi="Times New Roman" w:cs="Times New Roman"/>
          <w:color w:val="000000" w:themeColor="text1"/>
          <w:sz w:val="24"/>
          <w:szCs w:val="24"/>
          <w:lang w:eastAsia="en-GB"/>
        </w:rPr>
        <w:t xml:space="preserve">Even </w:t>
      </w:r>
      <w:r w:rsidR="00286AA4" w:rsidRPr="00B417BB">
        <w:rPr>
          <w:rFonts w:ascii="Times New Roman" w:eastAsia="Times New Roman" w:hAnsi="Times New Roman" w:cs="Times New Roman"/>
          <w:color w:val="000000" w:themeColor="text1"/>
          <w:sz w:val="24"/>
          <w:szCs w:val="24"/>
          <w:lang w:eastAsia="en-GB"/>
        </w:rPr>
        <w:t>t</w:t>
      </w:r>
      <w:r w:rsidR="005C6A3A" w:rsidRPr="00B417BB">
        <w:rPr>
          <w:rFonts w:ascii="Times New Roman" w:eastAsia="Times New Roman" w:hAnsi="Times New Roman" w:cs="Times New Roman"/>
          <w:color w:val="000000" w:themeColor="text1"/>
          <w:sz w:val="24"/>
          <w:szCs w:val="24"/>
          <w:lang w:eastAsia="en-GB"/>
        </w:rPr>
        <w:t>hough</w:t>
      </w:r>
      <w:r w:rsidRPr="00B417BB">
        <w:rPr>
          <w:rFonts w:ascii="Times New Roman" w:eastAsia="Times New Roman" w:hAnsi="Times New Roman" w:cs="Times New Roman"/>
          <w:color w:val="000000" w:themeColor="text1"/>
          <w:sz w:val="24"/>
          <w:szCs w:val="24"/>
          <w:lang w:eastAsia="en-GB"/>
        </w:rPr>
        <w:t xml:space="preserve"> </w:t>
      </w:r>
      <w:r w:rsidR="00286AA4" w:rsidRPr="00B417BB">
        <w:rPr>
          <w:rFonts w:ascii="Times New Roman" w:eastAsia="Times New Roman" w:hAnsi="Times New Roman" w:cs="Times New Roman"/>
          <w:color w:val="000000" w:themeColor="text1"/>
          <w:sz w:val="24"/>
          <w:szCs w:val="24"/>
          <w:lang w:eastAsia="en-GB"/>
        </w:rPr>
        <w:t>this was the earliest</w:t>
      </w:r>
      <w:r w:rsidRPr="00B417BB">
        <w:rPr>
          <w:rFonts w:ascii="Times New Roman" w:eastAsia="Times New Roman" w:hAnsi="Times New Roman" w:cs="Times New Roman"/>
          <w:color w:val="000000" w:themeColor="text1"/>
          <w:sz w:val="24"/>
          <w:szCs w:val="24"/>
          <w:lang w:eastAsia="en-GB"/>
        </w:rPr>
        <w:t xml:space="preserve"> </w:t>
      </w:r>
      <w:r w:rsidR="00286AA4" w:rsidRPr="00B417BB">
        <w:rPr>
          <w:rFonts w:ascii="Times New Roman" w:eastAsia="Times New Roman" w:hAnsi="Times New Roman" w:cs="Times New Roman"/>
          <w:color w:val="000000" w:themeColor="text1"/>
          <w:sz w:val="24"/>
          <w:szCs w:val="24"/>
          <w:lang w:eastAsia="en-GB"/>
        </w:rPr>
        <w:t>recorded</w:t>
      </w:r>
      <w:r w:rsidRPr="00B417BB">
        <w:rPr>
          <w:rFonts w:ascii="Times New Roman" w:eastAsia="Times New Roman" w:hAnsi="Times New Roman" w:cs="Times New Roman"/>
          <w:color w:val="000000" w:themeColor="text1"/>
          <w:sz w:val="24"/>
          <w:szCs w:val="24"/>
          <w:lang w:eastAsia="en-GB"/>
        </w:rPr>
        <w:t xml:space="preserve"> use of performance appraisals, </w:t>
      </w:r>
      <w:r w:rsidR="00AD00FE" w:rsidRPr="00B417BB">
        <w:rPr>
          <w:rFonts w:ascii="Times New Roman" w:eastAsia="Times New Roman" w:hAnsi="Times New Roman" w:cs="Times New Roman"/>
          <w:color w:val="000000" w:themeColor="text1"/>
          <w:sz w:val="24"/>
          <w:szCs w:val="24"/>
          <w:lang w:eastAsia="en-GB"/>
        </w:rPr>
        <w:t>though</w:t>
      </w:r>
      <w:r w:rsidRPr="00B417BB">
        <w:rPr>
          <w:rFonts w:ascii="Times New Roman" w:eastAsia="Times New Roman" w:hAnsi="Times New Roman" w:cs="Times New Roman"/>
          <w:color w:val="000000" w:themeColor="text1"/>
          <w:sz w:val="24"/>
          <w:szCs w:val="24"/>
          <w:lang w:eastAsia="en-GB"/>
        </w:rPr>
        <w:t xml:space="preserve">, WD Scott’s </w:t>
      </w:r>
      <w:r w:rsidR="00AD00FE" w:rsidRPr="00B417BB">
        <w:rPr>
          <w:rFonts w:ascii="Times New Roman" w:eastAsia="Times New Roman" w:hAnsi="Times New Roman" w:cs="Times New Roman"/>
          <w:color w:val="000000" w:themeColor="text1"/>
          <w:sz w:val="24"/>
          <w:szCs w:val="24"/>
          <w:lang w:eastAsia="en-GB"/>
        </w:rPr>
        <w:t>method</w:t>
      </w:r>
      <w:r w:rsidRPr="00B417BB">
        <w:rPr>
          <w:rFonts w:ascii="Times New Roman" w:eastAsia="Times New Roman" w:hAnsi="Times New Roman" w:cs="Times New Roman"/>
          <w:color w:val="000000" w:themeColor="text1"/>
          <w:sz w:val="24"/>
          <w:szCs w:val="24"/>
          <w:lang w:eastAsia="en-GB"/>
        </w:rPr>
        <w:t xml:space="preserve"> was not a</w:t>
      </w:r>
      <w:r w:rsidR="00AD00FE" w:rsidRPr="00B417BB">
        <w:rPr>
          <w:rFonts w:ascii="Times New Roman" w:eastAsia="Times New Roman" w:hAnsi="Times New Roman" w:cs="Times New Roman"/>
          <w:color w:val="000000" w:themeColor="text1"/>
          <w:sz w:val="24"/>
          <w:szCs w:val="24"/>
          <w:lang w:eastAsia="en-GB"/>
        </w:rPr>
        <w:t xml:space="preserve"> </w:t>
      </w:r>
      <w:r w:rsidRPr="00B417BB">
        <w:rPr>
          <w:rFonts w:ascii="Times New Roman" w:eastAsia="Times New Roman" w:hAnsi="Times New Roman" w:cs="Times New Roman"/>
          <w:color w:val="000000" w:themeColor="text1"/>
          <w:sz w:val="24"/>
          <w:szCs w:val="24"/>
          <w:lang w:eastAsia="en-GB"/>
        </w:rPr>
        <w:t xml:space="preserve">recognised </w:t>
      </w:r>
      <w:r w:rsidR="00AD00FE" w:rsidRPr="00B417BB">
        <w:rPr>
          <w:rFonts w:ascii="Times New Roman" w:eastAsia="Times New Roman" w:hAnsi="Times New Roman" w:cs="Times New Roman"/>
          <w:color w:val="000000" w:themeColor="text1"/>
          <w:sz w:val="24"/>
          <w:szCs w:val="24"/>
          <w:lang w:eastAsia="en-GB"/>
        </w:rPr>
        <w:t>idea</w:t>
      </w:r>
      <w:r w:rsidRPr="00B417BB">
        <w:rPr>
          <w:rFonts w:ascii="Times New Roman" w:eastAsia="Times New Roman" w:hAnsi="Times New Roman" w:cs="Times New Roman"/>
          <w:color w:val="000000" w:themeColor="text1"/>
          <w:sz w:val="24"/>
          <w:szCs w:val="24"/>
          <w:lang w:eastAsia="en-GB"/>
        </w:rPr>
        <w:t xml:space="preserve">, and </w:t>
      </w:r>
      <w:r w:rsidR="0008430D" w:rsidRPr="00B417BB">
        <w:rPr>
          <w:rFonts w:ascii="Times New Roman" w:eastAsia="Times New Roman" w:hAnsi="Times New Roman" w:cs="Times New Roman"/>
          <w:color w:val="000000" w:themeColor="text1"/>
          <w:sz w:val="24"/>
          <w:szCs w:val="24"/>
          <w:lang w:eastAsia="en-GB"/>
        </w:rPr>
        <w:t xml:space="preserve">the concept was not used until </w:t>
      </w:r>
      <w:r w:rsidR="006A38FB" w:rsidRPr="00B417BB">
        <w:rPr>
          <w:rFonts w:ascii="Times New Roman" w:eastAsia="Times New Roman" w:hAnsi="Times New Roman" w:cs="Times New Roman"/>
          <w:color w:val="000000" w:themeColor="text1"/>
          <w:sz w:val="24"/>
          <w:szCs w:val="24"/>
          <w:lang w:eastAsia="en-GB"/>
        </w:rPr>
        <w:t xml:space="preserve">the </w:t>
      </w:r>
      <w:r w:rsidR="001F5F19" w:rsidRPr="00B417BB">
        <w:rPr>
          <w:rFonts w:ascii="Times New Roman" w:hAnsi="Times New Roman" w:cs="Times New Roman"/>
          <w:color w:val="000000" w:themeColor="text1"/>
          <w:sz w:val="24"/>
          <w:szCs w:val="24"/>
          <w:shd w:val="clear" w:color="auto" w:fill="FFFFFF"/>
        </w:rPr>
        <w:t xml:space="preserve">1950s, </w:t>
      </w:r>
      <w:r w:rsidR="00721DD8" w:rsidRPr="00B417BB">
        <w:rPr>
          <w:rFonts w:ascii="Times New Roman" w:hAnsi="Times New Roman" w:cs="Times New Roman"/>
          <w:color w:val="000000" w:themeColor="text1"/>
          <w:sz w:val="24"/>
          <w:szCs w:val="24"/>
          <w:shd w:val="clear" w:color="auto" w:fill="FFFFFF"/>
        </w:rPr>
        <w:t>official</w:t>
      </w:r>
      <w:r w:rsidR="001F5F19" w:rsidRPr="00B417BB">
        <w:rPr>
          <w:rFonts w:ascii="Times New Roman" w:hAnsi="Times New Roman" w:cs="Times New Roman"/>
          <w:color w:val="000000" w:themeColor="text1"/>
          <w:sz w:val="24"/>
          <w:szCs w:val="24"/>
          <w:shd w:val="clear" w:color="auto" w:fill="FFFFFF"/>
        </w:rPr>
        <w:t xml:space="preserve"> performance appraisals were much more </w:t>
      </w:r>
      <w:r w:rsidR="008A5AF6" w:rsidRPr="00B417BB">
        <w:rPr>
          <w:rFonts w:ascii="Times New Roman" w:hAnsi="Times New Roman" w:cs="Times New Roman"/>
          <w:color w:val="000000" w:themeColor="text1"/>
          <w:sz w:val="24"/>
          <w:szCs w:val="24"/>
          <w:shd w:val="clear" w:color="auto" w:fill="FFFFFF"/>
        </w:rPr>
        <w:t>generally</w:t>
      </w:r>
      <w:r w:rsidR="001F5F19" w:rsidRPr="00B417BB">
        <w:rPr>
          <w:rFonts w:ascii="Times New Roman" w:hAnsi="Times New Roman" w:cs="Times New Roman"/>
          <w:color w:val="000000" w:themeColor="text1"/>
          <w:sz w:val="24"/>
          <w:szCs w:val="24"/>
          <w:shd w:val="clear" w:color="auto" w:fill="FFFFFF"/>
        </w:rPr>
        <w:t xml:space="preserve"> known, with </w:t>
      </w:r>
      <w:r w:rsidR="008A5AF6" w:rsidRPr="00B417BB">
        <w:rPr>
          <w:rFonts w:ascii="Times New Roman" w:hAnsi="Times New Roman" w:cs="Times New Roman"/>
          <w:color w:val="000000" w:themeColor="text1"/>
          <w:sz w:val="24"/>
          <w:szCs w:val="24"/>
          <w:shd w:val="clear" w:color="auto" w:fill="FFFFFF"/>
        </w:rPr>
        <w:t>businesses</w:t>
      </w:r>
      <w:r w:rsidR="001F5F19" w:rsidRPr="00B417BB">
        <w:rPr>
          <w:rFonts w:ascii="Times New Roman" w:hAnsi="Times New Roman" w:cs="Times New Roman"/>
          <w:color w:val="000000" w:themeColor="text1"/>
          <w:sz w:val="24"/>
          <w:szCs w:val="24"/>
          <w:shd w:val="clear" w:color="auto" w:fill="FFFFFF"/>
        </w:rPr>
        <w:t xml:space="preserve"> using personality-based systems for measuring performance</w:t>
      </w:r>
      <w:r w:rsidR="00E731C1" w:rsidRPr="00B417BB">
        <w:rPr>
          <w:rFonts w:ascii="Times New Roman" w:hAnsi="Times New Roman" w:cs="Times New Roman"/>
          <w:color w:val="000000" w:themeColor="text1"/>
          <w:sz w:val="24"/>
          <w:szCs w:val="24"/>
          <w:shd w:val="clear" w:color="auto" w:fill="FFFFFF"/>
        </w:rPr>
        <w:t xml:space="preserve"> (Brooks, 2016)</w:t>
      </w:r>
      <w:r w:rsidR="00522830" w:rsidRPr="00B417BB">
        <w:rPr>
          <w:rFonts w:ascii="Times New Roman" w:eastAsia="Times New Roman" w:hAnsi="Times New Roman" w:cs="Times New Roman"/>
          <w:color w:val="000000" w:themeColor="text1"/>
          <w:sz w:val="24"/>
          <w:szCs w:val="24"/>
          <w:lang w:eastAsia="en-GB"/>
        </w:rPr>
        <w:t>.</w:t>
      </w:r>
    </w:p>
    <w:p w14:paraId="2A7B008D" w14:textId="77777777" w:rsidR="00435ED2" w:rsidRPr="00B417BB" w:rsidRDefault="00F92686" w:rsidP="00250E08">
      <w:pPr>
        <w:shd w:val="clear" w:color="auto" w:fill="FFFFFF"/>
        <w:spacing w:after="300" w:line="450" w:lineRule="atLeast"/>
        <w:textAlignment w:val="baseline"/>
        <w:rPr>
          <w:rFonts w:ascii="Times New Roman" w:eastAsia="Times New Roman" w:hAnsi="Times New Roman" w:cs="Times New Roman"/>
          <w:color w:val="000000" w:themeColor="text1"/>
          <w:sz w:val="24"/>
          <w:szCs w:val="24"/>
          <w:lang w:eastAsia="en-GB"/>
        </w:rPr>
      </w:pPr>
      <w:r w:rsidRPr="00B417BB">
        <w:rPr>
          <w:rFonts w:ascii="Times New Roman" w:eastAsia="Times New Roman" w:hAnsi="Times New Roman" w:cs="Times New Roman"/>
          <w:color w:val="000000" w:themeColor="text1"/>
          <w:sz w:val="24"/>
          <w:szCs w:val="24"/>
          <w:lang w:eastAsia="en-GB"/>
        </w:rPr>
        <w:t>Recently</w:t>
      </w:r>
      <w:r w:rsidR="00250E08" w:rsidRPr="00B417BB">
        <w:rPr>
          <w:rFonts w:ascii="Times New Roman" w:eastAsia="Times New Roman" w:hAnsi="Times New Roman" w:cs="Times New Roman"/>
          <w:color w:val="000000" w:themeColor="text1"/>
          <w:sz w:val="24"/>
          <w:szCs w:val="24"/>
          <w:lang w:eastAsia="en-GB"/>
        </w:rPr>
        <w:t xml:space="preserve"> performance management has </w:t>
      </w:r>
      <w:r w:rsidRPr="00B417BB">
        <w:rPr>
          <w:rFonts w:ascii="Times New Roman" w:eastAsia="Times New Roman" w:hAnsi="Times New Roman" w:cs="Times New Roman"/>
          <w:color w:val="000000" w:themeColor="text1"/>
          <w:sz w:val="24"/>
          <w:szCs w:val="24"/>
          <w:lang w:eastAsia="en-GB"/>
        </w:rPr>
        <w:t>developed</w:t>
      </w:r>
      <w:r w:rsidR="00250E08" w:rsidRPr="00B417BB">
        <w:rPr>
          <w:rFonts w:ascii="Times New Roman" w:eastAsia="Times New Roman" w:hAnsi="Times New Roman" w:cs="Times New Roman"/>
          <w:color w:val="000000" w:themeColor="text1"/>
          <w:sz w:val="24"/>
          <w:szCs w:val="24"/>
          <w:lang w:eastAsia="en-GB"/>
        </w:rPr>
        <w:t xml:space="preserve"> </w:t>
      </w:r>
      <w:r w:rsidRPr="00B417BB">
        <w:rPr>
          <w:rFonts w:ascii="Times New Roman" w:eastAsia="Times New Roman" w:hAnsi="Times New Roman" w:cs="Times New Roman"/>
          <w:color w:val="000000" w:themeColor="text1"/>
          <w:sz w:val="24"/>
          <w:szCs w:val="24"/>
          <w:lang w:eastAsia="en-GB"/>
        </w:rPr>
        <w:t>much</w:t>
      </w:r>
      <w:r w:rsidR="00250E08" w:rsidRPr="00B417BB">
        <w:rPr>
          <w:rFonts w:ascii="Times New Roman" w:eastAsia="Times New Roman" w:hAnsi="Times New Roman" w:cs="Times New Roman"/>
          <w:color w:val="000000" w:themeColor="text1"/>
          <w:sz w:val="24"/>
          <w:szCs w:val="24"/>
          <w:lang w:eastAsia="en-GB"/>
        </w:rPr>
        <w:t xml:space="preserve"> </w:t>
      </w:r>
      <w:r w:rsidRPr="00B417BB">
        <w:rPr>
          <w:rFonts w:ascii="Times New Roman" w:eastAsia="Times New Roman" w:hAnsi="Times New Roman" w:cs="Times New Roman"/>
          <w:color w:val="000000" w:themeColor="text1"/>
          <w:sz w:val="24"/>
          <w:szCs w:val="24"/>
          <w:lang w:eastAsia="en-GB"/>
        </w:rPr>
        <w:t>more</w:t>
      </w:r>
      <w:r w:rsidR="00250E08" w:rsidRPr="00B417BB">
        <w:rPr>
          <w:rFonts w:ascii="Times New Roman" w:eastAsia="Times New Roman" w:hAnsi="Times New Roman" w:cs="Times New Roman"/>
          <w:color w:val="000000" w:themeColor="text1"/>
          <w:sz w:val="24"/>
          <w:szCs w:val="24"/>
          <w:lang w:eastAsia="en-GB"/>
        </w:rPr>
        <w:t xml:space="preserve">, with </w:t>
      </w:r>
      <w:r w:rsidRPr="00B417BB">
        <w:rPr>
          <w:rFonts w:ascii="Times New Roman" w:eastAsia="Times New Roman" w:hAnsi="Times New Roman" w:cs="Times New Roman"/>
          <w:color w:val="000000" w:themeColor="text1"/>
          <w:sz w:val="24"/>
          <w:szCs w:val="24"/>
          <w:lang w:eastAsia="en-GB"/>
        </w:rPr>
        <w:t>numerous</w:t>
      </w:r>
      <w:r w:rsidR="00250E08" w:rsidRPr="00B417BB">
        <w:rPr>
          <w:rFonts w:ascii="Times New Roman" w:eastAsia="Times New Roman" w:hAnsi="Times New Roman" w:cs="Times New Roman"/>
          <w:color w:val="000000" w:themeColor="text1"/>
          <w:sz w:val="24"/>
          <w:szCs w:val="24"/>
          <w:lang w:eastAsia="en-GB"/>
        </w:rPr>
        <w:t xml:space="preserve"> </w:t>
      </w:r>
      <w:r w:rsidRPr="00B417BB">
        <w:rPr>
          <w:rFonts w:ascii="Times New Roman" w:eastAsia="Times New Roman" w:hAnsi="Times New Roman" w:cs="Times New Roman"/>
          <w:color w:val="000000" w:themeColor="text1"/>
          <w:sz w:val="24"/>
          <w:szCs w:val="24"/>
          <w:lang w:eastAsia="en-GB"/>
        </w:rPr>
        <w:t>businesses</w:t>
      </w:r>
      <w:r w:rsidR="00250E08" w:rsidRPr="00B417BB">
        <w:rPr>
          <w:rFonts w:ascii="Times New Roman" w:eastAsia="Times New Roman" w:hAnsi="Times New Roman" w:cs="Times New Roman"/>
          <w:color w:val="000000" w:themeColor="text1"/>
          <w:sz w:val="24"/>
          <w:szCs w:val="24"/>
          <w:lang w:eastAsia="en-GB"/>
        </w:rPr>
        <w:t xml:space="preserve"> </w:t>
      </w:r>
      <w:r w:rsidRPr="00B417BB">
        <w:rPr>
          <w:rFonts w:ascii="Times New Roman" w:eastAsia="Times New Roman" w:hAnsi="Times New Roman" w:cs="Times New Roman"/>
          <w:color w:val="000000" w:themeColor="text1"/>
          <w:sz w:val="24"/>
          <w:szCs w:val="24"/>
          <w:lang w:eastAsia="en-GB"/>
        </w:rPr>
        <w:t xml:space="preserve">getting rid of </w:t>
      </w:r>
      <w:r w:rsidR="00250E08" w:rsidRPr="00B417BB">
        <w:rPr>
          <w:rFonts w:ascii="Times New Roman" w:eastAsia="Times New Roman" w:hAnsi="Times New Roman" w:cs="Times New Roman"/>
          <w:color w:val="000000" w:themeColor="text1"/>
          <w:sz w:val="24"/>
          <w:szCs w:val="24"/>
          <w:lang w:eastAsia="en-GB"/>
        </w:rPr>
        <w:t xml:space="preserve">the traditional </w:t>
      </w:r>
      <w:r w:rsidRPr="00B417BB">
        <w:rPr>
          <w:rFonts w:ascii="Times New Roman" w:eastAsia="Times New Roman" w:hAnsi="Times New Roman" w:cs="Times New Roman"/>
          <w:color w:val="000000" w:themeColor="text1"/>
          <w:sz w:val="24"/>
          <w:szCs w:val="24"/>
          <w:lang w:eastAsia="en-GB"/>
        </w:rPr>
        <w:t>performance management</w:t>
      </w:r>
      <w:r w:rsidR="00250E08" w:rsidRPr="00B417BB">
        <w:rPr>
          <w:rFonts w:ascii="Times New Roman" w:eastAsia="Times New Roman" w:hAnsi="Times New Roman" w:cs="Times New Roman"/>
          <w:color w:val="000000" w:themeColor="text1"/>
          <w:sz w:val="24"/>
          <w:szCs w:val="24"/>
          <w:lang w:eastAsia="en-GB"/>
        </w:rPr>
        <w:t xml:space="preserve"> in </w:t>
      </w:r>
      <w:r w:rsidRPr="00B417BB">
        <w:rPr>
          <w:rFonts w:ascii="Times New Roman" w:eastAsia="Times New Roman" w:hAnsi="Times New Roman" w:cs="Times New Roman"/>
          <w:color w:val="000000" w:themeColor="text1"/>
          <w:sz w:val="24"/>
          <w:szCs w:val="24"/>
          <w:lang w:eastAsia="en-GB"/>
        </w:rPr>
        <w:t>benefit</w:t>
      </w:r>
      <w:r w:rsidR="00250E08" w:rsidRPr="00B417BB">
        <w:rPr>
          <w:rFonts w:ascii="Times New Roman" w:eastAsia="Times New Roman" w:hAnsi="Times New Roman" w:cs="Times New Roman"/>
          <w:color w:val="000000" w:themeColor="text1"/>
          <w:sz w:val="24"/>
          <w:szCs w:val="24"/>
          <w:lang w:eastAsia="en-GB"/>
        </w:rPr>
        <w:t xml:space="preserve"> of </w:t>
      </w:r>
      <w:r w:rsidRPr="00B417BB">
        <w:rPr>
          <w:rFonts w:ascii="Times New Roman" w:eastAsia="Times New Roman" w:hAnsi="Times New Roman" w:cs="Times New Roman"/>
          <w:color w:val="000000" w:themeColor="text1"/>
          <w:sz w:val="24"/>
          <w:szCs w:val="24"/>
          <w:lang w:eastAsia="en-GB"/>
        </w:rPr>
        <w:t>a new</w:t>
      </w:r>
      <w:r w:rsidR="00250E08" w:rsidRPr="00B417BB">
        <w:rPr>
          <w:rFonts w:ascii="Times New Roman" w:eastAsia="Times New Roman" w:hAnsi="Times New Roman" w:cs="Times New Roman"/>
          <w:color w:val="000000" w:themeColor="text1"/>
          <w:sz w:val="24"/>
          <w:szCs w:val="24"/>
          <w:lang w:eastAsia="en-GB"/>
        </w:rPr>
        <w:t xml:space="preserve"> equal </w:t>
      </w:r>
      <w:r w:rsidRPr="00B417BB">
        <w:rPr>
          <w:rFonts w:ascii="Times New Roman" w:eastAsia="Times New Roman" w:hAnsi="Times New Roman" w:cs="Times New Roman"/>
          <w:color w:val="000000" w:themeColor="text1"/>
          <w:sz w:val="24"/>
          <w:szCs w:val="24"/>
          <w:lang w:eastAsia="en-GB"/>
        </w:rPr>
        <w:t>performing</w:t>
      </w:r>
      <w:r w:rsidR="00250E08" w:rsidRPr="00B417BB">
        <w:rPr>
          <w:rFonts w:ascii="Times New Roman" w:eastAsia="Times New Roman" w:hAnsi="Times New Roman" w:cs="Times New Roman"/>
          <w:color w:val="000000" w:themeColor="text1"/>
          <w:sz w:val="24"/>
          <w:szCs w:val="24"/>
          <w:lang w:eastAsia="en-GB"/>
        </w:rPr>
        <w:t xml:space="preserve"> </w:t>
      </w:r>
      <w:r w:rsidR="00250E08" w:rsidRPr="00B417BB">
        <w:rPr>
          <w:rFonts w:ascii="Times New Roman" w:eastAsia="Times New Roman" w:hAnsi="Times New Roman" w:cs="Times New Roman"/>
          <w:color w:val="000000" w:themeColor="text1"/>
          <w:sz w:val="24"/>
          <w:szCs w:val="24"/>
          <w:lang w:eastAsia="en-GB"/>
        </w:rPr>
        <w:lastRenderedPageBreak/>
        <w:t xml:space="preserve">environment. </w:t>
      </w:r>
      <w:r w:rsidR="008472DA" w:rsidRPr="00B417BB">
        <w:rPr>
          <w:rFonts w:ascii="Times New Roman" w:eastAsia="Times New Roman" w:hAnsi="Times New Roman" w:cs="Times New Roman"/>
          <w:color w:val="000000" w:themeColor="text1"/>
          <w:sz w:val="24"/>
          <w:szCs w:val="24"/>
          <w:lang w:eastAsia="en-GB"/>
        </w:rPr>
        <w:t>Performance managem</w:t>
      </w:r>
      <w:r w:rsidR="00492E52" w:rsidRPr="00B417BB">
        <w:rPr>
          <w:rFonts w:ascii="Times New Roman" w:eastAsia="Times New Roman" w:hAnsi="Times New Roman" w:cs="Times New Roman"/>
          <w:color w:val="000000" w:themeColor="text1"/>
          <w:sz w:val="24"/>
          <w:szCs w:val="24"/>
          <w:lang w:eastAsia="en-GB"/>
        </w:rPr>
        <w:t>en</w:t>
      </w:r>
      <w:r w:rsidR="008472DA" w:rsidRPr="00B417BB">
        <w:rPr>
          <w:rFonts w:ascii="Times New Roman" w:eastAsia="Times New Roman" w:hAnsi="Times New Roman" w:cs="Times New Roman"/>
          <w:color w:val="000000" w:themeColor="text1"/>
          <w:sz w:val="24"/>
          <w:szCs w:val="24"/>
          <w:lang w:eastAsia="en-GB"/>
        </w:rPr>
        <w:t xml:space="preserve">t has </w:t>
      </w:r>
      <w:r w:rsidR="00187353" w:rsidRPr="00B417BB">
        <w:rPr>
          <w:rFonts w:ascii="Times New Roman" w:eastAsia="Times New Roman" w:hAnsi="Times New Roman" w:cs="Times New Roman"/>
          <w:color w:val="000000" w:themeColor="text1"/>
          <w:sz w:val="24"/>
          <w:szCs w:val="24"/>
          <w:lang w:eastAsia="en-GB"/>
        </w:rPr>
        <w:t>improved</w:t>
      </w:r>
      <w:r w:rsidR="008472DA" w:rsidRPr="00B417BB">
        <w:rPr>
          <w:rFonts w:ascii="Times New Roman" w:eastAsia="Times New Roman" w:hAnsi="Times New Roman" w:cs="Times New Roman"/>
          <w:color w:val="000000" w:themeColor="text1"/>
          <w:sz w:val="24"/>
          <w:szCs w:val="24"/>
          <w:lang w:eastAsia="en-GB"/>
        </w:rPr>
        <w:t xml:space="preserve"> </w:t>
      </w:r>
      <w:r w:rsidR="00AD360C" w:rsidRPr="00B417BB">
        <w:rPr>
          <w:rFonts w:ascii="Times New Roman" w:eastAsia="Times New Roman" w:hAnsi="Times New Roman" w:cs="Times New Roman"/>
          <w:color w:val="000000" w:themeColor="text1"/>
          <w:sz w:val="24"/>
          <w:szCs w:val="24"/>
          <w:lang w:eastAsia="en-GB"/>
        </w:rPr>
        <w:t xml:space="preserve">due to systems that </w:t>
      </w:r>
      <w:r w:rsidR="00E404B0" w:rsidRPr="00B417BB">
        <w:rPr>
          <w:rFonts w:ascii="Times New Roman" w:eastAsia="Times New Roman" w:hAnsi="Times New Roman" w:cs="Times New Roman"/>
          <w:color w:val="000000" w:themeColor="text1"/>
          <w:sz w:val="24"/>
          <w:szCs w:val="24"/>
          <w:lang w:eastAsia="en-GB"/>
        </w:rPr>
        <w:t>search for</w:t>
      </w:r>
      <w:r w:rsidR="00250E08" w:rsidRPr="00B417BB">
        <w:rPr>
          <w:rFonts w:ascii="Times New Roman" w:eastAsia="Times New Roman" w:hAnsi="Times New Roman" w:cs="Times New Roman"/>
          <w:color w:val="000000" w:themeColor="text1"/>
          <w:sz w:val="24"/>
          <w:szCs w:val="24"/>
          <w:lang w:eastAsia="en-GB"/>
        </w:rPr>
        <w:t xml:space="preserve"> </w:t>
      </w:r>
      <w:r w:rsidR="00E404B0" w:rsidRPr="00B417BB">
        <w:rPr>
          <w:rFonts w:ascii="Times New Roman" w:eastAsia="Times New Roman" w:hAnsi="Times New Roman" w:cs="Times New Roman"/>
          <w:color w:val="000000" w:themeColor="text1"/>
          <w:sz w:val="24"/>
          <w:szCs w:val="24"/>
          <w:lang w:eastAsia="en-GB"/>
        </w:rPr>
        <w:t>various</w:t>
      </w:r>
      <w:r w:rsidR="00250E08" w:rsidRPr="00B417BB">
        <w:rPr>
          <w:rFonts w:ascii="Times New Roman" w:eastAsia="Times New Roman" w:hAnsi="Times New Roman" w:cs="Times New Roman"/>
          <w:color w:val="000000" w:themeColor="text1"/>
          <w:sz w:val="24"/>
          <w:szCs w:val="24"/>
          <w:lang w:eastAsia="en-GB"/>
        </w:rPr>
        <w:t xml:space="preserve"> feedback </w:t>
      </w:r>
      <w:r w:rsidR="00E404B0" w:rsidRPr="00B417BB">
        <w:rPr>
          <w:rFonts w:ascii="Times New Roman" w:eastAsia="Times New Roman" w:hAnsi="Times New Roman" w:cs="Times New Roman"/>
          <w:color w:val="000000" w:themeColor="text1"/>
          <w:sz w:val="24"/>
          <w:szCs w:val="24"/>
          <w:lang w:eastAsia="en-GB"/>
        </w:rPr>
        <w:t>resources</w:t>
      </w:r>
      <w:r w:rsidR="00250E08" w:rsidRPr="00B417BB">
        <w:rPr>
          <w:rFonts w:ascii="Times New Roman" w:eastAsia="Times New Roman" w:hAnsi="Times New Roman" w:cs="Times New Roman"/>
          <w:color w:val="000000" w:themeColor="text1"/>
          <w:sz w:val="24"/>
          <w:szCs w:val="24"/>
          <w:lang w:eastAsia="en-GB"/>
        </w:rPr>
        <w:t xml:space="preserve"> when </w:t>
      </w:r>
      <w:r w:rsidR="00E404B0" w:rsidRPr="00B417BB">
        <w:rPr>
          <w:rFonts w:ascii="Times New Roman" w:eastAsia="Times New Roman" w:hAnsi="Times New Roman" w:cs="Times New Roman"/>
          <w:color w:val="000000" w:themeColor="text1"/>
          <w:sz w:val="24"/>
          <w:szCs w:val="24"/>
          <w:lang w:eastAsia="en-GB"/>
        </w:rPr>
        <w:t>evaluating</w:t>
      </w:r>
      <w:r w:rsidR="00250E08" w:rsidRPr="00B417BB">
        <w:rPr>
          <w:rFonts w:ascii="Times New Roman" w:eastAsia="Times New Roman" w:hAnsi="Times New Roman" w:cs="Times New Roman"/>
          <w:color w:val="000000" w:themeColor="text1"/>
          <w:sz w:val="24"/>
          <w:szCs w:val="24"/>
          <w:lang w:eastAsia="en-GB"/>
        </w:rPr>
        <w:t xml:space="preserve"> a</w:t>
      </w:r>
      <w:r w:rsidR="00E404B0" w:rsidRPr="00B417BB">
        <w:rPr>
          <w:rFonts w:ascii="Times New Roman" w:eastAsia="Times New Roman" w:hAnsi="Times New Roman" w:cs="Times New Roman"/>
          <w:color w:val="000000" w:themeColor="text1"/>
          <w:sz w:val="24"/>
          <w:szCs w:val="24"/>
          <w:lang w:eastAsia="en-GB"/>
        </w:rPr>
        <w:t xml:space="preserve"> member of </w:t>
      </w:r>
      <w:r w:rsidR="00CA1AF5" w:rsidRPr="00B417BB">
        <w:rPr>
          <w:rFonts w:ascii="Times New Roman" w:eastAsia="Times New Roman" w:hAnsi="Times New Roman" w:cs="Times New Roman"/>
          <w:color w:val="000000" w:themeColor="text1"/>
          <w:sz w:val="24"/>
          <w:szCs w:val="24"/>
          <w:lang w:eastAsia="en-GB"/>
        </w:rPr>
        <w:t>staff’s</w:t>
      </w:r>
      <w:r w:rsidR="00250E08" w:rsidRPr="00B417BB">
        <w:rPr>
          <w:rFonts w:ascii="Times New Roman" w:eastAsia="Times New Roman" w:hAnsi="Times New Roman" w:cs="Times New Roman"/>
          <w:color w:val="000000" w:themeColor="text1"/>
          <w:sz w:val="24"/>
          <w:szCs w:val="24"/>
          <w:lang w:eastAsia="en-GB"/>
        </w:rPr>
        <w:t xml:space="preserve"> </w:t>
      </w:r>
      <w:r w:rsidR="000F61DA" w:rsidRPr="00B417BB">
        <w:rPr>
          <w:rFonts w:ascii="Times New Roman" w:eastAsia="Times New Roman" w:hAnsi="Times New Roman" w:cs="Times New Roman"/>
          <w:color w:val="000000" w:themeColor="text1"/>
          <w:sz w:val="24"/>
          <w:szCs w:val="24"/>
          <w:lang w:eastAsia="en-GB"/>
        </w:rPr>
        <w:t>performance this</w:t>
      </w:r>
      <w:r w:rsidR="00250E08" w:rsidRPr="00B417BB">
        <w:rPr>
          <w:rFonts w:ascii="Times New Roman" w:eastAsia="Times New Roman" w:hAnsi="Times New Roman" w:cs="Times New Roman"/>
          <w:color w:val="000000" w:themeColor="text1"/>
          <w:sz w:val="24"/>
          <w:szCs w:val="24"/>
          <w:lang w:eastAsia="en-GB"/>
        </w:rPr>
        <w:t xml:space="preserve"> is </w:t>
      </w:r>
      <w:r w:rsidR="002F19F7" w:rsidRPr="00B417BB">
        <w:rPr>
          <w:rFonts w:ascii="Times New Roman" w:eastAsia="Times New Roman" w:hAnsi="Times New Roman" w:cs="Times New Roman"/>
          <w:color w:val="000000" w:themeColor="text1"/>
          <w:sz w:val="24"/>
          <w:szCs w:val="24"/>
          <w:lang w:eastAsia="en-GB"/>
        </w:rPr>
        <w:t>identified</w:t>
      </w:r>
      <w:r w:rsidR="00250E08" w:rsidRPr="00B417BB">
        <w:rPr>
          <w:rFonts w:ascii="Times New Roman" w:eastAsia="Times New Roman" w:hAnsi="Times New Roman" w:cs="Times New Roman"/>
          <w:color w:val="000000" w:themeColor="text1"/>
          <w:sz w:val="24"/>
          <w:szCs w:val="24"/>
          <w:lang w:eastAsia="en-GB"/>
        </w:rPr>
        <w:t xml:space="preserve"> as 360-degree feedback</w:t>
      </w:r>
      <w:r w:rsidRPr="00B417BB">
        <w:rPr>
          <w:rFonts w:ascii="Times New Roman" w:eastAsia="Times New Roman" w:hAnsi="Times New Roman" w:cs="Times New Roman"/>
          <w:color w:val="000000" w:themeColor="text1"/>
          <w:sz w:val="24"/>
          <w:szCs w:val="24"/>
          <w:lang w:eastAsia="en-GB"/>
        </w:rPr>
        <w:t xml:space="preserve"> </w:t>
      </w:r>
      <w:r w:rsidRPr="00B417BB">
        <w:rPr>
          <w:rFonts w:ascii="Times New Roman" w:hAnsi="Times New Roman" w:cs="Times New Roman"/>
          <w:color w:val="000000" w:themeColor="text1"/>
          <w:sz w:val="24"/>
          <w:szCs w:val="24"/>
          <w:shd w:val="clear" w:color="auto" w:fill="FFFFFF"/>
        </w:rPr>
        <w:t>(Brooks, 2016)</w:t>
      </w:r>
      <w:r w:rsidRPr="00B417BB">
        <w:rPr>
          <w:rFonts w:ascii="Times New Roman" w:eastAsia="Times New Roman" w:hAnsi="Times New Roman" w:cs="Times New Roman"/>
          <w:color w:val="000000" w:themeColor="text1"/>
          <w:sz w:val="24"/>
          <w:szCs w:val="24"/>
          <w:lang w:eastAsia="en-GB"/>
        </w:rPr>
        <w:t>.</w:t>
      </w:r>
      <w:r w:rsidR="006D595D" w:rsidRPr="00B417BB">
        <w:rPr>
          <w:rFonts w:ascii="Times New Roman" w:eastAsia="Times New Roman" w:hAnsi="Times New Roman" w:cs="Times New Roman"/>
          <w:color w:val="000000" w:themeColor="text1"/>
          <w:sz w:val="24"/>
          <w:szCs w:val="24"/>
          <w:lang w:eastAsia="en-GB"/>
        </w:rPr>
        <w:t xml:space="preserve"> As</w:t>
      </w:r>
      <w:r w:rsidR="00710D89" w:rsidRPr="00B417BB">
        <w:rPr>
          <w:rFonts w:ascii="Times New Roman" w:eastAsia="Times New Roman" w:hAnsi="Times New Roman" w:cs="Times New Roman"/>
          <w:color w:val="000000" w:themeColor="text1"/>
          <w:sz w:val="24"/>
          <w:szCs w:val="24"/>
          <w:lang w:eastAsia="en-GB"/>
        </w:rPr>
        <w:t xml:space="preserve"> t</w:t>
      </w:r>
      <w:r w:rsidR="00250E08" w:rsidRPr="00B417BB">
        <w:rPr>
          <w:rFonts w:ascii="Times New Roman" w:eastAsia="Times New Roman" w:hAnsi="Times New Roman" w:cs="Times New Roman"/>
          <w:color w:val="000000" w:themeColor="text1"/>
          <w:sz w:val="24"/>
          <w:szCs w:val="24"/>
          <w:lang w:eastAsia="en-GB"/>
        </w:rPr>
        <w:t>echnology</w:t>
      </w:r>
      <w:r w:rsidR="006D595D" w:rsidRPr="00B417BB">
        <w:rPr>
          <w:rFonts w:ascii="Times New Roman" w:eastAsia="Times New Roman" w:hAnsi="Times New Roman" w:cs="Times New Roman"/>
          <w:color w:val="000000" w:themeColor="text1"/>
          <w:sz w:val="24"/>
          <w:szCs w:val="24"/>
          <w:lang w:eastAsia="en-GB"/>
        </w:rPr>
        <w:t xml:space="preserve"> is</w:t>
      </w:r>
      <w:r w:rsidR="00250E08" w:rsidRPr="00B417BB">
        <w:rPr>
          <w:rFonts w:ascii="Times New Roman" w:eastAsia="Times New Roman" w:hAnsi="Times New Roman" w:cs="Times New Roman"/>
          <w:color w:val="000000" w:themeColor="text1"/>
          <w:sz w:val="24"/>
          <w:szCs w:val="24"/>
          <w:lang w:eastAsia="en-GB"/>
        </w:rPr>
        <w:t xml:space="preserve"> </w:t>
      </w:r>
      <w:r w:rsidR="00710D89" w:rsidRPr="00B417BB">
        <w:rPr>
          <w:rFonts w:ascii="Times New Roman" w:eastAsia="Times New Roman" w:hAnsi="Times New Roman" w:cs="Times New Roman"/>
          <w:color w:val="000000" w:themeColor="text1"/>
          <w:sz w:val="24"/>
          <w:szCs w:val="24"/>
          <w:lang w:eastAsia="en-GB"/>
        </w:rPr>
        <w:t xml:space="preserve">providing companies with </w:t>
      </w:r>
      <w:r w:rsidR="00250E08" w:rsidRPr="00B417BB">
        <w:rPr>
          <w:rFonts w:ascii="Times New Roman" w:eastAsia="Times New Roman" w:hAnsi="Times New Roman" w:cs="Times New Roman"/>
          <w:color w:val="000000" w:themeColor="text1"/>
          <w:sz w:val="24"/>
          <w:szCs w:val="24"/>
          <w:lang w:eastAsia="en-GB"/>
        </w:rPr>
        <w:t xml:space="preserve">more flexibility, </w:t>
      </w:r>
      <w:r w:rsidR="00710D89" w:rsidRPr="00B417BB">
        <w:rPr>
          <w:rFonts w:ascii="Times New Roman" w:eastAsia="Times New Roman" w:hAnsi="Times New Roman" w:cs="Times New Roman"/>
          <w:color w:val="000000" w:themeColor="text1"/>
          <w:sz w:val="24"/>
          <w:szCs w:val="24"/>
          <w:lang w:eastAsia="en-GB"/>
        </w:rPr>
        <w:t xml:space="preserve">a majority of businesses </w:t>
      </w:r>
      <w:r w:rsidR="00CA1AF5" w:rsidRPr="00B417BB">
        <w:rPr>
          <w:rFonts w:ascii="Times New Roman" w:eastAsia="Times New Roman" w:hAnsi="Times New Roman" w:cs="Times New Roman"/>
          <w:color w:val="000000" w:themeColor="text1"/>
          <w:sz w:val="24"/>
          <w:szCs w:val="24"/>
          <w:lang w:eastAsia="en-GB"/>
        </w:rPr>
        <w:t>are acknowledging</w:t>
      </w:r>
      <w:r w:rsidR="00250E08" w:rsidRPr="00B417BB">
        <w:rPr>
          <w:rFonts w:ascii="Times New Roman" w:eastAsia="Times New Roman" w:hAnsi="Times New Roman" w:cs="Times New Roman"/>
          <w:color w:val="000000" w:themeColor="text1"/>
          <w:sz w:val="24"/>
          <w:szCs w:val="24"/>
          <w:lang w:eastAsia="en-GB"/>
        </w:rPr>
        <w:t xml:space="preserve"> the value of</w:t>
      </w:r>
      <w:r w:rsidR="00277CE2" w:rsidRPr="00B417BB">
        <w:rPr>
          <w:rFonts w:ascii="Times New Roman" w:eastAsia="Times New Roman" w:hAnsi="Times New Roman" w:cs="Times New Roman"/>
          <w:color w:val="000000" w:themeColor="text1"/>
          <w:sz w:val="24"/>
          <w:szCs w:val="24"/>
          <w:lang w:eastAsia="en-GB"/>
        </w:rPr>
        <w:t xml:space="preserve"> </w:t>
      </w:r>
      <w:r w:rsidR="002D13A6" w:rsidRPr="00B417BB">
        <w:rPr>
          <w:rFonts w:ascii="Times New Roman" w:eastAsia="Times New Roman" w:hAnsi="Times New Roman" w:cs="Times New Roman"/>
          <w:color w:val="000000" w:themeColor="text1"/>
          <w:sz w:val="24"/>
          <w:szCs w:val="24"/>
          <w:lang w:eastAsia="en-GB"/>
        </w:rPr>
        <w:t>an excellent</w:t>
      </w:r>
      <w:r w:rsidR="00250E08" w:rsidRPr="00B417BB">
        <w:rPr>
          <w:rFonts w:ascii="Times New Roman" w:eastAsia="Times New Roman" w:hAnsi="Times New Roman" w:cs="Times New Roman"/>
          <w:color w:val="000000" w:themeColor="text1"/>
          <w:sz w:val="24"/>
          <w:szCs w:val="24"/>
          <w:lang w:eastAsia="en-GB"/>
        </w:rPr>
        <w:t xml:space="preserve"> </w:t>
      </w:r>
      <w:r w:rsidR="002D13A6" w:rsidRPr="00B417BB">
        <w:rPr>
          <w:rFonts w:ascii="Times New Roman" w:eastAsia="Times New Roman" w:hAnsi="Times New Roman" w:cs="Times New Roman"/>
          <w:color w:val="000000" w:themeColor="text1"/>
          <w:sz w:val="24"/>
          <w:szCs w:val="24"/>
          <w:lang w:eastAsia="en-GB"/>
        </w:rPr>
        <w:t xml:space="preserve">organisational </w:t>
      </w:r>
      <w:r w:rsidR="00250E08" w:rsidRPr="00B417BB">
        <w:rPr>
          <w:rFonts w:ascii="Times New Roman" w:eastAsia="Times New Roman" w:hAnsi="Times New Roman" w:cs="Times New Roman"/>
          <w:color w:val="000000" w:themeColor="text1"/>
          <w:sz w:val="24"/>
          <w:szCs w:val="24"/>
          <w:lang w:eastAsia="en-GB"/>
        </w:rPr>
        <w:t>culture</w:t>
      </w:r>
      <w:r w:rsidR="00AB64D3" w:rsidRPr="00B417BB">
        <w:rPr>
          <w:rFonts w:ascii="Times New Roman" w:eastAsia="Times New Roman" w:hAnsi="Times New Roman" w:cs="Times New Roman"/>
          <w:color w:val="000000" w:themeColor="text1"/>
          <w:sz w:val="24"/>
          <w:szCs w:val="24"/>
          <w:lang w:eastAsia="en-GB"/>
        </w:rPr>
        <w:t>. Brooks (2016) believ</w:t>
      </w:r>
      <w:r w:rsidR="000F61DA" w:rsidRPr="00B417BB">
        <w:rPr>
          <w:rFonts w:ascii="Times New Roman" w:eastAsia="Times New Roman" w:hAnsi="Times New Roman" w:cs="Times New Roman"/>
          <w:color w:val="000000" w:themeColor="text1"/>
          <w:sz w:val="24"/>
          <w:szCs w:val="24"/>
          <w:lang w:eastAsia="en-GB"/>
        </w:rPr>
        <w:t>e</w:t>
      </w:r>
      <w:r w:rsidR="00AB64D3" w:rsidRPr="00B417BB">
        <w:rPr>
          <w:rFonts w:ascii="Times New Roman" w:eastAsia="Times New Roman" w:hAnsi="Times New Roman" w:cs="Times New Roman"/>
          <w:color w:val="000000" w:themeColor="text1"/>
          <w:sz w:val="24"/>
          <w:szCs w:val="24"/>
          <w:lang w:eastAsia="en-GB"/>
        </w:rPr>
        <w:t xml:space="preserve">s that </w:t>
      </w:r>
      <w:r w:rsidR="005566AF" w:rsidRPr="00B417BB">
        <w:rPr>
          <w:rFonts w:ascii="Times New Roman" w:eastAsia="Times New Roman" w:hAnsi="Times New Roman" w:cs="Times New Roman"/>
          <w:color w:val="000000" w:themeColor="text1"/>
          <w:sz w:val="24"/>
          <w:szCs w:val="24"/>
          <w:lang w:eastAsia="en-GB"/>
        </w:rPr>
        <w:t>good performance management will continue to alter</w:t>
      </w:r>
      <w:r w:rsidRPr="00B417BB">
        <w:rPr>
          <w:rFonts w:ascii="Times New Roman" w:eastAsia="Times New Roman" w:hAnsi="Times New Roman" w:cs="Times New Roman"/>
          <w:color w:val="000000" w:themeColor="text1"/>
          <w:sz w:val="24"/>
          <w:szCs w:val="24"/>
          <w:lang w:eastAsia="en-GB"/>
        </w:rPr>
        <w:t>, and individuals who lead a</w:t>
      </w:r>
      <w:r w:rsidR="00102ED1" w:rsidRPr="00B417BB">
        <w:rPr>
          <w:rFonts w:ascii="Times New Roman" w:eastAsia="Times New Roman" w:hAnsi="Times New Roman" w:cs="Times New Roman"/>
          <w:color w:val="000000" w:themeColor="text1"/>
          <w:sz w:val="24"/>
          <w:szCs w:val="24"/>
          <w:lang w:eastAsia="en-GB"/>
        </w:rPr>
        <w:t>n</w:t>
      </w:r>
      <w:r w:rsidRPr="00B417BB">
        <w:rPr>
          <w:rFonts w:ascii="Times New Roman" w:eastAsia="Times New Roman" w:hAnsi="Times New Roman" w:cs="Times New Roman"/>
          <w:color w:val="000000" w:themeColor="text1"/>
          <w:sz w:val="24"/>
          <w:szCs w:val="24"/>
          <w:lang w:eastAsia="en-GB"/>
        </w:rPr>
        <w:t xml:space="preserve"> </w:t>
      </w:r>
      <w:r w:rsidR="00102ED1" w:rsidRPr="00B417BB">
        <w:rPr>
          <w:rFonts w:ascii="Times New Roman" w:eastAsia="Times New Roman" w:hAnsi="Times New Roman" w:cs="Times New Roman"/>
          <w:color w:val="000000" w:themeColor="text1"/>
          <w:sz w:val="24"/>
          <w:szCs w:val="24"/>
          <w:lang w:eastAsia="en-GB"/>
        </w:rPr>
        <w:t xml:space="preserve">organisation </w:t>
      </w:r>
      <w:r w:rsidR="00250E08" w:rsidRPr="00B417BB">
        <w:rPr>
          <w:rFonts w:ascii="Times New Roman" w:eastAsia="Times New Roman" w:hAnsi="Times New Roman" w:cs="Times New Roman"/>
          <w:color w:val="000000" w:themeColor="text1"/>
          <w:sz w:val="24"/>
          <w:szCs w:val="24"/>
          <w:lang w:eastAsia="en-GB"/>
        </w:rPr>
        <w:t xml:space="preserve">will </w:t>
      </w:r>
      <w:r w:rsidRPr="00B417BB">
        <w:rPr>
          <w:rFonts w:ascii="Times New Roman" w:eastAsia="Times New Roman" w:hAnsi="Times New Roman" w:cs="Times New Roman"/>
          <w:color w:val="000000" w:themeColor="text1"/>
          <w:sz w:val="24"/>
          <w:szCs w:val="24"/>
          <w:lang w:eastAsia="en-GB"/>
        </w:rPr>
        <w:t>resume</w:t>
      </w:r>
      <w:r w:rsidR="00250E08" w:rsidRPr="00B417BB">
        <w:rPr>
          <w:rFonts w:ascii="Times New Roman" w:eastAsia="Times New Roman" w:hAnsi="Times New Roman" w:cs="Times New Roman"/>
          <w:color w:val="000000" w:themeColor="text1"/>
          <w:sz w:val="24"/>
          <w:szCs w:val="24"/>
          <w:lang w:eastAsia="en-GB"/>
        </w:rPr>
        <w:t xml:space="preserve"> </w:t>
      </w:r>
      <w:r w:rsidRPr="00B417BB">
        <w:rPr>
          <w:rFonts w:ascii="Times New Roman" w:eastAsia="Times New Roman" w:hAnsi="Times New Roman" w:cs="Times New Roman"/>
          <w:color w:val="000000" w:themeColor="text1"/>
          <w:sz w:val="24"/>
          <w:szCs w:val="24"/>
          <w:lang w:eastAsia="en-GB"/>
        </w:rPr>
        <w:t xml:space="preserve">having better </w:t>
      </w:r>
      <w:r w:rsidR="0087039B" w:rsidRPr="00B417BB">
        <w:rPr>
          <w:rFonts w:ascii="Times New Roman" w:eastAsia="Times New Roman" w:hAnsi="Times New Roman" w:cs="Times New Roman"/>
          <w:color w:val="000000" w:themeColor="text1"/>
          <w:sz w:val="24"/>
          <w:szCs w:val="24"/>
          <w:lang w:eastAsia="en-GB"/>
        </w:rPr>
        <w:t xml:space="preserve">feedback on how employees should be </w:t>
      </w:r>
      <w:r w:rsidR="00102ED1" w:rsidRPr="00B417BB">
        <w:rPr>
          <w:rFonts w:ascii="Times New Roman" w:eastAsia="Times New Roman" w:hAnsi="Times New Roman" w:cs="Times New Roman"/>
          <w:color w:val="000000" w:themeColor="text1"/>
          <w:sz w:val="24"/>
          <w:szCs w:val="24"/>
          <w:lang w:eastAsia="en-GB"/>
        </w:rPr>
        <w:t>assessed.</w:t>
      </w:r>
    </w:p>
    <w:p w14:paraId="4BD0DBE4" w14:textId="2C89B5FA" w:rsidR="00F37ED2" w:rsidRPr="00B417BB" w:rsidRDefault="00F92686" w:rsidP="00F37ED2">
      <w:p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 xml:space="preserve">Each HR employee in </w:t>
      </w:r>
      <w:r w:rsidR="003C2BB2" w:rsidRPr="00B417BB">
        <w:rPr>
          <w:rFonts w:ascii="Times New Roman" w:hAnsi="Times New Roman" w:cs="Times New Roman"/>
          <w:color w:val="000000" w:themeColor="text1"/>
          <w:sz w:val="24"/>
          <w:szCs w:val="24"/>
        </w:rPr>
        <w:t>an</w:t>
      </w:r>
      <w:r w:rsidRPr="00B417BB">
        <w:rPr>
          <w:rFonts w:ascii="Times New Roman" w:hAnsi="Times New Roman" w:cs="Times New Roman"/>
          <w:color w:val="000000" w:themeColor="text1"/>
          <w:sz w:val="24"/>
          <w:szCs w:val="24"/>
        </w:rPr>
        <w:t xml:space="preserve"> </w:t>
      </w:r>
      <w:r w:rsidR="003C2BB2" w:rsidRPr="00B417BB">
        <w:rPr>
          <w:rFonts w:ascii="Times New Roman" w:hAnsi="Times New Roman" w:cs="Times New Roman"/>
          <w:color w:val="000000" w:themeColor="text1"/>
          <w:sz w:val="24"/>
          <w:szCs w:val="24"/>
        </w:rPr>
        <w:t>organisation</w:t>
      </w:r>
      <w:r w:rsidRPr="00B417BB">
        <w:rPr>
          <w:rFonts w:ascii="Times New Roman" w:hAnsi="Times New Roman" w:cs="Times New Roman"/>
          <w:color w:val="000000" w:themeColor="text1"/>
          <w:sz w:val="24"/>
          <w:szCs w:val="24"/>
        </w:rPr>
        <w:t xml:space="preserve"> should be supported and recognise the structure.</w:t>
      </w:r>
      <w:r w:rsidR="003C2BB2" w:rsidRPr="00B417BB">
        <w:rPr>
          <w:rFonts w:ascii="Times New Roman" w:hAnsi="Times New Roman" w:cs="Times New Roman"/>
          <w:color w:val="000000" w:themeColor="text1"/>
          <w:sz w:val="24"/>
          <w:szCs w:val="24"/>
        </w:rPr>
        <w:t xml:space="preserve"> </w:t>
      </w:r>
      <w:r w:rsidRPr="00B417BB">
        <w:rPr>
          <w:rFonts w:ascii="Times New Roman" w:hAnsi="Times New Roman" w:cs="Times New Roman"/>
          <w:color w:val="000000" w:themeColor="text1"/>
          <w:sz w:val="24"/>
          <w:szCs w:val="24"/>
        </w:rPr>
        <w:t xml:space="preserve">HR can play a part in a vital position in working with company heads to make sure that the company strategy was conveyed positively and </w:t>
      </w:r>
      <w:r w:rsidR="005C6759" w:rsidRPr="00B417BB">
        <w:rPr>
          <w:rFonts w:ascii="Times New Roman" w:hAnsi="Times New Roman" w:cs="Times New Roman"/>
          <w:color w:val="000000" w:themeColor="text1"/>
          <w:sz w:val="24"/>
          <w:szCs w:val="24"/>
        </w:rPr>
        <w:t>straightforwardly,</w:t>
      </w:r>
      <w:r w:rsidRPr="00B417BB">
        <w:rPr>
          <w:rFonts w:ascii="Times New Roman" w:hAnsi="Times New Roman" w:cs="Times New Roman"/>
          <w:color w:val="000000" w:themeColor="text1"/>
          <w:sz w:val="24"/>
          <w:szCs w:val="24"/>
        </w:rPr>
        <w:t xml:space="preserve"> and Goal sheet</w:t>
      </w:r>
      <w:r w:rsidR="005C6759">
        <w:rPr>
          <w:rFonts w:ascii="Times New Roman" w:hAnsi="Times New Roman" w:cs="Times New Roman"/>
          <w:color w:val="000000" w:themeColor="text1"/>
          <w:sz w:val="24"/>
          <w:szCs w:val="24"/>
        </w:rPr>
        <w:t>s</w:t>
      </w:r>
      <w:r w:rsidRPr="00B417BB">
        <w:rPr>
          <w:rFonts w:ascii="Times New Roman" w:hAnsi="Times New Roman" w:cs="Times New Roman"/>
          <w:color w:val="000000" w:themeColor="text1"/>
          <w:sz w:val="24"/>
          <w:szCs w:val="24"/>
        </w:rPr>
        <w:t xml:space="preserve"> are supported to provide optimal company outcomes. HR's understanding of organisations should be in a situation to push back company leaders in case the departmental, individual goals are not discovered to be affiliated to the general organisation aims. Knowledge of business also facilitates an HR employee to hire a more knowledgeable individual for the position, play an essential part during performance Management and Talent discussions (Chowdhury, 2017)</w:t>
      </w:r>
    </w:p>
    <w:p w14:paraId="26909C49" w14:textId="77777777" w:rsidR="00F37ED2" w:rsidRPr="00B417BB" w:rsidRDefault="00F92686" w:rsidP="00F37ED2">
      <w:p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The average pricing models for performance management methods are pay-per-user, pay-per member of staff and pay-per-appraisal. Costs vary from £3 to £10 per user or employee with setting up fees starting anywhere from £800 to £2,000 (Clear Company, 2020).</w:t>
      </w:r>
    </w:p>
    <w:p w14:paraId="14C869EC" w14:textId="77777777" w:rsidR="005B6429" w:rsidRPr="00B417BB" w:rsidRDefault="00F92686" w:rsidP="00F37ED2">
      <w:p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shd w:val="clear" w:color="auto" w:fill="FFFFFF"/>
        </w:rPr>
        <w:t xml:space="preserve">A badly executed performance management system puts pressure on executives. The typical manager spends 210 hours a year on performance </w:t>
      </w:r>
      <w:r w:rsidR="00090054" w:rsidRPr="00B417BB">
        <w:rPr>
          <w:rFonts w:ascii="Times New Roman" w:hAnsi="Times New Roman" w:cs="Times New Roman"/>
          <w:color w:val="000000" w:themeColor="text1"/>
          <w:sz w:val="24"/>
          <w:szCs w:val="24"/>
          <w:shd w:val="clear" w:color="auto" w:fill="FFFFFF"/>
        </w:rPr>
        <w:t>evaluation</w:t>
      </w:r>
      <w:r w:rsidRPr="00B417BB">
        <w:rPr>
          <w:rFonts w:ascii="Times New Roman" w:hAnsi="Times New Roman" w:cs="Times New Roman"/>
          <w:color w:val="000000" w:themeColor="text1"/>
          <w:sz w:val="24"/>
          <w:szCs w:val="24"/>
          <w:shd w:val="clear" w:color="auto" w:fill="FFFFFF"/>
        </w:rPr>
        <w:t xml:space="preserve"> </w:t>
      </w:r>
      <w:r w:rsidR="00090054" w:rsidRPr="00B417BB">
        <w:rPr>
          <w:rFonts w:ascii="Times New Roman" w:hAnsi="Times New Roman" w:cs="Times New Roman"/>
          <w:color w:val="000000" w:themeColor="text1"/>
          <w:sz w:val="24"/>
          <w:szCs w:val="24"/>
          <w:shd w:val="clear" w:color="auto" w:fill="FFFFFF"/>
        </w:rPr>
        <w:t>events</w:t>
      </w:r>
      <w:r w:rsidRPr="00B417BB">
        <w:rPr>
          <w:rFonts w:ascii="Times New Roman" w:hAnsi="Times New Roman" w:cs="Times New Roman"/>
          <w:color w:val="000000" w:themeColor="text1"/>
          <w:sz w:val="24"/>
          <w:szCs w:val="24"/>
          <w:shd w:val="clear" w:color="auto" w:fill="FFFFFF"/>
        </w:rPr>
        <w:t xml:space="preserve">, </w:t>
      </w:r>
      <w:r w:rsidR="00090054" w:rsidRPr="00B417BB">
        <w:rPr>
          <w:rFonts w:ascii="Times New Roman" w:hAnsi="Times New Roman" w:cs="Times New Roman"/>
          <w:color w:val="000000" w:themeColor="text1"/>
          <w:sz w:val="24"/>
          <w:szCs w:val="24"/>
          <w:shd w:val="clear" w:color="auto" w:fill="FFFFFF"/>
        </w:rPr>
        <w:t>typically</w:t>
      </w:r>
      <w:r w:rsidRPr="00B417BB">
        <w:rPr>
          <w:rFonts w:ascii="Times New Roman" w:hAnsi="Times New Roman" w:cs="Times New Roman"/>
          <w:color w:val="000000" w:themeColor="text1"/>
          <w:sz w:val="24"/>
          <w:szCs w:val="24"/>
          <w:shd w:val="clear" w:color="auto" w:fill="FFFFFF"/>
        </w:rPr>
        <w:t xml:space="preserve"> </w:t>
      </w:r>
      <w:r w:rsidR="00090054" w:rsidRPr="00B417BB">
        <w:rPr>
          <w:rFonts w:ascii="Times New Roman" w:hAnsi="Times New Roman" w:cs="Times New Roman"/>
          <w:color w:val="000000" w:themeColor="text1"/>
          <w:sz w:val="24"/>
          <w:szCs w:val="24"/>
          <w:shd w:val="clear" w:color="auto" w:fill="FFFFFF"/>
        </w:rPr>
        <w:t>throughout</w:t>
      </w:r>
      <w:r w:rsidRPr="00B417BB">
        <w:rPr>
          <w:rFonts w:ascii="Times New Roman" w:hAnsi="Times New Roman" w:cs="Times New Roman"/>
          <w:color w:val="000000" w:themeColor="text1"/>
          <w:sz w:val="24"/>
          <w:szCs w:val="24"/>
          <w:shd w:val="clear" w:color="auto" w:fill="FFFFFF"/>
        </w:rPr>
        <w:t xml:space="preserve"> </w:t>
      </w:r>
      <w:r w:rsidR="00111946" w:rsidRPr="00B417BB">
        <w:rPr>
          <w:rFonts w:ascii="Times New Roman" w:hAnsi="Times New Roman" w:cs="Times New Roman"/>
          <w:color w:val="000000" w:themeColor="text1"/>
          <w:sz w:val="24"/>
          <w:szCs w:val="24"/>
          <w:shd w:val="clear" w:color="auto" w:fill="FFFFFF"/>
        </w:rPr>
        <w:t>a</w:t>
      </w:r>
      <w:r w:rsidRPr="00B417BB">
        <w:rPr>
          <w:rFonts w:ascii="Times New Roman" w:hAnsi="Times New Roman" w:cs="Times New Roman"/>
          <w:color w:val="000000" w:themeColor="text1"/>
          <w:sz w:val="24"/>
          <w:szCs w:val="24"/>
          <w:shd w:val="clear" w:color="auto" w:fill="FFFFFF"/>
        </w:rPr>
        <w:t xml:space="preserve"> </w:t>
      </w:r>
      <w:r w:rsidR="00090054" w:rsidRPr="00B417BB">
        <w:rPr>
          <w:rFonts w:ascii="Times New Roman" w:hAnsi="Times New Roman" w:cs="Times New Roman"/>
          <w:color w:val="000000" w:themeColor="text1"/>
          <w:sz w:val="24"/>
          <w:szCs w:val="24"/>
          <w:shd w:val="clear" w:color="auto" w:fill="FFFFFF"/>
        </w:rPr>
        <w:t>yearly</w:t>
      </w:r>
      <w:r w:rsidRPr="00B417BB">
        <w:rPr>
          <w:rFonts w:ascii="Times New Roman" w:hAnsi="Times New Roman" w:cs="Times New Roman"/>
          <w:color w:val="000000" w:themeColor="text1"/>
          <w:sz w:val="24"/>
          <w:szCs w:val="24"/>
          <w:shd w:val="clear" w:color="auto" w:fill="FFFFFF"/>
        </w:rPr>
        <w:t xml:space="preserve"> </w:t>
      </w:r>
      <w:r w:rsidR="00090054" w:rsidRPr="00B417BB">
        <w:rPr>
          <w:rFonts w:ascii="Times New Roman" w:hAnsi="Times New Roman" w:cs="Times New Roman"/>
          <w:color w:val="000000" w:themeColor="text1"/>
          <w:sz w:val="24"/>
          <w:szCs w:val="24"/>
          <w:shd w:val="clear" w:color="auto" w:fill="FFFFFF"/>
        </w:rPr>
        <w:t>appraisal.</w:t>
      </w:r>
      <w:r w:rsidRPr="00B417BB">
        <w:rPr>
          <w:rFonts w:ascii="Times New Roman" w:hAnsi="Times New Roman" w:cs="Times New Roman"/>
          <w:color w:val="000000" w:themeColor="text1"/>
          <w:sz w:val="24"/>
          <w:szCs w:val="24"/>
          <w:shd w:val="clear" w:color="auto" w:fill="FFFFFF"/>
        </w:rPr>
        <w:t xml:space="preserve"> The </w:t>
      </w:r>
      <w:r w:rsidR="00090054" w:rsidRPr="00B417BB">
        <w:rPr>
          <w:rFonts w:ascii="Times New Roman" w:hAnsi="Times New Roman" w:cs="Times New Roman"/>
          <w:color w:val="000000" w:themeColor="text1"/>
          <w:sz w:val="24"/>
          <w:szCs w:val="24"/>
          <w:shd w:val="clear" w:color="auto" w:fill="FFFFFF"/>
        </w:rPr>
        <w:t>substantial</w:t>
      </w:r>
      <w:r w:rsidRPr="00B417BB">
        <w:rPr>
          <w:rFonts w:ascii="Times New Roman" w:hAnsi="Times New Roman" w:cs="Times New Roman"/>
          <w:color w:val="000000" w:themeColor="text1"/>
          <w:sz w:val="24"/>
          <w:szCs w:val="24"/>
          <w:shd w:val="clear" w:color="auto" w:fill="FFFFFF"/>
        </w:rPr>
        <w:t xml:space="preserve"> </w:t>
      </w:r>
      <w:r w:rsidR="00090054" w:rsidRPr="00B417BB">
        <w:rPr>
          <w:rFonts w:ascii="Times New Roman" w:hAnsi="Times New Roman" w:cs="Times New Roman"/>
          <w:color w:val="000000" w:themeColor="text1"/>
          <w:sz w:val="24"/>
          <w:szCs w:val="24"/>
          <w:shd w:val="clear" w:color="auto" w:fill="FFFFFF"/>
        </w:rPr>
        <w:t>sum</w:t>
      </w:r>
      <w:r w:rsidRPr="00B417BB">
        <w:rPr>
          <w:rFonts w:ascii="Times New Roman" w:hAnsi="Times New Roman" w:cs="Times New Roman"/>
          <w:color w:val="000000" w:themeColor="text1"/>
          <w:sz w:val="24"/>
          <w:szCs w:val="24"/>
          <w:shd w:val="clear" w:color="auto" w:fill="FFFFFF"/>
        </w:rPr>
        <w:t xml:space="preserve"> of time and </w:t>
      </w:r>
      <w:r w:rsidR="00090054" w:rsidRPr="00B417BB">
        <w:rPr>
          <w:rFonts w:ascii="Times New Roman" w:hAnsi="Times New Roman" w:cs="Times New Roman"/>
          <w:color w:val="000000" w:themeColor="text1"/>
          <w:sz w:val="24"/>
          <w:szCs w:val="24"/>
          <w:shd w:val="clear" w:color="auto" w:fill="FFFFFF"/>
        </w:rPr>
        <w:t>power</w:t>
      </w:r>
      <w:r w:rsidRPr="00B417BB">
        <w:rPr>
          <w:rFonts w:ascii="Times New Roman" w:hAnsi="Times New Roman" w:cs="Times New Roman"/>
          <w:color w:val="000000" w:themeColor="text1"/>
          <w:sz w:val="24"/>
          <w:szCs w:val="24"/>
          <w:shd w:val="clear" w:color="auto" w:fill="FFFFFF"/>
        </w:rPr>
        <w:t xml:space="preserve"> </w:t>
      </w:r>
      <w:r w:rsidR="00090054" w:rsidRPr="00B417BB">
        <w:rPr>
          <w:rFonts w:ascii="Times New Roman" w:hAnsi="Times New Roman" w:cs="Times New Roman"/>
          <w:color w:val="000000" w:themeColor="text1"/>
          <w:sz w:val="24"/>
          <w:szCs w:val="24"/>
          <w:shd w:val="clear" w:color="auto" w:fill="FFFFFF"/>
        </w:rPr>
        <w:t>devoted</w:t>
      </w:r>
      <w:r w:rsidRPr="00B417BB">
        <w:rPr>
          <w:rFonts w:ascii="Times New Roman" w:hAnsi="Times New Roman" w:cs="Times New Roman"/>
          <w:color w:val="000000" w:themeColor="text1"/>
          <w:sz w:val="24"/>
          <w:szCs w:val="24"/>
          <w:shd w:val="clear" w:color="auto" w:fill="FFFFFF"/>
        </w:rPr>
        <w:t xml:space="preserve"> to performance management is </w:t>
      </w:r>
      <w:r w:rsidR="00090054" w:rsidRPr="00B417BB">
        <w:rPr>
          <w:rFonts w:ascii="Times New Roman" w:hAnsi="Times New Roman" w:cs="Times New Roman"/>
          <w:color w:val="000000" w:themeColor="text1"/>
          <w:sz w:val="24"/>
          <w:szCs w:val="24"/>
          <w:shd w:val="clear" w:color="auto" w:fill="FFFFFF"/>
        </w:rPr>
        <w:t>amplified</w:t>
      </w:r>
      <w:r w:rsidRPr="00B417BB">
        <w:rPr>
          <w:rFonts w:ascii="Times New Roman" w:hAnsi="Times New Roman" w:cs="Times New Roman"/>
          <w:color w:val="000000" w:themeColor="text1"/>
          <w:sz w:val="24"/>
          <w:szCs w:val="24"/>
          <w:shd w:val="clear" w:color="auto" w:fill="FFFFFF"/>
        </w:rPr>
        <w:t xml:space="preserve"> if the performance management </w:t>
      </w:r>
      <w:r w:rsidR="00090054" w:rsidRPr="00B417BB">
        <w:rPr>
          <w:rFonts w:ascii="Times New Roman" w:hAnsi="Times New Roman" w:cs="Times New Roman"/>
          <w:color w:val="000000" w:themeColor="text1"/>
          <w:sz w:val="24"/>
          <w:szCs w:val="24"/>
          <w:shd w:val="clear" w:color="auto" w:fill="FFFFFF"/>
        </w:rPr>
        <w:t>system</w:t>
      </w:r>
      <w:r w:rsidRPr="00B417BB">
        <w:rPr>
          <w:rFonts w:ascii="Times New Roman" w:hAnsi="Times New Roman" w:cs="Times New Roman"/>
          <w:color w:val="000000" w:themeColor="text1"/>
          <w:sz w:val="24"/>
          <w:szCs w:val="24"/>
          <w:shd w:val="clear" w:color="auto" w:fill="FFFFFF"/>
        </w:rPr>
        <w:t xml:space="preserve"> is not </w:t>
      </w:r>
      <w:r w:rsidR="00090054" w:rsidRPr="00B417BB">
        <w:rPr>
          <w:rFonts w:ascii="Times New Roman" w:hAnsi="Times New Roman" w:cs="Times New Roman"/>
          <w:color w:val="000000" w:themeColor="text1"/>
          <w:sz w:val="24"/>
          <w:szCs w:val="24"/>
          <w:shd w:val="clear" w:color="auto" w:fill="FFFFFF"/>
        </w:rPr>
        <w:t>delivering</w:t>
      </w:r>
      <w:r w:rsidRPr="00B417BB">
        <w:rPr>
          <w:rFonts w:ascii="Times New Roman" w:hAnsi="Times New Roman" w:cs="Times New Roman"/>
          <w:color w:val="000000" w:themeColor="text1"/>
          <w:sz w:val="24"/>
          <w:szCs w:val="24"/>
          <w:shd w:val="clear" w:color="auto" w:fill="FFFFFF"/>
        </w:rPr>
        <w:t xml:space="preserve"> the </w:t>
      </w:r>
      <w:r w:rsidR="00BA6935" w:rsidRPr="00B417BB">
        <w:rPr>
          <w:rFonts w:ascii="Times New Roman" w:hAnsi="Times New Roman" w:cs="Times New Roman"/>
          <w:color w:val="000000" w:themeColor="text1"/>
          <w:sz w:val="24"/>
          <w:szCs w:val="24"/>
          <w:shd w:val="clear" w:color="auto" w:fill="FFFFFF"/>
        </w:rPr>
        <w:t>advantages</w:t>
      </w:r>
      <w:r w:rsidRPr="00B417BB">
        <w:rPr>
          <w:rFonts w:ascii="Times New Roman" w:hAnsi="Times New Roman" w:cs="Times New Roman"/>
          <w:color w:val="000000" w:themeColor="text1"/>
          <w:sz w:val="24"/>
          <w:szCs w:val="24"/>
          <w:shd w:val="clear" w:color="auto" w:fill="FFFFFF"/>
        </w:rPr>
        <w:t xml:space="preserve"> that </w:t>
      </w:r>
      <w:r w:rsidR="00BA6935" w:rsidRPr="00B417BB">
        <w:rPr>
          <w:rFonts w:ascii="Times New Roman" w:hAnsi="Times New Roman" w:cs="Times New Roman"/>
          <w:color w:val="000000" w:themeColor="text1"/>
          <w:sz w:val="24"/>
          <w:szCs w:val="24"/>
          <w:shd w:val="clear" w:color="auto" w:fill="FFFFFF"/>
        </w:rPr>
        <w:t>arise</w:t>
      </w:r>
      <w:r w:rsidRPr="00B417BB">
        <w:rPr>
          <w:rFonts w:ascii="Times New Roman" w:hAnsi="Times New Roman" w:cs="Times New Roman"/>
          <w:color w:val="000000" w:themeColor="text1"/>
          <w:sz w:val="24"/>
          <w:szCs w:val="24"/>
          <w:shd w:val="clear" w:color="auto" w:fill="FFFFFF"/>
        </w:rPr>
        <w:t xml:space="preserve"> from a well</w:t>
      </w:r>
      <w:r w:rsidR="00BA6935" w:rsidRPr="00B417BB">
        <w:rPr>
          <w:rFonts w:ascii="Times New Roman" w:hAnsi="Times New Roman" w:cs="Times New Roman"/>
          <w:color w:val="000000" w:themeColor="text1"/>
          <w:sz w:val="24"/>
          <w:szCs w:val="24"/>
          <w:shd w:val="clear" w:color="auto" w:fill="FFFFFF"/>
        </w:rPr>
        <w:t>-i</w:t>
      </w:r>
      <w:r w:rsidRPr="00B417BB">
        <w:rPr>
          <w:rFonts w:ascii="Times New Roman" w:hAnsi="Times New Roman" w:cs="Times New Roman"/>
          <w:color w:val="000000" w:themeColor="text1"/>
          <w:sz w:val="24"/>
          <w:szCs w:val="24"/>
          <w:shd w:val="clear" w:color="auto" w:fill="FFFFFF"/>
        </w:rPr>
        <w:t xml:space="preserve">mplemented </w:t>
      </w:r>
      <w:r w:rsidR="00BA6935" w:rsidRPr="00B417BB">
        <w:rPr>
          <w:rFonts w:ascii="Times New Roman" w:hAnsi="Times New Roman" w:cs="Times New Roman"/>
          <w:color w:val="000000" w:themeColor="text1"/>
          <w:sz w:val="24"/>
          <w:szCs w:val="24"/>
          <w:shd w:val="clear" w:color="auto" w:fill="FFFFFF"/>
        </w:rPr>
        <w:t>system</w:t>
      </w:r>
      <w:r w:rsidRPr="00B417BB">
        <w:rPr>
          <w:rFonts w:ascii="Times New Roman" w:hAnsi="Times New Roman" w:cs="Times New Roman"/>
          <w:color w:val="000000" w:themeColor="text1"/>
          <w:sz w:val="24"/>
          <w:szCs w:val="24"/>
          <w:shd w:val="clear" w:color="auto" w:fill="FFFFFF"/>
        </w:rPr>
        <w:t xml:space="preserve">. Unless </w:t>
      </w:r>
      <w:r w:rsidR="00BA6935" w:rsidRPr="00B417BB">
        <w:rPr>
          <w:rFonts w:ascii="Times New Roman" w:hAnsi="Times New Roman" w:cs="Times New Roman"/>
          <w:color w:val="000000" w:themeColor="text1"/>
          <w:sz w:val="24"/>
          <w:szCs w:val="24"/>
          <w:shd w:val="clear" w:color="auto" w:fill="FFFFFF"/>
        </w:rPr>
        <w:t>supervisors</w:t>
      </w:r>
      <w:r w:rsidRPr="00B417BB">
        <w:rPr>
          <w:rFonts w:ascii="Times New Roman" w:hAnsi="Times New Roman" w:cs="Times New Roman"/>
          <w:color w:val="000000" w:themeColor="text1"/>
          <w:sz w:val="24"/>
          <w:szCs w:val="24"/>
          <w:shd w:val="clear" w:color="auto" w:fill="FFFFFF"/>
        </w:rPr>
        <w:t xml:space="preserve"> check in with </w:t>
      </w:r>
      <w:r w:rsidR="00411B27" w:rsidRPr="00B417BB">
        <w:rPr>
          <w:rFonts w:ascii="Times New Roman" w:hAnsi="Times New Roman" w:cs="Times New Roman"/>
          <w:color w:val="000000" w:themeColor="text1"/>
          <w:sz w:val="24"/>
          <w:szCs w:val="24"/>
          <w:shd w:val="clear" w:color="auto" w:fill="FFFFFF"/>
        </w:rPr>
        <w:t>members of staff</w:t>
      </w:r>
      <w:r w:rsidRPr="00B417BB">
        <w:rPr>
          <w:rFonts w:ascii="Times New Roman" w:hAnsi="Times New Roman" w:cs="Times New Roman"/>
          <w:color w:val="000000" w:themeColor="text1"/>
          <w:sz w:val="24"/>
          <w:szCs w:val="24"/>
          <w:shd w:val="clear" w:color="auto" w:fill="FFFFFF"/>
        </w:rPr>
        <w:t xml:space="preserve"> </w:t>
      </w:r>
      <w:r w:rsidR="00411B27" w:rsidRPr="00B417BB">
        <w:rPr>
          <w:rFonts w:ascii="Times New Roman" w:hAnsi="Times New Roman" w:cs="Times New Roman"/>
          <w:color w:val="000000" w:themeColor="text1"/>
          <w:sz w:val="24"/>
          <w:szCs w:val="24"/>
          <w:shd w:val="clear" w:color="auto" w:fill="FFFFFF"/>
        </w:rPr>
        <w:t>frequently</w:t>
      </w:r>
      <w:r w:rsidRPr="00B417BB">
        <w:rPr>
          <w:rFonts w:ascii="Times New Roman" w:hAnsi="Times New Roman" w:cs="Times New Roman"/>
          <w:color w:val="000000" w:themeColor="text1"/>
          <w:sz w:val="24"/>
          <w:szCs w:val="24"/>
          <w:shd w:val="clear" w:color="auto" w:fill="FFFFFF"/>
        </w:rPr>
        <w:t xml:space="preserve">, a </w:t>
      </w:r>
      <w:r w:rsidR="004521C4" w:rsidRPr="00B417BB">
        <w:rPr>
          <w:rFonts w:ascii="Times New Roman" w:hAnsi="Times New Roman" w:cs="Times New Roman"/>
          <w:color w:val="000000" w:themeColor="text1"/>
          <w:sz w:val="24"/>
          <w:szCs w:val="24"/>
          <w:shd w:val="clear" w:color="auto" w:fill="FFFFFF"/>
        </w:rPr>
        <w:t>discussion</w:t>
      </w:r>
      <w:r w:rsidRPr="00B417BB">
        <w:rPr>
          <w:rFonts w:ascii="Times New Roman" w:hAnsi="Times New Roman" w:cs="Times New Roman"/>
          <w:color w:val="000000" w:themeColor="text1"/>
          <w:sz w:val="24"/>
          <w:szCs w:val="24"/>
          <w:shd w:val="clear" w:color="auto" w:fill="FFFFFF"/>
        </w:rPr>
        <w:t xml:space="preserve"> at the </w:t>
      </w:r>
      <w:r w:rsidR="004521C4" w:rsidRPr="00B417BB">
        <w:rPr>
          <w:rFonts w:ascii="Times New Roman" w:hAnsi="Times New Roman" w:cs="Times New Roman"/>
          <w:color w:val="000000" w:themeColor="text1"/>
          <w:sz w:val="24"/>
          <w:szCs w:val="24"/>
          <w:shd w:val="clear" w:color="auto" w:fill="FFFFFF"/>
        </w:rPr>
        <w:t>remainder</w:t>
      </w:r>
      <w:r w:rsidRPr="00B417BB">
        <w:rPr>
          <w:rFonts w:ascii="Times New Roman" w:hAnsi="Times New Roman" w:cs="Times New Roman"/>
          <w:color w:val="000000" w:themeColor="text1"/>
          <w:sz w:val="24"/>
          <w:szCs w:val="24"/>
          <w:shd w:val="clear" w:color="auto" w:fill="FFFFFF"/>
        </w:rPr>
        <w:t xml:space="preserve"> of the year </w:t>
      </w:r>
      <w:r w:rsidR="004521C4" w:rsidRPr="00B417BB">
        <w:rPr>
          <w:rFonts w:ascii="Times New Roman" w:hAnsi="Times New Roman" w:cs="Times New Roman"/>
          <w:color w:val="000000" w:themeColor="text1"/>
          <w:sz w:val="24"/>
          <w:szCs w:val="24"/>
          <w:shd w:val="clear" w:color="auto" w:fill="FFFFFF"/>
        </w:rPr>
        <w:t>might</w:t>
      </w:r>
      <w:r w:rsidRPr="00B417BB">
        <w:rPr>
          <w:rFonts w:ascii="Times New Roman" w:hAnsi="Times New Roman" w:cs="Times New Roman"/>
          <w:color w:val="000000" w:themeColor="text1"/>
          <w:sz w:val="24"/>
          <w:szCs w:val="24"/>
          <w:shd w:val="clear" w:color="auto" w:fill="FFFFFF"/>
        </w:rPr>
        <w:t xml:space="preserve"> </w:t>
      </w:r>
      <w:r w:rsidR="004521C4" w:rsidRPr="00B417BB">
        <w:rPr>
          <w:rFonts w:ascii="Times New Roman" w:hAnsi="Times New Roman" w:cs="Times New Roman"/>
          <w:color w:val="000000" w:themeColor="text1"/>
          <w:sz w:val="24"/>
          <w:szCs w:val="24"/>
          <w:shd w:val="clear" w:color="auto" w:fill="FFFFFF"/>
        </w:rPr>
        <w:t>demonstrate being</w:t>
      </w:r>
      <w:r w:rsidRPr="00B417BB">
        <w:rPr>
          <w:rFonts w:ascii="Times New Roman" w:hAnsi="Times New Roman" w:cs="Times New Roman"/>
          <w:color w:val="000000" w:themeColor="text1"/>
          <w:sz w:val="24"/>
          <w:szCs w:val="24"/>
          <w:shd w:val="clear" w:color="auto" w:fill="FFFFFF"/>
        </w:rPr>
        <w:t xml:space="preserve"> </w:t>
      </w:r>
      <w:r w:rsidR="004521C4" w:rsidRPr="00B417BB">
        <w:rPr>
          <w:rFonts w:ascii="Times New Roman" w:hAnsi="Times New Roman" w:cs="Times New Roman"/>
          <w:color w:val="000000" w:themeColor="text1"/>
          <w:sz w:val="24"/>
          <w:szCs w:val="24"/>
          <w:shd w:val="clear" w:color="auto" w:fill="FFFFFF"/>
        </w:rPr>
        <w:t>ineffective</w:t>
      </w:r>
      <w:r w:rsidRPr="00B417BB">
        <w:rPr>
          <w:rFonts w:ascii="Times New Roman" w:hAnsi="Times New Roman" w:cs="Times New Roman"/>
          <w:color w:val="000000" w:themeColor="text1"/>
          <w:sz w:val="24"/>
          <w:szCs w:val="24"/>
          <w:shd w:val="clear" w:color="auto" w:fill="FFFFFF"/>
        </w:rPr>
        <w:t xml:space="preserve">. </w:t>
      </w:r>
      <w:r w:rsidR="004521C4" w:rsidRPr="00B417BB">
        <w:rPr>
          <w:rFonts w:ascii="Times New Roman" w:hAnsi="Times New Roman" w:cs="Times New Roman"/>
          <w:color w:val="000000" w:themeColor="text1"/>
          <w:sz w:val="24"/>
          <w:szCs w:val="24"/>
          <w:shd w:val="clear" w:color="auto" w:fill="FFFFFF"/>
        </w:rPr>
        <w:t>Constant</w:t>
      </w:r>
      <w:r w:rsidRPr="00B417BB">
        <w:rPr>
          <w:rFonts w:ascii="Times New Roman" w:hAnsi="Times New Roman" w:cs="Times New Roman"/>
          <w:color w:val="000000" w:themeColor="text1"/>
          <w:sz w:val="24"/>
          <w:szCs w:val="24"/>
          <w:shd w:val="clear" w:color="auto" w:fill="FFFFFF"/>
        </w:rPr>
        <w:t xml:space="preserve"> performance management is time</w:t>
      </w:r>
      <w:r w:rsidR="004521C4" w:rsidRPr="00B417BB">
        <w:rPr>
          <w:rFonts w:ascii="Times New Roman" w:hAnsi="Times New Roman" w:cs="Times New Roman"/>
          <w:color w:val="000000" w:themeColor="text1"/>
          <w:sz w:val="24"/>
          <w:szCs w:val="24"/>
          <w:shd w:val="clear" w:color="auto" w:fill="FFFFFF"/>
        </w:rPr>
        <w:t xml:space="preserve"> </w:t>
      </w:r>
      <w:r w:rsidRPr="00B417BB">
        <w:rPr>
          <w:rFonts w:ascii="Times New Roman" w:hAnsi="Times New Roman" w:cs="Times New Roman"/>
          <w:color w:val="000000" w:themeColor="text1"/>
          <w:sz w:val="24"/>
          <w:szCs w:val="24"/>
          <w:shd w:val="clear" w:color="auto" w:fill="FFFFFF"/>
        </w:rPr>
        <w:t>and cost</w:t>
      </w:r>
      <w:r w:rsidR="004521C4" w:rsidRPr="00B417BB">
        <w:rPr>
          <w:rFonts w:ascii="Times New Roman" w:hAnsi="Times New Roman" w:cs="Times New Roman"/>
          <w:color w:val="000000" w:themeColor="text1"/>
          <w:sz w:val="24"/>
          <w:szCs w:val="24"/>
          <w:shd w:val="clear" w:color="auto" w:fill="FFFFFF"/>
        </w:rPr>
        <w:t>-effective</w:t>
      </w:r>
      <w:r w:rsidRPr="00B417BB">
        <w:rPr>
          <w:rFonts w:ascii="Times New Roman" w:hAnsi="Times New Roman" w:cs="Times New Roman"/>
          <w:color w:val="000000" w:themeColor="text1"/>
          <w:sz w:val="24"/>
          <w:szCs w:val="24"/>
          <w:shd w:val="clear" w:color="auto" w:fill="FFFFFF"/>
        </w:rPr>
        <w:t xml:space="preserve">, and it </w:t>
      </w:r>
      <w:r w:rsidR="004521C4" w:rsidRPr="00B417BB">
        <w:rPr>
          <w:rFonts w:ascii="Times New Roman" w:hAnsi="Times New Roman" w:cs="Times New Roman"/>
          <w:color w:val="000000" w:themeColor="text1"/>
          <w:sz w:val="24"/>
          <w:szCs w:val="24"/>
          <w:shd w:val="clear" w:color="auto" w:fill="FFFFFF"/>
        </w:rPr>
        <w:t>delivers</w:t>
      </w:r>
      <w:r w:rsidRPr="00B417BB">
        <w:rPr>
          <w:rFonts w:ascii="Times New Roman" w:hAnsi="Times New Roman" w:cs="Times New Roman"/>
          <w:color w:val="000000" w:themeColor="text1"/>
          <w:sz w:val="24"/>
          <w:szCs w:val="24"/>
          <w:shd w:val="clear" w:color="auto" w:fill="FFFFFF"/>
        </w:rPr>
        <w:t xml:space="preserve"> </w:t>
      </w:r>
      <w:r w:rsidR="004521C4" w:rsidRPr="00B417BB">
        <w:rPr>
          <w:rFonts w:ascii="Times New Roman" w:hAnsi="Times New Roman" w:cs="Times New Roman"/>
          <w:color w:val="000000" w:themeColor="text1"/>
          <w:sz w:val="24"/>
          <w:szCs w:val="24"/>
          <w:shd w:val="clear" w:color="auto" w:fill="FFFFFF"/>
        </w:rPr>
        <w:t>ideal</w:t>
      </w:r>
      <w:r w:rsidRPr="00B417BB">
        <w:rPr>
          <w:rFonts w:ascii="Times New Roman" w:hAnsi="Times New Roman" w:cs="Times New Roman"/>
          <w:color w:val="000000" w:themeColor="text1"/>
          <w:sz w:val="24"/>
          <w:szCs w:val="24"/>
          <w:shd w:val="clear" w:color="auto" w:fill="FFFFFF"/>
        </w:rPr>
        <w:t xml:space="preserve"> </w:t>
      </w:r>
      <w:r w:rsidR="004521C4" w:rsidRPr="00B417BB">
        <w:rPr>
          <w:rFonts w:ascii="Times New Roman" w:hAnsi="Times New Roman" w:cs="Times New Roman"/>
          <w:color w:val="000000" w:themeColor="text1"/>
          <w:sz w:val="24"/>
          <w:szCs w:val="24"/>
          <w:shd w:val="clear" w:color="auto" w:fill="FFFFFF"/>
        </w:rPr>
        <w:t>outcomes (Kettner, 2</w:t>
      </w:r>
      <w:r w:rsidR="006E123C" w:rsidRPr="00B417BB">
        <w:rPr>
          <w:rFonts w:ascii="Times New Roman" w:hAnsi="Times New Roman" w:cs="Times New Roman"/>
          <w:color w:val="000000" w:themeColor="text1"/>
          <w:sz w:val="24"/>
          <w:szCs w:val="24"/>
          <w:shd w:val="clear" w:color="auto" w:fill="FFFFFF"/>
        </w:rPr>
        <w:t>017)</w:t>
      </w:r>
      <w:r w:rsidRPr="00B417BB">
        <w:rPr>
          <w:rFonts w:ascii="Times New Roman" w:hAnsi="Times New Roman" w:cs="Times New Roman"/>
          <w:color w:val="000000" w:themeColor="text1"/>
          <w:sz w:val="24"/>
          <w:szCs w:val="24"/>
          <w:shd w:val="clear" w:color="auto" w:fill="FFFFFF"/>
        </w:rPr>
        <w:t>.</w:t>
      </w:r>
    </w:p>
    <w:p w14:paraId="67944E8F" w14:textId="77777777" w:rsidR="00F37ED2" w:rsidRPr="00B417BB" w:rsidRDefault="00F92686" w:rsidP="00F37ED2">
      <w:p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 xml:space="preserve">Without performance management companies would miss out on implementing methods to benefit employees. Without performance management, there would be a lack of employee engagement. For example, if a performance plan was not understandable staff members are unsure about how their work contributions help the organisations. Without using performance management employees may gain low self-esteem because performance management </w:t>
      </w:r>
      <w:r w:rsidRPr="00B417BB">
        <w:rPr>
          <w:rFonts w:ascii="Times New Roman" w:hAnsi="Times New Roman" w:cs="Times New Roman"/>
          <w:color w:val="000000" w:themeColor="text1"/>
          <w:sz w:val="24"/>
          <w:szCs w:val="24"/>
        </w:rPr>
        <w:lastRenderedPageBreak/>
        <w:t>systems that have no structure are more likely to make employees react, for instance, employees will only hear from their managers or bosses when they have done something wrong instead of getting praised for doing something right.  Employees that gain low self-esteem are more likely to d</w:t>
      </w:r>
      <w:r w:rsidRPr="00B417BB">
        <w:rPr>
          <w:rFonts w:ascii="Times New Roman" w:hAnsi="Times New Roman" w:cs="Times New Roman"/>
          <w:color w:val="000000" w:themeColor="text1"/>
          <w:sz w:val="24"/>
          <w:szCs w:val="24"/>
          <w:shd w:val="clear" w:color="auto" w:fill="FFFFFF"/>
        </w:rPr>
        <w:t>islike management and also the organisation as a whole</w:t>
      </w:r>
      <w:r w:rsidR="00CD621B" w:rsidRPr="00B417BB">
        <w:rPr>
          <w:rFonts w:ascii="Times New Roman" w:hAnsi="Times New Roman" w:cs="Times New Roman"/>
          <w:color w:val="000000" w:themeColor="text1"/>
          <w:sz w:val="24"/>
          <w:szCs w:val="24"/>
          <w:shd w:val="clear" w:color="auto" w:fill="FFFFFF"/>
        </w:rPr>
        <w:t xml:space="preserve"> (Kettner, 201</w:t>
      </w:r>
      <w:r w:rsidR="00D04492" w:rsidRPr="00B417BB">
        <w:rPr>
          <w:rFonts w:ascii="Times New Roman" w:hAnsi="Times New Roman" w:cs="Times New Roman"/>
          <w:color w:val="000000" w:themeColor="text1"/>
          <w:sz w:val="24"/>
          <w:szCs w:val="24"/>
          <w:shd w:val="clear" w:color="auto" w:fill="FFFFFF"/>
        </w:rPr>
        <w:t>7)</w:t>
      </w:r>
      <w:r w:rsidRPr="00B417BB">
        <w:rPr>
          <w:rFonts w:ascii="Times New Roman" w:hAnsi="Times New Roman" w:cs="Times New Roman"/>
          <w:color w:val="000000" w:themeColor="text1"/>
          <w:sz w:val="24"/>
          <w:szCs w:val="24"/>
          <w:shd w:val="clear" w:color="auto" w:fill="FFFFFF"/>
        </w:rPr>
        <w:t>. </w:t>
      </w:r>
    </w:p>
    <w:p w14:paraId="3F96BD42" w14:textId="77777777" w:rsidR="00F37ED2" w:rsidRPr="00B417BB" w:rsidRDefault="00F92686" w:rsidP="00F37ED2">
      <w:pPr>
        <w:spacing w:line="360" w:lineRule="auto"/>
        <w:rPr>
          <w:rFonts w:ascii="Times New Roman" w:hAnsi="Times New Roman" w:cs="Times New Roman"/>
          <w:color w:val="000000" w:themeColor="text1"/>
          <w:sz w:val="24"/>
          <w:szCs w:val="24"/>
          <w:shd w:val="clear" w:color="auto" w:fill="FFFFFF"/>
        </w:rPr>
      </w:pPr>
      <w:r w:rsidRPr="00B417BB">
        <w:rPr>
          <w:rFonts w:ascii="Times New Roman" w:hAnsi="Times New Roman" w:cs="Times New Roman"/>
          <w:color w:val="000000" w:themeColor="text1"/>
          <w:sz w:val="24"/>
          <w:szCs w:val="24"/>
          <w:shd w:val="clear" w:color="auto" w:fill="FFFFFF"/>
        </w:rPr>
        <w:t>There are many reasons why the traditional method for performance management is ineffective compared to the updated version, for example, the traditional method would provide annual feedback. The main issues with end-of-year appraisals are a propensity toward recency prejudice on the role of the manager and apprehension on the element of the employee. Managers tend to concentrate on the employee's performance around the previous few months instead of taking the whole evaluation phase into relation, which weakens the effectiveness of the evaluation period. The updated style of performance management delivers incessant feedback. Performance management uses usual check-ins on employees. – managers deliver productive feedback to staff members and conversely, which supports the employees a whole. Consistent feedback also makes an end of year appraisals and salary discussions additionally effective, as both sides can reference information throughout the year (Jones, 2018).</w:t>
      </w:r>
    </w:p>
    <w:p w14:paraId="14E769BE" w14:textId="77777777" w:rsidR="00465943" w:rsidRPr="00B417BB" w:rsidRDefault="00F92686" w:rsidP="00BF651D">
      <w:pPr>
        <w:pStyle w:val="NormalWeb"/>
        <w:shd w:val="clear" w:color="auto" w:fill="FFFFFF"/>
        <w:spacing w:before="375" w:beforeAutospacing="0" w:after="312" w:afterAutospacing="0" w:line="375" w:lineRule="atLeast"/>
        <w:jc w:val="both"/>
        <w:rPr>
          <w:color w:val="000000" w:themeColor="text1"/>
        </w:rPr>
      </w:pPr>
      <w:r w:rsidRPr="00B417BB">
        <w:rPr>
          <w:color w:val="000000" w:themeColor="text1"/>
          <w:shd w:val="clear" w:color="auto" w:fill="FFFFFF"/>
        </w:rPr>
        <w:t xml:space="preserve">Many </w:t>
      </w:r>
      <w:r w:rsidR="004D3EB3" w:rsidRPr="00B417BB">
        <w:rPr>
          <w:color w:val="000000" w:themeColor="text1"/>
          <w:shd w:val="clear" w:color="auto" w:fill="FFFFFF"/>
        </w:rPr>
        <w:t>organisations</w:t>
      </w:r>
      <w:r w:rsidRPr="00B417BB">
        <w:rPr>
          <w:color w:val="000000" w:themeColor="text1"/>
          <w:shd w:val="clear" w:color="auto" w:fill="FFFFFF"/>
        </w:rPr>
        <w:t xml:space="preserve"> have changed their performance management style since the traditional </w:t>
      </w:r>
      <w:r w:rsidR="004D3EB3" w:rsidRPr="00B417BB">
        <w:rPr>
          <w:color w:val="000000" w:themeColor="text1"/>
          <w:shd w:val="clear" w:color="auto" w:fill="FFFFFF"/>
        </w:rPr>
        <w:t xml:space="preserve">method became updated for example, </w:t>
      </w:r>
      <w:r w:rsidRPr="00B417BB">
        <w:rPr>
          <w:color w:val="000000" w:themeColor="text1"/>
        </w:rPr>
        <w:t xml:space="preserve">Adidas walked away from the </w:t>
      </w:r>
      <w:r w:rsidR="00900578" w:rsidRPr="00B417BB">
        <w:rPr>
          <w:color w:val="000000" w:themeColor="text1"/>
        </w:rPr>
        <w:t>massive</w:t>
      </w:r>
      <w:r w:rsidRPr="00B417BB">
        <w:rPr>
          <w:color w:val="000000" w:themeColor="text1"/>
        </w:rPr>
        <w:t xml:space="preserve"> </w:t>
      </w:r>
      <w:r w:rsidR="00900578" w:rsidRPr="00B417BB">
        <w:rPr>
          <w:color w:val="000000" w:themeColor="text1"/>
        </w:rPr>
        <w:t>p</w:t>
      </w:r>
      <w:r w:rsidRPr="00B417BB">
        <w:rPr>
          <w:color w:val="000000" w:themeColor="text1"/>
        </w:rPr>
        <w:t xml:space="preserve">erformance </w:t>
      </w:r>
      <w:r w:rsidR="00AE759C" w:rsidRPr="00B417BB">
        <w:rPr>
          <w:color w:val="000000" w:themeColor="text1"/>
        </w:rPr>
        <w:t>m</w:t>
      </w:r>
      <w:r w:rsidRPr="00B417BB">
        <w:rPr>
          <w:color w:val="000000" w:themeColor="text1"/>
        </w:rPr>
        <w:t xml:space="preserve">anagement of 80 questions. </w:t>
      </w:r>
      <w:r w:rsidR="00AE759C" w:rsidRPr="00B417BB">
        <w:rPr>
          <w:color w:val="000000" w:themeColor="text1"/>
        </w:rPr>
        <w:t>Adidas n</w:t>
      </w:r>
      <w:r w:rsidRPr="00B417BB">
        <w:rPr>
          <w:color w:val="000000" w:themeColor="text1"/>
        </w:rPr>
        <w:t xml:space="preserve">ow </w:t>
      </w:r>
      <w:r w:rsidR="00AE759C" w:rsidRPr="00B417BB">
        <w:rPr>
          <w:color w:val="000000" w:themeColor="text1"/>
        </w:rPr>
        <w:t>concentrate</w:t>
      </w:r>
      <w:r w:rsidRPr="00B417BB">
        <w:rPr>
          <w:color w:val="000000" w:themeColor="text1"/>
        </w:rPr>
        <w:t xml:space="preserve"> on a feedback loop for their </w:t>
      </w:r>
      <w:r w:rsidR="00E6514C" w:rsidRPr="00B417BB">
        <w:rPr>
          <w:color w:val="000000" w:themeColor="text1"/>
        </w:rPr>
        <w:t xml:space="preserve">members of staff </w:t>
      </w:r>
      <w:r w:rsidRPr="00B417BB">
        <w:rPr>
          <w:color w:val="000000" w:themeColor="text1"/>
        </w:rPr>
        <w:t xml:space="preserve">and have </w:t>
      </w:r>
      <w:r w:rsidR="00E6514C" w:rsidRPr="00B417BB">
        <w:rPr>
          <w:color w:val="000000" w:themeColor="text1"/>
        </w:rPr>
        <w:t>comprised</w:t>
      </w:r>
      <w:r w:rsidRPr="00B417BB">
        <w:rPr>
          <w:color w:val="000000" w:themeColor="text1"/>
        </w:rPr>
        <w:t xml:space="preserve"> </w:t>
      </w:r>
      <w:r w:rsidR="00E6514C" w:rsidRPr="00B417BB">
        <w:rPr>
          <w:color w:val="000000" w:themeColor="text1"/>
        </w:rPr>
        <w:t>c</w:t>
      </w:r>
      <w:r w:rsidRPr="00B417BB">
        <w:rPr>
          <w:color w:val="000000" w:themeColor="text1"/>
        </w:rPr>
        <w:t xml:space="preserve">ustomer </w:t>
      </w:r>
      <w:r w:rsidR="00E6514C" w:rsidRPr="00B417BB">
        <w:rPr>
          <w:color w:val="000000" w:themeColor="text1"/>
        </w:rPr>
        <w:t>e</w:t>
      </w:r>
      <w:r w:rsidRPr="00B417BB">
        <w:rPr>
          <w:color w:val="000000" w:themeColor="text1"/>
        </w:rPr>
        <w:t>xperience</w:t>
      </w:r>
      <w:r w:rsidR="00E6514C" w:rsidRPr="00B417BB">
        <w:rPr>
          <w:color w:val="000000" w:themeColor="text1"/>
        </w:rPr>
        <w:t xml:space="preserve"> </w:t>
      </w:r>
      <w:r w:rsidRPr="00B417BB">
        <w:rPr>
          <w:color w:val="000000" w:themeColor="text1"/>
        </w:rPr>
        <w:t>in it.</w:t>
      </w:r>
      <w:r w:rsidR="00BF651D" w:rsidRPr="00B417BB">
        <w:rPr>
          <w:color w:val="000000" w:themeColor="text1"/>
        </w:rPr>
        <w:t xml:space="preserve"> </w:t>
      </w:r>
      <w:r w:rsidRPr="00B417BB">
        <w:rPr>
          <w:color w:val="000000" w:themeColor="text1"/>
        </w:rPr>
        <w:t>They</w:t>
      </w:r>
      <w:r w:rsidR="007E0C9A" w:rsidRPr="00B417BB">
        <w:rPr>
          <w:color w:val="000000" w:themeColor="text1"/>
        </w:rPr>
        <w:t xml:space="preserve"> </w:t>
      </w:r>
      <w:r w:rsidR="00BF651D" w:rsidRPr="00B417BB">
        <w:rPr>
          <w:color w:val="000000" w:themeColor="text1"/>
        </w:rPr>
        <w:t>now provide regular</w:t>
      </w:r>
      <w:r w:rsidRPr="00B417BB">
        <w:rPr>
          <w:color w:val="000000" w:themeColor="text1"/>
        </w:rPr>
        <w:t xml:space="preserve"> questions that take 10 minutes to </w:t>
      </w:r>
      <w:r w:rsidR="00BF651D" w:rsidRPr="00B417BB">
        <w:rPr>
          <w:color w:val="000000" w:themeColor="text1"/>
        </w:rPr>
        <w:t>finish</w:t>
      </w:r>
      <w:r w:rsidRPr="00B417BB">
        <w:rPr>
          <w:color w:val="000000" w:themeColor="text1"/>
        </w:rPr>
        <w:t xml:space="preserve">. These questions are text and rating </w:t>
      </w:r>
      <w:r w:rsidR="00BF651D" w:rsidRPr="00B417BB">
        <w:rPr>
          <w:color w:val="000000" w:themeColor="text1"/>
        </w:rPr>
        <w:t xml:space="preserve">from </w:t>
      </w:r>
      <w:r w:rsidRPr="00B417BB">
        <w:rPr>
          <w:color w:val="000000" w:themeColor="text1"/>
        </w:rPr>
        <w:t>1</w:t>
      </w:r>
      <w:r w:rsidR="00BF651D" w:rsidRPr="00B417BB">
        <w:rPr>
          <w:color w:val="000000" w:themeColor="text1"/>
        </w:rPr>
        <w:t xml:space="preserve"> to</w:t>
      </w:r>
      <w:r w:rsidRPr="00B417BB">
        <w:rPr>
          <w:color w:val="000000" w:themeColor="text1"/>
        </w:rPr>
        <w:t>10</w:t>
      </w:r>
      <w:r w:rsidR="00BF651D" w:rsidRPr="00B417BB">
        <w:rPr>
          <w:color w:val="000000" w:themeColor="text1"/>
        </w:rPr>
        <w:t xml:space="preserve"> which is centered</w:t>
      </w:r>
      <w:r w:rsidRPr="00B417BB">
        <w:rPr>
          <w:color w:val="000000" w:themeColor="text1"/>
        </w:rPr>
        <w:t xml:space="preserve"> and </w:t>
      </w:r>
      <w:r w:rsidR="00BF651D" w:rsidRPr="00B417BB">
        <w:rPr>
          <w:color w:val="000000" w:themeColor="text1"/>
        </w:rPr>
        <w:t>dedicated</w:t>
      </w:r>
      <w:r w:rsidRPr="00B417BB">
        <w:rPr>
          <w:color w:val="000000" w:themeColor="text1"/>
        </w:rPr>
        <w:t xml:space="preserve"> to </w:t>
      </w:r>
      <w:r w:rsidR="00BF651D" w:rsidRPr="00B417BB">
        <w:rPr>
          <w:color w:val="000000" w:themeColor="text1"/>
        </w:rPr>
        <w:t>individuals</w:t>
      </w:r>
      <w:r w:rsidRPr="00B417BB">
        <w:rPr>
          <w:color w:val="000000" w:themeColor="text1"/>
        </w:rPr>
        <w:t xml:space="preserve"> and the Customer Feedback</w:t>
      </w:r>
      <w:r w:rsidR="00665850" w:rsidRPr="00B417BB">
        <w:rPr>
          <w:color w:val="000000" w:themeColor="text1"/>
        </w:rPr>
        <w:t xml:space="preserve"> (Chakraborti</w:t>
      </w:r>
      <w:r w:rsidR="007A3F8E" w:rsidRPr="00B417BB">
        <w:rPr>
          <w:color w:val="000000" w:themeColor="text1"/>
        </w:rPr>
        <w:t>, 2016)</w:t>
      </w:r>
      <w:r w:rsidRPr="00B417BB">
        <w:rPr>
          <w:color w:val="000000" w:themeColor="text1"/>
        </w:rPr>
        <w:t>.</w:t>
      </w:r>
    </w:p>
    <w:p w14:paraId="0CD04C8F" w14:textId="77777777" w:rsidR="003A7037" w:rsidRPr="00B417BB" w:rsidRDefault="00F92686" w:rsidP="003A7037">
      <w:pPr>
        <w:pStyle w:val="NormalWeb"/>
        <w:shd w:val="clear" w:color="auto" w:fill="FFFFFF"/>
        <w:spacing w:before="375" w:beforeAutospacing="0" w:after="312" w:afterAutospacing="0" w:line="375" w:lineRule="atLeast"/>
        <w:jc w:val="both"/>
        <w:rPr>
          <w:color w:val="000000" w:themeColor="text1"/>
        </w:rPr>
      </w:pPr>
      <w:r w:rsidRPr="00B417BB">
        <w:rPr>
          <w:color w:val="000000" w:themeColor="text1"/>
        </w:rPr>
        <w:t>An additional company that decided to change their performance management was Deloitte. This</w:t>
      </w:r>
      <w:r w:rsidR="00AF4EE8" w:rsidRPr="00B417BB">
        <w:rPr>
          <w:color w:val="000000" w:themeColor="text1"/>
        </w:rPr>
        <w:t xml:space="preserve"> </w:t>
      </w:r>
      <w:r w:rsidRPr="00B417BB">
        <w:rPr>
          <w:color w:val="000000" w:themeColor="text1"/>
        </w:rPr>
        <w:t xml:space="preserve">organisation is </w:t>
      </w:r>
      <w:r w:rsidR="005A5B03" w:rsidRPr="00B417BB">
        <w:rPr>
          <w:color w:val="000000" w:themeColor="text1"/>
        </w:rPr>
        <w:t>an</w:t>
      </w:r>
      <w:r w:rsidR="004E3340" w:rsidRPr="00B417BB">
        <w:rPr>
          <w:color w:val="000000" w:themeColor="text1"/>
        </w:rPr>
        <w:t xml:space="preserve"> </w:t>
      </w:r>
      <w:r w:rsidRPr="00B417BB">
        <w:rPr>
          <w:color w:val="000000" w:themeColor="text1"/>
        </w:rPr>
        <w:t>accounting firm</w:t>
      </w:r>
      <w:r w:rsidR="004E3340" w:rsidRPr="00B417BB">
        <w:rPr>
          <w:color w:val="000000" w:themeColor="text1"/>
        </w:rPr>
        <w:t xml:space="preserve"> </w:t>
      </w:r>
      <w:r w:rsidRPr="00B417BB">
        <w:rPr>
          <w:color w:val="000000" w:themeColor="text1"/>
        </w:rPr>
        <w:t xml:space="preserve">and the </w:t>
      </w:r>
      <w:r w:rsidR="009B013C" w:rsidRPr="00B417BB">
        <w:rPr>
          <w:color w:val="000000" w:themeColor="text1"/>
        </w:rPr>
        <w:t>globe's</w:t>
      </w:r>
      <w:r w:rsidRPr="00B417BB">
        <w:rPr>
          <w:color w:val="000000" w:themeColor="text1"/>
        </w:rPr>
        <w:t xml:space="preserve"> </w:t>
      </w:r>
      <w:r w:rsidR="009B013C" w:rsidRPr="00B417BB">
        <w:rPr>
          <w:color w:val="000000" w:themeColor="text1"/>
        </w:rPr>
        <w:t>biggest</w:t>
      </w:r>
      <w:r w:rsidRPr="00B417BB">
        <w:rPr>
          <w:color w:val="000000" w:themeColor="text1"/>
        </w:rPr>
        <w:t xml:space="preserve"> </w:t>
      </w:r>
      <w:r w:rsidR="00401FA4" w:rsidRPr="00B417BB">
        <w:rPr>
          <w:color w:val="000000" w:themeColor="text1"/>
        </w:rPr>
        <w:t>professional services</w:t>
      </w:r>
      <w:r w:rsidRPr="00B417BB">
        <w:rPr>
          <w:color w:val="000000" w:themeColor="text1"/>
        </w:rPr>
        <w:t xml:space="preserve"> firm. The </w:t>
      </w:r>
      <w:r w:rsidR="009B013C" w:rsidRPr="00B417BB">
        <w:rPr>
          <w:color w:val="000000" w:themeColor="text1"/>
        </w:rPr>
        <w:t>corporation</w:t>
      </w:r>
      <w:r w:rsidRPr="00B417BB">
        <w:rPr>
          <w:color w:val="000000" w:themeColor="text1"/>
        </w:rPr>
        <w:t xml:space="preserve"> has </w:t>
      </w:r>
      <w:r w:rsidR="009B013C" w:rsidRPr="00B417BB">
        <w:rPr>
          <w:color w:val="000000" w:themeColor="text1"/>
        </w:rPr>
        <w:t>around</w:t>
      </w:r>
      <w:r w:rsidRPr="00B417BB">
        <w:rPr>
          <w:color w:val="000000" w:themeColor="text1"/>
        </w:rPr>
        <w:t xml:space="preserve"> 244,000 </w:t>
      </w:r>
      <w:r w:rsidR="009B013C" w:rsidRPr="00B417BB">
        <w:rPr>
          <w:color w:val="000000" w:themeColor="text1"/>
        </w:rPr>
        <w:t>members</w:t>
      </w:r>
      <w:r w:rsidRPr="00B417BB">
        <w:rPr>
          <w:color w:val="000000" w:themeColor="text1"/>
        </w:rPr>
        <w:t xml:space="preserve"> and has its operational </w:t>
      </w:r>
      <w:r w:rsidR="009B013C" w:rsidRPr="00B417BB">
        <w:rPr>
          <w:color w:val="000000" w:themeColor="text1"/>
        </w:rPr>
        <w:t>head office</w:t>
      </w:r>
      <w:r w:rsidRPr="00B417BB">
        <w:rPr>
          <w:color w:val="000000" w:themeColor="text1"/>
        </w:rPr>
        <w:t xml:space="preserve"> in New York City, US</w:t>
      </w:r>
      <w:r w:rsidR="00E06BF1" w:rsidRPr="00B417BB">
        <w:rPr>
          <w:color w:val="000000" w:themeColor="text1"/>
        </w:rPr>
        <w:t xml:space="preserve"> (Marr</w:t>
      </w:r>
      <w:r w:rsidR="00694392" w:rsidRPr="00B417BB">
        <w:rPr>
          <w:color w:val="000000" w:themeColor="text1"/>
        </w:rPr>
        <w:t>, 2020)</w:t>
      </w:r>
      <w:r w:rsidRPr="00B417BB">
        <w:rPr>
          <w:color w:val="000000" w:themeColor="text1"/>
        </w:rPr>
        <w:t>.</w:t>
      </w:r>
    </w:p>
    <w:p w14:paraId="2E15B5B5" w14:textId="77777777" w:rsidR="003A7037" w:rsidRPr="00B417BB" w:rsidRDefault="00F92686" w:rsidP="003A7037">
      <w:pPr>
        <w:shd w:val="clear" w:color="auto" w:fill="FFFFFF"/>
        <w:spacing w:after="150" w:line="378" w:lineRule="atLeast"/>
        <w:rPr>
          <w:rFonts w:ascii="Times New Roman" w:eastAsia="Times New Roman" w:hAnsi="Times New Roman" w:cs="Times New Roman"/>
          <w:color w:val="000000" w:themeColor="text1"/>
          <w:sz w:val="24"/>
          <w:szCs w:val="24"/>
          <w:lang w:eastAsia="en-GB"/>
        </w:rPr>
      </w:pPr>
      <w:r w:rsidRPr="00B417BB">
        <w:rPr>
          <w:rFonts w:ascii="Times New Roman" w:eastAsia="Times New Roman" w:hAnsi="Times New Roman" w:cs="Times New Roman"/>
          <w:color w:val="000000" w:themeColor="text1"/>
          <w:sz w:val="24"/>
          <w:szCs w:val="24"/>
          <w:lang w:eastAsia="en-GB"/>
        </w:rPr>
        <w:t xml:space="preserve">Deloitte </w:t>
      </w:r>
      <w:r w:rsidR="00BA5511" w:rsidRPr="00B417BB">
        <w:rPr>
          <w:rFonts w:ascii="Times New Roman" w:eastAsia="Times New Roman" w:hAnsi="Times New Roman" w:cs="Times New Roman"/>
          <w:color w:val="000000" w:themeColor="text1"/>
          <w:sz w:val="24"/>
          <w:szCs w:val="24"/>
          <w:lang w:eastAsia="en-GB"/>
        </w:rPr>
        <w:t xml:space="preserve">recognised </w:t>
      </w:r>
      <w:r w:rsidRPr="00B417BB">
        <w:rPr>
          <w:rFonts w:ascii="Times New Roman" w:eastAsia="Times New Roman" w:hAnsi="Times New Roman" w:cs="Times New Roman"/>
          <w:color w:val="000000" w:themeColor="text1"/>
          <w:sz w:val="24"/>
          <w:szCs w:val="24"/>
          <w:lang w:eastAsia="en-GB"/>
        </w:rPr>
        <w:t>that</w:t>
      </w:r>
      <w:r w:rsidR="00BA5511" w:rsidRPr="00B417BB">
        <w:rPr>
          <w:rFonts w:ascii="Times New Roman" w:eastAsia="Times New Roman" w:hAnsi="Times New Roman" w:cs="Times New Roman"/>
          <w:color w:val="000000" w:themeColor="text1"/>
          <w:sz w:val="24"/>
          <w:szCs w:val="24"/>
          <w:lang w:eastAsia="en-GB"/>
        </w:rPr>
        <w:t xml:space="preserve"> the</w:t>
      </w:r>
      <w:r w:rsidRPr="00B417BB">
        <w:rPr>
          <w:rFonts w:ascii="Times New Roman" w:eastAsia="Times New Roman" w:hAnsi="Times New Roman" w:cs="Times New Roman"/>
          <w:color w:val="000000" w:themeColor="text1"/>
          <w:sz w:val="24"/>
          <w:szCs w:val="24"/>
          <w:lang w:eastAsia="en-GB"/>
        </w:rPr>
        <w:t xml:space="preserve"> performance management </w:t>
      </w:r>
      <w:r w:rsidR="00BA5511" w:rsidRPr="00B417BB">
        <w:rPr>
          <w:rFonts w:ascii="Times New Roman" w:eastAsia="Times New Roman" w:hAnsi="Times New Roman" w:cs="Times New Roman"/>
          <w:color w:val="000000" w:themeColor="text1"/>
          <w:sz w:val="24"/>
          <w:szCs w:val="24"/>
          <w:lang w:eastAsia="en-GB"/>
        </w:rPr>
        <w:t>procedures</w:t>
      </w:r>
      <w:r w:rsidRPr="00B417BB">
        <w:rPr>
          <w:rFonts w:ascii="Times New Roman" w:eastAsia="Times New Roman" w:hAnsi="Times New Roman" w:cs="Times New Roman"/>
          <w:color w:val="000000" w:themeColor="text1"/>
          <w:sz w:val="24"/>
          <w:szCs w:val="24"/>
          <w:lang w:eastAsia="en-GB"/>
        </w:rPr>
        <w:t xml:space="preserve"> </w:t>
      </w:r>
      <w:r w:rsidR="00BA5511" w:rsidRPr="00B417BB">
        <w:rPr>
          <w:rFonts w:ascii="Times New Roman" w:eastAsia="Times New Roman" w:hAnsi="Times New Roman" w:cs="Times New Roman"/>
          <w:color w:val="000000" w:themeColor="text1"/>
          <w:sz w:val="24"/>
          <w:szCs w:val="24"/>
          <w:lang w:eastAsia="en-GB"/>
        </w:rPr>
        <w:t>consist of</w:t>
      </w:r>
      <w:r w:rsidRPr="00B417BB">
        <w:rPr>
          <w:rFonts w:ascii="Times New Roman" w:eastAsia="Times New Roman" w:hAnsi="Times New Roman" w:cs="Times New Roman"/>
          <w:color w:val="000000" w:themeColor="text1"/>
          <w:sz w:val="24"/>
          <w:szCs w:val="24"/>
          <w:lang w:eastAsia="en-GB"/>
        </w:rPr>
        <w:t xml:space="preserve"> </w:t>
      </w:r>
      <w:r w:rsidR="00BA5511" w:rsidRPr="00B417BB">
        <w:rPr>
          <w:rFonts w:ascii="Times New Roman" w:eastAsia="Times New Roman" w:hAnsi="Times New Roman" w:cs="Times New Roman"/>
          <w:color w:val="000000" w:themeColor="text1"/>
          <w:sz w:val="24"/>
          <w:szCs w:val="24"/>
          <w:lang w:eastAsia="en-GB"/>
        </w:rPr>
        <w:t>compelled</w:t>
      </w:r>
      <w:r w:rsidRPr="00B417BB">
        <w:rPr>
          <w:rFonts w:ascii="Times New Roman" w:eastAsia="Times New Roman" w:hAnsi="Times New Roman" w:cs="Times New Roman"/>
          <w:color w:val="000000" w:themeColor="text1"/>
          <w:sz w:val="24"/>
          <w:szCs w:val="24"/>
          <w:lang w:eastAsia="en-GB"/>
        </w:rPr>
        <w:t xml:space="preserve"> ranking, </w:t>
      </w:r>
      <w:r w:rsidR="00BA5511" w:rsidRPr="00B417BB">
        <w:rPr>
          <w:rFonts w:ascii="Times New Roman" w:eastAsia="Times New Roman" w:hAnsi="Times New Roman" w:cs="Times New Roman"/>
          <w:color w:val="000000" w:themeColor="text1"/>
          <w:sz w:val="24"/>
          <w:szCs w:val="24"/>
          <w:lang w:eastAsia="en-GB"/>
        </w:rPr>
        <w:t>inflexible</w:t>
      </w:r>
      <w:r w:rsidRPr="00B417BB">
        <w:rPr>
          <w:rFonts w:ascii="Times New Roman" w:eastAsia="Times New Roman" w:hAnsi="Times New Roman" w:cs="Times New Roman"/>
          <w:color w:val="000000" w:themeColor="text1"/>
          <w:sz w:val="24"/>
          <w:szCs w:val="24"/>
          <w:lang w:eastAsia="en-GB"/>
        </w:rPr>
        <w:t xml:space="preserve"> rating systems, and </w:t>
      </w:r>
      <w:r w:rsidR="00BA5511" w:rsidRPr="00B417BB">
        <w:rPr>
          <w:rFonts w:ascii="Times New Roman" w:eastAsia="Times New Roman" w:hAnsi="Times New Roman" w:cs="Times New Roman"/>
          <w:color w:val="000000" w:themeColor="text1"/>
          <w:sz w:val="24"/>
          <w:szCs w:val="24"/>
          <w:lang w:eastAsia="en-GB"/>
        </w:rPr>
        <w:t xml:space="preserve">yearly </w:t>
      </w:r>
      <w:r w:rsidRPr="00B417BB">
        <w:rPr>
          <w:rFonts w:ascii="Times New Roman" w:eastAsia="Times New Roman" w:hAnsi="Times New Roman" w:cs="Times New Roman"/>
          <w:color w:val="000000" w:themeColor="text1"/>
          <w:sz w:val="24"/>
          <w:szCs w:val="24"/>
          <w:lang w:eastAsia="en-GB"/>
        </w:rPr>
        <w:t xml:space="preserve">appraisal </w:t>
      </w:r>
      <w:r w:rsidR="00BA5511" w:rsidRPr="00B417BB">
        <w:rPr>
          <w:rFonts w:ascii="Times New Roman" w:eastAsia="Times New Roman" w:hAnsi="Times New Roman" w:cs="Times New Roman"/>
          <w:color w:val="000000" w:themeColor="text1"/>
          <w:sz w:val="24"/>
          <w:szCs w:val="24"/>
          <w:lang w:eastAsia="en-GB"/>
        </w:rPr>
        <w:t>procedures</w:t>
      </w:r>
      <w:r w:rsidRPr="00B417BB">
        <w:rPr>
          <w:rFonts w:ascii="Times New Roman" w:eastAsia="Times New Roman" w:hAnsi="Times New Roman" w:cs="Times New Roman"/>
          <w:color w:val="000000" w:themeColor="text1"/>
          <w:sz w:val="24"/>
          <w:szCs w:val="24"/>
          <w:lang w:eastAsia="en-GB"/>
        </w:rPr>
        <w:t xml:space="preserve"> that are </w:t>
      </w:r>
      <w:r w:rsidR="00BA5511" w:rsidRPr="00B417BB">
        <w:rPr>
          <w:rFonts w:ascii="Times New Roman" w:eastAsia="Times New Roman" w:hAnsi="Times New Roman" w:cs="Times New Roman"/>
          <w:color w:val="000000" w:themeColor="text1"/>
          <w:sz w:val="24"/>
          <w:szCs w:val="24"/>
          <w:lang w:eastAsia="en-GB"/>
        </w:rPr>
        <w:t>harming</w:t>
      </w:r>
      <w:r w:rsidRPr="00B417BB">
        <w:rPr>
          <w:rFonts w:ascii="Times New Roman" w:eastAsia="Times New Roman" w:hAnsi="Times New Roman" w:cs="Times New Roman"/>
          <w:color w:val="000000" w:themeColor="text1"/>
          <w:sz w:val="24"/>
          <w:szCs w:val="24"/>
          <w:lang w:eastAsia="en-GB"/>
        </w:rPr>
        <w:t xml:space="preserve"> employee engagement and </w:t>
      </w:r>
      <w:r w:rsidR="00BA5511" w:rsidRPr="00B417BB">
        <w:rPr>
          <w:rFonts w:ascii="Times New Roman" w:eastAsia="Times New Roman" w:hAnsi="Times New Roman" w:cs="Times New Roman"/>
          <w:color w:val="000000" w:themeColor="text1"/>
          <w:sz w:val="24"/>
          <w:szCs w:val="24"/>
          <w:lang w:eastAsia="en-GB"/>
        </w:rPr>
        <w:t>distancing</w:t>
      </w:r>
      <w:r w:rsidRPr="00B417BB">
        <w:rPr>
          <w:rFonts w:ascii="Times New Roman" w:eastAsia="Times New Roman" w:hAnsi="Times New Roman" w:cs="Times New Roman"/>
          <w:color w:val="000000" w:themeColor="text1"/>
          <w:sz w:val="24"/>
          <w:szCs w:val="24"/>
          <w:lang w:eastAsia="en-GB"/>
        </w:rPr>
        <w:t xml:space="preserve"> high performers.</w:t>
      </w:r>
      <w:r w:rsidR="00AF4EE8" w:rsidRPr="00B417BB">
        <w:rPr>
          <w:rFonts w:ascii="Times New Roman" w:eastAsia="Times New Roman" w:hAnsi="Times New Roman" w:cs="Times New Roman"/>
          <w:color w:val="000000" w:themeColor="text1"/>
          <w:sz w:val="24"/>
          <w:szCs w:val="24"/>
          <w:lang w:eastAsia="en-GB"/>
        </w:rPr>
        <w:t xml:space="preserve"> </w:t>
      </w:r>
      <w:r w:rsidRPr="00B417BB">
        <w:rPr>
          <w:rFonts w:ascii="Times New Roman" w:eastAsia="Times New Roman" w:hAnsi="Times New Roman" w:cs="Times New Roman"/>
          <w:color w:val="000000" w:themeColor="text1"/>
          <w:sz w:val="24"/>
          <w:szCs w:val="24"/>
          <w:lang w:eastAsia="en-GB"/>
        </w:rPr>
        <w:t xml:space="preserve">Deloitte </w:t>
      </w:r>
      <w:r w:rsidR="004C7C65" w:rsidRPr="00B417BB">
        <w:rPr>
          <w:rFonts w:ascii="Times New Roman" w:eastAsia="Times New Roman" w:hAnsi="Times New Roman" w:cs="Times New Roman"/>
          <w:color w:val="000000" w:themeColor="text1"/>
          <w:sz w:val="24"/>
          <w:szCs w:val="24"/>
          <w:lang w:eastAsia="en-GB"/>
        </w:rPr>
        <w:t>estimated</w:t>
      </w:r>
      <w:r w:rsidRPr="00B417BB">
        <w:rPr>
          <w:rFonts w:ascii="Times New Roman" w:eastAsia="Times New Roman" w:hAnsi="Times New Roman" w:cs="Times New Roman"/>
          <w:color w:val="000000" w:themeColor="text1"/>
          <w:sz w:val="24"/>
          <w:szCs w:val="24"/>
          <w:lang w:eastAsia="en-GB"/>
        </w:rPr>
        <w:t xml:space="preserve"> that the performance management </w:t>
      </w:r>
      <w:r w:rsidR="004C7C65" w:rsidRPr="00B417BB">
        <w:rPr>
          <w:rFonts w:ascii="Times New Roman" w:eastAsia="Times New Roman" w:hAnsi="Times New Roman" w:cs="Times New Roman"/>
          <w:color w:val="000000" w:themeColor="text1"/>
          <w:sz w:val="24"/>
          <w:szCs w:val="24"/>
          <w:lang w:eastAsia="en-GB"/>
        </w:rPr>
        <w:t>procedures which involve finishing</w:t>
      </w:r>
      <w:r w:rsidRPr="00B417BB">
        <w:rPr>
          <w:rFonts w:ascii="Times New Roman" w:eastAsia="Times New Roman" w:hAnsi="Times New Roman" w:cs="Times New Roman"/>
          <w:color w:val="000000" w:themeColor="text1"/>
          <w:sz w:val="24"/>
          <w:szCs w:val="24"/>
          <w:lang w:eastAsia="en-GB"/>
        </w:rPr>
        <w:t xml:space="preserve"> forms, </w:t>
      </w:r>
      <w:r w:rsidR="004C7C65" w:rsidRPr="00B417BB">
        <w:rPr>
          <w:rFonts w:ascii="Times New Roman" w:eastAsia="Times New Roman" w:hAnsi="Times New Roman" w:cs="Times New Roman"/>
          <w:color w:val="000000" w:themeColor="text1"/>
          <w:sz w:val="24"/>
          <w:szCs w:val="24"/>
          <w:lang w:eastAsia="en-GB"/>
        </w:rPr>
        <w:t>conducting</w:t>
      </w:r>
      <w:r w:rsidRPr="00B417BB">
        <w:rPr>
          <w:rFonts w:ascii="Times New Roman" w:eastAsia="Times New Roman" w:hAnsi="Times New Roman" w:cs="Times New Roman"/>
          <w:color w:val="000000" w:themeColor="text1"/>
          <w:sz w:val="24"/>
          <w:szCs w:val="24"/>
          <w:lang w:eastAsia="en-GB"/>
        </w:rPr>
        <w:t xml:space="preserve"> </w:t>
      </w:r>
      <w:r w:rsidR="004C7C65" w:rsidRPr="00B417BB">
        <w:rPr>
          <w:rFonts w:ascii="Times New Roman" w:eastAsia="Times New Roman" w:hAnsi="Times New Roman" w:cs="Times New Roman"/>
          <w:color w:val="000000" w:themeColor="text1"/>
          <w:sz w:val="24"/>
          <w:szCs w:val="24"/>
          <w:lang w:eastAsia="en-GB"/>
        </w:rPr>
        <w:t>conferences</w:t>
      </w:r>
      <w:r w:rsidRPr="00B417BB">
        <w:rPr>
          <w:rFonts w:ascii="Times New Roman" w:eastAsia="Times New Roman" w:hAnsi="Times New Roman" w:cs="Times New Roman"/>
          <w:color w:val="000000" w:themeColor="text1"/>
          <w:sz w:val="24"/>
          <w:szCs w:val="24"/>
          <w:lang w:eastAsia="en-GB"/>
        </w:rPr>
        <w:t xml:space="preserve">, and </w:t>
      </w:r>
      <w:r w:rsidR="004C7C65" w:rsidRPr="00B417BB">
        <w:rPr>
          <w:rFonts w:ascii="Times New Roman" w:eastAsia="Times New Roman" w:hAnsi="Times New Roman" w:cs="Times New Roman"/>
          <w:color w:val="000000" w:themeColor="text1"/>
          <w:sz w:val="24"/>
          <w:szCs w:val="24"/>
          <w:lang w:eastAsia="en-GB"/>
        </w:rPr>
        <w:t>producing</w:t>
      </w:r>
      <w:r w:rsidRPr="00B417BB">
        <w:rPr>
          <w:rFonts w:ascii="Times New Roman" w:eastAsia="Times New Roman" w:hAnsi="Times New Roman" w:cs="Times New Roman"/>
          <w:color w:val="000000" w:themeColor="text1"/>
          <w:sz w:val="24"/>
          <w:szCs w:val="24"/>
          <w:lang w:eastAsia="en-GB"/>
        </w:rPr>
        <w:t xml:space="preserve"> ratings</w:t>
      </w:r>
      <w:r w:rsidR="004C7C65" w:rsidRPr="00B417BB">
        <w:rPr>
          <w:rFonts w:ascii="Times New Roman" w:eastAsia="Times New Roman" w:hAnsi="Times New Roman" w:cs="Times New Roman"/>
          <w:color w:val="000000" w:themeColor="text1"/>
          <w:sz w:val="24"/>
          <w:szCs w:val="24"/>
          <w:lang w:eastAsia="en-GB"/>
        </w:rPr>
        <w:t xml:space="preserve"> </w:t>
      </w:r>
      <w:r w:rsidRPr="00B417BB">
        <w:rPr>
          <w:rFonts w:ascii="Times New Roman" w:eastAsia="Times New Roman" w:hAnsi="Times New Roman" w:cs="Times New Roman"/>
          <w:color w:val="000000" w:themeColor="text1"/>
          <w:sz w:val="24"/>
          <w:szCs w:val="24"/>
          <w:lang w:eastAsia="en-GB"/>
        </w:rPr>
        <w:t xml:space="preserve">consumed </w:t>
      </w:r>
      <w:r w:rsidR="00E414A5" w:rsidRPr="00B417BB">
        <w:rPr>
          <w:rFonts w:ascii="Times New Roman" w:eastAsia="Times New Roman" w:hAnsi="Times New Roman" w:cs="Times New Roman"/>
          <w:color w:val="000000" w:themeColor="text1"/>
          <w:sz w:val="24"/>
          <w:szCs w:val="24"/>
          <w:lang w:eastAsia="en-GB"/>
        </w:rPr>
        <w:t>up to</w:t>
      </w:r>
      <w:r w:rsidRPr="00B417BB">
        <w:rPr>
          <w:rFonts w:ascii="Times New Roman" w:eastAsia="Times New Roman" w:hAnsi="Times New Roman" w:cs="Times New Roman"/>
          <w:color w:val="000000" w:themeColor="text1"/>
          <w:sz w:val="24"/>
          <w:szCs w:val="24"/>
          <w:lang w:eastAsia="en-GB"/>
        </w:rPr>
        <w:t xml:space="preserve"> 2 million hours each year</w:t>
      </w:r>
      <w:r w:rsidR="00E414A5" w:rsidRPr="00B417BB">
        <w:rPr>
          <w:rFonts w:ascii="Times New Roman" w:eastAsia="Times New Roman" w:hAnsi="Times New Roman" w:cs="Times New Roman"/>
          <w:color w:val="000000" w:themeColor="text1"/>
          <w:sz w:val="24"/>
          <w:szCs w:val="24"/>
          <w:lang w:eastAsia="en-GB"/>
        </w:rPr>
        <w:t>.</w:t>
      </w:r>
      <w:r w:rsidRPr="00B417BB">
        <w:rPr>
          <w:rFonts w:ascii="Times New Roman" w:eastAsia="Times New Roman" w:hAnsi="Times New Roman" w:cs="Times New Roman"/>
          <w:color w:val="000000" w:themeColor="text1"/>
          <w:sz w:val="24"/>
          <w:szCs w:val="24"/>
          <w:lang w:eastAsia="en-GB"/>
        </w:rPr>
        <w:t xml:space="preserve"> </w:t>
      </w:r>
      <w:r w:rsidR="00E414A5" w:rsidRPr="00B417BB">
        <w:rPr>
          <w:rFonts w:ascii="Times New Roman" w:eastAsia="Times New Roman" w:hAnsi="Times New Roman" w:cs="Times New Roman"/>
          <w:color w:val="000000" w:themeColor="text1"/>
          <w:sz w:val="24"/>
          <w:szCs w:val="24"/>
          <w:lang w:eastAsia="en-GB"/>
        </w:rPr>
        <w:t>As an alternative</w:t>
      </w:r>
      <w:r w:rsidRPr="00B417BB">
        <w:rPr>
          <w:rFonts w:ascii="Times New Roman" w:eastAsia="Times New Roman" w:hAnsi="Times New Roman" w:cs="Times New Roman"/>
          <w:color w:val="000000" w:themeColor="text1"/>
          <w:sz w:val="24"/>
          <w:szCs w:val="24"/>
          <w:lang w:eastAsia="en-GB"/>
        </w:rPr>
        <w:t xml:space="preserve"> to wasting </w:t>
      </w:r>
      <w:r w:rsidRPr="00B417BB">
        <w:rPr>
          <w:rFonts w:ascii="Times New Roman" w:eastAsia="Times New Roman" w:hAnsi="Times New Roman" w:cs="Times New Roman"/>
          <w:color w:val="000000" w:themeColor="text1"/>
          <w:sz w:val="24"/>
          <w:szCs w:val="24"/>
          <w:lang w:eastAsia="en-GB"/>
        </w:rPr>
        <w:lastRenderedPageBreak/>
        <w:t xml:space="preserve">time and on </w:t>
      </w:r>
      <w:r w:rsidR="00224894" w:rsidRPr="00B417BB">
        <w:rPr>
          <w:rFonts w:ascii="Times New Roman" w:eastAsia="Times New Roman" w:hAnsi="Times New Roman" w:cs="Times New Roman"/>
          <w:color w:val="000000" w:themeColor="text1"/>
          <w:sz w:val="24"/>
          <w:szCs w:val="24"/>
          <w:lang w:eastAsia="en-GB"/>
        </w:rPr>
        <w:t>unsuccessful</w:t>
      </w:r>
      <w:r w:rsidRPr="00B417BB">
        <w:rPr>
          <w:rFonts w:ascii="Times New Roman" w:eastAsia="Times New Roman" w:hAnsi="Times New Roman" w:cs="Times New Roman"/>
          <w:color w:val="000000" w:themeColor="text1"/>
          <w:sz w:val="24"/>
          <w:szCs w:val="24"/>
          <w:lang w:eastAsia="en-GB"/>
        </w:rPr>
        <w:t xml:space="preserve"> performance management </w:t>
      </w:r>
      <w:r w:rsidR="00224894" w:rsidRPr="00B417BB">
        <w:rPr>
          <w:rFonts w:ascii="Times New Roman" w:eastAsia="Times New Roman" w:hAnsi="Times New Roman" w:cs="Times New Roman"/>
          <w:color w:val="000000" w:themeColor="text1"/>
          <w:sz w:val="24"/>
          <w:szCs w:val="24"/>
          <w:lang w:eastAsia="en-GB"/>
        </w:rPr>
        <w:t>procedures</w:t>
      </w:r>
      <w:r w:rsidRPr="00B417BB">
        <w:rPr>
          <w:rFonts w:ascii="Times New Roman" w:eastAsia="Times New Roman" w:hAnsi="Times New Roman" w:cs="Times New Roman"/>
          <w:color w:val="000000" w:themeColor="text1"/>
          <w:sz w:val="24"/>
          <w:szCs w:val="24"/>
          <w:lang w:eastAsia="en-GB"/>
        </w:rPr>
        <w:t xml:space="preserve"> Deloitte </w:t>
      </w:r>
      <w:r w:rsidR="00224894" w:rsidRPr="00B417BB">
        <w:rPr>
          <w:rFonts w:ascii="Times New Roman" w:eastAsia="Times New Roman" w:hAnsi="Times New Roman" w:cs="Times New Roman"/>
          <w:color w:val="000000" w:themeColor="text1"/>
          <w:sz w:val="24"/>
          <w:szCs w:val="24"/>
          <w:lang w:eastAsia="en-GB"/>
        </w:rPr>
        <w:t>chose</w:t>
      </w:r>
      <w:r w:rsidRPr="00B417BB">
        <w:rPr>
          <w:rFonts w:ascii="Times New Roman" w:eastAsia="Times New Roman" w:hAnsi="Times New Roman" w:cs="Times New Roman"/>
          <w:color w:val="000000" w:themeColor="text1"/>
          <w:sz w:val="24"/>
          <w:szCs w:val="24"/>
          <w:lang w:eastAsia="en-GB"/>
        </w:rPr>
        <w:t xml:space="preserve"> to </w:t>
      </w:r>
      <w:r w:rsidR="00224894" w:rsidRPr="00B417BB">
        <w:rPr>
          <w:rFonts w:ascii="Times New Roman" w:eastAsia="Times New Roman" w:hAnsi="Times New Roman" w:cs="Times New Roman"/>
          <w:color w:val="000000" w:themeColor="text1"/>
          <w:sz w:val="24"/>
          <w:szCs w:val="24"/>
          <w:lang w:eastAsia="en-GB"/>
        </w:rPr>
        <w:t>abandon</w:t>
      </w:r>
      <w:r w:rsidRPr="00B417BB">
        <w:rPr>
          <w:rFonts w:ascii="Times New Roman" w:eastAsia="Times New Roman" w:hAnsi="Times New Roman" w:cs="Times New Roman"/>
          <w:color w:val="000000" w:themeColor="text1"/>
          <w:sz w:val="24"/>
          <w:szCs w:val="24"/>
          <w:lang w:eastAsia="en-GB"/>
        </w:rPr>
        <w:t xml:space="preserve"> the </w:t>
      </w:r>
      <w:r w:rsidR="00224894" w:rsidRPr="00B417BB">
        <w:rPr>
          <w:rFonts w:ascii="Times New Roman" w:eastAsia="Times New Roman" w:hAnsi="Times New Roman" w:cs="Times New Roman"/>
          <w:color w:val="000000" w:themeColor="text1"/>
          <w:sz w:val="24"/>
          <w:szCs w:val="24"/>
          <w:lang w:eastAsia="en-GB"/>
        </w:rPr>
        <w:t>yearly</w:t>
      </w:r>
      <w:r w:rsidRPr="00B417BB">
        <w:rPr>
          <w:rFonts w:ascii="Times New Roman" w:eastAsia="Times New Roman" w:hAnsi="Times New Roman" w:cs="Times New Roman"/>
          <w:color w:val="000000" w:themeColor="text1"/>
          <w:sz w:val="24"/>
          <w:szCs w:val="24"/>
          <w:lang w:eastAsia="en-GB"/>
        </w:rPr>
        <w:t xml:space="preserve"> </w:t>
      </w:r>
      <w:r w:rsidR="00224894" w:rsidRPr="00B417BB">
        <w:rPr>
          <w:rFonts w:ascii="Times New Roman" w:eastAsia="Times New Roman" w:hAnsi="Times New Roman" w:cs="Times New Roman"/>
          <w:color w:val="000000" w:themeColor="text1"/>
          <w:sz w:val="24"/>
          <w:szCs w:val="24"/>
          <w:lang w:eastAsia="en-GB"/>
        </w:rPr>
        <w:t>assessment</w:t>
      </w:r>
      <w:r w:rsidRPr="00B417BB">
        <w:rPr>
          <w:rFonts w:ascii="Times New Roman" w:eastAsia="Times New Roman" w:hAnsi="Times New Roman" w:cs="Times New Roman"/>
          <w:color w:val="000000" w:themeColor="text1"/>
          <w:sz w:val="24"/>
          <w:szCs w:val="24"/>
          <w:lang w:eastAsia="en-GB"/>
        </w:rPr>
        <w:t xml:space="preserve"> cycle and </w:t>
      </w:r>
      <w:r w:rsidR="00224894" w:rsidRPr="00B417BB">
        <w:rPr>
          <w:rFonts w:ascii="Times New Roman" w:eastAsia="Times New Roman" w:hAnsi="Times New Roman" w:cs="Times New Roman"/>
          <w:color w:val="000000" w:themeColor="text1"/>
          <w:sz w:val="24"/>
          <w:szCs w:val="24"/>
          <w:lang w:eastAsia="en-GB"/>
        </w:rPr>
        <w:t>change</w:t>
      </w:r>
      <w:r w:rsidRPr="00B417BB">
        <w:rPr>
          <w:rFonts w:ascii="Times New Roman" w:eastAsia="Times New Roman" w:hAnsi="Times New Roman" w:cs="Times New Roman"/>
          <w:color w:val="000000" w:themeColor="text1"/>
          <w:sz w:val="24"/>
          <w:szCs w:val="24"/>
          <w:lang w:eastAsia="en-GB"/>
        </w:rPr>
        <w:t xml:space="preserve"> it with </w:t>
      </w:r>
      <w:r w:rsidR="00224894" w:rsidRPr="00B417BB">
        <w:rPr>
          <w:rFonts w:ascii="Times New Roman" w:eastAsia="Times New Roman" w:hAnsi="Times New Roman" w:cs="Times New Roman"/>
          <w:color w:val="000000" w:themeColor="text1"/>
          <w:sz w:val="24"/>
          <w:szCs w:val="24"/>
          <w:lang w:eastAsia="en-GB"/>
        </w:rPr>
        <w:t>constant</w:t>
      </w:r>
      <w:r w:rsidRPr="00B417BB">
        <w:rPr>
          <w:rFonts w:ascii="Times New Roman" w:eastAsia="Times New Roman" w:hAnsi="Times New Roman" w:cs="Times New Roman"/>
          <w:color w:val="000000" w:themeColor="text1"/>
          <w:sz w:val="24"/>
          <w:szCs w:val="24"/>
          <w:lang w:eastAsia="en-GB"/>
        </w:rPr>
        <w:t xml:space="preserve"> </w:t>
      </w:r>
      <w:r w:rsidR="00224894" w:rsidRPr="00B417BB">
        <w:rPr>
          <w:rFonts w:ascii="Times New Roman" w:eastAsia="Times New Roman" w:hAnsi="Times New Roman" w:cs="Times New Roman"/>
          <w:color w:val="000000" w:themeColor="text1"/>
          <w:sz w:val="24"/>
          <w:szCs w:val="24"/>
          <w:lang w:eastAsia="en-GB"/>
        </w:rPr>
        <w:t>advice</w:t>
      </w:r>
      <w:r w:rsidRPr="00B417BB">
        <w:rPr>
          <w:rFonts w:ascii="Times New Roman" w:eastAsia="Times New Roman" w:hAnsi="Times New Roman" w:cs="Times New Roman"/>
          <w:color w:val="000000" w:themeColor="text1"/>
          <w:sz w:val="24"/>
          <w:szCs w:val="24"/>
          <w:lang w:eastAsia="en-GB"/>
        </w:rPr>
        <w:t xml:space="preserve"> and coaching</w:t>
      </w:r>
      <w:r w:rsidR="00E06BF1" w:rsidRPr="00B417BB">
        <w:rPr>
          <w:rFonts w:ascii="Times New Roman" w:eastAsia="Times New Roman" w:hAnsi="Times New Roman" w:cs="Times New Roman"/>
          <w:color w:val="000000" w:themeColor="text1"/>
          <w:sz w:val="24"/>
          <w:szCs w:val="24"/>
          <w:lang w:eastAsia="en-GB"/>
        </w:rPr>
        <w:t xml:space="preserve"> (Marr, 2020)</w:t>
      </w:r>
      <w:r w:rsidRPr="00B417BB">
        <w:rPr>
          <w:rFonts w:ascii="Times New Roman" w:eastAsia="Times New Roman" w:hAnsi="Times New Roman" w:cs="Times New Roman"/>
          <w:color w:val="000000" w:themeColor="text1"/>
          <w:sz w:val="24"/>
          <w:szCs w:val="24"/>
          <w:lang w:eastAsia="en-GB"/>
        </w:rPr>
        <w:t>.</w:t>
      </w:r>
    </w:p>
    <w:p w14:paraId="11E8BD98" w14:textId="77777777" w:rsidR="00630833" w:rsidRPr="00B417BB" w:rsidRDefault="00630833" w:rsidP="00630833">
      <w:pPr>
        <w:spacing w:line="360" w:lineRule="auto"/>
        <w:rPr>
          <w:rFonts w:ascii="Times New Roman" w:hAnsi="Times New Roman" w:cs="Times New Roman"/>
          <w:color w:val="000000" w:themeColor="text1"/>
          <w:sz w:val="24"/>
          <w:szCs w:val="24"/>
        </w:rPr>
      </w:pPr>
    </w:p>
    <w:p w14:paraId="28BE25B8" w14:textId="77777777" w:rsidR="00944A58" w:rsidRPr="00B417BB" w:rsidRDefault="00F92686" w:rsidP="00630833">
      <w:p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3.1 Conclusion</w:t>
      </w:r>
    </w:p>
    <w:p w14:paraId="21B9D1D9" w14:textId="77777777" w:rsidR="00944A58" w:rsidRPr="00B417BB" w:rsidRDefault="00F92686" w:rsidP="00944A58">
      <w:p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 xml:space="preserve">To conclude this </w:t>
      </w:r>
      <w:r w:rsidR="009D5298" w:rsidRPr="00B417BB">
        <w:rPr>
          <w:rFonts w:ascii="Times New Roman" w:hAnsi="Times New Roman" w:cs="Times New Roman"/>
          <w:color w:val="000000" w:themeColor="text1"/>
          <w:sz w:val="24"/>
          <w:szCs w:val="24"/>
        </w:rPr>
        <w:t>report</w:t>
      </w:r>
      <w:r w:rsidRPr="00B417BB">
        <w:rPr>
          <w:rFonts w:ascii="Times New Roman" w:hAnsi="Times New Roman" w:cs="Times New Roman"/>
          <w:color w:val="000000" w:themeColor="text1"/>
          <w:sz w:val="24"/>
          <w:szCs w:val="24"/>
        </w:rPr>
        <w:t xml:space="preserve"> </w:t>
      </w:r>
      <w:r w:rsidR="007C6B6C" w:rsidRPr="00B417BB">
        <w:rPr>
          <w:rFonts w:ascii="Times New Roman" w:hAnsi="Times New Roman" w:cs="Times New Roman"/>
          <w:color w:val="000000" w:themeColor="text1"/>
          <w:sz w:val="24"/>
          <w:szCs w:val="24"/>
        </w:rPr>
        <w:t>demonstrates</w:t>
      </w:r>
      <w:r w:rsidRPr="00B417BB">
        <w:rPr>
          <w:rFonts w:ascii="Times New Roman" w:hAnsi="Times New Roman" w:cs="Times New Roman"/>
          <w:color w:val="000000" w:themeColor="text1"/>
          <w:sz w:val="24"/>
          <w:szCs w:val="24"/>
        </w:rPr>
        <w:t xml:space="preserve"> that </w:t>
      </w:r>
      <w:r w:rsidR="00703332" w:rsidRPr="00B417BB">
        <w:rPr>
          <w:rFonts w:ascii="Times New Roman" w:hAnsi="Times New Roman" w:cs="Times New Roman"/>
          <w:color w:val="000000" w:themeColor="text1"/>
          <w:sz w:val="24"/>
          <w:szCs w:val="24"/>
        </w:rPr>
        <w:t>performance management is vital for many organisations</w:t>
      </w:r>
      <w:r w:rsidR="007C6B6C" w:rsidRPr="00B417BB">
        <w:rPr>
          <w:rFonts w:ascii="Times New Roman" w:hAnsi="Times New Roman" w:cs="Times New Roman"/>
          <w:color w:val="000000" w:themeColor="text1"/>
          <w:sz w:val="24"/>
          <w:szCs w:val="24"/>
        </w:rPr>
        <w:t xml:space="preserve">. If companies use the traditional method of performance </w:t>
      </w:r>
      <w:r w:rsidR="009D5298" w:rsidRPr="00B417BB">
        <w:rPr>
          <w:rFonts w:ascii="Times New Roman" w:hAnsi="Times New Roman" w:cs="Times New Roman"/>
          <w:color w:val="000000" w:themeColor="text1"/>
          <w:sz w:val="24"/>
          <w:szCs w:val="24"/>
        </w:rPr>
        <w:t>management,</w:t>
      </w:r>
      <w:r w:rsidR="007C6B6C" w:rsidRPr="00B417BB">
        <w:rPr>
          <w:rFonts w:ascii="Times New Roman" w:hAnsi="Times New Roman" w:cs="Times New Roman"/>
          <w:color w:val="000000" w:themeColor="text1"/>
          <w:sz w:val="24"/>
          <w:szCs w:val="24"/>
        </w:rPr>
        <w:t xml:space="preserve"> </w:t>
      </w:r>
      <w:r w:rsidR="002A04F3" w:rsidRPr="00B417BB">
        <w:rPr>
          <w:rFonts w:ascii="Times New Roman" w:hAnsi="Times New Roman" w:cs="Times New Roman"/>
          <w:color w:val="000000" w:themeColor="text1"/>
          <w:sz w:val="24"/>
          <w:szCs w:val="24"/>
        </w:rPr>
        <w:t xml:space="preserve">they will be stuck with an outdated version which </w:t>
      </w:r>
      <w:r w:rsidR="00414C25" w:rsidRPr="00B417BB">
        <w:rPr>
          <w:rFonts w:ascii="Times New Roman" w:hAnsi="Times New Roman" w:cs="Times New Roman"/>
          <w:color w:val="000000" w:themeColor="text1"/>
          <w:sz w:val="24"/>
          <w:szCs w:val="24"/>
        </w:rPr>
        <w:t xml:space="preserve">is unlikely to help the company as </w:t>
      </w:r>
      <w:r w:rsidR="001E5CD4" w:rsidRPr="00B417BB">
        <w:rPr>
          <w:rFonts w:ascii="Times New Roman" w:hAnsi="Times New Roman" w:cs="Times New Roman"/>
          <w:color w:val="000000" w:themeColor="text1"/>
          <w:sz w:val="24"/>
          <w:szCs w:val="24"/>
        </w:rPr>
        <w:t xml:space="preserve">the traditional </w:t>
      </w:r>
      <w:r w:rsidR="00AB5BE0" w:rsidRPr="00B417BB">
        <w:rPr>
          <w:rFonts w:ascii="Times New Roman" w:hAnsi="Times New Roman" w:cs="Times New Roman"/>
          <w:color w:val="000000" w:themeColor="text1"/>
          <w:sz w:val="24"/>
          <w:szCs w:val="24"/>
        </w:rPr>
        <w:t>m</w:t>
      </w:r>
      <w:r w:rsidR="001E5CD4" w:rsidRPr="00B417BB">
        <w:rPr>
          <w:rFonts w:ascii="Times New Roman" w:hAnsi="Times New Roman" w:cs="Times New Roman"/>
          <w:color w:val="000000" w:themeColor="text1"/>
          <w:sz w:val="24"/>
          <w:szCs w:val="24"/>
        </w:rPr>
        <w:t xml:space="preserve">ethod </w:t>
      </w:r>
      <w:r w:rsidR="00AB5BE0" w:rsidRPr="00B417BB">
        <w:rPr>
          <w:rFonts w:ascii="Times New Roman" w:hAnsi="Times New Roman" w:cs="Times New Roman"/>
          <w:color w:val="000000" w:themeColor="text1"/>
          <w:sz w:val="24"/>
          <w:szCs w:val="24"/>
        </w:rPr>
        <w:t>performs</w:t>
      </w:r>
      <w:r w:rsidR="001E5CD4" w:rsidRPr="00B417BB">
        <w:rPr>
          <w:rFonts w:ascii="Times New Roman" w:hAnsi="Times New Roman" w:cs="Times New Roman"/>
          <w:color w:val="000000" w:themeColor="text1"/>
          <w:sz w:val="24"/>
          <w:szCs w:val="24"/>
        </w:rPr>
        <w:t xml:space="preserve"> </w:t>
      </w:r>
      <w:r w:rsidR="009B3C89" w:rsidRPr="00B417BB">
        <w:rPr>
          <w:rFonts w:ascii="Times New Roman" w:hAnsi="Times New Roman" w:cs="Times New Roman"/>
          <w:color w:val="000000" w:themeColor="text1"/>
          <w:sz w:val="24"/>
          <w:szCs w:val="24"/>
        </w:rPr>
        <w:t xml:space="preserve">annual </w:t>
      </w:r>
      <w:r w:rsidR="00AB5BE0" w:rsidRPr="00B417BB">
        <w:rPr>
          <w:rFonts w:ascii="Times New Roman" w:hAnsi="Times New Roman" w:cs="Times New Roman"/>
          <w:color w:val="000000" w:themeColor="text1"/>
          <w:sz w:val="24"/>
          <w:szCs w:val="24"/>
        </w:rPr>
        <w:t>appraisals</w:t>
      </w:r>
      <w:r w:rsidR="009B3C89" w:rsidRPr="00B417BB">
        <w:rPr>
          <w:rFonts w:ascii="Times New Roman" w:hAnsi="Times New Roman" w:cs="Times New Roman"/>
          <w:color w:val="000000" w:themeColor="text1"/>
          <w:sz w:val="24"/>
          <w:szCs w:val="24"/>
        </w:rPr>
        <w:t xml:space="preserve"> which </w:t>
      </w:r>
      <w:r w:rsidR="00AB5BE0" w:rsidRPr="00B417BB">
        <w:rPr>
          <w:rFonts w:ascii="Times New Roman" w:hAnsi="Times New Roman" w:cs="Times New Roman"/>
          <w:color w:val="000000" w:themeColor="text1"/>
          <w:sz w:val="24"/>
          <w:szCs w:val="24"/>
        </w:rPr>
        <w:t xml:space="preserve">won't help employees sets aims and achieve them. The updated style cares about employees more as managers perform </w:t>
      </w:r>
      <w:r w:rsidR="00D67780" w:rsidRPr="00B417BB">
        <w:rPr>
          <w:rFonts w:ascii="Times New Roman" w:hAnsi="Times New Roman" w:cs="Times New Roman"/>
          <w:color w:val="000000" w:themeColor="text1"/>
          <w:sz w:val="24"/>
          <w:szCs w:val="24"/>
        </w:rPr>
        <w:t xml:space="preserve">regular feedback which can help </w:t>
      </w:r>
    </w:p>
    <w:p w14:paraId="70B428AD" w14:textId="77777777" w:rsidR="00E37EF1" w:rsidRPr="00B417BB" w:rsidRDefault="00F92686" w:rsidP="00404B4C">
      <w:pPr>
        <w:pStyle w:val="ListParagraph"/>
        <w:numPr>
          <w:ilvl w:val="0"/>
          <w:numId w:val="8"/>
        </w:num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Recommendations</w:t>
      </w:r>
    </w:p>
    <w:p w14:paraId="4A89738D" w14:textId="77777777" w:rsidR="00CD33D0" w:rsidRPr="00B417BB" w:rsidRDefault="00F92686" w:rsidP="00E37EF1">
      <w:p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The</w:t>
      </w:r>
      <w:r w:rsidR="002B35D2" w:rsidRPr="00B417BB">
        <w:rPr>
          <w:rFonts w:ascii="Times New Roman" w:hAnsi="Times New Roman" w:cs="Times New Roman"/>
          <w:color w:val="000000" w:themeColor="text1"/>
          <w:sz w:val="24"/>
          <w:szCs w:val="24"/>
        </w:rPr>
        <w:t xml:space="preserve"> </w:t>
      </w:r>
      <w:r w:rsidR="00EA278C" w:rsidRPr="00B417BB">
        <w:rPr>
          <w:rFonts w:ascii="Times New Roman" w:hAnsi="Times New Roman" w:cs="Times New Roman"/>
          <w:color w:val="000000" w:themeColor="text1"/>
          <w:sz w:val="24"/>
          <w:szCs w:val="24"/>
        </w:rPr>
        <w:t xml:space="preserve">organisation </w:t>
      </w:r>
      <w:r w:rsidR="002B35D2" w:rsidRPr="00B417BB">
        <w:rPr>
          <w:rFonts w:ascii="Times New Roman" w:hAnsi="Times New Roman" w:cs="Times New Roman"/>
          <w:color w:val="000000" w:themeColor="text1"/>
          <w:sz w:val="24"/>
          <w:szCs w:val="24"/>
        </w:rPr>
        <w:t>need</w:t>
      </w:r>
      <w:r w:rsidR="00EA278C" w:rsidRPr="00B417BB">
        <w:rPr>
          <w:rFonts w:ascii="Times New Roman" w:hAnsi="Times New Roman" w:cs="Times New Roman"/>
          <w:color w:val="000000" w:themeColor="text1"/>
          <w:sz w:val="24"/>
          <w:szCs w:val="24"/>
        </w:rPr>
        <w:t xml:space="preserve">s some </w:t>
      </w:r>
      <w:r w:rsidR="0079799C" w:rsidRPr="00B417BB">
        <w:rPr>
          <w:rFonts w:ascii="Times New Roman" w:hAnsi="Times New Roman" w:cs="Times New Roman"/>
          <w:color w:val="000000" w:themeColor="text1"/>
          <w:sz w:val="24"/>
          <w:szCs w:val="24"/>
        </w:rPr>
        <w:t xml:space="preserve">improvements </w:t>
      </w:r>
      <w:r w:rsidR="00100696" w:rsidRPr="00B417BB">
        <w:rPr>
          <w:rFonts w:ascii="Times New Roman" w:hAnsi="Times New Roman" w:cs="Times New Roman"/>
          <w:color w:val="000000" w:themeColor="text1"/>
          <w:sz w:val="24"/>
          <w:szCs w:val="24"/>
        </w:rPr>
        <w:t>in its performance management program</w:t>
      </w:r>
      <w:r w:rsidRPr="00B417BB">
        <w:rPr>
          <w:rFonts w:ascii="Times New Roman" w:hAnsi="Times New Roman" w:cs="Times New Roman"/>
          <w:color w:val="000000" w:themeColor="text1"/>
          <w:sz w:val="24"/>
          <w:szCs w:val="24"/>
        </w:rPr>
        <w:t>.</w:t>
      </w:r>
      <w:r w:rsidR="00F30863" w:rsidRPr="00B417BB">
        <w:rPr>
          <w:rFonts w:ascii="Times New Roman" w:hAnsi="Times New Roman" w:cs="Times New Roman"/>
          <w:color w:val="000000" w:themeColor="text1"/>
          <w:sz w:val="24"/>
          <w:szCs w:val="24"/>
        </w:rPr>
        <w:t xml:space="preserve"> </w:t>
      </w:r>
      <w:r w:rsidR="00E401A4" w:rsidRPr="00B417BB">
        <w:rPr>
          <w:rFonts w:ascii="Times New Roman" w:hAnsi="Times New Roman" w:cs="Times New Roman"/>
          <w:color w:val="000000" w:themeColor="text1"/>
          <w:sz w:val="24"/>
          <w:szCs w:val="24"/>
        </w:rPr>
        <w:t xml:space="preserve">First </w:t>
      </w:r>
      <w:r w:rsidR="00630833" w:rsidRPr="00B417BB">
        <w:rPr>
          <w:rFonts w:ascii="Times New Roman" w:hAnsi="Times New Roman" w:cs="Times New Roman"/>
          <w:color w:val="000000" w:themeColor="text1"/>
          <w:sz w:val="24"/>
          <w:szCs w:val="24"/>
        </w:rPr>
        <w:t>o</w:t>
      </w:r>
      <w:r w:rsidR="00E401A4" w:rsidRPr="00B417BB">
        <w:rPr>
          <w:rFonts w:ascii="Times New Roman" w:hAnsi="Times New Roman" w:cs="Times New Roman"/>
          <w:color w:val="000000" w:themeColor="text1"/>
          <w:sz w:val="24"/>
          <w:szCs w:val="24"/>
        </w:rPr>
        <w:t>f All,</w:t>
      </w:r>
      <w:r w:rsidRPr="00B417BB">
        <w:rPr>
          <w:rFonts w:ascii="Times New Roman" w:hAnsi="Times New Roman" w:cs="Times New Roman"/>
          <w:color w:val="000000" w:themeColor="text1"/>
          <w:sz w:val="24"/>
          <w:szCs w:val="24"/>
        </w:rPr>
        <w:t xml:space="preserve"> I would recommend that the company should </w:t>
      </w:r>
      <w:r w:rsidR="00FF576B" w:rsidRPr="00B417BB">
        <w:rPr>
          <w:rFonts w:ascii="Times New Roman" w:hAnsi="Times New Roman" w:cs="Times New Roman"/>
          <w:color w:val="000000" w:themeColor="text1"/>
          <w:sz w:val="24"/>
          <w:szCs w:val="24"/>
        </w:rPr>
        <w:t>recognise</w:t>
      </w:r>
      <w:r w:rsidR="00836B6D" w:rsidRPr="00B417BB">
        <w:rPr>
          <w:rFonts w:ascii="Times New Roman" w:hAnsi="Times New Roman" w:cs="Times New Roman"/>
          <w:color w:val="000000" w:themeColor="text1"/>
          <w:sz w:val="24"/>
          <w:szCs w:val="24"/>
        </w:rPr>
        <w:t xml:space="preserve"> </w:t>
      </w:r>
      <w:r w:rsidR="00314538" w:rsidRPr="00B417BB">
        <w:rPr>
          <w:rFonts w:ascii="Times New Roman" w:hAnsi="Times New Roman" w:cs="Times New Roman"/>
          <w:color w:val="000000" w:themeColor="text1"/>
          <w:sz w:val="24"/>
          <w:szCs w:val="24"/>
        </w:rPr>
        <w:t xml:space="preserve">how useful the updated version </w:t>
      </w:r>
      <w:r w:rsidR="00B423D0" w:rsidRPr="00B417BB">
        <w:rPr>
          <w:rFonts w:ascii="Times New Roman" w:hAnsi="Times New Roman" w:cs="Times New Roman"/>
          <w:color w:val="000000" w:themeColor="text1"/>
          <w:sz w:val="24"/>
          <w:szCs w:val="24"/>
        </w:rPr>
        <w:t xml:space="preserve">of </w:t>
      </w:r>
      <w:r w:rsidR="00FF576B" w:rsidRPr="00B417BB">
        <w:rPr>
          <w:rFonts w:ascii="Times New Roman" w:hAnsi="Times New Roman" w:cs="Times New Roman"/>
          <w:color w:val="000000" w:themeColor="text1"/>
          <w:sz w:val="24"/>
          <w:szCs w:val="24"/>
        </w:rPr>
        <w:t>performance</w:t>
      </w:r>
      <w:r w:rsidR="00B423D0" w:rsidRPr="00B417BB">
        <w:rPr>
          <w:rFonts w:ascii="Times New Roman" w:hAnsi="Times New Roman" w:cs="Times New Roman"/>
          <w:color w:val="000000" w:themeColor="text1"/>
          <w:sz w:val="24"/>
          <w:szCs w:val="24"/>
        </w:rPr>
        <w:t xml:space="preserve"> management is</w:t>
      </w:r>
      <w:r w:rsidR="0044439F" w:rsidRPr="00B417BB">
        <w:rPr>
          <w:rFonts w:ascii="Times New Roman" w:hAnsi="Times New Roman" w:cs="Times New Roman"/>
          <w:color w:val="000000" w:themeColor="text1"/>
          <w:sz w:val="24"/>
          <w:szCs w:val="24"/>
        </w:rPr>
        <w:t xml:space="preserve">, as the updated style </w:t>
      </w:r>
      <w:r w:rsidR="00FF576B" w:rsidRPr="00B417BB">
        <w:rPr>
          <w:rFonts w:ascii="Times New Roman" w:hAnsi="Times New Roman" w:cs="Times New Roman"/>
          <w:color w:val="000000" w:themeColor="text1"/>
          <w:sz w:val="24"/>
          <w:szCs w:val="24"/>
        </w:rPr>
        <w:t>will help the organisation as a whole when it comes to</w:t>
      </w:r>
      <w:r w:rsidR="002E75BE" w:rsidRPr="00B417BB">
        <w:rPr>
          <w:rFonts w:ascii="Times New Roman" w:hAnsi="Times New Roman" w:cs="Times New Roman"/>
          <w:color w:val="000000" w:themeColor="text1"/>
          <w:sz w:val="24"/>
          <w:szCs w:val="24"/>
        </w:rPr>
        <w:t xml:space="preserve"> helping</w:t>
      </w:r>
      <w:r w:rsidR="00FF576B" w:rsidRPr="00B417BB">
        <w:rPr>
          <w:rFonts w:ascii="Times New Roman" w:hAnsi="Times New Roman" w:cs="Times New Roman"/>
          <w:color w:val="000000" w:themeColor="text1"/>
          <w:sz w:val="24"/>
          <w:szCs w:val="24"/>
        </w:rPr>
        <w:t xml:space="preserve"> employees</w:t>
      </w:r>
      <w:r w:rsidR="002E75BE" w:rsidRPr="00B417BB">
        <w:rPr>
          <w:rFonts w:ascii="Times New Roman" w:hAnsi="Times New Roman" w:cs="Times New Roman"/>
          <w:color w:val="000000" w:themeColor="text1"/>
          <w:sz w:val="24"/>
          <w:szCs w:val="24"/>
        </w:rPr>
        <w:t xml:space="preserve"> achieve their aims</w:t>
      </w:r>
      <w:r w:rsidR="00FF576B" w:rsidRPr="00B417BB">
        <w:rPr>
          <w:rFonts w:ascii="Times New Roman" w:hAnsi="Times New Roman" w:cs="Times New Roman"/>
          <w:color w:val="000000" w:themeColor="text1"/>
          <w:sz w:val="24"/>
          <w:szCs w:val="24"/>
        </w:rPr>
        <w:t>.</w:t>
      </w:r>
    </w:p>
    <w:p w14:paraId="1622C80F" w14:textId="77777777" w:rsidR="00065E2D" w:rsidRPr="00B417BB" w:rsidRDefault="00F92686" w:rsidP="00E37EF1">
      <w:p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Secondly,</w:t>
      </w:r>
      <w:r w:rsidR="002B450D" w:rsidRPr="00B417BB">
        <w:rPr>
          <w:rFonts w:ascii="Times New Roman" w:hAnsi="Times New Roman" w:cs="Times New Roman"/>
          <w:color w:val="000000" w:themeColor="text1"/>
          <w:sz w:val="24"/>
          <w:szCs w:val="24"/>
        </w:rPr>
        <w:t xml:space="preserve"> </w:t>
      </w:r>
      <w:r w:rsidR="00705F4B" w:rsidRPr="00B417BB">
        <w:rPr>
          <w:rFonts w:ascii="Times New Roman" w:hAnsi="Times New Roman" w:cs="Times New Roman"/>
          <w:color w:val="000000" w:themeColor="text1"/>
          <w:sz w:val="24"/>
          <w:szCs w:val="24"/>
        </w:rPr>
        <w:t>I would like to recommend that</w:t>
      </w:r>
      <w:r w:rsidR="00C212D7" w:rsidRPr="00B417BB">
        <w:rPr>
          <w:rFonts w:ascii="Times New Roman" w:hAnsi="Times New Roman" w:cs="Times New Roman"/>
          <w:color w:val="000000" w:themeColor="text1"/>
          <w:sz w:val="24"/>
          <w:szCs w:val="24"/>
        </w:rPr>
        <w:t xml:space="preserve"> </w:t>
      </w:r>
      <w:r w:rsidR="00F301AD" w:rsidRPr="00B417BB">
        <w:rPr>
          <w:rFonts w:ascii="Times New Roman" w:hAnsi="Times New Roman" w:cs="Times New Roman"/>
          <w:color w:val="000000" w:themeColor="text1"/>
          <w:sz w:val="24"/>
          <w:szCs w:val="24"/>
        </w:rPr>
        <w:t>the company should use employee engagement when it comes to performance management</w:t>
      </w:r>
      <w:r w:rsidR="004E45F1" w:rsidRPr="00B417BB">
        <w:rPr>
          <w:rFonts w:ascii="Times New Roman" w:hAnsi="Times New Roman" w:cs="Times New Roman"/>
          <w:color w:val="000000" w:themeColor="text1"/>
          <w:sz w:val="24"/>
          <w:szCs w:val="24"/>
        </w:rPr>
        <w:t xml:space="preserve"> because if you show employee </w:t>
      </w:r>
      <w:r w:rsidR="00774F68" w:rsidRPr="00B417BB">
        <w:rPr>
          <w:rFonts w:ascii="Times New Roman" w:hAnsi="Times New Roman" w:cs="Times New Roman"/>
          <w:color w:val="000000" w:themeColor="text1"/>
          <w:sz w:val="24"/>
          <w:szCs w:val="24"/>
        </w:rPr>
        <w:t xml:space="preserve">praise when doing </w:t>
      </w:r>
      <w:r w:rsidR="005B7C85" w:rsidRPr="00B417BB">
        <w:rPr>
          <w:rFonts w:ascii="Times New Roman" w:hAnsi="Times New Roman" w:cs="Times New Roman"/>
          <w:color w:val="000000" w:themeColor="text1"/>
          <w:sz w:val="24"/>
          <w:szCs w:val="24"/>
        </w:rPr>
        <w:t>something</w:t>
      </w:r>
      <w:r w:rsidR="00774F68" w:rsidRPr="00B417BB">
        <w:rPr>
          <w:rFonts w:ascii="Times New Roman" w:hAnsi="Times New Roman" w:cs="Times New Roman"/>
          <w:color w:val="000000" w:themeColor="text1"/>
          <w:sz w:val="24"/>
          <w:szCs w:val="24"/>
        </w:rPr>
        <w:t xml:space="preserve"> well this will drive them to </w:t>
      </w:r>
      <w:r w:rsidR="005B7C85" w:rsidRPr="00B417BB">
        <w:rPr>
          <w:rFonts w:ascii="Times New Roman" w:hAnsi="Times New Roman" w:cs="Times New Roman"/>
          <w:color w:val="000000" w:themeColor="text1"/>
          <w:sz w:val="24"/>
          <w:szCs w:val="24"/>
        </w:rPr>
        <w:t>be the best of their ability.</w:t>
      </w:r>
    </w:p>
    <w:p w14:paraId="4F61A723" w14:textId="77777777" w:rsidR="001330EB" w:rsidRPr="00B417BB" w:rsidRDefault="00F92686" w:rsidP="00E37EF1">
      <w:p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Thirdly I would recommend</w:t>
      </w:r>
      <w:r w:rsidR="00B16F7B" w:rsidRPr="00B417BB">
        <w:rPr>
          <w:rFonts w:ascii="Times New Roman" w:hAnsi="Times New Roman" w:cs="Times New Roman"/>
          <w:color w:val="000000" w:themeColor="text1"/>
          <w:sz w:val="24"/>
          <w:szCs w:val="24"/>
        </w:rPr>
        <w:t xml:space="preserve"> that the company get rid of yearly </w:t>
      </w:r>
      <w:r w:rsidR="00640438" w:rsidRPr="00B417BB">
        <w:rPr>
          <w:rFonts w:ascii="Times New Roman" w:hAnsi="Times New Roman" w:cs="Times New Roman"/>
          <w:color w:val="000000" w:themeColor="text1"/>
          <w:sz w:val="24"/>
          <w:szCs w:val="24"/>
        </w:rPr>
        <w:t>appraisals</w:t>
      </w:r>
      <w:r w:rsidR="00BA4D82" w:rsidRPr="00B417BB">
        <w:rPr>
          <w:rFonts w:ascii="Times New Roman" w:hAnsi="Times New Roman" w:cs="Times New Roman"/>
          <w:color w:val="000000" w:themeColor="text1"/>
          <w:sz w:val="24"/>
          <w:szCs w:val="24"/>
        </w:rPr>
        <w:t xml:space="preserve"> as they </w:t>
      </w:r>
      <w:r w:rsidR="00C319E7" w:rsidRPr="00B417BB">
        <w:rPr>
          <w:rFonts w:ascii="Times New Roman" w:hAnsi="Times New Roman" w:cs="Times New Roman"/>
          <w:color w:val="000000" w:themeColor="text1"/>
          <w:sz w:val="24"/>
          <w:szCs w:val="24"/>
        </w:rPr>
        <w:t>are ineffective</w:t>
      </w:r>
      <w:r w:rsidR="00F30465" w:rsidRPr="00B417BB">
        <w:rPr>
          <w:rFonts w:ascii="Times New Roman" w:hAnsi="Times New Roman" w:cs="Times New Roman"/>
          <w:color w:val="000000" w:themeColor="text1"/>
          <w:sz w:val="24"/>
          <w:szCs w:val="24"/>
        </w:rPr>
        <w:t xml:space="preserve">, instead, they should </w:t>
      </w:r>
      <w:r w:rsidR="007C29B9" w:rsidRPr="00B417BB">
        <w:rPr>
          <w:rFonts w:ascii="Times New Roman" w:hAnsi="Times New Roman" w:cs="Times New Roman"/>
          <w:color w:val="000000" w:themeColor="text1"/>
          <w:sz w:val="24"/>
          <w:szCs w:val="24"/>
        </w:rPr>
        <w:t>provide</w:t>
      </w:r>
      <w:r w:rsidR="00B06DBB" w:rsidRPr="00B417BB">
        <w:rPr>
          <w:rFonts w:ascii="Times New Roman" w:hAnsi="Times New Roman" w:cs="Times New Roman"/>
          <w:color w:val="000000" w:themeColor="text1"/>
          <w:sz w:val="24"/>
          <w:szCs w:val="24"/>
        </w:rPr>
        <w:t xml:space="preserve"> regular feedback to employ</w:t>
      </w:r>
      <w:r w:rsidR="007C29B9" w:rsidRPr="00B417BB">
        <w:rPr>
          <w:rFonts w:ascii="Times New Roman" w:hAnsi="Times New Roman" w:cs="Times New Roman"/>
          <w:color w:val="000000" w:themeColor="text1"/>
          <w:sz w:val="24"/>
          <w:szCs w:val="24"/>
        </w:rPr>
        <w:t xml:space="preserve">ees as they are more likely to </w:t>
      </w:r>
      <w:r w:rsidR="00CC73A8" w:rsidRPr="00B417BB">
        <w:rPr>
          <w:rFonts w:ascii="Times New Roman" w:hAnsi="Times New Roman" w:cs="Times New Roman"/>
          <w:color w:val="000000" w:themeColor="text1"/>
          <w:sz w:val="24"/>
          <w:szCs w:val="24"/>
        </w:rPr>
        <w:t>complete the feedback they have been given.</w:t>
      </w:r>
    </w:p>
    <w:p w14:paraId="54B46984" w14:textId="2840D960" w:rsidR="002D40EC" w:rsidRDefault="00F92686" w:rsidP="00404B4C">
      <w:p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 xml:space="preserve">I would also recommend that </w:t>
      </w:r>
      <w:r w:rsidR="00EA121C" w:rsidRPr="00B417BB">
        <w:rPr>
          <w:rFonts w:ascii="Times New Roman" w:hAnsi="Times New Roman" w:cs="Times New Roman"/>
          <w:color w:val="000000" w:themeColor="text1"/>
          <w:sz w:val="24"/>
          <w:szCs w:val="24"/>
        </w:rPr>
        <w:t>organisations</w:t>
      </w:r>
      <w:r w:rsidRPr="00B417BB">
        <w:rPr>
          <w:rFonts w:ascii="Times New Roman" w:hAnsi="Times New Roman" w:cs="Times New Roman"/>
          <w:color w:val="000000" w:themeColor="text1"/>
          <w:sz w:val="24"/>
          <w:szCs w:val="24"/>
        </w:rPr>
        <w:t xml:space="preserve"> </w:t>
      </w:r>
      <w:r w:rsidR="00EA121C" w:rsidRPr="00B417BB">
        <w:rPr>
          <w:rFonts w:ascii="Times New Roman" w:hAnsi="Times New Roman" w:cs="Times New Roman"/>
          <w:color w:val="000000" w:themeColor="text1"/>
          <w:sz w:val="24"/>
          <w:szCs w:val="24"/>
        </w:rPr>
        <w:t>look at performance management theory’s that they could implement into their organisations</w:t>
      </w:r>
      <w:r w:rsidR="00324C78" w:rsidRPr="00B417BB">
        <w:rPr>
          <w:rFonts w:ascii="Times New Roman" w:hAnsi="Times New Roman" w:cs="Times New Roman"/>
          <w:color w:val="000000" w:themeColor="text1"/>
          <w:sz w:val="24"/>
          <w:szCs w:val="24"/>
        </w:rPr>
        <w:t xml:space="preserve">. </w:t>
      </w:r>
      <w:r w:rsidR="0049724F" w:rsidRPr="00B417BB">
        <w:rPr>
          <w:rFonts w:ascii="Times New Roman" w:hAnsi="Times New Roman" w:cs="Times New Roman"/>
          <w:color w:val="000000" w:themeColor="text1"/>
          <w:sz w:val="24"/>
          <w:szCs w:val="24"/>
        </w:rPr>
        <w:t xml:space="preserve">The models they could implement could be </w:t>
      </w:r>
      <w:r w:rsidR="000D1643" w:rsidRPr="00B417BB">
        <w:rPr>
          <w:rFonts w:ascii="Times New Roman" w:hAnsi="Times New Roman" w:cs="Times New Roman"/>
          <w:color w:val="000000" w:themeColor="text1"/>
          <w:sz w:val="24"/>
          <w:szCs w:val="24"/>
        </w:rPr>
        <w:t>Lewin</w:t>
      </w:r>
      <w:r w:rsidR="00317BAC" w:rsidRPr="00B417BB">
        <w:rPr>
          <w:rFonts w:ascii="Times New Roman" w:hAnsi="Times New Roman" w:cs="Times New Roman"/>
          <w:color w:val="000000" w:themeColor="text1"/>
          <w:sz w:val="24"/>
          <w:szCs w:val="24"/>
        </w:rPr>
        <w:t>’</w:t>
      </w:r>
      <w:r w:rsidR="000D1643" w:rsidRPr="00B417BB">
        <w:rPr>
          <w:rFonts w:ascii="Times New Roman" w:hAnsi="Times New Roman" w:cs="Times New Roman"/>
          <w:color w:val="000000" w:themeColor="text1"/>
          <w:sz w:val="24"/>
          <w:szCs w:val="24"/>
        </w:rPr>
        <w:t>s model (</w:t>
      </w:r>
      <w:r w:rsidR="00CC1D16" w:rsidRPr="00B417BB">
        <w:rPr>
          <w:rFonts w:ascii="Times New Roman" w:hAnsi="Times New Roman" w:cs="Times New Roman"/>
          <w:color w:val="000000" w:themeColor="text1"/>
          <w:sz w:val="24"/>
          <w:szCs w:val="24"/>
        </w:rPr>
        <w:t xml:space="preserve">1951) and also </w:t>
      </w:r>
      <w:r w:rsidR="00B148C2" w:rsidRPr="00B417BB">
        <w:rPr>
          <w:rFonts w:ascii="Times New Roman" w:hAnsi="Times New Roman" w:cs="Times New Roman"/>
          <w:color w:val="000000" w:themeColor="text1"/>
          <w:sz w:val="24"/>
          <w:szCs w:val="24"/>
        </w:rPr>
        <w:t>K</w:t>
      </w:r>
      <w:r w:rsidR="00CC1D16" w:rsidRPr="00B417BB">
        <w:rPr>
          <w:rFonts w:ascii="Times New Roman" w:hAnsi="Times New Roman" w:cs="Times New Roman"/>
          <w:color w:val="000000" w:themeColor="text1"/>
          <w:sz w:val="24"/>
          <w:szCs w:val="24"/>
        </w:rPr>
        <w:t>ot</w:t>
      </w:r>
      <w:r w:rsidR="00F50F88" w:rsidRPr="00B417BB">
        <w:rPr>
          <w:rFonts w:ascii="Times New Roman" w:hAnsi="Times New Roman" w:cs="Times New Roman"/>
          <w:color w:val="000000" w:themeColor="text1"/>
          <w:sz w:val="24"/>
          <w:szCs w:val="24"/>
        </w:rPr>
        <w:t xml:space="preserve">ters 8 </w:t>
      </w:r>
      <w:r w:rsidR="00E9566E" w:rsidRPr="00B417BB">
        <w:rPr>
          <w:rFonts w:ascii="Times New Roman" w:hAnsi="Times New Roman" w:cs="Times New Roman"/>
          <w:color w:val="000000" w:themeColor="text1"/>
          <w:sz w:val="24"/>
          <w:szCs w:val="24"/>
        </w:rPr>
        <w:t>step</w:t>
      </w:r>
      <w:r w:rsidR="00403975" w:rsidRPr="00B417BB">
        <w:rPr>
          <w:rFonts w:ascii="Times New Roman" w:hAnsi="Times New Roman" w:cs="Times New Roman"/>
          <w:color w:val="000000" w:themeColor="text1"/>
          <w:sz w:val="24"/>
          <w:szCs w:val="24"/>
        </w:rPr>
        <w:t xml:space="preserve"> model, </w:t>
      </w:r>
      <w:r w:rsidR="00B148C2" w:rsidRPr="00B417BB">
        <w:rPr>
          <w:rFonts w:ascii="Times New Roman" w:hAnsi="Times New Roman" w:cs="Times New Roman"/>
          <w:color w:val="000000" w:themeColor="text1"/>
          <w:sz w:val="24"/>
          <w:szCs w:val="24"/>
        </w:rPr>
        <w:t>C</w:t>
      </w:r>
      <w:r w:rsidR="00403975" w:rsidRPr="00B417BB">
        <w:rPr>
          <w:rFonts w:ascii="Times New Roman" w:hAnsi="Times New Roman" w:cs="Times New Roman"/>
          <w:color w:val="000000" w:themeColor="text1"/>
          <w:sz w:val="24"/>
          <w:szCs w:val="24"/>
        </w:rPr>
        <w:t>rail, 2007</w:t>
      </w:r>
      <w:r w:rsidR="00317BAC" w:rsidRPr="00B417BB">
        <w:rPr>
          <w:rFonts w:ascii="Times New Roman" w:hAnsi="Times New Roman" w:cs="Times New Roman"/>
          <w:color w:val="000000" w:themeColor="text1"/>
          <w:sz w:val="24"/>
          <w:szCs w:val="24"/>
        </w:rPr>
        <w:t>.</w:t>
      </w:r>
      <w:r w:rsidR="0075435E" w:rsidRPr="00B417BB">
        <w:rPr>
          <w:rFonts w:ascii="Times New Roman" w:hAnsi="Times New Roman" w:cs="Times New Roman"/>
          <w:color w:val="000000" w:themeColor="text1"/>
          <w:sz w:val="24"/>
          <w:szCs w:val="24"/>
        </w:rPr>
        <w:t xml:space="preserve"> </w:t>
      </w:r>
    </w:p>
    <w:p w14:paraId="5AE00B58" w14:textId="6B6BCF60" w:rsidR="002D40EC" w:rsidRDefault="002D40EC" w:rsidP="00404B4C">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Another recommendation I would give is employees receiving questionnaires or feedback forms for employees to give their opinions so the company can take it into perspective.</w:t>
      </w:r>
    </w:p>
    <w:p w14:paraId="40C4CB70" w14:textId="3BEED6D4" w:rsidR="0075435E" w:rsidRPr="00B417BB" w:rsidRDefault="0075435E" w:rsidP="00404B4C">
      <w:p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t xml:space="preserve"> </w:t>
      </w:r>
      <w:r w:rsidR="009D5298" w:rsidRPr="00B417BB">
        <w:rPr>
          <w:rFonts w:ascii="Times New Roman" w:hAnsi="Times New Roman" w:cs="Times New Roman"/>
          <w:color w:val="000000" w:themeColor="text1"/>
          <w:sz w:val="24"/>
          <w:szCs w:val="24"/>
        </w:rPr>
        <w:t>Finally,</w:t>
      </w:r>
      <w:r w:rsidR="00EB6F15" w:rsidRPr="00B417BB">
        <w:rPr>
          <w:rFonts w:ascii="Times New Roman" w:hAnsi="Times New Roman" w:cs="Times New Roman"/>
          <w:color w:val="000000" w:themeColor="text1"/>
          <w:sz w:val="24"/>
          <w:szCs w:val="24"/>
        </w:rPr>
        <w:t xml:space="preserve"> I would </w:t>
      </w:r>
      <w:r w:rsidR="00371307" w:rsidRPr="00B417BB">
        <w:rPr>
          <w:rFonts w:ascii="Times New Roman" w:hAnsi="Times New Roman" w:cs="Times New Roman"/>
          <w:color w:val="000000" w:themeColor="text1"/>
          <w:sz w:val="24"/>
          <w:szCs w:val="24"/>
        </w:rPr>
        <w:t>recommend</w:t>
      </w:r>
      <w:r w:rsidR="00E358E6" w:rsidRPr="00B417BB">
        <w:rPr>
          <w:rFonts w:ascii="Times New Roman" w:hAnsi="Times New Roman" w:cs="Times New Roman"/>
          <w:color w:val="000000" w:themeColor="text1"/>
          <w:sz w:val="24"/>
          <w:szCs w:val="24"/>
        </w:rPr>
        <w:t xml:space="preserve"> </w:t>
      </w:r>
      <w:r w:rsidR="00021086" w:rsidRPr="00B417BB">
        <w:rPr>
          <w:rFonts w:ascii="Times New Roman" w:hAnsi="Times New Roman" w:cs="Times New Roman"/>
          <w:color w:val="000000" w:themeColor="text1"/>
          <w:sz w:val="24"/>
          <w:szCs w:val="24"/>
        </w:rPr>
        <w:t xml:space="preserve">that employees and managers converse with </w:t>
      </w:r>
      <w:r w:rsidR="00C06114" w:rsidRPr="00B417BB">
        <w:rPr>
          <w:rFonts w:ascii="Times New Roman" w:hAnsi="Times New Roman" w:cs="Times New Roman"/>
          <w:color w:val="000000" w:themeColor="text1"/>
          <w:sz w:val="24"/>
          <w:szCs w:val="24"/>
        </w:rPr>
        <w:t>each other</w:t>
      </w:r>
      <w:r w:rsidR="00021086" w:rsidRPr="00B417BB">
        <w:rPr>
          <w:rFonts w:ascii="Times New Roman" w:hAnsi="Times New Roman" w:cs="Times New Roman"/>
          <w:color w:val="000000" w:themeColor="text1"/>
          <w:sz w:val="24"/>
          <w:szCs w:val="24"/>
        </w:rPr>
        <w:t xml:space="preserve"> and give opinions </w:t>
      </w:r>
      <w:r w:rsidR="00B8135A" w:rsidRPr="00B417BB">
        <w:rPr>
          <w:rFonts w:ascii="Times New Roman" w:hAnsi="Times New Roman" w:cs="Times New Roman"/>
          <w:color w:val="000000" w:themeColor="text1"/>
          <w:sz w:val="24"/>
          <w:szCs w:val="24"/>
        </w:rPr>
        <w:t xml:space="preserve">which may help the organisation </w:t>
      </w:r>
      <w:r w:rsidR="0085351A" w:rsidRPr="00B417BB">
        <w:rPr>
          <w:rFonts w:ascii="Times New Roman" w:hAnsi="Times New Roman" w:cs="Times New Roman"/>
          <w:color w:val="000000" w:themeColor="text1"/>
          <w:sz w:val="24"/>
          <w:szCs w:val="24"/>
        </w:rPr>
        <w:t xml:space="preserve">to </w:t>
      </w:r>
      <w:r w:rsidR="00F416CC" w:rsidRPr="00B417BB">
        <w:rPr>
          <w:rFonts w:ascii="Times New Roman" w:hAnsi="Times New Roman" w:cs="Times New Roman"/>
          <w:color w:val="000000" w:themeColor="text1"/>
          <w:sz w:val="24"/>
          <w:szCs w:val="24"/>
        </w:rPr>
        <w:t>resolve</w:t>
      </w:r>
      <w:r w:rsidR="003A51B7" w:rsidRPr="00B417BB">
        <w:rPr>
          <w:rFonts w:ascii="Times New Roman" w:hAnsi="Times New Roman" w:cs="Times New Roman"/>
          <w:color w:val="000000" w:themeColor="text1"/>
          <w:sz w:val="24"/>
          <w:szCs w:val="24"/>
        </w:rPr>
        <w:t xml:space="preserve"> any problems that may occur</w:t>
      </w:r>
      <w:r w:rsidR="00B417BB" w:rsidRPr="00B417BB">
        <w:rPr>
          <w:rFonts w:ascii="Times New Roman" w:hAnsi="Times New Roman" w:cs="Times New Roman"/>
          <w:color w:val="000000" w:themeColor="text1"/>
          <w:sz w:val="24"/>
          <w:szCs w:val="24"/>
        </w:rPr>
        <w:t>.</w:t>
      </w:r>
    </w:p>
    <w:p w14:paraId="58BD59A8" w14:textId="77777777" w:rsidR="0075435E" w:rsidRPr="00B417BB" w:rsidRDefault="0075435E" w:rsidP="00404B4C">
      <w:pPr>
        <w:spacing w:line="360" w:lineRule="auto"/>
        <w:rPr>
          <w:rFonts w:ascii="Times New Roman" w:hAnsi="Times New Roman" w:cs="Times New Roman"/>
          <w:color w:val="000000" w:themeColor="text1"/>
          <w:sz w:val="24"/>
          <w:szCs w:val="24"/>
        </w:rPr>
      </w:pPr>
    </w:p>
    <w:p w14:paraId="7325774B" w14:textId="77777777" w:rsidR="00944A58" w:rsidRPr="00B417BB" w:rsidRDefault="00F92686" w:rsidP="00404B4C">
      <w:pPr>
        <w:spacing w:line="360" w:lineRule="auto"/>
        <w:rPr>
          <w:rFonts w:ascii="Times New Roman" w:hAnsi="Times New Roman" w:cs="Times New Roman"/>
          <w:color w:val="000000" w:themeColor="text1"/>
          <w:sz w:val="24"/>
          <w:szCs w:val="24"/>
        </w:rPr>
      </w:pPr>
      <w:r w:rsidRPr="00B417BB">
        <w:rPr>
          <w:rFonts w:ascii="Times New Roman" w:hAnsi="Times New Roman" w:cs="Times New Roman"/>
          <w:color w:val="000000" w:themeColor="text1"/>
          <w:sz w:val="24"/>
          <w:szCs w:val="24"/>
        </w:rPr>
        <w:lastRenderedPageBreak/>
        <w:t>5.0 References</w:t>
      </w:r>
    </w:p>
    <w:p w14:paraId="6209B5F2" w14:textId="77777777" w:rsidR="00513C6B" w:rsidRPr="00181CCF" w:rsidRDefault="00F92686" w:rsidP="003B6B53">
      <w:pPr>
        <w:rPr>
          <w:rFonts w:ascii="Times New Roman" w:hAnsi="Times New Roman" w:cs="Times New Roman"/>
          <w:color w:val="000000" w:themeColor="text1"/>
          <w:sz w:val="24"/>
          <w:szCs w:val="24"/>
        </w:rPr>
      </w:pPr>
      <w:bookmarkStart w:id="0" w:name="_GoBack"/>
      <w:bookmarkEnd w:id="0"/>
      <w:r w:rsidRPr="00181CCF">
        <w:rPr>
          <w:rFonts w:ascii="Times New Roman" w:hAnsi="Times New Roman" w:cs="Times New Roman"/>
          <w:color w:val="000000" w:themeColor="text1"/>
          <w:sz w:val="24"/>
          <w:szCs w:val="24"/>
          <w:shd w:val="clear" w:color="auto" w:fill="FFFFFF"/>
        </w:rPr>
        <w:t>Abidi, S. (2015). VUCA COMPANY. 1st ed. Mumbai: JAICO Publishing House.</w:t>
      </w:r>
      <w:r w:rsidRPr="00181CCF">
        <w:rPr>
          <w:rFonts w:ascii="Times New Roman" w:hAnsi="Times New Roman" w:cs="Times New Roman"/>
          <w:color w:val="000000" w:themeColor="text1"/>
          <w:sz w:val="24"/>
          <w:szCs w:val="24"/>
        </w:rPr>
        <w:t xml:space="preserve"> </w:t>
      </w:r>
    </w:p>
    <w:p w14:paraId="2995E93F" w14:textId="77777777" w:rsidR="00513C6B" w:rsidRPr="00181CCF" w:rsidRDefault="00F92686" w:rsidP="003B6B53">
      <w:pPr>
        <w:rPr>
          <w:rFonts w:ascii="Times New Roman" w:hAnsi="Times New Roman" w:cs="Times New Roman"/>
          <w:color w:val="000000" w:themeColor="text1"/>
          <w:sz w:val="24"/>
          <w:szCs w:val="24"/>
        </w:rPr>
      </w:pPr>
      <w:r w:rsidRPr="00181CCF">
        <w:rPr>
          <w:rFonts w:ascii="Times New Roman" w:hAnsi="Times New Roman" w:cs="Times New Roman"/>
          <w:color w:val="000000" w:themeColor="text1"/>
          <w:sz w:val="24"/>
          <w:szCs w:val="24"/>
          <w:shd w:val="clear" w:color="auto" w:fill="FFFFFF"/>
        </w:rPr>
        <w:t>Anderson, C. (2016). FINDING THE RIGHT PURPOSE FOR PERFORMANCE MANAGEMENT. [online] Rework. Available at: https://www.cornerstoneondemand.comg/rework/finding-right-purpose-performance-management [Accessed 10 Jan. 2020].</w:t>
      </w:r>
    </w:p>
    <w:p w14:paraId="7721D1AD" w14:textId="77777777" w:rsidR="00513C6B" w:rsidRPr="00181CCF" w:rsidRDefault="00F92686" w:rsidP="003B6B53">
      <w:pPr>
        <w:rPr>
          <w:rFonts w:ascii="Times New Roman" w:hAnsi="Times New Roman" w:cs="Times New Roman"/>
          <w:color w:val="000000" w:themeColor="text1"/>
          <w:sz w:val="24"/>
          <w:szCs w:val="24"/>
          <w:shd w:val="clear" w:color="auto" w:fill="FFFFFF"/>
        </w:rPr>
      </w:pPr>
      <w:r w:rsidRPr="00181CCF">
        <w:rPr>
          <w:rFonts w:ascii="Times New Roman" w:hAnsi="Times New Roman" w:cs="Times New Roman"/>
          <w:color w:val="000000" w:themeColor="text1"/>
          <w:sz w:val="24"/>
          <w:szCs w:val="24"/>
          <w:shd w:val="clear" w:color="auto" w:fill="FFFFFF"/>
        </w:rPr>
        <w:t>Bennett, N. and Lemoine, G. (2016). What VUCA Means for You. [online] Harvard Business Review. Available at: https://hbr.org/2014/01/what-vuca-really-means-for-you [Accessed 8 Jan. 2020].</w:t>
      </w:r>
    </w:p>
    <w:p w14:paraId="6775D81A" w14:textId="77777777" w:rsidR="00513C6B" w:rsidRPr="00181CCF" w:rsidRDefault="00F92686" w:rsidP="003B6B53">
      <w:pPr>
        <w:rPr>
          <w:rFonts w:ascii="Times New Roman" w:hAnsi="Times New Roman" w:cs="Times New Roman"/>
          <w:color w:val="000000" w:themeColor="text1"/>
          <w:sz w:val="24"/>
          <w:szCs w:val="24"/>
        </w:rPr>
      </w:pPr>
      <w:r w:rsidRPr="00181CCF">
        <w:rPr>
          <w:rFonts w:ascii="Times New Roman" w:hAnsi="Times New Roman" w:cs="Times New Roman"/>
          <w:color w:val="000000" w:themeColor="text1"/>
          <w:sz w:val="24"/>
          <w:szCs w:val="24"/>
          <w:shd w:val="clear" w:color="auto" w:fill="FFFFFF"/>
        </w:rPr>
        <w:t>Brooks, S. (2016). A Brief History of Performance Management - The People HR Blog. [online] The People HR Blog. Available at: https://www.peoplehr.com/blog/2015/03/25/a-brief-history-of-performance-management/ [Accessed 10 Jan. 2020].</w:t>
      </w:r>
    </w:p>
    <w:p w14:paraId="2EF039D5" w14:textId="77777777" w:rsidR="00513C6B" w:rsidRPr="00181CCF" w:rsidRDefault="00F92686" w:rsidP="003B6B53">
      <w:pPr>
        <w:rPr>
          <w:rFonts w:ascii="Times New Roman" w:hAnsi="Times New Roman" w:cs="Times New Roman"/>
          <w:color w:val="000000" w:themeColor="text1"/>
          <w:sz w:val="24"/>
          <w:szCs w:val="24"/>
          <w:shd w:val="clear" w:color="auto" w:fill="FFFFFF"/>
        </w:rPr>
      </w:pPr>
      <w:r w:rsidRPr="00181CCF">
        <w:rPr>
          <w:rFonts w:ascii="Times New Roman" w:hAnsi="Times New Roman" w:cs="Times New Roman"/>
          <w:color w:val="000000" w:themeColor="text1"/>
          <w:sz w:val="24"/>
          <w:szCs w:val="24"/>
          <w:shd w:val="clear" w:color="auto" w:fill="FFFFFF"/>
        </w:rPr>
        <w:t>Chakraborti, R. (2016). How organizations have changed their Performance Reviews. [online] Linkedin.com. Available at: https://www.linkedin.com/pulse/how-organizations-have-changed-performance-reviews-chakraborti [Accessed 10 Jan. 2020].</w:t>
      </w:r>
    </w:p>
    <w:p w14:paraId="50E778CB" w14:textId="77777777" w:rsidR="00513C6B" w:rsidRPr="00181CCF" w:rsidRDefault="00F92686" w:rsidP="003B6B53">
      <w:pPr>
        <w:rPr>
          <w:rFonts w:ascii="Times New Roman" w:hAnsi="Times New Roman" w:cs="Times New Roman"/>
          <w:color w:val="000000" w:themeColor="text1"/>
          <w:sz w:val="24"/>
          <w:szCs w:val="24"/>
          <w:shd w:val="clear" w:color="auto" w:fill="FFFFFF"/>
        </w:rPr>
      </w:pPr>
      <w:r w:rsidRPr="00181CCF">
        <w:rPr>
          <w:rFonts w:ascii="Times New Roman" w:hAnsi="Times New Roman" w:cs="Times New Roman"/>
          <w:color w:val="000000" w:themeColor="text1"/>
          <w:sz w:val="24"/>
          <w:szCs w:val="24"/>
          <w:shd w:val="clear" w:color="auto" w:fill="FFFFFF"/>
        </w:rPr>
        <w:t>Chowdhury, S. (2017). Changing the role of HR in VUCA Times. [online] Linkedin.com. Available at: https://www.linkedin.com/pulse/changing-role-hr-vuca-times-subir-roy-chowdhury [Accessed 10 Jan. 2020].</w:t>
      </w:r>
    </w:p>
    <w:p w14:paraId="5B11EA79" w14:textId="77777777" w:rsidR="00513C6B" w:rsidRPr="00181CCF" w:rsidRDefault="00F92686" w:rsidP="003B6B53">
      <w:pPr>
        <w:rPr>
          <w:rFonts w:ascii="Times New Roman" w:hAnsi="Times New Roman" w:cs="Times New Roman"/>
          <w:color w:val="000000" w:themeColor="text1"/>
          <w:sz w:val="24"/>
          <w:szCs w:val="24"/>
          <w:shd w:val="clear" w:color="auto" w:fill="FFFFFF"/>
        </w:rPr>
      </w:pPr>
      <w:r w:rsidRPr="00181CCF">
        <w:rPr>
          <w:rFonts w:ascii="Times New Roman" w:hAnsi="Times New Roman" w:cs="Times New Roman"/>
          <w:color w:val="000000" w:themeColor="text1"/>
          <w:sz w:val="24"/>
          <w:szCs w:val="24"/>
          <w:shd w:val="clear" w:color="auto" w:fill="FFFFFF"/>
        </w:rPr>
        <w:t>Clear Company. (2020). A Complete Buyer’s Guide to Purchasing a Performance Management System. [online] Available at: https://info.clearcompany.com/hubfs/Buyers%20Guides/Performance-Management-Complete-Buyers-Guide.pdf [Accessed 10 Jan. 2020].</w:t>
      </w:r>
    </w:p>
    <w:p w14:paraId="595CFEEB" w14:textId="77777777" w:rsidR="00513C6B" w:rsidRPr="00181CCF" w:rsidRDefault="00F92686" w:rsidP="003B6B53">
      <w:pPr>
        <w:rPr>
          <w:rFonts w:ascii="Times New Roman" w:hAnsi="Times New Roman" w:cs="Times New Roman"/>
          <w:color w:val="000000" w:themeColor="text1"/>
          <w:sz w:val="24"/>
          <w:szCs w:val="24"/>
        </w:rPr>
      </w:pPr>
      <w:r w:rsidRPr="00181CCF">
        <w:rPr>
          <w:rFonts w:ascii="Times New Roman" w:hAnsi="Times New Roman" w:cs="Times New Roman"/>
          <w:color w:val="000000" w:themeColor="text1"/>
          <w:sz w:val="24"/>
          <w:szCs w:val="24"/>
        </w:rPr>
        <w:t>DeNisi, A. S., &amp; Smith, C. E. (2014). Performance appraisal, performance management, and firm-level performance: A review, a proposed model, and new directions for future research. The Academy of Management Annals, 8, 127-179.</w:t>
      </w:r>
    </w:p>
    <w:p w14:paraId="5FAC6AD7" w14:textId="77777777" w:rsidR="00513C6B" w:rsidRPr="00181CCF" w:rsidRDefault="00F92686" w:rsidP="003B6B53">
      <w:pPr>
        <w:rPr>
          <w:rFonts w:ascii="Times New Roman" w:hAnsi="Times New Roman" w:cs="Times New Roman"/>
          <w:color w:val="000000" w:themeColor="text1"/>
          <w:sz w:val="24"/>
          <w:szCs w:val="24"/>
        </w:rPr>
      </w:pPr>
      <w:r w:rsidRPr="00181CCF">
        <w:rPr>
          <w:rFonts w:ascii="Times New Roman" w:hAnsi="Times New Roman" w:cs="Times New Roman"/>
          <w:color w:val="000000" w:themeColor="text1"/>
          <w:sz w:val="24"/>
          <w:szCs w:val="24"/>
          <w:shd w:val="clear" w:color="auto" w:fill="FFFFFF"/>
        </w:rPr>
        <w:t>Freifeld, L. (2012). Does Traditional Performance Management Work?. [online] Training Magazine. Available at: https://trainingmag.com/content/does-traditional-performance-management-work/ [Accessed 10 Jan. 2020].</w:t>
      </w:r>
      <w:r w:rsidRPr="00181CCF">
        <w:rPr>
          <w:rFonts w:ascii="Times New Roman" w:hAnsi="Times New Roman" w:cs="Times New Roman"/>
          <w:color w:val="000000" w:themeColor="text1"/>
          <w:sz w:val="24"/>
          <w:szCs w:val="24"/>
        </w:rPr>
        <w:t xml:space="preserve"> </w:t>
      </w:r>
    </w:p>
    <w:p w14:paraId="748BA267" w14:textId="77777777" w:rsidR="00513C6B" w:rsidRPr="00181CCF" w:rsidRDefault="00F92686" w:rsidP="003B6B53">
      <w:pPr>
        <w:rPr>
          <w:rFonts w:ascii="Times New Roman" w:hAnsi="Times New Roman" w:cs="Times New Roman"/>
          <w:color w:val="000000" w:themeColor="text1"/>
          <w:sz w:val="24"/>
          <w:szCs w:val="24"/>
        </w:rPr>
      </w:pPr>
      <w:r w:rsidRPr="00181CCF">
        <w:rPr>
          <w:rStyle w:val="selectable"/>
          <w:rFonts w:ascii="Times New Roman" w:hAnsi="Times New Roman" w:cs="Times New Roman"/>
          <w:color w:val="000000" w:themeColor="text1"/>
          <w:sz w:val="24"/>
          <w:szCs w:val="24"/>
          <w:lang w:val="en"/>
        </w:rPr>
        <w:t>Hanson, R. (2019). PERFORMANCE MANAGEMENT THAT MAKES A DIFFERENCE: AN EVIDENCE-BASED APPROACH. [online] Shrm.org. Available at: https://www.shrm.org/hr-today/trends-and-forecasting/special-reports-and-expert-views/documents/performance%20management.pdf [Accessed 8 Jan. 2020].</w:t>
      </w:r>
    </w:p>
    <w:p w14:paraId="2BE243A1" w14:textId="77777777" w:rsidR="00513C6B" w:rsidRPr="00181CCF" w:rsidRDefault="00F92686" w:rsidP="003B6B53">
      <w:pPr>
        <w:rPr>
          <w:rStyle w:val="selectable"/>
          <w:rFonts w:ascii="Times New Roman" w:hAnsi="Times New Roman" w:cs="Times New Roman"/>
          <w:color w:val="000000" w:themeColor="text1"/>
          <w:sz w:val="24"/>
          <w:szCs w:val="24"/>
          <w:lang w:val="en"/>
        </w:rPr>
      </w:pPr>
      <w:r w:rsidRPr="00181CCF">
        <w:rPr>
          <w:rStyle w:val="selectable"/>
          <w:rFonts w:ascii="Times New Roman" w:hAnsi="Times New Roman" w:cs="Times New Roman"/>
          <w:color w:val="000000" w:themeColor="text1"/>
          <w:sz w:val="24"/>
          <w:szCs w:val="24"/>
          <w:lang w:val="en"/>
        </w:rPr>
        <w:t>Jones, K. (2017). Traditional vs. Agile Performance Management | Reflektive. [online] Reflektive. Available at: https://www.reflektive.com/blog/agile-performance-management/ [Accessed 8 Jan. 2020].</w:t>
      </w:r>
    </w:p>
    <w:p w14:paraId="224934DB" w14:textId="77777777" w:rsidR="00513C6B" w:rsidRPr="00181CCF" w:rsidRDefault="00F92686" w:rsidP="003B6B53">
      <w:pPr>
        <w:rPr>
          <w:rFonts w:ascii="Times New Roman" w:hAnsi="Times New Roman" w:cs="Times New Roman"/>
          <w:color w:val="000000" w:themeColor="text1"/>
          <w:sz w:val="24"/>
          <w:szCs w:val="24"/>
          <w:shd w:val="clear" w:color="auto" w:fill="FFFFFF"/>
        </w:rPr>
      </w:pPr>
      <w:r w:rsidRPr="00181CCF">
        <w:rPr>
          <w:rFonts w:ascii="Times New Roman" w:hAnsi="Times New Roman" w:cs="Times New Roman"/>
          <w:color w:val="000000" w:themeColor="text1"/>
          <w:sz w:val="24"/>
          <w:szCs w:val="24"/>
          <w:shd w:val="clear" w:color="auto" w:fill="FFFFFF"/>
        </w:rPr>
        <w:t>Juneja, P. (2016). Performance Management and Reward Practices. [online] Managementstudyguide.com. Available at: https://www.managementstudyguide.com/performance-management-and-reward-practices.htm [Accessed 10 Jan. 2020].</w:t>
      </w:r>
    </w:p>
    <w:p w14:paraId="6D7D8654" w14:textId="77777777" w:rsidR="00513C6B" w:rsidRPr="00181CCF" w:rsidRDefault="00F92686" w:rsidP="003B6B53">
      <w:pPr>
        <w:rPr>
          <w:rFonts w:ascii="Times New Roman" w:hAnsi="Times New Roman" w:cs="Times New Roman"/>
          <w:color w:val="000000" w:themeColor="text1"/>
          <w:sz w:val="24"/>
          <w:szCs w:val="24"/>
          <w:shd w:val="clear" w:color="auto" w:fill="FFFFFF"/>
        </w:rPr>
      </w:pPr>
      <w:r w:rsidRPr="00181CCF">
        <w:rPr>
          <w:rFonts w:ascii="Times New Roman" w:hAnsi="Times New Roman" w:cs="Times New Roman"/>
          <w:color w:val="000000" w:themeColor="text1"/>
          <w:sz w:val="24"/>
          <w:szCs w:val="24"/>
          <w:shd w:val="clear" w:color="auto" w:fill="FFFFFF"/>
        </w:rPr>
        <w:lastRenderedPageBreak/>
        <w:t>Kettner, G. (2020). 7 Risks of Poorly Implemented Performance Management Programs | GovLoop. [online] GovLoop. Available at: https://www.govloop.com/community/blog/7-risks-poorly-implemented-performance-management-programs/ [Accessed 10 Jan. 2020].</w:t>
      </w:r>
    </w:p>
    <w:p w14:paraId="03973D61" w14:textId="77777777" w:rsidR="00513C6B" w:rsidRPr="00181CCF" w:rsidRDefault="00F92686" w:rsidP="003B6B53">
      <w:pPr>
        <w:rPr>
          <w:rFonts w:ascii="Times New Roman" w:hAnsi="Times New Roman" w:cs="Times New Roman"/>
          <w:color w:val="000000" w:themeColor="text1"/>
          <w:sz w:val="24"/>
          <w:szCs w:val="24"/>
          <w:shd w:val="clear" w:color="auto" w:fill="FFFFFF"/>
        </w:rPr>
      </w:pPr>
      <w:r w:rsidRPr="00181CCF">
        <w:rPr>
          <w:rFonts w:ascii="Times New Roman" w:hAnsi="Times New Roman" w:cs="Times New Roman"/>
          <w:color w:val="000000" w:themeColor="text1"/>
          <w:sz w:val="24"/>
          <w:szCs w:val="24"/>
          <w:shd w:val="clear" w:color="auto" w:fill="FFFFFF"/>
        </w:rPr>
        <w:t>Marr, B. (2020). Deloitte - Reinventing Broken Performance Management. [online] Bernard Marr. Available at: https://www.bernardmarr.com/default.asp?contentID=1058 [Accessed 10 Jan. 2020].</w:t>
      </w:r>
    </w:p>
    <w:p w14:paraId="5C1A6543" w14:textId="77777777" w:rsidR="00513C6B" w:rsidRPr="00181CCF" w:rsidRDefault="00F92686" w:rsidP="003B6B53">
      <w:pPr>
        <w:rPr>
          <w:rFonts w:ascii="Times New Roman" w:hAnsi="Times New Roman" w:cs="Times New Roman"/>
          <w:color w:val="000000" w:themeColor="text1"/>
          <w:sz w:val="24"/>
          <w:szCs w:val="24"/>
        </w:rPr>
      </w:pPr>
      <w:r w:rsidRPr="00181CCF">
        <w:rPr>
          <w:rFonts w:ascii="Times New Roman" w:hAnsi="Times New Roman" w:cs="Times New Roman"/>
          <w:color w:val="000000" w:themeColor="text1"/>
          <w:sz w:val="24"/>
          <w:szCs w:val="24"/>
          <w:shd w:val="clear" w:color="auto" w:fill="FFFFFF"/>
        </w:rPr>
        <w:t>McMahon, G. (2013). Performance Management: Chapter 7 in Human Resource Management. [online] Arrow.tudublin.ie. Available at: https://arrow.tudublin.ie/cgi/viewcontent.cgi?article=1018&amp;context=buschmanbk [Accessed 7 Jan. 2020].</w:t>
      </w:r>
    </w:p>
    <w:p w14:paraId="7BABAFED" w14:textId="77777777" w:rsidR="00513C6B" w:rsidRPr="00181CCF" w:rsidRDefault="00F92686" w:rsidP="00ED1A97">
      <w:pPr>
        <w:spacing w:line="360" w:lineRule="auto"/>
        <w:rPr>
          <w:rFonts w:ascii="Times New Roman" w:hAnsi="Times New Roman" w:cs="Times New Roman"/>
          <w:color w:val="222222"/>
          <w:sz w:val="24"/>
          <w:szCs w:val="24"/>
          <w:shd w:val="clear" w:color="auto" w:fill="FFFFFF"/>
        </w:rPr>
      </w:pPr>
      <w:r w:rsidRPr="00181CCF">
        <w:rPr>
          <w:rFonts w:ascii="Times New Roman" w:hAnsi="Times New Roman" w:cs="Times New Roman"/>
          <w:color w:val="222222"/>
          <w:sz w:val="24"/>
          <w:szCs w:val="24"/>
          <w:shd w:val="clear" w:color="auto" w:fill="FFFFFF"/>
        </w:rPr>
        <w:t>Moynihan, D.P., 2008. The dynamics of performance management: Constructing information and reform. Georgetown University Press.</w:t>
      </w:r>
    </w:p>
    <w:p w14:paraId="04890938" w14:textId="77777777" w:rsidR="00513C6B" w:rsidRPr="00181CCF" w:rsidRDefault="00F92686" w:rsidP="00ED1A97">
      <w:pPr>
        <w:spacing w:line="360" w:lineRule="auto"/>
        <w:rPr>
          <w:rFonts w:ascii="Times New Roman" w:hAnsi="Times New Roman" w:cs="Times New Roman"/>
          <w:color w:val="222222"/>
          <w:sz w:val="24"/>
          <w:szCs w:val="24"/>
          <w:shd w:val="clear" w:color="auto" w:fill="FFFFFF"/>
        </w:rPr>
      </w:pPr>
      <w:r w:rsidRPr="00181CCF">
        <w:rPr>
          <w:rFonts w:ascii="Times New Roman" w:hAnsi="Times New Roman" w:cs="Times New Roman"/>
          <w:color w:val="222222"/>
          <w:sz w:val="24"/>
          <w:szCs w:val="24"/>
          <w:shd w:val="clear" w:color="auto" w:fill="FFFFFF"/>
        </w:rPr>
        <w:t>Schaltegger, S. and Wagner, M., 2006. Integrative management of sustainability performance, measurement, and reporting. International Journal of Accounting, Auditing and Performance Evaluation, 3(1), pp.1-8</w:t>
      </w:r>
    </w:p>
    <w:p w14:paraId="18334F09" w14:textId="77777777" w:rsidR="00513C6B" w:rsidRPr="00181CCF" w:rsidRDefault="00F92686" w:rsidP="00ED1A97">
      <w:pPr>
        <w:spacing w:line="360" w:lineRule="auto"/>
        <w:rPr>
          <w:rFonts w:ascii="Times New Roman" w:hAnsi="Times New Roman" w:cs="Times New Roman"/>
          <w:color w:val="000000" w:themeColor="text1"/>
          <w:sz w:val="24"/>
          <w:szCs w:val="24"/>
        </w:rPr>
      </w:pPr>
      <w:r w:rsidRPr="00181CCF">
        <w:rPr>
          <w:rFonts w:ascii="Times New Roman" w:hAnsi="Times New Roman" w:cs="Times New Roman"/>
          <w:color w:val="222222"/>
          <w:sz w:val="24"/>
          <w:szCs w:val="24"/>
          <w:shd w:val="clear" w:color="auto" w:fill="FFFFFF"/>
        </w:rPr>
        <w:t>Talbot, C., 2010. Theories of Performance: Organizational and service improvement in the public domain. Oxford University Press.</w:t>
      </w:r>
    </w:p>
    <w:p w14:paraId="036BCDC3" w14:textId="77777777" w:rsidR="00513C6B" w:rsidRPr="00181CCF" w:rsidRDefault="00F92686" w:rsidP="003B6B53">
      <w:pPr>
        <w:rPr>
          <w:rFonts w:ascii="Times New Roman" w:hAnsi="Times New Roman" w:cs="Times New Roman"/>
          <w:color w:val="000000" w:themeColor="text1"/>
          <w:sz w:val="24"/>
          <w:szCs w:val="24"/>
        </w:rPr>
      </w:pPr>
      <w:r w:rsidRPr="00181CCF">
        <w:rPr>
          <w:rFonts w:ascii="Times New Roman" w:hAnsi="Times New Roman" w:cs="Times New Roman"/>
          <w:color w:val="000000" w:themeColor="text1"/>
          <w:sz w:val="24"/>
          <w:szCs w:val="24"/>
          <w:shd w:val="clear" w:color="auto" w:fill="FFFFFF"/>
        </w:rPr>
        <w:t>Think People. (2020). Out with the Old: The Changing Face of Performance Management - Think People. [online] Available at: https://www.thinkpeople.co.uk/old-changing-face-performance-management/ [Accessed 10 Jan. 2020].</w:t>
      </w:r>
    </w:p>
    <w:p w14:paraId="59C15BE0" w14:textId="77777777" w:rsidR="00513C6B" w:rsidRPr="00181CCF" w:rsidRDefault="00F92686" w:rsidP="003B6B53">
      <w:pPr>
        <w:rPr>
          <w:rFonts w:ascii="Times New Roman" w:hAnsi="Times New Roman" w:cs="Times New Roman"/>
          <w:color w:val="000000" w:themeColor="text1"/>
          <w:sz w:val="24"/>
          <w:szCs w:val="24"/>
          <w:shd w:val="clear" w:color="auto" w:fill="FFFFFF"/>
        </w:rPr>
      </w:pPr>
      <w:r w:rsidRPr="00181CCF">
        <w:rPr>
          <w:rFonts w:ascii="Times New Roman" w:hAnsi="Times New Roman" w:cs="Times New Roman"/>
          <w:color w:val="000000" w:themeColor="text1"/>
          <w:sz w:val="24"/>
          <w:szCs w:val="24"/>
          <w:shd w:val="clear" w:color="auto" w:fill="FFFFFF"/>
        </w:rPr>
        <w:t>Thoma, C. (2016). VUCA: Why is Talent Management important for business agility. [online] Linkedin.com. Available at: https://www.linkedin.com/pulse/vuca-why-talent-management-important-business-agility-christoph-thoma [Accessed 8 Jan. 2020].</w:t>
      </w:r>
    </w:p>
    <w:p w14:paraId="69EE7664" w14:textId="77777777" w:rsidR="00513C6B" w:rsidRPr="00181CCF" w:rsidRDefault="00F92686" w:rsidP="003B6B53">
      <w:pPr>
        <w:rPr>
          <w:rFonts w:ascii="Times New Roman" w:hAnsi="Times New Roman" w:cs="Times New Roman"/>
          <w:color w:val="000000" w:themeColor="text1"/>
          <w:sz w:val="24"/>
          <w:szCs w:val="24"/>
          <w:shd w:val="clear" w:color="auto" w:fill="FFFFFF"/>
        </w:rPr>
      </w:pPr>
      <w:r w:rsidRPr="00181CCF">
        <w:rPr>
          <w:rFonts w:ascii="Times New Roman" w:hAnsi="Times New Roman" w:cs="Times New Roman"/>
          <w:color w:val="000000" w:themeColor="text1"/>
          <w:sz w:val="24"/>
          <w:szCs w:val="24"/>
          <w:shd w:val="clear" w:color="auto" w:fill="FFFFFF"/>
        </w:rPr>
        <w:t>Varma, A. and Budhwar, P. (2008). Performance management systems. 1st ed. Abingdon, Oxon, UK: Routledge.</w:t>
      </w:r>
    </w:p>
    <w:sectPr w:rsidR="00513C6B" w:rsidRPr="00181CCF" w:rsidSect="000A77ED">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08C3EB" w14:textId="77777777" w:rsidR="00B82065" w:rsidRDefault="00B82065">
      <w:pPr>
        <w:spacing w:after="0" w:line="240" w:lineRule="auto"/>
      </w:pPr>
      <w:r>
        <w:separator/>
      </w:r>
    </w:p>
  </w:endnote>
  <w:endnote w:type="continuationSeparator" w:id="0">
    <w:p w14:paraId="7EFB7592" w14:textId="77777777" w:rsidR="00B82065" w:rsidRDefault="00B82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8415318"/>
      <w:docPartObj>
        <w:docPartGallery w:val="Page Numbers (Bottom of Page)"/>
        <w:docPartUnique/>
      </w:docPartObj>
    </w:sdtPr>
    <w:sdtEndPr>
      <w:rPr>
        <w:noProof/>
      </w:rPr>
    </w:sdtEndPr>
    <w:sdtContent>
      <w:p w14:paraId="4737B5CF" w14:textId="77777777" w:rsidR="00CB407E" w:rsidRDefault="00F926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46ADC0" w14:textId="77777777" w:rsidR="00CB407E" w:rsidRDefault="00CB40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D4C83E" w14:textId="77777777" w:rsidR="00B82065" w:rsidRDefault="00B82065">
      <w:pPr>
        <w:spacing w:after="0" w:line="240" w:lineRule="auto"/>
      </w:pPr>
      <w:r>
        <w:separator/>
      </w:r>
    </w:p>
  </w:footnote>
  <w:footnote w:type="continuationSeparator" w:id="0">
    <w:p w14:paraId="2B7D0AED" w14:textId="77777777" w:rsidR="00B82065" w:rsidRDefault="00B82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5802BD"/>
    <w:multiLevelType w:val="multilevel"/>
    <w:tmpl w:val="5B403066"/>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5CB0B2B"/>
    <w:multiLevelType w:val="multilevel"/>
    <w:tmpl w:val="5DB45DB2"/>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C574999"/>
    <w:multiLevelType w:val="hybridMultilevel"/>
    <w:tmpl w:val="F0B61DBA"/>
    <w:lvl w:ilvl="0" w:tplc="22FA230C">
      <w:start w:val="5"/>
      <w:numFmt w:val="bullet"/>
      <w:lvlText w:val="-"/>
      <w:lvlJc w:val="left"/>
      <w:pPr>
        <w:ind w:left="720" w:hanging="360"/>
      </w:pPr>
      <w:rPr>
        <w:rFonts w:ascii="Arial" w:eastAsiaTheme="minorHAnsi" w:hAnsi="Arial" w:cs="Arial" w:hint="default"/>
      </w:rPr>
    </w:lvl>
    <w:lvl w:ilvl="1" w:tplc="F9D29326" w:tentative="1">
      <w:start w:val="1"/>
      <w:numFmt w:val="bullet"/>
      <w:lvlText w:val="o"/>
      <w:lvlJc w:val="left"/>
      <w:pPr>
        <w:ind w:left="1440" w:hanging="360"/>
      </w:pPr>
      <w:rPr>
        <w:rFonts w:ascii="Courier New" w:hAnsi="Courier New" w:cs="Courier New" w:hint="default"/>
      </w:rPr>
    </w:lvl>
    <w:lvl w:ilvl="2" w:tplc="B66AAD48" w:tentative="1">
      <w:start w:val="1"/>
      <w:numFmt w:val="bullet"/>
      <w:lvlText w:val=""/>
      <w:lvlJc w:val="left"/>
      <w:pPr>
        <w:ind w:left="2160" w:hanging="360"/>
      </w:pPr>
      <w:rPr>
        <w:rFonts w:ascii="Wingdings" w:hAnsi="Wingdings" w:hint="default"/>
      </w:rPr>
    </w:lvl>
    <w:lvl w:ilvl="3" w:tplc="115C5B16" w:tentative="1">
      <w:start w:val="1"/>
      <w:numFmt w:val="bullet"/>
      <w:lvlText w:val=""/>
      <w:lvlJc w:val="left"/>
      <w:pPr>
        <w:ind w:left="2880" w:hanging="360"/>
      </w:pPr>
      <w:rPr>
        <w:rFonts w:ascii="Symbol" w:hAnsi="Symbol" w:hint="default"/>
      </w:rPr>
    </w:lvl>
    <w:lvl w:ilvl="4" w:tplc="B3147910" w:tentative="1">
      <w:start w:val="1"/>
      <w:numFmt w:val="bullet"/>
      <w:lvlText w:val="o"/>
      <w:lvlJc w:val="left"/>
      <w:pPr>
        <w:ind w:left="3600" w:hanging="360"/>
      </w:pPr>
      <w:rPr>
        <w:rFonts w:ascii="Courier New" w:hAnsi="Courier New" w:cs="Courier New" w:hint="default"/>
      </w:rPr>
    </w:lvl>
    <w:lvl w:ilvl="5" w:tplc="EA80B0A0" w:tentative="1">
      <w:start w:val="1"/>
      <w:numFmt w:val="bullet"/>
      <w:lvlText w:val=""/>
      <w:lvlJc w:val="left"/>
      <w:pPr>
        <w:ind w:left="4320" w:hanging="360"/>
      </w:pPr>
      <w:rPr>
        <w:rFonts w:ascii="Wingdings" w:hAnsi="Wingdings" w:hint="default"/>
      </w:rPr>
    </w:lvl>
    <w:lvl w:ilvl="6" w:tplc="56A4512E" w:tentative="1">
      <w:start w:val="1"/>
      <w:numFmt w:val="bullet"/>
      <w:lvlText w:val=""/>
      <w:lvlJc w:val="left"/>
      <w:pPr>
        <w:ind w:left="5040" w:hanging="360"/>
      </w:pPr>
      <w:rPr>
        <w:rFonts w:ascii="Symbol" w:hAnsi="Symbol" w:hint="default"/>
      </w:rPr>
    </w:lvl>
    <w:lvl w:ilvl="7" w:tplc="CD0249DE" w:tentative="1">
      <w:start w:val="1"/>
      <w:numFmt w:val="bullet"/>
      <w:lvlText w:val="o"/>
      <w:lvlJc w:val="left"/>
      <w:pPr>
        <w:ind w:left="5760" w:hanging="360"/>
      </w:pPr>
      <w:rPr>
        <w:rFonts w:ascii="Courier New" w:hAnsi="Courier New" w:cs="Courier New" w:hint="default"/>
      </w:rPr>
    </w:lvl>
    <w:lvl w:ilvl="8" w:tplc="49EA0D7E" w:tentative="1">
      <w:start w:val="1"/>
      <w:numFmt w:val="bullet"/>
      <w:lvlText w:val=""/>
      <w:lvlJc w:val="left"/>
      <w:pPr>
        <w:ind w:left="6480" w:hanging="360"/>
      </w:pPr>
      <w:rPr>
        <w:rFonts w:ascii="Wingdings" w:hAnsi="Wingdings" w:hint="default"/>
      </w:rPr>
    </w:lvl>
  </w:abstractNum>
  <w:abstractNum w:abstractNumId="3" w15:restartNumberingAfterBreak="0">
    <w:nsid w:val="2CB271B1"/>
    <w:multiLevelType w:val="hybridMultilevel"/>
    <w:tmpl w:val="2A80F8F0"/>
    <w:lvl w:ilvl="0" w:tplc="830E1C8E">
      <w:start w:val="1"/>
      <w:numFmt w:val="decimal"/>
      <w:lvlText w:val="%1)"/>
      <w:lvlJc w:val="left"/>
      <w:pPr>
        <w:ind w:left="720" w:hanging="360"/>
      </w:pPr>
      <w:rPr>
        <w:rFonts w:hint="default"/>
      </w:rPr>
    </w:lvl>
    <w:lvl w:ilvl="1" w:tplc="C52A58CE" w:tentative="1">
      <w:start w:val="1"/>
      <w:numFmt w:val="lowerLetter"/>
      <w:lvlText w:val="%2."/>
      <w:lvlJc w:val="left"/>
      <w:pPr>
        <w:ind w:left="1440" w:hanging="360"/>
      </w:pPr>
    </w:lvl>
    <w:lvl w:ilvl="2" w:tplc="5604374C" w:tentative="1">
      <w:start w:val="1"/>
      <w:numFmt w:val="lowerRoman"/>
      <w:lvlText w:val="%3."/>
      <w:lvlJc w:val="right"/>
      <w:pPr>
        <w:ind w:left="2160" w:hanging="180"/>
      </w:pPr>
    </w:lvl>
    <w:lvl w:ilvl="3" w:tplc="CB74A4FA" w:tentative="1">
      <w:start w:val="1"/>
      <w:numFmt w:val="decimal"/>
      <w:lvlText w:val="%4."/>
      <w:lvlJc w:val="left"/>
      <w:pPr>
        <w:ind w:left="2880" w:hanging="360"/>
      </w:pPr>
    </w:lvl>
    <w:lvl w:ilvl="4" w:tplc="B8F8B588" w:tentative="1">
      <w:start w:val="1"/>
      <w:numFmt w:val="lowerLetter"/>
      <w:lvlText w:val="%5."/>
      <w:lvlJc w:val="left"/>
      <w:pPr>
        <w:ind w:left="3600" w:hanging="360"/>
      </w:pPr>
    </w:lvl>
    <w:lvl w:ilvl="5" w:tplc="D706BD72" w:tentative="1">
      <w:start w:val="1"/>
      <w:numFmt w:val="lowerRoman"/>
      <w:lvlText w:val="%6."/>
      <w:lvlJc w:val="right"/>
      <w:pPr>
        <w:ind w:left="4320" w:hanging="180"/>
      </w:pPr>
    </w:lvl>
    <w:lvl w:ilvl="6" w:tplc="471A3BE2" w:tentative="1">
      <w:start w:val="1"/>
      <w:numFmt w:val="decimal"/>
      <w:lvlText w:val="%7."/>
      <w:lvlJc w:val="left"/>
      <w:pPr>
        <w:ind w:left="5040" w:hanging="360"/>
      </w:pPr>
    </w:lvl>
    <w:lvl w:ilvl="7" w:tplc="DF008F7A" w:tentative="1">
      <w:start w:val="1"/>
      <w:numFmt w:val="lowerLetter"/>
      <w:lvlText w:val="%8."/>
      <w:lvlJc w:val="left"/>
      <w:pPr>
        <w:ind w:left="5760" w:hanging="360"/>
      </w:pPr>
    </w:lvl>
    <w:lvl w:ilvl="8" w:tplc="BC3282CC" w:tentative="1">
      <w:start w:val="1"/>
      <w:numFmt w:val="lowerRoman"/>
      <w:lvlText w:val="%9."/>
      <w:lvlJc w:val="right"/>
      <w:pPr>
        <w:ind w:left="6480" w:hanging="180"/>
      </w:pPr>
    </w:lvl>
  </w:abstractNum>
  <w:abstractNum w:abstractNumId="4" w15:restartNumberingAfterBreak="0">
    <w:nsid w:val="3C9B4E71"/>
    <w:multiLevelType w:val="multilevel"/>
    <w:tmpl w:val="2EA856B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AB01802"/>
    <w:multiLevelType w:val="multilevel"/>
    <w:tmpl w:val="F084A05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5DAB244D"/>
    <w:multiLevelType w:val="multilevel"/>
    <w:tmpl w:val="A8ECD0E8"/>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7CD26389"/>
    <w:multiLevelType w:val="hybridMultilevel"/>
    <w:tmpl w:val="A0A2FBB2"/>
    <w:lvl w:ilvl="0" w:tplc="6C3EE71E">
      <w:start w:val="1"/>
      <w:numFmt w:val="bullet"/>
      <w:lvlText w:val=""/>
      <w:lvlJc w:val="left"/>
      <w:pPr>
        <w:ind w:left="720" w:hanging="360"/>
      </w:pPr>
      <w:rPr>
        <w:rFonts w:ascii="Symbol" w:hAnsi="Symbol" w:hint="default"/>
      </w:rPr>
    </w:lvl>
    <w:lvl w:ilvl="1" w:tplc="0D864D78" w:tentative="1">
      <w:start w:val="1"/>
      <w:numFmt w:val="bullet"/>
      <w:lvlText w:val="o"/>
      <w:lvlJc w:val="left"/>
      <w:pPr>
        <w:ind w:left="1440" w:hanging="360"/>
      </w:pPr>
      <w:rPr>
        <w:rFonts w:ascii="Courier New" w:hAnsi="Courier New" w:cs="Courier New" w:hint="default"/>
      </w:rPr>
    </w:lvl>
    <w:lvl w:ilvl="2" w:tplc="45BC935E" w:tentative="1">
      <w:start w:val="1"/>
      <w:numFmt w:val="bullet"/>
      <w:lvlText w:val=""/>
      <w:lvlJc w:val="left"/>
      <w:pPr>
        <w:ind w:left="2160" w:hanging="360"/>
      </w:pPr>
      <w:rPr>
        <w:rFonts w:ascii="Wingdings" w:hAnsi="Wingdings" w:hint="default"/>
      </w:rPr>
    </w:lvl>
    <w:lvl w:ilvl="3" w:tplc="F45E4690" w:tentative="1">
      <w:start w:val="1"/>
      <w:numFmt w:val="bullet"/>
      <w:lvlText w:val=""/>
      <w:lvlJc w:val="left"/>
      <w:pPr>
        <w:ind w:left="2880" w:hanging="360"/>
      </w:pPr>
      <w:rPr>
        <w:rFonts w:ascii="Symbol" w:hAnsi="Symbol" w:hint="default"/>
      </w:rPr>
    </w:lvl>
    <w:lvl w:ilvl="4" w:tplc="7B8E6A8E" w:tentative="1">
      <w:start w:val="1"/>
      <w:numFmt w:val="bullet"/>
      <w:lvlText w:val="o"/>
      <w:lvlJc w:val="left"/>
      <w:pPr>
        <w:ind w:left="3600" w:hanging="360"/>
      </w:pPr>
      <w:rPr>
        <w:rFonts w:ascii="Courier New" w:hAnsi="Courier New" w:cs="Courier New" w:hint="default"/>
      </w:rPr>
    </w:lvl>
    <w:lvl w:ilvl="5" w:tplc="4DBC7458" w:tentative="1">
      <w:start w:val="1"/>
      <w:numFmt w:val="bullet"/>
      <w:lvlText w:val=""/>
      <w:lvlJc w:val="left"/>
      <w:pPr>
        <w:ind w:left="4320" w:hanging="360"/>
      </w:pPr>
      <w:rPr>
        <w:rFonts w:ascii="Wingdings" w:hAnsi="Wingdings" w:hint="default"/>
      </w:rPr>
    </w:lvl>
    <w:lvl w:ilvl="6" w:tplc="DF1A691C" w:tentative="1">
      <w:start w:val="1"/>
      <w:numFmt w:val="bullet"/>
      <w:lvlText w:val=""/>
      <w:lvlJc w:val="left"/>
      <w:pPr>
        <w:ind w:left="5040" w:hanging="360"/>
      </w:pPr>
      <w:rPr>
        <w:rFonts w:ascii="Symbol" w:hAnsi="Symbol" w:hint="default"/>
      </w:rPr>
    </w:lvl>
    <w:lvl w:ilvl="7" w:tplc="C3288872" w:tentative="1">
      <w:start w:val="1"/>
      <w:numFmt w:val="bullet"/>
      <w:lvlText w:val="o"/>
      <w:lvlJc w:val="left"/>
      <w:pPr>
        <w:ind w:left="5760" w:hanging="360"/>
      </w:pPr>
      <w:rPr>
        <w:rFonts w:ascii="Courier New" w:hAnsi="Courier New" w:cs="Courier New" w:hint="default"/>
      </w:rPr>
    </w:lvl>
    <w:lvl w:ilvl="8" w:tplc="E2B8636C"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7"/>
  </w:num>
  <w:num w:numId="5">
    <w:abstractNumId w:val="0"/>
  </w:num>
  <w:num w:numId="6">
    <w:abstractNumId w:val="6"/>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07E"/>
    <w:rsid w:val="00021086"/>
    <w:rsid w:val="00021E15"/>
    <w:rsid w:val="000329DE"/>
    <w:rsid w:val="0003377F"/>
    <w:rsid w:val="000448F5"/>
    <w:rsid w:val="00055906"/>
    <w:rsid w:val="00056B58"/>
    <w:rsid w:val="00062A79"/>
    <w:rsid w:val="00065E2D"/>
    <w:rsid w:val="0008430D"/>
    <w:rsid w:val="00090054"/>
    <w:rsid w:val="000A2CE4"/>
    <w:rsid w:val="000A5445"/>
    <w:rsid w:val="000A77ED"/>
    <w:rsid w:val="000C43A8"/>
    <w:rsid w:val="000C7867"/>
    <w:rsid w:val="000D1643"/>
    <w:rsid w:val="000D2257"/>
    <w:rsid w:val="000D3DA7"/>
    <w:rsid w:val="000D71CB"/>
    <w:rsid w:val="000E5469"/>
    <w:rsid w:val="000F02C7"/>
    <w:rsid w:val="000F45C5"/>
    <w:rsid w:val="000F61DA"/>
    <w:rsid w:val="000F68D3"/>
    <w:rsid w:val="00100696"/>
    <w:rsid w:val="00102ED1"/>
    <w:rsid w:val="00104802"/>
    <w:rsid w:val="001114A6"/>
    <w:rsid w:val="00111946"/>
    <w:rsid w:val="00124187"/>
    <w:rsid w:val="00127737"/>
    <w:rsid w:val="001330EB"/>
    <w:rsid w:val="00141765"/>
    <w:rsid w:val="00142993"/>
    <w:rsid w:val="0014329B"/>
    <w:rsid w:val="00153989"/>
    <w:rsid w:val="00156BEC"/>
    <w:rsid w:val="00163A64"/>
    <w:rsid w:val="00173185"/>
    <w:rsid w:val="00180D54"/>
    <w:rsid w:val="00181CCF"/>
    <w:rsid w:val="00182628"/>
    <w:rsid w:val="001834BA"/>
    <w:rsid w:val="00187353"/>
    <w:rsid w:val="001A7B50"/>
    <w:rsid w:val="001B0804"/>
    <w:rsid w:val="001B1276"/>
    <w:rsid w:val="001B412E"/>
    <w:rsid w:val="001B49D3"/>
    <w:rsid w:val="001C6575"/>
    <w:rsid w:val="001C762D"/>
    <w:rsid w:val="001C775C"/>
    <w:rsid w:val="001E59B9"/>
    <w:rsid w:val="001E5CD4"/>
    <w:rsid w:val="001F5F19"/>
    <w:rsid w:val="001F6882"/>
    <w:rsid w:val="001F7755"/>
    <w:rsid w:val="002119FD"/>
    <w:rsid w:val="00221450"/>
    <w:rsid w:val="00224894"/>
    <w:rsid w:val="00226B37"/>
    <w:rsid w:val="00227965"/>
    <w:rsid w:val="0023407A"/>
    <w:rsid w:val="00236B42"/>
    <w:rsid w:val="00236ED0"/>
    <w:rsid w:val="00240AE3"/>
    <w:rsid w:val="0025064A"/>
    <w:rsid w:val="00250E08"/>
    <w:rsid w:val="00251845"/>
    <w:rsid w:val="00251BD0"/>
    <w:rsid w:val="00252014"/>
    <w:rsid w:val="0025532D"/>
    <w:rsid w:val="00273512"/>
    <w:rsid w:val="00275617"/>
    <w:rsid w:val="00277CE2"/>
    <w:rsid w:val="00277ED7"/>
    <w:rsid w:val="0028327E"/>
    <w:rsid w:val="00286AA4"/>
    <w:rsid w:val="00286DFB"/>
    <w:rsid w:val="0028708D"/>
    <w:rsid w:val="00297A72"/>
    <w:rsid w:val="002A04F3"/>
    <w:rsid w:val="002B35D2"/>
    <w:rsid w:val="002B450D"/>
    <w:rsid w:val="002B6308"/>
    <w:rsid w:val="002C0475"/>
    <w:rsid w:val="002D13A6"/>
    <w:rsid w:val="002D40EC"/>
    <w:rsid w:val="002D5F0C"/>
    <w:rsid w:val="002E16BF"/>
    <w:rsid w:val="002E7587"/>
    <w:rsid w:val="002E75BE"/>
    <w:rsid w:val="002F19F7"/>
    <w:rsid w:val="002F3954"/>
    <w:rsid w:val="002F7D41"/>
    <w:rsid w:val="00314009"/>
    <w:rsid w:val="00314538"/>
    <w:rsid w:val="00317BAC"/>
    <w:rsid w:val="00324C78"/>
    <w:rsid w:val="00331941"/>
    <w:rsid w:val="00331E3E"/>
    <w:rsid w:val="0033753E"/>
    <w:rsid w:val="00342BB9"/>
    <w:rsid w:val="003438E3"/>
    <w:rsid w:val="00347266"/>
    <w:rsid w:val="00355DE0"/>
    <w:rsid w:val="00371307"/>
    <w:rsid w:val="00373D75"/>
    <w:rsid w:val="00396C85"/>
    <w:rsid w:val="003A51B7"/>
    <w:rsid w:val="003A5D28"/>
    <w:rsid w:val="003A7037"/>
    <w:rsid w:val="003A7346"/>
    <w:rsid w:val="003B243C"/>
    <w:rsid w:val="003B6B53"/>
    <w:rsid w:val="003B786A"/>
    <w:rsid w:val="003C2BB2"/>
    <w:rsid w:val="003E17EA"/>
    <w:rsid w:val="003E7759"/>
    <w:rsid w:val="00400E1C"/>
    <w:rsid w:val="00401FA4"/>
    <w:rsid w:val="00403975"/>
    <w:rsid w:val="00404B4C"/>
    <w:rsid w:val="00411B27"/>
    <w:rsid w:val="0041473A"/>
    <w:rsid w:val="00414C25"/>
    <w:rsid w:val="00417867"/>
    <w:rsid w:val="00435ED2"/>
    <w:rsid w:val="0044439F"/>
    <w:rsid w:val="004521C4"/>
    <w:rsid w:val="00462106"/>
    <w:rsid w:val="00465943"/>
    <w:rsid w:val="00466CCB"/>
    <w:rsid w:val="00470F5E"/>
    <w:rsid w:val="00481A7E"/>
    <w:rsid w:val="004821C8"/>
    <w:rsid w:val="00484E81"/>
    <w:rsid w:val="004903BC"/>
    <w:rsid w:val="00492E52"/>
    <w:rsid w:val="00494DFC"/>
    <w:rsid w:val="0049724F"/>
    <w:rsid w:val="004A0A9C"/>
    <w:rsid w:val="004A0D9F"/>
    <w:rsid w:val="004A3239"/>
    <w:rsid w:val="004C7C65"/>
    <w:rsid w:val="004D35AF"/>
    <w:rsid w:val="004D3EB3"/>
    <w:rsid w:val="004E3340"/>
    <w:rsid w:val="004E45F1"/>
    <w:rsid w:val="004F5AD1"/>
    <w:rsid w:val="00503FC1"/>
    <w:rsid w:val="00513C6B"/>
    <w:rsid w:val="00522830"/>
    <w:rsid w:val="00526A86"/>
    <w:rsid w:val="00530238"/>
    <w:rsid w:val="0053559B"/>
    <w:rsid w:val="00536E44"/>
    <w:rsid w:val="00537BEF"/>
    <w:rsid w:val="0054391B"/>
    <w:rsid w:val="005439F6"/>
    <w:rsid w:val="005447F9"/>
    <w:rsid w:val="005566AF"/>
    <w:rsid w:val="0056049A"/>
    <w:rsid w:val="005617F3"/>
    <w:rsid w:val="00562436"/>
    <w:rsid w:val="005709E1"/>
    <w:rsid w:val="00582E5B"/>
    <w:rsid w:val="00585EF0"/>
    <w:rsid w:val="005879AC"/>
    <w:rsid w:val="005A5B03"/>
    <w:rsid w:val="005B6429"/>
    <w:rsid w:val="005B7C85"/>
    <w:rsid w:val="005B7E0B"/>
    <w:rsid w:val="005C5E5F"/>
    <w:rsid w:val="005C5F92"/>
    <w:rsid w:val="005C6759"/>
    <w:rsid w:val="005C6A3A"/>
    <w:rsid w:val="005E0B08"/>
    <w:rsid w:val="005F314C"/>
    <w:rsid w:val="00601AB5"/>
    <w:rsid w:val="00621B91"/>
    <w:rsid w:val="00625E3B"/>
    <w:rsid w:val="00626AAC"/>
    <w:rsid w:val="00630833"/>
    <w:rsid w:val="006320FD"/>
    <w:rsid w:val="006363B8"/>
    <w:rsid w:val="00640438"/>
    <w:rsid w:val="006429D2"/>
    <w:rsid w:val="00643BF5"/>
    <w:rsid w:val="00652B4D"/>
    <w:rsid w:val="006566DC"/>
    <w:rsid w:val="0066083D"/>
    <w:rsid w:val="006622D3"/>
    <w:rsid w:val="006634C5"/>
    <w:rsid w:val="00665850"/>
    <w:rsid w:val="00665F7F"/>
    <w:rsid w:val="00673393"/>
    <w:rsid w:val="00694392"/>
    <w:rsid w:val="006971D0"/>
    <w:rsid w:val="006A38FB"/>
    <w:rsid w:val="006B2F6F"/>
    <w:rsid w:val="006B4A07"/>
    <w:rsid w:val="006C56DB"/>
    <w:rsid w:val="006D048F"/>
    <w:rsid w:val="006D595D"/>
    <w:rsid w:val="006D6D24"/>
    <w:rsid w:val="006E123C"/>
    <w:rsid w:val="006E25D8"/>
    <w:rsid w:val="006E3382"/>
    <w:rsid w:val="006E3BC7"/>
    <w:rsid w:val="006E6972"/>
    <w:rsid w:val="006F5CD0"/>
    <w:rsid w:val="00703332"/>
    <w:rsid w:val="00705F4B"/>
    <w:rsid w:val="0070715C"/>
    <w:rsid w:val="00710D89"/>
    <w:rsid w:val="00714417"/>
    <w:rsid w:val="00721DD8"/>
    <w:rsid w:val="00722804"/>
    <w:rsid w:val="00725F43"/>
    <w:rsid w:val="007306ED"/>
    <w:rsid w:val="00735FD8"/>
    <w:rsid w:val="007410EE"/>
    <w:rsid w:val="00747666"/>
    <w:rsid w:val="00752F30"/>
    <w:rsid w:val="0075435E"/>
    <w:rsid w:val="00756497"/>
    <w:rsid w:val="0076012C"/>
    <w:rsid w:val="00761797"/>
    <w:rsid w:val="00765A21"/>
    <w:rsid w:val="0076750B"/>
    <w:rsid w:val="00770494"/>
    <w:rsid w:val="00772C8E"/>
    <w:rsid w:val="00774F68"/>
    <w:rsid w:val="00777652"/>
    <w:rsid w:val="007824B7"/>
    <w:rsid w:val="00787C78"/>
    <w:rsid w:val="007923C0"/>
    <w:rsid w:val="00792A63"/>
    <w:rsid w:val="00795001"/>
    <w:rsid w:val="0079799C"/>
    <w:rsid w:val="007A257D"/>
    <w:rsid w:val="007A3F8E"/>
    <w:rsid w:val="007B03BC"/>
    <w:rsid w:val="007B3689"/>
    <w:rsid w:val="007C29B9"/>
    <w:rsid w:val="007C55D9"/>
    <w:rsid w:val="007C5B94"/>
    <w:rsid w:val="007C6B6C"/>
    <w:rsid w:val="007D1B39"/>
    <w:rsid w:val="007E0C9A"/>
    <w:rsid w:val="007E18F4"/>
    <w:rsid w:val="007E3B09"/>
    <w:rsid w:val="007E7660"/>
    <w:rsid w:val="007F02FD"/>
    <w:rsid w:val="007F05B2"/>
    <w:rsid w:val="007F1A08"/>
    <w:rsid w:val="007F342D"/>
    <w:rsid w:val="00802B10"/>
    <w:rsid w:val="00805A66"/>
    <w:rsid w:val="00816081"/>
    <w:rsid w:val="00816ADF"/>
    <w:rsid w:val="0082697C"/>
    <w:rsid w:val="00830720"/>
    <w:rsid w:val="00836B6D"/>
    <w:rsid w:val="008472DA"/>
    <w:rsid w:val="0085351A"/>
    <w:rsid w:val="0087039B"/>
    <w:rsid w:val="00872DA7"/>
    <w:rsid w:val="008868DE"/>
    <w:rsid w:val="00892D25"/>
    <w:rsid w:val="008A2D76"/>
    <w:rsid w:val="008A5AF6"/>
    <w:rsid w:val="008C3C76"/>
    <w:rsid w:val="008C650E"/>
    <w:rsid w:val="008D5E43"/>
    <w:rsid w:val="008D73AF"/>
    <w:rsid w:val="008E6446"/>
    <w:rsid w:val="008F065B"/>
    <w:rsid w:val="008F3F3B"/>
    <w:rsid w:val="008F786A"/>
    <w:rsid w:val="00900578"/>
    <w:rsid w:val="009027BB"/>
    <w:rsid w:val="00911538"/>
    <w:rsid w:val="009152D9"/>
    <w:rsid w:val="00920BA0"/>
    <w:rsid w:val="00920EDD"/>
    <w:rsid w:val="009226C2"/>
    <w:rsid w:val="009249F0"/>
    <w:rsid w:val="009345F4"/>
    <w:rsid w:val="00936CC0"/>
    <w:rsid w:val="00940397"/>
    <w:rsid w:val="00944A58"/>
    <w:rsid w:val="00945993"/>
    <w:rsid w:val="0096244B"/>
    <w:rsid w:val="009805D0"/>
    <w:rsid w:val="009903A1"/>
    <w:rsid w:val="009A240D"/>
    <w:rsid w:val="009B013C"/>
    <w:rsid w:val="009B3C89"/>
    <w:rsid w:val="009D3DDA"/>
    <w:rsid w:val="009D5298"/>
    <w:rsid w:val="009D5BEB"/>
    <w:rsid w:val="009D7E93"/>
    <w:rsid w:val="009E4556"/>
    <w:rsid w:val="009E6798"/>
    <w:rsid w:val="009F4AEA"/>
    <w:rsid w:val="00A04432"/>
    <w:rsid w:val="00A20E19"/>
    <w:rsid w:val="00A21996"/>
    <w:rsid w:val="00A253AC"/>
    <w:rsid w:val="00A30D22"/>
    <w:rsid w:val="00A3431C"/>
    <w:rsid w:val="00A40454"/>
    <w:rsid w:val="00A50C6A"/>
    <w:rsid w:val="00A52B27"/>
    <w:rsid w:val="00A60E1E"/>
    <w:rsid w:val="00A917B2"/>
    <w:rsid w:val="00A96047"/>
    <w:rsid w:val="00AA1734"/>
    <w:rsid w:val="00AA21F5"/>
    <w:rsid w:val="00AB11FA"/>
    <w:rsid w:val="00AB588D"/>
    <w:rsid w:val="00AB5BE0"/>
    <w:rsid w:val="00AB64D3"/>
    <w:rsid w:val="00AB7C64"/>
    <w:rsid w:val="00AC3896"/>
    <w:rsid w:val="00AD00FE"/>
    <w:rsid w:val="00AD2447"/>
    <w:rsid w:val="00AD360C"/>
    <w:rsid w:val="00AE1D22"/>
    <w:rsid w:val="00AE2B54"/>
    <w:rsid w:val="00AE759C"/>
    <w:rsid w:val="00AF4EE8"/>
    <w:rsid w:val="00B06040"/>
    <w:rsid w:val="00B06DBB"/>
    <w:rsid w:val="00B148C2"/>
    <w:rsid w:val="00B15B21"/>
    <w:rsid w:val="00B16F7B"/>
    <w:rsid w:val="00B22BB5"/>
    <w:rsid w:val="00B312DD"/>
    <w:rsid w:val="00B3427B"/>
    <w:rsid w:val="00B417BB"/>
    <w:rsid w:val="00B423D0"/>
    <w:rsid w:val="00B45524"/>
    <w:rsid w:val="00B458E7"/>
    <w:rsid w:val="00B5073F"/>
    <w:rsid w:val="00B617F1"/>
    <w:rsid w:val="00B8135A"/>
    <w:rsid w:val="00B82065"/>
    <w:rsid w:val="00B82262"/>
    <w:rsid w:val="00B90618"/>
    <w:rsid w:val="00B909D5"/>
    <w:rsid w:val="00B93766"/>
    <w:rsid w:val="00B96C11"/>
    <w:rsid w:val="00BA018D"/>
    <w:rsid w:val="00BA4D82"/>
    <w:rsid w:val="00BA4E6C"/>
    <w:rsid w:val="00BA5511"/>
    <w:rsid w:val="00BA6935"/>
    <w:rsid w:val="00BB1D0B"/>
    <w:rsid w:val="00BC0630"/>
    <w:rsid w:val="00BC543F"/>
    <w:rsid w:val="00BD3A0D"/>
    <w:rsid w:val="00BE75D4"/>
    <w:rsid w:val="00BF0958"/>
    <w:rsid w:val="00BF128F"/>
    <w:rsid w:val="00BF3130"/>
    <w:rsid w:val="00BF651D"/>
    <w:rsid w:val="00C00413"/>
    <w:rsid w:val="00C03722"/>
    <w:rsid w:val="00C06114"/>
    <w:rsid w:val="00C20394"/>
    <w:rsid w:val="00C212D7"/>
    <w:rsid w:val="00C23AC4"/>
    <w:rsid w:val="00C319E7"/>
    <w:rsid w:val="00C331B5"/>
    <w:rsid w:val="00C34C13"/>
    <w:rsid w:val="00C37C1B"/>
    <w:rsid w:val="00C57785"/>
    <w:rsid w:val="00C75396"/>
    <w:rsid w:val="00C809A5"/>
    <w:rsid w:val="00C8493D"/>
    <w:rsid w:val="00C86720"/>
    <w:rsid w:val="00CA1AF5"/>
    <w:rsid w:val="00CB407E"/>
    <w:rsid w:val="00CB645B"/>
    <w:rsid w:val="00CC1D16"/>
    <w:rsid w:val="00CC353E"/>
    <w:rsid w:val="00CC73A8"/>
    <w:rsid w:val="00CD134A"/>
    <w:rsid w:val="00CD30C6"/>
    <w:rsid w:val="00CD33D0"/>
    <w:rsid w:val="00CD621B"/>
    <w:rsid w:val="00CE284E"/>
    <w:rsid w:val="00CE31F3"/>
    <w:rsid w:val="00CE631B"/>
    <w:rsid w:val="00CF3237"/>
    <w:rsid w:val="00CF687D"/>
    <w:rsid w:val="00D04492"/>
    <w:rsid w:val="00D04802"/>
    <w:rsid w:val="00D07769"/>
    <w:rsid w:val="00D101E7"/>
    <w:rsid w:val="00D17653"/>
    <w:rsid w:val="00D278CA"/>
    <w:rsid w:val="00D377DD"/>
    <w:rsid w:val="00D40BD6"/>
    <w:rsid w:val="00D66641"/>
    <w:rsid w:val="00D66D3C"/>
    <w:rsid w:val="00D67780"/>
    <w:rsid w:val="00D85160"/>
    <w:rsid w:val="00D9238E"/>
    <w:rsid w:val="00D946AC"/>
    <w:rsid w:val="00DB41BA"/>
    <w:rsid w:val="00DE0F01"/>
    <w:rsid w:val="00DE0F7F"/>
    <w:rsid w:val="00DE5B4B"/>
    <w:rsid w:val="00DE6C20"/>
    <w:rsid w:val="00DE73F8"/>
    <w:rsid w:val="00DF34FA"/>
    <w:rsid w:val="00DF6860"/>
    <w:rsid w:val="00E039F8"/>
    <w:rsid w:val="00E06BF1"/>
    <w:rsid w:val="00E13A05"/>
    <w:rsid w:val="00E20BDF"/>
    <w:rsid w:val="00E3219D"/>
    <w:rsid w:val="00E358E6"/>
    <w:rsid w:val="00E37EF1"/>
    <w:rsid w:val="00E401A4"/>
    <w:rsid w:val="00E404B0"/>
    <w:rsid w:val="00E40D18"/>
    <w:rsid w:val="00E414A5"/>
    <w:rsid w:val="00E47D11"/>
    <w:rsid w:val="00E5014C"/>
    <w:rsid w:val="00E5255D"/>
    <w:rsid w:val="00E6514C"/>
    <w:rsid w:val="00E731C1"/>
    <w:rsid w:val="00E743B1"/>
    <w:rsid w:val="00E8541B"/>
    <w:rsid w:val="00E927C0"/>
    <w:rsid w:val="00E9566E"/>
    <w:rsid w:val="00EA121C"/>
    <w:rsid w:val="00EA278C"/>
    <w:rsid w:val="00EB33D3"/>
    <w:rsid w:val="00EB3AD4"/>
    <w:rsid w:val="00EB6F15"/>
    <w:rsid w:val="00EC18DC"/>
    <w:rsid w:val="00ED1A97"/>
    <w:rsid w:val="00ED3151"/>
    <w:rsid w:val="00ED32AB"/>
    <w:rsid w:val="00EF3328"/>
    <w:rsid w:val="00EF6E0E"/>
    <w:rsid w:val="00F10B4F"/>
    <w:rsid w:val="00F16963"/>
    <w:rsid w:val="00F23DCB"/>
    <w:rsid w:val="00F255F3"/>
    <w:rsid w:val="00F26EE0"/>
    <w:rsid w:val="00F301AD"/>
    <w:rsid w:val="00F30465"/>
    <w:rsid w:val="00F3071D"/>
    <w:rsid w:val="00F30863"/>
    <w:rsid w:val="00F37ED2"/>
    <w:rsid w:val="00F416CC"/>
    <w:rsid w:val="00F50F88"/>
    <w:rsid w:val="00F55E17"/>
    <w:rsid w:val="00F570A8"/>
    <w:rsid w:val="00F72A54"/>
    <w:rsid w:val="00F77EA8"/>
    <w:rsid w:val="00F842A4"/>
    <w:rsid w:val="00F92269"/>
    <w:rsid w:val="00F92686"/>
    <w:rsid w:val="00FB725F"/>
    <w:rsid w:val="00FC32D6"/>
    <w:rsid w:val="00FC49E8"/>
    <w:rsid w:val="00FC75FE"/>
    <w:rsid w:val="00FD086B"/>
    <w:rsid w:val="00FD116F"/>
    <w:rsid w:val="00FD76D5"/>
    <w:rsid w:val="00FE6483"/>
    <w:rsid w:val="00FF0BE9"/>
    <w:rsid w:val="00FF1170"/>
    <w:rsid w:val="00FF576B"/>
    <w:rsid w:val="00FF7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0742B"/>
  <w15:chartTrackingRefBased/>
  <w15:docId w15:val="{1AE86877-982F-4BC9-8758-AC3DE89E7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40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07E"/>
  </w:style>
  <w:style w:type="paragraph" w:styleId="Footer">
    <w:name w:val="footer"/>
    <w:basedOn w:val="Normal"/>
    <w:link w:val="FooterChar"/>
    <w:uiPriority w:val="99"/>
    <w:unhideWhenUsed/>
    <w:rsid w:val="00CB40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07E"/>
  </w:style>
  <w:style w:type="paragraph" w:styleId="NoSpacing">
    <w:name w:val="No Spacing"/>
    <w:link w:val="NoSpacingChar"/>
    <w:uiPriority w:val="1"/>
    <w:qFormat/>
    <w:rsid w:val="000A77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77ED"/>
    <w:rPr>
      <w:rFonts w:eastAsiaTheme="minorEastAsia"/>
      <w:lang w:val="en-US"/>
    </w:rPr>
  </w:style>
  <w:style w:type="paragraph" w:styleId="ListParagraph">
    <w:name w:val="List Paragraph"/>
    <w:basedOn w:val="Normal"/>
    <w:uiPriority w:val="34"/>
    <w:qFormat/>
    <w:rsid w:val="00470F5E"/>
    <w:pPr>
      <w:ind w:left="720"/>
      <w:contextualSpacing/>
    </w:pPr>
  </w:style>
  <w:style w:type="paragraph" w:styleId="NormalWeb">
    <w:name w:val="Normal (Web)"/>
    <w:basedOn w:val="Normal"/>
    <w:uiPriority w:val="99"/>
    <w:unhideWhenUsed/>
    <w:rsid w:val="005604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6049A"/>
    <w:rPr>
      <w:color w:val="0000FF"/>
      <w:u w:val="single"/>
    </w:rPr>
  </w:style>
  <w:style w:type="character" w:styleId="Emphasis">
    <w:name w:val="Emphasis"/>
    <w:basedOn w:val="DefaultParagraphFont"/>
    <w:uiPriority w:val="20"/>
    <w:qFormat/>
    <w:rsid w:val="0056049A"/>
    <w:rPr>
      <w:i/>
      <w:iCs/>
    </w:rPr>
  </w:style>
  <w:style w:type="character" w:customStyle="1" w:styleId="selectable">
    <w:name w:val="selectable"/>
    <w:basedOn w:val="DefaultParagraphFont"/>
    <w:rsid w:val="00D9238E"/>
  </w:style>
  <w:style w:type="character" w:styleId="Strong">
    <w:name w:val="Strong"/>
    <w:basedOn w:val="DefaultParagraphFont"/>
    <w:uiPriority w:val="22"/>
    <w:qFormat/>
    <w:rsid w:val="0096244B"/>
    <w:rPr>
      <w:b/>
      <w:bCs/>
    </w:rPr>
  </w:style>
  <w:style w:type="character" w:styleId="FollowedHyperlink">
    <w:name w:val="FollowedHyperlink"/>
    <w:basedOn w:val="DefaultParagraphFont"/>
    <w:uiPriority w:val="99"/>
    <w:semiHidden/>
    <w:unhideWhenUsed/>
    <w:rsid w:val="00090054"/>
    <w:rPr>
      <w:color w:val="8C8C8C"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0" Type="http://schemas.openxmlformats.org/officeDocument/2006/relationships/hyperlink" Target="https://www.google.co.uk/url?sa=i&amp;rct=j&amp;q=&amp;esrc=s&amp;source=images&amp;cd=&amp;ved=2ahUKEwj5lN-tmfLmAhUHJhoKHYhSAAkQjRx6BAgBEAQ&amp;url=https%3A%2F%2Fhr-gazette.com%2Fwhat-is-agile-performance-management%2F&amp;psig=AOvVaw3BOXuF3vynxhTfm1-HXn9D&amp;ust=1578510841524906" TargetMode="Externa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Contemporary Human Resources in Practice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42C9D9-B996-4BD7-94C6-4DBF464DD0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13</Pages>
  <Words>3524</Words>
  <Characters>20091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A New Approach to Performance Management</vt:lpstr>
    </vt:vector>
  </TitlesOfParts>
  <Company>1702871</Company>
  <LinksUpToDate>false</LinksUpToDate>
  <CharactersWithSpaces>23568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New Approach to Performance Management</dc:title>
  <dc:creator>Ella Williams</dc:creator>
  <cp:lastModifiedBy>Ruby Khatun</cp:lastModifiedBy>
  <cp:revision>5</cp:revision>
  <dcterms:created xsi:type="dcterms:W3CDTF">2020-01-10T20:47:00Z</dcterms:created>
  <dcterms:modified xsi:type="dcterms:W3CDTF">2020-01-10T22:06:00Z</dcterms:modified>
</cp:coreProperties>
</file>