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7E266" w14:textId="2C23E76B" w:rsidR="00047092" w:rsidRDefault="006E6976" w:rsidP="00955F57">
      <w:pPr>
        <w:jc w:val="center"/>
        <w:rPr>
          <w:rFonts w:ascii="Arial" w:hAnsi="Arial" w:cs="Arial"/>
          <w:b/>
          <w:bCs/>
          <w:sz w:val="32"/>
          <w:szCs w:val="32"/>
          <w:lang w:val="en-US"/>
        </w:rPr>
      </w:pPr>
      <w:r>
        <w:rPr>
          <w:rFonts w:ascii="Arial" w:hAnsi="Arial" w:cs="Arial"/>
          <w:b/>
          <w:bCs/>
          <w:sz w:val="32"/>
          <w:szCs w:val="32"/>
          <w:lang w:val="en-US"/>
        </w:rPr>
        <w:t xml:space="preserve">Module Name- </w:t>
      </w:r>
      <w:r w:rsidR="005E33C2" w:rsidRPr="00E63BB5">
        <w:rPr>
          <w:rFonts w:ascii="Arial" w:hAnsi="Arial" w:cs="Arial"/>
          <w:b/>
          <w:bCs/>
          <w:sz w:val="32"/>
          <w:szCs w:val="32"/>
          <w:lang w:val="en-US"/>
        </w:rPr>
        <w:t>Sustainable Hospitality and Tourism Management</w:t>
      </w:r>
    </w:p>
    <w:p w14:paraId="3D305BDB" w14:textId="3D2E4484" w:rsidR="006E6976" w:rsidRDefault="006E6976" w:rsidP="00955F57">
      <w:pPr>
        <w:jc w:val="center"/>
        <w:rPr>
          <w:rFonts w:ascii="Arial" w:hAnsi="Arial" w:cs="Arial"/>
          <w:b/>
          <w:bCs/>
          <w:sz w:val="32"/>
          <w:szCs w:val="32"/>
          <w:lang w:val="en-US"/>
        </w:rPr>
      </w:pPr>
      <w:r>
        <w:rPr>
          <w:rFonts w:ascii="Arial" w:hAnsi="Arial" w:cs="Arial"/>
          <w:b/>
          <w:bCs/>
          <w:sz w:val="32"/>
          <w:szCs w:val="32"/>
          <w:lang w:val="en-US"/>
        </w:rPr>
        <w:t>Module Code- BMIH5006</w:t>
      </w:r>
    </w:p>
    <w:p w14:paraId="3D5EA84E" w14:textId="44FB8D73" w:rsidR="006E6976" w:rsidRDefault="006E6976" w:rsidP="00955F57">
      <w:pPr>
        <w:jc w:val="center"/>
        <w:rPr>
          <w:rFonts w:ascii="Arial" w:hAnsi="Arial" w:cs="Arial"/>
          <w:b/>
          <w:bCs/>
          <w:sz w:val="32"/>
          <w:szCs w:val="32"/>
          <w:lang w:val="en-US"/>
        </w:rPr>
      </w:pPr>
      <w:r>
        <w:rPr>
          <w:rFonts w:ascii="Arial" w:hAnsi="Arial" w:cs="Arial"/>
          <w:b/>
          <w:bCs/>
          <w:sz w:val="32"/>
          <w:szCs w:val="32"/>
          <w:lang w:val="en-US"/>
        </w:rPr>
        <w:t>Student Name- Sayeda Laila Yeasmine</w:t>
      </w:r>
    </w:p>
    <w:p w14:paraId="7F5ABA1C" w14:textId="05726D2E" w:rsidR="006E6976" w:rsidRDefault="006E6976" w:rsidP="00955F57">
      <w:pPr>
        <w:jc w:val="center"/>
        <w:rPr>
          <w:rFonts w:ascii="Arial" w:hAnsi="Arial" w:cs="Arial"/>
          <w:b/>
          <w:bCs/>
          <w:sz w:val="32"/>
          <w:szCs w:val="32"/>
          <w:lang w:val="en-US"/>
        </w:rPr>
      </w:pPr>
      <w:r>
        <w:rPr>
          <w:rFonts w:ascii="Arial" w:hAnsi="Arial" w:cs="Arial"/>
          <w:b/>
          <w:bCs/>
          <w:sz w:val="32"/>
          <w:szCs w:val="32"/>
          <w:lang w:val="en-US"/>
        </w:rPr>
        <w:t xml:space="preserve">Student ID- </w:t>
      </w:r>
      <w:r w:rsidR="009E1062">
        <w:rPr>
          <w:rFonts w:ascii="Arial" w:hAnsi="Arial" w:cs="Arial"/>
          <w:b/>
          <w:bCs/>
          <w:sz w:val="32"/>
          <w:szCs w:val="32"/>
          <w:lang w:val="en-US"/>
        </w:rPr>
        <w:t>2119793</w:t>
      </w:r>
    </w:p>
    <w:p w14:paraId="44D471E1" w14:textId="77777777" w:rsidR="00340B2A" w:rsidRDefault="00340B2A" w:rsidP="00955F57">
      <w:pPr>
        <w:jc w:val="center"/>
        <w:rPr>
          <w:rFonts w:ascii="Arial" w:hAnsi="Arial" w:cs="Arial"/>
          <w:b/>
          <w:bCs/>
          <w:sz w:val="32"/>
          <w:szCs w:val="32"/>
          <w:lang w:val="en-US"/>
        </w:rPr>
      </w:pPr>
    </w:p>
    <w:p w14:paraId="1343C2AB" w14:textId="5E5DFEF5" w:rsidR="00340B2A" w:rsidRPr="00166671" w:rsidRDefault="00340B2A" w:rsidP="00955F57">
      <w:pPr>
        <w:jc w:val="center"/>
        <w:rPr>
          <w:rFonts w:ascii="Arial" w:hAnsi="Arial" w:cs="Arial"/>
          <w:b/>
          <w:bCs/>
          <w:sz w:val="28"/>
          <w:szCs w:val="28"/>
          <w:lang w:val="en-US"/>
        </w:rPr>
      </w:pPr>
      <w:r w:rsidRPr="00166671">
        <w:rPr>
          <w:rFonts w:ascii="Arial" w:hAnsi="Arial" w:cs="Arial"/>
          <w:b/>
          <w:bCs/>
          <w:sz w:val="28"/>
          <w:szCs w:val="28"/>
          <w:lang w:val="en-US"/>
        </w:rPr>
        <w:t>A Vision of Change: Sustainability in the hotel industry</w:t>
      </w:r>
    </w:p>
    <w:p w14:paraId="70A2329F" w14:textId="77777777" w:rsidR="009E1062" w:rsidRPr="00E63BB5" w:rsidRDefault="009E1062" w:rsidP="00955F57">
      <w:pPr>
        <w:jc w:val="center"/>
        <w:rPr>
          <w:rFonts w:ascii="Arial" w:hAnsi="Arial" w:cs="Arial"/>
          <w:b/>
          <w:bCs/>
          <w:sz w:val="32"/>
          <w:szCs w:val="32"/>
          <w:lang w:val="en-US"/>
        </w:rPr>
      </w:pPr>
    </w:p>
    <w:p w14:paraId="5C853DA4" w14:textId="77777777" w:rsidR="000C7EEC" w:rsidRDefault="005E33C2">
      <w:pPr>
        <w:spacing w:line="259" w:lineRule="auto"/>
        <w:jc w:val="left"/>
        <w:rPr>
          <w:lang w:val="en-US"/>
        </w:rPr>
      </w:pPr>
      <w:r>
        <w:rPr>
          <w:lang w:val="en-US"/>
        </w:rPr>
        <w:br w:type="page"/>
      </w:r>
    </w:p>
    <w:p w14:paraId="23666FCB" w14:textId="77777777" w:rsidR="000C7EEC" w:rsidRPr="00E63BB5" w:rsidRDefault="005E33C2" w:rsidP="00A1367D">
      <w:pPr>
        <w:rPr>
          <w:rFonts w:ascii="Arial" w:hAnsi="Arial" w:cs="Arial"/>
          <w:szCs w:val="24"/>
          <w:lang w:val="en-US"/>
        </w:rPr>
      </w:pPr>
      <w:r w:rsidRPr="00E63BB5">
        <w:rPr>
          <w:rFonts w:ascii="Arial" w:hAnsi="Arial" w:cs="Arial"/>
          <w:szCs w:val="24"/>
          <w:lang w:val="en-US"/>
        </w:rPr>
        <w:lastRenderedPageBreak/>
        <w:t>This essay has been developed on Sustainable Hospitality and Tourism Management topic. The tourism sector is one of the demandable sectors in the world and the demand for this sector is increasing gradually. Growing businesses and expansion of business chains in different tourism locations and spots are signs of future demand for this sector. After a long tiring day, week or month, people prefer to have some quality time with their family, friends or close people. In recent scenarios, people prefer to go somewhere to spend quality time rather than spending time in the house. To ensure the journey and time of the traveller is memorable and grateful, the tourism industry is working on expansion and development</w:t>
      </w:r>
      <w:r w:rsidR="00654308" w:rsidRPr="00E63BB5">
        <w:rPr>
          <w:rFonts w:ascii="Arial" w:hAnsi="Arial" w:cs="Arial"/>
          <w:szCs w:val="24"/>
          <w:lang w:val="en-US"/>
        </w:rPr>
        <w:t>. From the perspective of the business organisation, they have to be heartiest and sincere towards tourists to ensure market sustainability for a long period through their services. In this essay, an individual has to describe those factors, which are necessary for ensuring a sustainable business environment in the tourism sector and how to ensure a</w:t>
      </w:r>
      <w:r w:rsidR="005C1923" w:rsidRPr="00E63BB5">
        <w:rPr>
          <w:rFonts w:ascii="Arial" w:hAnsi="Arial" w:cs="Arial"/>
          <w:szCs w:val="24"/>
          <w:lang w:val="en-US"/>
        </w:rPr>
        <w:t>n</w:t>
      </w:r>
      <w:r w:rsidR="00654308" w:rsidRPr="00E63BB5">
        <w:rPr>
          <w:rFonts w:ascii="Arial" w:hAnsi="Arial" w:cs="Arial"/>
          <w:szCs w:val="24"/>
          <w:lang w:val="en-US"/>
        </w:rPr>
        <w:t xml:space="preserve"> environment-friendly tourism place in the world. </w:t>
      </w:r>
    </w:p>
    <w:p w14:paraId="2BDB8555" w14:textId="77777777" w:rsidR="000C7EEC" w:rsidRPr="00E63BB5" w:rsidRDefault="005E33C2" w:rsidP="00A1367D">
      <w:pPr>
        <w:spacing w:line="259" w:lineRule="auto"/>
        <w:rPr>
          <w:rFonts w:ascii="Arial" w:hAnsi="Arial" w:cs="Arial"/>
          <w:szCs w:val="24"/>
          <w:lang w:val="en-US"/>
        </w:rPr>
      </w:pPr>
      <w:r w:rsidRPr="00E63BB5">
        <w:rPr>
          <w:rFonts w:ascii="Arial" w:hAnsi="Arial" w:cs="Arial"/>
          <w:szCs w:val="24"/>
          <w:lang w:val="en-US"/>
        </w:rPr>
        <w:br w:type="page"/>
      </w:r>
    </w:p>
    <w:p w14:paraId="761FCABE" w14:textId="77777777" w:rsidR="005C1923" w:rsidRPr="00E63BB5" w:rsidRDefault="005E33C2" w:rsidP="00A1367D">
      <w:pPr>
        <w:rPr>
          <w:rFonts w:ascii="Arial" w:hAnsi="Arial" w:cs="Arial"/>
          <w:szCs w:val="24"/>
          <w:lang w:val="en-US"/>
        </w:rPr>
      </w:pPr>
      <w:r w:rsidRPr="00E63BB5">
        <w:rPr>
          <w:rFonts w:ascii="Arial" w:hAnsi="Arial" w:cs="Arial"/>
          <w:szCs w:val="24"/>
          <w:lang w:val="en-US"/>
        </w:rPr>
        <w:lastRenderedPageBreak/>
        <w:t xml:space="preserve">When an organisation thinks about their organisational mission and vision, the first vision they think of is sustainability. So, sustainability means the process of leading the market or serving the customers for a long term or period by ensuring the quality of the products and services. In a word, sustainability means the existence of the organisation in the market. Sustainability is a long continuous process and it comes from the proper management and maintenance of the </w:t>
      </w:r>
      <w:proofErr w:type="gramStart"/>
      <w:r w:rsidR="001E7C3A" w:rsidRPr="00E63BB5">
        <w:rPr>
          <w:rFonts w:ascii="Arial" w:hAnsi="Arial" w:cs="Arial"/>
          <w:szCs w:val="24"/>
          <w:lang w:val="en-US"/>
        </w:rPr>
        <w:t>organisation  (</w:t>
      </w:r>
      <w:proofErr w:type="gramEnd"/>
      <w:r w:rsidR="001E7C3A" w:rsidRPr="00E63BB5">
        <w:rPr>
          <w:rFonts w:ascii="Arial" w:hAnsi="Arial" w:cs="Arial"/>
          <w:szCs w:val="24"/>
          <w:lang w:val="en-US"/>
        </w:rPr>
        <w:t>Portney, 2022)</w:t>
      </w:r>
      <w:r w:rsidRPr="00E63BB5">
        <w:rPr>
          <w:rFonts w:ascii="Arial" w:hAnsi="Arial" w:cs="Arial"/>
          <w:szCs w:val="24"/>
          <w:lang w:val="en-US"/>
        </w:rPr>
        <w:t>.</w:t>
      </w:r>
      <w:r w:rsidR="000C085D" w:rsidRPr="00E63BB5">
        <w:rPr>
          <w:rFonts w:ascii="Arial" w:hAnsi="Arial" w:cs="Arial"/>
          <w:szCs w:val="24"/>
          <w:lang w:val="en-US"/>
        </w:rPr>
        <w:t xml:space="preserve"> This essay has been described from the perspective of Marriott Hotels and Resorts and this is an international hotel and resort chain. They have operations in the United Kingdom. </w:t>
      </w:r>
    </w:p>
    <w:p w14:paraId="3CB1E26B" w14:textId="77777777" w:rsidR="000C085D" w:rsidRPr="00E63BB5" w:rsidRDefault="005E33C2" w:rsidP="00A1367D">
      <w:pPr>
        <w:rPr>
          <w:rFonts w:ascii="Arial" w:hAnsi="Arial" w:cs="Arial"/>
          <w:szCs w:val="24"/>
          <w:lang w:val="en-US"/>
        </w:rPr>
      </w:pPr>
      <w:r w:rsidRPr="00E63BB5">
        <w:rPr>
          <w:rFonts w:ascii="Arial" w:hAnsi="Arial" w:cs="Arial"/>
          <w:szCs w:val="24"/>
          <w:lang w:val="en-US"/>
        </w:rPr>
        <w:t>As Marriott Hotels and Resorts is an international chain, they have an operation in 586 locations around the world and they have been serving travelers since 1950. They have been in the market for 73 years and serve better services, comforts, and advantages to the guests to ensure sustainability in the market</w:t>
      </w:r>
      <w:r w:rsidR="001E7C3A" w:rsidRPr="00E63BB5">
        <w:rPr>
          <w:rFonts w:ascii="Arial" w:hAnsi="Arial" w:cs="Arial"/>
          <w:szCs w:val="24"/>
          <w:lang w:val="en-US"/>
        </w:rPr>
        <w:t xml:space="preserve"> (Marriott International, 2023)</w:t>
      </w:r>
      <w:r w:rsidRPr="00E63BB5">
        <w:rPr>
          <w:rFonts w:ascii="Arial" w:hAnsi="Arial" w:cs="Arial"/>
          <w:szCs w:val="24"/>
          <w:lang w:val="en-US"/>
        </w:rPr>
        <w:t xml:space="preserve">. In this modern era, the tourism sector is one of the competitive sector or industry to start something new because this industry is already developed and have many existing company and brand which serve better. People already know those companies and hotels; they prefer to take services from them even if it becomes costly. So, it is tough to enter this competitive market and ensure sustainability with an average range of service offerings. As Marriott Hotels and Resorts is the brand name </w:t>
      </w:r>
      <w:r w:rsidR="008D6C6A" w:rsidRPr="00E63BB5">
        <w:rPr>
          <w:rFonts w:ascii="Arial" w:hAnsi="Arial" w:cs="Arial"/>
          <w:szCs w:val="24"/>
          <w:lang w:val="en-US"/>
        </w:rPr>
        <w:t xml:space="preserve">and people know them very well because of their service quality and hospitality, they are not bothered about their service offering. Because they have a strong chain of management for ensuring the service quality and to keep their service quality standard. </w:t>
      </w:r>
    </w:p>
    <w:p w14:paraId="0F480568" w14:textId="1D101F1D" w:rsidR="008D6C6A" w:rsidRPr="00E63BB5" w:rsidRDefault="005E33C2" w:rsidP="00A1367D">
      <w:pPr>
        <w:rPr>
          <w:rFonts w:ascii="Arial" w:hAnsi="Arial" w:cs="Arial"/>
          <w:szCs w:val="24"/>
          <w:lang w:val="en-US"/>
        </w:rPr>
      </w:pPr>
      <w:r w:rsidRPr="00E63BB5">
        <w:rPr>
          <w:rFonts w:ascii="Arial" w:hAnsi="Arial" w:cs="Arial"/>
          <w:szCs w:val="24"/>
          <w:lang w:val="en-US"/>
        </w:rPr>
        <w:t xml:space="preserve">To ensure the sustainability of the market, the company is focusing on another sector </w:t>
      </w:r>
      <w:r w:rsidR="00F3474E" w:rsidRPr="00E63BB5">
        <w:rPr>
          <w:rFonts w:ascii="Arial" w:hAnsi="Arial" w:cs="Arial"/>
          <w:szCs w:val="24"/>
          <w:lang w:val="en-US"/>
        </w:rPr>
        <w:t>CSR or Corporate Social Responsibility</w:t>
      </w:r>
      <w:r w:rsidR="0047496E" w:rsidRPr="00E63BB5">
        <w:rPr>
          <w:rFonts w:ascii="Arial" w:hAnsi="Arial" w:cs="Arial"/>
          <w:szCs w:val="24"/>
          <w:lang w:val="en-US"/>
        </w:rPr>
        <w:t xml:space="preserve"> (Evans, 2021)</w:t>
      </w:r>
      <w:r w:rsidR="00F3474E" w:rsidRPr="00E63BB5">
        <w:rPr>
          <w:rFonts w:ascii="Arial" w:hAnsi="Arial" w:cs="Arial"/>
          <w:szCs w:val="24"/>
          <w:lang w:val="en-US"/>
        </w:rPr>
        <w:t xml:space="preserve">. Because hospitality industry has an impact on the environment directly or indirectly and Marriott Hotels and Resorts taking some initiative to ensure a better without hampering the reason of tourism or the hospitality sector. Some CSR activities of Marriott Hotels and Resorts have been described below. </w:t>
      </w:r>
    </w:p>
    <w:p w14:paraId="590414C9" w14:textId="68421FD7" w:rsidR="00107276" w:rsidRPr="00E63BB5" w:rsidRDefault="005E33C2" w:rsidP="00A1367D">
      <w:pPr>
        <w:rPr>
          <w:rFonts w:ascii="Arial" w:hAnsi="Arial" w:cs="Arial"/>
          <w:szCs w:val="24"/>
          <w:lang w:val="en-US"/>
        </w:rPr>
      </w:pPr>
      <w:r w:rsidRPr="00E63BB5">
        <w:rPr>
          <w:rFonts w:ascii="Arial" w:hAnsi="Arial" w:cs="Arial"/>
          <w:szCs w:val="24"/>
          <w:lang w:val="en-US"/>
        </w:rPr>
        <w:t xml:space="preserve">Marriott Hotels and Resorts always prioritize green practices or the environment. They also promote this green practice of the company through different promotional activities and campaigns. </w:t>
      </w:r>
      <w:r w:rsidR="00921C5A" w:rsidRPr="00E63BB5">
        <w:rPr>
          <w:rFonts w:ascii="Arial" w:hAnsi="Arial" w:cs="Arial"/>
          <w:szCs w:val="24"/>
          <w:lang w:val="en-US"/>
        </w:rPr>
        <w:t>The company also promotes the multicuisine and energy-efficient system</w:t>
      </w:r>
      <w:r w:rsidR="001E7C3A" w:rsidRPr="00E63BB5">
        <w:rPr>
          <w:rFonts w:ascii="Arial" w:hAnsi="Arial" w:cs="Arial"/>
          <w:szCs w:val="24"/>
          <w:lang w:val="en-US"/>
        </w:rPr>
        <w:t xml:space="preserve"> </w:t>
      </w:r>
      <w:r w:rsidR="001E7C3A" w:rsidRPr="00E63BB5">
        <w:rPr>
          <w:rFonts w:ascii="Arial" w:hAnsi="Arial" w:cs="Arial"/>
          <w:szCs w:val="24"/>
          <w:lang w:val="en-US"/>
        </w:rPr>
        <w:lastRenderedPageBreak/>
        <w:t>(Yusoff et al., 2018)</w:t>
      </w:r>
      <w:r w:rsidR="00921C5A" w:rsidRPr="00E63BB5">
        <w:rPr>
          <w:rFonts w:ascii="Arial" w:hAnsi="Arial" w:cs="Arial"/>
          <w:szCs w:val="24"/>
          <w:lang w:val="en-US"/>
        </w:rPr>
        <w:t xml:space="preserve">. Most importantly, the company is trying to make this world a better place to live, where people can live with less pollution and great comfort. The zero-waste initiative is another promising initiative of Marriott Hotels and Resorts by reducing the amount of their waste and using the waste in multiple </w:t>
      </w:r>
      <w:r w:rsidR="00AD06C9" w:rsidRPr="00E63BB5">
        <w:rPr>
          <w:rFonts w:ascii="Arial" w:hAnsi="Arial" w:cs="Arial"/>
          <w:szCs w:val="24"/>
          <w:lang w:val="en-US"/>
        </w:rPr>
        <w:t>projects</w:t>
      </w:r>
      <w:r w:rsidR="00921C5A" w:rsidRPr="00E63BB5">
        <w:rPr>
          <w:rFonts w:ascii="Arial" w:hAnsi="Arial" w:cs="Arial"/>
          <w:szCs w:val="24"/>
          <w:lang w:val="en-US"/>
        </w:rPr>
        <w:t xml:space="preserve"> like crafting, fertilizing and many more. </w:t>
      </w:r>
      <w:r w:rsidRPr="00E63BB5">
        <w:rPr>
          <w:rFonts w:ascii="Arial" w:hAnsi="Arial" w:cs="Arial"/>
          <w:szCs w:val="24"/>
          <w:lang w:val="en-US"/>
        </w:rPr>
        <w:t xml:space="preserve">Some CSR aspects of Marriott Hotels and Resorts have been described below. </w:t>
      </w:r>
    </w:p>
    <w:p w14:paraId="3099B2AD" w14:textId="77777777" w:rsidR="002463FD" w:rsidRPr="00E63BB5" w:rsidRDefault="005E33C2" w:rsidP="00A1367D">
      <w:pPr>
        <w:rPr>
          <w:rFonts w:ascii="Arial" w:hAnsi="Arial" w:cs="Arial"/>
          <w:szCs w:val="24"/>
          <w:lang w:val="en-US"/>
        </w:rPr>
      </w:pPr>
      <w:r w:rsidRPr="00E63BB5">
        <w:rPr>
          <w:rFonts w:ascii="Arial" w:hAnsi="Arial" w:cs="Arial"/>
          <w:szCs w:val="24"/>
          <w:lang w:val="en-US"/>
        </w:rPr>
        <w:t>Social aspects of culture vary according to the locations or area</w:t>
      </w:r>
      <w:r w:rsidR="00FD065C" w:rsidRPr="00E63BB5">
        <w:rPr>
          <w:rFonts w:ascii="Arial" w:hAnsi="Arial" w:cs="Arial"/>
          <w:szCs w:val="24"/>
          <w:lang w:val="en-US"/>
        </w:rPr>
        <w:t>s</w:t>
      </w:r>
      <w:r w:rsidRPr="00E63BB5">
        <w:rPr>
          <w:rFonts w:ascii="Arial" w:hAnsi="Arial" w:cs="Arial"/>
          <w:szCs w:val="24"/>
          <w:lang w:val="en-US"/>
        </w:rPr>
        <w:t xml:space="preserve">. </w:t>
      </w:r>
      <w:r w:rsidR="00FD065C" w:rsidRPr="00E63BB5">
        <w:rPr>
          <w:rFonts w:ascii="Arial" w:hAnsi="Arial" w:cs="Arial"/>
          <w:szCs w:val="24"/>
          <w:lang w:val="en-US"/>
        </w:rPr>
        <w:t xml:space="preserve">In modern society, companies are trying to contribute to society by doing CSR. For example, Marriott Hotels and Resorts is an international chain and for maintaining the </w:t>
      </w:r>
      <w:r w:rsidR="001E7C3A" w:rsidRPr="00E63BB5">
        <w:rPr>
          <w:rFonts w:ascii="Arial" w:hAnsi="Arial" w:cs="Arial"/>
          <w:szCs w:val="24"/>
          <w:lang w:val="en-US"/>
        </w:rPr>
        <w:t xml:space="preserve">organisation </w:t>
      </w:r>
      <w:r w:rsidR="00FD065C" w:rsidRPr="00E63BB5">
        <w:rPr>
          <w:rFonts w:ascii="Arial" w:hAnsi="Arial" w:cs="Arial"/>
          <w:szCs w:val="24"/>
          <w:lang w:val="en-US"/>
        </w:rPr>
        <w:t>al activities, they need strong support from the HR team</w:t>
      </w:r>
      <w:r w:rsidR="001E7C3A" w:rsidRPr="00E63BB5">
        <w:rPr>
          <w:rFonts w:ascii="Arial" w:hAnsi="Arial" w:cs="Arial"/>
          <w:szCs w:val="24"/>
          <w:lang w:val="en-US"/>
        </w:rPr>
        <w:t xml:space="preserve"> (Du, Bhattacharya and Sen, 2020)</w:t>
      </w:r>
      <w:r w:rsidR="00FD065C" w:rsidRPr="00E63BB5">
        <w:rPr>
          <w:rFonts w:ascii="Arial" w:hAnsi="Arial" w:cs="Arial"/>
          <w:szCs w:val="24"/>
          <w:lang w:val="en-US"/>
        </w:rPr>
        <w:t xml:space="preserve">. Now, the central HR team cannot provide employee from the origin location of the company, the company need to source employee from the local market. By hiring local people, the company expands the area or source of employment in the country or society. Creating employment for unemployed people or capable people is part of CSR work in society. </w:t>
      </w:r>
    </w:p>
    <w:p w14:paraId="13687017" w14:textId="77777777" w:rsidR="00FD065C" w:rsidRPr="00E63BB5" w:rsidRDefault="005E33C2" w:rsidP="00A1367D">
      <w:pPr>
        <w:rPr>
          <w:rFonts w:ascii="Arial" w:hAnsi="Arial" w:cs="Arial"/>
          <w:szCs w:val="24"/>
          <w:lang w:val="en-US"/>
        </w:rPr>
      </w:pPr>
      <w:r w:rsidRPr="00E63BB5">
        <w:rPr>
          <w:rFonts w:ascii="Arial" w:hAnsi="Arial" w:cs="Arial"/>
          <w:szCs w:val="24"/>
          <w:lang w:val="en-US"/>
        </w:rPr>
        <w:t>Again, Marriott Hotels and Resorts focuses on the green environment and for that, they are reducing their waste production by recycling the waste and managing proper waste management policy. Along with the company contribution, they want to promote this all over the area, where they are operating their business</w:t>
      </w:r>
      <w:r w:rsidR="001E7C3A" w:rsidRPr="00E63BB5">
        <w:rPr>
          <w:rFonts w:ascii="Arial" w:hAnsi="Arial" w:cs="Arial"/>
          <w:szCs w:val="24"/>
          <w:lang w:val="en-US"/>
        </w:rPr>
        <w:t xml:space="preserve"> (Thomé-Kozmiensky and Thiel, 2016)</w:t>
      </w:r>
      <w:r w:rsidRPr="00E63BB5">
        <w:rPr>
          <w:rFonts w:ascii="Arial" w:hAnsi="Arial" w:cs="Arial"/>
          <w:szCs w:val="24"/>
          <w:lang w:val="en-US"/>
        </w:rPr>
        <w:t xml:space="preserve">. For that, the company can make digital content, which will be shown on the digital billboard. So, it will catch the attention of the people and they would think that they should not throw waste everywhere rather they should throw waste in the specific spots provided by the government or community. If the company become able to encourage a single person a day, it would be a great achievement for them in a societal context. Because people learn by seeing others. </w:t>
      </w:r>
    </w:p>
    <w:p w14:paraId="28A0E2A5" w14:textId="77777777" w:rsidR="00FD065C" w:rsidRPr="00E63BB5" w:rsidRDefault="005E33C2" w:rsidP="00A1367D">
      <w:pPr>
        <w:rPr>
          <w:rFonts w:ascii="Arial" w:hAnsi="Arial" w:cs="Arial"/>
          <w:szCs w:val="24"/>
          <w:lang w:val="en-US"/>
        </w:rPr>
      </w:pPr>
      <w:r w:rsidRPr="00E63BB5">
        <w:rPr>
          <w:rFonts w:ascii="Arial" w:hAnsi="Arial" w:cs="Arial"/>
          <w:szCs w:val="24"/>
          <w:lang w:val="en-US"/>
        </w:rPr>
        <w:t>Most importantly, the company can provide free guides to the traveller who comes from a different country and does not know anything about the location. If the company provide free guides to traveller to travel to different places, it would create a good image of the company. In the future travelers or guests recommend their known people to take services from the Marriott Hotels and Resorts</w:t>
      </w:r>
      <w:r w:rsidR="001E7C3A" w:rsidRPr="00E63BB5">
        <w:rPr>
          <w:rFonts w:ascii="Arial" w:hAnsi="Arial" w:cs="Arial"/>
          <w:szCs w:val="24"/>
          <w:lang w:val="en-US"/>
        </w:rPr>
        <w:t xml:space="preserve"> (Chilufya, Hughes and Scheyvens, 2019)</w:t>
      </w:r>
      <w:r w:rsidRPr="00E63BB5">
        <w:rPr>
          <w:rFonts w:ascii="Arial" w:hAnsi="Arial" w:cs="Arial"/>
          <w:szCs w:val="24"/>
          <w:lang w:val="en-US"/>
        </w:rPr>
        <w:t xml:space="preserve">. Moreover, the company is helping a person in their necessity. When people get help </w:t>
      </w:r>
      <w:r w:rsidRPr="00E63BB5">
        <w:rPr>
          <w:rFonts w:ascii="Arial" w:hAnsi="Arial" w:cs="Arial"/>
          <w:szCs w:val="24"/>
          <w:lang w:val="en-US"/>
        </w:rPr>
        <w:lastRenderedPageBreak/>
        <w:t xml:space="preserve">during the period of their necessity, they keep it reminded for so long and this help is a kind of CSR. CSR has great contribution to the promotion of the company and </w:t>
      </w:r>
      <w:r w:rsidR="00075F00" w:rsidRPr="00E63BB5">
        <w:rPr>
          <w:rFonts w:ascii="Arial" w:hAnsi="Arial" w:cs="Arial"/>
          <w:szCs w:val="24"/>
          <w:lang w:val="en-US"/>
        </w:rPr>
        <w:t xml:space="preserve">in recent times companies are serving society by using the term CSR, which is helpful for society and also for their promotion. </w:t>
      </w:r>
    </w:p>
    <w:p w14:paraId="3F23A7F0" w14:textId="77777777" w:rsidR="00CF559A" w:rsidRPr="00E63BB5" w:rsidRDefault="00CF559A" w:rsidP="00A1367D">
      <w:pPr>
        <w:rPr>
          <w:rFonts w:ascii="Arial" w:hAnsi="Arial" w:cs="Arial"/>
          <w:b/>
          <w:bCs/>
          <w:szCs w:val="24"/>
          <w:lang w:val="en-US"/>
        </w:rPr>
      </w:pPr>
    </w:p>
    <w:p w14:paraId="36E8636F" w14:textId="77777777" w:rsidR="00C25263" w:rsidRPr="00E63BB5" w:rsidRDefault="005E33C2" w:rsidP="00A1367D">
      <w:pPr>
        <w:rPr>
          <w:rFonts w:ascii="Arial" w:hAnsi="Arial" w:cs="Arial"/>
          <w:szCs w:val="24"/>
          <w:lang w:val="en-US"/>
        </w:rPr>
      </w:pPr>
      <w:r w:rsidRPr="00E63BB5">
        <w:rPr>
          <w:rFonts w:ascii="Arial" w:hAnsi="Arial" w:cs="Arial"/>
          <w:szCs w:val="24"/>
          <w:lang w:val="en-US"/>
        </w:rPr>
        <w:t>When an organisation operates its business operation by ensuring the friendly weather for the environment is known as environmental aspects of CSR</w:t>
      </w:r>
      <w:r w:rsidR="001E7C3A" w:rsidRPr="00E63BB5">
        <w:rPr>
          <w:rFonts w:ascii="Arial" w:hAnsi="Arial" w:cs="Arial"/>
          <w:szCs w:val="24"/>
          <w:lang w:val="en-US"/>
        </w:rPr>
        <w:t xml:space="preserve"> (Shaukat, Qiu and Trojanowski, 2016)</w:t>
      </w:r>
      <w:r w:rsidRPr="00E63BB5">
        <w:rPr>
          <w:rFonts w:ascii="Arial" w:hAnsi="Arial" w:cs="Arial"/>
          <w:szCs w:val="24"/>
          <w:lang w:val="en-US"/>
        </w:rPr>
        <w:t xml:space="preserve">. A company thinking for the environment, taking different steps which are environment friendly, and trying to produce less waste from their operation or organisational activities are also kinds of CSR, which are under environmental aspects. </w:t>
      </w:r>
    </w:p>
    <w:p w14:paraId="0C3B70B2" w14:textId="433CC79D" w:rsidR="00CF559A" w:rsidRPr="00E63BB5" w:rsidRDefault="005E33C2" w:rsidP="00A1367D">
      <w:pPr>
        <w:rPr>
          <w:rFonts w:ascii="Arial" w:hAnsi="Arial" w:cs="Arial"/>
          <w:szCs w:val="24"/>
          <w:lang w:val="en-US"/>
        </w:rPr>
      </w:pPr>
      <w:r w:rsidRPr="00E63BB5">
        <w:rPr>
          <w:rFonts w:ascii="Arial" w:hAnsi="Arial" w:cs="Arial"/>
          <w:szCs w:val="24"/>
          <w:lang w:val="en-US"/>
        </w:rPr>
        <w:t>As human beings, we have some bad natures like throwing waste anywhere in nature. We do not even think that this throwing of waste would be good or bad for the environment. So, throwing waste anywhere is a harmful practice for nature and Marriott Hotels and Resorts is trying to change this practice by arraigning dustbins in different corners of the hotel</w:t>
      </w:r>
      <w:r w:rsidR="001E7C3A" w:rsidRPr="00E63BB5">
        <w:rPr>
          <w:rFonts w:ascii="Arial" w:hAnsi="Arial" w:cs="Arial"/>
          <w:szCs w:val="24"/>
          <w:lang w:val="en-US"/>
        </w:rPr>
        <w:t xml:space="preserve"> (Livingston et al., 2020)</w:t>
      </w:r>
      <w:r w:rsidRPr="00E63BB5">
        <w:rPr>
          <w:rFonts w:ascii="Arial" w:hAnsi="Arial" w:cs="Arial"/>
          <w:szCs w:val="24"/>
          <w:lang w:val="en-US"/>
        </w:rPr>
        <w:t xml:space="preserve">. They also keep the </w:t>
      </w:r>
      <w:r w:rsidR="00295F3E" w:rsidRPr="00E63BB5">
        <w:rPr>
          <w:rFonts w:ascii="Arial" w:hAnsi="Arial" w:cs="Arial"/>
          <w:szCs w:val="24"/>
          <w:lang w:val="en-US"/>
        </w:rPr>
        <w:t xml:space="preserve">surroundings of the hotel, which indirectly influences the traveller not to throw waste anywhere in nature and to keep the environment green. </w:t>
      </w:r>
    </w:p>
    <w:p w14:paraId="036C28B6" w14:textId="407105EE" w:rsidR="0047496E" w:rsidRPr="00E63BB5" w:rsidRDefault="005E33C2" w:rsidP="00A1367D">
      <w:pPr>
        <w:rPr>
          <w:rFonts w:ascii="Arial" w:hAnsi="Arial" w:cs="Arial"/>
          <w:szCs w:val="24"/>
          <w:lang w:val="en-US"/>
        </w:rPr>
      </w:pPr>
      <w:r w:rsidRPr="00E63BB5">
        <w:rPr>
          <w:rFonts w:ascii="Arial" w:hAnsi="Arial" w:cs="Arial"/>
          <w:szCs w:val="24"/>
          <w:lang w:val="en-US"/>
        </w:rPr>
        <w:t xml:space="preserve">CSR has a direct connection with the circular economy or government Pressure. The circular economy works in the field of recycling and reusing products. As Marriott Hotels and Resorts focuses on the green environment or nature by doing waste management and recycling the waste, the CSR activities of Marriott Hotels and Resorts the part of the circular economy (Stahel and Ellen Macarthur Foundation, 2019). The cost of a separate project would be reduced, which is good for the national economy. Moreover, the company is getting a place in society, by doing its CSR work and contributing to the national economy. To influence the company in this type of work, the government can arrange some award functions based on the contribution of the companies. </w:t>
      </w:r>
    </w:p>
    <w:p w14:paraId="30EE6321" w14:textId="2B6ADD12" w:rsidR="0047496E" w:rsidRPr="00E63BB5" w:rsidRDefault="005E33C2" w:rsidP="00A1367D">
      <w:pPr>
        <w:rPr>
          <w:rFonts w:ascii="Arial" w:hAnsi="Arial" w:cs="Arial"/>
          <w:szCs w:val="24"/>
          <w:lang w:val="en-US"/>
        </w:rPr>
      </w:pPr>
      <w:r w:rsidRPr="00E63BB5">
        <w:rPr>
          <w:rFonts w:ascii="Arial" w:hAnsi="Arial" w:cs="Arial"/>
          <w:szCs w:val="24"/>
          <w:lang w:val="en-US"/>
        </w:rPr>
        <w:t xml:space="preserve">If have to mention the competitors of the industry, this is a growing industry and the competition is high. When one company starts work on a CSR project and focuses on the green economy, other competitor organisations also think about that and try to bring </w:t>
      </w:r>
      <w:r w:rsidRPr="00E63BB5">
        <w:rPr>
          <w:rFonts w:ascii="Arial" w:hAnsi="Arial" w:cs="Arial"/>
          <w:szCs w:val="24"/>
          <w:lang w:val="en-US"/>
        </w:rPr>
        <w:lastRenderedPageBreak/>
        <w:t xml:space="preserve">something creative by using the CSR project (Hawn, 2020). This kind of competition is good for the environment and trying to reach out to their target customer with their purpose of CSR. </w:t>
      </w:r>
    </w:p>
    <w:p w14:paraId="5F5F0832" w14:textId="3DAFC38C" w:rsidR="00295F3E" w:rsidRPr="00E63BB5" w:rsidRDefault="005E33C2" w:rsidP="00A1367D">
      <w:pPr>
        <w:rPr>
          <w:rFonts w:ascii="Arial" w:hAnsi="Arial" w:cs="Arial"/>
          <w:szCs w:val="24"/>
          <w:lang w:val="en-US"/>
        </w:rPr>
      </w:pPr>
      <w:r w:rsidRPr="00E63BB5">
        <w:rPr>
          <w:rFonts w:ascii="Arial" w:hAnsi="Arial" w:cs="Arial"/>
          <w:szCs w:val="24"/>
          <w:lang w:val="en-US"/>
        </w:rPr>
        <w:t>Marriott Hotels and Resorts also focuses on energy consumption from the different wastes of the organisation. As it is a hotel chain, they have to serve a large amount of food to the guests, and from the research it can be said that almost 30% of foods, have to be thrown in the bin, which is counted as waste</w:t>
      </w:r>
      <w:r w:rsidR="0047496E" w:rsidRPr="00E63BB5">
        <w:rPr>
          <w:rFonts w:ascii="Arial" w:hAnsi="Arial" w:cs="Arial"/>
          <w:szCs w:val="24"/>
          <w:lang w:val="en-US"/>
        </w:rPr>
        <w:t xml:space="preserve"> (Frazier, 2014)</w:t>
      </w:r>
      <w:r w:rsidRPr="00E63BB5">
        <w:rPr>
          <w:rFonts w:ascii="Arial" w:hAnsi="Arial" w:cs="Arial"/>
          <w:szCs w:val="24"/>
          <w:lang w:val="en-US"/>
        </w:rPr>
        <w:t>. So, the hotel chain does not throw all the leftover foods in the dustbin rather they recycle the food for use as fertilizer. As the hotel chain has a gardening project outside of the hotel, they use the wastage of food as fertilizer by recycling the food. Also, they are very conscious about the use of energy like electricity, and water</w:t>
      </w:r>
      <w:r w:rsidR="001E7C3A" w:rsidRPr="00E63BB5">
        <w:rPr>
          <w:rFonts w:ascii="Arial" w:hAnsi="Arial" w:cs="Arial"/>
          <w:szCs w:val="24"/>
          <w:lang w:val="en-US"/>
        </w:rPr>
        <w:t xml:space="preserve"> (Nelson, 2019)</w:t>
      </w:r>
      <w:r w:rsidRPr="00E63BB5">
        <w:rPr>
          <w:rFonts w:ascii="Arial" w:hAnsi="Arial" w:cs="Arial"/>
          <w:szCs w:val="24"/>
          <w:lang w:val="en-US"/>
        </w:rPr>
        <w:t xml:space="preserve">. They encourage travellers not to waste water, or electricity unnecessarily through attractive promotional content. In this way, Marriott Hotels and Resorts contributes to the environment of the world by serving a green environment to the world. Pollution of the environment is a concerning topic in today's world and everyone is trying to contribute to ensure a friendly environment and not pollute the environment.  </w:t>
      </w:r>
    </w:p>
    <w:p w14:paraId="7C16F4BA" w14:textId="70849272" w:rsidR="00382E63" w:rsidRPr="00E63BB5" w:rsidRDefault="005E33C2" w:rsidP="00A1367D">
      <w:pPr>
        <w:rPr>
          <w:rFonts w:ascii="Arial" w:hAnsi="Arial" w:cs="Arial"/>
          <w:szCs w:val="24"/>
          <w:lang w:val="en-US"/>
        </w:rPr>
      </w:pPr>
      <w:r w:rsidRPr="00E63BB5">
        <w:rPr>
          <w:rFonts w:ascii="Arial" w:hAnsi="Arial" w:cs="Arial"/>
          <w:szCs w:val="24"/>
          <w:lang w:val="en-US"/>
        </w:rPr>
        <w:t xml:space="preserve">Ethics varies from person to person, </w:t>
      </w:r>
      <w:r w:rsidR="001E7C3A" w:rsidRPr="00E63BB5">
        <w:rPr>
          <w:rFonts w:ascii="Arial" w:hAnsi="Arial" w:cs="Arial"/>
          <w:szCs w:val="24"/>
          <w:lang w:val="en-US"/>
        </w:rPr>
        <w:t>organisation</w:t>
      </w:r>
      <w:r w:rsidRPr="00E63BB5">
        <w:rPr>
          <w:rFonts w:ascii="Arial" w:hAnsi="Arial" w:cs="Arial"/>
          <w:szCs w:val="24"/>
          <w:lang w:val="en-US"/>
        </w:rPr>
        <w:t xml:space="preserve"> to </w:t>
      </w:r>
      <w:r w:rsidR="001E7C3A" w:rsidRPr="00E63BB5">
        <w:rPr>
          <w:rFonts w:ascii="Arial" w:hAnsi="Arial" w:cs="Arial"/>
          <w:szCs w:val="24"/>
          <w:lang w:val="en-US"/>
        </w:rPr>
        <w:t>organisation</w:t>
      </w:r>
      <w:r w:rsidRPr="00E63BB5">
        <w:rPr>
          <w:rFonts w:ascii="Arial" w:hAnsi="Arial" w:cs="Arial"/>
          <w:szCs w:val="24"/>
          <w:lang w:val="en-US"/>
        </w:rPr>
        <w:t xml:space="preserve">. One cannot compare </w:t>
      </w:r>
      <w:r w:rsidR="001E7C3A" w:rsidRPr="00E63BB5">
        <w:rPr>
          <w:rFonts w:ascii="Arial" w:hAnsi="Arial" w:cs="Arial"/>
          <w:szCs w:val="24"/>
          <w:lang w:val="en-US"/>
        </w:rPr>
        <w:t xml:space="preserve">an organisation </w:t>
      </w:r>
      <w:r w:rsidRPr="00E63BB5">
        <w:rPr>
          <w:rFonts w:ascii="Arial" w:hAnsi="Arial" w:cs="Arial"/>
          <w:szCs w:val="24"/>
          <w:lang w:val="en-US"/>
        </w:rPr>
        <w:t xml:space="preserve">al ethics to another </w:t>
      </w:r>
      <w:r w:rsidR="001E7C3A" w:rsidRPr="00E63BB5">
        <w:rPr>
          <w:rFonts w:ascii="Arial" w:hAnsi="Arial" w:cs="Arial"/>
          <w:szCs w:val="24"/>
          <w:lang w:val="en-US"/>
        </w:rPr>
        <w:t>organisation</w:t>
      </w:r>
      <w:r w:rsidRPr="00E63BB5">
        <w:rPr>
          <w:rFonts w:ascii="Arial" w:hAnsi="Arial" w:cs="Arial"/>
          <w:szCs w:val="24"/>
          <w:lang w:val="en-US"/>
        </w:rPr>
        <w:t xml:space="preserve">'s. </w:t>
      </w:r>
      <w:r w:rsidR="001E7C3A" w:rsidRPr="00E63BB5">
        <w:rPr>
          <w:rFonts w:ascii="Arial" w:hAnsi="Arial" w:cs="Arial"/>
          <w:szCs w:val="24"/>
          <w:lang w:val="en-US"/>
        </w:rPr>
        <w:t xml:space="preserve">Organisation </w:t>
      </w:r>
      <w:r w:rsidRPr="00E63BB5">
        <w:rPr>
          <w:rFonts w:ascii="Arial" w:hAnsi="Arial" w:cs="Arial"/>
          <w:szCs w:val="24"/>
          <w:lang w:val="en-US"/>
        </w:rPr>
        <w:t xml:space="preserve">al ethics is the identity of an organisation, which separates them from other companies in the market. So, Marriott Hotels and Resorts also have organisational ethics, which correlates with the CSR of the company. The very basic ethics of the company are not attempting any harmful activities in the </w:t>
      </w:r>
      <w:r w:rsidR="001E7C3A" w:rsidRPr="00E63BB5">
        <w:rPr>
          <w:rFonts w:ascii="Arial" w:hAnsi="Arial" w:cs="Arial"/>
          <w:szCs w:val="24"/>
          <w:lang w:val="en-US"/>
        </w:rPr>
        <w:t>organisation</w:t>
      </w:r>
      <w:r w:rsidRPr="00E63BB5">
        <w:rPr>
          <w:rFonts w:ascii="Arial" w:hAnsi="Arial" w:cs="Arial"/>
          <w:szCs w:val="24"/>
          <w:lang w:val="en-US"/>
        </w:rPr>
        <w:t xml:space="preserve"> and ensuring the highest privacy of the customers or guests</w:t>
      </w:r>
      <w:r w:rsidR="001E7C3A" w:rsidRPr="00E63BB5">
        <w:rPr>
          <w:rFonts w:ascii="Arial" w:hAnsi="Arial" w:cs="Arial"/>
          <w:szCs w:val="24"/>
          <w:lang w:val="en-US"/>
        </w:rPr>
        <w:t xml:space="preserve"> (Sabri and Nguyen Duc Khuong, 2019)</w:t>
      </w:r>
      <w:r w:rsidRPr="00E63BB5">
        <w:rPr>
          <w:rFonts w:ascii="Arial" w:hAnsi="Arial" w:cs="Arial"/>
          <w:szCs w:val="24"/>
          <w:lang w:val="en-US"/>
        </w:rPr>
        <w:t xml:space="preserve">. In the hospitality sector, privacy matters the most. As the company is promoting the green world by offering a better place to live, they have strong ethics on waste management. It is strictly forbidden that no employee of the </w:t>
      </w:r>
      <w:r w:rsidR="001E7C3A" w:rsidRPr="00E63BB5">
        <w:rPr>
          <w:rFonts w:ascii="Arial" w:hAnsi="Arial" w:cs="Arial"/>
          <w:szCs w:val="24"/>
          <w:lang w:val="en-US"/>
        </w:rPr>
        <w:t xml:space="preserve">organisation </w:t>
      </w:r>
      <w:r w:rsidRPr="00E63BB5">
        <w:rPr>
          <w:rFonts w:ascii="Arial" w:hAnsi="Arial" w:cs="Arial"/>
          <w:szCs w:val="24"/>
          <w:lang w:val="en-US"/>
        </w:rPr>
        <w:t>cannot keeps waste anywhere in the hotel area intentionally or unintentionally and they have to maintain that after accepting the offer letter from the company. So, when a guest observed that employees of the hotels are very concerned about the waste and the whole area is neat and clean, they would not try to dirt that space</w:t>
      </w:r>
      <w:r w:rsidR="0047496E" w:rsidRPr="00E63BB5">
        <w:rPr>
          <w:rFonts w:ascii="Arial" w:hAnsi="Arial" w:cs="Arial"/>
          <w:szCs w:val="24"/>
          <w:lang w:val="en-US"/>
        </w:rPr>
        <w:t xml:space="preserve"> (Lee, Zhang and Abitbol, 2017)</w:t>
      </w:r>
      <w:r w:rsidRPr="00E63BB5">
        <w:rPr>
          <w:rFonts w:ascii="Arial" w:hAnsi="Arial" w:cs="Arial"/>
          <w:szCs w:val="24"/>
          <w:lang w:val="en-US"/>
        </w:rPr>
        <w:t xml:space="preserve">. According to the ethical discussion, the ethics of the </w:t>
      </w:r>
      <w:r w:rsidRPr="00E63BB5">
        <w:rPr>
          <w:rFonts w:ascii="Arial" w:hAnsi="Arial" w:cs="Arial"/>
          <w:szCs w:val="24"/>
          <w:lang w:val="en-US"/>
        </w:rPr>
        <w:lastRenderedPageBreak/>
        <w:t xml:space="preserve">person vary based on the place they grew up, the society, family and also the circle they maintain. When they are in the workplace, they have to maintain workplace ethics for the </w:t>
      </w:r>
      <w:r w:rsidR="001E7C3A" w:rsidRPr="00E63BB5">
        <w:rPr>
          <w:rFonts w:ascii="Arial" w:hAnsi="Arial" w:cs="Arial"/>
          <w:szCs w:val="24"/>
          <w:lang w:val="en-US"/>
        </w:rPr>
        <w:t xml:space="preserve">organisation </w:t>
      </w:r>
      <w:r w:rsidRPr="00E63BB5">
        <w:rPr>
          <w:rFonts w:ascii="Arial" w:hAnsi="Arial" w:cs="Arial"/>
          <w:szCs w:val="24"/>
          <w:lang w:val="en-US"/>
        </w:rPr>
        <w:t xml:space="preserve">and discipline. </w:t>
      </w:r>
      <w:r w:rsidR="008409A5" w:rsidRPr="00E63BB5">
        <w:rPr>
          <w:rFonts w:ascii="Arial" w:hAnsi="Arial" w:cs="Arial"/>
          <w:szCs w:val="24"/>
          <w:lang w:val="en-US"/>
        </w:rPr>
        <w:t xml:space="preserve">According to the </w:t>
      </w:r>
      <w:r w:rsidR="001E7C3A" w:rsidRPr="00E63BB5">
        <w:rPr>
          <w:rFonts w:ascii="Arial" w:hAnsi="Arial" w:cs="Arial"/>
          <w:szCs w:val="24"/>
          <w:lang w:val="en-US"/>
        </w:rPr>
        <w:t xml:space="preserve">organisation </w:t>
      </w:r>
      <w:r w:rsidR="008409A5" w:rsidRPr="00E63BB5">
        <w:rPr>
          <w:rFonts w:ascii="Arial" w:hAnsi="Arial" w:cs="Arial"/>
          <w:szCs w:val="24"/>
          <w:lang w:val="en-US"/>
        </w:rPr>
        <w:t xml:space="preserve">al ethics, there is a chain of command in the Marriott and they prioritise the opinions of the employees by listening to them. </w:t>
      </w:r>
    </w:p>
    <w:p w14:paraId="592B98C3" w14:textId="77777777" w:rsidR="004167FA" w:rsidRPr="00E63BB5" w:rsidRDefault="005E33C2" w:rsidP="00A1367D">
      <w:pPr>
        <w:spacing w:line="259" w:lineRule="auto"/>
        <w:rPr>
          <w:rFonts w:ascii="Arial" w:hAnsi="Arial" w:cs="Arial"/>
          <w:szCs w:val="24"/>
          <w:lang w:val="en-US"/>
        </w:rPr>
      </w:pPr>
      <w:r w:rsidRPr="00E63BB5">
        <w:rPr>
          <w:rFonts w:ascii="Arial" w:hAnsi="Arial" w:cs="Arial"/>
          <w:szCs w:val="24"/>
          <w:lang w:val="en-US"/>
        </w:rPr>
        <w:br w:type="page"/>
      </w:r>
    </w:p>
    <w:p w14:paraId="31E21F52" w14:textId="006260E3" w:rsidR="00075F00" w:rsidRPr="00E63BB5" w:rsidRDefault="005E33C2" w:rsidP="00A1367D">
      <w:pPr>
        <w:rPr>
          <w:rFonts w:ascii="Arial" w:hAnsi="Arial" w:cs="Arial"/>
          <w:szCs w:val="24"/>
          <w:lang w:val="en-US"/>
        </w:rPr>
      </w:pPr>
      <w:r w:rsidRPr="00E63BB5">
        <w:rPr>
          <w:rFonts w:ascii="Arial" w:hAnsi="Arial" w:cs="Arial"/>
          <w:szCs w:val="24"/>
          <w:lang w:val="en-US"/>
        </w:rPr>
        <w:lastRenderedPageBreak/>
        <w:t xml:space="preserve">The term CSR is known as helping society by the different corporate </w:t>
      </w:r>
      <w:r w:rsidR="001E7C3A" w:rsidRPr="00E63BB5">
        <w:rPr>
          <w:rFonts w:ascii="Arial" w:hAnsi="Arial" w:cs="Arial"/>
          <w:szCs w:val="24"/>
          <w:lang w:val="en-US"/>
        </w:rPr>
        <w:t>organisation</w:t>
      </w:r>
      <w:r w:rsidRPr="00E63BB5">
        <w:rPr>
          <w:rFonts w:ascii="Arial" w:hAnsi="Arial" w:cs="Arial"/>
          <w:szCs w:val="24"/>
          <w:lang w:val="en-US"/>
        </w:rPr>
        <w:t xml:space="preserve">s to keep pace with their work field. But CSR is more than helping the society. CSR create a connection between society and the </w:t>
      </w:r>
      <w:r w:rsidR="001E7C3A" w:rsidRPr="00E63BB5">
        <w:rPr>
          <w:rFonts w:ascii="Arial" w:hAnsi="Arial" w:cs="Arial"/>
          <w:szCs w:val="24"/>
          <w:lang w:val="en-US"/>
        </w:rPr>
        <w:t>organisation</w:t>
      </w:r>
      <w:r w:rsidRPr="00E63BB5">
        <w:rPr>
          <w:rFonts w:ascii="Arial" w:hAnsi="Arial" w:cs="Arial"/>
          <w:szCs w:val="24"/>
          <w:lang w:val="en-US"/>
        </w:rPr>
        <w:t xml:space="preserve">, which helps the </w:t>
      </w:r>
      <w:r w:rsidR="001E7C3A" w:rsidRPr="00E63BB5">
        <w:rPr>
          <w:rFonts w:ascii="Arial" w:hAnsi="Arial" w:cs="Arial"/>
          <w:szCs w:val="24"/>
          <w:lang w:val="en-US"/>
        </w:rPr>
        <w:t>organisation</w:t>
      </w:r>
      <w:r w:rsidRPr="00E63BB5">
        <w:rPr>
          <w:rFonts w:ascii="Arial" w:hAnsi="Arial" w:cs="Arial"/>
          <w:szCs w:val="24"/>
          <w:lang w:val="en-US"/>
        </w:rPr>
        <w:t xml:space="preserve"> to gain market value and demand. The more an </w:t>
      </w:r>
      <w:r w:rsidR="001E7C3A" w:rsidRPr="00E63BB5">
        <w:rPr>
          <w:rFonts w:ascii="Arial" w:hAnsi="Arial" w:cs="Arial"/>
          <w:szCs w:val="24"/>
          <w:lang w:val="en-US"/>
        </w:rPr>
        <w:t xml:space="preserve">organisation </w:t>
      </w:r>
      <w:r w:rsidRPr="00E63BB5">
        <w:rPr>
          <w:rFonts w:ascii="Arial" w:hAnsi="Arial" w:cs="Arial"/>
          <w:szCs w:val="24"/>
          <w:lang w:val="en-US"/>
        </w:rPr>
        <w:t xml:space="preserve">stays connected with CSR work, people will keep in mind that this company helped them in the period of their hard times. So, CSR is a kind of branding of the </w:t>
      </w:r>
      <w:r w:rsidR="001E7C3A" w:rsidRPr="00E63BB5">
        <w:rPr>
          <w:rFonts w:ascii="Arial" w:hAnsi="Arial" w:cs="Arial"/>
          <w:szCs w:val="24"/>
          <w:lang w:val="en-US"/>
        </w:rPr>
        <w:t xml:space="preserve">organisation </w:t>
      </w:r>
      <w:r w:rsidRPr="00E63BB5">
        <w:rPr>
          <w:rFonts w:ascii="Arial" w:hAnsi="Arial" w:cs="Arial"/>
          <w:szCs w:val="24"/>
          <w:lang w:val="en-US"/>
        </w:rPr>
        <w:t xml:space="preserve">in a good way, where the company is promoting their services or activities by serving the people or target customers. As we can see, in the tourist spots, many people come from different locations and countries. The tourist' spots always stay crowded and dirty because of the heavy population. Keeping the place clean, and green environment is an endeavour of Marriott Hotels and Resorts to reduce the waste from nature and recycle the waste through proper management. By seeing the efforts of Marriott Hotels and Resorts, other companies also contribute to the environmental factors to save nature. The hospitality industry is working to promote this effort and endeavour centrally. </w:t>
      </w:r>
    </w:p>
    <w:p w14:paraId="4AD862A8" w14:textId="77777777" w:rsidR="000C7EEC" w:rsidRPr="00E63BB5" w:rsidRDefault="005E33C2" w:rsidP="00A1367D">
      <w:pPr>
        <w:spacing w:line="259" w:lineRule="auto"/>
        <w:rPr>
          <w:rFonts w:ascii="Arial" w:hAnsi="Arial" w:cs="Arial"/>
          <w:szCs w:val="24"/>
          <w:lang w:val="en-US"/>
        </w:rPr>
      </w:pPr>
      <w:r w:rsidRPr="00E63BB5">
        <w:rPr>
          <w:rFonts w:ascii="Arial" w:hAnsi="Arial" w:cs="Arial"/>
          <w:szCs w:val="24"/>
          <w:lang w:val="en-US"/>
        </w:rPr>
        <w:br w:type="page"/>
      </w:r>
    </w:p>
    <w:p w14:paraId="7ECF5DCC" w14:textId="431AADE3" w:rsidR="00CE077B" w:rsidRPr="00E63BB5" w:rsidRDefault="005E33C2" w:rsidP="00CE077B">
      <w:pPr>
        <w:pStyle w:val="Heading1"/>
        <w:rPr>
          <w:rFonts w:ascii="Arial" w:hAnsi="Arial" w:cs="Arial"/>
          <w:sz w:val="24"/>
          <w:szCs w:val="24"/>
          <w:lang w:val="en-US"/>
        </w:rPr>
      </w:pPr>
      <w:r w:rsidRPr="00E63BB5">
        <w:rPr>
          <w:rFonts w:ascii="Arial" w:hAnsi="Arial" w:cs="Arial"/>
          <w:sz w:val="24"/>
          <w:szCs w:val="24"/>
        </w:rPr>
        <w:lastRenderedPageBreak/>
        <w:t>References</w:t>
      </w:r>
    </w:p>
    <w:p w14:paraId="744E44C1"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Chilufya, A., Hughes, E. and Scheyvens, R. (2019). Tourists and community development: corporate social responsibility or tourist social responsibility? </w:t>
      </w:r>
      <w:r w:rsidRPr="00E63BB5">
        <w:rPr>
          <w:rFonts w:ascii="Arial" w:hAnsi="Arial" w:cs="Arial"/>
          <w:i/>
          <w:iCs/>
        </w:rPr>
        <w:t>Journal of Sustainable Tourism</w:t>
      </w:r>
      <w:r w:rsidRPr="00E63BB5">
        <w:rPr>
          <w:rFonts w:ascii="Arial" w:hAnsi="Arial" w:cs="Arial"/>
        </w:rPr>
        <w:t>, 76(1), pp.1–17. doi https://doi.org/10.1080/09669582.2019.1643871.</w:t>
      </w:r>
    </w:p>
    <w:p w14:paraId="79B0A4CF"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Du, S., Bhattacharya, C.B. and Sen, S. (2020). Maximizing Business Returns to Corporate Social Responsibility (CSR): The Role of CSR Communication. </w:t>
      </w:r>
      <w:r w:rsidRPr="00E63BB5">
        <w:rPr>
          <w:rFonts w:ascii="Arial" w:hAnsi="Arial" w:cs="Arial"/>
          <w:i/>
          <w:iCs/>
        </w:rPr>
        <w:t>International Journal of Management Reviews</w:t>
      </w:r>
      <w:r w:rsidRPr="00E63BB5">
        <w:rPr>
          <w:rFonts w:ascii="Arial" w:hAnsi="Arial" w:cs="Arial"/>
        </w:rPr>
        <w:t>, 12(1), pp.8–19.</w:t>
      </w:r>
    </w:p>
    <w:p w14:paraId="52D5CC31" w14:textId="660204CC" w:rsidR="004C5640"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Evans, D.S. (2021). Tests of Alternative Theories of Firm Growth. </w:t>
      </w:r>
      <w:r w:rsidRPr="00E63BB5">
        <w:rPr>
          <w:rFonts w:ascii="Arial" w:hAnsi="Arial" w:cs="Arial"/>
          <w:i/>
          <w:iCs/>
        </w:rPr>
        <w:t>Journal of Political Economy</w:t>
      </w:r>
      <w:r w:rsidRPr="00E63BB5">
        <w:rPr>
          <w:rFonts w:ascii="Arial" w:hAnsi="Arial" w:cs="Arial"/>
        </w:rPr>
        <w:t>, 95(4), pp.657–674. doi:https://doi.org/10.1086/261480.</w:t>
      </w:r>
    </w:p>
    <w:p w14:paraId="63F0D464" w14:textId="5276844E" w:rsidR="004C5640"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Frazier, W.E. (2014). Metal Additive Manufacturing: A Review. </w:t>
      </w:r>
      <w:r w:rsidRPr="00E63BB5">
        <w:rPr>
          <w:rFonts w:ascii="Arial" w:hAnsi="Arial" w:cs="Arial"/>
          <w:i/>
          <w:iCs/>
        </w:rPr>
        <w:t>Journal of Materials Engineering and Performance</w:t>
      </w:r>
      <w:r w:rsidRPr="00E63BB5">
        <w:rPr>
          <w:rFonts w:ascii="Arial" w:hAnsi="Arial" w:cs="Arial"/>
        </w:rPr>
        <w:t>, [online] 23(6), pp.1917–1928. doi:https://doi.org/10.1007/s11665-014-0958-z.</w:t>
      </w:r>
    </w:p>
    <w:p w14:paraId="07A19D4B" w14:textId="706BF3A8" w:rsidR="004C5640"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Hawn, O. (2020). </w:t>
      </w:r>
      <w:r w:rsidRPr="00E63BB5">
        <w:rPr>
          <w:rFonts w:ascii="Arial" w:hAnsi="Arial" w:cs="Arial"/>
          <w:i/>
          <w:iCs/>
        </w:rPr>
        <w:t>The Effect of Market and Nonmarket Competition on Firm and Industry Corporate Social Responsibility</w:t>
      </w:r>
      <w:r w:rsidRPr="00E63BB5">
        <w:rPr>
          <w:rFonts w:ascii="Arial" w:hAnsi="Arial" w:cs="Arial"/>
        </w:rPr>
        <w:t>.</w:t>
      </w:r>
    </w:p>
    <w:p w14:paraId="4D68B135" w14:textId="6C457C69" w:rsidR="004C5640"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Lee, S.Y., Zhang, W. and Abitbol, A. (2017). What makes CSR communication lead to CSR participation? Testing the mediating effects of CSR associations, CSR credibility, and organization–Public relationships. </w:t>
      </w:r>
      <w:r w:rsidRPr="00E63BB5">
        <w:rPr>
          <w:rFonts w:ascii="Arial" w:hAnsi="Arial" w:cs="Arial"/>
          <w:i/>
          <w:iCs/>
        </w:rPr>
        <w:t>Journal of Business Ethics</w:t>
      </w:r>
      <w:r w:rsidRPr="00E63BB5">
        <w:rPr>
          <w:rFonts w:ascii="Arial" w:hAnsi="Arial" w:cs="Arial"/>
        </w:rPr>
        <w:t>, 157(2). doi:https://doi.org/10.1007/s10551-017-3609-0.</w:t>
      </w:r>
    </w:p>
    <w:p w14:paraId="08AF8D6B"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Livingston, G., Huntley, J., Sommerlad, A., Ames, D., Ballard, C., Banerjee, S., Brayne, C., Burns, A., Cohen-Mansfield, J., Cooper, C., Costafreda, S.G., Dias, A., Fox, N., Gitlin, L.N., Howard, R., Kales, H.C., Kivimäki, M., Larson, E.B., Ogunniyi, A. and Orgeta, V. (2020). Dementia prevention, intervention, and care: 2020 report of the Lancet Commission. </w:t>
      </w:r>
      <w:r w:rsidRPr="00E63BB5">
        <w:rPr>
          <w:rFonts w:ascii="Arial" w:hAnsi="Arial" w:cs="Arial"/>
          <w:i/>
          <w:iCs/>
        </w:rPr>
        <w:t>The Lancet</w:t>
      </w:r>
      <w:r w:rsidRPr="00E63BB5">
        <w:rPr>
          <w:rFonts w:ascii="Arial" w:hAnsi="Arial" w:cs="Arial"/>
        </w:rPr>
        <w:t>, 396(10248), pp.413–446. doi:https://doi.org/10.1016/S0140-6736(20)30367-6.</w:t>
      </w:r>
    </w:p>
    <w:p w14:paraId="51D0EADB"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Marriott International (2023). </w:t>
      </w:r>
      <w:r w:rsidRPr="00E63BB5">
        <w:rPr>
          <w:rFonts w:ascii="Arial" w:hAnsi="Arial" w:cs="Arial"/>
          <w:i/>
          <w:iCs/>
        </w:rPr>
        <w:t>About Marriott International | Corporate Information</w:t>
      </w:r>
      <w:r w:rsidRPr="00E63BB5">
        <w:rPr>
          <w:rFonts w:ascii="Arial" w:hAnsi="Arial" w:cs="Arial"/>
        </w:rPr>
        <w:t>. [online] Marriott.com. Available at: https://www.marriott.com/marriott/aboutmarriott.mi.</w:t>
      </w:r>
    </w:p>
    <w:p w14:paraId="56CEBB1C"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lastRenderedPageBreak/>
        <w:t xml:space="preserve">Nelson, P. (2019). Advertising as Information. </w:t>
      </w:r>
      <w:r w:rsidRPr="00E63BB5">
        <w:rPr>
          <w:rFonts w:ascii="Arial" w:hAnsi="Arial" w:cs="Arial"/>
          <w:i/>
          <w:iCs/>
        </w:rPr>
        <w:t>Journal of Political Economy</w:t>
      </w:r>
      <w:r w:rsidRPr="00E63BB5">
        <w:rPr>
          <w:rFonts w:ascii="Arial" w:hAnsi="Arial" w:cs="Arial"/>
        </w:rPr>
        <w:t>, 82(4), pp.729–754. doi:https://doi.org/10.1086/260231.</w:t>
      </w:r>
    </w:p>
    <w:p w14:paraId="53ECFC0F"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Portney, K.E. (2022). </w:t>
      </w:r>
      <w:r w:rsidRPr="00E63BB5">
        <w:rPr>
          <w:rFonts w:ascii="Arial" w:hAnsi="Arial" w:cs="Arial"/>
          <w:i/>
          <w:iCs/>
        </w:rPr>
        <w:t>Sustainability</w:t>
      </w:r>
      <w:r w:rsidRPr="00E63BB5">
        <w:rPr>
          <w:rFonts w:ascii="Arial" w:hAnsi="Arial" w:cs="Arial"/>
        </w:rPr>
        <w:t>. Cambridge, Mass: The MIT Press.</w:t>
      </w:r>
    </w:p>
    <w:p w14:paraId="458EB1F3"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Sabri, B. and Nguyen Duc Khuong (2019). </w:t>
      </w:r>
      <w:r w:rsidRPr="00E63BB5">
        <w:rPr>
          <w:rFonts w:ascii="Arial" w:hAnsi="Arial" w:cs="Arial"/>
          <w:i/>
          <w:iCs/>
        </w:rPr>
        <w:t>Corporate social responsibility, ethics, and sustainable prosperity</w:t>
      </w:r>
      <w:r w:rsidRPr="00E63BB5">
        <w:rPr>
          <w:rFonts w:ascii="Arial" w:hAnsi="Arial" w:cs="Arial"/>
        </w:rPr>
        <w:t>. World Scientific.</w:t>
      </w:r>
    </w:p>
    <w:p w14:paraId="0E4DA3B4"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Shaukat, A., Qiu, Y. and Trojanowski, G. (2016). Board Attributes, Corporate Social Responsibility Strategy, and Corporate Environmental and Social Performance. </w:t>
      </w:r>
      <w:r w:rsidRPr="00E63BB5">
        <w:rPr>
          <w:rFonts w:ascii="Arial" w:hAnsi="Arial" w:cs="Arial"/>
          <w:i/>
          <w:iCs/>
        </w:rPr>
        <w:t>Journal of Business Ethics</w:t>
      </w:r>
      <w:r w:rsidRPr="00E63BB5">
        <w:rPr>
          <w:rFonts w:ascii="Arial" w:hAnsi="Arial" w:cs="Arial"/>
        </w:rPr>
        <w:t>, [online] 135(3), pp.569–585. doi:https://doi.org/10.1007/s10551-014-2460-9.</w:t>
      </w:r>
    </w:p>
    <w:p w14:paraId="538DDD7F"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Stahel, W.R. and Ellen Macarthur Foundation (2019). </w:t>
      </w:r>
      <w:r w:rsidRPr="00E63BB5">
        <w:rPr>
          <w:rFonts w:ascii="Arial" w:hAnsi="Arial" w:cs="Arial"/>
          <w:i/>
          <w:iCs/>
        </w:rPr>
        <w:t>The circular economy: a user’s guide</w:t>
      </w:r>
      <w:r w:rsidRPr="00E63BB5">
        <w:rPr>
          <w:rFonts w:ascii="Arial" w:hAnsi="Arial" w:cs="Arial"/>
        </w:rPr>
        <w:t>. Abingdon, Oxon; New York, NY: Routledge.</w:t>
      </w:r>
    </w:p>
    <w:p w14:paraId="04773851"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Thomé-KozmienskyK.J. and Thiel, S. (2016). </w:t>
      </w:r>
      <w:r w:rsidRPr="00E63BB5">
        <w:rPr>
          <w:rFonts w:ascii="Arial" w:hAnsi="Arial" w:cs="Arial"/>
          <w:i/>
          <w:iCs/>
        </w:rPr>
        <w:t>Waste management. Vol. 3 Recycling and recovery</w:t>
      </w:r>
      <w:r w:rsidRPr="00E63BB5">
        <w:rPr>
          <w:rFonts w:ascii="Arial" w:hAnsi="Arial" w:cs="Arial"/>
        </w:rPr>
        <w:t>. Neuruppin Tk-Verl., Thomé-Kozmiensky.</w:t>
      </w:r>
    </w:p>
    <w:p w14:paraId="6CB83378" w14:textId="77777777" w:rsidR="00CE077B" w:rsidRPr="00E63BB5" w:rsidRDefault="005E33C2" w:rsidP="00CE077B">
      <w:pPr>
        <w:pStyle w:val="NormalWeb"/>
        <w:spacing w:before="0" w:beforeAutospacing="0" w:after="240" w:afterAutospacing="0" w:line="360" w:lineRule="auto"/>
        <w:rPr>
          <w:rFonts w:ascii="Arial" w:hAnsi="Arial" w:cs="Arial"/>
        </w:rPr>
      </w:pPr>
      <w:r w:rsidRPr="00E63BB5">
        <w:rPr>
          <w:rFonts w:ascii="Arial" w:hAnsi="Arial" w:cs="Arial"/>
        </w:rPr>
        <w:t xml:space="preserve">Yusoff, Y.M., Nejati, M., Kee, D.M.H. and Amran, A. (2018). Linking Green Human Resource Management Practices to Environmental Performance in Hotel Industry. </w:t>
      </w:r>
      <w:r w:rsidRPr="00E63BB5">
        <w:rPr>
          <w:rFonts w:ascii="Arial" w:hAnsi="Arial" w:cs="Arial"/>
          <w:i/>
          <w:iCs/>
        </w:rPr>
        <w:t>Global Business Review</w:t>
      </w:r>
      <w:r w:rsidRPr="00E63BB5">
        <w:rPr>
          <w:rFonts w:ascii="Arial" w:hAnsi="Arial" w:cs="Arial"/>
        </w:rPr>
        <w:t>, 21(3), p.097215091877929. doi https://doi.org/10.1177/0972150918779294.</w:t>
      </w:r>
    </w:p>
    <w:p w14:paraId="6A4DA703" w14:textId="77777777" w:rsidR="000C7EEC" w:rsidRPr="000C7EEC" w:rsidRDefault="000C7EEC" w:rsidP="000C7EEC">
      <w:pPr>
        <w:rPr>
          <w:lang w:val="en-US"/>
        </w:rPr>
      </w:pPr>
    </w:p>
    <w:sectPr w:rsidR="000C7EEC" w:rsidRPr="000C7E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5EA"/>
    <w:rsid w:val="00047092"/>
    <w:rsid w:val="000608EF"/>
    <w:rsid w:val="00075F00"/>
    <w:rsid w:val="000C085D"/>
    <w:rsid w:val="000C7EEC"/>
    <w:rsid w:val="00107276"/>
    <w:rsid w:val="0014003D"/>
    <w:rsid w:val="00166671"/>
    <w:rsid w:val="001763F0"/>
    <w:rsid w:val="001E7C3A"/>
    <w:rsid w:val="002463FD"/>
    <w:rsid w:val="00295F3E"/>
    <w:rsid w:val="003103AC"/>
    <w:rsid w:val="003145EA"/>
    <w:rsid w:val="00340B2A"/>
    <w:rsid w:val="00382E63"/>
    <w:rsid w:val="004167FA"/>
    <w:rsid w:val="0047496E"/>
    <w:rsid w:val="004C5640"/>
    <w:rsid w:val="004F06AA"/>
    <w:rsid w:val="005B3515"/>
    <w:rsid w:val="005C1923"/>
    <w:rsid w:val="005E33C2"/>
    <w:rsid w:val="00613266"/>
    <w:rsid w:val="00654308"/>
    <w:rsid w:val="006C4A2D"/>
    <w:rsid w:val="006E6976"/>
    <w:rsid w:val="00721963"/>
    <w:rsid w:val="007459BE"/>
    <w:rsid w:val="008409A5"/>
    <w:rsid w:val="008D6C6A"/>
    <w:rsid w:val="008F6820"/>
    <w:rsid w:val="00921C5A"/>
    <w:rsid w:val="00955F57"/>
    <w:rsid w:val="009B7710"/>
    <w:rsid w:val="009E1062"/>
    <w:rsid w:val="00A1367D"/>
    <w:rsid w:val="00A77F88"/>
    <w:rsid w:val="00AD06C9"/>
    <w:rsid w:val="00BE11B3"/>
    <w:rsid w:val="00BF0636"/>
    <w:rsid w:val="00BF073C"/>
    <w:rsid w:val="00C25263"/>
    <w:rsid w:val="00CE077B"/>
    <w:rsid w:val="00CF559A"/>
    <w:rsid w:val="00D67326"/>
    <w:rsid w:val="00DD6087"/>
    <w:rsid w:val="00E63BB5"/>
    <w:rsid w:val="00F3474E"/>
    <w:rsid w:val="00FD065C"/>
    <w:rsid w:val="00FD75C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7B69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6AA"/>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BF063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BF0636"/>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C4A2D"/>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F0636"/>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BF0636"/>
    <w:rPr>
      <w:rFonts w:ascii="Times New Roman" w:eastAsiaTheme="majorEastAsia" w:hAnsi="Times New Roman" w:cstheme="majorBidi"/>
      <w:b/>
      <w:color w:val="2F5496" w:themeColor="accent1" w:themeShade="BF"/>
      <w:sz w:val="28"/>
      <w:szCs w:val="26"/>
      <w:lang w:val="en-GB"/>
    </w:rPr>
  </w:style>
  <w:style w:type="paragraph" w:styleId="TOCHeading">
    <w:name w:val="TOC Heading"/>
    <w:basedOn w:val="Heading1"/>
    <w:next w:val="Normal"/>
    <w:uiPriority w:val="39"/>
    <w:unhideWhenUsed/>
    <w:qFormat/>
    <w:rsid w:val="000C7EEC"/>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C7EEC"/>
    <w:pPr>
      <w:spacing w:after="100"/>
    </w:pPr>
  </w:style>
  <w:style w:type="character" w:styleId="Hyperlink">
    <w:name w:val="Hyperlink"/>
    <w:basedOn w:val="DefaultParagraphFont"/>
    <w:uiPriority w:val="99"/>
    <w:unhideWhenUsed/>
    <w:rsid w:val="000C7EEC"/>
    <w:rPr>
      <w:color w:val="0563C1" w:themeColor="hyperlink"/>
      <w:u w:val="single"/>
    </w:rPr>
  </w:style>
  <w:style w:type="paragraph" w:styleId="Header">
    <w:name w:val="header"/>
    <w:basedOn w:val="Normal"/>
    <w:link w:val="HeaderChar"/>
    <w:uiPriority w:val="99"/>
    <w:unhideWhenUsed/>
    <w:rsid w:val="00D673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7326"/>
    <w:rPr>
      <w:rFonts w:ascii="Times New Roman" w:hAnsi="Times New Roman"/>
      <w:kern w:val="0"/>
      <w:sz w:val="24"/>
      <w:lang w:val="en-GB"/>
      <w14:ligatures w14:val="none"/>
    </w:rPr>
  </w:style>
  <w:style w:type="paragraph" w:styleId="Footer">
    <w:name w:val="footer"/>
    <w:basedOn w:val="Normal"/>
    <w:link w:val="FooterChar"/>
    <w:uiPriority w:val="99"/>
    <w:unhideWhenUsed/>
    <w:rsid w:val="00D673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7326"/>
    <w:rPr>
      <w:rFonts w:ascii="Times New Roman" w:hAnsi="Times New Roman"/>
      <w:kern w:val="0"/>
      <w:sz w:val="24"/>
      <w:lang w:val="en-GB"/>
      <w14:ligatures w14:val="none"/>
    </w:rPr>
  </w:style>
  <w:style w:type="paragraph" w:styleId="NormalWeb">
    <w:name w:val="Normal (Web)"/>
    <w:basedOn w:val="Normal"/>
    <w:uiPriority w:val="99"/>
    <w:semiHidden/>
    <w:unhideWhenUsed/>
    <w:rsid w:val="00CE077B"/>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5F2DB7-553C-4527-8273-46A0AFE07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2023-10-18T17:28:00Z</dcterms:created>
  <dcterms:modified xsi:type="dcterms:W3CDTF">2023-10-18T17:44:00Z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60e3df2889a8ea54491785431693352d49cf497ab35ec0bf53d2cfe2a5f13848</vt:lpwstr>
  </property>
</Properties>
</file>