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096EF" w14:textId="77777777" w:rsidR="00651077" w:rsidRDefault="00651077" w:rsidP="00D13ACB">
      <w:pPr>
        <w:ind w:leftChars="-340" w:left="496" w:hangingChars="252" w:hanging="1210"/>
        <w:jc w:val="center"/>
        <w:rPr>
          <w:rStyle w:val="IntenseEmphasis"/>
          <w:sz w:val="48"/>
          <w:szCs w:val="48"/>
        </w:rPr>
      </w:pPr>
      <w:r>
        <w:rPr>
          <w:rStyle w:val="IntenseEmphasis"/>
          <w:sz w:val="48"/>
          <w:szCs w:val="48"/>
        </w:rPr>
        <w:t>University of Wales</w:t>
      </w:r>
    </w:p>
    <w:p w14:paraId="735B1CAC" w14:textId="77777777" w:rsidR="00F2601A" w:rsidRPr="00EB3BD4" w:rsidRDefault="00F2601A" w:rsidP="00D13ACB">
      <w:pPr>
        <w:ind w:leftChars="-340" w:left="496" w:hangingChars="252" w:hanging="1210"/>
        <w:jc w:val="center"/>
        <w:rPr>
          <w:rStyle w:val="IntenseEmphasis"/>
          <w:sz w:val="48"/>
          <w:szCs w:val="48"/>
        </w:rPr>
      </w:pPr>
    </w:p>
    <w:p w14:paraId="0967E820" w14:textId="77777777" w:rsidR="00253456" w:rsidRDefault="00253456" w:rsidP="00D13ACB">
      <w:pPr>
        <w:ind w:leftChars="-340" w:left="-8" w:hangingChars="252" w:hanging="706"/>
        <w:jc w:val="center"/>
        <w:rPr>
          <w:rFonts w:ascii="Helvetica" w:hAnsi="Helvetica" w:cs="Helvetica"/>
          <w:kern w:val="0"/>
          <w:sz w:val="28"/>
          <w:szCs w:val="28"/>
        </w:rPr>
      </w:pPr>
    </w:p>
    <w:p w14:paraId="6F68D0B3" w14:textId="77777777" w:rsidR="000443C3" w:rsidRDefault="000443C3" w:rsidP="00D13ACB">
      <w:pPr>
        <w:ind w:leftChars="-340" w:left="596" w:hangingChars="252" w:hanging="1310"/>
        <w:jc w:val="center"/>
        <w:rPr>
          <w:rStyle w:val="IntenseEmphasis"/>
          <w:sz w:val="52"/>
          <w:szCs w:val="52"/>
        </w:rPr>
      </w:pPr>
      <w:r>
        <w:rPr>
          <w:rStyle w:val="IntenseEmphasis"/>
          <w:sz w:val="52"/>
          <w:szCs w:val="52"/>
        </w:rPr>
        <w:t>Level 4 Assessment Specification</w:t>
      </w:r>
    </w:p>
    <w:p w14:paraId="0D632062" w14:textId="3F9323CB" w:rsidR="00253456" w:rsidRDefault="001F373B" w:rsidP="00651077">
      <w:pPr>
        <w:ind w:leftChars="-340" w:left="-185" w:hangingChars="252" w:hanging="529"/>
        <w:jc w:val="center"/>
        <w:rPr>
          <w:rFonts w:ascii="Helvetica" w:hAnsi="Helvetica" w:cs="Helvetica"/>
          <w:b/>
          <w:kern w:val="0"/>
          <w:sz w:val="28"/>
          <w:szCs w:val="28"/>
        </w:rPr>
      </w:pPr>
      <w:r>
        <w:rPr>
          <w:rFonts w:asciiTheme="minorHAnsi" w:hAnsiTheme="minorHAnsi" w:cstheme="minorBidi"/>
          <w:noProof/>
          <w:lang w:val="en-GB" w:eastAsia="en-GB"/>
        </w:rPr>
        <mc:AlternateContent>
          <mc:Choice Requires="wps">
            <w:drawing>
              <wp:anchor distT="0" distB="0" distL="114300" distR="114300" simplePos="0" relativeHeight="251659264" behindDoc="0" locked="0" layoutInCell="1" allowOverlap="1" wp14:anchorId="2F6270CF" wp14:editId="61CAE3D4">
                <wp:simplePos x="0" y="0"/>
                <wp:positionH relativeFrom="margin">
                  <wp:align>right</wp:align>
                </wp:positionH>
                <wp:positionV relativeFrom="paragraph">
                  <wp:posOffset>1764665</wp:posOffset>
                </wp:positionV>
                <wp:extent cx="5543550" cy="1096645"/>
                <wp:effectExtent l="12700" t="6350" r="6350" b="20955"/>
                <wp:wrapSquare wrapText="bothSides"/>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096645"/>
                        </a:xfrm>
                        <a:prstGeom prst="rect">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7646787F" w14:textId="77777777" w:rsidR="000443C3" w:rsidRDefault="000443C3" w:rsidP="00036230">
                            <w:pPr>
                              <w:widowControl/>
                              <w:spacing w:before="120" w:after="200" w:line="264" w:lineRule="auto"/>
                              <w:contextualSpacing/>
                              <w:jc w:val="center"/>
                              <w:rPr>
                                <w:rFonts w:ascii="Arial Rounded MT Bold" w:hAnsi="Arial Rounded MT Bold"/>
                                <w:b/>
                                <w:sz w:val="36"/>
                                <w:szCs w:val="36"/>
                              </w:rPr>
                            </w:pPr>
                            <w:proofErr w:type="spellStart"/>
                            <w:r>
                              <w:rPr>
                                <w:rFonts w:ascii="Arial Rounded MT Bold" w:hAnsi="Arial Rounded MT Bold"/>
                                <w:b/>
                                <w:sz w:val="36"/>
                                <w:szCs w:val="36"/>
                              </w:rPr>
                              <w:t>Programme</w:t>
                            </w:r>
                            <w:proofErr w:type="spellEnd"/>
                            <w:r w:rsidR="002E5870">
                              <w:rPr>
                                <w:rFonts w:ascii="Arial Rounded MT Bold" w:hAnsi="Arial Rounded MT Bold"/>
                                <w:b/>
                                <w:sz w:val="36"/>
                                <w:szCs w:val="36"/>
                              </w:rPr>
                              <w:t>:</w:t>
                            </w:r>
                            <w:r>
                              <w:rPr>
                                <w:rFonts w:ascii="Arial Rounded MT Bold" w:hAnsi="Arial Rounded MT Bold"/>
                                <w:b/>
                                <w:sz w:val="36"/>
                                <w:szCs w:val="36"/>
                              </w:rPr>
                              <w:t xml:space="preserve"> Skills for the Workplace</w:t>
                            </w:r>
                          </w:p>
                          <w:p w14:paraId="4E818E0A" w14:textId="77777777" w:rsidR="000443C3" w:rsidRDefault="000443C3"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Problem Solving and Decision Making</w:t>
                            </w:r>
                          </w:p>
                          <w:p w14:paraId="5E37E19A" w14:textId="7B2A68E3"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 xml:space="preserve"> Module Code: BMSK400</w:t>
                            </w:r>
                            <w:r w:rsidR="000443C3">
                              <w:rPr>
                                <w:rFonts w:ascii="Arial Rounded MT Bold" w:hAnsi="Arial Rounded MT Bold"/>
                                <w:b/>
                                <w:sz w:val="36"/>
                                <w:szCs w:val="36"/>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2F6270CF" id="_x0000_t202" coordsize="21600,21600" o:spt="202" path="m,l,21600r21600,l21600,xe">
                <v:stroke joinstyle="miter"/>
                <v:path gradientshapeok="t" o:connecttype="rect"/>
              </v:shapetype>
              <v:shape id="Text Box 5" o:spid="_x0000_s1026" type="#_x0000_t202" style="position:absolute;left:0;text-align:left;margin-left:385.3pt;margin-top:138.95pt;width:436.5pt;height:86.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" fillcolor="#ffbe86" strokecolor="#f68c36">
                <v:fill color2="#ffebdb" rotate="t" angle="180" colors="0 #ffbe86;22938f #ffd0aa;1 #ffebdb" focus="100%" type="gradient"/>
                <v:shadow on="t" color="black" opacity="24903f" origin=",.5" offset="0,.55556mm"/>
                <v:textbox style="mso-fit-shape-to-text:t">
                  <w:txbxContent>
                    <w:p w14:paraId="7646787F" w14:textId="77777777" w:rsidR="000443C3" w:rsidRDefault="000443C3" w:rsidP="00036230">
                      <w:pPr>
                        <w:widowControl/>
                        <w:spacing w:before="120" w:after="200" w:line="264" w:lineRule="auto"/>
                        <w:contextualSpacing/>
                        <w:jc w:val="center"/>
                        <w:rPr>
                          <w:rFonts w:ascii="Arial Rounded MT Bold" w:hAnsi="Arial Rounded MT Bold"/>
                          <w:b/>
                          <w:sz w:val="36"/>
                          <w:szCs w:val="36"/>
                        </w:rPr>
                      </w:pPr>
                      <w:proofErr w:type="spellStart"/>
                      <w:r>
                        <w:rPr>
                          <w:rFonts w:ascii="Arial Rounded MT Bold" w:hAnsi="Arial Rounded MT Bold"/>
                          <w:b/>
                          <w:sz w:val="36"/>
                          <w:szCs w:val="36"/>
                        </w:rPr>
                        <w:t>Programme</w:t>
                      </w:r>
                      <w:proofErr w:type="spellEnd"/>
                      <w:r w:rsidR="002E5870">
                        <w:rPr>
                          <w:rFonts w:ascii="Arial Rounded MT Bold" w:hAnsi="Arial Rounded MT Bold"/>
                          <w:b/>
                          <w:sz w:val="36"/>
                          <w:szCs w:val="36"/>
                        </w:rPr>
                        <w:t>:</w:t>
                      </w:r>
                      <w:r>
                        <w:rPr>
                          <w:rFonts w:ascii="Arial Rounded MT Bold" w:hAnsi="Arial Rounded MT Bold"/>
                          <w:b/>
                          <w:sz w:val="36"/>
                          <w:szCs w:val="36"/>
                        </w:rPr>
                        <w:t xml:space="preserve"> Skills for the Workplace</w:t>
                      </w:r>
                    </w:p>
                    <w:p w14:paraId="4E818E0A" w14:textId="77777777" w:rsidR="000443C3" w:rsidRDefault="000443C3"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Module: Problem Solving and Decision Making</w:t>
                      </w:r>
                    </w:p>
                    <w:p w14:paraId="5E37E19A" w14:textId="7B2A68E3" w:rsidR="002E5870" w:rsidRDefault="002E5870" w:rsidP="00036230">
                      <w:pPr>
                        <w:widowControl/>
                        <w:spacing w:before="120" w:after="200" w:line="264" w:lineRule="auto"/>
                        <w:contextualSpacing/>
                        <w:jc w:val="center"/>
                        <w:rPr>
                          <w:rFonts w:ascii="Arial Rounded MT Bold" w:hAnsi="Arial Rounded MT Bold"/>
                          <w:b/>
                          <w:sz w:val="36"/>
                          <w:szCs w:val="36"/>
                        </w:rPr>
                      </w:pPr>
                      <w:r>
                        <w:rPr>
                          <w:rFonts w:ascii="Arial Rounded MT Bold" w:hAnsi="Arial Rounded MT Bold"/>
                          <w:b/>
                          <w:sz w:val="36"/>
                          <w:szCs w:val="36"/>
                        </w:rPr>
                        <w:t xml:space="preserve"> Module Code: BMSK400</w:t>
                      </w:r>
                      <w:r w:rsidR="000443C3">
                        <w:rPr>
                          <w:rFonts w:ascii="Arial Rounded MT Bold" w:hAnsi="Arial Rounded MT Bold"/>
                          <w:b/>
                          <w:sz w:val="36"/>
                          <w:szCs w:val="36"/>
                        </w:rPr>
                        <w:t>4</w:t>
                      </w:r>
                    </w:p>
                  </w:txbxContent>
                </v:textbox>
                <w10:wrap type="square" anchorx="margin"/>
              </v:shape>
            </w:pict>
          </mc:Fallback>
        </mc:AlternateContent>
      </w:r>
      <w:r w:rsidR="008B4F17">
        <w:rPr>
          <w:rFonts w:ascii="Helvetica" w:hAnsi="Helvetica" w:cs="Helvetica"/>
          <w:b/>
          <w:noProof/>
          <w:kern w:val="0"/>
          <w:sz w:val="28"/>
          <w:szCs w:val="28"/>
          <w:lang w:val="en-GB" w:eastAsia="en-GB"/>
        </w:rPr>
        <w:drawing>
          <wp:inline distT="0" distB="0" distL="0" distR="0" wp14:anchorId="6E8E702A" wp14:editId="6971F996">
            <wp:extent cx="5552440" cy="1089660"/>
            <wp:effectExtent l="19050" t="0" r="0" b="0"/>
            <wp:docPr id="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srcRect/>
                    <a:stretch>
                      <a:fillRect/>
                    </a:stretch>
                  </pic:blipFill>
                  <pic:spPr bwMode="auto">
                    <a:xfrm>
                      <a:off x="0" y="0"/>
                      <a:ext cx="5552440" cy="1089660"/>
                    </a:xfrm>
                    <a:prstGeom prst="rect">
                      <a:avLst/>
                    </a:prstGeom>
                    <a:noFill/>
                    <a:ln w="9525">
                      <a:noFill/>
                      <a:miter lim="800000"/>
                      <a:headEnd/>
                      <a:tailEnd/>
                    </a:ln>
                  </pic:spPr>
                </pic:pic>
              </a:graphicData>
            </a:graphic>
          </wp:inline>
        </w:drawing>
      </w:r>
    </w:p>
    <w:p w14:paraId="2EDE0181" w14:textId="6950B3DE" w:rsidR="00036230" w:rsidRDefault="00036230" w:rsidP="00253456">
      <w:pPr>
        <w:jc w:val="center"/>
        <w:rPr>
          <w:rFonts w:ascii="Helvetica" w:hAnsi="Helvetica" w:cs="Helvetica"/>
          <w:b/>
          <w:kern w:val="0"/>
          <w:sz w:val="28"/>
          <w:szCs w:val="28"/>
        </w:rPr>
      </w:pPr>
    </w:p>
    <w:p w14:paraId="15519154" w14:textId="77777777" w:rsidR="000443C3" w:rsidRDefault="000443C3" w:rsidP="00253456">
      <w:pPr>
        <w:jc w:val="center"/>
        <w:rPr>
          <w:rFonts w:ascii="Helvetica" w:hAnsi="Helvetica" w:cs="Helvetica"/>
          <w:b/>
          <w:kern w:val="0"/>
          <w:sz w:val="28"/>
          <w:szCs w:val="28"/>
        </w:rPr>
      </w:pPr>
    </w:p>
    <w:p w14:paraId="58113239" w14:textId="24F72E12" w:rsidR="000443C3" w:rsidRPr="000443C3" w:rsidRDefault="000443C3" w:rsidP="00253456">
      <w:pPr>
        <w:jc w:val="center"/>
        <w:rPr>
          <w:rFonts w:ascii="Helvetica" w:hAnsi="Helvetica" w:cs="Helvetica"/>
          <w:b/>
          <w:kern w:val="0"/>
          <w:sz w:val="28"/>
          <w:szCs w:val="28"/>
          <w:u w:val="single"/>
        </w:rPr>
      </w:pPr>
      <w:proofErr w:type="spellStart"/>
      <w:r w:rsidRPr="000443C3">
        <w:rPr>
          <w:rFonts w:ascii="Helvetica" w:hAnsi="Helvetica" w:cs="Helvetica"/>
          <w:b/>
          <w:kern w:val="0"/>
          <w:sz w:val="28"/>
          <w:szCs w:val="28"/>
          <w:u w:val="single"/>
        </w:rPr>
        <w:t>Resit</w:t>
      </w:r>
      <w:proofErr w:type="spellEnd"/>
      <w:r w:rsidRPr="000443C3">
        <w:rPr>
          <w:rFonts w:ascii="Helvetica" w:hAnsi="Helvetica" w:cs="Helvetica"/>
          <w:b/>
          <w:kern w:val="0"/>
          <w:sz w:val="28"/>
          <w:szCs w:val="28"/>
          <w:u w:val="single"/>
        </w:rPr>
        <w:t xml:space="preserve"> C</w:t>
      </w:r>
      <w:r w:rsidR="00EC3E54">
        <w:rPr>
          <w:rFonts w:ascii="Helvetica" w:hAnsi="Helvetica" w:cs="Helvetica"/>
          <w:b/>
          <w:kern w:val="0"/>
          <w:sz w:val="28"/>
          <w:szCs w:val="28"/>
          <w:u w:val="single"/>
        </w:rPr>
        <w:t>1</w:t>
      </w:r>
      <w:r w:rsidRPr="000443C3">
        <w:rPr>
          <w:rFonts w:ascii="Helvetica" w:hAnsi="Helvetica" w:cs="Helvetica"/>
          <w:b/>
          <w:kern w:val="0"/>
          <w:sz w:val="28"/>
          <w:szCs w:val="28"/>
          <w:u w:val="single"/>
        </w:rPr>
        <w:t xml:space="preserve">: </w:t>
      </w:r>
      <w:r w:rsidR="00EC3E54">
        <w:rPr>
          <w:rFonts w:ascii="Helvetica" w:hAnsi="Helvetica" w:cs="Helvetica"/>
          <w:b/>
          <w:kern w:val="0"/>
          <w:sz w:val="28"/>
          <w:szCs w:val="28"/>
          <w:u w:val="single"/>
        </w:rPr>
        <w:t>B&amp;Q</w:t>
      </w:r>
    </w:p>
    <w:p w14:paraId="0FC15B10" w14:textId="77777777" w:rsidR="000443C3" w:rsidRDefault="000443C3" w:rsidP="00253456">
      <w:pPr>
        <w:jc w:val="center"/>
        <w:rPr>
          <w:rFonts w:ascii="Times New Roman" w:hAnsi="Times New Roman"/>
          <w:b/>
          <w:kern w:val="0"/>
          <w:sz w:val="28"/>
          <w:szCs w:val="28"/>
          <w:u w:val="single"/>
        </w:rPr>
      </w:pPr>
    </w:p>
    <w:p w14:paraId="32044826" w14:textId="77777777" w:rsidR="000443C3" w:rsidRDefault="000443C3" w:rsidP="00253456">
      <w:pPr>
        <w:jc w:val="center"/>
        <w:rPr>
          <w:rFonts w:ascii="Times New Roman" w:hAnsi="Times New Roman"/>
          <w:b/>
          <w:kern w:val="0"/>
          <w:sz w:val="28"/>
          <w:szCs w:val="28"/>
          <w:u w:val="single"/>
        </w:rPr>
      </w:pPr>
    </w:p>
    <w:p w14:paraId="15EC8AA8" w14:textId="07CF2D2A" w:rsidR="003375E4" w:rsidRDefault="003375E4" w:rsidP="00253456">
      <w:pPr>
        <w:jc w:val="center"/>
        <w:rPr>
          <w:rFonts w:ascii="Times New Roman" w:hAnsi="Times New Roman"/>
          <w:b/>
          <w:kern w:val="0"/>
          <w:sz w:val="28"/>
          <w:szCs w:val="28"/>
          <w:u w:val="single"/>
        </w:rPr>
      </w:pPr>
      <w:r>
        <w:rPr>
          <w:rFonts w:ascii="Times New Roman" w:hAnsi="Times New Roman"/>
          <w:b/>
          <w:kern w:val="0"/>
          <w:sz w:val="28"/>
          <w:szCs w:val="28"/>
          <w:u w:val="single"/>
        </w:rPr>
        <w:t xml:space="preserve">By </w:t>
      </w:r>
    </w:p>
    <w:p w14:paraId="2E900BE0" w14:textId="77777777" w:rsidR="00253456" w:rsidRDefault="00253456" w:rsidP="00253456">
      <w:pPr>
        <w:jc w:val="center"/>
        <w:rPr>
          <w:rFonts w:ascii="Helvetica" w:hAnsi="Helvetica" w:cs="Helvetica"/>
          <w:b/>
          <w:kern w:val="0"/>
          <w:sz w:val="28"/>
          <w:szCs w:val="28"/>
        </w:rPr>
      </w:pPr>
      <w:r w:rsidRPr="00253456">
        <w:rPr>
          <w:rFonts w:ascii="Times New Roman" w:hAnsi="Times New Roman"/>
          <w:b/>
          <w:kern w:val="0"/>
          <w:sz w:val="28"/>
          <w:szCs w:val="28"/>
          <w:u w:val="single"/>
        </w:rPr>
        <w:t>Student Name</w:t>
      </w:r>
      <w:r>
        <w:rPr>
          <w:rFonts w:ascii="Helvetica" w:hAnsi="Helvetica" w:cs="Helvetica"/>
          <w:b/>
          <w:kern w:val="0"/>
          <w:sz w:val="28"/>
          <w:szCs w:val="28"/>
        </w:rPr>
        <w:t>:</w:t>
      </w:r>
      <w:r w:rsidR="00651077">
        <w:rPr>
          <w:rFonts w:ascii="Helvetica" w:hAnsi="Helvetica" w:cs="Helvetica"/>
          <w:b/>
          <w:kern w:val="0"/>
          <w:sz w:val="28"/>
          <w:szCs w:val="28"/>
        </w:rPr>
        <w:t xml:space="preserve"> </w:t>
      </w:r>
      <w:proofErr w:type="spellStart"/>
      <w:r w:rsidR="00651077">
        <w:rPr>
          <w:rFonts w:ascii="Helvetica" w:hAnsi="Helvetica" w:cs="Helvetica"/>
          <w:b/>
          <w:kern w:val="0"/>
          <w:sz w:val="28"/>
          <w:szCs w:val="28"/>
        </w:rPr>
        <w:t>Niclette</w:t>
      </w:r>
      <w:proofErr w:type="spellEnd"/>
      <w:r w:rsidR="00651077">
        <w:rPr>
          <w:rFonts w:ascii="Helvetica" w:hAnsi="Helvetica" w:cs="Helvetica"/>
          <w:b/>
          <w:kern w:val="0"/>
          <w:sz w:val="28"/>
          <w:szCs w:val="28"/>
        </w:rPr>
        <w:t xml:space="preserve"> </w:t>
      </w:r>
      <w:proofErr w:type="spellStart"/>
      <w:r w:rsidR="00651077">
        <w:rPr>
          <w:rFonts w:ascii="Helvetica" w:hAnsi="Helvetica" w:cs="Helvetica"/>
          <w:b/>
          <w:kern w:val="0"/>
          <w:sz w:val="28"/>
          <w:szCs w:val="28"/>
        </w:rPr>
        <w:t>Ifwa</w:t>
      </w:r>
      <w:proofErr w:type="spellEnd"/>
      <w:r w:rsidR="00651077">
        <w:rPr>
          <w:rFonts w:ascii="Helvetica" w:hAnsi="Helvetica" w:cs="Helvetica"/>
          <w:b/>
          <w:kern w:val="0"/>
          <w:sz w:val="28"/>
          <w:szCs w:val="28"/>
        </w:rPr>
        <w:t xml:space="preserve"> Kala</w:t>
      </w:r>
    </w:p>
    <w:p w14:paraId="065C017D" w14:textId="77777777" w:rsidR="00253456" w:rsidRDefault="00253456" w:rsidP="00253456">
      <w:pPr>
        <w:jc w:val="center"/>
        <w:rPr>
          <w:rFonts w:ascii="Helvetica" w:hAnsi="Helvetica" w:cs="Helvetica"/>
          <w:b/>
          <w:kern w:val="0"/>
          <w:sz w:val="28"/>
          <w:szCs w:val="28"/>
        </w:rPr>
      </w:pPr>
    </w:p>
    <w:p w14:paraId="12B1D208" w14:textId="77777777" w:rsidR="00F72105" w:rsidRDefault="00F72105" w:rsidP="0064275E">
      <w:pPr>
        <w:jc w:val="center"/>
        <w:rPr>
          <w:rFonts w:ascii="Helvetica" w:hAnsi="Helvetica" w:cs="Helvetica"/>
          <w:kern w:val="0"/>
          <w:sz w:val="28"/>
          <w:szCs w:val="28"/>
        </w:rPr>
      </w:pPr>
    </w:p>
    <w:p w14:paraId="4AD34A88" w14:textId="77777777" w:rsidR="00F72105" w:rsidRDefault="00F72105" w:rsidP="0064275E">
      <w:pPr>
        <w:jc w:val="center"/>
        <w:rPr>
          <w:rFonts w:ascii="Helvetica" w:hAnsi="Helvetica" w:cs="Helvetica"/>
          <w:kern w:val="0"/>
          <w:sz w:val="28"/>
          <w:szCs w:val="28"/>
        </w:rPr>
      </w:pPr>
    </w:p>
    <w:p w14:paraId="26DF2424" w14:textId="77777777" w:rsidR="00F72105" w:rsidRDefault="00F72105" w:rsidP="0064275E">
      <w:pPr>
        <w:jc w:val="center"/>
        <w:rPr>
          <w:rFonts w:ascii="Helvetica" w:hAnsi="Helvetica" w:cs="Helvetica"/>
          <w:kern w:val="0"/>
          <w:sz w:val="28"/>
          <w:szCs w:val="28"/>
        </w:rPr>
      </w:pPr>
    </w:p>
    <w:p w14:paraId="597A3FA9" w14:textId="6A1D4544" w:rsidR="00F72105" w:rsidRDefault="00F72105" w:rsidP="0064275E">
      <w:pPr>
        <w:jc w:val="center"/>
        <w:rPr>
          <w:rFonts w:ascii="Helvetica" w:hAnsi="Helvetica" w:cs="Helvetica"/>
          <w:kern w:val="0"/>
          <w:sz w:val="28"/>
          <w:szCs w:val="28"/>
        </w:rPr>
      </w:pPr>
    </w:p>
    <w:p w14:paraId="7FF73BC2" w14:textId="4ABC7D8F" w:rsidR="00B4399D" w:rsidRDefault="00B4399D" w:rsidP="0064275E">
      <w:pPr>
        <w:jc w:val="center"/>
        <w:rPr>
          <w:rFonts w:ascii="Helvetica" w:hAnsi="Helvetica" w:cs="Helvetica"/>
          <w:kern w:val="0"/>
          <w:sz w:val="28"/>
          <w:szCs w:val="28"/>
        </w:rPr>
      </w:pPr>
    </w:p>
    <w:p w14:paraId="3C29A8FF" w14:textId="3789C9D2" w:rsidR="00B4399D" w:rsidRPr="00965545" w:rsidRDefault="00B4399D" w:rsidP="00B4399D">
      <w:pPr>
        <w:jc w:val="left"/>
        <w:rPr>
          <w:rFonts w:ascii="Arial" w:hAnsi="Arial" w:cs="Arial"/>
          <w:b/>
          <w:bCs/>
          <w:kern w:val="0"/>
          <w:sz w:val="36"/>
          <w:szCs w:val="36"/>
          <w:u w:val="single"/>
        </w:rPr>
      </w:pPr>
      <w:r w:rsidRPr="00965545">
        <w:rPr>
          <w:rFonts w:ascii="Arial" w:hAnsi="Arial" w:cs="Arial"/>
          <w:b/>
          <w:bCs/>
          <w:kern w:val="0"/>
          <w:sz w:val="36"/>
          <w:szCs w:val="36"/>
          <w:u w:val="single"/>
        </w:rPr>
        <w:t>Task</w:t>
      </w:r>
    </w:p>
    <w:p w14:paraId="3C103BC8" w14:textId="55D22DDD" w:rsidR="00B4399D" w:rsidRDefault="00B4399D" w:rsidP="00B4399D">
      <w:pPr>
        <w:jc w:val="left"/>
        <w:rPr>
          <w:rFonts w:ascii="Helvetica" w:hAnsi="Helvetica" w:cs="Helvetica"/>
          <w:kern w:val="0"/>
          <w:sz w:val="28"/>
          <w:szCs w:val="28"/>
        </w:rPr>
      </w:pPr>
    </w:p>
    <w:p w14:paraId="7B3658B0" w14:textId="1C0DE77E" w:rsidR="00B4399D" w:rsidRPr="00965545" w:rsidRDefault="00B4399D" w:rsidP="00965545">
      <w:pPr>
        <w:spacing w:line="360" w:lineRule="auto"/>
        <w:rPr>
          <w:rFonts w:ascii="Arial" w:hAnsi="Arial" w:cs="Arial"/>
          <w:kern w:val="0"/>
          <w:sz w:val="24"/>
          <w:szCs w:val="24"/>
        </w:rPr>
      </w:pPr>
      <w:r w:rsidRPr="00965545">
        <w:rPr>
          <w:rFonts w:ascii="Arial" w:hAnsi="Arial" w:cs="Arial"/>
          <w:kern w:val="0"/>
          <w:sz w:val="24"/>
          <w:szCs w:val="24"/>
        </w:rPr>
        <w:t xml:space="preserve">The assignment attempts to describe the nature and scope of the problems that B&amp;Q is facing. Both the strengths and threats elements from the PESTLE analysis were discussed too. </w:t>
      </w:r>
    </w:p>
    <w:p w14:paraId="313A7AAD" w14:textId="77777777" w:rsidR="00767522" w:rsidRDefault="00965545" w:rsidP="00965545">
      <w:pPr>
        <w:spacing w:line="360" w:lineRule="auto"/>
        <w:rPr>
          <w:rFonts w:ascii="Arial" w:hAnsi="Arial" w:cs="Arial"/>
          <w:kern w:val="0"/>
          <w:sz w:val="24"/>
          <w:szCs w:val="24"/>
        </w:rPr>
      </w:pPr>
      <w:r w:rsidRPr="00965545">
        <w:rPr>
          <w:rFonts w:ascii="Arial" w:hAnsi="Arial" w:cs="Arial"/>
          <w:kern w:val="0"/>
          <w:sz w:val="24"/>
          <w:szCs w:val="24"/>
        </w:rPr>
        <w:t>PESTLE (Political, Financial, Social, Innovative, lawful issues and Natural) examination is utilized as a</w:t>
      </w:r>
      <w:r>
        <w:rPr>
          <w:rFonts w:ascii="Arial" w:hAnsi="Arial" w:cs="Arial"/>
          <w:kern w:val="0"/>
          <w:sz w:val="24"/>
          <w:szCs w:val="24"/>
        </w:rPr>
        <w:t>n</w:t>
      </w:r>
      <w:r w:rsidRPr="00965545">
        <w:rPr>
          <w:rFonts w:ascii="Arial" w:hAnsi="Arial" w:cs="Arial"/>
          <w:kern w:val="0"/>
          <w:sz w:val="24"/>
          <w:szCs w:val="24"/>
        </w:rPr>
        <w:t xml:space="preserve"> instrument to examine the outside </w:t>
      </w:r>
      <w:proofErr w:type="gramStart"/>
      <w:r w:rsidRPr="00965545">
        <w:rPr>
          <w:rFonts w:ascii="Arial" w:hAnsi="Arial" w:cs="Arial"/>
          <w:kern w:val="0"/>
          <w:sz w:val="24"/>
          <w:szCs w:val="24"/>
        </w:rPr>
        <w:t>large scale</w:t>
      </w:r>
      <w:proofErr w:type="gramEnd"/>
      <w:r w:rsidRPr="00965545">
        <w:rPr>
          <w:rFonts w:ascii="Arial" w:hAnsi="Arial" w:cs="Arial"/>
          <w:kern w:val="0"/>
          <w:sz w:val="24"/>
          <w:szCs w:val="24"/>
        </w:rPr>
        <w:t xml:space="preserve"> environment. It bargains with those six variables that influence the association. In spite of the fact that the things in a PESTLE examination depend on past occasions and involvement, the examination can be utilized as </w:t>
      </w:r>
      <w:proofErr w:type="spellStart"/>
      <w:proofErr w:type="gramStart"/>
      <w:r w:rsidRPr="00965545">
        <w:rPr>
          <w:rFonts w:ascii="Arial" w:hAnsi="Arial" w:cs="Arial"/>
          <w:kern w:val="0"/>
          <w:sz w:val="24"/>
          <w:szCs w:val="24"/>
        </w:rPr>
        <w:t>a</w:t>
      </w:r>
      <w:proofErr w:type="spellEnd"/>
      <w:proofErr w:type="gramEnd"/>
      <w:r w:rsidRPr="00965545">
        <w:rPr>
          <w:rFonts w:ascii="Arial" w:hAnsi="Arial" w:cs="Arial"/>
          <w:kern w:val="0"/>
          <w:sz w:val="24"/>
          <w:szCs w:val="24"/>
        </w:rPr>
        <w:t xml:space="preserve"> estimate of end of the. </w:t>
      </w:r>
    </w:p>
    <w:p w14:paraId="76800C1B" w14:textId="77777777" w:rsidR="00767522" w:rsidRDefault="00965545" w:rsidP="00965545">
      <w:pPr>
        <w:spacing w:line="360" w:lineRule="auto"/>
        <w:rPr>
          <w:rFonts w:ascii="Arial" w:hAnsi="Arial" w:cs="Arial"/>
          <w:kern w:val="0"/>
          <w:sz w:val="24"/>
          <w:szCs w:val="24"/>
        </w:rPr>
      </w:pPr>
      <w:r w:rsidRPr="00965545">
        <w:rPr>
          <w:rFonts w:ascii="Arial" w:hAnsi="Arial" w:cs="Arial"/>
          <w:kern w:val="0"/>
          <w:sz w:val="24"/>
          <w:szCs w:val="24"/>
        </w:rPr>
        <w:t>Other than, Kotler (1998) claims that PESTLE examination could be a valuable key apparatus for understanding advertise improvement or decline, trade position, imminent and heading for operations Political Factors Employment legislation</w:t>
      </w:r>
      <w:r w:rsidR="00767522">
        <w:rPr>
          <w:rFonts w:ascii="Arial" w:hAnsi="Arial" w:cs="Arial"/>
          <w:kern w:val="0"/>
          <w:sz w:val="24"/>
          <w:szCs w:val="24"/>
        </w:rPr>
        <w:t>.</w:t>
      </w:r>
    </w:p>
    <w:p w14:paraId="5C769993" w14:textId="295D4EB0" w:rsidR="00B4399D" w:rsidRDefault="00965545" w:rsidP="00965545">
      <w:pPr>
        <w:spacing w:line="360" w:lineRule="auto"/>
        <w:rPr>
          <w:rFonts w:ascii="Arial" w:hAnsi="Arial" w:cs="Arial"/>
          <w:kern w:val="0"/>
          <w:sz w:val="24"/>
          <w:szCs w:val="24"/>
        </w:rPr>
      </w:pPr>
      <w:r w:rsidRPr="00965545">
        <w:rPr>
          <w:rFonts w:ascii="Arial" w:hAnsi="Arial" w:cs="Arial"/>
          <w:kern w:val="0"/>
          <w:sz w:val="24"/>
          <w:szCs w:val="24"/>
        </w:rPr>
        <w:t xml:space="preserve">According to </w:t>
      </w:r>
      <w:proofErr w:type="spellStart"/>
      <w:r w:rsidRPr="00965545">
        <w:rPr>
          <w:rFonts w:ascii="Arial" w:hAnsi="Arial" w:cs="Arial"/>
          <w:kern w:val="0"/>
          <w:sz w:val="24"/>
          <w:szCs w:val="24"/>
        </w:rPr>
        <w:t>Balchin</w:t>
      </w:r>
      <w:proofErr w:type="spellEnd"/>
      <w:r w:rsidRPr="00965545">
        <w:rPr>
          <w:rFonts w:ascii="Arial" w:hAnsi="Arial" w:cs="Arial"/>
          <w:kern w:val="0"/>
          <w:sz w:val="24"/>
          <w:szCs w:val="24"/>
        </w:rPr>
        <w:t xml:space="preserve"> (1994), “For business legislations, the government supports retailers to supply a blend of work openings from adaptable, lower-paid and locally-based occupations to highly-skilled, higher-paid and centrally-located jobs”. B&amp;Q includes </w:t>
      </w:r>
      <w:proofErr w:type="gramStart"/>
      <w:r w:rsidRPr="00965545">
        <w:rPr>
          <w:rFonts w:ascii="Arial" w:hAnsi="Arial" w:cs="Arial"/>
          <w:kern w:val="0"/>
          <w:sz w:val="24"/>
          <w:szCs w:val="24"/>
        </w:rPr>
        <w:t>a</w:t>
      </w:r>
      <w:proofErr w:type="gramEnd"/>
      <w:r w:rsidRPr="00965545">
        <w:rPr>
          <w:rFonts w:ascii="Arial" w:hAnsi="Arial" w:cs="Arial"/>
          <w:kern w:val="0"/>
          <w:sz w:val="24"/>
          <w:szCs w:val="24"/>
        </w:rPr>
        <w:t xml:space="preserve"> adaptable workforce of 60%; B&amp;Q does give work for a differing of individuals, such as understudies; individuals matured 45 also; and beneath 25. In expansion, expanding the retirement age up</w:t>
      </w:r>
      <w:r>
        <w:rPr>
          <w:rFonts w:ascii="Arial" w:hAnsi="Arial" w:cs="Arial"/>
          <w:kern w:val="0"/>
          <w:sz w:val="24"/>
          <w:szCs w:val="24"/>
        </w:rPr>
        <w:t>.</w:t>
      </w:r>
    </w:p>
    <w:p w14:paraId="563D7F0E" w14:textId="77777777" w:rsidR="00767522" w:rsidRDefault="00965545" w:rsidP="00965545">
      <w:pPr>
        <w:spacing w:line="360" w:lineRule="auto"/>
        <w:rPr>
          <w:rFonts w:ascii="Arial" w:hAnsi="Arial" w:cs="Arial"/>
          <w:kern w:val="0"/>
          <w:sz w:val="24"/>
          <w:szCs w:val="24"/>
        </w:rPr>
      </w:pPr>
      <w:r w:rsidRPr="00965545">
        <w:rPr>
          <w:rFonts w:ascii="Arial" w:hAnsi="Arial" w:cs="Arial"/>
          <w:kern w:val="0"/>
          <w:sz w:val="24"/>
          <w:szCs w:val="24"/>
        </w:rPr>
        <w:t xml:space="preserve">Other than, due to the increment of charge (VAT 20%), B&amp;Q cost techniques </w:t>
      </w:r>
      <w:proofErr w:type="gramStart"/>
      <w:r w:rsidRPr="00965545">
        <w:rPr>
          <w:rFonts w:ascii="Arial" w:hAnsi="Arial" w:cs="Arial"/>
          <w:kern w:val="0"/>
          <w:sz w:val="24"/>
          <w:szCs w:val="24"/>
        </w:rPr>
        <w:t>have to</w:t>
      </w:r>
      <w:proofErr w:type="gramEnd"/>
      <w:r w:rsidRPr="00965545">
        <w:rPr>
          <w:rFonts w:ascii="Arial" w:hAnsi="Arial" w:cs="Arial"/>
          <w:kern w:val="0"/>
          <w:sz w:val="24"/>
          <w:szCs w:val="24"/>
        </w:rPr>
        <w:t xml:space="preserve"> be </w:t>
      </w:r>
      <w:proofErr w:type="spellStart"/>
      <w:r w:rsidRPr="00965545">
        <w:rPr>
          <w:rFonts w:ascii="Arial" w:hAnsi="Arial" w:cs="Arial"/>
          <w:kern w:val="0"/>
          <w:sz w:val="24"/>
          <w:szCs w:val="24"/>
        </w:rPr>
        <w:t>be</w:t>
      </w:r>
      <w:proofErr w:type="spellEnd"/>
      <w:r w:rsidRPr="00965545">
        <w:rPr>
          <w:rFonts w:ascii="Arial" w:hAnsi="Arial" w:cs="Arial"/>
          <w:kern w:val="0"/>
          <w:sz w:val="24"/>
          <w:szCs w:val="24"/>
        </w:rPr>
        <w:t xml:space="preserve"> reviewed. However, B&amp;Q has asked to the government and European Commission to reduce the VAT to 5% on vitality sparing items to create it reasonable to all </w:t>
      </w:r>
      <w:proofErr w:type="gramStart"/>
      <w:r w:rsidRPr="00965545">
        <w:rPr>
          <w:rFonts w:ascii="Arial" w:hAnsi="Arial" w:cs="Arial"/>
          <w:kern w:val="0"/>
          <w:sz w:val="24"/>
          <w:szCs w:val="24"/>
        </w:rPr>
        <w:t>www.diy.com .</w:t>
      </w:r>
      <w:proofErr w:type="gramEnd"/>
      <w:r w:rsidRPr="00965545">
        <w:rPr>
          <w:rFonts w:ascii="Arial" w:hAnsi="Arial" w:cs="Arial"/>
          <w:kern w:val="0"/>
          <w:sz w:val="24"/>
          <w:szCs w:val="24"/>
        </w:rPr>
        <w:t xml:space="preserve"> Economic Factors Economic variables are of concern to B&amp;Q, as they are likely to impact request, costs, costs and profits. One of the foremost critical variables of the economy is tall unemployment levels which have basically expanded due to the retreat. The retreat causing an increment in unemployment has diminished the viable </w:t>
      </w:r>
      <w:r w:rsidRPr="00965545">
        <w:rPr>
          <w:rFonts w:ascii="Arial" w:hAnsi="Arial" w:cs="Arial"/>
          <w:kern w:val="0"/>
          <w:sz w:val="24"/>
          <w:szCs w:val="24"/>
        </w:rPr>
        <w:lastRenderedPageBreak/>
        <w:t xml:space="preserve">request for numerous </w:t>
      </w:r>
      <w:proofErr w:type="gramStart"/>
      <w:r w:rsidRPr="00965545">
        <w:rPr>
          <w:rFonts w:ascii="Arial" w:hAnsi="Arial" w:cs="Arial"/>
          <w:kern w:val="0"/>
          <w:sz w:val="24"/>
          <w:szCs w:val="24"/>
        </w:rPr>
        <w:t>merchandise</w:t>
      </w:r>
      <w:proofErr w:type="gramEnd"/>
      <w:r w:rsidRPr="00965545">
        <w:rPr>
          <w:rFonts w:ascii="Arial" w:hAnsi="Arial" w:cs="Arial"/>
          <w:kern w:val="0"/>
          <w:sz w:val="24"/>
          <w:szCs w:val="24"/>
        </w:rPr>
        <w:t>, unfavorably influencing the request required to deliver such merchandise. For case, in 2008 the UK domestic advancement showcase declined by around 4% as the financial environment declined, affecting shopper investing. B&amp;Q was severely influenced by the frail lodging advertise, that have made them concentrate on distinctive showcasing techniques of how to pull in; hold or obtain the customers.</w:t>
      </w:r>
    </w:p>
    <w:p w14:paraId="25DDF4C7" w14:textId="77777777" w:rsidR="00767522" w:rsidRDefault="00767522" w:rsidP="00965545">
      <w:pPr>
        <w:spacing w:line="360" w:lineRule="auto"/>
        <w:rPr>
          <w:rFonts w:ascii="Arial" w:hAnsi="Arial" w:cs="Arial"/>
          <w:kern w:val="0"/>
          <w:sz w:val="24"/>
          <w:szCs w:val="24"/>
        </w:rPr>
      </w:pPr>
    </w:p>
    <w:p w14:paraId="7D7F3455" w14:textId="77777777" w:rsidR="00767522" w:rsidRDefault="00965545" w:rsidP="00965545">
      <w:pPr>
        <w:spacing w:line="360" w:lineRule="auto"/>
        <w:rPr>
          <w:rFonts w:ascii="Arial" w:hAnsi="Arial" w:cs="Arial"/>
          <w:kern w:val="0"/>
          <w:sz w:val="24"/>
          <w:szCs w:val="24"/>
        </w:rPr>
      </w:pPr>
      <w:r w:rsidRPr="00965545">
        <w:rPr>
          <w:rFonts w:ascii="Arial" w:hAnsi="Arial" w:cs="Arial"/>
          <w:kern w:val="0"/>
          <w:sz w:val="24"/>
          <w:szCs w:val="24"/>
        </w:rPr>
        <w:t>Social Factors Shifts in values, culture and lifestyle Norms, values and standards shape the socio-cultural environment. They have affect</w:t>
      </w:r>
      <w:r w:rsidR="00767522">
        <w:rPr>
          <w:rFonts w:ascii="Arial" w:hAnsi="Arial" w:cs="Arial"/>
          <w:kern w:val="0"/>
          <w:sz w:val="24"/>
          <w:szCs w:val="24"/>
        </w:rPr>
        <w:t xml:space="preserve">ed </w:t>
      </w:r>
      <w:r w:rsidRPr="00965545">
        <w:rPr>
          <w:rFonts w:ascii="Arial" w:hAnsi="Arial" w:cs="Arial"/>
          <w:kern w:val="0"/>
          <w:sz w:val="24"/>
          <w:szCs w:val="24"/>
        </w:rPr>
        <w:t xml:space="preserve">on corporate procedures. For illustration, there has been a move of way of life where these days individuals are more concerned of the environment issues happening, such as the ‘Green House Effect’, the extending crevice of the ozone layer, and so on, hence, they are more inclined to expend eco-friendly items which offer assistance in keeping up </w:t>
      </w:r>
      <w:proofErr w:type="spellStart"/>
      <w:r w:rsidRPr="00965545">
        <w:rPr>
          <w:rFonts w:ascii="Arial" w:hAnsi="Arial" w:cs="Arial"/>
          <w:kern w:val="0"/>
          <w:sz w:val="24"/>
          <w:szCs w:val="24"/>
        </w:rPr>
        <w:t>a</w:t>
      </w:r>
      <w:proofErr w:type="spellEnd"/>
      <w:r w:rsidRPr="00965545">
        <w:rPr>
          <w:rFonts w:ascii="Arial" w:hAnsi="Arial" w:cs="Arial"/>
          <w:kern w:val="0"/>
          <w:sz w:val="24"/>
          <w:szCs w:val="24"/>
        </w:rPr>
        <w:t xml:space="preserve"> economical environment.</w:t>
      </w:r>
    </w:p>
    <w:p w14:paraId="026563B2" w14:textId="77777777" w:rsidR="00767522" w:rsidRDefault="00767522" w:rsidP="00965545">
      <w:pPr>
        <w:spacing w:line="360" w:lineRule="auto"/>
        <w:rPr>
          <w:rFonts w:ascii="Arial" w:hAnsi="Arial" w:cs="Arial"/>
          <w:kern w:val="0"/>
          <w:sz w:val="24"/>
          <w:szCs w:val="24"/>
        </w:rPr>
      </w:pPr>
    </w:p>
    <w:p w14:paraId="5C99550D" w14:textId="06AE4E61" w:rsidR="00965545" w:rsidRPr="00965545" w:rsidRDefault="00965545" w:rsidP="00965545">
      <w:pPr>
        <w:spacing w:line="360" w:lineRule="auto"/>
        <w:rPr>
          <w:rFonts w:ascii="Arial" w:hAnsi="Arial" w:cs="Arial"/>
          <w:kern w:val="0"/>
          <w:sz w:val="24"/>
          <w:szCs w:val="24"/>
        </w:rPr>
      </w:pPr>
      <w:r w:rsidRPr="00965545">
        <w:rPr>
          <w:rFonts w:ascii="Arial" w:hAnsi="Arial" w:cs="Arial"/>
          <w:kern w:val="0"/>
          <w:sz w:val="24"/>
          <w:szCs w:val="24"/>
        </w:rPr>
        <w:t>Demographic changes</w:t>
      </w:r>
      <w:r w:rsidR="00767522">
        <w:rPr>
          <w:rFonts w:ascii="Arial" w:hAnsi="Arial" w:cs="Arial"/>
          <w:kern w:val="0"/>
          <w:sz w:val="24"/>
          <w:szCs w:val="24"/>
        </w:rPr>
        <w:t>:</w:t>
      </w:r>
      <w:r w:rsidRPr="00965545">
        <w:rPr>
          <w:rFonts w:ascii="Arial" w:hAnsi="Arial" w:cs="Arial"/>
          <w:kern w:val="0"/>
          <w:sz w:val="24"/>
          <w:szCs w:val="24"/>
        </w:rPr>
        <w:t xml:space="preserve"> Demographic changes such as the maturing populace and an increment in female laborers have made B&amp;Q to survey its work approach, for illustration, this made them concentrate on benefits advertised to more seasoned workforce.</w:t>
      </w:r>
    </w:p>
    <w:p w14:paraId="74464E2A" w14:textId="4831A163" w:rsidR="00B4399D" w:rsidRDefault="00B4399D" w:rsidP="00B4399D">
      <w:pPr>
        <w:jc w:val="left"/>
        <w:rPr>
          <w:rFonts w:ascii="Helvetica" w:hAnsi="Helvetica" w:cs="Helvetica"/>
          <w:kern w:val="0"/>
          <w:sz w:val="28"/>
          <w:szCs w:val="28"/>
        </w:rPr>
      </w:pPr>
    </w:p>
    <w:p w14:paraId="33091DD2" w14:textId="7FC9C65F" w:rsidR="00B4399D" w:rsidRDefault="00B4399D" w:rsidP="00B4399D">
      <w:pPr>
        <w:jc w:val="left"/>
        <w:rPr>
          <w:rFonts w:ascii="Helvetica" w:hAnsi="Helvetica" w:cs="Helvetica"/>
          <w:kern w:val="0"/>
          <w:sz w:val="28"/>
          <w:szCs w:val="28"/>
        </w:rPr>
      </w:pPr>
    </w:p>
    <w:p w14:paraId="7ACC167B" w14:textId="02876326" w:rsidR="00B4399D" w:rsidRDefault="00B4399D" w:rsidP="00B4399D">
      <w:pPr>
        <w:jc w:val="left"/>
        <w:rPr>
          <w:rFonts w:ascii="Helvetica" w:hAnsi="Helvetica" w:cs="Helvetica"/>
          <w:kern w:val="0"/>
          <w:sz w:val="28"/>
          <w:szCs w:val="28"/>
        </w:rPr>
      </w:pPr>
    </w:p>
    <w:p w14:paraId="1EF36307" w14:textId="7A2ABC30" w:rsidR="00B4399D" w:rsidRDefault="00B4399D" w:rsidP="00B4399D">
      <w:pPr>
        <w:jc w:val="left"/>
        <w:rPr>
          <w:rFonts w:ascii="Helvetica" w:hAnsi="Helvetica" w:cs="Helvetica"/>
          <w:kern w:val="0"/>
          <w:sz w:val="28"/>
          <w:szCs w:val="28"/>
        </w:rPr>
      </w:pPr>
    </w:p>
    <w:p w14:paraId="54827A91" w14:textId="2CA4F3B4" w:rsidR="00B4399D" w:rsidRDefault="00B4399D" w:rsidP="00B4399D">
      <w:pPr>
        <w:jc w:val="left"/>
        <w:rPr>
          <w:rFonts w:ascii="Helvetica" w:hAnsi="Helvetica" w:cs="Helvetica"/>
          <w:kern w:val="0"/>
          <w:sz w:val="28"/>
          <w:szCs w:val="28"/>
        </w:rPr>
      </w:pPr>
    </w:p>
    <w:p w14:paraId="4F2610DD" w14:textId="0261CB46" w:rsidR="00B4399D" w:rsidRDefault="00B4399D" w:rsidP="00B4399D">
      <w:pPr>
        <w:jc w:val="left"/>
        <w:rPr>
          <w:rFonts w:ascii="Helvetica" w:hAnsi="Helvetica" w:cs="Helvetica"/>
          <w:kern w:val="0"/>
          <w:sz w:val="28"/>
          <w:szCs w:val="28"/>
        </w:rPr>
      </w:pPr>
    </w:p>
    <w:p w14:paraId="7CBFFFDD" w14:textId="6CC7AD68" w:rsidR="00B4399D" w:rsidRDefault="00B4399D" w:rsidP="00B4399D">
      <w:pPr>
        <w:jc w:val="left"/>
        <w:rPr>
          <w:rFonts w:ascii="Helvetica" w:hAnsi="Helvetica" w:cs="Helvetica"/>
          <w:kern w:val="0"/>
          <w:sz w:val="28"/>
          <w:szCs w:val="28"/>
        </w:rPr>
      </w:pPr>
    </w:p>
    <w:p w14:paraId="435463BF" w14:textId="17835EB2" w:rsidR="00B4399D" w:rsidRDefault="00B4399D" w:rsidP="00B4399D">
      <w:pPr>
        <w:jc w:val="left"/>
        <w:rPr>
          <w:rFonts w:ascii="Helvetica" w:hAnsi="Helvetica" w:cs="Helvetica"/>
          <w:kern w:val="0"/>
          <w:sz w:val="28"/>
          <w:szCs w:val="28"/>
        </w:rPr>
      </w:pPr>
    </w:p>
    <w:p w14:paraId="25D49102" w14:textId="66CBB1FF" w:rsidR="00B4399D" w:rsidRDefault="00B4399D" w:rsidP="00B4399D">
      <w:pPr>
        <w:jc w:val="left"/>
        <w:rPr>
          <w:rFonts w:ascii="Helvetica" w:hAnsi="Helvetica" w:cs="Helvetica"/>
          <w:kern w:val="0"/>
          <w:sz w:val="28"/>
          <w:szCs w:val="28"/>
        </w:rPr>
      </w:pPr>
    </w:p>
    <w:p w14:paraId="2F786D49" w14:textId="3A0567B5" w:rsidR="00B4399D" w:rsidRDefault="00B4399D" w:rsidP="00B4399D">
      <w:pPr>
        <w:jc w:val="left"/>
        <w:rPr>
          <w:rFonts w:ascii="Helvetica" w:hAnsi="Helvetica" w:cs="Helvetica"/>
          <w:kern w:val="0"/>
          <w:sz w:val="28"/>
          <w:szCs w:val="28"/>
        </w:rPr>
      </w:pPr>
    </w:p>
    <w:p w14:paraId="38FC3763" w14:textId="0D980BE2" w:rsidR="00B4399D" w:rsidRPr="00B4399D" w:rsidRDefault="00B4399D" w:rsidP="00B4399D">
      <w:pPr>
        <w:jc w:val="left"/>
        <w:rPr>
          <w:rFonts w:ascii="Arial" w:hAnsi="Arial" w:cs="Arial"/>
          <w:b/>
          <w:bCs/>
          <w:kern w:val="0"/>
          <w:sz w:val="28"/>
          <w:szCs w:val="28"/>
          <w:u w:val="single"/>
        </w:rPr>
      </w:pPr>
      <w:bookmarkStart w:id="0" w:name="_GoBack"/>
      <w:bookmarkEnd w:id="0"/>
      <w:r w:rsidRPr="00B4399D">
        <w:rPr>
          <w:rFonts w:ascii="Arial" w:hAnsi="Arial" w:cs="Arial"/>
          <w:b/>
          <w:bCs/>
          <w:kern w:val="0"/>
          <w:sz w:val="28"/>
          <w:szCs w:val="28"/>
          <w:u w:val="single"/>
        </w:rPr>
        <w:t>REFERENCES</w:t>
      </w:r>
    </w:p>
    <w:p w14:paraId="1D0C8D82" w14:textId="059D74BE" w:rsidR="00B4399D" w:rsidRPr="00B4399D" w:rsidRDefault="00B4399D" w:rsidP="00767522">
      <w:pPr>
        <w:spacing w:line="360" w:lineRule="auto"/>
        <w:jc w:val="left"/>
        <w:rPr>
          <w:rFonts w:ascii="Helvetica" w:hAnsi="Helvetica" w:cs="Helvetica"/>
          <w:kern w:val="0"/>
          <w:sz w:val="24"/>
          <w:szCs w:val="24"/>
        </w:rPr>
      </w:pPr>
    </w:p>
    <w:p w14:paraId="04945F90" w14:textId="07042655" w:rsidR="00B4399D" w:rsidRPr="00767522" w:rsidRDefault="00B4399D" w:rsidP="00767522">
      <w:pPr>
        <w:spacing w:line="360" w:lineRule="auto"/>
        <w:jc w:val="left"/>
        <w:rPr>
          <w:rFonts w:ascii="Arial" w:hAnsi="Arial" w:cs="Arial"/>
          <w:kern w:val="0"/>
          <w:sz w:val="24"/>
          <w:szCs w:val="24"/>
        </w:rPr>
      </w:pPr>
      <w:r w:rsidRPr="00767522">
        <w:rPr>
          <w:rFonts w:ascii="Arial" w:hAnsi="Arial" w:cs="Arial"/>
          <w:kern w:val="0"/>
          <w:sz w:val="24"/>
          <w:szCs w:val="24"/>
        </w:rPr>
        <w:t>https://www.independent.co.uk/news/business/news/bq-kinfgisher-results-q2-homebase-s-troubles-diy-sales-disappoint-a8495101.html</w:t>
      </w:r>
    </w:p>
    <w:p w14:paraId="0B2FBA03" w14:textId="5B886CCC" w:rsidR="00B4399D" w:rsidRPr="00767522" w:rsidRDefault="00767522" w:rsidP="00767522">
      <w:pPr>
        <w:spacing w:line="360" w:lineRule="auto"/>
        <w:jc w:val="left"/>
        <w:rPr>
          <w:rFonts w:ascii="Arial" w:hAnsi="Arial" w:cs="Arial"/>
          <w:kern w:val="0"/>
          <w:sz w:val="24"/>
          <w:szCs w:val="24"/>
        </w:rPr>
      </w:pPr>
      <w:r w:rsidRPr="00767522">
        <w:rPr>
          <w:rFonts w:ascii="Arial" w:hAnsi="Arial" w:cs="Arial"/>
          <w:kern w:val="0"/>
          <w:sz w:val="24"/>
          <w:szCs w:val="24"/>
        </w:rPr>
        <w:t>https://studybayhelp.co.uk/blog/marketing-analysis-of-b-q-swot/</w:t>
      </w:r>
    </w:p>
    <w:p w14:paraId="2A07E635" w14:textId="73048A74" w:rsidR="00767522" w:rsidRPr="00767522" w:rsidRDefault="00767522" w:rsidP="00767522">
      <w:pPr>
        <w:spacing w:line="360" w:lineRule="auto"/>
        <w:jc w:val="left"/>
        <w:rPr>
          <w:rFonts w:ascii="Arial" w:hAnsi="Arial" w:cs="Arial"/>
          <w:kern w:val="0"/>
          <w:sz w:val="24"/>
          <w:szCs w:val="24"/>
        </w:rPr>
      </w:pPr>
      <w:r w:rsidRPr="00767522">
        <w:rPr>
          <w:rFonts w:ascii="Arial" w:hAnsi="Arial" w:cs="Arial"/>
          <w:kern w:val="0"/>
          <w:sz w:val="24"/>
          <w:szCs w:val="24"/>
        </w:rPr>
        <w:t>https://customwritings.co › the-strengths-and-weaknesses-of-swot-analysis</w:t>
      </w:r>
    </w:p>
    <w:p w14:paraId="396F2586" w14:textId="0C174025" w:rsidR="00767522" w:rsidRPr="00767522" w:rsidRDefault="00767522" w:rsidP="00767522">
      <w:pPr>
        <w:spacing w:line="360" w:lineRule="auto"/>
        <w:jc w:val="left"/>
        <w:rPr>
          <w:rFonts w:ascii="Arial" w:hAnsi="Arial" w:cs="Arial"/>
          <w:kern w:val="0"/>
          <w:sz w:val="24"/>
          <w:szCs w:val="24"/>
        </w:rPr>
      </w:pPr>
      <w:r w:rsidRPr="00767522">
        <w:rPr>
          <w:rFonts w:ascii="Arial" w:hAnsi="Arial" w:cs="Arial"/>
          <w:kern w:val="0"/>
          <w:sz w:val="24"/>
          <w:szCs w:val="24"/>
        </w:rPr>
        <w:t>https://www.strategicmanagementinsight.com › SWOT Analyses</w:t>
      </w:r>
    </w:p>
    <w:p w14:paraId="40433524" w14:textId="77777777" w:rsidR="00B4399D" w:rsidRDefault="00B4399D" w:rsidP="00B4399D">
      <w:pPr>
        <w:jc w:val="left"/>
        <w:rPr>
          <w:rFonts w:ascii="Helvetica" w:hAnsi="Helvetica" w:cs="Helvetica"/>
          <w:kern w:val="0"/>
          <w:sz w:val="28"/>
          <w:szCs w:val="28"/>
        </w:rPr>
      </w:pPr>
    </w:p>
    <w:sectPr w:rsidR="00B4399D" w:rsidSect="009B4DB3">
      <w:headerReference w:type="default" r:id="rId9"/>
      <w:pgSz w:w="11906" w:h="16838"/>
      <w:pgMar w:top="851" w:right="1800" w:bottom="709" w:left="180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D3206" w14:textId="77777777" w:rsidR="00100F9E" w:rsidRDefault="00100F9E" w:rsidP="0064275E">
      <w:r>
        <w:separator/>
      </w:r>
    </w:p>
  </w:endnote>
  <w:endnote w:type="continuationSeparator" w:id="0">
    <w:p w14:paraId="4586A82E" w14:textId="77777777" w:rsidR="00100F9E" w:rsidRDefault="00100F9E" w:rsidP="00642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66F5A" w14:textId="77777777" w:rsidR="00100F9E" w:rsidRDefault="00100F9E" w:rsidP="0064275E">
      <w:r>
        <w:separator/>
      </w:r>
    </w:p>
  </w:footnote>
  <w:footnote w:type="continuationSeparator" w:id="0">
    <w:p w14:paraId="226F53A7" w14:textId="77777777" w:rsidR="00100F9E" w:rsidRDefault="00100F9E" w:rsidP="00642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F43FB" w14:textId="77777777" w:rsidR="002E5870" w:rsidRDefault="002E587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8B4F17">
      <w:rPr>
        <w:b/>
        <w:bCs/>
        <w:noProof/>
      </w:rPr>
      <w:t>3</w:t>
    </w:r>
    <w:r>
      <w:rPr>
        <w:b/>
        <w:bCs/>
        <w:noProof/>
      </w:rPr>
      <w:fldChar w:fldCharType="end"/>
    </w:r>
  </w:p>
  <w:p w14:paraId="64EFF80E" w14:textId="77777777" w:rsidR="002E5870" w:rsidRDefault="002E58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6" type="#_x0000_t75" style="width:11.25pt;height:11.25pt" o:bullet="t">
        <v:imagedata r:id="rId1" o:title="msoF3BF"/>
      </v:shape>
    </w:pict>
  </w:numPicBullet>
  <w:abstractNum w:abstractNumId="0" w15:restartNumberingAfterBreak="0">
    <w:nsid w:val="FFFFFF88"/>
    <w:multiLevelType w:val="singleLevel"/>
    <w:tmpl w:val="E42C1AB6"/>
    <w:lvl w:ilvl="0">
      <w:start w:val="1"/>
      <w:numFmt w:val="decimal"/>
      <w:pStyle w:val="ListNumber"/>
      <w:lvlText w:val="%1."/>
      <w:lvlJc w:val="left"/>
      <w:pPr>
        <w:tabs>
          <w:tab w:val="num" w:pos="360"/>
        </w:tabs>
        <w:ind w:left="360" w:hanging="360"/>
      </w:pPr>
    </w:lvl>
  </w:abstractNum>
  <w:abstractNum w:abstractNumId="1" w15:restartNumberingAfterBreak="0">
    <w:nsid w:val="021E55F1"/>
    <w:multiLevelType w:val="multilevel"/>
    <w:tmpl w:val="A1666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47350"/>
    <w:multiLevelType w:val="multilevel"/>
    <w:tmpl w:val="2E7A7E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5BB03BD"/>
    <w:multiLevelType w:val="hybridMultilevel"/>
    <w:tmpl w:val="B2A60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516559"/>
    <w:multiLevelType w:val="multilevel"/>
    <w:tmpl w:val="AA02AF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4B1E43"/>
    <w:multiLevelType w:val="multilevel"/>
    <w:tmpl w:val="3EF8292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7564F3"/>
    <w:multiLevelType w:val="multilevel"/>
    <w:tmpl w:val="14AC719E"/>
    <w:lvl w:ilvl="0">
      <w:start w:val="1"/>
      <w:numFmt w:val="decimal"/>
      <w:lvlText w:val="%1"/>
      <w:lvlJc w:val="left"/>
      <w:pPr>
        <w:ind w:left="465" w:hanging="465"/>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7" w15:restartNumberingAfterBreak="0">
    <w:nsid w:val="21573176"/>
    <w:multiLevelType w:val="multilevel"/>
    <w:tmpl w:val="805E1E58"/>
    <w:lvl w:ilvl="0">
      <w:start w:val="1"/>
      <w:numFmt w:val="decimal"/>
      <w:lvlText w:val="%1"/>
      <w:lvlJc w:val="right"/>
      <w:pPr>
        <w:ind w:left="720" w:hanging="360"/>
      </w:pPr>
      <w:rPr>
        <w:rFonts w:ascii="Calibri" w:eastAsia="SimSun" w:hAnsi="Calibri"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24C67D37"/>
    <w:multiLevelType w:val="hybridMultilevel"/>
    <w:tmpl w:val="E7CAC6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DA017E"/>
    <w:multiLevelType w:val="hybridMultilevel"/>
    <w:tmpl w:val="E1005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62D7B"/>
    <w:multiLevelType w:val="hybridMultilevel"/>
    <w:tmpl w:val="5044A848"/>
    <w:lvl w:ilvl="0" w:tplc="5178DC2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9D3EFB"/>
    <w:multiLevelType w:val="hybridMultilevel"/>
    <w:tmpl w:val="5226D0D4"/>
    <w:lvl w:ilvl="0" w:tplc="08090007">
      <w:start w:val="1"/>
      <w:numFmt w:val="bullet"/>
      <w:lvlText w:val=""/>
      <w:lvlPicBulletId w:val="0"/>
      <w:lvlJc w:val="left"/>
      <w:pPr>
        <w:ind w:left="856" w:hanging="360"/>
      </w:pPr>
      <w:rPr>
        <w:rFonts w:ascii="Symbol" w:hAnsi="Symbol" w:hint="default"/>
      </w:rPr>
    </w:lvl>
    <w:lvl w:ilvl="1" w:tplc="08090003" w:tentative="1">
      <w:start w:val="1"/>
      <w:numFmt w:val="bullet"/>
      <w:lvlText w:val="o"/>
      <w:lvlJc w:val="left"/>
      <w:pPr>
        <w:ind w:left="1576" w:hanging="360"/>
      </w:pPr>
      <w:rPr>
        <w:rFonts w:ascii="Courier New" w:hAnsi="Courier New" w:cs="Courier New" w:hint="default"/>
      </w:rPr>
    </w:lvl>
    <w:lvl w:ilvl="2" w:tplc="08090005" w:tentative="1">
      <w:start w:val="1"/>
      <w:numFmt w:val="bullet"/>
      <w:lvlText w:val=""/>
      <w:lvlJc w:val="left"/>
      <w:pPr>
        <w:ind w:left="2296" w:hanging="360"/>
      </w:pPr>
      <w:rPr>
        <w:rFonts w:ascii="Wingdings" w:hAnsi="Wingdings" w:hint="default"/>
      </w:rPr>
    </w:lvl>
    <w:lvl w:ilvl="3" w:tplc="08090001" w:tentative="1">
      <w:start w:val="1"/>
      <w:numFmt w:val="bullet"/>
      <w:lvlText w:val=""/>
      <w:lvlJc w:val="left"/>
      <w:pPr>
        <w:ind w:left="3016" w:hanging="360"/>
      </w:pPr>
      <w:rPr>
        <w:rFonts w:ascii="Symbol" w:hAnsi="Symbol" w:hint="default"/>
      </w:rPr>
    </w:lvl>
    <w:lvl w:ilvl="4" w:tplc="08090003" w:tentative="1">
      <w:start w:val="1"/>
      <w:numFmt w:val="bullet"/>
      <w:lvlText w:val="o"/>
      <w:lvlJc w:val="left"/>
      <w:pPr>
        <w:ind w:left="3736" w:hanging="360"/>
      </w:pPr>
      <w:rPr>
        <w:rFonts w:ascii="Courier New" w:hAnsi="Courier New" w:cs="Courier New" w:hint="default"/>
      </w:rPr>
    </w:lvl>
    <w:lvl w:ilvl="5" w:tplc="08090005" w:tentative="1">
      <w:start w:val="1"/>
      <w:numFmt w:val="bullet"/>
      <w:lvlText w:val=""/>
      <w:lvlJc w:val="left"/>
      <w:pPr>
        <w:ind w:left="4456" w:hanging="360"/>
      </w:pPr>
      <w:rPr>
        <w:rFonts w:ascii="Wingdings" w:hAnsi="Wingdings" w:hint="default"/>
      </w:rPr>
    </w:lvl>
    <w:lvl w:ilvl="6" w:tplc="08090001" w:tentative="1">
      <w:start w:val="1"/>
      <w:numFmt w:val="bullet"/>
      <w:lvlText w:val=""/>
      <w:lvlJc w:val="left"/>
      <w:pPr>
        <w:ind w:left="5176" w:hanging="360"/>
      </w:pPr>
      <w:rPr>
        <w:rFonts w:ascii="Symbol" w:hAnsi="Symbol" w:hint="default"/>
      </w:rPr>
    </w:lvl>
    <w:lvl w:ilvl="7" w:tplc="08090003" w:tentative="1">
      <w:start w:val="1"/>
      <w:numFmt w:val="bullet"/>
      <w:lvlText w:val="o"/>
      <w:lvlJc w:val="left"/>
      <w:pPr>
        <w:ind w:left="5896" w:hanging="360"/>
      </w:pPr>
      <w:rPr>
        <w:rFonts w:ascii="Courier New" w:hAnsi="Courier New" w:cs="Courier New" w:hint="default"/>
      </w:rPr>
    </w:lvl>
    <w:lvl w:ilvl="8" w:tplc="08090005" w:tentative="1">
      <w:start w:val="1"/>
      <w:numFmt w:val="bullet"/>
      <w:lvlText w:val=""/>
      <w:lvlJc w:val="left"/>
      <w:pPr>
        <w:ind w:left="6616" w:hanging="360"/>
      </w:pPr>
      <w:rPr>
        <w:rFonts w:ascii="Wingdings" w:hAnsi="Wingdings" w:hint="default"/>
      </w:rPr>
    </w:lvl>
  </w:abstractNum>
  <w:abstractNum w:abstractNumId="12" w15:restartNumberingAfterBreak="0">
    <w:nsid w:val="2A361FBB"/>
    <w:multiLevelType w:val="multilevel"/>
    <w:tmpl w:val="40090025"/>
    <w:lvl w:ilvl="0">
      <w:start w:val="1"/>
      <w:numFmt w:val="decimal"/>
      <w:pStyle w:val="Heading1"/>
      <w:lvlText w:val="%1"/>
      <w:lvlJc w:val="left"/>
      <w:pPr>
        <w:ind w:left="610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A762C7C"/>
    <w:multiLevelType w:val="multilevel"/>
    <w:tmpl w:val="A368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295499"/>
    <w:multiLevelType w:val="hybridMultilevel"/>
    <w:tmpl w:val="93F0FD8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1484E"/>
    <w:multiLevelType w:val="hybridMultilevel"/>
    <w:tmpl w:val="E36C63D0"/>
    <w:lvl w:ilvl="0" w:tplc="12C46F30">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6" w15:restartNumberingAfterBreak="0">
    <w:nsid w:val="3C4C6536"/>
    <w:multiLevelType w:val="hybridMultilevel"/>
    <w:tmpl w:val="7340BA82"/>
    <w:lvl w:ilvl="0" w:tplc="884C3E4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D5781C"/>
    <w:multiLevelType w:val="multilevel"/>
    <w:tmpl w:val="2904F028"/>
    <w:lvl w:ilvl="0">
      <w:start w:val="1"/>
      <w:numFmt w:val="decimal"/>
      <w:lvlText w:val="%1"/>
      <w:lvlJc w:val="left"/>
      <w:pPr>
        <w:ind w:left="465" w:hanging="465"/>
      </w:pPr>
      <w:rPr>
        <w:rFonts w:hint="default"/>
      </w:rPr>
    </w:lvl>
    <w:lvl w:ilvl="1">
      <w:start w:val="2"/>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18" w15:restartNumberingAfterBreak="0">
    <w:nsid w:val="44BC1746"/>
    <w:multiLevelType w:val="multilevel"/>
    <w:tmpl w:val="03FE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EC68DA"/>
    <w:multiLevelType w:val="hybridMultilevel"/>
    <w:tmpl w:val="A34419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E11C7"/>
    <w:multiLevelType w:val="hybridMultilevel"/>
    <w:tmpl w:val="6C86B816"/>
    <w:lvl w:ilvl="0" w:tplc="BEFA3640">
      <w:start w:val="1"/>
      <w:numFmt w:val="bullet"/>
      <w:lvlText w:val="•"/>
      <w:lvlJc w:val="left"/>
      <w:pPr>
        <w:tabs>
          <w:tab w:val="num" w:pos="720"/>
        </w:tabs>
        <w:ind w:left="720" w:hanging="360"/>
      </w:pPr>
      <w:rPr>
        <w:rFonts w:ascii="Arial" w:hAnsi="Arial" w:hint="default"/>
      </w:rPr>
    </w:lvl>
    <w:lvl w:ilvl="1" w:tplc="C21C598E">
      <w:numFmt w:val="bullet"/>
      <w:lvlText w:val="–"/>
      <w:lvlJc w:val="left"/>
      <w:pPr>
        <w:tabs>
          <w:tab w:val="num" w:pos="1440"/>
        </w:tabs>
        <w:ind w:left="1440" w:hanging="360"/>
      </w:pPr>
      <w:rPr>
        <w:rFonts w:ascii="Arial" w:hAnsi="Arial" w:hint="default"/>
      </w:rPr>
    </w:lvl>
    <w:lvl w:ilvl="2" w:tplc="0C58E426" w:tentative="1">
      <w:start w:val="1"/>
      <w:numFmt w:val="bullet"/>
      <w:lvlText w:val="•"/>
      <w:lvlJc w:val="left"/>
      <w:pPr>
        <w:tabs>
          <w:tab w:val="num" w:pos="2160"/>
        </w:tabs>
        <w:ind w:left="2160" w:hanging="360"/>
      </w:pPr>
      <w:rPr>
        <w:rFonts w:ascii="Arial" w:hAnsi="Arial" w:hint="default"/>
      </w:rPr>
    </w:lvl>
    <w:lvl w:ilvl="3" w:tplc="4236A1DA" w:tentative="1">
      <w:start w:val="1"/>
      <w:numFmt w:val="bullet"/>
      <w:lvlText w:val="•"/>
      <w:lvlJc w:val="left"/>
      <w:pPr>
        <w:tabs>
          <w:tab w:val="num" w:pos="2880"/>
        </w:tabs>
        <w:ind w:left="2880" w:hanging="360"/>
      </w:pPr>
      <w:rPr>
        <w:rFonts w:ascii="Arial" w:hAnsi="Arial" w:hint="default"/>
      </w:rPr>
    </w:lvl>
    <w:lvl w:ilvl="4" w:tplc="D15E968E" w:tentative="1">
      <w:start w:val="1"/>
      <w:numFmt w:val="bullet"/>
      <w:lvlText w:val="•"/>
      <w:lvlJc w:val="left"/>
      <w:pPr>
        <w:tabs>
          <w:tab w:val="num" w:pos="3600"/>
        </w:tabs>
        <w:ind w:left="3600" w:hanging="360"/>
      </w:pPr>
      <w:rPr>
        <w:rFonts w:ascii="Arial" w:hAnsi="Arial" w:hint="default"/>
      </w:rPr>
    </w:lvl>
    <w:lvl w:ilvl="5" w:tplc="44DC3A9C" w:tentative="1">
      <w:start w:val="1"/>
      <w:numFmt w:val="bullet"/>
      <w:lvlText w:val="•"/>
      <w:lvlJc w:val="left"/>
      <w:pPr>
        <w:tabs>
          <w:tab w:val="num" w:pos="4320"/>
        </w:tabs>
        <w:ind w:left="4320" w:hanging="360"/>
      </w:pPr>
      <w:rPr>
        <w:rFonts w:ascii="Arial" w:hAnsi="Arial" w:hint="default"/>
      </w:rPr>
    </w:lvl>
    <w:lvl w:ilvl="6" w:tplc="C18A73E8" w:tentative="1">
      <w:start w:val="1"/>
      <w:numFmt w:val="bullet"/>
      <w:lvlText w:val="•"/>
      <w:lvlJc w:val="left"/>
      <w:pPr>
        <w:tabs>
          <w:tab w:val="num" w:pos="5040"/>
        </w:tabs>
        <w:ind w:left="5040" w:hanging="360"/>
      </w:pPr>
      <w:rPr>
        <w:rFonts w:ascii="Arial" w:hAnsi="Arial" w:hint="default"/>
      </w:rPr>
    </w:lvl>
    <w:lvl w:ilvl="7" w:tplc="FB26829E" w:tentative="1">
      <w:start w:val="1"/>
      <w:numFmt w:val="bullet"/>
      <w:lvlText w:val="•"/>
      <w:lvlJc w:val="left"/>
      <w:pPr>
        <w:tabs>
          <w:tab w:val="num" w:pos="5760"/>
        </w:tabs>
        <w:ind w:left="5760" w:hanging="360"/>
      </w:pPr>
      <w:rPr>
        <w:rFonts w:ascii="Arial" w:hAnsi="Arial" w:hint="default"/>
      </w:rPr>
    </w:lvl>
    <w:lvl w:ilvl="8" w:tplc="6E784D9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AE91D05"/>
    <w:multiLevelType w:val="multilevel"/>
    <w:tmpl w:val="0500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2240587"/>
    <w:multiLevelType w:val="multilevel"/>
    <w:tmpl w:val="9D28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645B1D"/>
    <w:multiLevelType w:val="hybridMultilevel"/>
    <w:tmpl w:val="D5A84D9E"/>
    <w:lvl w:ilvl="0" w:tplc="29C857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5B08FC"/>
    <w:multiLevelType w:val="hybridMultilevel"/>
    <w:tmpl w:val="15E6620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B46B29"/>
    <w:multiLevelType w:val="hybridMultilevel"/>
    <w:tmpl w:val="A392A8F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94BFF"/>
    <w:multiLevelType w:val="multilevel"/>
    <w:tmpl w:val="925A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0634F8"/>
    <w:multiLevelType w:val="multilevel"/>
    <w:tmpl w:val="B5E6D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1A6A64"/>
    <w:multiLevelType w:val="hybridMultilevel"/>
    <w:tmpl w:val="77A45154"/>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60A25DB"/>
    <w:multiLevelType w:val="multilevel"/>
    <w:tmpl w:val="0CB83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C64FDA"/>
    <w:multiLevelType w:val="hybridMultilevel"/>
    <w:tmpl w:val="912E0DDE"/>
    <w:lvl w:ilvl="0" w:tplc="B90CB9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7C936B5"/>
    <w:multiLevelType w:val="hybridMultilevel"/>
    <w:tmpl w:val="A6B6FE2E"/>
    <w:lvl w:ilvl="0" w:tplc="62D4FE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A3466EB"/>
    <w:multiLevelType w:val="multilevel"/>
    <w:tmpl w:val="2042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1"/>
  </w:num>
  <w:num w:numId="3">
    <w:abstractNumId w:val="0"/>
  </w:num>
  <w:num w:numId="4">
    <w:abstractNumId w:val="7"/>
  </w:num>
  <w:num w:numId="5">
    <w:abstractNumId w:val="12"/>
  </w:num>
  <w:num w:numId="6">
    <w:abstractNumId w:val="25"/>
  </w:num>
  <w:num w:numId="7">
    <w:abstractNumId w:val="2"/>
  </w:num>
  <w:num w:numId="8">
    <w:abstractNumId w:val="15"/>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6"/>
  </w:num>
  <w:num w:numId="12">
    <w:abstractNumId w:val="17"/>
  </w:num>
  <w:num w:numId="13">
    <w:abstractNumId w:val="20"/>
  </w:num>
  <w:num w:numId="14">
    <w:abstractNumId w:val="11"/>
  </w:num>
  <w:num w:numId="15">
    <w:abstractNumId w:val="8"/>
  </w:num>
  <w:num w:numId="16">
    <w:abstractNumId w:val="29"/>
  </w:num>
  <w:num w:numId="17">
    <w:abstractNumId w:val="16"/>
  </w:num>
  <w:num w:numId="18">
    <w:abstractNumId w:val="10"/>
  </w:num>
  <w:num w:numId="19">
    <w:abstractNumId w:val="23"/>
  </w:num>
  <w:num w:numId="20">
    <w:abstractNumId w:val="9"/>
  </w:num>
  <w:num w:numId="21">
    <w:abstractNumId w:val="19"/>
  </w:num>
  <w:num w:numId="22">
    <w:abstractNumId w:val="3"/>
  </w:num>
  <w:num w:numId="23">
    <w:abstractNumId w:val="5"/>
  </w:num>
  <w:num w:numId="24">
    <w:abstractNumId w:val="24"/>
  </w:num>
  <w:num w:numId="25">
    <w:abstractNumId w:val="21"/>
  </w:num>
  <w:num w:numId="26">
    <w:abstractNumId w:val="13"/>
  </w:num>
  <w:num w:numId="27">
    <w:abstractNumId w:val="14"/>
  </w:num>
  <w:num w:numId="28">
    <w:abstractNumId w:val="18"/>
  </w:num>
  <w:num w:numId="29">
    <w:abstractNumId w:val="28"/>
  </w:num>
  <w:num w:numId="30">
    <w:abstractNumId w:val="26"/>
  </w:num>
  <w:num w:numId="31">
    <w:abstractNumId w:val="1"/>
  </w:num>
  <w:num w:numId="32">
    <w:abstractNumId w:val="27"/>
  </w:num>
  <w:num w:numId="33">
    <w:abstractNumId w:val="32"/>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wedwvs2o9edvme5xvox00599v5vw92xtdv2&quot;&gt;My EndNote Library&lt;record-ids&gt;&lt;item&gt;51&lt;/item&gt;&lt;/record-ids&gt;&lt;/item&gt;&lt;/Libraries&gt;"/>
  </w:docVars>
  <w:rsids>
    <w:rsidRoot w:val="00312416"/>
    <w:rsid w:val="000018F3"/>
    <w:rsid w:val="00006482"/>
    <w:rsid w:val="00013C0B"/>
    <w:rsid w:val="00036230"/>
    <w:rsid w:val="000443C3"/>
    <w:rsid w:val="00063C1D"/>
    <w:rsid w:val="000665E3"/>
    <w:rsid w:val="00066ACA"/>
    <w:rsid w:val="00075E72"/>
    <w:rsid w:val="00084C35"/>
    <w:rsid w:val="00093E6C"/>
    <w:rsid w:val="000D2AB8"/>
    <w:rsid w:val="000E74CF"/>
    <w:rsid w:val="00100F9E"/>
    <w:rsid w:val="00111AB6"/>
    <w:rsid w:val="00153CC5"/>
    <w:rsid w:val="00154719"/>
    <w:rsid w:val="00184EC9"/>
    <w:rsid w:val="001860E0"/>
    <w:rsid w:val="00195B20"/>
    <w:rsid w:val="001A4F4D"/>
    <w:rsid w:val="001A68B9"/>
    <w:rsid w:val="001D0E6D"/>
    <w:rsid w:val="001F373B"/>
    <w:rsid w:val="001F483F"/>
    <w:rsid w:val="00202C2D"/>
    <w:rsid w:val="0020430F"/>
    <w:rsid w:val="00206A05"/>
    <w:rsid w:val="002104BC"/>
    <w:rsid w:val="00217252"/>
    <w:rsid w:val="00221E7B"/>
    <w:rsid w:val="002365A5"/>
    <w:rsid w:val="00237265"/>
    <w:rsid w:val="002450B4"/>
    <w:rsid w:val="00253456"/>
    <w:rsid w:val="00283597"/>
    <w:rsid w:val="002B75FE"/>
    <w:rsid w:val="002C2C5C"/>
    <w:rsid w:val="002E5870"/>
    <w:rsid w:val="002F080E"/>
    <w:rsid w:val="002F6C4F"/>
    <w:rsid w:val="00307E2F"/>
    <w:rsid w:val="00312416"/>
    <w:rsid w:val="0032397C"/>
    <w:rsid w:val="003261F0"/>
    <w:rsid w:val="003375E4"/>
    <w:rsid w:val="003533F0"/>
    <w:rsid w:val="00363B9D"/>
    <w:rsid w:val="00364FED"/>
    <w:rsid w:val="003A23B3"/>
    <w:rsid w:val="003C1F37"/>
    <w:rsid w:val="003E09B5"/>
    <w:rsid w:val="003F2D24"/>
    <w:rsid w:val="003F47FF"/>
    <w:rsid w:val="003F5F43"/>
    <w:rsid w:val="0040327E"/>
    <w:rsid w:val="00424F13"/>
    <w:rsid w:val="00430931"/>
    <w:rsid w:val="00456E6E"/>
    <w:rsid w:val="00494EF7"/>
    <w:rsid w:val="004A324D"/>
    <w:rsid w:val="004A72C4"/>
    <w:rsid w:val="004A7553"/>
    <w:rsid w:val="004B39FE"/>
    <w:rsid w:val="004C293D"/>
    <w:rsid w:val="004D4A65"/>
    <w:rsid w:val="004E6633"/>
    <w:rsid w:val="004F7726"/>
    <w:rsid w:val="005008BE"/>
    <w:rsid w:val="00511675"/>
    <w:rsid w:val="0052000C"/>
    <w:rsid w:val="005234A1"/>
    <w:rsid w:val="00527351"/>
    <w:rsid w:val="005328A6"/>
    <w:rsid w:val="005333E1"/>
    <w:rsid w:val="005358DD"/>
    <w:rsid w:val="00540E0B"/>
    <w:rsid w:val="0054420A"/>
    <w:rsid w:val="0054471A"/>
    <w:rsid w:val="0055080E"/>
    <w:rsid w:val="00560827"/>
    <w:rsid w:val="005719CB"/>
    <w:rsid w:val="00577231"/>
    <w:rsid w:val="005879DC"/>
    <w:rsid w:val="005918AF"/>
    <w:rsid w:val="00594DD1"/>
    <w:rsid w:val="005A0E48"/>
    <w:rsid w:val="005A517F"/>
    <w:rsid w:val="005D6502"/>
    <w:rsid w:val="005E3A60"/>
    <w:rsid w:val="0060774D"/>
    <w:rsid w:val="00640CB6"/>
    <w:rsid w:val="0064275E"/>
    <w:rsid w:val="00644D50"/>
    <w:rsid w:val="0065077C"/>
    <w:rsid w:val="00650CF6"/>
    <w:rsid w:val="00651077"/>
    <w:rsid w:val="00660463"/>
    <w:rsid w:val="00673931"/>
    <w:rsid w:val="0067674A"/>
    <w:rsid w:val="006C16C8"/>
    <w:rsid w:val="006C7416"/>
    <w:rsid w:val="006C771A"/>
    <w:rsid w:val="00701A03"/>
    <w:rsid w:val="007025CA"/>
    <w:rsid w:val="00704DA7"/>
    <w:rsid w:val="0072376A"/>
    <w:rsid w:val="00732657"/>
    <w:rsid w:val="007346F9"/>
    <w:rsid w:val="00737742"/>
    <w:rsid w:val="00743843"/>
    <w:rsid w:val="007557D2"/>
    <w:rsid w:val="00764BDC"/>
    <w:rsid w:val="00767522"/>
    <w:rsid w:val="007855D4"/>
    <w:rsid w:val="007974DE"/>
    <w:rsid w:val="007A4C68"/>
    <w:rsid w:val="007B29FD"/>
    <w:rsid w:val="007B3CF0"/>
    <w:rsid w:val="007B5785"/>
    <w:rsid w:val="007C0790"/>
    <w:rsid w:val="007C1099"/>
    <w:rsid w:val="007D7A7E"/>
    <w:rsid w:val="007E0463"/>
    <w:rsid w:val="0080077E"/>
    <w:rsid w:val="0081753F"/>
    <w:rsid w:val="0082646B"/>
    <w:rsid w:val="00834CAC"/>
    <w:rsid w:val="0084685D"/>
    <w:rsid w:val="00854215"/>
    <w:rsid w:val="00855BB0"/>
    <w:rsid w:val="00873C29"/>
    <w:rsid w:val="00874F47"/>
    <w:rsid w:val="00895C27"/>
    <w:rsid w:val="008B2927"/>
    <w:rsid w:val="008B4F17"/>
    <w:rsid w:val="008D788A"/>
    <w:rsid w:val="008E19A2"/>
    <w:rsid w:val="008E6CFC"/>
    <w:rsid w:val="0090619F"/>
    <w:rsid w:val="00907489"/>
    <w:rsid w:val="00952F5C"/>
    <w:rsid w:val="00965545"/>
    <w:rsid w:val="009707FC"/>
    <w:rsid w:val="00984355"/>
    <w:rsid w:val="00984A09"/>
    <w:rsid w:val="00987353"/>
    <w:rsid w:val="009B4DB3"/>
    <w:rsid w:val="009C47BF"/>
    <w:rsid w:val="009D180B"/>
    <w:rsid w:val="009D21C3"/>
    <w:rsid w:val="009D39C0"/>
    <w:rsid w:val="009E2A6A"/>
    <w:rsid w:val="009E4FF3"/>
    <w:rsid w:val="009E67EA"/>
    <w:rsid w:val="00A029F4"/>
    <w:rsid w:val="00A0522F"/>
    <w:rsid w:val="00A13512"/>
    <w:rsid w:val="00A25ED0"/>
    <w:rsid w:val="00A54EEB"/>
    <w:rsid w:val="00A77BD1"/>
    <w:rsid w:val="00A77E2C"/>
    <w:rsid w:val="00A84014"/>
    <w:rsid w:val="00A85CEF"/>
    <w:rsid w:val="00A905F0"/>
    <w:rsid w:val="00A90702"/>
    <w:rsid w:val="00AB26E8"/>
    <w:rsid w:val="00AB2D18"/>
    <w:rsid w:val="00AF20CD"/>
    <w:rsid w:val="00B07E80"/>
    <w:rsid w:val="00B1161D"/>
    <w:rsid w:val="00B24FD2"/>
    <w:rsid w:val="00B2581C"/>
    <w:rsid w:val="00B27F88"/>
    <w:rsid w:val="00B4399D"/>
    <w:rsid w:val="00B575E1"/>
    <w:rsid w:val="00B645CA"/>
    <w:rsid w:val="00B83E16"/>
    <w:rsid w:val="00B87043"/>
    <w:rsid w:val="00BA0C46"/>
    <w:rsid w:val="00BA31FB"/>
    <w:rsid w:val="00BB04DA"/>
    <w:rsid w:val="00BB4960"/>
    <w:rsid w:val="00BD4226"/>
    <w:rsid w:val="00BE44F8"/>
    <w:rsid w:val="00BF34F6"/>
    <w:rsid w:val="00BF4C41"/>
    <w:rsid w:val="00C06DB4"/>
    <w:rsid w:val="00C07D8B"/>
    <w:rsid w:val="00C238BE"/>
    <w:rsid w:val="00C256C1"/>
    <w:rsid w:val="00C27BE4"/>
    <w:rsid w:val="00C30874"/>
    <w:rsid w:val="00C34ECD"/>
    <w:rsid w:val="00C529D5"/>
    <w:rsid w:val="00C80590"/>
    <w:rsid w:val="00C84DB1"/>
    <w:rsid w:val="00CA5AF5"/>
    <w:rsid w:val="00CB31DE"/>
    <w:rsid w:val="00CB3663"/>
    <w:rsid w:val="00CB40D6"/>
    <w:rsid w:val="00CD08CA"/>
    <w:rsid w:val="00CD2ED0"/>
    <w:rsid w:val="00D05203"/>
    <w:rsid w:val="00D13ACB"/>
    <w:rsid w:val="00D26C71"/>
    <w:rsid w:val="00D31DAB"/>
    <w:rsid w:val="00D33090"/>
    <w:rsid w:val="00D37D78"/>
    <w:rsid w:val="00D53D1F"/>
    <w:rsid w:val="00D546DA"/>
    <w:rsid w:val="00D570E6"/>
    <w:rsid w:val="00D61EE6"/>
    <w:rsid w:val="00D63A30"/>
    <w:rsid w:val="00D86182"/>
    <w:rsid w:val="00D91C45"/>
    <w:rsid w:val="00DB26C5"/>
    <w:rsid w:val="00DB5E12"/>
    <w:rsid w:val="00DB6C6E"/>
    <w:rsid w:val="00DC46F2"/>
    <w:rsid w:val="00DC4CB3"/>
    <w:rsid w:val="00DC68E2"/>
    <w:rsid w:val="00DD07A4"/>
    <w:rsid w:val="00DD250E"/>
    <w:rsid w:val="00DD7EC1"/>
    <w:rsid w:val="00DE3632"/>
    <w:rsid w:val="00DF0860"/>
    <w:rsid w:val="00DF36F5"/>
    <w:rsid w:val="00E0599B"/>
    <w:rsid w:val="00E112FE"/>
    <w:rsid w:val="00E11402"/>
    <w:rsid w:val="00E241F2"/>
    <w:rsid w:val="00E421EC"/>
    <w:rsid w:val="00E42DD6"/>
    <w:rsid w:val="00E43A2A"/>
    <w:rsid w:val="00E453B1"/>
    <w:rsid w:val="00E6124C"/>
    <w:rsid w:val="00E63762"/>
    <w:rsid w:val="00E71D2B"/>
    <w:rsid w:val="00E747B7"/>
    <w:rsid w:val="00E75113"/>
    <w:rsid w:val="00E84092"/>
    <w:rsid w:val="00E90BA1"/>
    <w:rsid w:val="00E94BCA"/>
    <w:rsid w:val="00EB1EB9"/>
    <w:rsid w:val="00EB36E7"/>
    <w:rsid w:val="00EB3BC9"/>
    <w:rsid w:val="00EB3BD4"/>
    <w:rsid w:val="00EC3E54"/>
    <w:rsid w:val="00EC46EA"/>
    <w:rsid w:val="00ED33E0"/>
    <w:rsid w:val="00EE7528"/>
    <w:rsid w:val="00EF4257"/>
    <w:rsid w:val="00EF670F"/>
    <w:rsid w:val="00EF7FF6"/>
    <w:rsid w:val="00F10346"/>
    <w:rsid w:val="00F177D5"/>
    <w:rsid w:val="00F256C1"/>
    <w:rsid w:val="00F258FE"/>
    <w:rsid w:val="00F2601A"/>
    <w:rsid w:val="00F26324"/>
    <w:rsid w:val="00F46CCF"/>
    <w:rsid w:val="00F70F8B"/>
    <w:rsid w:val="00F72105"/>
    <w:rsid w:val="00F740B5"/>
    <w:rsid w:val="00F74729"/>
    <w:rsid w:val="00F873F3"/>
    <w:rsid w:val="00FD4C67"/>
    <w:rsid w:val="00FE5595"/>
    <w:rsid w:val="00FF4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9FAC7"/>
  <w15:docId w15:val="{2B08CDDE-B58E-433C-91FF-1E0D93673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F8B"/>
    <w:pPr>
      <w:widowControl w:val="0"/>
      <w:jc w:val="both"/>
    </w:pPr>
    <w:rPr>
      <w:kern w:val="2"/>
      <w:sz w:val="21"/>
      <w:szCs w:val="22"/>
      <w:lang w:val="en-US" w:eastAsia="zh-CN"/>
    </w:rPr>
  </w:style>
  <w:style w:type="paragraph" w:styleId="Heading1">
    <w:name w:val="heading 1"/>
    <w:basedOn w:val="Normal"/>
    <w:next w:val="Normal"/>
    <w:link w:val="Heading1Char"/>
    <w:uiPriority w:val="9"/>
    <w:qFormat/>
    <w:rsid w:val="00952F5C"/>
    <w:pPr>
      <w:keepNext/>
      <w:keepLines/>
      <w:widowControl/>
      <w:numPr>
        <w:numId w:val="5"/>
      </w:numPr>
      <w:spacing w:before="600" w:after="60" w:line="264" w:lineRule="auto"/>
      <w:contextualSpacing/>
      <w:jc w:val="left"/>
      <w:outlineLvl w:val="0"/>
    </w:pPr>
    <w:rPr>
      <w:rFonts w:ascii="Cambria" w:hAnsi="Cambria"/>
      <w:color w:val="365F91"/>
      <w:kern w:val="0"/>
      <w:sz w:val="32"/>
      <w:lang w:eastAsia="en-US"/>
    </w:rPr>
  </w:style>
  <w:style w:type="paragraph" w:styleId="Heading2">
    <w:name w:val="heading 2"/>
    <w:basedOn w:val="Normal"/>
    <w:next w:val="Normal"/>
    <w:link w:val="Heading2Char"/>
    <w:uiPriority w:val="9"/>
    <w:unhideWhenUsed/>
    <w:qFormat/>
    <w:rsid w:val="00952F5C"/>
    <w:pPr>
      <w:keepNext/>
      <w:keepLines/>
      <w:widowControl/>
      <w:numPr>
        <w:ilvl w:val="1"/>
        <w:numId w:val="5"/>
      </w:numPr>
      <w:spacing w:before="240" w:line="264" w:lineRule="auto"/>
      <w:contextualSpacing/>
      <w:jc w:val="left"/>
      <w:outlineLvl w:val="1"/>
    </w:pPr>
    <w:rPr>
      <w:rFonts w:ascii="Cambria" w:hAnsi="Cambria"/>
      <w:caps/>
      <w:color w:val="365F91"/>
      <w:kern w:val="0"/>
      <w:sz w:val="24"/>
      <w:lang w:eastAsia="en-US"/>
    </w:rPr>
  </w:style>
  <w:style w:type="paragraph" w:styleId="Heading3">
    <w:name w:val="heading 3"/>
    <w:basedOn w:val="Normal"/>
    <w:next w:val="Normal"/>
    <w:link w:val="Heading3Char"/>
    <w:uiPriority w:val="9"/>
    <w:semiHidden/>
    <w:unhideWhenUsed/>
    <w:qFormat/>
    <w:rsid w:val="00952F5C"/>
    <w:pPr>
      <w:keepNext/>
      <w:keepLines/>
      <w:widowControl/>
      <w:numPr>
        <w:ilvl w:val="2"/>
        <w:numId w:val="5"/>
      </w:numPr>
      <w:spacing w:before="40" w:line="264" w:lineRule="auto"/>
      <w:jc w:val="left"/>
      <w:outlineLvl w:val="2"/>
    </w:pPr>
    <w:rPr>
      <w:rFonts w:ascii="Cambria" w:hAnsi="Cambria"/>
      <w:color w:val="243F60"/>
      <w:kern w:val="0"/>
      <w:sz w:val="24"/>
      <w:szCs w:val="24"/>
      <w:lang w:eastAsia="en-US"/>
    </w:rPr>
  </w:style>
  <w:style w:type="paragraph" w:styleId="Heading4">
    <w:name w:val="heading 4"/>
    <w:basedOn w:val="Normal"/>
    <w:next w:val="Normal"/>
    <w:link w:val="Heading4Char"/>
    <w:uiPriority w:val="9"/>
    <w:semiHidden/>
    <w:unhideWhenUsed/>
    <w:qFormat/>
    <w:rsid w:val="00952F5C"/>
    <w:pPr>
      <w:keepNext/>
      <w:keepLines/>
      <w:widowControl/>
      <w:numPr>
        <w:ilvl w:val="3"/>
        <w:numId w:val="5"/>
      </w:numPr>
      <w:spacing w:before="40" w:line="264" w:lineRule="auto"/>
      <w:jc w:val="left"/>
      <w:outlineLvl w:val="3"/>
    </w:pPr>
    <w:rPr>
      <w:rFonts w:ascii="Cambria" w:hAnsi="Cambria"/>
      <w:i/>
      <w:iCs/>
      <w:color w:val="365F91"/>
      <w:kern w:val="0"/>
      <w:sz w:val="22"/>
      <w:lang w:eastAsia="en-US"/>
    </w:rPr>
  </w:style>
  <w:style w:type="paragraph" w:styleId="Heading5">
    <w:name w:val="heading 5"/>
    <w:basedOn w:val="Normal"/>
    <w:next w:val="Normal"/>
    <w:link w:val="Heading5Char"/>
    <w:uiPriority w:val="9"/>
    <w:semiHidden/>
    <w:unhideWhenUsed/>
    <w:qFormat/>
    <w:rsid w:val="00952F5C"/>
    <w:pPr>
      <w:keepNext/>
      <w:keepLines/>
      <w:widowControl/>
      <w:numPr>
        <w:ilvl w:val="4"/>
        <w:numId w:val="5"/>
      </w:numPr>
      <w:spacing w:before="40" w:line="264" w:lineRule="auto"/>
      <w:jc w:val="left"/>
      <w:outlineLvl w:val="4"/>
    </w:pPr>
    <w:rPr>
      <w:rFonts w:ascii="Cambria" w:hAnsi="Cambria"/>
      <w:color w:val="365F91"/>
      <w:kern w:val="0"/>
      <w:sz w:val="22"/>
      <w:lang w:eastAsia="en-US"/>
    </w:rPr>
  </w:style>
  <w:style w:type="paragraph" w:styleId="Heading6">
    <w:name w:val="heading 6"/>
    <w:basedOn w:val="Normal"/>
    <w:next w:val="Normal"/>
    <w:link w:val="Heading6Char"/>
    <w:uiPriority w:val="9"/>
    <w:semiHidden/>
    <w:unhideWhenUsed/>
    <w:qFormat/>
    <w:rsid w:val="00952F5C"/>
    <w:pPr>
      <w:keepNext/>
      <w:keepLines/>
      <w:widowControl/>
      <w:numPr>
        <w:ilvl w:val="5"/>
        <w:numId w:val="5"/>
      </w:numPr>
      <w:spacing w:before="40" w:line="264" w:lineRule="auto"/>
      <w:jc w:val="left"/>
      <w:outlineLvl w:val="5"/>
    </w:pPr>
    <w:rPr>
      <w:rFonts w:ascii="Cambria" w:hAnsi="Cambria"/>
      <w:color w:val="243F60"/>
      <w:kern w:val="0"/>
      <w:sz w:val="22"/>
      <w:lang w:eastAsia="en-US"/>
    </w:rPr>
  </w:style>
  <w:style w:type="paragraph" w:styleId="Heading7">
    <w:name w:val="heading 7"/>
    <w:basedOn w:val="Normal"/>
    <w:next w:val="Normal"/>
    <w:link w:val="Heading7Char"/>
    <w:uiPriority w:val="9"/>
    <w:semiHidden/>
    <w:unhideWhenUsed/>
    <w:qFormat/>
    <w:rsid w:val="00952F5C"/>
    <w:pPr>
      <w:keepNext/>
      <w:keepLines/>
      <w:widowControl/>
      <w:numPr>
        <w:ilvl w:val="6"/>
        <w:numId w:val="5"/>
      </w:numPr>
      <w:spacing w:before="40" w:line="264" w:lineRule="auto"/>
      <w:jc w:val="left"/>
      <w:outlineLvl w:val="6"/>
    </w:pPr>
    <w:rPr>
      <w:rFonts w:ascii="Cambria" w:hAnsi="Cambria"/>
      <w:i/>
      <w:iCs/>
      <w:color w:val="243F60"/>
      <w:kern w:val="0"/>
      <w:sz w:val="22"/>
      <w:lang w:eastAsia="en-US"/>
    </w:rPr>
  </w:style>
  <w:style w:type="paragraph" w:styleId="Heading8">
    <w:name w:val="heading 8"/>
    <w:basedOn w:val="Normal"/>
    <w:next w:val="Normal"/>
    <w:link w:val="Heading8Char"/>
    <w:uiPriority w:val="9"/>
    <w:semiHidden/>
    <w:unhideWhenUsed/>
    <w:qFormat/>
    <w:rsid w:val="00952F5C"/>
    <w:pPr>
      <w:keepNext/>
      <w:keepLines/>
      <w:widowControl/>
      <w:numPr>
        <w:ilvl w:val="7"/>
        <w:numId w:val="5"/>
      </w:numPr>
      <w:spacing w:before="40" w:line="264" w:lineRule="auto"/>
      <w:jc w:val="left"/>
      <w:outlineLvl w:val="7"/>
    </w:pPr>
    <w:rPr>
      <w:rFonts w:ascii="Cambria" w:hAnsi="Cambria"/>
      <w:color w:val="272727"/>
      <w:kern w:val="0"/>
      <w:sz w:val="22"/>
      <w:szCs w:val="21"/>
      <w:lang w:eastAsia="en-US"/>
    </w:rPr>
  </w:style>
  <w:style w:type="paragraph" w:styleId="Heading9">
    <w:name w:val="heading 9"/>
    <w:basedOn w:val="Normal"/>
    <w:next w:val="Normal"/>
    <w:link w:val="Heading9Char"/>
    <w:uiPriority w:val="9"/>
    <w:semiHidden/>
    <w:unhideWhenUsed/>
    <w:qFormat/>
    <w:rsid w:val="00952F5C"/>
    <w:pPr>
      <w:keepNext/>
      <w:keepLines/>
      <w:widowControl/>
      <w:numPr>
        <w:ilvl w:val="8"/>
        <w:numId w:val="5"/>
      </w:numPr>
      <w:spacing w:before="40" w:line="264" w:lineRule="auto"/>
      <w:jc w:val="left"/>
      <w:outlineLvl w:val="8"/>
    </w:pPr>
    <w:rPr>
      <w:rFonts w:ascii="Cambria" w:hAnsi="Cambria"/>
      <w:i/>
      <w:iCs/>
      <w:color w:val="272727"/>
      <w:kern w:val="0"/>
      <w:sz w:val="22"/>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75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4275E"/>
    <w:rPr>
      <w:sz w:val="18"/>
      <w:szCs w:val="18"/>
    </w:rPr>
  </w:style>
  <w:style w:type="paragraph" w:styleId="Footer">
    <w:name w:val="footer"/>
    <w:basedOn w:val="Normal"/>
    <w:link w:val="FooterChar"/>
    <w:uiPriority w:val="99"/>
    <w:unhideWhenUsed/>
    <w:rsid w:val="0064275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4275E"/>
    <w:rPr>
      <w:sz w:val="18"/>
      <w:szCs w:val="18"/>
    </w:rPr>
  </w:style>
  <w:style w:type="character" w:customStyle="1" w:styleId="apple-converted-space">
    <w:name w:val="apple-converted-space"/>
    <w:basedOn w:val="DefaultParagraphFont"/>
    <w:rsid w:val="0064275E"/>
  </w:style>
  <w:style w:type="character" w:styleId="Hyperlink">
    <w:name w:val="Hyperlink"/>
    <w:basedOn w:val="DefaultParagraphFont"/>
    <w:uiPriority w:val="99"/>
    <w:unhideWhenUsed/>
    <w:rsid w:val="0064275E"/>
    <w:rPr>
      <w:color w:val="0000FF"/>
      <w:u w:val="single"/>
    </w:rPr>
  </w:style>
  <w:style w:type="paragraph" w:styleId="ListParagraph">
    <w:name w:val="List Paragraph"/>
    <w:basedOn w:val="Normal"/>
    <w:uiPriority w:val="34"/>
    <w:qFormat/>
    <w:rsid w:val="007346F9"/>
    <w:pPr>
      <w:ind w:firstLineChars="200" w:firstLine="420"/>
    </w:pPr>
  </w:style>
  <w:style w:type="table" w:styleId="TableGrid">
    <w:name w:val="Table Grid"/>
    <w:basedOn w:val="TableNormal"/>
    <w:uiPriority w:val="59"/>
    <w:rsid w:val="00075E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uiPriority w:val="61"/>
    <w:rsid w:val="00075E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BalloonText">
    <w:name w:val="Balloon Text"/>
    <w:basedOn w:val="Normal"/>
    <w:link w:val="BalloonTextChar"/>
    <w:uiPriority w:val="99"/>
    <w:semiHidden/>
    <w:unhideWhenUsed/>
    <w:rsid w:val="00075E72"/>
    <w:rPr>
      <w:sz w:val="18"/>
      <w:szCs w:val="18"/>
    </w:rPr>
  </w:style>
  <w:style w:type="character" w:customStyle="1" w:styleId="BalloonTextChar">
    <w:name w:val="Balloon Text Char"/>
    <w:basedOn w:val="DefaultParagraphFont"/>
    <w:link w:val="BalloonText"/>
    <w:uiPriority w:val="99"/>
    <w:semiHidden/>
    <w:rsid w:val="00075E72"/>
    <w:rPr>
      <w:sz w:val="18"/>
      <w:szCs w:val="18"/>
    </w:rPr>
  </w:style>
  <w:style w:type="paragraph" w:customStyle="1" w:styleId="EndNoteBibliographyTitle">
    <w:name w:val="EndNote Bibliography Title"/>
    <w:basedOn w:val="Normal"/>
    <w:link w:val="EndNoteBibliographyTitleChar"/>
    <w:rsid w:val="005333E1"/>
    <w:pPr>
      <w:jc w:val="center"/>
    </w:pPr>
    <w:rPr>
      <w:rFonts w:cs="Calibri"/>
      <w:noProof/>
      <w:sz w:val="20"/>
    </w:rPr>
  </w:style>
  <w:style w:type="character" w:customStyle="1" w:styleId="EndNoteBibliographyTitleChar">
    <w:name w:val="EndNote Bibliography Title Char"/>
    <w:basedOn w:val="DefaultParagraphFont"/>
    <w:link w:val="EndNoteBibliographyTitle"/>
    <w:rsid w:val="005333E1"/>
    <w:rPr>
      <w:rFonts w:ascii="Calibri" w:hAnsi="Calibri" w:cs="Calibri"/>
      <w:noProof/>
      <w:sz w:val="20"/>
    </w:rPr>
  </w:style>
  <w:style w:type="paragraph" w:customStyle="1" w:styleId="EndNoteBibliography">
    <w:name w:val="EndNote Bibliography"/>
    <w:basedOn w:val="Normal"/>
    <w:link w:val="EndNoteBibliographyChar"/>
    <w:rsid w:val="005333E1"/>
    <w:rPr>
      <w:rFonts w:cs="Calibri"/>
      <w:noProof/>
      <w:sz w:val="20"/>
    </w:rPr>
  </w:style>
  <w:style w:type="character" w:customStyle="1" w:styleId="EndNoteBibliographyChar">
    <w:name w:val="EndNote Bibliography Char"/>
    <w:basedOn w:val="DefaultParagraphFont"/>
    <w:link w:val="EndNoteBibliography"/>
    <w:rsid w:val="005333E1"/>
    <w:rPr>
      <w:rFonts w:ascii="Calibri" w:hAnsi="Calibri" w:cs="Calibri"/>
      <w:noProof/>
      <w:sz w:val="20"/>
    </w:rPr>
  </w:style>
  <w:style w:type="character" w:customStyle="1" w:styleId="Heading1Char">
    <w:name w:val="Heading 1 Char"/>
    <w:basedOn w:val="DefaultParagraphFont"/>
    <w:link w:val="Heading1"/>
    <w:uiPriority w:val="9"/>
    <w:rsid w:val="00952F5C"/>
    <w:rPr>
      <w:rFonts w:ascii="Cambria" w:eastAsia="SimSun" w:hAnsi="Cambria" w:cs="Times New Roman"/>
      <w:color w:val="365F91"/>
      <w:kern w:val="0"/>
      <w:sz w:val="32"/>
      <w:lang w:eastAsia="en-US"/>
    </w:rPr>
  </w:style>
  <w:style w:type="character" w:customStyle="1" w:styleId="Heading2Char">
    <w:name w:val="Heading 2 Char"/>
    <w:basedOn w:val="DefaultParagraphFont"/>
    <w:link w:val="Heading2"/>
    <w:uiPriority w:val="9"/>
    <w:rsid w:val="00952F5C"/>
    <w:rPr>
      <w:rFonts w:ascii="Cambria" w:eastAsia="SimSun" w:hAnsi="Cambria" w:cs="Times New Roman"/>
      <w:caps/>
      <w:color w:val="365F91"/>
      <w:kern w:val="0"/>
      <w:sz w:val="24"/>
      <w:lang w:eastAsia="en-US"/>
    </w:rPr>
  </w:style>
  <w:style w:type="character" w:customStyle="1" w:styleId="Heading3Char">
    <w:name w:val="Heading 3 Char"/>
    <w:basedOn w:val="DefaultParagraphFont"/>
    <w:link w:val="Heading3"/>
    <w:uiPriority w:val="9"/>
    <w:semiHidden/>
    <w:rsid w:val="00952F5C"/>
    <w:rPr>
      <w:rFonts w:ascii="Cambria" w:eastAsia="SimSun" w:hAnsi="Cambria" w:cs="Times New Roman"/>
      <w:color w:val="243F60"/>
      <w:kern w:val="0"/>
      <w:sz w:val="24"/>
      <w:szCs w:val="24"/>
      <w:lang w:eastAsia="en-US"/>
    </w:rPr>
  </w:style>
  <w:style w:type="character" w:customStyle="1" w:styleId="Heading4Char">
    <w:name w:val="Heading 4 Char"/>
    <w:basedOn w:val="DefaultParagraphFont"/>
    <w:link w:val="Heading4"/>
    <w:uiPriority w:val="9"/>
    <w:semiHidden/>
    <w:rsid w:val="00952F5C"/>
    <w:rPr>
      <w:rFonts w:ascii="Cambria" w:eastAsia="SimSun" w:hAnsi="Cambria" w:cs="Times New Roman"/>
      <w:i/>
      <w:iCs/>
      <w:color w:val="365F91"/>
      <w:kern w:val="0"/>
      <w:sz w:val="22"/>
      <w:lang w:eastAsia="en-US"/>
    </w:rPr>
  </w:style>
  <w:style w:type="character" w:customStyle="1" w:styleId="Heading5Char">
    <w:name w:val="Heading 5 Char"/>
    <w:basedOn w:val="DefaultParagraphFont"/>
    <w:link w:val="Heading5"/>
    <w:uiPriority w:val="9"/>
    <w:semiHidden/>
    <w:rsid w:val="00952F5C"/>
    <w:rPr>
      <w:rFonts w:ascii="Cambria" w:eastAsia="SimSun" w:hAnsi="Cambria" w:cs="Times New Roman"/>
      <w:color w:val="365F91"/>
      <w:kern w:val="0"/>
      <w:sz w:val="22"/>
      <w:lang w:eastAsia="en-US"/>
    </w:rPr>
  </w:style>
  <w:style w:type="character" w:customStyle="1" w:styleId="Heading6Char">
    <w:name w:val="Heading 6 Char"/>
    <w:basedOn w:val="DefaultParagraphFont"/>
    <w:link w:val="Heading6"/>
    <w:uiPriority w:val="9"/>
    <w:semiHidden/>
    <w:rsid w:val="00952F5C"/>
    <w:rPr>
      <w:rFonts w:ascii="Cambria" w:eastAsia="SimSun" w:hAnsi="Cambria" w:cs="Times New Roman"/>
      <w:color w:val="243F60"/>
      <w:kern w:val="0"/>
      <w:sz w:val="22"/>
      <w:lang w:eastAsia="en-US"/>
    </w:rPr>
  </w:style>
  <w:style w:type="character" w:customStyle="1" w:styleId="Heading7Char">
    <w:name w:val="Heading 7 Char"/>
    <w:basedOn w:val="DefaultParagraphFont"/>
    <w:link w:val="Heading7"/>
    <w:uiPriority w:val="9"/>
    <w:semiHidden/>
    <w:rsid w:val="00952F5C"/>
    <w:rPr>
      <w:rFonts w:ascii="Cambria" w:eastAsia="SimSun" w:hAnsi="Cambria" w:cs="Times New Roman"/>
      <w:i/>
      <w:iCs/>
      <w:color w:val="243F60"/>
      <w:kern w:val="0"/>
      <w:sz w:val="22"/>
      <w:lang w:eastAsia="en-US"/>
    </w:rPr>
  </w:style>
  <w:style w:type="character" w:customStyle="1" w:styleId="Heading8Char">
    <w:name w:val="Heading 8 Char"/>
    <w:basedOn w:val="DefaultParagraphFont"/>
    <w:link w:val="Heading8"/>
    <w:uiPriority w:val="9"/>
    <w:semiHidden/>
    <w:rsid w:val="00952F5C"/>
    <w:rPr>
      <w:rFonts w:ascii="Cambria" w:eastAsia="SimSun" w:hAnsi="Cambria" w:cs="Times New Roman"/>
      <w:color w:val="272727"/>
      <w:kern w:val="0"/>
      <w:sz w:val="22"/>
      <w:szCs w:val="21"/>
      <w:lang w:eastAsia="en-US"/>
    </w:rPr>
  </w:style>
  <w:style w:type="character" w:customStyle="1" w:styleId="Heading9Char">
    <w:name w:val="Heading 9 Char"/>
    <w:basedOn w:val="DefaultParagraphFont"/>
    <w:link w:val="Heading9"/>
    <w:uiPriority w:val="9"/>
    <w:semiHidden/>
    <w:rsid w:val="00952F5C"/>
    <w:rPr>
      <w:rFonts w:ascii="Cambria" w:eastAsia="SimSun" w:hAnsi="Cambria" w:cs="Times New Roman"/>
      <w:i/>
      <w:iCs/>
      <w:color w:val="272727"/>
      <w:kern w:val="0"/>
      <w:sz w:val="22"/>
      <w:szCs w:val="21"/>
      <w:lang w:eastAsia="en-US"/>
    </w:rPr>
  </w:style>
  <w:style w:type="paragraph" w:styleId="ListNumber">
    <w:name w:val="List Number"/>
    <w:basedOn w:val="Normal"/>
    <w:uiPriority w:val="11"/>
    <w:unhideWhenUsed/>
    <w:qFormat/>
    <w:rsid w:val="00952F5C"/>
    <w:pPr>
      <w:widowControl/>
      <w:numPr>
        <w:numId w:val="3"/>
      </w:numPr>
      <w:spacing w:before="120" w:after="200" w:line="264" w:lineRule="auto"/>
      <w:contextualSpacing/>
      <w:jc w:val="left"/>
    </w:pPr>
    <w:rPr>
      <w:rFonts w:eastAsia="Calibri"/>
      <w:color w:val="595959"/>
      <w:kern w:val="0"/>
      <w:sz w:val="22"/>
      <w:lang w:eastAsia="en-US"/>
    </w:rPr>
  </w:style>
  <w:style w:type="paragraph" w:styleId="TOCHeading">
    <w:name w:val="TOC Heading"/>
    <w:basedOn w:val="Heading1"/>
    <w:next w:val="Normal"/>
    <w:uiPriority w:val="39"/>
    <w:unhideWhenUsed/>
    <w:qFormat/>
    <w:rsid w:val="00952F5C"/>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952F5C"/>
    <w:pPr>
      <w:widowControl/>
      <w:spacing w:after="100" w:line="259" w:lineRule="auto"/>
      <w:ind w:left="220"/>
      <w:jc w:val="left"/>
    </w:pPr>
    <w:rPr>
      <w:kern w:val="0"/>
      <w:sz w:val="22"/>
      <w:lang w:eastAsia="en-US"/>
    </w:rPr>
  </w:style>
  <w:style w:type="paragraph" w:styleId="TOC1">
    <w:name w:val="toc 1"/>
    <w:basedOn w:val="Normal"/>
    <w:next w:val="Normal"/>
    <w:autoRedefine/>
    <w:uiPriority w:val="39"/>
    <w:unhideWhenUsed/>
    <w:rsid w:val="00952F5C"/>
    <w:pPr>
      <w:widowControl/>
      <w:spacing w:after="100" w:line="259" w:lineRule="auto"/>
      <w:jc w:val="left"/>
    </w:pPr>
    <w:rPr>
      <w:kern w:val="0"/>
      <w:sz w:val="22"/>
      <w:lang w:eastAsia="en-US"/>
    </w:rPr>
  </w:style>
  <w:style w:type="paragraph" w:styleId="TOC3">
    <w:name w:val="toc 3"/>
    <w:basedOn w:val="Normal"/>
    <w:next w:val="Normal"/>
    <w:autoRedefine/>
    <w:uiPriority w:val="39"/>
    <w:unhideWhenUsed/>
    <w:rsid w:val="00952F5C"/>
    <w:pPr>
      <w:widowControl/>
      <w:spacing w:after="100" w:line="259" w:lineRule="auto"/>
      <w:ind w:left="440"/>
      <w:jc w:val="left"/>
    </w:pPr>
    <w:rPr>
      <w:kern w:val="0"/>
      <w:sz w:val="22"/>
      <w:lang w:eastAsia="en-US"/>
    </w:rPr>
  </w:style>
  <w:style w:type="character" w:styleId="Strong">
    <w:name w:val="Strong"/>
    <w:basedOn w:val="DefaultParagraphFont"/>
    <w:uiPriority w:val="22"/>
    <w:qFormat/>
    <w:rsid w:val="004F7726"/>
    <w:rPr>
      <w:b/>
      <w:bCs/>
      <w:color w:val="666666"/>
    </w:rPr>
  </w:style>
  <w:style w:type="paragraph" w:styleId="NormalWeb">
    <w:name w:val="Normal (Web)"/>
    <w:basedOn w:val="Normal"/>
    <w:uiPriority w:val="99"/>
    <w:unhideWhenUsed/>
    <w:rsid w:val="004F7726"/>
    <w:pPr>
      <w:widowControl/>
      <w:spacing w:before="240" w:after="240"/>
      <w:jc w:val="left"/>
    </w:pPr>
    <w:rPr>
      <w:rFonts w:ascii="Times New Roman" w:eastAsia="Times New Roman" w:hAnsi="Times New Roman"/>
      <w:kern w:val="0"/>
      <w:sz w:val="24"/>
      <w:szCs w:val="24"/>
      <w:lang w:val="en-GB" w:eastAsia="en-GB"/>
    </w:rPr>
  </w:style>
  <w:style w:type="character" w:customStyle="1" w:styleId="Mention1">
    <w:name w:val="Mention1"/>
    <w:basedOn w:val="DefaultParagraphFont"/>
    <w:uiPriority w:val="99"/>
    <w:semiHidden/>
    <w:unhideWhenUsed/>
    <w:rsid w:val="004C293D"/>
    <w:rPr>
      <w:color w:val="2B579A"/>
      <w:shd w:val="clear" w:color="auto" w:fill="E6E6E6"/>
    </w:rPr>
  </w:style>
  <w:style w:type="character" w:customStyle="1" w:styleId="nowrap">
    <w:name w:val="nowrap"/>
    <w:basedOn w:val="DefaultParagraphFont"/>
    <w:rsid w:val="0054471A"/>
  </w:style>
  <w:style w:type="character" w:customStyle="1" w:styleId="tgc">
    <w:name w:val="_tgc"/>
    <w:basedOn w:val="DefaultParagraphFont"/>
    <w:rsid w:val="0054471A"/>
  </w:style>
  <w:style w:type="paragraph" w:styleId="FootnoteText">
    <w:name w:val="footnote text"/>
    <w:basedOn w:val="Normal"/>
    <w:link w:val="FootnoteTextChar"/>
    <w:uiPriority w:val="99"/>
    <w:unhideWhenUsed/>
    <w:rsid w:val="00FF47AE"/>
    <w:pPr>
      <w:widowControl/>
      <w:jc w:val="left"/>
    </w:pPr>
    <w:rPr>
      <w:rFonts w:eastAsia="Calibri"/>
      <w:kern w:val="0"/>
      <w:sz w:val="24"/>
      <w:szCs w:val="24"/>
      <w:lang w:val="en-GB" w:eastAsia="en-US"/>
    </w:rPr>
  </w:style>
  <w:style w:type="character" w:customStyle="1" w:styleId="FootnoteTextChar">
    <w:name w:val="Footnote Text Char"/>
    <w:basedOn w:val="DefaultParagraphFont"/>
    <w:link w:val="FootnoteText"/>
    <w:uiPriority w:val="99"/>
    <w:rsid w:val="00FF47AE"/>
    <w:rPr>
      <w:rFonts w:ascii="Calibri" w:eastAsia="Calibri" w:hAnsi="Calibri" w:cs="Times New Roman"/>
      <w:kern w:val="0"/>
      <w:sz w:val="24"/>
      <w:szCs w:val="24"/>
      <w:lang w:val="en-GB" w:eastAsia="en-US"/>
    </w:rPr>
  </w:style>
  <w:style w:type="character" w:styleId="FootnoteReference">
    <w:name w:val="footnote reference"/>
    <w:uiPriority w:val="99"/>
    <w:unhideWhenUsed/>
    <w:rsid w:val="00FF47AE"/>
    <w:rPr>
      <w:vertAlign w:val="superscript"/>
    </w:rPr>
  </w:style>
  <w:style w:type="character" w:customStyle="1" w:styleId="UnresolvedMention1">
    <w:name w:val="Unresolved Mention1"/>
    <w:basedOn w:val="DefaultParagraphFont"/>
    <w:uiPriority w:val="99"/>
    <w:semiHidden/>
    <w:unhideWhenUsed/>
    <w:rsid w:val="005328A6"/>
    <w:rPr>
      <w:color w:val="808080"/>
      <w:shd w:val="clear" w:color="auto" w:fill="E6E6E6"/>
    </w:rPr>
  </w:style>
  <w:style w:type="character" w:styleId="IntenseEmphasis">
    <w:name w:val="Intense Emphasis"/>
    <w:basedOn w:val="DefaultParagraphFont"/>
    <w:uiPriority w:val="21"/>
    <w:qFormat/>
    <w:rsid w:val="00EB3BD4"/>
    <w:rPr>
      <w:i/>
      <w:iCs/>
      <w:color w:val="4F81BD"/>
    </w:rPr>
  </w:style>
  <w:style w:type="paragraph" w:customStyle="1" w:styleId="Default">
    <w:name w:val="Default"/>
    <w:rsid w:val="005D6502"/>
    <w:pPr>
      <w:autoSpaceDE w:val="0"/>
      <w:autoSpaceDN w:val="0"/>
      <w:adjustRightInd w:val="0"/>
    </w:pPr>
    <w:rPr>
      <w:rFonts w:ascii="Times New Roman" w:hAnsi="Times New Roman"/>
      <w:color w:val="000000"/>
      <w:sz w:val="24"/>
      <w:szCs w:val="24"/>
    </w:rPr>
  </w:style>
  <w:style w:type="character" w:styleId="UnresolvedMention">
    <w:name w:val="Unresolved Mention"/>
    <w:basedOn w:val="DefaultParagraphFont"/>
    <w:uiPriority w:val="99"/>
    <w:semiHidden/>
    <w:unhideWhenUsed/>
    <w:rsid w:val="00CD0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5912974">
      <w:bodyDiv w:val="1"/>
      <w:marLeft w:val="0"/>
      <w:marRight w:val="0"/>
      <w:marTop w:val="0"/>
      <w:marBottom w:val="0"/>
      <w:divBdr>
        <w:top w:val="none" w:sz="0" w:space="0" w:color="auto"/>
        <w:left w:val="none" w:sz="0" w:space="0" w:color="auto"/>
        <w:bottom w:val="none" w:sz="0" w:space="0" w:color="auto"/>
        <w:right w:val="none" w:sz="0" w:space="0" w:color="auto"/>
      </w:divBdr>
      <w:divsChild>
        <w:div w:id="1979450372">
          <w:marLeft w:val="0"/>
          <w:marRight w:val="0"/>
          <w:marTop w:val="0"/>
          <w:marBottom w:val="0"/>
          <w:divBdr>
            <w:top w:val="none" w:sz="0" w:space="0" w:color="auto"/>
            <w:left w:val="none" w:sz="0" w:space="0" w:color="auto"/>
            <w:bottom w:val="none" w:sz="0" w:space="0" w:color="auto"/>
            <w:right w:val="none" w:sz="0" w:space="0" w:color="auto"/>
          </w:divBdr>
          <w:divsChild>
            <w:div w:id="857084602">
              <w:marLeft w:val="0"/>
              <w:marRight w:val="0"/>
              <w:marTop w:val="0"/>
              <w:marBottom w:val="0"/>
              <w:divBdr>
                <w:top w:val="none" w:sz="0" w:space="0" w:color="auto"/>
                <w:left w:val="none" w:sz="0" w:space="0" w:color="auto"/>
                <w:bottom w:val="none" w:sz="0" w:space="0" w:color="auto"/>
                <w:right w:val="none" w:sz="0" w:space="0" w:color="auto"/>
              </w:divBdr>
              <w:divsChild>
                <w:div w:id="209810585">
                  <w:marLeft w:val="0"/>
                  <w:marRight w:val="0"/>
                  <w:marTop w:val="0"/>
                  <w:marBottom w:val="0"/>
                  <w:divBdr>
                    <w:top w:val="none" w:sz="0" w:space="0" w:color="auto"/>
                    <w:left w:val="none" w:sz="0" w:space="0" w:color="auto"/>
                    <w:bottom w:val="none" w:sz="0" w:space="0" w:color="auto"/>
                    <w:right w:val="none" w:sz="0" w:space="0" w:color="auto"/>
                  </w:divBdr>
                  <w:divsChild>
                    <w:div w:id="746001773">
                      <w:marLeft w:val="0"/>
                      <w:marRight w:val="0"/>
                      <w:marTop w:val="45"/>
                      <w:marBottom w:val="0"/>
                      <w:divBdr>
                        <w:top w:val="none" w:sz="0" w:space="0" w:color="auto"/>
                        <w:left w:val="none" w:sz="0" w:space="0" w:color="auto"/>
                        <w:bottom w:val="none" w:sz="0" w:space="0" w:color="auto"/>
                        <w:right w:val="none" w:sz="0" w:space="0" w:color="auto"/>
                      </w:divBdr>
                      <w:divsChild>
                        <w:div w:id="963120437">
                          <w:marLeft w:val="0"/>
                          <w:marRight w:val="0"/>
                          <w:marTop w:val="0"/>
                          <w:marBottom w:val="0"/>
                          <w:divBdr>
                            <w:top w:val="none" w:sz="0" w:space="0" w:color="auto"/>
                            <w:left w:val="none" w:sz="0" w:space="0" w:color="auto"/>
                            <w:bottom w:val="none" w:sz="0" w:space="0" w:color="auto"/>
                            <w:right w:val="none" w:sz="0" w:space="0" w:color="auto"/>
                          </w:divBdr>
                          <w:divsChild>
                            <w:div w:id="403912829">
                              <w:marLeft w:val="2070"/>
                              <w:marRight w:val="3960"/>
                              <w:marTop w:val="0"/>
                              <w:marBottom w:val="0"/>
                              <w:divBdr>
                                <w:top w:val="none" w:sz="0" w:space="0" w:color="auto"/>
                                <w:left w:val="none" w:sz="0" w:space="0" w:color="auto"/>
                                <w:bottom w:val="none" w:sz="0" w:space="0" w:color="auto"/>
                                <w:right w:val="none" w:sz="0" w:space="0" w:color="auto"/>
                              </w:divBdr>
                              <w:divsChild>
                                <w:div w:id="816605025">
                                  <w:marLeft w:val="0"/>
                                  <w:marRight w:val="0"/>
                                  <w:marTop w:val="0"/>
                                  <w:marBottom w:val="0"/>
                                  <w:divBdr>
                                    <w:top w:val="none" w:sz="0" w:space="0" w:color="auto"/>
                                    <w:left w:val="none" w:sz="0" w:space="0" w:color="auto"/>
                                    <w:bottom w:val="none" w:sz="0" w:space="0" w:color="auto"/>
                                    <w:right w:val="none" w:sz="0" w:space="0" w:color="auto"/>
                                  </w:divBdr>
                                  <w:divsChild>
                                    <w:div w:id="2146115267">
                                      <w:marLeft w:val="0"/>
                                      <w:marRight w:val="0"/>
                                      <w:marTop w:val="0"/>
                                      <w:marBottom w:val="0"/>
                                      <w:divBdr>
                                        <w:top w:val="none" w:sz="0" w:space="0" w:color="auto"/>
                                        <w:left w:val="none" w:sz="0" w:space="0" w:color="auto"/>
                                        <w:bottom w:val="none" w:sz="0" w:space="0" w:color="auto"/>
                                        <w:right w:val="none" w:sz="0" w:space="0" w:color="auto"/>
                                      </w:divBdr>
                                      <w:divsChild>
                                        <w:div w:id="1442459718">
                                          <w:marLeft w:val="0"/>
                                          <w:marRight w:val="0"/>
                                          <w:marTop w:val="0"/>
                                          <w:marBottom w:val="0"/>
                                          <w:divBdr>
                                            <w:top w:val="none" w:sz="0" w:space="0" w:color="auto"/>
                                            <w:left w:val="none" w:sz="0" w:space="0" w:color="auto"/>
                                            <w:bottom w:val="none" w:sz="0" w:space="0" w:color="auto"/>
                                            <w:right w:val="none" w:sz="0" w:space="0" w:color="auto"/>
                                          </w:divBdr>
                                          <w:divsChild>
                                            <w:div w:id="1275599349">
                                              <w:marLeft w:val="0"/>
                                              <w:marRight w:val="0"/>
                                              <w:marTop w:val="90"/>
                                              <w:marBottom w:val="0"/>
                                              <w:divBdr>
                                                <w:top w:val="none" w:sz="0" w:space="0" w:color="auto"/>
                                                <w:left w:val="none" w:sz="0" w:space="0" w:color="auto"/>
                                                <w:bottom w:val="none" w:sz="0" w:space="0" w:color="auto"/>
                                                <w:right w:val="none" w:sz="0" w:space="0" w:color="auto"/>
                                              </w:divBdr>
                                              <w:divsChild>
                                                <w:div w:id="199440657">
                                                  <w:marLeft w:val="0"/>
                                                  <w:marRight w:val="0"/>
                                                  <w:marTop w:val="0"/>
                                                  <w:marBottom w:val="0"/>
                                                  <w:divBdr>
                                                    <w:top w:val="none" w:sz="0" w:space="0" w:color="auto"/>
                                                    <w:left w:val="none" w:sz="0" w:space="0" w:color="auto"/>
                                                    <w:bottom w:val="none" w:sz="0" w:space="0" w:color="auto"/>
                                                    <w:right w:val="none" w:sz="0" w:space="0" w:color="auto"/>
                                                  </w:divBdr>
                                                  <w:divsChild>
                                                    <w:div w:id="204221787">
                                                      <w:marLeft w:val="0"/>
                                                      <w:marRight w:val="0"/>
                                                      <w:marTop w:val="0"/>
                                                      <w:marBottom w:val="0"/>
                                                      <w:divBdr>
                                                        <w:top w:val="none" w:sz="0" w:space="0" w:color="auto"/>
                                                        <w:left w:val="none" w:sz="0" w:space="0" w:color="auto"/>
                                                        <w:bottom w:val="none" w:sz="0" w:space="0" w:color="auto"/>
                                                        <w:right w:val="none" w:sz="0" w:space="0" w:color="auto"/>
                                                      </w:divBdr>
                                                      <w:divsChild>
                                                        <w:div w:id="247538177">
                                                          <w:marLeft w:val="0"/>
                                                          <w:marRight w:val="0"/>
                                                          <w:marTop w:val="0"/>
                                                          <w:marBottom w:val="0"/>
                                                          <w:divBdr>
                                                            <w:top w:val="none" w:sz="0" w:space="0" w:color="auto"/>
                                                            <w:left w:val="none" w:sz="0" w:space="0" w:color="auto"/>
                                                            <w:bottom w:val="none" w:sz="0" w:space="0" w:color="auto"/>
                                                            <w:right w:val="none" w:sz="0" w:space="0" w:color="auto"/>
                                                          </w:divBdr>
                                                          <w:divsChild>
                                                            <w:div w:id="189687878">
                                                              <w:marLeft w:val="0"/>
                                                              <w:marRight w:val="0"/>
                                                              <w:marTop w:val="0"/>
                                                              <w:marBottom w:val="390"/>
                                                              <w:divBdr>
                                                                <w:top w:val="none" w:sz="0" w:space="0" w:color="auto"/>
                                                                <w:left w:val="none" w:sz="0" w:space="0" w:color="auto"/>
                                                                <w:bottom w:val="none" w:sz="0" w:space="0" w:color="auto"/>
                                                                <w:right w:val="none" w:sz="0" w:space="0" w:color="auto"/>
                                                              </w:divBdr>
                                                              <w:divsChild>
                                                                <w:div w:id="240871568">
                                                                  <w:marLeft w:val="0"/>
                                                                  <w:marRight w:val="0"/>
                                                                  <w:marTop w:val="0"/>
                                                                  <w:marBottom w:val="0"/>
                                                                  <w:divBdr>
                                                                    <w:top w:val="none" w:sz="0" w:space="0" w:color="auto"/>
                                                                    <w:left w:val="none" w:sz="0" w:space="0" w:color="auto"/>
                                                                    <w:bottom w:val="none" w:sz="0" w:space="0" w:color="auto"/>
                                                                    <w:right w:val="none" w:sz="0" w:space="0" w:color="auto"/>
                                                                  </w:divBdr>
                                                                  <w:divsChild>
                                                                    <w:div w:id="1040325084">
                                                                      <w:marLeft w:val="0"/>
                                                                      <w:marRight w:val="0"/>
                                                                      <w:marTop w:val="0"/>
                                                                      <w:marBottom w:val="0"/>
                                                                      <w:divBdr>
                                                                        <w:top w:val="none" w:sz="0" w:space="0" w:color="auto"/>
                                                                        <w:left w:val="none" w:sz="0" w:space="0" w:color="auto"/>
                                                                        <w:bottom w:val="none" w:sz="0" w:space="0" w:color="auto"/>
                                                                        <w:right w:val="none" w:sz="0" w:space="0" w:color="auto"/>
                                                                      </w:divBdr>
                                                                      <w:divsChild>
                                                                        <w:div w:id="21444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420102">
                                                              <w:marLeft w:val="0"/>
                                                              <w:marRight w:val="0"/>
                                                              <w:marTop w:val="0"/>
                                                              <w:marBottom w:val="390"/>
                                                              <w:divBdr>
                                                                <w:top w:val="none" w:sz="0" w:space="0" w:color="auto"/>
                                                                <w:left w:val="none" w:sz="0" w:space="0" w:color="auto"/>
                                                                <w:bottom w:val="none" w:sz="0" w:space="0" w:color="auto"/>
                                                                <w:right w:val="none" w:sz="0" w:space="0" w:color="auto"/>
                                                              </w:divBdr>
                                                              <w:divsChild>
                                                                <w:div w:id="1440295846">
                                                                  <w:marLeft w:val="0"/>
                                                                  <w:marRight w:val="0"/>
                                                                  <w:marTop w:val="0"/>
                                                                  <w:marBottom w:val="0"/>
                                                                  <w:divBdr>
                                                                    <w:top w:val="none" w:sz="0" w:space="0" w:color="auto"/>
                                                                    <w:left w:val="none" w:sz="0" w:space="0" w:color="auto"/>
                                                                    <w:bottom w:val="none" w:sz="0" w:space="0" w:color="auto"/>
                                                                    <w:right w:val="none" w:sz="0" w:space="0" w:color="auto"/>
                                                                  </w:divBdr>
                                                                  <w:divsChild>
                                                                    <w:div w:id="1807972399">
                                                                      <w:marLeft w:val="0"/>
                                                                      <w:marRight w:val="0"/>
                                                                      <w:marTop w:val="0"/>
                                                                      <w:marBottom w:val="0"/>
                                                                      <w:divBdr>
                                                                        <w:top w:val="none" w:sz="0" w:space="0" w:color="auto"/>
                                                                        <w:left w:val="none" w:sz="0" w:space="0" w:color="auto"/>
                                                                        <w:bottom w:val="none" w:sz="0" w:space="0" w:color="auto"/>
                                                                        <w:right w:val="none" w:sz="0" w:space="0" w:color="auto"/>
                                                                      </w:divBdr>
                                                                      <w:divsChild>
                                                                        <w:div w:id="1824816203">
                                                                          <w:marLeft w:val="0"/>
                                                                          <w:marRight w:val="0"/>
                                                                          <w:marTop w:val="0"/>
                                                                          <w:marBottom w:val="0"/>
                                                                          <w:divBdr>
                                                                            <w:top w:val="none" w:sz="0" w:space="0" w:color="auto"/>
                                                                            <w:left w:val="none" w:sz="0" w:space="0" w:color="auto"/>
                                                                            <w:bottom w:val="none" w:sz="0" w:space="0" w:color="auto"/>
                                                                            <w:right w:val="none" w:sz="0" w:space="0" w:color="auto"/>
                                                                          </w:divBdr>
                                                                          <w:divsChild>
                                                                            <w:div w:id="266886807">
                                                                              <w:marLeft w:val="0"/>
                                                                              <w:marRight w:val="0"/>
                                                                              <w:marTop w:val="0"/>
                                                                              <w:marBottom w:val="0"/>
                                                                              <w:divBdr>
                                                                                <w:top w:val="none" w:sz="0" w:space="0" w:color="auto"/>
                                                                                <w:left w:val="none" w:sz="0" w:space="0" w:color="auto"/>
                                                                                <w:bottom w:val="none" w:sz="0" w:space="0" w:color="auto"/>
                                                                                <w:right w:val="none" w:sz="0" w:space="0" w:color="auto"/>
                                                                              </w:divBdr>
                                                                              <w:divsChild>
                                                                                <w:div w:id="1076439483">
                                                                                  <w:marLeft w:val="0"/>
                                                                                  <w:marRight w:val="0"/>
                                                                                  <w:marTop w:val="0"/>
                                                                                  <w:marBottom w:val="0"/>
                                                                                  <w:divBdr>
                                                                                    <w:top w:val="none" w:sz="0" w:space="0" w:color="auto"/>
                                                                                    <w:left w:val="none" w:sz="0" w:space="0" w:color="auto"/>
                                                                                    <w:bottom w:val="none" w:sz="0" w:space="0" w:color="auto"/>
                                                                                    <w:right w:val="none" w:sz="0" w:space="0" w:color="auto"/>
                                                                                  </w:divBdr>
                                                                                  <w:divsChild>
                                                                                    <w:div w:id="139100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597269">
                                                              <w:marLeft w:val="0"/>
                                                              <w:marRight w:val="0"/>
                                                              <w:marTop w:val="0"/>
                                                              <w:marBottom w:val="390"/>
                                                              <w:divBdr>
                                                                <w:top w:val="none" w:sz="0" w:space="0" w:color="auto"/>
                                                                <w:left w:val="none" w:sz="0" w:space="0" w:color="auto"/>
                                                                <w:bottom w:val="none" w:sz="0" w:space="0" w:color="auto"/>
                                                                <w:right w:val="none" w:sz="0" w:space="0" w:color="auto"/>
                                                              </w:divBdr>
                                                              <w:divsChild>
                                                                <w:div w:id="1571429745">
                                                                  <w:marLeft w:val="0"/>
                                                                  <w:marRight w:val="0"/>
                                                                  <w:marTop w:val="0"/>
                                                                  <w:marBottom w:val="0"/>
                                                                  <w:divBdr>
                                                                    <w:top w:val="none" w:sz="0" w:space="0" w:color="auto"/>
                                                                    <w:left w:val="none" w:sz="0" w:space="0" w:color="auto"/>
                                                                    <w:bottom w:val="none" w:sz="0" w:space="0" w:color="auto"/>
                                                                    <w:right w:val="none" w:sz="0" w:space="0" w:color="auto"/>
                                                                  </w:divBdr>
                                                                  <w:divsChild>
                                                                    <w:div w:id="887296908">
                                                                      <w:marLeft w:val="0"/>
                                                                      <w:marRight w:val="0"/>
                                                                      <w:marTop w:val="0"/>
                                                                      <w:marBottom w:val="0"/>
                                                                      <w:divBdr>
                                                                        <w:top w:val="none" w:sz="0" w:space="0" w:color="auto"/>
                                                                        <w:left w:val="none" w:sz="0" w:space="0" w:color="auto"/>
                                                                        <w:bottom w:val="none" w:sz="0" w:space="0" w:color="auto"/>
                                                                        <w:right w:val="none" w:sz="0" w:space="0" w:color="auto"/>
                                                                      </w:divBdr>
                                                                      <w:divsChild>
                                                                        <w:div w:id="2126925721">
                                                                          <w:marLeft w:val="0"/>
                                                                          <w:marRight w:val="0"/>
                                                                          <w:marTop w:val="0"/>
                                                                          <w:marBottom w:val="0"/>
                                                                          <w:divBdr>
                                                                            <w:top w:val="none" w:sz="0" w:space="0" w:color="auto"/>
                                                                            <w:left w:val="none" w:sz="0" w:space="0" w:color="auto"/>
                                                                            <w:bottom w:val="none" w:sz="0" w:space="0" w:color="auto"/>
                                                                            <w:right w:val="none" w:sz="0" w:space="0" w:color="auto"/>
                                                                          </w:divBdr>
                                                                          <w:divsChild>
                                                                            <w:div w:id="18152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0443858">
      <w:bodyDiv w:val="1"/>
      <w:marLeft w:val="0"/>
      <w:marRight w:val="0"/>
      <w:marTop w:val="0"/>
      <w:marBottom w:val="0"/>
      <w:divBdr>
        <w:top w:val="none" w:sz="0" w:space="0" w:color="auto"/>
        <w:left w:val="none" w:sz="0" w:space="0" w:color="auto"/>
        <w:bottom w:val="none" w:sz="0" w:space="0" w:color="auto"/>
        <w:right w:val="none" w:sz="0" w:space="0" w:color="auto"/>
      </w:divBdr>
      <w:divsChild>
        <w:div w:id="1514805801">
          <w:marLeft w:val="0"/>
          <w:marRight w:val="0"/>
          <w:marTop w:val="0"/>
          <w:marBottom w:val="0"/>
          <w:divBdr>
            <w:top w:val="none" w:sz="0" w:space="0" w:color="auto"/>
            <w:left w:val="none" w:sz="0" w:space="0" w:color="auto"/>
            <w:bottom w:val="none" w:sz="0" w:space="0" w:color="auto"/>
            <w:right w:val="none" w:sz="0" w:space="0" w:color="auto"/>
          </w:divBdr>
          <w:divsChild>
            <w:div w:id="1252010032">
              <w:marLeft w:val="0"/>
              <w:marRight w:val="0"/>
              <w:marTop w:val="0"/>
              <w:marBottom w:val="0"/>
              <w:divBdr>
                <w:top w:val="none" w:sz="0" w:space="0" w:color="auto"/>
                <w:left w:val="none" w:sz="0" w:space="0" w:color="auto"/>
                <w:bottom w:val="none" w:sz="0" w:space="0" w:color="auto"/>
                <w:right w:val="none" w:sz="0" w:space="0" w:color="auto"/>
              </w:divBdr>
              <w:divsChild>
                <w:div w:id="660742331">
                  <w:marLeft w:val="0"/>
                  <w:marRight w:val="0"/>
                  <w:marTop w:val="0"/>
                  <w:marBottom w:val="0"/>
                  <w:divBdr>
                    <w:top w:val="none" w:sz="0" w:space="0" w:color="auto"/>
                    <w:left w:val="none" w:sz="0" w:space="0" w:color="auto"/>
                    <w:bottom w:val="none" w:sz="0" w:space="0" w:color="auto"/>
                    <w:right w:val="none" w:sz="0" w:space="0" w:color="auto"/>
                  </w:divBdr>
                  <w:divsChild>
                    <w:div w:id="310599004">
                      <w:marLeft w:val="0"/>
                      <w:marRight w:val="0"/>
                      <w:marTop w:val="0"/>
                      <w:marBottom w:val="0"/>
                      <w:divBdr>
                        <w:top w:val="none" w:sz="0" w:space="0" w:color="auto"/>
                        <w:left w:val="none" w:sz="0" w:space="0" w:color="auto"/>
                        <w:bottom w:val="none" w:sz="0" w:space="0" w:color="auto"/>
                        <w:right w:val="none" w:sz="0" w:space="0" w:color="auto"/>
                      </w:divBdr>
                      <w:divsChild>
                        <w:div w:id="1853102502">
                          <w:marLeft w:val="0"/>
                          <w:marRight w:val="0"/>
                          <w:marTop w:val="0"/>
                          <w:marBottom w:val="0"/>
                          <w:divBdr>
                            <w:top w:val="none" w:sz="0" w:space="0" w:color="auto"/>
                            <w:left w:val="none" w:sz="0" w:space="0" w:color="auto"/>
                            <w:bottom w:val="none" w:sz="0" w:space="0" w:color="auto"/>
                            <w:right w:val="none" w:sz="0" w:space="0" w:color="auto"/>
                          </w:divBdr>
                          <w:divsChild>
                            <w:div w:id="598022776">
                              <w:marLeft w:val="0"/>
                              <w:marRight w:val="0"/>
                              <w:marTop w:val="0"/>
                              <w:marBottom w:val="0"/>
                              <w:divBdr>
                                <w:top w:val="none" w:sz="0" w:space="0" w:color="auto"/>
                                <w:left w:val="none" w:sz="0" w:space="0" w:color="auto"/>
                                <w:bottom w:val="none" w:sz="0" w:space="0" w:color="auto"/>
                                <w:right w:val="none" w:sz="0" w:space="0" w:color="auto"/>
                              </w:divBdr>
                              <w:divsChild>
                                <w:div w:id="1368217206">
                                  <w:marLeft w:val="0"/>
                                  <w:marRight w:val="0"/>
                                  <w:marTop w:val="0"/>
                                  <w:marBottom w:val="0"/>
                                  <w:divBdr>
                                    <w:top w:val="none" w:sz="0" w:space="0" w:color="auto"/>
                                    <w:left w:val="none" w:sz="0" w:space="0" w:color="auto"/>
                                    <w:bottom w:val="none" w:sz="0" w:space="0" w:color="auto"/>
                                    <w:right w:val="none" w:sz="0" w:space="0" w:color="auto"/>
                                  </w:divBdr>
                                </w:div>
                                <w:div w:id="1337802564">
                                  <w:marLeft w:val="0"/>
                                  <w:marRight w:val="0"/>
                                  <w:marTop w:val="0"/>
                                  <w:marBottom w:val="0"/>
                                  <w:divBdr>
                                    <w:top w:val="none" w:sz="0" w:space="0" w:color="auto"/>
                                    <w:left w:val="none" w:sz="0" w:space="0" w:color="auto"/>
                                    <w:bottom w:val="none" w:sz="0" w:space="0" w:color="auto"/>
                                    <w:right w:val="none" w:sz="0" w:space="0" w:color="auto"/>
                                  </w:divBdr>
                                  <w:divsChild>
                                    <w:div w:id="823006465">
                                      <w:marLeft w:val="0"/>
                                      <w:marRight w:val="0"/>
                                      <w:marTop w:val="0"/>
                                      <w:marBottom w:val="0"/>
                                      <w:divBdr>
                                        <w:top w:val="none" w:sz="0" w:space="0" w:color="auto"/>
                                        <w:left w:val="none" w:sz="0" w:space="0" w:color="auto"/>
                                        <w:bottom w:val="none" w:sz="0" w:space="0" w:color="auto"/>
                                        <w:right w:val="none" w:sz="0" w:space="0" w:color="auto"/>
                                      </w:divBdr>
                                    </w:div>
                                    <w:div w:id="1414475204">
                                      <w:marLeft w:val="0"/>
                                      <w:marRight w:val="0"/>
                                      <w:marTop w:val="0"/>
                                      <w:marBottom w:val="0"/>
                                      <w:divBdr>
                                        <w:top w:val="none" w:sz="0" w:space="0" w:color="auto"/>
                                        <w:left w:val="none" w:sz="0" w:space="0" w:color="auto"/>
                                        <w:bottom w:val="none" w:sz="0" w:space="0" w:color="auto"/>
                                        <w:right w:val="none" w:sz="0" w:space="0" w:color="auto"/>
                                      </w:divBdr>
                                    </w:div>
                                    <w:div w:id="1018197550">
                                      <w:marLeft w:val="0"/>
                                      <w:marRight w:val="0"/>
                                      <w:marTop w:val="0"/>
                                      <w:marBottom w:val="0"/>
                                      <w:divBdr>
                                        <w:top w:val="none" w:sz="0" w:space="0" w:color="auto"/>
                                        <w:left w:val="none" w:sz="0" w:space="0" w:color="auto"/>
                                        <w:bottom w:val="none" w:sz="0" w:space="0" w:color="auto"/>
                                        <w:right w:val="none" w:sz="0" w:space="0" w:color="auto"/>
                                      </w:divBdr>
                                    </w:div>
                                    <w:div w:id="1614627034">
                                      <w:marLeft w:val="0"/>
                                      <w:marRight w:val="0"/>
                                      <w:marTop w:val="0"/>
                                      <w:marBottom w:val="0"/>
                                      <w:divBdr>
                                        <w:top w:val="none" w:sz="0" w:space="0" w:color="auto"/>
                                        <w:left w:val="none" w:sz="0" w:space="0" w:color="auto"/>
                                        <w:bottom w:val="none" w:sz="0" w:space="0" w:color="auto"/>
                                        <w:right w:val="none" w:sz="0" w:space="0" w:color="auto"/>
                                      </w:divBdr>
                                    </w:div>
                                    <w:div w:id="148912575">
                                      <w:marLeft w:val="0"/>
                                      <w:marRight w:val="0"/>
                                      <w:marTop w:val="0"/>
                                      <w:marBottom w:val="0"/>
                                      <w:divBdr>
                                        <w:top w:val="none" w:sz="0" w:space="0" w:color="auto"/>
                                        <w:left w:val="none" w:sz="0" w:space="0" w:color="auto"/>
                                        <w:bottom w:val="none" w:sz="0" w:space="0" w:color="auto"/>
                                        <w:right w:val="none" w:sz="0" w:space="0" w:color="auto"/>
                                      </w:divBdr>
                                    </w:div>
                                    <w:div w:id="16854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004823">
      <w:bodyDiv w:val="1"/>
      <w:marLeft w:val="0"/>
      <w:marRight w:val="0"/>
      <w:marTop w:val="0"/>
      <w:marBottom w:val="0"/>
      <w:divBdr>
        <w:top w:val="none" w:sz="0" w:space="0" w:color="auto"/>
        <w:left w:val="none" w:sz="0" w:space="0" w:color="auto"/>
        <w:bottom w:val="none" w:sz="0" w:space="0" w:color="auto"/>
        <w:right w:val="none" w:sz="0" w:space="0" w:color="auto"/>
      </w:divBdr>
      <w:divsChild>
        <w:div w:id="1191531948">
          <w:marLeft w:val="547"/>
          <w:marRight w:val="0"/>
          <w:marTop w:val="154"/>
          <w:marBottom w:val="0"/>
          <w:divBdr>
            <w:top w:val="none" w:sz="0" w:space="0" w:color="auto"/>
            <w:left w:val="none" w:sz="0" w:space="0" w:color="auto"/>
            <w:bottom w:val="none" w:sz="0" w:space="0" w:color="auto"/>
            <w:right w:val="none" w:sz="0" w:space="0" w:color="auto"/>
          </w:divBdr>
        </w:div>
        <w:div w:id="1060254538">
          <w:marLeft w:val="1166"/>
          <w:marRight w:val="0"/>
          <w:marTop w:val="134"/>
          <w:marBottom w:val="0"/>
          <w:divBdr>
            <w:top w:val="none" w:sz="0" w:space="0" w:color="auto"/>
            <w:left w:val="none" w:sz="0" w:space="0" w:color="auto"/>
            <w:bottom w:val="none" w:sz="0" w:space="0" w:color="auto"/>
            <w:right w:val="none" w:sz="0" w:space="0" w:color="auto"/>
          </w:divBdr>
        </w:div>
        <w:div w:id="22560807">
          <w:marLeft w:val="1166"/>
          <w:marRight w:val="0"/>
          <w:marTop w:val="134"/>
          <w:marBottom w:val="0"/>
          <w:divBdr>
            <w:top w:val="none" w:sz="0" w:space="0" w:color="auto"/>
            <w:left w:val="none" w:sz="0" w:space="0" w:color="auto"/>
            <w:bottom w:val="none" w:sz="0" w:space="0" w:color="auto"/>
            <w:right w:val="none" w:sz="0" w:space="0" w:color="auto"/>
          </w:divBdr>
        </w:div>
      </w:divsChild>
    </w:div>
    <w:div w:id="954403635">
      <w:bodyDiv w:val="1"/>
      <w:marLeft w:val="0"/>
      <w:marRight w:val="0"/>
      <w:marTop w:val="0"/>
      <w:marBottom w:val="0"/>
      <w:divBdr>
        <w:top w:val="none" w:sz="0" w:space="0" w:color="auto"/>
        <w:left w:val="none" w:sz="0" w:space="0" w:color="auto"/>
        <w:bottom w:val="none" w:sz="0" w:space="0" w:color="auto"/>
        <w:right w:val="none" w:sz="0" w:space="0" w:color="auto"/>
      </w:divBdr>
      <w:divsChild>
        <w:div w:id="1612779736">
          <w:marLeft w:val="0"/>
          <w:marRight w:val="0"/>
          <w:marTop w:val="0"/>
          <w:marBottom w:val="0"/>
          <w:divBdr>
            <w:top w:val="none" w:sz="0" w:space="0" w:color="auto"/>
            <w:left w:val="none" w:sz="0" w:space="0" w:color="auto"/>
            <w:bottom w:val="none" w:sz="0" w:space="0" w:color="auto"/>
            <w:right w:val="none" w:sz="0" w:space="0" w:color="auto"/>
          </w:divBdr>
          <w:divsChild>
            <w:div w:id="1180512597">
              <w:marLeft w:val="0"/>
              <w:marRight w:val="0"/>
              <w:marTop w:val="0"/>
              <w:marBottom w:val="0"/>
              <w:divBdr>
                <w:top w:val="none" w:sz="0" w:space="0" w:color="auto"/>
                <w:left w:val="none" w:sz="0" w:space="0" w:color="auto"/>
                <w:bottom w:val="none" w:sz="0" w:space="0" w:color="auto"/>
                <w:right w:val="none" w:sz="0" w:space="0" w:color="auto"/>
              </w:divBdr>
              <w:divsChild>
                <w:div w:id="1002120133">
                  <w:marLeft w:val="0"/>
                  <w:marRight w:val="0"/>
                  <w:marTop w:val="0"/>
                  <w:marBottom w:val="0"/>
                  <w:divBdr>
                    <w:top w:val="none" w:sz="0" w:space="0" w:color="auto"/>
                    <w:left w:val="none" w:sz="0" w:space="0" w:color="auto"/>
                    <w:bottom w:val="none" w:sz="0" w:space="0" w:color="auto"/>
                    <w:right w:val="none" w:sz="0" w:space="0" w:color="auto"/>
                  </w:divBdr>
                  <w:divsChild>
                    <w:div w:id="1126507961">
                      <w:marLeft w:val="0"/>
                      <w:marRight w:val="0"/>
                      <w:marTop w:val="0"/>
                      <w:marBottom w:val="0"/>
                      <w:divBdr>
                        <w:top w:val="none" w:sz="0" w:space="0" w:color="auto"/>
                        <w:left w:val="none" w:sz="0" w:space="0" w:color="auto"/>
                        <w:bottom w:val="none" w:sz="0" w:space="0" w:color="auto"/>
                        <w:right w:val="none" w:sz="0" w:space="0" w:color="auto"/>
                      </w:divBdr>
                      <w:divsChild>
                        <w:div w:id="74328352">
                          <w:marLeft w:val="-270"/>
                          <w:marRight w:val="-270"/>
                          <w:marTop w:val="0"/>
                          <w:marBottom w:val="0"/>
                          <w:divBdr>
                            <w:top w:val="none" w:sz="0" w:space="0" w:color="auto"/>
                            <w:left w:val="none" w:sz="0" w:space="0" w:color="auto"/>
                            <w:bottom w:val="none" w:sz="0" w:space="0" w:color="auto"/>
                            <w:right w:val="none" w:sz="0" w:space="0" w:color="auto"/>
                          </w:divBdr>
                          <w:divsChild>
                            <w:div w:id="1231110062">
                              <w:marLeft w:val="0"/>
                              <w:marRight w:val="0"/>
                              <w:marTop w:val="0"/>
                              <w:marBottom w:val="0"/>
                              <w:divBdr>
                                <w:top w:val="none" w:sz="0" w:space="0" w:color="auto"/>
                                <w:left w:val="none" w:sz="0" w:space="0" w:color="auto"/>
                                <w:bottom w:val="none" w:sz="0" w:space="0" w:color="auto"/>
                                <w:right w:val="none" w:sz="0" w:space="0" w:color="auto"/>
                              </w:divBdr>
                              <w:divsChild>
                                <w:div w:id="109694660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 w:id="1984580165">
              <w:marLeft w:val="0"/>
              <w:marRight w:val="0"/>
              <w:marTop w:val="0"/>
              <w:marBottom w:val="0"/>
              <w:divBdr>
                <w:top w:val="none" w:sz="0" w:space="0" w:color="auto"/>
                <w:left w:val="none" w:sz="0" w:space="0" w:color="auto"/>
                <w:bottom w:val="none" w:sz="0" w:space="0" w:color="auto"/>
                <w:right w:val="none" w:sz="0" w:space="0" w:color="auto"/>
              </w:divBdr>
              <w:divsChild>
                <w:div w:id="1297375625">
                  <w:marLeft w:val="0"/>
                  <w:marRight w:val="0"/>
                  <w:marTop w:val="0"/>
                  <w:marBottom w:val="0"/>
                  <w:divBdr>
                    <w:top w:val="none" w:sz="0" w:space="0" w:color="auto"/>
                    <w:left w:val="none" w:sz="0" w:space="0" w:color="auto"/>
                    <w:bottom w:val="none" w:sz="0" w:space="0" w:color="auto"/>
                    <w:right w:val="none" w:sz="0" w:space="0" w:color="auto"/>
                  </w:divBdr>
                  <w:divsChild>
                    <w:div w:id="488327619">
                      <w:marLeft w:val="0"/>
                      <w:marRight w:val="0"/>
                      <w:marTop w:val="0"/>
                      <w:marBottom w:val="0"/>
                      <w:divBdr>
                        <w:top w:val="none" w:sz="0" w:space="0" w:color="auto"/>
                        <w:left w:val="none" w:sz="0" w:space="0" w:color="auto"/>
                        <w:bottom w:val="none" w:sz="0" w:space="0" w:color="auto"/>
                        <w:right w:val="none" w:sz="0" w:space="0" w:color="auto"/>
                      </w:divBdr>
                      <w:divsChild>
                        <w:div w:id="1042900983">
                          <w:marLeft w:val="-270"/>
                          <w:marRight w:val="-270"/>
                          <w:marTop w:val="0"/>
                          <w:marBottom w:val="0"/>
                          <w:divBdr>
                            <w:top w:val="none" w:sz="0" w:space="0" w:color="auto"/>
                            <w:left w:val="none" w:sz="0" w:space="0" w:color="auto"/>
                            <w:bottom w:val="none" w:sz="0" w:space="0" w:color="auto"/>
                            <w:right w:val="none" w:sz="0" w:space="0" w:color="auto"/>
                          </w:divBdr>
                          <w:divsChild>
                            <w:div w:id="1854539414">
                              <w:marLeft w:val="0"/>
                              <w:marRight w:val="0"/>
                              <w:marTop w:val="0"/>
                              <w:marBottom w:val="0"/>
                              <w:divBdr>
                                <w:top w:val="none" w:sz="0" w:space="0" w:color="auto"/>
                                <w:left w:val="none" w:sz="0" w:space="0" w:color="auto"/>
                                <w:bottom w:val="none" w:sz="0" w:space="0" w:color="auto"/>
                                <w:right w:val="none" w:sz="0" w:space="0" w:color="auto"/>
                              </w:divBdr>
                              <w:divsChild>
                                <w:div w:id="40549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284085">
      <w:bodyDiv w:val="1"/>
      <w:marLeft w:val="0"/>
      <w:marRight w:val="0"/>
      <w:marTop w:val="0"/>
      <w:marBottom w:val="0"/>
      <w:divBdr>
        <w:top w:val="none" w:sz="0" w:space="0" w:color="auto"/>
        <w:left w:val="none" w:sz="0" w:space="0" w:color="auto"/>
        <w:bottom w:val="none" w:sz="0" w:space="0" w:color="auto"/>
        <w:right w:val="none" w:sz="0" w:space="0" w:color="auto"/>
      </w:divBdr>
      <w:divsChild>
        <w:div w:id="1861158163">
          <w:marLeft w:val="0"/>
          <w:marRight w:val="0"/>
          <w:marTop w:val="0"/>
          <w:marBottom w:val="0"/>
          <w:divBdr>
            <w:top w:val="none" w:sz="0" w:space="0" w:color="auto"/>
            <w:left w:val="none" w:sz="0" w:space="0" w:color="auto"/>
            <w:bottom w:val="none" w:sz="0" w:space="0" w:color="auto"/>
            <w:right w:val="none" w:sz="0" w:space="0" w:color="auto"/>
          </w:divBdr>
          <w:divsChild>
            <w:div w:id="1449617191">
              <w:marLeft w:val="0"/>
              <w:marRight w:val="0"/>
              <w:marTop w:val="0"/>
              <w:marBottom w:val="0"/>
              <w:divBdr>
                <w:top w:val="none" w:sz="0" w:space="0" w:color="auto"/>
                <w:left w:val="none" w:sz="0" w:space="0" w:color="auto"/>
                <w:bottom w:val="none" w:sz="0" w:space="0" w:color="auto"/>
                <w:right w:val="none" w:sz="0" w:space="0" w:color="auto"/>
              </w:divBdr>
              <w:divsChild>
                <w:div w:id="999769065">
                  <w:marLeft w:val="0"/>
                  <w:marRight w:val="300"/>
                  <w:marTop w:val="300"/>
                  <w:marBottom w:val="300"/>
                  <w:divBdr>
                    <w:top w:val="none" w:sz="0" w:space="0" w:color="auto"/>
                    <w:left w:val="none" w:sz="0" w:space="0" w:color="auto"/>
                    <w:bottom w:val="none" w:sz="0" w:space="0" w:color="auto"/>
                    <w:right w:val="none" w:sz="0" w:space="0" w:color="auto"/>
                  </w:divBdr>
                  <w:divsChild>
                    <w:div w:id="1778283700">
                      <w:marLeft w:val="0"/>
                      <w:marRight w:val="0"/>
                      <w:marTop w:val="0"/>
                      <w:marBottom w:val="0"/>
                      <w:divBdr>
                        <w:top w:val="none" w:sz="0" w:space="0" w:color="auto"/>
                        <w:left w:val="none" w:sz="0" w:space="0" w:color="auto"/>
                        <w:bottom w:val="none" w:sz="0" w:space="0" w:color="auto"/>
                        <w:right w:val="none" w:sz="0" w:space="0" w:color="auto"/>
                      </w:divBdr>
                      <w:divsChild>
                        <w:div w:id="648943036">
                          <w:marLeft w:val="0"/>
                          <w:marRight w:val="0"/>
                          <w:marTop w:val="0"/>
                          <w:marBottom w:val="0"/>
                          <w:divBdr>
                            <w:top w:val="none" w:sz="0" w:space="0" w:color="auto"/>
                            <w:left w:val="none" w:sz="0" w:space="0" w:color="auto"/>
                            <w:bottom w:val="none" w:sz="0" w:space="0" w:color="auto"/>
                            <w:right w:val="none" w:sz="0" w:space="0" w:color="auto"/>
                          </w:divBdr>
                          <w:divsChild>
                            <w:div w:id="100270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8018885">
      <w:bodyDiv w:val="1"/>
      <w:marLeft w:val="0"/>
      <w:marRight w:val="0"/>
      <w:marTop w:val="0"/>
      <w:marBottom w:val="0"/>
      <w:divBdr>
        <w:top w:val="none" w:sz="0" w:space="0" w:color="auto"/>
        <w:left w:val="none" w:sz="0" w:space="0" w:color="auto"/>
        <w:bottom w:val="none" w:sz="0" w:space="0" w:color="auto"/>
        <w:right w:val="none" w:sz="0" w:space="0" w:color="auto"/>
      </w:divBdr>
      <w:divsChild>
        <w:div w:id="247662377">
          <w:marLeft w:val="0"/>
          <w:marRight w:val="0"/>
          <w:marTop w:val="0"/>
          <w:marBottom w:val="0"/>
          <w:divBdr>
            <w:top w:val="none" w:sz="0" w:space="0" w:color="auto"/>
            <w:left w:val="none" w:sz="0" w:space="0" w:color="auto"/>
            <w:bottom w:val="none" w:sz="0" w:space="0" w:color="auto"/>
            <w:right w:val="none" w:sz="0" w:space="0" w:color="auto"/>
          </w:divBdr>
          <w:divsChild>
            <w:div w:id="471753668">
              <w:marLeft w:val="0"/>
              <w:marRight w:val="0"/>
              <w:marTop w:val="0"/>
              <w:marBottom w:val="0"/>
              <w:divBdr>
                <w:top w:val="none" w:sz="0" w:space="0" w:color="auto"/>
                <w:left w:val="none" w:sz="0" w:space="0" w:color="auto"/>
                <w:bottom w:val="none" w:sz="0" w:space="0" w:color="auto"/>
                <w:right w:val="none" w:sz="0" w:space="0" w:color="auto"/>
              </w:divBdr>
              <w:divsChild>
                <w:div w:id="1080910612">
                  <w:marLeft w:val="0"/>
                  <w:marRight w:val="0"/>
                  <w:marTop w:val="0"/>
                  <w:marBottom w:val="0"/>
                  <w:divBdr>
                    <w:top w:val="none" w:sz="0" w:space="0" w:color="auto"/>
                    <w:left w:val="none" w:sz="0" w:space="0" w:color="auto"/>
                    <w:bottom w:val="none" w:sz="0" w:space="0" w:color="auto"/>
                    <w:right w:val="none" w:sz="0" w:space="0" w:color="auto"/>
                  </w:divBdr>
                  <w:divsChild>
                    <w:div w:id="1509708360">
                      <w:marLeft w:val="0"/>
                      <w:marRight w:val="0"/>
                      <w:marTop w:val="0"/>
                      <w:marBottom w:val="0"/>
                      <w:divBdr>
                        <w:top w:val="none" w:sz="0" w:space="0" w:color="auto"/>
                        <w:left w:val="none" w:sz="0" w:space="0" w:color="auto"/>
                        <w:bottom w:val="none" w:sz="0" w:space="0" w:color="auto"/>
                        <w:right w:val="none" w:sz="0" w:space="0" w:color="auto"/>
                      </w:divBdr>
                      <w:divsChild>
                        <w:div w:id="310640866">
                          <w:marLeft w:val="0"/>
                          <w:marRight w:val="0"/>
                          <w:marTop w:val="0"/>
                          <w:marBottom w:val="0"/>
                          <w:divBdr>
                            <w:top w:val="none" w:sz="0" w:space="0" w:color="auto"/>
                            <w:left w:val="none" w:sz="0" w:space="0" w:color="auto"/>
                            <w:bottom w:val="none" w:sz="0" w:space="0" w:color="auto"/>
                            <w:right w:val="none" w:sz="0" w:space="0" w:color="auto"/>
                          </w:divBdr>
                          <w:divsChild>
                            <w:div w:id="176981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667321">
      <w:bodyDiv w:val="1"/>
      <w:marLeft w:val="0"/>
      <w:marRight w:val="0"/>
      <w:marTop w:val="0"/>
      <w:marBottom w:val="0"/>
      <w:divBdr>
        <w:top w:val="none" w:sz="0" w:space="0" w:color="auto"/>
        <w:left w:val="none" w:sz="0" w:space="0" w:color="auto"/>
        <w:bottom w:val="none" w:sz="0" w:space="0" w:color="auto"/>
        <w:right w:val="none" w:sz="0" w:space="0" w:color="auto"/>
      </w:divBdr>
      <w:divsChild>
        <w:div w:id="1802529484">
          <w:marLeft w:val="0"/>
          <w:marRight w:val="0"/>
          <w:marTop w:val="0"/>
          <w:marBottom w:val="0"/>
          <w:divBdr>
            <w:top w:val="none" w:sz="0" w:space="0" w:color="auto"/>
            <w:left w:val="none" w:sz="0" w:space="0" w:color="auto"/>
            <w:bottom w:val="none" w:sz="0" w:space="0" w:color="auto"/>
            <w:right w:val="none" w:sz="0" w:space="0" w:color="auto"/>
          </w:divBdr>
          <w:divsChild>
            <w:div w:id="1161971132">
              <w:marLeft w:val="0"/>
              <w:marRight w:val="0"/>
              <w:marTop w:val="0"/>
              <w:marBottom w:val="0"/>
              <w:divBdr>
                <w:top w:val="none" w:sz="0" w:space="0" w:color="auto"/>
                <w:left w:val="none" w:sz="0" w:space="0" w:color="auto"/>
                <w:bottom w:val="none" w:sz="0" w:space="0" w:color="auto"/>
                <w:right w:val="none" w:sz="0" w:space="0" w:color="auto"/>
              </w:divBdr>
              <w:divsChild>
                <w:div w:id="962154697">
                  <w:marLeft w:val="0"/>
                  <w:marRight w:val="300"/>
                  <w:marTop w:val="300"/>
                  <w:marBottom w:val="300"/>
                  <w:divBdr>
                    <w:top w:val="none" w:sz="0" w:space="0" w:color="auto"/>
                    <w:left w:val="none" w:sz="0" w:space="0" w:color="auto"/>
                    <w:bottom w:val="none" w:sz="0" w:space="0" w:color="auto"/>
                    <w:right w:val="none" w:sz="0" w:space="0" w:color="auto"/>
                  </w:divBdr>
                  <w:divsChild>
                    <w:div w:id="1229724936">
                      <w:marLeft w:val="0"/>
                      <w:marRight w:val="0"/>
                      <w:marTop w:val="0"/>
                      <w:marBottom w:val="0"/>
                      <w:divBdr>
                        <w:top w:val="none" w:sz="0" w:space="0" w:color="auto"/>
                        <w:left w:val="none" w:sz="0" w:space="0" w:color="auto"/>
                        <w:bottom w:val="none" w:sz="0" w:space="0" w:color="auto"/>
                        <w:right w:val="none" w:sz="0" w:space="0" w:color="auto"/>
                      </w:divBdr>
                      <w:divsChild>
                        <w:div w:id="76260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559842">
      <w:bodyDiv w:val="1"/>
      <w:marLeft w:val="0"/>
      <w:marRight w:val="0"/>
      <w:marTop w:val="0"/>
      <w:marBottom w:val="0"/>
      <w:divBdr>
        <w:top w:val="none" w:sz="0" w:space="0" w:color="auto"/>
        <w:left w:val="none" w:sz="0" w:space="0" w:color="auto"/>
        <w:bottom w:val="none" w:sz="0" w:space="0" w:color="auto"/>
        <w:right w:val="none" w:sz="0" w:space="0" w:color="auto"/>
      </w:divBdr>
      <w:divsChild>
        <w:div w:id="1606496768">
          <w:marLeft w:val="0"/>
          <w:marRight w:val="0"/>
          <w:marTop w:val="0"/>
          <w:marBottom w:val="0"/>
          <w:divBdr>
            <w:top w:val="none" w:sz="0" w:space="0" w:color="auto"/>
            <w:left w:val="none" w:sz="0" w:space="0" w:color="auto"/>
            <w:bottom w:val="none" w:sz="0" w:space="0" w:color="auto"/>
            <w:right w:val="none" w:sz="0" w:space="0" w:color="auto"/>
          </w:divBdr>
          <w:divsChild>
            <w:div w:id="748308771">
              <w:marLeft w:val="-225"/>
              <w:marRight w:val="-225"/>
              <w:marTop w:val="0"/>
              <w:marBottom w:val="0"/>
              <w:divBdr>
                <w:top w:val="none" w:sz="0" w:space="0" w:color="auto"/>
                <w:left w:val="none" w:sz="0" w:space="0" w:color="auto"/>
                <w:bottom w:val="none" w:sz="0" w:space="0" w:color="auto"/>
                <w:right w:val="none" w:sz="0" w:space="0" w:color="auto"/>
              </w:divBdr>
              <w:divsChild>
                <w:div w:id="341129968">
                  <w:marLeft w:val="0"/>
                  <w:marRight w:val="0"/>
                  <w:marTop w:val="0"/>
                  <w:marBottom w:val="0"/>
                  <w:divBdr>
                    <w:top w:val="none" w:sz="0" w:space="0" w:color="auto"/>
                    <w:left w:val="none" w:sz="0" w:space="0" w:color="auto"/>
                    <w:bottom w:val="none" w:sz="0" w:space="0" w:color="auto"/>
                    <w:right w:val="none" w:sz="0" w:space="0" w:color="auto"/>
                  </w:divBdr>
                  <w:divsChild>
                    <w:div w:id="201748425">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sChild>
            </w:div>
          </w:divsChild>
        </w:div>
      </w:divsChild>
    </w:div>
    <w:div w:id="1189022035">
      <w:bodyDiv w:val="1"/>
      <w:marLeft w:val="0"/>
      <w:marRight w:val="0"/>
      <w:marTop w:val="0"/>
      <w:marBottom w:val="0"/>
      <w:divBdr>
        <w:top w:val="none" w:sz="0" w:space="0" w:color="auto"/>
        <w:left w:val="none" w:sz="0" w:space="0" w:color="auto"/>
        <w:bottom w:val="none" w:sz="0" w:space="0" w:color="auto"/>
        <w:right w:val="none" w:sz="0" w:space="0" w:color="auto"/>
      </w:divBdr>
      <w:divsChild>
        <w:div w:id="1582637253">
          <w:marLeft w:val="0"/>
          <w:marRight w:val="0"/>
          <w:marTop w:val="0"/>
          <w:marBottom w:val="0"/>
          <w:divBdr>
            <w:top w:val="none" w:sz="0" w:space="0" w:color="auto"/>
            <w:left w:val="none" w:sz="0" w:space="0" w:color="auto"/>
            <w:bottom w:val="none" w:sz="0" w:space="0" w:color="auto"/>
            <w:right w:val="none" w:sz="0" w:space="0" w:color="auto"/>
          </w:divBdr>
        </w:div>
      </w:divsChild>
    </w:div>
    <w:div w:id="1313606169">
      <w:bodyDiv w:val="1"/>
      <w:marLeft w:val="0"/>
      <w:marRight w:val="0"/>
      <w:marTop w:val="0"/>
      <w:marBottom w:val="0"/>
      <w:divBdr>
        <w:top w:val="none" w:sz="0" w:space="0" w:color="auto"/>
        <w:left w:val="none" w:sz="0" w:space="0" w:color="auto"/>
        <w:bottom w:val="none" w:sz="0" w:space="0" w:color="auto"/>
        <w:right w:val="none" w:sz="0" w:space="0" w:color="auto"/>
      </w:divBdr>
      <w:divsChild>
        <w:div w:id="1250192874">
          <w:marLeft w:val="0"/>
          <w:marRight w:val="0"/>
          <w:marTop w:val="0"/>
          <w:marBottom w:val="0"/>
          <w:divBdr>
            <w:top w:val="none" w:sz="0" w:space="0" w:color="auto"/>
            <w:left w:val="none" w:sz="0" w:space="0" w:color="auto"/>
            <w:bottom w:val="none" w:sz="0" w:space="0" w:color="auto"/>
            <w:right w:val="none" w:sz="0" w:space="0" w:color="auto"/>
          </w:divBdr>
          <w:divsChild>
            <w:div w:id="761921661">
              <w:marLeft w:val="0"/>
              <w:marRight w:val="0"/>
              <w:marTop w:val="0"/>
              <w:marBottom w:val="0"/>
              <w:divBdr>
                <w:top w:val="none" w:sz="0" w:space="0" w:color="auto"/>
                <w:left w:val="none" w:sz="0" w:space="0" w:color="auto"/>
                <w:bottom w:val="none" w:sz="0" w:space="0" w:color="auto"/>
                <w:right w:val="none" w:sz="0" w:space="0" w:color="auto"/>
              </w:divBdr>
              <w:divsChild>
                <w:div w:id="1023823972">
                  <w:marLeft w:val="0"/>
                  <w:marRight w:val="0"/>
                  <w:marTop w:val="0"/>
                  <w:marBottom w:val="0"/>
                  <w:divBdr>
                    <w:top w:val="none" w:sz="0" w:space="0" w:color="auto"/>
                    <w:left w:val="none" w:sz="0" w:space="0" w:color="auto"/>
                    <w:bottom w:val="none" w:sz="0" w:space="0" w:color="auto"/>
                    <w:right w:val="none" w:sz="0" w:space="0" w:color="auto"/>
                  </w:divBdr>
                  <w:divsChild>
                    <w:div w:id="344720839">
                      <w:marLeft w:val="0"/>
                      <w:marRight w:val="0"/>
                      <w:marTop w:val="0"/>
                      <w:marBottom w:val="0"/>
                      <w:divBdr>
                        <w:top w:val="none" w:sz="0" w:space="0" w:color="auto"/>
                        <w:left w:val="none" w:sz="0" w:space="0" w:color="auto"/>
                        <w:bottom w:val="none" w:sz="0" w:space="0" w:color="auto"/>
                        <w:right w:val="none" w:sz="0" w:space="0" w:color="auto"/>
                      </w:divBdr>
                      <w:divsChild>
                        <w:div w:id="547688760">
                          <w:marLeft w:val="0"/>
                          <w:marRight w:val="0"/>
                          <w:marTop w:val="0"/>
                          <w:marBottom w:val="0"/>
                          <w:divBdr>
                            <w:top w:val="none" w:sz="0" w:space="0" w:color="auto"/>
                            <w:left w:val="none" w:sz="0" w:space="0" w:color="auto"/>
                            <w:bottom w:val="none" w:sz="0" w:space="0" w:color="auto"/>
                            <w:right w:val="none" w:sz="0" w:space="0" w:color="auto"/>
                          </w:divBdr>
                          <w:divsChild>
                            <w:div w:id="749079126">
                              <w:marLeft w:val="0"/>
                              <w:marRight w:val="0"/>
                              <w:marTop w:val="0"/>
                              <w:marBottom w:val="0"/>
                              <w:divBdr>
                                <w:top w:val="none" w:sz="0" w:space="0" w:color="auto"/>
                                <w:left w:val="none" w:sz="0" w:space="0" w:color="auto"/>
                                <w:bottom w:val="none" w:sz="0" w:space="0" w:color="auto"/>
                                <w:right w:val="none" w:sz="0" w:space="0" w:color="auto"/>
                              </w:divBdr>
                              <w:divsChild>
                                <w:div w:id="1683891674">
                                  <w:marLeft w:val="-225"/>
                                  <w:marRight w:val="-225"/>
                                  <w:marTop w:val="0"/>
                                  <w:marBottom w:val="0"/>
                                  <w:divBdr>
                                    <w:top w:val="none" w:sz="0" w:space="0" w:color="auto"/>
                                    <w:left w:val="none" w:sz="0" w:space="0" w:color="auto"/>
                                    <w:bottom w:val="none" w:sz="0" w:space="0" w:color="auto"/>
                                    <w:right w:val="none" w:sz="0" w:space="0" w:color="auto"/>
                                  </w:divBdr>
                                  <w:divsChild>
                                    <w:div w:id="1762482695">
                                      <w:marLeft w:val="0"/>
                                      <w:marRight w:val="0"/>
                                      <w:marTop w:val="0"/>
                                      <w:marBottom w:val="0"/>
                                      <w:divBdr>
                                        <w:top w:val="none" w:sz="0" w:space="0" w:color="auto"/>
                                        <w:left w:val="none" w:sz="0" w:space="0" w:color="auto"/>
                                        <w:bottom w:val="none" w:sz="0" w:space="0" w:color="auto"/>
                                        <w:right w:val="none" w:sz="0" w:space="0" w:color="auto"/>
                                      </w:divBdr>
                                      <w:divsChild>
                                        <w:div w:id="1715501461">
                                          <w:marLeft w:val="0"/>
                                          <w:marRight w:val="0"/>
                                          <w:marTop w:val="0"/>
                                          <w:marBottom w:val="0"/>
                                          <w:divBdr>
                                            <w:top w:val="none" w:sz="0" w:space="0" w:color="auto"/>
                                            <w:left w:val="none" w:sz="0" w:space="0" w:color="auto"/>
                                            <w:bottom w:val="none" w:sz="0" w:space="0" w:color="auto"/>
                                            <w:right w:val="none" w:sz="0" w:space="0" w:color="auto"/>
                                          </w:divBdr>
                                          <w:divsChild>
                                            <w:div w:id="1828394789">
                                              <w:marLeft w:val="-225"/>
                                              <w:marRight w:val="-225"/>
                                              <w:marTop w:val="0"/>
                                              <w:marBottom w:val="0"/>
                                              <w:divBdr>
                                                <w:top w:val="none" w:sz="0" w:space="0" w:color="auto"/>
                                                <w:left w:val="none" w:sz="0" w:space="0" w:color="auto"/>
                                                <w:bottom w:val="none" w:sz="0" w:space="0" w:color="auto"/>
                                                <w:right w:val="none" w:sz="0" w:space="0" w:color="auto"/>
                                              </w:divBdr>
                                              <w:divsChild>
                                                <w:div w:id="1608343882">
                                                  <w:marLeft w:val="0"/>
                                                  <w:marRight w:val="0"/>
                                                  <w:marTop w:val="0"/>
                                                  <w:marBottom w:val="0"/>
                                                  <w:divBdr>
                                                    <w:top w:val="none" w:sz="0" w:space="0" w:color="auto"/>
                                                    <w:left w:val="none" w:sz="0" w:space="0" w:color="auto"/>
                                                    <w:bottom w:val="none" w:sz="0" w:space="0" w:color="auto"/>
                                                    <w:right w:val="none" w:sz="0" w:space="0" w:color="auto"/>
                                                  </w:divBdr>
                                                  <w:divsChild>
                                                    <w:div w:id="2062097536">
                                                      <w:marLeft w:val="0"/>
                                                      <w:marRight w:val="0"/>
                                                      <w:marTop w:val="0"/>
                                                      <w:marBottom w:val="0"/>
                                                      <w:divBdr>
                                                        <w:top w:val="none" w:sz="0" w:space="0" w:color="auto"/>
                                                        <w:left w:val="none" w:sz="0" w:space="0" w:color="auto"/>
                                                        <w:bottom w:val="none" w:sz="0" w:space="0" w:color="auto"/>
                                                        <w:right w:val="none" w:sz="0" w:space="0" w:color="auto"/>
                                                      </w:divBdr>
                                                      <w:divsChild>
                                                        <w:div w:id="48312196">
                                                          <w:marLeft w:val="0"/>
                                                          <w:marRight w:val="0"/>
                                                          <w:marTop w:val="0"/>
                                                          <w:marBottom w:val="0"/>
                                                          <w:divBdr>
                                                            <w:top w:val="none" w:sz="0" w:space="0" w:color="auto"/>
                                                            <w:left w:val="none" w:sz="0" w:space="0" w:color="auto"/>
                                                            <w:bottom w:val="none" w:sz="0" w:space="0" w:color="auto"/>
                                                            <w:right w:val="none" w:sz="0" w:space="0" w:color="auto"/>
                                                          </w:divBdr>
                                                          <w:divsChild>
                                                            <w:div w:id="791246479">
                                                              <w:marLeft w:val="0"/>
                                                              <w:marRight w:val="0"/>
                                                              <w:marTop w:val="0"/>
                                                              <w:marBottom w:val="0"/>
                                                              <w:divBdr>
                                                                <w:top w:val="none" w:sz="0" w:space="0" w:color="auto"/>
                                                                <w:left w:val="none" w:sz="0" w:space="0" w:color="auto"/>
                                                                <w:bottom w:val="none" w:sz="0" w:space="0" w:color="auto"/>
                                                                <w:right w:val="none" w:sz="0" w:space="0" w:color="auto"/>
                                                              </w:divBdr>
                                                              <w:divsChild>
                                                                <w:div w:id="713772040">
                                                                  <w:marLeft w:val="0"/>
                                                                  <w:marRight w:val="0"/>
                                                                  <w:marTop w:val="0"/>
                                                                  <w:marBottom w:val="0"/>
                                                                  <w:divBdr>
                                                                    <w:top w:val="none" w:sz="0" w:space="0" w:color="auto"/>
                                                                    <w:left w:val="none" w:sz="0" w:space="0" w:color="auto"/>
                                                                    <w:bottom w:val="none" w:sz="0" w:space="0" w:color="auto"/>
                                                                    <w:right w:val="none" w:sz="0" w:space="0" w:color="auto"/>
                                                                  </w:divBdr>
                                                                  <w:divsChild>
                                                                    <w:div w:id="1155073876">
                                                                      <w:marLeft w:val="0"/>
                                                                      <w:marRight w:val="0"/>
                                                                      <w:marTop w:val="0"/>
                                                                      <w:marBottom w:val="0"/>
                                                                      <w:divBdr>
                                                                        <w:top w:val="none" w:sz="0" w:space="0" w:color="auto"/>
                                                                        <w:left w:val="none" w:sz="0" w:space="0" w:color="auto"/>
                                                                        <w:bottom w:val="none" w:sz="0" w:space="0" w:color="auto"/>
                                                                        <w:right w:val="none" w:sz="0" w:space="0" w:color="auto"/>
                                                                      </w:divBdr>
                                                                    </w:div>
                                                                  </w:divsChild>
                                                                </w:div>
                                                                <w:div w:id="1944144979">
                                                                  <w:marLeft w:val="0"/>
                                                                  <w:marRight w:val="0"/>
                                                                  <w:marTop w:val="0"/>
                                                                  <w:marBottom w:val="0"/>
                                                                  <w:divBdr>
                                                                    <w:top w:val="none" w:sz="0" w:space="0" w:color="auto"/>
                                                                    <w:left w:val="none" w:sz="0" w:space="0" w:color="auto"/>
                                                                    <w:bottom w:val="none" w:sz="0" w:space="0" w:color="auto"/>
                                                                    <w:right w:val="none" w:sz="0" w:space="0" w:color="auto"/>
                                                                  </w:divBdr>
                                                                  <w:divsChild>
                                                                    <w:div w:id="172209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06502">
                                                              <w:marLeft w:val="0"/>
                                                              <w:marRight w:val="0"/>
                                                              <w:marTop w:val="0"/>
                                                              <w:marBottom w:val="0"/>
                                                              <w:divBdr>
                                                                <w:top w:val="none" w:sz="0" w:space="0" w:color="auto"/>
                                                                <w:left w:val="none" w:sz="0" w:space="0" w:color="auto"/>
                                                                <w:bottom w:val="none" w:sz="0" w:space="0" w:color="auto"/>
                                                                <w:right w:val="none" w:sz="0" w:space="0" w:color="auto"/>
                                                              </w:divBdr>
                                                              <w:divsChild>
                                                                <w:div w:id="807892883">
                                                                  <w:marLeft w:val="0"/>
                                                                  <w:marRight w:val="0"/>
                                                                  <w:marTop w:val="0"/>
                                                                  <w:marBottom w:val="0"/>
                                                                  <w:divBdr>
                                                                    <w:top w:val="none" w:sz="0" w:space="0" w:color="auto"/>
                                                                    <w:left w:val="none" w:sz="0" w:space="0" w:color="auto"/>
                                                                    <w:bottom w:val="none" w:sz="0" w:space="0" w:color="auto"/>
                                                                    <w:right w:val="none" w:sz="0" w:space="0" w:color="auto"/>
                                                                  </w:divBdr>
                                                                  <w:divsChild>
                                                                    <w:div w:id="942617628">
                                                                      <w:marLeft w:val="0"/>
                                                                      <w:marRight w:val="0"/>
                                                                      <w:marTop w:val="0"/>
                                                                      <w:marBottom w:val="0"/>
                                                                      <w:divBdr>
                                                                        <w:top w:val="none" w:sz="0" w:space="0" w:color="auto"/>
                                                                        <w:left w:val="none" w:sz="0" w:space="0" w:color="auto"/>
                                                                        <w:bottom w:val="none" w:sz="0" w:space="0" w:color="auto"/>
                                                                        <w:right w:val="none" w:sz="0" w:space="0" w:color="auto"/>
                                                                      </w:divBdr>
                                                                      <w:divsChild>
                                                                        <w:div w:id="737557738">
                                                                          <w:marLeft w:val="0"/>
                                                                          <w:marRight w:val="0"/>
                                                                          <w:marTop w:val="0"/>
                                                                          <w:marBottom w:val="0"/>
                                                                          <w:divBdr>
                                                                            <w:top w:val="none" w:sz="0" w:space="0" w:color="auto"/>
                                                                            <w:left w:val="none" w:sz="0" w:space="0" w:color="auto"/>
                                                                            <w:bottom w:val="none" w:sz="0" w:space="0" w:color="auto"/>
                                                                            <w:right w:val="none" w:sz="0" w:space="0" w:color="auto"/>
                                                                          </w:divBdr>
                                                                          <w:divsChild>
                                                                            <w:div w:id="1829782207">
                                                                              <w:marLeft w:val="0"/>
                                                                              <w:marRight w:val="0"/>
                                                                              <w:marTop w:val="0"/>
                                                                              <w:marBottom w:val="0"/>
                                                                              <w:divBdr>
                                                                                <w:top w:val="none" w:sz="0" w:space="0" w:color="auto"/>
                                                                                <w:left w:val="none" w:sz="0" w:space="0" w:color="auto"/>
                                                                                <w:bottom w:val="none" w:sz="0" w:space="0" w:color="auto"/>
                                                                                <w:right w:val="none" w:sz="0" w:space="0" w:color="auto"/>
                                                                              </w:divBdr>
                                                                            </w:div>
                                                                          </w:divsChild>
                                                                        </w:div>
                                                                        <w:div w:id="1813253045">
                                                                          <w:marLeft w:val="0"/>
                                                                          <w:marRight w:val="0"/>
                                                                          <w:marTop w:val="0"/>
                                                                          <w:marBottom w:val="0"/>
                                                                          <w:divBdr>
                                                                            <w:top w:val="none" w:sz="0" w:space="0" w:color="auto"/>
                                                                            <w:left w:val="none" w:sz="0" w:space="0" w:color="auto"/>
                                                                            <w:bottom w:val="none" w:sz="0" w:space="0" w:color="auto"/>
                                                                            <w:right w:val="none" w:sz="0" w:space="0" w:color="auto"/>
                                                                          </w:divBdr>
                                                                          <w:divsChild>
                                                                            <w:div w:id="206937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342798">
                                                              <w:marLeft w:val="0"/>
                                                              <w:marRight w:val="0"/>
                                                              <w:marTop w:val="225"/>
                                                              <w:marBottom w:val="225"/>
                                                              <w:divBdr>
                                                                <w:top w:val="none" w:sz="0" w:space="0" w:color="auto"/>
                                                                <w:left w:val="none" w:sz="0" w:space="0" w:color="auto"/>
                                                                <w:bottom w:val="none" w:sz="0" w:space="0" w:color="auto"/>
                                                                <w:right w:val="none" w:sz="0" w:space="0" w:color="auto"/>
                                                              </w:divBdr>
                                                              <w:divsChild>
                                                                <w:div w:id="465048509">
                                                                  <w:marLeft w:val="0"/>
                                                                  <w:marRight w:val="0"/>
                                                                  <w:marTop w:val="0"/>
                                                                  <w:marBottom w:val="0"/>
                                                                  <w:divBdr>
                                                                    <w:top w:val="none" w:sz="0" w:space="0" w:color="auto"/>
                                                                    <w:left w:val="none" w:sz="0" w:space="0" w:color="auto"/>
                                                                    <w:bottom w:val="none" w:sz="0" w:space="0" w:color="auto"/>
                                                                    <w:right w:val="none" w:sz="0" w:space="0" w:color="auto"/>
                                                                  </w:divBdr>
                                                                </w:div>
                                                                <w:div w:id="980885733">
                                                                  <w:marLeft w:val="0"/>
                                                                  <w:marRight w:val="0"/>
                                                                  <w:marTop w:val="0"/>
                                                                  <w:marBottom w:val="0"/>
                                                                  <w:divBdr>
                                                                    <w:top w:val="none" w:sz="0" w:space="0" w:color="auto"/>
                                                                    <w:left w:val="none" w:sz="0" w:space="0" w:color="auto"/>
                                                                    <w:bottom w:val="none" w:sz="0" w:space="0" w:color="auto"/>
                                                                    <w:right w:val="none" w:sz="0" w:space="0" w:color="auto"/>
                                                                  </w:divBdr>
                                                                </w:div>
                                                                <w:div w:id="17199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75859">
                                                      <w:marLeft w:val="0"/>
                                                      <w:marRight w:val="0"/>
                                                      <w:marTop w:val="0"/>
                                                      <w:marBottom w:val="0"/>
                                                      <w:divBdr>
                                                        <w:top w:val="none" w:sz="0" w:space="0" w:color="auto"/>
                                                        <w:left w:val="none" w:sz="0" w:space="0" w:color="auto"/>
                                                        <w:bottom w:val="none" w:sz="0" w:space="0" w:color="auto"/>
                                                        <w:right w:val="none" w:sz="0" w:space="0" w:color="auto"/>
                                                      </w:divBdr>
                                                      <w:divsChild>
                                                        <w:div w:id="1207986914">
                                                          <w:marLeft w:val="0"/>
                                                          <w:marRight w:val="0"/>
                                                          <w:marTop w:val="0"/>
                                                          <w:marBottom w:val="0"/>
                                                          <w:divBdr>
                                                            <w:top w:val="none" w:sz="0" w:space="0" w:color="auto"/>
                                                            <w:left w:val="none" w:sz="0" w:space="0" w:color="auto"/>
                                                            <w:bottom w:val="none" w:sz="0" w:space="0" w:color="auto"/>
                                                            <w:right w:val="none" w:sz="0" w:space="0" w:color="auto"/>
                                                          </w:divBdr>
                                                          <w:divsChild>
                                                            <w:div w:id="656299046">
                                                              <w:marLeft w:val="0"/>
                                                              <w:marRight w:val="0"/>
                                                              <w:marTop w:val="0"/>
                                                              <w:marBottom w:val="0"/>
                                                              <w:divBdr>
                                                                <w:top w:val="none" w:sz="0" w:space="0" w:color="auto"/>
                                                                <w:left w:val="none" w:sz="0" w:space="0" w:color="auto"/>
                                                                <w:bottom w:val="none" w:sz="0" w:space="0" w:color="auto"/>
                                                                <w:right w:val="none" w:sz="0" w:space="0" w:color="auto"/>
                                                              </w:divBdr>
                                                              <w:divsChild>
                                                                <w:div w:id="1718162141">
                                                                  <w:marLeft w:val="0"/>
                                                                  <w:marRight w:val="0"/>
                                                                  <w:marTop w:val="0"/>
                                                                  <w:marBottom w:val="0"/>
                                                                  <w:divBdr>
                                                                    <w:top w:val="none" w:sz="0" w:space="0" w:color="auto"/>
                                                                    <w:left w:val="none" w:sz="0" w:space="0" w:color="auto"/>
                                                                    <w:bottom w:val="none" w:sz="0" w:space="0" w:color="auto"/>
                                                                    <w:right w:val="none" w:sz="0" w:space="0" w:color="auto"/>
                                                                  </w:divBdr>
                                                                  <w:divsChild>
                                                                    <w:div w:id="1971739190">
                                                                      <w:marLeft w:val="0"/>
                                                                      <w:marRight w:val="0"/>
                                                                      <w:marTop w:val="0"/>
                                                                      <w:marBottom w:val="0"/>
                                                                      <w:divBdr>
                                                                        <w:top w:val="none" w:sz="0" w:space="0" w:color="auto"/>
                                                                        <w:left w:val="none" w:sz="0" w:space="0" w:color="auto"/>
                                                                        <w:bottom w:val="none" w:sz="0" w:space="0" w:color="auto"/>
                                                                        <w:right w:val="none" w:sz="0" w:space="0" w:color="auto"/>
                                                                      </w:divBdr>
                                                                      <w:divsChild>
                                                                        <w:div w:id="854226328">
                                                                          <w:marLeft w:val="0"/>
                                                                          <w:marRight w:val="0"/>
                                                                          <w:marTop w:val="0"/>
                                                                          <w:marBottom w:val="0"/>
                                                                          <w:divBdr>
                                                                            <w:top w:val="none" w:sz="0" w:space="0" w:color="auto"/>
                                                                            <w:left w:val="none" w:sz="0" w:space="0" w:color="auto"/>
                                                                            <w:bottom w:val="none" w:sz="0" w:space="0" w:color="auto"/>
                                                                            <w:right w:val="none" w:sz="0" w:space="0" w:color="auto"/>
                                                                          </w:divBdr>
                                                                          <w:divsChild>
                                                                            <w:div w:id="1305238764">
                                                                              <w:marLeft w:val="0"/>
                                                                              <w:marRight w:val="0"/>
                                                                              <w:marTop w:val="0"/>
                                                                              <w:marBottom w:val="0"/>
                                                                              <w:divBdr>
                                                                                <w:top w:val="none" w:sz="0" w:space="0" w:color="auto"/>
                                                                                <w:left w:val="none" w:sz="0" w:space="0" w:color="auto"/>
                                                                                <w:bottom w:val="none" w:sz="0" w:space="0" w:color="auto"/>
                                                                                <w:right w:val="none" w:sz="0" w:space="0" w:color="auto"/>
                                                                              </w:divBdr>
                                                                            </w:div>
                                                                            <w:div w:id="163725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4164244">
                                                          <w:marLeft w:val="0"/>
                                                          <w:marRight w:val="0"/>
                                                          <w:marTop w:val="0"/>
                                                          <w:marBottom w:val="0"/>
                                                          <w:divBdr>
                                                            <w:top w:val="none" w:sz="0" w:space="0" w:color="auto"/>
                                                            <w:left w:val="none" w:sz="0" w:space="0" w:color="auto"/>
                                                            <w:bottom w:val="none" w:sz="0" w:space="0" w:color="auto"/>
                                                            <w:right w:val="none" w:sz="0" w:space="0" w:color="auto"/>
                                                          </w:divBdr>
                                                          <w:divsChild>
                                                            <w:div w:id="18972574">
                                                              <w:marLeft w:val="0"/>
                                                              <w:marRight w:val="0"/>
                                                              <w:marTop w:val="0"/>
                                                              <w:marBottom w:val="0"/>
                                                              <w:divBdr>
                                                                <w:top w:val="none" w:sz="0" w:space="0" w:color="auto"/>
                                                                <w:left w:val="none" w:sz="0" w:space="0" w:color="auto"/>
                                                                <w:bottom w:val="none" w:sz="0" w:space="0" w:color="auto"/>
                                                                <w:right w:val="none" w:sz="0" w:space="0" w:color="auto"/>
                                                              </w:divBdr>
                                                            </w:div>
                                                            <w:div w:id="184634300">
                                                              <w:marLeft w:val="0"/>
                                                              <w:marRight w:val="0"/>
                                                              <w:marTop w:val="0"/>
                                                              <w:marBottom w:val="0"/>
                                                              <w:divBdr>
                                                                <w:top w:val="none" w:sz="0" w:space="0" w:color="auto"/>
                                                                <w:left w:val="none" w:sz="0" w:space="0" w:color="auto"/>
                                                                <w:bottom w:val="none" w:sz="0" w:space="0" w:color="auto"/>
                                                                <w:right w:val="none" w:sz="0" w:space="0" w:color="auto"/>
                                                              </w:divBdr>
                                                            </w:div>
                                                            <w:div w:id="323556644">
                                                              <w:marLeft w:val="0"/>
                                                              <w:marRight w:val="0"/>
                                                              <w:marTop w:val="0"/>
                                                              <w:marBottom w:val="0"/>
                                                              <w:divBdr>
                                                                <w:top w:val="none" w:sz="0" w:space="0" w:color="auto"/>
                                                                <w:left w:val="none" w:sz="0" w:space="0" w:color="auto"/>
                                                                <w:bottom w:val="none" w:sz="0" w:space="0" w:color="auto"/>
                                                                <w:right w:val="none" w:sz="0" w:space="0" w:color="auto"/>
                                                              </w:divBdr>
                                                              <w:divsChild>
                                                                <w:div w:id="1157765005">
                                                                  <w:marLeft w:val="0"/>
                                                                  <w:marRight w:val="0"/>
                                                                  <w:marTop w:val="0"/>
                                                                  <w:marBottom w:val="0"/>
                                                                  <w:divBdr>
                                                                    <w:top w:val="none" w:sz="0" w:space="0" w:color="auto"/>
                                                                    <w:left w:val="none" w:sz="0" w:space="0" w:color="auto"/>
                                                                    <w:bottom w:val="none" w:sz="0" w:space="0" w:color="auto"/>
                                                                    <w:right w:val="none" w:sz="0" w:space="0" w:color="auto"/>
                                                                  </w:divBdr>
                                                                </w:div>
                                                              </w:divsChild>
                                                            </w:div>
                                                            <w:div w:id="1174956166">
                                                              <w:marLeft w:val="0"/>
                                                              <w:marRight w:val="0"/>
                                                              <w:marTop w:val="0"/>
                                                              <w:marBottom w:val="0"/>
                                                              <w:divBdr>
                                                                <w:top w:val="none" w:sz="0" w:space="0" w:color="auto"/>
                                                                <w:left w:val="none" w:sz="0" w:space="0" w:color="auto"/>
                                                                <w:bottom w:val="none" w:sz="0" w:space="0" w:color="auto"/>
                                                                <w:right w:val="none" w:sz="0" w:space="0" w:color="auto"/>
                                                              </w:divBdr>
                                                              <w:divsChild>
                                                                <w:div w:id="2130582859">
                                                                  <w:marLeft w:val="0"/>
                                                                  <w:marRight w:val="0"/>
                                                                  <w:marTop w:val="0"/>
                                                                  <w:marBottom w:val="0"/>
                                                                  <w:divBdr>
                                                                    <w:top w:val="single" w:sz="12" w:space="0" w:color="005274"/>
                                                                    <w:left w:val="single" w:sz="12" w:space="0" w:color="005274"/>
                                                                    <w:bottom w:val="single" w:sz="12" w:space="0" w:color="005274"/>
                                                                    <w:right w:val="single" w:sz="12" w:space="0" w:color="005274"/>
                                                                  </w:divBdr>
                                                                  <w:divsChild>
                                                                    <w:div w:id="184950496">
                                                                      <w:marLeft w:val="0"/>
                                                                      <w:marRight w:val="0"/>
                                                                      <w:marTop w:val="0"/>
                                                                      <w:marBottom w:val="0"/>
                                                                      <w:divBdr>
                                                                        <w:top w:val="none" w:sz="0" w:space="0" w:color="auto"/>
                                                                        <w:left w:val="none" w:sz="0" w:space="0" w:color="auto"/>
                                                                        <w:bottom w:val="none" w:sz="0" w:space="0" w:color="auto"/>
                                                                        <w:right w:val="none" w:sz="0" w:space="0" w:color="auto"/>
                                                                      </w:divBdr>
                                                                    </w:div>
                                                                    <w:div w:id="1148329514">
                                                                      <w:marLeft w:val="0"/>
                                                                      <w:marRight w:val="0"/>
                                                                      <w:marTop w:val="0"/>
                                                                      <w:marBottom w:val="0"/>
                                                                      <w:divBdr>
                                                                        <w:top w:val="none" w:sz="0" w:space="0" w:color="auto"/>
                                                                        <w:left w:val="none" w:sz="0" w:space="0" w:color="auto"/>
                                                                        <w:bottom w:val="none" w:sz="0" w:space="0" w:color="auto"/>
                                                                        <w:right w:val="none" w:sz="0" w:space="0" w:color="auto"/>
                                                                      </w:divBdr>
                                                                      <w:divsChild>
                                                                        <w:div w:id="1346520154">
                                                                          <w:marLeft w:val="0"/>
                                                                          <w:marRight w:val="0"/>
                                                                          <w:marTop w:val="0"/>
                                                                          <w:marBottom w:val="0"/>
                                                                          <w:divBdr>
                                                                            <w:top w:val="none" w:sz="0" w:space="0" w:color="auto"/>
                                                                            <w:left w:val="none" w:sz="0" w:space="0" w:color="auto"/>
                                                                            <w:bottom w:val="none" w:sz="0" w:space="0" w:color="auto"/>
                                                                            <w:right w:val="none" w:sz="0" w:space="0" w:color="auto"/>
                                                                          </w:divBdr>
                                                                          <w:divsChild>
                                                                            <w:div w:id="1675568179">
                                                                              <w:marLeft w:val="0"/>
                                                                              <w:marRight w:val="0"/>
                                                                              <w:marTop w:val="0"/>
                                                                              <w:marBottom w:val="0"/>
                                                                              <w:divBdr>
                                                                                <w:top w:val="none" w:sz="0" w:space="0" w:color="auto"/>
                                                                                <w:left w:val="none" w:sz="0" w:space="0" w:color="auto"/>
                                                                                <w:bottom w:val="none" w:sz="0" w:space="0" w:color="auto"/>
                                                                                <w:right w:val="none" w:sz="0" w:space="0" w:color="auto"/>
                                                                              </w:divBdr>
                                                                              <w:divsChild>
                                                                                <w:div w:id="2145534731">
                                                                                  <w:marLeft w:val="0"/>
                                                                                  <w:marRight w:val="0"/>
                                                                                  <w:marTop w:val="0"/>
                                                                                  <w:marBottom w:val="0"/>
                                                                                  <w:divBdr>
                                                                                    <w:top w:val="none" w:sz="0" w:space="0" w:color="auto"/>
                                                                                    <w:left w:val="none" w:sz="0" w:space="0" w:color="auto"/>
                                                                                    <w:bottom w:val="none" w:sz="0" w:space="0" w:color="auto"/>
                                                                                    <w:right w:val="none" w:sz="0" w:space="0" w:color="auto"/>
                                                                                  </w:divBdr>
                                                                                </w:div>
                                                                                <w:div w:id="817303706">
                                                                                  <w:marLeft w:val="0"/>
                                                                                  <w:marRight w:val="0"/>
                                                                                  <w:marTop w:val="0"/>
                                                                                  <w:marBottom w:val="0"/>
                                                                                  <w:divBdr>
                                                                                    <w:top w:val="none" w:sz="0" w:space="0" w:color="auto"/>
                                                                                    <w:left w:val="none" w:sz="0" w:space="0" w:color="auto"/>
                                                                                    <w:bottom w:val="none" w:sz="0" w:space="0" w:color="auto"/>
                                                                                    <w:right w:val="none" w:sz="0" w:space="0" w:color="auto"/>
                                                                                  </w:divBdr>
                                                                                  <w:divsChild>
                                                                                    <w:div w:id="266933327">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5176080">
                                                      <w:marLeft w:val="0"/>
                                                      <w:marRight w:val="0"/>
                                                      <w:marTop w:val="0"/>
                                                      <w:marBottom w:val="0"/>
                                                      <w:divBdr>
                                                        <w:top w:val="none" w:sz="0" w:space="0" w:color="auto"/>
                                                        <w:left w:val="none" w:sz="0" w:space="0" w:color="auto"/>
                                                        <w:bottom w:val="none" w:sz="0" w:space="0" w:color="auto"/>
                                                        <w:right w:val="none" w:sz="0" w:space="0" w:color="auto"/>
                                                      </w:divBdr>
                                                      <w:divsChild>
                                                        <w:div w:id="1111819241">
                                                          <w:marLeft w:val="0"/>
                                                          <w:marRight w:val="0"/>
                                                          <w:marTop w:val="0"/>
                                                          <w:marBottom w:val="0"/>
                                                          <w:divBdr>
                                                            <w:top w:val="none" w:sz="0" w:space="0" w:color="auto"/>
                                                            <w:left w:val="none" w:sz="0" w:space="0" w:color="auto"/>
                                                            <w:bottom w:val="none" w:sz="0" w:space="0" w:color="auto"/>
                                                            <w:right w:val="none" w:sz="0" w:space="0" w:color="auto"/>
                                                          </w:divBdr>
                                                          <w:divsChild>
                                                            <w:div w:id="18541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2397971">
      <w:bodyDiv w:val="1"/>
      <w:marLeft w:val="0"/>
      <w:marRight w:val="0"/>
      <w:marTop w:val="0"/>
      <w:marBottom w:val="0"/>
      <w:divBdr>
        <w:top w:val="none" w:sz="0" w:space="0" w:color="auto"/>
        <w:left w:val="none" w:sz="0" w:space="0" w:color="auto"/>
        <w:bottom w:val="none" w:sz="0" w:space="0" w:color="auto"/>
        <w:right w:val="none" w:sz="0" w:space="0" w:color="auto"/>
      </w:divBdr>
      <w:divsChild>
        <w:div w:id="1935281355">
          <w:marLeft w:val="0"/>
          <w:marRight w:val="0"/>
          <w:marTop w:val="0"/>
          <w:marBottom w:val="0"/>
          <w:divBdr>
            <w:top w:val="none" w:sz="0" w:space="0" w:color="auto"/>
            <w:left w:val="none" w:sz="0" w:space="0" w:color="auto"/>
            <w:bottom w:val="none" w:sz="0" w:space="0" w:color="auto"/>
            <w:right w:val="none" w:sz="0" w:space="0" w:color="auto"/>
          </w:divBdr>
          <w:divsChild>
            <w:div w:id="193077967">
              <w:marLeft w:val="0"/>
              <w:marRight w:val="0"/>
              <w:marTop w:val="0"/>
              <w:marBottom w:val="0"/>
              <w:divBdr>
                <w:top w:val="none" w:sz="0" w:space="0" w:color="auto"/>
                <w:left w:val="none" w:sz="0" w:space="0" w:color="auto"/>
                <w:bottom w:val="none" w:sz="0" w:space="0" w:color="auto"/>
                <w:right w:val="none" w:sz="0" w:space="0" w:color="auto"/>
              </w:divBdr>
              <w:divsChild>
                <w:div w:id="1989895078">
                  <w:marLeft w:val="0"/>
                  <w:marRight w:val="0"/>
                  <w:marTop w:val="0"/>
                  <w:marBottom w:val="0"/>
                  <w:divBdr>
                    <w:top w:val="none" w:sz="0" w:space="0" w:color="auto"/>
                    <w:left w:val="none" w:sz="0" w:space="0" w:color="auto"/>
                    <w:bottom w:val="none" w:sz="0" w:space="0" w:color="auto"/>
                    <w:right w:val="none" w:sz="0" w:space="0" w:color="auto"/>
                  </w:divBdr>
                  <w:divsChild>
                    <w:div w:id="754981733">
                      <w:marLeft w:val="0"/>
                      <w:marRight w:val="0"/>
                      <w:marTop w:val="0"/>
                      <w:marBottom w:val="0"/>
                      <w:divBdr>
                        <w:top w:val="none" w:sz="0" w:space="0" w:color="auto"/>
                        <w:left w:val="none" w:sz="0" w:space="0" w:color="auto"/>
                        <w:bottom w:val="none" w:sz="0" w:space="0" w:color="auto"/>
                        <w:right w:val="none" w:sz="0" w:space="0" w:color="auto"/>
                      </w:divBdr>
                      <w:divsChild>
                        <w:div w:id="140012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209307">
      <w:bodyDiv w:val="1"/>
      <w:marLeft w:val="0"/>
      <w:marRight w:val="0"/>
      <w:marTop w:val="0"/>
      <w:marBottom w:val="0"/>
      <w:divBdr>
        <w:top w:val="none" w:sz="0" w:space="0" w:color="auto"/>
        <w:left w:val="none" w:sz="0" w:space="0" w:color="auto"/>
        <w:bottom w:val="none" w:sz="0" w:space="0" w:color="auto"/>
        <w:right w:val="none" w:sz="0" w:space="0" w:color="auto"/>
      </w:divBdr>
      <w:divsChild>
        <w:div w:id="2072578678">
          <w:marLeft w:val="0"/>
          <w:marRight w:val="0"/>
          <w:marTop w:val="0"/>
          <w:marBottom w:val="0"/>
          <w:divBdr>
            <w:top w:val="none" w:sz="0" w:space="0" w:color="auto"/>
            <w:left w:val="none" w:sz="0" w:space="0" w:color="auto"/>
            <w:bottom w:val="none" w:sz="0" w:space="0" w:color="auto"/>
            <w:right w:val="none" w:sz="0" w:space="0" w:color="auto"/>
          </w:divBdr>
          <w:divsChild>
            <w:div w:id="520625654">
              <w:marLeft w:val="0"/>
              <w:marRight w:val="0"/>
              <w:marTop w:val="0"/>
              <w:marBottom w:val="0"/>
              <w:divBdr>
                <w:top w:val="none" w:sz="0" w:space="0" w:color="auto"/>
                <w:left w:val="none" w:sz="0" w:space="0" w:color="auto"/>
                <w:bottom w:val="none" w:sz="0" w:space="0" w:color="auto"/>
                <w:right w:val="none" w:sz="0" w:space="0" w:color="auto"/>
              </w:divBdr>
              <w:divsChild>
                <w:div w:id="10494018">
                  <w:marLeft w:val="0"/>
                  <w:marRight w:val="0"/>
                  <w:marTop w:val="0"/>
                  <w:marBottom w:val="0"/>
                  <w:divBdr>
                    <w:top w:val="none" w:sz="0" w:space="0" w:color="auto"/>
                    <w:left w:val="none" w:sz="0" w:space="0" w:color="auto"/>
                    <w:bottom w:val="none" w:sz="0" w:space="0" w:color="auto"/>
                    <w:right w:val="none" w:sz="0" w:space="0" w:color="auto"/>
                  </w:divBdr>
                  <w:divsChild>
                    <w:div w:id="517620337">
                      <w:marLeft w:val="0"/>
                      <w:marRight w:val="0"/>
                      <w:marTop w:val="0"/>
                      <w:marBottom w:val="0"/>
                      <w:divBdr>
                        <w:top w:val="none" w:sz="0" w:space="0" w:color="auto"/>
                        <w:left w:val="none" w:sz="0" w:space="0" w:color="auto"/>
                        <w:bottom w:val="none" w:sz="0" w:space="0" w:color="auto"/>
                        <w:right w:val="none" w:sz="0" w:space="0" w:color="auto"/>
                      </w:divBdr>
                      <w:divsChild>
                        <w:div w:id="1067074412">
                          <w:marLeft w:val="-270"/>
                          <w:marRight w:val="-270"/>
                          <w:marTop w:val="0"/>
                          <w:marBottom w:val="0"/>
                          <w:divBdr>
                            <w:top w:val="none" w:sz="0" w:space="0" w:color="auto"/>
                            <w:left w:val="none" w:sz="0" w:space="0" w:color="auto"/>
                            <w:bottom w:val="none" w:sz="0" w:space="0" w:color="auto"/>
                            <w:right w:val="none" w:sz="0" w:space="0" w:color="auto"/>
                          </w:divBdr>
                          <w:divsChild>
                            <w:div w:id="2092853594">
                              <w:marLeft w:val="0"/>
                              <w:marRight w:val="0"/>
                              <w:marTop w:val="0"/>
                              <w:marBottom w:val="0"/>
                              <w:divBdr>
                                <w:top w:val="none" w:sz="0" w:space="0" w:color="auto"/>
                                <w:left w:val="none" w:sz="0" w:space="0" w:color="auto"/>
                                <w:bottom w:val="none" w:sz="0" w:space="0" w:color="auto"/>
                                <w:right w:val="none" w:sz="0" w:space="0" w:color="auto"/>
                              </w:divBdr>
                              <w:divsChild>
                                <w:div w:id="158525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942355">
      <w:bodyDiv w:val="1"/>
      <w:marLeft w:val="0"/>
      <w:marRight w:val="0"/>
      <w:marTop w:val="0"/>
      <w:marBottom w:val="0"/>
      <w:divBdr>
        <w:top w:val="none" w:sz="0" w:space="0" w:color="auto"/>
        <w:left w:val="none" w:sz="0" w:space="0" w:color="auto"/>
        <w:bottom w:val="none" w:sz="0" w:space="0" w:color="auto"/>
        <w:right w:val="none" w:sz="0" w:space="0" w:color="auto"/>
      </w:divBdr>
      <w:divsChild>
        <w:div w:id="5461411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BD132-BD58-47E8-8ED1-36559B6CE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525</Words>
  <Characters>2997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richard don nkundo</cp:lastModifiedBy>
  <cp:revision>2</cp:revision>
  <dcterms:created xsi:type="dcterms:W3CDTF">2019-08-30T12:59:00Z</dcterms:created>
  <dcterms:modified xsi:type="dcterms:W3CDTF">2019-08-30T12:59:00Z</dcterms:modified>
</cp:coreProperties>
</file>