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E55" w:rsidRDefault="00966E55" w:rsidP="00966E55">
      <w:pPr>
        <w:pStyle w:val="NormalWeb"/>
        <w:spacing w:before="0" w:beforeAutospacing="0" w:after="240" w:afterAutospacing="0"/>
        <w:ind w:hanging="2"/>
        <w:rPr>
          <w:rFonts w:ascii="&amp;quot" w:hAnsi="&amp;quot"/>
          <w:color w:val="373A3C"/>
        </w:rPr>
      </w:pPr>
      <w:bookmarkStart w:id="0" w:name="_GoBack"/>
      <w:bookmarkEnd w:id="0"/>
      <w:r>
        <w:rPr>
          <w:rFonts w:ascii="Arial" w:hAnsi="Arial" w:cs="Arial"/>
          <w:color w:val="373A3C"/>
          <w:sz w:val="20"/>
          <w:szCs w:val="20"/>
        </w:rPr>
        <w:t>1. In the new CIPD Profession Map, Change is one of the core knowledge areas:</w:t>
      </w:r>
    </w:p>
    <w:p w:rsidR="00966E55" w:rsidRDefault="006177E9" w:rsidP="00966E55">
      <w:pPr>
        <w:pStyle w:val="NormalWeb"/>
        <w:spacing w:before="0" w:beforeAutospacing="0" w:after="240" w:afterAutospacing="0"/>
        <w:ind w:hanging="2"/>
        <w:rPr>
          <w:rFonts w:ascii="&amp;quot" w:hAnsi="&amp;quot"/>
          <w:color w:val="373A3C"/>
        </w:rPr>
      </w:pPr>
      <w:hyperlink r:id="rId6" w:history="1">
        <w:r w:rsidR="00966E55">
          <w:rPr>
            <w:rStyle w:val="Hyperlink"/>
            <w:rFonts w:ascii="Arial" w:hAnsi="Arial" w:cs="Arial"/>
            <w:color w:val="003E5A"/>
            <w:sz w:val="20"/>
            <w:szCs w:val="20"/>
          </w:rPr>
          <w:t>https://peopleprofession.cipd.org/profession-map/core-knowledge/change</w:t>
        </w:r>
      </w:hyperlink>
    </w:p>
    <w:p w:rsidR="00966E55" w:rsidRDefault="00966E55" w:rsidP="00966E55">
      <w:pPr>
        <w:pStyle w:val="NormalWeb"/>
        <w:spacing w:before="0" w:beforeAutospacing="0" w:after="240" w:afterAutospacing="0"/>
        <w:ind w:hanging="2"/>
        <w:rPr>
          <w:rFonts w:ascii="&amp;quot" w:hAnsi="&amp;quot"/>
          <w:color w:val="373A3C"/>
        </w:rPr>
      </w:pPr>
      <w:r>
        <w:rPr>
          <w:rFonts w:ascii="Arial" w:hAnsi="Arial" w:cs="Arial"/>
          <w:color w:val="373A3C"/>
          <w:sz w:val="20"/>
          <w:szCs w:val="20"/>
        </w:rPr>
        <w:t>Evaluate your knowledge, skills and ability in relation to this area, using the definitions from the Profession Map and discuss any development needs with your manager. Record your discussion (300 words approximately).</w:t>
      </w:r>
    </w:p>
    <w:p w:rsidR="00966E55" w:rsidRDefault="00966E55" w:rsidP="00966E55">
      <w:pPr>
        <w:pStyle w:val="NormalWeb"/>
        <w:spacing w:before="0" w:beforeAutospacing="0" w:after="240" w:afterAutospacing="0"/>
        <w:ind w:hanging="2"/>
        <w:rPr>
          <w:rFonts w:ascii="&amp;quot" w:hAnsi="&amp;quot"/>
          <w:color w:val="373A3C"/>
        </w:rPr>
      </w:pPr>
      <w:r>
        <w:rPr>
          <w:rFonts w:ascii="Arial" w:hAnsi="Arial" w:cs="Arial"/>
          <w:color w:val="373A3C"/>
          <w:sz w:val="20"/>
          <w:szCs w:val="20"/>
        </w:rPr>
        <w:t>2. Complete a SWOT analysis of an impending change in your organisation. Clearly list the strengths, weaknesses, opportunities and threats represented by the change.</w:t>
      </w:r>
    </w:p>
    <w:p w:rsidR="00966E55" w:rsidRDefault="00966E55" w:rsidP="00966E55">
      <w:pPr>
        <w:pStyle w:val="NormalWeb"/>
        <w:spacing w:before="0" w:beforeAutospacing="0" w:after="240" w:afterAutospacing="0"/>
        <w:ind w:hanging="2"/>
        <w:rPr>
          <w:rFonts w:ascii="&amp;quot" w:hAnsi="&amp;quot"/>
          <w:color w:val="373A3C"/>
        </w:rPr>
      </w:pPr>
      <w:r>
        <w:rPr>
          <w:rFonts w:ascii="Arial" w:hAnsi="Arial" w:cs="Arial"/>
          <w:color w:val="373A3C"/>
          <w:sz w:val="20"/>
          <w:szCs w:val="20"/>
        </w:rPr>
        <w:t> Discuss the HR implications of the change with your line manager and submit a summary of your discussion plus SWOT. (Total word count: 500-750 words approximately).</w:t>
      </w:r>
    </w:p>
    <w:p w:rsidR="00966E55" w:rsidRDefault="00966E55" w:rsidP="00966E55">
      <w:pPr>
        <w:pStyle w:val="NormalWeb"/>
        <w:spacing w:before="0" w:beforeAutospacing="0" w:after="240" w:afterAutospacing="0"/>
        <w:ind w:hanging="2"/>
        <w:rPr>
          <w:rFonts w:ascii="&amp;quot" w:hAnsi="&amp;quot"/>
          <w:color w:val="373A3C"/>
        </w:rPr>
      </w:pPr>
      <w:r>
        <w:rPr>
          <w:rFonts w:ascii="Arial" w:hAnsi="Arial" w:cs="Arial"/>
          <w:color w:val="373A3C"/>
          <w:sz w:val="20"/>
          <w:szCs w:val="20"/>
        </w:rPr>
        <w:t xml:space="preserve">3. </w:t>
      </w:r>
      <w:proofErr w:type="gramStart"/>
      <w:r>
        <w:rPr>
          <w:rFonts w:ascii="Arial" w:hAnsi="Arial" w:cs="Arial"/>
          <w:color w:val="373A3C"/>
          <w:sz w:val="20"/>
          <w:szCs w:val="20"/>
        </w:rPr>
        <w:t>Using</w:t>
      </w:r>
      <w:proofErr w:type="gramEnd"/>
      <w:r>
        <w:rPr>
          <w:rFonts w:ascii="Arial" w:hAnsi="Arial" w:cs="Arial"/>
          <w:color w:val="373A3C"/>
          <w:sz w:val="20"/>
          <w:szCs w:val="20"/>
        </w:rPr>
        <w:t xml:space="preserve"> the ACAS guidance on page 33 of the above guide, develop a communications strategy for the above change. Discuss this with your line manager and submit a summary of your discussion plus the strategy (Total word count: 500-750 approximately).</w:t>
      </w:r>
    </w:p>
    <w:p w:rsidR="00966E55" w:rsidRDefault="00966E55" w:rsidP="00972520">
      <w:pPr>
        <w:jc w:val="center"/>
        <w:rPr>
          <w:b/>
          <w:sz w:val="28"/>
        </w:rPr>
      </w:pPr>
    </w:p>
    <w:p w:rsidR="008719A8" w:rsidRPr="00972520" w:rsidRDefault="008719A8" w:rsidP="00972520">
      <w:pPr>
        <w:jc w:val="center"/>
        <w:rPr>
          <w:b/>
          <w:sz w:val="28"/>
        </w:rPr>
      </w:pPr>
      <w:r w:rsidRPr="00972520">
        <w:rPr>
          <w:b/>
          <w:sz w:val="28"/>
        </w:rPr>
        <w:t>On the Job training</w:t>
      </w:r>
    </w:p>
    <w:p w:rsidR="008719A8" w:rsidRDefault="008719A8"/>
    <w:p w:rsidR="008719A8" w:rsidRPr="00972520" w:rsidRDefault="008719A8">
      <w:pPr>
        <w:rPr>
          <w:rFonts w:cstheme="minorHAnsi"/>
          <w:b/>
        </w:rPr>
      </w:pPr>
      <w:r w:rsidRPr="00972520">
        <w:rPr>
          <w:rFonts w:cstheme="minorHAnsi"/>
          <w:b/>
        </w:rPr>
        <w:t xml:space="preserve">1) </w:t>
      </w:r>
      <w:r w:rsidR="00966E55">
        <w:rPr>
          <w:rFonts w:cstheme="minorHAnsi"/>
          <w:b/>
        </w:rPr>
        <w:t>Skills evaluation</w:t>
      </w:r>
    </w:p>
    <w:p w:rsidR="00B63D32" w:rsidRPr="00966E55" w:rsidRDefault="008719A8" w:rsidP="00966E55">
      <w:pPr>
        <w:rPr>
          <w:rFonts w:cstheme="minorHAnsi"/>
        </w:rPr>
      </w:pPr>
      <w:r w:rsidRPr="006476A5">
        <w:rPr>
          <w:rFonts w:cstheme="minorHAnsi"/>
        </w:rPr>
        <w:t xml:space="preserve">I met with </w:t>
      </w:r>
      <w:r w:rsidR="001167A5">
        <w:rPr>
          <w:rFonts w:cstheme="minorHAnsi"/>
        </w:rPr>
        <w:t>my line manager</w:t>
      </w:r>
      <w:r w:rsidRPr="006476A5">
        <w:rPr>
          <w:rFonts w:cstheme="minorHAnsi"/>
        </w:rPr>
        <w:t xml:space="preserve"> to discuss </w:t>
      </w:r>
      <w:proofErr w:type="spellStart"/>
      <w:r w:rsidR="001167A5">
        <w:rPr>
          <w:rFonts w:cstheme="minorHAnsi"/>
        </w:rPr>
        <w:t>Chwarae</w:t>
      </w:r>
      <w:proofErr w:type="spellEnd"/>
      <w:r w:rsidR="001167A5">
        <w:rPr>
          <w:rFonts w:cstheme="minorHAnsi"/>
        </w:rPr>
        <w:t xml:space="preserve"> </w:t>
      </w:r>
      <w:proofErr w:type="spellStart"/>
      <w:r w:rsidR="001167A5">
        <w:rPr>
          <w:rFonts w:cstheme="minorHAnsi"/>
        </w:rPr>
        <w:t>Teg’s</w:t>
      </w:r>
      <w:proofErr w:type="spellEnd"/>
      <w:r w:rsidR="001167A5">
        <w:rPr>
          <w:rFonts w:cstheme="minorHAnsi"/>
        </w:rPr>
        <w:t xml:space="preserve"> approach to coaching and mentoring</w:t>
      </w:r>
      <w:r w:rsidR="00B63D32">
        <w:rPr>
          <w:rFonts w:cstheme="minorHAnsi"/>
        </w:rPr>
        <w:t>, which the CIPD (2019) outline as being approaches to the development of employees</w:t>
      </w:r>
      <w:r w:rsidR="00B63D32" w:rsidRPr="0040036B">
        <w:rPr>
          <w:rFonts w:cstheme="minorHAnsi"/>
        </w:rPr>
        <w:t xml:space="preserve"> based on the use of one-to-one conversations to enhance skills, knowledge or work pe</w:t>
      </w:r>
      <w:r w:rsidR="00B63D32">
        <w:rPr>
          <w:rFonts w:cstheme="minorHAnsi"/>
        </w:rPr>
        <w:t>rformance</w:t>
      </w:r>
      <w:r w:rsidRPr="006476A5">
        <w:rPr>
          <w:rFonts w:cstheme="minorHAnsi"/>
        </w:rPr>
        <w:t>.</w:t>
      </w:r>
      <w:r w:rsidR="00B63D32">
        <w:rPr>
          <w:rFonts w:cstheme="minorHAnsi"/>
        </w:rPr>
        <w:t xml:space="preserve"> The following was an outline of our discussion:</w:t>
      </w:r>
    </w:p>
    <w:p w:rsidR="001167A5" w:rsidRDefault="001167A5">
      <w:pPr>
        <w:rPr>
          <w:rFonts w:cstheme="minorHAnsi"/>
        </w:rPr>
      </w:pPr>
    </w:p>
    <w:p w:rsidR="000F32A2" w:rsidRDefault="000F32A2">
      <w:pPr>
        <w:rPr>
          <w:b/>
        </w:rPr>
      </w:pPr>
    </w:p>
    <w:p w:rsidR="00972520" w:rsidRPr="00972520" w:rsidRDefault="008719A8">
      <w:pPr>
        <w:rPr>
          <w:b/>
        </w:rPr>
      </w:pPr>
      <w:r w:rsidRPr="00972520">
        <w:rPr>
          <w:b/>
        </w:rPr>
        <w:t xml:space="preserve">2) </w:t>
      </w:r>
      <w:r w:rsidR="00966E55">
        <w:rPr>
          <w:b/>
        </w:rPr>
        <w:t>SWOT analysis of impending change</w:t>
      </w:r>
    </w:p>
    <w:p w:rsidR="00966E55" w:rsidRDefault="00864A68" w:rsidP="00966E55">
      <w:pPr>
        <w:rPr>
          <w:rFonts w:cstheme="minorHAnsi"/>
        </w:rPr>
      </w:pPr>
      <w:r>
        <w:t>As a member of the e</w:t>
      </w:r>
      <w:r w:rsidR="008719A8">
        <w:t xml:space="preserve">mployee forum </w:t>
      </w:r>
      <w:r>
        <w:t xml:space="preserve">one of my roles is to review policies before they go to final publication in the staff handbook. </w:t>
      </w:r>
    </w:p>
    <w:p w:rsidR="000F32A2" w:rsidRDefault="000F32A2">
      <w:pPr>
        <w:rPr>
          <w:b/>
        </w:rPr>
      </w:pPr>
    </w:p>
    <w:p w:rsidR="008719A8" w:rsidRDefault="008719A8">
      <w:pPr>
        <w:rPr>
          <w:b/>
        </w:rPr>
      </w:pPr>
      <w:r w:rsidRPr="00972520">
        <w:rPr>
          <w:b/>
        </w:rPr>
        <w:t xml:space="preserve">3) </w:t>
      </w:r>
      <w:proofErr w:type="spellStart"/>
      <w:r w:rsidR="00966E55">
        <w:rPr>
          <w:b/>
        </w:rPr>
        <w:t>Comms</w:t>
      </w:r>
      <w:proofErr w:type="spellEnd"/>
      <w:r w:rsidR="00966E55">
        <w:rPr>
          <w:b/>
        </w:rPr>
        <w:t xml:space="preserve"> plan and discussion </w:t>
      </w:r>
    </w:p>
    <w:p w:rsidR="0036029D" w:rsidRDefault="00C464BF" w:rsidP="00966E55">
      <w:r>
        <w:t xml:space="preserve">I held a meeting with my line manager and we discussed </w:t>
      </w:r>
      <w:r w:rsidR="00B63D32">
        <w:t>coaching and mentoring</w:t>
      </w:r>
      <w:r>
        <w:t xml:space="preserve"> using the CIPD </w:t>
      </w:r>
    </w:p>
    <w:p w:rsidR="00C464BF" w:rsidRDefault="00C464BF">
      <w:pPr>
        <w:rPr>
          <w:b/>
        </w:rPr>
      </w:pPr>
      <w:r>
        <w:rPr>
          <w:b/>
        </w:rPr>
        <w:br w:type="page"/>
      </w:r>
    </w:p>
    <w:p w:rsidR="00634199" w:rsidRPr="00634199" w:rsidRDefault="00634199">
      <w:pPr>
        <w:rPr>
          <w:b/>
        </w:rPr>
      </w:pPr>
      <w:r w:rsidRPr="00634199">
        <w:rPr>
          <w:b/>
        </w:rPr>
        <w:lastRenderedPageBreak/>
        <w:t>References</w:t>
      </w:r>
    </w:p>
    <w:p w:rsidR="00AD4F1E" w:rsidRDefault="00AD4F1E" w:rsidP="00634199"/>
    <w:p w:rsidR="00B63D32" w:rsidRDefault="00B63D32" w:rsidP="00634199">
      <w:pPr>
        <w:rPr>
          <w:rFonts w:cs="Arial"/>
        </w:rPr>
      </w:pPr>
      <w:r w:rsidRPr="004729EF">
        <w:rPr>
          <w:rFonts w:cs="Arial"/>
        </w:rPr>
        <w:t xml:space="preserve">CIPD (2019). </w:t>
      </w:r>
      <w:r>
        <w:rPr>
          <w:rFonts w:cs="Arial"/>
        </w:rPr>
        <w:t>Coaching and Mentoring. Factsheet.</w:t>
      </w:r>
    </w:p>
    <w:sectPr w:rsidR="00B63D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1"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2" w15:restartNumberingAfterBreak="0">
    <w:nsid w:val="623E1DD4"/>
    <w:multiLevelType w:val="hybridMultilevel"/>
    <w:tmpl w:val="232CCE6E"/>
    <w:lvl w:ilvl="0" w:tplc="C862EF44">
      <w:start w:val="1"/>
      <w:numFmt w:val="decimal"/>
      <w:lvlText w:val="%1."/>
      <w:lvlJc w:val="left"/>
      <w:pPr>
        <w:tabs>
          <w:tab w:val="num" w:pos="1080"/>
        </w:tabs>
        <w:ind w:left="1080" w:hanging="360"/>
      </w:pPr>
    </w:lvl>
    <w:lvl w:ilvl="1" w:tplc="BA32929A" w:tentative="1">
      <w:start w:val="1"/>
      <w:numFmt w:val="decimal"/>
      <w:lvlText w:val="%2."/>
      <w:lvlJc w:val="left"/>
      <w:pPr>
        <w:tabs>
          <w:tab w:val="num" w:pos="1800"/>
        </w:tabs>
        <w:ind w:left="1800" w:hanging="360"/>
      </w:pPr>
    </w:lvl>
    <w:lvl w:ilvl="2" w:tplc="A1D86AC0" w:tentative="1">
      <w:start w:val="1"/>
      <w:numFmt w:val="decimal"/>
      <w:lvlText w:val="%3."/>
      <w:lvlJc w:val="left"/>
      <w:pPr>
        <w:tabs>
          <w:tab w:val="num" w:pos="2520"/>
        </w:tabs>
        <w:ind w:left="2520" w:hanging="360"/>
      </w:pPr>
    </w:lvl>
    <w:lvl w:ilvl="3" w:tplc="B8F28F26" w:tentative="1">
      <w:start w:val="1"/>
      <w:numFmt w:val="decimal"/>
      <w:lvlText w:val="%4."/>
      <w:lvlJc w:val="left"/>
      <w:pPr>
        <w:tabs>
          <w:tab w:val="num" w:pos="3240"/>
        </w:tabs>
        <w:ind w:left="3240" w:hanging="360"/>
      </w:pPr>
    </w:lvl>
    <w:lvl w:ilvl="4" w:tplc="35BCFC18" w:tentative="1">
      <w:start w:val="1"/>
      <w:numFmt w:val="decimal"/>
      <w:lvlText w:val="%5."/>
      <w:lvlJc w:val="left"/>
      <w:pPr>
        <w:tabs>
          <w:tab w:val="num" w:pos="3960"/>
        </w:tabs>
        <w:ind w:left="3960" w:hanging="360"/>
      </w:pPr>
    </w:lvl>
    <w:lvl w:ilvl="5" w:tplc="C0285CD6" w:tentative="1">
      <w:start w:val="1"/>
      <w:numFmt w:val="decimal"/>
      <w:lvlText w:val="%6."/>
      <w:lvlJc w:val="left"/>
      <w:pPr>
        <w:tabs>
          <w:tab w:val="num" w:pos="4680"/>
        </w:tabs>
        <w:ind w:left="4680" w:hanging="360"/>
      </w:pPr>
    </w:lvl>
    <w:lvl w:ilvl="6" w:tplc="14647F48" w:tentative="1">
      <w:start w:val="1"/>
      <w:numFmt w:val="decimal"/>
      <w:lvlText w:val="%7."/>
      <w:lvlJc w:val="left"/>
      <w:pPr>
        <w:tabs>
          <w:tab w:val="num" w:pos="5400"/>
        </w:tabs>
        <w:ind w:left="5400" w:hanging="360"/>
      </w:pPr>
    </w:lvl>
    <w:lvl w:ilvl="7" w:tplc="7E70FF02" w:tentative="1">
      <w:start w:val="1"/>
      <w:numFmt w:val="decimal"/>
      <w:lvlText w:val="%8."/>
      <w:lvlJc w:val="left"/>
      <w:pPr>
        <w:tabs>
          <w:tab w:val="num" w:pos="6120"/>
        </w:tabs>
        <w:ind w:left="6120" w:hanging="360"/>
      </w:pPr>
    </w:lvl>
    <w:lvl w:ilvl="8" w:tplc="9F8EA126" w:tentative="1">
      <w:start w:val="1"/>
      <w:numFmt w:val="decimal"/>
      <w:lvlText w:val="%9."/>
      <w:lvlJc w:val="left"/>
      <w:pPr>
        <w:tabs>
          <w:tab w:val="num" w:pos="6840"/>
        </w:tabs>
        <w:ind w:left="684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A8"/>
    <w:rsid w:val="00023775"/>
    <w:rsid w:val="00051E84"/>
    <w:rsid w:val="0005335B"/>
    <w:rsid w:val="000F32A2"/>
    <w:rsid w:val="001167A5"/>
    <w:rsid w:val="00144DEB"/>
    <w:rsid w:val="001779EE"/>
    <w:rsid w:val="001A580B"/>
    <w:rsid w:val="001D371F"/>
    <w:rsid w:val="001F2D1E"/>
    <w:rsid w:val="0023249A"/>
    <w:rsid w:val="00267C9D"/>
    <w:rsid w:val="002A1C0B"/>
    <w:rsid w:val="002A4E72"/>
    <w:rsid w:val="002B7D25"/>
    <w:rsid w:val="002E2BB8"/>
    <w:rsid w:val="003428C2"/>
    <w:rsid w:val="0036029D"/>
    <w:rsid w:val="00364FA6"/>
    <w:rsid w:val="00415118"/>
    <w:rsid w:val="00494668"/>
    <w:rsid w:val="004B209C"/>
    <w:rsid w:val="00503F39"/>
    <w:rsid w:val="005116B2"/>
    <w:rsid w:val="0051302F"/>
    <w:rsid w:val="00575C05"/>
    <w:rsid w:val="005B4401"/>
    <w:rsid w:val="006177E9"/>
    <w:rsid w:val="00634199"/>
    <w:rsid w:val="006476A5"/>
    <w:rsid w:val="007C1A77"/>
    <w:rsid w:val="00803A78"/>
    <w:rsid w:val="00864A68"/>
    <w:rsid w:val="008719A8"/>
    <w:rsid w:val="00873D36"/>
    <w:rsid w:val="008B051F"/>
    <w:rsid w:val="008C0AC5"/>
    <w:rsid w:val="008D2365"/>
    <w:rsid w:val="009435E6"/>
    <w:rsid w:val="00956B70"/>
    <w:rsid w:val="00966E55"/>
    <w:rsid w:val="00972520"/>
    <w:rsid w:val="00975BB8"/>
    <w:rsid w:val="00985AEB"/>
    <w:rsid w:val="00A73B7D"/>
    <w:rsid w:val="00A86C61"/>
    <w:rsid w:val="00AD4F1E"/>
    <w:rsid w:val="00AE1859"/>
    <w:rsid w:val="00B047AE"/>
    <w:rsid w:val="00B62DC8"/>
    <w:rsid w:val="00B63D32"/>
    <w:rsid w:val="00B77035"/>
    <w:rsid w:val="00BA5E21"/>
    <w:rsid w:val="00BA5F4D"/>
    <w:rsid w:val="00C23F02"/>
    <w:rsid w:val="00C32104"/>
    <w:rsid w:val="00C464BF"/>
    <w:rsid w:val="00C87C28"/>
    <w:rsid w:val="00CF56FB"/>
    <w:rsid w:val="00D17D6C"/>
    <w:rsid w:val="00DE0B95"/>
    <w:rsid w:val="00DE32A2"/>
    <w:rsid w:val="00E13ABE"/>
    <w:rsid w:val="00E347A6"/>
    <w:rsid w:val="00E76A0A"/>
    <w:rsid w:val="00ED02EC"/>
    <w:rsid w:val="00EF2E22"/>
    <w:rsid w:val="00F81438"/>
    <w:rsid w:val="00FC3A1B"/>
    <w:rsid w:val="00FC4A2E"/>
    <w:rsid w:val="00FD0D2A"/>
    <w:rsid w:val="00FD2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050F7E-16D8-4CA8-9FE7-EF73149D5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9A8"/>
    <w:pPr>
      <w:suppressAutoHyphens/>
      <w:spacing w:after="0" w:line="1" w:lineRule="atLeast"/>
      <w:ind w:leftChars="-1" w:left="720" w:hangingChars="1" w:hanging="1"/>
      <w:contextualSpacing/>
      <w:textDirection w:val="btLr"/>
      <w:textAlignment w:val="top"/>
      <w:outlineLvl w:val="0"/>
    </w:pPr>
    <w:rPr>
      <w:rFonts w:ascii="Arial" w:eastAsia="Calibri" w:hAnsi="Arial" w:cs="Times New Roman"/>
      <w:position w:val="-1"/>
    </w:rPr>
  </w:style>
  <w:style w:type="paragraph" w:customStyle="1" w:styleId="Standard">
    <w:name w:val="Standard"/>
    <w:rsid w:val="008D2365"/>
    <w:pPr>
      <w:suppressAutoHyphens/>
      <w:autoSpaceDN w:val="0"/>
      <w:spacing w:after="200" w:line="276" w:lineRule="auto"/>
      <w:textAlignment w:val="baseline"/>
    </w:pPr>
    <w:rPr>
      <w:rFonts w:ascii="Calibri" w:eastAsia="SimSun" w:hAnsi="Calibri" w:cs="F"/>
      <w:kern w:val="3"/>
    </w:rPr>
  </w:style>
  <w:style w:type="paragraph" w:styleId="NormalWeb">
    <w:name w:val="Normal (Web)"/>
    <w:basedOn w:val="Normal"/>
    <w:uiPriority w:val="99"/>
    <w:semiHidden/>
    <w:unhideWhenUsed/>
    <w:rsid w:val="00966E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66E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955222">
      <w:bodyDiv w:val="1"/>
      <w:marLeft w:val="0"/>
      <w:marRight w:val="0"/>
      <w:marTop w:val="0"/>
      <w:marBottom w:val="0"/>
      <w:divBdr>
        <w:top w:val="none" w:sz="0" w:space="0" w:color="auto"/>
        <w:left w:val="none" w:sz="0" w:space="0" w:color="auto"/>
        <w:bottom w:val="none" w:sz="0" w:space="0" w:color="auto"/>
        <w:right w:val="none" w:sz="0" w:space="0" w:color="auto"/>
      </w:divBdr>
      <w:divsChild>
        <w:div w:id="1554459746">
          <w:marLeft w:val="749"/>
          <w:marRight w:val="0"/>
          <w:marTop w:val="200"/>
          <w:marBottom w:val="0"/>
          <w:divBdr>
            <w:top w:val="none" w:sz="0" w:space="0" w:color="auto"/>
            <w:left w:val="none" w:sz="0" w:space="0" w:color="auto"/>
            <w:bottom w:val="none" w:sz="0" w:space="0" w:color="auto"/>
            <w:right w:val="none" w:sz="0" w:space="0" w:color="auto"/>
          </w:divBdr>
        </w:div>
        <w:div w:id="216741893">
          <w:marLeft w:val="749"/>
          <w:marRight w:val="0"/>
          <w:marTop w:val="200"/>
          <w:marBottom w:val="0"/>
          <w:divBdr>
            <w:top w:val="none" w:sz="0" w:space="0" w:color="auto"/>
            <w:left w:val="none" w:sz="0" w:space="0" w:color="auto"/>
            <w:bottom w:val="none" w:sz="0" w:space="0" w:color="auto"/>
            <w:right w:val="none" w:sz="0" w:space="0" w:color="auto"/>
          </w:divBdr>
        </w:div>
        <w:div w:id="163712212">
          <w:marLeft w:val="749"/>
          <w:marRight w:val="0"/>
          <w:marTop w:val="200"/>
          <w:marBottom w:val="0"/>
          <w:divBdr>
            <w:top w:val="none" w:sz="0" w:space="0" w:color="auto"/>
            <w:left w:val="none" w:sz="0" w:space="0" w:color="auto"/>
            <w:bottom w:val="none" w:sz="0" w:space="0" w:color="auto"/>
            <w:right w:val="none" w:sz="0" w:space="0" w:color="auto"/>
          </w:divBdr>
        </w:div>
        <w:div w:id="281306533">
          <w:marLeft w:val="749"/>
          <w:marRight w:val="0"/>
          <w:marTop w:val="200"/>
          <w:marBottom w:val="0"/>
          <w:divBdr>
            <w:top w:val="none" w:sz="0" w:space="0" w:color="auto"/>
            <w:left w:val="none" w:sz="0" w:space="0" w:color="auto"/>
            <w:bottom w:val="none" w:sz="0" w:space="0" w:color="auto"/>
            <w:right w:val="none" w:sz="0" w:space="0" w:color="auto"/>
          </w:divBdr>
        </w:div>
      </w:divsChild>
    </w:div>
    <w:div w:id="168678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eopleprofession.cipd.org/profession-map/core-knowledge/chang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046DF-7C76-4C78-B1AA-BAE39E8FB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261</Words>
  <Characters>1491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Packman</dc:creator>
  <cp:keywords/>
  <dc:description/>
  <cp:lastModifiedBy>Rhodri Packman</cp:lastModifiedBy>
  <cp:revision>2</cp:revision>
  <dcterms:created xsi:type="dcterms:W3CDTF">2020-05-31T11:20:00Z</dcterms:created>
  <dcterms:modified xsi:type="dcterms:W3CDTF">2020-05-31T11:20:00Z</dcterms:modified>
</cp:coreProperties>
</file>