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4ED168" w14:textId="4B891036" w:rsidR="003E7287" w:rsidRDefault="00E3051B" w:rsidP="008A6A2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color w:val="333333"/>
          <w:sz w:val="48"/>
          <w:szCs w:val="48"/>
          <w:u w:val="single"/>
          <w:shd w:val="clear" w:color="auto" w:fill="FFFFFF"/>
        </w:rPr>
      </w:pPr>
      <w:r w:rsidRPr="00E3051B">
        <w:rPr>
          <w:rFonts w:ascii="Times New Roman" w:hAnsi="Times New Roman" w:cs="Times New Roman"/>
          <w:b/>
          <w:bCs/>
          <w:i/>
          <w:iCs/>
          <w:color w:val="333333"/>
          <w:sz w:val="48"/>
          <w:szCs w:val="48"/>
          <w:u w:val="single"/>
          <w:shd w:val="clear" w:color="auto" w:fill="FFFFFF"/>
        </w:rPr>
        <w:t>DIGITAL SKILLS AND RESEARCH METHODS</w:t>
      </w:r>
    </w:p>
    <w:p w14:paraId="643FCC8B" w14:textId="14A1B117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1A136B91" w14:textId="76125398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81DD7B8" w14:textId="6BE97E17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79726CC" w14:textId="7CB8566B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6D83FE1" w14:textId="71178210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DE58C29" w14:textId="5A3ECD8B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66046BB" w14:textId="268649BA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8C73D97" w14:textId="5E92753D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3A88585" w14:textId="6317096B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5D1405E" w14:textId="479EF83E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8A62ECD" w14:textId="5A5E44DD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6D84BCAE" w14:textId="18475CB8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4BCBBEA" w14:textId="5781B4E8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6060B43" w14:textId="50EAE128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5DCC90E0" w14:textId="0BDEB6F2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A1D2605" w14:textId="4B48924A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A21001E" w14:textId="1F0E5392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3A8C542" w14:textId="7CA437CF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2FE014D" w14:textId="2584BF9D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0B7BF4D" w14:textId="5432E1EF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3F127C7E" w14:textId="433ED27A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5C1D70F4" w14:textId="00C4E53E" w:rsidR="00F50569" w:rsidRDefault="00C6217B" w:rsidP="008A6A2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</w:pPr>
      <w:r w:rsidRPr="00C6217B"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lastRenderedPageBreak/>
        <w:t>TABLE O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t>F</w:t>
      </w:r>
      <w:r w:rsidRPr="00C6217B"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t xml:space="preserve"> CONTENT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IN"/>
        </w:rPr>
        <w:id w:val="13897673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4B1CDD" w14:textId="13268ECA" w:rsidR="00E4697C" w:rsidRDefault="00E4697C">
          <w:pPr>
            <w:pStyle w:val="Titlucuprins"/>
          </w:pPr>
        </w:p>
        <w:p w14:paraId="585A8CEF" w14:textId="196F73C2" w:rsidR="00E37EF3" w:rsidRDefault="00E4697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5405404" w:history="1">
            <w:r w:rsidR="00E37EF3" w:rsidRPr="00DC0AEF">
              <w:rPr>
                <w:rStyle w:val="Hyperlink"/>
                <w:rFonts w:ascii="Times New Roman" w:hAnsi="Times New Roman" w:cs="Times New Roman"/>
                <w:b/>
                <w:bCs/>
                <w:noProof/>
                <w:shd w:val="clear" w:color="auto" w:fill="FFFFFF"/>
              </w:rPr>
              <w:t>INTRODUCTION 200</w:t>
            </w:r>
            <w:r w:rsidR="00E37EF3">
              <w:rPr>
                <w:noProof/>
                <w:webHidden/>
              </w:rPr>
              <w:tab/>
            </w:r>
            <w:r w:rsidR="00E37EF3">
              <w:rPr>
                <w:noProof/>
                <w:webHidden/>
              </w:rPr>
              <w:fldChar w:fldCharType="begin"/>
            </w:r>
            <w:r w:rsidR="00E37EF3">
              <w:rPr>
                <w:noProof/>
                <w:webHidden/>
              </w:rPr>
              <w:instrText xml:space="preserve"> PAGEREF _Toc45405404 \h </w:instrText>
            </w:r>
            <w:r w:rsidR="00E37EF3">
              <w:rPr>
                <w:noProof/>
                <w:webHidden/>
              </w:rPr>
            </w:r>
            <w:r w:rsidR="00E37EF3">
              <w:rPr>
                <w:noProof/>
                <w:webHidden/>
              </w:rPr>
              <w:fldChar w:fldCharType="separate"/>
            </w:r>
            <w:r w:rsidR="00E37EF3">
              <w:rPr>
                <w:noProof/>
                <w:webHidden/>
              </w:rPr>
              <w:t>2</w:t>
            </w:r>
            <w:r w:rsidR="00E37EF3">
              <w:rPr>
                <w:noProof/>
                <w:webHidden/>
              </w:rPr>
              <w:fldChar w:fldCharType="end"/>
            </w:r>
          </w:hyperlink>
        </w:p>
        <w:p w14:paraId="24DD993F" w14:textId="7AEA2646" w:rsidR="00E37EF3" w:rsidRDefault="00E31FE4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eastAsia="en-IN"/>
            </w:rPr>
          </w:pPr>
          <w:hyperlink w:anchor="_Toc45405405" w:history="1">
            <w:r w:rsidR="00E37EF3" w:rsidRPr="00DC0AE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LITERATURE REVIEW</w:t>
            </w:r>
            <w:r w:rsidR="00E37EF3">
              <w:rPr>
                <w:noProof/>
                <w:webHidden/>
              </w:rPr>
              <w:tab/>
            </w:r>
            <w:r w:rsidR="00E37EF3">
              <w:rPr>
                <w:noProof/>
                <w:webHidden/>
              </w:rPr>
              <w:fldChar w:fldCharType="begin"/>
            </w:r>
            <w:r w:rsidR="00E37EF3">
              <w:rPr>
                <w:noProof/>
                <w:webHidden/>
              </w:rPr>
              <w:instrText xml:space="preserve"> PAGEREF _Toc45405405 \h </w:instrText>
            </w:r>
            <w:r w:rsidR="00E37EF3">
              <w:rPr>
                <w:noProof/>
                <w:webHidden/>
              </w:rPr>
            </w:r>
            <w:r w:rsidR="00E37EF3">
              <w:rPr>
                <w:noProof/>
                <w:webHidden/>
              </w:rPr>
              <w:fldChar w:fldCharType="separate"/>
            </w:r>
            <w:r w:rsidR="00E37EF3">
              <w:rPr>
                <w:noProof/>
                <w:webHidden/>
              </w:rPr>
              <w:t>3</w:t>
            </w:r>
            <w:r w:rsidR="00E37EF3">
              <w:rPr>
                <w:noProof/>
                <w:webHidden/>
              </w:rPr>
              <w:fldChar w:fldCharType="end"/>
            </w:r>
          </w:hyperlink>
        </w:p>
        <w:p w14:paraId="644CD95B" w14:textId="6171CC7A" w:rsidR="00E37EF3" w:rsidRDefault="00E31FE4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eastAsia="en-IN"/>
            </w:rPr>
          </w:pPr>
          <w:hyperlink w:anchor="_Toc45405406" w:history="1">
            <w:r w:rsidR="00E37EF3" w:rsidRPr="00DC0AE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METHODOLOGY</w:t>
            </w:r>
            <w:r w:rsidR="00E37EF3">
              <w:rPr>
                <w:noProof/>
                <w:webHidden/>
              </w:rPr>
              <w:tab/>
            </w:r>
            <w:r w:rsidR="00E37EF3">
              <w:rPr>
                <w:noProof/>
                <w:webHidden/>
              </w:rPr>
              <w:fldChar w:fldCharType="begin"/>
            </w:r>
            <w:r w:rsidR="00E37EF3">
              <w:rPr>
                <w:noProof/>
                <w:webHidden/>
              </w:rPr>
              <w:instrText xml:space="preserve"> PAGEREF _Toc45405406 \h </w:instrText>
            </w:r>
            <w:r w:rsidR="00E37EF3">
              <w:rPr>
                <w:noProof/>
                <w:webHidden/>
              </w:rPr>
            </w:r>
            <w:r w:rsidR="00E37EF3">
              <w:rPr>
                <w:noProof/>
                <w:webHidden/>
              </w:rPr>
              <w:fldChar w:fldCharType="separate"/>
            </w:r>
            <w:r w:rsidR="00E37EF3">
              <w:rPr>
                <w:noProof/>
                <w:webHidden/>
              </w:rPr>
              <w:t>4</w:t>
            </w:r>
            <w:r w:rsidR="00E37EF3">
              <w:rPr>
                <w:noProof/>
                <w:webHidden/>
              </w:rPr>
              <w:fldChar w:fldCharType="end"/>
            </w:r>
          </w:hyperlink>
        </w:p>
        <w:p w14:paraId="733B5F3B" w14:textId="72492C19" w:rsidR="00E37EF3" w:rsidRDefault="00E31FE4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eastAsia="en-IN"/>
            </w:rPr>
          </w:pPr>
          <w:hyperlink w:anchor="_Toc45405407" w:history="1">
            <w:r w:rsidR="00E37EF3" w:rsidRPr="00DC0AE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DATA COLLECTION</w:t>
            </w:r>
            <w:r w:rsidR="00E37EF3">
              <w:rPr>
                <w:noProof/>
                <w:webHidden/>
              </w:rPr>
              <w:tab/>
            </w:r>
            <w:r w:rsidR="00E37EF3">
              <w:rPr>
                <w:noProof/>
                <w:webHidden/>
              </w:rPr>
              <w:fldChar w:fldCharType="begin"/>
            </w:r>
            <w:r w:rsidR="00E37EF3">
              <w:rPr>
                <w:noProof/>
                <w:webHidden/>
              </w:rPr>
              <w:instrText xml:space="preserve"> PAGEREF _Toc45405407 \h </w:instrText>
            </w:r>
            <w:r w:rsidR="00E37EF3">
              <w:rPr>
                <w:noProof/>
                <w:webHidden/>
              </w:rPr>
            </w:r>
            <w:r w:rsidR="00E37EF3">
              <w:rPr>
                <w:noProof/>
                <w:webHidden/>
              </w:rPr>
              <w:fldChar w:fldCharType="separate"/>
            </w:r>
            <w:r w:rsidR="00E37EF3">
              <w:rPr>
                <w:noProof/>
                <w:webHidden/>
              </w:rPr>
              <w:t>5</w:t>
            </w:r>
            <w:r w:rsidR="00E37EF3">
              <w:rPr>
                <w:noProof/>
                <w:webHidden/>
              </w:rPr>
              <w:fldChar w:fldCharType="end"/>
            </w:r>
          </w:hyperlink>
        </w:p>
        <w:p w14:paraId="47C15F35" w14:textId="2F11FAF7" w:rsidR="00E37EF3" w:rsidRDefault="00E31FE4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eastAsia="en-IN"/>
            </w:rPr>
          </w:pPr>
          <w:hyperlink w:anchor="_Toc45405408" w:history="1">
            <w:r w:rsidR="00E37EF3" w:rsidRPr="00DC0AE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E37EF3">
              <w:rPr>
                <w:noProof/>
                <w:webHidden/>
              </w:rPr>
              <w:tab/>
            </w:r>
            <w:r w:rsidR="00E37EF3">
              <w:rPr>
                <w:noProof/>
                <w:webHidden/>
              </w:rPr>
              <w:fldChar w:fldCharType="begin"/>
            </w:r>
            <w:r w:rsidR="00E37EF3">
              <w:rPr>
                <w:noProof/>
                <w:webHidden/>
              </w:rPr>
              <w:instrText xml:space="preserve"> PAGEREF _Toc45405408 \h </w:instrText>
            </w:r>
            <w:r w:rsidR="00E37EF3">
              <w:rPr>
                <w:noProof/>
                <w:webHidden/>
              </w:rPr>
            </w:r>
            <w:r w:rsidR="00E37EF3">
              <w:rPr>
                <w:noProof/>
                <w:webHidden/>
              </w:rPr>
              <w:fldChar w:fldCharType="separate"/>
            </w:r>
            <w:r w:rsidR="00E37EF3">
              <w:rPr>
                <w:noProof/>
                <w:webHidden/>
              </w:rPr>
              <w:t>13</w:t>
            </w:r>
            <w:r w:rsidR="00E37EF3">
              <w:rPr>
                <w:noProof/>
                <w:webHidden/>
              </w:rPr>
              <w:fldChar w:fldCharType="end"/>
            </w:r>
          </w:hyperlink>
        </w:p>
        <w:p w14:paraId="389F0A93" w14:textId="606E48FF" w:rsidR="00E4697C" w:rsidRDefault="00E4697C">
          <w:r>
            <w:rPr>
              <w:b/>
              <w:bCs/>
              <w:noProof/>
            </w:rPr>
            <w:fldChar w:fldCharType="end"/>
          </w:r>
        </w:p>
      </w:sdtContent>
    </w:sdt>
    <w:p w14:paraId="1C9B2A6E" w14:textId="77777777" w:rsidR="00E4697C" w:rsidRPr="00C6217B" w:rsidRDefault="00E4697C" w:rsidP="008A6A28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</w:pPr>
    </w:p>
    <w:p w14:paraId="72FA3711" w14:textId="041F6D75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4B6D2BB" w14:textId="34BF36BC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6A3AC3B" w14:textId="7013166B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74FEF8C" w14:textId="40A59E42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CB51FFF" w14:textId="3B994132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166E08D" w14:textId="62C13C57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A34BB83" w14:textId="440A50BB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5AC7DBFE" w14:textId="404F72BE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2F1CA33" w14:textId="50E6E4F0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4E99FEE" w14:textId="51A95802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68A229CD" w14:textId="302A9EF3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6E20A552" w14:textId="75731AD8" w:rsidR="00F50569" w:rsidRDefault="00F50569" w:rsidP="008A6A28">
      <w:pPr>
        <w:spacing w:line="360" w:lineRule="auto"/>
        <w:jc w:val="center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BDBD04C" w14:textId="332C4C5B" w:rsidR="00F50569" w:rsidRDefault="00F50569" w:rsidP="007C7195">
      <w:pPr>
        <w:spacing w:line="36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57A0950" w14:textId="77777777" w:rsidR="007C7195" w:rsidRDefault="007C7195" w:rsidP="007C7195">
      <w:pPr>
        <w:spacing w:line="36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E25C6D5" w14:textId="77777777" w:rsidR="00954AC9" w:rsidRDefault="00954AC9" w:rsidP="00E13074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4EC833E4" w14:textId="77777777" w:rsidR="00954AC9" w:rsidRDefault="00954AC9" w:rsidP="00E13074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2DC9385A" w14:textId="77777777" w:rsidR="00954AC9" w:rsidRDefault="00954AC9" w:rsidP="00E13074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</w:p>
    <w:p w14:paraId="0638934B" w14:textId="7C5715B1" w:rsidR="00843121" w:rsidRPr="009B5B4C" w:rsidRDefault="00E13074" w:rsidP="009B5B4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4E1B97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lastRenderedPageBreak/>
        <w:t xml:space="preserve">Title: Impact </w:t>
      </w:r>
      <w:r w:rsidR="00D01D43" w:rsidRPr="004E1B97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of Virtual Learning Environment (VLE) on students learning experience. A study on University of Wales Trinity Saint David London Campus. </w:t>
      </w:r>
    </w:p>
    <w:p w14:paraId="4B805D3F" w14:textId="3BA9CE2B" w:rsidR="00D91C4D" w:rsidRPr="009B5B4C" w:rsidRDefault="00A422BE" w:rsidP="00AE26AD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9B5B4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Rationale</w:t>
      </w:r>
    </w:p>
    <w:p w14:paraId="1FCD8A2C" w14:textId="4B18D735" w:rsidR="00D2016B" w:rsidRPr="006C39EE" w:rsidRDefault="00C83576" w:rsidP="006C39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5B4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the situation of </w:t>
      </w:r>
      <w:r w:rsidR="008952A0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="009A2690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52A0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where</w:t>
      </w:r>
      <w:r w:rsidR="005A06C5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health is a </w:t>
      </w:r>
      <w:r w:rsidR="002F043A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big concern of </w:t>
      </w:r>
      <w:r w:rsidR="000A385C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every</w:t>
      </w:r>
      <w:r w:rsidR="002F043A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body and </w:t>
      </w:r>
      <w:r w:rsidR="00AB0E18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thus, educational </w:t>
      </w:r>
      <w:r w:rsidR="00FB0412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institutions has move towards </w:t>
      </w:r>
      <w:r w:rsidR="00B321C6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virtual </w:t>
      </w:r>
      <w:r w:rsidR="00630DCF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learning</w:t>
      </w:r>
      <w:r w:rsidR="00A830D7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experience</w:t>
      </w:r>
      <w:r w:rsidR="00C375EC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Thus, this </w:t>
      </w:r>
      <w:r w:rsidR="00A1202B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the reason </w:t>
      </w:r>
      <w:r w:rsidR="00D702C6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choosing this </w:t>
      </w:r>
      <w:r w:rsidR="0084368B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topic </w:t>
      </w:r>
      <w:r w:rsidR="003D0101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for cond</w:t>
      </w:r>
      <w:r w:rsidR="00A36CC4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ucting the research</w:t>
      </w:r>
      <w:r w:rsidR="006C39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6C39EE" w:rsidRPr="00D80ABB">
        <w:rPr>
          <w:rFonts w:ascii="Times New Roman" w:hAnsi="Times New Roman" w:cs="Times New Roman"/>
          <w:sz w:val="24"/>
          <w:szCs w:val="24"/>
        </w:rPr>
        <w:t>Alotebi, Alharbi</w:t>
      </w:r>
      <w:r w:rsidR="006C39EE">
        <w:rPr>
          <w:rFonts w:ascii="Times New Roman" w:hAnsi="Times New Roman" w:cs="Times New Roman"/>
          <w:sz w:val="24"/>
          <w:szCs w:val="24"/>
        </w:rPr>
        <w:t xml:space="preserve"> </w:t>
      </w:r>
      <w:r w:rsidR="006C39EE" w:rsidRPr="00D80ABB">
        <w:rPr>
          <w:rFonts w:ascii="Times New Roman" w:hAnsi="Times New Roman" w:cs="Times New Roman"/>
          <w:sz w:val="24"/>
          <w:szCs w:val="24"/>
        </w:rPr>
        <w:t>and Masmali, 2018</w:t>
      </w:r>
      <w:r w:rsidR="006C39EE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586991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. Moreover, this will impro</w:t>
      </w:r>
      <w:r w:rsidR="005823D5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 the </w:t>
      </w:r>
      <w:r w:rsidR="00DD4763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knowledge</w:t>
      </w:r>
      <w:r w:rsidR="005823D5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5618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researcher and </w:t>
      </w:r>
      <w:r w:rsidR="00665859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 understand </w:t>
      </w:r>
      <w:r w:rsidR="00581B10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 about the </w:t>
      </w:r>
      <w:r w:rsidR="00FF5618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effectiveness</w:t>
      </w:r>
      <w:r w:rsidR="00EC2D8B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184491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VLE in student</w:t>
      </w:r>
      <w:r w:rsidR="007912F9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’s </w:t>
      </w:r>
      <w:r w:rsidR="00CC6FAD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life and </w:t>
      </w:r>
      <w:r w:rsidR="00A92141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issues they can face </w:t>
      </w:r>
      <w:r w:rsidR="00742E56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while </w:t>
      </w:r>
      <w:r w:rsidR="004E67E9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opting its </w:t>
      </w:r>
      <w:r w:rsidR="00892966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>various sources and different platforms</w:t>
      </w:r>
      <w:r w:rsidR="003A44EC" w:rsidRPr="009B5B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CBE8456" w14:textId="062D7B34" w:rsidR="00A422BE" w:rsidRPr="00BD7826" w:rsidRDefault="00A422BE" w:rsidP="003A699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D7826">
        <w:rPr>
          <w:rFonts w:ascii="Times New Roman" w:hAnsi="Times New Roman" w:cs="Times New Roman"/>
          <w:b/>
          <w:bCs/>
          <w:sz w:val="24"/>
          <w:szCs w:val="24"/>
        </w:rPr>
        <w:t>Research aim:</w:t>
      </w:r>
    </w:p>
    <w:p w14:paraId="19DC2D98" w14:textId="32A03C40" w:rsidR="009C39BB" w:rsidRPr="00EC4009" w:rsidRDefault="00C47D30" w:rsidP="00C47D30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C4009">
        <w:rPr>
          <w:rFonts w:ascii="Times New Roman" w:hAnsi="Times New Roman" w:cs="Times New Roman"/>
          <w:b/>
          <w:bCs/>
          <w:sz w:val="24"/>
          <w:szCs w:val="24"/>
        </w:rPr>
        <w:t>“</w:t>
      </w:r>
      <w:r w:rsidR="009C39BB" w:rsidRPr="00EC4009">
        <w:rPr>
          <w:rFonts w:ascii="Times New Roman" w:hAnsi="Times New Roman" w:cs="Times New Roman"/>
          <w:b/>
          <w:bCs/>
          <w:sz w:val="24"/>
          <w:szCs w:val="24"/>
        </w:rPr>
        <w:t>To investigate the impact of Virtual learning</w:t>
      </w:r>
      <w:r w:rsidR="003920B2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 environment </w:t>
      </w:r>
      <w:r w:rsidR="00BD7826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(VLE) on </w:t>
      </w:r>
      <w:r w:rsidR="00EE66AF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students </w:t>
      </w:r>
      <w:r w:rsidR="006B5F9E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learning </w:t>
      </w:r>
      <w:r w:rsidR="00807140" w:rsidRPr="00EC4009">
        <w:rPr>
          <w:rFonts w:ascii="Times New Roman" w:hAnsi="Times New Roman" w:cs="Times New Roman"/>
          <w:b/>
          <w:bCs/>
          <w:sz w:val="24"/>
          <w:szCs w:val="24"/>
        </w:rPr>
        <w:t>experience</w:t>
      </w:r>
      <w:r w:rsidR="00E03390" w:rsidRPr="00EC4009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Pr="00EC4009">
        <w:rPr>
          <w:rFonts w:ascii="Times New Roman" w:hAnsi="Times New Roman" w:cs="Times New Roman"/>
          <w:b/>
          <w:bCs/>
          <w:sz w:val="24"/>
          <w:szCs w:val="24"/>
        </w:rPr>
        <w:t>”</w:t>
      </w:r>
      <w:r w:rsidR="00E03390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C578F" w:rsidRPr="00EC4009">
        <w:rPr>
          <w:rFonts w:ascii="Times New Roman" w:hAnsi="Times New Roman" w:cs="Times New Roman"/>
          <w:b/>
          <w:bCs/>
          <w:sz w:val="24"/>
          <w:szCs w:val="24"/>
        </w:rPr>
        <w:t xml:space="preserve">A study </w:t>
      </w:r>
      <w:r w:rsidR="004C1289" w:rsidRPr="00EC400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on University of Wales Trinity Saint David London Campus.</w:t>
      </w:r>
    </w:p>
    <w:p w14:paraId="2E70FBCE" w14:textId="5C95B3DC" w:rsidR="00A422BE" w:rsidRPr="00BD7826" w:rsidRDefault="00A422BE" w:rsidP="003A699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D7826">
        <w:rPr>
          <w:rFonts w:ascii="Times New Roman" w:hAnsi="Times New Roman" w:cs="Times New Roman"/>
          <w:b/>
          <w:bCs/>
          <w:sz w:val="24"/>
          <w:szCs w:val="24"/>
        </w:rPr>
        <w:t>Research objectives:</w:t>
      </w:r>
    </w:p>
    <w:p w14:paraId="7621E2E0" w14:textId="4FF80050" w:rsidR="004D1D8D" w:rsidRPr="002B51E0" w:rsidRDefault="004D1D8D" w:rsidP="002B51E0">
      <w:pPr>
        <w:pStyle w:val="Listparagraf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51E0">
        <w:rPr>
          <w:rFonts w:ascii="Times New Roman" w:hAnsi="Times New Roman" w:cs="Times New Roman"/>
          <w:sz w:val="24"/>
          <w:szCs w:val="24"/>
        </w:rPr>
        <w:t xml:space="preserve">To determine the importance </w:t>
      </w:r>
      <w:r w:rsidR="00C93334" w:rsidRPr="002B51E0">
        <w:rPr>
          <w:rFonts w:ascii="Times New Roman" w:hAnsi="Times New Roman" w:cs="Times New Roman"/>
          <w:sz w:val="24"/>
          <w:szCs w:val="24"/>
        </w:rPr>
        <w:t xml:space="preserve">of virtual learning </w:t>
      </w:r>
      <w:r w:rsidR="00506C0E" w:rsidRPr="002B51E0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105397" w:rsidRPr="002B51E0">
        <w:rPr>
          <w:rFonts w:ascii="Times New Roman" w:hAnsi="Times New Roman" w:cs="Times New Roman"/>
          <w:sz w:val="24"/>
          <w:szCs w:val="24"/>
        </w:rPr>
        <w:t>for students.</w:t>
      </w:r>
    </w:p>
    <w:p w14:paraId="039A5071" w14:textId="71F4C51E" w:rsidR="00847B4B" w:rsidRPr="002B51E0" w:rsidRDefault="00105397" w:rsidP="002B51E0">
      <w:pPr>
        <w:pStyle w:val="Listparagraf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51E0">
        <w:rPr>
          <w:rFonts w:ascii="Times New Roman" w:hAnsi="Times New Roman" w:cs="Times New Roman"/>
          <w:sz w:val="24"/>
          <w:szCs w:val="24"/>
        </w:rPr>
        <w:t xml:space="preserve">To </w:t>
      </w:r>
      <w:r w:rsidR="00F9040D" w:rsidRPr="002B51E0">
        <w:rPr>
          <w:rFonts w:ascii="Times New Roman" w:hAnsi="Times New Roman" w:cs="Times New Roman"/>
          <w:sz w:val="24"/>
          <w:szCs w:val="24"/>
        </w:rPr>
        <w:t xml:space="preserve">identify the tools of </w:t>
      </w:r>
      <w:r w:rsidR="0016752E" w:rsidRPr="002B51E0"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837337" w:rsidRPr="002B51E0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847B4B" w:rsidRPr="002B51E0">
        <w:rPr>
          <w:rFonts w:ascii="Times New Roman" w:hAnsi="Times New Roman" w:cs="Times New Roman"/>
          <w:sz w:val="24"/>
          <w:szCs w:val="24"/>
        </w:rPr>
        <w:t>that improve students learning.</w:t>
      </w:r>
    </w:p>
    <w:p w14:paraId="6469CEF2" w14:textId="41533ECA" w:rsidR="00A422BE" w:rsidRPr="00BD7826" w:rsidRDefault="00A422BE" w:rsidP="003A699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D7826">
        <w:rPr>
          <w:rFonts w:ascii="Times New Roman" w:hAnsi="Times New Roman" w:cs="Times New Roman"/>
          <w:b/>
          <w:bCs/>
          <w:sz w:val="24"/>
          <w:szCs w:val="24"/>
        </w:rPr>
        <w:t xml:space="preserve">Research questions: </w:t>
      </w:r>
    </w:p>
    <w:p w14:paraId="319CA8BF" w14:textId="509C2CB8" w:rsidR="002B51E0" w:rsidRDefault="002B51E0" w:rsidP="002B51E0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the importance of virtual learning </w:t>
      </w:r>
      <w:r w:rsidR="003D5168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3D682F">
        <w:rPr>
          <w:rFonts w:ascii="Times New Roman" w:hAnsi="Times New Roman" w:cs="Times New Roman"/>
          <w:sz w:val="24"/>
          <w:szCs w:val="24"/>
        </w:rPr>
        <w:t>for students?</w:t>
      </w:r>
    </w:p>
    <w:p w14:paraId="5BA04C7B" w14:textId="48D74FAE" w:rsidR="00702814" w:rsidRPr="00BD7826" w:rsidRDefault="00884B67" w:rsidP="00BD7826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the different tools </w:t>
      </w:r>
      <w:r w:rsidR="00B40049">
        <w:rPr>
          <w:rFonts w:ascii="Times New Roman" w:hAnsi="Times New Roman" w:cs="Times New Roman"/>
          <w:sz w:val="24"/>
          <w:szCs w:val="24"/>
        </w:rPr>
        <w:t xml:space="preserve">of Virtual </w:t>
      </w:r>
      <w:r w:rsidR="001E4205">
        <w:rPr>
          <w:rFonts w:ascii="Times New Roman" w:hAnsi="Times New Roman" w:cs="Times New Roman"/>
          <w:sz w:val="24"/>
          <w:szCs w:val="24"/>
        </w:rPr>
        <w:t xml:space="preserve">learning environment that improve </w:t>
      </w:r>
      <w:r w:rsidR="00266188">
        <w:rPr>
          <w:rFonts w:ascii="Times New Roman" w:hAnsi="Times New Roman" w:cs="Times New Roman"/>
          <w:sz w:val="24"/>
          <w:szCs w:val="24"/>
        </w:rPr>
        <w:t xml:space="preserve">students </w:t>
      </w:r>
      <w:r w:rsidR="00702814">
        <w:rPr>
          <w:rFonts w:ascii="Times New Roman" w:hAnsi="Times New Roman" w:cs="Times New Roman"/>
          <w:sz w:val="24"/>
          <w:szCs w:val="24"/>
        </w:rPr>
        <w:t>learning?</w:t>
      </w:r>
    </w:p>
    <w:p w14:paraId="4E057735" w14:textId="31C85F90" w:rsidR="00EF6B1B" w:rsidRDefault="00A422BE" w:rsidP="000E3B20">
      <w:pPr>
        <w:pStyle w:val="Titlu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0" w:name="_Toc45405405"/>
      <w:r w:rsidRPr="00490D3A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L</w:t>
      </w:r>
      <w:r w:rsidR="00490D3A" w:rsidRPr="00490D3A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ITERATURE REVIEW</w:t>
      </w:r>
      <w:bookmarkEnd w:id="0"/>
    </w:p>
    <w:p w14:paraId="3F089943" w14:textId="2E497A3A" w:rsidR="00C1624A" w:rsidRDefault="008A7417" w:rsidP="000E3B2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E3B20">
        <w:rPr>
          <w:rFonts w:ascii="Times New Roman" w:hAnsi="Times New Roman" w:cs="Times New Roman"/>
          <w:b/>
          <w:bCs/>
          <w:sz w:val="24"/>
          <w:szCs w:val="24"/>
          <w:u w:val="single"/>
        </w:rPr>
        <w:t>Importance of virtual learning environment for students</w:t>
      </w:r>
    </w:p>
    <w:p w14:paraId="53E2BFFC" w14:textId="272457D1" w:rsidR="0062431B" w:rsidRDefault="008D430F" w:rsidP="002C61B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2C61B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C61B6" w:rsidRPr="00D80ABB">
        <w:rPr>
          <w:rFonts w:ascii="Times New Roman" w:hAnsi="Times New Roman" w:cs="Times New Roman"/>
          <w:sz w:val="24"/>
          <w:szCs w:val="24"/>
        </w:rPr>
        <w:t xml:space="preserve">Holmes, </w:t>
      </w:r>
      <w:r w:rsidR="002C61B6">
        <w:rPr>
          <w:rFonts w:ascii="Times New Roman" w:hAnsi="Times New Roman" w:cs="Times New Roman"/>
          <w:sz w:val="24"/>
          <w:szCs w:val="24"/>
        </w:rPr>
        <w:t>(</w:t>
      </w:r>
      <w:r w:rsidR="002C61B6" w:rsidRPr="00D80ABB">
        <w:rPr>
          <w:rFonts w:ascii="Times New Roman" w:hAnsi="Times New Roman" w:cs="Times New Roman"/>
          <w:sz w:val="24"/>
          <w:szCs w:val="24"/>
        </w:rPr>
        <w:t>2018</w:t>
      </w:r>
      <w:r w:rsidR="002C61B6">
        <w:rPr>
          <w:rFonts w:ascii="Times New Roman" w:hAnsi="Times New Roman" w:cs="Times New Roman"/>
          <w:sz w:val="24"/>
          <w:szCs w:val="24"/>
        </w:rPr>
        <w:t xml:space="preserve">), </w:t>
      </w:r>
      <w:r>
        <w:rPr>
          <w:rFonts w:ascii="Times New Roman" w:hAnsi="Times New Roman" w:cs="Times New Roman"/>
          <w:sz w:val="24"/>
          <w:szCs w:val="24"/>
        </w:rPr>
        <w:t>Virtual L</w:t>
      </w:r>
      <w:r w:rsidR="006C137E">
        <w:rPr>
          <w:rFonts w:ascii="Times New Roman" w:hAnsi="Times New Roman" w:cs="Times New Roman"/>
          <w:sz w:val="24"/>
          <w:szCs w:val="24"/>
        </w:rPr>
        <w:t>earning Environment</w:t>
      </w:r>
      <w:r w:rsidR="001646FA">
        <w:rPr>
          <w:rFonts w:ascii="Times New Roman" w:hAnsi="Times New Roman" w:cs="Times New Roman"/>
          <w:sz w:val="24"/>
          <w:szCs w:val="24"/>
        </w:rPr>
        <w:t xml:space="preserve">, is considered to be the </w:t>
      </w:r>
      <w:r w:rsidR="00C56821">
        <w:rPr>
          <w:rFonts w:ascii="Times New Roman" w:hAnsi="Times New Roman" w:cs="Times New Roman"/>
          <w:sz w:val="24"/>
          <w:szCs w:val="24"/>
        </w:rPr>
        <w:t xml:space="preserve">future of </w:t>
      </w:r>
      <w:r w:rsidR="003E7367">
        <w:rPr>
          <w:rFonts w:ascii="Times New Roman" w:hAnsi="Times New Roman" w:cs="Times New Roman"/>
          <w:sz w:val="24"/>
          <w:szCs w:val="24"/>
        </w:rPr>
        <w:t>the classroom and the educ</w:t>
      </w:r>
      <w:r w:rsidR="004B5E9D">
        <w:rPr>
          <w:rFonts w:ascii="Times New Roman" w:hAnsi="Times New Roman" w:cs="Times New Roman"/>
          <w:sz w:val="24"/>
          <w:szCs w:val="24"/>
        </w:rPr>
        <w:t>ation provided in them</w:t>
      </w:r>
      <w:r w:rsidR="008915E7">
        <w:rPr>
          <w:rFonts w:ascii="Times New Roman" w:hAnsi="Times New Roman" w:cs="Times New Roman"/>
          <w:sz w:val="24"/>
          <w:szCs w:val="24"/>
        </w:rPr>
        <w:t xml:space="preserve">. </w:t>
      </w:r>
      <w:r w:rsidR="00251566">
        <w:rPr>
          <w:rFonts w:ascii="Times New Roman" w:hAnsi="Times New Roman" w:cs="Times New Roman"/>
          <w:sz w:val="24"/>
          <w:szCs w:val="24"/>
        </w:rPr>
        <w:t xml:space="preserve">With the help of VLE, </w:t>
      </w:r>
      <w:r w:rsidR="00AA6C83">
        <w:rPr>
          <w:rFonts w:ascii="Times New Roman" w:hAnsi="Times New Roman" w:cs="Times New Roman"/>
          <w:sz w:val="24"/>
          <w:szCs w:val="24"/>
        </w:rPr>
        <w:t xml:space="preserve">one </w:t>
      </w:r>
      <w:r w:rsidR="00220976">
        <w:rPr>
          <w:rFonts w:ascii="Times New Roman" w:hAnsi="Times New Roman" w:cs="Times New Roman"/>
          <w:sz w:val="24"/>
          <w:szCs w:val="24"/>
        </w:rPr>
        <w:t xml:space="preserve">can </w:t>
      </w:r>
      <w:r w:rsidR="00D73ABE">
        <w:rPr>
          <w:rFonts w:ascii="Times New Roman" w:hAnsi="Times New Roman" w:cs="Times New Roman"/>
          <w:sz w:val="24"/>
          <w:szCs w:val="24"/>
        </w:rPr>
        <w:t>learn</w:t>
      </w:r>
      <w:r w:rsidR="00602AA7">
        <w:rPr>
          <w:rFonts w:ascii="Times New Roman" w:hAnsi="Times New Roman" w:cs="Times New Roman"/>
          <w:sz w:val="24"/>
          <w:szCs w:val="24"/>
        </w:rPr>
        <w:t xml:space="preserve"> </w:t>
      </w:r>
      <w:r w:rsidR="00060B29">
        <w:rPr>
          <w:rFonts w:ascii="Times New Roman" w:hAnsi="Times New Roman" w:cs="Times New Roman"/>
          <w:sz w:val="24"/>
          <w:szCs w:val="24"/>
        </w:rPr>
        <w:t xml:space="preserve">their academic </w:t>
      </w:r>
      <w:r w:rsidR="00E7331D">
        <w:rPr>
          <w:rFonts w:ascii="Times New Roman" w:hAnsi="Times New Roman" w:cs="Times New Roman"/>
          <w:sz w:val="24"/>
          <w:szCs w:val="24"/>
        </w:rPr>
        <w:t xml:space="preserve">learnings </w:t>
      </w:r>
      <w:r w:rsidR="00433B33">
        <w:rPr>
          <w:rFonts w:ascii="Times New Roman" w:hAnsi="Times New Roman" w:cs="Times New Roman"/>
          <w:sz w:val="24"/>
          <w:szCs w:val="24"/>
        </w:rPr>
        <w:t xml:space="preserve">using a </w:t>
      </w:r>
      <w:r w:rsidR="00922ED2">
        <w:rPr>
          <w:rFonts w:ascii="Times New Roman" w:hAnsi="Times New Roman" w:cs="Times New Roman"/>
          <w:sz w:val="24"/>
          <w:szCs w:val="24"/>
        </w:rPr>
        <w:t xml:space="preserve">mini computer, </w:t>
      </w:r>
      <w:r w:rsidR="000E5DAF">
        <w:rPr>
          <w:rFonts w:ascii="Times New Roman" w:hAnsi="Times New Roman" w:cs="Times New Roman"/>
          <w:sz w:val="24"/>
          <w:szCs w:val="24"/>
        </w:rPr>
        <w:t>smartphones</w:t>
      </w:r>
      <w:r w:rsidR="00A91DD2">
        <w:rPr>
          <w:rFonts w:ascii="Times New Roman" w:hAnsi="Times New Roman" w:cs="Times New Roman"/>
          <w:sz w:val="24"/>
          <w:szCs w:val="24"/>
        </w:rPr>
        <w:t xml:space="preserve"> anytime and </w:t>
      </w:r>
      <w:r w:rsidR="007F32F7">
        <w:rPr>
          <w:rFonts w:ascii="Times New Roman" w:hAnsi="Times New Roman" w:cs="Times New Roman"/>
          <w:sz w:val="24"/>
          <w:szCs w:val="24"/>
        </w:rPr>
        <w:t xml:space="preserve">anywhere. </w:t>
      </w:r>
      <w:r w:rsidR="00E8018F">
        <w:rPr>
          <w:rFonts w:ascii="Times New Roman" w:hAnsi="Times New Roman" w:cs="Times New Roman"/>
          <w:sz w:val="24"/>
          <w:szCs w:val="24"/>
        </w:rPr>
        <w:t>Therefore,</w:t>
      </w:r>
      <w:r w:rsidR="004329C2">
        <w:rPr>
          <w:rFonts w:ascii="Times New Roman" w:hAnsi="Times New Roman" w:cs="Times New Roman"/>
          <w:sz w:val="24"/>
          <w:szCs w:val="24"/>
        </w:rPr>
        <w:t xml:space="preserve"> v</w:t>
      </w:r>
      <w:r w:rsidR="00873017">
        <w:rPr>
          <w:rFonts w:ascii="Times New Roman" w:hAnsi="Times New Roman" w:cs="Times New Roman"/>
          <w:sz w:val="24"/>
          <w:szCs w:val="24"/>
        </w:rPr>
        <w:t>irtual learning</w:t>
      </w:r>
      <w:r w:rsidR="009E7758">
        <w:rPr>
          <w:rFonts w:ascii="Times New Roman" w:hAnsi="Times New Roman" w:cs="Times New Roman"/>
          <w:sz w:val="24"/>
          <w:szCs w:val="24"/>
        </w:rPr>
        <w:t>, is sai</w:t>
      </w:r>
      <w:r w:rsidR="00D26361">
        <w:rPr>
          <w:rFonts w:ascii="Times New Roman" w:hAnsi="Times New Roman" w:cs="Times New Roman"/>
          <w:sz w:val="24"/>
          <w:szCs w:val="24"/>
        </w:rPr>
        <w:t xml:space="preserve">d to be an </w:t>
      </w:r>
      <w:r w:rsidR="005715F8">
        <w:rPr>
          <w:rFonts w:ascii="Times New Roman" w:hAnsi="Times New Roman" w:cs="Times New Roman"/>
          <w:sz w:val="24"/>
          <w:szCs w:val="24"/>
        </w:rPr>
        <w:t xml:space="preserve">online classroom </w:t>
      </w:r>
      <w:r w:rsidR="00307F7E">
        <w:rPr>
          <w:rFonts w:ascii="Times New Roman" w:hAnsi="Times New Roman" w:cs="Times New Roman"/>
          <w:sz w:val="24"/>
          <w:szCs w:val="24"/>
        </w:rPr>
        <w:t xml:space="preserve">where by using a digital space the </w:t>
      </w:r>
      <w:r w:rsidR="00893D26">
        <w:rPr>
          <w:rFonts w:ascii="Times New Roman" w:hAnsi="Times New Roman" w:cs="Times New Roman"/>
          <w:sz w:val="24"/>
          <w:szCs w:val="24"/>
        </w:rPr>
        <w:t xml:space="preserve">host tries to </w:t>
      </w:r>
      <w:r w:rsidR="00E875F7">
        <w:rPr>
          <w:rFonts w:ascii="Times New Roman" w:hAnsi="Times New Roman" w:cs="Times New Roman"/>
          <w:sz w:val="24"/>
          <w:szCs w:val="24"/>
        </w:rPr>
        <w:t xml:space="preserve">provide </w:t>
      </w:r>
      <w:r w:rsidR="00B56B23">
        <w:rPr>
          <w:rFonts w:ascii="Times New Roman" w:hAnsi="Times New Roman" w:cs="Times New Roman"/>
          <w:sz w:val="24"/>
          <w:szCs w:val="24"/>
        </w:rPr>
        <w:t xml:space="preserve">knowledge and </w:t>
      </w:r>
      <w:r w:rsidR="00A540C9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E44886">
        <w:rPr>
          <w:rFonts w:ascii="Times New Roman" w:hAnsi="Times New Roman" w:cs="Times New Roman"/>
          <w:sz w:val="24"/>
          <w:szCs w:val="24"/>
        </w:rPr>
        <w:t>to students.</w:t>
      </w:r>
      <w:r w:rsidR="00FA7434">
        <w:rPr>
          <w:rFonts w:ascii="Times New Roman" w:hAnsi="Times New Roman" w:cs="Times New Roman"/>
          <w:sz w:val="24"/>
          <w:szCs w:val="24"/>
        </w:rPr>
        <w:t xml:space="preserve"> </w:t>
      </w:r>
      <w:r w:rsidR="00392196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0D38AD">
        <w:rPr>
          <w:rFonts w:ascii="Times New Roman" w:hAnsi="Times New Roman" w:cs="Times New Roman"/>
          <w:sz w:val="24"/>
          <w:szCs w:val="24"/>
        </w:rPr>
        <w:t>si</w:t>
      </w:r>
      <w:r w:rsidR="005A15E4">
        <w:rPr>
          <w:rFonts w:ascii="Times New Roman" w:hAnsi="Times New Roman" w:cs="Times New Roman"/>
          <w:sz w:val="24"/>
          <w:szCs w:val="24"/>
        </w:rPr>
        <w:t xml:space="preserve">tuation of </w:t>
      </w:r>
      <w:r w:rsidR="00E105BA">
        <w:rPr>
          <w:rFonts w:ascii="Times New Roman" w:hAnsi="Times New Roman" w:cs="Times New Roman"/>
          <w:sz w:val="24"/>
          <w:szCs w:val="24"/>
        </w:rPr>
        <w:t>this pandemic</w:t>
      </w:r>
      <w:r w:rsidR="00156DD3">
        <w:rPr>
          <w:rFonts w:ascii="Times New Roman" w:hAnsi="Times New Roman" w:cs="Times New Roman"/>
          <w:sz w:val="24"/>
          <w:szCs w:val="24"/>
        </w:rPr>
        <w:t xml:space="preserve"> where</w:t>
      </w:r>
      <w:r w:rsidR="002C3108">
        <w:rPr>
          <w:rFonts w:ascii="Times New Roman" w:hAnsi="Times New Roman" w:cs="Times New Roman"/>
          <w:sz w:val="24"/>
          <w:szCs w:val="24"/>
        </w:rPr>
        <w:t xml:space="preserve"> spread of Covid-19 </w:t>
      </w:r>
      <w:r w:rsidR="00674EA4">
        <w:rPr>
          <w:rFonts w:ascii="Times New Roman" w:hAnsi="Times New Roman" w:cs="Times New Roman"/>
          <w:sz w:val="24"/>
          <w:szCs w:val="24"/>
        </w:rPr>
        <w:t xml:space="preserve">has </w:t>
      </w:r>
      <w:r w:rsidR="003A440D">
        <w:rPr>
          <w:rFonts w:ascii="Times New Roman" w:hAnsi="Times New Roman" w:cs="Times New Roman"/>
          <w:sz w:val="24"/>
          <w:szCs w:val="24"/>
        </w:rPr>
        <w:t>ra</w:t>
      </w:r>
      <w:r w:rsidR="002B1B96">
        <w:rPr>
          <w:rFonts w:ascii="Times New Roman" w:hAnsi="Times New Roman" w:cs="Times New Roman"/>
          <w:sz w:val="24"/>
          <w:szCs w:val="24"/>
        </w:rPr>
        <w:t xml:space="preserve">ise the </w:t>
      </w:r>
      <w:r w:rsidR="000E2839">
        <w:rPr>
          <w:rFonts w:ascii="Times New Roman" w:hAnsi="Times New Roman" w:cs="Times New Roman"/>
          <w:sz w:val="24"/>
          <w:szCs w:val="24"/>
        </w:rPr>
        <w:t xml:space="preserve">risk </w:t>
      </w:r>
      <w:r w:rsidR="00BA111D">
        <w:rPr>
          <w:rFonts w:ascii="Times New Roman" w:hAnsi="Times New Roman" w:cs="Times New Roman"/>
          <w:sz w:val="24"/>
          <w:szCs w:val="24"/>
        </w:rPr>
        <w:t xml:space="preserve">of </w:t>
      </w:r>
      <w:r w:rsidR="00BA111D">
        <w:rPr>
          <w:rFonts w:ascii="Times New Roman" w:hAnsi="Times New Roman" w:cs="Times New Roman"/>
          <w:sz w:val="24"/>
          <w:szCs w:val="24"/>
        </w:rPr>
        <w:lastRenderedPageBreak/>
        <w:t xml:space="preserve">life </w:t>
      </w:r>
      <w:r w:rsidR="00164D38">
        <w:rPr>
          <w:rFonts w:ascii="Times New Roman" w:hAnsi="Times New Roman" w:cs="Times New Roman"/>
          <w:sz w:val="24"/>
          <w:szCs w:val="24"/>
        </w:rPr>
        <w:t xml:space="preserve">and </w:t>
      </w:r>
      <w:r w:rsidR="003732BB">
        <w:rPr>
          <w:rFonts w:ascii="Times New Roman" w:hAnsi="Times New Roman" w:cs="Times New Roman"/>
          <w:sz w:val="24"/>
          <w:szCs w:val="24"/>
        </w:rPr>
        <w:t>people are</w:t>
      </w:r>
      <w:r w:rsidR="00BA1EF6">
        <w:rPr>
          <w:rFonts w:ascii="Times New Roman" w:hAnsi="Times New Roman" w:cs="Times New Roman"/>
          <w:sz w:val="24"/>
          <w:szCs w:val="24"/>
        </w:rPr>
        <w:t xml:space="preserve"> </w:t>
      </w:r>
      <w:r w:rsidR="00520FBC">
        <w:rPr>
          <w:rFonts w:ascii="Times New Roman" w:hAnsi="Times New Roman" w:cs="Times New Roman"/>
          <w:sz w:val="24"/>
          <w:szCs w:val="24"/>
        </w:rPr>
        <w:t>advised</w:t>
      </w:r>
      <w:r w:rsidR="00B0375F">
        <w:rPr>
          <w:rFonts w:ascii="Times New Roman" w:hAnsi="Times New Roman" w:cs="Times New Roman"/>
          <w:sz w:val="24"/>
          <w:szCs w:val="24"/>
        </w:rPr>
        <w:t xml:space="preserve"> to stay at ho</w:t>
      </w:r>
      <w:r w:rsidR="004345CC">
        <w:rPr>
          <w:rFonts w:ascii="Times New Roman" w:hAnsi="Times New Roman" w:cs="Times New Roman"/>
          <w:sz w:val="24"/>
          <w:szCs w:val="24"/>
        </w:rPr>
        <w:t xml:space="preserve">me. </w:t>
      </w:r>
      <w:r w:rsidR="0059439F">
        <w:rPr>
          <w:rFonts w:ascii="Times New Roman" w:hAnsi="Times New Roman" w:cs="Times New Roman"/>
          <w:sz w:val="24"/>
          <w:szCs w:val="24"/>
        </w:rPr>
        <w:t xml:space="preserve">Virtual </w:t>
      </w:r>
      <w:r w:rsidR="004C39D5">
        <w:rPr>
          <w:rFonts w:ascii="Times New Roman" w:hAnsi="Times New Roman" w:cs="Times New Roman"/>
          <w:sz w:val="24"/>
          <w:szCs w:val="24"/>
        </w:rPr>
        <w:t>Learni</w:t>
      </w:r>
      <w:r w:rsidR="008901F5">
        <w:rPr>
          <w:rFonts w:ascii="Times New Roman" w:hAnsi="Times New Roman" w:cs="Times New Roman"/>
          <w:sz w:val="24"/>
          <w:szCs w:val="24"/>
        </w:rPr>
        <w:t xml:space="preserve">ng </w:t>
      </w:r>
      <w:r w:rsidR="00BC36C9">
        <w:rPr>
          <w:rFonts w:ascii="Times New Roman" w:hAnsi="Times New Roman" w:cs="Times New Roman"/>
          <w:sz w:val="24"/>
          <w:szCs w:val="24"/>
        </w:rPr>
        <w:t>Environment</w:t>
      </w:r>
      <w:r w:rsidR="001A180E">
        <w:rPr>
          <w:rFonts w:ascii="Times New Roman" w:hAnsi="Times New Roman" w:cs="Times New Roman"/>
          <w:sz w:val="24"/>
          <w:szCs w:val="24"/>
        </w:rPr>
        <w:t xml:space="preserve"> has come </w:t>
      </w:r>
      <w:r w:rsidR="00F177E4">
        <w:rPr>
          <w:rFonts w:ascii="Times New Roman" w:hAnsi="Times New Roman" w:cs="Times New Roman"/>
          <w:sz w:val="24"/>
          <w:szCs w:val="24"/>
        </w:rPr>
        <w:t xml:space="preserve">up as a boon </w:t>
      </w:r>
      <w:r w:rsidR="0017361C">
        <w:rPr>
          <w:rFonts w:ascii="Times New Roman" w:hAnsi="Times New Roman" w:cs="Times New Roman"/>
          <w:sz w:val="24"/>
          <w:szCs w:val="24"/>
        </w:rPr>
        <w:t xml:space="preserve">because </w:t>
      </w:r>
      <w:r w:rsidR="000061B2">
        <w:rPr>
          <w:rFonts w:ascii="Times New Roman" w:hAnsi="Times New Roman" w:cs="Times New Roman"/>
          <w:sz w:val="24"/>
          <w:szCs w:val="24"/>
        </w:rPr>
        <w:t>institutio</w:t>
      </w:r>
      <w:r w:rsidR="00BF0203">
        <w:rPr>
          <w:rFonts w:ascii="Times New Roman" w:hAnsi="Times New Roman" w:cs="Times New Roman"/>
          <w:sz w:val="24"/>
          <w:szCs w:val="24"/>
        </w:rPr>
        <w:t xml:space="preserve">ns can conduct </w:t>
      </w:r>
      <w:r w:rsidR="00835194">
        <w:rPr>
          <w:rFonts w:ascii="Times New Roman" w:hAnsi="Times New Roman" w:cs="Times New Roman"/>
          <w:sz w:val="24"/>
          <w:szCs w:val="24"/>
        </w:rPr>
        <w:t>their classes</w:t>
      </w:r>
      <w:r w:rsidR="00751058">
        <w:rPr>
          <w:rFonts w:ascii="Times New Roman" w:hAnsi="Times New Roman" w:cs="Times New Roman"/>
          <w:sz w:val="24"/>
          <w:szCs w:val="24"/>
        </w:rPr>
        <w:t xml:space="preserve"> and manage their academic </w:t>
      </w:r>
      <w:r w:rsidR="005534EA">
        <w:rPr>
          <w:rFonts w:ascii="Times New Roman" w:hAnsi="Times New Roman" w:cs="Times New Roman"/>
          <w:sz w:val="24"/>
          <w:szCs w:val="24"/>
        </w:rPr>
        <w:t xml:space="preserve">sessions </w:t>
      </w:r>
      <w:r w:rsidR="00716905">
        <w:rPr>
          <w:rFonts w:ascii="Times New Roman" w:hAnsi="Times New Roman" w:cs="Times New Roman"/>
          <w:sz w:val="24"/>
          <w:szCs w:val="24"/>
        </w:rPr>
        <w:t>or schedules</w:t>
      </w:r>
      <w:r w:rsidR="00835194">
        <w:rPr>
          <w:rFonts w:ascii="Times New Roman" w:hAnsi="Times New Roman" w:cs="Times New Roman"/>
          <w:sz w:val="24"/>
          <w:szCs w:val="24"/>
        </w:rPr>
        <w:t xml:space="preserve"> without </w:t>
      </w:r>
      <w:r w:rsidR="00446E43">
        <w:rPr>
          <w:rFonts w:ascii="Times New Roman" w:hAnsi="Times New Roman" w:cs="Times New Roman"/>
          <w:sz w:val="24"/>
          <w:szCs w:val="24"/>
        </w:rPr>
        <w:t xml:space="preserve">any </w:t>
      </w:r>
      <w:r w:rsidR="00616C16">
        <w:rPr>
          <w:rFonts w:ascii="Times New Roman" w:hAnsi="Times New Roman" w:cs="Times New Roman"/>
          <w:sz w:val="24"/>
          <w:szCs w:val="24"/>
        </w:rPr>
        <w:t>problem</w:t>
      </w:r>
      <w:r w:rsidR="001A5F3B">
        <w:rPr>
          <w:rFonts w:ascii="Times New Roman" w:hAnsi="Times New Roman" w:cs="Times New Roman"/>
          <w:sz w:val="24"/>
          <w:szCs w:val="24"/>
        </w:rPr>
        <w:t xml:space="preserve">. </w:t>
      </w:r>
      <w:r w:rsidR="00E642B7">
        <w:rPr>
          <w:rFonts w:ascii="Times New Roman" w:hAnsi="Times New Roman" w:cs="Times New Roman"/>
          <w:sz w:val="24"/>
          <w:szCs w:val="24"/>
        </w:rPr>
        <w:t xml:space="preserve">The importance </w:t>
      </w:r>
      <w:r w:rsidR="00372BEC">
        <w:rPr>
          <w:rFonts w:ascii="Times New Roman" w:hAnsi="Times New Roman" w:cs="Times New Roman"/>
          <w:sz w:val="24"/>
          <w:szCs w:val="24"/>
        </w:rPr>
        <w:t xml:space="preserve">of virtual learning is that </w:t>
      </w:r>
      <w:r w:rsidR="00695AD6">
        <w:rPr>
          <w:rFonts w:ascii="Times New Roman" w:hAnsi="Times New Roman" w:cs="Times New Roman"/>
          <w:sz w:val="24"/>
          <w:szCs w:val="24"/>
        </w:rPr>
        <w:t xml:space="preserve">it is </w:t>
      </w:r>
      <w:r w:rsidR="00C102F7">
        <w:rPr>
          <w:rFonts w:ascii="Times New Roman" w:hAnsi="Times New Roman" w:cs="Times New Roman"/>
          <w:sz w:val="24"/>
          <w:szCs w:val="24"/>
        </w:rPr>
        <w:t xml:space="preserve">expanded </w:t>
      </w:r>
      <w:r w:rsidR="00C23075">
        <w:rPr>
          <w:rFonts w:ascii="Times New Roman" w:hAnsi="Times New Roman" w:cs="Times New Roman"/>
          <w:sz w:val="24"/>
          <w:szCs w:val="24"/>
        </w:rPr>
        <w:t>worldwide which mean</w:t>
      </w:r>
      <w:r w:rsidR="0081594E">
        <w:rPr>
          <w:rFonts w:ascii="Times New Roman" w:hAnsi="Times New Roman" w:cs="Times New Roman"/>
          <w:sz w:val="24"/>
          <w:szCs w:val="24"/>
        </w:rPr>
        <w:t xml:space="preserve">s students can </w:t>
      </w:r>
      <w:r w:rsidR="00893F17">
        <w:rPr>
          <w:rFonts w:ascii="Times New Roman" w:hAnsi="Times New Roman" w:cs="Times New Roman"/>
          <w:sz w:val="24"/>
          <w:szCs w:val="24"/>
        </w:rPr>
        <w:t xml:space="preserve">access to </w:t>
      </w:r>
      <w:r w:rsidR="000C2C1D">
        <w:rPr>
          <w:rFonts w:ascii="Times New Roman" w:hAnsi="Times New Roman" w:cs="Times New Roman"/>
          <w:sz w:val="24"/>
          <w:szCs w:val="24"/>
        </w:rPr>
        <w:t>knowledge from wherever they wan</w:t>
      </w:r>
      <w:r w:rsidR="007A7A98">
        <w:rPr>
          <w:rFonts w:ascii="Times New Roman" w:hAnsi="Times New Roman" w:cs="Times New Roman"/>
          <w:sz w:val="24"/>
          <w:szCs w:val="24"/>
        </w:rPr>
        <w:t xml:space="preserve">t </w:t>
      </w:r>
      <w:r w:rsidR="006B24D9">
        <w:rPr>
          <w:rFonts w:ascii="Times New Roman" w:hAnsi="Times New Roman" w:cs="Times New Roman"/>
          <w:sz w:val="24"/>
          <w:szCs w:val="24"/>
        </w:rPr>
        <w:t>without wa</w:t>
      </w:r>
      <w:r w:rsidR="00571BAD">
        <w:rPr>
          <w:rFonts w:ascii="Times New Roman" w:hAnsi="Times New Roman" w:cs="Times New Roman"/>
          <w:sz w:val="24"/>
          <w:szCs w:val="24"/>
        </w:rPr>
        <w:t xml:space="preserve">sting much of the time. </w:t>
      </w:r>
      <w:r w:rsidR="00727615">
        <w:rPr>
          <w:rFonts w:ascii="Times New Roman" w:hAnsi="Times New Roman" w:cs="Times New Roman"/>
          <w:sz w:val="24"/>
          <w:szCs w:val="24"/>
        </w:rPr>
        <w:t xml:space="preserve">Moreover, </w:t>
      </w:r>
      <w:r w:rsidR="00C81978">
        <w:rPr>
          <w:rFonts w:ascii="Times New Roman" w:hAnsi="Times New Roman" w:cs="Times New Roman"/>
          <w:sz w:val="24"/>
          <w:szCs w:val="24"/>
        </w:rPr>
        <w:t>if any test</w:t>
      </w:r>
      <w:r w:rsidR="00CC2C32">
        <w:rPr>
          <w:rFonts w:ascii="Times New Roman" w:hAnsi="Times New Roman" w:cs="Times New Roman"/>
          <w:sz w:val="24"/>
          <w:szCs w:val="24"/>
        </w:rPr>
        <w:t xml:space="preserve">s are </w:t>
      </w:r>
      <w:r w:rsidR="00B976EB">
        <w:rPr>
          <w:rFonts w:ascii="Times New Roman" w:hAnsi="Times New Roman" w:cs="Times New Roman"/>
          <w:sz w:val="24"/>
          <w:szCs w:val="24"/>
        </w:rPr>
        <w:t xml:space="preserve">conducted </w:t>
      </w:r>
      <w:r w:rsidR="007C0F84">
        <w:rPr>
          <w:rFonts w:ascii="Times New Roman" w:hAnsi="Times New Roman" w:cs="Times New Roman"/>
          <w:sz w:val="24"/>
          <w:szCs w:val="24"/>
        </w:rPr>
        <w:t xml:space="preserve">than </w:t>
      </w:r>
      <w:r w:rsidR="00B42ECB">
        <w:rPr>
          <w:rFonts w:ascii="Times New Roman" w:hAnsi="Times New Roman" w:cs="Times New Roman"/>
          <w:sz w:val="24"/>
          <w:szCs w:val="24"/>
        </w:rPr>
        <w:t xml:space="preserve">students can get </w:t>
      </w:r>
      <w:r w:rsidR="00747108">
        <w:rPr>
          <w:rFonts w:ascii="Times New Roman" w:hAnsi="Times New Roman" w:cs="Times New Roman"/>
          <w:sz w:val="24"/>
          <w:szCs w:val="24"/>
        </w:rPr>
        <w:t>immedi</w:t>
      </w:r>
      <w:r w:rsidR="00872B24">
        <w:rPr>
          <w:rFonts w:ascii="Times New Roman" w:hAnsi="Times New Roman" w:cs="Times New Roman"/>
          <w:sz w:val="24"/>
          <w:szCs w:val="24"/>
        </w:rPr>
        <w:t xml:space="preserve">ate feedbacks </w:t>
      </w:r>
      <w:r w:rsidR="002127AB">
        <w:rPr>
          <w:rFonts w:ascii="Times New Roman" w:hAnsi="Times New Roman" w:cs="Times New Roman"/>
          <w:sz w:val="24"/>
          <w:szCs w:val="24"/>
        </w:rPr>
        <w:t>an</w:t>
      </w:r>
      <w:r w:rsidR="00B02184">
        <w:rPr>
          <w:rFonts w:ascii="Times New Roman" w:hAnsi="Times New Roman" w:cs="Times New Roman"/>
          <w:sz w:val="24"/>
          <w:szCs w:val="24"/>
        </w:rPr>
        <w:t>d they</w:t>
      </w:r>
      <w:r w:rsidR="00E434AC">
        <w:rPr>
          <w:rFonts w:ascii="Times New Roman" w:hAnsi="Times New Roman" w:cs="Times New Roman"/>
          <w:sz w:val="24"/>
          <w:szCs w:val="24"/>
        </w:rPr>
        <w:t xml:space="preserve"> can </w:t>
      </w:r>
      <w:r w:rsidR="007B41D1">
        <w:rPr>
          <w:rFonts w:ascii="Times New Roman" w:hAnsi="Times New Roman" w:cs="Times New Roman"/>
          <w:sz w:val="24"/>
          <w:szCs w:val="24"/>
        </w:rPr>
        <w:t>as</w:t>
      </w:r>
      <w:r w:rsidR="00534E51">
        <w:rPr>
          <w:rFonts w:ascii="Times New Roman" w:hAnsi="Times New Roman" w:cs="Times New Roman"/>
          <w:sz w:val="24"/>
          <w:szCs w:val="24"/>
        </w:rPr>
        <w:t xml:space="preserve">k for the </w:t>
      </w:r>
      <w:r w:rsidR="00F358F3">
        <w:rPr>
          <w:rFonts w:ascii="Times New Roman" w:hAnsi="Times New Roman" w:cs="Times New Roman"/>
          <w:sz w:val="24"/>
          <w:szCs w:val="24"/>
        </w:rPr>
        <w:t xml:space="preserve">appropriate solutions. </w:t>
      </w:r>
    </w:p>
    <w:p w14:paraId="62143D46" w14:textId="4296B4DE" w:rsidR="00BD2A77" w:rsidRPr="00F05A2C" w:rsidRDefault="00BD2A77" w:rsidP="00392196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ab/>
      </w:r>
      <w:r w:rsidR="0062286C">
        <w:rPr>
          <w:rFonts w:ascii="Times New Roman" w:hAnsi="Times New Roman" w:cs="Times New Roman"/>
          <w:sz w:val="24"/>
          <w:szCs w:val="24"/>
        </w:rPr>
        <w:t>Th</w:t>
      </w:r>
      <w:r w:rsidR="0045092F">
        <w:rPr>
          <w:rFonts w:ascii="Times New Roman" w:hAnsi="Times New Roman" w:cs="Times New Roman"/>
          <w:sz w:val="24"/>
          <w:szCs w:val="24"/>
        </w:rPr>
        <w:t xml:space="preserve">erefore, </w:t>
      </w:r>
      <w:r w:rsidR="00B43B0E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hile </w:t>
      </w:r>
      <w:r w:rsidR="002704F7">
        <w:rPr>
          <w:rFonts w:ascii="Times New Roman" w:hAnsi="Times New Roman" w:cs="Times New Roman"/>
          <w:sz w:val="24"/>
          <w:szCs w:val="24"/>
        </w:rPr>
        <w:t xml:space="preserve">talking </w:t>
      </w:r>
      <w:r w:rsidR="00FF2BDF">
        <w:rPr>
          <w:rFonts w:ascii="Times New Roman" w:hAnsi="Times New Roman" w:cs="Times New Roman"/>
          <w:sz w:val="24"/>
          <w:szCs w:val="24"/>
        </w:rPr>
        <w:t xml:space="preserve">more about </w:t>
      </w:r>
      <w:r w:rsidR="008B1E01">
        <w:rPr>
          <w:rFonts w:ascii="Times New Roman" w:hAnsi="Times New Roman" w:cs="Times New Roman"/>
          <w:sz w:val="24"/>
          <w:szCs w:val="24"/>
        </w:rPr>
        <w:t xml:space="preserve">Virtual </w:t>
      </w:r>
      <w:r w:rsidR="00B7160F">
        <w:rPr>
          <w:rFonts w:ascii="Times New Roman" w:hAnsi="Times New Roman" w:cs="Times New Roman"/>
          <w:sz w:val="24"/>
          <w:szCs w:val="24"/>
        </w:rPr>
        <w:t xml:space="preserve">Learning </w:t>
      </w:r>
      <w:r w:rsidR="007C13AE">
        <w:rPr>
          <w:rFonts w:ascii="Times New Roman" w:hAnsi="Times New Roman" w:cs="Times New Roman"/>
          <w:sz w:val="24"/>
          <w:szCs w:val="24"/>
        </w:rPr>
        <w:t>Environment</w:t>
      </w:r>
      <w:r w:rsidR="009568A4">
        <w:rPr>
          <w:rFonts w:ascii="Times New Roman" w:hAnsi="Times New Roman" w:cs="Times New Roman"/>
          <w:sz w:val="24"/>
          <w:szCs w:val="24"/>
        </w:rPr>
        <w:t xml:space="preserve"> it comes </w:t>
      </w:r>
      <w:r w:rsidR="00011103">
        <w:rPr>
          <w:rFonts w:ascii="Times New Roman" w:hAnsi="Times New Roman" w:cs="Times New Roman"/>
          <w:sz w:val="24"/>
          <w:szCs w:val="24"/>
        </w:rPr>
        <w:t xml:space="preserve">with </w:t>
      </w:r>
      <w:r w:rsidR="001538B6">
        <w:rPr>
          <w:rFonts w:ascii="Times New Roman" w:hAnsi="Times New Roman" w:cs="Times New Roman"/>
          <w:sz w:val="24"/>
          <w:szCs w:val="24"/>
        </w:rPr>
        <w:t xml:space="preserve">flexibility and </w:t>
      </w:r>
      <w:r w:rsidR="003D5DE3">
        <w:rPr>
          <w:rFonts w:ascii="Times New Roman" w:hAnsi="Times New Roman" w:cs="Times New Roman"/>
          <w:sz w:val="24"/>
          <w:szCs w:val="24"/>
        </w:rPr>
        <w:t>accessibility</w:t>
      </w:r>
      <w:r w:rsidR="00F05A2C">
        <w:rPr>
          <w:rFonts w:ascii="Times New Roman" w:hAnsi="Times New Roman" w:cs="Times New Roman"/>
          <w:sz w:val="24"/>
          <w:szCs w:val="24"/>
        </w:rPr>
        <w:t xml:space="preserve"> </w:t>
      </w:r>
      <w:r w:rsidR="002155D6">
        <w:rPr>
          <w:rFonts w:ascii="Times New Roman" w:hAnsi="Times New Roman" w:cs="Times New Roman"/>
          <w:sz w:val="24"/>
          <w:szCs w:val="24"/>
        </w:rPr>
        <w:t>whic</w:t>
      </w:r>
      <w:r w:rsidR="005462A2">
        <w:rPr>
          <w:rFonts w:ascii="Times New Roman" w:hAnsi="Times New Roman" w:cs="Times New Roman"/>
          <w:sz w:val="24"/>
          <w:szCs w:val="24"/>
        </w:rPr>
        <w:t xml:space="preserve">h means </w:t>
      </w:r>
      <w:r w:rsidR="00257911">
        <w:rPr>
          <w:rFonts w:ascii="Times New Roman" w:hAnsi="Times New Roman" w:cs="Times New Roman"/>
          <w:sz w:val="24"/>
          <w:szCs w:val="24"/>
        </w:rPr>
        <w:t xml:space="preserve">students of </w:t>
      </w:r>
      <w:r w:rsidR="00986409">
        <w:rPr>
          <w:rFonts w:ascii="Times New Roman" w:hAnsi="Times New Roman" w:cs="Times New Roman"/>
          <w:sz w:val="24"/>
          <w:szCs w:val="24"/>
        </w:rPr>
        <w:t xml:space="preserve">the university can </w:t>
      </w:r>
      <w:r w:rsidR="00DC1FE8">
        <w:rPr>
          <w:rFonts w:ascii="Times New Roman" w:hAnsi="Times New Roman" w:cs="Times New Roman"/>
          <w:sz w:val="24"/>
          <w:szCs w:val="24"/>
        </w:rPr>
        <w:t xml:space="preserve">watch the </w:t>
      </w:r>
      <w:r w:rsidR="001E4272">
        <w:rPr>
          <w:rFonts w:ascii="Times New Roman" w:hAnsi="Times New Roman" w:cs="Times New Roman"/>
          <w:sz w:val="24"/>
          <w:szCs w:val="24"/>
        </w:rPr>
        <w:t>lectures</w:t>
      </w:r>
      <w:r w:rsidR="00D40771">
        <w:rPr>
          <w:rFonts w:ascii="Times New Roman" w:hAnsi="Times New Roman" w:cs="Times New Roman"/>
          <w:sz w:val="24"/>
          <w:szCs w:val="24"/>
        </w:rPr>
        <w:t xml:space="preserve">, </w:t>
      </w:r>
      <w:r w:rsidR="00AC2FB5">
        <w:rPr>
          <w:rFonts w:ascii="Times New Roman" w:hAnsi="Times New Roman" w:cs="Times New Roman"/>
          <w:sz w:val="24"/>
          <w:szCs w:val="24"/>
        </w:rPr>
        <w:t xml:space="preserve">read texts </w:t>
      </w:r>
      <w:r w:rsidR="00220893">
        <w:rPr>
          <w:rFonts w:ascii="Times New Roman" w:hAnsi="Times New Roman" w:cs="Times New Roman"/>
          <w:sz w:val="24"/>
          <w:szCs w:val="24"/>
        </w:rPr>
        <w:t xml:space="preserve">as </w:t>
      </w:r>
      <w:r w:rsidR="00887676">
        <w:rPr>
          <w:rFonts w:ascii="Times New Roman" w:hAnsi="Times New Roman" w:cs="Times New Roman"/>
          <w:sz w:val="24"/>
          <w:szCs w:val="24"/>
        </w:rPr>
        <w:t xml:space="preserve">many times </w:t>
      </w:r>
      <w:r w:rsidR="00A01838">
        <w:rPr>
          <w:rFonts w:ascii="Times New Roman" w:hAnsi="Times New Roman" w:cs="Times New Roman"/>
          <w:sz w:val="24"/>
          <w:szCs w:val="24"/>
        </w:rPr>
        <w:t>as they can</w:t>
      </w:r>
      <w:r w:rsidR="00D04A3E">
        <w:rPr>
          <w:rFonts w:ascii="Times New Roman" w:hAnsi="Times New Roman" w:cs="Times New Roman"/>
          <w:sz w:val="24"/>
          <w:szCs w:val="24"/>
        </w:rPr>
        <w:t xml:space="preserve">. As a </w:t>
      </w:r>
      <w:r w:rsidR="003515F6">
        <w:rPr>
          <w:rFonts w:ascii="Times New Roman" w:hAnsi="Times New Roman" w:cs="Times New Roman"/>
          <w:sz w:val="24"/>
          <w:szCs w:val="24"/>
        </w:rPr>
        <w:t xml:space="preserve">result, </w:t>
      </w:r>
      <w:r w:rsidR="009A265B">
        <w:rPr>
          <w:rFonts w:ascii="Times New Roman" w:hAnsi="Times New Roman" w:cs="Times New Roman"/>
          <w:sz w:val="24"/>
          <w:szCs w:val="24"/>
        </w:rPr>
        <w:t xml:space="preserve">students can </w:t>
      </w:r>
      <w:r w:rsidR="00E82BD8">
        <w:rPr>
          <w:rFonts w:ascii="Times New Roman" w:hAnsi="Times New Roman" w:cs="Times New Roman"/>
          <w:sz w:val="24"/>
          <w:szCs w:val="24"/>
        </w:rPr>
        <w:t xml:space="preserve">attain </w:t>
      </w:r>
      <w:r w:rsidR="00214516">
        <w:rPr>
          <w:rFonts w:ascii="Times New Roman" w:hAnsi="Times New Roman" w:cs="Times New Roman"/>
          <w:sz w:val="24"/>
          <w:szCs w:val="24"/>
        </w:rPr>
        <w:t xml:space="preserve">proper knowledge by </w:t>
      </w:r>
      <w:r w:rsidR="00E21447">
        <w:rPr>
          <w:rFonts w:ascii="Times New Roman" w:hAnsi="Times New Roman" w:cs="Times New Roman"/>
          <w:sz w:val="24"/>
          <w:szCs w:val="24"/>
        </w:rPr>
        <w:t xml:space="preserve">watching the </w:t>
      </w:r>
      <w:r w:rsidR="00FB65E6">
        <w:rPr>
          <w:rFonts w:ascii="Times New Roman" w:hAnsi="Times New Roman" w:cs="Times New Roman"/>
          <w:sz w:val="24"/>
          <w:szCs w:val="24"/>
        </w:rPr>
        <w:t xml:space="preserve">videos on a </w:t>
      </w:r>
      <w:r w:rsidR="000B1345">
        <w:rPr>
          <w:rFonts w:ascii="Times New Roman" w:hAnsi="Times New Roman" w:cs="Times New Roman"/>
          <w:sz w:val="24"/>
          <w:szCs w:val="24"/>
        </w:rPr>
        <w:t xml:space="preserve">repeat mode </w:t>
      </w:r>
      <w:r w:rsidR="00C7530E">
        <w:rPr>
          <w:rFonts w:ascii="Times New Roman" w:hAnsi="Times New Roman" w:cs="Times New Roman"/>
          <w:sz w:val="24"/>
          <w:szCs w:val="24"/>
        </w:rPr>
        <w:t xml:space="preserve">unless it is </w:t>
      </w:r>
      <w:r w:rsidR="0037706E">
        <w:rPr>
          <w:rFonts w:ascii="Times New Roman" w:hAnsi="Times New Roman" w:cs="Times New Roman"/>
          <w:sz w:val="24"/>
          <w:szCs w:val="24"/>
        </w:rPr>
        <w:t>understood properly</w:t>
      </w:r>
      <w:r w:rsidR="006D491B">
        <w:rPr>
          <w:rFonts w:ascii="Times New Roman" w:hAnsi="Times New Roman" w:cs="Times New Roman"/>
          <w:sz w:val="24"/>
          <w:szCs w:val="24"/>
        </w:rPr>
        <w:t xml:space="preserve"> according to the </w:t>
      </w:r>
      <w:r w:rsidR="00C56066">
        <w:rPr>
          <w:rFonts w:ascii="Times New Roman" w:hAnsi="Times New Roman" w:cs="Times New Roman"/>
          <w:sz w:val="24"/>
          <w:szCs w:val="24"/>
        </w:rPr>
        <w:t>self</w:t>
      </w:r>
      <w:r w:rsidR="00E108FD">
        <w:rPr>
          <w:rFonts w:ascii="Times New Roman" w:hAnsi="Times New Roman" w:cs="Times New Roman"/>
          <w:sz w:val="24"/>
          <w:szCs w:val="24"/>
        </w:rPr>
        <w:t xml:space="preserve">-paced </w:t>
      </w:r>
      <w:r w:rsidR="000A42B8">
        <w:rPr>
          <w:rFonts w:ascii="Times New Roman" w:hAnsi="Times New Roman" w:cs="Times New Roman"/>
          <w:sz w:val="24"/>
          <w:szCs w:val="24"/>
        </w:rPr>
        <w:t>learning</w:t>
      </w:r>
      <w:r w:rsidR="00D6388F">
        <w:rPr>
          <w:rFonts w:ascii="Times New Roman" w:hAnsi="Times New Roman" w:cs="Times New Roman"/>
          <w:sz w:val="24"/>
          <w:szCs w:val="24"/>
        </w:rPr>
        <w:t>.</w:t>
      </w:r>
      <w:r w:rsidR="002740EB">
        <w:rPr>
          <w:rFonts w:ascii="Times New Roman" w:hAnsi="Times New Roman" w:cs="Times New Roman"/>
          <w:sz w:val="24"/>
          <w:szCs w:val="24"/>
        </w:rPr>
        <w:t xml:space="preserve"> </w:t>
      </w:r>
      <w:r w:rsidR="00256F1F">
        <w:rPr>
          <w:rFonts w:ascii="Times New Roman" w:hAnsi="Times New Roman" w:cs="Times New Roman"/>
          <w:sz w:val="24"/>
          <w:szCs w:val="24"/>
        </w:rPr>
        <w:t xml:space="preserve">Moreover, </w:t>
      </w:r>
      <w:r w:rsidR="00F455C2">
        <w:rPr>
          <w:rFonts w:ascii="Times New Roman" w:hAnsi="Times New Roman" w:cs="Times New Roman"/>
          <w:sz w:val="24"/>
          <w:szCs w:val="24"/>
        </w:rPr>
        <w:t xml:space="preserve">it can be </w:t>
      </w:r>
      <w:r w:rsidR="004D1351">
        <w:rPr>
          <w:rFonts w:ascii="Times New Roman" w:hAnsi="Times New Roman" w:cs="Times New Roman"/>
          <w:sz w:val="24"/>
          <w:szCs w:val="24"/>
        </w:rPr>
        <w:t xml:space="preserve">said that </w:t>
      </w:r>
      <w:r w:rsidR="00AD39E9">
        <w:rPr>
          <w:rFonts w:ascii="Times New Roman" w:hAnsi="Times New Roman" w:cs="Times New Roman"/>
          <w:sz w:val="24"/>
          <w:szCs w:val="24"/>
        </w:rPr>
        <w:t xml:space="preserve">Virtual </w:t>
      </w:r>
      <w:r w:rsidR="00DA4258">
        <w:rPr>
          <w:rFonts w:ascii="Times New Roman" w:hAnsi="Times New Roman" w:cs="Times New Roman"/>
          <w:sz w:val="24"/>
          <w:szCs w:val="24"/>
        </w:rPr>
        <w:t>Learning Environ</w:t>
      </w:r>
      <w:r w:rsidR="00E60600">
        <w:rPr>
          <w:rFonts w:ascii="Times New Roman" w:hAnsi="Times New Roman" w:cs="Times New Roman"/>
          <w:sz w:val="24"/>
          <w:szCs w:val="24"/>
        </w:rPr>
        <w:t>ment</w:t>
      </w:r>
      <w:r w:rsidR="00DC79BA">
        <w:rPr>
          <w:rFonts w:ascii="Times New Roman" w:hAnsi="Times New Roman" w:cs="Times New Roman"/>
          <w:sz w:val="24"/>
          <w:szCs w:val="24"/>
        </w:rPr>
        <w:t xml:space="preserve">, with the help of </w:t>
      </w:r>
      <w:r w:rsidR="006D57AE">
        <w:rPr>
          <w:rFonts w:ascii="Times New Roman" w:hAnsi="Times New Roman" w:cs="Times New Roman"/>
          <w:sz w:val="24"/>
          <w:szCs w:val="24"/>
        </w:rPr>
        <w:t xml:space="preserve">easy </w:t>
      </w:r>
      <w:r w:rsidR="00794E8B">
        <w:rPr>
          <w:rFonts w:ascii="Times New Roman" w:hAnsi="Times New Roman" w:cs="Times New Roman"/>
          <w:sz w:val="24"/>
          <w:szCs w:val="24"/>
        </w:rPr>
        <w:t>learning approach can keep the s</w:t>
      </w:r>
      <w:r w:rsidR="008E6719">
        <w:rPr>
          <w:rFonts w:ascii="Times New Roman" w:hAnsi="Times New Roman" w:cs="Times New Roman"/>
          <w:sz w:val="24"/>
          <w:szCs w:val="24"/>
        </w:rPr>
        <w:t xml:space="preserve">tudents </w:t>
      </w:r>
      <w:r w:rsidR="00D32EE1">
        <w:rPr>
          <w:rFonts w:ascii="Times New Roman" w:hAnsi="Times New Roman" w:cs="Times New Roman"/>
          <w:sz w:val="24"/>
          <w:szCs w:val="24"/>
        </w:rPr>
        <w:t>engage wit</w:t>
      </w:r>
      <w:r w:rsidR="00E82B0D">
        <w:rPr>
          <w:rFonts w:ascii="Times New Roman" w:hAnsi="Times New Roman" w:cs="Times New Roman"/>
          <w:sz w:val="24"/>
          <w:szCs w:val="24"/>
        </w:rPr>
        <w:t xml:space="preserve">h the work </w:t>
      </w:r>
      <w:r w:rsidR="00D16FC7">
        <w:rPr>
          <w:rFonts w:ascii="Times New Roman" w:hAnsi="Times New Roman" w:cs="Times New Roman"/>
          <w:sz w:val="24"/>
          <w:szCs w:val="24"/>
        </w:rPr>
        <w:t xml:space="preserve">both </w:t>
      </w:r>
      <w:r w:rsidR="00DB2582">
        <w:rPr>
          <w:rFonts w:ascii="Times New Roman" w:hAnsi="Times New Roman" w:cs="Times New Roman"/>
          <w:sz w:val="24"/>
          <w:szCs w:val="24"/>
        </w:rPr>
        <w:t xml:space="preserve">practical </w:t>
      </w:r>
      <w:r w:rsidR="00C94F69">
        <w:rPr>
          <w:rFonts w:ascii="Times New Roman" w:hAnsi="Times New Roman" w:cs="Times New Roman"/>
          <w:sz w:val="24"/>
          <w:szCs w:val="24"/>
        </w:rPr>
        <w:t xml:space="preserve">and </w:t>
      </w:r>
      <w:r w:rsidR="002A5AD7">
        <w:rPr>
          <w:rFonts w:ascii="Times New Roman" w:hAnsi="Times New Roman" w:cs="Times New Roman"/>
          <w:sz w:val="24"/>
          <w:szCs w:val="24"/>
        </w:rPr>
        <w:t xml:space="preserve">theory </w:t>
      </w:r>
      <w:r w:rsidR="00EF0A31">
        <w:rPr>
          <w:rFonts w:ascii="Times New Roman" w:hAnsi="Times New Roman" w:cs="Times New Roman"/>
          <w:sz w:val="24"/>
          <w:szCs w:val="24"/>
        </w:rPr>
        <w:t xml:space="preserve">tasks. </w:t>
      </w:r>
      <w:r w:rsidR="00F01EA9">
        <w:rPr>
          <w:rFonts w:ascii="Times New Roman" w:hAnsi="Times New Roman" w:cs="Times New Roman"/>
          <w:sz w:val="24"/>
          <w:szCs w:val="24"/>
        </w:rPr>
        <w:t>Hencef</w:t>
      </w:r>
      <w:r w:rsidR="00A44838">
        <w:rPr>
          <w:rFonts w:ascii="Times New Roman" w:hAnsi="Times New Roman" w:cs="Times New Roman"/>
          <w:sz w:val="24"/>
          <w:szCs w:val="24"/>
        </w:rPr>
        <w:t>orth,</w:t>
      </w:r>
      <w:r w:rsidR="004D3A54">
        <w:rPr>
          <w:rFonts w:ascii="Times New Roman" w:hAnsi="Times New Roman" w:cs="Times New Roman"/>
          <w:sz w:val="24"/>
          <w:szCs w:val="24"/>
        </w:rPr>
        <w:t xml:space="preserve"> if </w:t>
      </w:r>
      <w:r w:rsidR="00442238">
        <w:rPr>
          <w:rFonts w:ascii="Times New Roman" w:hAnsi="Times New Roman" w:cs="Times New Roman"/>
          <w:sz w:val="24"/>
          <w:szCs w:val="24"/>
        </w:rPr>
        <w:t xml:space="preserve">implemented </w:t>
      </w:r>
      <w:r w:rsidR="004D593B">
        <w:rPr>
          <w:rFonts w:ascii="Times New Roman" w:hAnsi="Times New Roman" w:cs="Times New Roman"/>
          <w:sz w:val="24"/>
          <w:szCs w:val="24"/>
        </w:rPr>
        <w:t xml:space="preserve">properly than </w:t>
      </w:r>
      <w:r w:rsidR="008A4871">
        <w:rPr>
          <w:rFonts w:ascii="Times New Roman" w:hAnsi="Times New Roman" w:cs="Times New Roman"/>
          <w:sz w:val="24"/>
          <w:szCs w:val="24"/>
        </w:rPr>
        <w:t>Vi</w:t>
      </w:r>
      <w:r w:rsidR="00927100">
        <w:rPr>
          <w:rFonts w:ascii="Times New Roman" w:hAnsi="Times New Roman" w:cs="Times New Roman"/>
          <w:sz w:val="24"/>
          <w:szCs w:val="24"/>
        </w:rPr>
        <w:t xml:space="preserve">rtual Learning Environment is the effective </w:t>
      </w:r>
      <w:r w:rsidR="00EC40D4">
        <w:rPr>
          <w:rFonts w:ascii="Times New Roman" w:hAnsi="Times New Roman" w:cs="Times New Roman"/>
          <w:sz w:val="24"/>
          <w:szCs w:val="24"/>
        </w:rPr>
        <w:t xml:space="preserve">way </w:t>
      </w:r>
      <w:r w:rsidR="00320489">
        <w:rPr>
          <w:rFonts w:ascii="Times New Roman" w:hAnsi="Times New Roman" w:cs="Times New Roman"/>
          <w:sz w:val="24"/>
          <w:szCs w:val="24"/>
        </w:rPr>
        <w:t xml:space="preserve">for providing </w:t>
      </w:r>
      <w:r w:rsidR="00B42DDC">
        <w:rPr>
          <w:rFonts w:ascii="Times New Roman" w:hAnsi="Times New Roman" w:cs="Times New Roman"/>
          <w:sz w:val="24"/>
          <w:szCs w:val="24"/>
        </w:rPr>
        <w:t xml:space="preserve">educational </w:t>
      </w:r>
      <w:r w:rsidR="00C310A0">
        <w:rPr>
          <w:rFonts w:ascii="Times New Roman" w:hAnsi="Times New Roman" w:cs="Times New Roman"/>
          <w:sz w:val="24"/>
          <w:szCs w:val="24"/>
        </w:rPr>
        <w:t>ser</w:t>
      </w:r>
      <w:r w:rsidR="00D22E01">
        <w:rPr>
          <w:rFonts w:ascii="Times New Roman" w:hAnsi="Times New Roman" w:cs="Times New Roman"/>
          <w:sz w:val="24"/>
          <w:szCs w:val="24"/>
        </w:rPr>
        <w:t xml:space="preserve">vices </w:t>
      </w:r>
      <w:r w:rsidR="001B75AC">
        <w:rPr>
          <w:rFonts w:ascii="Times New Roman" w:hAnsi="Times New Roman" w:cs="Times New Roman"/>
          <w:sz w:val="24"/>
          <w:szCs w:val="24"/>
        </w:rPr>
        <w:t xml:space="preserve">and </w:t>
      </w:r>
      <w:r w:rsidR="00A449F3">
        <w:rPr>
          <w:rFonts w:ascii="Times New Roman" w:hAnsi="Times New Roman" w:cs="Times New Roman"/>
          <w:sz w:val="24"/>
          <w:szCs w:val="24"/>
        </w:rPr>
        <w:t xml:space="preserve">for embracing </w:t>
      </w:r>
      <w:r w:rsidR="00D725DA">
        <w:rPr>
          <w:rFonts w:ascii="Times New Roman" w:hAnsi="Times New Roman" w:cs="Times New Roman"/>
          <w:sz w:val="24"/>
          <w:szCs w:val="24"/>
        </w:rPr>
        <w:t xml:space="preserve">positive </w:t>
      </w:r>
      <w:r w:rsidR="007716EC">
        <w:rPr>
          <w:rFonts w:ascii="Times New Roman" w:hAnsi="Times New Roman" w:cs="Times New Roman"/>
          <w:sz w:val="24"/>
          <w:szCs w:val="24"/>
        </w:rPr>
        <w:t xml:space="preserve">learning. </w:t>
      </w:r>
      <w:r w:rsidR="00B723CE">
        <w:rPr>
          <w:rFonts w:ascii="Times New Roman" w:hAnsi="Times New Roman" w:cs="Times New Roman"/>
          <w:sz w:val="24"/>
          <w:szCs w:val="24"/>
        </w:rPr>
        <w:t xml:space="preserve"> </w:t>
      </w:r>
      <w:r w:rsidR="00D6388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60578F" w14:textId="287D82B9" w:rsidR="005D4BA4" w:rsidRDefault="002057C3" w:rsidP="000E3B2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E3B20">
        <w:rPr>
          <w:rFonts w:ascii="Times New Roman" w:hAnsi="Times New Roman" w:cs="Times New Roman"/>
          <w:b/>
          <w:bCs/>
          <w:sz w:val="24"/>
          <w:szCs w:val="24"/>
          <w:u w:val="single"/>
        </w:rPr>
        <w:t>Different tools of Virtual learning environment that improve students learning</w:t>
      </w:r>
    </w:p>
    <w:p w14:paraId="65321C38" w14:textId="3A5F3BD3" w:rsidR="00F66EFC" w:rsidRDefault="0084547A" w:rsidP="00D80A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D80ABB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D80ABB" w:rsidRPr="00D80ABB">
        <w:rPr>
          <w:rFonts w:ascii="Times New Roman" w:hAnsi="Times New Roman" w:cs="Times New Roman"/>
          <w:sz w:val="24"/>
          <w:szCs w:val="24"/>
        </w:rPr>
        <w:t xml:space="preserve">Ryan and Poole, </w:t>
      </w:r>
      <w:r w:rsidR="00D80ABB">
        <w:rPr>
          <w:rFonts w:ascii="Times New Roman" w:hAnsi="Times New Roman" w:cs="Times New Roman"/>
          <w:sz w:val="24"/>
          <w:szCs w:val="24"/>
        </w:rPr>
        <w:t>(</w:t>
      </w:r>
      <w:r w:rsidR="00D80ABB" w:rsidRPr="00D80ABB">
        <w:rPr>
          <w:rFonts w:ascii="Times New Roman" w:hAnsi="Times New Roman" w:cs="Times New Roman"/>
          <w:sz w:val="24"/>
          <w:szCs w:val="24"/>
        </w:rPr>
        <w:t>2019</w:t>
      </w:r>
      <w:r w:rsidR="00D80ABB">
        <w:rPr>
          <w:rFonts w:ascii="Times New Roman" w:hAnsi="Times New Roman" w:cs="Times New Roman"/>
          <w:sz w:val="24"/>
          <w:szCs w:val="24"/>
        </w:rPr>
        <w:t xml:space="preserve">), </w:t>
      </w:r>
      <w:r w:rsidR="00125527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0D3649">
        <w:rPr>
          <w:rFonts w:ascii="Times New Roman" w:hAnsi="Times New Roman" w:cs="Times New Roman"/>
          <w:sz w:val="24"/>
          <w:szCs w:val="24"/>
        </w:rPr>
        <w:t xml:space="preserve">have a </w:t>
      </w:r>
      <w:r w:rsidR="004F71B3">
        <w:rPr>
          <w:rFonts w:ascii="Times New Roman" w:hAnsi="Times New Roman" w:cs="Times New Roman"/>
          <w:sz w:val="24"/>
          <w:szCs w:val="24"/>
        </w:rPr>
        <w:t xml:space="preserve">proper </w:t>
      </w:r>
      <w:r w:rsidR="00F74462">
        <w:rPr>
          <w:rFonts w:ascii="Times New Roman" w:hAnsi="Times New Roman" w:cs="Times New Roman"/>
          <w:sz w:val="24"/>
          <w:szCs w:val="24"/>
        </w:rPr>
        <w:t xml:space="preserve">conduction of </w:t>
      </w:r>
      <w:r w:rsidR="009E61EA">
        <w:rPr>
          <w:rFonts w:ascii="Times New Roman" w:hAnsi="Times New Roman" w:cs="Times New Roman"/>
          <w:sz w:val="24"/>
          <w:szCs w:val="24"/>
        </w:rPr>
        <w:t xml:space="preserve">virtual </w:t>
      </w:r>
      <w:r w:rsidR="00387EAA">
        <w:rPr>
          <w:rFonts w:ascii="Times New Roman" w:hAnsi="Times New Roman" w:cs="Times New Roman"/>
          <w:sz w:val="24"/>
          <w:szCs w:val="24"/>
        </w:rPr>
        <w:t>lea</w:t>
      </w:r>
      <w:r w:rsidR="006711DC">
        <w:rPr>
          <w:rFonts w:ascii="Times New Roman" w:hAnsi="Times New Roman" w:cs="Times New Roman"/>
          <w:sz w:val="24"/>
          <w:szCs w:val="24"/>
        </w:rPr>
        <w:t>rning environ</w:t>
      </w:r>
      <w:r w:rsidR="00265EB6">
        <w:rPr>
          <w:rFonts w:ascii="Times New Roman" w:hAnsi="Times New Roman" w:cs="Times New Roman"/>
          <w:sz w:val="24"/>
          <w:szCs w:val="24"/>
        </w:rPr>
        <w:t xml:space="preserve">ment </w:t>
      </w:r>
      <w:r w:rsidR="00A11380">
        <w:rPr>
          <w:rFonts w:ascii="Times New Roman" w:hAnsi="Times New Roman" w:cs="Times New Roman"/>
          <w:sz w:val="24"/>
          <w:szCs w:val="24"/>
        </w:rPr>
        <w:t xml:space="preserve">it is </w:t>
      </w:r>
      <w:r w:rsidR="0051634E">
        <w:rPr>
          <w:rFonts w:ascii="Times New Roman" w:hAnsi="Times New Roman" w:cs="Times New Roman"/>
          <w:sz w:val="24"/>
          <w:szCs w:val="24"/>
        </w:rPr>
        <w:t>crucia</w:t>
      </w:r>
      <w:r w:rsidR="00865B5C">
        <w:rPr>
          <w:rFonts w:ascii="Times New Roman" w:hAnsi="Times New Roman" w:cs="Times New Roman"/>
          <w:sz w:val="24"/>
          <w:szCs w:val="24"/>
        </w:rPr>
        <w:t>l</w:t>
      </w:r>
      <w:r w:rsidR="0051634E">
        <w:rPr>
          <w:rFonts w:ascii="Times New Roman" w:hAnsi="Times New Roman" w:cs="Times New Roman"/>
          <w:sz w:val="24"/>
          <w:szCs w:val="24"/>
        </w:rPr>
        <w:t xml:space="preserve"> that</w:t>
      </w:r>
      <w:r w:rsidR="00865B5C">
        <w:rPr>
          <w:rFonts w:ascii="Times New Roman" w:hAnsi="Times New Roman" w:cs="Times New Roman"/>
          <w:sz w:val="24"/>
          <w:szCs w:val="24"/>
        </w:rPr>
        <w:t xml:space="preserve"> institutions make </w:t>
      </w:r>
      <w:r w:rsidR="00B80FB5">
        <w:rPr>
          <w:rFonts w:ascii="Times New Roman" w:hAnsi="Times New Roman" w:cs="Times New Roman"/>
          <w:sz w:val="24"/>
          <w:szCs w:val="24"/>
        </w:rPr>
        <w:t>proper use of thes</w:t>
      </w:r>
      <w:r w:rsidR="00CD0B4D">
        <w:rPr>
          <w:rFonts w:ascii="Times New Roman" w:hAnsi="Times New Roman" w:cs="Times New Roman"/>
          <w:sz w:val="24"/>
          <w:szCs w:val="24"/>
        </w:rPr>
        <w:t xml:space="preserve">e </w:t>
      </w:r>
      <w:r w:rsidR="006557D0">
        <w:rPr>
          <w:rFonts w:ascii="Times New Roman" w:hAnsi="Times New Roman" w:cs="Times New Roman"/>
          <w:sz w:val="24"/>
          <w:szCs w:val="24"/>
        </w:rPr>
        <w:t>tools</w:t>
      </w:r>
      <w:r w:rsidR="00193ADB">
        <w:rPr>
          <w:rFonts w:ascii="Times New Roman" w:hAnsi="Times New Roman" w:cs="Times New Roman"/>
          <w:sz w:val="24"/>
          <w:szCs w:val="24"/>
        </w:rPr>
        <w:t xml:space="preserve">. Thus, </w:t>
      </w:r>
      <w:r w:rsidR="007901C2">
        <w:rPr>
          <w:rFonts w:ascii="Times New Roman" w:hAnsi="Times New Roman" w:cs="Times New Roman"/>
          <w:sz w:val="24"/>
          <w:szCs w:val="24"/>
        </w:rPr>
        <w:t xml:space="preserve">for </w:t>
      </w:r>
      <w:r w:rsidR="00E30C83">
        <w:rPr>
          <w:rFonts w:ascii="Times New Roman" w:hAnsi="Times New Roman" w:cs="Times New Roman"/>
          <w:sz w:val="24"/>
          <w:szCs w:val="24"/>
        </w:rPr>
        <w:t xml:space="preserve">some of the tools </w:t>
      </w:r>
      <w:r w:rsidR="00BB51D8">
        <w:rPr>
          <w:rFonts w:ascii="Times New Roman" w:hAnsi="Times New Roman" w:cs="Times New Roman"/>
          <w:sz w:val="24"/>
          <w:szCs w:val="24"/>
        </w:rPr>
        <w:t xml:space="preserve">that </w:t>
      </w:r>
      <w:r w:rsidR="00325749">
        <w:rPr>
          <w:rFonts w:ascii="Times New Roman" w:hAnsi="Times New Roman" w:cs="Times New Roman"/>
          <w:sz w:val="24"/>
          <w:szCs w:val="24"/>
        </w:rPr>
        <w:t xml:space="preserve">institutions can </w:t>
      </w:r>
      <w:r w:rsidR="00DA4131">
        <w:rPr>
          <w:rFonts w:ascii="Times New Roman" w:hAnsi="Times New Roman" w:cs="Times New Roman"/>
          <w:sz w:val="24"/>
          <w:szCs w:val="24"/>
        </w:rPr>
        <w:t xml:space="preserve">use are </w:t>
      </w:r>
      <w:r w:rsidR="00AD3634">
        <w:rPr>
          <w:rFonts w:ascii="Times New Roman" w:hAnsi="Times New Roman" w:cs="Times New Roman"/>
          <w:sz w:val="24"/>
          <w:szCs w:val="24"/>
        </w:rPr>
        <w:t xml:space="preserve">given below </w:t>
      </w:r>
      <w:r w:rsidR="00493EB6">
        <w:rPr>
          <w:rFonts w:ascii="Times New Roman" w:hAnsi="Times New Roman" w:cs="Times New Roman"/>
          <w:sz w:val="24"/>
          <w:szCs w:val="24"/>
        </w:rPr>
        <w:t xml:space="preserve">for better </w:t>
      </w:r>
      <w:r w:rsidR="00217043">
        <w:rPr>
          <w:rFonts w:ascii="Times New Roman" w:hAnsi="Times New Roman" w:cs="Times New Roman"/>
          <w:sz w:val="24"/>
          <w:szCs w:val="24"/>
        </w:rPr>
        <w:t>understandin</w:t>
      </w:r>
      <w:r w:rsidR="003E3496">
        <w:rPr>
          <w:rFonts w:ascii="Times New Roman" w:hAnsi="Times New Roman" w:cs="Times New Roman"/>
          <w:sz w:val="24"/>
          <w:szCs w:val="24"/>
        </w:rPr>
        <w:t>g:</w:t>
      </w:r>
    </w:p>
    <w:p w14:paraId="02956F5B" w14:textId="61196B59" w:rsidR="003E3496" w:rsidRPr="00CD5BE8" w:rsidRDefault="00A60BF0" w:rsidP="00D45B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15119" w:rsidRPr="00AB2035">
        <w:rPr>
          <w:rFonts w:ascii="Times New Roman" w:hAnsi="Times New Roman" w:cs="Times New Roman"/>
          <w:b/>
          <w:bCs/>
          <w:sz w:val="24"/>
          <w:szCs w:val="24"/>
          <w:u w:val="single"/>
        </w:rPr>
        <w:t>Lecture Capture:</w:t>
      </w:r>
      <w:r w:rsidR="00CD5BE8">
        <w:rPr>
          <w:rFonts w:ascii="Times New Roman" w:hAnsi="Times New Roman" w:cs="Times New Roman"/>
          <w:sz w:val="24"/>
          <w:szCs w:val="24"/>
        </w:rPr>
        <w:t xml:space="preserve"> </w:t>
      </w:r>
      <w:r w:rsidR="00F76E59">
        <w:rPr>
          <w:rFonts w:ascii="Times New Roman" w:hAnsi="Times New Roman" w:cs="Times New Roman"/>
          <w:sz w:val="24"/>
          <w:szCs w:val="24"/>
        </w:rPr>
        <w:t xml:space="preserve">From its </w:t>
      </w:r>
      <w:r w:rsidR="007E6A81">
        <w:rPr>
          <w:rFonts w:ascii="Times New Roman" w:hAnsi="Times New Roman" w:cs="Times New Roman"/>
          <w:sz w:val="24"/>
          <w:szCs w:val="24"/>
        </w:rPr>
        <w:t xml:space="preserve">old </w:t>
      </w:r>
      <w:r w:rsidR="00F7770D">
        <w:rPr>
          <w:rFonts w:ascii="Times New Roman" w:hAnsi="Times New Roman" w:cs="Times New Roman"/>
          <w:sz w:val="24"/>
          <w:szCs w:val="24"/>
        </w:rPr>
        <w:t>roots of</w:t>
      </w:r>
      <w:r w:rsidR="002C4608">
        <w:rPr>
          <w:rFonts w:ascii="Times New Roman" w:hAnsi="Times New Roman" w:cs="Times New Roman"/>
          <w:sz w:val="24"/>
          <w:szCs w:val="24"/>
        </w:rPr>
        <w:t xml:space="preserve"> </w:t>
      </w:r>
      <w:r w:rsidR="004E72BC">
        <w:rPr>
          <w:rFonts w:ascii="Times New Roman" w:hAnsi="Times New Roman" w:cs="Times New Roman"/>
          <w:sz w:val="24"/>
          <w:szCs w:val="24"/>
        </w:rPr>
        <w:t xml:space="preserve">rough audio </w:t>
      </w:r>
      <w:r w:rsidR="00623711">
        <w:rPr>
          <w:rFonts w:ascii="Times New Roman" w:hAnsi="Times New Roman" w:cs="Times New Roman"/>
          <w:sz w:val="24"/>
          <w:szCs w:val="24"/>
        </w:rPr>
        <w:t xml:space="preserve">and </w:t>
      </w:r>
      <w:r w:rsidR="00E223B3">
        <w:rPr>
          <w:rFonts w:ascii="Times New Roman" w:hAnsi="Times New Roman" w:cs="Times New Roman"/>
          <w:sz w:val="24"/>
          <w:szCs w:val="24"/>
        </w:rPr>
        <w:t xml:space="preserve">video tapes </w:t>
      </w:r>
      <w:r w:rsidR="003B15E0">
        <w:rPr>
          <w:rFonts w:ascii="Times New Roman" w:hAnsi="Times New Roman" w:cs="Times New Roman"/>
          <w:sz w:val="24"/>
          <w:szCs w:val="24"/>
        </w:rPr>
        <w:t xml:space="preserve">the technology of </w:t>
      </w:r>
      <w:r w:rsidR="009F3205">
        <w:rPr>
          <w:rFonts w:ascii="Times New Roman" w:hAnsi="Times New Roman" w:cs="Times New Roman"/>
          <w:sz w:val="24"/>
          <w:szCs w:val="24"/>
        </w:rPr>
        <w:t xml:space="preserve">lecture capture has </w:t>
      </w:r>
      <w:r w:rsidR="00522F13">
        <w:rPr>
          <w:rFonts w:ascii="Times New Roman" w:hAnsi="Times New Roman" w:cs="Times New Roman"/>
          <w:sz w:val="24"/>
          <w:szCs w:val="24"/>
        </w:rPr>
        <w:t>come a long way</w:t>
      </w:r>
      <w:r w:rsidR="003B7386">
        <w:rPr>
          <w:rFonts w:ascii="Times New Roman" w:hAnsi="Times New Roman" w:cs="Times New Roman"/>
          <w:sz w:val="24"/>
          <w:szCs w:val="24"/>
        </w:rPr>
        <w:t xml:space="preserve"> and </w:t>
      </w:r>
      <w:r w:rsidR="00183BBC">
        <w:rPr>
          <w:rFonts w:ascii="Times New Roman" w:hAnsi="Times New Roman" w:cs="Times New Roman"/>
          <w:sz w:val="24"/>
          <w:szCs w:val="24"/>
        </w:rPr>
        <w:t xml:space="preserve">now </w:t>
      </w:r>
      <w:r w:rsidR="00F740F0">
        <w:rPr>
          <w:rFonts w:ascii="Times New Roman" w:hAnsi="Times New Roman" w:cs="Times New Roman"/>
          <w:sz w:val="24"/>
          <w:szCs w:val="24"/>
        </w:rPr>
        <w:t xml:space="preserve">lecture </w:t>
      </w:r>
      <w:r w:rsidR="009B7391">
        <w:rPr>
          <w:rFonts w:ascii="Times New Roman" w:hAnsi="Times New Roman" w:cs="Times New Roman"/>
          <w:sz w:val="24"/>
          <w:szCs w:val="24"/>
        </w:rPr>
        <w:t xml:space="preserve">capture system has made </w:t>
      </w:r>
      <w:r w:rsidR="005E0767">
        <w:rPr>
          <w:rFonts w:ascii="Times New Roman" w:hAnsi="Times New Roman" w:cs="Times New Roman"/>
          <w:sz w:val="24"/>
          <w:szCs w:val="24"/>
        </w:rPr>
        <w:t xml:space="preserve">integrated </w:t>
      </w:r>
      <w:r w:rsidR="00657E10">
        <w:rPr>
          <w:rFonts w:ascii="Times New Roman" w:hAnsi="Times New Roman" w:cs="Times New Roman"/>
          <w:sz w:val="24"/>
          <w:szCs w:val="24"/>
        </w:rPr>
        <w:t xml:space="preserve">presentation </w:t>
      </w:r>
      <w:r w:rsidR="006D3243">
        <w:rPr>
          <w:rFonts w:ascii="Times New Roman" w:hAnsi="Times New Roman" w:cs="Times New Roman"/>
          <w:sz w:val="24"/>
          <w:szCs w:val="24"/>
        </w:rPr>
        <w:t>possible</w:t>
      </w:r>
      <w:r w:rsidR="00416B8C">
        <w:rPr>
          <w:rFonts w:ascii="Times New Roman" w:hAnsi="Times New Roman" w:cs="Times New Roman"/>
          <w:sz w:val="24"/>
          <w:szCs w:val="24"/>
        </w:rPr>
        <w:t xml:space="preserve"> at </w:t>
      </w:r>
      <w:r w:rsidR="00B73D5D">
        <w:rPr>
          <w:rFonts w:ascii="Times New Roman" w:hAnsi="Times New Roman" w:cs="Times New Roman"/>
          <w:sz w:val="24"/>
          <w:szCs w:val="24"/>
        </w:rPr>
        <w:t>universities</w:t>
      </w:r>
      <w:r w:rsidR="00784ABD">
        <w:rPr>
          <w:rFonts w:ascii="Times New Roman" w:hAnsi="Times New Roman" w:cs="Times New Roman"/>
          <w:sz w:val="24"/>
          <w:szCs w:val="24"/>
        </w:rPr>
        <w:t xml:space="preserve"> and </w:t>
      </w:r>
      <w:r w:rsidR="00310E1F">
        <w:rPr>
          <w:rFonts w:ascii="Times New Roman" w:hAnsi="Times New Roman" w:cs="Times New Roman"/>
          <w:sz w:val="24"/>
          <w:szCs w:val="24"/>
        </w:rPr>
        <w:t>colleges.</w:t>
      </w:r>
      <w:r w:rsidR="00B73D5D">
        <w:rPr>
          <w:rFonts w:ascii="Times New Roman" w:hAnsi="Times New Roman" w:cs="Times New Roman"/>
          <w:sz w:val="24"/>
          <w:szCs w:val="24"/>
        </w:rPr>
        <w:t xml:space="preserve"> </w:t>
      </w:r>
      <w:r w:rsidR="00BC576E">
        <w:rPr>
          <w:rFonts w:ascii="Times New Roman" w:hAnsi="Times New Roman" w:cs="Times New Roman"/>
          <w:sz w:val="24"/>
          <w:szCs w:val="24"/>
        </w:rPr>
        <w:t>Moreover,</w:t>
      </w:r>
      <w:r w:rsidR="00AB0C74">
        <w:rPr>
          <w:rFonts w:ascii="Times New Roman" w:hAnsi="Times New Roman" w:cs="Times New Roman"/>
          <w:sz w:val="24"/>
          <w:szCs w:val="24"/>
        </w:rPr>
        <w:t xml:space="preserve"> if wanted than </w:t>
      </w:r>
      <w:r w:rsidR="008C5D85">
        <w:rPr>
          <w:rFonts w:ascii="Times New Roman" w:hAnsi="Times New Roman" w:cs="Times New Roman"/>
          <w:sz w:val="24"/>
          <w:szCs w:val="24"/>
        </w:rPr>
        <w:t xml:space="preserve">speaker can add </w:t>
      </w:r>
      <w:r w:rsidR="00627003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2A10B6">
        <w:rPr>
          <w:rFonts w:ascii="Times New Roman" w:hAnsi="Times New Roman" w:cs="Times New Roman"/>
          <w:sz w:val="24"/>
          <w:szCs w:val="24"/>
        </w:rPr>
        <w:t xml:space="preserve">features in the presentation which was not added </w:t>
      </w:r>
      <w:r w:rsidR="0039424A">
        <w:rPr>
          <w:rFonts w:ascii="Times New Roman" w:hAnsi="Times New Roman" w:cs="Times New Roman"/>
          <w:sz w:val="24"/>
          <w:szCs w:val="24"/>
        </w:rPr>
        <w:t>earlier</w:t>
      </w:r>
      <w:r w:rsidR="00693949">
        <w:rPr>
          <w:rFonts w:ascii="Times New Roman" w:hAnsi="Times New Roman" w:cs="Times New Roman"/>
          <w:sz w:val="24"/>
          <w:szCs w:val="24"/>
        </w:rPr>
        <w:t xml:space="preserve"> thus, </w:t>
      </w:r>
      <w:r w:rsidR="00D45BFD">
        <w:rPr>
          <w:rFonts w:ascii="Times New Roman" w:hAnsi="Times New Roman" w:cs="Times New Roman"/>
          <w:sz w:val="24"/>
          <w:szCs w:val="24"/>
        </w:rPr>
        <w:t>reuse</w:t>
      </w:r>
      <w:r w:rsidR="00AD1601">
        <w:rPr>
          <w:rFonts w:ascii="Times New Roman" w:hAnsi="Times New Roman" w:cs="Times New Roman"/>
          <w:sz w:val="24"/>
          <w:szCs w:val="24"/>
        </w:rPr>
        <w:t xml:space="preserve"> of </w:t>
      </w:r>
      <w:r w:rsidR="009B5031">
        <w:rPr>
          <w:rFonts w:ascii="Times New Roman" w:hAnsi="Times New Roman" w:cs="Times New Roman"/>
          <w:sz w:val="24"/>
          <w:szCs w:val="24"/>
        </w:rPr>
        <w:t xml:space="preserve">digital </w:t>
      </w:r>
      <w:r w:rsidR="00D24A0A">
        <w:rPr>
          <w:rFonts w:ascii="Times New Roman" w:hAnsi="Times New Roman" w:cs="Times New Roman"/>
          <w:sz w:val="24"/>
          <w:szCs w:val="24"/>
        </w:rPr>
        <w:t xml:space="preserve">resources is </w:t>
      </w:r>
      <w:r w:rsidR="0039184D">
        <w:rPr>
          <w:rFonts w:ascii="Times New Roman" w:hAnsi="Times New Roman" w:cs="Times New Roman"/>
          <w:sz w:val="24"/>
          <w:szCs w:val="24"/>
        </w:rPr>
        <w:t xml:space="preserve">possible. </w:t>
      </w:r>
      <w:r w:rsidR="00FC7796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C559B7">
        <w:rPr>
          <w:rFonts w:ascii="Times New Roman" w:hAnsi="Times New Roman" w:cs="Times New Roman"/>
          <w:sz w:val="24"/>
          <w:szCs w:val="24"/>
        </w:rPr>
        <w:t xml:space="preserve">use of this tool can be </w:t>
      </w:r>
      <w:r w:rsidR="00212759">
        <w:rPr>
          <w:rFonts w:ascii="Times New Roman" w:hAnsi="Times New Roman" w:cs="Times New Roman"/>
          <w:sz w:val="24"/>
          <w:szCs w:val="24"/>
        </w:rPr>
        <w:t>every</w:t>
      </w:r>
      <w:r w:rsidR="00AE41A3">
        <w:rPr>
          <w:rFonts w:ascii="Times New Roman" w:hAnsi="Times New Roman" w:cs="Times New Roman"/>
          <w:sz w:val="24"/>
          <w:szCs w:val="24"/>
        </w:rPr>
        <w:t xml:space="preserve"> effective </w:t>
      </w:r>
      <w:r w:rsidR="008B563E">
        <w:rPr>
          <w:rFonts w:ascii="Times New Roman" w:hAnsi="Times New Roman" w:cs="Times New Roman"/>
          <w:sz w:val="24"/>
          <w:szCs w:val="24"/>
        </w:rPr>
        <w:t xml:space="preserve">for the institutions and </w:t>
      </w:r>
      <w:r w:rsidR="008D30BF">
        <w:rPr>
          <w:rFonts w:ascii="Times New Roman" w:hAnsi="Times New Roman" w:cs="Times New Roman"/>
          <w:sz w:val="24"/>
          <w:szCs w:val="24"/>
        </w:rPr>
        <w:t xml:space="preserve">students as well. </w:t>
      </w:r>
    </w:p>
    <w:p w14:paraId="11A97C58" w14:textId="24A195DF" w:rsidR="00515119" w:rsidRPr="00C1281D" w:rsidRDefault="003B09FB" w:rsidP="00D45B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737B8" w:rsidRPr="00955910">
        <w:rPr>
          <w:rFonts w:ascii="Times New Roman" w:hAnsi="Times New Roman" w:cs="Times New Roman"/>
          <w:b/>
          <w:bCs/>
          <w:sz w:val="24"/>
          <w:szCs w:val="24"/>
          <w:u w:val="single"/>
        </w:rPr>
        <w:t>Webinars</w:t>
      </w:r>
      <w:r w:rsidR="00536188" w:rsidRPr="00955910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  <w:r w:rsidR="00C1281D">
        <w:rPr>
          <w:rFonts w:ascii="Times New Roman" w:hAnsi="Times New Roman" w:cs="Times New Roman"/>
          <w:sz w:val="24"/>
          <w:szCs w:val="24"/>
        </w:rPr>
        <w:t xml:space="preserve"> </w:t>
      </w:r>
      <w:r w:rsidR="00141E5C">
        <w:rPr>
          <w:rFonts w:ascii="Times New Roman" w:hAnsi="Times New Roman" w:cs="Times New Roman"/>
          <w:sz w:val="24"/>
          <w:szCs w:val="24"/>
        </w:rPr>
        <w:t xml:space="preserve">This is the platform where the presentation is </w:t>
      </w:r>
      <w:r w:rsidR="003527C8">
        <w:rPr>
          <w:rFonts w:ascii="Times New Roman" w:hAnsi="Times New Roman" w:cs="Times New Roman"/>
          <w:sz w:val="24"/>
          <w:szCs w:val="24"/>
        </w:rPr>
        <w:t xml:space="preserve">usually delivered </w:t>
      </w:r>
      <w:r w:rsidR="00BF1D4A">
        <w:rPr>
          <w:rFonts w:ascii="Times New Roman" w:hAnsi="Times New Roman" w:cs="Times New Roman"/>
          <w:sz w:val="24"/>
          <w:szCs w:val="24"/>
        </w:rPr>
        <w:t xml:space="preserve">under real time </w:t>
      </w:r>
      <w:r w:rsidR="00B1013C">
        <w:rPr>
          <w:rFonts w:ascii="Times New Roman" w:hAnsi="Times New Roman" w:cs="Times New Roman"/>
          <w:sz w:val="24"/>
          <w:szCs w:val="24"/>
        </w:rPr>
        <w:t xml:space="preserve">and </w:t>
      </w:r>
      <w:r w:rsidR="003B5049">
        <w:rPr>
          <w:rFonts w:ascii="Times New Roman" w:hAnsi="Times New Roman" w:cs="Times New Roman"/>
          <w:sz w:val="24"/>
          <w:szCs w:val="24"/>
        </w:rPr>
        <w:t xml:space="preserve">furthermore provided to </w:t>
      </w:r>
      <w:r w:rsidR="00583A57">
        <w:rPr>
          <w:rFonts w:ascii="Times New Roman" w:hAnsi="Times New Roman" w:cs="Times New Roman"/>
          <w:sz w:val="24"/>
          <w:szCs w:val="24"/>
        </w:rPr>
        <w:t xml:space="preserve">audience </w:t>
      </w:r>
      <w:r w:rsidR="00457F94">
        <w:rPr>
          <w:rFonts w:ascii="Times New Roman" w:hAnsi="Times New Roman" w:cs="Times New Roman"/>
          <w:sz w:val="24"/>
          <w:szCs w:val="24"/>
        </w:rPr>
        <w:t xml:space="preserve">in </w:t>
      </w:r>
      <w:r w:rsidR="00F30FD2">
        <w:rPr>
          <w:rFonts w:ascii="Times New Roman" w:hAnsi="Times New Roman" w:cs="Times New Roman"/>
          <w:sz w:val="24"/>
          <w:szCs w:val="24"/>
        </w:rPr>
        <w:t xml:space="preserve">quick time. </w:t>
      </w:r>
      <w:r w:rsidR="00913665">
        <w:rPr>
          <w:rFonts w:ascii="Times New Roman" w:hAnsi="Times New Roman" w:cs="Times New Roman"/>
          <w:sz w:val="24"/>
          <w:szCs w:val="24"/>
        </w:rPr>
        <w:t>Both audio and v</w:t>
      </w:r>
      <w:r w:rsidR="00793F5A">
        <w:rPr>
          <w:rFonts w:ascii="Times New Roman" w:hAnsi="Times New Roman" w:cs="Times New Roman"/>
          <w:sz w:val="24"/>
          <w:szCs w:val="24"/>
        </w:rPr>
        <w:t xml:space="preserve">ideo </w:t>
      </w:r>
      <w:r w:rsidR="00E977BC">
        <w:rPr>
          <w:rFonts w:ascii="Times New Roman" w:hAnsi="Times New Roman" w:cs="Times New Roman"/>
          <w:sz w:val="24"/>
          <w:szCs w:val="24"/>
        </w:rPr>
        <w:t>PowerPoint</w:t>
      </w:r>
      <w:r w:rsidR="00A748F8">
        <w:rPr>
          <w:rFonts w:ascii="Times New Roman" w:hAnsi="Times New Roman" w:cs="Times New Roman"/>
          <w:sz w:val="24"/>
          <w:szCs w:val="24"/>
        </w:rPr>
        <w:t xml:space="preserve"> slides are </w:t>
      </w:r>
      <w:r w:rsidR="00A01876">
        <w:rPr>
          <w:rFonts w:ascii="Times New Roman" w:hAnsi="Times New Roman" w:cs="Times New Roman"/>
          <w:sz w:val="24"/>
          <w:szCs w:val="24"/>
        </w:rPr>
        <w:t xml:space="preserve">delivered </w:t>
      </w:r>
      <w:r w:rsidR="00587BDC">
        <w:rPr>
          <w:rFonts w:ascii="Times New Roman" w:hAnsi="Times New Roman" w:cs="Times New Roman"/>
          <w:sz w:val="24"/>
          <w:szCs w:val="24"/>
        </w:rPr>
        <w:t xml:space="preserve">using </w:t>
      </w:r>
      <w:r w:rsidR="002C432D">
        <w:rPr>
          <w:rFonts w:ascii="Times New Roman" w:hAnsi="Times New Roman" w:cs="Times New Roman"/>
          <w:sz w:val="24"/>
          <w:szCs w:val="24"/>
        </w:rPr>
        <w:t xml:space="preserve">a </w:t>
      </w:r>
      <w:r w:rsidR="0071228E">
        <w:rPr>
          <w:rFonts w:ascii="Times New Roman" w:hAnsi="Times New Roman" w:cs="Times New Roman"/>
          <w:sz w:val="24"/>
          <w:szCs w:val="24"/>
        </w:rPr>
        <w:t xml:space="preserve">standard </w:t>
      </w:r>
      <w:r w:rsidR="005E63AD">
        <w:rPr>
          <w:rFonts w:ascii="Times New Roman" w:hAnsi="Times New Roman" w:cs="Times New Roman"/>
          <w:sz w:val="24"/>
          <w:szCs w:val="24"/>
        </w:rPr>
        <w:t>phone</w:t>
      </w:r>
      <w:r w:rsidR="0071228E">
        <w:rPr>
          <w:rFonts w:ascii="Times New Roman" w:hAnsi="Times New Roman" w:cs="Times New Roman"/>
          <w:sz w:val="24"/>
          <w:szCs w:val="24"/>
        </w:rPr>
        <w:t xml:space="preserve"> </w:t>
      </w:r>
      <w:r w:rsidR="00AD544C">
        <w:rPr>
          <w:rFonts w:ascii="Times New Roman" w:hAnsi="Times New Roman" w:cs="Times New Roman"/>
          <w:sz w:val="24"/>
          <w:szCs w:val="24"/>
        </w:rPr>
        <w:t xml:space="preserve">line </w:t>
      </w:r>
      <w:r w:rsidR="00FB694F">
        <w:rPr>
          <w:rFonts w:ascii="Times New Roman" w:hAnsi="Times New Roman" w:cs="Times New Roman"/>
          <w:sz w:val="24"/>
          <w:szCs w:val="24"/>
        </w:rPr>
        <w:t xml:space="preserve">and other than this, </w:t>
      </w:r>
      <w:r w:rsidR="00693B00">
        <w:rPr>
          <w:rFonts w:ascii="Times New Roman" w:hAnsi="Times New Roman" w:cs="Times New Roman"/>
          <w:sz w:val="24"/>
          <w:szCs w:val="24"/>
        </w:rPr>
        <w:t xml:space="preserve">Voice over Internet Protocol </w:t>
      </w:r>
      <w:r w:rsidR="00A862E3">
        <w:rPr>
          <w:rFonts w:ascii="Times New Roman" w:hAnsi="Times New Roman" w:cs="Times New Roman"/>
          <w:sz w:val="24"/>
          <w:szCs w:val="24"/>
        </w:rPr>
        <w:t xml:space="preserve">(VoIP) is being </w:t>
      </w:r>
      <w:r w:rsidR="00EA7302">
        <w:rPr>
          <w:rFonts w:ascii="Times New Roman" w:hAnsi="Times New Roman" w:cs="Times New Roman"/>
          <w:sz w:val="24"/>
          <w:szCs w:val="24"/>
        </w:rPr>
        <w:t xml:space="preserve">used. </w:t>
      </w:r>
      <w:r w:rsidR="00080242">
        <w:rPr>
          <w:rFonts w:ascii="Times New Roman" w:hAnsi="Times New Roman" w:cs="Times New Roman"/>
          <w:sz w:val="24"/>
          <w:szCs w:val="24"/>
        </w:rPr>
        <w:t xml:space="preserve">Even after the </w:t>
      </w:r>
      <w:r w:rsidR="00AF2915">
        <w:rPr>
          <w:rFonts w:ascii="Times New Roman" w:hAnsi="Times New Roman" w:cs="Times New Roman"/>
          <w:sz w:val="24"/>
          <w:szCs w:val="24"/>
        </w:rPr>
        <w:t xml:space="preserve">benefits </w:t>
      </w:r>
      <w:r w:rsidR="00D83925">
        <w:rPr>
          <w:rFonts w:ascii="Times New Roman" w:hAnsi="Times New Roman" w:cs="Times New Roman"/>
          <w:sz w:val="24"/>
          <w:szCs w:val="24"/>
        </w:rPr>
        <w:t xml:space="preserve">it has some </w:t>
      </w:r>
      <w:r w:rsidR="009D49DD">
        <w:rPr>
          <w:rFonts w:ascii="Times New Roman" w:hAnsi="Times New Roman" w:cs="Times New Roman"/>
          <w:sz w:val="24"/>
          <w:szCs w:val="24"/>
        </w:rPr>
        <w:lastRenderedPageBreak/>
        <w:t>challenges</w:t>
      </w:r>
      <w:r w:rsidR="006D7A44">
        <w:rPr>
          <w:rFonts w:ascii="Times New Roman" w:hAnsi="Times New Roman" w:cs="Times New Roman"/>
          <w:sz w:val="24"/>
          <w:szCs w:val="24"/>
        </w:rPr>
        <w:t xml:space="preserve"> such as </w:t>
      </w:r>
      <w:r w:rsidR="00DA5F42">
        <w:rPr>
          <w:rFonts w:ascii="Times New Roman" w:hAnsi="Times New Roman" w:cs="Times New Roman"/>
          <w:sz w:val="24"/>
          <w:szCs w:val="24"/>
        </w:rPr>
        <w:t xml:space="preserve">this </w:t>
      </w:r>
      <w:r w:rsidR="00712E49">
        <w:rPr>
          <w:rFonts w:ascii="Times New Roman" w:hAnsi="Times New Roman" w:cs="Times New Roman"/>
          <w:sz w:val="24"/>
          <w:szCs w:val="24"/>
        </w:rPr>
        <w:t xml:space="preserve">process can </w:t>
      </w:r>
      <w:r w:rsidR="00D43273">
        <w:rPr>
          <w:rFonts w:ascii="Times New Roman" w:hAnsi="Times New Roman" w:cs="Times New Roman"/>
          <w:sz w:val="24"/>
          <w:szCs w:val="24"/>
        </w:rPr>
        <w:t xml:space="preserve">better be used when the internet connection is </w:t>
      </w:r>
      <w:r w:rsidR="00101EED">
        <w:rPr>
          <w:rFonts w:ascii="Times New Roman" w:hAnsi="Times New Roman" w:cs="Times New Roman"/>
          <w:sz w:val="24"/>
          <w:szCs w:val="24"/>
        </w:rPr>
        <w:t xml:space="preserve">at its </w:t>
      </w:r>
      <w:r w:rsidR="000F52A0">
        <w:rPr>
          <w:rFonts w:ascii="Times New Roman" w:hAnsi="Times New Roman" w:cs="Times New Roman"/>
          <w:sz w:val="24"/>
          <w:szCs w:val="24"/>
        </w:rPr>
        <w:t xml:space="preserve">high-speed. </w:t>
      </w:r>
    </w:p>
    <w:p w14:paraId="26150CB7" w14:textId="46C5B353" w:rsidR="00536188" w:rsidRPr="00415BA2" w:rsidRDefault="00536188" w:rsidP="00D45B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9736A2" w:rsidRPr="004F6A1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Interactive </w:t>
      </w:r>
      <w:r w:rsidR="00236F63" w:rsidRPr="004F6A18">
        <w:rPr>
          <w:rFonts w:ascii="Times New Roman" w:hAnsi="Times New Roman" w:cs="Times New Roman"/>
          <w:b/>
          <w:bCs/>
          <w:sz w:val="24"/>
          <w:szCs w:val="24"/>
          <w:u w:val="single"/>
        </w:rPr>
        <w:t>W</w:t>
      </w:r>
      <w:r w:rsidR="009736A2" w:rsidRPr="004F6A18">
        <w:rPr>
          <w:rFonts w:ascii="Times New Roman" w:hAnsi="Times New Roman" w:cs="Times New Roman"/>
          <w:b/>
          <w:bCs/>
          <w:sz w:val="24"/>
          <w:szCs w:val="24"/>
          <w:u w:val="single"/>
        </w:rPr>
        <w:t>eb Conferencing</w:t>
      </w:r>
      <w:r w:rsidR="00236F63" w:rsidRPr="004F6A18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  <w:r w:rsidR="00415BA2">
        <w:rPr>
          <w:rFonts w:ascii="Times New Roman" w:hAnsi="Times New Roman" w:cs="Times New Roman"/>
          <w:sz w:val="24"/>
          <w:szCs w:val="24"/>
        </w:rPr>
        <w:t xml:space="preserve"> </w:t>
      </w:r>
      <w:r w:rsidR="00F12C74">
        <w:rPr>
          <w:rFonts w:ascii="Times New Roman" w:hAnsi="Times New Roman" w:cs="Times New Roman"/>
          <w:sz w:val="24"/>
          <w:szCs w:val="24"/>
        </w:rPr>
        <w:t xml:space="preserve">According to the current </w:t>
      </w:r>
      <w:r w:rsidR="00867004">
        <w:rPr>
          <w:rFonts w:ascii="Times New Roman" w:hAnsi="Times New Roman" w:cs="Times New Roman"/>
          <w:sz w:val="24"/>
          <w:szCs w:val="24"/>
        </w:rPr>
        <w:t xml:space="preserve">global </w:t>
      </w:r>
      <w:r w:rsidR="001010D6">
        <w:rPr>
          <w:rFonts w:ascii="Times New Roman" w:hAnsi="Times New Roman" w:cs="Times New Roman"/>
          <w:sz w:val="24"/>
          <w:szCs w:val="24"/>
        </w:rPr>
        <w:t>situations</w:t>
      </w:r>
      <w:r w:rsidR="0047765A">
        <w:rPr>
          <w:rFonts w:ascii="Times New Roman" w:hAnsi="Times New Roman" w:cs="Times New Roman"/>
          <w:sz w:val="24"/>
          <w:szCs w:val="24"/>
        </w:rPr>
        <w:t xml:space="preserve">, </w:t>
      </w:r>
      <w:r w:rsidR="00732294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5809A5">
        <w:rPr>
          <w:rFonts w:ascii="Times New Roman" w:hAnsi="Times New Roman" w:cs="Times New Roman"/>
          <w:sz w:val="24"/>
          <w:szCs w:val="24"/>
        </w:rPr>
        <w:t xml:space="preserve">has changed </w:t>
      </w:r>
      <w:r w:rsidR="00A4520C">
        <w:rPr>
          <w:rFonts w:ascii="Times New Roman" w:hAnsi="Times New Roman" w:cs="Times New Roman"/>
          <w:sz w:val="24"/>
          <w:szCs w:val="24"/>
        </w:rPr>
        <w:t xml:space="preserve">the entire </w:t>
      </w:r>
      <w:r w:rsidR="00387BBD">
        <w:rPr>
          <w:rFonts w:ascii="Times New Roman" w:hAnsi="Times New Roman" w:cs="Times New Roman"/>
          <w:sz w:val="24"/>
          <w:szCs w:val="24"/>
        </w:rPr>
        <w:t xml:space="preserve">process of </w:t>
      </w:r>
      <w:r w:rsidR="008C5BA2">
        <w:rPr>
          <w:rFonts w:ascii="Times New Roman" w:hAnsi="Times New Roman" w:cs="Times New Roman"/>
          <w:sz w:val="24"/>
          <w:szCs w:val="24"/>
        </w:rPr>
        <w:t>communication system</w:t>
      </w:r>
      <w:r w:rsidR="00170C0E">
        <w:rPr>
          <w:rFonts w:ascii="Times New Roman" w:hAnsi="Times New Roman" w:cs="Times New Roman"/>
          <w:sz w:val="24"/>
          <w:szCs w:val="24"/>
        </w:rPr>
        <w:t xml:space="preserve">. </w:t>
      </w:r>
      <w:r w:rsidR="002822A4">
        <w:rPr>
          <w:rFonts w:ascii="Times New Roman" w:hAnsi="Times New Roman" w:cs="Times New Roman"/>
          <w:sz w:val="24"/>
          <w:szCs w:val="24"/>
        </w:rPr>
        <w:t xml:space="preserve">Distance is </w:t>
      </w:r>
      <w:r w:rsidR="00421B0D">
        <w:rPr>
          <w:rFonts w:ascii="Times New Roman" w:hAnsi="Times New Roman" w:cs="Times New Roman"/>
          <w:sz w:val="24"/>
          <w:szCs w:val="24"/>
        </w:rPr>
        <w:t xml:space="preserve">hardly </w:t>
      </w:r>
      <w:r w:rsidR="008862A3">
        <w:rPr>
          <w:rFonts w:ascii="Times New Roman" w:hAnsi="Times New Roman" w:cs="Times New Roman"/>
          <w:sz w:val="24"/>
          <w:szCs w:val="24"/>
        </w:rPr>
        <w:t xml:space="preserve">a matter of </w:t>
      </w:r>
      <w:r w:rsidR="00C90B4C">
        <w:rPr>
          <w:rFonts w:ascii="Times New Roman" w:hAnsi="Times New Roman" w:cs="Times New Roman"/>
          <w:sz w:val="24"/>
          <w:szCs w:val="24"/>
        </w:rPr>
        <w:t xml:space="preserve">concern </w:t>
      </w:r>
      <w:r w:rsidR="00741E74">
        <w:rPr>
          <w:rFonts w:ascii="Times New Roman" w:hAnsi="Times New Roman" w:cs="Times New Roman"/>
          <w:sz w:val="24"/>
          <w:szCs w:val="24"/>
        </w:rPr>
        <w:t xml:space="preserve">because </w:t>
      </w:r>
      <w:r w:rsidR="00340916">
        <w:rPr>
          <w:rFonts w:ascii="Times New Roman" w:hAnsi="Times New Roman" w:cs="Times New Roman"/>
          <w:sz w:val="24"/>
          <w:szCs w:val="24"/>
        </w:rPr>
        <w:t xml:space="preserve">one can </w:t>
      </w:r>
      <w:r w:rsidR="009E6746">
        <w:rPr>
          <w:rFonts w:ascii="Times New Roman" w:hAnsi="Times New Roman" w:cs="Times New Roman"/>
          <w:sz w:val="24"/>
          <w:szCs w:val="24"/>
        </w:rPr>
        <w:t xml:space="preserve">easily connect with </w:t>
      </w:r>
      <w:r w:rsidR="000104AE">
        <w:rPr>
          <w:rFonts w:ascii="Times New Roman" w:hAnsi="Times New Roman" w:cs="Times New Roman"/>
          <w:sz w:val="24"/>
          <w:szCs w:val="24"/>
        </w:rPr>
        <w:t xml:space="preserve">one another. </w:t>
      </w:r>
      <w:r w:rsidR="002E353E">
        <w:rPr>
          <w:rFonts w:ascii="Times New Roman" w:hAnsi="Times New Roman" w:cs="Times New Roman"/>
          <w:sz w:val="24"/>
          <w:szCs w:val="24"/>
        </w:rPr>
        <w:t>Conferencing</w:t>
      </w:r>
      <w:r w:rsidR="00EB4300">
        <w:rPr>
          <w:rFonts w:ascii="Times New Roman" w:hAnsi="Times New Roman" w:cs="Times New Roman"/>
          <w:sz w:val="24"/>
          <w:szCs w:val="24"/>
        </w:rPr>
        <w:t xml:space="preserve">, provides with an </w:t>
      </w:r>
      <w:r w:rsidR="00292C48">
        <w:rPr>
          <w:rFonts w:ascii="Times New Roman" w:hAnsi="Times New Roman" w:cs="Times New Roman"/>
          <w:sz w:val="24"/>
          <w:szCs w:val="24"/>
        </w:rPr>
        <w:t>online chat</w:t>
      </w:r>
      <w:r w:rsidR="00306E4A">
        <w:rPr>
          <w:rFonts w:ascii="Times New Roman" w:hAnsi="Times New Roman" w:cs="Times New Roman"/>
          <w:sz w:val="24"/>
          <w:szCs w:val="24"/>
        </w:rPr>
        <w:t xml:space="preserve">ting platforms </w:t>
      </w:r>
      <w:r w:rsidR="00DF7F10">
        <w:rPr>
          <w:rFonts w:ascii="Times New Roman" w:hAnsi="Times New Roman" w:cs="Times New Roman"/>
          <w:sz w:val="24"/>
          <w:szCs w:val="24"/>
        </w:rPr>
        <w:t xml:space="preserve">and </w:t>
      </w:r>
      <w:r w:rsidR="004E3EF7">
        <w:rPr>
          <w:rFonts w:ascii="Times New Roman" w:hAnsi="Times New Roman" w:cs="Times New Roman"/>
          <w:sz w:val="24"/>
          <w:szCs w:val="24"/>
        </w:rPr>
        <w:t>i</w:t>
      </w:r>
      <w:r w:rsidR="00991DB4">
        <w:rPr>
          <w:rFonts w:ascii="Times New Roman" w:hAnsi="Times New Roman" w:cs="Times New Roman"/>
          <w:sz w:val="24"/>
          <w:szCs w:val="24"/>
        </w:rPr>
        <w:t>nstitutions can use the</w:t>
      </w:r>
      <w:r w:rsidR="00EC01BA">
        <w:rPr>
          <w:rFonts w:ascii="Times New Roman" w:hAnsi="Times New Roman" w:cs="Times New Roman"/>
          <w:sz w:val="24"/>
          <w:szCs w:val="24"/>
        </w:rPr>
        <w:t xml:space="preserve"> same for </w:t>
      </w:r>
      <w:r w:rsidR="002E353E">
        <w:rPr>
          <w:rFonts w:ascii="Times New Roman" w:hAnsi="Times New Roman" w:cs="Times New Roman"/>
          <w:sz w:val="24"/>
          <w:szCs w:val="24"/>
        </w:rPr>
        <w:t>delivering</w:t>
      </w:r>
      <w:r w:rsidR="001665DE">
        <w:rPr>
          <w:rFonts w:ascii="Times New Roman" w:hAnsi="Times New Roman" w:cs="Times New Roman"/>
          <w:sz w:val="24"/>
          <w:szCs w:val="24"/>
        </w:rPr>
        <w:t xml:space="preserve"> lectures </w:t>
      </w:r>
      <w:r w:rsidR="00CF774B">
        <w:rPr>
          <w:rFonts w:ascii="Times New Roman" w:hAnsi="Times New Roman" w:cs="Times New Roman"/>
          <w:sz w:val="24"/>
          <w:szCs w:val="24"/>
        </w:rPr>
        <w:t>through telepresence</w:t>
      </w:r>
      <w:r w:rsidR="004B0612">
        <w:rPr>
          <w:rFonts w:ascii="Times New Roman" w:hAnsi="Times New Roman" w:cs="Times New Roman"/>
          <w:sz w:val="24"/>
          <w:szCs w:val="24"/>
        </w:rPr>
        <w:t xml:space="preserve">. </w:t>
      </w:r>
      <w:r w:rsidR="0045378C">
        <w:rPr>
          <w:rFonts w:ascii="Times New Roman" w:hAnsi="Times New Roman" w:cs="Times New Roman"/>
          <w:sz w:val="24"/>
          <w:szCs w:val="24"/>
        </w:rPr>
        <w:t>Moreover</w:t>
      </w:r>
      <w:r w:rsidR="001D124C">
        <w:rPr>
          <w:rFonts w:ascii="Times New Roman" w:hAnsi="Times New Roman" w:cs="Times New Roman"/>
          <w:sz w:val="24"/>
          <w:szCs w:val="24"/>
        </w:rPr>
        <w:t xml:space="preserve">, </w:t>
      </w:r>
      <w:r w:rsidR="0085136E">
        <w:rPr>
          <w:rFonts w:ascii="Times New Roman" w:hAnsi="Times New Roman" w:cs="Times New Roman"/>
          <w:sz w:val="24"/>
          <w:szCs w:val="24"/>
        </w:rPr>
        <w:t xml:space="preserve">with the </w:t>
      </w:r>
      <w:r w:rsidR="00DD71CC">
        <w:rPr>
          <w:rFonts w:ascii="Times New Roman" w:hAnsi="Times New Roman" w:cs="Times New Roman"/>
          <w:sz w:val="24"/>
          <w:szCs w:val="24"/>
        </w:rPr>
        <w:t xml:space="preserve">help of </w:t>
      </w:r>
      <w:r w:rsidR="00931068">
        <w:rPr>
          <w:rFonts w:ascii="Times New Roman" w:hAnsi="Times New Roman" w:cs="Times New Roman"/>
          <w:sz w:val="24"/>
          <w:szCs w:val="24"/>
        </w:rPr>
        <w:t xml:space="preserve">web </w:t>
      </w:r>
      <w:r w:rsidR="00AB3718">
        <w:rPr>
          <w:rFonts w:ascii="Times New Roman" w:hAnsi="Times New Roman" w:cs="Times New Roman"/>
          <w:sz w:val="24"/>
          <w:szCs w:val="24"/>
        </w:rPr>
        <w:t>conferencing</w:t>
      </w:r>
      <w:r w:rsidR="00931068">
        <w:rPr>
          <w:rFonts w:ascii="Times New Roman" w:hAnsi="Times New Roman" w:cs="Times New Roman"/>
          <w:sz w:val="24"/>
          <w:szCs w:val="24"/>
        </w:rPr>
        <w:t xml:space="preserve"> </w:t>
      </w:r>
      <w:r w:rsidR="00075918">
        <w:rPr>
          <w:rFonts w:ascii="Times New Roman" w:hAnsi="Times New Roman" w:cs="Times New Roman"/>
          <w:sz w:val="24"/>
          <w:szCs w:val="24"/>
        </w:rPr>
        <w:t>institutions</w:t>
      </w:r>
      <w:r w:rsidR="00A37DBF">
        <w:rPr>
          <w:rFonts w:ascii="Times New Roman" w:hAnsi="Times New Roman" w:cs="Times New Roman"/>
          <w:sz w:val="24"/>
          <w:szCs w:val="24"/>
        </w:rPr>
        <w:t xml:space="preserve"> </w:t>
      </w:r>
      <w:r w:rsidR="008E6A68">
        <w:rPr>
          <w:rFonts w:ascii="Times New Roman" w:hAnsi="Times New Roman" w:cs="Times New Roman"/>
          <w:sz w:val="24"/>
          <w:szCs w:val="24"/>
        </w:rPr>
        <w:t>can</w:t>
      </w:r>
      <w:r w:rsidR="009B3AD7">
        <w:rPr>
          <w:rFonts w:ascii="Times New Roman" w:hAnsi="Times New Roman" w:cs="Times New Roman"/>
          <w:sz w:val="24"/>
          <w:szCs w:val="24"/>
        </w:rPr>
        <w:t xml:space="preserve"> provide </w:t>
      </w:r>
      <w:r w:rsidR="00C664AD">
        <w:rPr>
          <w:rFonts w:ascii="Times New Roman" w:hAnsi="Times New Roman" w:cs="Times New Roman"/>
          <w:sz w:val="24"/>
          <w:szCs w:val="24"/>
        </w:rPr>
        <w:t xml:space="preserve">lectures of </w:t>
      </w:r>
      <w:r w:rsidR="0053310A">
        <w:rPr>
          <w:rFonts w:ascii="Times New Roman" w:hAnsi="Times New Roman" w:cs="Times New Roman"/>
          <w:sz w:val="24"/>
          <w:szCs w:val="24"/>
        </w:rPr>
        <w:t xml:space="preserve">experts </w:t>
      </w:r>
      <w:r w:rsidR="00DA154F">
        <w:rPr>
          <w:rFonts w:ascii="Times New Roman" w:hAnsi="Times New Roman" w:cs="Times New Roman"/>
          <w:sz w:val="24"/>
          <w:szCs w:val="24"/>
        </w:rPr>
        <w:t xml:space="preserve">to students </w:t>
      </w:r>
      <w:r w:rsidR="00755BAB">
        <w:rPr>
          <w:rFonts w:ascii="Times New Roman" w:hAnsi="Times New Roman" w:cs="Times New Roman"/>
          <w:sz w:val="24"/>
          <w:szCs w:val="24"/>
        </w:rPr>
        <w:t>a</w:t>
      </w:r>
      <w:r w:rsidR="00956228">
        <w:rPr>
          <w:rFonts w:ascii="Times New Roman" w:hAnsi="Times New Roman" w:cs="Times New Roman"/>
          <w:sz w:val="24"/>
          <w:szCs w:val="24"/>
        </w:rPr>
        <w:t xml:space="preserve">nd </w:t>
      </w:r>
      <w:r w:rsidR="009A3789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FB3FF8">
        <w:rPr>
          <w:rFonts w:ascii="Times New Roman" w:hAnsi="Times New Roman" w:cs="Times New Roman"/>
          <w:sz w:val="24"/>
          <w:szCs w:val="24"/>
        </w:rPr>
        <w:t xml:space="preserve">students can </w:t>
      </w:r>
      <w:r w:rsidR="00972C3D">
        <w:rPr>
          <w:rFonts w:ascii="Times New Roman" w:hAnsi="Times New Roman" w:cs="Times New Roman"/>
          <w:sz w:val="24"/>
          <w:szCs w:val="24"/>
        </w:rPr>
        <w:t xml:space="preserve">ask </w:t>
      </w:r>
      <w:r w:rsidR="000A1C05">
        <w:rPr>
          <w:rFonts w:ascii="Times New Roman" w:hAnsi="Times New Roman" w:cs="Times New Roman"/>
          <w:sz w:val="24"/>
          <w:szCs w:val="24"/>
        </w:rPr>
        <w:t xml:space="preserve">doubts </w:t>
      </w:r>
      <w:r w:rsidR="002B4A38">
        <w:rPr>
          <w:rFonts w:ascii="Times New Roman" w:hAnsi="Times New Roman" w:cs="Times New Roman"/>
          <w:sz w:val="24"/>
          <w:szCs w:val="24"/>
        </w:rPr>
        <w:t xml:space="preserve">for the same. </w:t>
      </w:r>
    </w:p>
    <w:p w14:paraId="04F7C39D" w14:textId="54C264C0" w:rsidR="00A422BE" w:rsidRDefault="00310439" w:rsidP="00F733ED">
      <w:pPr>
        <w:pStyle w:val="Titlu1"/>
        <w:spacing w:line="360" w:lineRule="auto"/>
        <w:jc w:val="both"/>
        <w:rPr>
          <w:rFonts w:ascii="Times New Roman" w:eastAsiaTheme="minorHAnsi" w:hAnsi="Times New Roman" w:cs="Times New Roman"/>
          <w:b/>
          <w:bCs/>
          <w:color w:val="auto"/>
          <w:sz w:val="28"/>
          <w:szCs w:val="28"/>
        </w:rPr>
      </w:pPr>
      <w:bookmarkStart w:id="1" w:name="_Toc45405406"/>
      <w:r w:rsidRPr="00984783">
        <w:rPr>
          <w:rFonts w:ascii="Times New Roman" w:eastAsiaTheme="minorHAnsi" w:hAnsi="Times New Roman" w:cs="Times New Roman"/>
          <w:b/>
          <w:bCs/>
          <w:color w:val="auto"/>
          <w:sz w:val="28"/>
          <w:szCs w:val="28"/>
        </w:rPr>
        <w:t>METHODOLOGY</w:t>
      </w:r>
      <w:bookmarkEnd w:id="1"/>
    </w:p>
    <w:p w14:paraId="02DBB7FB" w14:textId="58A450B5" w:rsidR="00AD0FEC" w:rsidRPr="00EC5767" w:rsidRDefault="00AD0FEC" w:rsidP="003F07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ab/>
      </w:r>
      <w:r w:rsidR="00EC5767">
        <w:rPr>
          <w:rFonts w:ascii="Times New Roman" w:hAnsi="Times New Roman" w:cs="Times New Roman"/>
          <w:sz w:val="24"/>
          <w:szCs w:val="24"/>
        </w:rPr>
        <w:t>In orde</w:t>
      </w:r>
      <w:r w:rsidR="007A2E55">
        <w:rPr>
          <w:rFonts w:ascii="Times New Roman" w:hAnsi="Times New Roman" w:cs="Times New Roman"/>
          <w:sz w:val="24"/>
          <w:szCs w:val="24"/>
        </w:rPr>
        <w:t xml:space="preserve">r to </w:t>
      </w:r>
      <w:r w:rsidR="008B4D23">
        <w:rPr>
          <w:rFonts w:ascii="Times New Roman" w:hAnsi="Times New Roman" w:cs="Times New Roman"/>
          <w:sz w:val="24"/>
          <w:szCs w:val="24"/>
        </w:rPr>
        <w:t xml:space="preserve">do a research in an </w:t>
      </w:r>
      <w:r w:rsidR="003F5F7F">
        <w:rPr>
          <w:rFonts w:ascii="Times New Roman" w:hAnsi="Times New Roman" w:cs="Times New Roman"/>
          <w:sz w:val="24"/>
          <w:szCs w:val="24"/>
        </w:rPr>
        <w:t>effect</w:t>
      </w:r>
      <w:r w:rsidR="00FF19C8">
        <w:rPr>
          <w:rFonts w:ascii="Times New Roman" w:hAnsi="Times New Roman" w:cs="Times New Roman"/>
          <w:sz w:val="24"/>
          <w:szCs w:val="24"/>
        </w:rPr>
        <w:t>ive manner</w:t>
      </w:r>
      <w:r w:rsidR="00D72E5C">
        <w:rPr>
          <w:rFonts w:ascii="Times New Roman" w:hAnsi="Times New Roman" w:cs="Times New Roman"/>
          <w:sz w:val="24"/>
          <w:szCs w:val="24"/>
        </w:rPr>
        <w:t xml:space="preserve">, research methodology plays a </w:t>
      </w:r>
      <w:r w:rsidR="000A29CC">
        <w:rPr>
          <w:rFonts w:ascii="Times New Roman" w:hAnsi="Times New Roman" w:cs="Times New Roman"/>
          <w:sz w:val="24"/>
          <w:szCs w:val="24"/>
        </w:rPr>
        <w:t>very imp</w:t>
      </w:r>
      <w:r w:rsidR="00883E97">
        <w:rPr>
          <w:rFonts w:ascii="Times New Roman" w:hAnsi="Times New Roman" w:cs="Times New Roman"/>
          <w:sz w:val="24"/>
          <w:szCs w:val="24"/>
        </w:rPr>
        <w:t>ortant role</w:t>
      </w:r>
      <w:r w:rsidR="00511FC1">
        <w:rPr>
          <w:rFonts w:ascii="Times New Roman" w:hAnsi="Times New Roman" w:cs="Times New Roman"/>
          <w:sz w:val="24"/>
          <w:szCs w:val="24"/>
        </w:rPr>
        <w:t xml:space="preserve"> because </w:t>
      </w:r>
      <w:r w:rsidR="004E1E44">
        <w:rPr>
          <w:rFonts w:ascii="Times New Roman" w:hAnsi="Times New Roman" w:cs="Times New Roman"/>
          <w:sz w:val="24"/>
          <w:szCs w:val="24"/>
        </w:rPr>
        <w:t>it is said that</w:t>
      </w:r>
      <w:r w:rsidR="00A669A1">
        <w:rPr>
          <w:rFonts w:ascii="Times New Roman" w:hAnsi="Times New Roman" w:cs="Times New Roman"/>
          <w:sz w:val="24"/>
          <w:szCs w:val="24"/>
        </w:rPr>
        <w:t>,</w:t>
      </w:r>
      <w:r w:rsidR="004E1E44">
        <w:rPr>
          <w:rFonts w:ascii="Times New Roman" w:hAnsi="Times New Roman" w:cs="Times New Roman"/>
          <w:sz w:val="24"/>
          <w:szCs w:val="24"/>
        </w:rPr>
        <w:t xml:space="preserve"> </w:t>
      </w:r>
      <w:r w:rsidR="00D240D9">
        <w:rPr>
          <w:rFonts w:ascii="Times New Roman" w:hAnsi="Times New Roman" w:cs="Times New Roman"/>
          <w:sz w:val="24"/>
          <w:szCs w:val="24"/>
        </w:rPr>
        <w:t xml:space="preserve">a research methodology </w:t>
      </w:r>
      <w:r w:rsidR="00EB4BF3">
        <w:rPr>
          <w:rFonts w:ascii="Times New Roman" w:hAnsi="Times New Roman" w:cs="Times New Roman"/>
          <w:sz w:val="24"/>
          <w:szCs w:val="24"/>
        </w:rPr>
        <w:t xml:space="preserve">provides with a </w:t>
      </w:r>
      <w:r w:rsidR="007A16C9">
        <w:rPr>
          <w:rFonts w:ascii="Times New Roman" w:hAnsi="Times New Roman" w:cs="Times New Roman"/>
          <w:sz w:val="24"/>
          <w:szCs w:val="24"/>
        </w:rPr>
        <w:t>guideline</w:t>
      </w:r>
      <w:r w:rsidR="003F078B">
        <w:rPr>
          <w:rFonts w:ascii="Times New Roman" w:hAnsi="Times New Roman" w:cs="Times New Roman"/>
          <w:sz w:val="24"/>
          <w:szCs w:val="24"/>
        </w:rPr>
        <w:t xml:space="preserve"> to the researcher for doing the research in an </w:t>
      </w:r>
      <w:r w:rsidR="00DA0BB8">
        <w:rPr>
          <w:rFonts w:ascii="Times New Roman" w:hAnsi="Times New Roman" w:cs="Times New Roman"/>
          <w:sz w:val="24"/>
          <w:szCs w:val="24"/>
        </w:rPr>
        <w:t>effective manner</w:t>
      </w:r>
      <w:r w:rsidR="00845A7F">
        <w:rPr>
          <w:rFonts w:ascii="Times New Roman" w:hAnsi="Times New Roman" w:cs="Times New Roman"/>
          <w:sz w:val="24"/>
          <w:szCs w:val="24"/>
        </w:rPr>
        <w:t>.</w:t>
      </w:r>
      <w:r w:rsidR="007A16C9">
        <w:rPr>
          <w:rFonts w:ascii="Times New Roman" w:hAnsi="Times New Roman" w:cs="Times New Roman"/>
          <w:sz w:val="24"/>
          <w:szCs w:val="24"/>
        </w:rPr>
        <w:t xml:space="preserve"> Therefore</w:t>
      </w:r>
      <w:r w:rsidR="007E467C">
        <w:rPr>
          <w:rFonts w:ascii="Times New Roman" w:hAnsi="Times New Roman" w:cs="Times New Roman"/>
          <w:sz w:val="24"/>
          <w:szCs w:val="24"/>
        </w:rPr>
        <w:t xml:space="preserve">, </w:t>
      </w:r>
      <w:r w:rsidR="008E7A2D">
        <w:rPr>
          <w:rFonts w:ascii="Times New Roman" w:hAnsi="Times New Roman" w:cs="Times New Roman"/>
          <w:sz w:val="24"/>
          <w:szCs w:val="24"/>
        </w:rPr>
        <w:t>due to the Covid -</w:t>
      </w:r>
      <w:r w:rsidR="00092BF2">
        <w:rPr>
          <w:rFonts w:ascii="Times New Roman" w:hAnsi="Times New Roman" w:cs="Times New Roman"/>
          <w:sz w:val="24"/>
          <w:szCs w:val="24"/>
        </w:rPr>
        <w:t>19, face</w:t>
      </w:r>
      <w:r w:rsidR="00791351">
        <w:rPr>
          <w:rFonts w:ascii="Times New Roman" w:hAnsi="Times New Roman" w:cs="Times New Roman"/>
          <w:sz w:val="24"/>
          <w:szCs w:val="24"/>
        </w:rPr>
        <w:t xml:space="preserve">-to-face </w:t>
      </w:r>
      <w:r w:rsidR="00B8724A">
        <w:rPr>
          <w:rFonts w:ascii="Times New Roman" w:hAnsi="Times New Roman" w:cs="Times New Roman"/>
          <w:sz w:val="24"/>
          <w:szCs w:val="24"/>
        </w:rPr>
        <w:t xml:space="preserve">interactions is </w:t>
      </w:r>
      <w:r w:rsidR="00C564DE">
        <w:rPr>
          <w:rFonts w:ascii="Times New Roman" w:hAnsi="Times New Roman" w:cs="Times New Roman"/>
          <w:sz w:val="24"/>
          <w:szCs w:val="24"/>
        </w:rPr>
        <w:t xml:space="preserve">not possible. </w:t>
      </w:r>
      <w:r w:rsidR="009A44F6">
        <w:rPr>
          <w:rFonts w:ascii="Times New Roman" w:hAnsi="Times New Roman" w:cs="Times New Roman"/>
          <w:sz w:val="24"/>
          <w:szCs w:val="24"/>
        </w:rPr>
        <w:t>Th</w:t>
      </w:r>
      <w:r w:rsidR="00CB104E">
        <w:rPr>
          <w:rFonts w:ascii="Times New Roman" w:hAnsi="Times New Roman" w:cs="Times New Roman"/>
          <w:sz w:val="24"/>
          <w:szCs w:val="24"/>
        </w:rPr>
        <w:t xml:space="preserve">us, the following method </w:t>
      </w:r>
      <w:r w:rsidR="00780B9A">
        <w:rPr>
          <w:rFonts w:ascii="Times New Roman" w:hAnsi="Times New Roman" w:cs="Times New Roman"/>
          <w:sz w:val="24"/>
          <w:szCs w:val="24"/>
        </w:rPr>
        <w:t xml:space="preserve">which was being </w:t>
      </w:r>
      <w:r w:rsidR="00AA0DA1">
        <w:rPr>
          <w:rFonts w:ascii="Times New Roman" w:hAnsi="Times New Roman" w:cs="Times New Roman"/>
          <w:sz w:val="24"/>
          <w:szCs w:val="24"/>
        </w:rPr>
        <w:t>used i</w:t>
      </w:r>
      <w:r w:rsidR="00B408BB">
        <w:rPr>
          <w:rFonts w:ascii="Times New Roman" w:hAnsi="Times New Roman" w:cs="Times New Roman"/>
          <w:sz w:val="24"/>
          <w:szCs w:val="24"/>
        </w:rPr>
        <w:t xml:space="preserve">s mentioned </w:t>
      </w:r>
      <w:r w:rsidR="00FB2596">
        <w:rPr>
          <w:rFonts w:ascii="Times New Roman" w:hAnsi="Times New Roman" w:cs="Times New Roman"/>
          <w:sz w:val="24"/>
          <w:szCs w:val="24"/>
        </w:rPr>
        <w:t>below:</w:t>
      </w:r>
    </w:p>
    <w:p w14:paraId="4B9AA00E" w14:textId="3107A483" w:rsidR="000F4522" w:rsidRPr="003C4784" w:rsidRDefault="000F4522" w:rsidP="001F2B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7961">
        <w:rPr>
          <w:rFonts w:ascii="Times New Roman" w:hAnsi="Times New Roman" w:cs="Times New Roman"/>
          <w:b/>
          <w:bCs/>
          <w:sz w:val="24"/>
          <w:szCs w:val="24"/>
          <w:u w:val="single"/>
        </w:rPr>
        <w:t>Primary data analysis:</w:t>
      </w:r>
      <w:r w:rsidR="003C4784">
        <w:rPr>
          <w:rFonts w:ascii="Times New Roman" w:hAnsi="Times New Roman" w:cs="Times New Roman"/>
          <w:sz w:val="24"/>
          <w:szCs w:val="24"/>
        </w:rPr>
        <w:t xml:space="preserve"> </w:t>
      </w:r>
      <w:r w:rsidR="00EE3BE2">
        <w:rPr>
          <w:rFonts w:ascii="Times New Roman" w:hAnsi="Times New Roman" w:cs="Times New Roman"/>
          <w:sz w:val="24"/>
          <w:szCs w:val="24"/>
        </w:rPr>
        <w:t xml:space="preserve">Whenever, the researcher wants to get </w:t>
      </w:r>
      <w:r w:rsidR="009A736D">
        <w:rPr>
          <w:rFonts w:ascii="Times New Roman" w:hAnsi="Times New Roman" w:cs="Times New Roman"/>
          <w:sz w:val="24"/>
          <w:szCs w:val="24"/>
        </w:rPr>
        <w:t xml:space="preserve">authentic information </w:t>
      </w:r>
      <w:r w:rsidR="00B743D8">
        <w:rPr>
          <w:rFonts w:ascii="Times New Roman" w:hAnsi="Times New Roman" w:cs="Times New Roman"/>
          <w:sz w:val="24"/>
          <w:szCs w:val="24"/>
        </w:rPr>
        <w:t xml:space="preserve">which is not being used </w:t>
      </w:r>
      <w:r w:rsidR="00B45A3C">
        <w:rPr>
          <w:rFonts w:ascii="Times New Roman" w:hAnsi="Times New Roman" w:cs="Times New Roman"/>
          <w:sz w:val="24"/>
          <w:szCs w:val="24"/>
        </w:rPr>
        <w:t>ea</w:t>
      </w:r>
      <w:r w:rsidR="005B25D9">
        <w:rPr>
          <w:rFonts w:ascii="Times New Roman" w:hAnsi="Times New Roman" w:cs="Times New Roman"/>
          <w:sz w:val="24"/>
          <w:szCs w:val="24"/>
        </w:rPr>
        <w:t xml:space="preserve">rlier </w:t>
      </w:r>
      <w:r w:rsidR="00330247">
        <w:rPr>
          <w:rFonts w:ascii="Times New Roman" w:hAnsi="Times New Roman" w:cs="Times New Roman"/>
          <w:sz w:val="24"/>
          <w:szCs w:val="24"/>
        </w:rPr>
        <w:t xml:space="preserve">then </w:t>
      </w:r>
      <w:r w:rsidR="00EF041F">
        <w:rPr>
          <w:rFonts w:ascii="Times New Roman" w:hAnsi="Times New Roman" w:cs="Times New Roman"/>
          <w:sz w:val="24"/>
          <w:szCs w:val="24"/>
        </w:rPr>
        <w:t xml:space="preserve">he/she </w:t>
      </w:r>
      <w:r w:rsidR="005B25D9">
        <w:rPr>
          <w:rFonts w:ascii="Times New Roman" w:hAnsi="Times New Roman" w:cs="Times New Roman"/>
          <w:sz w:val="24"/>
          <w:szCs w:val="24"/>
        </w:rPr>
        <w:t xml:space="preserve">opt for </w:t>
      </w:r>
      <w:r w:rsidR="00E831E7">
        <w:rPr>
          <w:rFonts w:ascii="Times New Roman" w:hAnsi="Times New Roman" w:cs="Times New Roman"/>
          <w:sz w:val="24"/>
          <w:szCs w:val="24"/>
        </w:rPr>
        <w:t xml:space="preserve">primary data analysis. </w:t>
      </w:r>
      <w:r w:rsidR="00623E93">
        <w:rPr>
          <w:rFonts w:ascii="Times New Roman" w:hAnsi="Times New Roman" w:cs="Times New Roman"/>
          <w:sz w:val="24"/>
          <w:szCs w:val="24"/>
        </w:rPr>
        <w:t>How</w:t>
      </w:r>
      <w:r w:rsidR="00661FB3">
        <w:rPr>
          <w:rFonts w:ascii="Times New Roman" w:hAnsi="Times New Roman" w:cs="Times New Roman"/>
          <w:sz w:val="24"/>
          <w:szCs w:val="24"/>
        </w:rPr>
        <w:t xml:space="preserve">ever, </w:t>
      </w:r>
      <w:r w:rsidR="00BC12C0">
        <w:rPr>
          <w:rFonts w:ascii="Times New Roman" w:hAnsi="Times New Roman" w:cs="Times New Roman"/>
          <w:sz w:val="24"/>
          <w:szCs w:val="24"/>
        </w:rPr>
        <w:t xml:space="preserve">with respect to this </w:t>
      </w:r>
      <w:r w:rsidR="00DF2317">
        <w:rPr>
          <w:rFonts w:ascii="Times New Roman" w:hAnsi="Times New Roman" w:cs="Times New Roman"/>
          <w:sz w:val="24"/>
          <w:szCs w:val="24"/>
        </w:rPr>
        <w:t xml:space="preserve">research, researcher </w:t>
      </w:r>
      <w:r w:rsidR="00F37D6C">
        <w:rPr>
          <w:rFonts w:ascii="Times New Roman" w:hAnsi="Times New Roman" w:cs="Times New Roman"/>
          <w:sz w:val="24"/>
          <w:szCs w:val="24"/>
        </w:rPr>
        <w:t xml:space="preserve">has used </w:t>
      </w:r>
      <w:r w:rsidR="006F1D6C">
        <w:rPr>
          <w:rFonts w:ascii="Times New Roman" w:hAnsi="Times New Roman" w:cs="Times New Roman"/>
          <w:sz w:val="24"/>
          <w:szCs w:val="24"/>
        </w:rPr>
        <w:t xml:space="preserve">online </w:t>
      </w:r>
      <w:r w:rsidR="00222CDC">
        <w:rPr>
          <w:rFonts w:ascii="Times New Roman" w:hAnsi="Times New Roman" w:cs="Times New Roman"/>
          <w:sz w:val="24"/>
          <w:szCs w:val="24"/>
        </w:rPr>
        <w:t xml:space="preserve">survey </w:t>
      </w:r>
      <w:r w:rsidR="003A3345">
        <w:rPr>
          <w:rFonts w:ascii="Times New Roman" w:hAnsi="Times New Roman" w:cs="Times New Roman"/>
          <w:sz w:val="24"/>
          <w:szCs w:val="24"/>
        </w:rPr>
        <w:t xml:space="preserve">so that less contacts can be </w:t>
      </w:r>
      <w:r w:rsidR="00255BB4">
        <w:rPr>
          <w:rFonts w:ascii="Times New Roman" w:hAnsi="Times New Roman" w:cs="Times New Roman"/>
          <w:sz w:val="24"/>
          <w:szCs w:val="24"/>
        </w:rPr>
        <w:t>es</w:t>
      </w:r>
      <w:r w:rsidR="00785880">
        <w:rPr>
          <w:rFonts w:ascii="Times New Roman" w:hAnsi="Times New Roman" w:cs="Times New Roman"/>
          <w:sz w:val="24"/>
          <w:szCs w:val="24"/>
        </w:rPr>
        <w:t>tablished</w:t>
      </w:r>
      <w:r w:rsidR="00CD3D0A">
        <w:rPr>
          <w:rFonts w:ascii="Times New Roman" w:hAnsi="Times New Roman" w:cs="Times New Roman"/>
          <w:sz w:val="24"/>
          <w:szCs w:val="24"/>
        </w:rPr>
        <w:t xml:space="preserve">. </w:t>
      </w:r>
      <w:r w:rsidR="00D16744">
        <w:rPr>
          <w:rFonts w:ascii="Times New Roman" w:hAnsi="Times New Roman" w:cs="Times New Roman"/>
          <w:sz w:val="24"/>
          <w:szCs w:val="24"/>
        </w:rPr>
        <w:t xml:space="preserve">In order to do this, </w:t>
      </w:r>
      <w:r w:rsidR="0024165C">
        <w:rPr>
          <w:rFonts w:ascii="Times New Roman" w:hAnsi="Times New Roman" w:cs="Times New Roman"/>
          <w:sz w:val="24"/>
          <w:szCs w:val="24"/>
        </w:rPr>
        <w:t xml:space="preserve">digital </w:t>
      </w:r>
      <w:r w:rsidR="00BC338A">
        <w:rPr>
          <w:rFonts w:ascii="Times New Roman" w:hAnsi="Times New Roman" w:cs="Times New Roman"/>
          <w:sz w:val="24"/>
          <w:szCs w:val="24"/>
        </w:rPr>
        <w:t xml:space="preserve">platforms were taken into consideration </w:t>
      </w:r>
      <w:r w:rsidR="009B5824">
        <w:rPr>
          <w:rFonts w:ascii="Times New Roman" w:hAnsi="Times New Roman" w:cs="Times New Roman"/>
          <w:sz w:val="24"/>
          <w:szCs w:val="24"/>
        </w:rPr>
        <w:t xml:space="preserve">and </w:t>
      </w:r>
      <w:r w:rsidR="00BE6898">
        <w:rPr>
          <w:rFonts w:ascii="Times New Roman" w:hAnsi="Times New Roman" w:cs="Times New Roman"/>
          <w:sz w:val="24"/>
          <w:szCs w:val="24"/>
        </w:rPr>
        <w:t xml:space="preserve">a set of </w:t>
      </w:r>
      <w:r w:rsidR="003A68F4">
        <w:rPr>
          <w:rFonts w:ascii="Times New Roman" w:hAnsi="Times New Roman" w:cs="Times New Roman"/>
          <w:sz w:val="24"/>
          <w:szCs w:val="24"/>
        </w:rPr>
        <w:t xml:space="preserve">6 questions </w:t>
      </w:r>
      <w:r w:rsidR="006B1DFD">
        <w:rPr>
          <w:rFonts w:ascii="Times New Roman" w:hAnsi="Times New Roman" w:cs="Times New Roman"/>
          <w:sz w:val="24"/>
          <w:szCs w:val="24"/>
        </w:rPr>
        <w:t xml:space="preserve">were </w:t>
      </w:r>
      <w:r w:rsidR="004A5677">
        <w:rPr>
          <w:rFonts w:ascii="Times New Roman" w:hAnsi="Times New Roman" w:cs="Times New Roman"/>
          <w:sz w:val="24"/>
          <w:szCs w:val="24"/>
        </w:rPr>
        <w:t>developed</w:t>
      </w:r>
      <w:r w:rsidR="00A20E23">
        <w:rPr>
          <w:rFonts w:ascii="Times New Roman" w:hAnsi="Times New Roman" w:cs="Times New Roman"/>
          <w:sz w:val="24"/>
          <w:szCs w:val="24"/>
        </w:rPr>
        <w:t xml:space="preserve"> with </w:t>
      </w:r>
      <w:r w:rsidR="00BD7765">
        <w:rPr>
          <w:rFonts w:ascii="Times New Roman" w:hAnsi="Times New Roman" w:cs="Times New Roman"/>
          <w:sz w:val="24"/>
          <w:szCs w:val="24"/>
        </w:rPr>
        <w:t xml:space="preserve">suitable </w:t>
      </w:r>
      <w:r w:rsidR="00490EE1">
        <w:rPr>
          <w:rFonts w:ascii="Times New Roman" w:hAnsi="Times New Roman" w:cs="Times New Roman"/>
          <w:sz w:val="24"/>
          <w:szCs w:val="24"/>
        </w:rPr>
        <w:t>options</w:t>
      </w:r>
      <w:r w:rsidR="001F2B45">
        <w:rPr>
          <w:rFonts w:ascii="Times New Roman" w:hAnsi="Times New Roman" w:cs="Times New Roman"/>
          <w:sz w:val="24"/>
          <w:szCs w:val="24"/>
        </w:rPr>
        <w:t xml:space="preserve"> (</w:t>
      </w:r>
      <w:r w:rsidR="001F2B45" w:rsidRPr="00D80ABB">
        <w:rPr>
          <w:rFonts w:ascii="Times New Roman" w:hAnsi="Times New Roman" w:cs="Times New Roman"/>
          <w:sz w:val="24"/>
          <w:szCs w:val="24"/>
        </w:rPr>
        <w:t>Hayashi</w:t>
      </w:r>
      <w:r w:rsidR="001F2B45">
        <w:rPr>
          <w:rFonts w:ascii="Times New Roman" w:hAnsi="Times New Roman" w:cs="Times New Roman"/>
          <w:sz w:val="24"/>
          <w:szCs w:val="24"/>
        </w:rPr>
        <w:t xml:space="preserve"> </w:t>
      </w:r>
      <w:r w:rsidR="001F2B45" w:rsidRPr="00D80ABB">
        <w:rPr>
          <w:rFonts w:ascii="Times New Roman" w:hAnsi="Times New Roman" w:cs="Times New Roman"/>
          <w:sz w:val="24"/>
          <w:szCs w:val="24"/>
        </w:rPr>
        <w:t>and et. Al., 2020</w:t>
      </w:r>
      <w:r w:rsidR="001F2B45">
        <w:rPr>
          <w:rFonts w:ascii="Times New Roman" w:hAnsi="Times New Roman" w:cs="Times New Roman"/>
          <w:sz w:val="24"/>
          <w:szCs w:val="24"/>
        </w:rPr>
        <w:t>)</w:t>
      </w:r>
      <w:r w:rsidR="00490EE1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AD0DFE">
        <w:rPr>
          <w:rFonts w:ascii="Times New Roman" w:hAnsi="Times New Roman" w:cs="Times New Roman"/>
          <w:sz w:val="24"/>
          <w:szCs w:val="24"/>
        </w:rPr>
        <w:t>resp</w:t>
      </w:r>
      <w:r w:rsidR="005D7FF8">
        <w:rPr>
          <w:rFonts w:ascii="Times New Roman" w:hAnsi="Times New Roman" w:cs="Times New Roman"/>
          <w:sz w:val="24"/>
          <w:szCs w:val="24"/>
        </w:rPr>
        <w:t xml:space="preserve">ondents </w:t>
      </w:r>
      <w:r w:rsidR="00231621">
        <w:rPr>
          <w:rFonts w:ascii="Times New Roman" w:hAnsi="Times New Roman" w:cs="Times New Roman"/>
          <w:sz w:val="24"/>
          <w:szCs w:val="24"/>
        </w:rPr>
        <w:t xml:space="preserve">can </w:t>
      </w:r>
      <w:r w:rsidR="00F262D9">
        <w:rPr>
          <w:rFonts w:ascii="Times New Roman" w:hAnsi="Times New Roman" w:cs="Times New Roman"/>
          <w:sz w:val="24"/>
          <w:szCs w:val="24"/>
        </w:rPr>
        <w:t xml:space="preserve">provide with the </w:t>
      </w:r>
      <w:r w:rsidR="00924363">
        <w:rPr>
          <w:rFonts w:ascii="Times New Roman" w:hAnsi="Times New Roman" w:cs="Times New Roman"/>
          <w:sz w:val="24"/>
          <w:szCs w:val="24"/>
        </w:rPr>
        <w:t xml:space="preserve">answers </w:t>
      </w:r>
      <w:r w:rsidR="004E2674">
        <w:rPr>
          <w:rFonts w:ascii="Times New Roman" w:hAnsi="Times New Roman" w:cs="Times New Roman"/>
          <w:sz w:val="24"/>
          <w:szCs w:val="24"/>
        </w:rPr>
        <w:t xml:space="preserve">according to their </w:t>
      </w:r>
      <w:r w:rsidR="00830D32">
        <w:rPr>
          <w:rFonts w:ascii="Times New Roman" w:hAnsi="Times New Roman" w:cs="Times New Roman"/>
          <w:sz w:val="24"/>
          <w:szCs w:val="24"/>
        </w:rPr>
        <w:t xml:space="preserve">understandings and </w:t>
      </w:r>
      <w:r w:rsidR="0003288B">
        <w:rPr>
          <w:rFonts w:ascii="Times New Roman" w:hAnsi="Times New Roman" w:cs="Times New Roman"/>
          <w:sz w:val="24"/>
          <w:szCs w:val="24"/>
        </w:rPr>
        <w:t xml:space="preserve">perceptions. </w:t>
      </w:r>
      <w:r w:rsidR="00E7551F">
        <w:rPr>
          <w:rFonts w:ascii="Times New Roman" w:hAnsi="Times New Roman" w:cs="Times New Roman"/>
          <w:sz w:val="24"/>
          <w:szCs w:val="24"/>
        </w:rPr>
        <w:t xml:space="preserve">Moreover, </w:t>
      </w:r>
      <w:r w:rsidR="0022666A">
        <w:rPr>
          <w:rFonts w:ascii="Times New Roman" w:hAnsi="Times New Roman" w:cs="Times New Roman"/>
          <w:sz w:val="24"/>
          <w:szCs w:val="24"/>
        </w:rPr>
        <w:t xml:space="preserve">researcher can </w:t>
      </w:r>
      <w:r w:rsidR="00175BB9">
        <w:rPr>
          <w:rFonts w:ascii="Times New Roman" w:hAnsi="Times New Roman" w:cs="Times New Roman"/>
          <w:sz w:val="24"/>
          <w:szCs w:val="24"/>
        </w:rPr>
        <w:t xml:space="preserve">rely on the </w:t>
      </w:r>
      <w:r w:rsidR="00F052E5">
        <w:rPr>
          <w:rFonts w:ascii="Times New Roman" w:hAnsi="Times New Roman" w:cs="Times New Roman"/>
          <w:sz w:val="24"/>
          <w:szCs w:val="24"/>
        </w:rPr>
        <w:t xml:space="preserve">data </w:t>
      </w:r>
      <w:r w:rsidR="00277FCE">
        <w:rPr>
          <w:rFonts w:ascii="Times New Roman" w:hAnsi="Times New Roman" w:cs="Times New Roman"/>
          <w:sz w:val="24"/>
          <w:szCs w:val="24"/>
        </w:rPr>
        <w:t xml:space="preserve">and </w:t>
      </w:r>
      <w:r w:rsidR="008D1F1D">
        <w:rPr>
          <w:rFonts w:ascii="Times New Roman" w:hAnsi="Times New Roman" w:cs="Times New Roman"/>
          <w:sz w:val="24"/>
          <w:szCs w:val="24"/>
        </w:rPr>
        <w:t>i</w:t>
      </w:r>
      <w:r w:rsidR="00C7522C">
        <w:rPr>
          <w:rFonts w:ascii="Times New Roman" w:hAnsi="Times New Roman" w:cs="Times New Roman"/>
          <w:sz w:val="24"/>
          <w:szCs w:val="24"/>
        </w:rPr>
        <w:t xml:space="preserve">nformation gathered from the </w:t>
      </w:r>
      <w:r w:rsidR="00F04390">
        <w:rPr>
          <w:rFonts w:ascii="Times New Roman" w:hAnsi="Times New Roman" w:cs="Times New Roman"/>
          <w:sz w:val="24"/>
          <w:szCs w:val="24"/>
        </w:rPr>
        <w:t xml:space="preserve">sources as it will be </w:t>
      </w:r>
      <w:r w:rsidR="00773C20">
        <w:rPr>
          <w:rFonts w:ascii="Times New Roman" w:hAnsi="Times New Roman" w:cs="Times New Roman"/>
          <w:sz w:val="24"/>
          <w:szCs w:val="24"/>
        </w:rPr>
        <w:t>authentic</w:t>
      </w:r>
      <w:r w:rsidR="0000676C">
        <w:rPr>
          <w:rFonts w:ascii="Times New Roman" w:hAnsi="Times New Roman" w:cs="Times New Roman"/>
          <w:sz w:val="24"/>
          <w:szCs w:val="24"/>
        </w:rPr>
        <w:t xml:space="preserve"> and </w:t>
      </w:r>
      <w:r w:rsidR="006366E8">
        <w:rPr>
          <w:rFonts w:ascii="Times New Roman" w:hAnsi="Times New Roman" w:cs="Times New Roman"/>
          <w:sz w:val="24"/>
          <w:szCs w:val="24"/>
        </w:rPr>
        <w:t xml:space="preserve">without any </w:t>
      </w:r>
      <w:r w:rsidR="008B5587">
        <w:rPr>
          <w:rFonts w:ascii="Times New Roman" w:hAnsi="Times New Roman" w:cs="Times New Roman"/>
          <w:sz w:val="24"/>
          <w:szCs w:val="24"/>
        </w:rPr>
        <w:t xml:space="preserve">similarity. </w:t>
      </w:r>
    </w:p>
    <w:p w14:paraId="7EDDB69F" w14:textId="6656A10B" w:rsidR="000F4522" w:rsidRPr="00C26195" w:rsidRDefault="000F4522" w:rsidP="00986546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40C89">
        <w:rPr>
          <w:rFonts w:ascii="Times New Roman" w:hAnsi="Times New Roman" w:cs="Times New Roman"/>
          <w:b/>
          <w:bCs/>
          <w:sz w:val="24"/>
          <w:szCs w:val="24"/>
          <w:u w:val="single"/>
        </w:rPr>
        <w:t>Secondary data analysis:</w:t>
      </w:r>
      <w:r w:rsidR="00C26195">
        <w:rPr>
          <w:rFonts w:ascii="Times New Roman" w:hAnsi="Times New Roman" w:cs="Times New Roman"/>
          <w:sz w:val="24"/>
          <w:szCs w:val="24"/>
        </w:rPr>
        <w:t xml:space="preserve"> </w:t>
      </w:r>
      <w:r w:rsidR="001B63EC">
        <w:rPr>
          <w:rFonts w:ascii="Times New Roman" w:hAnsi="Times New Roman" w:cs="Times New Roman"/>
          <w:sz w:val="24"/>
          <w:szCs w:val="24"/>
        </w:rPr>
        <w:t xml:space="preserve">This </w:t>
      </w:r>
      <w:r w:rsidR="005C5854">
        <w:rPr>
          <w:rFonts w:ascii="Times New Roman" w:hAnsi="Times New Roman" w:cs="Times New Roman"/>
          <w:sz w:val="24"/>
          <w:szCs w:val="24"/>
        </w:rPr>
        <w:t xml:space="preserve">is the </w:t>
      </w:r>
      <w:r w:rsidR="009E40C8">
        <w:rPr>
          <w:rFonts w:ascii="Times New Roman" w:hAnsi="Times New Roman" w:cs="Times New Roman"/>
          <w:sz w:val="24"/>
          <w:szCs w:val="24"/>
        </w:rPr>
        <w:t>method</w:t>
      </w:r>
      <w:r w:rsidR="005C5854">
        <w:rPr>
          <w:rFonts w:ascii="Times New Roman" w:hAnsi="Times New Roman" w:cs="Times New Roman"/>
          <w:sz w:val="24"/>
          <w:szCs w:val="24"/>
        </w:rPr>
        <w:t xml:space="preserve"> </w:t>
      </w:r>
      <w:r w:rsidR="00125420">
        <w:rPr>
          <w:rFonts w:ascii="Times New Roman" w:hAnsi="Times New Roman" w:cs="Times New Roman"/>
          <w:sz w:val="24"/>
          <w:szCs w:val="24"/>
        </w:rPr>
        <w:t xml:space="preserve">in </w:t>
      </w:r>
      <w:r w:rsidR="00F739F5">
        <w:rPr>
          <w:rFonts w:ascii="Times New Roman" w:hAnsi="Times New Roman" w:cs="Times New Roman"/>
          <w:sz w:val="24"/>
          <w:szCs w:val="24"/>
        </w:rPr>
        <w:t xml:space="preserve">which the </w:t>
      </w:r>
      <w:r w:rsidR="001048A2">
        <w:rPr>
          <w:rFonts w:ascii="Times New Roman" w:hAnsi="Times New Roman" w:cs="Times New Roman"/>
          <w:sz w:val="24"/>
          <w:szCs w:val="24"/>
        </w:rPr>
        <w:t>information</w:t>
      </w:r>
      <w:r w:rsidR="00B64F8E">
        <w:rPr>
          <w:rFonts w:ascii="Times New Roman" w:hAnsi="Times New Roman" w:cs="Times New Roman"/>
          <w:sz w:val="24"/>
          <w:szCs w:val="24"/>
        </w:rPr>
        <w:t xml:space="preserve"> </w:t>
      </w:r>
      <w:r w:rsidR="006F4874">
        <w:rPr>
          <w:rFonts w:ascii="Times New Roman" w:hAnsi="Times New Roman" w:cs="Times New Roman"/>
          <w:sz w:val="24"/>
          <w:szCs w:val="24"/>
        </w:rPr>
        <w:t>is</w:t>
      </w:r>
      <w:r w:rsidR="00B64F8E">
        <w:rPr>
          <w:rFonts w:ascii="Times New Roman" w:hAnsi="Times New Roman" w:cs="Times New Roman"/>
          <w:sz w:val="24"/>
          <w:szCs w:val="24"/>
        </w:rPr>
        <w:t xml:space="preserve"> </w:t>
      </w:r>
      <w:r w:rsidR="00F111E9">
        <w:rPr>
          <w:rFonts w:ascii="Times New Roman" w:hAnsi="Times New Roman" w:cs="Times New Roman"/>
          <w:sz w:val="24"/>
          <w:szCs w:val="24"/>
        </w:rPr>
        <w:t xml:space="preserve">collected </w:t>
      </w:r>
      <w:r w:rsidR="00AA074F">
        <w:rPr>
          <w:rFonts w:ascii="Times New Roman" w:hAnsi="Times New Roman" w:cs="Times New Roman"/>
          <w:sz w:val="24"/>
          <w:szCs w:val="24"/>
        </w:rPr>
        <w:t>thro</w:t>
      </w:r>
      <w:r w:rsidR="00A70FD2">
        <w:rPr>
          <w:rFonts w:ascii="Times New Roman" w:hAnsi="Times New Roman" w:cs="Times New Roman"/>
          <w:sz w:val="24"/>
          <w:szCs w:val="24"/>
        </w:rPr>
        <w:t xml:space="preserve">ugh secondary sources such as </w:t>
      </w:r>
      <w:r w:rsidR="00881708">
        <w:rPr>
          <w:rFonts w:ascii="Times New Roman" w:hAnsi="Times New Roman" w:cs="Times New Roman"/>
          <w:sz w:val="24"/>
          <w:szCs w:val="24"/>
        </w:rPr>
        <w:t xml:space="preserve">books, journals, </w:t>
      </w:r>
      <w:r w:rsidR="008B22C0">
        <w:rPr>
          <w:rFonts w:ascii="Times New Roman" w:hAnsi="Times New Roman" w:cs="Times New Roman"/>
          <w:sz w:val="24"/>
          <w:szCs w:val="24"/>
        </w:rPr>
        <w:t>magazines</w:t>
      </w:r>
      <w:r w:rsidR="00CB524F">
        <w:rPr>
          <w:rFonts w:ascii="Times New Roman" w:hAnsi="Times New Roman" w:cs="Times New Roman"/>
          <w:sz w:val="24"/>
          <w:szCs w:val="24"/>
        </w:rPr>
        <w:t xml:space="preserve">, articles </w:t>
      </w:r>
      <w:r w:rsidR="00160267">
        <w:rPr>
          <w:rFonts w:ascii="Times New Roman" w:hAnsi="Times New Roman" w:cs="Times New Roman"/>
          <w:sz w:val="24"/>
          <w:szCs w:val="24"/>
        </w:rPr>
        <w:t xml:space="preserve">etc., </w:t>
      </w:r>
      <w:r w:rsidR="00A244DD">
        <w:rPr>
          <w:rFonts w:ascii="Times New Roman" w:hAnsi="Times New Roman" w:cs="Times New Roman"/>
          <w:sz w:val="24"/>
          <w:szCs w:val="24"/>
        </w:rPr>
        <w:t xml:space="preserve">Majorly, this is </w:t>
      </w:r>
      <w:r w:rsidR="00E03B32">
        <w:rPr>
          <w:rFonts w:ascii="Times New Roman" w:hAnsi="Times New Roman" w:cs="Times New Roman"/>
          <w:sz w:val="24"/>
          <w:szCs w:val="24"/>
        </w:rPr>
        <w:t xml:space="preserve">being used to make the </w:t>
      </w:r>
      <w:r w:rsidR="00DD0CEC">
        <w:rPr>
          <w:rFonts w:ascii="Times New Roman" w:hAnsi="Times New Roman" w:cs="Times New Roman"/>
          <w:sz w:val="24"/>
          <w:szCs w:val="24"/>
        </w:rPr>
        <w:t xml:space="preserve">part of </w:t>
      </w:r>
      <w:r w:rsidR="007173AF">
        <w:rPr>
          <w:rFonts w:ascii="Times New Roman" w:hAnsi="Times New Roman" w:cs="Times New Roman"/>
          <w:sz w:val="24"/>
          <w:szCs w:val="24"/>
        </w:rPr>
        <w:t xml:space="preserve">literature review more </w:t>
      </w:r>
      <w:r w:rsidR="00D04D56">
        <w:rPr>
          <w:rFonts w:ascii="Times New Roman" w:hAnsi="Times New Roman" w:cs="Times New Roman"/>
          <w:sz w:val="24"/>
          <w:szCs w:val="24"/>
        </w:rPr>
        <w:t xml:space="preserve">appropriate because the </w:t>
      </w:r>
      <w:r w:rsidR="003A28BA">
        <w:rPr>
          <w:rFonts w:ascii="Times New Roman" w:hAnsi="Times New Roman" w:cs="Times New Roman"/>
          <w:sz w:val="24"/>
          <w:szCs w:val="24"/>
        </w:rPr>
        <w:t xml:space="preserve">information that </w:t>
      </w:r>
      <w:r w:rsidR="00303E11">
        <w:rPr>
          <w:rFonts w:ascii="Times New Roman" w:hAnsi="Times New Roman" w:cs="Times New Roman"/>
          <w:sz w:val="24"/>
          <w:szCs w:val="24"/>
        </w:rPr>
        <w:t xml:space="preserve">are provided </w:t>
      </w:r>
      <w:r w:rsidR="00430A51">
        <w:rPr>
          <w:rFonts w:ascii="Times New Roman" w:hAnsi="Times New Roman" w:cs="Times New Roman"/>
          <w:sz w:val="24"/>
          <w:szCs w:val="24"/>
        </w:rPr>
        <w:t xml:space="preserve">are by the </w:t>
      </w:r>
      <w:r w:rsidR="004001C6">
        <w:rPr>
          <w:rFonts w:ascii="Times New Roman" w:hAnsi="Times New Roman" w:cs="Times New Roman"/>
          <w:sz w:val="24"/>
          <w:szCs w:val="24"/>
        </w:rPr>
        <w:t>scholars</w:t>
      </w:r>
      <w:r w:rsidR="00D573AB">
        <w:rPr>
          <w:rFonts w:ascii="Times New Roman" w:hAnsi="Times New Roman" w:cs="Times New Roman"/>
          <w:sz w:val="24"/>
          <w:szCs w:val="24"/>
        </w:rPr>
        <w:t xml:space="preserve">. </w:t>
      </w:r>
      <w:r w:rsidR="00986D49">
        <w:rPr>
          <w:rFonts w:ascii="Times New Roman" w:hAnsi="Times New Roman" w:cs="Times New Roman"/>
          <w:sz w:val="24"/>
          <w:szCs w:val="24"/>
        </w:rPr>
        <w:t xml:space="preserve">Moreover, </w:t>
      </w:r>
      <w:r w:rsidR="00912A28">
        <w:rPr>
          <w:rFonts w:ascii="Times New Roman" w:hAnsi="Times New Roman" w:cs="Times New Roman"/>
          <w:sz w:val="24"/>
          <w:szCs w:val="24"/>
        </w:rPr>
        <w:t xml:space="preserve">secondary data analysis helps in </w:t>
      </w:r>
      <w:r w:rsidR="00FC5AFD">
        <w:rPr>
          <w:rFonts w:ascii="Times New Roman" w:hAnsi="Times New Roman" w:cs="Times New Roman"/>
          <w:sz w:val="24"/>
          <w:szCs w:val="24"/>
        </w:rPr>
        <w:t xml:space="preserve">improving the </w:t>
      </w:r>
      <w:r w:rsidR="00224DD1">
        <w:rPr>
          <w:rFonts w:ascii="Times New Roman" w:hAnsi="Times New Roman" w:cs="Times New Roman"/>
          <w:sz w:val="24"/>
          <w:szCs w:val="24"/>
        </w:rPr>
        <w:t xml:space="preserve">knowledge </w:t>
      </w:r>
      <w:r w:rsidR="00D75722">
        <w:rPr>
          <w:rFonts w:ascii="Times New Roman" w:hAnsi="Times New Roman" w:cs="Times New Roman"/>
          <w:sz w:val="24"/>
          <w:szCs w:val="24"/>
        </w:rPr>
        <w:t xml:space="preserve">regarding a </w:t>
      </w:r>
      <w:r w:rsidR="004D48E0">
        <w:rPr>
          <w:rFonts w:ascii="Times New Roman" w:hAnsi="Times New Roman" w:cs="Times New Roman"/>
          <w:sz w:val="24"/>
          <w:szCs w:val="24"/>
        </w:rPr>
        <w:t xml:space="preserve">specific </w:t>
      </w:r>
      <w:r w:rsidR="009075B6">
        <w:rPr>
          <w:rFonts w:ascii="Times New Roman" w:hAnsi="Times New Roman" w:cs="Times New Roman"/>
          <w:sz w:val="24"/>
          <w:szCs w:val="24"/>
        </w:rPr>
        <w:t>topic</w:t>
      </w:r>
      <w:r w:rsidR="006F2A52">
        <w:rPr>
          <w:rFonts w:ascii="Times New Roman" w:hAnsi="Times New Roman" w:cs="Times New Roman"/>
          <w:sz w:val="24"/>
          <w:szCs w:val="24"/>
        </w:rPr>
        <w:t xml:space="preserve"> of the research. </w:t>
      </w:r>
    </w:p>
    <w:p w14:paraId="2A3EC03A" w14:textId="73EBC52A" w:rsidR="002D363B" w:rsidRDefault="00DF04D8" w:rsidP="00A01381">
      <w:pPr>
        <w:pStyle w:val="Titlu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2" w:name="_Toc45405407"/>
      <w:r w:rsidRPr="00A8329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DATA COLLE</w:t>
      </w:r>
      <w:r w:rsidR="00AC6F4F" w:rsidRPr="00A8329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CTION</w:t>
      </w:r>
      <w:bookmarkEnd w:id="2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60EFE" w14:paraId="3D3D5997" w14:textId="77777777" w:rsidTr="00E60EFE">
        <w:tc>
          <w:tcPr>
            <w:tcW w:w="9016" w:type="dxa"/>
          </w:tcPr>
          <w:p w14:paraId="12D7BA31" w14:textId="77777777" w:rsidR="00D7381E" w:rsidRDefault="00E60EFE" w:rsidP="00846BCB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D38F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Questionnaire </w:t>
            </w:r>
          </w:p>
          <w:p w14:paraId="22B3E0DE" w14:textId="7FB98CEC" w:rsidR="00995FE8" w:rsidRDefault="00D7381E" w:rsidP="00846BCB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lastRenderedPageBreak/>
              <w:t xml:space="preserve">Q1) </w:t>
            </w:r>
            <w:r w:rsidR="00995FE8" w:rsidRPr="00995FE8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Are you aware about virtual learning environment? </w:t>
            </w:r>
          </w:p>
          <w:p w14:paraId="0C60342C" w14:textId="569B2E43" w:rsidR="00846BCB" w:rsidRPr="001B3190" w:rsidRDefault="00846BCB" w:rsidP="00846BCB">
            <w:pPr>
              <w:pStyle w:val="Listparagraf"/>
              <w:numPr>
                <w:ilvl w:val="0"/>
                <w:numId w:val="5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  <w:p w14:paraId="6E160543" w14:textId="77777777" w:rsidR="001B3190" w:rsidRDefault="00846BCB" w:rsidP="001B3190">
            <w:pPr>
              <w:pStyle w:val="Listparagraf"/>
              <w:numPr>
                <w:ilvl w:val="0"/>
                <w:numId w:val="5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  <w:p w14:paraId="69C65E1E" w14:textId="1E8E7481" w:rsidR="00995FE8" w:rsidRDefault="00D7381E" w:rsidP="001B3190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Q2) </w:t>
            </w:r>
            <w:r w:rsidR="00995FE8" w:rsidRPr="001B3190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Does virtual learning environment is effective for students in current pandemic situations?</w:t>
            </w:r>
          </w:p>
          <w:p w14:paraId="5A184AD5" w14:textId="68200BF8" w:rsidR="0032579E" w:rsidRPr="00802554" w:rsidRDefault="0032579E" w:rsidP="0032579E">
            <w:pPr>
              <w:pStyle w:val="Listparagraf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  <w:p w14:paraId="3FC2441F" w14:textId="77777777" w:rsidR="00892602" w:rsidRDefault="0032579E" w:rsidP="00892602">
            <w:pPr>
              <w:pStyle w:val="Listparagraf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  <w:p w14:paraId="7A158AF3" w14:textId="0AC4ECEF" w:rsidR="00995FE8" w:rsidRPr="00892602" w:rsidRDefault="00D7381E" w:rsidP="00BC6CF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92602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Q3) </w:t>
            </w:r>
            <w:r w:rsidR="00995FE8" w:rsidRPr="00892602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What is the importance of virtual learning environment for students learning experience?</w:t>
            </w:r>
          </w:p>
          <w:p w14:paraId="36D7CFC6" w14:textId="10DF5CCD" w:rsidR="00C546A9" w:rsidRPr="000A3A90" w:rsidRDefault="002E2A29" w:rsidP="000A3A90">
            <w:pPr>
              <w:pStyle w:val="Listparagraf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Opportunity to learn new skills </w:t>
            </w:r>
          </w:p>
          <w:p w14:paraId="63F7EE6D" w14:textId="6BECA62A" w:rsidR="002E2A29" w:rsidRPr="000A3A90" w:rsidRDefault="007079E9" w:rsidP="000A3A90">
            <w:pPr>
              <w:pStyle w:val="Listparagraf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>Provide con</w:t>
            </w:r>
            <w:r w:rsidR="006A5586"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venient to students </w:t>
            </w:r>
          </w:p>
          <w:p w14:paraId="70AF860D" w14:textId="5942030B" w:rsidR="006A5586" w:rsidRPr="00360882" w:rsidRDefault="008E79BA" w:rsidP="000A3A90">
            <w:pPr>
              <w:pStyle w:val="Listparagraf"/>
              <w:numPr>
                <w:ilvl w:val="0"/>
                <w:numId w:val="7"/>
              </w:numPr>
              <w:spacing w:line="360" w:lineRule="auto"/>
              <w:jc w:val="both"/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>Cost advantage</w:t>
            </w:r>
            <w:r>
              <w:t xml:space="preserve"> </w:t>
            </w:r>
          </w:p>
          <w:p w14:paraId="27807541" w14:textId="271FC279" w:rsidR="00995FE8" w:rsidRPr="00A84EF8" w:rsidRDefault="00D7381E" w:rsidP="00995FE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A84EF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Q4) </w:t>
            </w:r>
            <w:r w:rsidR="00995FE8" w:rsidRPr="00A84EF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What kind of issues students can face during the period of virtual learning environment?</w:t>
            </w:r>
          </w:p>
          <w:p w14:paraId="061F0486" w14:textId="0B01A578" w:rsidR="00995FE8" w:rsidRPr="004A21F3" w:rsidRDefault="00995FE8" w:rsidP="004A21F3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Internet connection</w:t>
            </w:r>
          </w:p>
          <w:p w14:paraId="6EFD4E36" w14:textId="1A103D94" w:rsidR="00995FE8" w:rsidRPr="004A21F3" w:rsidRDefault="00995FE8" w:rsidP="004A21F3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 xml:space="preserve">Lack of concentration and understanding </w:t>
            </w:r>
          </w:p>
          <w:p w14:paraId="06AE5D0A" w14:textId="7B5CD850" w:rsidR="00995FE8" w:rsidRPr="004A21F3" w:rsidRDefault="00995FE8" w:rsidP="004A21F3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Lack of available resources</w:t>
            </w:r>
          </w:p>
          <w:p w14:paraId="6A340001" w14:textId="076E5F73" w:rsidR="00995FE8" w:rsidRDefault="00EE5DBB" w:rsidP="00995FE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Q5) </w:t>
            </w:r>
            <w:r w:rsidR="00995FE8"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What kind of tools institute can use for establishing a proper virtual learning environment for students?</w:t>
            </w:r>
          </w:p>
          <w:p w14:paraId="30508270" w14:textId="737F0D7A" w:rsidR="00BA75D0" w:rsidRPr="00846BCB" w:rsidRDefault="00F8084F" w:rsidP="00F8084F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Lecture capture</w:t>
            </w:r>
          </w:p>
          <w:p w14:paraId="6C34F8FA" w14:textId="73B527A0" w:rsidR="00F8084F" w:rsidRPr="00846BCB" w:rsidRDefault="00F8084F" w:rsidP="00F8084F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Webinars</w:t>
            </w:r>
          </w:p>
          <w:p w14:paraId="07BE2C60" w14:textId="09F2A4B7" w:rsidR="00F8084F" w:rsidRPr="00846BCB" w:rsidRDefault="00F8084F" w:rsidP="00F8084F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 xml:space="preserve">Interactive web conferencing </w:t>
            </w:r>
          </w:p>
          <w:p w14:paraId="2DD0C5B4" w14:textId="46AC3F61" w:rsidR="00E60EFE" w:rsidRPr="008D1737" w:rsidRDefault="00EE5DBB" w:rsidP="008D1737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Q6) </w:t>
            </w:r>
            <w:r w:rsidR="00995FE8"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Any recommendation for improving the experience of virtual learning environment. </w:t>
            </w:r>
          </w:p>
        </w:tc>
      </w:tr>
    </w:tbl>
    <w:p w14:paraId="0878E24E" w14:textId="77777777" w:rsidR="00E60EFE" w:rsidRPr="00E60EFE" w:rsidRDefault="00E60EFE" w:rsidP="00E60EFE"/>
    <w:p w14:paraId="48ED4188" w14:textId="3C5EDAC0" w:rsidR="00353D34" w:rsidRDefault="00985653" w:rsidP="00B1155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11553">
        <w:rPr>
          <w:rFonts w:ascii="Times New Roman" w:hAnsi="Times New Roman" w:cs="Times New Roman"/>
          <w:b/>
          <w:bCs/>
          <w:sz w:val="24"/>
          <w:szCs w:val="24"/>
        </w:rPr>
        <w:t xml:space="preserve">Data sheet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80131D" w14:paraId="63E48E4C" w14:textId="77777777" w:rsidTr="0080131D">
        <w:tc>
          <w:tcPr>
            <w:tcW w:w="6799" w:type="dxa"/>
          </w:tcPr>
          <w:p w14:paraId="3F657B89" w14:textId="73E70363" w:rsidR="0080131D" w:rsidRPr="00694C3D" w:rsidRDefault="00694C3D" w:rsidP="00694C3D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Q1) </w:t>
            </w:r>
            <w:r w:rsidRPr="00995FE8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Are you aware about virtual learning environment? </w:t>
            </w:r>
          </w:p>
        </w:tc>
        <w:tc>
          <w:tcPr>
            <w:tcW w:w="2217" w:type="dxa"/>
          </w:tcPr>
          <w:p w14:paraId="33411C39" w14:textId="795D376F" w:rsidR="0080131D" w:rsidRDefault="00D05B5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Frequency </w:t>
            </w:r>
          </w:p>
        </w:tc>
      </w:tr>
      <w:tr w:rsidR="0080131D" w14:paraId="2B040841" w14:textId="77777777" w:rsidTr="0080131D">
        <w:tc>
          <w:tcPr>
            <w:tcW w:w="6799" w:type="dxa"/>
          </w:tcPr>
          <w:p w14:paraId="5233E069" w14:textId="2153BDF4" w:rsidR="0080131D" w:rsidRPr="00694C3D" w:rsidRDefault="00694C3D" w:rsidP="00694C3D">
            <w:pPr>
              <w:pStyle w:val="Listparagraf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2217" w:type="dxa"/>
          </w:tcPr>
          <w:p w14:paraId="2B34FE14" w14:textId="3DAD3099" w:rsidR="0080131D" w:rsidRPr="001A5B0B" w:rsidRDefault="000E189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80131D" w14:paraId="5EE46148" w14:textId="77777777" w:rsidTr="0080131D">
        <w:tc>
          <w:tcPr>
            <w:tcW w:w="6799" w:type="dxa"/>
          </w:tcPr>
          <w:p w14:paraId="54BD67ED" w14:textId="264C98D4" w:rsidR="0080131D" w:rsidRPr="00694C3D" w:rsidRDefault="00694C3D" w:rsidP="00694C3D">
            <w:pPr>
              <w:pStyle w:val="Listparagraf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</w:tc>
        <w:tc>
          <w:tcPr>
            <w:tcW w:w="2217" w:type="dxa"/>
          </w:tcPr>
          <w:p w14:paraId="0148BF6D" w14:textId="5FD77E7E" w:rsidR="0080131D" w:rsidRPr="001A5B0B" w:rsidRDefault="000E189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80131D" w14:paraId="4385DF23" w14:textId="77777777" w:rsidTr="0080131D">
        <w:tc>
          <w:tcPr>
            <w:tcW w:w="6799" w:type="dxa"/>
          </w:tcPr>
          <w:p w14:paraId="7A74F932" w14:textId="0C6A841B" w:rsidR="0080131D" w:rsidRPr="00827828" w:rsidRDefault="00827828" w:rsidP="00827828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Q2) Does virtual learning environment is effective for students in current pandemic situations?</w:t>
            </w:r>
          </w:p>
        </w:tc>
        <w:tc>
          <w:tcPr>
            <w:tcW w:w="2217" w:type="dxa"/>
          </w:tcPr>
          <w:p w14:paraId="7488E9FF" w14:textId="7C9CF9BD" w:rsidR="0080131D" w:rsidRDefault="00D05B5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80131D" w14:paraId="0123B19E" w14:textId="77777777" w:rsidTr="0080131D">
        <w:tc>
          <w:tcPr>
            <w:tcW w:w="6799" w:type="dxa"/>
          </w:tcPr>
          <w:p w14:paraId="01CE132B" w14:textId="755FDD9E" w:rsidR="0080131D" w:rsidRPr="00827828" w:rsidRDefault="00827828" w:rsidP="00827828">
            <w:pPr>
              <w:pStyle w:val="Listparagraf"/>
              <w:numPr>
                <w:ilvl w:val="0"/>
                <w:numId w:val="9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2217" w:type="dxa"/>
          </w:tcPr>
          <w:p w14:paraId="59C1F6BE" w14:textId="3F0F8AE7" w:rsidR="0080131D" w:rsidRPr="001A5B0B" w:rsidRDefault="004A4042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</w:tr>
      <w:tr w:rsidR="0080131D" w14:paraId="3F9F81D8" w14:textId="77777777" w:rsidTr="0080131D">
        <w:tc>
          <w:tcPr>
            <w:tcW w:w="6799" w:type="dxa"/>
          </w:tcPr>
          <w:p w14:paraId="5161B5AA" w14:textId="4632A067" w:rsidR="0080131D" w:rsidRPr="00827828" w:rsidRDefault="00827828" w:rsidP="00827828">
            <w:pPr>
              <w:pStyle w:val="Listparagraf"/>
              <w:numPr>
                <w:ilvl w:val="0"/>
                <w:numId w:val="9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</w:tc>
        <w:tc>
          <w:tcPr>
            <w:tcW w:w="2217" w:type="dxa"/>
          </w:tcPr>
          <w:p w14:paraId="2C832E9A" w14:textId="3FD7B394" w:rsidR="0080131D" w:rsidRPr="001A5B0B" w:rsidRDefault="009D17D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80131D" w14:paraId="60E18AAC" w14:textId="77777777" w:rsidTr="0080131D">
        <w:tc>
          <w:tcPr>
            <w:tcW w:w="6799" w:type="dxa"/>
          </w:tcPr>
          <w:p w14:paraId="65450246" w14:textId="569DF2B9" w:rsidR="0080131D" w:rsidRPr="007C7195" w:rsidRDefault="00F36072" w:rsidP="007C719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C719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Q3) What is the importance of virtual learning environment for students learning experience?</w:t>
            </w:r>
          </w:p>
        </w:tc>
        <w:tc>
          <w:tcPr>
            <w:tcW w:w="2217" w:type="dxa"/>
          </w:tcPr>
          <w:p w14:paraId="23752A39" w14:textId="2D25C923" w:rsidR="0080131D" w:rsidRDefault="00D05B5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80131D" w14:paraId="0F3250E9" w14:textId="77777777" w:rsidTr="0080131D">
        <w:tc>
          <w:tcPr>
            <w:tcW w:w="6799" w:type="dxa"/>
          </w:tcPr>
          <w:p w14:paraId="4791CAA4" w14:textId="3DE46CEF" w:rsidR="0080131D" w:rsidRPr="00F36072" w:rsidRDefault="00F36072" w:rsidP="00F36072">
            <w:pPr>
              <w:pStyle w:val="Listparagraf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Opportunity to learn new skills </w:t>
            </w:r>
          </w:p>
        </w:tc>
        <w:tc>
          <w:tcPr>
            <w:tcW w:w="2217" w:type="dxa"/>
          </w:tcPr>
          <w:p w14:paraId="3F17CD78" w14:textId="38F28C2E" w:rsidR="0080131D" w:rsidRDefault="00DC33C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</w:t>
            </w:r>
          </w:p>
        </w:tc>
      </w:tr>
      <w:tr w:rsidR="0080131D" w14:paraId="35C2D276" w14:textId="77777777" w:rsidTr="0080131D">
        <w:tc>
          <w:tcPr>
            <w:tcW w:w="6799" w:type="dxa"/>
          </w:tcPr>
          <w:p w14:paraId="1856A5BB" w14:textId="5618908F" w:rsidR="0080131D" w:rsidRPr="00F36072" w:rsidRDefault="00F36072" w:rsidP="00F36072">
            <w:pPr>
              <w:pStyle w:val="Listparagraf"/>
              <w:numPr>
                <w:ilvl w:val="0"/>
                <w:numId w:val="1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Provide convenient to students </w:t>
            </w:r>
          </w:p>
        </w:tc>
        <w:tc>
          <w:tcPr>
            <w:tcW w:w="2217" w:type="dxa"/>
          </w:tcPr>
          <w:p w14:paraId="4F20BB6B" w14:textId="17CFED1E" w:rsidR="0080131D" w:rsidRDefault="00DC33C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10</w:t>
            </w:r>
          </w:p>
        </w:tc>
      </w:tr>
      <w:tr w:rsidR="0080131D" w14:paraId="18CEA62F" w14:textId="77777777" w:rsidTr="0080131D">
        <w:tc>
          <w:tcPr>
            <w:tcW w:w="6799" w:type="dxa"/>
          </w:tcPr>
          <w:p w14:paraId="0E10C380" w14:textId="16330B09" w:rsidR="0080131D" w:rsidRPr="00F36072" w:rsidRDefault="00F36072" w:rsidP="00F36072">
            <w:pPr>
              <w:pStyle w:val="Listparagraf"/>
              <w:numPr>
                <w:ilvl w:val="0"/>
                <w:numId w:val="10"/>
              </w:numPr>
              <w:spacing w:line="360" w:lineRule="auto"/>
              <w:jc w:val="both"/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>Cost advantage</w:t>
            </w:r>
            <w:r>
              <w:t xml:space="preserve"> </w:t>
            </w:r>
          </w:p>
        </w:tc>
        <w:tc>
          <w:tcPr>
            <w:tcW w:w="2217" w:type="dxa"/>
          </w:tcPr>
          <w:p w14:paraId="3428B5AE" w14:textId="0747F94C" w:rsidR="0080131D" w:rsidRDefault="00DC33C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10</w:t>
            </w:r>
          </w:p>
        </w:tc>
      </w:tr>
      <w:tr w:rsidR="0080131D" w14:paraId="009AE491" w14:textId="77777777" w:rsidTr="0080131D">
        <w:tc>
          <w:tcPr>
            <w:tcW w:w="6799" w:type="dxa"/>
          </w:tcPr>
          <w:p w14:paraId="4ACA27F9" w14:textId="1C930829" w:rsidR="0080131D" w:rsidRPr="00EE77FE" w:rsidRDefault="00EE77FE" w:rsidP="00EE77FE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A84EF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Q4) What kind of issues students can face during the period of virtual learning environment?</w:t>
            </w:r>
          </w:p>
        </w:tc>
        <w:tc>
          <w:tcPr>
            <w:tcW w:w="2217" w:type="dxa"/>
          </w:tcPr>
          <w:p w14:paraId="486C5F90" w14:textId="5EB87841" w:rsidR="0080131D" w:rsidRDefault="00D05B5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80131D" w14:paraId="52AAD2C3" w14:textId="77777777" w:rsidTr="0080131D">
        <w:tc>
          <w:tcPr>
            <w:tcW w:w="6799" w:type="dxa"/>
          </w:tcPr>
          <w:p w14:paraId="513F4C91" w14:textId="6DACBCF6" w:rsidR="0080131D" w:rsidRPr="00EE77FE" w:rsidRDefault="00EE77FE" w:rsidP="00EE77FE">
            <w:pPr>
              <w:pStyle w:val="Listparagraf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Internet connection</w:t>
            </w:r>
          </w:p>
        </w:tc>
        <w:tc>
          <w:tcPr>
            <w:tcW w:w="2217" w:type="dxa"/>
          </w:tcPr>
          <w:p w14:paraId="046931DE" w14:textId="485B6BF3" w:rsidR="0080131D" w:rsidRPr="001A5B0B" w:rsidRDefault="00B7787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80131D" w14:paraId="2F251A34" w14:textId="77777777" w:rsidTr="0080131D">
        <w:tc>
          <w:tcPr>
            <w:tcW w:w="6799" w:type="dxa"/>
          </w:tcPr>
          <w:p w14:paraId="7E6456C2" w14:textId="554F620C" w:rsidR="0080131D" w:rsidRPr="00EE77FE" w:rsidRDefault="00EE77FE" w:rsidP="00EE77FE">
            <w:pPr>
              <w:pStyle w:val="Listparagraf"/>
              <w:numPr>
                <w:ilvl w:val="0"/>
                <w:numId w:val="1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 xml:space="preserve">Lack of concentration and understanding </w:t>
            </w:r>
          </w:p>
        </w:tc>
        <w:tc>
          <w:tcPr>
            <w:tcW w:w="2217" w:type="dxa"/>
          </w:tcPr>
          <w:p w14:paraId="6A613B19" w14:textId="6DC3F3DB" w:rsidR="0080131D" w:rsidRPr="001A5B0B" w:rsidRDefault="00B7787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80131D" w14:paraId="6C5734AF" w14:textId="77777777" w:rsidTr="0080131D">
        <w:tc>
          <w:tcPr>
            <w:tcW w:w="6799" w:type="dxa"/>
          </w:tcPr>
          <w:p w14:paraId="3D6B1ADA" w14:textId="6EF2277C" w:rsidR="0080131D" w:rsidRPr="00EE77FE" w:rsidRDefault="00EE77FE" w:rsidP="00EE77FE">
            <w:pPr>
              <w:pStyle w:val="Listparagraf"/>
              <w:numPr>
                <w:ilvl w:val="0"/>
                <w:numId w:val="11"/>
              </w:num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Lack of available resources</w:t>
            </w:r>
          </w:p>
        </w:tc>
        <w:tc>
          <w:tcPr>
            <w:tcW w:w="2217" w:type="dxa"/>
          </w:tcPr>
          <w:p w14:paraId="50F1EE7E" w14:textId="697577DE" w:rsidR="0080131D" w:rsidRPr="001A5B0B" w:rsidRDefault="00B7787D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80131D" w14:paraId="5A4693D9" w14:textId="77777777" w:rsidTr="0080131D">
        <w:tc>
          <w:tcPr>
            <w:tcW w:w="6799" w:type="dxa"/>
          </w:tcPr>
          <w:p w14:paraId="688D0067" w14:textId="1DDA8763" w:rsidR="0080131D" w:rsidRPr="00EF2D54" w:rsidRDefault="00EF2D54" w:rsidP="00EF2D54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Q5) What kind of tools institute can use for establishing a proper virtual learning environment for students?</w:t>
            </w:r>
          </w:p>
        </w:tc>
        <w:tc>
          <w:tcPr>
            <w:tcW w:w="2217" w:type="dxa"/>
          </w:tcPr>
          <w:p w14:paraId="04555FBD" w14:textId="65EA325F" w:rsidR="0080131D" w:rsidRDefault="00D05B5A" w:rsidP="00B1155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80131D" w14:paraId="382B0E48" w14:textId="77777777" w:rsidTr="0080131D">
        <w:tc>
          <w:tcPr>
            <w:tcW w:w="6799" w:type="dxa"/>
          </w:tcPr>
          <w:p w14:paraId="60A2E2E4" w14:textId="249E4847" w:rsidR="0080131D" w:rsidRPr="00EF2D54" w:rsidRDefault="00EF2D54" w:rsidP="00EF2D54">
            <w:pPr>
              <w:pStyle w:val="Listparagraf"/>
              <w:numPr>
                <w:ilvl w:val="0"/>
                <w:numId w:val="1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Lecture capture</w:t>
            </w:r>
          </w:p>
        </w:tc>
        <w:tc>
          <w:tcPr>
            <w:tcW w:w="2217" w:type="dxa"/>
          </w:tcPr>
          <w:p w14:paraId="63E736B8" w14:textId="01D9C44E" w:rsidR="0080131D" w:rsidRPr="000D5011" w:rsidRDefault="004E7B4A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80131D" w14:paraId="2FE932C1" w14:textId="77777777" w:rsidTr="0080131D">
        <w:tc>
          <w:tcPr>
            <w:tcW w:w="6799" w:type="dxa"/>
          </w:tcPr>
          <w:p w14:paraId="66CFA709" w14:textId="39CF52F4" w:rsidR="0080131D" w:rsidRPr="00EF2D54" w:rsidRDefault="00EF2D54" w:rsidP="00EF2D54">
            <w:pPr>
              <w:pStyle w:val="Listparagraf"/>
              <w:numPr>
                <w:ilvl w:val="0"/>
                <w:numId w:val="1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Webinars</w:t>
            </w:r>
          </w:p>
        </w:tc>
        <w:tc>
          <w:tcPr>
            <w:tcW w:w="2217" w:type="dxa"/>
          </w:tcPr>
          <w:p w14:paraId="4747FE07" w14:textId="0806F121" w:rsidR="0080131D" w:rsidRPr="000D5011" w:rsidRDefault="004E7B4A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80131D" w14:paraId="35844AC0" w14:textId="77777777" w:rsidTr="0080131D">
        <w:tc>
          <w:tcPr>
            <w:tcW w:w="6799" w:type="dxa"/>
          </w:tcPr>
          <w:p w14:paraId="204CD248" w14:textId="772448F3" w:rsidR="0080131D" w:rsidRPr="00EF2D54" w:rsidRDefault="00EF2D54" w:rsidP="00EF2D54">
            <w:pPr>
              <w:pStyle w:val="Listparagraf"/>
              <w:numPr>
                <w:ilvl w:val="0"/>
                <w:numId w:val="1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 xml:space="preserve">Interactive web conferencing </w:t>
            </w:r>
          </w:p>
        </w:tc>
        <w:tc>
          <w:tcPr>
            <w:tcW w:w="2217" w:type="dxa"/>
          </w:tcPr>
          <w:p w14:paraId="3E2BE887" w14:textId="498E661D" w:rsidR="0080131D" w:rsidRPr="000D5011" w:rsidRDefault="004E7B4A" w:rsidP="00B1155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</w:tbl>
    <w:p w14:paraId="1DFABE8F" w14:textId="77777777" w:rsidR="00B11553" w:rsidRPr="00B11553" w:rsidRDefault="00B11553" w:rsidP="00B1155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EA5A6DA" w14:textId="6A4F6A9F" w:rsidR="00A35BAA" w:rsidRPr="001953B7" w:rsidRDefault="00A91F11" w:rsidP="001953B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953B7">
        <w:rPr>
          <w:rFonts w:ascii="Times New Roman" w:hAnsi="Times New Roman" w:cs="Times New Roman"/>
          <w:b/>
          <w:bCs/>
          <w:sz w:val="24"/>
          <w:szCs w:val="24"/>
        </w:rPr>
        <w:t xml:space="preserve">Theme 1: </w:t>
      </w:r>
      <w:r w:rsidR="00F4447F" w:rsidRPr="001953B7">
        <w:rPr>
          <w:rFonts w:ascii="Times New Roman" w:hAnsi="Times New Roman" w:cs="Times New Roman"/>
          <w:b/>
          <w:bCs/>
          <w:sz w:val="24"/>
          <w:szCs w:val="24"/>
        </w:rPr>
        <w:t>Aware</w:t>
      </w:r>
      <w:r w:rsidR="009028AC" w:rsidRPr="001953B7">
        <w:rPr>
          <w:rFonts w:ascii="Times New Roman" w:hAnsi="Times New Roman" w:cs="Times New Roman"/>
          <w:b/>
          <w:bCs/>
          <w:sz w:val="24"/>
          <w:szCs w:val="24"/>
        </w:rPr>
        <w:t>ness</w:t>
      </w:r>
      <w:r w:rsidR="00F4447F" w:rsidRPr="001953B7">
        <w:rPr>
          <w:rFonts w:ascii="Times New Roman" w:hAnsi="Times New Roman" w:cs="Times New Roman"/>
          <w:b/>
          <w:bCs/>
          <w:sz w:val="24"/>
          <w:szCs w:val="24"/>
        </w:rPr>
        <w:t xml:space="preserve"> about virtual learning environment</w:t>
      </w:r>
      <w:r w:rsidR="00FE1E75" w:rsidRPr="001953B7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06797D" w14:paraId="47C9B2FE" w14:textId="77777777" w:rsidTr="008A3345">
        <w:tc>
          <w:tcPr>
            <w:tcW w:w="6799" w:type="dxa"/>
          </w:tcPr>
          <w:p w14:paraId="5BF25BDB" w14:textId="77777777" w:rsidR="0006797D" w:rsidRPr="00694C3D" w:rsidRDefault="0006797D" w:rsidP="008A3345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Q1) </w:t>
            </w:r>
            <w:r w:rsidRPr="00995FE8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 xml:space="preserve">Are you aware about virtual learning environment? </w:t>
            </w:r>
          </w:p>
        </w:tc>
        <w:tc>
          <w:tcPr>
            <w:tcW w:w="2217" w:type="dxa"/>
          </w:tcPr>
          <w:p w14:paraId="7BBAC94E" w14:textId="77777777" w:rsidR="0006797D" w:rsidRDefault="0006797D" w:rsidP="008A334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Frequency </w:t>
            </w:r>
          </w:p>
        </w:tc>
      </w:tr>
      <w:tr w:rsidR="0006797D" w:rsidRPr="001A5B0B" w14:paraId="69D35A4A" w14:textId="77777777" w:rsidTr="008A3345">
        <w:tc>
          <w:tcPr>
            <w:tcW w:w="6799" w:type="dxa"/>
          </w:tcPr>
          <w:p w14:paraId="1FE48547" w14:textId="77777777" w:rsidR="0006797D" w:rsidRPr="00694C3D" w:rsidRDefault="0006797D" w:rsidP="0006797D">
            <w:pPr>
              <w:pStyle w:val="Listparagraf"/>
              <w:numPr>
                <w:ilvl w:val="0"/>
                <w:numId w:val="17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2217" w:type="dxa"/>
          </w:tcPr>
          <w:p w14:paraId="1CD9C7D1" w14:textId="77777777" w:rsidR="0006797D" w:rsidRPr="001A5B0B" w:rsidRDefault="0006797D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06797D" w:rsidRPr="001A5B0B" w14:paraId="4A5CA074" w14:textId="77777777" w:rsidTr="008A3345">
        <w:tc>
          <w:tcPr>
            <w:tcW w:w="6799" w:type="dxa"/>
          </w:tcPr>
          <w:p w14:paraId="6C3BC004" w14:textId="77777777" w:rsidR="0006797D" w:rsidRPr="00694C3D" w:rsidRDefault="0006797D" w:rsidP="0006797D">
            <w:pPr>
              <w:pStyle w:val="Listparagraf"/>
              <w:numPr>
                <w:ilvl w:val="0"/>
                <w:numId w:val="17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</w:tc>
        <w:tc>
          <w:tcPr>
            <w:tcW w:w="2217" w:type="dxa"/>
          </w:tcPr>
          <w:p w14:paraId="4B425250" w14:textId="77777777" w:rsidR="0006797D" w:rsidRPr="001A5B0B" w:rsidRDefault="0006797D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</w:tbl>
    <w:p w14:paraId="53D2F1E2" w14:textId="51034BE5" w:rsidR="00395E2A" w:rsidRDefault="00395E2A" w:rsidP="00395E2A"/>
    <w:p w14:paraId="75E1FEF9" w14:textId="1C67957F" w:rsidR="005E55D2" w:rsidRDefault="001E69B4" w:rsidP="001E69B4">
      <w:pPr>
        <w:jc w:val="center"/>
      </w:pPr>
      <w:r>
        <w:rPr>
          <w:noProof/>
        </w:rPr>
        <w:drawing>
          <wp:inline distT="0" distB="0" distL="0" distR="0" wp14:anchorId="501FBDD3" wp14:editId="54C131E1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B4227E09-6D2D-44D5-880A-E065035A769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4CDEE5D4" w14:textId="77777777" w:rsidR="001E69B4" w:rsidRDefault="001E69B4" w:rsidP="001E69B4">
      <w:pPr>
        <w:jc w:val="center"/>
      </w:pPr>
    </w:p>
    <w:p w14:paraId="31307B11" w14:textId="34932DDD" w:rsidR="00E27B1F" w:rsidRPr="00C10014" w:rsidRDefault="00E27B1F" w:rsidP="00820B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04809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Interpretation:</w:t>
      </w:r>
      <w:r w:rsidR="000E74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10014">
        <w:rPr>
          <w:rFonts w:ascii="Times New Roman" w:hAnsi="Times New Roman" w:cs="Times New Roman"/>
          <w:sz w:val="24"/>
          <w:szCs w:val="24"/>
        </w:rPr>
        <w:t xml:space="preserve">With the help of the </w:t>
      </w:r>
      <w:r w:rsidR="00726F44">
        <w:rPr>
          <w:rFonts w:ascii="Times New Roman" w:hAnsi="Times New Roman" w:cs="Times New Roman"/>
          <w:sz w:val="24"/>
          <w:szCs w:val="24"/>
        </w:rPr>
        <w:t>above-mentioned</w:t>
      </w:r>
      <w:r w:rsidR="00C10014">
        <w:rPr>
          <w:rFonts w:ascii="Times New Roman" w:hAnsi="Times New Roman" w:cs="Times New Roman"/>
          <w:sz w:val="24"/>
          <w:szCs w:val="24"/>
        </w:rPr>
        <w:t xml:space="preserve"> </w:t>
      </w:r>
      <w:r w:rsidR="004F1945">
        <w:rPr>
          <w:rFonts w:ascii="Times New Roman" w:hAnsi="Times New Roman" w:cs="Times New Roman"/>
          <w:sz w:val="24"/>
          <w:szCs w:val="24"/>
        </w:rPr>
        <w:t>pie c</w:t>
      </w:r>
      <w:r w:rsidR="001E3EA4">
        <w:rPr>
          <w:rFonts w:ascii="Times New Roman" w:hAnsi="Times New Roman" w:cs="Times New Roman"/>
          <w:sz w:val="24"/>
          <w:szCs w:val="24"/>
        </w:rPr>
        <w:t xml:space="preserve">hart, it is </w:t>
      </w:r>
      <w:r w:rsidR="007C7753">
        <w:rPr>
          <w:rFonts w:ascii="Times New Roman" w:hAnsi="Times New Roman" w:cs="Times New Roman"/>
          <w:sz w:val="24"/>
          <w:szCs w:val="24"/>
        </w:rPr>
        <w:t>analysed</w:t>
      </w:r>
      <w:r w:rsidR="0041163C">
        <w:rPr>
          <w:rFonts w:ascii="Times New Roman" w:hAnsi="Times New Roman" w:cs="Times New Roman"/>
          <w:sz w:val="24"/>
          <w:szCs w:val="24"/>
        </w:rPr>
        <w:t xml:space="preserve"> that </w:t>
      </w:r>
      <w:r w:rsidR="00787EB2">
        <w:rPr>
          <w:rFonts w:ascii="Times New Roman" w:hAnsi="Times New Roman" w:cs="Times New Roman"/>
          <w:sz w:val="24"/>
          <w:szCs w:val="24"/>
        </w:rPr>
        <w:t xml:space="preserve">20 of </w:t>
      </w:r>
      <w:r w:rsidR="00562E96">
        <w:rPr>
          <w:rFonts w:ascii="Times New Roman" w:hAnsi="Times New Roman" w:cs="Times New Roman"/>
          <w:sz w:val="24"/>
          <w:szCs w:val="24"/>
        </w:rPr>
        <w:t>respondents</w:t>
      </w:r>
      <w:r w:rsidR="00103333">
        <w:rPr>
          <w:rFonts w:ascii="Times New Roman" w:hAnsi="Times New Roman" w:cs="Times New Roman"/>
          <w:sz w:val="24"/>
          <w:szCs w:val="24"/>
        </w:rPr>
        <w:t xml:space="preserve"> </w:t>
      </w:r>
      <w:r w:rsidR="00990545">
        <w:rPr>
          <w:rFonts w:ascii="Times New Roman" w:hAnsi="Times New Roman" w:cs="Times New Roman"/>
          <w:sz w:val="24"/>
          <w:szCs w:val="24"/>
        </w:rPr>
        <w:t xml:space="preserve">out of </w:t>
      </w:r>
      <w:r w:rsidR="00DF0DBA">
        <w:rPr>
          <w:rFonts w:ascii="Times New Roman" w:hAnsi="Times New Roman" w:cs="Times New Roman"/>
          <w:sz w:val="24"/>
          <w:szCs w:val="24"/>
        </w:rPr>
        <w:t xml:space="preserve">30 </w:t>
      </w:r>
      <w:r w:rsidR="007D0BE8">
        <w:rPr>
          <w:rFonts w:ascii="Times New Roman" w:hAnsi="Times New Roman" w:cs="Times New Roman"/>
          <w:sz w:val="24"/>
          <w:szCs w:val="24"/>
        </w:rPr>
        <w:t xml:space="preserve">are </w:t>
      </w:r>
      <w:r w:rsidR="003D1225">
        <w:rPr>
          <w:rFonts w:ascii="Times New Roman" w:hAnsi="Times New Roman" w:cs="Times New Roman"/>
          <w:sz w:val="24"/>
          <w:szCs w:val="24"/>
        </w:rPr>
        <w:t xml:space="preserve">aware about </w:t>
      </w:r>
      <w:r w:rsidR="0041747B"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016C61">
        <w:rPr>
          <w:rFonts w:ascii="Times New Roman" w:hAnsi="Times New Roman" w:cs="Times New Roman"/>
          <w:sz w:val="24"/>
          <w:szCs w:val="24"/>
        </w:rPr>
        <w:t>environment</w:t>
      </w:r>
      <w:r w:rsidR="004D6023">
        <w:rPr>
          <w:rFonts w:ascii="Times New Roman" w:hAnsi="Times New Roman" w:cs="Times New Roman"/>
          <w:sz w:val="24"/>
          <w:szCs w:val="24"/>
        </w:rPr>
        <w:t xml:space="preserve"> and </w:t>
      </w:r>
      <w:r w:rsidR="00B637A3">
        <w:rPr>
          <w:rFonts w:ascii="Times New Roman" w:hAnsi="Times New Roman" w:cs="Times New Roman"/>
          <w:sz w:val="24"/>
          <w:szCs w:val="24"/>
        </w:rPr>
        <w:t>its importance</w:t>
      </w:r>
      <w:r w:rsidR="00FB4EDB">
        <w:rPr>
          <w:rFonts w:ascii="Times New Roman" w:hAnsi="Times New Roman" w:cs="Times New Roman"/>
          <w:sz w:val="24"/>
          <w:szCs w:val="24"/>
        </w:rPr>
        <w:t xml:space="preserve"> in the field of </w:t>
      </w:r>
      <w:r w:rsidR="00016C61">
        <w:rPr>
          <w:rFonts w:ascii="Times New Roman" w:hAnsi="Times New Roman" w:cs="Times New Roman"/>
          <w:sz w:val="24"/>
          <w:szCs w:val="24"/>
        </w:rPr>
        <w:t xml:space="preserve">education. </w:t>
      </w:r>
      <w:r w:rsidR="00730222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F40102">
        <w:rPr>
          <w:rFonts w:ascii="Times New Roman" w:hAnsi="Times New Roman" w:cs="Times New Roman"/>
          <w:sz w:val="24"/>
          <w:szCs w:val="24"/>
        </w:rPr>
        <w:t>hand,</w:t>
      </w:r>
      <w:r w:rsidR="00730222">
        <w:rPr>
          <w:rFonts w:ascii="Times New Roman" w:hAnsi="Times New Roman" w:cs="Times New Roman"/>
          <w:sz w:val="24"/>
          <w:szCs w:val="24"/>
        </w:rPr>
        <w:t xml:space="preserve"> </w:t>
      </w:r>
      <w:r w:rsidR="005A4F94">
        <w:rPr>
          <w:rFonts w:ascii="Times New Roman" w:hAnsi="Times New Roman" w:cs="Times New Roman"/>
          <w:sz w:val="24"/>
          <w:szCs w:val="24"/>
        </w:rPr>
        <w:t xml:space="preserve">10 of the </w:t>
      </w:r>
      <w:r w:rsidR="00F23548">
        <w:rPr>
          <w:rFonts w:ascii="Times New Roman" w:hAnsi="Times New Roman" w:cs="Times New Roman"/>
          <w:sz w:val="24"/>
          <w:szCs w:val="24"/>
        </w:rPr>
        <w:t>participants</w:t>
      </w:r>
      <w:r w:rsidR="005A4F94">
        <w:rPr>
          <w:rFonts w:ascii="Times New Roman" w:hAnsi="Times New Roman" w:cs="Times New Roman"/>
          <w:sz w:val="24"/>
          <w:szCs w:val="24"/>
        </w:rPr>
        <w:t xml:space="preserve"> </w:t>
      </w:r>
      <w:r w:rsidR="00527F81">
        <w:rPr>
          <w:rFonts w:ascii="Times New Roman" w:hAnsi="Times New Roman" w:cs="Times New Roman"/>
          <w:sz w:val="24"/>
          <w:szCs w:val="24"/>
        </w:rPr>
        <w:t xml:space="preserve">doesn’t have proper knowledge about </w:t>
      </w:r>
      <w:r w:rsidR="00846766"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017ABC">
        <w:rPr>
          <w:rFonts w:ascii="Times New Roman" w:hAnsi="Times New Roman" w:cs="Times New Roman"/>
          <w:sz w:val="24"/>
          <w:szCs w:val="24"/>
        </w:rPr>
        <w:t xml:space="preserve">environment as they </w:t>
      </w:r>
      <w:r w:rsidR="0023415E">
        <w:rPr>
          <w:rFonts w:ascii="Times New Roman" w:hAnsi="Times New Roman" w:cs="Times New Roman"/>
          <w:sz w:val="24"/>
          <w:szCs w:val="24"/>
        </w:rPr>
        <w:t>don’t</w:t>
      </w:r>
      <w:r w:rsidR="00017ABC">
        <w:rPr>
          <w:rFonts w:ascii="Times New Roman" w:hAnsi="Times New Roman" w:cs="Times New Roman"/>
          <w:sz w:val="24"/>
          <w:szCs w:val="24"/>
        </w:rPr>
        <w:t xml:space="preserve"> </w:t>
      </w:r>
      <w:r w:rsidR="00AA56D9">
        <w:rPr>
          <w:rFonts w:ascii="Times New Roman" w:hAnsi="Times New Roman" w:cs="Times New Roman"/>
          <w:sz w:val="24"/>
          <w:szCs w:val="24"/>
        </w:rPr>
        <w:t xml:space="preserve">use this </w:t>
      </w:r>
      <w:r w:rsidR="001E737A">
        <w:rPr>
          <w:rFonts w:ascii="Times New Roman" w:hAnsi="Times New Roman" w:cs="Times New Roman"/>
          <w:sz w:val="24"/>
          <w:szCs w:val="24"/>
        </w:rPr>
        <w:t>platform</w:t>
      </w:r>
      <w:r w:rsidR="00966A14">
        <w:rPr>
          <w:rFonts w:ascii="Times New Roman" w:hAnsi="Times New Roman" w:cs="Times New Roman"/>
          <w:sz w:val="24"/>
          <w:szCs w:val="24"/>
        </w:rPr>
        <w:t xml:space="preserve"> </w:t>
      </w:r>
      <w:r w:rsidR="00A12073">
        <w:rPr>
          <w:rFonts w:ascii="Times New Roman" w:hAnsi="Times New Roman" w:cs="Times New Roman"/>
          <w:sz w:val="24"/>
          <w:szCs w:val="24"/>
        </w:rPr>
        <w:t xml:space="preserve">for learning </w:t>
      </w:r>
      <w:r w:rsidR="0040354C">
        <w:rPr>
          <w:rFonts w:ascii="Times New Roman" w:hAnsi="Times New Roman" w:cs="Times New Roman"/>
          <w:sz w:val="24"/>
          <w:szCs w:val="24"/>
        </w:rPr>
        <w:t xml:space="preserve">new things. </w:t>
      </w:r>
    </w:p>
    <w:p w14:paraId="38534317" w14:textId="77777777" w:rsidR="000814FD" w:rsidRDefault="000814F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329EBCA0" w14:textId="5FD98F17" w:rsidR="00A47E62" w:rsidRPr="008F69C6" w:rsidRDefault="00A47E62" w:rsidP="00726F4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F69C6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Theme 2:</w:t>
      </w:r>
      <w:r w:rsidR="00695186" w:rsidRPr="008F69C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17E04" w:rsidRPr="008F69C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V</w:t>
      </w:r>
      <w:r w:rsidR="00855486" w:rsidRPr="008F69C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irtual learning environment is effective for students in current pandemic situations.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F52D16" w14:paraId="7FBE9A73" w14:textId="77777777" w:rsidTr="008A3345">
        <w:tc>
          <w:tcPr>
            <w:tcW w:w="6799" w:type="dxa"/>
          </w:tcPr>
          <w:p w14:paraId="71D8EB65" w14:textId="77777777" w:rsidR="00F52D16" w:rsidRPr="00827828" w:rsidRDefault="00F52D16" w:rsidP="008A3345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 w:rsidRPr="001B3190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  <w:t>Q2) Does virtual learning environment is effective for students in current pandemic situations?</w:t>
            </w:r>
          </w:p>
        </w:tc>
        <w:tc>
          <w:tcPr>
            <w:tcW w:w="2217" w:type="dxa"/>
          </w:tcPr>
          <w:p w14:paraId="29CB851E" w14:textId="77777777" w:rsidR="00F52D16" w:rsidRDefault="00F52D16" w:rsidP="008A334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F52D16" w:rsidRPr="001A5B0B" w14:paraId="6B7F0AAB" w14:textId="77777777" w:rsidTr="008A3345">
        <w:tc>
          <w:tcPr>
            <w:tcW w:w="6799" w:type="dxa"/>
          </w:tcPr>
          <w:p w14:paraId="4E3823B7" w14:textId="77777777" w:rsidR="00F52D16" w:rsidRPr="00827828" w:rsidRDefault="00F52D16" w:rsidP="00F52D16">
            <w:pPr>
              <w:pStyle w:val="Listparagraf"/>
              <w:numPr>
                <w:ilvl w:val="0"/>
                <w:numId w:val="1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2217" w:type="dxa"/>
          </w:tcPr>
          <w:p w14:paraId="5ABEF9B9" w14:textId="77777777" w:rsidR="00F52D16" w:rsidRPr="001A5B0B" w:rsidRDefault="00F52D16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</w:tr>
      <w:tr w:rsidR="00F52D16" w:rsidRPr="001A5B0B" w14:paraId="53479ACD" w14:textId="77777777" w:rsidTr="008A3345">
        <w:tc>
          <w:tcPr>
            <w:tcW w:w="6799" w:type="dxa"/>
          </w:tcPr>
          <w:p w14:paraId="03C92182" w14:textId="77777777" w:rsidR="00F52D16" w:rsidRPr="00827828" w:rsidRDefault="00F52D16" w:rsidP="00F52D16">
            <w:pPr>
              <w:pStyle w:val="Listparagraf"/>
              <w:numPr>
                <w:ilvl w:val="0"/>
                <w:numId w:val="16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02554">
              <w:rPr>
                <w:rFonts w:ascii="Times New Roman" w:hAnsi="Times New Roman" w:cs="Times New Roman"/>
                <w:sz w:val="24"/>
                <w:szCs w:val="24"/>
              </w:rPr>
              <w:t>No</w:t>
            </w:r>
          </w:p>
        </w:tc>
        <w:tc>
          <w:tcPr>
            <w:tcW w:w="2217" w:type="dxa"/>
          </w:tcPr>
          <w:p w14:paraId="5617348B" w14:textId="77777777" w:rsidR="00F52D16" w:rsidRPr="001A5B0B" w:rsidRDefault="00F52D16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</w:tbl>
    <w:p w14:paraId="3628BE9B" w14:textId="44B34CBD" w:rsidR="00A152E8" w:rsidRDefault="00A152E8" w:rsidP="00A47E62">
      <w:pPr>
        <w:rPr>
          <w:rFonts w:ascii="Times New Roman" w:hAnsi="Times New Roman" w:cs="Times New Roman"/>
          <w:sz w:val="24"/>
          <w:szCs w:val="24"/>
        </w:rPr>
      </w:pPr>
    </w:p>
    <w:p w14:paraId="4560B773" w14:textId="5A08CAD0" w:rsidR="006E11C9" w:rsidRDefault="00FB609D" w:rsidP="00B8454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47F9FFE" wp14:editId="0EEE9054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441624FF-507B-4629-B628-833EE5BF8C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E596F45" w14:textId="77777777" w:rsidR="00B84545" w:rsidRDefault="00B84545" w:rsidP="00B8454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1304B01" w14:textId="0A8A3564" w:rsidR="00B07100" w:rsidRPr="0001089D" w:rsidRDefault="00883AED" w:rsidP="00E033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F7050">
        <w:rPr>
          <w:rFonts w:ascii="Times New Roman" w:hAnsi="Times New Roman" w:cs="Times New Roman"/>
          <w:b/>
          <w:bCs/>
          <w:sz w:val="24"/>
          <w:szCs w:val="24"/>
        </w:rPr>
        <w:t>Interpretation:</w:t>
      </w:r>
      <w:r w:rsidR="0001089D">
        <w:rPr>
          <w:rFonts w:ascii="Times New Roman" w:hAnsi="Times New Roman" w:cs="Times New Roman"/>
          <w:sz w:val="24"/>
          <w:szCs w:val="24"/>
        </w:rPr>
        <w:t xml:space="preserve"> </w:t>
      </w:r>
      <w:r w:rsidR="004B2B5B">
        <w:rPr>
          <w:rFonts w:ascii="Times New Roman" w:hAnsi="Times New Roman" w:cs="Times New Roman"/>
          <w:sz w:val="24"/>
          <w:szCs w:val="24"/>
        </w:rPr>
        <w:t>According</w:t>
      </w:r>
      <w:r w:rsidR="00447ACF">
        <w:rPr>
          <w:rFonts w:ascii="Times New Roman" w:hAnsi="Times New Roman" w:cs="Times New Roman"/>
          <w:sz w:val="24"/>
          <w:szCs w:val="24"/>
        </w:rPr>
        <w:t xml:space="preserve"> to the </w:t>
      </w:r>
      <w:r w:rsidR="00540FA2">
        <w:rPr>
          <w:rFonts w:ascii="Times New Roman" w:hAnsi="Times New Roman" w:cs="Times New Roman"/>
          <w:sz w:val="24"/>
          <w:szCs w:val="24"/>
        </w:rPr>
        <w:t>pandemic situation whe</w:t>
      </w:r>
      <w:r w:rsidR="0030265C">
        <w:rPr>
          <w:rFonts w:ascii="Times New Roman" w:hAnsi="Times New Roman" w:cs="Times New Roman"/>
          <w:sz w:val="24"/>
          <w:szCs w:val="24"/>
        </w:rPr>
        <w:t xml:space="preserve">re to minimise the </w:t>
      </w:r>
      <w:r w:rsidR="00570D7E">
        <w:rPr>
          <w:rFonts w:ascii="Times New Roman" w:hAnsi="Times New Roman" w:cs="Times New Roman"/>
          <w:sz w:val="24"/>
          <w:szCs w:val="24"/>
        </w:rPr>
        <w:t xml:space="preserve">effect of coronavirus </w:t>
      </w:r>
      <w:r w:rsidR="00000160">
        <w:rPr>
          <w:rFonts w:ascii="Times New Roman" w:hAnsi="Times New Roman" w:cs="Times New Roman"/>
          <w:sz w:val="24"/>
          <w:szCs w:val="24"/>
        </w:rPr>
        <w:t xml:space="preserve">everybody </w:t>
      </w:r>
      <w:r w:rsidR="00563FB3">
        <w:rPr>
          <w:rFonts w:ascii="Times New Roman" w:hAnsi="Times New Roman" w:cs="Times New Roman"/>
          <w:sz w:val="24"/>
          <w:szCs w:val="24"/>
        </w:rPr>
        <w:t>is</w:t>
      </w:r>
      <w:r w:rsidR="00000160">
        <w:rPr>
          <w:rFonts w:ascii="Times New Roman" w:hAnsi="Times New Roman" w:cs="Times New Roman"/>
          <w:sz w:val="24"/>
          <w:szCs w:val="24"/>
        </w:rPr>
        <w:t xml:space="preserve"> advised to </w:t>
      </w:r>
      <w:r w:rsidR="00281FFD">
        <w:rPr>
          <w:rFonts w:ascii="Times New Roman" w:hAnsi="Times New Roman" w:cs="Times New Roman"/>
          <w:sz w:val="24"/>
          <w:szCs w:val="24"/>
        </w:rPr>
        <w:t>stay</w:t>
      </w:r>
      <w:r w:rsidR="00000160">
        <w:rPr>
          <w:rFonts w:ascii="Times New Roman" w:hAnsi="Times New Roman" w:cs="Times New Roman"/>
          <w:sz w:val="24"/>
          <w:szCs w:val="24"/>
        </w:rPr>
        <w:t xml:space="preserve"> at home</w:t>
      </w:r>
      <w:r w:rsidR="00301C32">
        <w:rPr>
          <w:rFonts w:ascii="Times New Roman" w:hAnsi="Times New Roman" w:cs="Times New Roman"/>
          <w:sz w:val="24"/>
          <w:szCs w:val="24"/>
        </w:rPr>
        <w:t xml:space="preserve"> </w:t>
      </w:r>
      <w:r w:rsidR="00A0512E">
        <w:rPr>
          <w:rFonts w:ascii="Times New Roman" w:hAnsi="Times New Roman" w:cs="Times New Roman"/>
          <w:sz w:val="24"/>
          <w:szCs w:val="24"/>
        </w:rPr>
        <w:t xml:space="preserve">virtual </w:t>
      </w:r>
      <w:r w:rsidR="00E157B1">
        <w:rPr>
          <w:rFonts w:ascii="Times New Roman" w:hAnsi="Times New Roman" w:cs="Times New Roman"/>
          <w:sz w:val="24"/>
          <w:szCs w:val="24"/>
        </w:rPr>
        <w:t xml:space="preserve">learning </w:t>
      </w:r>
      <w:r w:rsidR="00574679">
        <w:rPr>
          <w:rFonts w:ascii="Times New Roman" w:hAnsi="Times New Roman" w:cs="Times New Roman"/>
          <w:sz w:val="24"/>
          <w:szCs w:val="24"/>
        </w:rPr>
        <w:t>environment</w:t>
      </w:r>
      <w:r w:rsidR="00E157B1">
        <w:rPr>
          <w:rFonts w:ascii="Times New Roman" w:hAnsi="Times New Roman" w:cs="Times New Roman"/>
          <w:sz w:val="24"/>
          <w:szCs w:val="24"/>
        </w:rPr>
        <w:t xml:space="preserve"> is </w:t>
      </w:r>
      <w:r w:rsidR="00E62B5D">
        <w:rPr>
          <w:rFonts w:ascii="Times New Roman" w:hAnsi="Times New Roman" w:cs="Times New Roman"/>
          <w:sz w:val="24"/>
          <w:szCs w:val="24"/>
        </w:rPr>
        <w:t xml:space="preserve">providing an </w:t>
      </w:r>
      <w:r w:rsidR="00BD0D56">
        <w:rPr>
          <w:rFonts w:ascii="Times New Roman" w:hAnsi="Times New Roman" w:cs="Times New Roman"/>
          <w:sz w:val="24"/>
          <w:szCs w:val="24"/>
        </w:rPr>
        <w:t>effective solution</w:t>
      </w:r>
      <w:r w:rsidR="00513D0B">
        <w:rPr>
          <w:rFonts w:ascii="Times New Roman" w:hAnsi="Times New Roman" w:cs="Times New Roman"/>
          <w:sz w:val="24"/>
          <w:szCs w:val="24"/>
        </w:rPr>
        <w:t xml:space="preserve">. </w:t>
      </w:r>
      <w:r w:rsidR="008646B5">
        <w:rPr>
          <w:rFonts w:ascii="Times New Roman" w:hAnsi="Times New Roman" w:cs="Times New Roman"/>
          <w:sz w:val="24"/>
          <w:szCs w:val="24"/>
        </w:rPr>
        <w:t xml:space="preserve">As per the </w:t>
      </w:r>
      <w:r w:rsidR="006D36C9">
        <w:rPr>
          <w:rFonts w:ascii="Times New Roman" w:hAnsi="Times New Roman" w:cs="Times New Roman"/>
          <w:sz w:val="24"/>
          <w:szCs w:val="24"/>
        </w:rPr>
        <w:t xml:space="preserve">pie chart </w:t>
      </w:r>
      <w:r w:rsidR="00613711">
        <w:rPr>
          <w:rFonts w:ascii="Times New Roman" w:hAnsi="Times New Roman" w:cs="Times New Roman"/>
          <w:sz w:val="24"/>
          <w:szCs w:val="24"/>
        </w:rPr>
        <w:t xml:space="preserve">represented above, it </w:t>
      </w:r>
      <w:r w:rsidR="002B33BF">
        <w:rPr>
          <w:rFonts w:ascii="Times New Roman" w:hAnsi="Times New Roman" w:cs="Times New Roman"/>
          <w:sz w:val="24"/>
          <w:szCs w:val="24"/>
        </w:rPr>
        <w:t xml:space="preserve">can be analysed that </w:t>
      </w:r>
      <w:r w:rsidR="003F5328">
        <w:rPr>
          <w:rFonts w:ascii="Times New Roman" w:hAnsi="Times New Roman" w:cs="Times New Roman"/>
          <w:sz w:val="24"/>
          <w:szCs w:val="24"/>
        </w:rPr>
        <w:t xml:space="preserve">35 </w:t>
      </w:r>
      <w:r w:rsidR="00724612">
        <w:rPr>
          <w:rFonts w:ascii="Times New Roman" w:hAnsi="Times New Roman" w:cs="Times New Roman"/>
          <w:sz w:val="24"/>
          <w:szCs w:val="24"/>
        </w:rPr>
        <w:t>of the participants</w:t>
      </w:r>
      <w:r w:rsidR="007209C7">
        <w:rPr>
          <w:rFonts w:ascii="Times New Roman" w:hAnsi="Times New Roman" w:cs="Times New Roman"/>
          <w:sz w:val="24"/>
          <w:szCs w:val="24"/>
        </w:rPr>
        <w:t xml:space="preserve"> ha</w:t>
      </w:r>
      <w:r w:rsidR="00F24E1D">
        <w:rPr>
          <w:rFonts w:ascii="Times New Roman" w:hAnsi="Times New Roman" w:cs="Times New Roman"/>
          <w:sz w:val="24"/>
          <w:szCs w:val="24"/>
        </w:rPr>
        <w:t xml:space="preserve">s chosen the </w:t>
      </w:r>
      <w:r w:rsidR="0011064E">
        <w:rPr>
          <w:rFonts w:ascii="Times New Roman" w:hAnsi="Times New Roman" w:cs="Times New Roman"/>
          <w:sz w:val="24"/>
          <w:szCs w:val="24"/>
        </w:rPr>
        <w:t>option “Yes”</w:t>
      </w:r>
      <w:r w:rsidR="00DC3575">
        <w:rPr>
          <w:rFonts w:ascii="Times New Roman" w:hAnsi="Times New Roman" w:cs="Times New Roman"/>
          <w:sz w:val="24"/>
          <w:szCs w:val="24"/>
        </w:rPr>
        <w:t>, because they</w:t>
      </w:r>
      <w:r w:rsidR="00724612">
        <w:rPr>
          <w:rFonts w:ascii="Times New Roman" w:hAnsi="Times New Roman" w:cs="Times New Roman"/>
          <w:sz w:val="24"/>
          <w:szCs w:val="24"/>
        </w:rPr>
        <w:t xml:space="preserve"> </w:t>
      </w:r>
      <w:r w:rsidR="00095C56">
        <w:rPr>
          <w:rFonts w:ascii="Times New Roman" w:hAnsi="Times New Roman" w:cs="Times New Roman"/>
          <w:sz w:val="24"/>
          <w:szCs w:val="24"/>
        </w:rPr>
        <w:t>believe</w:t>
      </w:r>
      <w:r w:rsidR="002C5CD1">
        <w:rPr>
          <w:rFonts w:ascii="Times New Roman" w:hAnsi="Times New Roman" w:cs="Times New Roman"/>
          <w:sz w:val="24"/>
          <w:szCs w:val="24"/>
        </w:rPr>
        <w:t xml:space="preserve"> that </w:t>
      </w:r>
      <w:r w:rsidR="00D95A7B">
        <w:rPr>
          <w:rFonts w:ascii="Times New Roman" w:hAnsi="Times New Roman" w:cs="Times New Roman"/>
          <w:sz w:val="24"/>
          <w:szCs w:val="24"/>
        </w:rPr>
        <w:t xml:space="preserve">VLE </w:t>
      </w:r>
      <w:r w:rsidR="004F7D46">
        <w:rPr>
          <w:rFonts w:ascii="Times New Roman" w:hAnsi="Times New Roman" w:cs="Times New Roman"/>
          <w:sz w:val="24"/>
          <w:szCs w:val="24"/>
        </w:rPr>
        <w:t xml:space="preserve">is </w:t>
      </w:r>
      <w:r w:rsidR="00925D6A">
        <w:rPr>
          <w:rFonts w:ascii="Times New Roman" w:hAnsi="Times New Roman" w:cs="Times New Roman"/>
          <w:sz w:val="24"/>
          <w:szCs w:val="24"/>
        </w:rPr>
        <w:t xml:space="preserve">defective in this </w:t>
      </w:r>
      <w:r w:rsidR="003201F6">
        <w:rPr>
          <w:rFonts w:ascii="Times New Roman" w:hAnsi="Times New Roman" w:cs="Times New Roman"/>
          <w:sz w:val="24"/>
          <w:szCs w:val="24"/>
        </w:rPr>
        <w:t xml:space="preserve">pandemic </w:t>
      </w:r>
      <w:r w:rsidR="002749E1">
        <w:rPr>
          <w:rFonts w:ascii="Times New Roman" w:hAnsi="Times New Roman" w:cs="Times New Roman"/>
          <w:sz w:val="24"/>
          <w:szCs w:val="24"/>
        </w:rPr>
        <w:t xml:space="preserve">situation. </w:t>
      </w:r>
      <w:r w:rsidR="00B3133B">
        <w:rPr>
          <w:rFonts w:ascii="Times New Roman" w:hAnsi="Times New Roman" w:cs="Times New Roman"/>
          <w:sz w:val="24"/>
          <w:szCs w:val="24"/>
        </w:rPr>
        <w:t xml:space="preserve">Whereas, </w:t>
      </w:r>
      <w:r w:rsidR="00F032E8">
        <w:rPr>
          <w:rFonts w:ascii="Times New Roman" w:hAnsi="Times New Roman" w:cs="Times New Roman"/>
          <w:sz w:val="24"/>
          <w:szCs w:val="24"/>
        </w:rPr>
        <w:t>5 of them ha</w:t>
      </w:r>
      <w:r w:rsidR="00A8616E">
        <w:rPr>
          <w:rFonts w:ascii="Times New Roman" w:hAnsi="Times New Roman" w:cs="Times New Roman"/>
          <w:sz w:val="24"/>
          <w:szCs w:val="24"/>
        </w:rPr>
        <w:t xml:space="preserve">s </w:t>
      </w:r>
      <w:r w:rsidR="007A3C6E">
        <w:rPr>
          <w:rFonts w:ascii="Times New Roman" w:hAnsi="Times New Roman" w:cs="Times New Roman"/>
          <w:sz w:val="24"/>
          <w:szCs w:val="24"/>
        </w:rPr>
        <w:t>gone with the</w:t>
      </w:r>
      <w:r w:rsidR="002E0E53">
        <w:rPr>
          <w:rFonts w:ascii="Times New Roman" w:hAnsi="Times New Roman" w:cs="Times New Roman"/>
          <w:sz w:val="24"/>
          <w:szCs w:val="24"/>
        </w:rPr>
        <w:t xml:space="preserve"> </w:t>
      </w:r>
      <w:r w:rsidR="007964B4">
        <w:rPr>
          <w:rFonts w:ascii="Times New Roman" w:hAnsi="Times New Roman" w:cs="Times New Roman"/>
          <w:sz w:val="24"/>
          <w:szCs w:val="24"/>
        </w:rPr>
        <w:t xml:space="preserve">option </w:t>
      </w:r>
      <w:r w:rsidR="003D2C4D">
        <w:rPr>
          <w:rFonts w:ascii="Times New Roman" w:hAnsi="Times New Roman" w:cs="Times New Roman"/>
          <w:sz w:val="24"/>
          <w:szCs w:val="24"/>
        </w:rPr>
        <w:t>“No”</w:t>
      </w:r>
      <w:r w:rsidR="00621A22">
        <w:rPr>
          <w:rFonts w:ascii="Times New Roman" w:hAnsi="Times New Roman" w:cs="Times New Roman"/>
          <w:sz w:val="24"/>
          <w:szCs w:val="24"/>
        </w:rPr>
        <w:t xml:space="preserve">, </w:t>
      </w:r>
      <w:r w:rsidR="00DE2BA0">
        <w:rPr>
          <w:rFonts w:ascii="Times New Roman" w:hAnsi="Times New Roman" w:cs="Times New Roman"/>
          <w:sz w:val="24"/>
          <w:szCs w:val="24"/>
        </w:rPr>
        <w:t>because</w:t>
      </w:r>
      <w:r w:rsidR="00621A22">
        <w:rPr>
          <w:rFonts w:ascii="Times New Roman" w:hAnsi="Times New Roman" w:cs="Times New Roman"/>
          <w:sz w:val="24"/>
          <w:szCs w:val="24"/>
        </w:rPr>
        <w:t xml:space="preserve"> they don’t </w:t>
      </w:r>
      <w:r w:rsidR="00590088">
        <w:rPr>
          <w:rFonts w:ascii="Times New Roman" w:hAnsi="Times New Roman" w:cs="Times New Roman"/>
          <w:sz w:val="24"/>
          <w:szCs w:val="24"/>
        </w:rPr>
        <w:t xml:space="preserve">agree with the </w:t>
      </w:r>
      <w:r w:rsidR="00AF2D75">
        <w:rPr>
          <w:rFonts w:ascii="Times New Roman" w:hAnsi="Times New Roman" w:cs="Times New Roman"/>
          <w:sz w:val="24"/>
          <w:szCs w:val="24"/>
        </w:rPr>
        <w:t>same.</w:t>
      </w:r>
    </w:p>
    <w:p w14:paraId="3B023C8C" w14:textId="77777777" w:rsidR="000814FD" w:rsidRDefault="000814F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39062101" w14:textId="0D7E229B" w:rsidR="00A47E62" w:rsidRDefault="00A47E62" w:rsidP="00A47E62">
      <w:pPr>
        <w:rPr>
          <w:rFonts w:ascii="Times New Roman" w:hAnsi="Times New Roman" w:cs="Times New Roman"/>
          <w:sz w:val="24"/>
          <w:szCs w:val="24"/>
        </w:rPr>
      </w:pPr>
      <w:r w:rsidRPr="000F773A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Theme 3:</w:t>
      </w:r>
      <w:r w:rsidR="00941E10" w:rsidRPr="000F773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41E10" w:rsidRPr="000F773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Importance</w:t>
      </w:r>
      <w:r w:rsidR="00941E10" w:rsidRPr="00995FE8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of virtual learning environment for students learning experience</w:t>
      </w:r>
      <w:r w:rsidR="00941E1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.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0A4FFD" w14:paraId="59EF8E1D" w14:textId="77777777" w:rsidTr="008A3345">
        <w:tc>
          <w:tcPr>
            <w:tcW w:w="6799" w:type="dxa"/>
          </w:tcPr>
          <w:p w14:paraId="165F3DA2" w14:textId="77777777" w:rsidR="000A4FFD" w:rsidRPr="001953B7" w:rsidRDefault="000A4FFD" w:rsidP="001953B7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953B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Q3) What is the importance of virtual learning environment for students learning experience?</w:t>
            </w:r>
          </w:p>
        </w:tc>
        <w:tc>
          <w:tcPr>
            <w:tcW w:w="2217" w:type="dxa"/>
          </w:tcPr>
          <w:p w14:paraId="5ECC2D37" w14:textId="77777777" w:rsidR="000A4FFD" w:rsidRDefault="000A4FFD" w:rsidP="008A334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0A4FFD" w14:paraId="06A2FEFD" w14:textId="77777777" w:rsidTr="008A3345">
        <w:tc>
          <w:tcPr>
            <w:tcW w:w="6799" w:type="dxa"/>
          </w:tcPr>
          <w:p w14:paraId="562BE765" w14:textId="77777777" w:rsidR="000A4FFD" w:rsidRPr="00F36072" w:rsidRDefault="000A4FFD" w:rsidP="000A4FFD">
            <w:pPr>
              <w:pStyle w:val="Listparagraf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Opportunity to learn new skills </w:t>
            </w:r>
          </w:p>
        </w:tc>
        <w:tc>
          <w:tcPr>
            <w:tcW w:w="2217" w:type="dxa"/>
          </w:tcPr>
          <w:p w14:paraId="6D58E701" w14:textId="77777777" w:rsidR="000A4FFD" w:rsidRPr="00982AEE" w:rsidRDefault="000A4FFD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82AEE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0A4FFD" w14:paraId="5FF19309" w14:textId="77777777" w:rsidTr="008A3345">
        <w:tc>
          <w:tcPr>
            <w:tcW w:w="6799" w:type="dxa"/>
          </w:tcPr>
          <w:p w14:paraId="361CD97F" w14:textId="77777777" w:rsidR="000A4FFD" w:rsidRPr="00F36072" w:rsidRDefault="000A4FFD" w:rsidP="000A4FFD">
            <w:pPr>
              <w:pStyle w:val="Listparagraf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 xml:space="preserve">Provide convenient to students </w:t>
            </w:r>
          </w:p>
        </w:tc>
        <w:tc>
          <w:tcPr>
            <w:tcW w:w="2217" w:type="dxa"/>
          </w:tcPr>
          <w:p w14:paraId="0BD0AFB6" w14:textId="77777777" w:rsidR="000A4FFD" w:rsidRPr="00982AEE" w:rsidRDefault="000A4FFD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82AEE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0A4FFD" w14:paraId="08A6AC03" w14:textId="77777777" w:rsidTr="008A3345">
        <w:tc>
          <w:tcPr>
            <w:tcW w:w="6799" w:type="dxa"/>
          </w:tcPr>
          <w:p w14:paraId="51A2A9C5" w14:textId="77777777" w:rsidR="000A4FFD" w:rsidRPr="00F36072" w:rsidRDefault="000A4FFD" w:rsidP="000A4FFD">
            <w:pPr>
              <w:pStyle w:val="Listparagraf"/>
              <w:numPr>
                <w:ilvl w:val="0"/>
                <w:numId w:val="15"/>
              </w:numPr>
              <w:spacing w:line="360" w:lineRule="auto"/>
              <w:jc w:val="both"/>
            </w:pPr>
            <w:r w:rsidRPr="000A3A90">
              <w:rPr>
                <w:rFonts w:ascii="Times New Roman" w:hAnsi="Times New Roman" w:cs="Times New Roman"/>
                <w:sz w:val="24"/>
                <w:szCs w:val="24"/>
              </w:rPr>
              <w:t>Cost advantage</w:t>
            </w:r>
            <w:r>
              <w:t xml:space="preserve"> </w:t>
            </w:r>
          </w:p>
        </w:tc>
        <w:tc>
          <w:tcPr>
            <w:tcW w:w="2217" w:type="dxa"/>
          </w:tcPr>
          <w:p w14:paraId="6857BAD0" w14:textId="77777777" w:rsidR="000A4FFD" w:rsidRPr="00982AEE" w:rsidRDefault="000A4FFD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82AEE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</w:tbl>
    <w:p w14:paraId="67A72BD5" w14:textId="029031F2" w:rsidR="005073B9" w:rsidRDefault="005073B9" w:rsidP="00A47E62">
      <w:pPr>
        <w:rPr>
          <w:rFonts w:ascii="Times New Roman" w:hAnsi="Times New Roman" w:cs="Times New Roman"/>
          <w:sz w:val="24"/>
          <w:szCs w:val="24"/>
        </w:rPr>
      </w:pPr>
    </w:p>
    <w:p w14:paraId="70D8CD61" w14:textId="6172EB44" w:rsidR="00931DC0" w:rsidRDefault="00931DC0" w:rsidP="00931DC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0B8693F" wp14:editId="7438010B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CD9B0271-15F7-491F-9FB9-22FA207F5FB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06A92E93" w14:textId="77777777" w:rsidR="00931DC0" w:rsidRDefault="00931DC0" w:rsidP="00A47E62">
      <w:pPr>
        <w:rPr>
          <w:rFonts w:ascii="Times New Roman" w:hAnsi="Times New Roman" w:cs="Times New Roman"/>
          <w:sz w:val="24"/>
          <w:szCs w:val="24"/>
        </w:rPr>
      </w:pPr>
    </w:p>
    <w:p w14:paraId="4EBB53D3" w14:textId="7574BCE2" w:rsidR="008F7050" w:rsidRPr="00F15FCB" w:rsidRDefault="008F7050" w:rsidP="00AE39EB">
      <w:pPr>
        <w:spacing w:line="360" w:lineRule="auto"/>
        <w:jc w:val="both"/>
      </w:pPr>
      <w:r w:rsidRPr="008F7050">
        <w:rPr>
          <w:rFonts w:ascii="Times New Roman" w:hAnsi="Times New Roman" w:cs="Times New Roman"/>
          <w:b/>
          <w:bCs/>
          <w:sz w:val="24"/>
          <w:szCs w:val="24"/>
        </w:rPr>
        <w:t>Interpretation:</w:t>
      </w:r>
      <w:r w:rsidR="00B07100">
        <w:rPr>
          <w:rFonts w:ascii="Times New Roman" w:hAnsi="Times New Roman" w:cs="Times New Roman"/>
          <w:sz w:val="24"/>
          <w:szCs w:val="24"/>
        </w:rPr>
        <w:t xml:space="preserve"> </w:t>
      </w:r>
      <w:r w:rsidR="006A211C">
        <w:rPr>
          <w:rFonts w:ascii="Times New Roman" w:hAnsi="Times New Roman" w:cs="Times New Roman"/>
          <w:sz w:val="24"/>
          <w:szCs w:val="24"/>
        </w:rPr>
        <w:t xml:space="preserve">With the </w:t>
      </w:r>
      <w:r w:rsidR="00243A0F">
        <w:rPr>
          <w:rFonts w:ascii="Times New Roman" w:hAnsi="Times New Roman" w:cs="Times New Roman"/>
          <w:sz w:val="24"/>
          <w:szCs w:val="24"/>
        </w:rPr>
        <w:t xml:space="preserve">help of the </w:t>
      </w:r>
      <w:r w:rsidR="00C6050D">
        <w:rPr>
          <w:rFonts w:ascii="Times New Roman" w:hAnsi="Times New Roman" w:cs="Times New Roman"/>
          <w:sz w:val="24"/>
          <w:szCs w:val="24"/>
        </w:rPr>
        <w:t>above-mentioned</w:t>
      </w:r>
      <w:r w:rsidR="00FD0120">
        <w:rPr>
          <w:rFonts w:ascii="Times New Roman" w:hAnsi="Times New Roman" w:cs="Times New Roman"/>
          <w:sz w:val="24"/>
          <w:szCs w:val="24"/>
        </w:rPr>
        <w:t xml:space="preserve"> </w:t>
      </w:r>
      <w:r w:rsidR="00685B27">
        <w:rPr>
          <w:rFonts w:ascii="Times New Roman" w:hAnsi="Times New Roman" w:cs="Times New Roman"/>
          <w:sz w:val="24"/>
          <w:szCs w:val="24"/>
        </w:rPr>
        <w:t>pie c</w:t>
      </w:r>
      <w:r w:rsidR="000C0203">
        <w:rPr>
          <w:rFonts w:ascii="Times New Roman" w:hAnsi="Times New Roman" w:cs="Times New Roman"/>
          <w:sz w:val="24"/>
          <w:szCs w:val="24"/>
        </w:rPr>
        <w:t xml:space="preserve">hart it is </w:t>
      </w:r>
      <w:r w:rsidR="0050720D">
        <w:rPr>
          <w:rFonts w:ascii="Times New Roman" w:hAnsi="Times New Roman" w:cs="Times New Roman"/>
          <w:sz w:val="24"/>
          <w:szCs w:val="24"/>
        </w:rPr>
        <w:t>understood that</w:t>
      </w:r>
      <w:r w:rsidR="008F3C82">
        <w:rPr>
          <w:rFonts w:ascii="Times New Roman" w:hAnsi="Times New Roman" w:cs="Times New Roman"/>
          <w:sz w:val="24"/>
          <w:szCs w:val="24"/>
        </w:rPr>
        <w:t xml:space="preserve">, </w:t>
      </w:r>
      <w:r w:rsidR="00645678">
        <w:rPr>
          <w:rFonts w:ascii="Times New Roman" w:hAnsi="Times New Roman" w:cs="Times New Roman"/>
          <w:sz w:val="24"/>
          <w:szCs w:val="24"/>
        </w:rPr>
        <w:t xml:space="preserve">as </w:t>
      </w:r>
      <w:r w:rsidR="00E422ED">
        <w:rPr>
          <w:rFonts w:ascii="Times New Roman" w:hAnsi="Times New Roman" w:cs="Times New Roman"/>
          <w:sz w:val="24"/>
          <w:szCs w:val="24"/>
        </w:rPr>
        <w:t>per the view</w:t>
      </w:r>
      <w:r w:rsidR="00510B2A">
        <w:rPr>
          <w:rFonts w:ascii="Times New Roman" w:hAnsi="Times New Roman" w:cs="Times New Roman"/>
          <w:sz w:val="24"/>
          <w:szCs w:val="24"/>
        </w:rPr>
        <w:t xml:space="preserve">point of </w:t>
      </w:r>
      <w:r w:rsidR="001B2548">
        <w:rPr>
          <w:rFonts w:ascii="Times New Roman" w:hAnsi="Times New Roman" w:cs="Times New Roman"/>
          <w:sz w:val="24"/>
          <w:szCs w:val="24"/>
        </w:rPr>
        <w:t>20 respondents</w:t>
      </w:r>
      <w:r w:rsidR="00974A12">
        <w:rPr>
          <w:rFonts w:ascii="Times New Roman" w:hAnsi="Times New Roman" w:cs="Times New Roman"/>
          <w:sz w:val="24"/>
          <w:szCs w:val="24"/>
        </w:rPr>
        <w:t xml:space="preserve">, </w:t>
      </w:r>
      <w:r w:rsidR="001F480C">
        <w:rPr>
          <w:rFonts w:ascii="Times New Roman" w:hAnsi="Times New Roman" w:cs="Times New Roman"/>
          <w:sz w:val="24"/>
          <w:szCs w:val="24"/>
        </w:rPr>
        <w:t xml:space="preserve">they are </w:t>
      </w:r>
      <w:r w:rsidR="00A54E07">
        <w:rPr>
          <w:rFonts w:ascii="Times New Roman" w:hAnsi="Times New Roman" w:cs="Times New Roman"/>
          <w:sz w:val="24"/>
          <w:szCs w:val="24"/>
        </w:rPr>
        <w:t xml:space="preserve">agreeing with the fact that </w:t>
      </w:r>
      <w:r w:rsidR="006F1EE2">
        <w:rPr>
          <w:rFonts w:ascii="Times New Roman" w:hAnsi="Times New Roman" w:cs="Times New Roman"/>
          <w:sz w:val="24"/>
          <w:szCs w:val="24"/>
        </w:rPr>
        <w:t xml:space="preserve">virtual learning has </w:t>
      </w:r>
      <w:r w:rsidR="007015F5">
        <w:rPr>
          <w:rFonts w:ascii="Times New Roman" w:hAnsi="Times New Roman" w:cs="Times New Roman"/>
          <w:sz w:val="24"/>
          <w:szCs w:val="24"/>
        </w:rPr>
        <w:t xml:space="preserve">provided </w:t>
      </w:r>
      <w:r w:rsidR="00E36B98">
        <w:rPr>
          <w:rFonts w:ascii="Times New Roman" w:hAnsi="Times New Roman" w:cs="Times New Roman"/>
          <w:sz w:val="24"/>
          <w:szCs w:val="24"/>
        </w:rPr>
        <w:t xml:space="preserve">with the </w:t>
      </w:r>
      <w:r w:rsidR="00A65AE8">
        <w:rPr>
          <w:rFonts w:ascii="Times New Roman" w:hAnsi="Times New Roman" w:cs="Times New Roman"/>
          <w:sz w:val="24"/>
          <w:szCs w:val="24"/>
        </w:rPr>
        <w:t>opportunity o</w:t>
      </w:r>
      <w:r w:rsidR="002E6E7D">
        <w:rPr>
          <w:rFonts w:ascii="Times New Roman" w:hAnsi="Times New Roman" w:cs="Times New Roman"/>
          <w:sz w:val="24"/>
          <w:szCs w:val="24"/>
        </w:rPr>
        <w:t>f learning new things</w:t>
      </w:r>
      <w:r w:rsidR="003257CC">
        <w:rPr>
          <w:rFonts w:ascii="Times New Roman" w:hAnsi="Times New Roman" w:cs="Times New Roman"/>
          <w:sz w:val="24"/>
          <w:szCs w:val="24"/>
        </w:rPr>
        <w:t xml:space="preserve">. </w:t>
      </w:r>
      <w:r w:rsidR="00FE184D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6C0363">
        <w:rPr>
          <w:rFonts w:ascii="Times New Roman" w:hAnsi="Times New Roman" w:cs="Times New Roman"/>
          <w:sz w:val="24"/>
          <w:szCs w:val="24"/>
        </w:rPr>
        <w:t xml:space="preserve">10 of </w:t>
      </w:r>
      <w:r w:rsidR="00431180">
        <w:rPr>
          <w:rFonts w:ascii="Times New Roman" w:hAnsi="Times New Roman" w:cs="Times New Roman"/>
          <w:sz w:val="24"/>
          <w:szCs w:val="24"/>
        </w:rPr>
        <w:t>the partici</w:t>
      </w:r>
      <w:r w:rsidR="00C34BAC">
        <w:rPr>
          <w:rFonts w:ascii="Times New Roman" w:hAnsi="Times New Roman" w:cs="Times New Roman"/>
          <w:sz w:val="24"/>
          <w:szCs w:val="24"/>
        </w:rPr>
        <w:t xml:space="preserve">pants think that </w:t>
      </w:r>
      <w:r w:rsidR="00167F8B">
        <w:rPr>
          <w:rFonts w:ascii="Times New Roman" w:hAnsi="Times New Roman" w:cs="Times New Roman"/>
          <w:sz w:val="24"/>
          <w:szCs w:val="24"/>
        </w:rPr>
        <w:t xml:space="preserve">VLE </w:t>
      </w:r>
      <w:r w:rsidR="00E303FE">
        <w:rPr>
          <w:rFonts w:ascii="Times New Roman" w:hAnsi="Times New Roman" w:cs="Times New Roman"/>
          <w:sz w:val="24"/>
          <w:szCs w:val="24"/>
        </w:rPr>
        <w:t xml:space="preserve">has improved the </w:t>
      </w:r>
      <w:r w:rsidR="00F15FCB">
        <w:rPr>
          <w:rFonts w:ascii="Times New Roman" w:hAnsi="Times New Roman" w:cs="Times New Roman"/>
          <w:sz w:val="24"/>
          <w:szCs w:val="24"/>
        </w:rPr>
        <w:t>learning experience as i</w:t>
      </w:r>
      <w:r w:rsidR="00DB52F6">
        <w:rPr>
          <w:rFonts w:ascii="Times New Roman" w:hAnsi="Times New Roman" w:cs="Times New Roman"/>
          <w:sz w:val="24"/>
          <w:szCs w:val="24"/>
        </w:rPr>
        <w:t xml:space="preserve">t is </w:t>
      </w:r>
      <w:r w:rsidR="000329B4">
        <w:rPr>
          <w:rFonts w:ascii="Times New Roman" w:hAnsi="Times New Roman" w:cs="Times New Roman"/>
          <w:sz w:val="24"/>
          <w:szCs w:val="24"/>
        </w:rPr>
        <w:t>convenient</w:t>
      </w:r>
      <w:r w:rsidR="00DB52F6">
        <w:rPr>
          <w:rFonts w:ascii="Times New Roman" w:hAnsi="Times New Roman" w:cs="Times New Roman"/>
          <w:sz w:val="24"/>
          <w:szCs w:val="24"/>
        </w:rPr>
        <w:t xml:space="preserve"> i</w:t>
      </w:r>
      <w:r w:rsidR="002A6022">
        <w:rPr>
          <w:rFonts w:ascii="Times New Roman" w:hAnsi="Times New Roman" w:cs="Times New Roman"/>
          <w:sz w:val="24"/>
          <w:szCs w:val="24"/>
        </w:rPr>
        <w:t xml:space="preserve">n nature and </w:t>
      </w:r>
      <w:r w:rsidR="008121A1">
        <w:rPr>
          <w:rFonts w:ascii="Times New Roman" w:hAnsi="Times New Roman" w:cs="Times New Roman"/>
          <w:sz w:val="24"/>
          <w:szCs w:val="24"/>
        </w:rPr>
        <w:t xml:space="preserve">can be accessed </w:t>
      </w:r>
      <w:r w:rsidR="008539A7">
        <w:rPr>
          <w:rFonts w:ascii="Times New Roman" w:hAnsi="Times New Roman" w:cs="Times New Roman"/>
          <w:sz w:val="24"/>
          <w:szCs w:val="24"/>
        </w:rPr>
        <w:t xml:space="preserve">from where they </w:t>
      </w:r>
      <w:r w:rsidR="008A3CEC">
        <w:rPr>
          <w:rFonts w:ascii="Times New Roman" w:hAnsi="Times New Roman" w:cs="Times New Roman"/>
          <w:sz w:val="24"/>
          <w:szCs w:val="24"/>
        </w:rPr>
        <w:t xml:space="preserve">want to. </w:t>
      </w:r>
      <w:r w:rsidR="00DB5C45">
        <w:rPr>
          <w:rFonts w:ascii="Times New Roman" w:hAnsi="Times New Roman" w:cs="Times New Roman"/>
          <w:sz w:val="24"/>
          <w:szCs w:val="24"/>
        </w:rPr>
        <w:t xml:space="preserve">However, other </w:t>
      </w:r>
      <w:r w:rsidR="00A8116B">
        <w:rPr>
          <w:rFonts w:ascii="Times New Roman" w:hAnsi="Times New Roman" w:cs="Times New Roman"/>
          <w:sz w:val="24"/>
          <w:szCs w:val="24"/>
        </w:rPr>
        <w:t xml:space="preserve">10 </w:t>
      </w:r>
      <w:r w:rsidR="00F87B06">
        <w:rPr>
          <w:rFonts w:ascii="Times New Roman" w:hAnsi="Times New Roman" w:cs="Times New Roman"/>
          <w:sz w:val="24"/>
          <w:szCs w:val="24"/>
        </w:rPr>
        <w:t>respondents</w:t>
      </w:r>
      <w:r w:rsidR="00A8116B">
        <w:rPr>
          <w:rFonts w:ascii="Times New Roman" w:hAnsi="Times New Roman" w:cs="Times New Roman"/>
          <w:sz w:val="24"/>
          <w:szCs w:val="24"/>
        </w:rPr>
        <w:t xml:space="preserve"> </w:t>
      </w:r>
      <w:r w:rsidR="00600C0A">
        <w:rPr>
          <w:rFonts w:ascii="Times New Roman" w:hAnsi="Times New Roman" w:cs="Times New Roman"/>
          <w:sz w:val="24"/>
          <w:szCs w:val="24"/>
        </w:rPr>
        <w:t>believe</w:t>
      </w:r>
      <w:r w:rsidR="006F0BCA">
        <w:rPr>
          <w:rFonts w:ascii="Times New Roman" w:hAnsi="Times New Roman" w:cs="Times New Roman"/>
          <w:sz w:val="24"/>
          <w:szCs w:val="24"/>
        </w:rPr>
        <w:t xml:space="preserve"> that </w:t>
      </w:r>
      <w:r w:rsidR="00155EB1">
        <w:rPr>
          <w:rFonts w:ascii="Times New Roman" w:hAnsi="Times New Roman" w:cs="Times New Roman"/>
          <w:sz w:val="24"/>
          <w:szCs w:val="24"/>
        </w:rPr>
        <w:t xml:space="preserve">virtual </w:t>
      </w:r>
      <w:r w:rsidR="00F32C05">
        <w:rPr>
          <w:rFonts w:ascii="Times New Roman" w:hAnsi="Times New Roman" w:cs="Times New Roman"/>
          <w:sz w:val="24"/>
          <w:szCs w:val="24"/>
        </w:rPr>
        <w:t xml:space="preserve">learning </w:t>
      </w:r>
      <w:r w:rsidR="00F87B06">
        <w:rPr>
          <w:rFonts w:ascii="Times New Roman" w:hAnsi="Times New Roman" w:cs="Times New Roman"/>
          <w:sz w:val="24"/>
          <w:szCs w:val="24"/>
        </w:rPr>
        <w:t>environment</w:t>
      </w:r>
      <w:r w:rsidR="00524E2D">
        <w:rPr>
          <w:rFonts w:ascii="Times New Roman" w:hAnsi="Times New Roman" w:cs="Times New Roman"/>
          <w:sz w:val="24"/>
          <w:szCs w:val="24"/>
        </w:rPr>
        <w:t xml:space="preserve"> provides with cost advan</w:t>
      </w:r>
      <w:r w:rsidR="003B29D3">
        <w:rPr>
          <w:rFonts w:ascii="Times New Roman" w:hAnsi="Times New Roman" w:cs="Times New Roman"/>
          <w:sz w:val="24"/>
          <w:szCs w:val="24"/>
        </w:rPr>
        <w:t>tage</w:t>
      </w:r>
      <w:r w:rsidR="007E09E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E66359" w14:textId="77777777" w:rsidR="000814FD" w:rsidRDefault="000814F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55B30E3F" w14:textId="6A050038" w:rsidR="00A47E62" w:rsidRDefault="00A47E62" w:rsidP="00A47E62">
      <w:pPr>
        <w:rPr>
          <w:rFonts w:ascii="Times New Roman" w:hAnsi="Times New Roman" w:cs="Times New Roman"/>
          <w:sz w:val="24"/>
          <w:szCs w:val="24"/>
        </w:rPr>
      </w:pPr>
      <w:r w:rsidRPr="001A6731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Theme 4:</w:t>
      </w:r>
      <w:r w:rsidR="003E1B5C" w:rsidRPr="001A6731">
        <w:rPr>
          <w:rFonts w:ascii="Times New Roman" w:hAnsi="Times New Roman" w:cs="Times New Roman"/>
          <w:b/>
          <w:bCs/>
          <w:sz w:val="24"/>
          <w:szCs w:val="24"/>
        </w:rPr>
        <w:t xml:space="preserve"> Issues</w:t>
      </w:r>
      <w:r w:rsidR="003E1B5C" w:rsidRPr="00A84EF8">
        <w:rPr>
          <w:rFonts w:ascii="Times New Roman" w:hAnsi="Times New Roman" w:cs="Times New Roman"/>
          <w:b/>
          <w:bCs/>
          <w:sz w:val="24"/>
          <w:szCs w:val="24"/>
        </w:rPr>
        <w:t xml:space="preserve"> students can face during the period of virtual learning environment</w:t>
      </w:r>
      <w:r w:rsidR="001A6731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5073B9" w14:paraId="6880EB4D" w14:textId="77777777" w:rsidTr="008A3345">
        <w:tc>
          <w:tcPr>
            <w:tcW w:w="6799" w:type="dxa"/>
          </w:tcPr>
          <w:p w14:paraId="7E16F324" w14:textId="77777777" w:rsidR="005073B9" w:rsidRPr="00EE77FE" w:rsidRDefault="005073B9" w:rsidP="008A33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A84EF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Q4) What kind of issues students can face during the period of virtual learning environment?</w:t>
            </w:r>
          </w:p>
        </w:tc>
        <w:tc>
          <w:tcPr>
            <w:tcW w:w="2217" w:type="dxa"/>
          </w:tcPr>
          <w:p w14:paraId="517AA10A" w14:textId="77777777" w:rsidR="005073B9" w:rsidRDefault="005073B9" w:rsidP="008A334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5073B9" w:rsidRPr="001A5B0B" w14:paraId="0EDA0C56" w14:textId="77777777" w:rsidTr="008A3345">
        <w:tc>
          <w:tcPr>
            <w:tcW w:w="6799" w:type="dxa"/>
          </w:tcPr>
          <w:p w14:paraId="34CFCDAD" w14:textId="77777777" w:rsidR="005073B9" w:rsidRPr="00EE77FE" w:rsidRDefault="005073B9" w:rsidP="005073B9">
            <w:pPr>
              <w:pStyle w:val="Listparagraf"/>
              <w:numPr>
                <w:ilvl w:val="0"/>
                <w:numId w:val="1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Internet connection</w:t>
            </w:r>
          </w:p>
        </w:tc>
        <w:tc>
          <w:tcPr>
            <w:tcW w:w="2217" w:type="dxa"/>
          </w:tcPr>
          <w:p w14:paraId="2312447C" w14:textId="77777777" w:rsidR="005073B9" w:rsidRPr="001A5B0B" w:rsidRDefault="005073B9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5073B9" w:rsidRPr="001A5B0B" w14:paraId="100FF501" w14:textId="77777777" w:rsidTr="008A3345">
        <w:tc>
          <w:tcPr>
            <w:tcW w:w="6799" w:type="dxa"/>
          </w:tcPr>
          <w:p w14:paraId="5E17F710" w14:textId="77777777" w:rsidR="005073B9" w:rsidRPr="00EE77FE" w:rsidRDefault="005073B9" w:rsidP="005073B9">
            <w:pPr>
              <w:pStyle w:val="Listparagraf"/>
              <w:numPr>
                <w:ilvl w:val="0"/>
                <w:numId w:val="1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 xml:space="preserve">Lack of concentration and understanding </w:t>
            </w:r>
          </w:p>
        </w:tc>
        <w:tc>
          <w:tcPr>
            <w:tcW w:w="2217" w:type="dxa"/>
          </w:tcPr>
          <w:p w14:paraId="586E0703" w14:textId="77777777" w:rsidR="005073B9" w:rsidRPr="001A5B0B" w:rsidRDefault="005073B9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5073B9" w:rsidRPr="001A5B0B" w14:paraId="2801F1EC" w14:textId="77777777" w:rsidTr="008A3345">
        <w:tc>
          <w:tcPr>
            <w:tcW w:w="6799" w:type="dxa"/>
          </w:tcPr>
          <w:p w14:paraId="4F36E4F4" w14:textId="77777777" w:rsidR="005073B9" w:rsidRPr="00EE77FE" w:rsidRDefault="005073B9" w:rsidP="005073B9">
            <w:pPr>
              <w:pStyle w:val="Listparagraf"/>
              <w:numPr>
                <w:ilvl w:val="0"/>
                <w:numId w:val="14"/>
              </w:num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sz w:val="24"/>
                <w:szCs w:val="24"/>
              </w:rPr>
              <w:t>Lack of available resources</w:t>
            </w:r>
          </w:p>
        </w:tc>
        <w:tc>
          <w:tcPr>
            <w:tcW w:w="2217" w:type="dxa"/>
          </w:tcPr>
          <w:p w14:paraId="07FA4A52" w14:textId="77777777" w:rsidR="005073B9" w:rsidRPr="001A5B0B" w:rsidRDefault="005073B9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A5B0B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</w:tbl>
    <w:p w14:paraId="590BDFC6" w14:textId="67F60A83" w:rsidR="00677FCB" w:rsidRDefault="00677FCB" w:rsidP="00A47E62">
      <w:pPr>
        <w:rPr>
          <w:rFonts w:ascii="Times New Roman" w:hAnsi="Times New Roman" w:cs="Times New Roman"/>
          <w:sz w:val="24"/>
          <w:szCs w:val="24"/>
        </w:rPr>
      </w:pPr>
    </w:p>
    <w:p w14:paraId="47DD7507" w14:textId="1CA23E70" w:rsidR="00E70BF9" w:rsidRDefault="00E70BF9" w:rsidP="00931DC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34E9D28" wp14:editId="53213904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2A768D9B-7924-4D05-B32B-9D6CDBA9F58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7420D08" w14:textId="77777777" w:rsidR="00061105" w:rsidRDefault="00061105" w:rsidP="00931DC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95A123" w14:textId="3DEB1899" w:rsidR="000768DA" w:rsidRPr="00794690" w:rsidRDefault="000768DA" w:rsidP="00C63A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F7050">
        <w:rPr>
          <w:rFonts w:ascii="Times New Roman" w:hAnsi="Times New Roman" w:cs="Times New Roman"/>
          <w:b/>
          <w:bCs/>
          <w:sz w:val="24"/>
          <w:szCs w:val="24"/>
        </w:rPr>
        <w:t>Interpretation:</w:t>
      </w:r>
      <w:r w:rsidR="00794690">
        <w:rPr>
          <w:rFonts w:ascii="Times New Roman" w:hAnsi="Times New Roman" w:cs="Times New Roman"/>
          <w:sz w:val="24"/>
          <w:szCs w:val="24"/>
        </w:rPr>
        <w:t xml:space="preserve"> </w:t>
      </w:r>
      <w:r w:rsidR="00850513">
        <w:rPr>
          <w:rFonts w:ascii="Times New Roman" w:hAnsi="Times New Roman" w:cs="Times New Roman"/>
          <w:sz w:val="24"/>
          <w:szCs w:val="24"/>
        </w:rPr>
        <w:t>Although</w:t>
      </w:r>
      <w:r w:rsidR="00821060">
        <w:rPr>
          <w:rFonts w:ascii="Times New Roman" w:hAnsi="Times New Roman" w:cs="Times New Roman"/>
          <w:sz w:val="24"/>
          <w:szCs w:val="24"/>
        </w:rPr>
        <w:t xml:space="preserve">, technologies provides with </w:t>
      </w:r>
      <w:r w:rsidR="004F039A">
        <w:rPr>
          <w:rFonts w:ascii="Times New Roman" w:hAnsi="Times New Roman" w:cs="Times New Roman"/>
          <w:sz w:val="24"/>
          <w:szCs w:val="24"/>
        </w:rPr>
        <w:t>benefits b</w:t>
      </w:r>
      <w:r w:rsidR="006F470D">
        <w:rPr>
          <w:rFonts w:ascii="Times New Roman" w:hAnsi="Times New Roman" w:cs="Times New Roman"/>
          <w:sz w:val="24"/>
          <w:szCs w:val="24"/>
        </w:rPr>
        <w:t xml:space="preserve">ut </w:t>
      </w:r>
      <w:r w:rsidR="00EB0FDE">
        <w:rPr>
          <w:rFonts w:ascii="Times New Roman" w:hAnsi="Times New Roman" w:cs="Times New Roman"/>
          <w:sz w:val="24"/>
          <w:szCs w:val="24"/>
        </w:rPr>
        <w:t xml:space="preserve">we cannot </w:t>
      </w:r>
      <w:r w:rsidR="00C63A96">
        <w:rPr>
          <w:rFonts w:ascii="Times New Roman" w:hAnsi="Times New Roman" w:cs="Times New Roman"/>
          <w:sz w:val="24"/>
          <w:szCs w:val="24"/>
        </w:rPr>
        <w:t>deny</w:t>
      </w:r>
      <w:r w:rsidR="00FE0D91">
        <w:rPr>
          <w:rFonts w:ascii="Times New Roman" w:hAnsi="Times New Roman" w:cs="Times New Roman"/>
          <w:sz w:val="24"/>
          <w:szCs w:val="24"/>
        </w:rPr>
        <w:t xml:space="preserve"> the </w:t>
      </w:r>
      <w:r w:rsidR="00AB2D32">
        <w:rPr>
          <w:rFonts w:ascii="Times New Roman" w:hAnsi="Times New Roman" w:cs="Times New Roman"/>
          <w:sz w:val="24"/>
          <w:szCs w:val="24"/>
        </w:rPr>
        <w:t xml:space="preserve">fact that it </w:t>
      </w:r>
      <w:r w:rsidR="00AD4A2E">
        <w:rPr>
          <w:rFonts w:ascii="Times New Roman" w:hAnsi="Times New Roman" w:cs="Times New Roman"/>
          <w:sz w:val="24"/>
          <w:szCs w:val="24"/>
        </w:rPr>
        <w:t xml:space="preserve">has some </w:t>
      </w:r>
      <w:r w:rsidR="00107AE3">
        <w:rPr>
          <w:rFonts w:ascii="Times New Roman" w:hAnsi="Times New Roman" w:cs="Times New Roman"/>
          <w:sz w:val="24"/>
          <w:szCs w:val="24"/>
        </w:rPr>
        <w:t xml:space="preserve">issues as well. </w:t>
      </w:r>
      <w:r w:rsidR="00DF58B3">
        <w:rPr>
          <w:rFonts w:ascii="Times New Roman" w:hAnsi="Times New Roman" w:cs="Times New Roman"/>
          <w:sz w:val="24"/>
          <w:szCs w:val="24"/>
        </w:rPr>
        <w:t>There</w:t>
      </w:r>
      <w:r w:rsidR="00B36F99">
        <w:rPr>
          <w:rFonts w:ascii="Times New Roman" w:hAnsi="Times New Roman" w:cs="Times New Roman"/>
          <w:sz w:val="24"/>
          <w:szCs w:val="24"/>
        </w:rPr>
        <w:t>fore, from the ab</w:t>
      </w:r>
      <w:r w:rsidR="00636600">
        <w:rPr>
          <w:rFonts w:ascii="Times New Roman" w:hAnsi="Times New Roman" w:cs="Times New Roman"/>
          <w:sz w:val="24"/>
          <w:szCs w:val="24"/>
        </w:rPr>
        <w:t xml:space="preserve">ove </w:t>
      </w:r>
      <w:r w:rsidR="00B831FF">
        <w:rPr>
          <w:rFonts w:ascii="Times New Roman" w:hAnsi="Times New Roman" w:cs="Times New Roman"/>
          <w:sz w:val="24"/>
          <w:szCs w:val="24"/>
        </w:rPr>
        <w:t>pie c</w:t>
      </w:r>
      <w:r w:rsidR="00DA08EE">
        <w:rPr>
          <w:rFonts w:ascii="Times New Roman" w:hAnsi="Times New Roman" w:cs="Times New Roman"/>
          <w:sz w:val="24"/>
          <w:szCs w:val="24"/>
        </w:rPr>
        <w:t xml:space="preserve">hart </w:t>
      </w:r>
      <w:r w:rsidR="006554DD">
        <w:rPr>
          <w:rFonts w:ascii="Times New Roman" w:hAnsi="Times New Roman" w:cs="Times New Roman"/>
          <w:sz w:val="24"/>
          <w:szCs w:val="24"/>
        </w:rPr>
        <w:t xml:space="preserve">it is </w:t>
      </w:r>
      <w:r w:rsidR="00C63A96">
        <w:rPr>
          <w:rFonts w:ascii="Times New Roman" w:hAnsi="Times New Roman" w:cs="Times New Roman"/>
          <w:sz w:val="24"/>
          <w:szCs w:val="24"/>
        </w:rPr>
        <w:t>understood</w:t>
      </w:r>
      <w:r w:rsidR="00F75C82">
        <w:rPr>
          <w:rFonts w:ascii="Times New Roman" w:hAnsi="Times New Roman" w:cs="Times New Roman"/>
          <w:sz w:val="24"/>
          <w:szCs w:val="24"/>
        </w:rPr>
        <w:t xml:space="preserve"> </w:t>
      </w:r>
      <w:r w:rsidR="00C63A96">
        <w:rPr>
          <w:rFonts w:ascii="Times New Roman" w:hAnsi="Times New Roman" w:cs="Times New Roman"/>
          <w:sz w:val="24"/>
          <w:szCs w:val="24"/>
        </w:rPr>
        <w:t>that</w:t>
      </w:r>
      <w:r w:rsidR="00F75C82">
        <w:rPr>
          <w:rFonts w:ascii="Times New Roman" w:hAnsi="Times New Roman" w:cs="Times New Roman"/>
          <w:sz w:val="24"/>
          <w:szCs w:val="24"/>
        </w:rPr>
        <w:t xml:space="preserve"> </w:t>
      </w:r>
      <w:r w:rsidR="0059692E">
        <w:rPr>
          <w:rFonts w:ascii="Times New Roman" w:hAnsi="Times New Roman" w:cs="Times New Roman"/>
          <w:sz w:val="24"/>
          <w:szCs w:val="24"/>
        </w:rPr>
        <w:t>15 of the respondent</w:t>
      </w:r>
      <w:r w:rsidR="00A64D52">
        <w:rPr>
          <w:rFonts w:ascii="Times New Roman" w:hAnsi="Times New Roman" w:cs="Times New Roman"/>
          <w:sz w:val="24"/>
          <w:szCs w:val="24"/>
        </w:rPr>
        <w:t>s think that the most common issue which can be faced by the</w:t>
      </w:r>
      <w:r w:rsidR="00DF6BD2">
        <w:rPr>
          <w:rFonts w:ascii="Times New Roman" w:hAnsi="Times New Roman" w:cs="Times New Roman"/>
          <w:sz w:val="24"/>
          <w:szCs w:val="24"/>
        </w:rPr>
        <w:t xml:space="preserve"> students is </w:t>
      </w:r>
      <w:r w:rsidR="006032F7">
        <w:rPr>
          <w:rFonts w:ascii="Times New Roman" w:hAnsi="Times New Roman" w:cs="Times New Roman"/>
          <w:sz w:val="24"/>
          <w:szCs w:val="24"/>
        </w:rPr>
        <w:t xml:space="preserve">internet connection </w:t>
      </w:r>
      <w:r w:rsidR="00C63A96">
        <w:rPr>
          <w:rFonts w:ascii="Times New Roman" w:hAnsi="Times New Roman" w:cs="Times New Roman"/>
          <w:sz w:val="24"/>
          <w:szCs w:val="24"/>
        </w:rPr>
        <w:t xml:space="preserve">and this can </w:t>
      </w:r>
      <w:r w:rsidR="00671BC6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973D03">
        <w:rPr>
          <w:rFonts w:ascii="Times New Roman" w:hAnsi="Times New Roman" w:cs="Times New Roman"/>
          <w:sz w:val="24"/>
          <w:szCs w:val="24"/>
        </w:rPr>
        <w:t xml:space="preserve">create </w:t>
      </w:r>
      <w:r w:rsidR="00FF1B9D">
        <w:rPr>
          <w:rFonts w:ascii="Times New Roman" w:hAnsi="Times New Roman" w:cs="Times New Roman"/>
          <w:sz w:val="24"/>
          <w:szCs w:val="24"/>
        </w:rPr>
        <w:t>disturbance.</w:t>
      </w:r>
      <w:r w:rsidR="00EC02F2">
        <w:rPr>
          <w:rFonts w:ascii="Times New Roman" w:hAnsi="Times New Roman" w:cs="Times New Roman"/>
          <w:sz w:val="24"/>
          <w:szCs w:val="24"/>
        </w:rPr>
        <w:t xml:space="preserve"> </w:t>
      </w:r>
      <w:r w:rsidR="006F62D9">
        <w:rPr>
          <w:rFonts w:ascii="Times New Roman" w:hAnsi="Times New Roman" w:cs="Times New Roman"/>
          <w:sz w:val="24"/>
          <w:szCs w:val="24"/>
        </w:rPr>
        <w:t>On the other hand</w:t>
      </w:r>
      <w:r w:rsidR="00903008">
        <w:rPr>
          <w:rFonts w:ascii="Times New Roman" w:hAnsi="Times New Roman" w:cs="Times New Roman"/>
          <w:sz w:val="24"/>
          <w:szCs w:val="24"/>
        </w:rPr>
        <w:t xml:space="preserve">, </w:t>
      </w:r>
      <w:r w:rsidR="003A6FF6">
        <w:rPr>
          <w:rFonts w:ascii="Times New Roman" w:hAnsi="Times New Roman" w:cs="Times New Roman"/>
          <w:sz w:val="24"/>
          <w:szCs w:val="24"/>
        </w:rPr>
        <w:t xml:space="preserve">15 </w:t>
      </w:r>
      <w:r w:rsidR="00427B0C">
        <w:rPr>
          <w:rFonts w:ascii="Times New Roman" w:hAnsi="Times New Roman" w:cs="Times New Roman"/>
          <w:sz w:val="24"/>
          <w:szCs w:val="24"/>
        </w:rPr>
        <w:t>participants</w:t>
      </w:r>
      <w:r w:rsidR="001912D3">
        <w:rPr>
          <w:rFonts w:ascii="Times New Roman" w:hAnsi="Times New Roman" w:cs="Times New Roman"/>
          <w:sz w:val="24"/>
          <w:szCs w:val="24"/>
        </w:rPr>
        <w:t xml:space="preserve"> believe that </w:t>
      </w:r>
      <w:r w:rsidR="00FE0F2B">
        <w:rPr>
          <w:rFonts w:ascii="Times New Roman" w:hAnsi="Times New Roman" w:cs="Times New Roman"/>
          <w:sz w:val="24"/>
          <w:szCs w:val="24"/>
        </w:rPr>
        <w:t xml:space="preserve">due to inactive </w:t>
      </w:r>
      <w:r w:rsidR="00D0616B">
        <w:rPr>
          <w:rFonts w:ascii="Times New Roman" w:hAnsi="Times New Roman" w:cs="Times New Roman"/>
          <w:sz w:val="24"/>
          <w:szCs w:val="24"/>
        </w:rPr>
        <w:t>participation</w:t>
      </w:r>
      <w:r w:rsidR="00FE0F2B">
        <w:rPr>
          <w:rFonts w:ascii="Times New Roman" w:hAnsi="Times New Roman" w:cs="Times New Roman"/>
          <w:sz w:val="24"/>
          <w:szCs w:val="24"/>
        </w:rPr>
        <w:t xml:space="preserve"> of </w:t>
      </w:r>
      <w:r w:rsidR="003C1EBD">
        <w:rPr>
          <w:rFonts w:ascii="Times New Roman" w:hAnsi="Times New Roman" w:cs="Times New Roman"/>
          <w:sz w:val="24"/>
          <w:szCs w:val="24"/>
        </w:rPr>
        <w:t xml:space="preserve">the students </w:t>
      </w:r>
      <w:r w:rsidR="006A6990">
        <w:rPr>
          <w:rFonts w:ascii="Times New Roman" w:hAnsi="Times New Roman" w:cs="Times New Roman"/>
          <w:sz w:val="24"/>
          <w:szCs w:val="24"/>
        </w:rPr>
        <w:t xml:space="preserve">there can be </w:t>
      </w:r>
      <w:r w:rsidR="00156D1F">
        <w:rPr>
          <w:rFonts w:ascii="Times New Roman" w:hAnsi="Times New Roman" w:cs="Times New Roman"/>
          <w:sz w:val="24"/>
          <w:szCs w:val="24"/>
        </w:rPr>
        <w:t xml:space="preserve">lack of </w:t>
      </w:r>
      <w:r w:rsidR="007C3F9F">
        <w:rPr>
          <w:rFonts w:ascii="Times New Roman" w:hAnsi="Times New Roman" w:cs="Times New Roman"/>
          <w:sz w:val="24"/>
          <w:szCs w:val="24"/>
        </w:rPr>
        <w:t xml:space="preserve">concentration and understanding. </w:t>
      </w:r>
      <w:r w:rsidR="00217E35">
        <w:rPr>
          <w:rFonts w:ascii="Times New Roman" w:hAnsi="Times New Roman" w:cs="Times New Roman"/>
          <w:sz w:val="24"/>
          <w:szCs w:val="24"/>
        </w:rPr>
        <w:t>How</w:t>
      </w:r>
      <w:r w:rsidR="00274CE4">
        <w:rPr>
          <w:rFonts w:ascii="Times New Roman" w:hAnsi="Times New Roman" w:cs="Times New Roman"/>
          <w:sz w:val="24"/>
          <w:szCs w:val="24"/>
        </w:rPr>
        <w:t>ever, in some cases</w:t>
      </w:r>
      <w:r w:rsidR="00ED4AA0">
        <w:rPr>
          <w:rFonts w:ascii="Times New Roman" w:hAnsi="Times New Roman" w:cs="Times New Roman"/>
          <w:sz w:val="24"/>
          <w:szCs w:val="24"/>
        </w:rPr>
        <w:t xml:space="preserve">, </w:t>
      </w:r>
      <w:r w:rsidR="003374B1">
        <w:rPr>
          <w:rFonts w:ascii="Times New Roman" w:hAnsi="Times New Roman" w:cs="Times New Roman"/>
          <w:sz w:val="24"/>
          <w:szCs w:val="24"/>
        </w:rPr>
        <w:t xml:space="preserve">10 of the respondents thinks that </w:t>
      </w:r>
      <w:r w:rsidR="00EF75D1">
        <w:rPr>
          <w:rFonts w:ascii="Times New Roman" w:hAnsi="Times New Roman" w:cs="Times New Roman"/>
          <w:sz w:val="24"/>
          <w:szCs w:val="24"/>
        </w:rPr>
        <w:t xml:space="preserve">sue to the lack of </w:t>
      </w:r>
      <w:r w:rsidR="00CF1E84">
        <w:rPr>
          <w:rFonts w:ascii="Times New Roman" w:hAnsi="Times New Roman" w:cs="Times New Roman"/>
          <w:sz w:val="24"/>
          <w:szCs w:val="24"/>
        </w:rPr>
        <w:t xml:space="preserve">available resources </w:t>
      </w:r>
      <w:r w:rsidR="00E90C8C">
        <w:rPr>
          <w:rFonts w:ascii="Times New Roman" w:hAnsi="Times New Roman" w:cs="Times New Roman"/>
          <w:sz w:val="24"/>
          <w:szCs w:val="24"/>
        </w:rPr>
        <w:t>students can</w:t>
      </w:r>
      <w:r w:rsidR="00232F65">
        <w:rPr>
          <w:rFonts w:ascii="Times New Roman" w:hAnsi="Times New Roman" w:cs="Times New Roman"/>
          <w:sz w:val="24"/>
          <w:szCs w:val="24"/>
        </w:rPr>
        <w:t xml:space="preserve">not </w:t>
      </w:r>
      <w:r w:rsidR="00D43A31">
        <w:rPr>
          <w:rFonts w:ascii="Times New Roman" w:hAnsi="Times New Roman" w:cs="Times New Roman"/>
          <w:sz w:val="24"/>
          <w:szCs w:val="24"/>
        </w:rPr>
        <w:t xml:space="preserve">have the benefits of </w:t>
      </w:r>
      <w:r w:rsidR="001276DD">
        <w:rPr>
          <w:rFonts w:ascii="Times New Roman" w:hAnsi="Times New Roman" w:cs="Times New Roman"/>
          <w:sz w:val="24"/>
          <w:szCs w:val="24"/>
        </w:rPr>
        <w:t xml:space="preserve">virtual learning environment. </w:t>
      </w:r>
    </w:p>
    <w:p w14:paraId="22A6A394" w14:textId="77777777" w:rsidR="000814FD" w:rsidRDefault="000814F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09C89D98" w14:textId="12E2D233" w:rsidR="00A47E62" w:rsidRPr="006B093A" w:rsidRDefault="00A47E62" w:rsidP="006B093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B093A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Theme 5:</w:t>
      </w:r>
      <w:r w:rsidR="00E729D2" w:rsidRPr="006B093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A66CE" w:rsidRPr="006B093A">
        <w:rPr>
          <w:rFonts w:ascii="Times New Roman" w:hAnsi="Times New Roman" w:cs="Times New Roman"/>
          <w:b/>
          <w:bCs/>
          <w:sz w:val="24"/>
          <w:szCs w:val="24"/>
        </w:rPr>
        <w:t>K</w:t>
      </w:r>
      <w:r w:rsidR="00E729D2" w:rsidRPr="006B093A">
        <w:rPr>
          <w:rFonts w:ascii="Times New Roman" w:hAnsi="Times New Roman" w:cs="Times New Roman"/>
          <w:b/>
          <w:bCs/>
          <w:sz w:val="24"/>
          <w:szCs w:val="24"/>
        </w:rPr>
        <w:t xml:space="preserve">ind of tools institute can use for establishing a proper virtual learning environment for students.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6799"/>
        <w:gridCol w:w="2217"/>
      </w:tblGrid>
      <w:tr w:rsidR="00677FCB" w14:paraId="2B81E9C5" w14:textId="77777777" w:rsidTr="008A3345">
        <w:tc>
          <w:tcPr>
            <w:tcW w:w="6799" w:type="dxa"/>
          </w:tcPr>
          <w:p w14:paraId="5E8AE2F2" w14:textId="77777777" w:rsidR="00677FCB" w:rsidRPr="00EF2D54" w:rsidRDefault="00677FCB" w:rsidP="008A33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A21F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Q5) What kind of tools institute can use for establishing a proper virtual learning environment for students?</w:t>
            </w:r>
          </w:p>
        </w:tc>
        <w:tc>
          <w:tcPr>
            <w:tcW w:w="2217" w:type="dxa"/>
          </w:tcPr>
          <w:p w14:paraId="11314DCA" w14:textId="77777777" w:rsidR="00677FCB" w:rsidRDefault="00677FCB" w:rsidP="008A334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Frequency</w:t>
            </w:r>
          </w:p>
        </w:tc>
      </w:tr>
      <w:tr w:rsidR="00677FCB" w14:paraId="78CCFEFF" w14:textId="77777777" w:rsidTr="008A3345">
        <w:tc>
          <w:tcPr>
            <w:tcW w:w="6799" w:type="dxa"/>
          </w:tcPr>
          <w:p w14:paraId="31F1E490" w14:textId="77777777" w:rsidR="00677FCB" w:rsidRPr="00EF2D54" w:rsidRDefault="00677FCB" w:rsidP="00677FCB">
            <w:pPr>
              <w:pStyle w:val="Listparagraf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Lecture capture</w:t>
            </w:r>
          </w:p>
        </w:tc>
        <w:tc>
          <w:tcPr>
            <w:tcW w:w="2217" w:type="dxa"/>
          </w:tcPr>
          <w:p w14:paraId="27DA326B" w14:textId="77777777" w:rsidR="00677FCB" w:rsidRPr="000D5011" w:rsidRDefault="00677FCB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677FCB" w14:paraId="0A9435FF" w14:textId="77777777" w:rsidTr="008A3345">
        <w:tc>
          <w:tcPr>
            <w:tcW w:w="6799" w:type="dxa"/>
          </w:tcPr>
          <w:p w14:paraId="6B5F6B74" w14:textId="77777777" w:rsidR="00677FCB" w:rsidRPr="00EF2D54" w:rsidRDefault="00677FCB" w:rsidP="00677FCB">
            <w:pPr>
              <w:pStyle w:val="Listparagraf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>Webinars</w:t>
            </w:r>
          </w:p>
        </w:tc>
        <w:tc>
          <w:tcPr>
            <w:tcW w:w="2217" w:type="dxa"/>
          </w:tcPr>
          <w:p w14:paraId="46AA33DB" w14:textId="77777777" w:rsidR="00677FCB" w:rsidRPr="000D5011" w:rsidRDefault="00677FCB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677FCB" w14:paraId="42D2F166" w14:textId="77777777" w:rsidTr="008A3345">
        <w:tc>
          <w:tcPr>
            <w:tcW w:w="6799" w:type="dxa"/>
          </w:tcPr>
          <w:p w14:paraId="72E83E84" w14:textId="77777777" w:rsidR="00677FCB" w:rsidRPr="00EF2D54" w:rsidRDefault="00677FCB" w:rsidP="00677FCB">
            <w:pPr>
              <w:pStyle w:val="Listparagraf"/>
              <w:numPr>
                <w:ilvl w:val="0"/>
                <w:numId w:val="1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46BCB">
              <w:rPr>
                <w:rFonts w:ascii="Times New Roman" w:hAnsi="Times New Roman" w:cs="Times New Roman"/>
                <w:sz w:val="24"/>
                <w:szCs w:val="24"/>
              </w:rPr>
              <w:t xml:space="preserve">Interactive web conferencing </w:t>
            </w:r>
          </w:p>
        </w:tc>
        <w:tc>
          <w:tcPr>
            <w:tcW w:w="2217" w:type="dxa"/>
          </w:tcPr>
          <w:p w14:paraId="52B347B6" w14:textId="77777777" w:rsidR="00677FCB" w:rsidRPr="000D5011" w:rsidRDefault="00677FCB" w:rsidP="008A33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D5011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</w:tbl>
    <w:p w14:paraId="023C4E0C" w14:textId="263188EF" w:rsidR="00677FCB" w:rsidRDefault="00677FCB" w:rsidP="00A47E62"/>
    <w:p w14:paraId="0F7130D1" w14:textId="5499A67A" w:rsidR="00651F30" w:rsidRDefault="00651F30" w:rsidP="00D26547">
      <w:pPr>
        <w:jc w:val="center"/>
      </w:pPr>
      <w:r>
        <w:rPr>
          <w:noProof/>
        </w:rPr>
        <w:drawing>
          <wp:inline distT="0" distB="0" distL="0" distR="0" wp14:anchorId="7ECD951E" wp14:editId="20D0DE09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9C35BEF-6DC9-4ADD-A32F-707724A5CB0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5947F26" w14:textId="77777777" w:rsidR="00607FF6" w:rsidRDefault="00607FF6" w:rsidP="00D26547">
      <w:pPr>
        <w:jc w:val="center"/>
      </w:pPr>
    </w:p>
    <w:p w14:paraId="4D681DAA" w14:textId="5E27013F" w:rsidR="00B949E7" w:rsidRPr="00CE665E" w:rsidRDefault="00B949E7" w:rsidP="00293B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F7050">
        <w:rPr>
          <w:rFonts w:ascii="Times New Roman" w:hAnsi="Times New Roman" w:cs="Times New Roman"/>
          <w:b/>
          <w:bCs/>
          <w:sz w:val="24"/>
          <w:szCs w:val="24"/>
        </w:rPr>
        <w:t>Interpretation:</w:t>
      </w:r>
      <w:r w:rsidR="0012634C">
        <w:rPr>
          <w:rFonts w:ascii="Times New Roman" w:hAnsi="Times New Roman" w:cs="Times New Roman"/>
          <w:sz w:val="24"/>
          <w:szCs w:val="24"/>
        </w:rPr>
        <w:t xml:space="preserve"> </w:t>
      </w:r>
      <w:r w:rsidR="008D3EF6"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E11706">
        <w:rPr>
          <w:rFonts w:ascii="Times New Roman" w:hAnsi="Times New Roman" w:cs="Times New Roman"/>
          <w:sz w:val="24"/>
          <w:szCs w:val="24"/>
        </w:rPr>
        <w:t xml:space="preserve">pie </w:t>
      </w:r>
      <w:r w:rsidR="00293BB1">
        <w:rPr>
          <w:rFonts w:ascii="Times New Roman" w:hAnsi="Times New Roman" w:cs="Times New Roman"/>
          <w:sz w:val="24"/>
          <w:szCs w:val="24"/>
        </w:rPr>
        <w:t>chart</w:t>
      </w:r>
      <w:r w:rsidR="00E11706">
        <w:rPr>
          <w:rFonts w:ascii="Times New Roman" w:hAnsi="Times New Roman" w:cs="Times New Roman"/>
          <w:sz w:val="24"/>
          <w:szCs w:val="24"/>
        </w:rPr>
        <w:t xml:space="preserve">, it has been </w:t>
      </w:r>
      <w:r w:rsidR="0037727E">
        <w:rPr>
          <w:rFonts w:ascii="Times New Roman" w:hAnsi="Times New Roman" w:cs="Times New Roman"/>
          <w:sz w:val="24"/>
          <w:szCs w:val="24"/>
        </w:rPr>
        <w:t>evaluated that</w:t>
      </w:r>
      <w:r w:rsidR="00696878">
        <w:rPr>
          <w:rFonts w:ascii="Times New Roman" w:hAnsi="Times New Roman" w:cs="Times New Roman"/>
          <w:sz w:val="24"/>
          <w:szCs w:val="24"/>
        </w:rPr>
        <w:t xml:space="preserve">, </w:t>
      </w:r>
      <w:r w:rsidR="00B7356E">
        <w:rPr>
          <w:rFonts w:ascii="Times New Roman" w:hAnsi="Times New Roman" w:cs="Times New Roman"/>
          <w:sz w:val="24"/>
          <w:szCs w:val="24"/>
        </w:rPr>
        <w:t xml:space="preserve">20 of the </w:t>
      </w:r>
      <w:r w:rsidR="00293BB1">
        <w:rPr>
          <w:rFonts w:ascii="Times New Roman" w:hAnsi="Times New Roman" w:cs="Times New Roman"/>
          <w:sz w:val="24"/>
          <w:szCs w:val="24"/>
        </w:rPr>
        <w:t>participants</w:t>
      </w:r>
      <w:r w:rsidR="002D3EA4">
        <w:rPr>
          <w:rFonts w:ascii="Times New Roman" w:hAnsi="Times New Roman" w:cs="Times New Roman"/>
          <w:sz w:val="24"/>
          <w:szCs w:val="24"/>
        </w:rPr>
        <w:t xml:space="preserve"> </w:t>
      </w:r>
      <w:r w:rsidR="00D86615">
        <w:rPr>
          <w:rFonts w:ascii="Times New Roman" w:hAnsi="Times New Roman" w:cs="Times New Roman"/>
          <w:sz w:val="24"/>
          <w:szCs w:val="24"/>
        </w:rPr>
        <w:t xml:space="preserve">out of </w:t>
      </w:r>
      <w:r w:rsidR="0075548E">
        <w:rPr>
          <w:rFonts w:ascii="Times New Roman" w:hAnsi="Times New Roman" w:cs="Times New Roman"/>
          <w:sz w:val="24"/>
          <w:szCs w:val="24"/>
        </w:rPr>
        <w:t xml:space="preserve">30 thinks that </w:t>
      </w:r>
      <w:r w:rsidR="00077E3D">
        <w:rPr>
          <w:rFonts w:ascii="Times New Roman" w:hAnsi="Times New Roman" w:cs="Times New Roman"/>
          <w:sz w:val="24"/>
          <w:szCs w:val="24"/>
        </w:rPr>
        <w:t xml:space="preserve">lecture capture is the </w:t>
      </w:r>
      <w:r w:rsidR="00175607">
        <w:rPr>
          <w:rFonts w:ascii="Times New Roman" w:hAnsi="Times New Roman" w:cs="Times New Roman"/>
          <w:sz w:val="24"/>
          <w:szCs w:val="24"/>
        </w:rPr>
        <w:t xml:space="preserve">best tool which </w:t>
      </w:r>
      <w:r w:rsidR="00293BB1">
        <w:rPr>
          <w:rFonts w:ascii="Times New Roman" w:hAnsi="Times New Roman" w:cs="Times New Roman"/>
          <w:sz w:val="24"/>
          <w:szCs w:val="24"/>
        </w:rPr>
        <w:t>institutions</w:t>
      </w:r>
      <w:r w:rsidR="00175607">
        <w:rPr>
          <w:rFonts w:ascii="Times New Roman" w:hAnsi="Times New Roman" w:cs="Times New Roman"/>
          <w:sz w:val="24"/>
          <w:szCs w:val="24"/>
        </w:rPr>
        <w:t xml:space="preserve"> can use for </w:t>
      </w:r>
      <w:r w:rsidR="00293BB1">
        <w:rPr>
          <w:rFonts w:ascii="Times New Roman" w:hAnsi="Times New Roman" w:cs="Times New Roman"/>
          <w:sz w:val="24"/>
          <w:szCs w:val="24"/>
        </w:rPr>
        <w:t>providing</w:t>
      </w:r>
      <w:r w:rsidR="00ED2542">
        <w:rPr>
          <w:rFonts w:ascii="Times New Roman" w:hAnsi="Times New Roman" w:cs="Times New Roman"/>
          <w:sz w:val="24"/>
          <w:szCs w:val="24"/>
        </w:rPr>
        <w:t xml:space="preserve"> a </w:t>
      </w:r>
      <w:r w:rsidR="008E311D">
        <w:rPr>
          <w:rFonts w:ascii="Times New Roman" w:hAnsi="Times New Roman" w:cs="Times New Roman"/>
          <w:sz w:val="24"/>
          <w:szCs w:val="24"/>
        </w:rPr>
        <w:t xml:space="preserve">better virtual learning </w:t>
      </w:r>
      <w:r w:rsidR="00293BB1">
        <w:rPr>
          <w:rFonts w:ascii="Times New Roman" w:hAnsi="Times New Roman" w:cs="Times New Roman"/>
          <w:sz w:val="24"/>
          <w:szCs w:val="24"/>
        </w:rPr>
        <w:t>environment</w:t>
      </w:r>
      <w:r w:rsidR="001551A1">
        <w:rPr>
          <w:rFonts w:ascii="Times New Roman" w:hAnsi="Times New Roman" w:cs="Times New Roman"/>
          <w:sz w:val="24"/>
          <w:szCs w:val="24"/>
        </w:rPr>
        <w:t xml:space="preserve">. On the other hand, </w:t>
      </w:r>
      <w:r w:rsidR="001C53AB">
        <w:rPr>
          <w:rFonts w:ascii="Times New Roman" w:hAnsi="Times New Roman" w:cs="Times New Roman"/>
          <w:sz w:val="24"/>
          <w:szCs w:val="24"/>
        </w:rPr>
        <w:t xml:space="preserve">10 </w:t>
      </w:r>
      <w:r w:rsidR="00C84415">
        <w:rPr>
          <w:rFonts w:ascii="Times New Roman" w:hAnsi="Times New Roman" w:cs="Times New Roman"/>
          <w:sz w:val="24"/>
          <w:szCs w:val="24"/>
        </w:rPr>
        <w:t xml:space="preserve">believed that </w:t>
      </w:r>
      <w:r w:rsidR="009D2F12">
        <w:rPr>
          <w:rFonts w:ascii="Times New Roman" w:hAnsi="Times New Roman" w:cs="Times New Roman"/>
          <w:sz w:val="24"/>
          <w:szCs w:val="24"/>
        </w:rPr>
        <w:t xml:space="preserve">Webinars </w:t>
      </w:r>
      <w:r w:rsidR="00AE13B8">
        <w:rPr>
          <w:rFonts w:ascii="Times New Roman" w:hAnsi="Times New Roman" w:cs="Times New Roman"/>
          <w:sz w:val="24"/>
          <w:szCs w:val="24"/>
        </w:rPr>
        <w:t xml:space="preserve">is the </w:t>
      </w:r>
      <w:r w:rsidR="00331DA4">
        <w:rPr>
          <w:rFonts w:ascii="Times New Roman" w:hAnsi="Times New Roman" w:cs="Times New Roman"/>
          <w:sz w:val="24"/>
          <w:szCs w:val="24"/>
        </w:rPr>
        <w:t xml:space="preserve">platform </w:t>
      </w:r>
      <w:r w:rsidR="000B6B71">
        <w:rPr>
          <w:rFonts w:ascii="Times New Roman" w:hAnsi="Times New Roman" w:cs="Times New Roman"/>
          <w:sz w:val="24"/>
          <w:szCs w:val="24"/>
        </w:rPr>
        <w:t xml:space="preserve">from where students can </w:t>
      </w:r>
      <w:r w:rsidR="00984DD2">
        <w:rPr>
          <w:rFonts w:ascii="Times New Roman" w:hAnsi="Times New Roman" w:cs="Times New Roman"/>
          <w:sz w:val="24"/>
          <w:szCs w:val="24"/>
        </w:rPr>
        <w:t xml:space="preserve">easily </w:t>
      </w:r>
      <w:r w:rsidR="00A26157">
        <w:rPr>
          <w:rFonts w:ascii="Times New Roman" w:hAnsi="Times New Roman" w:cs="Times New Roman"/>
          <w:sz w:val="24"/>
          <w:szCs w:val="24"/>
        </w:rPr>
        <w:t>get</w:t>
      </w:r>
      <w:r w:rsidR="00BB11DA">
        <w:rPr>
          <w:rFonts w:ascii="Times New Roman" w:hAnsi="Times New Roman" w:cs="Times New Roman"/>
          <w:sz w:val="24"/>
          <w:szCs w:val="24"/>
        </w:rPr>
        <w:t xml:space="preserve"> access to </w:t>
      </w:r>
      <w:r w:rsidR="009F7A56">
        <w:rPr>
          <w:rFonts w:ascii="Times New Roman" w:hAnsi="Times New Roman" w:cs="Times New Roman"/>
          <w:sz w:val="24"/>
          <w:szCs w:val="24"/>
        </w:rPr>
        <w:t xml:space="preserve">the lecture notes as well as videos. </w:t>
      </w:r>
      <w:r w:rsidR="00A634C2">
        <w:rPr>
          <w:rFonts w:ascii="Times New Roman" w:hAnsi="Times New Roman" w:cs="Times New Roman"/>
          <w:sz w:val="24"/>
          <w:szCs w:val="24"/>
        </w:rPr>
        <w:t>Whereas</w:t>
      </w:r>
      <w:r w:rsidR="00C45D27">
        <w:rPr>
          <w:rFonts w:ascii="Times New Roman" w:hAnsi="Times New Roman" w:cs="Times New Roman"/>
          <w:sz w:val="24"/>
          <w:szCs w:val="24"/>
        </w:rPr>
        <w:t xml:space="preserve">, </w:t>
      </w:r>
      <w:r w:rsidR="00BD5378">
        <w:rPr>
          <w:rFonts w:ascii="Times New Roman" w:hAnsi="Times New Roman" w:cs="Times New Roman"/>
          <w:sz w:val="24"/>
          <w:szCs w:val="24"/>
        </w:rPr>
        <w:t xml:space="preserve">remaining 10 </w:t>
      </w:r>
      <w:r w:rsidR="003413DD">
        <w:rPr>
          <w:rFonts w:ascii="Times New Roman" w:hAnsi="Times New Roman" w:cs="Times New Roman"/>
          <w:sz w:val="24"/>
          <w:szCs w:val="24"/>
        </w:rPr>
        <w:t>agrees w</w:t>
      </w:r>
      <w:r w:rsidR="00A32469">
        <w:rPr>
          <w:rFonts w:ascii="Times New Roman" w:hAnsi="Times New Roman" w:cs="Times New Roman"/>
          <w:sz w:val="24"/>
          <w:szCs w:val="24"/>
        </w:rPr>
        <w:t xml:space="preserve">ith the fact that </w:t>
      </w:r>
      <w:r w:rsidR="003375BD">
        <w:rPr>
          <w:rFonts w:ascii="Times New Roman" w:hAnsi="Times New Roman" w:cs="Times New Roman"/>
          <w:sz w:val="24"/>
          <w:szCs w:val="24"/>
        </w:rPr>
        <w:t xml:space="preserve">interactive web conferences is the </w:t>
      </w:r>
      <w:r w:rsidR="006A54FD">
        <w:rPr>
          <w:rFonts w:ascii="Times New Roman" w:hAnsi="Times New Roman" w:cs="Times New Roman"/>
          <w:sz w:val="24"/>
          <w:szCs w:val="24"/>
        </w:rPr>
        <w:t xml:space="preserve">best process because </w:t>
      </w:r>
      <w:r w:rsidR="000C32FD">
        <w:rPr>
          <w:rFonts w:ascii="Times New Roman" w:hAnsi="Times New Roman" w:cs="Times New Roman"/>
          <w:sz w:val="24"/>
          <w:szCs w:val="24"/>
        </w:rPr>
        <w:t xml:space="preserve">students can </w:t>
      </w:r>
      <w:r w:rsidR="00366FD8">
        <w:rPr>
          <w:rFonts w:ascii="Times New Roman" w:hAnsi="Times New Roman" w:cs="Times New Roman"/>
          <w:sz w:val="24"/>
          <w:szCs w:val="24"/>
        </w:rPr>
        <w:t>ask</w:t>
      </w:r>
      <w:r w:rsidR="00937499">
        <w:rPr>
          <w:rFonts w:ascii="Times New Roman" w:hAnsi="Times New Roman" w:cs="Times New Roman"/>
          <w:sz w:val="24"/>
          <w:szCs w:val="24"/>
        </w:rPr>
        <w:t xml:space="preserve"> their doubts</w:t>
      </w:r>
      <w:r w:rsidR="000238A5">
        <w:rPr>
          <w:rFonts w:ascii="Times New Roman" w:hAnsi="Times New Roman" w:cs="Times New Roman"/>
          <w:sz w:val="24"/>
          <w:szCs w:val="24"/>
        </w:rPr>
        <w:t xml:space="preserve"> </w:t>
      </w:r>
      <w:r w:rsidR="000733F3">
        <w:rPr>
          <w:rFonts w:ascii="Times New Roman" w:hAnsi="Times New Roman" w:cs="Times New Roman"/>
          <w:sz w:val="24"/>
          <w:szCs w:val="24"/>
        </w:rPr>
        <w:t xml:space="preserve">in real time. </w:t>
      </w:r>
    </w:p>
    <w:p w14:paraId="5FDEE328" w14:textId="4A86181C" w:rsidR="00806CEF" w:rsidRDefault="00247FFA" w:rsidP="00A01381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984783">
        <w:rPr>
          <w:rFonts w:ascii="Times New Roman" w:hAnsi="Times New Roman" w:cs="Times New Roman"/>
          <w:b/>
          <w:bCs/>
          <w:sz w:val="28"/>
          <w:szCs w:val="28"/>
        </w:rPr>
        <w:t>CONCLUSION</w:t>
      </w:r>
    </w:p>
    <w:p w14:paraId="465D6E7D" w14:textId="1557BFD1" w:rsidR="000934C0" w:rsidRPr="003D57C6" w:rsidRDefault="002E4EA2" w:rsidP="003D57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551497" w:rsidRPr="008D1EC4">
        <w:rPr>
          <w:rFonts w:ascii="Times New Roman" w:hAnsi="Times New Roman" w:cs="Times New Roman"/>
          <w:sz w:val="24"/>
          <w:szCs w:val="24"/>
        </w:rPr>
        <w:t>From the</w:t>
      </w:r>
      <w:r w:rsidR="0082444B" w:rsidRPr="008D1EC4">
        <w:rPr>
          <w:rFonts w:ascii="Times New Roman" w:hAnsi="Times New Roman" w:cs="Times New Roman"/>
          <w:sz w:val="24"/>
          <w:szCs w:val="24"/>
        </w:rPr>
        <w:t xml:space="preserve"> above report, it has b</w:t>
      </w:r>
      <w:r w:rsidR="00F87234" w:rsidRPr="008D1EC4">
        <w:rPr>
          <w:rFonts w:ascii="Times New Roman" w:hAnsi="Times New Roman" w:cs="Times New Roman"/>
          <w:sz w:val="24"/>
          <w:szCs w:val="24"/>
        </w:rPr>
        <w:t>een concluded that</w:t>
      </w:r>
      <w:r w:rsidR="00D51CA2" w:rsidRPr="008D1EC4">
        <w:rPr>
          <w:rFonts w:ascii="Times New Roman" w:hAnsi="Times New Roman" w:cs="Times New Roman"/>
          <w:sz w:val="24"/>
          <w:szCs w:val="24"/>
        </w:rPr>
        <w:t xml:space="preserve">, </w:t>
      </w:r>
      <w:r w:rsidR="001A3FEB" w:rsidRPr="008D1EC4">
        <w:rPr>
          <w:rFonts w:ascii="Times New Roman" w:hAnsi="Times New Roman" w:cs="Times New Roman"/>
          <w:sz w:val="24"/>
          <w:szCs w:val="24"/>
        </w:rPr>
        <w:t xml:space="preserve">virtual </w:t>
      </w:r>
      <w:r w:rsidR="000A7CCA" w:rsidRPr="008D1EC4">
        <w:rPr>
          <w:rFonts w:ascii="Times New Roman" w:hAnsi="Times New Roman" w:cs="Times New Roman"/>
          <w:sz w:val="24"/>
          <w:szCs w:val="24"/>
        </w:rPr>
        <w:t xml:space="preserve">learning is playing a </w:t>
      </w:r>
      <w:r w:rsidR="006A543A" w:rsidRPr="008D1EC4">
        <w:rPr>
          <w:rFonts w:ascii="Times New Roman" w:hAnsi="Times New Roman" w:cs="Times New Roman"/>
          <w:sz w:val="24"/>
          <w:szCs w:val="24"/>
        </w:rPr>
        <w:t xml:space="preserve">crucial role in </w:t>
      </w:r>
      <w:r w:rsidR="00276827" w:rsidRPr="008D1EC4">
        <w:rPr>
          <w:rFonts w:ascii="Times New Roman" w:hAnsi="Times New Roman" w:cs="Times New Roman"/>
          <w:sz w:val="24"/>
          <w:szCs w:val="24"/>
        </w:rPr>
        <w:t>this difficult time</w:t>
      </w:r>
      <w:r w:rsidR="007869D2" w:rsidRPr="008D1EC4">
        <w:rPr>
          <w:rFonts w:ascii="Times New Roman" w:hAnsi="Times New Roman" w:cs="Times New Roman"/>
          <w:sz w:val="24"/>
          <w:szCs w:val="24"/>
        </w:rPr>
        <w:t xml:space="preserve"> of </w:t>
      </w:r>
      <w:r w:rsidR="0071376A" w:rsidRPr="008D1EC4">
        <w:rPr>
          <w:rFonts w:ascii="Times New Roman" w:hAnsi="Times New Roman" w:cs="Times New Roman"/>
          <w:sz w:val="24"/>
          <w:szCs w:val="24"/>
        </w:rPr>
        <w:t>pandemic</w:t>
      </w:r>
      <w:r w:rsidR="00EE62C3" w:rsidRPr="008D1EC4">
        <w:rPr>
          <w:rFonts w:ascii="Times New Roman" w:hAnsi="Times New Roman" w:cs="Times New Roman"/>
          <w:sz w:val="24"/>
          <w:szCs w:val="24"/>
        </w:rPr>
        <w:t xml:space="preserve">. It has evolved as a </w:t>
      </w:r>
      <w:r w:rsidR="000B4738" w:rsidRPr="008D1EC4">
        <w:rPr>
          <w:rFonts w:ascii="Times New Roman" w:hAnsi="Times New Roman" w:cs="Times New Roman"/>
          <w:sz w:val="24"/>
          <w:szCs w:val="24"/>
        </w:rPr>
        <w:t xml:space="preserve">boon </w:t>
      </w:r>
      <w:r w:rsidR="00C25D52" w:rsidRPr="008D1EC4">
        <w:rPr>
          <w:rFonts w:ascii="Times New Roman" w:hAnsi="Times New Roman" w:cs="Times New Roman"/>
          <w:sz w:val="24"/>
          <w:szCs w:val="24"/>
        </w:rPr>
        <w:t xml:space="preserve">for the </w:t>
      </w:r>
      <w:r w:rsidR="002F6440" w:rsidRPr="008D1EC4">
        <w:rPr>
          <w:rFonts w:ascii="Times New Roman" w:hAnsi="Times New Roman" w:cs="Times New Roman"/>
          <w:sz w:val="24"/>
          <w:szCs w:val="24"/>
        </w:rPr>
        <w:t xml:space="preserve">students </w:t>
      </w:r>
      <w:r w:rsidR="00B04CDD" w:rsidRPr="008D1EC4">
        <w:rPr>
          <w:rFonts w:ascii="Times New Roman" w:hAnsi="Times New Roman" w:cs="Times New Roman"/>
          <w:sz w:val="24"/>
          <w:szCs w:val="24"/>
        </w:rPr>
        <w:t xml:space="preserve">who are </w:t>
      </w:r>
      <w:r w:rsidR="001C52C7" w:rsidRPr="008D1EC4">
        <w:rPr>
          <w:rFonts w:ascii="Times New Roman" w:hAnsi="Times New Roman" w:cs="Times New Roman"/>
          <w:sz w:val="24"/>
          <w:szCs w:val="24"/>
        </w:rPr>
        <w:t xml:space="preserve">enrolled in academic </w:t>
      </w:r>
      <w:r w:rsidR="00DF304B" w:rsidRPr="008D1EC4">
        <w:rPr>
          <w:rFonts w:ascii="Times New Roman" w:hAnsi="Times New Roman" w:cs="Times New Roman"/>
          <w:sz w:val="24"/>
          <w:szCs w:val="24"/>
        </w:rPr>
        <w:t>sessions</w:t>
      </w:r>
      <w:r w:rsidR="00447498">
        <w:rPr>
          <w:rFonts w:ascii="Times New Roman" w:hAnsi="Times New Roman" w:cs="Times New Roman"/>
          <w:sz w:val="24"/>
          <w:szCs w:val="24"/>
        </w:rPr>
        <w:t xml:space="preserve"> as </w:t>
      </w:r>
      <w:r w:rsidR="00A563D3">
        <w:rPr>
          <w:rFonts w:ascii="Times New Roman" w:hAnsi="Times New Roman" w:cs="Times New Roman"/>
          <w:sz w:val="24"/>
          <w:szCs w:val="24"/>
        </w:rPr>
        <w:t>without</w:t>
      </w:r>
      <w:r w:rsidR="003145F1">
        <w:rPr>
          <w:rFonts w:ascii="Times New Roman" w:hAnsi="Times New Roman" w:cs="Times New Roman"/>
          <w:sz w:val="24"/>
          <w:szCs w:val="24"/>
        </w:rPr>
        <w:t xml:space="preserve"> having any gap in their </w:t>
      </w:r>
      <w:r w:rsidR="001D76F4">
        <w:rPr>
          <w:rFonts w:ascii="Times New Roman" w:hAnsi="Times New Roman" w:cs="Times New Roman"/>
          <w:sz w:val="24"/>
          <w:szCs w:val="24"/>
        </w:rPr>
        <w:t>studies,</w:t>
      </w:r>
      <w:r w:rsidR="00C604C8">
        <w:rPr>
          <w:rFonts w:ascii="Times New Roman" w:hAnsi="Times New Roman" w:cs="Times New Roman"/>
          <w:sz w:val="24"/>
          <w:szCs w:val="24"/>
        </w:rPr>
        <w:t xml:space="preserve"> they can learn </w:t>
      </w:r>
      <w:r w:rsidR="00E0006F">
        <w:rPr>
          <w:rFonts w:ascii="Times New Roman" w:hAnsi="Times New Roman" w:cs="Times New Roman"/>
          <w:sz w:val="24"/>
          <w:szCs w:val="24"/>
        </w:rPr>
        <w:t>things.</w:t>
      </w:r>
      <w:r w:rsidR="00171E4B">
        <w:rPr>
          <w:rFonts w:ascii="Times New Roman" w:hAnsi="Times New Roman" w:cs="Times New Roman"/>
          <w:sz w:val="24"/>
          <w:szCs w:val="24"/>
        </w:rPr>
        <w:t xml:space="preserve"> They can </w:t>
      </w:r>
      <w:r w:rsidR="00815B94">
        <w:rPr>
          <w:rFonts w:ascii="Times New Roman" w:hAnsi="Times New Roman" w:cs="Times New Roman"/>
          <w:sz w:val="24"/>
          <w:szCs w:val="24"/>
        </w:rPr>
        <w:t xml:space="preserve">now </w:t>
      </w:r>
      <w:r w:rsidR="00C619F2">
        <w:rPr>
          <w:rFonts w:ascii="Times New Roman" w:hAnsi="Times New Roman" w:cs="Times New Roman"/>
          <w:sz w:val="24"/>
          <w:szCs w:val="24"/>
        </w:rPr>
        <w:t>simply by sitting at</w:t>
      </w:r>
      <w:r w:rsidR="002D26DF">
        <w:rPr>
          <w:rFonts w:ascii="Times New Roman" w:hAnsi="Times New Roman" w:cs="Times New Roman"/>
          <w:sz w:val="24"/>
          <w:szCs w:val="24"/>
        </w:rPr>
        <w:t xml:space="preserve"> home </w:t>
      </w:r>
      <w:r w:rsidR="0064048B">
        <w:rPr>
          <w:rFonts w:ascii="Times New Roman" w:hAnsi="Times New Roman" w:cs="Times New Roman"/>
          <w:sz w:val="24"/>
          <w:szCs w:val="24"/>
        </w:rPr>
        <w:t xml:space="preserve">can have </w:t>
      </w:r>
      <w:r w:rsidR="001F2F4D">
        <w:rPr>
          <w:rFonts w:ascii="Times New Roman" w:hAnsi="Times New Roman" w:cs="Times New Roman"/>
          <w:sz w:val="24"/>
          <w:szCs w:val="24"/>
        </w:rPr>
        <w:t xml:space="preserve">access to their </w:t>
      </w:r>
      <w:r w:rsidR="0016475B">
        <w:rPr>
          <w:rFonts w:ascii="Times New Roman" w:hAnsi="Times New Roman" w:cs="Times New Roman"/>
          <w:sz w:val="24"/>
          <w:szCs w:val="24"/>
        </w:rPr>
        <w:lastRenderedPageBreak/>
        <w:t>academic sessions</w:t>
      </w:r>
      <w:r w:rsidR="000D60B3">
        <w:rPr>
          <w:rFonts w:ascii="Times New Roman" w:hAnsi="Times New Roman" w:cs="Times New Roman"/>
          <w:sz w:val="24"/>
          <w:szCs w:val="24"/>
        </w:rPr>
        <w:t xml:space="preserve"> and enhance their knowledge as well.</w:t>
      </w:r>
      <w:r w:rsidR="004E73CC">
        <w:rPr>
          <w:rFonts w:ascii="Times New Roman" w:hAnsi="Times New Roman" w:cs="Times New Roman"/>
          <w:sz w:val="24"/>
          <w:szCs w:val="24"/>
        </w:rPr>
        <w:t xml:space="preserve"> There</w:t>
      </w:r>
      <w:r w:rsidR="00E0237C">
        <w:rPr>
          <w:rFonts w:ascii="Times New Roman" w:hAnsi="Times New Roman" w:cs="Times New Roman"/>
          <w:sz w:val="24"/>
          <w:szCs w:val="24"/>
        </w:rPr>
        <w:t xml:space="preserve">fore, </w:t>
      </w:r>
      <w:r w:rsidR="009C5A0C">
        <w:rPr>
          <w:rFonts w:ascii="Times New Roman" w:hAnsi="Times New Roman" w:cs="Times New Roman"/>
          <w:sz w:val="24"/>
          <w:szCs w:val="24"/>
        </w:rPr>
        <w:t xml:space="preserve">virtual learning is </w:t>
      </w:r>
      <w:r w:rsidR="00786B4E">
        <w:rPr>
          <w:rFonts w:ascii="Times New Roman" w:hAnsi="Times New Roman" w:cs="Times New Roman"/>
          <w:sz w:val="24"/>
          <w:szCs w:val="24"/>
        </w:rPr>
        <w:t>t</w:t>
      </w:r>
      <w:r w:rsidR="007A2788">
        <w:rPr>
          <w:rFonts w:ascii="Times New Roman" w:hAnsi="Times New Roman" w:cs="Times New Roman"/>
          <w:sz w:val="24"/>
          <w:szCs w:val="24"/>
        </w:rPr>
        <w:t>urni</w:t>
      </w:r>
      <w:r w:rsidR="00FB63FF">
        <w:rPr>
          <w:rFonts w:ascii="Times New Roman" w:hAnsi="Times New Roman" w:cs="Times New Roman"/>
          <w:sz w:val="24"/>
          <w:szCs w:val="24"/>
        </w:rPr>
        <w:t xml:space="preserve">ng out to be the best </w:t>
      </w:r>
      <w:r w:rsidR="00F42FAE">
        <w:rPr>
          <w:rFonts w:ascii="Times New Roman" w:hAnsi="Times New Roman" w:cs="Times New Roman"/>
          <w:sz w:val="24"/>
          <w:szCs w:val="24"/>
        </w:rPr>
        <w:t xml:space="preserve">source of </w:t>
      </w:r>
      <w:r w:rsidR="00810A8C">
        <w:rPr>
          <w:rFonts w:ascii="Times New Roman" w:hAnsi="Times New Roman" w:cs="Times New Roman"/>
          <w:sz w:val="24"/>
          <w:szCs w:val="24"/>
        </w:rPr>
        <w:t xml:space="preserve">providing knowledge </w:t>
      </w:r>
      <w:r w:rsidR="00CE3133">
        <w:rPr>
          <w:rFonts w:ascii="Times New Roman" w:hAnsi="Times New Roman" w:cs="Times New Roman"/>
          <w:sz w:val="24"/>
          <w:szCs w:val="24"/>
        </w:rPr>
        <w:t xml:space="preserve">by the </w:t>
      </w:r>
      <w:r w:rsidR="00E86D18">
        <w:rPr>
          <w:rFonts w:ascii="Times New Roman" w:hAnsi="Times New Roman" w:cs="Times New Roman"/>
          <w:sz w:val="24"/>
          <w:szCs w:val="24"/>
        </w:rPr>
        <w:t>institution to its students.</w:t>
      </w:r>
      <w:r w:rsidR="00E0006F">
        <w:rPr>
          <w:rFonts w:ascii="Times New Roman" w:hAnsi="Times New Roman" w:cs="Times New Roman"/>
          <w:sz w:val="24"/>
          <w:szCs w:val="24"/>
        </w:rPr>
        <w:t xml:space="preserve"> </w:t>
      </w:r>
      <w:r w:rsidR="00915F23">
        <w:rPr>
          <w:rFonts w:ascii="Times New Roman" w:hAnsi="Times New Roman" w:cs="Times New Roman"/>
          <w:sz w:val="24"/>
          <w:szCs w:val="24"/>
        </w:rPr>
        <w:t xml:space="preserve">But </w:t>
      </w:r>
      <w:r w:rsidR="00E77F8A">
        <w:rPr>
          <w:rFonts w:ascii="Times New Roman" w:hAnsi="Times New Roman" w:cs="Times New Roman"/>
          <w:sz w:val="24"/>
          <w:szCs w:val="24"/>
        </w:rPr>
        <w:t>there are some co</w:t>
      </w:r>
      <w:r w:rsidR="00AA31D1">
        <w:rPr>
          <w:rFonts w:ascii="Times New Roman" w:hAnsi="Times New Roman" w:cs="Times New Roman"/>
          <w:sz w:val="24"/>
          <w:szCs w:val="24"/>
        </w:rPr>
        <w:t xml:space="preserve">nsequences which </w:t>
      </w:r>
      <w:r w:rsidR="006732C7">
        <w:rPr>
          <w:rFonts w:ascii="Times New Roman" w:hAnsi="Times New Roman" w:cs="Times New Roman"/>
          <w:sz w:val="24"/>
          <w:szCs w:val="24"/>
        </w:rPr>
        <w:t>stude</w:t>
      </w:r>
      <w:r w:rsidR="008C7807">
        <w:rPr>
          <w:rFonts w:ascii="Times New Roman" w:hAnsi="Times New Roman" w:cs="Times New Roman"/>
          <w:sz w:val="24"/>
          <w:szCs w:val="24"/>
        </w:rPr>
        <w:t xml:space="preserve">nts are </w:t>
      </w:r>
      <w:r w:rsidR="00366E56">
        <w:rPr>
          <w:rFonts w:ascii="Times New Roman" w:hAnsi="Times New Roman" w:cs="Times New Roman"/>
          <w:sz w:val="24"/>
          <w:szCs w:val="24"/>
        </w:rPr>
        <w:t xml:space="preserve">going through </w:t>
      </w:r>
      <w:r w:rsidR="00E15F63">
        <w:rPr>
          <w:rFonts w:ascii="Times New Roman" w:hAnsi="Times New Roman" w:cs="Times New Roman"/>
          <w:sz w:val="24"/>
          <w:szCs w:val="24"/>
        </w:rPr>
        <w:t xml:space="preserve">like </w:t>
      </w:r>
      <w:r w:rsidR="00DB5E80">
        <w:rPr>
          <w:rFonts w:ascii="Times New Roman" w:hAnsi="Times New Roman" w:cs="Times New Roman"/>
          <w:sz w:val="24"/>
          <w:szCs w:val="24"/>
        </w:rPr>
        <w:t xml:space="preserve">interrupted </w:t>
      </w:r>
      <w:r w:rsidR="00526C68">
        <w:rPr>
          <w:rFonts w:ascii="Times New Roman" w:hAnsi="Times New Roman" w:cs="Times New Roman"/>
          <w:sz w:val="24"/>
          <w:szCs w:val="24"/>
        </w:rPr>
        <w:t>internet connection</w:t>
      </w:r>
      <w:r w:rsidR="00A84BF9">
        <w:rPr>
          <w:rFonts w:ascii="Times New Roman" w:hAnsi="Times New Roman" w:cs="Times New Roman"/>
          <w:sz w:val="24"/>
          <w:szCs w:val="24"/>
        </w:rPr>
        <w:t xml:space="preserve">, </w:t>
      </w:r>
      <w:r w:rsidR="0018173E">
        <w:rPr>
          <w:rFonts w:ascii="Times New Roman" w:hAnsi="Times New Roman" w:cs="Times New Roman"/>
          <w:sz w:val="24"/>
          <w:szCs w:val="24"/>
        </w:rPr>
        <w:t xml:space="preserve">lack of </w:t>
      </w:r>
      <w:r w:rsidR="001042A1">
        <w:rPr>
          <w:rFonts w:ascii="Times New Roman" w:hAnsi="Times New Roman" w:cs="Times New Roman"/>
          <w:sz w:val="24"/>
          <w:szCs w:val="24"/>
        </w:rPr>
        <w:t>resources</w:t>
      </w:r>
      <w:r w:rsidR="00671A3C">
        <w:rPr>
          <w:rFonts w:ascii="Times New Roman" w:hAnsi="Times New Roman" w:cs="Times New Roman"/>
          <w:sz w:val="24"/>
          <w:szCs w:val="24"/>
        </w:rPr>
        <w:t xml:space="preserve"> </w:t>
      </w:r>
      <w:r w:rsidR="00185075">
        <w:rPr>
          <w:rFonts w:ascii="Times New Roman" w:hAnsi="Times New Roman" w:cs="Times New Roman"/>
          <w:sz w:val="24"/>
          <w:szCs w:val="24"/>
        </w:rPr>
        <w:t xml:space="preserve">and </w:t>
      </w:r>
      <w:r w:rsidR="0060642B">
        <w:rPr>
          <w:rFonts w:ascii="Times New Roman" w:hAnsi="Times New Roman" w:cs="Times New Roman"/>
          <w:sz w:val="24"/>
          <w:szCs w:val="24"/>
        </w:rPr>
        <w:t xml:space="preserve">minimal </w:t>
      </w:r>
      <w:r w:rsidR="008F2B53">
        <w:rPr>
          <w:rFonts w:ascii="Times New Roman" w:hAnsi="Times New Roman" w:cs="Times New Roman"/>
          <w:sz w:val="24"/>
          <w:szCs w:val="24"/>
        </w:rPr>
        <w:t xml:space="preserve">level of </w:t>
      </w:r>
      <w:r w:rsidR="009D672D">
        <w:rPr>
          <w:rFonts w:ascii="Times New Roman" w:hAnsi="Times New Roman" w:cs="Times New Roman"/>
          <w:sz w:val="24"/>
          <w:szCs w:val="24"/>
        </w:rPr>
        <w:t xml:space="preserve">concentration </w:t>
      </w:r>
      <w:r w:rsidR="00AD334C">
        <w:rPr>
          <w:rFonts w:ascii="Times New Roman" w:hAnsi="Times New Roman" w:cs="Times New Roman"/>
          <w:sz w:val="24"/>
          <w:szCs w:val="24"/>
        </w:rPr>
        <w:t>by st</w:t>
      </w:r>
      <w:r w:rsidR="00420CDE">
        <w:rPr>
          <w:rFonts w:ascii="Times New Roman" w:hAnsi="Times New Roman" w:cs="Times New Roman"/>
          <w:sz w:val="24"/>
          <w:szCs w:val="24"/>
        </w:rPr>
        <w:t xml:space="preserve">udents. </w:t>
      </w:r>
      <w:r w:rsidR="004B3A4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7F6158">
        <w:rPr>
          <w:rFonts w:ascii="Times New Roman" w:hAnsi="Times New Roman" w:cs="Times New Roman"/>
          <w:sz w:val="24"/>
          <w:szCs w:val="24"/>
        </w:rPr>
        <w:t>institutions in</w:t>
      </w:r>
      <w:r w:rsidR="0070716A">
        <w:rPr>
          <w:rFonts w:ascii="Times New Roman" w:hAnsi="Times New Roman" w:cs="Times New Roman"/>
          <w:sz w:val="24"/>
          <w:szCs w:val="24"/>
        </w:rPr>
        <w:t xml:space="preserve"> order to </w:t>
      </w:r>
      <w:r w:rsidR="00203683">
        <w:rPr>
          <w:rFonts w:ascii="Times New Roman" w:hAnsi="Times New Roman" w:cs="Times New Roman"/>
          <w:sz w:val="24"/>
          <w:szCs w:val="24"/>
        </w:rPr>
        <w:t xml:space="preserve">cope up with the </w:t>
      </w:r>
      <w:r w:rsidR="005A3950">
        <w:rPr>
          <w:rFonts w:ascii="Times New Roman" w:hAnsi="Times New Roman" w:cs="Times New Roman"/>
          <w:sz w:val="24"/>
          <w:szCs w:val="24"/>
        </w:rPr>
        <w:t xml:space="preserve">situation can </w:t>
      </w:r>
      <w:r w:rsidR="00B03BBD">
        <w:rPr>
          <w:rFonts w:ascii="Times New Roman" w:hAnsi="Times New Roman" w:cs="Times New Roman"/>
          <w:sz w:val="24"/>
          <w:szCs w:val="24"/>
        </w:rPr>
        <w:t xml:space="preserve">provide a </w:t>
      </w:r>
      <w:r w:rsidR="00A604AE">
        <w:rPr>
          <w:rFonts w:ascii="Times New Roman" w:hAnsi="Times New Roman" w:cs="Times New Roman"/>
          <w:sz w:val="24"/>
          <w:szCs w:val="24"/>
        </w:rPr>
        <w:t xml:space="preserve">web link which can </w:t>
      </w:r>
      <w:r w:rsidR="00D77F57">
        <w:rPr>
          <w:rFonts w:ascii="Times New Roman" w:hAnsi="Times New Roman" w:cs="Times New Roman"/>
          <w:sz w:val="24"/>
          <w:szCs w:val="24"/>
        </w:rPr>
        <w:t xml:space="preserve">even </w:t>
      </w:r>
      <w:r w:rsidR="00AC4396">
        <w:rPr>
          <w:rFonts w:ascii="Times New Roman" w:hAnsi="Times New Roman" w:cs="Times New Roman"/>
          <w:sz w:val="24"/>
          <w:szCs w:val="24"/>
        </w:rPr>
        <w:t xml:space="preserve">work in </w:t>
      </w:r>
      <w:r w:rsidR="00397533">
        <w:rPr>
          <w:rFonts w:ascii="Times New Roman" w:hAnsi="Times New Roman" w:cs="Times New Roman"/>
          <w:sz w:val="24"/>
          <w:szCs w:val="24"/>
        </w:rPr>
        <w:t>slow connectivity</w:t>
      </w:r>
      <w:r w:rsidR="00571DD3">
        <w:rPr>
          <w:rFonts w:ascii="Times New Roman" w:hAnsi="Times New Roman" w:cs="Times New Roman"/>
          <w:sz w:val="24"/>
          <w:szCs w:val="24"/>
        </w:rPr>
        <w:t xml:space="preserve">. </w:t>
      </w:r>
      <w:r w:rsidR="003E7E0F">
        <w:rPr>
          <w:rFonts w:ascii="Times New Roman" w:hAnsi="Times New Roman" w:cs="Times New Roman"/>
          <w:sz w:val="24"/>
          <w:szCs w:val="24"/>
        </w:rPr>
        <w:t xml:space="preserve">However, </w:t>
      </w:r>
      <w:r w:rsidR="007B602B">
        <w:rPr>
          <w:rFonts w:ascii="Times New Roman" w:hAnsi="Times New Roman" w:cs="Times New Roman"/>
          <w:sz w:val="24"/>
          <w:szCs w:val="24"/>
        </w:rPr>
        <w:t>institutions</w:t>
      </w:r>
      <w:r w:rsidR="00C91F76">
        <w:rPr>
          <w:rFonts w:ascii="Times New Roman" w:hAnsi="Times New Roman" w:cs="Times New Roman"/>
          <w:sz w:val="24"/>
          <w:szCs w:val="24"/>
        </w:rPr>
        <w:t xml:space="preserve"> are </w:t>
      </w:r>
      <w:r w:rsidR="00E96CD0">
        <w:rPr>
          <w:rFonts w:ascii="Times New Roman" w:hAnsi="Times New Roman" w:cs="Times New Roman"/>
          <w:sz w:val="24"/>
          <w:szCs w:val="24"/>
        </w:rPr>
        <w:t xml:space="preserve">using </w:t>
      </w:r>
      <w:r w:rsidR="00EB2E21">
        <w:rPr>
          <w:rFonts w:ascii="Times New Roman" w:hAnsi="Times New Roman" w:cs="Times New Roman"/>
          <w:sz w:val="24"/>
          <w:szCs w:val="24"/>
        </w:rPr>
        <w:t xml:space="preserve">alternative tools </w:t>
      </w:r>
      <w:r w:rsidR="00C0306C">
        <w:rPr>
          <w:rFonts w:ascii="Times New Roman" w:hAnsi="Times New Roman" w:cs="Times New Roman"/>
          <w:sz w:val="24"/>
          <w:szCs w:val="24"/>
        </w:rPr>
        <w:t xml:space="preserve">for connecting with their students </w:t>
      </w:r>
      <w:r w:rsidR="0035170E">
        <w:rPr>
          <w:rFonts w:ascii="Times New Roman" w:hAnsi="Times New Roman" w:cs="Times New Roman"/>
          <w:sz w:val="24"/>
          <w:szCs w:val="24"/>
        </w:rPr>
        <w:t xml:space="preserve">such as </w:t>
      </w:r>
      <w:r w:rsidR="001C06D7">
        <w:rPr>
          <w:rFonts w:ascii="Times New Roman" w:hAnsi="Times New Roman" w:cs="Times New Roman"/>
          <w:sz w:val="24"/>
          <w:szCs w:val="24"/>
        </w:rPr>
        <w:t xml:space="preserve">webinars, </w:t>
      </w:r>
      <w:r w:rsidR="005878F7">
        <w:rPr>
          <w:rFonts w:ascii="Times New Roman" w:hAnsi="Times New Roman" w:cs="Times New Roman"/>
          <w:sz w:val="24"/>
          <w:szCs w:val="24"/>
        </w:rPr>
        <w:t xml:space="preserve">lecture capture and </w:t>
      </w:r>
      <w:r w:rsidR="005E7156">
        <w:rPr>
          <w:rFonts w:ascii="Times New Roman" w:hAnsi="Times New Roman" w:cs="Times New Roman"/>
          <w:sz w:val="24"/>
          <w:szCs w:val="24"/>
        </w:rPr>
        <w:t xml:space="preserve">different methods of </w:t>
      </w:r>
      <w:r w:rsidR="00CF165E">
        <w:rPr>
          <w:rFonts w:ascii="Times New Roman" w:hAnsi="Times New Roman" w:cs="Times New Roman"/>
          <w:sz w:val="24"/>
          <w:szCs w:val="24"/>
        </w:rPr>
        <w:t>we</w:t>
      </w:r>
      <w:r w:rsidR="00A21C80">
        <w:rPr>
          <w:rFonts w:ascii="Times New Roman" w:hAnsi="Times New Roman" w:cs="Times New Roman"/>
          <w:sz w:val="24"/>
          <w:szCs w:val="24"/>
        </w:rPr>
        <w:t xml:space="preserve">b conferencing. </w:t>
      </w:r>
    </w:p>
    <w:p w14:paraId="3A39FD06" w14:textId="7D33A80D" w:rsidR="003D57C6" w:rsidRDefault="00247FFA" w:rsidP="0098478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984783">
        <w:rPr>
          <w:rFonts w:ascii="Times New Roman" w:hAnsi="Times New Roman" w:cs="Times New Roman"/>
          <w:b/>
          <w:bCs/>
          <w:sz w:val="28"/>
          <w:szCs w:val="28"/>
        </w:rPr>
        <w:t>RECOMMENDATIONS</w:t>
      </w:r>
    </w:p>
    <w:p w14:paraId="3E43ED4E" w14:textId="7718FA4F" w:rsidR="006B23AB" w:rsidRDefault="00A724E7" w:rsidP="00913F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14AC3">
        <w:rPr>
          <w:rFonts w:ascii="Times New Roman" w:hAnsi="Times New Roman" w:cs="Times New Roman"/>
          <w:sz w:val="24"/>
          <w:szCs w:val="24"/>
        </w:rPr>
        <w:t>A sudden</w:t>
      </w:r>
      <w:r w:rsidR="008C7FB7">
        <w:rPr>
          <w:rFonts w:ascii="Times New Roman" w:hAnsi="Times New Roman" w:cs="Times New Roman"/>
          <w:sz w:val="24"/>
          <w:szCs w:val="24"/>
        </w:rPr>
        <w:t xml:space="preserve"> shift in the </w:t>
      </w:r>
      <w:r w:rsidR="009D6664">
        <w:rPr>
          <w:rFonts w:ascii="Times New Roman" w:hAnsi="Times New Roman" w:cs="Times New Roman"/>
          <w:sz w:val="24"/>
          <w:szCs w:val="24"/>
        </w:rPr>
        <w:t xml:space="preserve">learning </w:t>
      </w:r>
      <w:r w:rsidR="006825A8">
        <w:rPr>
          <w:rFonts w:ascii="Times New Roman" w:hAnsi="Times New Roman" w:cs="Times New Roman"/>
          <w:sz w:val="24"/>
          <w:szCs w:val="24"/>
        </w:rPr>
        <w:t xml:space="preserve">process </w:t>
      </w:r>
      <w:r w:rsidR="006E13F7">
        <w:rPr>
          <w:rFonts w:ascii="Times New Roman" w:hAnsi="Times New Roman" w:cs="Times New Roman"/>
          <w:sz w:val="24"/>
          <w:szCs w:val="24"/>
        </w:rPr>
        <w:t>has gav</w:t>
      </w:r>
      <w:r w:rsidR="001E2EC7">
        <w:rPr>
          <w:rFonts w:ascii="Times New Roman" w:hAnsi="Times New Roman" w:cs="Times New Roman"/>
          <w:sz w:val="24"/>
          <w:szCs w:val="24"/>
        </w:rPr>
        <w:t xml:space="preserve">e rise to </w:t>
      </w:r>
      <w:r w:rsidR="00126566"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703301">
        <w:rPr>
          <w:rFonts w:ascii="Times New Roman" w:hAnsi="Times New Roman" w:cs="Times New Roman"/>
          <w:sz w:val="24"/>
          <w:szCs w:val="24"/>
        </w:rPr>
        <w:t>a</w:t>
      </w:r>
      <w:r w:rsidR="00126BF3">
        <w:rPr>
          <w:rFonts w:ascii="Times New Roman" w:hAnsi="Times New Roman" w:cs="Times New Roman"/>
          <w:sz w:val="24"/>
          <w:szCs w:val="24"/>
        </w:rPr>
        <w:t xml:space="preserve">nd all the activities are being </w:t>
      </w:r>
      <w:r w:rsidR="00335530">
        <w:rPr>
          <w:rFonts w:ascii="Times New Roman" w:hAnsi="Times New Roman" w:cs="Times New Roman"/>
          <w:sz w:val="24"/>
          <w:szCs w:val="24"/>
        </w:rPr>
        <w:t xml:space="preserve">performed </w:t>
      </w:r>
      <w:r w:rsidR="000E6E7C">
        <w:rPr>
          <w:rFonts w:ascii="Times New Roman" w:hAnsi="Times New Roman" w:cs="Times New Roman"/>
          <w:sz w:val="24"/>
          <w:szCs w:val="24"/>
        </w:rPr>
        <w:t>in digital platforms</w:t>
      </w:r>
      <w:r w:rsidR="007F3278">
        <w:rPr>
          <w:rFonts w:ascii="Times New Roman" w:hAnsi="Times New Roman" w:cs="Times New Roman"/>
          <w:sz w:val="24"/>
          <w:szCs w:val="24"/>
        </w:rPr>
        <w:t>.</w:t>
      </w:r>
      <w:r w:rsidR="00FC63A4">
        <w:rPr>
          <w:rFonts w:ascii="Times New Roman" w:hAnsi="Times New Roman" w:cs="Times New Roman"/>
          <w:sz w:val="24"/>
          <w:szCs w:val="24"/>
        </w:rPr>
        <w:t xml:space="preserve"> Moreover, studies have shown that </w:t>
      </w:r>
      <w:r w:rsidR="00ED4988">
        <w:rPr>
          <w:rFonts w:ascii="Times New Roman" w:hAnsi="Times New Roman" w:cs="Times New Roman"/>
          <w:sz w:val="24"/>
          <w:szCs w:val="24"/>
        </w:rPr>
        <w:t>online lear</w:t>
      </w:r>
      <w:r w:rsidR="00665F7A">
        <w:rPr>
          <w:rFonts w:ascii="Times New Roman" w:hAnsi="Times New Roman" w:cs="Times New Roman"/>
          <w:sz w:val="24"/>
          <w:szCs w:val="24"/>
        </w:rPr>
        <w:t xml:space="preserve">ning is the best </w:t>
      </w:r>
      <w:r w:rsidR="004611E4">
        <w:rPr>
          <w:rFonts w:ascii="Times New Roman" w:hAnsi="Times New Roman" w:cs="Times New Roman"/>
          <w:sz w:val="24"/>
          <w:szCs w:val="24"/>
        </w:rPr>
        <w:t xml:space="preserve">source for </w:t>
      </w:r>
      <w:r w:rsidR="00F67361">
        <w:rPr>
          <w:rFonts w:ascii="Times New Roman" w:hAnsi="Times New Roman" w:cs="Times New Roman"/>
          <w:sz w:val="24"/>
          <w:szCs w:val="24"/>
        </w:rPr>
        <w:t xml:space="preserve">retaining </w:t>
      </w:r>
      <w:r w:rsidR="008D61EB">
        <w:rPr>
          <w:rFonts w:ascii="Times New Roman" w:hAnsi="Times New Roman" w:cs="Times New Roman"/>
          <w:sz w:val="24"/>
          <w:szCs w:val="24"/>
        </w:rPr>
        <w:t xml:space="preserve">information in quick time. </w:t>
      </w:r>
      <w:r w:rsidR="003E7D5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fter analysing the </w:t>
      </w:r>
      <w:r w:rsidR="0096529F">
        <w:rPr>
          <w:rFonts w:ascii="Times New Roman" w:hAnsi="Times New Roman" w:cs="Times New Roman"/>
          <w:sz w:val="24"/>
          <w:szCs w:val="24"/>
        </w:rPr>
        <w:t xml:space="preserve">report, </w:t>
      </w:r>
      <w:r w:rsidR="0014745D">
        <w:rPr>
          <w:rFonts w:ascii="Times New Roman" w:hAnsi="Times New Roman" w:cs="Times New Roman"/>
          <w:sz w:val="24"/>
          <w:szCs w:val="24"/>
        </w:rPr>
        <w:t xml:space="preserve">it is </w:t>
      </w:r>
      <w:r w:rsidR="001140C2">
        <w:rPr>
          <w:rFonts w:ascii="Times New Roman" w:hAnsi="Times New Roman" w:cs="Times New Roman"/>
          <w:sz w:val="24"/>
          <w:szCs w:val="24"/>
        </w:rPr>
        <w:t>recommended</w:t>
      </w:r>
      <w:r w:rsidR="00725CBF">
        <w:rPr>
          <w:rFonts w:ascii="Times New Roman" w:hAnsi="Times New Roman" w:cs="Times New Roman"/>
          <w:sz w:val="24"/>
          <w:szCs w:val="24"/>
        </w:rPr>
        <w:t xml:space="preserve"> that</w:t>
      </w:r>
      <w:r w:rsidR="00136CCE">
        <w:rPr>
          <w:rFonts w:ascii="Times New Roman" w:hAnsi="Times New Roman" w:cs="Times New Roman"/>
          <w:sz w:val="24"/>
          <w:szCs w:val="24"/>
        </w:rPr>
        <w:t>,</w:t>
      </w:r>
      <w:r w:rsidR="00A9686C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51209D">
        <w:rPr>
          <w:rFonts w:ascii="Times New Roman" w:hAnsi="Times New Roman" w:cs="Times New Roman"/>
          <w:sz w:val="24"/>
          <w:szCs w:val="24"/>
        </w:rPr>
        <w:t xml:space="preserve">period of </w:t>
      </w:r>
      <w:r w:rsidR="007C2DC4">
        <w:rPr>
          <w:rFonts w:ascii="Times New Roman" w:hAnsi="Times New Roman" w:cs="Times New Roman"/>
          <w:sz w:val="24"/>
          <w:szCs w:val="24"/>
        </w:rPr>
        <w:t xml:space="preserve">COVID-19 </w:t>
      </w:r>
      <w:r w:rsidR="00510C0F">
        <w:rPr>
          <w:rFonts w:ascii="Times New Roman" w:hAnsi="Times New Roman" w:cs="Times New Roman"/>
          <w:sz w:val="24"/>
          <w:szCs w:val="24"/>
        </w:rPr>
        <w:t>i.e. pandemic</w:t>
      </w:r>
      <w:r w:rsidR="00AE7EB7">
        <w:rPr>
          <w:rFonts w:ascii="Times New Roman" w:hAnsi="Times New Roman" w:cs="Times New Roman"/>
          <w:sz w:val="24"/>
          <w:szCs w:val="24"/>
        </w:rPr>
        <w:t xml:space="preserve"> situations</w:t>
      </w:r>
      <w:r w:rsidR="00907E10">
        <w:rPr>
          <w:rFonts w:ascii="Times New Roman" w:hAnsi="Times New Roman" w:cs="Times New Roman"/>
          <w:sz w:val="24"/>
          <w:szCs w:val="24"/>
        </w:rPr>
        <w:t>:</w:t>
      </w:r>
      <w:r w:rsidR="00136CCE">
        <w:rPr>
          <w:rFonts w:ascii="Times New Roman" w:hAnsi="Times New Roman" w:cs="Times New Roman"/>
          <w:sz w:val="24"/>
          <w:szCs w:val="24"/>
        </w:rPr>
        <w:t xml:space="preserve"> </w:t>
      </w:r>
      <w:r w:rsidR="005427BE">
        <w:rPr>
          <w:rFonts w:ascii="Times New Roman" w:hAnsi="Times New Roman" w:cs="Times New Roman"/>
          <w:sz w:val="24"/>
          <w:szCs w:val="24"/>
        </w:rPr>
        <w:t>institutions</w:t>
      </w:r>
      <w:r w:rsidR="00AE53D8">
        <w:rPr>
          <w:rFonts w:ascii="Times New Roman" w:hAnsi="Times New Roman" w:cs="Times New Roman"/>
          <w:sz w:val="24"/>
          <w:szCs w:val="24"/>
        </w:rPr>
        <w:t xml:space="preserve"> </w:t>
      </w:r>
      <w:r w:rsidR="00AA4F57">
        <w:rPr>
          <w:rFonts w:ascii="Times New Roman" w:hAnsi="Times New Roman" w:cs="Times New Roman"/>
          <w:sz w:val="24"/>
          <w:szCs w:val="24"/>
        </w:rPr>
        <w:t>should</w:t>
      </w:r>
      <w:r w:rsidR="009B7722">
        <w:rPr>
          <w:rFonts w:ascii="Times New Roman" w:hAnsi="Times New Roman" w:cs="Times New Roman"/>
          <w:sz w:val="24"/>
          <w:szCs w:val="24"/>
        </w:rPr>
        <w:t xml:space="preserve"> have their</w:t>
      </w:r>
      <w:r w:rsidR="00FF1CB7">
        <w:rPr>
          <w:rFonts w:ascii="Times New Roman" w:hAnsi="Times New Roman" w:cs="Times New Roman"/>
          <w:sz w:val="24"/>
          <w:szCs w:val="24"/>
        </w:rPr>
        <w:t xml:space="preserve"> own local </w:t>
      </w:r>
      <w:r w:rsidR="006560DA">
        <w:rPr>
          <w:rFonts w:ascii="Times New Roman" w:hAnsi="Times New Roman" w:cs="Times New Roman"/>
          <w:sz w:val="24"/>
          <w:szCs w:val="24"/>
        </w:rPr>
        <w:t xml:space="preserve">educational </w:t>
      </w:r>
      <w:r w:rsidR="00A44BCB">
        <w:rPr>
          <w:rFonts w:ascii="Times New Roman" w:hAnsi="Times New Roman" w:cs="Times New Roman"/>
          <w:sz w:val="24"/>
          <w:szCs w:val="24"/>
        </w:rPr>
        <w:t xml:space="preserve">broadcasts and </w:t>
      </w:r>
      <w:r w:rsidR="00122760">
        <w:rPr>
          <w:rFonts w:ascii="Times New Roman" w:hAnsi="Times New Roman" w:cs="Times New Roman"/>
          <w:sz w:val="24"/>
          <w:szCs w:val="24"/>
        </w:rPr>
        <w:t>separate channels</w:t>
      </w:r>
      <w:r w:rsidR="00E030AB">
        <w:rPr>
          <w:rFonts w:ascii="Times New Roman" w:hAnsi="Times New Roman" w:cs="Times New Roman"/>
          <w:sz w:val="24"/>
          <w:szCs w:val="24"/>
        </w:rPr>
        <w:t xml:space="preserve"> </w:t>
      </w:r>
      <w:r w:rsidR="008469E5">
        <w:rPr>
          <w:rFonts w:ascii="Times New Roman" w:hAnsi="Times New Roman" w:cs="Times New Roman"/>
          <w:sz w:val="24"/>
          <w:szCs w:val="24"/>
        </w:rPr>
        <w:t xml:space="preserve">for </w:t>
      </w:r>
      <w:r w:rsidR="00ED795E">
        <w:rPr>
          <w:rFonts w:ascii="Times New Roman" w:hAnsi="Times New Roman" w:cs="Times New Roman"/>
          <w:sz w:val="24"/>
          <w:szCs w:val="24"/>
        </w:rPr>
        <w:t xml:space="preserve">educating </w:t>
      </w:r>
      <w:r w:rsidR="002A7DD6">
        <w:rPr>
          <w:rFonts w:ascii="Times New Roman" w:hAnsi="Times New Roman" w:cs="Times New Roman"/>
          <w:sz w:val="24"/>
          <w:szCs w:val="24"/>
        </w:rPr>
        <w:t xml:space="preserve">their </w:t>
      </w:r>
      <w:r w:rsidR="000415FB">
        <w:rPr>
          <w:rFonts w:ascii="Times New Roman" w:hAnsi="Times New Roman" w:cs="Times New Roman"/>
          <w:sz w:val="24"/>
          <w:szCs w:val="24"/>
        </w:rPr>
        <w:t>children</w:t>
      </w:r>
      <w:r w:rsidR="00862956">
        <w:rPr>
          <w:rFonts w:ascii="Times New Roman" w:hAnsi="Times New Roman" w:cs="Times New Roman"/>
          <w:sz w:val="24"/>
          <w:szCs w:val="24"/>
        </w:rPr>
        <w:t>.</w:t>
      </w:r>
      <w:r w:rsidR="00640D1F">
        <w:rPr>
          <w:rFonts w:ascii="Times New Roman" w:hAnsi="Times New Roman" w:cs="Times New Roman"/>
          <w:sz w:val="24"/>
          <w:szCs w:val="24"/>
        </w:rPr>
        <w:t xml:space="preserve"> Besides this, institutions can make proper use of</w:t>
      </w:r>
      <w:r w:rsidR="008C33AB">
        <w:rPr>
          <w:rFonts w:ascii="Times New Roman" w:hAnsi="Times New Roman" w:cs="Times New Roman"/>
          <w:sz w:val="24"/>
          <w:szCs w:val="24"/>
        </w:rPr>
        <w:t xml:space="preserve"> </w:t>
      </w:r>
      <w:r w:rsidR="00402DEE">
        <w:rPr>
          <w:rFonts w:ascii="Times New Roman" w:hAnsi="Times New Roman" w:cs="Times New Roman"/>
          <w:sz w:val="24"/>
          <w:szCs w:val="24"/>
        </w:rPr>
        <w:t xml:space="preserve">various </w:t>
      </w:r>
      <w:r w:rsidR="00953C19">
        <w:rPr>
          <w:rFonts w:ascii="Times New Roman" w:hAnsi="Times New Roman" w:cs="Times New Roman"/>
          <w:sz w:val="24"/>
          <w:szCs w:val="24"/>
        </w:rPr>
        <w:t>“</w:t>
      </w:r>
      <w:r w:rsidR="00402DEE">
        <w:rPr>
          <w:rFonts w:ascii="Times New Roman" w:hAnsi="Times New Roman" w:cs="Times New Roman"/>
          <w:sz w:val="24"/>
          <w:szCs w:val="24"/>
        </w:rPr>
        <w:t>Clouds</w:t>
      </w:r>
      <w:r w:rsidR="00953C19">
        <w:rPr>
          <w:rFonts w:ascii="Times New Roman" w:hAnsi="Times New Roman" w:cs="Times New Roman"/>
          <w:sz w:val="24"/>
          <w:szCs w:val="24"/>
        </w:rPr>
        <w:t>”</w:t>
      </w:r>
      <w:r w:rsidR="003160A9">
        <w:rPr>
          <w:rFonts w:ascii="Times New Roman" w:hAnsi="Times New Roman" w:cs="Times New Roman"/>
          <w:sz w:val="24"/>
          <w:szCs w:val="24"/>
        </w:rPr>
        <w:t xml:space="preserve">, </w:t>
      </w:r>
      <w:r w:rsidR="00EC3486">
        <w:rPr>
          <w:rFonts w:ascii="Times New Roman" w:hAnsi="Times New Roman" w:cs="Times New Roman"/>
          <w:sz w:val="24"/>
          <w:szCs w:val="24"/>
        </w:rPr>
        <w:t>websites</w:t>
      </w:r>
      <w:r w:rsidR="00DF4947">
        <w:rPr>
          <w:rFonts w:ascii="Times New Roman" w:hAnsi="Times New Roman" w:cs="Times New Roman"/>
          <w:sz w:val="24"/>
          <w:szCs w:val="24"/>
        </w:rPr>
        <w:t xml:space="preserve">, </w:t>
      </w:r>
      <w:r w:rsidR="00F820A2">
        <w:rPr>
          <w:rFonts w:ascii="Times New Roman" w:hAnsi="Times New Roman" w:cs="Times New Roman"/>
          <w:sz w:val="24"/>
          <w:szCs w:val="24"/>
        </w:rPr>
        <w:t>digital platforms.</w:t>
      </w:r>
      <w:r w:rsidR="00E17136">
        <w:rPr>
          <w:rFonts w:ascii="Times New Roman" w:hAnsi="Times New Roman" w:cs="Times New Roman"/>
          <w:sz w:val="24"/>
          <w:szCs w:val="24"/>
        </w:rPr>
        <w:t xml:space="preserve"> Along with</w:t>
      </w:r>
      <w:r w:rsidR="006316F1">
        <w:rPr>
          <w:rFonts w:ascii="Times New Roman" w:hAnsi="Times New Roman" w:cs="Times New Roman"/>
          <w:sz w:val="24"/>
          <w:szCs w:val="24"/>
        </w:rPr>
        <w:t xml:space="preserve"> </w:t>
      </w:r>
      <w:r w:rsidR="0031376C">
        <w:rPr>
          <w:rFonts w:ascii="Times New Roman" w:hAnsi="Times New Roman" w:cs="Times New Roman"/>
          <w:sz w:val="24"/>
          <w:szCs w:val="24"/>
        </w:rPr>
        <w:t>the institutions</w:t>
      </w:r>
      <w:r w:rsidR="00252458">
        <w:rPr>
          <w:rFonts w:ascii="Times New Roman" w:hAnsi="Times New Roman" w:cs="Times New Roman"/>
          <w:sz w:val="24"/>
          <w:szCs w:val="24"/>
        </w:rPr>
        <w:t>, regulatory b</w:t>
      </w:r>
      <w:r w:rsidR="00461AA7">
        <w:rPr>
          <w:rFonts w:ascii="Times New Roman" w:hAnsi="Times New Roman" w:cs="Times New Roman"/>
          <w:sz w:val="24"/>
          <w:szCs w:val="24"/>
        </w:rPr>
        <w:t xml:space="preserve">odies </w:t>
      </w:r>
      <w:r w:rsidR="00FF40B9">
        <w:rPr>
          <w:rFonts w:ascii="Times New Roman" w:hAnsi="Times New Roman" w:cs="Times New Roman"/>
          <w:sz w:val="24"/>
          <w:szCs w:val="24"/>
        </w:rPr>
        <w:t xml:space="preserve">of the </w:t>
      </w:r>
      <w:r w:rsidR="004C22F0">
        <w:rPr>
          <w:rFonts w:ascii="Times New Roman" w:hAnsi="Times New Roman" w:cs="Times New Roman"/>
          <w:sz w:val="24"/>
          <w:szCs w:val="24"/>
        </w:rPr>
        <w:t xml:space="preserve">nation can </w:t>
      </w:r>
      <w:r w:rsidR="009B1366">
        <w:rPr>
          <w:rFonts w:ascii="Times New Roman" w:hAnsi="Times New Roman" w:cs="Times New Roman"/>
          <w:sz w:val="24"/>
          <w:szCs w:val="24"/>
        </w:rPr>
        <w:t xml:space="preserve">provide </w:t>
      </w:r>
      <w:r w:rsidR="007465A6">
        <w:rPr>
          <w:rFonts w:ascii="Times New Roman" w:hAnsi="Times New Roman" w:cs="Times New Roman"/>
          <w:sz w:val="24"/>
          <w:szCs w:val="24"/>
        </w:rPr>
        <w:t>easy</w:t>
      </w:r>
      <w:r w:rsidR="009B1366">
        <w:rPr>
          <w:rFonts w:ascii="Times New Roman" w:hAnsi="Times New Roman" w:cs="Times New Roman"/>
          <w:sz w:val="24"/>
          <w:szCs w:val="24"/>
        </w:rPr>
        <w:t xml:space="preserve"> access to technologies </w:t>
      </w:r>
      <w:r w:rsidR="00E94712">
        <w:rPr>
          <w:rFonts w:ascii="Times New Roman" w:hAnsi="Times New Roman" w:cs="Times New Roman"/>
          <w:sz w:val="24"/>
          <w:szCs w:val="24"/>
        </w:rPr>
        <w:t>becau</w:t>
      </w:r>
      <w:r w:rsidR="00226BC4">
        <w:rPr>
          <w:rFonts w:ascii="Times New Roman" w:hAnsi="Times New Roman" w:cs="Times New Roman"/>
          <w:sz w:val="24"/>
          <w:szCs w:val="24"/>
        </w:rPr>
        <w:t xml:space="preserve">se there </w:t>
      </w:r>
      <w:r w:rsidR="00770728">
        <w:rPr>
          <w:rFonts w:ascii="Times New Roman" w:hAnsi="Times New Roman" w:cs="Times New Roman"/>
          <w:sz w:val="24"/>
          <w:szCs w:val="24"/>
        </w:rPr>
        <w:t xml:space="preserve">can be a </w:t>
      </w:r>
      <w:r w:rsidR="00275EAC">
        <w:rPr>
          <w:rFonts w:ascii="Times New Roman" w:hAnsi="Times New Roman" w:cs="Times New Roman"/>
          <w:sz w:val="24"/>
          <w:szCs w:val="24"/>
        </w:rPr>
        <w:t>possibility that some of the</w:t>
      </w:r>
      <w:r w:rsidR="00A07A02">
        <w:rPr>
          <w:rFonts w:ascii="Times New Roman" w:hAnsi="Times New Roman" w:cs="Times New Roman"/>
          <w:sz w:val="24"/>
          <w:szCs w:val="24"/>
        </w:rPr>
        <w:t xml:space="preserve">m have </w:t>
      </w:r>
      <w:r w:rsidR="00C254DD">
        <w:rPr>
          <w:rFonts w:ascii="Times New Roman" w:hAnsi="Times New Roman" w:cs="Times New Roman"/>
          <w:sz w:val="24"/>
          <w:szCs w:val="24"/>
        </w:rPr>
        <w:t>limited resources</w:t>
      </w:r>
      <w:r w:rsidR="00B95007">
        <w:rPr>
          <w:rFonts w:ascii="Times New Roman" w:hAnsi="Times New Roman" w:cs="Times New Roman"/>
          <w:sz w:val="24"/>
          <w:szCs w:val="24"/>
        </w:rPr>
        <w:t xml:space="preserve"> and cannot access the </w:t>
      </w:r>
      <w:r w:rsidR="005238E9">
        <w:rPr>
          <w:rFonts w:ascii="Times New Roman" w:hAnsi="Times New Roman" w:cs="Times New Roman"/>
          <w:sz w:val="24"/>
          <w:szCs w:val="24"/>
        </w:rPr>
        <w:t>benefits</w:t>
      </w:r>
      <w:r w:rsidR="00C254DD">
        <w:rPr>
          <w:rFonts w:ascii="Times New Roman" w:hAnsi="Times New Roman" w:cs="Times New Roman"/>
          <w:sz w:val="24"/>
          <w:szCs w:val="24"/>
        </w:rPr>
        <w:t xml:space="preserve">. </w:t>
      </w:r>
      <w:r w:rsidR="00453C78">
        <w:rPr>
          <w:rFonts w:ascii="Times New Roman" w:hAnsi="Times New Roman" w:cs="Times New Roman"/>
          <w:sz w:val="24"/>
          <w:szCs w:val="24"/>
        </w:rPr>
        <w:t>How</w:t>
      </w:r>
      <w:r w:rsidR="00992525">
        <w:rPr>
          <w:rFonts w:ascii="Times New Roman" w:hAnsi="Times New Roman" w:cs="Times New Roman"/>
          <w:sz w:val="24"/>
          <w:szCs w:val="24"/>
        </w:rPr>
        <w:t>ever, instituti</w:t>
      </w:r>
      <w:r w:rsidR="00F309CE">
        <w:rPr>
          <w:rFonts w:ascii="Times New Roman" w:hAnsi="Times New Roman" w:cs="Times New Roman"/>
          <w:sz w:val="24"/>
          <w:szCs w:val="24"/>
        </w:rPr>
        <w:t xml:space="preserve">ons can </w:t>
      </w:r>
      <w:r w:rsidR="001000C8">
        <w:rPr>
          <w:rFonts w:ascii="Times New Roman" w:hAnsi="Times New Roman" w:cs="Times New Roman"/>
          <w:sz w:val="24"/>
          <w:szCs w:val="24"/>
        </w:rPr>
        <w:t xml:space="preserve">have a change </w:t>
      </w:r>
      <w:r w:rsidR="00F03906">
        <w:rPr>
          <w:rFonts w:ascii="Times New Roman" w:hAnsi="Times New Roman" w:cs="Times New Roman"/>
          <w:sz w:val="24"/>
          <w:szCs w:val="24"/>
        </w:rPr>
        <w:t xml:space="preserve">in their </w:t>
      </w:r>
      <w:r w:rsidR="00425AFC">
        <w:rPr>
          <w:rFonts w:ascii="Times New Roman" w:hAnsi="Times New Roman" w:cs="Times New Roman"/>
          <w:sz w:val="24"/>
          <w:szCs w:val="24"/>
        </w:rPr>
        <w:t>curricu</w:t>
      </w:r>
      <w:r w:rsidR="00FE0647">
        <w:rPr>
          <w:rFonts w:ascii="Times New Roman" w:hAnsi="Times New Roman" w:cs="Times New Roman"/>
          <w:sz w:val="24"/>
          <w:szCs w:val="24"/>
        </w:rPr>
        <w:t xml:space="preserve">lum and teaching strategies </w:t>
      </w:r>
      <w:r w:rsidR="000544E0">
        <w:rPr>
          <w:rFonts w:ascii="Times New Roman" w:hAnsi="Times New Roman" w:cs="Times New Roman"/>
          <w:sz w:val="24"/>
          <w:szCs w:val="24"/>
        </w:rPr>
        <w:t xml:space="preserve">like </w:t>
      </w:r>
      <w:r w:rsidR="005E1987">
        <w:rPr>
          <w:rFonts w:ascii="Times New Roman" w:hAnsi="Times New Roman" w:cs="Times New Roman"/>
          <w:sz w:val="24"/>
          <w:szCs w:val="24"/>
        </w:rPr>
        <w:t xml:space="preserve">use of </w:t>
      </w:r>
      <w:r w:rsidR="0006115B">
        <w:rPr>
          <w:rFonts w:ascii="Times New Roman" w:hAnsi="Times New Roman" w:cs="Times New Roman"/>
          <w:sz w:val="24"/>
          <w:szCs w:val="24"/>
        </w:rPr>
        <w:t>“</w:t>
      </w:r>
      <w:r w:rsidR="005E1987">
        <w:rPr>
          <w:rFonts w:ascii="Times New Roman" w:hAnsi="Times New Roman" w:cs="Times New Roman"/>
          <w:sz w:val="24"/>
          <w:szCs w:val="24"/>
        </w:rPr>
        <w:t xml:space="preserve">PBS </w:t>
      </w:r>
      <w:r w:rsidR="006279A3">
        <w:rPr>
          <w:rFonts w:ascii="Times New Roman" w:hAnsi="Times New Roman" w:cs="Times New Roman"/>
          <w:sz w:val="24"/>
          <w:szCs w:val="24"/>
        </w:rPr>
        <w:t xml:space="preserve">Learning </w:t>
      </w:r>
      <w:r w:rsidR="003B7D99">
        <w:rPr>
          <w:rFonts w:ascii="Times New Roman" w:hAnsi="Times New Roman" w:cs="Times New Roman"/>
          <w:sz w:val="24"/>
          <w:szCs w:val="24"/>
        </w:rPr>
        <w:t>Media</w:t>
      </w:r>
      <w:r w:rsidR="006139CA">
        <w:rPr>
          <w:rFonts w:ascii="Times New Roman" w:hAnsi="Times New Roman" w:cs="Times New Roman"/>
          <w:sz w:val="24"/>
          <w:szCs w:val="24"/>
        </w:rPr>
        <w:t>”</w:t>
      </w:r>
      <w:r w:rsidR="0005545A">
        <w:rPr>
          <w:rFonts w:ascii="Times New Roman" w:hAnsi="Times New Roman" w:cs="Times New Roman"/>
          <w:sz w:val="24"/>
          <w:szCs w:val="24"/>
        </w:rPr>
        <w:t xml:space="preserve"> used by </w:t>
      </w:r>
      <w:r w:rsidR="00274378">
        <w:rPr>
          <w:rFonts w:ascii="Times New Roman" w:hAnsi="Times New Roman" w:cs="Times New Roman"/>
          <w:sz w:val="24"/>
          <w:szCs w:val="24"/>
        </w:rPr>
        <w:t>“</w:t>
      </w:r>
      <w:r w:rsidR="000E2C13">
        <w:rPr>
          <w:rFonts w:ascii="Times New Roman" w:hAnsi="Times New Roman" w:cs="Times New Roman"/>
          <w:sz w:val="24"/>
          <w:szCs w:val="24"/>
        </w:rPr>
        <w:t xml:space="preserve">The Los Angeles Unified </w:t>
      </w:r>
      <w:r w:rsidR="004361D0">
        <w:rPr>
          <w:rFonts w:ascii="Times New Roman" w:hAnsi="Times New Roman" w:cs="Times New Roman"/>
          <w:sz w:val="24"/>
          <w:szCs w:val="24"/>
        </w:rPr>
        <w:t xml:space="preserve">School </w:t>
      </w:r>
      <w:r w:rsidR="00373BD0">
        <w:rPr>
          <w:rFonts w:ascii="Times New Roman" w:hAnsi="Times New Roman" w:cs="Times New Roman"/>
          <w:sz w:val="24"/>
          <w:szCs w:val="24"/>
        </w:rPr>
        <w:t>Districts</w:t>
      </w:r>
      <w:r w:rsidR="00E862C0">
        <w:rPr>
          <w:rFonts w:ascii="Times New Roman" w:hAnsi="Times New Roman" w:cs="Times New Roman"/>
          <w:sz w:val="24"/>
          <w:szCs w:val="24"/>
        </w:rPr>
        <w:t>”</w:t>
      </w:r>
      <w:r w:rsidR="00340506">
        <w:rPr>
          <w:rFonts w:ascii="Times New Roman" w:hAnsi="Times New Roman" w:cs="Times New Roman"/>
          <w:sz w:val="24"/>
          <w:szCs w:val="24"/>
        </w:rPr>
        <w:t xml:space="preserve">, under </w:t>
      </w:r>
      <w:r w:rsidR="00FC3D51">
        <w:rPr>
          <w:rFonts w:ascii="Times New Roman" w:hAnsi="Times New Roman" w:cs="Times New Roman"/>
          <w:sz w:val="24"/>
          <w:szCs w:val="24"/>
        </w:rPr>
        <w:t xml:space="preserve">which </w:t>
      </w:r>
      <w:r w:rsidR="00AE0D34">
        <w:rPr>
          <w:rFonts w:ascii="Times New Roman" w:hAnsi="Times New Roman" w:cs="Times New Roman"/>
          <w:sz w:val="24"/>
          <w:szCs w:val="24"/>
        </w:rPr>
        <w:t>institutions</w:t>
      </w:r>
      <w:r w:rsidR="00C357E6">
        <w:rPr>
          <w:rFonts w:ascii="Times New Roman" w:hAnsi="Times New Roman" w:cs="Times New Roman"/>
          <w:sz w:val="24"/>
          <w:szCs w:val="24"/>
        </w:rPr>
        <w:t xml:space="preserve"> can </w:t>
      </w:r>
      <w:r w:rsidR="0037400A">
        <w:rPr>
          <w:rFonts w:ascii="Times New Roman" w:hAnsi="Times New Roman" w:cs="Times New Roman"/>
          <w:sz w:val="24"/>
          <w:szCs w:val="24"/>
        </w:rPr>
        <w:t xml:space="preserve">provide </w:t>
      </w:r>
      <w:r w:rsidR="006E0B7A">
        <w:rPr>
          <w:rFonts w:ascii="Times New Roman" w:hAnsi="Times New Roman" w:cs="Times New Roman"/>
          <w:sz w:val="24"/>
          <w:szCs w:val="24"/>
        </w:rPr>
        <w:t xml:space="preserve">free </w:t>
      </w:r>
      <w:r w:rsidR="00832C49">
        <w:rPr>
          <w:rFonts w:ascii="Times New Roman" w:hAnsi="Times New Roman" w:cs="Times New Roman"/>
          <w:sz w:val="24"/>
          <w:szCs w:val="24"/>
        </w:rPr>
        <w:t xml:space="preserve">documentaries </w:t>
      </w:r>
      <w:r w:rsidR="00F67F14">
        <w:rPr>
          <w:rFonts w:ascii="Times New Roman" w:hAnsi="Times New Roman" w:cs="Times New Roman"/>
          <w:sz w:val="24"/>
          <w:szCs w:val="24"/>
        </w:rPr>
        <w:t xml:space="preserve">to </w:t>
      </w:r>
      <w:r w:rsidR="00096F63">
        <w:rPr>
          <w:rFonts w:ascii="Times New Roman" w:hAnsi="Times New Roman" w:cs="Times New Roman"/>
          <w:sz w:val="24"/>
          <w:szCs w:val="24"/>
        </w:rPr>
        <w:t>students</w:t>
      </w:r>
      <w:r w:rsidR="00C019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47B352" w14:textId="77777777" w:rsidR="006B23AB" w:rsidRDefault="006B2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59DF04F" w14:textId="43D97074" w:rsidR="003D57C6" w:rsidRDefault="006B23AB" w:rsidP="006B23AB">
      <w:pPr>
        <w:pStyle w:val="Titlu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6B23AB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 xml:space="preserve">REFERENCES </w:t>
      </w:r>
    </w:p>
    <w:p w14:paraId="07BBE850" w14:textId="11089D37" w:rsidR="006B23AB" w:rsidRDefault="006B23AB" w:rsidP="006B23A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B23AB">
        <w:rPr>
          <w:rFonts w:ascii="Times New Roman" w:hAnsi="Times New Roman" w:cs="Times New Roman"/>
          <w:sz w:val="24"/>
          <w:szCs w:val="24"/>
          <w:u w:val="single"/>
        </w:rPr>
        <w:t xml:space="preserve">Books and journals </w:t>
      </w:r>
    </w:p>
    <w:p w14:paraId="1283F6A3" w14:textId="22187AE4" w:rsidR="006B23AB" w:rsidRPr="00825237" w:rsidRDefault="00514ACF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Ryan, E. and Poole, C., 2019. Impact of Virtual Learning Environment on Students’ Satisfaction, Engagement, Recall, and Retention. Journal of medical imaging and radiation sciences, 50(3), pp.408-415.</w:t>
      </w:r>
    </w:p>
    <w:p w14:paraId="202F2EE2" w14:textId="2D14DB29" w:rsidR="00514ACF" w:rsidRPr="00825237" w:rsidRDefault="00F63980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Holmes, N., 2018. Engaging with assessment: Increasing student engagement through continuous assessment. Active Learning in Higher Education, 19(1), pp.23-34.</w:t>
      </w:r>
    </w:p>
    <w:p w14:paraId="142883FF" w14:textId="7B72094A" w:rsidR="00F63980" w:rsidRPr="00825237" w:rsidRDefault="00825C92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Alotebi, H., Alharbi, O. and Masmali, A., 2018. Effective Leadership in Virtual Learning Environments. International Journal of Information and Education Technology, 8(2), pp.156-160.</w:t>
      </w:r>
    </w:p>
    <w:p w14:paraId="60DB599C" w14:textId="7149E20B" w:rsidR="00825C92" w:rsidRPr="00825237" w:rsidRDefault="003C2891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Hayashi, A. and et. Al., 2020. The role of social presence and moderating role of computer self efficacy in predicting the continuance usage of e-learning systems. Journal of Information Systems Education, 15(2), p.5.</w:t>
      </w:r>
    </w:p>
    <w:p w14:paraId="3A71C239" w14:textId="26CB502B" w:rsidR="00374C5B" w:rsidRPr="00825237" w:rsidRDefault="003A5C22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Mai, M.Y. and Muruges, G.R., 2018. Primary school science teachers’ attitude towards using virtual learning environment (VLE) in teaching science. European Journal of Education, 1(3), pp.155-162.</w:t>
      </w:r>
    </w:p>
    <w:p w14:paraId="60CF40C9" w14:textId="3E1133E7" w:rsidR="003A5C22" w:rsidRPr="00825237" w:rsidRDefault="001700AA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Xiaoyun, P. and Siqi, M., 2018. The number of virtual learning environment and their effective using impact on students’ information literacy. Journal of Advances in Humanities and Social Sciences, 4(2), pp.93-103.</w:t>
      </w:r>
    </w:p>
    <w:p w14:paraId="350101D4" w14:textId="3B76EADD" w:rsidR="001700AA" w:rsidRPr="00825237" w:rsidRDefault="0099163A" w:rsidP="008252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5237">
        <w:rPr>
          <w:rFonts w:ascii="Times New Roman" w:hAnsi="Times New Roman" w:cs="Times New Roman"/>
          <w:sz w:val="24"/>
          <w:szCs w:val="24"/>
        </w:rPr>
        <w:t>Cimermanová, I., 2018. The Effect of Learning Styles on Academic Achievement in Different Forms of Teaching. International Journal of Instruction, 11(3), pp.219-232.</w:t>
      </w:r>
    </w:p>
    <w:p w14:paraId="0F7712F4" w14:textId="661EDA8D" w:rsidR="00913F51" w:rsidRDefault="00913F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09F6007" w14:textId="77777777" w:rsidR="004E1B97" w:rsidRPr="007237AB" w:rsidRDefault="004E1B97" w:rsidP="00E1307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4E1B97" w:rsidRPr="007237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9D7589"/>
    <w:multiLevelType w:val="hybridMultilevel"/>
    <w:tmpl w:val="6BFC3D4A"/>
    <w:lvl w:ilvl="0" w:tplc="48E2524A">
      <w:start w:val="1"/>
      <w:numFmt w:val="lowerLetter"/>
      <w:lvlText w:val="%1)"/>
      <w:lvlJc w:val="left"/>
      <w:pPr>
        <w:ind w:left="720" w:hanging="360"/>
      </w:pPr>
      <w:rPr>
        <w:rFonts w:hint="default"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0B6DAF"/>
    <w:multiLevelType w:val="hybridMultilevel"/>
    <w:tmpl w:val="65E468C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6C6A7B"/>
    <w:multiLevelType w:val="hybridMultilevel"/>
    <w:tmpl w:val="2392DDC4"/>
    <w:lvl w:ilvl="0" w:tplc="45AA1AC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E56664"/>
    <w:multiLevelType w:val="hybridMultilevel"/>
    <w:tmpl w:val="DCAC33B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582B6C"/>
    <w:multiLevelType w:val="hybridMultilevel"/>
    <w:tmpl w:val="DCAC33B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76425C"/>
    <w:multiLevelType w:val="hybridMultilevel"/>
    <w:tmpl w:val="EFAE650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826E4C"/>
    <w:multiLevelType w:val="hybridMultilevel"/>
    <w:tmpl w:val="DCAC33B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630060"/>
    <w:multiLevelType w:val="hybridMultilevel"/>
    <w:tmpl w:val="D870C666"/>
    <w:lvl w:ilvl="0" w:tplc="E574171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347758"/>
    <w:multiLevelType w:val="hybridMultilevel"/>
    <w:tmpl w:val="92228D5C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022766"/>
    <w:multiLevelType w:val="hybridMultilevel"/>
    <w:tmpl w:val="D870C666"/>
    <w:lvl w:ilvl="0" w:tplc="E574171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83150B"/>
    <w:multiLevelType w:val="hybridMultilevel"/>
    <w:tmpl w:val="6BFC3D4A"/>
    <w:lvl w:ilvl="0" w:tplc="48E2524A">
      <w:start w:val="1"/>
      <w:numFmt w:val="lowerLetter"/>
      <w:lvlText w:val="%1)"/>
      <w:lvlJc w:val="left"/>
      <w:pPr>
        <w:ind w:left="720" w:hanging="360"/>
      </w:pPr>
      <w:rPr>
        <w:rFonts w:hint="default"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011141"/>
    <w:multiLevelType w:val="hybridMultilevel"/>
    <w:tmpl w:val="489CF5A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A24C2D"/>
    <w:multiLevelType w:val="hybridMultilevel"/>
    <w:tmpl w:val="6BFC3D4A"/>
    <w:lvl w:ilvl="0" w:tplc="48E2524A">
      <w:start w:val="1"/>
      <w:numFmt w:val="lowerLetter"/>
      <w:lvlText w:val="%1)"/>
      <w:lvlJc w:val="left"/>
      <w:pPr>
        <w:ind w:left="720" w:hanging="360"/>
      </w:pPr>
      <w:rPr>
        <w:rFonts w:hint="default"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A94B5A"/>
    <w:multiLevelType w:val="hybridMultilevel"/>
    <w:tmpl w:val="2392DDC4"/>
    <w:lvl w:ilvl="0" w:tplc="45AA1AC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D09194E"/>
    <w:multiLevelType w:val="hybridMultilevel"/>
    <w:tmpl w:val="D870C666"/>
    <w:lvl w:ilvl="0" w:tplc="E574171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  <w:color w:val="000000" w:themeColor="text1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D200CE5"/>
    <w:multiLevelType w:val="hybridMultilevel"/>
    <w:tmpl w:val="65E468C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5241D8"/>
    <w:multiLevelType w:val="hybridMultilevel"/>
    <w:tmpl w:val="65E468C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1"/>
  </w:num>
  <w:num w:numId="3">
    <w:abstractNumId w:val="8"/>
  </w:num>
  <w:num w:numId="4">
    <w:abstractNumId w:val="6"/>
  </w:num>
  <w:num w:numId="5">
    <w:abstractNumId w:val="0"/>
  </w:num>
  <w:num w:numId="6">
    <w:abstractNumId w:val="9"/>
  </w:num>
  <w:num w:numId="7">
    <w:abstractNumId w:val="16"/>
  </w:num>
  <w:num w:numId="8">
    <w:abstractNumId w:val="12"/>
  </w:num>
  <w:num w:numId="9">
    <w:abstractNumId w:val="7"/>
  </w:num>
  <w:num w:numId="10">
    <w:abstractNumId w:val="1"/>
  </w:num>
  <w:num w:numId="11">
    <w:abstractNumId w:val="2"/>
  </w:num>
  <w:num w:numId="12">
    <w:abstractNumId w:val="3"/>
  </w:num>
  <w:num w:numId="13">
    <w:abstractNumId w:val="4"/>
  </w:num>
  <w:num w:numId="14">
    <w:abstractNumId w:val="13"/>
  </w:num>
  <w:num w:numId="15">
    <w:abstractNumId w:val="15"/>
  </w:num>
  <w:num w:numId="16">
    <w:abstractNumId w:val="14"/>
  </w:num>
  <w:num w:numId="1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084"/>
    <w:rsid w:val="00000160"/>
    <w:rsid w:val="000061B2"/>
    <w:rsid w:val="0000676C"/>
    <w:rsid w:val="000072B3"/>
    <w:rsid w:val="000104AE"/>
    <w:rsid w:val="0001089D"/>
    <w:rsid w:val="00011103"/>
    <w:rsid w:val="00016C61"/>
    <w:rsid w:val="00017ABC"/>
    <w:rsid w:val="00017E04"/>
    <w:rsid w:val="00023865"/>
    <w:rsid w:val="000238A5"/>
    <w:rsid w:val="00031C13"/>
    <w:rsid w:val="0003288B"/>
    <w:rsid w:val="000329B4"/>
    <w:rsid w:val="000415FB"/>
    <w:rsid w:val="000448EC"/>
    <w:rsid w:val="00050113"/>
    <w:rsid w:val="00050283"/>
    <w:rsid w:val="000540C1"/>
    <w:rsid w:val="000544E0"/>
    <w:rsid w:val="0005545A"/>
    <w:rsid w:val="00057C9E"/>
    <w:rsid w:val="00060B29"/>
    <w:rsid w:val="00061105"/>
    <w:rsid w:val="0006115B"/>
    <w:rsid w:val="000611FF"/>
    <w:rsid w:val="0006797D"/>
    <w:rsid w:val="000733F3"/>
    <w:rsid w:val="00073549"/>
    <w:rsid w:val="000752C3"/>
    <w:rsid w:val="00075918"/>
    <w:rsid w:val="000768DA"/>
    <w:rsid w:val="00077E3D"/>
    <w:rsid w:val="00080242"/>
    <w:rsid w:val="000814FD"/>
    <w:rsid w:val="0008761D"/>
    <w:rsid w:val="00090732"/>
    <w:rsid w:val="00092BF2"/>
    <w:rsid w:val="000934C0"/>
    <w:rsid w:val="00095C56"/>
    <w:rsid w:val="00096F63"/>
    <w:rsid w:val="000A02A2"/>
    <w:rsid w:val="000A1C05"/>
    <w:rsid w:val="000A29CC"/>
    <w:rsid w:val="000A385C"/>
    <w:rsid w:val="000A3A90"/>
    <w:rsid w:val="000A42B8"/>
    <w:rsid w:val="000A4A3D"/>
    <w:rsid w:val="000A4FFD"/>
    <w:rsid w:val="000A7CCA"/>
    <w:rsid w:val="000B1345"/>
    <w:rsid w:val="000B3A00"/>
    <w:rsid w:val="000B4738"/>
    <w:rsid w:val="000B6B71"/>
    <w:rsid w:val="000C0203"/>
    <w:rsid w:val="000C13A1"/>
    <w:rsid w:val="000C2C1D"/>
    <w:rsid w:val="000C32FD"/>
    <w:rsid w:val="000C3384"/>
    <w:rsid w:val="000D3649"/>
    <w:rsid w:val="000D38AD"/>
    <w:rsid w:val="000D5011"/>
    <w:rsid w:val="000D60B3"/>
    <w:rsid w:val="000D791F"/>
    <w:rsid w:val="000E189D"/>
    <w:rsid w:val="000E2839"/>
    <w:rsid w:val="000E2C13"/>
    <w:rsid w:val="000E3B20"/>
    <w:rsid w:val="000E5DAF"/>
    <w:rsid w:val="000E6E7C"/>
    <w:rsid w:val="000E74E0"/>
    <w:rsid w:val="000F4522"/>
    <w:rsid w:val="000F52A0"/>
    <w:rsid w:val="000F773A"/>
    <w:rsid w:val="001000C8"/>
    <w:rsid w:val="001010D6"/>
    <w:rsid w:val="00101EED"/>
    <w:rsid w:val="00103333"/>
    <w:rsid w:val="001042A1"/>
    <w:rsid w:val="001048A2"/>
    <w:rsid w:val="00105397"/>
    <w:rsid w:val="00107527"/>
    <w:rsid w:val="00107AB5"/>
    <w:rsid w:val="00107AE3"/>
    <w:rsid w:val="0011064E"/>
    <w:rsid w:val="001140C2"/>
    <w:rsid w:val="00120A47"/>
    <w:rsid w:val="00122760"/>
    <w:rsid w:val="0012438B"/>
    <w:rsid w:val="00125420"/>
    <w:rsid w:val="00125527"/>
    <w:rsid w:val="0012634C"/>
    <w:rsid w:val="00126566"/>
    <w:rsid w:val="00126BF3"/>
    <w:rsid w:val="001276DD"/>
    <w:rsid w:val="00127DE0"/>
    <w:rsid w:val="001332F6"/>
    <w:rsid w:val="00136CCE"/>
    <w:rsid w:val="00141234"/>
    <w:rsid w:val="00141768"/>
    <w:rsid w:val="00141E5C"/>
    <w:rsid w:val="0014745D"/>
    <w:rsid w:val="001538B6"/>
    <w:rsid w:val="001551A1"/>
    <w:rsid w:val="00155EB1"/>
    <w:rsid w:val="001560A7"/>
    <w:rsid w:val="00156D1F"/>
    <w:rsid w:val="00156DD3"/>
    <w:rsid w:val="001577C1"/>
    <w:rsid w:val="00160267"/>
    <w:rsid w:val="001646FA"/>
    <w:rsid w:val="0016475B"/>
    <w:rsid w:val="00164D38"/>
    <w:rsid w:val="001665DE"/>
    <w:rsid w:val="0016677B"/>
    <w:rsid w:val="0016752E"/>
    <w:rsid w:val="00167F8B"/>
    <w:rsid w:val="001700AA"/>
    <w:rsid w:val="00170C0E"/>
    <w:rsid w:val="00171E4B"/>
    <w:rsid w:val="0017361C"/>
    <w:rsid w:val="001737B8"/>
    <w:rsid w:val="00175607"/>
    <w:rsid w:val="00175BB9"/>
    <w:rsid w:val="00176371"/>
    <w:rsid w:val="0018173E"/>
    <w:rsid w:val="00181884"/>
    <w:rsid w:val="00183BBC"/>
    <w:rsid w:val="00184491"/>
    <w:rsid w:val="00185075"/>
    <w:rsid w:val="0018744E"/>
    <w:rsid w:val="001903B7"/>
    <w:rsid w:val="001912D3"/>
    <w:rsid w:val="00193364"/>
    <w:rsid w:val="00193ADB"/>
    <w:rsid w:val="00194A2C"/>
    <w:rsid w:val="001953B7"/>
    <w:rsid w:val="001A180E"/>
    <w:rsid w:val="001A3C3B"/>
    <w:rsid w:val="001A3E1E"/>
    <w:rsid w:val="001A3FEB"/>
    <w:rsid w:val="001A5B0B"/>
    <w:rsid w:val="001A5F3B"/>
    <w:rsid w:val="001A6731"/>
    <w:rsid w:val="001B18DD"/>
    <w:rsid w:val="001B2548"/>
    <w:rsid w:val="001B2F70"/>
    <w:rsid w:val="001B3190"/>
    <w:rsid w:val="001B63EC"/>
    <w:rsid w:val="001B75AC"/>
    <w:rsid w:val="001C06D7"/>
    <w:rsid w:val="001C52C7"/>
    <w:rsid w:val="001C53AB"/>
    <w:rsid w:val="001D124C"/>
    <w:rsid w:val="001D76F4"/>
    <w:rsid w:val="001E2EC7"/>
    <w:rsid w:val="001E3EA4"/>
    <w:rsid w:val="001E4205"/>
    <w:rsid w:val="001E4272"/>
    <w:rsid w:val="001E69B4"/>
    <w:rsid w:val="001E737A"/>
    <w:rsid w:val="001F2B45"/>
    <w:rsid w:val="001F2F4D"/>
    <w:rsid w:val="001F480C"/>
    <w:rsid w:val="00201B21"/>
    <w:rsid w:val="0020316A"/>
    <w:rsid w:val="00203683"/>
    <w:rsid w:val="002057C3"/>
    <w:rsid w:val="002059E4"/>
    <w:rsid w:val="00212759"/>
    <w:rsid w:val="002127AB"/>
    <w:rsid w:val="00214516"/>
    <w:rsid w:val="002155D6"/>
    <w:rsid w:val="00217043"/>
    <w:rsid w:val="00217E35"/>
    <w:rsid w:val="00220893"/>
    <w:rsid w:val="00220976"/>
    <w:rsid w:val="00222CDC"/>
    <w:rsid w:val="00224DD1"/>
    <w:rsid w:val="0022666A"/>
    <w:rsid w:val="00226BC4"/>
    <w:rsid w:val="002270E3"/>
    <w:rsid w:val="0022745F"/>
    <w:rsid w:val="002312AB"/>
    <w:rsid w:val="00231621"/>
    <w:rsid w:val="00232F65"/>
    <w:rsid w:val="0023415E"/>
    <w:rsid w:val="002356AE"/>
    <w:rsid w:val="00236F63"/>
    <w:rsid w:val="0024165C"/>
    <w:rsid w:val="00243A0F"/>
    <w:rsid w:val="00247FFA"/>
    <w:rsid w:val="00251566"/>
    <w:rsid w:val="00252458"/>
    <w:rsid w:val="00255BB4"/>
    <w:rsid w:val="00256F1F"/>
    <w:rsid w:val="00257911"/>
    <w:rsid w:val="00260C80"/>
    <w:rsid w:val="00263167"/>
    <w:rsid w:val="00264A38"/>
    <w:rsid w:val="00265577"/>
    <w:rsid w:val="00265EB6"/>
    <w:rsid w:val="00266188"/>
    <w:rsid w:val="00267EAD"/>
    <w:rsid w:val="002704F7"/>
    <w:rsid w:val="00273DD5"/>
    <w:rsid w:val="002740EB"/>
    <w:rsid w:val="00274378"/>
    <w:rsid w:val="002749E1"/>
    <w:rsid w:val="00274CE4"/>
    <w:rsid w:val="00275EAC"/>
    <w:rsid w:val="00276827"/>
    <w:rsid w:val="0027743C"/>
    <w:rsid w:val="00277FCE"/>
    <w:rsid w:val="00280329"/>
    <w:rsid w:val="00281FFD"/>
    <w:rsid w:val="002822A4"/>
    <w:rsid w:val="00287246"/>
    <w:rsid w:val="00292C48"/>
    <w:rsid w:val="00293BB1"/>
    <w:rsid w:val="002963B2"/>
    <w:rsid w:val="002A10B6"/>
    <w:rsid w:val="002A5AD7"/>
    <w:rsid w:val="002A6022"/>
    <w:rsid w:val="002A7DD6"/>
    <w:rsid w:val="002B00FD"/>
    <w:rsid w:val="002B147F"/>
    <w:rsid w:val="002B1B96"/>
    <w:rsid w:val="002B33BF"/>
    <w:rsid w:val="002B4A38"/>
    <w:rsid w:val="002B51E0"/>
    <w:rsid w:val="002C3108"/>
    <w:rsid w:val="002C432D"/>
    <w:rsid w:val="002C4608"/>
    <w:rsid w:val="002C5CD1"/>
    <w:rsid w:val="002C61B6"/>
    <w:rsid w:val="002D26DF"/>
    <w:rsid w:val="002D363B"/>
    <w:rsid w:val="002D3EA4"/>
    <w:rsid w:val="002D5965"/>
    <w:rsid w:val="002E0E53"/>
    <w:rsid w:val="002E2A29"/>
    <w:rsid w:val="002E353E"/>
    <w:rsid w:val="002E4EA2"/>
    <w:rsid w:val="002E6E7D"/>
    <w:rsid w:val="002F043A"/>
    <w:rsid w:val="002F6440"/>
    <w:rsid w:val="00301C32"/>
    <w:rsid w:val="0030265C"/>
    <w:rsid w:val="00303E11"/>
    <w:rsid w:val="00306E4A"/>
    <w:rsid w:val="00307F7E"/>
    <w:rsid w:val="00310439"/>
    <w:rsid w:val="00310E1F"/>
    <w:rsid w:val="0031376C"/>
    <w:rsid w:val="003145F1"/>
    <w:rsid w:val="003160A9"/>
    <w:rsid w:val="003201F6"/>
    <w:rsid w:val="00320489"/>
    <w:rsid w:val="00325749"/>
    <w:rsid w:val="0032579E"/>
    <w:rsid w:val="003257CC"/>
    <w:rsid w:val="00330247"/>
    <w:rsid w:val="00330743"/>
    <w:rsid w:val="00331DA4"/>
    <w:rsid w:val="00331EF4"/>
    <w:rsid w:val="00335530"/>
    <w:rsid w:val="003361EC"/>
    <w:rsid w:val="003374B1"/>
    <w:rsid w:val="003375BD"/>
    <w:rsid w:val="003378A7"/>
    <w:rsid w:val="00340506"/>
    <w:rsid w:val="0034084E"/>
    <w:rsid w:val="00340916"/>
    <w:rsid w:val="003413DD"/>
    <w:rsid w:val="0034233F"/>
    <w:rsid w:val="00345FD9"/>
    <w:rsid w:val="00350190"/>
    <w:rsid w:val="003502CB"/>
    <w:rsid w:val="00350F35"/>
    <w:rsid w:val="003515F6"/>
    <w:rsid w:val="0035170E"/>
    <w:rsid w:val="003527C8"/>
    <w:rsid w:val="00353D34"/>
    <w:rsid w:val="00360882"/>
    <w:rsid w:val="00366E56"/>
    <w:rsid w:val="00366FD8"/>
    <w:rsid w:val="00372BEC"/>
    <w:rsid w:val="003732BB"/>
    <w:rsid w:val="00373BD0"/>
    <w:rsid w:val="0037400A"/>
    <w:rsid w:val="00374C5B"/>
    <w:rsid w:val="0037706E"/>
    <w:rsid w:val="0037727E"/>
    <w:rsid w:val="00380778"/>
    <w:rsid w:val="00387BBD"/>
    <w:rsid w:val="00387EAA"/>
    <w:rsid w:val="0039184D"/>
    <w:rsid w:val="003920B2"/>
    <w:rsid w:val="00392196"/>
    <w:rsid w:val="0039424A"/>
    <w:rsid w:val="00395B43"/>
    <w:rsid w:val="00395E2A"/>
    <w:rsid w:val="00397533"/>
    <w:rsid w:val="003A28BA"/>
    <w:rsid w:val="003A3345"/>
    <w:rsid w:val="003A440D"/>
    <w:rsid w:val="003A44EC"/>
    <w:rsid w:val="003A5C22"/>
    <w:rsid w:val="003A68F4"/>
    <w:rsid w:val="003A6998"/>
    <w:rsid w:val="003A6FF6"/>
    <w:rsid w:val="003A7EC3"/>
    <w:rsid w:val="003B09FB"/>
    <w:rsid w:val="003B15E0"/>
    <w:rsid w:val="003B29D3"/>
    <w:rsid w:val="003B39E9"/>
    <w:rsid w:val="003B5049"/>
    <w:rsid w:val="003B555D"/>
    <w:rsid w:val="003B5594"/>
    <w:rsid w:val="003B7386"/>
    <w:rsid w:val="003B743D"/>
    <w:rsid w:val="003B7D99"/>
    <w:rsid w:val="003C0514"/>
    <w:rsid w:val="003C1EBD"/>
    <w:rsid w:val="003C27BB"/>
    <w:rsid w:val="003C2891"/>
    <w:rsid w:val="003C4784"/>
    <w:rsid w:val="003D0101"/>
    <w:rsid w:val="003D0780"/>
    <w:rsid w:val="003D1225"/>
    <w:rsid w:val="003D2C4D"/>
    <w:rsid w:val="003D5168"/>
    <w:rsid w:val="003D57C6"/>
    <w:rsid w:val="003D5DE3"/>
    <w:rsid w:val="003D682F"/>
    <w:rsid w:val="003E1B5C"/>
    <w:rsid w:val="003E3496"/>
    <w:rsid w:val="003E7287"/>
    <w:rsid w:val="003E7367"/>
    <w:rsid w:val="003E7D5F"/>
    <w:rsid w:val="003E7E0F"/>
    <w:rsid w:val="003F078B"/>
    <w:rsid w:val="003F5328"/>
    <w:rsid w:val="003F536C"/>
    <w:rsid w:val="003F5F7F"/>
    <w:rsid w:val="004001C6"/>
    <w:rsid w:val="00402DEE"/>
    <w:rsid w:val="0040354C"/>
    <w:rsid w:val="00405E09"/>
    <w:rsid w:val="00406425"/>
    <w:rsid w:val="00411190"/>
    <w:rsid w:val="0041163C"/>
    <w:rsid w:val="004130F0"/>
    <w:rsid w:val="00413EAD"/>
    <w:rsid w:val="00414AC3"/>
    <w:rsid w:val="00415BA2"/>
    <w:rsid w:val="00416B8C"/>
    <w:rsid w:val="0041747B"/>
    <w:rsid w:val="00420CDE"/>
    <w:rsid w:val="00421661"/>
    <w:rsid w:val="00421B0D"/>
    <w:rsid w:val="004252ED"/>
    <w:rsid w:val="00425402"/>
    <w:rsid w:val="00425AFC"/>
    <w:rsid w:val="0042794D"/>
    <w:rsid w:val="00427B0C"/>
    <w:rsid w:val="00430A51"/>
    <w:rsid w:val="00431180"/>
    <w:rsid w:val="004329C2"/>
    <w:rsid w:val="00433B33"/>
    <w:rsid w:val="004345CC"/>
    <w:rsid w:val="00434BE5"/>
    <w:rsid w:val="004361D0"/>
    <w:rsid w:val="00442238"/>
    <w:rsid w:val="00446E43"/>
    <w:rsid w:val="00447498"/>
    <w:rsid w:val="00447669"/>
    <w:rsid w:val="00447ACF"/>
    <w:rsid w:val="00447DB5"/>
    <w:rsid w:val="0045092F"/>
    <w:rsid w:val="0045378C"/>
    <w:rsid w:val="00453C78"/>
    <w:rsid w:val="00454AFF"/>
    <w:rsid w:val="00457F94"/>
    <w:rsid w:val="004611E4"/>
    <w:rsid w:val="00461AA7"/>
    <w:rsid w:val="00463E2A"/>
    <w:rsid w:val="00470082"/>
    <w:rsid w:val="0047765A"/>
    <w:rsid w:val="00490D3A"/>
    <w:rsid w:val="00490EE1"/>
    <w:rsid w:val="00493EB6"/>
    <w:rsid w:val="004978C1"/>
    <w:rsid w:val="004A21F3"/>
    <w:rsid w:val="004A4042"/>
    <w:rsid w:val="004A5677"/>
    <w:rsid w:val="004B0612"/>
    <w:rsid w:val="004B2B5B"/>
    <w:rsid w:val="004B3A4D"/>
    <w:rsid w:val="004B5E9D"/>
    <w:rsid w:val="004C1289"/>
    <w:rsid w:val="004C22F0"/>
    <w:rsid w:val="004C39D5"/>
    <w:rsid w:val="004C7AD7"/>
    <w:rsid w:val="004D1351"/>
    <w:rsid w:val="004D1D8D"/>
    <w:rsid w:val="004D3A54"/>
    <w:rsid w:val="004D48E0"/>
    <w:rsid w:val="004D593B"/>
    <w:rsid w:val="004D6023"/>
    <w:rsid w:val="004E1B97"/>
    <w:rsid w:val="004E1E44"/>
    <w:rsid w:val="004E2674"/>
    <w:rsid w:val="004E3EF7"/>
    <w:rsid w:val="004E67E9"/>
    <w:rsid w:val="004E72BC"/>
    <w:rsid w:val="004E73CC"/>
    <w:rsid w:val="004E7B4A"/>
    <w:rsid w:val="004F039A"/>
    <w:rsid w:val="004F1945"/>
    <w:rsid w:val="004F6A18"/>
    <w:rsid w:val="004F70FB"/>
    <w:rsid w:val="004F71B3"/>
    <w:rsid w:val="004F7D46"/>
    <w:rsid w:val="00506C0E"/>
    <w:rsid w:val="0050720D"/>
    <w:rsid w:val="005073B9"/>
    <w:rsid w:val="00510B2A"/>
    <w:rsid w:val="00510C0F"/>
    <w:rsid w:val="00511FC1"/>
    <w:rsid w:val="0051209D"/>
    <w:rsid w:val="00513D0B"/>
    <w:rsid w:val="00514ACF"/>
    <w:rsid w:val="00515119"/>
    <w:rsid w:val="0051634E"/>
    <w:rsid w:val="00520FBC"/>
    <w:rsid w:val="005214F8"/>
    <w:rsid w:val="00522F13"/>
    <w:rsid w:val="005238E9"/>
    <w:rsid w:val="00524E2D"/>
    <w:rsid w:val="00526C68"/>
    <w:rsid w:val="00527E36"/>
    <w:rsid w:val="00527F81"/>
    <w:rsid w:val="0053188F"/>
    <w:rsid w:val="0053310A"/>
    <w:rsid w:val="00534E51"/>
    <w:rsid w:val="00536188"/>
    <w:rsid w:val="00536B65"/>
    <w:rsid w:val="00540FA2"/>
    <w:rsid w:val="005427BE"/>
    <w:rsid w:val="00543D63"/>
    <w:rsid w:val="005462A2"/>
    <w:rsid w:val="00547B8C"/>
    <w:rsid w:val="00551497"/>
    <w:rsid w:val="005534EA"/>
    <w:rsid w:val="00562E96"/>
    <w:rsid w:val="00563FB3"/>
    <w:rsid w:val="00570D7E"/>
    <w:rsid w:val="005715F8"/>
    <w:rsid w:val="00571BAD"/>
    <w:rsid w:val="00571DD3"/>
    <w:rsid w:val="0057384C"/>
    <w:rsid w:val="00574679"/>
    <w:rsid w:val="005808FF"/>
    <w:rsid w:val="005809A5"/>
    <w:rsid w:val="00581B10"/>
    <w:rsid w:val="005823D5"/>
    <w:rsid w:val="00583A57"/>
    <w:rsid w:val="00586991"/>
    <w:rsid w:val="005878F7"/>
    <w:rsid w:val="00587BDC"/>
    <w:rsid w:val="00590088"/>
    <w:rsid w:val="0059439F"/>
    <w:rsid w:val="0059692E"/>
    <w:rsid w:val="005A06C5"/>
    <w:rsid w:val="005A15E4"/>
    <w:rsid w:val="005A3950"/>
    <w:rsid w:val="005A4F94"/>
    <w:rsid w:val="005A6640"/>
    <w:rsid w:val="005A6B65"/>
    <w:rsid w:val="005A6EF9"/>
    <w:rsid w:val="005B25D9"/>
    <w:rsid w:val="005B57FC"/>
    <w:rsid w:val="005C5854"/>
    <w:rsid w:val="005C62BA"/>
    <w:rsid w:val="005C79AD"/>
    <w:rsid w:val="005D3C79"/>
    <w:rsid w:val="005D4BA4"/>
    <w:rsid w:val="005D7FF8"/>
    <w:rsid w:val="005E0767"/>
    <w:rsid w:val="005E15F4"/>
    <w:rsid w:val="005E1987"/>
    <w:rsid w:val="005E55D2"/>
    <w:rsid w:val="005E63AD"/>
    <w:rsid w:val="005E6BF1"/>
    <w:rsid w:val="005E7156"/>
    <w:rsid w:val="005F0267"/>
    <w:rsid w:val="00600C0A"/>
    <w:rsid w:val="00602AA7"/>
    <w:rsid w:val="006032F7"/>
    <w:rsid w:val="0060642B"/>
    <w:rsid w:val="00607FF6"/>
    <w:rsid w:val="00613711"/>
    <w:rsid w:val="006138F2"/>
    <w:rsid w:val="006139CA"/>
    <w:rsid w:val="00615332"/>
    <w:rsid w:val="00616C16"/>
    <w:rsid w:val="00621A22"/>
    <w:rsid w:val="0062286C"/>
    <w:rsid w:val="00623711"/>
    <w:rsid w:val="00623E93"/>
    <w:rsid w:val="0062431B"/>
    <w:rsid w:val="00627003"/>
    <w:rsid w:val="006279A3"/>
    <w:rsid w:val="0063016D"/>
    <w:rsid w:val="00630DCF"/>
    <w:rsid w:val="006316F1"/>
    <w:rsid w:val="006343FD"/>
    <w:rsid w:val="00636600"/>
    <w:rsid w:val="006366E8"/>
    <w:rsid w:val="0064048B"/>
    <w:rsid w:val="00640C89"/>
    <w:rsid w:val="00640D1F"/>
    <w:rsid w:val="00645678"/>
    <w:rsid w:val="00651F30"/>
    <w:rsid w:val="006554DD"/>
    <w:rsid w:val="006557D0"/>
    <w:rsid w:val="006560DA"/>
    <w:rsid w:val="00657E10"/>
    <w:rsid w:val="00661FB3"/>
    <w:rsid w:val="00665859"/>
    <w:rsid w:val="00665F7A"/>
    <w:rsid w:val="006711DC"/>
    <w:rsid w:val="00671A3C"/>
    <w:rsid w:val="00671BC6"/>
    <w:rsid w:val="006727A0"/>
    <w:rsid w:val="006732C7"/>
    <w:rsid w:val="00673819"/>
    <w:rsid w:val="00674EA4"/>
    <w:rsid w:val="0067537A"/>
    <w:rsid w:val="00677FCB"/>
    <w:rsid w:val="006825A8"/>
    <w:rsid w:val="00685B27"/>
    <w:rsid w:val="00693949"/>
    <w:rsid w:val="00693B00"/>
    <w:rsid w:val="00694C3D"/>
    <w:rsid w:val="00695186"/>
    <w:rsid w:val="00695AD6"/>
    <w:rsid w:val="00696878"/>
    <w:rsid w:val="006A211C"/>
    <w:rsid w:val="006A543A"/>
    <w:rsid w:val="006A54FD"/>
    <w:rsid w:val="006A5586"/>
    <w:rsid w:val="006A62A2"/>
    <w:rsid w:val="006A6990"/>
    <w:rsid w:val="006B093A"/>
    <w:rsid w:val="006B0B5E"/>
    <w:rsid w:val="006B1DFD"/>
    <w:rsid w:val="006B23AB"/>
    <w:rsid w:val="006B24D9"/>
    <w:rsid w:val="006B5F9E"/>
    <w:rsid w:val="006B768D"/>
    <w:rsid w:val="006C0363"/>
    <w:rsid w:val="006C137E"/>
    <w:rsid w:val="006C39EE"/>
    <w:rsid w:val="006D03CB"/>
    <w:rsid w:val="006D0F5C"/>
    <w:rsid w:val="006D3243"/>
    <w:rsid w:val="006D36C9"/>
    <w:rsid w:val="006D491B"/>
    <w:rsid w:val="006D57AE"/>
    <w:rsid w:val="006D7961"/>
    <w:rsid w:val="006D7A44"/>
    <w:rsid w:val="006E0B7A"/>
    <w:rsid w:val="006E11C9"/>
    <w:rsid w:val="006E13F7"/>
    <w:rsid w:val="006E7269"/>
    <w:rsid w:val="006F0BCA"/>
    <w:rsid w:val="006F1D6C"/>
    <w:rsid w:val="006F1EE2"/>
    <w:rsid w:val="006F2A52"/>
    <w:rsid w:val="006F4387"/>
    <w:rsid w:val="006F470D"/>
    <w:rsid w:val="006F4874"/>
    <w:rsid w:val="006F62D9"/>
    <w:rsid w:val="007015F5"/>
    <w:rsid w:val="00702814"/>
    <w:rsid w:val="00703301"/>
    <w:rsid w:val="0070716A"/>
    <w:rsid w:val="007079E9"/>
    <w:rsid w:val="007103D9"/>
    <w:rsid w:val="0071228E"/>
    <w:rsid w:val="0071269D"/>
    <w:rsid w:val="00712E49"/>
    <w:rsid w:val="00713184"/>
    <w:rsid w:val="0071376A"/>
    <w:rsid w:val="007143DC"/>
    <w:rsid w:val="007164F8"/>
    <w:rsid w:val="00716905"/>
    <w:rsid w:val="007173AF"/>
    <w:rsid w:val="007209C7"/>
    <w:rsid w:val="007237AB"/>
    <w:rsid w:val="00724612"/>
    <w:rsid w:val="00725CBF"/>
    <w:rsid w:val="00726F44"/>
    <w:rsid w:val="00727615"/>
    <w:rsid w:val="00730222"/>
    <w:rsid w:val="00732294"/>
    <w:rsid w:val="0074114D"/>
    <w:rsid w:val="00741E74"/>
    <w:rsid w:val="00742E56"/>
    <w:rsid w:val="007465A6"/>
    <w:rsid w:val="00747108"/>
    <w:rsid w:val="00751058"/>
    <w:rsid w:val="007535D0"/>
    <w:rsid w:val="0075548E"/>
    <w:rsid w:val="00755BAB"/>
    <w:rsid w:val="00770728"/>
    <w:rsid w:val="007716EC"/>
    <w:rsid w:val="00773C20"/>
    <w:rsid w:val="00780B9A"/>
    <w:rsid w:val="00784ABD"/>
    <w:rsid w:val="00785880"/>
    <w:rsid w:val="007869D2"/>
    <w:rsid w:val="00786B4E"/>
    <w:rsid w:val="00787EB2"/>
    <w:rsid w:val="007901C2"/>
    <w:rsid w:val="007912F9"/>
    <w:rsid w:val="00791351"/>
    <w:rsid w:val="00793F5A"/>
    <w:rsid w:val="00794690"/>
    <w:rsid w:val="00794E8B"/>
    <w:rsid w:val="007964B4"/>
    <w:rsid w:val="007A16C9"/>
    <w:rsid w:val="007A2788"/>
    <w:rsid w:val="007A2E55"/>
    <w:rsid w:val="007A3BB5"/>
    <w:rsid w:val="007A3C6E"/>
    <w:rsid w:val="007A7A98"/>
    <w:rsid w:val="007B41D1"/>
    <w:rsid w:val="007B602B"/>
    <w:rsid w:val="007C0F84"/>
    <w:rsid w:val="007C13AE"/>
    <w:rsid w:val="007C170F"/>
    <w:rsid w:val="007C2BEE"/>
    <w:rsid w:val="007C2DC4"/>
    <w:rsid w:val="007C3F9F"/>
    <w:rsid w:val="007C578F"/>
    <w:rsid w:val="007C7195"/>
    <w:rsid w:val="007C7753"/>
    <w:rsid w:val="007D0BE8"/>
    <w:rsid w:val="007D1A5F"/>
    <w:rsid w:val="007D38F9"/>
    <w:rsid w:val="007E09E0"/>
    <w:rsid w:val="007E467C"/>
    <w:rsid w:val="007E6A81"/>
    <w:rsid w:val="007F3278"/>
    <w:rsid w:val="007F32F7"/>
    <w:rsid w:val="007F6158"/>
    <w:rsid w:val="0080131D"/>
    <w:rsid w:val="00802554"/>
    <w:rsid w:val="00802D41"/>
    <w:rsid w:val="00804809"/>
    <w:rsid w:val="00806CEF"/>
    <w:rsid w:val="00807140"/>
    <w:rsid w:val="00810A8C"/>
    <w:rsid w:val="008121A1"/>
    <w:rsid w:val="00814FB1"/>
    <w:rsid w:val="0081594E"/>
    <w:rsid w:val="00815B94"/>
    <w:rsid w:val="00816EE3"/>
    <w:rsid w:val="00820BDD"/>
    <w:rsid w:val="00821060"/>
    <w:rsid w:val="0082444B"/>
    <w:rsid w:val="00825237"/>
    <w:rsid w:val="00825C92"/>
    <w:rsid w:val="00827828"/>
    <w:rsid w:val="00830D32"/>
    <w:rsid w:val="00832C49"/>
    <w:rsid w:val="00835194"/>
    <w:rsid w:val="00837337"/>
    <w:rsid w:val="008414FD"/>
    <w:rsid w:val="00843121"/>
    <w:rsid w:val="0084368B"/>
    <w:rsid w:val="00843767"/>
    <w:rsid w:val="00843FC3"/>
    <w:rsid w:val="008452D8"/>
    <w:rsid w:val="0084547A"/>
    <w:rsid w:val="00845A7F"/>
    <w:rsid w:val="00846766"/>
    <w:rsid w:val="008469E5"/>
    <w:rsid w:val="00846BCB"/>
    <w:rsid w:val="00847B4B"/>
    <w:rsid w:val="00850513"/>
    <w:rsid w:val="0085136E"/>
    <w:rsid w:val="008539A7"/>
    <w:rsid w:val="00855486"/>
    <w:rsid w:val="008618EA"/>
    <w:rsid w:val="00862956"/>
    <w:rsid w:val="008646B5"/>
    <w:rsid w:val="00865B5C"/>
    <w:rsid w:val="00867004"/>
    <w:rsid w:val="00872B24"/>
    <w:rsid w:val="00873017"/>
    <w:rsid w:val="00874AF2"/>
    <w:rsid w:val="00876A7A"/>
    <w:rsid w:val="00881708"/>
    <w:rsid w:val="00883AED"/>
    <w:rsid w:val="00883E97"/>
    <w:rsid w:val="008847F0"/>
    <w:rsid w:val="00884B67"/>
    <w:rsid w:val="008860BB"/>
    <w:rsid w:val="008862A3"/>
    <w:rsid w:val="00887676"/>
    <w:rsid w:val="008901F5"/>
    <w:rsid w:val="008915E7"/>
    <w:rsid w:val="00892602"/>
    <w:rsid w:val="00892966"/>
    <w:rsid w:val="00893D26"/>
    <w:rsid w:val="00893F17"/>
    <w:rsid w:val="00893FCE"/>
    <w:rsid w:val="008952A0"/>
    <w:rsid w:val="008A3CEC"/>
    <w:rsid w:val="008A4871"/>
    <w:rsid w:val="008A4BBC"/>
    <w:rsid w:val="008A6A28"/>
    <w:rsid w:val="008A7417"/>
    <w:rsid w:val="008B1E01"/>
    <w:rsid w:val="008B22C0"/>
    <w:rsid w:val="008B42AF"/>
    <w:rsid w:val="008B4D23"/>
    <w:rsid w:val="008B5587"/>
    <w:rsid w:val="008B563E"/>
    <w:rsid w:val="008C33AB"/>
    <w:rsid w:val="008C5BA2"/>
    <w:rsid w:val="008C5D85"/>
    <w:rsid w:val="008C71F0"/>
    <w:rsid w:val="008C74AA"/>
    <w:rsid w:val="008C7807"/>
    <w:rsid w:val="008C7FB7"/>
    <w:rsid w:val="008D1737"/>
    <w:rsid w:val="008D1EC4"/>
    <w:rsid w:val="008D1F1D"/>
    <w:rsid w:val="008D30BF"/>
    <w:rsid w:val="008D3CD2"/>
    <w:rsid w:val="008D3EF6"/>
    <w:rsid w:val="008D430F"/>
    <w:rsid w:val="008D61EB"/>
    <w:rsid w:val="008E311D"/>
    <w:rsid w:val="008E6719"/>
    <w:rsid w:val="008E6A68"/>
    <w:rsid w:val="008E79BA"/>
    <w:rsid w:val="008E7A2D"/>
    <w:rsid w:val="008F2B53"/>
    <w:rsid w:val="008F3C82"/>
    <w:rsid w:val="008F69C6"/>
    <w:rsid w:val="008F7050"/>
    <w:rsid w:val="009028AC"/>
    <w:rsid w:val="00903008"/>
    <w:rsid w:val="009075B6"/>
    <w:rsid w:val="00907DDD"/>
    <w:rsid w:val="00907E10"/>
    <w:rsid w:val="00912A28"/>
    <w:rsid w:val="00913665"/>
    <w:rsid w:val="00913F51"/>
    <w:rsid w:val="00915F23"/>
    <w:rsid w:val="00922ED2"/>
    <w:rsid w:val="00924363"/>
    <w:rsid w:val="00925D6A"/>
    <w:rsid w:val="00927100"/>
    <w:rsid w:val="00931068"/>
    <w:rsid w:val="00931DC0"/>
    <w:rsid w:val="009373D1"/>
    <w:rsid w:val="00937499"/>
    <w:rsid w:val="00941E10"/>
    <w:rsid w:val="00947AD3"/>
    <w:rsid w:val="009523CE"/>
    <w:rsid w:val="00953C19"/>
    <w:rsid w:val="00954AC9"/>
    <w:rsid w:val="00955910"/>
    <w:rsid w:val="00956228"/>
    <w:rsid w:val="009568A4"/>
    <w:rsid w:val="0096229A"/>
    <w:rsid w:val="0096529F"/>
    <w:rsid w:val="00966A14"/>
    <w:rsid w:val="00966B47"/>
    <w:rsid w:val="0097274E"/>
    <w:rsid w:val="00972C3D"/>
    <w:rsid w:val="009736A2"/>
    <w:rsid w:val="00973D03"/>
    <w:rsid w:val="00974A12"/>
    <w:rsid w:val="00974ED0"/>
    <w:rsid w:val="00976621"/>
    <w:rsid w:val="00981159"/>
    <w:rsid w:val="00982AEE"/>
    <w:rsid w:val="00984783"/>
    <w:rsid w:val="00984DD2"/>
    <w:rsid w:val="00985653"/>
    <w:rsid w:val="00986409"/>
    <w:rsid w:val="00986546"/>
    <w:rsid w:val="00986D49"/>
    <w:rsid w:val="0099014C"/>
    <w:rsid w:val="00990545"/>
    <w:rsid w:val="00990E8C"/>
    <w:rsid w:val="0099163A"/>
    <w:rsid w:val="00991DB4"/>
    <w:rsid w:val="00992525"/>
    <w:rsid w:val="00995FE8"/>
    <w:rsid w:val="009A13EA"/>
    <w:rsid w:val="009A265B"/>
    <w:rsid w:val="009A2690"/>
    <w:rsid w:val="009A3789"/>
    <w:rsid w:val="009A44F6"/>
    <w:rsid w:val="009A4CE7"/>
    <w:rsid w:val="009A736D"/>
    <w:rsid w:val="009B1366"/>
    <w:rsid w:val="009B3AD7"/>
    <w:rsid w:val="009B5031"/>
    <w:rsid w:val="009B5824"/>
    <w:rsid w:val="009B5B4C"/>
    <w:rsid w:val="009B5B65"/>
    <w:rsid w:val="009B6D32"/>
    <w:rsid w:val="009B7391"/>
    <w:rsid w:val="009B7722"/>
    <w:rsid w:val="009C39BB"/>
    <w:rsid w:val="009C5A0C"/>
    <w:rsid w:val="009D17DD"/>
    <w:rsid w:val="009D2F12"/>
    <w:rsid w:val="009D49DD"/>
    <w:rsid w:val="009D6664"/>
    <w:rsid w:val="009D672D"/>
    <w:rsid w:val="009E0F8A"/>
    <w:rsid w:val="009E40C8"/>
    <w:rsid w:val="009E61EA"/>
    <w:rsid w:val="009E6746"/>
    <w:rsid w:val="009E6D8B"/>
    <w:rsid w:val="009E7758"/>
    <w:rsid w:val="009F3205"/>
    <w:rsid w:val="009F48D7"/>
    <w:rsid w:val="009F7A56"/>
    <w:rsid w:val="00A01381"/>
    <w:rsid w:val="00A01838"/>
    <w:rsid w:val="00A01876"/>
    <w:rsid w:val="00A029D6"/>
    <w:rsid w:val="00A0512E"/>
    <w:rsid w:val="00A07A02"/>
    <w:rsid w:val="00A11380"/>
    <w:rsid w:val="00A1202B"/>
    <w:rsid w:val="00A12073"/>
    <w:rsid w:val="00A152E8"/>
    <w:rsid w:val="00A1741C"/>
    <w:rsid w:val="00A20E23"/>
    <w:rsid w:val="00A21C80"/>
    <w:rsid w:val="00A244DD"/>
    <w:rsid w:val="00A25265"/>
    <w:rsid w:val="00A26157"/>
    <w:rsid w:val="00A268B2"/>
    <w:rsid w:val="00A32469"/>
    <w:rsid w:val="00A35BAA"/>
    <w:rsid w:val="00A36CC4"/>
    <w:rsid w:val="00A37DBF"/>
    <w:rsid w:val="00A41540"/>
    <w:rsid w:val="00A422BE"/>
    <w:rsid w:val="00A43858"/>
    <w:rsid w:val="00A440B6"/>
    <w:rsid w:val="00A44838"/>
    <w:rsid w:val="00A449F3"/>
    <w:rsid w:val="00A44BCB"/>
    <w:rsid w:val="00A4520C"/>
    <w:rsid w:val="00A46311"/>
    <w:rsid w:val="00A46DBD"/>
    <w:rsid w:val="00A47E62"/>
    <w:rsid w:val="00A50E19"/>
    <w:rsid w:val="00A540C9"/>
    <w:rsid w:val="00A5453E"/>
    <w:rsid w:val="00A54845"/>
    <w:rsid w:val="00A54E07"/>
    <w:rsid w:val="00A563D3"/>
    <w:rsid w:val="00A604AE"/>
    <w:rsid w:val="00A60BF0"/>
    <w:rsid w:val="00A634C2"/>
    <w:rsid w:val="00A64D52"/>
    <w:rsid w:val="00A65AE8"/>
    <w:rsid w:val="00A669A1"/>
    <w:rsid w:val="00A70FD2"/>
    <w:rsid w:val="00A71AAA"/>
    <w:rsid w:val="00A7223D"/>
    <w:rsid w:val="00A724E7"/>
    <w:rsid w:val="00A7351C"/>
    <w:rsid w:val="00A748F8"/>
    <w:rsid w:val="00A8116B"/>
    <w:rsid w:val="00A830D7"/>
    <w:rsid w:val="00A83296"/>
    <w:rsid w:val="00A84BF9"/>
    <w:rsid w:val="00A84EF8"/>
    <w:rsid w:val="00A8616E"/>
    <w:rsid w:val="00A862E3"/>
    <w:rsid w:val="00A91DD2"/>
    <w:rsid w:val="00A91F11"/>
    <w:rsid w:val="00A92141"/>
    <w:rsid w:val="00A9686C"/>
    <w:rsid w:val="00AA074F"/>
    <w:rsid w:val="00AA0DA1"/>
    <w:rsid w:val="00AA31D1"/>
    <w:rsid w:val="00AA3305"/>
    <w:rsid w:val="00AA4C07"/>
    <w:rsid w:val="00AA4F57"/>
    <w:rsid w:val="00AA56D9"/>
    <w:rsid w:val="00AA6C83"/>
    <w:rsid w:val="00AB0C74"/>
    <w:rsid w:val="00AB0E18"/>
    <w:rsid w:val="00AB2035"/>
    <w:rsid w:val="00AB2D32"/>
    <w:rsid w:val="00AB3718"/>
    <w:rsid w:val="00AB774F"/>
    <w:rsid w:val="00AB7C33"/>
    <w:rsid w:val="00AC2084"/>
    <w:rsid w:val="00AC2FB5"/>
    <w:rsid w:val="00AC4396"/>
    <w:rsid w:val="00AC5439"/>
    <w:rsid w:val="00AC6F4F"/>
    <w:rsid w:val="00AD0853"/>
    <w:rsid w:val="00AD0DFE"/>
    <w:rsid w:val="00AD0FEC"/>
    <w:rsid w:val="00AD1601"/>
    <w:rsid w:val="00AD334C"/>
    <w:rsid w:val="00AD3634"/>
    <w:rsid w:val="00AD39E9"/>
    <w:rsid w:val="00AD3F98"/>
    <w:rsid w:val="00AD4A2E"/>
    <w:rsid w:val="00AD544C"/>
    <w:rsid w:val="00AE0D34"/>
    <w:rsid w:val="00AE13B8"/>
    <w:rsid w:val="00AE26AD"/>
    <w:rsid w:val="00AE39EB"/>
    <w:rsid w:val="00AE41A3"/>
    <w:rsid w:val="00AE53D8"/>
    <w:rsid w:val="00AE7EB7"/>
    <w:rsid w:val="00AE7FF7"/>
    <w:rsid w:val="00AF22E3"/>
    <w:rsid w:val="00AF2915"/>
    <w:rsid w:val="00AF2D75"/>
    <w:rsid w:val="00B02184"/>
    <w:rsid w:val="00B0375F"/>
    <w:rsid w:val="00B03BBD"/>
    <w:rsid w:val="00B04CDD"/>
    <w:rsid w:val="00B07100"/>
    <w:rsid w:val="00B1013C"/>
    <w:rsid w:val="00B11553"/>
    <w:rsid w:val="00B14A11"/>
    <w:rsid w:val="00B15CDC"/>
    <w:rsid w:val="00B21A4C"/>
    <w:rsid w:val="00B3133B"/>
    <w:rsid w:val="00B321C6"/>
    <w:rsid w:val="00B36F99"/>
    <w:rsid w:val="00B40049"/>
    <w:rsid w:val="00B408BB"/>
    <w:rsid w:val="00B4111F"/>
    <w:rsid w:val="00B42DDC"/>
    <w:rsid w:val="00B42ECB"/>
    <w:rsid w:val="00B43B0E"/>
    <w:rsid w:val="00B45A3C"/>
    <w:rsid w:val="00B5274E"/>
    <w:rsid w:val="00B56B23"/>
    <w:rsid w:val="00B57C42"/>
    <w:rsid w:val="00B637A3"/>
    <w:rsid w:val="00B63BA4"/>
    <w:rsid w:val="00B64F8E"/>
    <w:rsid w:val="00B7160F"/>
    <w:rsid w:val="00B723CE"/>
    <w:rsid w:val="00B731C5"/>
    <w:rsid w:val="00B7356E"/>
    <w:rsid w:val="00B73D5D"/>
    <w:rsid w:val="00B743D8"/>
    <w:rsid w:val="00B74B93"/>
    <w:rsid w:val="00B7787D"/>
    <w:rsid w:val="00B80FB5"/>
    <w:rsid w:val="00B826E8"/>
    <w:rsid w:val="00B831FF"/>
    <w:rsid w:val="00B84545"/>
    <w:rsid w:val="00B8724A"/>
    <w:rsid w:val="00B87CBF"/>
    <w:rsid w:val="00B949E7"/>
    <w:rsid w:val="00B95007"/>
    <w:rsid w:val="00B976EB"/>
    <w:rsid w:val="00BA111D"/>
    <w:rsid w:val="00BA1EF6"/>
    <w:rsid w:val="00BA75D0"/>
    <w:rsid w:val="00BB11DA"/>
    <w:rsid w:val="00BB51D8"/>
    <w:rsid w:val="00BB667B"/>
    <w:rsid w:val="00BC12C0"/>
    <w:rsid w:val="00BC338A"/>
    <w:rsid w:val="00BC36C9"/>
    <w:rsid w:val="00BC576E"/>
    <w:rsid w:val="00BC6CFD"/>
    <w:rsid w:val="00BD0D56"/>
    <w:rsid w:val="00BD2A77"/>
    <w:rsid w:val="00BD5378"/>
    <w:rsid w:val="00BD7765"/>
    <w:rsid w:val="00BD7826"/>
    <w:rsid w:val="00BE6898"/>
    <w:rsid w:val="00BF0203"/>
    <w:rsid w:val="00BF1D4A"/>
    <w:rsid w:val="00BF2478"/>
    <w:rsid w:val="00C00167"/>
    <w:rsid w:val="00C019DB"/>
    <w:rsid w:val="00C0306C"/>
    <w:rsid w:val="00C10014"/>
    <w:rsid w:val="00C102F7"/>
    <w:rsid w:val="00C10F99"/>
    <w:rsid w:val="00C10FF5"/>
    <w:rsid w:val="00C1281D"/>
    <w:rsid w:val="00C1624A"/>
    <w:rsid w:val="00C23075"/>
    <w:rsid w:val="00C254DD"/>
    <w:rsid w:val="00C25D52"/>
    <w:rsid w:val="00C26195"/>
    <w:rsid w:val="00C264C4"/>
    <w:rsid w:val="00C310A0"/>
    <w:rsid w:val="00C32E89"/>
    <w:rsid w:val="00C3363B"/>
    <w:rsid w:val="00C33AD2"/>
    <w:rsid w:val="00C34BAC"/>
    <w:rsid w:val="00C357E6"/>
    <w:rsid w:val="00C35DFE"/>
    <w:rsid w:val="00C375EC"/>
    <w:rsid w:val="00C41C9C"/>
    <w:rsid w:val="00C45D27"/>
    <w:rsid w:val="00C47D30"/>
    <w:rsid w:val="00C546A9"/>
    <w:rsid w:val="00C549E0"/>
    <w:rsid w:val="00C549EF"/>
    <w:rsid w:val="00C559B7"/>
    <w:rsid w:val="00C56066"/>
    <w:rsid w:val="00C564DE"/>
    <w:rsid w:val="00C56821"/>
    <w:rsid w:val="00C56F01"/>
    <w:rsid w:val="00C57A8B"/>
    <w:rsid w:val="00C604C8"/>
    <w:rsid w:val="00C6050D"/>
    <w:rsid w:val="00C619F2"/>
    <w:rsid w:val="00C6217B"/>
    <w:rsid w:val="00C63A96"/>
    <w:rsid w:val="00C65F21"/>
    <w:rsid w:val="00C664AD"/>
    <w:rsid w:val="00C7522C"/>
    <w:rsid w:val="00C7530E"/>
    <w:rsid w:val="00C803FD"/>
    <w:rsid w:val="00C80A19"/>
    <w:rsid w:val="00C81978"/>
    <w:rsid w:val="00C83576"/>
    <w:rsid w:val="00C84415"/>
    <w:rsid w:val="00C90B4C"/>
    <w:rsid w:val="00C91F76"/>
    <w:rsid w:val="00C93334"/>
    <w:rsid w:val="00C946CC"/>
    <w:rsid w:val="00C94E51"/>
    <w:rsid w:val="00C94F69"/>
    <w:rsid w:val="00CA6492"/>
    <w:rsid w:val="00CB104E"/>
    <w:rsid w:val="00CB49FE"/>
    <w:rsid w:val="00CB524F"/>
    <w:rsid w:val="00CC2A94"/>
    <w:rsid w:val="00CC2C32"/>
    <w:rsid w:val="00CC67B1"/>
    <w:rsid w:val="00CC6FAD"/>
    <w:rsid w:val="00CD0B4D"/>
    <w:rsid w:val="00CD3D0A"/>
    <w:rsid w:val="00CD5BE8"/>
    <w:rsid w:val="00CE1ADF"/>
    <w:rsid w:val="00CE3133"/>
    <w:rsid w:val="00CE665E"/>
    <w:rsid w:val="00CF165E"/>
    <w:rsid w:val="00CF1E84"/>
    <w:rsid w:val="00CF774B"/>
    <w:rsid w:val="00D01D43"/>
    <w:rsid w:val="00D01DE9"/>
    <w:rsid w:val="00D04A3E"/>
    <w:rsid w:val="00D04D56"/>
    <w:rsid w:val="00D05B5A"/>
    <w:rsid w:val="00D0616B"/>
    <w:rsid w:val="00D16744"/>
    <w:rsid w:val="00D16FC7"/>
    <w:rsid w:val="00D2016B"/>
    <w:rsid w:val="00D22E01"/>
    <w:rsid w:val="00D240D9"/>
    <w:rsid w:val="00D24A0A"/>
    <w:rsid w:val="00D26361"/>
    <w:rsid w:val="00D26547"/>
    <w:rsid w:val="00D26AB6"/>
    <w:rsid w:val="00D32531"/>
    <w:rsid w:val="00D32EE1"/>
    <w:rsid w:val="00D40771"/>
    <w:rsid w:val="00D43273"/>
    <w:rsid w:val="00D43A31"/>
    <w:rsid w:val="00D45BFD"/>
    <w:rsid w:val="00D51CA2"/>
    <w:rsid w:val="00D53A42"/>
    <w:rsid w:val="00D56546"/>
    <w:rsid w:val="00D573AB"/>
    <w:rsid w:val="00D60EB5"/>
    <w:rsid w:val="00D6388F"/>
    <w:rsid w:val="00D64885"/>
    <w:rsid w:val="00D702C6"/>
    <w:rsid w:val="00D70DBB"/>
    <w:rsid w:val="00D725DA"/>
    <w:rsid w:val="00D72943"/>
    <w:rsid w:val="00D72E5C"/>
    <w:rsid w:val="00D7381E"/>
    <w:rsid w:val="00D73ABE"/>
    <w:rsid w:val="00D75722"/>
    <w:rsid w:val="00D77F57"/>
    <w:rsid w:val="00D80ABB"/>
    <w:rsid w:val="00D83708"/>
    <w:rsid w:val="00D83925"/>
    <w:rsid w:val="00D86615"/>
    <w:rsid w:val="00D918F6"/>
    <w:rsid w:val="00D91C4D"/>
    <w:rsid w:val="00D95A7B"/>
    <w:rsid w:val="00DA08EE"/>
    <w:rsid w:val="00DA0BB8"/>
    <w:rsid w:val="00DA154F"/>
    <w:rsid w:val="00DA356F"/>
    <w:rsid w:val="00DA4131"/>
    <w:rsid w:val="00DA4258"/>
    <w:rsid w:val="00DA5F42"/>
    <w:rsid w:val="00DB2582"/>
    <w:rsid w:val="00DB3623"/>
    <w:rsid w:val="00DB52F6"/>
    <w:rsid w:val="00DB5C45"/>
    <w:rsid w:val="00DB5E80"/>
    <w:rsid w:val="00DC1FE8"/>
    <w:rsid w:val="00DC33CA"/>
    <w:rsid w:val="00DC3575"/>
    <w:rsid w:val="00DC5118"/>
    <w:rsid w:val="00DC79BA"/>
    <w:rsid w:val="00DD0CEC"/>
    <w:rsid w:val="00DD2C0E"/>
    <w:rsid w:val="00DD4763"/>
    <w:rsid w:val="00DD5C95"/>
    <w:rsid w:val="00DD71CC"/>
    <w:rsid w:val="00DE2BA0"/>
    <w:rsid w:val="00DF04D8"/>
    <w:rsid w:val="00DF0DBA"/>
    <w:rsid w:val="00DF0E2B"/>
    <w:rsid w:val="00DF2317"/>
    <w:rsid w:val="00DF304B"/>
    <w:rsid w:val="00DF4947"/>
    <w:rsid w:val="00DF58B3"/>
    <w:rsid w:val="00DF6BD2"/>
    <w:rsid w:val="00DF7F10"/>
    <w:rsid w:val="00E0006F"/>
    <w:rsid w:val="00E0237C"/>
    <w:rsid w:val="00E030AB"/>
    <w:rsid w:val="00E03384"/>
    <w:rsid w:val="00E03390"/>
    <w:rsid w:val="00E03B32"/>
    <w:rsid w:val="00E105BA"/>
    <w:rsid w:val="00E108FD"/>
    <w:rsid w:val="00E11706"/>
    <w:rsid w:val="00E13074"/>
    <w:rsid w:val="00E157B1"/>
    <w:rsid w:val="00E15F63"/>
    <w:rsid w:val="00E17136"/>
    <w:rsid w:val="00E20AED"/>
    <w:rsid w:val="00E20B72"/>
    <w:rsid w:val="00E21447"/>
    <w:rsid w:val="00E223B3"/>
    <w:rsid w:val="00E22C05"/>
    <w:rsid w:val="00E27B1F"/>
    <w:rsid w:val="00E303FE"/>
    <w:rsid w:val="00E3051B"/>
    <w:rsid w:val="00E30C83"/>
    <w:rsid w:val="00E36B98"/>
    <w:rsid w:val="00E37EF3"/>
    <w:rsid w:val="00E422ED"/>
    <w:rsid w:val="00E434AC"/>
    <w:rsid w:val="00E44886"/>
    <w:rsid w:val="00E4697C"/>
    <w:rsid w:val="00E51227"/>
    <w:rsid w:val="00E60600"/>
    <w:rsid w:val="00E60EFE"/>
    <w:rsid w:val="00E62B5D"/>
    <w:rsid w:val="00E63B1C"/>
    <w:rsid w:val="00E642B7"/>
    <w:rsid w:val="00E67C5C"/>
    <w:rsid w:val="00E70BF9"/>
    <w:rsid w:val="00E729D2"/>
    <w:rsid w:val="00E7331D"/>
    <w:rsid w:val="00E7551F"/>
    <w:rsid w:val="00E77F8A"/>
    <w:rsid w:val="00E8018F"/>
    <w:rsid w:val="00E82B0D"/>
    <w:rsid w:val="00E82BD8"/>
    <w:rsid w:val="00E831E7"/>
    <w:rsid w:val="00E8336A"/>
    <w:rsid w:val="00E862C0"/>
    <w:rsid w:val="00E86D18"/>
    <w:rsid w:val="00E875F7"/>
    <w:rsid w:val="00E90C8C"/>
    <w:rsid w:val="00E94712"/>
    <w:rsid w:val="00E96CD0"/>
    <w:rsid w:val="00E96E91"/>
    <w:rsid w:val="00E977BC"/>
    <w:rsid w:val="00EA66CE"/>
    <w:rsid w:val="00EA7302"/>
    <w:rsid w:val="00EB0FDE"/>
    <w:rsid w:val="00EB2E21"/>
    <w:rsid w:val="00EB4300"/>
    <w:rsid w:val="00EB4BF3"/>
    <w:rsid w:val="00EC01BA"/>
    <w:rsid w:val="00EC02F2"/>
    <w:rsid w:val="00EC2D8B"/>
    <w:rsid w:val="00EC3486"/>
    <w:rsid w:val="00EC4009"/>
    <w:rsid w:val="00EC40D4"/>
    <w:rsid w:val="00EC5767"/>
    <w:rsid w:val="00ED0666"/>
    <w:rsid w:val="00ED2542"/>
    <w:rsid w:val="00ED4988"/>
    <w:rsid w:val="00ED4AA0"/>
    <w:rsid w:val="00ED795E"/>
    <w:rsid w:val="00EE2CF9"/>
    <w:rsid w:val="00EE3BE2"/>
    <w:rsid w:val="00EE5DBB"/>
    <w:rsid w:val="00EE62C3"/>
    <w:rsid w:val="00EE66AF"/>
    <w:rsid w:val="00EE77FE"/>
    <w:rsid w:val="00EF041F"/>
    <w:rsid w:val="00EF0A31"/>
    <w:rsid w:val="00EF2D54"/>
    <w:rsid w:val="00EF6B1B"/>
    <w:rsid w:val="00EF75D1"/>
    <w:rsid w:val="00F00347"/>
    <w:rsid w:val="00F01EA9"/>
    <w:rsid w:val="00F032E8"/>
    <w:rsid w:val="00F03906"/>
    <w:rsid w:val="00F04390"/>
    <w:rsid w:val="00F052E5"/>
    <w:rsid w:val="00F05A2C"/>
    <w:rsid w:val="00F111E9"/>
    <w:rsid w:val="00F12C74"/>
    <w:rsid w:val="00F15FCB"/>
    <w:rsid w:val="00F177E4"/>
    <w:rsid w:val="00F23548"/>
    <w:rsid w:val="00F242AB"/>
    <w:rsid w:val="00F24D07"/>
    <w:rsid w:val="00F24E1D"/>
    <w:rsid w:val="00F262D9"/>
    <w:rsid w:val="00F309CE"/>
    <w:rsid w:val="00F30FD2"/>
    <w:rsid w:val="00F32C05"/>
    <w:rsid w:val="00F358F3"/>
    <w:rsid w:val="00F36072"/>
    <w:rsid w:val="00F37D6C"/>
    <w:rsid w:val="00F40102"/>
    <w:rsid w:val="00F417AF"/>
    <w:rsid w:val="00F42FAE"/>
    <w:rsid w:val="00F4447F"/>
    <w:rsid w:val="00F455C2"/>
    <w:rsid w:val="00F50282"/>
    <w:rsid w:val="00F50569"/>
    <w:rsid w:val="00F52D16"/>
    <w:rsid w:val="00F60A9B"/>
    <w:rsid w:val="00F623FF"/>
    <w:rsid w:val="00F63980"/>
    <w:rsid w:val="00F66EFC"/>
    <w:rsid w:val="00F67361"/>
    <w:rsid w:val="00F67F14"/>
    <w:rsid w:val="00F725C1"/>
    <w:rsid w:val="00F733ED"/>
    <w:rsid w:val="00F739F5"/>
    <w:rsid w:val="00F740F0"/>
    <w:rsid w:val="00F74462"/>
    <w:rsid w:val="00F75C82"/>
    <w:rsid w:val="00F76E59"/>
    <w:rsid w:val="00F7770D"/>
    <w:rsid w:val="00F80175"/>
    <w:rsid w:val="00F8084F"/>
    <w:rsid w:val="00F81E57"/>
    <w:rsid w:val="00F820A2"/>
    <w:rsid w:val="00F838EE"/>
    <w:rsid w:val="00F87234"/>
    <w:rsid w:val="00F87B06"/>
    <w:rsid w:val="00F9040D"/>
    <w:rsid w:val="00FA7434"/>
    <w:rsid w:val="00FB0412"/>
    <w:rsid w:val="00FB2596"/>
    <w:rsid w:val="00FB3FF8"/>
    <w:rsid w:val="00FB4EDB"/>
    <w:rsid w:val="00FB609D"/>
    <w:rsid w:val="00FB63FF"/>
    <w:rsid w:val="00FB65E6"/>
    <w:rsid w:val="00FB694F"/>
    <w:rsid w:val="00FC1FE2"/>
    <w:rsid w:val="00FC3D51"/>
    <w:rsid w:val="00FC5AFD"/>
    <w:rsid w:val="00FC63A4"/>
    <w:rsid w:val="00FC7796"/>
    <w:rsid w:val="00FD0120"/>
    <w:rsid w:val="00FE0647"/>
    <w:rsid w:val="00FE0D91"/>
    <w:rsid w:val="00FE0F2B"/>
    <w:rsid w:val="00FE184D"/>
    <w:rsid w:val="00FE1E75"/>
    <w:rsid w:val="00FF19C8"/>
    <w:rsid w:val="00FF1B9D"/>
    <w:rsid w:val="00FF1CB7"/>
    <w:rsid w:val="00FF2BDF"/>
    <w:rsid w:val="00FF40B9"/>
    <w:rsid w:val="00FF5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30EF767"/>
  <w15:chartTrackingRefBased/>
  <w15:docId w15:val="{7D3CC1F7-7CDB-49D2-9E6C-24650CD56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91C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91C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f">
    <w:name w:val="List Paragraph"/>
    <w:basedOn w:val="Normal"/>
    <w:uiPriority w:val="34"/>
    <w:qFormat/>
    <w:rsid w:val="002B51E0"/>
    <w:pPr>
      <w:ind w:left="720"/>
      <w:contextualSpacing/>
    </w:pPr>
  </w:style>
  <w:style w:type="table" w:styleId="Tabelgril">
    <w:name w:val="Table Grid"/>
    <w:basedOn w:val="TabelNormal"/>
    <w:uiPriority w:val="39"/>
    <w:rsid w:val="00E60E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ucuprins">
    <w:name w:val="TOC Heading"/>
    <w:basedOn w:val="Titlu1"/>
    <w:next w:val="Normal"/>
    <w:uiPriority w:val="39"/>
    <w:unhideWhenUsed/>
    <w:qFormat/>
    <w:rsid w:val="00E4697C"/>
    <w:p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E4697C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E4697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3.xml" /><Relationship Id="rId3" Type="http://schemas.openxmlformats.org/officeDocument/2006/relationships/styles" Target="styles.xml" /><Relationship Id="rId7" Type="http://schemas.openxmlformats.org/officeDocument/2006/relationships/chart" Target="charts/chart2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chart" Target="charts/chart1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chart" Target="charts/chart5.xml" /><Relationship Id="rId4" Type="http://schemas.openxmlformats.org/officeDocument/2006/relationships/settings" Target="settings.xml" /><Relationship Id="rId9" Type="http://schemas.openxmlformats.org/officeDocument/2006/relationships/chart" Target="charts/chart4.xml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eema\Desktop\New%20Microsoft%20Excel%20Worksheet.xlsx" TargetMode="External" /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eema\Desktop\New%20Microsoft%20Excel%20Worksheet.xlsx" TargetMode="External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eema\Desktop\New%20Microsoft%20Excel%20Worksheet.xlsx" TargetMode="External" /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eema\Desktop\New%20Microsoft%20Excel%20Worksheet.xlsx" TargetMode="External" /><Relationship Id="rId2" Type="http://schemas.microsoft.com/office/2011/relationships/chartColorStyle" Target="colors4.xml" /><Relationship Id="rId1" Type="http://schemas.microsoft.com/office/2011/relationships/chartStyle" Target="style4.xml" 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eema\Desktop\New%20Microsoft%20Excel%20Worksheet.xlsx" TargetMode="External" /><Relationship Id="rId2" Type="http://schemas.microsoft.com/office/2011/relationships/chartColorStyle" Target="colors5.xml" /><Relationship Id="rId1" Type="http://schemas.microsoft.com/office/2011/relationships/chartStyle" Target="style5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Aware about Virtual Learning Environment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523-43EC-A00A-97E0A91F1A8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523-43EC-A00A-97E0A91F1A8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Sheet1!$A$373:$A$374</c:f>
              <c:strCache>
                <c:ptCount val="2"/>
                <c:pt idx="0">
                  <c:v>a)     Yes</c:v>
                </c:pt>
                <c:pt idx="1">
                  <c:v>b)     No</c:v>
                </c:pt>
              </c:strCache>
            </c:strRef>
          </c:cat>
          <c:val>
            <c:numRef>
              <c:f>Sheet1!$B$373:$B$374</c:f>
              <c:numCache>
                <c:formatCode>General</c:formatCode>
                <c:ptCount val="2"/>
                <c:pt idx="0">
                  <c:v>20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523-43EC-A00A-97E0A91F1A8F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VLE</a:t>
            </a:r>
            <a:r>
              <a:rPr lang="en-IN" baseline="0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 is effective for students</a:t>
            </a:r>
            <a:endParaRPr lang="en-IN">
              <a:solidFill>
                <a:sysClr val="windowText" lastClr="000000"/>
              </a:solidFill>
              <a:latin typeface="Times New Roman" panose="02020603050405020304" pitchFamily="18" charset="0"/>
              <a:cs typeface="Times New Roman" panose="02020603050405020304" pitchFamily="18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BC57-407F-B96A-3EE8C0B0712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BC57-407F-B96A-3EE8C0B0712D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Sheet1!$A$349:$A$350</c:f>
              <c:strCache>
                <c:ptCount val="2"/>
                <c:pt idx="0">
                  <c:v>a)     Yes</c:v>
                </c:pt>
                <c:pt idx="1">
                  <c:v>b)     No</c:v>
                </c:pt>
              </c:strCache>
            </c:strRef>
          </c:cat>
          <c:val>
            <c:numRef>
              <c:f>Sheet1!$B$349:$B$350</c:f>
              <c:numCache>
                <c:formatCode>General</c:formatCode>
                <c:ptCount val="2"/>
                <c:pt idx="0">
                  <c:v>35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BC57-407F-B96A-3EE8C0B0712D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Importance of VLE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0E13-4B38-B51F-B0F4D15BF803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0E13-4B38-B51F-B0F4D15BF803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0E13-4B38-B51F-B0F4D15BF803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Sheet1!$A$323:$A$325</c:f>
              <c:strCache>
                <c:ptCount val="3"/>
                <c:pt idx="0">
                  <c:v>a)     Opportunity to learn new skills </c:v>
                </c:pt>
                <c:pt idx="1">
                  <c:v>b)     Provide convenient to students </c:v>
                </c:pt>
                <c:pt idx="2">
                  <c:v>c)      Cost advantage</c:v>
                </c:pt>
              </c:strCache>
            </c:strRef>
          </c:cat>
          <c:val>
            <c:numRef>
              <c:f>Sheet1!$B$323:$B$325</c:f>
              <c:numCache>
                <c:formatCode>General</c:formatCode>
                <c:ptCount val="3"/>
                <c:pt idx="0">
                  <c:v>20</c:v>
                </c:pt>
                <c:pt idx="1">
                  <c:v>10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0E13-4B38-B51F-B0F4D15BF803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Issues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EFBC-4D5C-A961-2A93D870103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EFBC-4D5C-A961-2A93D8701030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EFBC-4D5C-A961-2A93D8701030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Sheet1!$A$298:$A$300</c:f>
              <c:strCache>
                <c:ptCount val="3"/>
                <c:pt idx="0">
                  <c:v>a)     Internet connection</c:v>
                </c:pt>
                <c:pt idx="1">
                  <c:v>b)     Lack of concentration and understanding </c:v>
                </c:pt>
                <c:pt idx="2">
                  <c:v>c)     Lack of available resources</c:v>
                </c:pt>
              </c:strCache>
            </c:strRef>
          </c:cat>
          <c:val>
            <c:numRef>
              <c:f>Sheet1!$B$298:$B$300</c:f>
              <c:numCache>
                <c:formatCode>General</c:formatCode>
                <c:ptCount val="3"/>
                <c:pt idx="0">
                  <c:v>15</c:v>
                </c:pt>
                <c:pt idx="1">
                  <c:v>15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FBC-4D5C-A961-2A93D8701030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ro-RO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>
                <a:solidFill>
                  <a:sysClr val="windowText" lastClr="00000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Tools Institution can use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15C7-475E-9AC0-6B75FF05DF2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15C7-475E-9AC0-6B75FF05DF2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15C7-475E-9AC0-6B75FF05DF2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ro-RO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Sheet1!$A$281:$A$283</c:f>
              <c:strCache>
                <c:ptCount val="3"/>
                <c:pt idx="0">
                  <c:v>a)     Lecture capture</c:v>
                </c:pt>
                <c:pt idx="1">
                  <c:v>b)     Webinars</c:v>
                </c:pt>
                <c:pt idx="2">
                  <c:v>c)     Interactive web conferencing </c:v>
                </c:pt>
              </c:strCache>
            </c:strRef>
          </c:cat>
          <c:val>
            <c:numRef>
              <c:f>Sheet1!$B$281:$B$283</c:f>
              <c:numCache>
                <c:formatCode>General</c:formatCode>
                <c:ptCount val="3"/>
                <c:pt idx="0">
                  <c:v>20</c:v>
                </c:pt>
                <c:pt idx="1">
                  <c:v>10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5C7-475E-9AC0-6B75FF05DF2C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o-RO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3E3BBE-5820-4A7B-BD3A-F1250C1F716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2290</Words>
  <Characters>13283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IONUTZ Budai</cp:lastModifiedBy>
  <cp:revision>2</cp:revision>
  <dcterms:created xsi:type="dcterms:W3CDTF">2020-08-27T15:25:00Z</dcterms:created>
  <dcterms:modified xsi:type="dcterms:W3CDTF">2020-08-27T15:25:00Z</dcterms:modified>
</cp:coreProperties>
</file>