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E817F" w14:textId="0621F62C" w:rsidR="002B2A1B" w:rsidRDefault="00613D43" w:rsidP="002B2A1B">
      <w:pPr>
        <w:spacing w:line="360" w:lineRule="auto"/>
        <w:jc w:val="center"/>
        <w:rPr>
          <w:rStyle w:val="tgt"/>
          <w:rFonts w:ascii="Times New Roman" w:hAnsi="Times New Roman" w:cs="Times New Roman"/>
          <w:b/>
          <w:sz w:val="36"/>
          <w:szCs w:val="36"/>
        </w:rPr>
      </w:pPr>
      <w:r>
        <w:rPr>
          <w:rStyle w:val="tgt"/>
          <w:rFonts w:ascii="Times New Roman" w:hAnsi="Times New Roman" w:cs="Times New Roman"/>
          <w:b/>
          <w:sz w:val="36"/>
          <w:szCs w:val="36"/>
        </w:rPr>
        <w:t xml:space="preserve">Improvement of </w:t>
      </w:r>
      <w:r w:rsidR="009D62B1">
        <w:rPr>
          <w:rStyle w:val="tgt"/>
          <w:rFonts w:ascii="Times New Roman" w:hAnsi="Times New Roman" w:cs="Times New Roman"/>
          <w:b/>
          <w:sz w:val="36"/>
          <w:szCs w:val="36"/>
        </w:rPr>
        <w:t>P</w:t>
      </w:r>
      <w:r>
        <w:rPr>
          <w:rStyle w:val="tgt"/>
          <w:rFonts w:ascii="Times New Roman" w:hAnsi="Times New Roman" w:cs="Times New Roman"/>
          <w:b/>
          <w:sz w:val="36"/>
          <w:szCs w:val="36"/>
        </w:rPr>
        <w:t xml:space="preserve">erformance </w:t>
      </w:r>
      <w:r w:rsidR="009D62B1">
        <w:rPr>
          <w:rStyle w:val="tgt"/>
          <w:rFonts w:ascii="Times New Roman" w:hAnsi="Times New Roman" w:cs="Times New Roman"/>
          <w:b/>
          <w:sz w:val="36"/>
          <w:szCs w:val="36"/>
        </w:rPr>
        <w:t>M</w:t>
      </w:r>
      <w:r>
        <w:rPr>
          <w:rStyle w:val="tgt"/>
          <w:rFonts w:ascii="Times New Roman" w:hAnsi="Times New Roman" w:cs="Times New Roman"/>
          <w:b/>
          <w:sz w:val="36"/>
          <w:szCs w:val="36"/>
        </w:rPr>
        <w:t xml:space="preserve">anagement </w:t>
      </w:r>
      <w:r w:rsidR="00C55245">
        <w:rPr>
          <w:rStyle w:val="tgt"/>
          <w:rFonts w:ascii="Times New Roman" w:hAnsi="Times New Roman" w:cs="Times New Roman"/>
          <w:b/>
          <w:sz w:val="36"/>
          <w:szCs w:val="36"/>
        </w:rPr>
        <w:t>of</w:t>
      </w:r>
      <w:r>
        <w:rPr>
          <w:rStyle w:val="tgt"/>
          <w:rFonts w:ascii="Times New Roman" w:hAnsi="Times New Roman" w:cs="Times New Roman"/>
          <w:b/>
          <w:sz w:val="36"/>
          <w:szCs w:val="36"/>
        </w:rPr>
        <w:t xml:space="preserve"> Huawei</w:t>
      </w:r>
    </w:p>
    <w:p w14:paraId="1C3AE08C" w14:textId="77777777" w:rsidR="002B2A1B" w:rsidRPr="002C5A27" w:rsidRDefault="002B2A1B" w:rsidP="002B2A1B">
      <w:pPr>
        <w:spacing w:line="360" w:lineRule="auto"/>
        <w:jc w:val="center"/>
        <w:rPr>
          <w:rStyle w:val="tgt"/>
          <w:rFonts w:ascii="Times New Roman" w:hAnsi="Times New Roman" w:cs="Times New Roman"/>
          <w:b/>
          <w:sz w:val="36"/>
          <w:szCs w:val="36"/>
        </w:rPr>
      </w:pPr>
    </w:p>
    <w:p w14:paraId="19C514A2" w14:textId="77777777" w:rsidR="002B2A1B" w:rsidRDefault="002B2A1B" w:rsidP="002B2A1B">
      <w:pPr>
        <w:spacing w:line="360" w:lineRule="auto"/>
        <w:jc w:val="center"/>
        <w:rPr>
          <w:rStyle w:val="tgt"/>
          <w:rFonts w:ascii="Times New Roman" w:hAnsi="Times New Roman" w:cs="Times New Roman"/>
          <w:sz w:val="30"/>
          <w:szCs w:val="30"/>
        </w:rPr>
      </w:pPr>
      <w:r w:rsidRPr="00AF09E1">
        <w:rPr>
          <w:rStyle w:val="tgt"/>
          <w:rFonts w:ascii="Times New Roman" w:hAnsi="Times New Roman" w:cs="Times New Roman" w:hint="eastAsia"/>
          <w:b/>
          <w:sz w:val="30"/>
          <w:szCs w:val="30"/>
        </w:rPr>
        <w:t>S</w:t>
      </w:r>
      <w:r w:rsidRPr="00AF09E1">
        <w:rPr>
          <w:rStyle w:val="tgt"/>
          <w:rFonts w:ascii="Times New Roman" w:hAnsi="Times New Roman" w:cs="Times New Roman"/>
          <w:b/>
          <w:sz w:val="30"/>
          <w:szCs w:val="30"/>
        </w:rPr>
        <w:t>tudent name:</w:t>
      </w:r>
      <w:r>
        <w:rPr>
          <w:rStyle w:val="tgt"/>
          <w:rFonts w:ascii="Times New Roman" w:hAnsi="Times New Roman" w:cs="Times New Roman"/>
          <w:sz w:val="30"/>
          <w:szCs w:val="30"/>
        </w:rPr>
        <w:t xml:space="preserve"> </w:t>
      </w:r>
      <w:proofErr w:type="spellStart"/>
      <w:r>
        <w:rPr>
          <w:rStyle w:val="tgt"/>
          <w:rFonts w:ascii="Times New Roman" w:hAnsi="Times New Roman" w:cs="Times New Roman"/>
          <w:sz w:val="30"/>
          <w:szCs w:val="30"/>
        </w:rPr>
        <w:t>Yujie</w:t>
      </w:r>
      <w:proofErr w:type="spellEnd"/>
      <w:r>
        <w:rPr>
          <w:rStyle w:val="tgt"/>
          <w:rFonts w:ascii="Times New Roman" w:hAnsi="Times New Roman" w:cs="Times New Roman"/>
          <w:sz w:val="30"/>
          <w:szCs w:val="30"/>
        </w:rPr>
        <w:t xml:space="preserve"> Qi</w:t>
      </w:r>
    </w:p>
    <w:p w14:paraId="38B5400D" w14:textId="77777777" w:rsidR="002B2A1B" w:rsidRDefault="002B2A1B" w:rsidP="002B2A1B">
      <w:pPr>
        <w:spacing w:line="360" w:lineRule="auto"/>
        <w:jc w:val="center"/>
        <w:rPr>
          <w:rStyle w:val="tgt"/>
          <w:rFonts w:ascii="Times New Roman" w:hAnsi="Times New Roman" w:cs="Times New Roman"/>
          <w:sz w:val="30"/>
          <w:szCs w:val="30"/>
        </w:rPr>
      </w:pPr>
      <w:r w:rsidRPr="00AF09E1">
        <w:rPr>
          <w:rStyle w:val="tgt"/>
          <w:rFonts w:ascii="Times New Roman" w:hAnsi="Times New Roman" w:cs="Times New Roman" w:hint="eastAsia"/>
          <w:b/>
          <w:sz w:val="30"/>
          <w:szCs w:val="30"/>
        </w:rPr>
        <w:t>S</w:t>
      </w:r>
      <w:r w:rsidRPr="00AF09E1">
        <w:rPr>
          <w:rStyle w:val="tgt"/>
          <w:rFonts w:ascii="Times New Roman" w:hAnsi="Times New Roman" w:cs="Times New Roman"/>
          <w:b/>
          <w:sz w:val="30"/>
          <w:szCs w:val="30"/>
        </w:rPr>
        <w:t>tudent ID number:</w:t>
      </w:r>
      <w:r>
        <w:rPr>
          <w:rStyle w:val="tgt"/>
          <w:rFonts w:ascii="Times New Roman" w:hAnsi="Times New Roman" w:cs="Times New Roman"/>
          <w:b/>
          <w:sz w:val="30"/>
          <w:szCs w:val="30"/>
        </w:rPr>
        <w:t xml:space="preserve"> </w:t>
      </w:r>
      <w:r>
        <w:rPr>
          <w:rStyle w:val="tgt"/>
          <w:rFonts w:ascii="Times New Roman" w:hAnsi="Times New Roman" w:cs="Times New Roman"/>
          <w:sz w:val="30"/>
          <w:szCs w:val="30"/>
        </w:rPr>
        <w:t>2105825</w:t>
      </w:r>
    </w:p>
    <w:p w14:paraId="1C670B37" w14:textId="3CA0966E" w:rsidR="002B2A1B" w:rsidRDefault="002B2A1B" w:rsidP="002B2A1B">
      <w:pPr>
        <w:spacing w:line="360" w:lineRule="auto"/>
        <w:jc w:val="center"/>
        <w:rPr>
          <w:rStyle w:val="tgt"/>
          <w:rFonts w:ascii="Times New Roman" w:hAnsi="Times New Roman" w:cs="Times New Roman"/>
          <w:sz w:val="30"/>
          <w:szCs w:val="30"/>
        </w:rPr>
      </w:pPr>
      <w:r w:rsidRPr="00AF09E1">
        <w:rPr>
          <w:rStyle w:val="tgt"/>
          <w:rFonts w:ascii="Times New Roman" w:hAnsi="Times New Roman" w:cs="Times New Roman"/>
          <w:b/>
          <w:sz w:val="30"/>
          <w:szCs w:val="30"/>
        </w:rPr>
        <w:t>Module:</w:t>
      </w:r>
      <w:r w:rsidRPr="00AF09E1">
        <w:rPr>
          <w:rStyle w:val="tgt"/>
          <w:rFonts w:ascii="Times New Roman" w:hAnsi="Times New Roman" w:cs="Times New Roman"/>
          <w:sz w:val="30"/>
          <w:szCs w:val="30"/>
        </w:rPr>
        <w:t xml:space="preserve"> </w:t>
      </w:r>
      <w:r w:rsidRPr="002B2A1B">
        <w:rPr>
          <w:rStyle w:val="tgt"/>
          <w:rFonts w:ascii="Times New Roman" w:hAnsi="Times New Roman" w:cs="Times New Roman"/>
          <w:sz w:val="30"/>
          <w:szCs w:val="30"/>
        </w:rPr>
        <w:t>Human Resource Management</w:t>
      </w:r>
    </w:p>
    <w:p w14:paraId="38260450" w14:textId="7524E2A5" w:rsidR="002B2A1B" w:rsidRDefault="002B2A1B" w:rsidP="002B2A1B">
      <w:pPr>
        <w:spacing w:line="360" w:lineRule="auto"/>
        <w:jc w:val="center"/>
        <w:rPr>
          <w:rStyle w:val="tgt"/>
          <w:rFonts w:ascii="Times New Roman" w:hAnsi="Times New Roman" w:cs="Times New Roman"/>
          <w:sz w:val="30"/>
          <w:szCs w:val="30"/>
        </w:rPr>
      </w:pPr>
      <w:r w:rsidRPr="00AF09E1">
        <w:rPr>
          <w:rStyle w:val="tgt"/>
          <w:rFonts w:ascii="Times New Roman" w:hAnsi="Times New Roman" w:cs="Times New Roman"/>
          <w:b/>
          <w:sz w:val="30"/>
          <w:szCs w:val="30"/>
        </w:rPr>
        <w:t>Module code:</w:t>
      </w:r>
      <w:r w:rsidRPr="00AF09E1">
        <w:rPr>
          <w:rFonts w:ascii="Arial" w:hAnsi="Arial" w:cs="Arial"/>
          <w:b/>
          <w:sz w:val="22"/>
        </w:rPr>
        <w:t xml:space="preserve"> </w:t>
      </w:r>
      <w:r w:rsidRPr="00AF09E1">
        <w:rPr>
          <w:rStyle w:val="tgt"/>
          <w:rFonts w:ascii="Times New Roman" w:hAnsi="Times New Roman" w:cs="Times New Roman"/>
          <w:sz w:val="30"/>
          <w:szCs w:val="30"/>
        </w:rPr>
        <w:t>BMMB700</w:t>
      </w:r>
      <w:r>
        <w:rPr>
          <w:rStyle w:val="tgt"/>
          <w:rFonts w:ascii="Times New Roman" w:hAnsi="Times New Roman" w:cs="Times New Roman"/>
          <w:sz w:val="30"/>
          <w:szCs w:val="30"/>
        </w:rPr>
        <w:t>7</w:t>
      </w:r>
    </w:p>
    <w:p w14:paraId="258047E8" w14:textId="2F9CE20E" w:rsidR="002B2A1B" w:rsidRPr="00417097" w:rsidRDefault="002B2A1B" w:rsidP="002B2A1B">
      <w:pPr>
        <w:spacing w:line="360" w:lineRule="auto"/>
        <w:jc w:val="center"/>
        <w:rPr>
          <w:rStyle w:val="tgt"/>
          <w:rFonts w:ascii="Times New Roman" w:hAnsi="Times New Roman" w:cs="Times New Roman"/>
          <w:sz w:val="30"/>
          <w:szCs w:val="30"/>
        </w:rPr>
      </w:pPr>
      <w:r w:rsidRPr="00E97369">
        <w:rPr>
          <w:rStyle w:val="tgt"/>
          <w:rFonts w:ascii="Times New Roman" w:hAnsi="Times New Roman" w:cs="Times New Roman" w:hint="eastAsia"/>
          <w:b/>
          <w:sz w:val="30"/>
          <w:szCs w:val="30"/>
        </w:rPr>
        <w:t>L</w:t>
      </w:r>
      <w:r w:rsidRPr="00E97369">
        <w:rPr>
          <w:rStyle w:val="tgt"/>
          <w:rFonts w:ascii="Times New Roman" w:hAnsi="Times New Roman" w:cs="Times New Roman"/>
          <w:b/>
          <w:sz w:val="30"/>
          <w:szCs w:val="30"/>
        </w:rPr>
        <w:t>ecturer:</w:t>
      </w:r>
      <w:r>
        <w:rPr>
          <w:rStyle w:val="tgt"/>
          <w:rFonts w:ascii="Times New Roman" w:hAnsi="Times New Roman" w:cs="Times New Roman"/>
          <w:sz w:val="30"/>
          <w:szCs w:val="30"/>
        </w:rPr>
        <w:t xml:space="preserve"> </w:t>
      </w:r>
      <w:r w:rsidRPr="002B2A1B">
        <w:rPr>
          <w:rStyle w:val="tgt"/>
          <w:rFonts w:ascii="Times New Roman" w:hAnsi="Times New Roman" w:cs="Times New Roman"/>
          <w:sz w:val="30"/>
          <w:szCs w:val="30"/>
        </w:rPr>
        <w:t>Dr Rachel Cook</w:t>
      </w:r>
    </w:p>
    <w:p w14:paraId="25A83C0C" w14:textId="26F65542" w:rsidR="009A51D6" w:rsidRDefault="009A51D6"/>
    <w:p w14:paraId="53317C33" w14:textId="77777777" w:rsidR="009A51D6" w:rsidRDefault="009A51D6">
      <w:pPr>
        <w:widowControl/>
        <w:jc w:val="left"/>
      </w:pPr>
      <w:r>
        <w:br w:type="page"/>
      </w:r>
    </w:p>
    <w:p w14:paraId="233442E0" w14:textId="22E9A70F" w:rsidR="005D611F" w:rsidRDefault="009A51D6" w:rsidP="00726E96">
      <w:pPr>
        <w:spacing w:line="360" w:lineRule="auto"/>
        <w:jc w:val="center"/>
        <w:rPr>
          <w:rFonts w:ascii="Times New Roman" w:hAnsi="Times New Roman" w:cs="Times New Roman"/>
          <w:b/>
          <w:bCs/>
          <w:sz w:val="22"/>
        </w:rPr>
      </w:pPr>
      <w:r w:rsidRPr="009A51D6">
        <w:rPr>
          <w:rFonts w:ascii="Times New Roman" w:hAnsi="Times New Roman" w:cs="Times New Roman"/>
          <w:b/>
          <w:bCs/>
          <w:sz w:val="22"/>
        </w:rPr>
        <w:lastRenderedPageBreak/>
        <w:t>Executive summary</w:t>
      </w:r>
    </w:p>
    <w:p w14:paraId="78BA9CB9" w14:textId="6AE163B5" w:rsidR="00437CDF" w:rsidRPr="00B47947" w:rsidRDefault="00B47947" w:rsidP="00B47947">
      <w:pPr>
        <w:spacing w:line="360" w:lineRule="auto"/>
        <w:ind w:firstLineChars="200" w:firstLine="440"/>
        <w:rPr>
          <w:rFonts w:ascii="Times New Roman" w:hAnsi="Times New Roman" w:cs="Times New Roman"/>
          <w:sz w:val="22"/>
        </w:rPr>
      </w:pPr>
      <w:r w:rsidRPr="00B47947">
        <w:rPr>
          <w:rFonts w:ascii="Times New Roman" w:hAnsi="Times New Roman" w:cs="Times New Roman"/>
          <w:sz w:val="22"/>
        </w:rPr>
        <w:t xml:space="preserve">Performance management is an important part of human resource management. It is usually divided into four stages: the setting of performance goals, the stage of performance coaching, the stage of performance appraisal and the stage of feedback. Enterprises need to take different performance management measures at different stages. Below I will analyze </w:t>
      </w:r>
      <w:r w:rsidR="00AC1A78">
        <w:rPr>
          <w:rFonts w:ascii="Times New Roman" w:hAnsi="Times New Roman" w:cs="Times New Roman"/>
          <w:sz w:val="22"/>
        </w:rPr>
        <w:t xml:space="preserve">the </w:t>
      </w:r>
      <w:r w:rsidRPr="00B47947">
        <w:rPr>
          <w:rFonts w:ascii="Times New Roman" w:hAnsi="Times New Roman" w:cs="Times New Roman"/>
          <w:sz w:val="22"/>
        </w:rPr>
        <w:t>performance management mechanism</w:t>
      </w:r>
      <w:r w:rsidR="00AC1A78">
        <w:rPr>
          <w:rFonts w:ascii="Times New Roman" w:hAnsi="Times New Roman" w:cs="Times New Roman"/>
          <w:sz w:val="22"/>
        </w:rPr>
        <w:t xml:space="preserve"> of Huawei.</w:t>
      </w:r>
    </w:p>
    <w:p w14:paraId="3D782CAB" w14:textId="77777777" w:rsidR="00437CDF" w:rsidRDefault="00437CDF">
      <w:pPr>
        <w:widowControl/>
        <w:jc w:val="left"/>
        <w:rPr>
          <w:rFonts w:ascii="Times New Roman" w:hAnsi="Times New Roman" w:cs="Times New Roman"/>
          <w:b/>
          <w:bCs/>
          <w:sz w:val="22"/>
        </w:rPr>
      </w:pPr>
      <w:r>
        <w:rPr>
          <w:rFonts w:ascii="Times New Roman" w:hAnsi="Times New Roman" w:cs="Times New Roman"/>
          <w:b/>
          <w:bCs/>
          <w:sz w:val="22"/>
        </w:rPr>
        <w:br w:type="page"/>
      </w:r>
    </w:p>
    <w:sdt>
      <w:sdtPr>
        <w:rPr>
          <w:lang w:val="zh-CN"/>
        </w:rPr>
        <w:id w:val="182404535"/>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36A7241A" w14:textId="263EB293" w:rsidR="002766E3" w:rsidRPr="002766E3" w:rsidRDefault="002766E3">
          <w:pPr>
            <w:pStyle w:val="TOC"/>
            <w:rPr>
              <w:rFonts w:ascii="Times New Roman" w:hAnsi="Times New Roman" w:cs="Times New Roman"/>
              <w:b/>
              <w:bCs/>
              <w:color w:val="auto"/>
              <w:sz w:val="22"/>
              <w:szCs w:val="22"/>
            </w:rPr>
          </w:pPr>
          <w:r w:rsidRPr="00AC1A78">
            <w:rPr>
              <w:rFonts w:ascii="Times New Roman" w:hAnsi="Times New Roman" w:cs="Times New Roman"/>
              <w:b/>
              <w:bCs/>
              <w:color w:val="auto"/>
              <w:sz w:val="22"/>
              <w:szCs w:val="22"/>
            </w:rPr>
            <w:t>Contents</w:t>
          </w:r>
        </w:p>
        <w:p w14:paraId="16CC7D25" w14:textId="132F666E" w:rsidR="002766E3" w:rsidRPr="00A25677" w:rsidRDefault="002766E3">
          <w:pPr>
            <w:pStyle w:val="TOC1"/>
            <w:tabs>
              <w:tab w:val="left" w:pos="440"/>
              <w:tab w:val="right" w:leader="dot" w:pos="8296"/>
            </w:tabs>
            <w:rPr>
              <w:rFonts w:cstheme="minorBidi"/>
              <w:noProof/>
              <w:kern w:val="2"/>
              <w:sz w:val="21"/>
            </w:rPr>
          </w:pPr>
          <w:r>
            <w:fldChar w:fldCharType="begin"/>
          </w:r>
          <w:r>
            <w:instrText xml:space="preserve"> TOC \o "1-3" \h \z \u </w:instrText>
          </w:r>
          <w:r>
            <w:fldChar w:fldCharType="separate"/>
          </w:r>
          <w:hyperlink w:anchor="_Toc99051052" w:history="1">
            <w:r w:rsidRPr="00A25677">
              <w:rPr>
                <w:rStyle w:val="a8"/>
                <w:rFonts w:ascii="Times New Roman" w:hAnsi="Times New Roman"/>
                <w:noProof/>
              </w:rPr>
              <w:t>1.</w:t>
            </w:r>
            <w:r w:rsidRPr="00A25677">
              <w:rPr>
                <w:rFonts w:cstheme="minorBidi"/>
                <w:noProof/>
                <w:kern w:val="2"/>
                <w:sz w:val="21"/>
              </w:rPr>
              <w:tab/>
            </w:r>
            <w:r w:rsidRPr="00A25677">
              <w:rPr>
                <w:rStyle w:val="a8"/>
                <w:rFonts w:ascii="Times New Roman" w:hAnsi="Times New Roman"/>
                <w:noProof/>
              </w:rPr>
              <w:t>Introduction</w:t>
            </w:r>
            <w:r w:rsidRPr="00A25677">
              <w:rPr>
                <w:noProof/>
                <w:webHidden/>
              </w:rPr>
              <w:tab/>
            </w:r>
            <w:r w:rsidRPr="00A25677">
              <w:rPr>
                <w:noProof/>
                <w:webHidden/>
              </w:rPr>
              <w:fldChar w:fldCharType="begin"/>
            </w:r>
            <w:r w:rsidRPr="00A25677">
              <w:rPr>
                <w:noProof/>
                <w:webHidden/>
              </w:rPr>
              <w:instrText xml:space="preserve"> PAGEREF _Toc99051052 \h </w:instrText>
            </w:r>
            <w:r w:rsidRPr="00A25677">
              <w:rPr>
                <w:noProof/>
                <w:webHidden/>
              </w:rPr>
            </w:r>
            <w:r w:rsidRPr="00A25677">
              <w:rPr>
                <w:noProof/>
                <w:webHidden/>
              </w:rPr>
              <w:fldChar w:fldCharType="separate"/>
            </w:r>
            <w:r w:rsidRPr="00A25677">
              <w:rPr>
                <w:noProof/>
                <w:webHidden/>
              </w:rPr>
              <w:t>4</w:t>
            </w:r>
            <w:r w:rsidRPr="00A25677">
              <w:rPr>
                <w:noProof/>
                <w:webHidden/>
              </w:rPr>
              <w:fldChar w:fldCharType="end"/>
            </w:r>
          </w:hyperlink>
        </w:p>
        <w:p w14:paraId="3DE9B841" w14:textId="19FD4F17" w:rsidR="002766E3" w:rsidRPr="00A25677" w:rsidRDefault="002766E3">
          <w:pPr>
            <w:pStyle w:val="TOC1"/>
            <w:tabs>
              <w:tab w:val="left" w:pos="440"/>
              <w:tab w:val="right" w:leader="dot" w:pos="8296"/>
            </w:tabs>
            <w:rPr>
              <w:rFonts w:cstheme="minorBidi"/>
              <w:noProof/>
              <w:kern w:val="2"/>
              <w:sz w:val="21"/>
            </w:rPr>
          </w:pPr>
          <w:hyperlink w:anchor="_Toc99051053" w:history="1">
            <w:r w:rsidRPr="00A25677">
              <w:rPr>
                <w:rStyle w:val="a8"/>
                <w:rFonts w:ascii="Times New Roman" w:hAnsi="Times New Roman"/>
                <w:noProof/>
              </w:rPr>
              <w:t>2.</w:t>
            </w:r>
            <w:r w:rsidRPr="00A25677">
              <w:rPr>
                <w:rFonts w:cstheme="minorBidi"/>
                <w:noProof/>
                <w:kern w:val="2"/>
                <w:sz w:val="21"/>
              </w:rPr>
              <w:tab/>
            </w:r>
            <w:r w:rsidRPr="00A25677">
              <w:rPr>
                <w:rStyle w:val="a8"/>
                <w:rFonts w:ascii="Times New Roman" w:hAnsi="Times New Roman"/>
                <w:noProof/>
              </w:rPr>
              <w:t>Organizational overview</w:t>
            </w:r>
            <w:r w:rsidRPr="00A25677">
              <w:rPr>
                <w:noProof/>
                <w:webHidden/>
              </w:rPr>
              <w:tab/>
            </w:r>
            <w:r w:rsidRPr="00A25677">
              <w:rPr>
                <w:noProof/>
                <w:webHidden/>
              </w:rPr>
              <w:fldChar w:fldCharType="begin"/>
            </w:r>
            <w:r w:rsidRPr="00A25677">
              <w:rPr>
                <w:noProof/>
                <w:webHidden/>
              </w:rPr>
              <w:instrText xml:space="preserve"> PAGEREF _Toc99051053 \h </w:instrText>
            </w:r>
            <w:r w:rsidRPr="00A25677">
              <w:rPr>
                <w:noProof/>
                <w:webHidden/>
              </w:rPr>
            </w:r>
            <w:r w:rsidRPr="00A25677">
              <w:rPr>
                <w:noProof/>
                <w:webHidden/>
              </w:rPr>
              <w:fldChar w:fldCharType="separate"/>
            </w:r>
            <w:r w:rsidRPr="00A25677">
              <w:rPr>
                <w:noProof/>
                <w:webHidden/>
              </w:rPr>
              <w:t>4</w:t>
            </w:r>
            <w:r w:rsidRPr="00A25677">
              <w:rPr>
                <w:noProof/>
                <w:webHidden/>
              </w:rPr>
              <w:fldChar w:fldCharType="end"/>
            </w:r>
          </w:hyperlink>
        </w:p>
        <w:p w14:paraId="4A4E57D9" w14:textId="1C225838" w:rsidR="002766E3" w:rsidRPr="00A25677" w:rsidRDefault="002766E3">
          <w:pPr>
            <w:pStyle w:val="TOC1"/>
            <w:tabs>
              <w:tab w:val="left" w:pos="440"/>
              <w:tab w:val="right" w:leader="dot" w:pos="8296"/>
            </w:tabs>
            <w:rPr>
              <w:rFonts w:cstheme="minorBidi"/>
              <w:noProof/>
              <w:kern w:val="2"/>
              <w:sz w:val="21"/>
            </w:rPr>
          </w:pPr>
          <w:hyperlink w:anchor="_Toc99051054" w:history="1">
            <w:r w:rsidRPr="00A25677">
              <w:rPr>
                <w:rStyle w:val="a8"/>
                <w:rFonts w:ascii="Times New Roman" w:hAnsi="Times New Roman"/>
                <w:noProof/>
              </w:rPr>
              <w:t>3.</w:t>
            </w:r>
            <w:r w:rsidRPr="00A25677">
              <w:rPr>
                <w:rFonts w:cstheme="minorBidi"/>
                <w:noProof/>
                <w:kern w:val="2"/>
                <w:sz w:val="21"/>
              </w:rPr>
              <w:tab/>
            </w:r>
            <w:r w:rsidRPr="00A25677">
              <w:rPr>
                <w:rStyle w:val="a8"/>
                <w:rFonts w:ascii="Times New Roman" w:hAnsi="Times New Roman"/>
                <w:noProof/>
              </w:rPr>
              <w:t>Main discussion</w:t>
            </w:r>
            <w:r w:rsidRPr="00A25677">
              <w:rPr>
                <w:noProof/>
                <w:webHidden/>
              </w:rPr>
              <w:tab/>
            </w:r>
            <w:r w:rsidRPr="00A25677">
              <w:rPr>
                <w:noProof/>
                <w:webHidden/>
              </w:rPr>
              <w:fldChar w:fldCharType="begin"/>
            </w:r>
            <w:r w:rsidRPr="00A25677">
              <w:rPr>
                <w:noProof/>
                <w:webHidden/>
              </w:rPr>
              <w:instrText xml:space="preserve"> PAGEREF _Toc99051054 \h </w:instrText>
            </w:r>
            <w:r w:rsidRPr="00A25677">
              <w:rPr>
                <w:noProof/>
                <w:webHidden/>
              </w:rPr>
            </w:r>
            <w:r w:rsidRPr="00A25677">
              <w:rPr>
                <w:noProof/>
                <w:webHidden/>
              </w:rPr>
              <w:fldChar w:fldCharType="separate"/>
            </w:r>
            <w:r w:rsidRPr="00A25677">
              <w:rPr>
                <w:noProof/>
                <w:webHidden/>
              </w:rPr>
              <w:t>5</w:t>
            </w:r>
            <w:r w:rsidRPr="00A25677">
              <w:rPr>
                <w:noProof/>
                <w:webHidden/>
              </w:rPr>
              <w:fldChar w:fldCharType="end"/>
            </w:r>
          </w:hyperlink>
        </w:p>
        <w:p w14:paraId="3A8D0F8D" w14:textId="23F7B7A3" w:rsidR="002766E3" w:rsidRPr="00A25677" w:rsidRDefault="002766E3">
          <w:pPr>
            <w:pStyle w:val="TOC2"/>
            <w:tabs>
              <w:tab w:val="left" w:pos="630"/>
              <w:tab w:val="right" w:leader="dot" w:pos="8296"/>
            </w:tabs>
            <w:rPr>
              <w:rFonts w:cstheme="minorBidi"/>
              <w:noProof/>
              <w:kern w:val="2"/>
              <w:sz w:val="21"/>
            </w:rPr>
          </w:pPr>
          <w:hyperlink w:anchor="_Toc99051055" w:history="1">
            <w:r w:rsidRPr="00A25677">
              <w:rPr>
                <w:rStyle w:val="a8"/>
                <w:rFonts w:ascii="Times New Roman" w:hAnsi="Times New Roman"/>
                <w:noProof/>
              </w:rPr>
              <w:t>a)</w:t>
            </w:r>
            <w:r w:rsidRPr="00A25677">
              <w:rPr>
                <w:rFonts w:cstheme="minorBidi"/>
                <w:noProof/>
                <w:kern w:val="2"/>
                <w:sz w:val="21"/>
              </w:rPr>
              <w:tab/>
            </w:r>
            <w:r w:rsidRPr="00A25677">
              <w:rPr>
                <w:rStyle w:val="a8"/>
                <w:rFonts w:ascii="Times New Roman" w:hAnsi="Times New Roman"/>
                <w:noProof/>
              </w:rPr>
              <w:t>The Performance Management of Huawei</w:t>
            </w:r>
            <w:r w:rsidRPr="00A25677">
              <w:rPr>
                <w:noProof/>
                <w:webHidden/>
              </w:rPr>
              <w:tab/>
            </w:r>
            <w:r w:rsidRPr="00A25677">
              <w:rPr>
                <w:noProof/>
                <w:webHidden/>
              </w:rPr>
              <w:fldChar w:fldCharType="begin"/>
            </w:r>
            <w:r w:rsidRPr="00A25677">
              <w:rPr>
                <w:noProof/>
                <w:webHidden/>
              </w:rPr>
              <w:instrText xml:space="preserve"> PAGEREF _Toc99051055 \h </w:instrText>
            </w:r>
            <w:r w:rsidRPr="00A25677">
              <w:rPr>
                <w:noProof/>
                <w:webHidden/>
              </w:rPr>
            </w:r>
            <w:r w:rsidRPr="00A25677">
              <w:rPr>
                <w:noProof/>
                <w:webHidden/>
              </w:rPr>
              <w:fldChar w:fldCharType="separate"/>
            </w:r>
            <w:r w:rsidRPr="00A25677">
              <w:rPr>
                <w:noProof/>
                <w:webHidden/>
              </w:rPr>
              <w:t>5</w:t>
            </w:r>
            <w:r w:rsidRPr="00A25677">
              <w:rPr>
                <w:noProof/>
                <w:webHidden/>
              </w:rPr>
              <w:fldChar w:fldCharType="end"/>
            </w:r>
          </w:hyperlink>
        </w:p>
        <w:p w14:paraId="509A6764" w14:textId="0B28CC03" w:rsidR="002766E3" w:rsidRPr="00A25677" w:rsidRDefault="002766E3">
          <w:pPr>
            <w:pStyle w:val="TOC2"/>
            <w:tabs>
              <w:tab w:val="left" w:pos="630"/>
              <w:tab w:val="right" w:leader="dot" w:pos="8296"/>
            </w:tabs>
            <w:rPr>
              <w:rFonts w:cstheme="minorBidi"/>
              <w:noProof/>
              <w:kern w:val="2"/>
              <w:sz w:val="21"/>
            </w:rPr>
          </w:pPr>
          <w:hyperlink w:anchor="_Toc99051056" w:history="1">
            <w:r w:rsidRPr="00A25677">
              <w:rPr>
                <w:rStyle w:val="a8"/>
                <w:rFonts w:ascii="Times New Roman" w:hAnsi="Times New Roman"/>
                <w:noProof/>
              </w:rPr>
              <w:t>b)</w:t>
            </w:r>
            <w:r w:rsidRPr="00A25677">
              <w:rPr>
                <w:rFonts w:cstheme="minorBidi"/>
                <w:noProof/>
                <w:kern w:val="2"/>
                <w:sz w:val="21"/>
              </w:rPr>
              <w:tab/>
            </w:r>
            <w:r w:rsidRPr="00A25677">
              <w:rPr>
                <w:rStyle w:val="a8"/>
                <w:rFonts w:ascii="Times New Roman" w:hAnsi="Times New Roman"/>
                <w:noProof/>
              </w:rPr>
              <w:t>The reason why Huawei need to improve Performance Management</w:t>
            </w:r>
            <w:r w:rsidRPr="00A25677">
              <w:rPr>
                <w:noProof/>
                <w:webHidden/>
              </w:rPr>
              <w:tab/>
            </w:r>
            <w:r w:rsidRPr="00A25677">
              <w:rPr>
                <w:noProof/>
                <w:webHidden/>
              </w:rPr>
              <w:fldChar w:fldCharType="begin"/>
            </w:r>
            <w:r w:rsidRPr="00A25677">
              <w:rPr>
                <w:noProof/>
                <w:webHidden/>
              </w:rPr>
              <w:instrText xml:space="preserve"> PAGEREF _Toc99051056 \h </w:instrText>
            </w:r>
            <w:r w:rsidRPr="00A25677">
              <w:rPr>
                <w:noProof/>
                <w:webHidden/>
              </w:rPr>
            </w:r>
            <w:r w:rsidRPr="00A25677">
              <w:rPr>
                <w:noProof/>
                <w:webHidden/>
              </w:rPr>
              <w:fldChar w:fldCharType="separate"/>
            </w:r>
            <w:r w:rsidRPr="00A25677">
              <w:rPr>
                <w:noProof/>
                <w:webHidden/>
              </w:rPr>
              <w:t>6</w:t>
            </w:r>
            <w:r w:rsidRPr="00A25677">
              <w:rPr>
                <w:noProof/>
                <w:webHidden/>
              </w:rPr>
              <w:fldChar w:fldCharType="end"/>
            </w:r>
          </w:hyperlink>
        </w:p>
        <w:p w14:paraId="4E7D58FE" w14:textId="34B0A525" w:rsidR="002766E3" w:rsidRPr="00A25677" w:rsidRDefault="002766E3">
          <w:pPr>
            <w:pStyle w:val="TOC2"/>
            <w:tabs>
              <w:tab w:val="left" w:pos="630"/>
              <w:tab w:val="right" w:leader="dot" w:pos="8296"/>
            </w:tabs>
            <w:rPr>
              <w:rFonts w:cstheme="minorBidi"/>
              <w:noProof/>
              <w:kern w:val="2"/>
              <w:sz w:val="21"/>
            </w:rPr>
          </w:pPr>
          <w:hyperlink w:anchor="_Toc99051057" w:history="1">
            <w:r w:rsidRPr="00A25677">
              <w:rPr>
                <w:rStyle w:val="a8"/>
                <w:rFonts w:ascii="Times New Roman" w:hAnsi="Times New Roman"/>
                <w:noProof/>
              </w:rPr>
              <w:t>c)</w:t>
            </w:r>
            <w:r w:rsidRPr="00A25677">
              <w:rPr>
                <w:rFonts w:cstheme="minorBidi"/>
                <w:noProof/>
                <w:kern w:val="2"/>
                <w:sz w:val="21"/>
              </w:rPr>
              <w:tab/>
            </w:r>
            <w:r w:rsidRPr="00A25677">
              <w:rPr>
                <w:rStyle w:val="a8"/>
                <w:rFonts w:ascii="Times New Roman" w:hAnsi="Times New Roman"/>
                <w:noProof/>
              </w:rPr>
              <w:t>The Impact of the ineffective Performance Management Mechanism on Huawei</w:t>
            </w:r>
            <w:r w:rsidRPr="00A25677">
              <w:rPr>
                <w:noProof/>
                <w:webHidden/>
              </w:rPr>
              <w:tab/>
            </w:r>
            <w:r w:rsidRPr="00A25677">
              <w:rPr>
                <w:noProof/>
                <w:webHidden/>
              </w:rPr>
              <w:fldChar w:fldCharType="begin"/>
            </w:r>
            <w:r w:rsidRPr="00A25677">
              <w:rPr>
                <w:noProof/>
                <w:webHidden/>
              </w:rPr>
              <w:instrText xml:space="preserve"> PAGEREF _Toc99051057 \h </w:instrText>
            </w:r>
            <w:r w:rsidRPr="00A25677">
              <w:rPr>
                <w:noProof/>
                <w:webHidden/>
              </w:rPr>
            </w:r>
            <w:r w:rsidRPr="00A25677">
              <w:rPr>
                <w:noProof/>
                <w:webHidden/>
              </w:rPr>
              <w:fldChar w:fldCharType="separate"/>
            </w:r>
            <w:r w:rsidRPr="00A25677">
              <w:rPr>
                <w:noProof/>
                <w:webHidden/>
              </w:rPr>
              <w:t>8</w:t>
            </w:r>
            <w:r w:rsidRPr="00A25677">
              <w:rPr>
                <w:noProof/>
                <w:webHidden/>
              </w:rPr>
              <w:fldChar w:fldCharType="end"/>
            </w:r>
          </w:hyperlink>
        </w:p>
        <w:p w14:paraId="39CBF72B" w14:textId="728F8621" w:rsidR="002766E3" w:rsidRPr="00A25677" w:rsidRDefault="002766E3">
          <w:pPr>
            <w:pStyle w:val="TOC2"/>
            <w:tabs>
              <w:tab w:val="left" w:pos="630"/>
              <w:tab w:val="right" w:leader="dot" w:pos="8296"/>
            </w:tabs>
            <w:rPr>
              <w:rFonts w:cstheme="minorBidi"/>
              <w:noProof/>
              <w:kern w:val="2"/>
              <w:sz w:val="21"/>
            </w:rPr>
          </w:pPr>
          <w:hyperlink w:anchor="_Toc99051058" w:history="1">
            <w:r w:rsidRPr="00A25677">
              <w:rPr>
                <w:rStyle w:val="a8"/>
                <w:rFonts w:ascii="Times New Roman" w:hAnsi="Times New Roman"/>
                <w:noProof/>
              </w:rPr>
              <w:t>d)</w:t>
            </w:r>
            <w:r w:rsidRPr="00A25677">
              <w:rPr>
                <w:rFonts w:cstheme="minorBidi"/>
                <w:noProof/>
                <w:kern w:val="2"/>
                <w:sz w:val="21"/>
              </w:rPr>
              <w:tab/>
            </w:r>
            <w:r w:rsidRPr="00A25677">
              <w:rPr>
                <w:rStyle w:val="a8"/>
                <w:rFonts w:ascii="Times New Roman" w:hAnsi="Times New Roman"/>
                <w:noProof/>
              </w:rPr>
              <w:t>The benefit of the improvement of Performance Management</w:t>
            </w:r>
            <w:r w:rsidRPr="00A25677">
              <w:rPr>
                <w:noProof/>
                <w:webHidden/>
              </w:rPr>
              <w:tab/>
            </w:r>
            <w:r w:rsidRPr="00A25677">
              <w:rPr>
                <w:noProof/>
                <w:webHidden/>
              </w:rPr>
              <w:fldChar w:fldCharType="begin"/>
            </w:r>
            <w:r w:rsidRPr="00A25677">
              <w:rPr>
                <w:noProof/>
                <w:webHidden/>
              </w:rPr>
              <w:instrText xml:space="preserve"> PAGEREF _Toc99051058 \h </w:instrText>
            </w:r>
            <w:r w:rsidRPr="00A25677">
              <w:rPr>
                <w:noProof/>
                <w:webHidden/>
              </w:rPr>
            </w:r>
            <w:r w:rsidRPr="00A25677">
              <w:rPr>
                <w:noProof/>
                <w:webHidden/>
              </w:rPr>
              <w:fldChar w:fldCharType="separate"/>
            </w:r>
            <w:r w:rsidRPr="00A25677">
              <w:rPr>
                <w:noProof/>
                <w:webHidden/>
              </w:rPr>
              <w:t>9</w:t>
            </w:r>
            <w:r w:rsidRPr="00A25677">
              <w:rPr>
                <w:noProof/>
                <w:webHidden/>
              </w:rPr>
              <w:fldChar w:fldCharType="end"/>
            </w:r>
          </w:hyperlink>
        </w:p>
        <w:p w14:paraId="60D5FFDD" w14:textId="68A32656" w:rsidR="002766E3" w:rsidRPr="00A25677" w:rsidRDefault="002766E3">
          <w:pPr>
            <w:pStyle w:val="TOC1"/>
            <w:tabs>
              <w:tab w:val="left" w:pos="440"/>
              <w:tab w:val="right" w:leader="dot" w:pos="8296"/>
            </w:tabs>
            <w:rPr>
              <w:rFonts w:cstheme="minorBidi"/>
              <w:noProof/>
              <w:kern w:val="2"/>
              <w:sz w:val="21"/>
            </w:rPr>
          </w:pPr>
          <w:hyperlink w:anchor="_Toc99051059" w:history="1">
            <w:r w:rsidRPr="00A25677">
              <w:rPr>
                <w:rStyle w:val="a8"/>
                <w:rFonts w:ascii="Times New Roman" w:hAnsi="Times New Roman"/>
                <w:noProof/>
              </w:rPr>
              <w:t>4.</w:t>
            </w:r>
            <w:r w:rsidRPr="00A25677">
              <w:rPr>
                <w:rFonts w:cstheme="minorBidi"/>
                <w:noProof/>
                <w:kern w:val="2"/>
                <w:sz w:val="21"/>
              </w:rPr>
              <w:tab/>
            </w:r>
            <w:r w:rsidRPr="00A25677">
              <w:rPr>
                <w:rStyle w:val="a8"/>
                <w:rFonts w:ascii="Times New Roman" w:hAnsi="Times New Roman"/>
                <w:noProof/>
              </w:rPr>
              <w:t>Conclusion</w:t>
            </w:r>
            <w:r w:rsidRPr="00A25677">
              <w:rPr>
                <w:noProof/>
                <w:webHidden/>
              </w:rPr>
              <w:tab/>
            </w:r>
            <w:r w:rsidRPr="00A25677">
              <w:rPr>
                <w:noProof/>
                <w:webHidden/>
              </w:rPr>
              <w:fldChar w:fldCharType="begin"/>
            </w:r>
            <w:r w:rsidRPr="00A25677">
              <w:rPr>
                <w:noProof/>
                <w:webHidden/>
              </w:rPr>
              <w:instrText xml:space="preserve"> PAGEREF _Toc99051059 \h </w:instrText>
            </w:r>
            <w:r w:rsidRPr="00A25677">
              <w:rPr>
                <w:noProof/>
                <w:webHidden/>
              </w:rPr>
            </w:r>
            <w:r w:rsidRPr="00A25677">
              <w:rPr>
                <w:noProof/>
                <w:webHidden/>
              </w:rPr>
              <w:fldChar w:fldCharType="separate"/>
            </w:r>
            <w:r w:rsidRPr="00A25677">
              <w:rPr>
                <w:noProof/>
                <w:webHidden/>
              </w:rPr>
              <w:t>9</w:t>
            </w:r>
            <w:r w:rsidRPr="00A25677">
              <w:rPr>
                <w:noProof/>
                <w:webHidden/>
              </w:rPr>
              <w:fldChar w:fldCharType="end"/>
            </w:r>
          </w:hyperlink>
        </w:p>
        <w:p w14:paraId="0CC5B9EC" w14:textId="08B75254" w:rsidR="002766E3" w:rsidRPr="00A25677" w:rsidRDefault="002766E3">
          <w:pPr>
            <w:pStyle w:val="TOC1"/>
            <w:tabs>
              <w:tab w:val="left" w:pos="440"/>
              <w:tab w:val="right" w:leader="dot" w:pos="8296"/>
            </w:tabs>
            <w:rPr>
              <w:rFonts w:cstheme="minorBidi"/>
              <w:noProof/>
              <w:kern w:val="2"/>
              <w:sz w:val="21"/>
            </w:rPr>
          </w:pPr>
          <w:hyperlink w:anchor="_Toc99051060" w:history="1">
            <w:r w:rsidRPr="00A25677">
              <w:rPr>
                <w:rStyle w:val="a8"/>
                <w:rFonts w:ascii="Times New Roman" w:hAnsi="Times New Roman"/>
                <w:noProof/>
              </w:rPr>
              <w:t>5.</w:t>
            </w:r>
            <w:r w:rsidRPr="00A25677">
              <w:rPr>
                <w:rFonts w:cstheme="minorBidi"/>
                <w:noProof/>
                <w:kern w:val="2"/>
                <w:sz w:val="21"/>
              </w:rPr>
              <w:tab/>
            </w:r>
            <w:r w:rsidRPr="00A25677">
              <w:rPr>
                <w:rStyle w:val="a8"/>
                <w:rFonts w:ascii="Times New Roman" w:hAnsi="Times New Roman"/>
                <w:noProof/>
              </w:rPr>
              <w:t>Recommendations</w:t>
            </w:r>
            <w:r w:rsidRPr="00A25677">
              <w:rPr>
                <w:noProof/>
                <w:webHidden/>
              </w:rPr>
              <w:tab/>
            </w:r>
            <w:r w:rsidRPr="00A25677">
              <w:rPr>
                <w:noProof/>
                <w:webHidden/>
              </w:rPr>
              <w:fldChar w:fldCharType="begin"/>
            </w:r>
            <w:r w:rsidRPr="00A25677">
              <w:rPr>
                <w:noProof/>
                <w:webHidden/>
              </w:rPr>
              <w:instrText xml:space="preserve"> PAGEREF _Toc99051060 \h </w:instrText>
            </w:r>
            <w:r w:rsidRPr="00A25677">
              <w:rPr>
                <w:noProof/>
                <w:webHidden/>
              </w:rPr>
            </w:r>
            <w:r w:rsidRPr="00A25677">
              <w:rPr>
                <w:noProof/>
                <w:webHidden/>
              </w:rPr>
              <w:fldChar w:fldCharType="separate"/>
            </w:r>
            <w:r w:rsidRPr="00A25677">
              <w:rPr>
                <w:noProof/>
                <w:webHidden/>
              </w:rPr>
              <w:t>10</w:t>
            </w:r>
            <w:r w:rsidRPr="00A25677">
              <w:rPr>
                <w:noProof/>
                <w:webHidden/>
              </w:rPr>
              <w:fldChar w:fldCharType="end"/>
            </w:r>
          </w:hyperlink>
        </w:p>
        <w:p w14:paraId="187A5726" w14:textId="6F3F152B" w:rsidR="002766E3" w:rsidRPr="00A25677" w:rsidRDefault="002766E3">
          <w:pPr>
            <w:pStyle w:val="TOC1"/>
            <w:tabs>
              <w:tab w:val="right" w:leader="dot" w:pos="8296"/>
            </w:tabs>
            <w:rPr>
              <w:rFonts w:cstheme="minorBidi"/>
              <w:noProof/>
              <w:kern w:val="2"/>
              <w:sz w:val="21"/>
            </w:rPr>
          </w:pPr>
          <w:hyperlink w:anchor="_Toc99051061" w:history="1">
            <w:r w:rsidRPr="00A25677">
              <w:rPr>
                <w:rStyle w:val="a8"/>
                <w:rFonts w:ascii="Times New Roman" w:hAnsi="Times New Roman"/>
                <w:noProof/>
              </w:rPr>
              <w:t>Reference</w:t>
            </w:r>
            <w:r w:rsidRPr="00A25677">
              <w:rPr>
                <w:noProof/>
                <w:webHidden/>
              </w:rPr>
              <w:tab/>
            </w:r>
            <w:r w:rsidRPr="00A25677">
              <w:rPr>
                <w:noProof/>
                <w:webHidden/>
              </w:rPr>
              <w:fldChar w:fldCharType="begin"/>
            </w:r>
            <w:r w:rsidRPr="00A25677">
              <w:rPr>
                <w:noProof/>
                <w:webHidden/>
              </w:rPr>
              <w:instrText xml:space="preserve"> PAGEREF _Toc99051061 \h </w:instrText>
            </w:r>
            <w:r w:rsidRPr="00A25677">
              <w:rPr>
                <w:noProof/>
                <w:webHidden/>
              </w:rPr>
            </w:r>
            <w:r w:rsidRPr="00A25677">
              <w:rPr>
                <w:noProof/>
                <w:webHidden/>
              </w:rPr>
              <w:fldChar w:fldCharType="separate"/>
            </w:r>
            <w:r w:rsidRPr="00A25677">
              <w:rPr>
                <w:noProof/>
                <w:webHidden/>
              </w:rPr>
              <w:t>11</w:t>
            </w:r>
            <w:r w:rsidRPr="00A25677">
              <w:rPr>
                <w:noProof/>
                <w:webHidden/>
              </w:rPr>
              <w:fldChar w:fldCharType="end"/>
            </w:r>
          </w:hyperlink>
        </w:p>
        <w:p w14:paraId="4520D71B" w14:textId="621C0842" w:rsidR="002766E3" w:rsidRDefault="002766E3">
          <w:r>
            <w:rPr>
              <w:b/>
              <w:bCs/>
              <w:lang w:val="zh-CN"/>
            </w:rPr>
            <w:fldChar w:fldCharType="end"/>
          </w:r>
        </w:p>
      </w:sdtContent>
    </w:sdt>
    <w:p w14:paraId="36990968" w14:textId="4568B548" w:rsidR="00437CDF" w:rsidRDefault="00437CDF" w:rsidP="009A51D6">
      <w:pPr>
        <w:jc w:val="center"/>
        <w:rPr>
          <w:rFonts w:ascii="Times New Roman" w:hAnsi="Times New Roman" w:cs="Times New Roman"/>
          <w:b/>
          <w:bCs/>
          <w:sz w:val="22"/>
        </w:rPr>
      </w:pPr>
    </w:p>
    <w:p w14:paraId="5CFF67B1" w14:textId="77777777" w:rsidR="00437CDF" w:rsidRDefault="00437CDF">
      <w:pPr>
        <w:widowControl/>
        <w:jc w:val="left"/>
        <w:rPr>
          <w:rFonts w:ascii="Times New Roman" w:hAnsi="Times New Roman" w:cs="Times New Roman"/>
          <w:b/>
          <w:bCs/>
          <w:sz w:val="22"/>
        </w:rPr>
      </w:pPr>
      <w:r>
        <w:rPr>
          <w:rFonts w:ascii="Times New Roman" w:hAnsi="Times New Roman" w:cs="Times New Roman"/>
          <w:b/>
          <w:bCs/>
          <w:sz w:val="22"/>
        </w:rPr>
        <w:br w:type="page"/>
      </w:r>
    </w:p>
    <w:p w14:paraId="7C1825A2" w14:textId="3A38BEC2" w:rsidR="009A51D6" w:rsidRDefault="00AE48B7" w:rsidP="002766E3">
      <w:pPr>
        <w:pStyle w:val="a7"/>
        <w:numPr>
          <w:ilvl w:val="0"/>
          <w:numId w:val="1"/>
        </w:numPr>
        <w:spacing w:line="360" w:lineRule="auto"/>
        <w:ind w:left="0" w:firstLineChars="0" w:firstLine="0"/>
        <w:outlineLvl w:val="0"/>
        <w:rPr>
          <w:rFonts w:ascii="Times New Roman" w:hAnsi="Times New Roman" w:cs="Times New Roman"/>
          <w:b/>
          <w:bCs/>
          <w:sz w:val="22"/>
        </w:rPr>
      </w:pPr>
      <w:bookmarkStart w:id="0" w:name="_Toc99051052"/>
      <w:r w:rsidRPr="00AE48B7">
        <w:rPr>
          <w:rFonts w:ascii="Times New Roman" w:hAnsi="Times New Roman" w:cs="Times New Roman" w:hint="eastAsia"/>
          <w:b/>
          <w:bCs/>
          <w:sz w:val="22"/>
        </w:rPr>
        <w:lastRenderedPageBreak/>
        <w:t>I</w:t>
      </w:r>
      <w:r w:rsidRPr="00AE48B7">
        <w:rPr>
          <w:rFonts w:ascii="Times New Roman" w:hAnsi="Times New Roman" w:cs="Times New Roman"/>
          <w:b/>
          <w:bCs/>
          <w:sz w:val="22"/>
        </w:rPr>
        <w:t>ntroduction</w:t>
      </w:r>
      <w:bookmarkEnd w:id="0"/>
    </w:p>
    <w:p w14:paraId="7D3A36B0" w14:textId="77777777" w:rsidR="00E944D3" w:rsidRDefault="002037D6" w:rsidP="002037D6">
      <w:pPr>
        <w:spacing w:line="360" w:lineRule="auto"/>
        <w:ind w:firstLineChars="200" w:firstLine="440"/>
        <w:rPr>
          <w:rFonts w:ascii="Times New Roman" w:hAnsi="Times New Roman" w:cs="Times New Roman"/>
          <w:sz w:val="22"/>
        </w:rPr>
      </w:pPr>
      <w:r w:rsidRPr="002037D6">
        <w:rPr>
          <w:rFonts w:ascii="Times New Roman" w:hAnsi="Times New Roman" w:cs="Times New Roman"/>
          <w:sz w:val="22"/>
        </w:rPr>
        <w:t xml:space="preserve">For large enterprises such as those large multinational companies, or small enterprises with only dozens of employees, human resource management is an important part of enterprise management. A sound human resource management mechanism will help the enterprise develop better and faster, while poor human resource management will lead to chaos in the internal management of the enterprise and low operating efficiency, thus making the enterprise eventually go bankrupt. </w:t>
      </w:r>
    </w:p>
    <w:p w14:paraId="2DFAEE92" w14:textId="766920B5" w:rsidR="002037D6" w:rsidRDefault="002037D6" w:rsidP="002037D6">
      <w:pPr>
        <w:spacing w:line="360" w:lineRule="auto"/>
        <w:ind w:firstLineChars="200" w:firstLine="440"/>
        <w:rPr>
          <w:rFonts w:ascii="Times New Roman" w:hAnsi="Times New Roman" w:cs="Times New Roman"/>
          <w:sz w:val="22"/>
        </w:rPr>
      </w:pPr>
      <w:r w:rsidRPr="002037D6">
        <w:rPr>
          <w:rFonts w:ascii="Times New Roman" w:hAnsi="Times New Roman" w:cs="Times New Roman"/>
          <w:sz w:val="22"/>
        </w:rPr>
        <w:t xml:space="preserve">There are many branches in human resource management, of which performance management is undoubtedly the most critical, especially for those enterprises whose purpose is profit. Enterprises usually designate their own performance management mechanism according to their own strategic goals, </w:t>
      </w:r>
      <w:proofErr w:type="gramStart"/>
      <w:r w:rsidRPr="002037D6">
        <w:rPr>
          <w:rFonts w:ascii="Times New Roman" w:hAnsi="Times New Roman" w:cs="Times New Roman"/>
          <w:sz w:val="22"/>
        </w:rPr>
        <w:t>so as to</w:t>
      </w:r>
      <w:proofErr w:type="gramEnd"/>
      <w:r w:rsidRPr="002037D6">
        <w:rPr>
          <w:rFonts w:ascii="Times New Roman" w:hAnsi="Times New Roman" w:cs="Times New Roman"/>
          <w:sz w:val="22"/>
        </w:rPr>
        <w:t xml:space="preserve"> promote the enterprise to move forward quickly on the predetermined track. However, there is no perfect performance management mechanism in this world. Below, I will take a Chinese company as an example to analyze the performance management mechanism of the company and put forward relevant improvement suggestions.</w:t>
      </w:r>
    </w:p>
    <w:p w14:paraId="3A18B8C4" w14:textId="3099E92B" w:rsidR="0030789D" w:rsidRDefault="0030789D" w:rsidP="002766E3">
      <w:pPr>
        <w:pStyle w:val="a7"/>
        <w:numPr>
          <w:ilvl w:val="0"/>
          <w:numId w:val="1"/>
        </w:numPr>
        <w:spacing w:line="360" w:lineRule="auto"/>
        <w:ind w:left="0" w:firstLineChars="0" w:firstLine="0"/>
        <w:outlineLvl w:val="0"/>
        <w:rPr>
          <w:rFonts w:ascii="Times New Roman" w:hAnsi="Times New Roman" w:cs="Times New Roman"/>
          <w:b/>
          <w:bCs/>
          <w:sz w:val="22"/>
        </w:rPr>
      </w:pPr>
      <w:bookmarkStart w:id="1" w:name="_Toc99051053"/>
      <w:r w:rsidRPr="0030789D">
        <w:rPr>
          <w:rFonts w:ascii="Times New Roman" w:hAnsi="Times New Roman" w:cs="Times New Roman"/>
          <w:b/>
          <w:bCs/>
          <w:sz w:val="22"/>
        </w:rPr>
        <w:t>Organi</w:t>
      </w:r>
      <w:r>
        <w:rPr>
          <w:rFonts w:ascii="Times New Roman" w:hAnsi="Times New Roman" w:cs="Times New Roman"/>
          <w:b/>
          <w:bCs/>
          <w:sz w:val="22"/>
        </w:rPr>
        <w:t>z</w:t>
      </w:r>
      <w:r w:rsidRPr="0030789D">
        <w:rPr>
          <w:rFonts w:ascii="Times New Roman" w:hAnsi="Times New Roman" w:cs="Times New Roman"/>
          <w:b/>
          <w:bCs/>
          <w:sz w:val="22"/>
        </w:rPr>
        <w:t>ational overview</w:t>
      </w:r>
      <w:bookmarkEnd w:id="1"/>
    </w:p>
    <w:p w14:paraId="2EA18567" w14:textId="72B9D9EC" w:rsidR="008E325B" w:rsidRDefault="00775AD7" w:rsidP="00775AD7">
      <w:pPr>
        <w:spacing w:line="360" w:lineRule="auto"/>
        <w:ind w:firstLineChars="200" w:firstLine="440"/>
        <w:rPr>
          <w:rFonts w:ascii="Times New Roman" w:hAnsi="Times New Roman" w:cs="Times New Roman"/>
          <w:sz w:val="22"/>
        </w:rPr>
      </w:pPr>
      <w:r w:rsidRPr="00775AD7">
        <w:rPr>
          <w:rFonts w:ascii="Times New Roman" w:hAnsi="Times New Roman" w:cs="Times New Roman"/>
          <w:sz w:val="22"/>
        </w:rPr>
        <w:t xml:space="preserve">In this report, I will choose Huawei Technologies Co., Ltd. as my analysis object. Huawei is a well-known Chinese company, its headquarters </w:t>
      </w:r>
      <w:r w:rsidRPr="00775AD7">
        <w:rPr>
          <w:rFonts w:ascii="Times New Roman" w:hAnsi="Times New Roman" w:cs="Times New Roman"/>
          <w:sz w:val="22"/>
        </w:rPr>
        <w:t>is in</w:t>
      </w:r>
      <w:r w:rsidRPr="00775AD7">
        <w:rPr>
          <w:rFonts w:ascii="Times New Roman" w:hAnsi="Times New Roman" w:cs="Times New Roman"/>
          <w:sz w:val="22"/>
        </w:rPr>
        <w:t xml:space="preserve"> a southern Chinese city: Shenzhen, a city dedicated to cultivating </w:t>
      </w:r>
      <w:r w:rsidRPr="00775AD7">
        <w:rPr>
          <w:rFonts w:ascii="Times New Roman" w:hAnsi="Times New Roman" w:cs="Times New Roman"/>
          <w:sz w:val="22"/>
        </w:rPr>
        <w:t>many</w:t>
      </w:r>
      <w:r w:rsidRPr="00775AD7">
        <w:rPr>
          <w:rFonts w:ascii="Times New Roman" w:hAnsi="Times New Roman" w:cs="Times New Roman"/>
          <w:sz w:val="22"/>
        </w:rPr>
        <w:t xml:space="preserve"> high-tech enterprises. Founded in 1987, Huawei is a leading global provider of information and communications technology (ICT) infrastructure and smart devices. Just like Apple, Huawei always try to bring digital to every person, </w:t>
      </w:r>
      <w:proofErr w:type="gramStart"/>
      <w:r w:rsidR="007B2B28" w:rsidRPr="00775AD7">
        <w:rPr>
          <w:rFonts w:ascii="Times New Roman" w:hAnsi="Times New Roman" w:cs="Times New Roman"/>
          <w:sz w:val="22"/>
        </w:rPr>
        <w:t>home</w:t>
      </w:r>
      <w:proofErr w:type="gramEnd"/>
      <w:r w:rsidR="008E325B">
        <w:rPr>
          <w:rFonts w:ascii="Times New Roman" w:hAnsi="Times New Roman" w:cs="Times New Roman"/>
          <w:sz w:val="22"/>
        </w:rPr>
        <w:t xml:space="preserve"> </w:t>
      </w:r>
      <w:r w:rsidRPr="00775AD7">
        <w:rPr>
          <w:rFonts w:ascii="Times New Roman" w:hAnsi="Times New Roman" w:cs="Times New Roman"/>
          <w:sz w:val="22"/>
        </w:rPr>
        <w:t xml:space="preserve">and organization for a fully connected, intelligent world. The number of its employees is about 194,000, and you can see Huawei in more than 170 countries and regions. </w:t>
      </w:r>
    </w:p>
    <w:p w14:paraId="1B92E633" w14:textId="3A923164" w:rsidR="0030789D" w:rsidRDefault="00775AD7" w:rsidP="00775AD7">
      <w:pPr>
        <w:spacing w:line="360" w:lineRule="auto"/>
        <w:ind w:firstLineChars="200" w:firstLine="440"/>
        <w:rPr>
          <w:rFonts w:ascii="Times New Roman" w:hAnsi="Times New Roman" w:cs="Times New Roman"/>
          <w:sz w:val="22"/>
        </w:rPr>
      </w:pPr>
      <w:r w:rsidRPr="00775AD7">
        <w:rPr>
          <w:rFonts w:ascii="Times New Roman" w:hAnsi="Times New Roman" w:cs="Times New Roman"/>
          <w:sz w:val="22"/>
        </w:rPr>
        <w:t xml:space="preserve">Huawei attaches great importance to human resource management and elevates human resource management to the corporate strategic level. Huawei has set up a human resources management committee internally, and a total of 5 layers of management organizations have been set up under the committee. This system runs through the entire enterprise and controls the effective operation of the human resource management mechanism within the enterprise. The most distinctive feature of Huawei's human resources management is that it has built a set of effective management methods for intellectuals, so that intellectuals can become brave and wolf-like warriors, not slaves. From the early days of its establishment, Huawei has established </w:t>
      </w:r>
      <w:r w:rsidRPr="00775AD7">
        <w:rPr>
          <w:rFonts w:ascii="Times New Roman" w:hAnsi="Times New Roman" w:cs="Times New Roman"/>
          <w:sz w:val="22"/>
        </w:rPr>
        <w:lastRenderedPageBreak/>
        <w:t>a clear human resource management system to motivate employees to create value. One of the most important means is equity incentives. The internal financing stock ownership plan for Huawei employees began in 1990, and now it adds up to tens of billions</w:t>
      </w:r>
      <w:r w:rsidR="00C4488D" w:rsidRPr="00C4488D">
        <w:rPr>
          <w:rFonts w:ascii="Times New Roman" w:eastAsia="黑体" w:hAnsi="Times New Roman" w:cs="Times New Roman"/>
          <w:sz w:val="22"/>
        </w:rPr>
        <w:t xml:space="preserve"> </w:t>
      </w:r>
      <w:r w:rsidR="00C4488D">
        <w:rPr>
          <w:rFonts w:ascii="Times New Roman" w:eastAsia="黑体" w:hAnsi="Times New Roman" w:cs="Times New Roman"/>
          <w:sz w:val="22"/>
        </w:rPr>
        <w:t>(</w:t>
      </w:r>
      <w:r w:rsidR="00C4488D">
        <w:rPr>
          <w:rFonts w:ascii="Times New Roman" w:eastAsia="黑体" w:hAnsi="Times New Roman" w:cs="Times New Roman"/>
          <w:sz w:val="22"/>
        </w:rPr>
        <w:t>Huawei</w:t>
      </w:r>
      <w:r w:rsidR="00C4488D">
        <w:rPr>
          <w:rFonts w:ascii="Times New Roman" w:eastAsia="黑体" w:hAnsi="Times New Roman" w:cs="Times New Roman"/>
          <w:sz w:val="22"/>
        </w:rPr>
        <w:t>,</w:t>
      </w:r>
      <w:r w:rsidR="00C4488D" w:rsidRPr="00E4241C">
        <w:rPr>
          <w:rFonts w:ascii="Times New Roman" w:eastAsia="黑体" w:hAnsi="Times New Roman" w:cs="Times New Roman"/>
          <w:sz w:val="22"/>
        </w:rPr>
        <w:t xml:space="preserve"> 2020)</w:t>
      </w:r>
      <w:r w:rsidRPr="00775AD7">
        <w:rPr>
          <w:rFonts w:ascii="Times New Roman" w:hAnsi="Times New Roman" w:cs="Times New Roman"/>
          <w:sz w:val="22"/>
        </w:rPr>
        <w:t>. Through the method of equity incentives, not only the financial problem is solved, but also the enthusiasm of Huawei employees to work is greatly stimulated, which is an important reason for the rapid development of Huawei in the later period.</w:t>
      </w:r>
    </w:p>
    <w:p w14:paraId="0A44F013" w14:textId="02362509" w:rsidR="00AD5E31" w:rsidRDefault="00640C3E" w:rsidP="002766E3">
      <w:pPr>
        <w:pStyle w:val="a7"/>
        <w:numPr>
          <w:ilvl w:val="0"/>
          <w:numId w:val="1"/>
        </w:numPr>
        <w:spacing w:line="360" w:lineRule="auto"/>
        <w:ind w:left="0" w:firstLineChars="0" w:firstLine="0"/>
        <w:outlineLvl w:val="0"/>
        <w:rPr>
          <w:rFonts w:ascii="Times New Roman" w:hAnsi="Times New Roman" w:cs="Times New Roman"/>
          <w:b/>
          <w:bCs/>
          <w:sz w:val="22"/>
        </w:rPr>
      </w:pPr>
      <w:bookmarkStart w:id="2" w:name="_Toc99051054"/>
      <w:r w:rsidRPr="00640C3E">
        <w:rPr>
          <w:rFonts w:ascii="Times New Roman" w:hAnsi="Times New Roman" w:cs="Times New Roman" w:hint="eastAsia"/>
          <w:b/>
          <w:bCs/>
          <w:sz w:val="22"/>
        </w:rPr>
        <w:t>M</w:t>
      </w:r>
      <w:r w:rsidRPr="00640C3E">
        <w:rPr>
          <w:rFonts w:ascii="Times New Roman" w:hAnsi="Times New Roman" w:cs="Times New Roman"/>
          <w:b/>
          <w:bCs/>
          <w:sz w:val="22"/>
        </w:rPr>
        <w:t>ain discussion</w:t>
      </w:r>
      <w:bookmarkEnd w:id="2"/>
    </w:p>
    <w:p w14:paraId="72377A85" w14:textId="39811C1C" w:rsidR="00640C3E" w:rsidRPr="004E03E4" w:rsidRDefault="003E26BC" w:rsidP="002766E3">
      <w:pPr>
        <w:pStyle w:val="a7"/>
        <w:numPr>
          <w:ilvl w:val="1"/>
          <w:numId w:val="1"/>
        </w:numPr>
        <w:spacing w:line="360" w:lineRule="auto"/>
        <w:ind w:firstLineChars="0"/>
        <w:outlineLvl w:val="1"/>
        <w:rPr>
          <w:rFonts w:ascii="Times New Roman" w:hAnsi="Times New Roman" w:cs="Times New Roman"/>
          <w:b/>
          <w:bCs/>
          <w:sz w:val="22"/>
        </w:rPr>
      </w:pPr>
      <w:bookmarkStart w:id="3" w:name="_Toc99051055"/>
      <w:r w:rsidRPr="004E03E4">
        <w:rPr>
          <w:rFonts w:ascii="Times New Roman" w:hAnsi="Times New Roman" w:cs="Times New Roman"/>
          <w:b/>
          <w:bCs/>
          <w:sz w:val="22"/>
        </w:rPr>
        <w:t xml:space="preserve">The </w:t>
      </w:r>
      <w:r w:rsidR="004E03E4" w:rsidRPr="004E03E4">
        <w:rPr>
          <w:rFonts w:ascii="Times New Roman" w:hAnsi="Times New Roman" w:cs="Times New Roman"/>
          <w:b/>
          <w:bCs/>
          <w:sz w:val="22"/>
        </w:rPr>
        <w:t>P</w:t>
      </w:r>
      <w:r w:rsidRPr="004E03E4">
        <w:rPr>
          <w:rFonts w:ascii="Times New Roman" w:hAnsi="Times New Roman" w:cs="Times New Roman"/>
          <w:b/>
          <w:bCs/>
          <w:sz w:val="22"/>
        </w:rPr>
        <w:t xml:space="preserve">erformance </w:t>
      </w:r>
      <w:r w:rsidR="004E03E4" w:rsidRPr="004E03E4">
        <w:rPr>
          <w:rFonts w:ascii="Times New Roman" w:hAnsi="Times New Roman" w:cs="Times New Roman"/>
          <w:b/>
          <w:bCs/>
          <w:sz w:val="22"/>
        </w:rPr>
        <w:t>M</w:t>
      </w:r>
      <w:r w:rsidRPr="004E03E4">
        <w:rPr>
          <w:rFonts w:ascii="Times New Roman" w:hAnsi="Times New Roman" w:cs="Times New Roman"/>
          <w:b/>
          <w:bCs/>
          <w:sz w:val="22"/>
        </w:rPr>
        <w:t>anagement</w:t>
      </w:r>
      <w:r w:rsidR="004E03E4" w:rsidRPr="004E03E4">
        <w:rPr>
          <w:rFonts w:ascii="Times New Roman" w:hAnsi="Times New Roman" w:cs="Times New Roman"/>
          <w:b/>
          <w:bCs/>
          <w:sz w:val="22"/>
        </w:rPr>
        <w:t xml:space="preserve"> of Huawei</w:t>
      </w:r>
      <w:bookmarkEnd w:id="3"/>
    </w:p>
    <w:p w14:paraId="1F7A9907" w14:textId="77777777" w:rsidR="008C1493" w:rsidRDefault="008C1493" w:rsidP="008C1493">
      <w:pPr>
        <w:spacing w:line="360" w:lineRule="auto"/>
        <w:ind w:firstLineChars="200" w:firstLine="440"/>
        <w:rPr>
          <w:rFonts w:ascii="Times New Roman" w:hAnsi="Times New Roman" w:cs="Times New Roman"/>
          <w:sz w:val="22"/>
        </w:rPr>
      </w:pPr>
      <w:r w:rsidRPr="008C1493">
        <w:rPr>
          <w:rFonts w:ascii="Times New Roman" w:hAnsi="Times New Roman" w:cs="Times New Roman"/>
          <w:sz w:val="22"/>
        </w:rPr>
        <w:t xml:space="preserve">In this report, what I want to analyze is Huawei's performance management, which I think is an important aspect that Huawei should improve. Performance management is an important part of human resource management. It motivates each member of the team to keep moving forward </w:t>
      </w:r>
      <w:r w:rsidRPr="008C1493">
        <w:rPr>
          <w:rFonts w:ascii="Times New Roman" w:hAnsi="Times New Roman" w:cs="Times New Roman"/>
          <w:sz w:val="22"/>
        </w:rPr>
        <w:t>to</w:t>
      </w:r>
      <w:r w:rsidRPr="008C1493">
        <w:rPr>
          <w:rFonts w:ascii="Times New Roman" w:hAnsi="Times New Roman" w:cs="Times New Roman"/>
          <w:sz w:val="22"/>
        </w:rPr>
        <w:t xml:space="preserve"> achieve certain goals. Performance management is a common enterprise management model. Every employee works hard </w:t>
      </w:r>
      <w:r w:rsidRPr="008C1493">
        <w:rPr>
          <w:rFonts w:ascii="Times New Roman" w:hAnsi="Times New Roman" w:cs="Times New Roman"/>
          <w:sz w:val="22"/>
        </w:rPr>
        <w:t>to</w:t>
      </w:r>
      <w:r w:rsidRPr="008C1493">
        <w:rPr>
          <w:rFonts w:ascii="Times New Roman" w:hAnsi="Times New Roman" w:cs="Times New Roman"/>
          <w:sz w:val="22"/>
        </w:rPr>
        <w:t xml:space="preserve"> obtain higher income or not be eliminated, thereby creating greater value for the enterprise. In Huawei's view, performance management is a process that helps managers and employees achieve a win-win situation. In this system, managers should help employees to achieve the goals of performance appraisal, and employees can also create greater value for the team in the process. Huawei's management believes that performance appraisal should not only focus on the </w:t>
      </w:r>
      <w:r w:rsidRPr="008C1493">
        <w:rPr>
          <w:rFonts w:ascii="Times New Roman" w:hAnsi="Times New Roman" w:cs="Times New Roman"/>
          <w:sz w:val="22"/>
        </w:rPr>
        <w:t>results but</w:t>
      </w:r>
      <w:r w:rsidRPr="008C1493">
        <w:rPr>
          <w:rFonts w:ascii="Times New Roman" w:hAnsi="Times New Roman" w:cs="Times New Roman"/>
          <w:sz w:val="22"/>
        </w:rPr>
        <w:t xml:space="preserve"> should pay more attention to the process and pay more attention to the changes of employees in the process. Huawei's performance management is divided into four stages: </w:t>
      </w:r>
    </w:p>
    <w:p w14:paraId="5A72F61C" w14:textId="77777777" w:rsidR="008C1493" w:rsidRDefault="008C1493" w:rsidP="008C1493">
      <w:pPr>
        <w:spacing w:line="360" w:lineRule="auto"/>
        <w:ind w:firstLineChars="200" w:firstLine="440"/>
        <w:rPr>
          <w:rFonts w:ascii="Times New Roman" w:hAnsi="Times New Roman" w:cs="Times New Roman"/>
          <w:sz w:val="22"/>
        </w:rPr>
      </w:pPr>
      <w:r w:rsidRPr="008C1493">
        <w:rPr>
          <w:rFonts w:ascii="Times New Roman" w:hAnsi="Times New Roman" w:cs="Times New Roman"/>
          <w:sz w:val="22"/>
        </w:rPr>
        <w:t xml:space="preserve">The first stage is to set performance goals. At this stage, Huawei's management will designate a general performance target based on the overall strategic goals of the enterprise, and then subdivide the general performance target layer by layer to set various performance targets for each department and each team. </w:t>
      </w:r>
    </w:p>
    <w:p w14:paraId="65E20705" w14:textId="77777777" w:rsidR="008C1493" w:rsidRDefault="008C1493" w:rsidP="008C1493">
      <w:pPr>
        <w:spacing w:line="360" w:lineRule="auto"/>
        <w:ind w:firstLineChars="200" w:firstLine="440"/>
        <w:rPr>
          <w:rFonts w:ascii="Times New Roman" w:hAnsi="Times New Roman" w:cs="Times New Roman"/>
          <w:sz w:val="22"/>
        </w:rPr>
      </w:pPr>
      <w:r w:rsidRPr="008C1493">
        <w:rPr>
          <w:rFonts w:ascii="Times New Roman" w:hAnsi="Times New Roman" w:cs="Times New Roman"/>
          <w:sz w:val="22"/>
        </w:rPr>
        <w:t xml:space="preserve">The second stage is the performance coaching stage. For a large enterprise, different employees have different abilities. Some employees have strong working ability after years of work accumulation, and they can usually achieve the performance appraisal goals specified by the company well and quickly. However, there are also some less capable employees, especially those young people who are just entering the workplace. They often face the risk of being fired for failing to meet performance appraisal targets. Therefore, at this stage, the company usually </w:t>
      </w:r>
      <w:r w:rsidRPr="008C1493">
        <w:rPr>
          <w:rFonts w:ascii="Times New Roman" w:hAnsi="Times New Roman" w:cs="Times New Roman"/>
          <w:sz w:val="22"/>
        </w:rPr>
        <w:lastRenderedPageBreak/>
        <w:t xml:space="preserve">trains these employees to improve their working ability. </w:t>
      </w:r>
    </w:p>
    <w:p w14:paraId="584DC7F8" w14:textId="43130229" w:rsidR="008C1493" w:rsidRDefault="008C1493" w:rsidP="008C1493">
      <w:pPr>
        <w:spacing w:line="360" w:lineRule="auto"/>
        <w:ind w:firstLineChars="200" w:firstLine="440"/>
        <w:rPr>
          <w:rFonts w:ascii="Times New Roman" w:hAnsi="Times New Roman" w:cs="Times New Roman"/>
          <w:sz w:val="22"/>
        </w:rPr>
      </w:pPr>
      <w:r w:rsidRPr="008C1493">
        <w:rPr>
          <w:rFonts w:ascii="Times New Roman" w:hAnsi="Times New Roman" w:cs="Times New Roman"/>
          <w:sz w:val="22"/>
        </w:rPr>
        <w:t xml:space="preserve">The third stage is the performance evaluation stage. At this stage, the company will evaluate the completion of employee performance goals over the past </w:t>
      </w:r>
      <w:r w:rsidRPr="008C1493">
        <w:rPr>
          <w:rFonts w:ascii="Times New Roman" w:hAnsi="Times New Roman" w:cs="Times New Roman"/>
          <w:sz w:val="22"/>
        </w:rPr>
        <w:t>period</w:t>
      </w:r>
      <w:r w:rsidRPr="008C1493">
        <w:rPr>
          <w:rFonts w:ascii="Times New Roman" w:hAnsi="Times New Roman" w:cs="Times New Roman"/>
          <w:sz w:val="22"/>
        </w:rPr>
        <w:t xml:space="preserve">. The results of the evaluation will also directly affect the compensation of employees and their future development in the company. </w:t>
      </w:r>
    </w:p>
    <w:p w14:paraId="234872CF" w14:textId="734C546A" w:rsidR="008C1493" w:rsidRDefault="008C1493" w:rsidP="008C1493">
      <w:pPr>
        <w:spacing w:line="360" w:lineRule="auto"/>
        <w:ind w:firstLineChars="200" w:firstLine="440"/>
        <w:rPr>
          <w:rFonts w:ascii="Times New Roman" w:hAnsi="Times New Roman" w:cs="Times New Roman"/>
          <w:sz w:val="22"/>
        </w:rPr>
      </w:pPr>
      <w:r w:rsidRPr="008C1493">
        <w:rPr>
          <w:rFonts w:ascii="Times New Roman" w:hAnsi="Times New Roman" w:cs="Times New Roman"/>
          <w:sz w:val="22"/>
        </w:rPr>
        <w:t>The fourth stage is the performance feedback stage. At this stage, the company will provide feedback to employees and the company's senior management on the completion of the performance of the previous period. The purpose of feedback to management is to help managers adjust and optimize the formulation of performance goals for the next stage</w:t>
      </w:r>
      <w:r w:rsidR="005D47FF">
        <w:rPr>
          <w:rFonts w:ascii="Times New Roman" w:hAnsi="Times New Roman" w:cs="Times New Roman"/>
          <w:sz w:val="22"/>
        </w:rPr>
        <w:t>.</w:t>
      </w:r>
      <w:r w:rsidRPr="008C1493">
        <w:rPr>
          <w:rFonts w:ascii="Times New Roman" w:hAnsi="Times New Roman" w:cs="Times New Roman"/>
          <w:sz w:val="22"/>
        </w:rPr>
        <w:t xml:space="preserve"> </w:t>
      </w:r>
    </w:p>
    <w:p w14:paraId="16F3B6B0" w14:textId="3724FC5C" w:rsidR="00B41F2E" w:rsidRDefault="00B41F2E" w:rsidP="002766E3">
      <w:pPr>
        <w:pStyle w:val="a7"/>
        <w:numPr>
          <w:ilvl w:val="1"/>
          <w:numId w:val="1"/>
        </w:numPr>
        <w:spacing w:line="360" w:lineRule="auto"/>
        <w:ind w:firstLineChars="0"/>
        <w:outlineLvl w:val="1"/>
        <w:rPr>
          <w:rFonts w:ascii="Times New Roman" w:hAnsi="Times New Roman" w:cs="Times New Roman"/>
          <w:b/>
          <w:bCs/>
          <w:sz w:val="22"/>
        </w:rPr>
      </w:pPr>
      <w:bookmarkStart w:id="4" w:name="_Toc99051056"/>
      <w:r w:rsidRPr="00B41F2E">
        <w:rPr>
          <w:rFonts w:ascii="Times New Roman" w:hAnsi="Times New Roman" w:cs="Times New Roman"/>
          <w:b/>
          <w:bCs/>
          <w:sz w:val="22"/>
        </w:rPr>
        <w:t xml:space="preserve">The reason why Huawei need to improve </w:t>
      </w:r>
      <w:r w:rsidR="00414488">
        <w:rPr>
          <w:rFonts w:ascii="Times New Roman" w:hAnsi="Times New Roman" w:cs="Times New Roman"/>
          <w:b/>
          <w:bCs/>
          <w:sz w:val="22"/>
        </w:rPr>
        <w:t>P</w:t>
      </w:r>
      <w:r w:rsidRPr="00B41F2E">
        <w:rPr>
          <w:rFonts w:ascii="Times New Roman" w:hAnsi="Times New Roman" w:cs="Times New Roman"/>
          <w:b/>
          <w:bCs/>
          <w:sz w:val="22"/>
        </w:rPr>
        <w:t xml:space="preserve">erformance </w:t>
      </w:r>
      <w:r w:rsidR="00414488">
        <w:rPr>
          <w:rFonts w:ascii="Times New Roman" w:hAnsi="Times New Roman" w:cs="Times New Roman"/>
          <w:b/>
          <w:bCs/>
          <w:sz w:val="22"/>
        </w:rPr>
        <w:t>M</w:t>
      </w:r>
      <w:r w:rsidRPr="00B41F2E">
        <w:rPr>
          <w:rFonts w:ascii="Times New Roman" w:hAnsi="Times New Roman" w:cs="Times New Roman"/>
          <w:b/>
          <w:bCs/>
          <w:sz w:val="22"/>
        </w:rPr>
        <w:t>anagement</w:t>
      </w:r>
      <w:bookmarkEnd w:id="4"/>
    </w:p>
    <w:p w14:paraId="1FF3DBCF" w14:textId="39725742" w:rsidR="00156053" w:rsidRDefault="00156053" w:rsidP="00156053">
      <w:pPr>
        <w:spacing w:line="360" w:lineRule="auto"/>
        <w:ind w:firstLineChars="200" w:firstLine="440"/>
        <w:rPr>
          <w:rFonts w:ascii="Times New Roman" w:hAnsi="Times New Roman" w:cs="Times New Roman"/>
          <w:sz w:val="22"/>
        </w:rPr>
      </w:pPr>
      <w:r w:rsidRPr="00156053">
        <w:rPr>
          <w:rFonts w:ascii="Times New Roman" w:hAnsi="Times New Roman" w:cs="Times New Roman"/>
          <w:sz w:val="22"/>
        </w:rPr>
        <w:t xml:space="preserve">At different stages, the management strategies of enterprises are different. In the early stage of enterprise development, the primary goal of the enterprise is to expand the scale and increase the operating income, because only in this way can the enterprise survive in the fierce market competition. At this stage, the performance management strategy developed by the enterprise is usually very rough and direct, and its purpose is to quickly bring a large amount of revenue to the enterprise. Huawei has adopted such a performance management strategy for a long time, which undoubtedly has provided huge help for Huawei's rapid </w:t>
      </w:r>
      <w:proofErr w:type="gramStart"/>
      <w:r w:rsidRPr="00156053">
        <w:rPr>
          <w:rFonts w:ascii="Times New Roman" w:hAnsi="Times New Roman" w:cs="Times New Roman"/>
          <w:sz w:val="22"/>
        </w:rPr>
        <w:t>development</w:t>
      </w:r>
      <w:r w:rsidR="00853863">
        <w:rPr>
          <w:rFonts w:ascii="Times New Roman" w:eastAsia="黑体" w:hAnsi="Times New Roman" w:cs="Times New Roman"/>
          <w:sz w:val="22"/>
        </w:rPr>
        <w:t>(</w:t>
      </w:r>
      <w:proofErr w:type="gramEnd"/>
      <w:r w:rsidR="00853863">
        <w:rPr>
          <w:rFonts w:ascii="Times New Roman" w:eastAsia="黑体" w:hAnsi="Times New Roman" w:cs="Times New Roman"/>
          <w:sz w:val="22"/>
        </w:rPr>
        <w:t>Huawei,</w:t>
      </w:r>
      <w:r w:rsidR="00853863" w:rsidRPr="00E4241C">
        <w:rPr>
          <w:rFonts w:ascii="Times New Roman" w:eastAsia="黑体" w:hAnsi="Times New Roman" w:cs="Times New Roman"/>
          <w:sz w:val="22"/>
        </w:rPr>
        <w:t xml:space="preserve"> 20</w:t>
      </w:r>
      <w:r w:rsidR="00853863">
        <w:rPr>
          <w:rFonts w:ascii="Times New Roman" w:eastAsia="黑体" w:hAnsi="Times New Roman" w:cs="Times New Roman"/>
          <w:sz w:val="22"/>
        </w:rPr>
        <w:t>19</w:t>
      </w:r>
      <w:r w:rsidR="00853863" w:rsidRPr="00E4241C">
        <w:rPr>
          <w:rFonts w:ascii="Times New Roman" w:eastAsia="黑体" w:hAnsi="Times New Roman" w:cs="Times New Roman"/>
          <w:sz w:val="22"/>
        </w:rPr>
        <w:t>)</w:t>
      </w:r>
      <w:r w:rsidRPr="00156053">
        <w:rPr>
          <w:rFonts w:ascii="Times New Roman" w:hAnsi="Times New Roman" w:cs="Times New Roman"/>
          <w:sz w:val="22"/>
        </w:rPr>
        <w:t>. However, when the enterprise developed to a certain scale, the development speed slowed down. At this stage, companies usually avoid adopting some overly aggressive development strategies, and instead adopt some more stable and long-term development strategies. This can help enterprises to achieve better sustainable development, because all enterprise managers do not want to lose the wealth obtained in the previous development. Therefore, the performance management strategy of this stage will also be different from that of the previous stage. However, for many companies, it is not easy to adjust performance management strategies in a timely and accurate manner</w:t>
      </w:r>
      <w:r w:rsidR="00027469" w:rsidRPr="00027469">
        <w:rPr>
          <w:rFonts w:ascii="Times New Roman" w:hAnsi="Times New Roman" w:cs="Times New Roman" w:hint="eastAsia"/>
          <w:sz w:val="22"/>
        </w:rPr>
        <w:t xml:space="preserve"> </w:t>
      </w:r>
      <w:r w:rsidR="00027469">
        <w:rPr>
          <w:rFonts w:ascii="Times New Roman" w:hAnsi="Times New Roman" w:cs="Times New Roman"/>
          <w:sz w:val="22"/>
        </w:rPr>
        <w:t>(</w:t>
      </w:r>
      <w:r w:rsidR="00027469">
        <w:rPr>
          <w:rFonts w:ascii="Times New Roman" w:hAnsi="Times New Roman" w:cs="Times New Roman" w:hint="eastAsia"/>
          <w:sz w:val="22"/>
        </w:rPr>
        <w:t>H</w:t>
      </w:r>
      <w:r w:rsidR="00027469">
        <w:rPr>
          <w:rFonts w:ascii="Times New Roman" w:hAnsi="Times New Roman" w:cs="Times New Roman"/>
          <w:sz w:val="22"/>
        </w:rPr>
        <w:t>ui Zhou</w:t>
      </w:r>
      <w:r w:rsidR="00027469">
        <w:rPr>
          <w:rFonts w:ascii="Times New Roman" w:hAnsi="Times New Roman" w:cs="Times New Roman"/>
          <w:sz w:val="22"/>
        </w:rPr>
        <w:t xml:space="preserve">, </w:t>
      </w:r>
      <w:r w:rsidR="00027469">
        <w:rPr>
          <w:rFonts w:ascii="Times New Roman" w:hAnsi="Times New Roman" w:cs="Times New Roman"/>
          <w:sz w:val="22"/>
        </w:rPr>
        <w:t>2021)</w:t>
      </w:r>
      <w:r w:rsidRPr="00156053">
        <w:rPr>
          <w:rFonts w:ascii="Times New Roman" w:hAnsi="Times New Roman" w:cs="Times New Roman"/>
          <w:sz w:val="22"/>
        </w:rPr>
        <w:t xml:space="preserve">. And sometimes even if management realizes the importance of performance management strategy adjustment, it is not easy to make each department effectively implement the new strategy. Therefore, in many enterprises in or just going through the transition period, you can easily find that there are many problems in the performance management strategy of this enterprise. Huawei is exactly that. Below I will list a few problems with Huawei's performance </w:t>
      </w:r>
      <w:r w:rsidRPr="00156053">
        <w:rPr>
          <w:rFonts w:ascii="Times New Roman" w:hAnsi="Times New Roman" w:cs="Times New Roman"/>
          <w:sz w:val="22"/>
        </w:rPr>
        <w:lastRenderedPageBreak/>
        <w:t xml:space="preserve">management: </w:t>
      </w:r>
    </w:p>
    <w:p w14:paraId="4E0405A0" w14:textId="77777777" w:rsidR="00156053" w:rsidRDefault="00156053" w:rsidP="00156053">
      <w:pPr>
        <w:spacing w:line="360" w:lineRule="auto"/>
        <w:ind w:firstLineChars="200" w:firstLine="440"/>
        <w:rPr>
          <w:rFonts w:ascii="Times New Roman" w:hAnsi="Times New Roman" w:cs="Times New Roman"/>
          <w:sz w:val="22"/>
        </w:rPr>
      </w:pPr>
      <w:r w:rsidRPr="00156053">
        <w:rPr>
          <w:rFonts w:ascii="Times New Roman" w:hAnsi="Times New Roman" w:cs="Times New Roman"/>
          <w:sz w:val="22"/>
        </w:rPr>
        <w:t xml:space="preserve">(1) In order to achieve the goal of performance appraisal, different departments compete for resources, thus affecting the overall efficiency of the company. The existing performance management mechanism lacks the coordinated management between different departments within the company. Therefore, it often happens that different departments compete for resources </w:t>
      </w:r>
      <w:proofErr w:type="gramStart"/>
      <w:r w:rsidRPr="00156053">
        <w:rPr>
          <w:rFonts w:ascii="Times New Roman" w:hAnsi="Times New Roman" w:cs="Times New Roman"/>
          <w:sz w:val="22"/>
        </w:rPr>
        <w:t>in order to</w:t>
      </w:r>
      <w:proofErr w:type="gramEnd"/>
      <w:r w:rsidRPr="00156053">
        <w:rPr>
          <w:rFonts w:ascii="Times New Roman" w:hAnsi="Times New Roman" w:cs="Times New Roman"/>
          <w:sz w:val="22"/>
        </w:rPr>
        <w:t xml:space="preserve"> achieve their own assessment goals, which will cause resources to mainly accumulate in several major strong departments. Other departments will be unable to complete their assessment goals due to lack of resources, and will be punished accordingly, seriously affecting the development of the department. Therefore, the lack of coordination between departments is a major shortcoming of Huawei's existing performance management mechanism.</w:t>
      </w:r>
    </w:p>
    <w:p w14:paraId="5823B02C" w14:textId="1826E366" w:rsidR="00156053" w:rsidRDefault="00156053" w:rsidP="00156053">
      <w:pPr>
        <w:spacing w:line="360" w:lineRule="auto"/>
        <w:ind w:firstLineChars="200" w:firstLine="440"/>
        <w:rPr>
          <w:rFonts w:ascii="Times New Roman" w:hAnsi="Times New Roman" w:cs="Times New Roman"/>
          <w:sz w:val="22"/>
        </w:rPr>
      </w:pPr>
      <w:r w:rsidRPr="00156053">
        <w:rPr>
          <w:rFonts w:ascii="Times New Roman" w:hAnsi="Times New Roman" w:cs="Times New Roman"/>
          <w:sz w:val="22"/>
        </w:rPr>
        <w:t xml:space="preserve"> (2) There is a lack of communication between management and employees about the performance management mechanism. In Huawei's existing performance management mechanism, the formulation of annual performance goals is usually completed by the management or the human resources department alone. During this process, management did not communicate effectively with employees. </w:t>
      </w:r>
    </w:p>
    <w:p w14:paraId="45B50993" w14:textId="2345F269" w:rsidR="00B41F2E" w:rsidRDefault="00156053" w:rsidP="00156053">
      <w:pPr>
        <w:spacing w:line="360" w:lineRule="auto"/>
        <w:ind w:firstLineChars="200" w:firstLine="440"/>
        <w:rPr>
          <w:rFonts w:ascii="Times New Roman" w:hAnsi="Times New Roman" w:cs="Times New Roman"/>
          <w:sz w:val="22"/>
        </w:rPr>
      </w:pPr>
      <w:r w:rsidRPr="00156053">
        <w:rPr>
          <w:rFonts w:ascii="Times New Roman" w:hAnsi="Times New Roman" w:cs="Times New Roman"/>
          <w:sz w:val="22"/>
        </w:rPr>
        <w:t xml:space="preserve"> (3) The company pays too much attention to the results of performance appraisal. </w:t>
      </w:r>
      <w:r w:rsidR="00B8193E">
        <w:rPr>
          <w:rFonts w:ascii="Times New Roman" w:hAnsi="Times New Roman" w:cs="Times New Roman"/>
          <w:sz w:val="22"/>
        </w:rPr>
        <w:t>F</w:t>
      </w:r>
      <w:r w:rsidRPr="00156053">
        <w:rPr>
          <w:rFonts w:ascii="Times New Roman" w:hAnsi="Times New Roman" w:cs="Times New Roman"/>
          <w:sz w:val="22"/>
        </w:rPr>
        <w:t xml:space="preserve">or an enterprise like Huawei that has entered a mature stage, the personal growth that employees gain in the process of achieving performance appraisal indicators is the most important. Because, in this process, on the one hand, the company helps employees grow rapidly through effective performance management strategies, and on the other hand, the enhancement of employee capabilities can also help enterprises create greater value. However, Huawei currently places too much emphasis on the achievement of performance appraisal targets. In order to achieve the performance appraisal </w:t>
      </w:r>
      <w:proofErr w:type="gramStart"/>
      <w:r w:rsidR="0057208A" w:rsidRPr="00156053">
        <w:rPr>
          <w:rFonts w:ascii="Times New Roman" w:hAnsi="Times New Roman" w:cs="Times New Roman"/>
          <w:sz w:val="22"/>
        </w:rPr>
        <w:t>indicators</w:t>
      </w:r>
      <w:proofErr w:type="gramEnd"/>
      <w:r w:rsidR="0057208A">
        <w:rPr>
          <w:rFonts w:ascii="Times New Roman" w:hAnsi="Times New Roman" w:cs="Times New Roman"/>
          <w:sz w:val="22"/>
        </w:rPr>
        <w:t xml:space="preserve"> </w:t>
      </w:r>
      <w:r w:rsidRPr="00156053">
        <w:rPr>
          <w:rFonts w:ascii="Times New Roman" w:hAnsi="Times New Roman" w:cs="Times New Roman"/>
          <w:sz w:val="22"/>
        </w:rPr>
        <w:t>set by the company, employees work overtime and stay up late, which not only seriously affects the physical health of employees, but also has a huge impact on their mental health. In the long term, even If you pay a higher salary, employees will all leave.</w:t>
      </w:r>
    </w:p>
    <w:p w14:paraId="7F64B97F" w14:textId="362C4271" w:rsidR="00E83C4E" w:rsidRDefault="00C36079" w:rsidP="002766E3">
      <w:pPr>
        <w:pStyle w:val="a7"/>
        <w:numPr>
          <w:ilvl w:val="1"/>
          <w:numId w:val="1"/>
        </w:numPr>
        <w:spacing w:line="360" w:lineRule="auto"/>
        <w:ind w:firstLineChars="0"/>
        <w:outlineLvl w:val="1"/>
        <w:rPr>
          <w:rFonts w:ascii="Times New Roman" w:hAnsi="Times New Roman" w:cs="Times New Roman"/>
          <w:b/>
          <w:bCs/>
          <w:sz w:val="22"/>
        </w:rPr>
      </w:pPr>
      <w:bookmarkStart w:id="5" w:name="_Toc99051057"/>
      <w:r w:rsidRPr="00C36079">
        <w:rPr>
          <w:rFonts w:ascii="Times New Roman" w:hAnsi="Times New Roman" w:cs="Times New Roman"/>
          <w:b/>
          <w:bCs/>
          <w:sz w:val="22"/>
        </w:rPr>
        <w:t xml:space="preserve">The Impact of </w:t>
      </w:r>
      <w:r w:rsidR="0035708E">
        <w:rPr>
          <w:rFonts w:ascii="Times New Roman" w:hAnsi="Times New Roman" w:cs="Times New Roman"/>
          <w:b/>
          <w:bCs/>
          <w:sz w:val="22"/>
        </w:rPr>
        <w:t>the i</w:t>
      </w:r>
      <w:r w:rsidRPr="00C36079">
        <w:rPr>
          <w:rFonts w:ascii="Times New Roman" w:hAnsi="Times New Roman" w:cs="Times New Roman"/>
          <w:b/>
          <w:bCs/>
          <w:sz w:val="22"/>
        </w:rPr>
        <w:t>n</w:t>
      </w:r>
      <w:r w:rsidR="0035708E">
        <w:rPr>
          <w:rFonts w:ascii="Times New Roman" w:hAnsi="Times New Roman" w:cs="Times New Roman"/>
          <w:b/>
          <w:bCs/>
          <w:sz w:val="22"/>
        </w:rPr>
        <w:t>effective</w:t>
      </w:r>
      <w:r w:rsidRPr="00C36079">
        <w:rPr>
          <w:rFonts w:ascii="Times New Roman" w:hAnsi="Times New Roman" w:cs="Times New Roman"/>
          <w:b/>
          <w:bCs/>
          <w:sz w:val="22"/>
        </w:rPr>
        <w:t xml:space="preserve"> Performance Management Mechanism on Huawei</w:t>
      </w:r>
      <w:bookmarkEnd w:id="5"/>
    </w:p>
    <w:p w14:paraId="2721AF53" w14:textId="336254E0" w:rsidR="000F7697" w:rsidRDefault="000F7697" w:rsidP="000F7697">
      <w:pPr>
        <w:spacing w:line="360" w:lineRule="auto"/>
        <w:ind w:firstLineChars="200" w:firstLine="440"/>
        <w:rPr>
          <w:rFonts w:ascii="Times New Roman" w:hAnsi="Times New Roman" w:cs="Times New Roman"/>
          <w:sz w:val="22"/>
        </w:rPr>
      </w:pPr>
      <w:r w:rsidRPr="000F7697">
        <w:rPr>
          <w:rFonts w:ascii="Times New Roman" w:hAnsi="Times New Roman" w:cs="Times New Roman"/>
          <w:sz w:val="22"/>
        </w:rPr>
        <w:t>There is no doubt that Huawei's existing performance management mechanism will have a great negative impact on the enterprise. Although it played an important role in Huawei's infancy, this mechanism is obviously not applicable to today's Huawei</w:t>
      </w:r>
      <w:r w:rsidR="003E7CBD" w:rsidRPr="003E7CBD">
        <w:rPr>
          <w:rFonts w:ascii="Times New Roman" w:eastAsia="黑体" w:hAnsi="Times New Roman" w:cs="Times New Roman" w:hint="eastAsia"/>
          <w:bCs/>
          <w:sz w:val="22"/>
        </w:rPr>
        <w:t xml:space="preserve"> </w:t>
      </w:r>
      <w:r w:rsidR="003E7CBD">
        <w:rPr>
          <w:rFonts w:ascii="Times New Roman" w:eastAsia="黑体" w:hAnsi="Times New Roman" w:cs="Times New Roman"/>
          <w:bCs/>
          <w:sz w:val="22"/>
        </w:rPr>
        <w:t>(</w:t>
      </w:r>
      <w:r w:rsidR="003E7CBD" w:rsidRPr="00836E29">
        <w:rPr>
          <w:rFonts w:ascii="Times New Roman" w:eastAsia="黑体" w:hAnsi="Times New Roman" w:cs="Times New Roman" w:hint="eastAsia"/>
          <w:bCs/>
          <w:sz w:val="22"/>
        </w:rPr>
        <w:t>C</w:t>
      </w:r>
      <w:r w:rsidR="003E7CBD" w:rsidRPr="00836E29">
        <w:rPr>
          <w:rFonts w:ascii="Times New Roman" w:eastAsia="黑体" w:hAnsi="Times New Roman" w:cs="Times New Roman"/>
          <w:bCs/>
          <w:sz w:val="22"/>
        </w:rPr>
        <w:t>henxing Liang</w:t>
      </w:r>
      <w:r w:rsidR="003E7CBD">
        <w:rPr>
          <w:rFonts w:ascii="Times New Roman" w:eastAsia="黑体" w:hAnsi="Times New Roman" w:cs="Times New Roman"/>
          <w:bCs/>
          <w:sz w:val="22"/>
        </w:rPr>
        <w:t xml:space="preserve">, </w:t>
      </w:r>
      <w:r w:rsidR="003E7CBD">
        <w:rPr>
          <w:rFonts w:ascii="Times New Roman" w:eastAsia="黑体" w:hAnsi="Times New Roman" w:cs="Times New Roman"/>
          <w:bCs/>
          <w:sz w:val="22"/>
        </w:rPr>
        <w:t>2021)</w:t>
      </w:r>
      <w:r w:rsidRPr="000F7697">
        <w:rPr>
          <w:rFonts w:ascii="Times New Roman" w:hAnsi="Times New Roman" w:cs="Times New Roman"/>
          <w:sz w:val="22"/>
        </w:rPr>
        <w:t xml:space="preserve">. </w:t>
      </w:r>
      <w:r w:rsidRPr="000F7697">
        <w:rPr>
          <w:rFonts w:ascii="Times New Roman" w:hAnsi="Times New Roman" w:cs="Times New Roman"/>
          <w:sz w:val="22"/>
        </w:rPr>
        <w:lastRenderedPageBreak/>
        <w:t xml:space="preserve">If this performance management mechanism is not improved in time, Huawei will be in a passive position in the fierce market competition. In my opinion, the existing performance management mechanism will have the following negative impacts on Huawei: </w:t>
      </w:r>
    </w:p>
    <w:p w14:paraId="0BD31FDB" w14:textId="77777777" w:rsidR="000F7697" w:rsidRDefault="000F7697" w:rsidP="000F7697">
      <w:pPr>
        <w:spacing w:line="360" w:lineRule="auto"/>
        <w:ind w:firstLineChars="200" w:firstLine="440"/>
        <w:rPr>
          <w:rFonts w:ascii="Times New Roman" w:hAnsi="Times New Roman" w:cs="Times New Roman"/>
          <w:sz w:val="22"/>
        </w:rPr>
      </w:pPr>
      <w:r w:rsidRPr="000F7697">
        <w:rPr>
          <w:rFonts w:ascii="Times New Roman" w:hAnsi="Times New Roman" w:cs="Times New Roman"/>
          <w:sz w:val="22"/>
        </w:rPr>
        <w:t xml:space="preserve">(1) Affect the overall efficiency of the enterprise. As analyzed above, the existing performance management mechanism will cause the unreasonable allocation of resources within the enterprise. This will make a lot of resources wasted or </w:t>
      </w:r>
      <w:r w:rsidRPr="000F7697">
        <w:rPr>
          <w:rFonts w:ascii="Times New Roman" w:hAnsi="Times New Roman" w:cs="Times New Roman"/>
          <w:sz w:val="22"/>
        </w:rPr>
        <w:t>cannot</w:t>
      </w:r>
      <w:r w:rsidRPr="000F7697">
        <w:rPr>
          <w:rFonts w:ascii="Times New Roman" w:hAnsi="Times New Roman" w:cs="Times New Roman"/>
          <w:sz w:val="22"/>
        </w:rPr>
        <w:t xml:space="preserve"> be used effectively. As we all know, the United States has imposed </w:t>
      </w:r>
      <w:r w:rsidRPr="000F7697">
        <w:rPr>
          <w:rFonts w:ascii="Times New Roman" w:hAnsi="Times New Roman" w:cs="Times New Roman"/>
          <w:sz w:val="22"/>
        </w:rPr>
        <w:t>many</w:t>
      </w:r>
      <w:r w:rsidRPr="000F7697">
        <w:rPr>
          <w:rFonts w:ascii="Times New Roman" w:hAnsi="Times New Roman" w:cs="Times New Roman"/>
          <w:sz w:val="22"/>
        </w:rPr>
        <w:t xml:space="preserve"> sanctions on China in recent years, especially in the field of science and technology. Huawei happens to be the leader in China's technology industry and has undoubtedly become the biggest victim of U.S. sanctions. In this case, it is particularly important to make full use of resources. </w:t>
      </w:r>
    </w:p>
    <w:p w14:paraId="4940E6A4" w14:textId="4A4A2D77" w:rsidR="00C36079" w:rsidRDefault="000F7697" w:rsidP="000F7697">
      <w:pPr>
        <w:spacing w:line="360" w:lineRule="auto"/>
        <w:ind w:firstLineChars="200" w:firstLine="440"/>
        <w:rPr>
          <w:rFonts w:ascii="Times New Roman" w:hAnsi="Times New Roman" w:cs="Times New Roman"/>
          <w:sz w:val="22"/>
        </w:rPr>
      </w:pPr>
      <w:r w:rsidRPr="000F7697">
        <w:rPr>
          <w:rFonts w:ascii="Times New Roman" w:hAnsi="Times New Roman" w:cs="Times New Roman"/>
          <w:sz w:val="22"/>
        </w:rPr>
        <w:t xml:space="preserve">(2) causing </w:t>
      </w:r>
      <w:r w:rsidRPr="000F7697">
        <w:rPr>
          <w:rFonts w:ascii="Times New Roman" w:hAnsi="Times New Roman" w:cs="Times New Roman"/>
          <w:sz w:val="22"/>
        </w:rPr>
        <w:t>many</w:t>
      </w:r>
      <w:r w:rsidRPr="000F7697">
        <w:rPr>
          <w:rFonts w:ascii="Times New Roman" w:hAnsi="Times New Roman" w:cs="Times New Roman"/>
          <w:sz w:val="22"/>
        </w:rPr>
        <w:t xml:space="preserve"> staff turnover. Under the current strict performance appraisal mechanism, many employees can't bear the huge pressure and choose to leave. This will result in the loss of enterprise talents, thereby affecting the long-term development of enterprises. What's more serious is that a Huawei employee died suddenly due to exhaustion some time ago. This has aroused the attention of the whole society, and many social organizations and even government departments have flickered and boycotted this "996 work system". This caused huge public pressure on the company.</w:t>
      </w:r>
    </w:p>
    <w:p w14:paraId="1ABF0AFF" w14:textId="5C34A549" w:rsidR="006B5AC0" w:rsidRDefault="006B5AC0" w:rsidP="002766E3">
      <w:pPr>
        <w:pStyle w:val="a7"/>
        <w:numPr>
          <w:ilvl w:val="1"/>
          <w:numId w:val="1"/>
        </w:numPr>
        <w:spacing w:line="360" w:lineRule="auto"/>
        <w:ind w:firstLineChars="0"/>
        <w:outlineLvl w:val="1"/>
        <w:rPr>
          <w:rFonts w:ascii="Times New Roman" w:hAnsi="Times New Roman" w:cs="Times New Roman"/>
          <w:b/>
          <w:bCs/>
          <w:sz w:val="22"/>
        </w:rPr>
      </w:pPr>
      <w:bookmarkStart w:id="6" w:name="_Toc99051058"/>
      <w:r w:rsidRPr="006B5AC0">
        <w:rPr>
          <w:rFonts w:ascii="Times New Roman" w:hAnsi="Times New Roman" w:cs="Times New Roman"/>
          <w:b/>
          <w:bCs/>
          <w:sz w:val="22"/>
        </w:rPr>
        <w:t xml:space="preserve">The benefit of the improvement of </w:t>
      </w:r>
      <w:r w:rsidRPr="00C36079">
        <w:rPr>
          <w:rFonts w:ascii="Times New Roman" w:hAnsi="Times New Roman" w:cs="Times New Roman"/>
          <w:b/>
          <w:bCs/>
          <w:sz w:val="22"/>
        </w:rPr>
        <w:t>Performance Management</w:t>
      </w:r>
      <w:bookmarkEnd w:id="6"/>
    </w:p>
    <w:p w14:paraId="2B98B01B" w14:textId="77777777" w:rsidR="0094720B" w:rsidRDefault="0094720B" w:rsidP="0094720B">
      <w:pPr>
        <w:spacing w:line="360" w:lineRule="auto"/>
        <w:ind w:firstLineChars="200" w:firstLine="440"/>
        <w:rPr>
          <w:rFonts w:ascii="Times New Roman" w:hAnsi="Times New Roman" w:cs="Times New Roman"/>
          <w:sz w:val="22"/>
        </w:rPr>
      </w:pPr>
      <w:r w:rsidRPr="0094720B">
        <w:rPr>
          <w:rFonts w:ascii="Times New Roman" w:hAnsi="Times New Roman" w:cs="Times New Roman"/>
          <w:sz w:val="22"/>
        </w:rPr>
        <w:t xml:space="preserve">In fact, Huawei's management also realized this very early. They set up a special human resources management committee, the purpose is to create a better and more suitable performance management mechanism for the current Huawei, and to implement it effectively. In my opinion, this measure will bring huge benefits to Huawei. </w:t>
      </w:r>
    </w:p>
    <w:p w14:paraId="2488FF8D" w14:textId="77777777" w:rsidR="0094720B" w:rsidRDefault="0094720B" w:rsidP="0094720B">
      <w:pPr>
        <w:spacing w:line="360" w:lineRule="auto"/>
        <w:ind w:firstLineChars="200" w:firstLine="440"/>
        <w:rPr>
          <w:rFonts w:ascii="Times New Roman" w:hAnsi="Times New Roman" w:cs="Times New Roman"/>
          <w:sz w:val="22"/>
        </w:rPr>
      </w:pPr>
      <w:r w:rsidRPr="0094720B">
        <w:rPr>
          <w:rFonts w:ascii="Times New Roman" w:hAnsi="Times New Roman" w:cs="Times New Roman"/>
          <w:sz w:val="22"/>
        </w:rPr>
        <w:t xml:space="preserve">For the company, this will promote the rational allocation of resources within the company, create greater value for the company, bring more operating income and market size, which is extremely important for Huawei, which is currently in fierce market competition. important. At the same time, a more reasonable performance management mechanism will improve the corporate image, help the company to attract more professional talents, and promote the sustainable development of the company. </w:t>
      </w:r>
    </w:p>
    <w:p w14:paraId="37864E10" w14:textId="366D920E" w:rsidR="0094720B" w:rsidRDefault="0094720B" w:rsidP="0094720B">
      <w:pPr>
        <w:spacing w:line="360" w:lineRule="auto"/>
        <w:ind w:firstLineChars="200" w:firstLine="440"/>
        <w:rPr>
          <w:rFonts w:ascii="Times New Roman" w:hAnsi="Times New Roman" w:cs="Times New Roman"/>
          <w:sz w:val="22"/>
        </w:rPr>
      </w:pPr>
      <w:r w:rsidRPr="0094720B">
        <w:rPr>
          <w:rFonts w:ascii="Times New Roman" w:hAnsi="Times New Roman" w:cs="Times New Roman"/>
          <w:sz w:val="22"/>
        </w:rPr>
        <w:t xml:space="preserve">For employees, a more reasonable performance management mechanism will reduce the work pressure of employees to a certain extent. Employees will have more time to improve </w:t>
      </w:r>
      <w:r w:rsidRPr="0094720B">
        <w:rPr>
          <w:rFonts w:ascii="Times New Roman" w:hAnsi="Times New Roman" w:cs="Times New Roman"/>
          <w:sz w:val="22"/>
        </w:rPr>
        <w:lastRenderedPageBreak/>
        <w:t xml:space="preserve">their professional ability, instead of blindly rushing to complete performance appraisal goals. This will help employees gain a greater sense of accomplishment and thus be more willing to make more contributions to the company. </w:t>
      </w:r>
    </w:p>
    <w:p w14:paraId="6B7A2F44" w14:textId="49E56C36" w:rsidR="00F77CDC" w:rsidRDefault="00522CE2" w:rsidP="002766E3">
      <w:pPr>
        <w:pStyle w:val="a7"/>
        <w:numPr>
          <w:ilvl w:val="0"/>
          <w:numId w:val="1"/>
        </w:numPr>
        <w:spacing w:line="360" w:lineRule="auto"/>
        <w:ind w:left="0" w:firstLineChars="0" w:firstLine="0"/>
        <w:outlineLvl w:val="0"/>
        <w:rPr>
          <w:rFonts w:ascii="Times New Roman" w:hAnsi="Times New Roman" w:cs="Times New Roman"/>
          <w:b/>
          <w:bCs/>
          <w:sz w:val="22"/>
        </w:rPr>
      </w:pPr>
      <w:bookmarkStart w:id="7" w:name="_Toc99051059"/>
      <w:r w:rsidRPr="00522CE2">
        <w:rPr>
          <w:rFonts w:ascii="Times New Roman" w:hAnsi="Times New Roman" w:cs="Times New Roman"/>
          <w:b/>
          <w:bCs/>
          <w:sz w:val="22"/>
        </w:rPr>
        <w:t>Conclusion</w:t>
      </w:r>
      <w:bookmarkEnd w:id="7"/>
    </w:p>
    <w:p w14:paraId="28529B7D" w14:textId="77777777" w:rsidR="00522CE2" w:rsidRDefault="00522CE2" w:rsidP="00522CE2">
      <w:pPr>
        <w:spacing w:line="360" w:lineRule="auto"/>
        <w:ind w:firstLineChars="200" w:firstLine="440"/>
        <w:rPr>
          <w:rFonts w:ascii="Times New Roman" w:hAnsi="Times New Roman" w:cs="Times New Roman"/>
          <w:sz w:val="22"/>
        </w:rPr>
      </w:pPr>
      <w:r w:rsidRPr="00522CE2">
        <w:rPr>
          <w:rFonts w:ascii="Times New Roman" w:hAnsi="Times New Roman" w:cs="Times New Roman"/>
          <w:sz w:val="22"/>
        </w:rPr>
        <w:t xml:space="preserve">In general, I think performance management is an aspect that Huawei managers should attach great importance to. Huawei's management should formulate a performance management mechanism that is more suitable for today's Huawei, which will bring huge benefits to the enterprise, help the enterprise to gain an advantage in the fierce market competition and achieve sustainable development. Huawei's performance management mechanism should be improved in the following aspects: </w:t>
      </w:r>
    </w:p>
    <w:p w14:paraId="6AAE59D5" w14:textId="77777777" w:rsidR="00522CE2" w:rsidRDefault="00522CE2" w:rsidP="00522CE2">
      <w:pPr>
        <w:spacing w:line="360" w:lineRule="auto"/>
        <w:ind w:firstLineChars="200" w:firstLine="440"/>
        <w:rPr>
          <w:rFonts w:ascii="Times New Roman" w:hAnsi="Times New Roman" w:cs="Times New Roman"/>
          <w:sz w:val="22"/>
        </w:rPr>
      </w:pPr>
      <w:r w:rsidRPr="00522CE2">
        <w:rPr>
          <w:rFonts w:ascii="Times New Roman" w:hAnsi="Times New Roman" w:cs="Times New Roman"/>
          <w:sz w:val="22"/>
        </w:rPr>
        <w:t xml:space="preserve">(1) Pay more attention to the growth of employees during the performance appraisal process, rather than the completion of performance goals. </w:t>
      </w:r>
    </w:p>
    <w:p w14:paraId="048B215A" w14:textId="77777777" w:rsidR="00522CE2" w:rsidRDefault="00522CE2" w:rsidP="00522CE2">
      <w:pPr>
        <w:spacing w:line="360" w:lineRule="auto"/>
        <w:ind w:firstLineChars="200" w:firstLine="440"/>
        <w:rPr>
          <w:rFonts w:ascii="Times New Roman" w:hAnsi="Times New Roman" w:cs="Times New Roman"/>
          <w:sz w:val="22"/>
        </w:rPr>
      </w:pPr>
      <w:r w:rsidRPr="00522CE2">
        <w:rPr>
          <w:rFonts w:ascii="Times New Roman" w:hAnsi="Times New Roman" w:cs="Times New Roman"/>
          <w:sz w:val="22"/>
        </w:rPr>
        <w:t xml:space="preserve">(2) Better coordination of performance management between different departments within the company, to promote cooperation between departments rather than internal competition. </w:t>
      </w:r>
    </w:p>
    <w:p w14:paraId="72DE0FA1" w14:textId="2D0E0416" w:rsidR="00522CE2" w:rsidRDefault="00522CE2" w:rsidP="00522CE2">
      <w:pPr>
        <w:spacing w:line="360" w:lineRule="auto"/>
        <w:ind w:firstLineChars="200" w:firstLine="440"/>
        <w:rPr>
          <w:rFonts w:ascii="Times New Roman" w:hAnsi="Times New Roman" w:cs="Times New Roman"/>
          <w:sz w:val="22"/>
        </w:rPr>
      </w:pPr>
      <w:r w:rsidRPr="00522CE2">
        <w:rPr>
          <w:rFonts w:ascii="Times New Roman" w:hAnsi="Times New Roman" w:cs="Times New Roman"/>
          <w:sz w:val="22"/>
        </w:rPr>
        <w:t>(3) During the performance target setting stage, the management should increase communication with employees and formulate performance appraisal targets that are more suitable for employee development.</w:t>
      </w:r>
    </w:p>
    <w:p w14:paraId="0DBF7E09" w14:textId="23089E6E" w:rsidR="008B4E07" w:rsidRDefault="008B4E07" w:rsidP="002766E3">
      <w:pPr>
        <w:pStyle w:val="a7"/>
        <w:numPr>
          <w:ilvl w:val="0"/>
          <w:numId w:val="1"/>
        </w:numPr>
        <w:spacing w:line="360" w:lineRule="auto"/>
        <w:ind w:left="0" w:firstLineChars="0" w:firstLine="0"/>
        <w:outlineLvl w:val="0"/>
        <w:rPr>
          <w:rFonts w:ascii="Times New Roman" w:hAnsi="Times New Roman" w:cs="Times New Roman"/>
          <w:b/>
          <w:bCs/>
          <w:sz w:val="22"/>
        </w:rPr>
      </w:pPr>
      <w:bookmarkStart w:id="8" w:name="_Toc99051060"/>
      <w:r w:rsidRPr="008B4E07">
        <w:rPr>
          <w:rFonts w:ascii="Times New Roman" w:hAnsi="Times New Roman" w:cs="Times New Roman"/>
          <w:b/>
          <w:bCs/>
          <w:sz w:val="22"/>
        </w:rPr>
        <w:t>Recommendations</w:t>
      </w:r>
      <w:bookmarkEnd w:id="8"/>
    </w:p>
    <w:p w14:paraId="1CB2A540" w14:textId="191EE427" w:rsidR="008B4E07" w:rsidRDefault="004A20A0" w:rsidP="004A20A0">
      <w:pPr>
        <w:spacing w:line="360" w:lineRule="auto"/>
        <w:ind w:firstLineChars="200" w:firstLine="440"/>
        <w:rPr>
          <w:rFonts w:ascii="Times New Roman" w:hAnsi="Times New Roman" w:cs="Times New Roman"/>
          <w:sz w:val="22"/>
        </w:rPr>
      </w:pPr>
      <w:r w:rsidRPr="004A20A0">
        <w:rPr>
          <w:rFonts w:ascii="Times New Roman" w:hAnsi="Times New Roman" w:cs="Times New Roman"/>
          <w:sz w:val="22"/>
        </w:rPr>
        <w:t xml:space="preserve">Huawei, which has been around for decades, is now somewhat of a Chinese icon in the tech world. Different from the stage of rapid development in the early days of its establishment, today's Huawei pursues sustainable development and continuous breakthroughs in key core technology areas. This often requires a more refined performance management mechanism. In addition to its own development needs, Huawei is also currently facing huge domestic and foreign competition. The technology industry is a special industry that not only attracts a lot of resources, but also attracts a lot of market competitors, such as Apple, Xiaomi, OPPO, Vivo and other great companies. In the process of competing with these technology giants, a sound human resource management mechanism is essential. In addition, Huawei has been subject to sanctions from the United States for many years. The United States wants to limit the rise of this Chinese technology company through measures such as technology export restrictions and market access restrictions to safeguard its own interests. Therefore, I think Huawei should </w:t>
      </w:r>
      <w:r w:rsidRPr="004A20A0">
        <w:rPr>
          <w:rFonts w:ascii="Times New Roman" w:hAnsi="Times New Roman" w:cs="Times New Roman"/>
          <w:sz w:val="22"/>
        </w:rPr>
        <w:lastRenderedPageBreak/>
        <w:t xml:space="preserve">adjust and improve its performance management mechanism </w:t>
      </w:r>
      <w:r w:rsidR="00623D60" w:rsidRPr="004A20A0">
        <w:rPr>
          <w:rFonts w:ascii="Times New Roman" w:hAnsi="Times New Roman" w:cs="Times New Roman"/>
          <w:sz w:val="22"/>
        </w:rPr>
        <w:t>as soon as possible and</w:t>
      </w:r>
      <w:r w:rsidRPr="004A20A0">
        <w:rPr>
          <w:rFonts w:ascii="Times New Roman" w:hAnsi="Times New Roman" w:cs="Times New Roman"/>
          <w:sz w:val="22"/>
        </w:rPr>
        <w:t xml:space="preserve"> increase its emphasis on human resource management and capital investment. While learning from international advanced management models, we need to combine our own actual characteristics to create a performance management model that is more suitable for Huawei.</w:t>
      </w:r>
    </w:p>
    <w:p w14:paraId="51237AEB" w14:textId="50180BA1" w:rsidR="00875F16" w:rsidRDefault="00875F16" w:rsidP="004A20A0">
      <w:pPr>
        <w:spacing w:line="360" w:lineRule="auto"/>
        <w:ind w:firstLineChars="200" w:firstLine="440"/>
        <w:rPr>
          <w:rFonts w:ascii="Times New Roman" w:hAnsi="Times New Roman" w:cs="Times New Roman"/>
          <w:sz w:val="22"/>
        </w:rPr>
      </w:pPr>
    </w:p>
    <w:p w14:paraId="458301B8" w14:textId="77777777" w:rsidR="00875F16" w:rsidRDefault="00875F16">
      <w:pPr>
        <w:widowControl/>
        <w:jc w:val="left"/>
        <w:rPr>
          <w:rFonts w:ascii="Times New Roman" w:hAnsi="Times New Roman" w:cs="Times New Roman"/>
          <w:sz w:val="22"/>
        </w:rPr>
      </w:pPr>
      <w:r>
        <w:rPr>
          <w:rFonts w:ascii="Times New Roman" w:hAnsi="Times New Roman" w:cs="Times New Roman"/>
          <w:sz w:val="22"/>
        </w:rPr>
        <w:br w:type="page"/>
      </w:r>
    </w:p>
    <w:p w14:paraId="097106A1" w14:textId="6E601AD9" w:rsidR="00875F16" w:rsidRPr="002766E3" w:rsidRDefault="00875F16" w:rsidP="002766E3">
      <w:pPr>
        <w:pStyle w:val="1"/>
        <w:spacing w:before="0" w:after="0" w:line="360" w:lineRule="auto"/>
        <w:jc w:val="center"/>
        <w:rPr>
          <w:rFonts w:ascii="Times New Roman" w:hAnsi="Times New Roman" w:cs="Times New Roman"/>
          <w:sz w:val="22"/>
        </w:rPr>
      </w:pPr>
      <w:bookmarkStart w:id="9" w:name="_Toc99051061"/>
      <w:r w:rsidRPr="002766E3">
        <w:rPr>
          <w:rFonts w:ascii="Times New Roman" w:hAnsi="Times New Roman" w:cs="Times New Roman" w:hint="eastAsia"/>
          <w:sz w:val="22"/>
        </w:rPr>
        <w:lastRenderedPageBreak/>
        <w:t>R</w:t>
      </w:r>
      <w:r w:rsidRPr="002766E3">
        <w:rPr>
          <w:rFonts w:ascii="Times New Roman" w:hAnsi="Times New Roman" w:cs="Times New Roman"/>
          <w:sz w:val="22"/>
        </w:rPr>
        <w:t>eference</w:t>
      </w:r>
      <w:bookmarkEnd w:id="9"/>
    </w:p>
    <w:p w14:paraId="3F623626" w14:textId="633DF6F8" w:rsidR="00E4241C" w:rsidRPr="001072A5" w:rsidRDefault="00E4241C" w:rsidP="00E4241C">
      <w:pPr>
        <w:pStyle w:val="a7"/>
        <w:numPr>
          <w:ilvl w:val="0"/>
          <w:numId w:val="2"/>
        </w:numPr>
        <w:spacing w:line="360" w:lineRule="auto"/>
        <w:ind w:firstLineChars="0"/>
        <w:rPr>
          <w:rFonts w:ascii="Times New Roman" w:eastAsia="黑体" w:hAnsi="Times New Roman" w:cs="Times New Roman"/>
          <w:b/>
          <w:sz w:val="22"/>
        </w:rPr>
      </w:pPr>
      <w:r>
        <w:rPr>
          <w:rFonts w:ascii="Times New Roman" w:eastAsia="黑体" w:hAnsi="Times New Roman" w:cs="Times New Roman"/>
          <w:sz w:val="22"/>
        </w:rPr>
        <w:t>Huawei</w:t>
      </w:r>
      <w:r w:rsidRPr="00E4241C">
        <w:rPr>
          <w:rFonts w:ascii="Times New Roman" w:eastAsia="黑体" w:hAnsi="Times New Roman" w:cs="Times New Roman"/>
          <w:sz w:val="22"/>
        </w:rPr>
        <w:t xml:space="preserve"> (2020)</w:t>
      </w:r>
      <w:r w:rsidRPr="00E4241C">
        <w:rPr>
          <w:rFonts w:ascii="Times New Roman" w:eastAsia="黑体" w:hAnsi="Times New Roman" w:cs="Times New Roman"/>
          <w:b/>
          <w:sz w:val="22"/>
        </w:rPr>
        <w:t xml:space="preserve"> </w:t>
      </w:r>
      <w:r w:rsidRPr="00E4241C">
        <w:rPr>
          <w:rFonts w:ascii="Times New Roman" w:hAnsi="Times New Roman" w:cs="Times New Roman"/>
          <w:i/>
          <w:iCs/>
          <w:sz w:val="22"/>
        </w:rPr>
        <w:t xml:space="preserve">Annual Report 2020. </w:t>
      </w:r>
      <w:r w:rsidRPr="00E4241C">
        <w:rPr>
          <w:rFonts w:ascii="Times New Roman" w:hAnsi="Times New Roman" w:cs="Times New Roman"/>
          <w:sz w:val="22"/>
        </w:rPr>
        <w:t xml:space="preserve">Available at: </w:t>
      </w:r>
      <w:hyperlink r:id="rId8" w:history="1">
        <w:r>
          <w:rPr>
            <w:rStyle w:val="a8"/>
          </w:rPr>
          <w:t>华为2020年年报 - 华为 (huawei.com)</w:t>
        </w:r>
      </w:hyperlink>
      <w:r w:rsidRPr="00E4241C">
        <w:rPr>
          <w:sz w:val="22"/>
        </w:rPr>
        <w:t xml:space="preserve"> </w:t>
      </w:r>
      <w:r w:rsidRPr="00E4241C">
        <w:rPr>
          <w:rFonts w:ascii="Times New Roman" w:hAnsi="Times New Roman" w:cs="Times New Roman"/>
          <w:sz w:val="22"/>
        </w:rPr>
        <w:t>(Accessed: 1</w:t>
      </w:r>
      <w:r>
        <w:rPr>
          <w:rFonts w:ascii="Times New Roman" w:hAnsi="Times New Roman" w:cs="Times New Roman"/>
          <w:sz w:val="22"/>
        </w:rPr>
        <w:t>0</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649CEA36" w14:textId="4FB17C09" w:rsidR="002C3D87" w:rsidRPr="001072A5" w:rsidRDefault="002C3D87" w:rsidP="002C3D87">
      <w:pPr>
        <w:pStyle w:val="a7"/>
        <w:numPr>
          <w:ilvl w:val="0"/>
          <w:numId w:val="2"/>
        </w:numPr>
        <w:spacing w:line="360" w:lineRule="auto"/>
        <w:ind w:firstLineChars="0"/>
        <w:rPr>
          <w:rFonts w:ascii="Times New Roman" w:eastAsia="黑体" w:hAnsi="Times New Roman" w:cs="Times New Roman"/>
          <w:b/>
          <w:sz w:val="22"/>
        </w:rPr>
      </w:pPr>
      <w:r>
        <w:rPr>
          <w:rFonts w:ascii="Times New Roman" w:eastAsia="黑体" w:hAnsi="Times New Roman" w:cs="Times New Roman"/>
          <w:sz w:val="22"/>
        </w:rPr>
        <w:t>Huawei</w:t>
      </w:r>
      <w:r w:rsidRPr="00E4241C">
        <w:rPr>
          <w:rFonts w:ascii="Times New Roman" w:eastAsia="黑体" w:hAnsi="Times New Roman" w:cs="Times New Roman"/>
          <w:sz w:val="22"/>
        </w:rPr>
        <w:t xml:space="preserve"> (20</w:t>
      </w:r>
      <w:r>
        <w:rPr>
          <w:rFonts w:ascii="Times New Roman" w:eastAsia="黑体" w:hAnsi="Times New Roman" w:cs="Times New Roman"/>
          <w:sz w:val="22"/>
        </w:rPr>
        <w:t>19</w:t>
      </w:r>
      <w:r w:rsidRPr="00E4241C">
        <w:rPr>
          <w:rFonts w:ascii="Times New Roman" w:eastAsia="黑体" w:hAnsi="Times New Roman" w:cs="Times New Roman"/>
          <w:sz w:val="22"/>
        </w:rPr>
        <w:t>)</w:t>
      </w:r>
      <w:r w:rsidRPr="00E4241C">
        <w:rPr>
          <w:rFonts w:ascii="Times New Roman" w:eastAsia="黑体" w:hAnsi="Times New Roman" w:cs="Times New Roman"/>
          <w:b/>
          <w:sz w:val="22"/>
        </w:rPr>
        <w:t xml:space="preserve"> </w:t>
      </w:r>
      <w:r w:rsidRPr="00E4241C">
        <w:rPr>
          <w:rFonts w:ascii="Times New Roman" w:hAnsi="Times New Roman" w:cs="Times New Roman"/>
          <w:i/>
          <w:iCs/>
          <w:sz w:val="22"/>
        </w:rPr>
        <w:t>Annual Report 20</w:t>
      </w:r>
      <w:r>
        <w:rPr>
          <w:rFonts w:ascii="Times New Roman" w:hAnsi="Times New Roman" w:cs="Times New Roman"/>
          <w:i/>
          <w:iCs/>
          <w:sz w:val="22"/>
        </w:rPr>
        <w:t>19</w:t>
      </w:r>
      <w:r w:rsidRPr="00E4241C">
        <w:rPr>
          <w:rFonts w:ascii="Times New Roman" w:hAnsi="Times New Roman" w:cs="Times New Roman"/>
          <w:i/>
          <w:iCs/>
          <w:sz w:val="22"/>
        </w:rPr>
        <w:t xml:space="preserve">. </w:t>
      </w:r>
      <w:r w:rsidRPr="00E4241C">
        <w:rPr>
          <w:rFonts w:ascii="Times New Roman" w:hAnsi="Times New Roman" w:cs="Times New Roman"/>
          <w:sz w:val="22"/>
        </w:rPr>
        <w:t xml:space="preserve">Available at: </w:t>
      </w:r>
      <w:hyperlink r:id="rId9" w:history="1">
        <w:r>
          <w:rPr>
            <w:rStyle w:val="a8"/>
          </w:rPr>
          <w:t>华为年报 - 华为 (huawei.com)</w:t>
        </w:r>
      </w:hyperlink>
      <w:r w:rsidRPr="00E4241C">
        <w:rPr>
          <w:sz w:val="22"/>
        </w:rPr>
        <w:t xml:space="preserve"> </w:t>
      </w:r>
      <w:r w:rsidRPr="00E4241C">
        <w:rPr>
          <w:rFonts w:ascii="Times New Roman" w:hAnsi="Times New Roman" w:cs="Times New Roman"/>
          <w:sz w:val="22"/>
        </w:rPr>
        <w:t>(Accessed: 1</w:t>
      </w:r>
      <w:r>
        <w:rPr>
          <w:rFonts w:ascii="Times New Roman" w:hAnsi="Times New Roman" w:cs="Times New Roman"/>
          <w:sz w:val="22"/>
        </w:rPr>
        <w:t>0</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5B387005" w14:textId="1249D2F6" w:rsidR="001072A5" w:rsidRPr="00836E29" w:rsidRDefault="00836E29" w:rsidP="00E4241C">
      <w:pPr>
        <w:pStyle w:val="a7"/>
        <w:numPr>
          <w:ilvl w:val="0"/>
          <w:numId w:val="2"/>
        </w:numPr>
        <w:spacing w:line="360" w:lineRule="auto"/>
        <w:ind w:firstLineChars="0"/>
        <w:rPr>
          <w:rFonts w:ascii="Times New Roman" w:eastAsia="黑体" w:hAnsi="Times New Roman" w:cs="Times New Roman"/>
          <w:bCs/>
          <w:sz w:val="22"/>
        </w:rPr>
      </w:pPr>
      <w:r w:rsidRPr="00836E29">
        <w:rPr>
          <w:rFonts w:ascii="Times New Roman" w:eastAsia="黑体" w:hAnsi="Times New Roman" w:cs="Times New Roman" w:hint="eastAsia"/>
          <w:bCs/>
          <w:sz w:val="22"/>
        </w:rPr>
        <w:t>C</w:t>
      </w:r>
      <w:r w:rsidRPr="00836E29">
        <w:rPr>
          <w:rFonts w:ascii="Times New Roman" w:eastAsia="黑体" w:hAnsi="Times New Roman" w:cs="Times New Roman"/>
          <w:bCs/>
          <w:sz w:val="22"/>
        </w:rPr>
        <w:t>henxing Liang</w:t>
      </w:r>
      <w:r w:rsidR="00D10340">
        <w:rPr>
          <w:rFonts w:ascii="Times New Roman" w:eastAsia="黑体" w:hAnsi="Times New Roman" w:cs="Times New Roman"/>
          <w:bCs/>
          <w:sz w:val="22"/>
        </w:rPr>
        <w:t xml:space="preserve"> </w:t>
      </w:r>
      <w:r>
        <w:rPr>
          <w:rFonts w:ascii="Times New Roman" w:eastAsia="黑体" w:hAnsi="Times New Roman" w:cs="Times New Roman"/>
          <w:bCs/>
          <w:sz w:val="22"/>
        </w:rPr>
        <w:t xml:space="preserve">(2021) </w:t>
      </w:r>
      <w:r w:rsidRPr="00836E29">
        <w:rPr>
          <w:rFonts w:ascii="Times New Roman" w:hAnsi="Times New Roman" w:cs="Times New Roman"/>
          <w:i/>
          <w:iCs/>
          <w:sz w:val="22"/>
        </w:rPr>
        <w:t>The strategic analysis of HUAWEI</w:t>
      </w:r>
      <w:r>
        <w:rPr>
          <w:rFonts w:ascii="Times New Roman" w:hAnsi="Times New Roman" w:cs="Times New Roman" w:hint="eastAsia"/>
          <w:i/>
          <w:iCs/>
          <w:sz w:val="22"/>
        </w:rPr>
        <w:t>.</w:t>
      </w:r>
      <w:r>
        <w:rPr>
          <w:rFonts w:ascii="Times New Roman" w:hAnsi="Times New Roman" w:cs="Times New Roman"/>
          <w:sz w:val="22"/>
        </w:rPr>
        <w:t xml:space="preserve"> Available at:</w:t>
      </w:r>
      <w:r w:rsidRPr="00836E29">
        <w:t xml:space="preserve"> </w:t>
      </w:r>
      <w:hyperlink r:id="rId10" w:history="1">
        <w:r>
          <w:rPr>
            <w:rStyle w:val="a8"/>
          </w:rPr>
          <w:t>(6 封私信) 华为战略分析 - 搜索结果 - 知乎 (zhihu.com)</w:t>
        </w:r>
      </w:hyperlink>
      <w:r w:rsidRPr="00836E29">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2</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0CAE1D09" w14:textId="25018B9D" w:rsidR="00836E29" w:rsidRPr="00EA29A7" w:rsidRDefault="00D10340" w:rsidP="00E4241C">
      <w:pPr>
        <w:pStyle w:val="a7"/>
        <w:numPr>
          <w:ilvl w:val="0"/>
          <w:numId w:val="2"/>
        </w:numPr>
        <w:spacing w:line="360" w:lineRule="auto"/>
        <w:ind w:firstLineChars="0"/>
        <w:rPr>
          <w:rFonts w:ascii="Times New Roman" w:eastAsia="黑体" w:hAnsi="Times New Roman" w:cs="Times New Roman"/>
          <w:bCs/>
          <w:sz w:val="22"/>
        </w:rPr>
      </w:pPr>
      <w:r>
        <w:rPr>
          <w:rFonts w:ascii="Times New Roman" w:eastAsia="黑体" w:hAnsi="Times New Roman" w:cs="Times New Roman" w:hint="eastAsia"/>
          <w:bCs/>
          <w:sz w:val="22"/>
        </w:rPr>
        <w:t>N</w:t>
      </w:r>
      <w:r>
        <w:rPr>
          <w:rFonts w:ascii="Times New Roman" w:eastAsia="黑体" w:hAnsi="Times New Roman" w:cs="Times New Roman"/>
          <w:bCs/>
          <w:sz w:val="22"/>
        </w:rPr>
        <w:t xml:space="preserve">ational Bureau of Statistics (2021) </w:t>
      </w:r>
      <w:r w:rsidR="00643C37" w:rsidRPr="00643C37">
        <w:rPr>
          <w:rFonts w:ascii="Times New Roman" w:eastAsia="黑体" w:hAnsi="Times New Roman" w:cs="Times New Roman"/>
          <w:bCs/>
          <w:i/>
          <w:iCs/>
          <w:sz w:val="22"/>
        </w:rPr>
        <w:t>The salary.</w:t>
      </w:r>
      <w:r w:rsidR="00643C37">
        <w:rPr>
          <w:rFonts w:ascii="Times New Roman" w:eastAsia="黑体" w:hAnsi="Times New Roman" w:cs="Times New Roman"/>
          <w:bCs/>
          <w:sz w:val="22"/>
        </w:rPr>
        <w:t xml:space="preserve"> </w:t>
      </w:r>
      <w:r>
        <w:rPr>
          <w:rFonts w:ascii="Times New Roman" w:hAnsi="Times New Roman" w:cs="Times New Roman"/>
          <w:sz w:val="22"/>
        </w:rPr>
        <w:t>Available at:</w:t>
      </w:r>
      <w:r w:rsidRPr="00836E29">
        <w:t xml:space="preserve"> </w:t>
      </w:r>
      <w:hyperlink r:id="rId11" w:history="1">
        <w:r>
          <w:rPr>
            <w:rStyle w:val="a8"/>
          </w:rPr>
          <w:t>国家统计局 (stats.gov.cn)</w:t>
        </w:r>
      </w:hyperlink>
      <w:r w:rsidRPr="00836E29">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3</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4755BEAE" w14:textId="4301C14B" w:rsidR="00EA29A7" w:rsidRPr="00B86761" w:rsidRDefault="00483032" w:rsidP="00E4241C">
      <w:pPr>
        <w:pStyle w:val="a7"/>
        <w:numPr>
          <w:ilvl w:val="0"/>
          <w:numId w:val="2"/>
        </w:numPr>
        <w:spacing w:line="360" w:lineRule="auto"/>
        <w:ind w:firstLineChars="0"/>
        <w:rPr>
          <w:rFonts w:ascii="Times New Roman" w:eastAsia="黑体" w:hAnsi="Times New Roman" w:cs="Times New Roman"/>
          <w:bCs/>
          <w:sz w:val="22"/>
        </w:rPr>
      </w:pPr>
      <w:proofErr w:type="spellStart"/>
      <w:r>
        <w:rPr>
          <w:rFonts w:ascii="Times New Roman" w:hAnsi="Times New Roman" w:cs="Times New Roman"/>
          <w:sz w:val="22"/>
        </w:rPr>
        <w:t>Jiadong</w:t>
      </w:r>
      <w:proofErr w:type="spellEnd"/>
      <w:r>
        <w:rPr>
          <w:rFonts w:ascii="Times New Roman" w:hAnsi="Times New Roman" w:cs="Times New Roman"/>
          <w:sz w:val="22"/>
        </w:rPr>
        <w:t xml:space="preserve"> Zhang (2020) </w:t>
      </w:r>
      <w:r w:rsidRPr="00483032">
        <w:rPr>
          <w:rFonts w:ascii="Times New Roman" w:eastAsia="黑体" w:hAnsi="Times New Roman" w:cs="Times New Roman"/>
          <w:bCs/>
          <w:i/>
          <w:iCs/>
          <w:sz w:val="22"/>
        </w:rPr>
        <w:t>Enterprise Performance Management System -- Taking Huawei as an Example</w:t>
      </w:r>
      <w:r>
        <w:rPr>
          <w:rFonts w:ascii="Times New Roman" w:eastAsia="黑体" w:hAnsi="Times New Roman" w:cs="Times New Roman"/>
          <w:bCs/>
          <w:i/>
          <w:iCs/>
          <w:sz w:val="22"/>
        </w:rPr>
        <w:t xml:space="preserve">. </w:t>
      </w:r>
      <w:r>
        <w:rPr>
          <w:rFonts w:ascii="Times New Roman" w:hAnsi="Times New Roman" w:cs="Times New Roman"/>
          <w:sz w:val="22"/>
        </w:rPr>
        <w:t>Available at:</w:t>
      </w:r>
      <w:r w:rsidRPr="00483032">
        <w:t xml:space="preserve"> </w:t>
      </w:r>
      <w:hyperlink r:id="rId12" w:history="1">
        <w:r>
          <w:rPr>
            <w:rStyle w:val="a8"/>
          </w:rPr>
          <w:t>全文阅读--XML全文阅读--</w:t>
        </w:r>
        <w:proofErr w:type="gramStart"/>
        <w:r>
          <w:rPr>
            <w:rStyle w:val="a8"/>
          </w:rPr>
          <w:t>中国知网</w:t>
        </w:r>
        <w:proofErr w:type="gramEnd"/>
        <w:r>
          <w:rPr>
            <w:rStyle w:val="a8"/>
          </w:rPr>
          <w:t xml:space="preserve"> (cnki.net)</w:t>
        </w:r>
      </w:hyperlink>
      <w:r w:rsidRPr="00483032">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6</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73E1D23C" w14:textId="182A18EB" w:rsidR="00B96C3F" w:rsidRPr="00B86761" w:rsidRDefault="00B96C3F" w:rsidP="00B96C3F">
      <w:pPr>
        <w:pStyle w:val="a7"/>
        <w:numPr>
          <w:ilvl w:val="0"/>
          <w:numId w:val="2"/>
        </w:numPr>
        <w:spacing w:line="360" w:lineRule="auto"/>
        <w:ind w:firstLineChars="0"/>
        <w:rPr>
          <w:rFonts w:ascii="Times New Roman" w:eastAsia="黑体" w:hAnsi="Times New Roman" w:cs="Times New Roman"/>
          <w:bCs/>
          <w:sz w:val="22"/>
        </w:rPr>
      </w:pPr>
      <w:r>
        <w:rPr>
          <w:rFonts w:ascii="Times New Roman" w:hAnsi="Times New Roman" w:cs="Times New Roman" w:hint="eastAsia"/>
          <w:sz w:val="22"/>
        </w:rPr>
        <w:t>H</w:t>
      </w:r>
      <w:r>
        <w:rPr>
          <w:rFonts w:ascii="Times New Roman" w:hAnsi="Times New Roman" w:cs="Times New Roman"/>
          <w:sz w:val="22"/>
        </w:rPr>
        <w:t xml:space="preserve">ui Zhou (2021) </w:t>
      </w:r>
      <w:r w:rsidRPr="00B96C3F">
        <w:rPr>
          <w:rFonts w:ascii="Times New Roman" w:eastAsia="黑体" w:hAnsi="Times New Roman" w:cs="Times New Roman"/>
          <w:bCs/>
          <w:i/>
          <w:iCs/>
          <w:sz w:val="22"/>
        </w:rPr>
        <w:t>Huawei's Performance Management Philosophy</w:t>
      </w:r>
      <w:r>
        <w:rPr>
          <w:rFonts w:ascii="Times New Roman" w:eastAsia="黑体" w:hAnsi="Times New Roman" w:cs="Times New Roman"/>
          <w:bCs/>
          <w:i/>
          <w:iCs/>
          <w:sz w:val="22"/>
        </w:rPr>
        <w:t xml:space="preserve">. </w:t>
      </w:r>
      <w:r>
        <w:rPr>
          <w:rFonts w:ascii="Times New Roman" w:hAnsi="Times New Roman" w:cs="Times New Roman"/>
          <w:sz w:val="22"/>
        </w:rPr>
        <w:t>Available at:</w:t>
      </w:r>
      <w:r w:rsidRPr="00B96C3F">
        <w:t xml:space="preserve"> </w:t>
      </w:r>
      <w:hyperlink r:id="rId13" w:history="1">
        <w:r>
          <w:rPr>
            <w:rStyle w:val="a8"/>
          </w:rPr>
          <w:t>全文阅读--XML全文阅读--</w:t>
        </w:r>
        <w:proofErr w:type="gramStart"/>
        <w:r>
          <w:rPr>
            <w:rStyle w:val="a8"/>
          </w:rPr>
          <w:t>中国知网</w:t>
        </w:r>
        <w:proofErr w:type="gramEnd"/>
        <w:r>
          <w:rPr>
            <w:rStyle w:val="a8"/>
          </w:rPr>
          <w:t xml:space="preserve"> (cnki.net)</w:t>
        </w:r>
      </w:hyperlink>
      <w:r w:rsidRPr="00B96C3F">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6</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35613B94" w14:textId="7C3825CF" w:rsidR="00B86761" w:rsidRPr="00196A94" w:rsidRDefault="00CE1438" w:rsidP="00E4241C">
      <w:pPr>
        <w:pStyle w:val="a7"/>
        <w:numPr>
          <w:ilvl w:val="0"/>
          <w:numId w:val="2"/>
        </w:numPr>
        <w:spacing w:line="360" w:lineRule="auto"/>
        <w:ind w:firstLineChars="0"/>
        <w:rPr>
          <w:rFonts w:ascii="Times New Roman" w:eastAsia="黑体" w:hAnsi="Times New Roman" w:cs="Times New Roman"/>
          <w:bCs/>
          <w:sz w:val="22"/>
        </w:rPr>
      </w:pPr>
      <w:proofErr w:type="spellStart"/>
      <w:r>
        <w:rPr>
          <w:rFonts w:ascii="Times New Roman" w:eastAsia="黑体" w:hAnsi="Times New Roman" w:cs="Times New Roman"/>
          <w:bCs/>
          <w:sz w:val="22"/>
        </w:rPr>
        <w:t>Youjin</w:t>
      </w:r>
      <w:proofErr w:type="spellEnd"/>
      <w:r>
        <w:rPr>
          <w:rFonts w:ascii="Times New Roman" w:eastAsia="黑体" w:hAnsi="Times New Roman" w:cs="Times New Roman"/>
          <w:bCs/>
          <w:sz w:val="22"/>
        </w:rPr>
        <w:t xml:space="preserve"> Xin (2020) </w:t>
      </w:r>
      <w:r w:rsidRPr="00CE1438">
        <w:rPr>
          <w:rFonts w:ascii="Times New Roman" w:eastAsia="黑体" w:hAnsi="Times New Roman" w:cs="Times New Roman"/>
          <w:bCs/>
          <w:i/>
          <w:iCs/>
          <w:sz w:val="22"/>
        </w:rPr>
        <w:t>Research on the Salary System of State-owned High-tech Enterprises</w:t>
      </w:r>
      <w:r>
        <w:rPr>
          <w:rFonts w:ascii="Times New Roman" w:eastAsia="黑体" w:hAnsi="Times New Roman" w:cs="Times New Roman"/>
          <w:bCs/>
          <w:i/>
          <w:iCs/>
          <w:sz w:val="22"/>
        </w:rPr>
        <w:t xml:space="preserve">. </w:t>
      </w:r>
      <w:r>
        <w:rPr>
          <w:rFonts w:ascii="Times New Roman" w:hAnsi="Times New Roman" w:cs="Times New Roman"/>
          <w:sz w:val="22"/>
        </w:rPr>
        <w:t>Available at:</w:t>
      </w:r>
      <w:r>
        <w:rPr>
          <w:rFonts w:ascii="Times New Roman" w:hAnsi="Times New Roman" w:cs="Times New Roman"/>
          <w:sz w:val="22"/>
        </w:rPr>
        <w:t xml:space="preserve"> </w:t>
      </w:r>
      <w:hyperlink r:id="rId14" w:history="1">
        <w:r>
          <w:rPr>
            <w:rStyle w:val="a8"/>
          </w:rPr>
          <w:t xml:space="preserve">国有高新技术企业薪酬制度研究 - </w:t>
        </w:r>
        <w:proofErr w:type="gramStart"/>
        <w:r>
          <w:rPr>
            <w:rStyle w:val="a8"/>
          </w:rPr>
          <w:t>中国知网</w:t>
        </w:r>
        <w:proofErr w:type="gramEnd"/>
        <w:r>
          <w:rPr>
            <w:rStyle w:val="a8"/>
          </w:rPr>
          <w:t xml:space="preserve"> (cnki.net)</w:t>
        </w:r>
      </w:hyperlink>
      <w:r w:rsidRPr="00CE1438">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6</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110F61F3" w14:textId="7269FCCA" w:rsidR="00196A94" w:rsidRPr="00746D18" w:rsidRDefault="00CA6E55" w:rsidP="00E4241C">
      <w:pPr>
        <w:pStyle w:val="a7"/>
        <w:numPr>
          <w:ilvl w:val="0"/>
          <w:numId w:val="2"/>
        </w:numPr>
        <w:spacing w:line="360" w:lineRule="auto"/>
        <w:ind w:firstLineChars="0"/>
        <w:rPr>
          <w:rFonts w:ascii="Times New Roman" w:eastAsia="黑体" w:hAnsi="Times New Roman" w:cs="Times New Roman"/>
          <w:bCs/>
          <w:sz w:val="22"/>
        </w:rPr>
      </w:pPr>
      <w:r>
        <w:rPr>
          <w:rFonts w:ascii="Times New Roman" w:hAnsi="Times New Roman" w:cs="Times New Roman" w:hint="eastAsia"/>
          <w:sz w:val="22"/>
        </w:rPr>
        <w:t>D</w:t>
      </w:r>
      <w:r>
        <w:rPr>
          <w:rFonts w:ascii="Times New Roman" w:hAnsi="Times New Roman" w:cs="Times New Roman"/>
          <w:sz w:val="22"/>
        </w:rPr>
        <w:t xml:space="preserve">avid (2017) </w:t>
      </w:r>
      <w:r w:rsidRPr="00CA6E55">
        <w:rPr>
          <w:rFonts w:ascii="Times New Roman" w:eastAsia="黑体" w:hAnsi="Times New Roman" w:cs="Times New Roman"/>
          <w:bCs/>
          <w:i/>
          <w:iCs/>
          <w:sz w:val="22"/>
        </w:rPr>
        <w:t>Chinese self-confidence</w:t>
      </w:r>
      <w:r>
        <w:rPr>
          <w:rFonts w:ascii="Times New Roman" w:eastAsia="黑体" w:hAnsi="Times New Roman" w:cs="Times New Roman"/>
          <w:bCs/>
          <w:i/>
          <w:iCs/>
          <w:sz w:val="22"/>
        </w:rPr>
        <w:t xml:space="preserve">. </w:t>
      </w:r>
      <w:r>
        <w:rPr>
          <w:rFonts w:ascii="Times New Roman" w:hAnsi="Times New Roman" w:cs="Times New Roman"/>
          <w:sz w:val="22"/>
        </w:rPr>
        <w:t>Available at:</w:t>
      </w:r>
      <w:r w:rsidRPr="00CA6E55">
        <w:t xml:space="preserve"> </w:t>
      </w:r>
      <w:hyperlink r:id="rId15" w:history="1">
        <w:r>
          <w:rPr>
            <w:rStyle w:val="a8"/>
          </w:rPr>
          <w:t>中国人的自信 国庆节坐高铁去上海，相比美国的火车，我们速度更快，车更稳，价格还便宜许多。 上海地铁已经通车十六条线路，地铁发车频率比美... - 雪球 (xueqiu.com)</w:t>
        </w:r>
      </w:hyperlink>
      <w:r w:rsidRPr="00CA6E55">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8</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p w14:paraId="77F2D610" w14:textId="081EB5B3" w:rsidR="00875F16" w:rsidRPr="00792614" w:rsidRDefault="000851BF" w:rsidP="00E4241C">
      <w:pPr>
        <w:pStyle w:val="a7"/>
        <w:numPr>
          <w:ilvl w:val="0"/>
          <w:numId w:val="2"/>
        </w:numPr>
        <w:spacing w:line="360" w:lineRule="auto"/>
        <w:ind w:firstLineChars="0"/>
        <w:rPr>
          <w:rFonts w:ascii="Times New Roman" w:eastAsia="黑体" w:hAnsi="Times New Roman" w:cs="Times New Roman" w:hint="eastAsia"/>
          <w:bCs/>
          <w:sz w:val="22"/>
        </w:rPr>
      </w:pPr>
      <w:proofErr w:type="spellStart"/>
      <w:r>
        <w:rPr>
          <w:rFonts w:ascii="Times New Roman" w:hAnsi="Times New Roman" w:cs="Times New Roman" w:hint="eastAsia"/>
          <w:sz w:val="22"/>
        </w:rPr>
        <w:t>S</w:t>
      </w:r>
      <w:r>
        <w:rPr>
          <w:rFonts w:ascii="Times New Roman" w:hAnsi="Times New Roman" w:cs="Times New Roman"/>
          <w:sz w:val="22"/>
        </w:rPr>
        <w:t>ina</w:t>
      </w:r>
      <w:proofErr w:type="spellEnd"/>
      <w:r>
        <w:rPr>
          <w:rFonts w:ascii="Times New Roman" w:hAnsi="Times New Roman" w:cs="Times New Roman"/>
          <w:sz w:val="22"/>
        </w:rPr>
        <w:t xml:space="preserve"> (2020) </w:t>
      </w:r>
      <w:r w:rsidRPr="000851BF">
        <w:rPr>
          <w:rFonts w:ascii="Times New Roman" w:eastAsia="黑体" w:hAnsi="Times New Roman" w:cs="Times New Roman"/>
          <w:bCs/>
          <w:i/>
          <w:iCs/>
          <w:sz w:val="22"/>
        </w:rPr>
        <w:t>You have never understood Huawei's "wolf culture"</w:t>
      </w:r>
      <w:r>
        <w:rPr>
          <w:rFonts w:ascii="Times New Roman" w:eastAsia="黑体" w:hAnsi="Times New Roman" w:cs="Times New Roman"/>
          <w:bCs/>
          <w:i/>
          <w:iCs/>
          <w:sz w:val="22"/>
        </w:rPr>
        <w:t xml:space="preserve">. </w:t>
      </w:r>
      <w:r>
        <w:rPr>
          <w:rFonts w:ascii="Times New Roman" w:hAnsi="Times New Roman" w:cs="Times New Roman"/>
          <w:sz w:val="22"/>
        </w:rPr>
        <w:t>Available at:</w:t>
      </w:r>
      <w:r w:rsidRPr="000851BF">
        <w:t xml:space="preserve"> </w:t>
      </w:r>
      <w:hyperlink r:id="rId16" w:history="1">
        <w:r>
          <w:rPr>
            <w:rStyle w:val="a8"/>
          </w:rPr>
          <w:t>你从来都没有看懂华为的“狼性文化” (baidu.com)</w:t>
        </w:r>
      </w:hyperlink>
      <w:r w:rsidRPr="000851BF">
        <w:rPr>
          <w:rFonts w:ascii="Times New Roman" w:hAnsi="Times New Roman" w:cs="Times New Roman"/>
          <w:sz w:val="22"/>
        </w:rPr>
        <w:t xml:space="preserve"> </w:t>
      </w:r>
      <w:r w:rsidRPr="00E4241C">
        <w:rPr>
          <w:rFonts w:ascii="Times New Roman" w:hAnsi="Times New Roman" w:cs="Times New Roman"/>
          <w:sz w:val="22"/>
        </w:rPr>
        <w:t>(Accessed: 1</w:t>
      </w:r>
      <w:r>
        <w:rPr>
          <w:rFonts w:ascii="Times New Roman" w:hAnsi="Times New Roman" w:cs="Times New Roman"/>
          <w:sz w:val="22"/>
        </w:rPr>
        <w:t>2</w:t>
      </w:r>
      <w:r w:rsidRPr="00E4241C">
        <w:rPr>
          <w:rFonts w:ascii="Times New Roman" w:hAnsi="Times New Roman" w:cs="Times New Roman"/>
          <w:sz w:val="22"/>
        </w:rPr>
        <w:t xml:space="preserve"> </w:t>
      </w:r>
      <w:r>
        <w:rPr>
          <w:rFonts w:ascii="Times New Roman" w:hAnsi="Times New Roman" w:cs="Times New Roman"/>
          <w:sz w:val="22"/>
        </w:rPr>
        <w:t>March</w:t>
      </w:r>
      <w:r w:rsidRPr="00E4241C">
        <w:rPr>
          <w:rFonts w:ascii="Times New Roman" w:hAnsi="Times New Roman" w:cs="Times New Roman"/>
          <w:sz w:val="22"/>
        </w:rPr>
        <w:t xml:space="preserve"> 202</w:t>
      </w:r>
      <w:r>
        <w:rPr>
          <w:rFonts w:ascii="Times New Roman" w:hAnsi="Times New Roman" w:cs="Times New Roman"/>
          <w:sz w:val="22"/>
        </w:rPr>
        <w:t>2</w:t>
      </w:r>
      <w:r w:rsidRPr="00E4241C">
        <w:rPr>
          <w:rFonts w:ascii="Times New Roman" w:hAnsi="Times New Roman" w:cs="Times New Roman"/>
          <w:sz w:val="22"/>
        </w:rPr>
        <w:t>).</w:t>
      </w:r>
    </w:p>
    <w:sectPr w:rsidR="00875F16" w:rsidRPr="007926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D4502" w14:textId="77777777" w:rsidR="00603CA3" w:rsidRDefault="00603CA3" w:rsidP="002B2A1B">
      <w:r>
        <w:separator/>
      </w:r>
    </w:p>
  </w:endnote>
  <w:endnote w:type="continuationSeparator" w:id="0">
    <w:p w14:paraId="2E60AD93" w14:textId="77777777" w:rsidR="00603CA3" w:rsidRDefault="00603CA3" w:rsidP="002B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23311" w14:textId="77777777" w:rsidR="00603CA3" w:rsidRDefault="00603CA3" w:rsidP="002B2A1B">
      <w:r>
        <w:separator/>
      </w:r>
    </w:p>
  </w:footnote>
  <w:footnote w:type="continuationSeparator" w:id="0">
    <w:p w14:paraId="718607EE" w14:textId="77777777" w:rsidR="00603CA3" w:rsidRDefault="00603CA3" w:rsidP="002B2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B3D43"/>
    <w:multiLevelType w:val="hybridMultilevel"/>
    <w:tmpl w:val="E2741D0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E3D643B"/>
    <w:multiLevelType w:val="hybridMultilevel"/>
    <w:tmpl w:val="36CA505C"/>
    <w:lvl w:ilvl="0" w:tplc="49745088">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3D"/>
    <w:rsid w:val="00027469"/>
    <w:rsid w:val="000851BF"/>
    <w:rsid w:val="000B7B59"/>
    <w:rsid w:val="000F7697"/>
    <w:rsid w:val="001072A5"/>
    <w:rsid w:val="0013203D"/>
    <w:rsid w:val="00155DC6"/>
    <w:rsid w:val="00156053"/>
    <w:rsid w:val="00196A94"/>
    <w:rsid w:val="001F43E0"/>
    <w:rsid w:val="002037D6"/>
    <w:rsid w:val="002766E3"/>
    <w:rsid w:val="002B2A1B"/>
    <w:rsid w:val="002C3D87"/>
    <w:rsid w:val="00307150"/>
    <w:rsid w:val="0030789D"/>
    <w:rsid w:val="00343C6D"/>
    <w:rsid w:val="0035708E"/>
    <w:rsid w:val="003E26BC"/>
    <w:rsid w:val="003E7CBD"/>
    <w:rsid w:val="00401CEC"/>
    <w:rsid w:val="00414488"/>
    <w:rsid w:val="00437CDF"/>
    <w:rsid w:val="004421AD"/>
    <w:rsid w:val="0048239E"/>
    <w:rsid w:val="00483032"/>
    <w:rsid w:val="004A20A0"/>
    <w:rsid w:val="004E03E4"/>
    <w:rsid w:val="00522CE2"/>
    <w:rsid w:val="005642D0"/>
    <w:rsid w:val="0057208A"/>
    <w:rsid w:val="005A14E9"/>
    <w:rsid w:val="005D47FF"/>
    <w:rsid w:val="005D611F"/>
    <w:rsid w:val="00603CA3"/>
    <w:rsid w:val="00613D43"/>
    <w:rsid w:val="00623D60"/>
    <w:rsid w:val="00640C3E"/>
    <w:rsid w:val="00643C37"/>
    <w:rsid w:val="00693F36"/>
    <w:rsid w:val="006B5AC0"/>
    <w:rsid w:val="00721CB7"/>
    <w:rsid w:val="0072586F"/>
    <w:rsid w:val="00726E96"/>
    <w:rsid w:val="00746D18"/>
    <w:rsid w:val="00770563"/>
    <w:rsid w:val="0077176E"/>
    <w:rsid w:val="00775AD7"/>
    <w:rsid w:val="00792614"/>
    <w:rsid w:val="007B2B28"/>
    <w:rsid w:val="00836E29"/>
    <w:rsid w:val="00853863"/>
    <w:rsid w:val="00875F16"/>
    <w:rsid w:val="00894C51"/>
    <w:rsid w:val="008B4E07"/>
    <w:rsid w:val="008C1493"/>
    <w:rsid w:val="008E325B"/>
    <w:rsid w:val="0094720B"/>
    <w:rsid w:val="009A51D6"/>
    <w:rsid w:val="009B4C6E"/>
    <w:rsid w:val="009D62B1"/>
    <w:rsid w:val="00A25677"/>
    <w:rsid w:val="00AC1A78"/>
    <w:rsid w:val="00AD5E31"/>
    <w:rsid w:val="00AE48B7"/>
    <w:rsid w:val="00B313ED"/>
    <w:rsid w:val="00B41F2E"/>
    <w:rsid w:val="00B47947"/>
    <w:rsid w:val="00B8193E"/>
    <w:rsid w:val="00B86761"/>
    <w:rsid w:val="00B96C3F"/>
    <w:rsid w:val="00C36079"/>
    <w:rsid w:val="00C4488D"/>
    <w:rsid w:val="00C55245"/>
    <w:rsid w:val="00CA6E55"/>
    <w:rsid w:val="00CE1438"/>
    <w:rsid w:val="00D10340"/>
    <w:rsid w:val="00E4241C"/>
    <w:rsid w:val="00E83C4E"/>
    <w:rsid w:val="00E944D3"/>
    <w:rsid w:val="00E947EA"/>
    <w:rsid w:val="00EA29A7"/>
    <w:rsid w:val="00F67C3D"/>
    <w:rsid w:val="00F77CDC"/>
    <w:rsid w:val="00FE45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32307"/>
  <w15:chartTrackingRefBased/>
  <w15:docId w15:val="{7C2029B8-5920-4FB8-A4AD-587752E5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2A1B"/>
    <w:pPr>
      <w:widowControl w:val="0"/>
      <w:jc w:val="both"/>
    </w:pPr>
  </w:style>
  <w:style w:type="paragraph" w:styleId="1">
    <w:name w:val="heading 1"/>
    <w:basedOn w:val="a"/>
    <w:next w:val="a"/>
    <w:link w:val="10"/>
    <w:uiPriority w:val="9"/>
    <w:qFormat/>
    <w:rsid w:val="002766E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2A1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B2A1B"/>
    <w:rPr>
      <w:sz w:val="18"/>
      <w:szCs w:val="18"/>
    </w:rPr>
  </w:style>
  <w:style w:type="paragraph" w:styleId="a5">
    <w:name w:val="footer"/>
    <w:basedOn w:val="a"/>
    <w:link w:val="a6"/>
    <w:uiPriority w:val="99"/>
    <w:unhideWhenUsed/>
    <w:rsid w:val="002B2A1B"/>
    <w:pPr>
      <w:tabs>
        <w:tab w:val="center" w:pos="4153"/>
        <w:tab w:val="right" w:pos="8306"/>
      </w:tabs>
      <w:snapToGrid w:val="0"/>
      <w:jc w:val="left"/>
    </w:pPr>
    <w:rPr>
      <w:sz w:val="18"/>
      <w:szCs w:val="18"/>
    </w:rPr>
  </w:style>
  <w:style w:type="character" w:customStyle="1" w:styleId="a6">
    <w:name w:val="页脚 字符"/>
    <w:basedOn w:val="a0"/>
    <w:link w:val="a5"/>
    <w:uiPriority w:val="99"/>
    <w:rsid w:val="002B2A1B"/>
    <w:rPr>
      <w:sz w:val="18"/>
      <w:szCs w:val="18"/>
    </w:rPr>
  </w:style>
  <w:style w:type="character" w:customStyle="1" w:styleId="tgt">
    <w:name w:val="tgt"/>
    <w:basedOn w:val="a0"/>
    <w:rsid w:val="002B2A1B"/>
  </w:style>
  <w:style w:type="paragraph" w:styleId="a7">
    <w:name w:val="List Paragraph"/>
    <w:basedOn w:val="a"/>
    <w:uiPriority w:val="34"/>
    <w:qFormat/>
    <w:rsid w:val="00AE48B7"/>
    <w:pPr>
      <w:ind w:firstLineChars="200" w:firstLine="420"/>
    </w:pPr>
  </w:style>
  <w:style w:type="character" w:customStyle="1" w:styleId="viiyi">
    <w:name w:val="viiyi"/>
    <w:basedOn w:val="a0"/>
    <w:rsid w:val="002037D6"/>
  </w:style>
  <w:style w:type="character" w:customStyle="1" w:styleId="jlqj4b">
    <w:name w:val="jlqj4b"/>
    <w:basedOn w:val="a0"/>
    <w:rsid w:val="002037D6"/>
  </w:style>
  <w:style w:type="character" w:customStyle="1" w:styleId="10">
    <w:name w:val="标题 1 字符"/>
    <w:basedOn w:val="a0"/>
    <w:link w:val="1"/>
    <w:uiPriority w:val="9"/>
    <w:rsid w:val="002766E3"/>
    <w:rPr>
      <w:b/>
      <w:bCs/>
      <w:kern w:val="44"/>
      <w:sz w:val="44"/>
      <w:szCs w:val="44"/>
    </w:rPr>
  </w:style>
  <w:style w:type="paragraph" w:styleId="TOC">
    <w:name w:val="TOC Heading"/>
    <w:basedOn w:val="1"/>
    <w:next w:val="a"/>
    <w:uiPriority w:val="39"/>
    <w:unhideWhenUsed/>
    <w:qFormat/>
    <w:rsid w:val="002766E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2766E3"/>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2766E3"/>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2766E3"/>
    <w:pPr>
      <w:widowControl/>
      <w:spacing w:after="100" w:line="259" w:lineRule="auto"/>
      <w:ind w:left="440"/>
      <w:jc w:val="left"/>
    </w:pPr>
    <w:rPr>
      <w:rFonts w:cs="Times New Roman"/>
      <w:kern w:val="0"/>
      <w:sz w:val="22"/>
    </w:rPr>
  </w:style>
  <w:style w:type="character" w:styleId="a8">
    <w:name w:val="Hyperlink"/>
    <w:basedOn w:val="a0"/>
    <w:uiPriority w:val="99"/>
    <w:unhideWhenUsed/>
    <w:rsid w:val="00276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awei.com/cn/annual-report/2020" TargetMode="External"/><Relationship Id="rId13" Type="http://schemas.openxmlformats.org/officeDocument/2006/relationships/hyperlink" Target="https://kns.cnki.net/KXReader/Detail?invoice=tRys5NT8dZpfM6c4mNt6wSLO7qX5HGHXM2N1eiQEpuBD4GnPMIY7HD%2FS7F44PCQ3NIDZqYgNvbFOJIelwl%2FP2Azq6g4o8dA9Re2UenZrsMjYDLCszb%2BkCjW84XNHwTDZdzNR48sROFkAGZepuoMNA1zhjHdlOXW4q2PzwHh89xI%3D&amp;DBCODE=CJFD&amp;FileName=ZKJS201512070&amp;TABLEName=cjfdlast2016&amp;nonce=FAB45D33965C45D3AFBBA4D5462E1A1F&amp;uid=&amp;TIMESTAMP=164787559535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ns.cnki.net/KXReader/Detail?invoice=HdAnTjZifsRJRB73UKSm6XsWCcC8ZdKvOJWqd8ip2DHwtDFobYknsRE70kctFR%2BfjdHbIvxnNPFYH9k8qmUzLovheOn%2BbIcU4YB3LUQG9PvYSb3uY%2FJOUc35jt8NqrPYBNGjU%2BRCyY6xJ1cqYB%2Beon53ELWpdREFJGtL8xjRAVM%3D&amp;DBCODE=CJFD&amp;FileName=JRCF202019069&amp;TABLEName=cjfdlasn2020&amp;nonce=6B797246FC7E4DB3968207B87280C2B5&amp;uid=&amp;TIMESTAMP=16478755777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aijiahao.baidu.com/s?id=1672459444619849976&amp;wfr=spider&amp;for=p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s.gov.cn/" TargetMode="External"/><Relationship Id="rId5" Type="http://schemas.openxmlformats.org/officeDocument/2006/relationships/webSettings" Target="webSettings.xml"/><Relationship Id="rId15" Type="http://schemas.openxmlformats.org/officeDocument/2006/relationships/hyperlink" Target="https://xueqiu.com/5819606767/93259068" TargetMode="External"/><Relationship Id="rId10" Type="http://schemas.openxmlformats.org/officeDocument/2006/relationships/hyperlink" Target="https://www.zhihu.com/search?type=content&amp;q=%E5%8D%8E%E4%B8%BA%E6%88%98%E7%95%A5%E5%88%86%E6%9E%90" TargetMode="External"/><Relationship Id="rId4" Type="http://schemas.openxmlformats.org/officeDocument/2006/relationships/settings" Target="settings.xml"/><Relationship Id="rId9" Type="http://schemas.openxmlformats.org/officeDocument/2006/relationships/hyperlink" Target="https://www.huawei.com/cn/annual-report" TargetMode="External"/><Relationship Id="rId14" Type="http://schemas.openxmlformats.org/officeDocument/2006/relationships/hyperlink" Target="https://kns.cnki.net/kcms/detail/detail.aspx?filename=XDBY202032020&amp;dbcode=CJFQ&amp;dbname=CJFDTEMP&amp;v=v1dZF89FgrRbk1t8krWRVrZOi3W4RxM3tX956lOGG3N-FhzZXXSrbzdgmWeSpeQ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B15E1-02D5-4D01-9FB0-0F818D75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2889</Words>
  <Characters>16470</Characters>
  <Application>Microsoft Office Word</Application>
  <DocSecurity>0</DocSecurity>
  <Lines>137</Lines>
  <Paragraphs>38</Paragraphs>
  <ScaleCrop>false</ScaleCrop>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M16945</dc:creator>
  <cp:keywords/>
  <dc:description/>
  <cp:lastModifiedBy>M16945</cp:lastModifiedBy>
  <cp:revision>113</cp:revision>
  <dcterms:created xsi:type="dcterms:W3CDTF">2022-03-24T12:50:00Z</dcterms:created>
  <dcterms:modified xsi:type="dcterms:W3CDTF">2022-03-24T14:44:00Z</dcterms:modified>
</cp:coreProperties>
</file>