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29C7CB97" w14:textId="77777777" w:rsidR="00435E13"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w:t>
      </w:r>
    </w:p>
    <w:p w14:paraId="7E125CC6" w14:textId="77777777" w:rsidR="00435E13" w:rsidRDefault="00435E13" w:rsidP="00580E73">
      <w:pPr>
        <w:pStyle w:val="BodyTextL25"/>
        <w:rPr>
          <w:rFonts w:eastAsia="Arial"/>
          <w:b/>
          <w:color w:val="FF0000"/>
        </w:rPr>
      </w:pPr>
      <w:bookmarkStart w:id="0" w:name="_GoBack"/>
      <w:bookmarkEnd w:id="0"/>
    </w:p>
    <w:p w14:paraId="7DEC05B6" w14:textId="0C3489F1" w:rsidR="00527609" w:rsidRDefault="00435E13" w:rsidP="00580E73">
      <w:pPr>
        <w:pStyle w:val="BodyTextL25"/>
        <w:rPr>
          <w:rFonts w:eastAsia="Arial"/>
          <w:b/>
        </w:rPr>
      </w:pPr>
      <w:r w:rsidRPr="00435E13">
        <w:rPr>
          <w:rFonts w:eastAsia="Arial"/>
          <w:b/>
        </w:rPr>
        <w:t>Here is my report on Cat 5e and 6 Ethernet cable standard</w:t>
      </w:r>
      <w:r>
        <w:rPr>
          <w:rFonts w:eastAsia="Arial"/>
          <w:b/>
        </w:rPr>
        <w:t>s:</w:t>
      </w:r>
    </w:p>
    <w:p w14:paraId="5798DF19" w14:textId="77777777" w:rsidR="00523184" w:rsidRDefault="00D607C3" w:rsidP="00523184">
      <w:sdt>
        <w:sdtPr>
          <w:id w:val="-1095863469"/>
          <w:citation/>
        </w:sdtPr>
        <w:sdtEndPr/>
        <w:sdtContent>
          <w:r w:rsidR="00523184">
            <w:fldChar w:fldCharType="begin"/>
          </w:r>
          <w:r w:rsidR="00523184">
            <w:instrText xml:space="preserve"> CITATION Lif19 \l 2057 </w:instrText>
          </w:r>
          <w:r w:rsidR="00523184">
            <w:fldChar w:fldCharType="separate"/>
          </w:r>
          <w:r w:rsidR="00523184" w:rsidRPr="00904E79">
            <w:rPr>
              <w:rFonts w:eastAsiaTheme="minorHAnsi"/>
              <w:noProof/>
            </w:rPr>
            <w:t>[1]</w:t>
          </w:r>
          <w:r w:rsidR="00523184">
            <w:fldChar w:fldCharType="end"/>
          </w:r>
        </w:sdtContent>
      </w:sdt>
      <w:sdt>
        <w:sdtPr>
          <w:id w:val="708003854"/>
          <w:citation/>
        </w:sdtPr>
        <w:sdtEndPr/>
        <w:sdtContent>
          <w:r w:rsidR="00523184">
            <w:fldChar w:fldCharType="begin"/>
          </w:r>
          <w:r w:rsidR="00523184">
            <w:instrText xml:space="preserve"> CITATION Amp19 \l 2057 </w:instrText>
          </w:r>
          <w:r w:rsidR="00523184">
            <w:fldChar w:fldCharType="separate"/>
          </w:r>
          <w:r w:rsidR="00523184">
            <w:rPr>
              <w:noProof/>
            </w:rPr>
            <w:t xml:space="preserve"> </w:t>
          </w:r>
          <w:r w:rsidR="00523184" w:rsidRPr="00970A7F">
            <w:rPr>
              <w:rFonts w:eastAsiaTheme="minorHAnsi"/>
              <w:noProof/>
            </w:rPr>
            <w:t>[2]</w:t>
          </w:r>
          <w:r w:rsidR="00523184">
            <w:fldChar w:fldCharType="end"/>
          </w:r>
        </w:sdtContent>
      </w:sdt>
      <w:r w:rsidR="00523184">
        <w:t xml:space="preserve"> Category 5 (Cat5e) and Category 6 (Cat6) are 4 pairs of twisted copper cable, encapsulated in a protective outer sheath and are used to physically connect hardware-devices together to form a network. These cables are connected to RJ45 ports via an RJ45 connector which is crimped to both ends of a cable. There are stranded and solid core cables and RJ45 connectors are designed to suit either or cable but are not cross compatible. </w:t>
      </w:r>
      <w:sdt>
        <w:sdtPr>
          <w:id w:val="1190492296"/>
          <w:citation/>
        </w:sdtPr>
        <w:sdtEndPr/>
        <w:sdtContent>
          <w:r w:rsidR="00523184">
            <w:fldChar w:fldCharType="begin"/>
          </w:r>
          <w:r w:rsidR="00523184">
            <w:instrText xml:space="preserve"> CITATION Fib16 \l 2057 </w:instrText>
          </w:r>
          <w:r w:rsidR="00523184">
            <w:fldChar w:fldCharType="separate"/>
          </w:r>
          <w:r w:rsidR="00523184" w:rsidRPr="00970A7F">
            <w:rPr>
              <w:rFonts w:eastAsiaTheme="minorHAnsi"/>
              <w:noProof/>
            </w:rPr>
            <w:t>[3]</w:t>
          </w:r>
          <w:r w:rsidR="00523184">
            <w:fldChar w:fldCharType="end"/>
          </w:r>
        </w:sdtContent>
      </w:sdt>
      <w:r w:rsidR="00523184">
        <w:t xml:space="preserve"> The cables come in both shielded (STP shielded twisted pair) and un-shielded (UTP un-shielded twisted pair). The shield is a foil jacket wrapped around the twisted pairs and underneath the outer sheath. This is to help further protect the inner twisted pairs from external electromagnetic interference.  </w:t>
      </w:r>
    </w:p>
    <w:p w14:paraId="1EB399AD" w14:textId="134096C0" w:rsidR="00523184" w:rsidRDefault="00D607C3" w:rsidP="00523184">
      <w:sdt>
        <w:sdtPr>
          <w:id w:val="-1779944401"/>
          <w:citation/>
        </w:sdtPr>
        <w:sdtEndPr/>
        <w:sdtContent>
          <w:r w:rsidR="00523184">
            <w:fldChar w:fldCharType="begin"/>
          </w:r>
          <w:r w:rsidR="00523184">
            <w:instrText xml:space="preserve"> CITATION Amp19 \l 2057 </w:instrText>
          </w:r>
          <w:r w:rsidR="00523184">
            <w:fldChar w:fldCharType="separate"/>
          </w:r>
          <w:r w:rsidR="00523184" w:rsidRPr="00970A7F">
            <w:rPr>
              <w:rFonts w:eastAsiaTheme="minorHAnsi"/>
              <w:noProof/>
            </w:rPr>
            <w:t>[2]</w:t>
          </w:r>
          <w:r w:rsidR="00523184">
            <w:fldChar w:fldCharType="end"/>
          </w:r>
        </w:sdtContent>
      </w:sdt>
      <w:r w:rsidR="00523184">
        <w:t xml:space="preserve"> The limitations of copper as a medium for transmitting signals are signal loss over length, data transfer speeds, electromagnetic interference and </w:t>
      </w:r>
      <w:proofErr w:type="gramStart"/>
      <w:r w:rsidR="00523184">
        <w:t>cross-talk</w:t>
      </w:r>
      <w:proofErr w:type="gramEnd"/>
      <w:r w:rsidR="00523184">
        <w:t xml:space="preserve"> between two twisted pairs. Fiber optic cables can be used when distance and throughput speeds are critical but are more expensive than copper cables. </w:t>
      </w:r>
      <w:sdt>
        <w:sdtPr>
          <w:id w:val="-2081280736"/>
          <w:citation/>
        </w:sdtPr>
        <w:sdtEndPr/>
        <w:sdtContent>
          <w:r w:rsidR="00523184">
            <w:fldChar w:fldCharType="begin"/>
          </w:r>
          <w:r w:rsidR="00523184">
            <w:instrText xml:space="preserve"> CITATION Fib16 \l 2057 </w:instrText>
          </w:r>
          <w:r w:rsidR="00523184">
            <w:fldChar w:fldCharType="separate"/>
          </w:r>
          <w:r w:rsidR="00523184" w:rsidRPr="002F4AB0">
            <w:rPr>
              <w:rFonts w:eastAsiaTheme="minorHAnsi"/>
              <w:noProof/>
            </w:rPr>
            <w:t>[3]</w:t>
          </w:r>
          <w:r w:rsidR="00523184">
            <w:fldChar w:fldCharType="end"/>
          </w:r>
        </w:sdtContent>
      </w:sdt>
      <w:r w:rsidR="00523184">
        <w:t>Cat6 has a speed advantage over Cat5e and is designed to work with gigabit networks.</w:t>
      </w:r>
      <w:sdt>
        <w:sdtPr>
          <w:id w:val="1371108095"/>
          <w:citation/>
        </w:sdtPr>
        <w:sdtEndPr/>
        <w:sdtContent>
          <w:r w:rsidR="00523184">
            <w:fldChar w:fldCharType="begin"/>
          </w:r>
          <w:r w:rsidR="00523184">
            <w:instrText xml:space="preserve"> CITATION Amp19 \l 2057 </w:instrText>
          </w:r>
          <w:r w:rsidR="00523184">
            <w:fldChar w:fldCharType="separate"/>
          </w:r>
          <w:r w:rsidR="00523184">
            <w:rPr>
              <w:noProof/>
            </w:rPr>
            <w:t xml:space="preserve"> </w:t>
          </w:r>
          <w:r w:rsidR="00523184" w:rsidRPr="00644642">
            <w:rPr>
              <w:rFonts w:eastAsiaTheme="minorHAnsi"/>
              <w:noProof/>
            </w:rPr>
            <w:t>[2]</w:t>
          </w:r>
          <w:r w:rsidR="00523184">
            <w:fldChar w:fldCharType="end"/>
          </w:r>
        </w:sdtContent>
      </w:sdt>
      <w:r w:rsidR="00523184">
        <w:t xml:space="preserve"> Cat6 also suffers less from internal crosstalk than Cat5e implementing an internal separator to help isolate the twisted pairs from each other making them physically further apart which, in turn, reduces the electromagnetic induction of each twisted pair on each other. </w:t>
      </w:r>
    </w:p>
    <w:p w14:paraId="6B1B4249" w14:textId="77777777" w:rsidR="00523184" w:rsidRDefault="00523184" w:rsidP="00523184">
      <w:pPr>
        <w:pStyle w:val="Heading1"/>
      </w:pPr>
      <w:r>
        <w:t>References</w:t>
      </w:r>
    </w:p>
    <w:sdt>
      <w:sdtPr>
        <w:rPr>
          <w:sz w:val="20"/>
        </w:rPr>
        <w:id w:val="-573587230"/>
        <w:bibliography/>
      </w:sdtPr>
      <w:sdtEndPr/>
      <w:sdtContent>
        <w:p w14:paraId="0FCACC74" w14:textId="77777777" w:rsidR="00523184" w:rsidRDefault="00523184" w:rsidP="0052318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758"/>
          </w:tblGrid>
          <w:tr w:rsidR="00523184" w14:paraId="08D73157" w14:textId="77777777" w:rsidTr="00532B19">
            <w:trPr>
              <w:tblCellSpacing w:w="15" w:type="dxa"/>
            </w:trPr>
            <w:tc>
              <w:tcPr>
                <w:tcW w:w="50" w:type="pct"/>
                <w:hideMark/>
              </w:tcPr>
              <w:p w14:paraId="72124133" w14:textId="77777777" w:rsidR="00523184" w:rsidRDefault="00523184" w:rsidP="00532B19">
                <w:pPr>
                  <w:pStyle w:val="Bibliography"/>
                  <w:rPr>
                    <w:noProof/>
                    <w:sz w:val="24"/>
                    <w:szCs w:val="24"/>
                    <w:lang w:val="en-US"/>
                  </w:rPr>
                </w:pPr>
                <w:r>
                  <w:rPr>
                    <w:noProof/>
                    <w:lang w:val="en-US"/>
                  </w:rPr>
                  <w:t xml:space="preserve">[1] </w:t>
                </w:r>
              </w:p>
            </w:tc>
            <w:tc>
              <w:tcPr>
                <w:tcW w:w="0" w:type="auto"/>
                <w:hideMark/>
              </w:tcPr>
              <w:p w14:paraId="415C312C" w14:textId="77777777" w:rsidR="00523184" w:rsidRDefault="00523184" w:rsidP="00532B19">
                <w:pPr>
                  <w:pStyle w:val="Bibliography"/>
                  <w:rPr>
                    <w:noProof/>
                    <w:lang w:val="en-US"/>
                  </w:rPr>
                </w:pPr>
                <w:r>
                  <w:rPr>
                    <w:noProof/>
                    <w:lang w:val="en-US"/>
                  </w:rPr>
                  <w:t>Lifewire, "Ethernet Cables and How They Work," Lifewire, 8 Nov 2019. [Online]. Available: https://www.lifewire.com/what-is-an-ethernet-cable-817548. [Accessed 10 Dec 2019].</w:t>
                </w:r>
              </w:p>
            </w:tc>
          </w:tr>
          <w:tr w:rsidR="00523184" w14:paraId="05B6E93A" w14:textId="77777777" w:rsidTr="00532B19">
            <w:trPr>
              <w:tblCellSpacing w:w="15" w:type="dxa"/>
            </w:trPr>
            <w:tc>
              <w:tcPr>
                <w:tcW w:w="50" w:type="pct"/>
                <w:hideMark/>
              </w:tcPr>
              <w:p w14:paraId="428C8D9A" w14:textId="77777777" w:rsidR="00523184" w:rsidRDefault="00523184" w:rsidP="00532B19">
                <w:pPr>
                  <w:pStyle w:val="Bibliography"/>
                  <w:rPr>
                    <w:noProof/>
                    <w:lang w:val="en-US"/>
                  </w:rPr>
                </w:pPr>
                <w:r>
                  <w:rPr>
                    <w:noProof/>
                    <w:lang w:val="en-US"/>
                  </w:rPr>
                  <w:t xml:space="preserve">[2] </w:t>
                </w:r>
              </w:p>
            </w:tc>
            <w:tc>
              <w:tcPr>
                <w:tcW w:w="0" w:type="auto"/>
                <w:hideMark/>
              </w:tcPr>
              <w:p w14:paraId="25213339" w14:textId="77777777" w:rsidR="00523184" w:rsidRDefault="00523184" w:rsidP="00532B19">
                <w:pPr>
                  <w:pStyle w:val="Bibliography"/>
                  <w:rPr>
                    <w:noProof/>
                    <w:lang w:val="en-US"/>
                  </w:rPr>
                </w:pPr>
                <w:r>
                  <w:rPr>
                    <w:noProof/>
                    <w:lang w:val="en-US"/>
                  </w:rPr>
                  <w:t>Ampercent, "What is the difference between Cat 5e vs Cat 6 Ethernet cables," Ampercent, [Online]. Available: https://www.ampercent.com/what-is-the-difference-between-cat-5e-vs-cat-6-ethernet-cables/24310/. [Accessed 10 Dec 2019].</w:t>
                </w:r>
              </w:p>
            </w:tc>
          </w:tr>
          <w:tr w:rsidR="00523184" w14:paraId="28EB7F0D" w14:textId="77777777" w:rsidTr="00532B19">
            <w:trPr>
              <w:tblCellSpacing w:w="15" w:type="dxa"/>
            </w:trPr>
            <w:tc>
              <w:tcPr>
                <w:tcW w:w="50" w:type="pct"/>
                <w:hideMark/>
              </w:tcPr>
              <w:p w14:paraId="551E0F8A" w14:textId="77777777" w:rsidR="00523184" w:rsidRDefault="00523184" w:rsidP="00532B19">
                <w:pPr>
                  <w:pStyle w:val="Bibliography"/>
                  <w:rPr>
                    <w:noProof/>
                    <w:lang w:val="en-US"/>
                  </w:rPr>
                </w:pPr>
                <w:r>
                  <w:rPr>
                    <w:noProof/>
                    <w:lang w:val="en-US"/>
                  </w:rPr>
                  <w:t xml:space="preserve">[3] </w:t>
                </w:r>
              </w:p>
            </w:tc>
            <w:tc>
              <w:tcPr>
                <w:tcW w:w="0" w:type="auto"/>
                <w:hideMark/>
              </w:tcPr>
              <w:p w14:paraId="7D47072F" w14:textId="77777777" w:rsidR="00523184" w:rsidRDefault="00523184" w:rsidP="00532B19">
                <w:pPr>
                  <w:pStyle w:val="Bibliography"/>
                  <w:rPr>
                    <w:noProof/>
                    <w:lang w:val="en-US"/>
                  </w:rPr>
                </w:pPr>
                <w:r>
                  <w:rPr>
                    <w:noProof/>
                    <w:lang w:val="en-US"/>
                  </w:rPr>
                  <w:t>F. o. tutorial, "Cat5 vs Cat5e vs Cat6: What’s the Difference?," Fiber optic tutorial, 2016. [Online]. Available: http://www.fiber-optic-tutorial.com/differences-between-cat5-cat5e-and-cat6-cables.html. [Accessed 10 Dec 2019].</w:t>
                </w:r>
              </w:p>
            </w:tc>
          </w:tr>
        </w:tbl>
        <w:p w14:paraId="6D75DBA1" w14:textId="77777777" w:rsidR="00523184" w:rsidRDefault="00523184" w:rsidP="00523184">
          <w:pPr>
            <w:rPr>
              <w:rFonts w:eastAsia="Times New Roman"/>
              <w:noProof/>
            </w:rPr>
          </w:pPr>
        </w:p>
        <w:p w14:paraId="569CA23D" w14:textId="5D779B62" w:rsidR="00435E13" w:rsidRDefault="00523184" w:rsidP="00523184">
          <w:pPr>
            <w:pStyle w:val="BodyTextL25"/>
            <w:rPr>
              <w:rFonts w:eastAsia="Arial"/>
              <w:b/>
            </w:rPr>
          </w:pPr>
          <w:r>
            <w:rPr>
              <w:b/>
              <w:bCs/>
              <w:noProof/>
            </w:rPr>
            <w:fldChar w:fldCharType="end"/>
          </w:r>
        </w:p>
      </w:sdtContent>
    </w:sdt>
    <w:p w14:paraId="3A97EF8C" w14:textId="71CDB2C9" w:rsidR="00435E13" w:rsidRDefault="00435E13" w:rsidP="00580E73">
      <w:pPr>
        <w:pStyle w:val="BodyTextL25"/>
        <w:rPr>
          <w:rFonts w:eastAsia="Arial"/>
          <w:b/>
        </w:rPr>
      </w:pPr>
    </w:p>
    <w:p w14:paraId="7B50BC8E" w14:textId="635E9762" w:rsidR="00435E13" w:rsidRDefault="00435E13" w:rsidP="00580E73">
      <w:pPr>
        <w:pStyle w:val="BodyTextL25"/>
        <w:rPr>
          <w:rFonts w:eastAsia="Arial"/>
          <w:b/>
        </w:rPr>
      </w:pPr>
    </w:p>
    <w:p w14:paraId="3EE277EC" w14:textId="77777777" w:rsidR="00435E13" w:rsidRPr="00435E13" w:rsidRDefault="00435E13" w:rsidP="00580E73">
      <w:pPr>
        <w:pStyle w:val="BodyTextL25"/>
        <w:rPr>
          <w:rFonts w:eastAsia="Arial"/>
          <w:b/>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753AEF1C" w:rsidR="001772B8" w:rsidRPr="00206A8F" w:rsidRDefault="00E626D7" w:rsidP="001772B8">
      <w:pPr>
        <w:pStyle w:val="BodyTextL25"/>
      </w:pPr>
      <w:r w:rsidRPr="00206A8F">
        <w:t xml:space="preserve">Getting the cables flat and straight. The cross over pair (green or orange pair) make this more difficult because of their straddling the blue pair. </w:t>
      </w:r>
    </w:p>
    <w:p w14:paraId="124F0D17" w14:textId="77777777" w:rsidR="00E626D7" w:rsidRPr="007C20EC" w:rsidRDefault="00E626D7" w:rsidP="001772B8">
      <w:pPr>
        <w:pStyle w:val="BodyTextL25"/>
        <w:rPr>
          <w:color w:val="FF0000"/>
        </w:rPr>
      </w:pP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0BF3BBB1" w:rsidR="00B446F2" w:rsidRPr="00206A8F" w:rsidRDefault="00C248D0" w:rsidP="004B1D01">
      <w:pPr>
        <w:pStyle w:val="BodyTextL25"/>
        <w:rPr>
          <w:rStyle w:val="AnswerGray"/>
          <w:shd w:val="clear" w:color="auto" w:fill="auto"/>
        </w:rPr>
      </w:pPr>
      <w:r w:rsidRPr="00206A8F">
        <w:rPr>
          <w:rStyle w:val="AnswerGray"/>
          <w:shd w:val="clear" w:color="auto" w:fill="auto"/>
        </w:rPr>
        <w:t xml:space="preserve">It is important because on physically installing a network, you </w:t>
      </w:r>
      <w:proofErr w:type="gramStart"/>
      <w:r w:rsidRPr="00206A8F">
        <w:rPr>
          <w:rStyle w:val="AnswerGray"/>
          <w:shd w:val="clear" w:color="auto" w:fill="auto"/>
        </w:rPr>
        <w:t>have to</w:t>
      </w:r>
      <w:proofErr w:type="gramEnd"/>
      <w:r w:rsidRPr="00206A8F">
        <w:rPr>
          <w:rStyle w:val="AnswerGray"/>
          <w:shd w:val="clear" w:color="auto" w:fill="auto"/>
        </w:rPr>
        <w:t xml:space="preserve"> run cables through walls, ceilings, floors, on cable trays…etc. and having a pre-terminated RJ45 crimped onto the end would make running cables difficult. Also, it depends what the cable is going to be used for. Is it a crossover cable or a straight through, or a roll over? Does it need to be a T-568A or a T-568B? </w:t>
      </w:r>
      <w:proofErr w:type="gramStart"/>
      <w:r w:rsidRPr="00206A8F">
        <w:rPr>
          <w:rStyle w:val="AnswerGray"/>
          <w:shd w:val="clear" w:color="auto" w:fill="auto"/>
        </w:rPr>
        <w:t>Therefore</w:t>
      </w:r>
      <w:proofErr w:type="gramEnd"/>
      <w:r w:rsidRPr="00206A8F">
        <w:rPr>
          <w:rStyle w:val="AnswerGray"/>
          <w:shd w:val="clear" w:color="auto" w:fill="auto"/>
        </w:rPr>
        <w:t xml:space="preserve"> having a pre-terminated RJ45 connector would be of no use. </w:t>
      </w:r>
    </w:p>
    <w:sectPr w:rsidR="00B446F2" w:rsidRPr="00206A8F"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9167A" w14:textId="77777777" w:rsidR="00D607C3" w:rsidRDefault="00D607C3" w:rsidP="0090659A">
      <w:pPr>
        <w:spacing w:after="0" w:line="240" w:lineRule="auto"/>
      </w:pPr>
      <w:r>
        <w:separator/>
      </w:r>
    </w:p>
    <w:p w14:paraId="21B0032A" w14:textId="77777777" w:rsidR="00D607C3" w:rsidRDefault="00D607C3"/>
    <w:p w14:paraId="7876289D" w14:textId="77777777" w:rsidR="00D607C3" w:rsidRDefault="00D607C3"/>
    <w:p w14:paraId="6800FE60" w14:textId="77777777" w:rsidR="00D607C3" w:rsidRDefault="00D607C3"/>
    <w:p w14:paraId="092BA615" w14:textId="77777777" w:rsidR="00D607C3" w:rsidRDefault="00D607C3"/>
  </w:endnote>
  <w:endnote w:type="continuationSeparator" w:id="0">
    <w:p w14:paraId="13DB85F4" w14:textId="77777777" w:rsidR="00D607C3" w:rsidRDefault="00D607C3" w:rsidP="0090659A">
      <w:pPr>
        <w:spacing w:after="0" w:line="240" w:lineRule="auto"/>
      </w:pPr>
      <w:r>
        <w:continuationSeparator/>
      </w:r>
    </w:p>
    <w:p w14:paraId="67AEA0E1" w14:textId="77777777" w:rsidR="00D607C3" w:rsidRDefault="00D607C3"/>
    <w:p w14:paraId="315EBD44" w14:textId="77777777" w:rsidR="00D607C3" w:rsidRDefault="00D607C3"/>
    <w:p w14:paraId="1A8FB844" w14:textId="77777777" w:rsidR="00D607C3" w:rsidRDefault="00D607C3"/>
    <w:p w14:paraId="169CC506" w14:textId="77777777" w:rsidR="00D607C3" w:rsidRDefault="00D60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14A406F0"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206A8F">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2D9ED" w14:textId="77777777" w:rsidR="00D607C3" w:rsidRDefault="00D607C3" w:rsidP="0090659A">
      <w:pPr>
        <w:spacing w:after="0" w:line="240" w:lineRule="auto"/>
      </w:pPr>
      <w:r>
        <w:separator/>
      </w:r>
    </w:p>
    <w:p w14:paraId="506F4BAA" w14:textId="77777777" w:rsidR="00D607C3" w:rsidRDefault="00D607C3"/>
    <w:p w14:paraId="58B6882E" w14:textId="77777777" w:rsidR="00D607C3" w:rsidRDefault="00D607C3"/>
    <w:p w14:paraId="6D933B3A" w14:textId="77777777" w:rsidR="00D607C3" w:rsidRDefault="00D607C3"/>
    <w:p w14:paraId="44541D33" w14:textId="77777777" w:rsidR="00D607C3" w:rsidRDefault="00D607C3"/>
  </w:footnote>
  <w:footnote w:type="continuationSeparator" w:id="0">
    <w:p w14:paraId="60AE5C0F" w14:textId="77777777" w:rsidR="00D607C3" w:rsidRDefault="00D607C3" w:rsidP="0090659A">
      <w:pPr>
        <w:spacing w:after="0" w:line="240" w:lineRule="auto"/>
      </w:pPr>
      <w:r>
        <w:continuationSeparator/>
      </w:r>
    </w:p>
    <w:p w14:paraId="1C0E8870" w14:textId="77777777" w:rsidR="00D607C3" w:rsidRDefault="00D607C3"/>
    <w:p w14:paraId="7494F41F" w14:textId="77777777" w:rsidR="00D607C3" w:rsidRDefault="00D607C3"/>
    <w:p w14:paraId="11663563" w14:textId="77777777" w:rsidR="00D607C3" w:rsidRDefault="00D607C3"/>
    <w:p w14:paraId="191ACEA4" w14:textId="77777777" w:rsidR="00D607C3" w:rsidRDefault="00D607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06A8F"/>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409E"/>
    <w:rsid w:val="00416C42"/>
    <w:rsid w:val="00422476"/>
    <w:rsid w:val="0042385C"/>
    <w:rsid w:val="00430083"/>
    <w:rsid w:val="00431654"/>
    <w:rsid w:val="00434926"/>
    <w:rsid w:val="00435E13"/>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84"/>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500C"/>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48D0"/>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07C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6D7"/>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27FF5"/>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523184"/>
    <w:pPr>
      <w:spacing w:before="0" w:after="160" w:line="259"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Lif19</b:Tag>
    <b:SourceType>InternetSite</b:SourceType>
    <b:Guid>{2C631851-E5F7-4422-9FCD-22303399316E}</b:Guid>
    <b:Author>
      <b:Author>
        <b:NameList>
          <b:Person>
            <b:Last>Lifewire</b:Last>
          </b:Person>
        </b:NameList>
      </b:Author>
    </b:Author>
    <b:Title>Ethernet Cables and How They Work </b:Title>
    <b:ProductionCompany>Lifewire</b:ProductionCompany>
    <b:Year>2019</b:Year>
    <b:Month>Nov</b:Month>
    <b:Day>8</b:Day>
    <b:YearAccessed>2019</b:YearAccessed>
    <b:MonthAccessed>Dec</b:MonthAccessed>
    <b:DayAccessed>10</b:DayAccessed>
    <b:URL>https://www.lifewire.com/what-is-an-ethernet-cable-817548</b:URL>
    <b:RefOrder>1</b:RefOrder>
  </b:Source>
  <b:Source>
    <b:Tag>Amp19</b:Tag>
    <b:SourceType>InternetSite</b:SourceType>
    <b:Guid>{9BB64C86-33D5-44A7-8F9C-32CAA5D5BBAE}</b:Guid>
    <b:Author>
      <b:Author>
        <b:NameList>
          <b:Person>
            <b:Last>Ampercent</b:Last>
          </b:Person>
        </b:NameList>
      </b:Author>
    </b:Author>
    <b:Title>What is the difference between Cat 5e vs Cat 6 Ethernet cables</b:Title>
    <b:ProductionCompany>Ampercent</b:ProductionCompany>
    <b:YearAccessed>2019</b:YearAccessed>
    <b:MonthAccessed>Dec</b:MonthAccessed>
    <b:DayAccessed>10</b:DayAccessed>
    <b:URL>https://www.ampercent.com/what-is-the-difference-between-cat-5e-vs-cat-6-ethernet-cables/24310/</b:URL>
    <b:RefOrder>2</b:RefOrder>
  </b:Source>
  <b:Source>
    <b:Tag>Fib16</b:Tag>
    <b:SourceType>InternetSite</b:SourceType>
    <b:Guid>{F5A110A5-7938-495A-B641-4EDB1EF32F76}</b:Guid>
    <b:Author>
      <b:Author>
        <b:NameList>
          <b:Person>
            <b:Last>tutorial</b:Last>
            <b:First>Fiber</b:First>
            <b:Middle>optic</b:Middle>
          </b:Person>
        </b:NameList>
      </b:Author>
    </b:Author>
    <b:Title>Cat5 vs Cat5e vs Cat6: What’s the Difference?</b:Title>
    <b:ProductionCompany>Fiber optic tutorial</b:ProductionCompany>
    <b:Year>2016</b:Year>
    <b:YearAccessed>2019</b:YearAccessed>
    <b:MonthAccessed>Dec</b:MonthAccessed>
    <b:DayAccessed>10</b:DayAccessed>
    <b:URL>http://www.fiber-optic-tutorial.com/differences-between-cat5-cat5e-and-cat6-cables.html</b:URL>
    <b:RefOrder>3</b:RefOrder>
  </b:Source>
</b:Sources>
</file>

<file path=customXml/itemProps1.xml><?xml version="1.0" encoding="utf-8"?>
<ds:datastoreItem xmlns:ds="http://schemas.openxmlformats.org/officeDocument/2006/customXml" ds:itemID="{28A20E7E-5F33-42CC-8D3C-EF21EB9E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Richard Hankinson</cp:lastModifiedBy>
  <cp:revision>6</cp:revision>
  <cp:lastPrinted>2015-07-08T15:32:00Z</cp:lastPrinted>
  <dcterms:created xsi:type="dcterms:W3CDTF">2019-12-10T15:04:00Z</dcterms:created>
  <dcterms:modified xsi:type="dcterms:W3CDTF">2019-12-12T10:49:00Z</dcterms:modified>
</cp:coreProperties>
</file>