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p14">
  <w:background w:color="FFFFFF"/>
  <w:body>
    <w:tbl>
      <w:tblPr>
        <w:tblW w:w="0" w:type="auto"/>
        <w:tblLayout w:type="fixed"/>
        <w:tblCellMar>
          <w:left w:w="0" w:type="dxa"/>
          <w:right w:w="0" w:type="dxa"/>
        </w:tblCellMar>
        <w:tblLook w:val="0"/>
      </w:tblPr>
      <w:tblGrid>
        <w:gridCol w:w="2772"/>
        <w:gridCol w:w="7378"/>
      </w:tblGrid>
      <w:tr xmlns:wp14="http://schemas.microsoft.com/office/word/2010/wordml" w:rsidR="00F67A01" w:rsidTr="00FA7824" w14:paraId="26E2B76C" wp14:textId="77777777">
        <w:trPr>
          <w:cantSplit/>
          <w:trHeight w:val="269"/>
        </w:trPr>
        <w:tc>
          <w:tcPr>
            <w:shd w:val="clear" w:color="auto" w:fill="auto"/>
            <w:vAlign w:val="center"/>
            <w:tcW w:w="2772" w:type="dxa"/>
          </w:tcPr>
          <w:p w:rsidR="00F67A01" w:rsidRDefault="00F67A01" w14:paraId="672A6659" wp14:textId="77777777">
            <w:pPr>
              <w:pStyle w:val="ECVPersonalInfoHeading"/>
            </w:pPr>
          </w:p>
        </w:tc>
        <w:tc>
          <w:tcPr>
            <w:shd w:val="clear" w:color="auto" w:fill="auto"/>
            <w:vAlign w:val="center"/>
            <w:tcW w:w="7377" w:type="dxa"/>
          </w:tcPr>
          <w:p w:rsidR="00F67A01" w:rsidRDefault="004C7F9C" w14:paraId="4A6E999C" wp14:textId="77777777">
            <w:pPr>
              <w:pStyle w:val="ECVNameField"/>
              <w:rPr>
                <w:sz w:val="22"/>
              </w:rPr>
            </w:pPr>
            <w:r>
              <w:rPr>
                <w:sz w:val="22"/>
              </w:rPr>
              <w:t xml:space="preserve">Luboia </w:t>
            </w:r>
            <w:r w:rsidR="0081130C">
              <w:rPr>
                <w:sz w:val="22"/>
              </w:rPr>
              <w:t>Mirabillí</w:t>
            </w:r>
            <w:r>
              <w:rPr>
                <w:sz w:val="22"/>
              </w:rPr>
              <w:t>s Eduardo Barros</w:t>
            </w:r>
          </w:p>
        </w:tc>
      </w:tr>
      <w:tr xmlns:wp14="http://schemas.microsoft.com/office/word/2010/wordml" w:rsidR="00F67A01" w:rsidTr="00145B47" w14:paraId="49CF085E" wp14:textId="77777777">
        <w:trPr>
          <w:cantSplit/>
          <w:trHeight w:val="266" w:hRule="exact"/>
        </w:trPr>
        <w:tc>
          <w:tcPr>
            <w:gridSpan w:val="2"/>
            <w:shd w:val="clear" w:color="auto" w:fill="auto"/>
            <w:tcW w:w="10150" w:type="dxa"/>
          </w:tcPr>
          <w:p w:rsidR="00F67A01" w:rsidRDefault="00BB7F4D" w14:paraId="7C27E4DB" wp14:textId="77777777">
            <w:pPr>
              <w:pStyle w:val="ECVComments"/>
            </w:pPr>
            <w:r>
              <w:rPr>
                <w:noProof/>
              </w:rPr>
              <w:drawing>
                <wp:anchor xmlns:wp14="http://schemas.microsoft.com/office/word/2010/wordprocessingDrawing" distT="0" distB="0" distL="114300" distR="114300" simplePos="0" relativeHeight="251658752" behindDoc="1" locked="0" layoutInCell="1" allowOverlap="1" wp14:anchorId="00ECD160" wp14:editId="7777777">
                  <wp:simplePos x="0" y="0"/>
                  <wp:positionH relativeFrom="column">
                    <wp:posOffset>342900</wp:posOffset>
                  </wp:positionH>
                  <wp:positionV relativeFrom="paragraph">
                    <wp:posOffset>44450</wp:posOffset>
                  </wp:positionV>
                  <wp:extent cx="1082040" cy="1471930"/>
                  <wp:effectExtent l="0" t="0" r="0" b="0"/>
                  <wp:wrapNone/>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pic:cNvPicPr>
                            <a:picLocks/>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82040" cy="1471930"/>
                          </a:xfrm>
                          <a:prstGeom prst="rect">
                            <a:avLst/>
                          </a:prstGeom>
                          <a:noFill/>
                        </pic:spPr>
                      </pic:pic>
                    </a:graphicData>
                  </a:graphic>
                  <wp14:sizeRelH relativeFrom="page">
                    <wp14:pctWidth>0</wp14:pctWidth>
                  </wp14:sizeRelH>
                  <wp14:sizeRelV relativeFrom="page">
                    <wp14:pctHeight>0</wp14:pctHeight>
                  </wp14:sizeRelV>
                </wp:anchor>
              </w:drawing>
            </w:r>
          </w:p>
        </w:tc>
      </w:tr>
      <w:tr xmlns:wp14="http://schemas.microsoft.com/office/word/2010/wordml" w:rsidR="00F67A01" w:rsidTr="00FA7824" w14:paraId="73F56808" wp14:textId="77777777">
        <w:trPr>
          <w:cantSplit/>
          <w:trHeight w:val="269"/>
        </w:trPr>
        <w:tc>
          <w:tcPr>
            <w:shd w:val="clear" w:color="auto" w:fill="auto"/>
            <w:vMerge w:val="restart"/>
            <w:tcW w:w="2772" w:type="dxa"/>
          </w:tcPr>
          <w:p w:rsidR="00F67A01" w:rsidP="00412009" w:rsidRDefault="00F67A01" w14:paraId="0A37501D" wp14:textId="77777777">
            <w:pPr>
              <w:pStyle w:val="ECVLeftHeading"/>
              <w:jc w:val="left"/>
            </w:pPr>
          </w:p>
        </w:tc>
        <w:tc>
          <w:tcPr>
            <w:shd w:val="clear" w:color="auto" w:fill="auto"/>
            <w:tcW w:w="7377" w:type="dxa"/>
          </w:tcPr>
          <w:p w:rsidR="00F67A01" w:rsidRDefault="00BB7F4D" w14:paraId="110528C1" wp14:textId="77777777">
            <w:pPr>
              <w:pStyle w:val="ECVContactDetails0"/>
              <w:rPr>
                <w:sz w:val="22"/>
              </w:rPr>
            </w:pPr>
            <w:r>
              <w:rPr>
                <w:noProof/>
              </w:rPr>
              <w:drawing>
                <wp:anchor xmlns:wp14="http://schemas.microsoft.com/office/word/2010/wordprocessingDrawing" distT="0" distB="0" distL="0" distR="71755" simplePos="0" relativeHeight="251656704" behindDoc="0" locked="0" layoutInCell="1" allowOverlap="1" wp14:anchorId="342FE0F9" wp14:editId="7777777">
                  <wp:simplePos x="0" y="0"/>
                  <wp:positionH relativeFrom="column">
                    <wp:posOffset>0</wp:posOffset>
                  </wp:positionH>
                  <wp:positionV relativeFrom="paragraph">
                    <wp:posOffset>0</wp:posOffset>
                  </wp:positionV>
                  <wp:extent cx="123825" cy="143510"/>
                  <wp:effectExtent l="0" t="0" r="0" b="0"/>
                  <wp:wrapSquare wrapText="bothSides"/>
                  <wp:docPr id="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23825" cy="1435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0E37B4">
              <w:rPr>
                <w:sz w:val="22"/>
              </w:rPr>
              <w:t xml:space="preserve"> 47 Spring head Court, NG6 8DX</w:t>
            </w:r>
            <w:r w:rsidR="004C7F9C">
              <w:rPr>
                <w:sz w:val="22"/>
              </w:rPr>
              <w:t xml:space="preserve"> </w:t>
            </w:r>
          </w:p>
        </w:tc>
      </w:tr>
      <w:tr xmlns:wp14="http://schemas.microsoft.com/office/word/2010/wordml" w:rsidR="00F67A01" w:rsidTr="00FA7824" w14:paraId="1BD3BE94" wp14:textId="77777777">
        <w:trPr>
          <w:cantSplit/>
          <w:trHeight w:val="269"/>
        </w:trPr>
        <w:tc>
          <w:tcPr>
            <w:vMerge/>
          </w:tcPr>
          <w:p w14:paraId="5DAB6C7B" wp14:textId="77777777"/>
        </w:tc>
        <w:tc>
          <w:tcPr>
            <w:shd w:val="clear" w:color="auto" w:fill="auto"/>
            <w:tcW w:w="7377" w:type="dxa"/>
          </w:tcPr>
          <w:p w:rsidR="00F67A01" w:rsidRDefault="00BB7F4D" w14:paraId="05C7ADAB" wp14:textId="77777777">
            <w:pPr>
              <w:pStyle w:val="ECVContactDetails0"/>
              <w:tabs>
                <w:tab w:val="right" w:pos="8218"/>
              </w:tabs>
              <w:rPr>
                <w:sz w:val="22"/>
              </w:rPr>
            </w:pPr>
            <w:r>
              <w:rPr>
                <w:noProof/>
              </w:rPr>
              <w:drawing>
                <wp:inline xmlns:wp14="http://schemas.microsoft.com/office/word/2010/wordprocessingDrawing" distT="0" distB="0" distL="0" distR="0" wp14:anchorId="45A22680" wp14:editId="7777777">
                  <wp:extent cx="125730" cy="125730"/>
                  <wp:effectExtent l="0" t="0" r="0" b="0"/>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25730" cy="125730"/>
                          </a:xfrm>
                          <a:prstGeom prst="rect">
                            <a:avLst/>
                          </a:prstGeom>
                          <a:solidFill>
                            <a:srgbClr val="FFFFFF"/>
                          </a:solidFill>
                          <a:ln>
                            <a:noFill/>
                          </a:ln>
                        </pic:spPr>
                      </pic:pic>
                    </a:graphicData>
                  </a:graphic>
                </wp:inline>
              </w:drawing>
            </w:r>
            <w:r w:rsidR="00F67A01">
              <w:rPr>
                <w:sz w:val="22"/>
              </w:rPr>
              <w:t xml:space="preserve"> </w:t>
            </w:r>
            <w:r w:rsidR="004C7F9C">
              <w:rPr>
                <w:sz w:val="22"/>
              </w:rPr>
              <w:t xml:space="preserve">   </w:t>
            </w:r>
            <w:r w:rsidR="00145B47">
              <w:rPr>
                <w:rStyle w:val="ECVContactDetails"/>
                <w:sz w:val="22"/>
              </w:rPr>
              <w:t>07405453449</w:t>
            </w:r>
          </w:p>
        </w:tc>
      </w:tr>
      <w:tr xmlns:wp14="http://schemas.microsoft.com/office/word/2010/wordml" w:rsidR="00F67A01" w:rsidTr="00FA7824" w14:paraId="1D8C7B3D" wp14:textId="77777777">
        <w:trPr>
          <w:cantSplit/>
          <w:trHeight w:val="269"/>
        </w:trPr>
        <w:tc>
          <w:tcPr>
            <w:vMerge/>
          </w:tcPr>
          <w:p w14:paraId="02EB378F" wp14:textId="77777777"/>
        </w:tc>
        <w:tc>
          <w:tcPr>
            <w:shd w:val="clear" w:color="auto" w:fill="auto"/>
            <w:vAlign w:val="center"/>
            <w:tcW w:w="7377" w:type="dxa"/>
          </w:tcPr>
          <w:p w:rsidR="00F67A01" w:rsidRDefault="00BB7F4D" w14:paraId="5CA0A591" wp14:textId="77777777">
            <w:pPr>
              <w:pStyle w:val="ECVContactDetails0"/>
              <w:rPr>
                <w:sz w:val="22"/>
              </w:rPr>
            </w:pPr>
            <w:r>
              <w:rPr>
                <w:noProof/>
              </w:rPr>
              <w:drawing>
                <wp:anchor xmlns:wp14="http://schemas.microsoft.com/office/word/2010/wordprocessingDrawing" distT="0" distB="0" distL="0" distR="71755" simplePos="0" relativeHeight="251657728" behindDoc="0" locked="0" layoutInCell="1" allowOverlap="1" wp14:anchorId="20A44AA6" wp14:editId="7777777">
                  <wp:simplePos x="0" y="0"/>
                  <wp:positionH relativeFrom="column">
                    <wp:posOffset>0</wp:posOffset>
                  </wp:positionH>
                  <wp:positionV relativeFrom="paragraph">
                    <wp:posOffset>0</wp:posOffset>
                  </wp:positionV>
                  <wp:extent cx="126365" cy="144145"/>
                  <wp:effectExtent l="0" t="0" r="0" b="0"/>
                  <wp:wrapSquare wrapText="bothSides"/>
                  <wp:docPr id="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26365" cy="14414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F67A01">
              <w:rPr>
                <w:sz w:val="22"/>
              </w:rPr>
              <w:t xml:space="preserve"> </w:t>
            </w:r>
            <w:r w:rsidR="004C7F9C">
              <w:rPr>
                <w:lang w:val="pt-PT"/>
                <w:rStyle w:val="ECVInternetLink"/>
                <w:sz w:val="22"/>
              </w:rPr>
              <w:t>Luboiabarros@gmail.com</w:t>
            </w:r>
          </w:p>
        </w:tc>
      </w:tr>
      <w:tr xmlns:wp14="http://schemas.microsoft.com/office/word/2010/wordml" w:rsidR="00F67A01" w:rsidTr="00FA7824" w14:paraId="6A05A809" wp14:textId="77777777">
        <w:trPr>
          <w:cantSplit/>
          <w:trHeight w:val="269"/>
        </w:trPr>
        <w:tc>
          <w:tcPr>
            <w:vMerge/>
          </w:tcPr>
          <w:p w14:paraId="5A39BBE3" wp14:textId="77777777"/>
        </w:tc>
        <w:tc>
          <w:tcPr>
            <w:shd w:val="clear" w:color="auto" w:fill="auto"/>
            <w:tcW w:w="7377" w:type="dxa"/>
          </w:tcPr>
          <w:p w:rsidR="00F67A01" w:rsidRDefault="00F67A01" w14:paraId="41C8F396" wp14:textId="77777777">
            <w:pPr>
              <w:pStyle w:val="ECVContactDetails0"/>
            </w:pPr>
          </w:p>
        </w:tc>
      </w:tr>
      <w:tr xmlns:wp14="http://schemas.microsoft.com/office/word/2010/wordml" w:rsidR="00F67A01" w:rsidTr="00FA7824" w14:paraId="72A3D3EC" wp14:textId="77777777">
        <w:trPr>
          <w:cantSplit/>
          <w:trHeight w:val="269"/>
        </w:trPr>
        <w:tc>
          <w:tcPr>
            <w:vMerge/>
          </w:tcPr>
          <w:p w14:paraId="0D0B940D" wp14:textId="77777777"/>
        </w:tc>
        <w:tc>
          <w:tcPr>
            <w:shd w:val="clear" w:color="auto" w:fill="auto"/>
            <w:tcW w:w="7377" w:type="dxa"/>
          </w:tcPr>
          <w:p w:rsidR="00F67A01" w:rsidRDefault="00F67A01" w14:paraId="0E27B00A" wp14:textId="77777777">
            <w:pPr>
              <w:pStyle w:val="ECVContactDetails0"/>
            </w:pPr>
          </w:p>
        </w:tc>
      </w:tr>
      <w:tr xmlns:wp14="http://schemas.microsoft.com/office/word/2010/wordml" w:rsidR="00F67A01" w:rsidTr="00FA7824" w14:paraId="5A17DF9E" wp14:textId="77777777">
        <w:trPr>
          <w:cantSplit/>
          <w:trHeight w:val="315"/>
        </w:trPr>
        <w:tc>
          <w:tcPr>
            <w:vMerge/>
          </w:tcPr>
          <w:p w14:paraId="60061E4C" wp14:textId="77777777"/>
        </w:tc>
        <w:tc>
          <w:tcPr>
            <w:shd w:val="clear" w:color="auto" w:fill="auto"/>
            <w:vAlign w:val="center"/>
            <w:tcW w:w="7377" w:type="dxa"/>
          </w:tcPr>
          <w:p w:rsidR="00F67A01" w:rsidRDefault="00145B47" w14:paraId="787AC38C" wp14:textId="77777777">
            <w:pPr>
              <w:pStyle w:val="ECVGenderRow"/>
              <w:rPr>
                <w:sz w:val="22"/>
              </w:rPr>
            </w:pPr>
            <w:r>
              <w:rPr>
                <w:rStyle w:val="ECVHeadingContactDetails"/>
                <w:sz w:val="22"/>
              </w:rPr>
              <w:t>Gender</w:t>
            </w:r>
            <w:r w:rsidR="00F67A01">
              <w:rPr>
                <w:sz w:val="22"/>
              </w:rPr>
              <w:t xml:space="preserve"> </w:t>
            </w:r>
            <w:r>
              <w:rPr>
                <w:rStyle w:val="ECVContactDetails"/>
                <w:sz w:val="22"/>
              </w:rPr>
              <w:t>Female</w:t>
            </w:r>
            <w:r w:rsidR="00F67A01">
              <w:rPr>
                <w:sz w:val="22"/>
              </w:rPr>
              <w:t xml:space="preserve"> </w:t>
            </w:r>
            <w:r>
              <w:rPr>
                <w:rStyle w:val="ECVHeadingContactDetails"/>
                <w:sz w:val="22"/>
              </w:rPr>
              <w:t>| Date of birth</w:t>
            </w:r>
            <w:r w:rsidR="00F67A01">
              <w:rPr>
                <w:sz w:val="22"/>
              </w:rPr>
              <w:t xml:space="preserve"> </w:t>
            </w:r>
            <w:r w:rsidR="004C7F9C">
              <w:rPr>
                <w:rStyle w:val="ECVContactDetails"/>
                <w:sz w:val="22"/>
              </w:rPr>
              <w:t>20\07\1991</w:t>
            </w:r>
            <w:r w:rsidR="00F67A01">
              <w:rPr>
                <w:sz w:val="22"/>
              </w:rPr>
              <w:t xml:space="preserve"> </w:t>
            </w:r>
            <w:r>
              <w:rPr>
                <w:rStyle w:val="ECVHeadingContactDetails"/>
                <w:sz w:val="22"/>
              </w:rPr>
              <w:t>| Nacionality</w:t>
            </w:r>
            <w:r w:rsidR="00F67A01">
              <w:rPr>
                <w:sz w:val="22"/>
              </w:rPr>
              <w:t xml:space="preserve"> </w:t>
            </w:r>
            <w:r w:rsidR="00A13742">
              <w:rPr>
                <w:sz w:val="22"/>
              </w:rPr>
              <w:t xml:space="preserve"> </w:t>
            </w:r>
            <w:r w:rsidRPr="000E37B4" w:rsidR="000E37B4">
              <w:rPr>
                <w:color w:val="auto"/>
                <w:sz w:val="22"/>
                <w:szCs w:val="18"/>
              </w:rPr>
              <w:t>Portuguese</w:t>
            </w:r>
          </w:p>
        </w:tc>
      </w:tr>
      <w:tr xmlns:wp14="http://schemas.microsoft.com/office/word/2010/wordml" w:rsidR="004C7F9C" w:rsidTr="00FA7824" w14:paraId="44EAFD9C" wp14:textId="77777777">
        <w:trPr>
          <w:cantSplit/>
          <w:trHeight w:val="315"/>
        </w:trPr>
        <w:tc>
          <w:tcPr>
            <w:shd w:val="clear" w:color="auto" w:fill="auto"/>
            <w:tcW w:w="2772" w:type="dxa"/>
          </w:tcPr>
          <w:p w:rsidR="004C7F9C" w:rsidRDefault="004C7F9C" w14:paraId="4B94D5A5" wp14:textId="77777777"/>
        </w:tc>
        <w:tc>
          <w:tcPr>
            <w:shd w:val="clear" w:color="auto" w:fill="auto"/>
            <w:vAlign w:val="center"/>
            <w:tcW w:w="7377" w:type="dxa"/>
          </w:tcPr>
          <w:p w:rsidR="004C7F9C" w:rsidRDefault="004C7F9C" w14:paraId="3DEEC669" wp14:textId="77777777">
            <w:pPr>
              <w:rPr>
                <w:rStyle w:val="ECVHeadingContactDetails"/>
              </w:rPr>
              <w:pStyle w:val="ECVGenderRow"/>
              <w:rPr>
                <w:rStyle w:val="ECVHeadingContactDetails"/>
              </w:rPr>
            </w:pPr>
          </w:p>
        </w:tc>
      </w:tr>
    </w:tbl>
    <w:p xmlns:wp14="http://schemas.microsoft.com/office/word/2010/wordml" w:rsidR="00F67A01" w:rsidRDefault="00F67A01" w14:paraId="3656B9AB" wp14:textId="77777777">
      <w:pPr>
        <w:pStyle w:val="ECVText"/>
      </w:pPr>
    </w:p>
    <w:tbl>
      <w:tblPr>
        <w:tblpPr w:topFromText="170" w:bottomFromText="170" w:vertAnchor="text" w:tblpY="170"/>
        <w:tblW w:w="10435" w:type="dxa"/>
        <w:tblLayout w:type="fixed"/>
        <w:tblCellMar>
          <w:left w:w="0" w:type="dxa"/>
          <w:right w:w="0" w:type="dxa"/>
        </w:tblCellMar>
        <w:tblLook w:val="0"/>
      </w:tblPr>
      <w:tblGrid>
        <w:gridCol w:w="2850"/>
        <w:gridCol w:w="7585"/>
      </w:tblGrid>
      <w:tr xmlns:wp14="http://schemas.microsoft.com/office/word/2010/wordml" w:rsidR="00F67A01" w:rsidTr="009E6196" w14:paraId="45FB0818" wp14:textId="77777777">
        <w:trPr>
          <w:cantSplit/>
          <w:trHeight w:val="765"/>
        </w:trPr>
        <w:tc>
          <w:tcPr>
            <w:shd w:val="clear" w:color="auto" w:fill="auto"/>
            <w:vAlign w:val="center"/>
            <w:tcW w:w="2850" w:type="dxa"/>
          </w:tcPr>
          <w:p w:rsidR="00412009" w:rsidP="00A25855" w:rsidRDefault="00412009" w14:paraId="049F31CB" wp14:textId="77777777">
            <w:pPr>
              <w:pStyle w:val="ECVLeftHeading"/>
            </w:pPr>
          </w:p>
          <w:p w:rsidR="00412009" w:rsidP="00A25855" w:rsidRDefault="00412009" w14:paraId="53128261" wp14:textId="77777777">
            <w:pPr>
              <w:pStyle w:val="ECVLeftHeading"/>
            </w:pPr>
          </w:p>
          <w:p w:rsidR="00A25855" w:rsidRDefault="00A25855" w14:paraId="62486C05" wp14:textId="77777777">
            <w:pPr>
              <w:pStyle w:val="ECVLeftHeading"/>
            </w:pPr>
          </w:p>
          <w:p w:rsidR="00F67A01" w:rsidRDefault="00F67A01" w14:paraId="4101652C" wp14:textId="77777777">
            <w:pPr>
              <w:pStyle w:val="ECVLeftHeading"/>
            </w:pPr>
          </w:p>
          <w:p w:rsidR="00F67A01" w:rsidRDefault="00F67A01" w14:paraId="4B99056E" wp14:textId="77777777">
            <w:pPr>
              <w:pStyle w:val="ECVLeftHeading"/>
            </w:pPr>
          </w:p>
        </w:tc>
        <w:tc>
          <w:tcPr>
            <w:shd w:val="clear" w:color="auto" w:fill="auto"/>
            <w:vAlign w:val="center"/>
            <w:tcW w:w="7585" w:type="dxa"/>
          </w:tcPr>
          <w:p w:rsidRPr="001F5DB9" w:rsidR="001F5DB9" w:rsidP="001F5DB9" w:rsidRDefault="005C3D90" w14:paraId="1299C43A" wp14:textId="77777777">
            <w:pPr>
              <w:pStyle w:val="ECVNameField"/>
              <w:rPr>
                <w:sz w:val="22"/>
                <w:szCs w:val="22"/>
              </w:rPr>
            </w:pPr>
          </w:p>
        </w:tc>
      </w:tr>
    </w:tbl>
    <w:p xmlns:wp14="http://schemas.microsoft.com/office/word/2010/wordml" w:rsidR="00F67A01" w:rsidP="0040022E" w:rsidRDefault="00F67A01" w14:paraId="4DDBEF00" wp14:textId="77777777">
      <w:pPr>
        <w:pStyle w:val="ECVText"/>
        <w:tabs>
          <w:tab w:val="left" w:pos="4365"/>
        </w:tabs>
      </w:pPr>
    </w:p>
    <w:tbl>
      <w:tblPr>
        <w:tblW w:w="0" w:type="auto"/>
        <w:tblLayout w:type="fixed"/>
        <w:tblCellMar>
          <w:left w:w="0" w:type="dxa"/>
          <w:right w:w="0" w:type="dxa"/>
        </w:tblCellMar>
        <w:tblLook w:val="0"/>
      </w:tblPr>
      <w:tblGrid>
        <w:gridCol w:w="2835"/>
        <w:gridCol w:w="7540"/>
      </w:tblGrid>
      <w:tr xmlns:wp14="http://schemas.microsoft.com/office/word/2010/wordml" w:rsidR="00F67A01" w14:paraId="0880DD41" wp14:textId="77777777">
        <w:trPr>
          <w:trHeight w:val="170"/>
        </w:trPr>
        <w:tc>
          <w:tcPr>
            <w:shd w:val="clear" w:color="auto" w:fill="auto"/>
            <w:tcW w:w="2835" w:type="dxa"/>
          </w:tcPr>
          <w:p w:rsidRPr="00C834CE" w:rsidR="00F67A01" w:rsidRDefault="00145B47" w14:paraId="168A1AEF" wp14:textId="77777777">
            <w:pPr>
              <w:pStyle w:val="ECVLeftHeading"/>
              <w:rPr>
                <w:color w:val="365F91"/>
                <w:sz w:val="22"/>
              </w:rPr>
            </w:pPr>
            <w:r w:rsidRPr="00C834CE">
              <w:rPr>
                <w:lang w:val="en"/>
                <w:rStyle w:val="shorttext"/>
                <w:color w:val="365F91"/>
                <w:rFonts w:cs="Arial"/>
                <w:sz w:val="22"/>
              </w:rPr>
              <w:t>PROFESSIONAL EXPERIENCE</w:t>
            </w:r>
          </w:p>
        </w:tc>
        <w:tc>
          <w:tcPr>
            <w:shd w:val="clear" w:color="auto" w:fill="auto"/>
            <w:vAlign w:val="bottom"/>
            <w:tcW w:w="7540" w:type="dxa"/>
          </w:tcPr>
          <w:p w:rsidR="00F67A01" w:rsidRDefault="00BB7F4D" w14:paraId="29D6B04F" wp14:textId="77777777">
            <w:pPr>
              <w:pStyle w:val="ECVBlueBox"/>
              <w:rPr>
                <w:sz w:val="22"/>
              </w:rPr>
            </w:pPr>
            <w:r>
              <w:rPr>
                <w:noProof/>
              </w:rPr>
              <w:drawing>
                <wp:inline xmlns:wp14="http://schemas.microsoft.com/office/word/2010/wordprocessingDrawing" distT="0" distB="0" distL="0" distR="0" wp14:anchorId="5EE9955A" wp14:editId="7777777">
                  <wp:extent cx="4789170" cy="91440"/>
                  <wp:effectExtent l="0" t="0" r="0" b="0"/>
                  <wp:docPr id="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89170" cy="91440"/>
                          </a:xfrm>
                          <a:prstGeom prst="rect">
                            <a:avLst/>
                          </a:prstGeom>
                          <a:solidFill>
                            <a:srgbClr val="FFFFFF"/>
                          </a:solidFill>
                          <a:ln>
                            <a:noFill/>
                          </a:ln>
                        </pic:spPr>
                      </pic:pic>
                    </a:graphicData>
                  </a:graphic>
                </wp:inline>
              </w:drawing>
            </w:r>
            <w:r w:rsidR="00F67A01">
              <w:rPr>
                <w:sz w:val="22"/>
              </w:rPr>
              <w:t xml:space="preserve"> </w:t>
            </w:r>
          </w:p>
        </w:tc>
      </w:tr>
    </w:tbl>
    <w:p xmlns:wp14="http://schemas.microsoft.com/office/word/2010/wordml" w:rsidR="00F67A01" w:rsidRDefault="00F67A01" w14:paraId="3461D779" wp14:textId="77777777">
      <w:pPr>
        <w:pStyle w:val="ECVComments"/>
      </w:pPr>
    </w:p>
    <w:tbl>
      <w:tblPr>
        <w:tblpPr w:topFromText="6" w:bottomFromText="170" w:vertAnchor="text" w:tblpY="6"/>
        <w:tblW w:w="9996" w:type="dxa"/>
        <w:tblLayout w:type="fixed"/>
        <w:tblCellMar>
          <w:left w:w="0" w:type="dxa"/>
          <w:right w:w="0" w:type="dxa"/>
        </w:tblCellMar>
        <w:tblLook w:val="0"/>
      </w:tblPr>
      <w:tblGrid>
        <w:gridCol w:w="2355"/>
        <w:gridCol w:w="7641"/>
      </w:tblGrid>
      <w:tr xmlns:wp14="http://schemas.microsoft.com/office/word/2010/wordml" w:rsidR="00F67A01" w:rsidTr="00FA7824" w14:paraId="5EDCDBD9" wp14:textId="77777777">
        <w:trPr>
          <w:cantSplit/>
          <w:trHeight w:val="218"/>
        </w:trPr>
        <w:tc>
          <w:tcPr>
            <w:shd w:val="clear" w:color="auto" w:fill="auto"/>
            <w:vMerge w:val="restart"/>
            <w:tcW w:w="2355" w:type="dxa"/>
          </w:tcPr>
          <w:p w:rsidR="000C7CE3" w:rsidP="007538EA" w:rsidRDefault="000E37B4" w14:paraId="0B70012A" wp14:textId="77777777">
            <w:pPr>
              <w:pStyle w:val="ECVDate"/>
              <w:jc w:val="left"/>
              <w:rPr>
                <w:sz w:val="22"/>
              </w:rPr>
            </w:pPr>
            <w:r>
              <w:rPr>
                <w:sz w:val="22"/>
              </w:rPr>
              <w:t>June 2016- Aug 2021</w:t>
            </w:r>
          </w:p>
          <w:p w:rsidR="000C7CE3" w:rsidP="007538EA" w:rsidRDefault="000C7CE3" w14:paraId="3CF2D8B6" wp14:textId="77777777">
            <w:pPr>
              <w:pStyle w:val="ECVDate"/>
              <w:jc w:val="left"/>
            </w:pPr>
          </w:p>
          <w:p w:rsidR="000C7CE3" w:rsidP="007538EA" w:rsidRDefault="000C7CE3" w14:paraId="0FB78278" wp14:textId="77777777">
            <w:pPr>
              <w:pStyle w:val="ECVDate"/>
              <w:jc w:val="left"/>
            </w:pPr>
          </w:p>
          <w:p w:rsidR="000C7CE3" w:rsidP="007538EA" w:rsidRDefault="000C7CE3" w14:paraId="1FC39945" wp14:textId="77777777">
            <w:pPr>
              <w:pStyle w:val="ECVDate"/>
              <w:jc w:val="left"/>
            </w:pPr>
          </w:p>
          <w:p w:rsidR="000C7CE3" w:rsidP="007538EA" w:rsidRDefault="000C7CE3" w14:paraId="0562CB0E" wp14:textId="77777777">
            <w:pPr>
              <w:pStyle w:val="ECVDate"/>
              <w:jc w:val="left"/>
            </w:pPr>
          </w:p>
          <w:p w:rsidR="000C7CE3" w:rsidP="007538EA" w:rsidRDefault="000C7CE3" w14:paraId="34CE0A41" wp14:textId="77777777">
            <w:pPr>
              <w:pStyle w:val="ECVDate"/>
              <w:jc w:val="left"/>
            </w:pPr>
          </w:p>
          <w:p w:rsidR="000C7CE3" w:rsidP="007538EA" w:rsidRDefault="000C7CE3" w14:paraId="62EBF3C5" wp14:textId="77777777">
            <w:pPr>
              <w:pStyle w:val="ECVDate"/>
              <w:jc w:val="left"/>
            </w:pPr>
          </w:p>
          <w:p w:rsidR="00280079" w:rsidP="007538EA" w:rsidRDefault="00280079" w14:paraId="6D98A12B" wp14:textId="77777777">
            <w:pPr>
              <w:pStyle w:val="ECVDate"/>
              <w:jc w:val="left"/>
            </w:pPr>
          </w:p>
          <w:p w:rsidR="00B723E3" w:rsidP="007538EA" w:rsidRDefault="00B723E3" w14:paraId="2946DB82" wp14:textId="77777777">
            <w:pPr>
              <w:pStyle w:val="ECVDate"/>
              <w:jc w:val="left"/>
            </w:pPr>
          </w:p>
          <w:p w:rsidR="00280079" w:rsidP="007538EA" w:rsidRDefault="00280079" w14:paraId="5997CC1D" wp14:textId="77777777">
            <w:pPr>
              <w:pStyle w:val="ECVDate"/>
              <w:jc w:val="left"/>
            </w:pPr>
          </w:p>
          <w:p w:rsidR="00483090" w:rsidP="007538EA" w:rsidRDefault="00483090" w14:paraId="110FFD37" wp14:textId="77777777">
            <w:pPr>
              <w:pStyle w:val="ECVDate"/>
              <w:jc w:val="left"/>
            </w:pPr>
          </w:p>
          <w:p w:rsidR="00B05821" w:rsidP="007538EA" w:rsidRDefault="00B05821" w14:paraId="6B699379" wp14:textId="77777777">
            <w:pPr>
              <w:pStyle w:val="ECVDate"/>
              <w:jc w:val="left"/>
            </w:pPr>
          </w:p>
          <w:p w:rsidR="00B05821" w:rsidP="007538EA" w:rsidRDefault="00B05821" w14:paraId="3FE9F23F" wp14:textId="77777777">
            <w:pPr>
              <w:pStyle w:val="ECVDate"/>
              <w:jc w:val="left"/>
            </w:pPr>
          </w:p>
          <w:p w:rsidR="000C7CE3" w:rsidP="007538EA" w:rsidRDefault="00280079" w14:paraId="5DDCC446" wp14:textId="77777777">
            <w:pPr>
              <w:pStyle w:val="ECVDate"/>
              <w:jc w:val="left"/>
              <w:rPr>
                <w:sz w:val="22"/>
              </w:rPr>
            </w:pPr>
            <w:r>
              <w:rPr>
                <w:sz w:val="22"/>
              </w:rPr>
              <w:t>Set</w:t>
            </w:r>
            <w:r w:rsidR="00F41D51">
              <w:rPr>
                <w:sz w:val="22"/>
              </w:rPr>
              <w:t xml:space="preserve"> </w:t>
            </w:r>
            <w:r w:rsidR="000C7CE3">
              <w:rPr>
                <w:sz w:val="22"/>
              </w:rPr>
              <w:t>2015-</w:t>
            </w:r>
            <w:r w:rsidR="000E37B4">
              <w:rPr>
                <w:sz w:val="22"/>
              </w:rPr>
              <w:t xml:space="preserve"> Mar</w:t>
            </w:r>
            <w:r w:rsidR="00F41D51">
              <w:rPr>
                <w:sz w:val="22"/>
              </w:rPr>
              <w:t xml:space="preserve"> </w:t>
            </w:r>
            <w:r w:rsidR="000E37B4">
              <w:rPr>
                <w:sz w:val="22"/>
              </w:rPr>
              <w:t>2016</w:t>
            </w:r>
          </w:p>
          <w:p w:rsidR="00B723E3" w:rsidP="007538EA" w:rsidRDefault="00B723E3" w14:paraId="1F72F646" wp14:textId="77777777">
            <w:pPr>
              <w:pStyle w:val="ECVDate"/>
              <w:jc w:val="left"/>
            </w:pPr>
          </w:p>
          <w:p w:rsidR="00B723E3" w:rsidP="007538EA" w:rsidRDefault="00B723E3" w14:paraId="08CE6F91" wp14:textId="77777777">
            <w:pPr>
              <w:pStyle w:val="ECVDate"/>
              <w:jc w:val="left"/>
            </w:pPr>
          </w:p>
          <w:p w:rsidR="00B723E3" w:rsidP="007538EA" w:rsidRDefault="00B723E3" w14:paraId="61CDCEAD" wp14:textId="77777777">
            <w:pPr>
              <w:pStyle w:val="ECVDate"/>
              <w:jc w:val="left"/>
            </w:pPr>
          </w:p>
          <w:p w:rsidR="00B723E3" w:rsidP="007538EA" w:rsidRDefault="00B723E3" w14:paraId="6BB9E253" wp14:textId="77777777">
            <w:pPr>
              <w:pStyle w:val="ECVDate"/>
              <w:jc w:val="left"/>
            </w:pPr>
          </w:p>
          <w:p w:rsidR="00B723E3" w:rsidP="007538EA" w:rsidRDefault="00B723E3" w14:paraId="23DE523C" wp14:textId="77777777">
            <w:pPr>
              <w:pStyle w:val="ECVDate"/>
              <w:jc w:val="left"/>
            </w:pPr>
          </w:p>
          <w:p w:rsidR="00B723E3" w:rsidP="007538EA" w:rsidRDefault="00B723E3" w14:paraId="52E56223" wp14:textId="77777777">
            <w:pPr>
              <w:pStyle w:val="ECVDate"/>
              <w:jc w:val="left"/>
            </w:pPr>
          </w:p>
          <w:p w:rsidR="00B723E3" w:rsidP="007538EA" w:rsidRDefault="00B723E3" w14:paraId="07547A01" wp14:textId="77777777">
            <w:pPr>
              <w:pStyle w:val="ECVDate"/>
              <w:jc w:val="left"/>
            </w:pPr>
          </w:p>
          <w:p w:rsidR="00B723E3" w:rsidP="007538EA" w:rsidRDefault="00B723E3" w14:paraId="5043CB0F" wp14:textId="77777777">
            <w:pPr>
              <w:pStyle w:val="ECVDate"/>
              <w:jc w:val="left"/>
            </w:pPr>
          </w:p>
          <w:p w:rsidR="00B723E3" w:rsidP="007538EA" w:rsidRDefault="00B723E3" w14:paraId="07459315" wp14:textId="77777777">
            <w:pPr>
              <w:pStyle w:val="ECVDate"/>
              <w:jc w:val="left"/>
            </w:pPr>
          </w:p>
          <w:p w:rsidR="00B723E3" w:rsidP="007538EA" w:rsidRDefault="00B723E3" w14:paraId="6537F28F" wp14:textId="77777777">
            <w:pPr>
              <w:pStyle w:val="ECVDate"/>
              <w:jc w:val="left"/>
            </w:pPr>
          </w:p>
          <w:p w:rsidR="00F12CA0" w:rsidP="007538EA" w:rsidRDefault="00F12CA0" w14:paraId="6DFB9E20" wp14:textId="77777777">
            <w:pPr>
              <w:pStyle w:val="ECVDate"/>
              <w:jc w:val="left"/>
            </w:pPr>
          </w:p>
          <w:p w:rsidR="00B723E3" w:rsidP="007538EA" w:rsidRDefault="00F41D51" w14:paraId="3D6C4904" wp14:textId="77777777">
            <w:pPr>
              <w:pStyle w:val="ECVDate"/>
              <w:jc w:val="left"/>
              <w:rPr>
                <w:sz w:val="22"/>
              </w:rPr>
            </w:pPr>
            <w:r>
              <w:rPr>
                <w:sz w:val="22"/>
              </w:rPr>
              <w:t xml:space="preserve">Fev </w:t>
            </w:r>
            <w:r w:rsidR="00B723E3">
              <w:rPr>
                <w:sz w:val="22"/>
              </w:rPr>
              <w:t>2015</w:t>
            </w:r>
            <w:r>
              <w:rPr>
                <w:sz w:val="22"/>
              </w:rPr>
              <w:t xml:space="preserve"> </w:t>
            </w:r>
            <w:r w:rsidR="00B723E3">
              <w:rPr>
                <w:sz w:val="22"/>
              </w:rPr>
              <w:t>-</w:t>
            </w:r>
            <w:r>
              <w:rPr>
                <w:sz w:val="22"/>
              </w:rPr>
              <w:t xml:space="preserve"> Jul 2015</w:t>
            </w:r>
          </w:p>
        </w:tc>
        <w:tc>
          <w:tcPr>
            <w:shd w:val="clear" w:color="auto" w:fill="auto"/>
            <w:tcW w:w="7641" w:type="dxa"/>
          </w:tcPr>
          <w:p w:rsidR="00F67A01" w:rsidRDefault="000E37B4" w14:paraId="19C71BB7" wp14:textId="77777777">
            <w:pPr>
              <w:pStyle w:val="ECVSubSectionHeading"/>
              <w:rPr>
                <w:sz w:val="22"/>
              </w:rPr>
            </w:pPr>
            <w:r>
              <w:rPr>
                <w:sz w:val="22"/>
              </w:rPr>
              <w:t>Retail Assistant</w:t>
            </w:r>
          </w:p>
        </w:tc>
      </w:tr>
      <w:tr xmlns:wp14="http://schemas.microsoft.com/office/word/2010/wordml" w:rsidR="00F67A01" w:rsidTr="00FA7824" w14:paraId="63DA4977" wp14:textId="77777777">
        <w:trPr>
          <w:cantSplit/>
          <w:trHeight w:val="123"/>
        </w:trPr>
        <w:tc>
          <w:tcPr>
            <w:vMerge/>
          </w:tcPr>
          <w:p w14:paraId="70DF9E56" wp14:textId="77777777"/>
        </w:tc>
        <w:tc>
          <w:tcPr>
            <w:shd w:val="clear" w:color="auto" w:fill="auto"/>
            <w:tcW w:w="7641" w:type="dxa"/>
          </w:tcPr>
          <w:p w:rsidR="00145B47" w:rsidP="00F12CA0" w:rsidRDefault="007D1A6F" w14:paraId="077269DD" wp14:textId="77777777">
            <w:pPr>
              <w:rPr>
                <w:rStyle w:val="normaltextrun"/>
              </w:rPr>
              <w:pStyle w:val="ECVOrganisationDetails"/>
              <w:rPr>
                <w:rStyle w:val="normaltextrun"/>
                <w:rFonts w:cs="Arial"/>
                <w:sz w:val="22"/>
              </w:rPr>
            </w:pPr>
            <w:r w:rsidRPr="007D1A6F">
              <w:rPr>
                <w:rStyle w:val="normaltextrun"/>
                <w:rFonts w:cs="Arial"/>
                <w:sz w:val="22"/>
              </w:rPr>
              <w:t xml:space="preserve"> </w:t>
            </w:r>
            <w:r w:rsidR="000E37B4">
              <w:rPr>
                <w:rStyle w:val="normaltextrun"/>
                <w:rFonts w:cs="Arial"/>
                <w:sz w:val="22"/>
              </w:rPr>
              <w:t xml:space="preserve">Primark, </w:t>
            </w:r>
            <w:r w:rsidRPr="000E37B4" w:rsidR="000E37B4">
              <w:rPr>
                <w:rStyle w:val="normaltextrun"/>
                <w:rFonts w:cs="Arial"/>
                <w:sz w:val="22"/>
              </w:rPr>
              <w:t>6-12 Long Row, Nottingham NG1 2DZ</w:t>
            </w:r>
            <w:r w:rsidR="000E37B4">
              <w:rPr>
                <w:rStyle w:val="normaltextrun"/>
                <w:rFonts w:cs="Arial"/>
                <w:sz w:val="22"/>
              </w:rPr>
              <w:t>, England</w:t>
            </w:r>
          </w:p>
          <w:p w:rsidR="000E37B4" w:rsidP="000E37B4" w:rsidRDefault="000E37B4" w14:paraId="49A5EF01" wp14:textId="77777777">
            <w:pPr>
              <w:rPr>
                <w:rStyle w:val="eop"/>
              </w:rPr>
              <w:pStyle w:val="ECVOrganisationDetails"/>
              <w:rPr>
                <w:rStyle w:val="eop"/>
                <w:rFonts w:eastAsia="OpenSymbol" w:cs="Arial"/>
                <w:sz w:val="22"/>
              </w:rPr>
            </w:pPr>
            <w:r w:rsidRPr="000E37B4">
              <w:rPr>
                <w:rStyle w:val="eop"/>
                <w:rFonts w:eastAsia="OpenSymbol" w:cs="Arial"/>
                <w:sz w:val="22"/>
              </w:rPr>
              <w:t>Main activities and responsibilities</w:t>
            </w:r>
            <w:r>
              <w:rPr>
                <w:rStyle w:val="eop"/>
                <w:rFonts w:eastAsia="OpenSymbol" w:cs="Arial"/>
                <w:sz w:val="22"/>
              </w:rPr>
              <w:t>:</w:t>
            </w:r>
          </w:p>
          <w:p w:rsidRPr="000E37B4" w:rsidR="000E37B4" w:rsidP="000E37B4" w:rsidRDefault="000E37B4" w14:paraId="4E853745" wp14:textId="77777777">
            <w:pPr>
              <w:rPr>
                <w:rStyle w:val="eop"/>
              </w:rPr>
              <w:pStyle w:val="NoSpacing"/>
              <w:numPr>
                <w:ilvl w:val="0"/>
                <w:numId w:val="26"/>
              </w:numPr>
              <w:rPr>
                <w:rStyle w:val="eop"/>
                <w:rFonts w:eastAsia="OpenSymbol" w:cs="Arial"/>
                <w:sz w:val="22"/>
                <w:szCs w:val="18"/>
              </w:rPr>
            </w:pPr>
            <w:r w:rsidRPr="000E37B4">
              <w:rPr>
                <w:rStyle w:val="eop"/>
                <w:rFonts w:eastAsia="OpenSymbol" w:cs="Arial"/>
                <w:sz w:val="22"/>
                <w:szCs w:val="18"/>
              </w:rPr>
              <w:t xml:space="preserve">Undertake retail and customer service activities to optimise sales targets, </w:t>
            </w:r>
          </w:p>
          <w:p w:rsidRPr="005C3D90" w:rsidR="000E37B4" w:rsidP="005C3D90" w:rsidRDefault="000E37B4" w14:paraId="05158440" wp14:textId="77777777">
            <w:pPr>
              <w:rPr>
                <w:rStyle w:val="eop"/>
              </w:rPr>
              <w:pStyle w:val="NoSpacing"/>
              <w:numPr>
                <w:ilvl w:val="0"/>
                <w:numId w:val="26"/>
              </w:numPr>
              <w:rPr>
                <w:rStyle w:val="eop"/>
                <w:rFonts w:eastAsia="OpenSymbol" w:cs="Arial"/>
                <w:sz w:val="22"/>
                <w:szCs w:val="18"/>
              </w:rPr>
            </w:pPr>
            <w:r w:rsidRPr="000E37B4">
              <w:rPr>
                <w:rStyle w:val="eop"/>
                <w:rFonts w:eastAsia="OpenSymbol" w:cs="Arial"/>
                <w:sz w:val="22"/>
                <w:szCs w:val="18"/>
              </w:rPr>
              <w:t>Develop and deliver new and innovative merchandising ideas to ensure</w:t>
            </w:r>
            <w:r w:rsidR="005C3D90">
              <w:rPr>
                <w:rStyle w:val="eop"/>
                <w:rFonts w:eastAsia="OpenSymbol" w:cs="Arial"/>
                <w:sz w:val="22"/>
                <w:szCs w:val="18"/>
              </w:rPr>
              <w:t xml:space="preserve"> customer satisfaction is achieved,</w:t>
            </w:r>
          </w:p>
          <w:p w:rsidRPr="005C3D90" w:rsidR="000E37B4" w:rsidP="005C3D90" w:rsidRDefault="000E37B4" w14:paraId="3D4B4F2F" wp14:textId="77777777">
            <w:pPr>
              <w:rPr>
                <w:rStyle w:val="eop"/>
              </w:rPr>
              <w:pStyle w:val="NoSpacing"/>
              <w:numPr>
                <w:ilvl w:val="0"/>
                <w:numId w:val="26"/>
              </w:numPr>
              <w:rPr>
                <w:rStyle w:val="eop"/>
                <w:rFonts w:eastAsia="OpenSymbol" w:cs="Arial"/>
                <w:sz w:val="22"/>
                <w:szCs w:val="18"/>
              </w:rPr>
            </w:pPr>
            <w:r w:rsidRPr="000E37B4">
              <w:rPr>
                <w:rStyle w:val="eop"/>
                <w:rFonts w:eastAsia="OpenSymbol" w:cs="Arial"/>
                <w:sz w:val="22"/>
                <w:szCs w:val="18"/>
              </w:rPr>
              <w:t>Manage cash and payment systems in accordance with company</w:t>
            </w:r>
            <w:r w:rsidR="005C3D90">
              <w:rPr>
                <w:rStyle w:val="eop"/>
                <w:rFonts w:eastAsia="OpenSymbol" w:cs="Arial"/>
                <w:sz w:val="22"/>
                <w:szCs w:val="18"/>
              </w:rPr>
              <w:t xml:space="preserve"> </w:t>
            </w:r>
            <w:r w:rsidRPr="005C3D90">
              <w:rPr>
                <w:rStyle w:val="eop"/>
                <w:rFonts w:eastAsia="OpenSymbol" w:cs="Arial"/>
                <w:sz w:val="22"/>
                <w:szCs w:val="18"/>
              </w:rPr>
              <w:t>procedures and policies</w:t>
            </w:r>
            <w:r w:rsidR="005C3D90">
              <w:rPr>
                <w:rStyle w:val="eop"/>
                <w:rFonts w:eastAsia="OpenSymbol" w:cs="Arial"/>
                <w:sz w:val="22"/>
                <w:szCs w:val="18"/>
              </w:rPr>
              <w:t>,</w:t>
            </w:r>
          </w:p>
          <w:p w:rsidRPr="00F12CA0" w:rsidR="000E37B4" w:rsidP="000E37B4" w:rsidRDefault="000E37B4" w14:paraId="4682253B" wp14:textId="77777777">
            <w:pPr>
              <w:pStyle w:val="NoSpacing"/>
              <w:numPr>
                <w:ilvl w:val="0"/>
                <w:numId w:val="26"/>
              </w:numPr>
              <w:rPr>
                <w:sz w:val="22"/>
              </w:rPr>
            </w:pPr>
            <w:r w:rsidRPr="000E37B4">
              <w:rPr>
                <w:rStyle w:val="eop"/>
                <w:rFonts w:eastAsia="OpenSymbol" w:cs="Arial"/>
                <w:sz w:val="22"/>
                <w:szCs w:val="18"/>
              </w:rPr>
              <w:t>Plan and implement shop merchandising</w:t>
            </w:r>
            <w:r w:rsidR="005C3D90">
              <w:rPr>
                <w:rStyle w:val="eop"/>
                <w:rFonts w:eastAsia="OpenSymbol" w:cs="Arial"/>
                <w:sz w:val="22"/>
                <w:szCs w:val="18"/>
              </w:rPr>
              <w:t>.</w:t>
            </w:r>
          </w:p>
        </w:tc>
      </w:tr>
      <w:tr xmlns:wp14="http://schemas.microsoft.com/office/word/2010/wordml" w:rsidR="00F67A01" w:rsidTr="00FA7824" w14:paraId="44E871BC" wp14:textId="77777777">
        <w:trPr>
          <w:cantSplit/>
          <w:trHeight w:val="123"/>
        </w:trPr>
        <w:tc>
          <w:tcPr>
            <w:vMerge/>
          </w:tcPr>
          <w:p w14:paraId="144A5D23" wp14:textId="77777777"/>
        </w:tc>
        <w:tc>
          <w:tcPr>
            <w:shd w:val="clear" w:color="auto" w:fill="auto"/>
            <w:tcW w:w="7641" w:type="dxa"/>
          </w:tcPr>
          <w:p w:rsidR="000C7CE3" w:rsidP="000E37B4" w:rsidRDefault="000C7CE3" w14:paraId="738610EB" wp14:textId="77777777">
            <w:pPr>
              <w:pStyle w:val="ECVSectionBullet"/>
            </w:pPr>
          </w:p>
        </w:tc>
      </w:tr>
      <w:tr xmlns:wp14="http://schemas.microsoft.com/office/word/2010/wordml" w:rsidRPr="007D1A6F" w:rsidR="00F67A01" w:rsidTr="00FA7824" w14:paraId="4A6FD5E3" wp14:textId="77777777">
        <w:trPr>
          <w:cantSplit/>
          <w:trHeight w:val="291"/>
        </w:trPr>
        <w:tc>
          <w:tcPr>
            <w:vMerge/>
          </w:tcPr>
          <w:p w14:paraId="637805D2" wp14:textId="77777777"/>
        </w:tc>
        <w:tc>
          <w:tcPr>
            <w:shd w:val="clear" w:color="auto" w:fill="auto"/>
            <w:vAlign w:val="bottom"/>
            <w:tcW w:w="7641" w:type="dxa"/>
          </w:tcPr>
          <w:p w:rsidRPr="00145B47" w:rsidR="00280079" w:rsidP="000C7CE3" w:rsidRDefault="00145B47" w14:paraId="7594BC37" wp14:textId="77777777">
            <w:pPr>
              <w:pStyle w:val="ECVBusinessSectorRow"/>
              <w:rPr>
                <w:u w:val="single"/>
                <w:color w:val="auto"/>
                <w:sz w:val="22"/>
                <w:szCs w:val="18"/>
              </w:rPr>
            </w:pPr>
            <w:r w:rsidRPr="00145B47">
              <w:rPr>
                <w:u w:val="single"/>
                <w:color w:val="auto"/>
                <w:sz w:val="22"/>
                <w:szCs w:val="18"/>
              </w:rPr>
              <w:t>Clothing shop where you can found  fun</w:t>
            </w:r>
            <w:r w:rsidR="000E37B4">
              <w:rPr>
                <w:rStyle w:val="normaltextrun"/>
                <w:u w:val="single"/>
                <w:color w:val="auto"/>
                <w:rFonts w:cs="Arial"/>
                <w:sz w:val="22"/>
                <w:szCs w:val="18"/>
                <w:shd w:val="clear" w:color="auto" w:fill="FFFFFF"/>
              </w:rPr>
              <w:t xml:space="preserve"> Lingerie and h</w:t>
            </w:r>
            <w:bookmarkStart w:name="_GoBack" w:id="0"/>
            <w:bookmarkEnd w:id="0"/>
            <w:r w:rsidR="000E37B4">
              <w:rPr>
                <w:rStyle w:val="normaltextrun"/>
                <w:u w:val="single"/>
                <w:color w:val="auto"/>
                <w:rFonts w:cs="Arial"/>
                <w:sz w:val="22"/>
                <w:szCs w:val="18"/>
                <w:shd w:val="clear" w:color="auto" w:fill="FFFFFF"/>
              </w:rPr>
              <w:t>ome</w:t>
            </w:r>
            <w:r w:rsidRPr="00145B47">
              <w:rPr>
                <w:rStyle w:val="normaltextrun"/>
                <w:u w:val="single"/>
                <w:color w:val="auto"/>
                <w:rFonts w:cs="Arial"/>
                <w:sz w:val="22"/>
                <w:szCs w:val="18"/>
                <w:shd w:val="clear" w:color="auto" w:fill="FFFFFF"/>
              </w:rPr>
              <w:t xml:space="preserve">wear  </w:t>
            </w:r>
          </w:p>
          <w:p w:rsidRPr="00C834CE" w:rsidR="007D1A6F" w:rsidP="000C7CE3" w:rsidRDefault="007D1A6F" w14:paraId="463F29E8" wp14:textId="77777777">
            <w:pPr>
              <w:pStyle w:val="ECVBusinessSectorRow"/>
              <w:rPr>
                <w:u w:val="single"/>
                <w:color w:val="365F91"/>
              </w:rPr>
            </w:pPr>
          </w:p>
          <w:p w:rsidR="001F5DB9" w:rsidP="000C7CE3" w:rsidRDefault="000E37B4" w14:paraId="0703BED8" wp14:textId="77777777">
            <w:pPr>
              <w:pStyle w:val="ECVBusinessSectorRow"/>
              <w:rPr>
                <w:color w:val="17365D"/>
                <w:sz w:val="22"/>
                <w:szCs w:val="22"/>
              </w:rPr>
            </w:pPr>
            <w:r>
              <w:rPr>
                <w:color w:val="17365D"/>
                <w:sz w:val="22"/>
                <w:szCs w:val="22"/>
              </w:rPr>
              <w:t>Packer</w:t>
            </w:r>
          </w:p>
          <w:p w:rsidR="00145B47" w:rsidP="000C7CE3" w:rsidRDefault="000E37B4" w14:paraId="4D5ECAB8" wp14:textId="77777777">
            <w:pPr>
              <w:pStyle w:val="ECVBusinessSectorRow"/>
              <w:rPr>
                <w:color w:val="auto"/>
                <w:sz w:val="22"/>
                <w:szCs w:val="18"/>
              </w:rPr>
            </w:pPr>
            <w:r>
              <w:rPr>
                <w:color w:val="auto"/>
                <w:sz w:val="22"/>
                <w:szCs w:val="18"/>
              </w:rPr>
              <w:t xml:space="preserve">Prolog Ltd, </w:t>
            </w:r>
            <w:r>
              <w:rPr>
                <w:sz w:val="22"/>
              </w:rPr>
              <w:t xml:space="preserve"> </w:t>
            </w:r>
            <w:r w:rsidRPr="000E37B4">
              <w:rPr>
                <w:color w:val="auto"/>
                <w:sz w:val="22"/>
                <w:szCs w:val="18"/>
              </w:rPr>
              <w:t>Nottingham NG15 0DJ</w:t>
            </w:r>
            <w:r>
              <w:rPr>
                <w:color w:val="auto"/>
                <w:sz w:val="22"/>
                <w:szCs w:val="18"/>
              </w:rPr>
              <w:t>, England</w:t>
            </w:r>
          </w:p>
          <w:p w:rsidR="000E37B4" w:rsidP="000C7CE3" w:rsidRDefault="000E37B4" w14:paraId="3B7B4B86" wp14:textId="77777777">
            <w:pPr>
              <w:pStyle w:val="ECVBusinessSectorRow"/>
              <w:rPr>
                <w:color w:val="auto"/>
                <w:sz w:val="18"/>
                <w:szCs w:val="18"/>
              </w:rPr>
            </w:pPr>
          </w:p>
          <w:p w:rsidRPr="007D1A6F" w:rsidR="007D1A6F" w:rsidP="007D1A6F" w:rsidRDefault="007D1A6F" w14:paraId="217492A2" wp14:textId="77777777">
            <w:pPr>
              <w:pStyle w:val="ECVBusinessSectorRow"/>
              <w:rPr>
                <w:color w:val="auto"/>
                <w:sz w:val="22"/>
                <w:szCs w:val="18"/>
              </w:rPr>
            </w:pPr>
            <w:r w:rsidRPr="007D1A6F">
              <w:rPr>
                <w:color w:val="auto"/>
                <w:sz w:val="22"/>
                <w:szCs w:val="18"/>
              </w:rPr>
              <w:t>Main activities and responsibilities:</w:t>
            </w:r>
          </w:p>
          <w:p w:rsidRPr="007D1A6F" w:rsidR="007D1A6F" w:rsidP="000E37B4" w:rsidRDefault="000E37B4" w14:paraId="14188B12" wp14:textId="77777777">
            <w:pPr>
              <w:pStyle w:val="ECVBusinessSectorRow"/>
              <w:numPr>
                <w:ilvl w:val="0"/>
                <w:numId w:val="25"/>
              </w:numPr>
              <w:rPr>
                <w:color w:val="auto"/>
                <w:sz w:val="22"/>
                <w:szCs w:val="18"/>
              </w:rPr>
            </w:pPr>
            <w:r>
              <w:rPr>
                <w:color w:val="auto"/>
                <w:sz w:val="22"/>
                <w:szCs w:val="18"/>
              </w:rPr>
              <w:t>Attention to detail,</w:t>
            </w:r>
          </w:p>
          <w:p w:rsidRPr="007D1A6F" w:rsidR="007D1A6F" w:rsidP="000E37B4" w:rsidRDefault="000E37B4" w14:paraId="35181F12" wp14:textId="77777777">
            <w:pPr>
              <w:pStyle w:val="ECVBusinessSectorRow"/>
              <w:numPr>
                <w:ilvl w:val="0"/>
                <w:numId w:val="25"/>
              </w:numPr>
              <w:rPr>
                <w:color w:val="auto"/>
                <w:sz w:val="22"/>
                <w:szCs w:val="18"/>
              </w:rPr>
            </w:pPr>
            <w:r>
              <w:rPr>
                <w:color w:val="auto"/>
                <w:sz w:val="22"/>
                <w:szCs w:val="18"/>
              </w:rPr>
              <w:t>Picking and packing of clients goods,</w:t>
            </w:r>
          </w:p>
          <w:p w:rsidR="007D1A6F" w:rsidP="000E37B4" w:rsidRDefault="00145B47" w14:paraId="0906CBEF" wp14:textId="77777777">
            <w:pPr>
              <w:pStyle w:val="ECVBusinessSectorRow"/>
              <w:numPr>
                <w:ilvl w:val="0"/>
                <w:numId w:val="25"/>
              </w:numPr>
              <w:rPr>
                <w:color w:val="auto"/>
                <w:sz w:val="22"/>
                <w:szCs w:val="18"/>
              </w:rPr>
            </w:pPr>
            <w:r>
              <w:rPr>
                <w:color w:val="auto"/>
                <w:sz w:val="22"/>
                <w:szCs w:val="18"/>
              </w:rPr>
              <w:t>Put material in order</w:t>
            </w:r>
            <w:r w:rsidR="007D1A6F">
              <w:rPr>
                <w:color w:val="auto"/>
                <w:sz w:val="22"/>
                <w:szCs w:val="18"/>
              </w:rPr>
              <w:t>,</w:t>
            </w:r>
          </w:p>
          <w:p w:rsidR="000E37B4" w:rsidP="000E37B4" w:rsidRDefault="000E37B4" w14:paraId="043977F9" wp14:textId="77777777">
            <w:pPr>
              <w:pStyle w:val="ECVBusinessSectorRow"/>
              <w:numPr>
                <w:ilvl w:val="0"/>
                <w:numId w:val="25"/>
              </w:numPr>
              <w:rPr>
                <w:color w:val="auto"/>
                <w:sz w:val="22"/>
                <w:szCs w:val="18"/>
              </w:rPr>
            </w:pPr>
            <w:r>
              <w:rPr>
                <w:color w:val="auto"/>
                <w:sz w:val="22"/>
                <w:szCs w:val="18"/>
              </w:rPr>
              <w:t>Adhere to strict time deadlines.</w:t>
            </w:r>
          </w:p>
          <w:p w:rsidR="00FE18BB" w:rsidP="000C7CE3" w:rsidRDefault="00FE18BB" w14:paraId="3A0FF5F2" wp14:textId="77777777">
            <w:pPr>
              <w:rPr>
                <w:rStyle w:val="normaltextrun"/>
              </w:rPr>
              <w:pStyle w:val="ECVBusinessSectorRow"/>
              <w:rPr>
                <w:rStyle w:val="normaltextrun"/>
                <w:u w:val="single"/>
                <w:color w:val="000000"/>
                <w:rFonts w:cs="Arial"/>
                <w:sz w:val="18"/>
                <w:szCs w:val="18"/>
                <w:shd w:val="clear" w:color="auto" w:fill="FFFFFF"/>
              </w:rPr>
            </w:pPr>
          </w:p>
          <w:p w:rsidRPr="00483090" w:rsidR="007D1A6F" w:rsidP="000C7CE3" w:rsidRDefault="007D1A6F" w14:paraId="5630AD66" wp14:textId="77777777">
            <w:pPr>
              <w:pStyle w:val="ECVBusinessSectorRow"/>
              <w:rPr>
                <w:color w:val="17365D"/>
                <w:sz w:val="18"/>
                <w:szCs w:val="18"/>
              </w:rPr>
            </w:pPr>
          </w:p>
          <w:p w:rsidR="000E37B4" w:rsidP="007D1A6F" w:rsidRDefault="000E37B4" w14:paraId="618FCFD8" wp14:textId="77777777">
            <w:pPr>
              <w:textAlignment w:val="baseline"/>
              <w:rPr>
                <w:rStyle w:val="normaltextrun"/>
              </w:rPr>
              <w:pStyle w:val="paragraph"/>
              <w:ind w:right="105"/>
              <w:spacing w:before="0" w:beforeAutospacing="0" w:after="0" w:afterAutospacing="0"/>
              <w:rPr>
                <w:lang w:val="pt-PT"/>
                <w:rStyle w:val="normaltextrun"/>
                <w:color w:val="17365D"/>
                <w:rFonts w:ascii="Arial" w:hAnsi="Arial" w:cs="Arial"/>
                <w:sz w:val="22"/>
                <w:szCs w:val="22"/>
              </w:rPr>
            </w:pPr>
            <w:r>
              <w:rPr>
                <w:lang w:val="pt-PT"/>
                <w:rStyle w:val="normaltextrun"/>
                <w:color w:val="17365D"/>
                <w:rFonts w:ascii="Arial" w:hAnsi="Arial" w:cs="Arial"/>
                <w:sz w:val="22"/>
                <w:szCs w:val="22"/>
              </w:rPr>
              <w:t xml:space="preserve">Operator of warehouse </w:t>
            </w:r>
          </w:p>
          <w:p w:rsidR="007D1A6F" w:rsidP="007D1A6F" w:rsidRDefault="00FE18BB" w14:paraId="031B4611" wp14:textId="77777777">
            <w:pPr>
              <w:textAlignment w:val="baseline"/>
              <w:pStyle w:val="paragraph"/>
              <w:ind w:right="105"/>
              <w:spacing w:before="0" w:beforeAutospacing="0" w:after="0" w:afterAutospacing="0"/>
              <w:rPr>
                <w:lang w:val="pt-PT"/>
                <w:rFonts w:ascii="Arial" w:hAnsi="Arial" w:cs="Arial"/>
                <w:sz w:val="22"/>
                <w:szCs w:val="18"/>
              </w:rPr>
            </w:pPr>
            <w:r w:rsidRPr="00483090">
              <w:rPr>
                <w:bCs/>
                <w:lang w:val="pt-PT"/>
                <w:rStyle w:val="normaltextrun"/>
                <w:rFonts w:ascii="Arial" w:hAnsi="Arial" w:cs="Arial"/>
                <w:sz w:val="22"/>
                <w:szCs w:val="18"/>
              </w:rPr>
              <w:t>BCM-</w:t>
            </w:r>
            <w:r w:rsidRPr="00483090">
              <w:rPr>
                <w:bCs/>
                <w:lang w:val="pt-PT"/>
                <w:rStyle w:val="spellingerror"/>
                <w:rFonts w:ascii="Arial" w:hAnsi="Arial" w:cs="Arial"/>
                <w:sz w:val="22"/>
                <w:szCs w:val="18"/>
              </w:rPr>
              <w:t>Boots</w:t>
            </w:r>
            <w:r w:rsidRPr="00483090">
              <w:rPr>
                <w:lang w:val="pt-PT"/>
                <w:rStyle w:val="apple-converted-space"/>
                <w:rFonts w:ascii="Arial" w:hAnsi="Arial" w:cs="Arial"/>
                <w:sz w:val="22"/>
                <w:szCs w:val="18"/>
              </w:rPr>
              <w:t> </w:t>
            </w:r>
            <w:r w:rsidRPr="00483090">
              <w:rPr>
                <w:lang w:val="pt-PT"/>
                <w:rStyle w:val="spellingerror"/>
                <w:rFonts w:ascii="Arial" w:hAnsi="Arial" w:cs="Arial"/>
                <w:sz w:val="22"/>
                <w:szCs w:val="18"/>
              </w:rPr>
              <w:t>Manufacturing</w:t>
            </w:r>
            <w:r w:rsidR="00483090">
              <w:rPr>
                <w:bCs/>
                <w:lang w:val="pt-PT"/>
                <w:rStyle w:val="normaltextrun"/>
                <w:rFonts w:ascii="Arial" w:hAnsi="Arial" w:cs="Arial"/>
                <w:sz w:val="22"/>
                <w:szCs w:val="18"/>
              </w:rPr>
              <w:t>,</w:t>
            </w:r>
            <w:r w:rsidRPr="00483090">
              <w:rPr>
                <w:lang w:val="pt-PT"/>
                <w:rStyle w:val="eop"/>
                <w:rFonts w:ascii="Arial" w:hAnsi="Arial" w:eastAsia="OpenSymbol" w:cs="Arial"/>
                <w:sz w:val="22"/>
                <w:szCs w:val="18"/>
              </w:rPr>
              <w:t> </w:t>
            </w:r>
            <w:r w:rsidRPr="00483090">
              <w:rPr>
                <w:lang w:val="pt-PT"/>
                <w:rStyle w:val="normaltextrun"/>
                <w:rFonts w:ascii="Arial" w:hAnsi="Arial" w:cs="Arial"/>
                <w:sz w:val="22"/>
                <w:szCs w:val="18"/>
              </w:rPr>
              <w:t>1 Thane Road</w:t>
            </w:r>
            <w:r w:rsidRPr="00483090" w:rsidR="00483090">
              <w:rPr>
                <w:lang w:val="pt-PT"/>
                <w:rStyle w:val="normaltextrun"/>
                <w:rFonts w:ascii="Arial" w:hAnsi="Arial" w:cs="Arial"/>
                <w:sz w:val="22"/>
                <w:szCs w:val="18"/>
              </w:rPr>
              <w:t xml:space="preserve"> West</w:t>
            </w:r>
            <w:r w:rsidR="00483090">
              <w:rPr>
                <w:lang w:val="pt-PT"/>
                <w:rStyle w:val="normaltextrun"/>
                <w:rFonts w:ascii="Arial" w:hAnsi="Arial" w:cs="Arial"/>
                <w:sz w:val="22"/>
                <w:szCs w:val="18"/>
              </w:rPr>
              <w:t>,</w:t>
            </w:r>
            <w:r w:rsidRPr="00483090" w:rsidR="00483090">
              <w:rPr>
                <w:lang w:val="pt-PT"/>
                <w:rStyle w:val="normaltextrun"/>
                <w:rFonts w:ascii="Arial" w:hAnsi="Arial" w:cs="Arial"/>
                <w:sz w:val="22"/>
                <w:szCs w:val="18"/>
              </w:rPr>
              <w:t xml:space="preserve"> </w:t>
            </w:r>
            <w:r w:rsidR="00483090">
              <w:rPr>
                <w:lang w:val="pt-PT"/>
                <w:rStyle w:val="normaltextrun"/>
                <w:rFonts w:ascii="Arial" w:hAnsi="Arial" w:cs="Arial"/>
                <w:sz w:val="22"/>
                <w:szCs w:val="18"/>
              </w:rPr>
              <w:t>Nottingham NG2 3AA, Reno Unido</w:t>
            </w:r>
          </w:p>
          <w:p w:rsidR="000E37B4" w:rsidP="007D1A6F" w:rsidRDefault="000E37B4" w14:paraId="61829076" wp14:textId="77777777">
            <w:pPr>
              <w:textAlignment w:val="baseline"/>
              <w:rPr>
                <w:rStyle w:val="eop"/>
              </w:rPr>
              <w:pStyle w:val="paragraph"/>
              <w:ind w:right="105"/>
              <w:spacing w:before="0" w:beforeAutospacing="0" w:after="0" w:afterAutospacing="0"/>
              <w:rPr>
                <w:rStyle w:val="eop"/>
                <w:rFonts w:ascii="Arial Narrow" w:hAnsi="Arial Narrow" w:eastAsia="OpenSymbol" w:cs="Segoe UI"/>
                <w:sz w:val="20"/>
                <w:szCs w:val="20"/>
              </w:rPr>
            </w:pPr>
          </w:p>
          <w:p w:rsidRPr="000E37B4" w:rsidR="000E37B4" w:rsidP="007D1A6F" w:rsidRDefault="007D1A6F" w14:paraId="5EA3AE25" wp14:textId="77777777">
            <w:pPr>
              <w:textAlignment w:val="baseline"/>
              <w:rPr>
                <w:rStyle w:val="eop"/>
              </w:rPr>
              <w:pStyle w:val="paragraph"/>
              <w:ind w:right="105"/>
              <w:spacing w:before="0" w:beforeAutospacing="0" w:after="0" w:afterAutospacing="0"/>
              <w:rPr>
                <w:rStyle w:val="eop"/>
                <w:rFonts w:ascii="Arial Narrow" w:hAnsi="Arial Narrow" w:eastAsia="OpenSymbol" w:cs="Segoe UI"/>
                <w:sz w:val="22"/>
                <w:szCs w:val="20"/>
              </w:rPr>
            </w:pPr>
            <w:r w:rsidRPr="007D1A6F">
              <w:rPr>
                <w:rStyle w:val="eop"/>
                <w:rFonts w:ascii="Arial Narrow" w:hAnsi="Arial Narrow" w:eastAsia="OpenSymbol" w:cs="Segoe UI"/>
                <w:sz w:val="22"/>
                <w:szCs w:val="20"/>
              </w:rPr>
              <w:t>Main activities and responsibilities:</w:t>
            </w:r>
          </w:p>
          <w:p w:rsidR="007D1A6F" w:rsidP="007D1A6F" w:rsidRDefault="007D1A6F" w14:paraId="5883BCD5" wp14:textId="77777777">
            <w:pPr>
              <w:textAlignment w:val="baseline"/>
              <w:rPr>
                <w:rStyle w:val="normaltextrun"/>
              </w:rPr>
              <w:pStyle w:val="paragraph"/>
              <w:numPr>
                <w:ilvl w:val="0"/>
                <w:numId w:val="17"/>
              </w:numPr>
              <w:ind w:right="105"/>
              <w:spacing w:before="0" w:beforeAutospacing="0" w:after="0" w:afterAutospacing="0"/>
              <w:rPr>
                <w:rStyle w:val="normaltextrun"/>
                <w:rFonts w:ascii="Arial" w:hAnsi="Arial" w:cs="Arial"/>
                <w:sz w:val="22"/>
                <w:szCs w:val="18"/>
              </w:rPr>
            </w:pPr>
            <w:r w:rsidRPr="007D1A6F">
              <w:rPr>
                <w:rStyle w:val="normaltextrun"/>
                <w:rFonts w:ascii="Arial" w:hAnsi="Arial" w:cs="Arial"/>
                <w:sz w:val="22"/>
                <w:szCs w:val="18"/>
              </w:rPr>
              <w:t xml:space="preserve">Work on the </w:t>
            </w:r>
            <w:r w:rsidRPr="00145B47">
              <w:rPr>
                <w:lang w:val="en-GB"/>
                <w:rStyle w:val="normaltextrun"/>
                <w:rFonts w:ascii="Arial" w:hAnsi="Arial" w:cs="Arial"/>
                <w:sz w:val="22"/>
                <w:szCs w:val="18"/>
              </w:rPr>
              <w:t>production</w:t>
            </w:r>
            <w:r w:rsidRPr="007D1A6F">
              <w:rPr>
                <w:rStyle w:val="normaltextrun"/>
                <w:rFonts w:ascii="Arial" w:hAnsi="Arial" w:cs="Arial"/>
                <w:sz w:val="22"/>
                <w:szCs w:val="18"/>
              </w:rPr>
              <w:t xml:space="preserve"> line,</w:t>
            </w:r>
          </w:p>
          <w:p w:rsidRPr="007D1A6F" w:rsidR="007D1A6F" w:rsidP="007D1A6F" w:rsidRDefault="007D1A6F" w14:paraId="2E71E24F" wp14:textId="77777777">
            <w:pPr>
              <w:textAlignment w:val="baseline"/>
              <w:rPr>
                <w:rStyle w:val="normaltextrun"/>
              </w:rPr>
              <w:pStyle w:val="paragraph"/>
              <w:numPr>
                <w:ilvl w:val="0"/>
                <w:numId w:val="17"/>
              </w:numPr>
              <w:ind w:right="105"/>
              <w:spacing w:before="0" w:beforeAutospacing="0" w:after="0" w:afterAutospacing="0"/>
              <w:rPr>
                <w:rStyle w:val="normaltextrun"/>
                <w:rFonts w:ascii="Arial" w:hAnsi="Arial" w:cs="Arial"/>
                <w:sz w:val="22"/>
                <w:szCs w:val="18"/>
              </w:rPr>
            </w:pPr>
            <w:r w:rsidRPr="007D1A6F">
              <w:rPr>
                <w:lang w:val="pt-PT"/>
                <w:rStyle w:val="normaltextrun"/>
                <w:rFonts w:ascii="Arial" w:hAnsi="Arial" w:cs="Arial"/>
                <w:sz w:val="22"/>
                <w:szCs w:val="18"/>
              </w:rPr>
              <w:t>Check the goods for consumption,</w:t>
            </w:r>
          </w:p>
          <w:p w:rsidR="00FE18BB" w:rsidP="007D1A6F" w:rsidRDefault="007D1A6F" w14:paraId="6706783C" wp14:textId="77777777">
            <w:pPr>
              <w:textAlignment w:val="baseline"/>
              <w:rPr>
                <w:rStyle w:val="normaltextrun"/>
              </w:rPr>
              <w:pStyle w:val="paragraph"/>
              <w:numPr>
                <w:ilvl w:val="0"/>
                <w:numId w:val="17"/>
              </w:numPr>
              <w:ind w:right="105"/>
              <w:spacing w:before="0" w:beforeAutospacing="0" w:after="0" w:afterAutospacing="0"/>
              <w:rPr>
                <w:lang w:val="pt-PT"/>
                <w:rStyle w:val="normaltextrun"/>
                <w:rFonts w:ascii="Arial" w:hAnsi="Arial" w:cs="Arial"/>
                <w:sz w:val="22"/>
                <w:szCs w:val="18"/>
              </w:rPr>
            </w:pPr>
            <w:r w:rsidRPr="007D1A6F">
              <w:rPr>
                <w:lang w:val="pt-PT"/>
                <w:rStyle w:val="normaltextrun"/>
                <w:rFonts w:ascii="Arial" w:hAnsi="Arial" w:cs="Arial"/>
                <w:sz w:val="22"/>
                <w:szCs w:val="18"/>
              </w:rPr>
              <w:t>Collaborate for good final conditions of the product</w:t>
            </w:r>
            <w:r w:rsidR="005C3D90">
              <w:rPr>
                <w:lang w:val="pt-PT"/>
                <w:rStyle w:val="normaltextrun"/>
                <w:rFonts w:ascii="Arial" w:hAnsi="Arial" w:cs="Arial"/>
                <w:sz w:val="22"/>
                <w:szCs w:val="18"/>
              </w:rPr>
              <w:t>,</w:t>
            </w:r>
          </w:p>
          <w:p w:rsidRPr="00C61BC2" w:rsidR="005C3D90" w:rsidP="007D1A6F" w:rsidRDefault="005C3D90" w14:paraId="70C24242" wp14:textId="77777777">
            <w:pPr>
              <w:textAlignment w:val="baseline"/>
              <w:pStyle w:val="paragraph"/>
              <w:numPr>
                <w:ilvl w:val="0"/>
                <w:numId w:val="17"/>
              </w:numPr>
              <w:ind w:right="105"/>
              <w:spacing w:before="0" w:beforeAutospacing="0" w:after="0" w:afterAutospacing="0"/>
              <w:rPr>
                <w:lang w:val="pt-PT"/>
                <w:rFonts w:ascii="Arial" w:hAnsi="Arial" w:cs="Arial"/>
                <w:sz w:val="22"/>
                <w:szCs w:val="18"/>
              </w:rPr>
            </w:pPr>
            <w:r>
              <w:rPr>
                <w:lang w:val="pt-PT"/>
                <w:rStyle w:val="normaltextrun"/>
                <w:rFonts w:ascii="Arial" w:hAnsi="Arial" w:cs="Arial"/>
                <w:sz w:val="22"/>
                <w:szCs w:val="18"/>
              </w:rPr>
              <w:t>Ensure items are secure.</w:t>
            </w:r>
          </w:p>
          <w:p w:rsidR="007D1A6F" w:rsidP="00944793" w:rsidRDefault="00FE18BB" w14:paraId="6E7BEAA2" wp14:textId="77777777">
            <w:pPr>
              <w:textAlignment w:val="baseline"/>
              <w:rPr>
                <w:rStyle w:val="eop"/>
              </w:rPr>
              <w:pStyle w:val="paragraph"/>
              <w:spacing w:before="0" w:beforeAutospacing="0" w:after="0" w:afterAutospacing="0"/>
              <w:rPr>
                <w:lang w:val="pt-PT"/>
                <w:rStyle w:val="eop"/>
                <w:u w:val="single"/>
                <w:rFonts w:ascii="Arial" w:hAnsi="Arial" w:eastAsia="OpenSymbol" w:cs="Arial"/>
                <w:sz w:val="22"/>
                <w:szCs w:val="18"/>
              </w:rPr>
            </w:pPr>
            <w:r w:rsidRPr="00673DEB">
              <w:rPr>
                <w:lang w:val="pt-PT"/>
                <w:rStyle w:val="eop"/>
                <w:u w:val="single"/>
                <w:rFonts w:ascii="Arial" w:hAnsi="Arial" w:eastAsia="OpenSymbol" w:cs="Arial"/>
                <w:sz w:val="22"/>
                <w:szCs w:val="18"/>
              </w:rPr>
              <w:t> </w:t>
            </w:r>
          </w:p>
          <w:p w:rsidRPr="007D1A6F" w:rsidR="000C7CE3" w:rsidP="000C7CE3" w:rsidRDefault="007D1A6F" w14:paraId="229D3906" wp14:textId="77777777">
            <w:pPr>
              <w:pStyle w:val="ECVBusinessSectorRow"/>
              <w:rPr>
                <w:lang w:val="es-ES"/>
                <w:sz w:val="22"/>
              </w:rPr>
            </w:pPr>
            <w:r w:rsidRPr="007D1A6F">
              <w:rPr>
                <w:spacing w:val="0"/>
                <w:kern w:val="0"/>
                <w:lang w:val="es-ES" w:eastAsia="es-ES" w:bidi="ar-SA"/>
                <w:rStyle w:val="eop"/>
                <w:u w:val="single"/>
                <w:color w:val="auto"/>
                <w:rFonts w:eastAsia="OpenSymbol" w:cs="Arial"/>
                <w:sz w:val="22"/>
                <w:szCs w:val="18"/>
              </w:rPr>
              <w:t>The Boots is the European Fabrica Number 1 Health and Beauty, produces all kinds of cosmetics for all tastes and all ages</w:t>
            </w:r>
          </w:p>
        </w:tc>
      </w:tr>
    </w:tbl>
    <w:p xmlns:wp14="http://schemas.microsoft.com/office/word/2010/wordml" w:rsidRPr="007D1A6F" w:rsidR="00F67A01" w:rsidRDefault="00F67A01" w14:paraId="2BA226A1" wp14:textId="77777777">
      <w:pPr>
        <w:pStyle w:val="ECVText"/>
        <w:rPr>
          <w:lang w:val="es-ES"/>
        </w:rPr>
      </w:pPr>
    </w:p>
    <w:tbl>
      <w:tblPr>
        <w:tblW w:w="0" w:type="auto"/>
        <w:tblLayout w:type="fixed"/>
        <w:tblCellMar>
          <w:left w:w="0" w:type="dxa"/>
          <w:right w:w="0" w:type="dxa"/>
        </w:tblCellMar>
        <w:tblLook w:val="0"/>
      </w:tblPr>
      <w:tblGrid>
        <w:gridCol w:w="2835"/>
        <w:gridCol w:w="7540"/>
      </w:tblGrid>
      <w:tr xmlns:wp14="http://schemas.microsoft.com/office/word/2010/wordml" w:rsidR="00F67A01" w14:paraId="19EBB6F3" wp14:textId="77777777">
        <w:trPr>
          <w:trHeight w:val="170"/>
        </w:trPr>
        <w:tc>
          <w:tcPr>
            <w:shd w:val="clear" w:color="auto" w:fill="auto"/>
            <w:tcW w:w="2835" w:type="dxa"/>
          </w:tcPr>
          <w:p w:rsidRPr="007D1A6F" w:rsidR="00B05821" w:rsidRDefault="00B05821" w14:paraId="17AD93B2" wp14:textId="77777777">
            <w:pPr>
              <w:pStyle w:val="ECVLeftHeading"/>
              <w:rPr>
                <w:lang w:val="es-ES"/>
                <w:caps w:val="0"/>
              </w:rPr>
            </w:pPr>
          </w:p>
          <w:p w:rsidRPr="007D1A6F" w:rsidR="009E6196" w:rsidP="009E6196" w:rsidRDefault="009E6196" w14:paraId="0DE4B5B7" wp14:textId="77777777">
            <w:pPr>
              <w:pStyle w:val="ECVLeftHeading"/>
              <w:jc w:val="left"/>
              <w:rPr>
                <w:lang w:val="es-ES"/>
                <w:caps w:val="0"/>
              </w:rPr>
            </w:pPr>
          </w:p>
          <w:p w:rsidRPr="007D1A6F" w:rsidR="009E6196" w:rsidP="009E6196" w:rsidRDefault="009E6196" w14:paraId="66204FF1" wp14:textId="77777777">
            <w:pPr>
              <w:pStyle w:val="ECVLeftHeading"/>
              <w:jc w:val="left"/>
              <w:rPr>
                <w:lang w:val="es-ES"/>
                <w:caps w:val="0"/>
              </w:rPr>
            </w:pPr>
          </w:p>
          <w:p w:rsidRPr="007D1A6F" w:rsidR="009E6196" w:rsidP="009E6196" w:rsidRDefault="009E6196" w14:paraId="2DBF0D7D" wp14:textId="77777777">
            <w:pPr>
              <w:pStyle w:val="ECVLeftHeading"/>
              <w:jc w:val="left"/>
              <w:rPr>
                <w:lang w:val="es-ES"/>
                <w:caps w:val="0"/>
              </w:rPr>
            </w:pPr>
          </w:p>
          <w:p w:rsidR="00145B47" w:rsidP="009E6196" w:rsidRDefault="00145B47" w14:paraId="6B62F1B3" wp14:textId="77777777">
            <w:pPr>
              <w:pStyle w:val="ECVLeftHeading"/>
              <w:jc w:val="left"/>
              <w:rPr>
                <w:caps w:val="0"/>
              </w:rPr>
            </w:pPr>
          </w:p>
          <w:p w:rsidR="00145B47" w:rsidP="009E6196" w:rsidRDefault="00145B47" w14:paraId="02F2C34E" wp14:textId="77777777">
            <w:pPr>
              <w:pStyle w:val="ECVLeftHeading"/>
              <w:jc w:val="left"/>
              <w:rPr>
                <w:caps w:val="0"/>
              </w:rPr>
            </w:pPr>
          </w:p>
          <w:p w:rsidR="00F67A01" w:rsidP="009E6196" w:rsidRDefault="00145B47" w14:paraId="02C93450" wp14:textId="77777777">
            <w:pPr>
              <w:pStyle w:val="ECVLeftHeading"/>
              <w:jc w:val="left"/>
              <w:rPr>
                <w:sz w:val="22"/>
              </w:rPr>
            </w:pPr>
            <w:r>
              <w:rPr>
                <w:sz w:val="22"/>
                <w:caps w:val="0"/>
              </w:rPr>
              <w:t>EDUCATION</w:t>
            </w:r>
            <w:r w:rsidR="00B05821">
              <w:rPr>
                <w:sz w:val="22"/>
                <w:caps w:val="0"/>
              </w:rPr>
              <w:t xml:space="preserve"> </w:t>
            </w:r>
          </w:p>
        </w:tc>
        <w:tc>
          <w:tcPr>
            <w:shd w:val="clear" w:color="auto" w:fill="auto"/>
            <w:vAlign w:val="bottom"/>
            <w:tcW w:w="7540" w:type="dxa"/>
          </w:tcPr>
          <w:p w:rsidR="00F67A01" w:rsidP="00B05821" w:rsidRDefault="00B05821" w14:paraId="39B6B1D1" wp14:textId="77777777">
            <w:pPr>
              <w:pStyle w:val="ECVBlueBox"/>
              <w:rPr>
                <w:sz w:val="22"/>
              </w:rPr>
            </w:pPr>
            <w:r>
              <w:rPr>
                <w:sz w:val="22"/>
              </w:rPr>
              <w:t xml:space="preserve">    </w:t>
            </w:r>
          </w:p>
        </w:tc>
      </w:tr>
    </w:tbl>
    <w:p xmlns:wp14="http://schemas.microsoft.com/office/word/2010/wordml" w:rsidR="00F67A01" w:rsidRDefault="00F67A01" w14:paraId="680A4E5D" wp14:textId="77777777">
      <w:pPr>
        <w:pStyle w:val="ECVComments"/>
      </w:pPr>
    </w:p>
    <w:tbl>
      <w:tblPr>
        <w:tblpPr w:topFromText="6" w:bottomFromText="170" w:vertAnchor="text" w:tblpY="6"/>
        <w:tblW w:w="0" w:type="auto"/>
        <w:tblLayout w:type="fixed"/>
        <w:tblCellMar>
          <w:left w:w="0" w:type="dxa"/>
          <w:right w:w="0" w:type="dxa"/>
        </w:tblCellMar>
        <w:tblLook w:val="0"/>
      </w:tblPr>
      <w:tblGrid>
        <w:gridCol w:w="2834"/>
        <w:gridCol w:w="6237"/>
        <w:gridCol w:w="1305"/>
      </w:tblGrid>
      <w:tr xmlns:wp14="http://schemas.microsoft.com/office/word/2010/wordml" w:rsidR="00F67A01" w14:paraId="3171DBDD" wp14:textId="77777777">
        <w:trPr>
          <w:cantSplit/>
        </w:trPr>
        <w:tc>
          <w:tcPr>
            <w:shd w:val="clear" w:color="auto" w:fill="auto"/>
            <w:vMerge w:val="restart"/>
            <w:tcW w:w="2834" w:type="dxa"/>
          </w:tcPr>
          <w:p w:rsidR="00F67A01" w:rsidRDefault="00D41B09" w14:paraId="5F8C95BA" wp14:textId="77777777">
            <w:pPr>
              <w:pStyle w:val="ECVDate"/>
              <w:rPr>
                <w:sz w:val="22"/>
              </w:rPr>
            </w:pPr>
            <w:r>
              <w:rPr>
                <w:sz w:val="22"/>
              </w:rPr>
              <w:t>2011-</w:t>
            </w:r>
            <w:r w:rsidR="000B6980">
              <w:rPr>
                <w:sz w:val="22"/>
              </w:rPr>
              <w:t>2013</w:t>
            </w:r>
          </w:p>
          <w:p w:rsidR="00D41B09" w:rsidP="00C57A04" w:rsidRDefault="00D41B09" w14:paraId="19219836" wp14:textId="77777777">
            <w:pPr>
              <w:pStyle w:val="ECVDate"/>
              <w:jc w:val="left"/>
            </w:pPr>
          </w:p>
          <w:p w:rsidR="00D41B09" w:rsidP="00D41B09" w:rsidRDefault="00D41B09" w14:paraId="35E888F9" wp14:textId="77777777">
            <w:pPr>
              <w:pStyle w:val="ECVDate"/>
              <w:jc w:val="left"/>
              <w:rPr>
                <w:sz w:val="22"/>
              </w:rPr>
            </w:pPr>
            <w:r>
              <w:rPr>
                <w:sz w:val="22"/>
              </w:rPr>
              <w:t xml:space="preserve">             </w:t>
            </w:r>
          </w:p>
          <w:p w:rsidR="00C57A04" w:rsidP="00D41B09" w:rsidRDefault="00D41B09" w14:paraId="21644D2A" wp14:textId="77777777">
            <w:pPr>
              <w:pStyle w:val="ECVDate"/>
              <w:rPr>
                <w:sz w:val="22"/>
              </w:rPr>
            </w:pPr>
            <w:r>
              <w:rPr>
                <w:sz w:val="22"/>
              </w:rPr>
              <w:t xml:space="preserve">                         </w:t>
            </w:r>
          </w:p>
          <w:p w:rsidR="00C57A04" w:rsidP="00D41B09" w:rsidRDefault="00C57A04" w14:paraId="296FEF7D" wp14:textId="77777777">
            <w:pPr>
              <w:pStyle w:val="ECVDate"/>
            </w:pPr>
          </w:p>
          <w:p w:rsidR="00C57A04" w:rsidP="00D41B09" w:rsidRDefault="00C57A04" w14:paraId="7194DBDC" wp14:textId="77777777">
            <w:pPr>
              <w:pStyle w:val="ECVDate"/>
            </w:pPr>
          </w:p>
          <w:p w:rsidR="00C57A04" w:rsidP="00D41B09" w:rsidRDefault="00C57A04" w14:paraId="769D0D3C" wp14:textId="77777777">
            <w:pPr>
              <w:pStyle w:val="ECVDate"/>
            </w:pPr>
          </w:p>
          <w:p w:rsidR="00C57A04" w:rsidP="00D41B09" w:rsidRDefault="00C57A04" w14:paraId="54CD245A" wp14:textId="77777777">
            <w:pPr>
              <w:pStyle w:val="ECVDate"/>
            </w:pPr>
          </w:p>
          <w:p w:rsidR="00C57A04" w:rsidP="00D41B09" w:rsidRDefault="00C57A04" w14:paraId="1231BE67" wp14:textId="77777777">
            <w:pPr>
              <w:pStyle w:val="ECVDate"/>
            </w:pPr>
          </w:p>
          <w:p w:rsidR="00C57A04" w:rsidP="00D41B09" w:rsidRDefault="00C57A04" w14:paraId="36FEB5B0" wp14:textId="77777777">
            <w:pPr>
              <w:pStyle w:val="ECVDate"/>
            </w:pPr>
          </w:p>
          <w:p w:rsidR="00C57A04" w:rsidP="00D41B09" w:rsidRDefault="00C57A04" w14:paraId="30D7AA69" wp14:textId="77777777">
            <w:pPr>
              <w:pStyle w:val="ECVDate"/>
            </w:pPr>
          </w:p>
          <w:p w:rsidR="00C57A04" w:rsidP="00C57A04" w:rsidRDefault="00C57A04" w14:paraId="7196D064" wp14:textId="77777777">
            <w:pPr>
              <w:pStyle w:val="ECVDate"/>
            </w:pPr>
          </w:p>
          <w:p w:rsidR="00D41B09" w:rsidP="00C57A04" w:rsidRDefault="00D41B09" w14:paraId="2D8B045B" wp14:textId="77777777">
            <w:pPr>
              <w:pStyle w:val="ECVDate"/>
              <w:rPr>
                <w:sz w:val="22"/>
              </w:rPr>
            </w:pPr>
            <w:r>
              <w:rPr>
                <w:sz w:val="22"/>
              </w:rPr>
              <w:t>2010-2011</w:t>
            </w:r>
          </w:p>
          <w:p w:rsidR="00D41B09" w:rsidRDefault="00D41B09" w14:paraId="34FF1C98" wp14:textId="77777777">
            <w:pPr>
              <w:pStyle w:val="ECVDate"/>
            </w:pPr>
          </w:p>
          <w:p w:rsidR="00D41B09" w:rsidRDefault="00D41B09" w14:paraId="6D072C0D" wp14:textId="77777777">
            <w:pPr>
              <w:pStyle w:val="ECVDate"/>
            </w:pPr>
          </w:p>
          <w:p w:rsidR="00C57A04" w:rsidRDefault="00C57A04" w14:paraId="48A21919" wp14:textId="77777777">
            <w:pPr>
              <w:pStyle w:val="ECVDate"/>
            </w:pPr>
          </w:p>
          <w:p w:rsidR="00D41B09" w:rsidRDefault="00D41B09" w14:paraId="71B8BE69" wp14:textId="77777777">
            <w:pPr>
              <w:pStyle w:val="ECVDate"/>
              <w:rPr>
                <w:sz w:val="22"/>
              </w:rPr>
            </w:pPr>
            <w:r>
              <w:rPr>
                <w:sz w:val="22"/>
              </w:rPr>
              <w:t>2008-2009</w:t>
            </w:r>
          </w:p>
        </w:tc>
        <w:tc>
          <w:tcPr>
            <w:shd w:val="clear" w:color="auto" w:fill="auto"/>
            <w:tcW w:w="6237" w:type="dxa"/>
          </w:tcPr>
          <w:p w:rsidRPr="00E12F3E" w:rsidR="00F67A01" w:rsidRDefault="00C57A04" w14:paraId="77F6EE24" wp14:textId="77777777">
            <w:pPr>
              <w:pStyle w:val="ECVSubSectionHeading"/>
              <w:rPr>
                <w:color w:val="17365D"/>
                <w:sz w:val="22"/>
              </w:rPr>
            </w:pPr>
            <w:r w:rsidRPr="00C57A04">
              <w:rPr>
                <w:color w:val="17365D"/>
                <w:sz w:val="22"/>
              </w:rPr>
              <w:t>Business and Admin</w:t>
            </w:r>
            <w:r>
              <w:rPr>
                <w:color w:val="17365D"/>
                <w:sz w:val="22"/>
              </w:rPr>
              <w:t>istration OCR Diploma,</w:t>
            </w:r>
          </w:p>
        </w:tc>
        <w:tc>
          <w:tcPr>
            <w:shd w:val="clear" w:color="auto" w:fill="auto"/>
            <w:tcW w:w="1305" w:type="dxa"/>
          </w:tcPr>
          <w:p w:rsidR="00F67A01" w:rsidRDefault="00D41B09" w14:paraId="09BBD369" wp14:textId="77777777">
            <w:pPr>
              <w:pStyle w:val="ECVRightHeading"/>
              <w:rPr>
                <w:sz w:val="22"/>
              </w:rPr>
            </w:pPr>
            <w:r w:rsidRPr="00D41B09">
              <w:rPr>
                <w:sz w:val="22"/>
              </w:rPr>
              <w:t>Level</w:t>
            </w:r>
            <w:r>
              <w:rPr>
                <w:sz w:val="22"/>
              </w:rPr>
              <w:t xml:space="preserve"> 2</w:t>
            </w:r>
          </w:p>
        </w:tc>
      </w:tr>
      <w:tr xmlns:wp14="http://schemas.microsoft.com/office/word/2010/wordml" w:rsidR="00F67A01" w14:paraId="04756539" wp14:textId="77777777">
        <w:trPr>
          <w:cantSplit/>
        </w:trPr>
        <w:tc>
          <w:tcPr>
            <w:vMerge/>
          </w:tcPr>
          <w:p w14:paraId="6BD18F9B" wp14:textId="77777777"/>
        </w:tc>
        <w:tc>
          <w:tcPr>
            <w:gridSpan w:val="2"/>
            <w:shd w:val="clear" w:color="auto" w:fill="auto"/>
            <w:tcW w:w="7542" w:type="dxa"/>
          </w:tcPr>
          <w:p w:rsidRPr="00F12CA0" w:rsidR="00C57A04" w:rsidP="00C57A04" w:rsidRDefault="00D41B09" w14:paraId="22CF234D" wp14:textId="77777777">
            <w:pPr>
              <w:textAlignment w:val="baseline"/>
              <w:pStyle w:val="paragraph"/>
              <w:ind w:right="105"/>
              <w:spacing w:before="0" w:beforeAutospacing="0" w:after="0" w:afterAutospacing="0"/>
              <w:rPr>
                <w:lang w:val="pt-PT"/>
                <w:rFonts w:ascii="Arial" w:hAnsi="Arial" w:eastAsia="OpenSymbol" w:cs="Arial"/>
                <w:sz w:val="22"/>
                <w:szCs w:val="18"/>
              </w:rPr>
            </w:pPr>
            <w:r w:rsidRPr="005313BF">
              <w:rPr>
                <w:bCs/>
                <w:lang w:val="pt-PT"/>
                <w:rStyle w:val="normaltextrun"/>
                <w:b/>
                <w:rFonts w:ascii="Arial" w:hAnsi="Arial" w:cs="Arial"/>
                <w:sz w:val="22"/>
                <w:szCs w:val="18"/>
              </w:rPr>
              <w:t>Adams</w:t>
            </w:r>
            <w:r w:rsidRPr="005313BF">
              <w:rPr>
                <w:bCs/>
                <w:lang w:val="pt-PT"/>
                <w:rStyle w:val="apple-converted-space"/>
                <w:b/>
                <w:rFonts w:ascii="Arial" w:hAnsi="Arial" w:cs="Arial"/>
                <w:sz w:val="22"/>
                <w:szCs w:val="18"/>
              </w:rPr>
              <w:t> </w:t>
            </w:r>
            <w:r w:rsidRPr="005313BF">
              <w:rPr>
                <w:bCs/>
                <w:lang w:val="pt-PT"/>
                <w:rStyle w:val="spellingerror"/>
                <w:b/>
                <w:rFonts w:ascii="Arial" w:hAnsi="Arial" w:cs="Arial"/>
                <w:sz w:val="22"/>
                <w:szCs w:val="18"/>
              </w:rPr>
              <w:t>Building</w:t>
            </w:r>
            <w:r w:rsidRPr="005313BF">
              <w:rPr>
                <w:bCs/>
                <w:lang w:val="pt-PT"/>
                <w:rStyle w:val="normaltextrun"/>
                <w:b/>
                <w:rFonts w:ascii="Arial" w:hAnsi="Arial" w:cs="Arial"/>
                <w:sz w:val="22"/>
                <w:szCs w:val="18"/>
              </w:rPr>
              <w:t>, Nottingham - Reino Unido </w:t>
            </w:r>
            <w:r w:rsidRPr="005313BF">
              <w:rPr>
                <w:lang w:val="pt-PT"/>
                <w:rStyle w:val="eop"/>
                <w:rFonts w:ascii="Arial" w:hAnsi="Arial" w:eastAsia="OpenSymbol" w:cs="Arial"/>
                <w:sz w:val="22"/>
                <w:szCs w:val="18"/>
              </w:rPr>
              <w:t> </w:t>
            </w:r>
          </w:p>
          <w:p w:rsidRPr="001F5DB9" w:rsidR="001F5DB9" w:rsidP="001F5DB9" w:rsidRDefault="001F5DB9" w14:paraId="5AF28038" wp14:textId="77777777">
            <w:pPr>
              <w:numPr>
                <w:ilvl w:val="0"/>
                <w:numId w:val="20"/>
              </w:numPr>
              <w:rPr>
                <w:sz w:val="22"/>
                <w:szCs w:val="18"/>
              </w:rPr>
            </w:pPr>
            <w:r w:rsidRPr="001F5DB9">
              <w:rPr>
                <w:sz w:val="22"/>
                <w:szCs w:val="18"/>
              </w:rPr>
              <w:t>Production of complex business documents,</w:t>
            </w:r>
          </w:p>
          <w:p w:rsidRPr="001F5DB9" w:rsidR="001F5DB9" w:rsidP="001F5DB9" w:rsidRDefault="001F5DB9" w14:paraId="4117A98B" wp14:textId="77777777">
            <w:pPr>
              <w:numPr>
                <w:ilvl w:val="0"/>
                <w:numId w:val="20"/>
              </w:numPr>
              <w:rPr>
                <w:sz w:val="22"/>
                <w:szCs w:val="18"/>
              </w:rPr>
            </w:pPr>
            <w:r w:rsidRPr="001F5DB9">
              <w:rPr>
                <w:sz w:val="22"/>
                <w:szCs w:val="18"/>
              </w:rPr>
              <w:t>Functions and roles within the business,</w:t>
            </w:r>
          </w:p>
          <w:p w:rsidRPr="001F5DB9" w:rsidR="001F5DB9" w:rsidP="001F5DB9" w:rsidRDefault="001F5DB9" w14:paraId="36AFEB39" wp14:textId="77777777">
            <w:pPr>
              <w:numPr>
                <w:ilvl w:val="0"/>
                <w:numId w:val="20"/>
              </w:numPr>
              <w:rPr>
                <w:sz w:val="22"/>
                <w:szCs w:val="18"/>
              </w:rPr>
            </w:pPr>
            <w:r w:rsidRPr="001F5DB9">
              <w:rPr>
                <w:sz w:val="22"/>
                <w:szCs w:val="18"/>
              </w:rPr>
              <w:t>Support the recruitment and selection processes,</w:t>
            </w:r>
          </w:p>
          <w:p w:rsidRPr="001F5DB9" w:rsidR="001F5DB9" w:rsidP="001F5DB9" w:rsidRDefault="001F5DB9" w14:paraId="211A2F14" wp14:textId="77777777">
            <w:pPr>
              <w:numPr>
                <w:ilvl w:val="0"/>
                <w:numId w:val="20"/>
              </w:numPr>
              <w:rPr>
                <w:sz w:val="22"/>
                <w:szCs w:val="18"/>
              </w:rPr>
            </w:pPr>
            <w:r w:rsidRPr="001F5DB9">
              <w:rPr>
                <w:sz w:val="22"/>
                <w:szCs w:val="18"/>
              </w:rPr>
              <w:t>office procedures analysis and development,</w:t>
            </w:r>
          </w:p>
          <w:p w:rsidRPr="001F5DB9" w:rsidR="001F5DB9" w:rsidP="001F5DB9" w:rsidRDefault="001F5DB9" w14:paraId="7B345248" wp14:textId="77777777">
            <w:pPr>
              <w:numPr>
                <w:ilvl w:val="0"/>
                <w:numId w:val="20"/>
              </w:numPr>
              <w:rPr>
                <w:sz w:val="22"/>
                <w:szCs w:val="18"/>
              </w:rPr>
            </w:pPr>
            <w:r w:rsidRPr="001F5DB9">
              <w:rPr>
                <w:sz w:val="22"/>
                <w:szCs w:val="18"/>
              </w:rPr>
              <w:t>Working in a team of management,</w:t>
            </w:r>
          </w:p>
          <w:p w:rsidRPr="001F5DB9" w:rsidR="001F5DB9" w:rsidP="001F5DB9" w:rsidRDefault="001F5DB9" w14:paraId="3B82BC93" wp14:textId="77777777">
            <w:pPr>
              <w:numPr>
                <w:ilvl w:val="0"/>
                <w:numId w:val="20"/>
              </w:numPr>
              <w:rPr>
                <w:sz w:val="22"/>
                <w:szCs w:val="18"/>
              </w:rPr>
            </w:pPr>
            <w:r w:rsidRPr="001F5DB9">
              <w:rPr>
                <w:sz w:val="22"/>
                <w:szCs w:val="18"/>
              </w:rPr>
              <w:t>Presentation of the OCR document</w:t>
            </w:r>
          </w:p>
          <w:p w:rsidRPr="001F5DB9" w:rsidR="001F5DB9" w:rsidP="001F5DB9" w:rsidRDefault="001F5DB9" w14:paraId="0EAC1ACD" wp14:textId="77777777">
            <w:pPr>
              <w:numPr>
                <w:ilvl w:val="0"/>
                <w:numId w:val="20"/>
              </w:numPr>
              <w:rPr>
                <w:sz w:val="22"/>
                <w:szCs w:val="18"/>
              </w:rPr>
            </w:pPr>
            <w:r w:rsidRPr="001F5DB9">
              <w:rPr>
                <w:sz w:val="22"/>
                <w:szCs w:val="18"/>
              </w:rPr>
              <w:t>OCR word processing,</w:t>
            </w:r>
          </w:p>
          <w:p w:rsidRPr="001F5DB9" w:rsidR="001F5DB9" w:rsidP="001F5DB9" w:rsidRDefault="001F5DB9" w14:paraId="72C8820F" wp14:textId="77777777">
            <w:pPr>
              <w:numPr>
                <w:ilvl w:val="0"/>
                <w:numId w:val="20"/>
              </w:numPr>
              <w:rPr>
                <w:sz w:val="22"/>
                <w:szCs w:val="18"/>
              </w:rPr>
            </w:pPr>
            <w:r w:rsidRPr="001F5DB9">
              <w:rPr>
                <w:sz w:val="22"/>
                <w:szCs w:val="18"/>
              </w:rPr>
              <w:t>ICT skills - spreadsheets, PowerPoint presentations and word processing,</w:t>
            </w:r>
          </w:p>
          <w:p w:rsidRPr="001F5DB9" w:rsidR="00C57A04" w:rsidP="001F5DB9" w:rsidRDefault="001F5DB9" w14:paraId="5B401C8D" wp14:textId="77777777">
            <w:pPr>
              <w:textAlignment w:val="baseline"/>
              <w:pStyle w:val="paragraph"/>
              <w:numPr>
                <w:ilvl w:val="0"/>
                <w:numId w:val="20"/>
              </w:numPr>
              <w:ind w:right="105"/>
              <w:spacing w:before="0" w:beforeAutospacing="0" w:after="0" w:afterAutospacing="0"/>
              <w:rPr>
                <w:lang w:val="pt-PT"/>
                <w:rFonts w:ascii="Arial" w:hAnsi="Arial" w:cs="Arial"/>
                <w:sz w:val="22"/>
                <w:szCs w:val="12"/>
              </w:rPr>
            </w:pPr>
            <w:r w:rsidRPr="001F5DB9">
              <w:rPr>
                <w:rFonts w:ascii="Arial" w:hAnsi="Arial" w:cs="Arial"/>
                <w:sz w:val="22"/>
                <w:szCs w:val="18"/>
              </w:rPr>
              <w:t>Career planning in administration</w:t>
            </w:r>
          </w:p>
          <w:p w:rsidR="001F5DB9" w:rsidP="00C65249" w:rsidRDefault="001F5DB9" w14:paraId="238601FE" wp14:textId="77777777">
            <w:pPr>
              <w:textAlignment w:val="baseline"/>
              <w:rPr>
                <w:rStyle w:val="normaltextrun"/>
              </w:rPr>
              <w:pStyle w:val="paragraph"/>
              <w:ind w:right="105"/>
              <w:spacing w:before="0" w:beforeAutospacing="0" w:after="0" w:afterAutospacing="0"/>
              <w:tabs>
                <w:tab w:val="left" w:pos="709"/>
                <w:tab w:val="left" w:pos="1418"/>
                <w:tab w:val="left" w:pos="2127"/>
                <w:tab w:val="left" w:pos="2836"/>
                <w:tab w:val="left" w:pos="3545"/>
                <w:tab w:val="left" w:pos="4254"/>
                <w:tab w:val="left" w:pos="4963"/>
                <w:tab w:val="right" w:pos="7437"/>
              </w:tabs>
              <w:rPr>
                <w:lang w:val="pt-PT"/>
                <w:rStyle w:val="normaltextrun"/>
                <w:color w:val="17365D"/>
                <w:rFonts w:ascii="Arial" w:hAnsi="Arial" w:cs="Arial"/>
                <w:sz w:val="22"/>
                <w:szCs w:val="22"/>
              </w:rPr>
            </w:pPr>
          </w:p>
          <w:p w:rsidRPr="00C65249" w:rsidR="00D41B09" w:rsidP="00C65249" w:rsidRDefault="00D41B09" w14:paraId="5A106D90" wp14:textId="77777777">
            <w:pPr>
              <w:textAlignment w:val="baseline"/>
              <w:pStyle w:val="paragraph"/>
              <w:ind w:right="105"/>
              <w:spacing w:before="0" w:beforeAutospacing="0" w:after="0" w:afterAutospacing="0"/>
              <w:tabs>
                <w:tab w:val="left" w:pos="709"/>
                <w:tab w:val="left" w:pos="1418"/>
                <w:tab w:val="left" w:pos="2127"/>
                <w:tab w:val="left" w:pos="2836"/>
                <w:tab w:val="left" w:pos="3545"/>
                <w:tab w:val="left" w:pos="4254"/>
                <w:tab w:val="left" w:pos="4963"/>
                <w:tab w:val="right" w:pos="7437"/>
              </w:tabs>
              <w:rPr>
                <w:lang w:val="pt-PT"/>
                <w:rFonts w:ascii="Segoe UI" w:hAnsi="Segoe UI" w:cs="Segoe UI"/>
                <w:sz w:val="22"/>
                <w:szCs w:val="18"/>
              </w:rPr>
            </w:pPr>
            <w:r w:rsidRPr="00E12F3E">
              <w:rPr>
                <w:lang w:val="pt-PT"/>
                <w:rStyle w:val="normaltextrun"/>
                <w:color w:val="17365D"/>
                <w:rFonts w:ascii="Arial" w:hAnsi="Arial" w:cs="Arial"/>
                <w:sz w:val="22"/>
                <w:szCs w:val="22"/>
              </w:rPr>
              <w:t>ESOL- English for Speakers of Other Languages</w:t>
            </w:r>
            <w:r w:rsidRPr="00E12F3E">
              <w:rPr>
                <w:lang w:val="pt-PT"/>
                <w:rStyle w:val="eop"/>
                <w:color w:val="17365D"/>
                <w:rFonts w:ascii="Arial" w:hAnsi="Arial" w:eastAsia="OpenSymbol" w:cs="Arial"/>
                <w:sz w:val="22"/>
                <w:szCs w:val="22"/>
              </w:rPr>
              <w:t> </w:t>
            </w:r>
            <w:r w:rsidRPr="00E12F3E">
              <w:rPr>
                <w:lang w:val="pt-PT"/>
                <w:rStyle w:val="eop"/>
                <w:color w:val="17365D"/>
                <w:rFonts w:ascii="Arial" w:hAnsi="Arial" w:eastAsia="OpenSymbol" w:cs="Arial"/>
                <w:sz w:val="22"/>
                <w:szCs w:val="22"/>
              </w:rPr>
              <w:tab/>
            </w:r>
            <w:r w:rsidRPr="00E12F3E" w:rsidR="00C65249">
              <w:rPr>
                <w:lang w:val="pt-PT"/>
                <w:rStyle w:val="eop"/>
                <w:color w:val="17365D"/>
                <w:rFonts w:ascii="Arial" w:hAnsi="Arial" w:eastAsia="OpenSymbol" w:cs="Arial"/>
                <w:sz w:val="22"/>
                <w:szCs w:val="22"/>
              </w:rPr>
              <w:tab/>
            </w:r>
            <w:r w:rsidRPr="00E12F3E" w:rsidR="00C65249">
              <w:rPr>
                <w:lang w:val="pt-PT"/>
                <w:rStyle w:val="eop"/>
                <w:color w:val="17365D"/>
                <w:rFonts w:ascii="Arial" w:hAnsi="Arial" w:eastAsia="OpenSymbol" w:cs="Arial"/>
                <w:sz w:val="22"/>
                <w:szCs w:val="18"/>
              </w:rPr>
              <w:t>Level 2</w:t>
            </w:r>
          </w:p>
          <w:p w:rsidRPr="005313BF" w:rsidR="00D41B09" w:rsidP="00D41B09" w:rsidRDefault="00D41B09" w14:paraId="4109E6C3" wp14:textId="77777777">
            <w:pPr>
              <w:textAlignment w:val="baseline"/>
              <w:pStyle w:val="paragraph"/>
              <w:spacing w:before="0" w:beforeAutospacing="0" w:after="0" w:afterAutospacing="0"/>
              <w:rPr>
                <w:lang w:val="pt-PT"/>
                <w:rFonts w:ascii="Arial" w:hAnsi="Arial" w:cs="Arial"/>
                <w:sz w:val="22"/>
                <w:szCs w:val="18"/>
              </w:rPr>
            </w:pPr>
            <w:r w:rsidRPr="005313BF">
              <w:rPr>
                <w:bCs/>
                <w:lang w:val="pt-PT"/>
                <w:rStyle w:val="normaltextrun"/>
                <w:b/>
                <w:rFonts w:ascii="Arial" w:hAnsi="Arial" w:cs="Arial"/>
                <w:sz w:val="22"/>
                <w:szCs w:val="18"/>
              </w:rPr>
              <w:t>New College Of Nottingham-</w:t>
            </w:r>
            <w:r w:rsidRPr="005313BF">
              <w:rPr>
                <w:bCs/>
                <w:lang w:val="pt-PT"/>
                <w:rStyle w:val="spellingerror"/>
                <w:b/>
                <w:rFonts w:ascii="Arial" w:hAnsi="Arial" w:cs="Arial"/>
                <w:sz w:val="22"/>
                <w:szCs w:val="18"/>
              </w:rPr>
              <w:t>Reino</w:t>
            </w:r>
            <w:r w:rsidRPr="005313BF">
              <w:rPr>
                <w:bCs/>
                <w:lang w:val="pt-PT"/>
                <w:rStyle w:val="apple-converted-space"/>
                <w:b/>
                <w:rFonts w:ascii="Arial" w:hAnsi="Arial" w:cs="Arial"/>
                <w:sz w:val="22"/>
                <w:szCs w:val="18"/>
              </w:rPr>
              <w:t> </w:t>
            </w:r>
            <w:r w:rsidRPr="005313BF">
              <w:rPr>
                <w:bCs/>
                <w:lang w:val="pt-PT"/>
                <w:rStyle w:val="spellingerror"/>
                <w:b/>
                <w:rFonts w:ascii="Arial" w:hAnsi="Arial" w:cs="Arial"/>
                <w:sz w:val="22"/>
                <w:szCs w:val="18"/>
              </w:rPr>
              <w:t>Unido</w:t>
            </w:r>
            <w:r w:rsidRPr="005313BF">
              <w:rPr>
                <w:bCs/>
                <w:lang w:val="pt-PT"/>
                <w:rStyle w:val="normaltextrun"/>
                <w:b/>
                <w:rFonts w:ascii="Arial" w:hAnsi="Arial" w:cs="Arial"/>
                <w:sz w:val="22"/>
                <w:szCs w:val="18"/>
              </w:rPr>
              <w:t> </w:t>
            </w:r>
            <w:r w:rsidRPr="005313BF">
              <w:rPr>
                <w:lang w:val="pt-PT"/>
                <w:rStyle w:val="eop"/>
                <w:rFonts w:ascii="Arial" w:hAnsi="Arial" w:eastAsia="OpenSymbol" w:cs="Arial"/>
                <w:sz w:val="22"/>
                <w:szCs w:val="18"/>
              </w:rPr>
              <w:t> </w:t>
            </w:r>
          </w:p>
          <w:p w:rsidR="001F5DB9" w:rsidP="001F5DB9" w:rsidRDefault="001F5DB9" w14:paraId="721AAE39" wp14:textId="77777777">
            <w:pPr>
              <w:textAlignment w:val="baseline"/>
              <w:pStyle w:val="paragraph"/>
              <w:numPr>
                <w:ilvl w:val="0"/>
                <w:numId w:val="21"/>
              </w:numPr>
              <w:rPr>
                <w:lang w:val="pt-PT"/>
                <w:rFonts w:ascii="Arial" w:hAnsi="Arial" w:cs="Arial"/>
                <w:sz w:val="22"/>
                <w:szCs w:val="18"/>
              </w:rPr>
            </w:pPr>
            <w:r>
              <w:rPr>
                <w:lang w:val="pt-PT"/>
                <w:rFonts w:ascii="Arial" w:hAnsi="Arial" w:cs="Arial"/>
                <w:sz w:val="22"/>
                <w:szCs w:val="18"/>
              </w:rPr>
              <w:t>English Oral</w:t>
            </w:r>
          </w:p>
          <w:p w:rsidRPr="001F5DB9" w:rsidR="00C57A04" w:rsidP="001F5DB9" w:rsidRDefault="001F5DB9" w14:paraId="5DF3029F" wp14:textId="77777777">
            <w:pPr>
              <w:textAlignment w:val="baseline"/>
              <w:rPr>
                <w:rStyle w:val="normaltextrun"/>
              </w:rPr>
              <w:pStyle w:val="paragraph"/>
              <w:numPr>
                <w:ilvl w:val="0"/>
                <w:numId w:val="21"/>
              </w:numPr>
              <w:rPr>
                <w:lang w:val="pt-PT"/>
                <w:rStyle w:val="normaltextrun"/>
                <w:rFonts w:ascii="Arial" w:hAnsi="Arial" w:cs="Arial"/>
                <w:sz w:val="22"/>
                <w:szCs w:val="18"/>
              </w:rPr>
            </w:pPr>
            <w:r w:rsidRPr="001F5DB9">
              <w:rPr>
                <w:lang w:val="pt-PT"/>
                <w:rFonts w:ascii="Arial" w:hAnsi="Arial" w:cs="Arial"/>
                <w:sz w:val="22"/>
                <w:szCs w:val="18"/>
              </w:rPr>
              <w:t>English Writing</w:t>
            </w:r>
          </w:p>
          <w:p w:rsidRPr="00E12F3E" w:rsidR="00D41B09" w:rsidP="00D41B09" w:rsidRDefault="00D41B09" w14:paraId="0657FCB4" wp14:textId="77777777">
            <w:pPr>
              <w:textAlignment w:val="baseline"/>
              <w:pStyle w:val="paragraph"/>
              <w:spacing w:before="0" w:beforeAutospacing="0" w:after="0" w:afterAutospacing="0"/>
              <w:rPr>
                <w:lang w:val="pt-PT"/>
                <w:color w:val="17365D"/>
                <w:rFonts w:ascii="Arial" w:hAnsi="Arial" w:cs="Arial"/>
                <w:sz w:val="22"/>
                <w:szCs w:val="12"/>
              </w:rPr>
            </w:pPr>
            <w:r w:rsidRPr="00E12F3E">
              <w:rPr>
                <w:lang w:val="pt-PT"/>
                <w:rStyle w:val="normaltextrun"/>
                <w:color w:val="17365D"/>
                <w:rFonts w:ascii="Arial" w:hAnsi="Arial" w:cs="Arial"/>
                <w:sz w:val="22"/>
                <w:szCs w:val="22"/>
              </w:rPr>
              <w:t>Ciências Económicas</w:t>
            </w:r>
          </w:p>
          <w:p w:rsidRPr="005313BF" w:rsidR="00D41B09" w:rsidP="00D41B09" w:rsidRDefault="00D41B09" w14:paraId="05251C1A" wp14:textId="77777777">
            <w:pPr>
              <w:textAlignment w:val="baseline"/>
              <w:pStyle w:val="paragraph"/>
              <w:spacing w:before="0" w:beforeAutospacing="0" w:after="0" w:afterAutospacing="0"/>
              <w:tabs>
                <w:tab w:val="right" w:pos="7542"/>
              </w:tabs>
              <w:rPr>
                <w:lang w:val="pt-PT"/>
                <w:rFonts w:ascii="Arial" w:hAnsi="Arial" w:cs="Arial"/>
                <w:sz w:val="22"/>
                <w:szCs w:val="18"/>
              </w:rPr>
            </w:pPr>
            <w:r w:rsidRPr="005313BF">
              <w:rPr>
                <w:bCs/>
                <w:lang w:val="pt-PT"/>
                <w:rStyle w:val="normaltextrun"/>
                <w:b/>
                <w:rFonts w:ascii="Arial" w:hAnsi="Arial" w:cs="Arial"/>
                <w:sz w:val="22"/>
                <w:szCs w:val="18"/>
              </w:rPr>
              <w:t>Escola Secundária de Amora</w:t>
            </w:r>
            <w:r w:rsidRPr="005313BF">
              <w:rPr>
                <w:lang w:val="pt-PT"/>
                <w:rStyle w:val="eop"/>
                <w:rFonts w:ascii="Arial" w:hAnsi="Arial" w:eastAsia="OpenSymbol" w:cs="Arial"/>
                <w:sz w:val="22"/>
                <w:szCs w:val="18"/>
              </w:rPr>
              <w:t> </w:t>
            </w:r>
            <w:r>
              <w:rPr>
                <w:rStyle w:val="eop"/>
                <w:rFonts w:ascii="Arial" w:hAnsi="Arial" w:eastAsia="OpenSymbol" w:cs="Arial"/>
                <w:sz w:val="22"/>
                <w:szCs w:val="18"/>
              </w:rPr>
              <w:tab/>
            </w:r>
            <w:r>
              <w:rPr>
                <w:rStyle w:val="eop"/>
                <w:rFonts w:ascii="Arial" w:hAnsi="Arial" w:eastAsia="OpenSymbol" w:cs="Arial"/>
                <w:sz w:val="22"/>
                <w:szCs w:val="18"/>
              </w:rPr>
              <w:t xml:space="preserve">11º ano </w:t>
            </w:r>
          </w:p>
          <w:p w:rsidRPr="001F5DB9" w:rsidR="001F5DB9" w:rsidP="001F5DB9" w:rsidRDefault="001F5DB9" w14:paraId="3152DEE9"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Economy</w:t>
            </w:r>
          </w:p>
          <w:p w:rsidRPr="001F5DB9" w:rsidR="001F5DB9" w:rsidP="001F5DB9" w:rsidRDefault="001F5DB9" w14:paraId="361F2393"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Mathematics</w:t>
            </w:r>
          </w:p>
          <w:p w:rsidRPr="001F5DB9" w:rsidR="001F5DB9" w:rsidP="001F5DB9" w:rsidRDefault="001F5DB9" w14:paraId="68FD15C1"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Geography</w:t>
            </w:r>
          </w:p>
          <w:p w:rsidRPr="001F5DB9" w:rsidR="001F5DB9" w:rsidP="001F5DB9" w:rsidRDefault="001F5DB9" w14:paraId="6D4B2C7D"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Portuguese</w:t>
            </w:r>
          </w:p>
          <w:p w:rsidRPr="001F5DB9" w:rsidR="001F5DB9" w:rsidP="001F5DB9" w:rsidRDefault="001F5DB9" w14:paraId="0A6CB2C4"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English</w:t>
            </w:r>
          </w:p>
          <w:p w:rsidRPr="001F5DB9" w:rsidR="001F5DB9" w:rsidP="001F5DB9" w:rsidRDefault="001F5DB9" w14:paraId="21A30AF1"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Philosophy</w:t>
            </w:r>
          </w:p>
          <w:p w:rsidR="003F4945" w:rsidP="003F4945" w:rsidRDefault="003F4945" w14:paraId="6FFD8311" wp14:textId="77777777">
            <w:pPr>
              <w:textAlignment w:val="baseline"/>
              <w:pStyle w:val="paragraph"/>
              <w:rPr>
                <w:lang w:val="pt-PT"/>
                <w:rFonts w:ascii="Arial" w:hAnsi="Arial" w:cs="Arial"/>
                <w:sz w:val="22"/>
                <w:szCs w:val="18"/>
              </w:rPr>
            </w:pPr>
            <w:r>
              <w:rPr>
                <w:lang w:val="pt-PT"/>
                <w:rFonts w:ascii="Arial" w:hAnsi="Arial" w:cs="Arial"/>
                <w:sz w:val="22"/>
                <w:szCs w:val="18"/>
              </w:rPr>
              <w:t>History</w:t>
            </w:r>
          </w:p>
          <w:p w:rsidRPr="00F12CA0" w:rsidR="00673DEB" w:rsidP="003F4945" w:rsidRDefault="001F5DB9" w14:paraId="4EA36025" wp14:textId="77777777">
            <w:pPr>
              <w:textAlignment w:val="baseline"/>
              <w:pStyle w:val="paragraph"/>
              <w:rPr>
                <w:lang w:val="pt-PT"/>
                <w:rFonts w:ascii="Arial" w:hAnsi="Arial" w:cs="Arial"/>
                <w:sz w:val="22"/>
                <w:szCs w:val="18"/>
              </w:rPr>
            </w:pPr>
            <w:r w:rsidRPr="001F5DB9">
              <w:rPr>
                <w:lang w:val="pt-PT"/>
                <w:rFonts w:ascii="Arial" w:hAnsi="Arial" w:cs="Arial"/>
                <w:sz w:val="22"/>
                <w:szCs w:val="18"/>
              </w:rPr>
              <w:t>PE</w:t>
            </w:r>
          </w:p>
        </w:tc>
      </w:tr>
    </w:tbl>
    <w:p xmlns:wp14="http://schemas.microsoft.com/office/word/2010/wordml" w:rsidR="00F67A01" w:rsidRDefault="00F67A01" w14:paraId="0F3CABC7" wp14:textId="77777777">
      <w:pPr>
        <w:pStyle w:val="ECVText"/>
      </w:pPr>
    </w:p>
    <w:tbl>
      <w:tblPr>
        <w:tblW w:w="0" w:type="auto"/>
        <w:tblLayout w:type="fixed"/>
        <w:tblCellMar>
          <w:left w:w="0" w:type="dxa"/>
          <w:right w:w="0" w:type="dxa"/>
        </w:tblCellMar>
        <w:tblLook w:val="0"/>
      </w:tblPr>
      <w:tblGrid>
        <w:gridCol w:w="2835"/>
        <w:gridCol w:w="7540"/>
      </w:tblGrid>
      <w:tr xmlns:wp14="http://schemas.microsoft.com/office/word/2010/wordml" w:rsidR="00F67A01" w14:paraId="073ABCDC" wp14:textId="77777777">
        <w:trPr>
          <w:trHeight w:val="170"/>
        </w:trPr>
        <w:tc>
          <w:tcPr>
            <w:shd w:val="clear" w:color="auto" w:fill="auto"/>
            <w:tcW w:w="2835" w:type="dxa"/>
          </w:tcPr>
          <w:p w:rsidR="00F67A01" w:rsidRDefault="00733EA3" w14:paraId="4D186893" wp14:textId="77777777">
            <w:pPr>
              <w:pStyle w:val="ECVLeftHeading"/>
              <w:rPr>
                <w:sz w:val="22"/>
              </w:rPr>
            </w:pPr>
            <w:r>
              <w:rPr>
                <w:sz w:val="22"/>
                <w:caps w:val="0"/>
              </w:rPr>
              <w:t>Personal skills</w:t>
            </w:r>
          </w:p>
        </w:tc>
        <w:tc>
          <w:tcPr>
            <w:shd w:val="clear" w:color="auto" w:fill="auto"/>
            <w:vAlign w:val="bottom"/>
            <w:tcW w:w="7540" w:type="dxa"/>
          </w:tcPr>
          <w:p w:rsidR="00F67A01" w:rsidRDefault="00BB7F4D" w14:paraId="0A6959E7" wp14:textId="77777777">
            <w:pPr>
              <w:pStyle w:val="ECVBlueBox"/>
              <w:rPr>
                <w:sz w:val="22"/>
              </w:rPr>
            </w:pPr>
            <w:r>
              <w:rPr>
                <w:noProof/>
              </w:rPr>
              <w:drawing>
                <wp:inline xmlns:wp14="http://schemas.microsoft.com/office/word/2010/wordprocessingDrawing" distT="0" distB="0" distL="0" distR="0" wp14:anchorId="1F0A0F2D" wp14:editId="7777777">
                  <wp:extent cx="4789170" cy="91440"/>
                  <wp:effectExtent l="0" t="0" r="0"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89170" cy="91440"/>
                          </a:xfrm>
                          <a:prstGeom prst="rect">
                            <a:avLst/>
                          </a:prstGeom>
                          <a:solidFill>
                            <a:srgbClr val="FFFFFF"/>
                          </a:solidFill>
                          <a:ln>
                            <a:noFill/>
                          </a:ln>
                        </pic:spPr>
                      </pic:pic>
                    </a:graphicData>
                  </a:graphic>
                </wp:inline>
              </w:drawing>
            </w:r>
            <w:r w:rsidR="00F67A01">
              <w:rPr>
                <w:sz w:val="22"/>
              </w:rPr>
              <w:t xml:space="preserve"> </w:t>
            </w:r>
          </w:p>
        </w:tc>
      </w:tr>
    </w:tbl>
    <w:p xmlns:wp14="http://schemas.microsoft.com/office/word/2010/wordml" w:rsidR="00F67A01" w:rsidP="00B05821" w:rsidRDefault="00F67A01" w14:paraId="5B08B5D1" wp14:textId="77777777">
      <w:pPr>
        <w:pStyle w:val="ECVComments"/>
        <w:jc w:val="left"/>
      </w:pPr>
    </w:p>
    <w:tbl>
      <w:tblPr>
        <w:tblpPr w:topFromText="6" w:bottomFromText="170" w:vertAnchor="text" w:tblpY="6"/>
        <w:tblW w:w="0" w:type="auto"/>
        <w:tblLayout w:type="fixed"/>
        <w:tblCellMar>
          <w:left w:w="0" w:type="dxa"/>
          <w:right w:w="0" w:type="dxa"/>
        </w:tblCellMar>
        <w:tblLook w:val="0"/>
      </w:tblPr>
      <w:tblGrid>
        <w:gridCol w:w="2834"/>
        <w:gridCol w:w="1544"/>
        <w:gridCol w:w="1498"/>
        <w:gridCol w:w="1212"/>
        <w:gridCol w:w="1276"/>
        <w:gridCol w:w="2012"/>
      </w:tblGrid>
      <w:tr xmlns:wp14="http://schemas.microsoft.com/office/word/2010/wordml" w:rsidR="00F67A01" w14:paraId="50B92414" wp14:textId="77777777">
        <w:trPr>
          <w:cantSplit/>
          <w:trHeight w:val="255"/>
        </w:trPr>
        <w:tc>
          <w:tcPr>
            <w:shd w:val="clear" w:color="auto" w:fill="auto"/>
            <w:tcW w:w="2834" w:type="dxa"/>
          </w:tcPr>
          <w:p w:rsidR="00F67A01" w:rsidRDefault="00145B47" w14:paraId="681FD314" wp14:textId="77777777">
            <w:pPr>
              <w:pStyle w:val="ECVLeftDetails"/>
              <w:rPr>
                <w:sz w:val="22"/>
              </w:rPr>
            </w:pPr>
            <w:r>
              <w:rPr>
                <w:sz w:val="22"/>
              </w:rPr>
              <w:t>Mother tong</w:t>
            </w:r>
            <w:r w:rsidR="00733EA3">
              <w:rPr>
                <w:sz w:val="22"/>
              </w:rPr>
              <w:t>ue</w:t>
            </w:r>
          </w:p>
        </w:tc>
        <w:tc>
          <w:tcPr>
            <w:gridSpan w:val="5"/>
            <w:shd w:val="clear" w:color="auto" w:fill="auto"/>
            <w:tcW w:w="7542" w:type="dxa"/>
          </w:tcPr>
          <w:p w:rsidR="00F67A01" w:rsidRDefault="00733EA3" w14:paraId="149C9C0E" wp14:textId="77777777">
            <w:pPr>
              <w:pStyle w:val="ECVSectionDetails"/>
              <w:rPr>
                <w:sz w:val="22"/>
              </w:rPr>
            </w:pPr>
            <w:r>
              <w:rPr>
                <w:sz w:val="22"/>
              </w:rPr>
              <w:t>Portuguese</w:t>
            </w:r>
          </w:p>
        </w:tc>
      </w:tr>
      <w:tr xmlns:wp14="http://schemas.microsoft.com/office/word/2010/wordml" w:rsidR="00F67A01" w14:paraId="16DEB4AB" wp14:textId="77777777">
        <w:trPr>
          <w:cantSplit/>
          <w:trHeight w:val="340"/>
        </w:trPr>
        <w:tc>
          <w:tcPr>
            <w:shd w:val="clear" w:color="auto" w:fill="auto"/>
            <w:tcW w:w="2834" w:type="dxa"/>
          </w:tcPr>
          <w:p w:rsidR="00F67A01" w:rsidRDefault="00F67A01" w14:paraId="0AD9C6F4" wp14:textId="77777777">
            <w:pPr>
              <w:pStyle w:val="ECVLeftHeading"/>
            </w:pPr>
          </w:p>
        </w:tc>
        <w:tc>
          <w:tcPr>
            <w:gridSpan w:val="5"/>
            <w:shd w:val="clear" w:color="auto" w:fill="auto"/>
            <w:tcW w:w="7542" w:type="dxa"/>
          </w:tcPr>
          <w:p w:rsidR="00F67A01" w:rsidRDefault="00F67A01" w14:paraId="4B1F511A" wp14:textId="77777777">
            <w:pPr>
              <w:pStyle w:val="ECVRightColumn"/>
            </w:pPr>
          </w:p>
        </w:tc>
      </w:tr>
      <w:tr xmlns:wp14="http://schemas.microsoft.com/office/word/2010/wordml" w:rsidR="00733EA3" w:rsidTr="00733EA3" w14:paraId="4E643A4A" wp14:textId="77777777">
        <w:trPr>
          <w:gridAfter w:val="5"/>
          <w:wAfter w:w="7542" w:type="dxa"/>
          <w:cantSplit/>
          <w:trHeight w:val="340"/>
        </w:trPr>
        <w:tc>
          <w:tcPr>
            <w:shd w:val="clear" w:color="auto" w:fill="auto"/>
            <w:vMerge w:val="restart"/>
            <w:tcW w:w="2834" w:type="dxa"/>
          </w:tcPr>
          <w:p w:rsidR="00733EA3" w:rsidRDefault="00733EA3" w14:paraId="31B731BA" wp14:textId="77777777">
            <w:pPr>
              <w:pStyle w:val="ECVLeftDetails"/>
              <w:rPr>
                <w:sz w:val="22"/>
                <w:caps/>
              </w:rPr>
            </w:pPr>
            <w:r>
              <w:rPr>
                <w:sz w:val="22"/>
              </w:rPr>
              <w:t>Other languages</w:t>
            </w:r>
          </w:p>
        </w:tc>
      </w:tr>
      <w:tr xmlns:wp14="http://schemas.microsoft.com/office/word/2010/wordml" w:rsidR="00733EA3" w:rsidTr="00733EA3" w14:paraId="714C2E85" wp14:textId="77777777">
        <w:trPr>
          <w:gridAfter w:val="1"/>
          <w:wAfter w:w="2012" w:type="dxa"/>
          <w:cantSplit/>
          <w:trHeight w:val="340"/>
        </w:trPr>
        <w:tc>
          <w:tcPr>
            <w:vMerge/>
          </w:tcPr>
          <w:p w14:paraId="65F9C3DC" wp14:textId="77777777"/>
        </w:tc>
        <w:tc>
          <w:tcPr>
            <w:tcBorders>
              <w:bottom w:val="single" w:color="C0C0C0" w:sz="8" w:space="0"/>
            </w:tcBorders>
            <w:shd w:val="clear" w:color="auto" w:fill="auto"/>
            <w:vAlign w:val="center"/>
            <w:tcW w:w="1544" w:type="dxa"/>
          </w:tcPr>
          <w:p w:rsidR="00733EA3" w:rsidRDefault="00733EA3" w14:paraId="2E07834A" wp14:textId="77777777">
            <w:pPr>
              <w:pStyle w:val="ECVLanguageSubHeading"/>
              <w:rPr>
                <w:sz w:val="22"/>
              </w:rPr>
            </w:pPr>
            <w:r>
              <w:rPr>
                <w:sz w:val="22"/>
              </w:rPr>
              <w:t xml:space="preserve">SPEACKING </w:t>
            </w:r>
          </w:p>
        </w:tc>
        <w:tc>
          <w:tcPr>
            <w:tcBorders>
              <w:bottom w:val="single" w:color="C0C0C0" w:sz="8" w:space="0"/>
              <w:left w:val="single" w:color="C0C0C0" w:sz="8" w:space="0"/>
            </w:tcBorders>
            <w:shd w:val="clear" w:color="auto" w:fill="auto"/>
            <w:vAlign w:val="center"/>
            <w:tcW w:w="1498" w:type="dxa"/>
          </w:tcPr>
          <w:p w:rsidR="00733EA3" w:rsidRDefault="00733EA3" w14:paraId="32061CAF" wp14:textId="77777777">
            <w:pPr>
              <w:pStyle w:val="ECVLanguageSubHeading"/>
              <w:rPr>
                <w:sz w:val="22"/>
              </w:rPr>
            </w:pPr>
            <w:r>
              <w:rPr>
                <w:sz w:val="22"/>
              </w:rPr>
              <w:t xml:space="preserve">READING </w:t>
            </w:r>
          </w:p>
        </w:tc>
        <w:tc>
          <w:tcPr>
            <w:tcBorders>
              <w:bottom w:val="single" w:color="C0C0C0" w:sz="8" w:space="0"/>
              <w:left w:val="single" w:color="C0C0C0" w:sz="8" w:space="0"/>
            </w:tcBorders>
            <w:shd w:val="clear" w:color="auto" w:fill="auto"/>
            <w:vAlign w:val="center"/>
            <w:tcW w:w="1212" w:type="dxa"/>
          </w:tcPr>
          <w:p w:rsidR="00733EA3" w:rsidRDefault="00733EA3" w14:paraId="288307B9" wp14:textId="77777777">
            <w:pPr>
              <w:pStyle w:val="ECVLanguageSubHeading"/>
              <w:rPr>
                <w:sz w:val="22"/>
              </w:rPr>
            </w:pPr>
            <w:r>
              <w:rPr>
                <w:lang w:val="en"/>
                <w:rStyle w:val="shorttext"/>
                <w:color w:val="222222"/>
                <w:rFonts w:cs="Arial"/>
                <w:sz w:val="22"/>
              </w:rPr>
              <w:t>ORAL INTERACTION</w:t>
            </w:r>
          </w:p>
        </w:tc>
        <w:tc>
          <w:tcPr>
            <w:tcBorders>
              <w:bottom w:val="single" w:color="C0C0C0" w:sz="8" w:space="0"/>
              <w:left w:val="single" w:color="C0C0C0" w:sz="8" w:space="0"/>
            </w:tcBorders>
            <w:shd w:val="clear" w:color="auto" w:fill="auto"/>
            <w:vAlign w:val="center"/>
            <w:tcW w:w="1276" w:type="dxa"/>
          </w:tcPr>
          <w:p w:rsidR="00733EA3" w:rsidRDefault="00733EA3" w14:paraId="2D99D4C3" wp14:textId="77777777">
            <w:pPr>
              <w:pStyle w:val="ECVLanguageSubHeading"/>
              <w:rPr>
                <w:sz w:val="22"/>
              </w:rPr>
            </w:pPr>
            <w:r>
              <w:rPr>
                <w:lang w:val="en"/>
                <w:rStyle w:val="shorttext"/>
                <w:color w:val="222222"/>
                <w:rFonts w:cs="Arial"/>
                <w:sz w:val="22"/>
              </w:rPr>
              <w:t>ORAL PRODUCTION</w:t>
            </w:r>
          </w:p>
        </w:tc>
      </w:tr>
      <w:tr xmlns:wp14="http://schemas.microsoft.com/office/word/2010/wordml" w:rsidR="00733EA3" w:rsidTr="00733EA3" w14:paraId="2A144D56" wp14:textId="77777777">
        <w:trPr>
          <w:gridAfter w:val="1"/>
          <w:wAfter w:w="2012" w:type="dxa"/>
          <w:cantSplit/>
          <w:trHeight w:val="283"/>
        </w:trPr>
        <w:tc>
          <w:tcPr>
            <w:shd w:val="clear" w:color="auto" w:fill="auto"/>
            <w:vAlign w:val="center"/>
            <w:tcW w:w="2834" w:type="dxa"/>
          </w:tcPr>
          <w:p w:rsidR="00733EA3" w:rsidP="00912A17" w:rsidRDefault="00733EA3" w14:paraId="49A56AFD" wp14:textId="77777777">
            <w:pPr>
              <w:pStyle w:val="ECVLanguageName"/>
              <w:rPr>
                <w:sz w:val="22"/>
              </w:rPr>
            </w:pPr>
            <w:r>
              <w:rPr>
                <w:sz w:val="22"/>
              </w:rPr>
              <w:t>English</w:t>
            </w:r>
          </w:p>
        </w:tc>
        <w:tc>
          <w:tcPr>
            <w:tcBorders>
              <w:bottom w:val="single" w:color="C0C0C0" w:sz="4" w:space="0"/>
            </w:tcBorders>
            <w:shd w:val="clear" w:color="auto" w:fill="auto"/>
            <w:vAlign w:val="center"/>
            <w:tcW w:w="1544" w:type="dxa"/>
          </w:tcPr>
          <w:p w:rsidR="00733EA3" w:rsidP="00912A17" w:rsidRDefault="00733EA3" w14:paraId="550CF7E8" wp14:textId="77777777">
            <w:pPr>
              <w:pStyle w:val="ECVLanguageLevel"/>
              <w:rPr>
                <w:sz w:val="22"/>
                <w:caps w:val="0"/>
              </w:rPr>
            </w:pPr>
            <w:r>
              <w:rPr>
                <w:sz w:val="22"/>
                <w:caps w:val="0"/>
              </w:rPr>
              <w:t>C2</w:t>
            </w:r>
          </w:p>
        </w:tc>
        <w:tc>
          <w:tcPr>
            <w:tcBorders>
              <w:bottom w:val="single" w:color="C0C0C0" w:sz="4" w:space="0"/>
            </w:tcBorders>
            <w:shd w:val="clear" w:color="auto" w:fill="auto"/>
            <w:vAlign w:val="center"/>
            <w:tcW w:w="1498" w:type="dxa"/>
          </w:tcPr>
          <w:p w:rsidR="00733EA3" w:rsidP="00912A17" w:rsidRDefault="00733EA3" w14:paraId="048F97FB" wp14:textId="77777777">
            <w:pPr>
              <w:pStyle w:val="ECVLanguageLevel"/>
              <w:rPr>
                <w:sz w:val="22"/>
                <w:caps w:val="0"/>
              </w:rPr>
            </w:pPr>
            <w:r>
              <w:rPr>
                <w:sz w:val="22"/>
                <w:caps w:val="0"/>
              </w:rPr>
              <w:t>C2</w:t>
            </w:r>
          </w:p>
        </w:tc>
        <w:tc>
          <w:tcPr>
            <w:tcBorders>
              <w:bottom w:val="single" w:color="C0C0C0" w:sz="4" w:space="0"/>
            </w:tcBorders>
            <w:shd w:val="clear" w:color="auto" w:fill="auto"/>
            <w:vAlign w:val="center"/>
            <w:tcW w:w="1212" w:type="dxa"/>
          </w:tcPr>
          <w:p w:rsidR="00733EA3" w:rsidP="00912A17" w:rsidRDefault="00733EA3" w14:paraId="610AC9BF" wp14:textId="77777777">
            <w:pPr>
              <w:pStyle w:val="ECVLanguageLevel"/>
              <w:rPr>
                <w:sz w:val="22"/>
                <w:caps w:val="0"/>
              </w:rPr>
            </w:pPr>
            <w:r>
              <w:rPr>
                <w:sz w:val="22"/>
                <w:caps w:val="0"/>
              </w:rPr>
              <w:t>C2</w:t>
            </w:r>
          </w:p>
        </w:tc>
        <w:tc>
          <w:tcPr>
            <w:tcBorders>
              <w:bottom w:val="single" w:color="C0C0C0" w:sz="4" w:space="0"/>
            </w:tcBorders>
            <w:shd w:val="clear" w:color="auto" w:fill="auto"/>
            <w:vAlign w:val="center"/>
            <w:tcW w:w="1276" w:type="dxa"/>
          </w:tcPr>
          <w:p w:rsidR="00733EA3" w:rsidP="00912A17" w:rsidRDefault="00733EA3" w14:paraId="21F3EDC3" wp14:textId="77777777">
            <w:pPr>
              <w:pStyle w:val="ECVLanguageLevel"/>
              <w:rPr>
                <w:sz w:val="22"/>
                <w:caps w:val="0"/>
              </w:rPr>
            </w:pPr>
            <w:r>
              <w:rPr>
                <w:sz w:val="22"/>
                <w:caps w:val="0"/>
              </w:rPr>
              <w:t>C2</w:t>
            </w:r>
          </w:p>
        </w:tc>
      </w:tr>
      <w:tr xmlns:wp14="http://schemas.microsoft.com/office/word/2010/wordml" w:rsidR="00733EA3" w:rsidTr="00733EA3" w14:paraId="3E486DA4" wp14:textId="77777777">
        <w:trPr>
          <w:gridAfter w:val="1"/>
          <w:wAfter w:w="2012" w:type="dxa"/>
          <w:cantSplit/>
          <w:trHeight w:val="283"/>
        </w:trPr>
        <w:tc>
          <w:tcPr>
            <w:shd w:val="clear" w:color="auto" w:fill="auto"/>
            <w:vAlign w:val="center"/>
            <w:tcW w:w="2834" w:type="dxa"/>
          </w:tcPr>
          <w:p w:rsidR="00733EA3" w:rsidP="00912A17" w:rsidRDefault="00733EA3" w14:paraId="3665B28C" wp14:textId="77777777">
            <w:pPr>
              <w:pStyle w:val="ECVLanguageName"/>
              <w:rPr>
                <w:sz w:val="22"/>
              </w:rPr>
            </w:pPr>
            <w:r>
              <w:rPr>
                <w:sz w:val="22"/>
              </w:rPr>
              <w:t>Spanish</w:t>
            </w:r>
          </w:p>
        </w:tc>
        <w:tc>
          <w:tcPr>
            <w:tcBorders>
              <w:bottom w:val="single" w:color="C0C0C0" w:sz="4" w:space="0"/>
            </w:tcBorders>
            <w:shd w:val="clear" w:color="auto" w:fill="auto"/>
            <w:vAlign w:val="center"/>
            <w:tcW w:w="1544" w:type="dxa"/>
          </w:tcPr>
          <w:p w:rsidR="00733EA3" w:rsidP="00912A17" w:rsidRDefault="00733EA3" w14:paraId="01466366" wp14:textId="77777777">
            <w:pPr>
              <w:pStyle w:val="ECVLanguageLevel"/>
              <w:rPr>
                <w:sz w:val="22"/>
                <w:caps w:val="0"/>
              </w:rPr>
            </w:pPr>
            <w:r>
              <w:rPr>
                <w:sz w:val="22"/>
                <w:caps w:val="0"/>
              </w:rPr>
              <w:t>C2</w:t>
            </w:r>
          </w:p>
        </w:tc>
        <w:tc>
          <w:tcPr>
            <w:tcBorders>
              <w:bottom w:val="single" w:color="C0C0C0" w:sz="4" w:space="0"/>
            </w:tcBorders>
            <w:shd w:val="clear" w:color="auto" w:fill="auto"/>
            <w:vAlign w:val="center"/>
            <w:tcW w:w="1498" w:type="dxa"/>
          </w:tcPr>
          <w:p w:rsidR="00733EA3" w:rsidP="00912A17" w:rsidRDefault="00733EA3" w14:paraId="1DCF4A79" wp14:textId="77777777">
            <w:pPr>
              <w:pStyle w:val="ECVLanguageLevel"/>
              <w:rPr>
                <w:sz w:val="22"/>
                <w:caps w:val="0"/>
              </w:rPr>
            </w:pPr>
            <w:r>
              <w:rPr>
                <w:sz w:val="22"/>
                <w:caps w:val="0"/>
              </w:rPr>
              <w:t>C2</w:t>
            </w:r>
          </w:p>
        </w:tc>
        <w:tc>
          <w:tcPr>
            <w:tcBorders>
              <w:bottom w:val="single" w:color="C0C0C0" w:sz="4" w:space="0"/>
            </w:tcBorders>
            <w:shd w:val="clear" w:color="auto" w:fill="auto"/>
            <w:vAlign w:val="center"/>
            <w:tcW w:w="1212" w:type="dxa"/>
          </w:tcPr>
          <w:p w:rsidR="00733EA3" w:rsidP="00912A17" w:rsidRDefault="00733EA3" w14:paraId="5C076B55" wp14:textId="77777777">
            <w:pPr>
              <w:pStyle w:val="ECVLanguageLevel"/>
              <w:rPr>
                <w:sz w:val="22"/>
                <w:caps w:val="0"/>
              </w:rPr>
            </w:pPr>
            <w:r>
              <w:rPr>
                <w:sz w:val="22"/>
                <w:caps w:val="0"/>
              </w:rPr>
              <w:t>B2</w:t>
            </w:r>
          </w:p>
        </w:tc>
        <w:tc>
          <w:tcPr>
            <w:tcBorders>
              <w:bottom w:val="single" w:color="C0C0C0" w:sz="4" w:space="0"/>
            </w:tcBorders>
            <w:shd w:val="clear" w:color="auto" w:fill="auto"/>
            <w:vAlign w:val="center"/>
            <w:tcW w:w="1276" w:type="dxa"/>
          </w:tcPr>
          <w:p w:rsidR="00733EA3" w:rsidP="00912A17" w:rsidRDefault="00733EA3" w14:paraId="3CB78038" wp14:textId="77777777">
            <w:pPr>
              <w:pStyle w:val="ECVLanguageLevel"/>
              <w:rPr>
                <w:sz w:val="22"/>
                <w:caps w:val="0"/>
              </w:rPr>
            </w:pPr>
            <w:r>
              <w:rPr>
                <w:sz w:val="22"/>
                <w:caps w:val="0"/>
              </w:rPr>
              <w:t>B1</w:t>
            </w:r>
          </w:p>
        </w:tc>
      </w:tr>
    </w:tbl>
    <w:p xmlns:wp14="http://schemas.microsoft.com/office/word/2010/wordml" w:rsidR="00F67A01" w:rsidRDefault="00F67A01" w14:paraId="5023141B" wp14:textId="77777777">
      <w:pPr>
        <w:pStyle w:val="ECVText"/>
      </w:pPr>
    </w:p>
    <w:tbl>
      <w:tblPr>
        <w:tblpPr w:topFromText="6" w:bottomFromText="170" w:vertAnchor="text" w:tblpY="6"/>
        <w:tblW w:w="0" w:type="auto"/>
        <w:tblLayout w:type="fixed"/>
        <w:tblCellMar>
          <w:left w:w="0" w:type="dxa"/>
          <w:right w:w="0" w:type="dxa"/>
        </w:tblCellMar>
        <w:tblLook w:val="0"/>
      </w:tblPr>
      <w:tblGrid>
        <w:gridCol w:w="2834"/>
      </w:tblGrid>
      <w:tr xmlns:wp14="http://schemas.microsoft.com/office/word/2010/wordml" w:rsidR="00CD086A" w14:paraId="1F3B1409" wp14:textId="77777777">
        <w:trPr>
          <w:cantSplit/>
          <w:trHeight w:val="170"/>
        </w:trPr>
        <w:tc>
          <w:tcPr>
            <w:shd w:val="clear" w:color="auto" w:fill="auto"/>
            <w:tcW w:w="2834" w:type="dxa"/>
          </w:tcPr>
          <w:p w:rsidR="00CD086A" w:rsidRDefault="00CD086A" w14:paraId="562C75D1" wp14:textId="77777777">
            <w:pPr>
              <w:pStyle w:val="ECVLeftDetails"/>
            </w:pPr>
          </w:p>
        </w:tc>
      </w:tr>
    </w:tbl>
    <w:p xmlns:wp14="http://schemas.microsoft.com/office/word/2010/wordml" w:rsidR="00F67A01" w:rsidRDefault="00F67A01" w14:paraId="664355AD" wp14:textId="77777777">
      <w:pPr>
        <w:pStyle w:val="ECVText"/>
      </w:pPr>
    </w:p>
    <w:tbl>
      <w:tblPr>
        <w:tblpPr w:topFromText="6" w:bottomFromText="170" w:vertAnchor="text" w:tblpY="6"/>
        <w:tblW w:w="10619" w:type="dxa"/>
        <w:tblLayout w:type="fixed"/>
        <w:tblCellMar>
          <w:left w:w="0" w:type="dxa"/>
          <w:right w:w="0" w:type="dxa"/>
        </w:tblCellMar>
        <w:tblLook w:val="0"/>
      </w:tblPr>
      <w:tblGrid>
        <w:gridCol w:w="2900"/>
        <w:gridCol w:w="7719"/>
      </w:tblGrid>
      <w:tr xmlns:wp14="http://schemas.microsoft.com/office/word/2010/wordml" w:rsidR="00733EA3" w:rsidTr="00412009" w14:paraId="2F787F9F" wp14:textId="77777777">
        <w:trPr>
          <w:gridAfter w:val="1"/>
          <w:wAfter w:w="7719" w:type="dxa"/>
          <w:trHeight w:val="207"/>
        </w:trPr>
        <w:tc>
          <w:tcPr>
            <w:shd w:val="clear" w:color="auto" w:fill="auto"/>
            <w:tcW w:w="2900" w:type="dxa"/>
          </w:tcPr>
          <w:p w:rsidR="00733EA3" w:rsidRDefault="00733EA3" w14:paraId="7BC34224" wp14:textId="77777777">
            <w:pPr>
              <w:pStyle w:val="ECVLeftDetails"/>
              <w:rPr>
                <w:sz w:val="22"/>
              </w:rPr>
            </w:pPr>
            <w:r>
              <w:rPr>
                <w:sz w:val="22"/>
              </w:rPr>
              <w:t>Digital skills</w:t>
            </w:r>
          </w:p>
        </w:tc>
      </w:tr>
      <w:tr xmlns:wp14="http://schemas.microsoft.com/office/word/2010/wordml" w:rsidR="00F67A01" w:rsidTr="00412009" w14:paraId="1B0CF906" wp14:textId="77777777">
        <w:trPr>
          <w:cantSplit/>
          <w:trHeight w:val="206"/>
        </w:trPr>
        <w:tc>
          <w:tcPr>
            <w:shd w:val="clear" w:color="auto" w:fill="auto"/>
            <w:tcW w:w="2900" w:type="dxa"/>
          </w:tcPr>
          <w:p w:rsidR="00F67A01" w:rsidP="00673DEB" w:rsidRDefault="00F67A01" w14:paraId="1A965116" wp14:textId="77777777">
            <w:pPr>
              <w:pStyle w:val="ECVLeftDetails"/>
              <w:jc w:val="left"/>
            </w:pPr>
          </w:p>
        </w:tc>
        <w:tc>
          <w:tcPr>
            <w:shd w:val="clear" w:color="auto" w:fill="auto"/>
            <w:tcW w:w="7719" w:type="dxa"/>
          </w:tcPr>
          <w:p w:rsidRPr="00780CCC" w:rsidR="00F67A01" w:rsidP="00145B47" w:rsidRDefault="00733EA3" w14:paraId="0F3EDD72" wp14:textId="77777777">
            <w:pPr>
              <w:pStyle w:val="ECVSectionBullet"/>
              <w:rPr>
                <w:sz w:val="22"/>
                <w:szCs w:val="18"/>
              </w:rPr>
            </w:pPr>
            <w:r>
              <w:rPr>
                <w:lang w:val="en"/>
                <w:color w:val="222222"/>
                <w:rFonts w:cs="Arial"/>
                <w:sz w:val="22"/>
              </w:rPr>
              <w:t>MICROSOFT OFFICE</w:t>
            </w:r>
            <w:r>
              <w:rPr>
                <w:color w:val="222222"/>
                <w:rFonts w:cs="Arial"/>
                <w:sz w:val="22"/>
              </w:rPr>
              <w:br/>
            </w:r>
            <w:r>
              <w:rPr>
                <w:color w:val="222222"/>
                <w:rFonts w:cs="Arial"/>
                <w:sz w:val="22"/>
              </w:rPr>
              <w:t>▪ I worked in the administrative area and so dominate the office suite tools (word processor, spreadsheet, presentation software).</w:t>
            </w:r>
            <w:r>
              <w:rPr>
                <w:color w:val="222222"/>
                <w:rFonts w:cs="Arial"/>
                <w:sz w:val="22"/>
              </w:rPr>
              <w:br/>
            </w:r>
            <w:r>
              <w:rPr>
                <w:color w:val="222222"/>
                <w:rFonts w:cs="Arial"/>
                <w:sz w:val="22"/>
              </w:rPr>
              <w:t>▪ Out of curiosity easily adapt to photo editing programs acquired as amateur photographer</w:t>
            </w:r>
          </w:p>
        </w:tc>
      </w:tr>
    </w:tbl>
    <w:p xmlns:wp14="http://schemas.microsoft.com/office/word/2010/wordml" w14:paraId="7DF4E37C" wp14:textId="77777777">
      <w:pPr>
        <w:pStyle w:val="ECVText"/>
        <w:rPr>
          <w:sz w:val="22"/>
        </w:rPr>
      </w:pPr>
      <w:r>
        <w:rPr>
          <w:sz w:val="22"/>
        </w:rPr>
      </w:r>
    </w:p>
    <w:p xmlns:wp14="http://schemas.microsoft.com/office/word/2010/wordml" w14:paraId="44FB30F8" wp14:textId="77777777">
      <w:pPr>
        <w:pStyle w:val="ECVText"/>
        <w:rPr>
          <w:sz w:val="22"/>
        </w:rPr>
      </w:pPr>
      <w:r>
        <w:rPr>
          <w:sz w:val="22"/>
        </w:rPr>
      </w:r>
    </w:p>
    <w:p xmlns:wp14="http://schemas.microsoft.com/office/word/2010/wordml" w14:paraId="1DA6542E" wp14:textId="77777777">
      <w:pPr>
        <w:pStyle w:val="ECVText"/>
        <w:rPr>
          <w:sz w:val="22"/>
        </w:rPr>
      </w:pPr>
      <w:r>
        <w:rPr>
          <w:sz w:val="22"/>
        </w:rPr>
      </w:r>
    </w:p>
    <w:p xmlns:wp14="http://schemas.microsoft.com/office/word/2010/wordml" w14:paraId="3041E394" wp14:textId="77777777">
      <w:pPr>
        <w:pStyle w:val="ECVText"/>
        <w:rPr>
          <w:sz w:val="22"/>
        </w:rPr>
      </w:pPr>
      <w:r>
        <w:rPr>
          <w:sz w:val="22"/>
        </w:rPr>
      </w:r>
    </w:p>
    <w:p xmlns:wp14="http://schemas.microsoft.com/office/word/2010/wordml" w14:paraId="722B00AE" wp14:textId="77777777">
      <w:pPr>
        <w:pStyle w:val="ECVText"/>
        <w:rPr>
          <w:sz w:val="22"/>
        </w:rPr>
      </w:pPr>
      <w:r>
        <w:rPr>
          <w:sz w:val="22"/>
        </w:rPr>
      </w:r>
    </w:p>
    <w:p xmlns:wp14="http://schemas.microsoft.com/office/word/2010/wordml" w14:paraId="42C6D796" wp14:textId="77777777">
      <w:pPr>
        <w:pStyle w:val="ECVText"/>
        <w:rPr>
          <w:sz w:val="22"/>
        </w:rPr>
      </w:pPr>
      <w:r>
        <w:rPr>
          <w:sz w:val="22"/>
        </w:rPr>
      </w:r>
    </w:p>
    <w:p xmlns:wp14="http://schemas.microsoft.com/office/word/2010/wordml" w14:paraId="6E1831B3" wp14:textId="77777777">
      <w:pPr>
        <w:pStyle w:val="ECVText"/>
        <w:rPr>
          <w:sz w:val="22"/>
        </w:rPr>
      </w:pPr>
      <w:r>
        <w:rPr>
          <w:sz w:val="22"/>
        </w:rPr>
      </w:r>
    </w:p>
    <w:p xmlns:wp14="http://schemas.microsoft.com/office/word/2010/wordml" w14:paraId="54E11D2A" wp14:textId="77777777">
      <w:pPr>
        <w:pStyle w:val="ECVText"/>
        <w:rPr>
          <w:sz w:val="22"/>
        </w:rPr>
      </w:pPr>
      <w:r>
        <w:rPr>
          <w:sz w:val="22"/>
        </w:rPr>
      </w:r>
    </w:p>
    <w:p xmlns:wp14="http://schemas.microsoft.com/office/word/2010/wordml" w14:paraId="31126E5D" wp14:textId="77777777">
      <w:pPr>
        <w:pStyle w:val="ECVText"/>
        <w:rPr>
          <w:sz w:val="22"/>
        </w:rPr>
      </w:pPr>
      <w:r>
        <w:rPr>
          <w:sz w:val="22"/>
        </w:rPr>
      </w:r>
    </w:p>
    <w:p xmlns:wp14="http://schemas.microsoft.com/office/word/2010/wordml" w14:paraId="2DE403A5" wp14:textId="77777777">
      <w:pPr>
        <w:pStyle w:val="ECVText"/>
        <w:rPr>
          <w:sz w:val="22"/>
        </w:rPr>
      </w:pPr>
      <w:r>
        <w:rPr>
          <w:sz w:val="22"/>
        </w:rPr>
      </w:r>
    </w:p>
    <w:p xmlns:wp14="http://schemas.microsoft.com/office/word/2010/wordml" w14:paraId="62431CDC" wp14:textId="77777777">
      <w:pPr>
        <w:pStyle w:val="ECVText"/>
        <w:rPr>
          <w:sz w:val="22"/>
        </w:rPr>
      </w:pPr>
      <w:r>
        <w:rPr>
          <w:sz w:val="22"/>
        </w:rPr>
      </w:r>
    </w:p>
    <w:p xmlns:wp14="http://schemas.microsoft.com/office/word/2010/wordml" w14:paraId="49E398E2" wp14:textId="77777777">
      <w:pPr>
        <w:pStyle w:val="ECVText"/>
        <w:rPr>
          <w:sz w:val="22"/>
        </w:rPr>
      </w:pPr>
      <w:r>
        <w:rPr>
          <w:sz w:val="22"/>
        </w:rPr>
      </w:r>
    </w:p>
    <w:p xmlns:wp14="http://schemas.microsoft.com/office/word/2010/wordml" w14:paraId="16287F21" wp14:textId="77777777">
      <w:pPr>
        <w:pStyle w:val="ECVText"/>
        <w:rPr>
          <w:sz w:val="22"/>
        </w:rPr>
      </w:pPr>
      <w:r>
        <w:rPr>
          <w:sz w:val="22"/>
        </w:rPr>
      </w:r>
    </w:p>
    <w:p xmlns:wp14="http://schemas.microsoft.com/office/word/2010/wordml" w14:paraId="5BE93A62" wp14:textId="77777777">
      <w:pPr>
        <w:pStyle w:val="ECVText"/>
        <w:rPr>
          <w:sz w:val="22"/>
        </w:rPr>
      </w:pPr>
    </w:p>
    <w:p w:rsidR="2339C620" w:rsidP="2339C620" w:rsidRDefault="2339C620" w14:paraId="2FBFC325" w14:textId="68B6B333">
      <w:pPr>
        <w:pStyle w:val="ECVText"/>
        <w:rPr>
          <w:b w:val="1"/>
          <w:bCs w:val="1"/>
          <w:sz w:val="22"/>
          <w:szCs w:val="22"/>
        </w:rPr>
      </w:pPr>
    </w:p>
    <w:p w:rsidR="2339C620" w:rsidP="2339C620" w:rsidRDefault="2339C620" w14:paraId="43A28080" w14:textId="7924E961">
      <w:pPr>
        <w:pStyle w:val="ECVText"/>
        <w:rPr>
          <w:b w:val="1"/>
          <w:bCs w:val="1"/>
          <w:sz w:val="22"/>
          <w:szCs w:val="22"/>
        </w:rPr>
      </w:pPr>
    </w:p>
    <w:p w:rsidR="2339C620" w:rsidP="2339C620" w:rsidRDefault="2339C620" w14:paraId="078109CF" w14:textId="2D069404">
      <w:pPr>
        <w:pStyle w:val="ECVText"/>
        <w:rPr>
          <w:b w:val="1"/>
          <w:bCs w:val="1"/>
          <w:sz w:val="22"/>
          <w:szCs w:val="22"/>
        </w:rPr>
      </w:pPr>
    </w:p>
    <w:p w:rsidR="2339C620" w:rsidP="2339C620" w:rsidRDefault="2339C620" w14:paraId="7CE1A392" w14:textId="7BE96961">
      <w:pPr>
        <w:pStyle w:val="ECVText"/>
        <w:rPr>
          <w:b w:val="1"/>
          <w:bCs w:val="1"/>
          <w:sz w:val="22"/>
          <w:szCs w:val="22"/>
        </w:rPr>
      </w:pPr>
    </w:p>
    <w:p w:rsidR="2339C620" w:rsidP="2339C620" w:rsidRDefault="2339C620" w14:paraId="645A21DE" w14:textId="25155208">
      <w:pPr>
        <w:pStyle w:val="ECVText"/>
        <w:rPr>
          <w:b w:val="1"/>
          <w:bCs w:val="1"/>
          <w:sz w:val="22"/>
          <w:szCs w:val="22"/>
        </w:rPr>
      </w:pPr>
    </w:p>
    <w:p w:rsidR="2339C620" w:rsidP="2339C620" w:rsidRDefault="2339C620" w14:paraId="44926AB1" w14:textId="405CBE19">
      <w:pPr>
        <w:pStyle w:val="ECVText"/>
        <w:rPr>
          <w:b w:val="1"/>
          <w:bCs w:val="1"/>
          <w:sz w:val="22"/>
          <w:szCs w:val="22"/>
        </w:rPr>
      </w:pPr>
    </w:p>
    <w:p w:rsidR="2339C620" w:rsidP="2339C620" w:rsidRDefault="2339C620" w14:paraId="6669A9E3" w14:textId="1B419299">
      <w:pPr>
        <w:pStyle w:val="ECVText"/>
        <w:rPr>
          <w:b w:val="1"/>
          <w:bCs w:val="1"/>
          <w:sz w:val="22"/>
          <w:szCs w:val="22"/>
        </w:rPr>
      </w:pPr>
    </w:p>
    <w:p w:rsidR="2339C620" w:rsidP="2339C620" w:rsidRDefault="2339C620" w14:paraId="4B5C901B" w14:textId="06FD88A3">
      <w:pPr>
        <w:pStyle w:val="ECVText"/>
        <w:rPr>
          <w:b w:val="1"/>
          <w:bCs w:val="1"/>
          <w:sz w:val="22"/>
          <w:szCs w:val="22"/>
        </w:rPr>
      </w:pPr>
    </w:p>
    <w:p w:rsidR="2339C620" w:rsidP="2339C620" w:rsidRDefault="2339C620" w14:paraId="3FBA0435" w14:textId="76A0BCEF">
      <w:pPr>
        <w:pStyle w:val="ECVText"/>
        <w:rPr>
          <w:b w:val="1"/>
          <w:bCs w:val="1"/>
          <w:sz w:val="22"/>
          <w:szCs w:val="22"/>
        </w:rPr>
      </w:pPr>
    </w:p>
    <w:p w:rsidR="2339C620" w:rsidP="2339C620" w:rsidRDefault="2339C620" w14:paraId="6653EF9C" w14:textId="245950D9">
      <w:pPr>
        <w:pStyle w:val="ECVText"/>
        <w:rPr>
          <w:b w:val="1"/>
          <w:bCs w:val="1"/>
          <w:sz w:val="22"/>
          <w:szCs w:val="22"/>
        </w:rPr>
      </w:pPr>
    </w:p>
    <w:p w:rsidR="2339C620" w:rsidP="2339C620" w:rsidRDefault="2339C620" w14:paraId="48D27A5E" w14:textId="7B898690">
      <w:pPr>
        <w:pStyle w:val="ECVText"/>
        <w:rPr>
          <w:b w:val="1"/>
          <w:bCs w:val="1"/>
          <w:sz w:val="22"/>
          <w:szCs w:val="22"/>
        </w:rPr>
      </w:pPr>
    </w:p>
    <w:p w:rsidR="2339C620" w:rsidP="2339C620" w:rsidRDefault="2339C620" w14:paraId="77C159BE" w14:textId="60F7DE69">
      <w:pPr>
        <w:pStyle w:val="ECVText"/>
        <w:rPr>
          <w:b w:val="1"/>
          <w:bCs w:val="1"/>
          <w:sz w:val="22"/>
          <w:szCs w:val="22"/>
        </w:rPr>
      </w:pPr>
    </w:p>
    <w:p w:rsidR="2339C620" w:rsidP="2339C620" w:rsidRDefault="2339C620" w14:paraId="3105DEFA" w14:textId="53972241">
      <w:pPr>
        <w:pStyle w:val="ECVText"/>
        <w:rPr>
          <w:b w:val="1"/>
          <w:bCs w:val="1"/>
          <w:sz w:val="22"/>
          <w:szCs w:val="22"/>
        </w:rPr>
      </w:pPr>
    </w:p>
    <w:p w:rsidR="2339C620" w:rsidP="2339C620" w:rsidRDefault="2339C620" w14:paraId="728B06C9" w14:textId="59C2DAAC">
      <w:pPr>
        <w:pStyle w:val="ECVText"/>
        <w:rPr>
          <w:b w:val="1"/>
          <w:bCs w:val="1"/>
          <w:sz w:val="22"/>
          <w:szCs w:val="22"/>
        </w:rPr>
      </w:pPr>
    </w:p>
    <w:p w:rsidR="2339C620" w:rsidP="2339C620" w:rsidRDefault="2339C620" w14:paraId="346E5465" w14:textId="1B79BC0A">
      <w:pPr>
        <w:pStyle w:val="ECVText"/>
        <w:rPr>
          <w:b w:val="1"/>
          <w:bCs w:val="1"/>
          <w:sz w:val="22"/>
          <w:szCs w:val="22"/>
        </w:rPr>
      </w:pPr>
    </w:p>
    <w:p w:rsidR="2339C620" w:rsidP="2339C620" w:rsidRDefault="2339C620" w14:paraId="63A235ED" w14:textId="1D715F12">
      <w:pPr>
        <w:pStyle w:val="ECVText"/>
        <w:rPr>
          <w:b w:val="1"/>
          <w:bCs w:val="1"/>
          <w:sz w:val="22"/>
          <w:szCs w:val="22"/>
        </w:rPr>
      </w:pPr>
    </w:p>
    <w:p w:rsidR="2339C620" w:rsidP="2339C620" w:rsidRDefault="2339C620" w14:paraId="763AFEA6" w14:textId="3EE6DE5E">
      <w:pPr>
        <w:pStyle w:val="ECVText"/>
        <w:rPr>
          <w:b w:val="1"/>
          <w:bCs w:val="1"/>
          <w:sz w:val="22"/>
          <w:szCs w:val="22"/>
        </w:rPr>
      </w:pPr>
    </w:p>
    <w:p w:rsidR="2339C620" w:rsidP="2339C620" w:rsidRDefault="2339C620" w14:paraId="32FE0AA2" w14:textId="560CB711">
      <w:pPr>
        <w:pStyle w:val="ECVText"/>
        <w:rPr>
          <w:b w:val="1"/>
          <w:bCs w:val="1"/>
          <w:sz w:val="22"/>
          <w:szCs w:val="22"/>
        </w:rPr>
      </w:pPr>
    </w:p>
    <w:p w:rsidR="2339C620" w:rsidP="2339C620" w:rsidRDefault="2339C620" w14:paraId="4A03E71C" w14:textId="3F8A28C4">
      <w:pPr>
        <w:pStyle w:val="ECVText"/>
        <w:rPr>
          <w:b w:val="1"/>
          <w:bCs w:val="1"/>
          <w:sz w:val="22"/>
          <w:szCs w:val="22"/>
        </w:rPr>
      </w:pPr>
    </w:p>
    <w:p w:rsidR="2339C620" w:rsidP="2339C620" w:rsidRDefault="2339C620" w14:paraId="495FCA63" w14:textId="0DB62934">
      <w:pPr>
        <w:pStyle w:val="ECVText"/>
        <w:rPr>
          <w:b w:val="1"/>
          <w:bCs w:val="1"/>
          <w:sz w:val="22"/>
          <w:szCs w:val="22"/>
        </w:rPr>
      </w:pPr>
    </w:p>
    <w:p w:rsidR="2339C620" w:rsidP="2339C620" w:rsidRDefault="2339C620" w14:paraId="50D7097C" w14:textId="651DF7E6">
      <w:pPr>
        <w:pStyle w:val="ECVText"/>
        <w:rPr>
          <w:b w:val="1"/>
          <w:bCs w:val="1"/>
          <w:sz w:val="22"/>
          <w:szCs w:val="22"/>
        </w:rPr>
      </w:pPr>
    </w:p>
    <w:p w:rsidR="2339C620" w:rsidP="2339C620" w:rsidRDefault="2339C620" w14:paraId="684571E8" w14:textId="06766346">
      <w:pPr>
        <w:pStyle w:val="ECVText"/>
        <w:rPr>
          <w:b w:val="1"/>
          <w:bCs w:val="1"/>
          <w:sz w:val="22"/>
          <w:szCs w:val="22"/>
        </w:rPr>
      </w:pPr>
    </w:p>
    <w:p w:rsidR="2339C620" w:rsidP="2339C620" w:rsidRDefault="2339C620" w14:paraId="05FA2CB2" w14:textId="5E96711D">
      <w:pPr>
        <w:pStyle w:val="ECVText"/>
        <w:rPr>
          <w:b w:val="1"/>
          <w:bCs w:val="1"/>
          <w:sz w:val="22"/>
          <w:szCs w:val="22"/>
        </w:rPr>
      </w:pPr>
    </w:p>
    <w:p w:rsidR="2339C620" w:rsidP="2339C620" w:rsidRDefault="2339C620" w14:paraId="60E2D5C6" w14:textId="452D6E14">
      <w:pPr>
        <w:pStyle w:val="ECVText"/>
        <w:rPr>
          <w:b w:val="1"/>
          <w:bCs w:val="1"/>
          <w:sz w:val="22"/>
          <w:szCs w:val="22"/>
        </w:rPr>
      </w:pPr>
    </w:p>
    <w:p w:rsidR="2339C620" w:rsidP="2339C620" w:rsidRDefault="2339C620" w14:paraId="0BC3FD0A" w14:textId="24C75D76">
      <w:pPr>
        <w:pStyle w:val="ECVText"/>
        <w:rPr>
          <w:b w:val="1"/>
          <w:bCs w:val="1"/>
          <w:sz w:val="22"/>
          <w:szCs w:val="22"/>
        </w:rPr>
      </w:pPr>
    </w:p>
    <w:p w:rsidR="2339C620" w:rsidP="2339C620" w:rsidRDefault="2339C620" w14:paraId="74F6C719" w14:textId="0EA973B3">
      <w:pPr>
        <w:pStyle w:val="ECVText"/>
        <w:rPr>
          <w:b w:val="1"/>
          <w:bCs w:val="1"/>
          <w:sz w:val="22"/>
          <w:szCs w:val="22"/>
        </w:rPr>
      </w:pPr>
    </w:p>
    <w:p w:rsidR="2339C620" w:rsidP="2339C620" w:rsidRDefault="2339C620" w14:paraId="3926E736" w14:textId="04B6B799">
      <w:pPr>
        <w:pStyle w:val="ECVText"/>
        <w:rPr>
          <w:b w:val="1"/>
          <w:bCs w:val="1"/>
          <w:sz w:val="22"/>
          <w:szCs w:val="22"/>
        </w:rPr>
      </w:pPr>
    </w:p>
    <w:p w:rsidR="2339C620" w:rsidP="2339C620" w:rsidRDefault="2339C620" w14:paraId="1A0FA59F" w14:textId="46421C04">
      <w:pPr>
        <w:pStyle w:val="ECVText"/>
        <w:rPr>
          <w:b w:val="1"/>
          <w:bCs w:val="1"/>
          <w:sz w:val="22"/>
          <w:szCs w:val="22"/>
        </w:rPr>
      </w:pPr>
    </w:p>
    <w:p w:rsidR="2339C620" w:rsidP="2339C620" w:rsidRDefault="2339C620" w14:paraId="6AFCB7FC" w14:textId="30F03789">
      <w:pPr>
        <w:pStyle w:val="ECVText"/>
        <w:rPr>
          <w:b w:val="1"/>
          <w:bCs w:val="1"/>
          <w:sz w:val="22"/>
          <w:szCs w:val="22"/>
        </w:rPr>
      </w:pPr>
    </w:p>
    <w:p w:rsidR="2339C620" w:rsidP="2339C620" w:rsidRDefault="2339C620" w14:paraId="771BA71E" w14:textId="0F27F725">
      <w:pPr>
        <w:pStyle w:val="ECVText"/>
        <w:rPr>
          <w:b w:val="1"/>
          <w:bCs w:val="1"/>
          <w:sz w:val="22"/>
          <w:szCs w:val="22"/>
        </w:rPr>
      </w:pPr>
    </w:p>
    <w:p w:rsidR="2339C620" w:rsidP="2339C620" w:rsidRDefault="2339C620" w14:paraId="04137F32" w14:textId="2E260A84">
      <w:pPr>
        <w:pStyle w:val="ECVText"/>
        <w:rPr>
          <w:b w:val="1"/>
          <w:bCs w:val="1"/>
          <w:sz w:val="22"/>
          <w:szCs w:val="22"/>
        </w:rPr>
      </w:pPr>
    </w:p>
    <w:p w:rsidR="2339C620" w:rsidP="2339C620" w:rsidRDefault="2339C620" w14:paraId="748BBE33" w14:textId="4FE8F12F">
      <w:pPr>
        <w:pStyle w:val="ECVText"/>
        <w:rPr>
          <w:b w:val="1"/>
          <w:bCs w:val="1"/>
          <w:sz w:val="22"/>
          <w:szCs w:val="22"/>
        </w:rPr>
      </w:pPr>
    </w:p>
    <w:p w:rsidR="2339C620" w:rsidP="2339C620" w:rsidRDefault="2339C620" w14:paraId="05DE0C18" w14:textId="630F76B7">
      <w:pPr>
        <w:pStyle w:val="ECVText"/>
        <w:rPr>
          <w:b w:val="1"/>
          <w:bCs w:val="1"/>
          <w:sz w:val="22"/>
          <w:szCs w:val="22"/>
        </w:rPr>
      </w:pPr>
    </w:p>
    <w:p w:rsidR="2339C620" w:rsidP="2339C620" w:rsidRDefault="2339C620" w14:paraId="4514F4DF" w14:textId="3E089D44">
      <w:pPr>
        <w:pStyle w:val="ECVText"/>
        <w:rPr>
          <w:b w:val="1"/>
          <w:bCs w:val="1"/>
          <w:sz w:val="22"/>
          <w:szCs w:val="22"/>
        </w:rPr>
      </w:pPr>
    </w:p>
    <w:p w:rsidR="2339C620" w:rsidP="2339C620" w:rsidRDefault="2339C620" w14:paraId="66DB32C6" w14:textId="32525D88">
      <w:pPr>
        <w:pStyle w:val="ECVText"/>
        <w:jc w:val="center"/>
        <w:rPr>
          <w:b w:val="1"/>
          <w:bCs w:val="1"/>
          <w:sz w:val="22"/>
          <w:szCs w:val="22"/>
        </w:rPr>
      </w:pPr>
    </w:p>
    <w:p xmlns:wp14="http://schemas.microsoft.com/office/word/2010/wordml" w:rsidR="00F67A01" w:rsidP="2339C620" w:rsidRDefault="00F67A01" w14:paraId="4BE320A6" wp14:textId="0DDC9FDE">
      <w:pPr>
        <w:pStyle w:val="ECVText"/>
        <w:jc w:val="center"/>
        <w:rPr>
          <w:b w:val="1"/>
          <w:bCs w:val="1"/>
          <w:sz w:val="22"/>
          <w:szCs w:val="22"/>
        </w:rPr>
      </w:pPr>
      <w:r w:rsidRPr="5AD31495" w:rsidR="00F67A01">
        <w:rPr>
          <w:b w:val="1"/>
          <w:bCs w:val="1"/>
          <w:sz w:val="22"/>
          <w:szCs w:val="22"/>
        </w:rPr>
        <w:t>Presentation letter</w:t>
      </w:r>
    </w:p>
    <w:p xmlns:wp14="http://schemas.microsoft.com/office/word/2010/wordml" w:rsidP="2339C620" wp14:textId="77777777" wp14:noSpellErr="1" w14:paraId="0FAF0D3D">
      <w:pPr>
        <w:pStyle w:val="ECVText"/>
        <w:rPr>
          <w:rFonts w:ascii="Arial" w:hAnsi="Arial" w:eastAsia="SimSun" w:cs="Mangal"/>
          <w:b w:val="1"/>
          <w:bCs w:val="1"/>
          <w:color w:val="3F3A38"/>
          <w:sz w:val="16"/>
          <w:szCs w:val="16"/>
        </w:rPr>
      </w:pPr>
    </w:p>
    <w:p xmlns:wp14="http://schemas.microsoft.com/office/word/2010/wordml" w14:paraId="34B3F2EB" wp14:textId="77777777">
      <w:pPr>
        <w:pStyle w:val="ECVText"/>
        <w:rPr>
          <w:b/>
          <w:sz w:val="22"/>
        </w:rPr>
      </w:pPr>
      <w:r>
        <w:rPr>
          <w:b/>
          <w:sz w:val="22"/>
        </w:rPr>
      </w:r>
    </w:p>
    <w:p xmlns:wp14="http://schemas.microsoft.com/office/word/2010/wordml" w14:paraId="7D34F5C7" wp14:textId="77777777">
      <w:pPr>
        <w:pStyle w:val="ECVText"/>
        <w:rPr>
          <w:b/>
          <w:sz w:val="22"/>
        </w:rPr>
      </w:pPr>
      <w:r>
        <w:rPr>
          <w:b/>
          <w:sz w:val="22"/>
        </w:rPr>
      </w:r>
    </w:p>
    <w:p xmlns:wp14="http://schemas.microsoft.com/office/word/2010/wordml" w:rsidP="2339C620" w14:paraId="1984B492" wp14:textId="32054AF4">
      <w:pPr>
        <w:pStyle w:val="ECVText"/>
        <w:rPr>
          <w:b w:val="1"/>
          <w:bCs w:val="1"/>
          <w:sz w:val="22"/>
          <w:szCs w:val="22"/>
        </w:rPr>
      </w:pPr>
      <w:r w:rsidRPr="2339C620" w:rsidR="2339C620">
        <w:rPr>
          <w:b w:val="1"/>
          <w:bCs w:val="1"/>
          <w:sz w:val="22"/>
          <w:szCs w:val="22"/>
        </w:rPr>
        <w:t>Dear Sirs,</w:t>
      </w:r>
    </w:p>
    <w:p xmlns:wp14="http://schemas.microsoft.com/office/word/2010/wordml" w14:paraId="4F904CB7" wp14:textId="77777777">
      <w:pPr>
        <w:pStyle w:val="ECVText"/>
        <w:rPr>
          <w:b/>
          <w:sz w:val="22"/>
        </w:rPr>
      </w:pPr>
      <w:r>
        <w:rPr>
          <w:b/>
          <w:sz w:val="22"/>
        </w:rPr>
      </w:r>
    </w:p>
    <w:p xmlns:wp14="http://schemas.microsoft.com/office/word/2010/wordml" w14:paraId="06971CD3" wp14:textId="77777777">
      <w:pPr>
        <w:pStyle w:val="ECVText"/>
        <w:rPr>
          <w:b/>
          <w:sz w:val="22"/>
        </w:rPr>
      </w:pPr>
      <w:r>
        <w:rPr>
          <w:b/>
          <w:sz w:val="22"/>
        </w:rPr>
      </w:r>
    </w:p>
    <w:p xmlns:wp14="http://schemas.microsoft.com/office/word/2010/wordml" w14:paraId="2A1F701D" wp14:textId="77777777">
      <w:pPr>
        <w:pStyle w:val="ECVText"/>
        <w:rPr>
          <w:b/>
          <w:sz w:val="22"/>
        </w:rPr>
      </w:pPr>
      <w:r>
        <w:rPr>
          <w:b/>
          <w:sz w:val="22"/>
        </w:rPr>
      </w:r>
    </w:p>
    <w:p xmlns:wp14="http://schemas.microsoft.com/office/word/2010/wordml" w14:paraId="414188A2" wp14:textId="77777777">
      <w:pPr>
        <w:pStyle w:val="ECVText"/>
        <w:rPr>
          <w:b/>
          <w:sz w:val="22"/>
        </w:rPr>
      </w:pPr>
      <w:r>
        <w:rPr>
          <w:b/>
          <w:sz w:val="22"/>
        </w:rPr>
        <w:t>I'm looking for new challenges and a job offer, therefore, I present my resume attached. I believe that your company might be interested in my qualifications and experience.</w:t>
      </w:r>
    </w:p>
    <w:p xmlns:wp14="http://schemas.microsoft.com/office/word/2010/wordml" w14:paraId="03EFCA41" wp14:textId="77777777">
      <w:pPr>
        <w:pStyle w:val="ECVText"/>
        <w:rPr>
          <w:sz w:val="22"/>
        </w:rPr>
      </w:pPr>
      <w:r>
        <w:rPr>
          <w:b/>
          <w:sz w:val="22"/>
        </w:rPr>
      </w:r>
    </w:p>
    <w:p xmlns:wp14="http://schemas.microsoft.com/office/word/2010/wordml" w14:paraId="47B02497" wp14:textId="77777777">
      <w:pPr>
        <w:pStyle w:val="ECVText"/>
        <w:rPr>
          <w:b/>
          <w:sz w:val="22"/>
        </w:rPr>
      </w:pPr>
      <w:r>
        <w:rPr>
          <w:b/>
          <w:sz w:val="22"/>
        </w:rPr>
        <w:t>Among my basic characteristics are: adaptability, good humor, dynamism, responsibility, perfectionism, self-demand, dedication and good relationship in interpersonal, good leadership skills, good command in the implementation of new projects and new ideas in order to change.</w:t>
      </w:r>
    </w:p>
    <w:p xmlns:wp14="http://schemas.microsoft.com/office/word/2010/wordml" w14:paraId="4220B57F" wp14:textId="77777777">
      <w:pPr>
        <w:pStyle w:val="ECVText"/>
        <w:rPr>
          <w:b/>
          <w:sz w:val="22"/>
        </w:rPr>
      </w:pPr>
      <w:r>
        <w:rPr>
          <w:b/>
          <w:sz w:val="22"/>
        </w:rPr>
        <w:t>I do Acquire important skills: how to complete tasks on time, attention to detail, well run individually or as part of a team. With good work ethic and motivation, I try to apply my skills in a new working environment and develop my career further</w:t>
      </w:r>
    </w:p>
    <w:p xmlns:wp14="http://schemas.microsoft.com/office/word/2010/wordml" w14:paraId="5F96A722" wp14:textId="77777777">
      <w:pPr>
        <w:pStyle w:val="ECVText"/>
        <w:rPr>
          <w:b/>
          <w:sz w:val="22"/>
        </w:rPr>
      </w:pPr>
      <w:r>
        <w:rPr>
          <w:b/>
          <w:sz w:val="22"/>
        </w:rPr>
      </w:r>
    </w:p>
    <w:p xmlns:wp14="http://schemas.microsoft.com/office/word/2010/wordml" w14:paraId="4EB80AD7" wp14:textId="77777777">
      <w:pPr>
        <w:pStyle w:val="ECVText"/>
        <w:rPr>
          <w:b/>
          <w:sz w:val="22"/>
        </w:rPr>
      </w:pPr>
      <w:r>
        <w:rPr>
          <w:b/>
          <w:sz w:val="22"/>
        </w:rPr>
        <w:t>I have knowledge in communication through professional experience as Shop Assistant, inform yet perfectly mastered the English language considering that I lived for a few years in England and I know it is now one of the main requirements will any professional in this field.</w:t>
      </w:r>
    </w:p>
    <w:p xmlns:wp14="http://schemas.microsoft.com/office/word/2010/wordml" w14:paraId="5B95CD12" wp14:textId="77777777">
      <w:pPr>
        <w:pStyle w:val="ECVText"/>
        <w:rPr>
          <w:sz w:val="22"/>
        </w:rPr>
      </w:pPr>
      <w:r>
        <w:rPr>
          <w:b/>
          <w:sz w:val="22"/>
        </w:rPr>
      </w:r>
    </w:p>
    <w:p xmlns:wp14="http://schemas.microsoft.com/office/word/2010/wordml" w14:paraId="17E3B1DF" wp14:textId="77777777">
      <w:pPr>
        <w:pStyle w:val="ECVText"/>
        <w:rPr>
          <w:b/>
          <w:sz w:val="22"/>
        </w:rPr>
      </w:pPr>
      <w:r>
        <w:rPr>
          <w:b/>
          <w:sz w:val="22"/>
        </w:rPr>
        <w:t>In my spare time I like watching TV, cooking and spending time with family. My passion is traveling, seeing different cultures.</w:t>
      </w:r>
    </w:p>
    <w:p xmlns:wp14="http://schemas.microsoft.com/office/word/2010/wordml" w14:paraId="5220BBB2" wp14:textId="77777777">
      <w:pPr>
        <w:pStyle w:val="ECVText"/>
        <w:rPr>
          <w:b/>
          <w:sz w:val="22"/>
        </w:rPr>
      </w:pPr>
      <w:r>
        <w:rPr>
          <w:b/>
          <w:sz w:val="22"/>
        </w:rPr>
      </w:r>
    </w:p>
    <w:p xmlns:wp14="http://schemas.microsoft.com/office/word/2010/wordml" w14:paraId="13CB595B" wp14:textId="77777777">
      <w:pPr>
        <w:pStyle w:val="ECVText"/>
        <w:rPr>
          <w:b/>
          <w:sz w:val="22"/>
        </w:rPr>
      </w:pPr>
      <w:r>
        <w:rPr>
          <w:b/>
          <w:sz w:val="22"/>
        </w:rPr>
      </w:r>
    </w:p>
    <w:p xmlns:wp14="http://schemas.microsoft.com/office/word/2010/wordml" w14:paraId="6D9C8D39" wp14:textId="77777777">
      <w:pPr>
        <w:pStyle w:val="ECVText"/>
        <w:rPr>
          <w:b/>
          <w:sz w:val="22"/>
        </w:rPr>
      </w:pPr>
      <w:r>
        <w:rPr>
          <w:b/>
          <w:sz w:val="22"/>
        </w:rPr>
      </w:r>
    </w:p>
    <w:p xmlns:wp14="http://schemas.microsoft.com/office/word/2010/wordml" w14:paraId="191822A9" wp14:textId="77777777">
      <w:pPr>
        <w:pStyle w:val="ECVText"/>
        <w:rPr>
          <w:b/>
          <w:sz w:val="22"/>
        </w:rPr>
      </w:pPr>
      <w:r>
        <w:rPr>
          <w:b/>
          <w:sz w:val="22"/>
        </w:rPr>
        <w:t>Contact await your part and put myself available to provide them with further information.</w:t>
      </w:r>
    </w:p>
    <w:p xmlns:wp14="http://schemas.microsoft.com/office/word/2010/wordml" w14:paraId="675E05EE" wp14:textId="77777777">
      <w:pPr>
        <w:pStyle w:val="ECVText"/>
        <w:rPr>
          <w:b/>
          <w:sz w:val="22"/>
        </w:rPr>
      </w:pPr>
      <w:r>
        <w:rPr>
          <w:b/>
          <w:sz w:val="22"/>
        </w:rPr>
      </w:r>
    </w:p>
    <w:p xmlns:wp14="http://schemas.microsoft.com/office/word/2010/wordml" w14:paraId="47FCE44F" wp14:textId="77777777">
      <w:pPr>
        <w:pStyle w:val="ECVText"/>
        <w:rPr>
          <w:b/>
          <w:sz w:val="22"/>
        </w:rPr>
      </w:pPr>
      <w:r>
        <w:rPr>
          <w:b/>
          <w:sz w:val="22"/>
        </w:rPr>
        <w:t xml:space="preserve">References are available upon request. </w:t>
      </w:r>
    </w:p>
    <w:p xmlns:wp14="http://schemas.microsoft.com/office/word/2010/wordml" w14:paraId="2FC17F8B" wp14:textId="77777777">
      <w:pPr>
        <w:pStyle w:val="ECVText"/>
        <w:rPr>
          <w:b/>
          <w:sz w:val="22"/>
        </w:rPr>
      </w:pPr>
      <w:r>
        <w:rPr>
          <w:b/>
          <w:sz w:val="22"/>
        </w:rPr>
      </w:r>
    </w:p>
    <w:p xmlns:wp14="http://schemas.microsoft.com/office/word/2010/wordml" w14:paraId="0A4F7224" wp14:textId="77777777">
      <w:pPr>
        <w:pStyle w:val="ECVText"/>
        <w:rPr>
          <w:b/>
          <w:sz w:val="22"/>
        </w:rPr>
      </w:pPr>
      <w:r>
        <w:rPr>
          <w:b/>
          <w:sz w:val="22"/>
        </w:rPr>
      </w:r>
    </w:p>
    <w:p xmlns:wp14="http://schemas.microsoft.com/office/word/2010/wordml" w14:paraId="5AE48A43" wp14:textId="77777777">
      <w:pPr>
        <w:pStyle w:val="ECVText"/>
        <w:rPr>
          <w:b/>
          <w:sz w:val="22"/>
        </w:rPr>
      </w:pPr>
      <w:r>
        <w:rPr>
          <w:b/>
          <w:sz w:val="22"/>
        </w:rPr>
      </w:r>
    </w:p>
    <w:p xmlns:wp14="http://schemas.microsoft.com/office/word/2010/wordml" w14:paraId="50F40DEB" wp14:textId="77777777">
      <w:pPr>
        <w:pStyle w:val="ECVText"/>
        <w:rPr>
          <w:b/>
          <w:sz w:val="22"/>
        </w:rPr>
      </w:pPr>
      <w:r>
        <w:rPr>
          <w:b/>
          <w:sz w:val="22"/>
        </w:rPr>
      </w:r>
    </w:p>
    <w:p xmlns:wp14="http://schemas.microsoft.com/office/word/2010/wordml" w14:paraId="77A52294" wp14:textId="77777777">
      <w:pPr>
        <w:pStyle w:val="ECVText"/>
        <w:rPr>
          <w:b/>
          <w:sz w:val="22"/>
        </w:rPr>
      </w:pPr>
      <w:r>
        <w:rPr>
          <w:b/>
          <w:sz w:val="22"/>
        </w:rPr>
      </w:r>
    </w:p>
    <w:p xmlns:wp14="http://schemas.microsoft.com/office/word/2010/wordml" w14:paraId="007DCDA8" wp14:textId="77777777">
      <w:pPr>
        <w:pStyle w:val="ECVText"/>
        <w:rPr>
          <w:b/>
          <w:sz w:val="22"/>
        </w:rPr>
      </w:pPr>
      <w:r>
        <w:rPr>
          <w:b/>
          <w:sz w:val="22"/>
        </w:rPr>
      </w:r>
    </w:p>
    <w:p xmlns:wp14="http://schemas.microsoft.com/office/word/2010/wordml" w14:paraId="450EA2D7" wp14:textId="77777777">
      <w:pPr>
        <w:pStyle w:val="ECVText"/>
        <w:rPr>
          <w:b/>
          <w:sz w:val="22"/>
        </w:rPr>
      </w:pPr>
      <w:r>
        <w:rPr>
          <w:b/>
          <w:sz w:val="22"/>
        </w:rPr>
      </w:r>
    </w:p>
    <w:p xmlns:wp14="http://schemas.microsoft.com/office/word/2010/wordml" w14:paraId="72D33D14" wp14:textId="77777777">
      <w:pPr>
        <w:pStyle w:val="ECVText"/>
        <w:rPr>
          <w:b/>
          <w:sz w:val="22"/>
        </w:rPr>
      </w:pPr>
      <w:r>
        <w:rPr>
          <w:b/>
          <w:sz w:val="22"/>
        </w:rPr>
        <w:t>Best Regards</w:t>
      </w:r>
    </w:p>
    <w:p xmlns:wp14="http://schemas.microsoft.com/office/word/2010/wordml" w14:paraId="3DD355C9" wp14:textId="77777777">
      <w:pPr>
        <w:pStyle w:val="ECVText"/>
        <w:rPr>
          <w:b/>
          <w:sz w:val="22"/>
        </w:rPr>
      </w:pPr>
      <w:r>
        <w:rPr>
          <w:b/>
          <w:sz w:val="22"/>
        </w:rPr>
      </w:r>
    </w:p>
    <w:p xmlns:wp14="http://schemas.microsoft.com/office/word/2010/wordml" w14:paraId="1A81F0B1" wp14:textId="77777777">
      <w:pPr>
        <w:pStyle w:val="ECVText"/>
        <w:rPr>
          <w:b/>
          <w:sz w:val="22"/>
        </w:rPr>
      </w:pPr>
      <w:r>
        <w:rPr>
          <w:b/>
          <w:sz w:val="22"/>
        </w:rPr>
      </w:r>
    </w:p>
    <w:p xmlns:wp14="http://schemas.microsoft.com/office/word/2010/wordml" w14:paraId="717AAFBA" wp14:textId="77777777">
      <w:pPr>
        <w:pStyle w:val="ECVText"/>
        <w:rPr>
          <w:b/>
          <w:sz w:val="22"/>
        </w:rPr>
      </w:pPr>
      <w:r>
        <w:rPr>
          <w:b/>
          <w:sz w:val="22"/>
        </w:rPr>
      </w:r>
    </w:p>
    <w:p xmlns:wp14="http://schemas.microsoft.com/office/word/2010/wordml" w14:paraId="5597D4BA" wp14:textId="77777777">
      <w:pPr>
        <w:pStyle w:val="ECVText"/>
        <w:rPr>
          <w:b/>
          <w:sz w:val="22"/>
        </w:rPr>
      </w:pPr>
      <w:r>
        <w:rPr>
          <w:b/>
          <w:sz w:val="22"/>
        </w:rPr>
        <w:t>Luboia Barros</w:t>
      </w:r>
    </w:p>
    <w:p xmlns:wp14="http://schemas.microsoft.com/office/word/2010/wordml" w14:paraId="56EE48EE" wp14:textId="77777777">
      <w:pPr>
        <w:pStyle w:val="ECVText"/>
        <w:rPr>
          <w:sz w:val="22"/>
        </w:rPr>
      </w:pPr>
      <w:r>
        <w:rPr>
          <w:sz w:val="22"/>
        </w:rPr>
      </w:r>
    </w:p>
    <w:p xmlns:wp14="http://schemas.microsoft.com/office/word/2010/wordml" w14:paraId="2908EB2C" wp14:textId="77777777">
      <w:pPr>
        <w:pStyle w:val="ECVText"/>
        <w:rPr>
          <w:sz w:val="22"/>
        </w:rPr>
      </w:pPr>
    </w:p>
    <w:p w:rsidR="2339C620" w:rsidP="2339C620" w:rsidRDefault="2339C620" w14:paraId="230D040F" w14:textId="3AA000B3">
      <w:pPr>
        <w:pStyle w:val="Normal"/>
        <w:rPr>
          <w:sz w:val="22"/>
          <w:szCs w:val="22"/>
        </w:rPr>
      </w:pPr>
    </w:p>
    <w:p w:rsidR="2339C620" w:rsidP="2339C620" w:rsidRDefault="2339C620" w14:paraId="626E87C2" w14:textId="275215AE">
      <w:pPr>
        <w:pStyle w:val="Normal"/>
        <w:rPr>
          <w:sz w:val="22"/>
          <w:szCs w:val="22"/>
        </w:rPr>
      </w:pPr>
    </w:p>
    <w:p w:rsidR="2339C620" w:rsidP="2339C620" w:rsidRDefault="2339C620" w14:paraId="284E59D1" w14:textId="742538DE">
      <w:pPr>
        <w:pStyle w:val="Normal"/>
        <w:rPr>
          <w:sz w:val="22"/>
          <w:szCs w:val="22"/>
        </w:rPr>
      </w:pPr>
    </w:p>
    <w:p w:rsidR="2339C620" w:rsidP="2339C620" w:rsidRDefault="2339C620" w14:paraId="3F6AD52D" w14:textId="071D8339">
      <w:pPr>
        <w:pStyle w:val="Normal"/>
        <w:rPr>
          <w:sz w:val="22"/>
          <w:szCs w:val="22"/>
        </w:rPr>
      </w:pPr>
    </w:p>
    <w:p w:rsidR="5AD31495" w:rsidP="5AD31495" w:rsidRDefault="5AD31495" w14:paraId="1098E9F6" w14:textId="2B80A6E1">
      <w:pPr>
        <w:pStyle w:val="Normal"/>
        <w:jc w:val="center"/>
        <w:rPr>
          <w:sz w:val="22"/>
          <w:szCs w:val="22"/>
        </w:rPr>
      </w:pPr>
    </w:p>
    <w:p w:rsidR="5AD31495" w:rsidP="5AD31495" w:rsidRDefault="5AD31495" w14:paraId="6DB38074" w14:textId="58E6E782">
      <w:pPr>
        <w:pStyle w:val="Normal"/>
        <w:jc w:val="center"/>
        <w:rPr>
          <w:sz w:val="22"/>
          <w:szCs w:val="22"/>
        </w:rPr>
      </w:pPr>
    </w:p>
    <w:p w:rsidR="5AD31495" w:rsidP="5AD31495" w:rsidRDefault="5AD31495" w14:paraId="1B05256B" w14:textId="402FBEBC">
      <w:pPr>
        <w:pStyle w:val="Normal"/>
        <w:jc w:val="center"/>
        <w:rPr>
          <w:sz w:val="22"/>
          <w:szCs w:val="22"/>
        </w:rPr>
      </w:pPr>
    </w:p>
    <w:p w:rsidR="6D8D63F1" w:rsidP="2339C620" w:rsidRDefault="6D8D63F1" w14:paraId="10142467" w14:textId="092D54EB">
      <w:pPr>
        <w:pStyle w:val="Normal"/>
        <w:jc w:val="center"/>
        <w:rPr>
          <w:sz w:val="22"/>
          <w:szCs w:val="22"/>
        </w:rPr>
      </w:pPr>
      <w:r w:rsidRPr="2339C620" w:rsidR="6D8D63F1">
        <w:rPr>
          <w:sz w:val="22"/>
          <w:szCs w:val="22"/>
        </w:rPr>
        <w:t xml:space="preserve">Job </w:t>
      </w:r>
      <w:proofErr w:type="spellStart"/>
      <w:r w:rsidRPr="2339C620" w:rsidR="6D8D63F1">
        <w:rPr>
          <w:sz w:val="22"/>
          <w:szCs w:val="22"/>
        </w:rPr>
        <w:t>description</w:t>
      </w:r>
      <w:proofErr w:type="spellEnd"/>
      <w:r w:rsidRPr="2339C620" w:rsidR="6D8D63F1">
        <w:rPr>
          <w:sz w:val="22"/>
          <w:szCs w:val="22"/>
        </w:rPr>
        <w:t xml:space="preserve"> </w:t>
      </w:r>
    </w:p>
    <w:p w:rsidR="2339C620" w:rsidP="2339C620" w:rsidRDefault="2339C620" w14:paraId="487B5DD9" w14:textId="7BEB016D">
      <w:pPr>
        <w:pStyle w:val="Normal"/>
        <w:rPr>
          <w:rFonts w:ascii="Arial" w:hAnsi="Arial" w:eastAsia="SimSun" w:cs="Mangal"/>
          <w:color w:val="3F3A38"/>
          <w:sz w:val="16"/>
          <w:szCs w:val="16"/>
        </w:rPr>
      </w:pPr>
    </w:p>
    <w:p xmlns:wp14="http://schemas.microsoft.com/office/word/2010/wordml" w:rsidR="00412009" w:rsidP="2339C620" w:rsidRDefault="00412009" w14:paraId="2B39DEFA" wp14:textId="464D94E7">
      <w:pPr>
        <w:pStyle w:val="Normal"/>
        <w:rPr>
          <w:sz w:val="22"/>
          <w:szCs w:val="22"/>
        </w:rPr>
      </w:pPr>
      <w:r w:rsidRPr="2339C620" w:rsidR="00412009">
        <w:rPr>
          <w:sz w:val="22"/>
          <w:szCs w:val="22"/>
        </w:rPr>
        <w:t>Healthcare Assistant</w:t>
      </w:r>
    </w:p>
    <w:p xmlns:wp14="http://schemas.microsoft.com/office/word/2010/wordml" w14:paraId="6FFBD3EC" wp14:textId="77777777">
      <w:pPr>
        <w:rPr>
          <w:sz w:val="22"/>
        </w:rPr>
      </w:pPr>
      <w:r>
        <w:rPr>
          <w:sz w:val="22"/>
        </w:rPr>
      </w:r>
    </w:p>
    <w:p xmlns:wp14="http://schemas.microsoft.com/office/word/2010/wordml" w14:paraId="6F3B69C3" wp14:textId="77777777">
      <w:pPr>
        <w:rPr>
          <w:sz w:val="22"/>
        </w:rPr>
      </w:pPr>
      <w:r>
        <w:rPr>
          <w:sz w:val="22"/>
        </w:rPr>
        <w:t>Reference</w:t>
      </w:r>
    </w:p>
    <w:p xmlns:wp14="http://schemas.microsoft.com/office/word/2010/wordml" w14:paraId="30DCCCAD" wp14:textId="77777777">
      <w:pPr>
        <w:rPr>
          <w:sz w:val="22"/>
        </w:rPr>
      </w:pPr>
      <w:r>
        <w:rPr>
          <w:sz w:val="22"/>
        </w:rPr>
      </w:r>
    </w:p>
    <w:p xmlns:wp14="http://schemas.microsoft.com/office/word/2010/wordml" w14:paraId="53870AB2" wp14:textId="77777777">
      <w:pPr>
        <w:rPr>
          <w:sz w:val="22"/>
        </w:rPr>
      </w:pPr>
      <w:r>
        <w:rPr>
          <w:sz w:val="22"/>
        </w:rPr>
        <w:t>PRI54751</w:t>
      </w:r>
    </w:p>
    <w:p xmlns:wp14="http://schemas.microsoft.com/office/word/2010/wordml" w14:paraId="36AF6883" wp14:textId="77777777">
      <w:pPr>
        <w:rPr>
          <w:sz w:val="22"/>
        </w:rPr>
      </w:pPr>
      <w:r>
        <w:rPr>
          <w:sz w:val="22"/>
        </w:rPr>
      </w:r>
    </w:p>
    <w:p xmlns:wp14="http://schemas.microsoft.com/office/word/2010/wordml" w14:paraId="1D2B207C" wp14:textId="77777777">
      <w:pPr>
        <w:rPr>
          <w:sz w:val="22"/>
        </w:rPr>
      </w:pPr>
      <w:r>
        <w:rPr>
          <w:sz w:val="22"/>
        </w:rPr>
        <w:t>Location</w:t>
      </w:r>
    </w:p>
    <w:p xmlns:wp14="http://schemas.microsoft.com/office/word/2010/wordml" w14:paraId="54C529ED" wp14:textId="77777777">
      <w:pPr>
        <w:rPr>
          <w:sz w:val="22"/>
        </w:rPr>
      </w:pPr>
      <w:r>
        <w:rPr>
          <w:sz w:val="22"/>
        </w:rPr>
      </w:r>
    </w:p>
    <w:p xmlns:wp14="http://schemas.microsoft.com/office/word/2010/wordml" w14:paraId="0D0B0FAF" wp14:textId="77777777">
      <w:pPr>
        <w:rPr>
          <w:sz w:val="22"/>
        </w:rPr>
      </w:pPr>
      <w:r>
        <w:rPr>
          <w:sz w:val="22"/>
        </w:rPr>
        <w:t>Priory Hospital Nottingham, Ransom Road, Nottingham, NG3 5GS</w:t>
      </w:r>
    </w:p>
    <w:p xmlns:wp14="http://schemas.microsoft.com/office/word/2010/wordml" w14:paraId="1C0157D6" wp14:textId="77777777">
      <w:pPr>
        <w:rPr>
          <w:sz w:val="22"/>
        </w:rPr>
      </w:pPr>
      <w:r>
        <w:rPr>
          <w:sz w:val="22"/>
        </w:rPr>
      </w:r>
    </w:p>
    <w:p xmlns:wp14="http://schemas.microsoft.com/office/word/2010/wordml" w14:paraId="31486186" wp14:textId="77777777">
      <w:pPr>
        <w:rPr>
          <w:sz w:val="22"/>
        </w:rPr>
      </w:pPr>
      <w:r>
        <w:rPr>
          <w:sz w:val="22"/>
        </w:rPr>
        <w:t>Priory Group Division</w:t>
      </w:r>
    </w:p>
    <w:p xmlns:wp14="http://schemas.microsoft.com/office/word/2010/wordml" w14:paraId="3691E7B2" wp14:textId="77777777">
      <w:pPr>
        <w:rPr>
          <w:sz w:val="22"/>
        </w:rPr>
      </w:pPr>
      <w:r>
        <w:rPr>
          <w:sz w:val="22"/>
        </w:rPr>
      </w:r>
    </w:p>
    <w:p xmlns:wp14="http://schemas.microsoft.com/office/word/2010/wordml" w14:paraId="76DBE5A7" wp14:textId="77777777">
      <w:pPr>
        <w:rPr>
          <w:sz w:val="22"/>
        </w:rPr>
      </w:pPr>
      <w:r>
        <w:rPr>
          <w:sz w:val="22"/>
        </w:rPr>
        <w:t>Healthcare</w:t>
      </w:r>
    </w:p>
    <w:p xmlns:wp14="http://schemas.microsoft.com/office/word/2010/wordml" w14:paraId="526770CE" wp14:textId="77777777">
      <w:pPr>
        <w:rPr>
          <w:sz w:val="22"/>
        </w:rPr>
      </w:pPr>
      <w:r>
        <w:rPr>
          <w:sz w:val="22"/>
        </w:rPr>
      </w:r>
    </w:p>
    <w:p xmlns:wp14="http://schemas.microsoft.com/office/word/2010/wordml" w14:paraId="371EE3D0" wp14:textId="77777777">
      <w:pPr>
        <w:rPr>
          <w:sz w:val="22"/>
        </w:rPr>
      </w:pPr>
      <w:r>
        <w:rPr>
          <w:sz w:val="22"/>
        </w:rPr>
        <w:t>Vacancy Type</w:t>
      </w:r>
    </w:p>
    <w:p xmlns:wp14="http://schemas.microsoft.com/office/word/2010/wordml" w14:paraId="7CBEED82" wp14:textId="77777777">
      <w:pPr>
        <w:rPr>
          <w:sz w:val="22"/>
        </w:rPr>
      </w:pPr>
      <w:r>
        <w:rPr>
          <w:sz w:val="22"/>
        </w:rPr>
      </w:r>
    </w:p>
    <w:p xmlns:wp14="http://schemas.microsoft.com/office/word/2010/wordml" w14:paraId="76A10BB8" wp14:textId="77777777">
      <w:pPr>
        <w:rPr>
          <w:sz w:val="22"/>
        </w:rPr>
      </w:pPr>
      <w:r>
        <w:rPr>
          <w:sz w:val="22"/>
        </w:rPr>
        <w:t>Permanent - Full Time</w:t>
      </w:r>
    </w:p>
    <w:p xmlns:wp14="http://schemas.microsoft.com/office/word/2010/wordml" w14:paraId="6E36661F" wp14:textId="77777777">
      <w:pPr>
        <w:rPr>
          <w:sz w:val="22"/>
        </w:rPr>
      </w:pPr>
      <w:r>
        <w:rPr>
          <w:sz w:val="22"/>
        </w:rPr>
      </w:r>
    </w:p>
    <w:p xmlns:wp14="http://schemas.microsoft.com/office/word/2010/wordml" w14:paraId="39731BAE" wp14:textId="77777777">
      <w:pPr>
        <w:rPr>
          <w:sz w:val="22"/>
        </w:rPr>
      </w:pPr>
      <w:r>
        <w:rPr>
          <w:sz w:val="22"/>
        </w:rPr>
        <w:t>Salary</w:t>
      </w:r>
    </w:p>
    <w:p xmlns:wp14="http://schemas.microsoft.com/office/word/2010/wordml" w14:paraId="38645DC7" wp14:textId="77777777">
      <w:pPr>
        <w:rPr>
          <w:sz w:val="22"/>
        </w:rPr>
      </w:pPr>
      <w:r>
        <w:rPr>
          <w:sz w:val="22"/>
        </w:rPr>
      </w:r>
    </w:p>
    <w:p xmlns:wp14="http://schemas.microsoft.com/office/word/2010/wordml" w14:paraId="3BE94F74" wp14:textId="77777777">
      <w:pPr>
        <w:rPr>
          <w:sz w:val="22"/>
        </w:rPr>
      </w:pPr>
      <w:r>
        <w:rPr>
          <w:sz w:val="22"/>
        </w:rPr>
        <w:t>£18,068.85</w:t>
      </w:r>
    </w:p>
    <w:p xmlns:wp14="http://schemas.microsoft.com/office/word/2010/wordml" w14:paraId="135E58C4" wp14:textId="77777777">
      <w:pPr>
        <w:rPr>
          <w:sz w:val="22"/>
        </w:rPr>
      </w:pPr>
      <w:r>
        <w:rPr>
          <w:sz w:val="22"/>
        </w:rPr>
      </w:r>
    </w:p>
    <w:p xmlns:wp14="http://schemas.microsoft.com/office/word/2010/wordml" w14:paraId="310018A9" wp14:textId="77777777">
      <w:pPr>
        <w:rPr>
          <w:sz w:val="22"/>
        </w:rPr>
      </w:pPr>
      <w:r>
        <w:rPr>
          <w:sz w:val="22"/>
        </w:rPr>
        <w:t>Hours</w:t>
      </w:r>
    </w:p>
    <w:p xmlns:wp14="http://schemas.microsoft.com/office/word/2010/wordml" w14:paraId="62EBF9A1" wp14:textId="77777777">
      <w:pPr>
        <w:rPr>
          <w:sz w:val="22"/>
        </w:rPr>
      </w:pPr>
      <w:r>
        <w:rPr>
          <w:sz w:val="22"/>
        </w:rPr>
      </w:r>
    </w:p>
    <w:p xmlns:wp14="http://schemas.microsoft.com/office/word/2010/wordml" w14:paraId="2E107C98" wp14:textId="77777777">
      <w:pPr>
        <w:rPr>
          <w:sz w:val="22"/>
        </w:rPr>
      </w:pPr>
      <w:r>
        <w:rPr>
          <w:sz w:val="22"/>
        </w:rPr>
        <w:t>37.5 hours per week</w:t>
      </w:r>
    </w:p>
    <w:p xmlns:wp14="http://schemas.microsoft.com/office/word/2010/wordml" w14:paraId="0C6C2CD5" wp14:textId="77777777">
      <w:pPr>
        <w:rPr>
          <w:sz w:val="22"/>
        </w:rPr>
      </w:pPr>
      <w:r>
        <w:rPr>
          <w:sz w:val="22"/>
        </w:rPr>
      </w:r>
    </w:p>
    <w:p xmlns:wp14="http://schemas.microsoft.com/office/word/2010/wordml" w14:paraId="3DCC58CA" wp14:textId="77777777">
      <w:pPr>
        <w:rPr>
          <w:sz w:val="22"/>
        </w:rPr>
      </w:pPr>
      <w:r>
        <w:rPr>
          <w:sz w:val="22"/>
        </w:rPr>
        <w:t>Ready for the recognition and rewards you deserve?</w:t>
      </w:r>
    </w:p>
    <w:p xmlns:wp14="http://schemas.microsoft.com/office/word/2010/wordml" w14:paraId="709E88E4" wp14:textId="77777777">
      <w:pPr>
        <w:rPr>
          <w:sz w:val="22"/>
        </w:rPr>
      </w:pPr>
      <w:r>
        <w:rPr>
          <w:sz w:val="22"/>
        </w:rPr>
      </w:r>
    </w:p>
    <w:p xmlns:wp14="http://schemas.microsoft.com/office/word/2010/wordml" w14:paraId="67FE0CA9" wp14:textId="77777777">
      <w:pPr>
        <w:rPr>
          <w:sz w:val="22"/>
        </w:rPr>
      </w:pPr>
      <w:r>
        <w:rPr>
          <w:sz w:val="22"/>
        </w:rPr>
        <w:t>We don’t just talk about putting employees first. We know that Priory wouldn’t exist without their combined energy, expertise and effort. So we invest heavily in training, provide first-class support, promote collaborative teamwork and give everyone on our team the opportunities and resources to achieve their full potential.</w:t>
      </w:r>
    </w:p>
    <w:p xmlns:wp14="http://schemas.microsoft.com/office/word/2010/wordml" w14:paraId="508C98E9" wp14:textId="77777777">
      <w:pPr>
        <w:rPr>
          <w:sz w:val="22"/>
        </w:rPr>
      </w:pPr>
      <w:r>
        <w:rPr>
          <w:sz w:val="22"/>
        </w:rPr>
      </w:r>
    </w:p>
    <w:p xmlns:wp14="http://schemas.microsoft.com/office/word/2010/wordml" w14:paraId="779F8E76" wp14:textId="77777777">
      <w:pPr>
        <w:rPr>
          <w:sz w:val="22"/>
        </w:rPr>
      </w:pPr>
      <w:r>
        <w:rPr>
          <w:sz w:val="22"/>
        </w:rPr>
      </w:r>
    </w:p>
    <w:p xmlns:wp14="http://schemas.microsoft.com/office/word/2010/wordml" w14:paraId="7ECB831C" wp14:textId="77777777">
      <w:pPr>
        <w:rPr>
          <w:sz w:val="22"/>
        </w:rPr>
      </w:pPr>
      <w:r>
        <w:rPr>
          <w:sz w:val="22"/>
        </w:rPr>
        <w:t>The Priory Hospital Nottingham provides inpatient treatment for patients with acute mental health issues. An exciting opportunity has arisen to join our existing staff team.</w:t>
      </w:r>
    </w:p>
    <w:p xmlns:wp14="http://schemas.microsoft.com/office/word/2010/wordml" w14:paraId="7818863E" wp14:textId="77777777">
      <w:pPr>
        <w:rPr>
          <w:sz w:val="22"/>
        </w:rPr>
      </w:pPr>
      <w:r>
        <w:rPr>
          <w:sz w:val="22"/>
        </w:rPr>
      </w:r>
    </w:p>
    <w:p xmlns:wp14="http://schemas.microsoft.com/office/word/2010/wordml" w14:paraId="6AC6C7EB" wp14:textId="77777777">
      <w:pPr>
        <w:rPr>
          <w:sz w:val="22"/>
        </w:rPr>
      </w:pPr>
      <w:r>
        <w:rPr>
          <w:sz w:val="22"/>
        </w:rPr>
        <w:t>We are looking to recruit personable, flexible and motivated Health Care Assistants to support our qualified staff with the delivery of care to our patients. You will be involved in the personal care and meeting the psychological needs of a diverse group of service users with varying degrees of mental and physical issues. You will be caring and attentive with the skills to build strong and trusting relationships with people. It is also important that you work well in a team as you will work alongside qualified nurses and staff from other professions.</w:t>
      </w:r>
    </w:p>
    <w:p xmlns:wp14="http://schemas.microsoft.com/office/word/2010/wordml" w14:paraId="44F69B9A" wp14:textId="77777777">
      <w:pPr>
        <w:rPr>
          <w:sz w:val="22"/>
        </w:rPr>
      </w:pPr>
      <w:r>
        <w:rPr>
          <w:sz w:val="22"/>
        </w:rPr>
      </w:r>
    </w:p>
    <w:p xmlns:wp14="http://schemas.microsoft.com/office/word/2010/wordml" w14:paraId="501A4560" wp14:textId="77777777">
      <w:pPr>
        <w:rPr>
          <w:sz w:val="22"/>
        </w:rPr>
      </w:pPr>
      <w:r>
        <w:rPr>
          <w:sz w:val="22"/>
        </w:rPr>
        <w:t>The role involves supporting and assisting qualified staff in the assessment, planning and implementation of patient care. The role holder will also be involved in the delivery of patient care as prescribed by the individual care plans. The applicant will need to be flexible, and able to work days, nights and weekends. We are not able to currently offer contracts for set days.</w:t>
      </w:r>
    </w:p>
    <w:p xmlns:wp14="http://schemas.microsoft.com/office/word/2010/wordml" w14:paraId="5F07D11E" wp14:textId="77777777">
      <w:pPr>
        <w:rPr>
          <w:sz w:val="22"/>
        </w:rPr>
      </w:pPr>
      <w:r>
        <w:rPr>
          <w:sz w:val="22"/>
        </w:rPr>
      </w:r>
    </w:p>
    <w:p xmlns:wp14="http://schemas.microsoft.com/office/word/2010/wordml" w14:paraId="7DB068CB" wp14:textId="77777777">
      <w:pPr>
        <w:rPr>
          <w:sz w:val="22"/>
        </w:rPr>
      </w:pPr>
      <w:r>
        <w:rPr>
          <w:sz w:val="22"/>
        </w:rPr>
        <w:t>Successful candidates will be required to work towards the Care Certificate.</w:t>
      </w:r>
    </w:p>
    <w:p xmlns:wp14="http://schemas.microsoft.com/office/word/2010/wordml" w14:paraId="41508A3C" wp14:textId="77777777">
      <w:pPr>
        <w:rPr>
          <w:sz w:val="22"/>
        </w:rPr>
      </w:pPr>
      <w:r>
        <w:rPr>
          <w:sz w:val="22"/>
        </w:rPr>
      </w:r>
    </w:p>
    <w:p xmlns:wp14="http://schemas.microsoft.com/office/word/2010/wordml" w14:paraId="131978E7" wp14:textId="77777777">
      <w:pPr>
        <w:rPr>
          <w:sz w:val="22"/>
        </w:rPr>
      </w:pPr>
      <w:r>
        <w:rPr>
          <w:sz w:val="22"/>
        </w:rPr>
        <w:t>What we’d like from you:</w:t>
      </w:r>
    </w:p>
    <w:p xmlns:wp14="http://schemas.microsoft.com/office/word/2010/wordml" w14:paraId="43D6B1D6" wp14:textId="77777777">
      <w:pPr>
        <w:rPr>
          <w:sz w:val="22"/>
        </w:rPr>
      </w:pPr>
      <w:r>
        <w:rPr>
          <w:sz w:val="22"/>
        </w:rPr>
      </w:r>
    </w:p>
    <w:p xmlns:wp14="http://schemas.microsoft.com/office/word/2010/wordml" w14:paraId="0F0E78A4" wp14:textId="77777777">
      <w:pPr>
        <w:rPr>
          <w:sz w:val="22"/>
        </w:rPr>
      </w:pPr>
      <w:r>
        <w:rPr>
          <w:sz w:val="22"/>
        </w:rPr>
        <w:t>Previous experience within a healthcare setting desirable but full training will be provided.</w:t>
      </w:r>
    </w:p>
    <w:p xmlns:wp14="http://schemas.microsoft.com/office/word/2010/wordml" w14:paraId="60BF92DE" wp14:textId="77777777">
      <w:pPr>
        <w:rPr>
          <w:sz w:val="22"/>
        </w:rPr>
      </w:pPr>
      <w:r>
        <w:rPr>
          <w:sz w:val="22"/>
        </w:rPr>
        <w:t>A strong sense of responsibility</w:t>
      </w:r>
    </w:p>
    <w:p xmlns:wp14="http://schemas.microsoft.com/office/word/2010/wordml" w14:paraId="6CECFB70" wp14:textId="77777777">
      <w:pPr>
        <w:rPr>
          <w:sz w:val="22"/>
        </w:rPr>
      </w:pPr>
      <w:r>
        <w:rPr>
          <w:sz w:val="22"/>
        </w:rPr>
        <w:t>Reliable &amp; trustworthy</w:t>
      </w:r>
    </w:p>
    <w:p xmlns:wp14="http://schemas.microsoft.com/office/word/2010/wordml" w14:paraId="57EFAF4D" wp14:textId="77777777">
      <w:pPr>
        <w:rPr>
          <w:sz w:val="22"/>
        </w:rPr>
      </w:pPr>
      <w:r>
        <w:rPr>
          <w:sz w:val="22"/>
        </w:rPr>
        <w:t>Willingness to learn</w:t>
      </w:r>
    </w:p>
    <w:p xmlns:wp14="http://schemas.microsoft.com/office/word/2010/wordml" w14:paraId="4F108590" wp14:textId="77777777">
      <w:pPr>
        <w:rPr>
          <w:sz w:val="22"/>
        </w:rPr>
      </w:pPr>
      <w:r>
        <w:rPr>
          <w:sz w:val="22"/>
        </w:rPr>
        <w:t>Effective communication skills</w:t>
      </w:r>
    </w:p>
    <w:p xmlns:wp14="http://schemas.microsoft.com/office/word/2010/wordml" w14:paraId="1D60F2FE" wp14:textId="77777777">
      <w:pPr>
        <w:rPr>
          <w:sz w:val="22"/>
        </w:rPr>
      </w:pPr>
      <w:r>
        <w:rPr>
          <w:sz w:val="22"/>
        </w:rPr>
        <w:t>Flexibility and strong “can do” attitude</w:t>
      </w:r>
    </w:p>
    <w:p xmlns:wp14="http://schemas.microsoft.com/office/word/2010/wordml" w14:paraId="6A551B1C" wp14:textId="77777777">
      <w:pPr>
        <w:rPr>
          <w:sz w:val="22"/>
        </w:rPr>
      </w:pPr>
      <w:r>
        <w:rPr>
          <w:sz w:val="22"/>
        </w:rPr>
        <w:t>Quality orientation</w:t>
      </w:r>
    </w:p>
    <w:p xmlns:wp14="http://schemas.microsoft.com/office/word/2010/wordml" w14:paraId="0C0AB7FA" wp14:textId="77777777">
      <w:pPr>
        <w:rPr>
          <w:sz w:val="22"/>
        </w:rPr>
      </w:pPr>
      <w:r>
        <w:rPr>
          <w:sz w:val="22"/>
        </w:rPr>
        <w:t>What we’d like to give you:</w:t>
      </w:r>
    </w:p>
    <w:p xmlns:wp14="http://schemas.microsoft.com/office/word/2010/wordml" w14:paraId="17DBC151" wp14:textId="77777777">
      <w:pPr>
        <w:rPr>
          <w:sz w:val="22"/>
        </w:rPr>
      </w:pPr>
      <w:r>
        <w:rPr>
          <w:sz w:val="22"/>
        </w:rPr>
      </w:r>
    </w:p>
    <w:p xmlns:wp14="http://schemas.microsoft.com/office/word/2010/wordml" w14:paraId="4B19BE59" wp14:textId="77777777">
      <w:pPr>
        <w:rPr>
          <w:sz w:val="22"/>
        </w:rPr>
      </w:pPr>
      <w:r>
        <w:rPr>
          <w:sz w:val="22"/>
        </w:rPr>
        <w:t>A competitive salary</w:t>
      </w:r>
    </w:p>
    <w:p xmlns:wp14="http://schemas.microsoft.com/office/word/2010/wordml" w14:paraId="408474AB" wp14:textId="77777777">
      <w:pPr>
        <w:rPr>
          <w:sz w:val="22"/>
        </w:rPr>
      </w:pPr>
      <w:r>
        <w:rPr>
          <w:sz w:val="22"/>
        </w:rPr>
        <w:t>Disclosure check cost coverage</w:t>
      </w:r>
    </w:p>
    <w:p xmlns:wp14="http://schemas.microsoft.com/office/word/2010/wordml" w14:paraId="084A531A" wp14:textId="77777777">
      <w:pPr>
        <w:rPr>
          <w:sz w:val="22"/>
        </w:rPr>
      </w:pPr>
      <w:r>
        <w:rPr>
          <w:sz w:val="22"/>
        </w:rPr>
        <w:t>Comprehensive induction and commitment to ongoing training</w:t>
      </w:r>
    </w:p>
    <w:p xmlns:wp14="http://schemas.microsoft.com/office/word/2010/wordml" w14:paraId="694506B2" wp14:textId="77777777">
      <w:pPr>
        <w:rPr>
          <w:sz w:val="22"/>
        </w:rPr>
      </w:pPr>
      <w:r>
        <w:rPr>
          <w:sz w:val="22"/>
        </w:rPr>
        <w:t>Enhanced Maternity pay inline with NHS.</w:t>
      </w:r>
    </w:p>
    <w:p xmlns:wp14="http://schemas.microsoft.com/office/word/2010/wordml" w14:paraId="2F374AAA" wp14:textId="77777777">
      <w:pPr>
        <w:rPr>
          <w:sz w:val="22"/>
        </w:rPr>
      </w:pPr>
      <w:r>
        <w:rPr>
          <w:sz w:val="22"/>
        </w:rPr>
        <w:t>25 days annual leave plus bank holidays</w:t>
      </w:r>
    </w:p>
    <w:p xmlns:wp14="http://schemas.microsoft.com/office/word/2010/wordml" w14:paraId="68681724" wp14:textId="77777777">
      <w:pPr>
        <w:rPr>
          <w:sz w:val="22"/>
        </w:rPr>
      </w:pPr>
      <w:r>
        <w:rPr>
          <w:sz w:val="22"/>
        </w:rPr>
        <w:t>Birthday Holiday - Your Birthday as an extra days annual leave</w:t>
      </w:r>
    </w:p>
    <w:p xmlns:wp14="http://schemas.microsoft.com/office/word/2010/wordml" w14:paraId="3C4A960F" wp14:textId="77777777">
      <w:pPr>
        <w:rPr>
          <w:sz w:val="22"/>
        </w:rPr>
      </w:pPr>
      <w:r>
        <w:rPr>
          <w:sz w:val="22"/>
        </w:rPr>
        <w:t>Online benefits and cashback rewards</w:t>
      </w:r>
    </w:p>
    <w:p xmlns:wp14="http://schemas.microsoft.com/office/word/2010/wordml" w14:paraId="19EFA415" wp14:textId="77777777">
      <w:pPr>
        <w:rPr>
          <w:sz w:val="22"/>
        </w:rPr>
      </w:pPr>
      <w:r>
        <w:rPr>
          <w:sz w:val="22"/>
        </w:rPr>
        <w:t>Cycle to work scheme</w:t>
      </w:r>
    </w:p>
    <w:p xmlns:wp14="http://schemas.microsoft.com/office/word/2010/wordml" w14:paraId="576E4986" wp14:textId="77777777">
      <w:pPr>
        <w:rPr>
          <w:sz w:val="22"/>
        </w:rPr>
      </w:pPr>
      <w:r>
        <w:rPr>
          <w:sz w:val="22"/>
        </w:rPr>
        <w:t>SMART Childcare Vouchers</w:t>
      </w:r>
    </w:p>
    <w:p xmlns:wp14="http://schemas.microsoft.com/office/word/2010/wordml" w14:paraId="28948035" wp14:textId="77777777">
      <w:pPr>
        <w:rPr>
          <w:sz w:val="22"/>
        </w:rPr>
      </w:pPr>
      <w:r>
        <w:rPr>
          <w:sz w:val="22"/>
        </w:rPr>
        <w:t>SMART Pension option</w:t>
      </w:r>
    </w:p>
    <w:p xmlns:wp14="http://schemas.microsoft.com/office/word/2010/wordml" w14:paraId="60314712" wp14:textId="77777777">
      <w:pPr>
        <w:rPr>
          <w:sz w:val="22"/>
        </w:rPr>
      </w:pPr>
      <w:r>
        <w:rPr>
          <w:sz w:val="22"/>
        </w:rPr>
        <w:t>About us</w:t>
      </w:r>
    </w:p>
    <w:p xmlns:wp14="http://schemas.microsoft.com/office/word/2010/wordml" w14:paraId="6F8BD81B" wp14:textId="77777777">
      <w:pPr>
        <w:rPr>
          <w:sz w:val="22"/>
        </w:rPr>
      </w:pPr>
      <w:r>
        <w:rPr>
          <w:sz w:val="22"/>
        </w:rPr>
      </w:r>
    </w:p>
    <w:p xmlns:wp14="http://schemas.microsoft.com/office/word/2010/wordml" w14:paraId="37F00165" wp14:textId="77777777">
      <w:pPr>
        <w:rPr>
          <w:sz w:val="22"/>
        </w:rPr>
      </w:pPr>
      <w:r>
        <w:rPr>
          <w:sz w:val="22"/>
        </w:rPr>
        <w:t>As one of the UK’s leading providers of behavioural care and specialist support services to adults and young people, Priory Group promise a challenging and fulfilling career with the support of a world class organisation willing to invest in your development.</w:t>
      </w:r>
    </w:p>
    <w:p xmlns:wp14="http://schemas.microsoft.com/office/word/2010/wordml" w14:paraId="2613E9C1" wp14:textId="77777777">
      <w:pPr>
        <w:rPr>
          <w:sz w:val="22"/>
        </w:rPr>
      </w:pPr>
      <w:r>
        <w:rPr>
          <w:sz w:val="22"/>
        </w:rPr>
      </w:r>
    </w:p>
    <w:p xmlns:wp14="http://schemas.microsoft.com/office/word/2010/wordml" w14:paraId="2E996E9D" wp14:textId="77777777">
      <w:pPr>
        <w:rPr>
          <w:sz w:val="22"/>
        </w:rPr>
      </w:pPr>
      <w:r>
        <w:rPr>
          <w:sz w:val="22"/>
        </w:rPr>
        <w:t>Across our network of hospitals, residential care homes, education facilities and supported living services, we are making a real and lasting difference to the lives of the people we support.</w:t>
      </w:r>
    </w:p>
    <w:p xmlns:wp14="http://schemas.microsoft.com/office/word/2010/wordml" w14:paraId="1037B8A3" wp14:textId="77777777">
      <w:pPr>
        <w:rPr>
          <w:sz w:val="22"/>
        </w:rPr>
      </w:pPr>
      <w:r>
        <w:rPr>
          <w:sz w:val="22"/>
        </w:rPr>
      </w:r>
    </w:p>
    <w:p xmlns:wp14="http://schemas.microsoft.com/office/word/2010/wordml" w14:paraId="3D3A874C" wp14:textId="77777777">
      <w:pPr>
        <w:rPr>
          <w:sz w:val="22"/>
        </w:rPr>
      </w:pPr>
      <w:r>
        <w:rPr>
          <w:sz w:val="22"/>
        </w:rPr>
        <w:t>Disclosure</w:t>
      </w:r>
    </w:p>
    <w:p xmlns:wp14="http://schemas.microsoft.com/office/word/2010/wordml" w14:paraId="687C6DE0" wp14:textId="77777777">
      <w:pPr>
        <w:rPr>
          <w:sz w:val="22"/>
        </w:rPr>
      </w:pPr>
      <w:r>
        <w:rPr>
          <w:sz w:val="22"/>
        </w:rPr>
      </w:r>
    </w:p>
    <w:p xmlns:wp14="http://schemas.microsoft.com/office/word/2010/wordml" w14:paraId="280C135B" wp14:textId="77777777">
      <w:pPr>
        <w:rPr>
          <w:sz w:val="22"/>
        </w:rPr>
      </w:pPr>
      <w:r>
        <w:rPr>
          <w:sz w:val="22"/>
        </w:rPr>
        <w:t>All roles will be subject to a successful disclosure at an appropriate level from the Disclosure and Barring Service (DBS), Access NI or Disclosure Scotland. We are an equal opportunities employer. Priory Group will cover the cost of a DBS check.</w:t>
      </w:r>
    </w:p>
    <w:p xmlns:wp14="http://schemas.microsoft.com/office/word/2010/wordml" w14:paraId="5B2F9378" wp14:textId="77777777">
      <w:pPr>
        <w:rPr>
          <w:sz w:val="22"/>
        </w:rPr>
      </w:pPr>
      <w:r>
        <w:rPr>
          <w:sz w:val="22"/>
        </w:rPr>
      </w:r>
    </w:p>
    <w:p xmlns:wp14="http://schemas.microsoft.com/office/word/2010/wordml" w14:paraId="6C61BB32" wp14:textId="77777777">
      <w:pPr>
        <w:rPr>
          <w:sz w:val="22"/>
        </w:rPr>
      </w:pPr>
      <w:r>
        <w:rPr>
          <w:sz w:val="22"/>
        </w:rPr>
        <w:t>Priory Healthcare</w:t>
      </w:r>
    </w:p>
    <w:p xmlns:wp14="http://schemas.microsoft.com/office/word/2010/wordml" w14:paraId="5F2E9731" wp14:textId="77777777">
      <w:pPr>
        <w:rPr>
          <w:sz w:val="22"/>
        </w:rPr>
      </w:pPr>
      <w:r>
        <w:rPr>
          <w:sz w:val="22"/>
        </w:rPr>
        <w:t>10 days ago</w:t>
      </w:r>
    </w:p>
    <w:p xmlns:wp14="http://schemas.microsoft.com/office/word/2010/wordml" w14:paraId="1CFB1B78" wp14:textId="77777777">
      <w:pPr>
        <w:rPr>
          <w:sz w:val="22"/>
        </w:rPr>
      </w:pPr>
      <w:r>
        <w:rPr>
          <w:sz w:val="22"/>
        </w:rPr>
        <w:t>Apply on company site</w:t>
      </w:r>
    </w:p>
    <w:sectPr w:rsidR="00412009">
      <w:pgSz w:w="11906" w:h="16838" w:orient="portrait"/>
      <w:pgMar w:top="1644" w:right="680" w:bottom="1474" w:left="850" w:header="850" w:footer="62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95049" w:rsidRDefault="00A95049" w14:paraId="3B88899E" wp14:textId="77777777">
      <w:r>
        <w:separator/>
      </w:r>
    </w:p>
  </w:endnote>
  <w:endnote w:type="continuationSeparator" w:id="0">
    <w:p xmlns:wp14="http://schemas.microsoft.com/office/word/2010/wordml" w:rsidR="00A95049" w:rsidRDefault="00A95049" w14:paraId="69E2BB2B" wp14:textId="77777777">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egoe UI">
    <w:altName w:val="Calibri"/>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OpenSymbol">
    <w:charset w:val="00"/>
    <w:family w:val="auto"/>
    <w:pitch w:val="variable"/>
    <w:sig w:usb0="800000AF" w:usb1="1001ECEA"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Microsoft YaHei">
    <w:panose1 w:val="020B0503020204020204"/>
    <w:charset w:val="86"/>
    <w:family w:val="swiss"/>
    <w:pitch w:val="variable"/>
    <w:sig w:usb0="80000287" w:usb1="28CF3C52" w:usb2="00000016" w:usb3="00000000" w:csb0="0004001F" w:csb1="00000000"/>
  </w:font>
  <w:font w:name="ArialMT">
    <w:altName w:val="Arial"/>
    <w:charset w:val="00"/>
    <w:family w:val="swiss"/>
    <w:pitch w:val="default"/>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95049" w:rsidRDefault="00A95049" w14:paraId="57C0D796" wp14:textId="77777777">
      <w:r>
        <w:separator/>
      </w:r>
    </w:p>
  </w:footnote>
  <w:footnote w:type="continuationSeparator" w:id="0">
    <w:p xmlns:wp14="http://schemas.microsoft.com/office/word/2010/wordml" w:rsidR="00A95049" w:rsidRDefault="00A95049" w14:paraId="0D142F6F" wp14:textId="77777777">
      <w:r>
        <w:continuationSeparator/>
      </w:r>
    </w:p>
  </w:footnote>
</w:footnotes>
</file>

<file path=word/intelligence.xml><?xml version="1.0" encoding="utf-8"?>
<int:Intelligence xmlns:int="http://schemas.microsoft.com/office/intelligence/2019/intelligence">
  <int:IntelligenceSettings/>
  <int:Manifest>
    <int:WordHash hashCode="Ho9RTUyioxc7Et" id="37GLbJL6"/>
    <int:WordHash hashCode="J6lhKzIH6w8M1Q" id="IjqfS6F+"/>
    <int:WordHash hashCode="yzKRRqDdDVZrBi" id="qs/mP5KL"/>
  </int:Manifest>
  <int:Observations>
    <int:Content id="37GLbJL6">
      <int:Rejection type="LegacyProofing"/>
    </int:Content>
    <int:Content id="IjqfS6F+">
      <int:Rejection type="LegacyProofing"/>
    </int:Content>
    <int:Content id="qs/mP5KL">
      <int:Rejection type="LegacyProofing"/>
    </int:Content>
  </int:Observations>
</int: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000001"/>
    <w:tmpl w:val="00000001"/>
    <w:lvl w:ilvl="0">
      <w:numFmt w:val="none"/>
      <w:lvlText w:val=""/>
      <w:start w:val="1"/>
      <w:pPr>
        <w:ind w:left="432"/>
        <w:ind w:hanging="432"/>
        <w:tabs>
          <w:tab w:val="num" w:pos="432"/>
        </w:tabs>
      </w:pPr>
      <w:suff w:val="nothing"/>
      <w:lvlJc w:val="left"/>
    </w:lvl>
    <w:lvl w:ilvl="1">
      <w:numFmt w:val="none"/>
      <w:lvlText w:val=""/>
      <w:start w:val="1"/>
      <w:pPr>
        <w:ind w:left="576"/>
        <w:ind w:hanging="576"/>
        <w:tabs>
          <w:tab w:val="num" w:pos="576"/>
        </w:tabs>
      </w:pPr>
      <w:suff w:val="nothing"/>
      <w:lvlJc w:val="left"/>
    </w:lvl>
    <w:lvl w:ilvl="2">
      <w:numFmt w:val="none"/>
      <w:lvlText w:val=""/>
      <w:start w:val="1"/>
      <w:pPr>
        <w:ind w:left="720"/>
        <w:ind w:hanging="720"/>
        <w:tabs>
          <w:tab w:val="num" w:pos="720"/>
        </w:tabs>
      </w:pPr>
      <w:suff w:val="nothing"/>
      <w:lvlJc w:val="left"/>
    </w:lvl>
    <w:lvl w:ilvl="3">
      <w:numFmt w:val="none"/>
      <w:lvlText w:val=""/>
      <w:start w:val="1"/>
      <w:pPr>
        <w:ind w:left="864"/>
        <w:ind w:hanging="864"/>
        <w:tabs>
          <w:tab w:val="num" w:pos="864"/>
        </w:tabs>
      </w:pPr>
      <w:suff w:val="nothing"/>
      <w:lvlJc w:val="left"/>
    </w:lvl>
    <w:lvl w:ilvl="4">
      <w:numFmt w:val="none"/>
      <w:lvlText w:val=""/>
      <w:start w:val="1"/>
      <w:pPr>
        <w:ind w:left="1008"/>
        <w:ind w:hanging="1008"/>
        <w:tabs>
          <w:tab w:val="num" w:pos="1008"/>
        </w:tabs>
      </w:pPr>
      <w:suff w:val="nothing"/>
      <w:lvlJc w:val="left"/>
    </w:lvl>
    <w:lvl w:ilvl="5">
      <w:numFmt w:val="none"/>
      <w:lvlText w:val=""/>
      <w:start w:val="1"/>
      <w:pPr>
        <w:ind w:left="1152"/>
        <w:ind w:hanging="1152"/>
        <w:tabs>
          <w:tab w:val="num" w:pos="1152"/>
        </w:tabs>
      </w:pPr>
      <w:suff w:val="nothing"/>
      <w:lvlJc w:val="left"/>
    </w:lvl>
    <w:lvl w:ilvl="6">
      <w:numFmt w:val="none"/>
      <w:lvlText w:val=""/>
      <w:start w:val="1"/>
      <w:pPr>
        <w:ind w:left="1296"/>
        <w:ind w:hanging="1296"/>
        <w:tabs>
          <w:tab w:val="num" w:pos="1296"/>
        </w:tabs>
      </w:pPr>
      <w:suff w:val="nothing"/>
      <w:lvlJc w:val="left"/>
    </w:lvl>
    <w:lvl w:ilvl="7">
      <w:numFmt w:val="none"/>
      <w:lvlText w:val=""/>
      <w:start w:val="1"/>
      <w:pPr>
        <w:ind w:left="1440"/>
        <w:ind w:hanging="1440"/>
        <w:tabs>
          <w:tab w:val="num" w:pos="1440"/>
        </w:tabs>
      </w:pPr>
      <w:suff w:val="nothing"/>
      <w:lvlJc w:val="left"/>
    </w:lvl>
    <w:lvl w:ilvl="8">
      <w:numFmt w:val="none"/>
      <w:lvlText w:val=""/>
      <w:start w:val="1"/>
      <w:pPr>
        <w:ind w:left="1584"/>
        <w:ind w:hanging="1584"/>
        <w:tabs>
          <w:tab w:val="num" w:pos="1584"/>
        </w:tabs>
      </w:pPr>
      <w:suff w:val="nothing"/>
      <w:lvlJc w:val="left"/>
    </w:lvl>
  </w:abstractNum>
  <w:abstractNum w:abstractNumId="1">
    <w:multiLevelType w:val="hybridMultilevel"/>
    <w:nsid w:val="00000002"/>
    <w:tmpl w:val="00000002"/>
    <w:name w:val="_ECV_CV_Bullets"/>
    <w:lvl w:ilvl="0">
      <w:numFmt w:val="bullet"/>
      <w:lvlText w:val="▪"/>
      <w:start w:val="1"/>
      <w:rPr>
        <w:rFonts w:ascii="Segoe UI" w:hAnsi="Segoe UI" w:cs="OpenSymbol"/>
      </w:rPr>
      <w:pPr>
        <w:ind w:left="113"/>
        <w:ind w:hanging="113"/>
        <w:tabs>
          <w:tab w:val="num" w:pos="0"/>
        </w:tabs>
      </w:pPr>
      <w:lvlJc w:val="left"/>
    </w:lvl>
    <w:lvl w:ilvl="1">
      <w:numFmt w:val="bullet"/>
      <w:lvlText w:val="▫"/>
      <w:start w:val="1"/>
      <w:rPr>
        <w:rFonts w:ascii="Segoe UI" w:hAnsi="Segoe UI" w:cs="OpenSymbol"/>
      </w:rPr>
      <w:pPr>
        <w:ind w:left="227"/>
        <w:ind w:hanging="114"/>
        <w:tabs>
          <w:tab w:val="num" w:pos="0"/>
        </w:tabs>
      </w:pPr>
      <w:lvlJc w:val="left"/>
    </w:lvl>
    <w:lvl w:ilvl="2">
      <w:numFmt w:val="bullet"/>
      <w:lvlText w:val=""/>
      <w:start w:val="1"/>
      <w:rPr>
        <w:rFonts w:ascii="Symbol" w:hAnsi="Symbol"/>
      </w:rPr>
      <w:pPr>
        <w:ind w:left="113"/>
        <w:ind w:firstLine="340"/>
        <w:tabs>
          <w:tab w:val="num" w:pos="0"/>
        </w:tabs>
      </w:pPr>
      <w:lvlJc w:val="left"/>
    </w:lvl>
    <w:lvl w:ilvl="3">
      <w:numFmt w:val="bullet"/>
      <w:lvlText w:val=""/>
      <w:start w:val="1"/>
      <w:rPr>
        <w:rFonts w:ascii="Symbol" w:hAnsi="Symbol"/>
      </w:rPr>
      <w:pPr>
        <w:ind w:left="113"/>
        <w:ind w:firstLine="567"/>
        <w:tabs>
          <w:tab w:val="num" w:pos="0"/>
        </w:tabs>
      </w:pPr>
      <w:lvlJc w:val="left"/>
    </w:lvl>
    <w:lvl w:ilvl="4">
      <w:numFmt w:val="bullet"/>
      <w:lvlText w:val=""/>
      <w:start w:val="1"/>
      <w:rPr>
        <w:rFonts w:ascii="Symbol" w:hAnsi="Symbol"/>
      </w:rPr>
      <w:pPr>
        <w:ind w:left="113"/>
        <w:ind w:firstLine="794"/>
        <w:tabs>
          <w:tab w:val="num" w:pos="0"/>
        </w:tabs>
      </w:pPr>
      <w:lvlJc w:val="left"/>
    </w:lvl>
    <w:lvl w:ilvl="5">
      <w:numFmt w:val="bullet"/>
      <w:lvlText w:val=""/>
      <w:start w:val="1"/>
      <w:rPr>
        <w:rFonts w:ascii="Symbol" w:hAnsi="Symbol"/>
      </w:rPr>
      <w:pPr>
        <w:ind w:left="113"/>
        <w:ind w:firstLine="1021"/>
        <w:tabs>
          <w:tab w:val="num" w:pos="0"/>
        </w:tabs>
      </w:pPr>
      <w:lvlJc w:val="left"/>
    </w:lvl>
    <w:lvl w:ilvl="6">
      <w:numFmt w:val="bullet"/>
      <w:lvlText w:val=""/>
      <w:start w:val="1"/>
      <w:rPr>
        <w:rFonts w:ascii="Symbol" w:hAnsi="Symbol"/>
      </w:rPr>
      <w:pPr>
        <w:ind w:left="113"/>
        <w:ind w:firstLine="1247"/>
        <w:tabs>
          <w:tab w:val="num" w:pos="0"/>
        </w:tabs>
      </w:pPr>
      <w:lvlJc w:val="left"/>
    </w:lvl>
    <w:lvl w:ilvl="7">
      <w:numFmt w:val="bullet"/>
      <w:lvlText w:val=""/>
      <w:start w:val="1"/>
      <w:rPr>
        <w:rFonts w:ascii="Symbol" w:hAnsi="Symbol"/>
      </w:rPr>
      <w:pPr>
        <w:ind w:left="113"/>
        <w:ind w:firstLine="1474"/>
        <w:tabs>
          <w:tab w:val="num" w:pos="0"/>
        </w:tabs>
      </w:pPr>
      <w:lvlJc w:val="left"/>
    </w:lvl>
    <w:lvl w:ilvl="8">
      <w:numFmt w:val="bullet"/>
      <w:lvlText w:val=""/>
      <w:start w:val="1"/>
      <w:rPr>
        <w:rFonts w:ascii="Symbol" w:hAnsi="Symbol"/>
      </w:rPr>
      <w:pPr>
        <w:ind w:left="113"/>
        <w:ind w:firstLine="1701"/>
        <w:tabs>
          <w:tab w:val="num" w:pos="0"/>
        </w:tabs>
      </w:pPr>
      <w:lvlJc w:val="left"/>
    </w:lvl>
  </w:abstractNum>
  <w:abstractNum w:abstractNumId="2">
    <w:multiLevelType w:val="hybridMultilevel"/>
    <w:nsid w:val="02F40013"/>
    <w:tmpl w:val="170A2826"/>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3">
    <w:multiLevelType w:val="hybridMultilevel"/>
    <w:nsid w:val="1166282F"/>
    <w:tmpl w:val="8A9060B0"/>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4">
    <w:multiLevelType w:val="hybridMultilevel"/>
    <w:nsid w:val="1C6D457A"/>
    <w:tmpl w:val="1D8E1F5E"/>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5">
    <w:multiLevelType w:val="hybridMultilevel"/>
    <w:nsid w:val="1F716950"/>
    <w:tmpl w:val="F0DA9BD8"/>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6">
    <w:multiLevelType w:val="hybridMultilevel"/>
    <w:nsid w:val="224C647D"/>
    <w:tmpl w:val="BC0CB62A"/>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7">
    <w:multiLevelType w:val="hybridMultilevel"/>
    <w:nsid w:val="26C763EB"/>
    <w:tmpl w:val="E614292C"/>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8">
    <w:multiLevelType w:val="hybridMultilevel"/>
    <w:nsid w:val="30F61330"/>
    <w:tmpl w:val="D8CE122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9">
    <w:multiLevelType w:val="hybridMultilevel"/>
    <w:nsid w:val="32082646"/>
    <w:tmpl w:val="BC0CB62A"/>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10">
    <w:multiLevelType w:val="hybridMultilevel"/>
    <w:nsid w:val="339A5646"/>
    <w:tmpl w:val="BC0CB62A"/>
    <w:lvl w:ilvl="0">
      <w:numFmt w:val="bullet"/>
      <w:lvlText w:val=""/>
      <w:start w:val="1"/>
      <w:rPr>
        <w:rFonts w:hint="default" w:ascii="Symbol" w:hAnsi="Symbol"/>
        <w:sz w:val="20"/>
      </w:rPr>
      <w:pPr>
        <w:ind w:left="720"/>
        <w:ind w:hanging="360"/>
        <w:tabs>
          <w:tab w:val="num" w:pos="720"/>
        </w:tabs>
      </w:pPr>
      <w:lvlJc w:val="left"/>
    </w:lvl>
    <w:lvl w:ilvl="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11">
    <w:multiLevelType w:val="hybridMultilevel"/>
    <w:nsid w:val="33AE5BBA"/>
    <w:tmpl w:val="4CF48DFC"/>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12">
    <w:multiLevelType w:val="hybridMultilevel"/>
    <w:nsid w:val="3C612118"/>
    <w:tmpl w:val="A7C00C56"/>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3">
    <w:multiLevelType w:val="hybridMultilevel"/>
    <w:nsid w:val="3EF61264"/>
    <w:tmpl w:val="BC0CB62A"/>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14">
    <w:multiLevelType w:val="hybridMultilevel"/>
    <w:nsid w:val="4A7F1B8B"/>
    <w:tmpl w:val="8EC21F58"/>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15">
    <w:multiLevelType w:val="hybridMultilevel"/>
    <w:nsid w:val="4EBE17F2"/>
    <w:tmpl w:val="948089CE"/>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16">
    <w:multiLevelType w:val="hybridMultilevel"/>
    <w:nsid w:val="4ED920BC"/>
    <w:tmpl w:val="224052AA"/>
    <w:lvl w:ilvl="0" w:tplc="0C0A000F">
      <w:numFmt w:val="decimal"/>
      <w:lvlText w:val="%1."/>
      <w:start w:val="1"/>
      <w:rPr>
        <w:rFonts w:hint="default"/>
      </w:rPr>
      <w:pPr>
        <w:ind w:left="465"/>
        <w:ind w:hanging="360"/>
      </w:pPr>
      <w:lvlJc w:val="left"/>
    </w:lvl>
    <w:lvl w:ilvl="1" w:tplc="0C0A0003" w:tentative="1">
      <w:numFmt w:val="bullet"/>
      <w:lvlText w:val="o"/>
      <w:start w:val="1"/>
      <w:rPr>
        <w:rFonts w:hint="default" w:ascii="Courier New" w:hAnsi="Courier New" w:cs="Courier New"/>
      </w:rPr>
      <w:pPr>
        <w:ind w:left="1185"/>
        <w:ind w:hanging="360"/>
      </w:pPr>
      <w:lvlJc w:val="left"/>
    </w:lvl>
    <w:lvl w:ilvl="2" w:tplc="0C0A0005" w:tentative="1">
      <w:numFmt w:val="bullet"/>
      <w:lvlText w:val=""/>
      <w:start w:val="1"/>
      <w:rPr>
        <w:rFonts w:hint="default" w:ascii="Wingdings" w:hAnsi="Wingdings"/>
      </w:rPr>
      <w:pPr>
        <w:ind w:left="1905"/>
        <w:ind w:hanging="360"/>
      </w:pPr>
      <w:lvlJc w:val="left"/>
    </w:lvl>
    <w:lvl w:ilvl="3" w:tplc="0C0A0001" w:tentative="1">
      <w:numFmt w:val="bullet"/>
      <w:lvlText w:val=""/>
      <w:start w:val="1"/>
      <w:rPr>
        <w:rFonts w:hint="default" w:ascii="Symbol" w:hAnsi="Symbol"/>
      </w:rPr>
      <w:pPr>
        <w:ind w:left="2625"/>
        <w:ind w:hanging="360"/>
      </w:pPr>
      <w:lvlJc w:val="left"/>
    </w:lvl>
    <w:lvl w:ilvl="4" w:tplc="0C0A0003" w:tentative="1">
      <w:numFmt w:val="bullet"/>
      <w:lvlText w:val="o"/>
      <w:start w:val="1"/>
      <w:rPr>
        <w:rFonts w:hint="default" w:ascii="Courier New" w:hAnsi="Courier New" w:cs="Courier New"/>
      </w:rPr>
      <w:pPr>
        <w:ind w:left="3345"/>
        <w:ind w:hanging="360"/>
      </w:pPr>
      <w:lvlJc w:val="left"/>
    </w:lvl>
    <w:lvl w:ilvl="5" w:tplc="0C0A0005" w:tentative="1">
      <w:numFmt w:val="bullet"/>
      <w:lvlText w:val=""/>
      <w:start w:val="1"/>
      <w:rPr>
        <w:rFonts w:hint="default" w:ascii="Wingdings" w:hAnsi="Wingdings"/>
      </w:rPr>
      <w:pPr>
        <w:ind w:left="4065"/>
        <w:ind w:hanging="360"/>
      </w:pPr>
      <w:lvlJc w:val="left"/>
    </w:lvl>
    <w:lvl w:ilvl="6" w:tplc="0C0A0001" w:tentative="1">
      <w:numFmt w:val="bullet"/>
      <w:lvlText w:val=""/>
      <w:start w:val="1"/>
      <w:rPr>
        <w:rFonts w:hint="default" w:ascii="Symbol" w:hAnsi="Symbol"/>
      </w:rPr>
      <w:pPr>
        <w:ind w:left="4785"/>
        <w:ind w:hanging="360"/>
      </w:pPr>
      <w:lvlJc w:val="left"/>
    </w:lvl>
    <w:lvl w:ilvl="7" w:tplc="0C0A0003" w:tentative="1">
      <w:numFmt w:val="bullet"/>
      <w:lvlText w:val="o"/>
      <w:start w:val="1"/>
      <w:rPr>
        <w:rFonts w:hint="default" w:ascii="Courier New" w:hAnsi="Courier New" w:cs="Courier New"/>
      </w:rPr>
      <w:pPr>
        <w:ind w:left="5505"/>
        <w:ind w:hanging="360"/>
      </w:pPr>
      <w:lvlJc w:val="left"/>
    </w:lvl>
    <w:lvl w:ilvl="8" w:tplc="0C0A0005" w:tentative="1">
      <w:numFmt w:val="bullet"/>
      <w:lvlText w:val=""/>
      <w:start w:val="1"/>
      <w:rPr>
        <w:rFonts w:hint="default" w:ascii="Wingdings" w:hAnsi="Wingdings"/>
      </w:rPr>
      <w:pPr>
        <w:ind w:left="6225"/>
        <w:ind w:hanging="360"/>
      </w:pPr>
      <w:lvlJc w:val="left"/>
    </w:lvl>
  </w:abstractNum>
  <w:abstractNum w:abstractNumId="17">
    <w:multiLevelType w:val="hybridMultilevel"/>
    <w:nsid w:val="513472A7"/>
    <w:tmpl w:val="67D4A370"/>
    <w:lvl w:ilvl="0" w:tplc="0C0A000F">
      <w:numFmt w:val="decimal"/>
      <w:lvlText w:val="%1."/>
      <w:start w:val="1"/>
      <w:rPr>
        <w:rFonts w:hint="default"/>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18">
    <w:multiLevelType w:val="hybridMultilevel"/>
    <w:nsid w:val="53082E7E"/>
    <w:tmpl w:val="C748D016"/>
    <w:lvl w:ilvl="0" w:tplc="0C0A0001">
      <w:numFmt w:val="bullet"/>
      <w:lvlText w:val=""/>
      <w:start w:val="1"/>
      <w:rPr>
        <w:rFonts w:hint="default" w:ascii="Symbol" w:hAnsi="Symbol"/>
      </w:rPr>
      <w:pPr>
        <w:ind w:left="720"/>
        <w:ind w:hanging="360"/>
      </w:pPr>
      <w:lvlJc w:val="left"/>
    </w:lvl>
    <w:lvl w:ilvl="1" w:tplc="0C0A0003" w:tentative="1">
      <w:numFmt w:val="bullet"/>
      <w:lvlText w:val="o"/>
      <w:start w:val="1"/>
      <w:rPr>
        <w:rFonts w:hint="default" w:ascii="Courier New" w:hAnsi="Courier New" w:cs="Courier New"/>
      </w:rPr>
      <w:pPr>
        <w:ind w:left="1440"/>
        <w:ind w:hanging="360"/>
      </w:pPr>
      <w:lvlJc w:val="left"/>
    </w:lvl>
    <w:lvl w:ilvl="2" w:tplc="0C0A0005" w:tentative="1">
      <w:numFmt w:val="bullet"/>
      <w:lvlText w:val=""/>
      <w:start w:val="1"/>
      <w:rPr>
        <w:rFonts w:hint="default" w:ascii="Wingdings" w:hAnsi="Wingdings"/>
      </w:rPr>
      <w:pPr>
        <w:ind w:left="2160"/>
        <w:ind w:hanging="360"/>
      </w:pPr>
      <w:lvlJc w:val="left"/>
    </w:lvl>
    <w:lvl w:ilvl="3" w:tplc="0C0A0001" w:tentative="1">
      <w:numFmt w:val="bullet"/>
      <w:lvlText w:val=""/>
      <w:start w:val="1"/>
      <w:rPr>
        <w:rFonts w:hint="default" w:ascii="Symbol" w:hAnsi="Symbol"/>
      </w:rPr>
      <w:pPr>
        <w:ind w:left="2880"/>
        <w:ind w:hanging="360"/>
      </w:pPr>
      <w:lvlJc w:val="left"/>
    </w:lvl>
    <w:lvl w:ilvl="4" w:tplc="0C0A0003" w:tentative="1">
      <w:numFmt w:val="bullet"/>
      <w:lvlText w:val="o"/>
      <w:start w:val="1"/>
      <w:rPr>
        <w:rFonts w:hint="default" w:ascii="Courier New" w:hAnsi="Courier New" w:cs="Courier New"/>
      </w:rPr>
      <w:pPr>
        <w:ind w:left="3600"/>
        <w:ind w:hanging="360"/>
      </w:pPr>
      <w:lvlJc w:val="left"/>
    </w:lvl>
    <w:lvl w:ilvl="5" w:tplc="0C0A0005" w:tentative="1">
      <w:numFmt w:val="bullet"/>
      <w:lvlText w:val=""/>
      <w:start w:val="1"/>
      <w:rPr>
        <w:rFonts w:hint="default" w:ascii="Wingdings" w:hAnsi="Wingdings"/>
      </w:rPr>
      <w:pPr>
        <w:ind w:left="4320"/>
        <w:ind w:hanging="360"/>
      </w:pPr>
      <w:lvlJc w:val="left"/>
    </w:lvl>
    <w:lvl w:ilvl="6" w:tplc="0C0A0001" w:tentative="1">
      <w:numFmt w:val="bullet"/>
      <w:lvlText w:val=""/>
      <w:start w:val="1"/>
      <w:rPr>
        <w:rFonts w:hint="default" w:ascii="Symbol" w:hAnsi="Symbol"/>
      </w:rPr>
      <w:pPr>
        <w:ind w:left="5040"/>
        <w:ind w:hanging="360"/>
      </w:pPr>
      <w:lvlJc w:val="left"/>
    </w:lvl>
    <w:lvl w:ilvl="7" w:tplc="0C0A0003" w:tentative="1">
      <w:numFmt w:val="bullet"/>
      <w:lvlText w:val="o"/>
      <w:start w:val="1"/>
      <w:rPr>
        <w:rFonts w:hint="default" w:ascii="Courier New" w:hAnsi="Courier New" w:cs="Courier New"/>
      </w:rPr>
      <w:pPr>
        <w:ind w:left="5760"/>
        <w:ind w:hanging="360"/>
      </w:pPr>
      <w:lvlJc w:val="left"/>
    </w:lvl>
    <w:lvl w:ilvl="8" w:tplc="0C0A0005" w:tentative="1">
      <w:numFmt w:val="bullet"/>
      <w:lvlText w:val=""/>
      <w:start w:val="1"/>
      <w:rPr>
        <w:rFonts w:hint="default" w:ascii="Wingdings" w:hAnsi="Wingdings"/>
      </w:rPr>
      <w:pPr>
        <w:ind w:left="6480"/>
        <w:ind w:hanging="360"/>
      </w:pPr>
      <w:lvlJc w:val="left"/>
    </w:lvl>
  </w:abstractNum>
  <w:abstractNum w:abstractNumId="19">
    <w:multiLevelType w:val="hybridMultilevel"/>
    <w:nsid w:val="533A196D"/>
    <w:tmpl w:val="260E3BF0"/>
    <w:lvl w:ilvl="0" w:tplc="0C0A0001">
      <w:numFmt w:val="bullet"/>
      <w:lvlText w:val=""/>
      <w:start w:val="1"/>
      <w:rPr>
        <w:rFonts w:hint="default" w:ascii="Symbol" w:hAnsi="Symbol"/>
      </w:rPr>
      <w:pPr>
        <w:ind w:left="765"/>
        <w:ind w:hanging="360"/>
      </w:pPr>
      <w:lvlJc w:val="left"/>
    </w:lvl>
    <w:lvl w:ilvl="1" w:tplc="0C0A0003" w:tentative="1">
      <w:numFmt w:val="bullet"/>
      <w:lvlText w:val="o"/>
      <w:start w:val="1"/>
      <w:rPr>
        <w:rFonts w:hint="default" w:ascii="Courier New" w:hAnsi="Courier New" w:cs="Courier New"/>
      </w:rPr>
      <w:pPr>
        <w:ind w:left="1485"/>
        <w:ind w:hanging="360"/>
      </w:pPr>
      <w:lvlJc w:val="left"/>
    </w:lvl>
    <w:lvl w:ilvl="2" w:tplc="0C0A0005" w:tentative="1">
      <w:numFmt w:val="bullet"/>
      <w:lvlText w:val=""/>
      <w:start w:val="1"/>
      <w:rPr>
        <w:rFonts w:hint="default" w:ascii="Wingdings" w:hAnsi="Wingdings"/>
      </w:rPr>
      <w:pPr>
        <w:ind w:left="2205"/>
        <w:ind w:hanging="360"/>
      </w:pPr>
      <w:lvlJc w:val="left"/>
    </w:lvl>
    <w:lvl w:ilvl="3" w:tplc="0C0A0001" w:tentative="1">
      <w:numFmt w:val="bullet"/>
      <w:lvlText w:val=""/>
      <w:start w:val="1"/>
      <w:rPr>
        <w:rFonts w:hint="default" w:ascii="Symbol" w:hAnsi="Symbol"/>
      </w:rPr>
      <w:pPr>
        <w:ind w:left="2925"/>
        <w:ind w:hanging="360"/>
      </w:pPr>
      <w:lvlJc w:val="left"/>
    </w:lvl>
    <w:lvl w:ilvl="4" w:tplc="0C0A0003" w:tentative="1">
      <w:numFmt w:val="bullet"/>
      <w:lvlText w:val="o"/>
      <w:start w:val="1"/>
      <w:rPr>
        <w:rFonts w:hint="default" w:ascii="Courier New" w:hAnsi="Courier New" w:cs="Courier New"/>
      </w:rPr>
      <w:pPr>
        <w:ind w:left="3645"/>
        <w:ind w:hanging="360"/>
      </w:pPr>
      <w:lvlJc w:val="left"/>
    </w:lvl>
    <w:lvl w:ilvl="5" w:tplc="0C0A0005" w:tentative="1">
      <w:numFmt w:val="bullet"/>
      <w:lvlText w:val=""/>
      <w:start w:val="1"/>
      <w:rPr>
        <w:rFonts w:hint="default" w:ascii="Wingdings" w:hAnsi="Wingdings"/>
      </w:rPr>
      <w:pPr>
        <w:ind w:left="4365"/>
        <w:ind w:hanging="360"/>
      </w:pPr>
      <w:lvlJc w:val="left"/>
    </w:lvl>
    <w:lvl w:ilvl="6" w:tplc="0C0A0001" w:tentative="1">
      <w:numFmt w:val="bullet"/>
      <w:lvlText w:val=""/>
      <w:start w:val="1"/>
      <w:rPr>
        <w:rFonts w:hint="default" w:ascii="Symbol" w:hAnsi="Symbol"/>
      </w:rPr>
      <w:pPr>
        <w:ind w:left="5085"/>
        <w:ind w:hanging="360"/>
      </w:pPr>
      <w:lvlJc w:val="left"/>
    </w:lvl>
    <w:lvl w:ilvl="7" w:tplc="0C0A0003" w:tentative="1">
      <w:numFmt w:val="bullet"/>
      <w:lvlText w:val="o"/>
      <w:start w:val="1"/>
      <w:rPr>
        <w:rFonts w:hint="default" w:ascii="Courier New" w:hAnsi="Courier New" w:cs="Courier New"/>
      </w:rPr>
      <w:pPr>
        <w:ind w:left="5805"/>
        <w:ind w:hanging="360"/>
      </w:pPr>
      <w:lvlJc w:val="left"/>
    </w:lvl>
    <w:lvl w:ilvl="8" w:tplc="0C0A0005" w:tentative="1">
      <w:numFmt w:val="bullet"/>
      <w:lvlText w:val=""/>
      <w:start w:val="1"/>
      <w:rPr>
        <w:rFonts w:hint="default" w:ascii="Wingdings" w:hAnsi="Wingdings"/>
      </w:rPr>
      <w:pPr>
        <w:ind w:left="6525"/>
        <w:ind w:hanging="360"/>
      </w:pPr>
      <w:lvlJc w:val="left"/>
    </w:lvl>
  </w:abstractNum>
  <w:abstractNum w:abstractNumId="20">
    <w:multiLevelType w:val="hybridMultilevel"/>
    <w:nsid w:val="5EC27754"/>
    <w:tmpl w:val="4B26811C"/>
    <w:lvl w:ilvl="0" w:tplc="0C0A0001">
      <w:numFmt w:val="bullet"/>
      <w:lvlText w:val=""/>
      <w:start w:val="1"/>
      <w:rPr>
        <w:rFonts w:hint="default" w:ascii="Symbol" w:hAnsi="Symbol"/>
      </w:rPr>
      <w:pPr>
        <w:ind w:left="465"/>
        <w:ind w:hanging="360"/>
      </w:pPr>
      <w:lvlJc w:val="left"/>
    </w:lvl>
    <w:lvl w:ilvl="1" w:tplc="0C0A0003" w:tentative="1">
      <w:numFmt w:val="bullet"/>
      <w:lvlText w:val="o"/>
      <w:start w:val="1"/>
      <w:rPr>
        <w:rFonts w:hint="default" w:ascii="Courier New" w:hAnsi="Courier New" w:cs="Courier New"/>
      </w:rPr>
      <w:pPr>
        <w:ind w:left="1185"/>
        <w:ind w:hanging="360"/>
      </w:pPr>
      <w:lvlJc w:val="left"/>
    </w:lvl>
    <w:lvl w:ilvl="2" w:tplc="0C0A0005" w:tentative="1">
      <w:numFmt w:val="bullet"/>
      <w:lvlText w:val=""/>
      <w:start w:val="1"/>
      <w:rPr>
        <w:rFonts w:hint="default" w:ascii="Wingdings" w:hAnsi="Wingdings"/>
      </w:rPr>
      <w:pPr>
        <w:ind w:left="1905"/>
        <w:ind w:hanging="360"/>
      </w:pPr>
      <w:lvlJc w:val="left"/>
    </w:lvl>
    <w:lvl w:ilvl="3" w:tplc="0C0A0001" w:tentative="1">
      <w:numFmt w:val="bullet"/>
      <w:lvlText w:val=""/>
      <w:start w:val="1"/>
      <w:rPr>
        <w:rFonts w:hint="default" w:ascii="Symbol" w:hAnsi="Symbol"/>
      </w:rPr>
      <w:pPr>
        <w:ind w:left="2625"/>
        <w:ind w:hanging="360"/>
      </w:pPr>
      <w:lvlJc w:val="left"/>
    </w:lvl>
    <w:lvl w:ilvl="4" w:tplc="0C0A0003" w:tentative="1">
      <w:numFmt w:val="bullet"/>
      <w:lvlText w:val="o"/>
      <w:start w:val="1"/>
      <w:rPr>
        <w:rFonts w:hint="default" w:ascii="Courier New" w:hAnsi="Courier New" w:cs="Courier New"/>
      </w:rPr>
      <w:pPr>
        <w:ind w:left="3345"/>
        <w:ind w:hanging="360"/>
      </w:pPr>
      <w:lvlJc w:val="left"/>
    </w:lvl>
    <w:lvl w:ilvl="5" w:tplc="0C0A0005" w:tentative="1">
      <w:numFmt w:val="bullet"/>
      <w:lvlText w:val=""/>
      <w:start w:val="1"/>
      <w:rPr>
        <w:rFonts w:hint="default" w:ascii="Wingdings" w:hAnsi="Wingdings"/>
      </w:rPr>
      <w:pPr>
        <w:ind w:left="4065"/>
        <w:ind w:hanging="360"/>
      </w:pPr>
      <w:lvlJc w:val="left"/>
    </w:lvl>
    <w:lvl w:ilvl="6" w:tplc="0C0A0001" w:tentative="1">
      <w:numFmt w:val="bullet"/>
      <w:lvlText w:val=""/>
      <w:start w:val="1"/>
      <w:rPr>
        <w:rFonts w:hint="default" w:ascii="Symbol" w:hAnsi="Symbol"/>
      </w:rPr>
      <w:pPr>
        <w:ind w:left="4785"/>
        <w:ind w:hanging="360"/>
      </w:pPr>
      <w:lvlJc w:val="left"/>
    </w:lvl>
    <w:lvl w:ilvl="7" w:tplc="0C0A0003" w:tentative="1">
      <w:numFmt w:val="bullet"/>
      <w:lvlText w:val="o"/>
      <w:start w:val="1"/>
      <w:rPr>
        <w:rFonts w:hint="default" w:ascii="Courier New" w:hAnsi="Courier New" w:cs="Courier New"/>
      </w:rPr>
      <w:pPr>
        <w:ind w:left="5505"/>
        <w:ind w:hanging="360"/>
      </w:pPr>
      <w:lvlJc w:val="left"/>
    </w:lvl>
    <w:lvl w:ilvl="8" w:tplc="0C0A0005" w:tentative="1">
      <w:numFmt w:val="bullet"/>
      <w:lvlText w:val=""/>
      <w:start w:val="1"/>
      <w:rPr>
        <w:rFonts w:hint="default" w:ascii="Wingdings" w:hAnsi="Wingdings"/>
      </w:rPr>
      <w:pPr>
        <w:ind w:left="6225"/>
        <w:ind w:hanging="360"/>
      </w:pPr>
      <w:lvlJc w:val="left"/>
    </w:lvl>
  </w:abstractNum>
  <w:abstractNum w:abstractNumId="21">
    <w:multiLevelType w:val="hybridMultilevel"/>
    <w:nsid w:val="6D5C3007"/>
    <w:tmpl w:val="595A6476"/>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2">
    <w:multiLevelType w:val="hybridMultilevel"/>
    <w:nsid w:val="71DE10F6"/>
    <w:tmpl w:val="BC0CB62A"/>
    <w:lvl w:ilvl="0">
      <w:numFmt w:val="bullet"/>
      <w:lvlText w:val=""/>
      <w:start w:val="1"/>
      <w:rPr>
        <w:rFonts w:hint="default" w:ascii="Symbol" w:hAnsi="Symbol"/>
        <w:sz w:val="20"/>
      </w:rPr>
      <w:pPr>
        <w:ind w:left="720"/>
        <w:ind w:hanging="360"/>
        <w:tabs>
          <w:tab w:val="num" w:pos="720"/>
        </w:tabs>
      </w:pPr>
      <w:lvlJc w:val="left"/>
    </w:lvl>
    <w:lvl w:ilvl="1" w:tentative="1">
      <w:numFmt w:val="bullet"/>
      <w:lvlText w:val=""/>
      <w:start w:val="1"/>
      <w:rPr>
        <w:rFonts w:hint="default" w:ascii="Symbol" w:hAnsi="Symbol"/>
        <w:sz w:val="20"/>
      </w:rPr>
      <w:pPr>
        <w:ind w:left="1440"/>
        <w:ind w:hanging="360"/>
        <w:tabs>
          <w:tab w:val="num" w:pos="1440"/>
        </w:tabs>
      </w:pPr>
      <w:lvlJc w:val="left"/>
    </w:lvl>
    <w:lvl w:ilvl="2" w:tentative="1">
      <w:numFmt w:val="bullet"/>
      <w:lvlText w:val=""/>
      <w:start w:val="1"/>
      <w:rPr>
        <w:rFonts w:hint="default" w:ascii="Symbol" w:hAnsi="Symbol"/>
        <w:sz w:val="20"/>
      </w:rPr>
      <w:pPr>
        <w:ind w:left="2160"/>
        <w:ind w:hanging="360"/>
        <w:tabs>
          <w:tab w:val="num" w:pos="2160"/>
        </w:tabs>
      </w:pPr>
      <w:lvlJc w:val="left"/>
    </w:lvl>
    <w:lvl w:ilvl="3" w:tentative="1">
      <w:numFmt w:val="bullet"/>
      <w:lvlText w:val=""/>
      <w:start w:val="1"/>
      <w:rPr>
        <w:rFonts w:hint="default" w:ascii="Symbol" w:hAnsi="Symbol"/>
        <w:sz w:val="20"/>
      </w:rPr>
      <w:pPr>
        <w:ind w:left="2880"/>
        <w:ind w:hanging="360"/>
        <w:tabs>
          <w:tab w:val="num" w:pos="2880"/>
        </w:tabs>
      </w:pPr>
      <w:lvlJc w:val="left"/>
    </w:lvl>
    <w:lvl w:ilvl="4" w:tentative="1">
      <w:numFmt w:val="bullet"/>
      <w:lvlText w:val=""/>
      <w:start w:val="1"/>
      <w:rPr>
        <w:rFonts w:hint="default" w:ascii="Symbol" w:hAnsi="Symbol"/>
        <w:sz w:val="20"/>
      </w:rPr>
      <w:pPr>
        <w:ind w:left="3600"/>
        <w:ind w:hanging="360"/>
        <w:tabs>
          <w:tab w:val="num" w:pos="3600"/>
        </w:tabs>
      </w:pPr>
      <w:lvlJc w:val="left"/>
    </w:lvl>
    <w:lvl w:ilvl="5" w:tentative="1">
      <w:numFmt w:val="bullet"/>
      <w:lvlText w:val=""/>
      <w:start w:val="1"/>
      <w:rPr>
        <w:rFonts w:hint="default" w:ascii="Symbol" w:hAnsi="Symbol"/>
        <w:sz w:val="20"/>
      </w:rPr>
      <w:pPr>
        <w:ind w:left="4320"/>
        <w:ind w:hanging="360"/>
        <w:tabs>
          <w:tab w:val="num" w:pos="4320"/>
        </w:tabs>
      </w:pPr>
      <w:lvlJc w:val="left"/>
    </w:lvl>
    <w:lvl w:ilvl="6" w:tentative="1">
      <w:numFmt w:val="bullet"/>
      <w:lvlText w:val=""/>
      <w:start w:val="1"/>
      <w:rPr>
        <w:rFonts w:hint="default" w:ascii="Symbol" w:hAnsi="Symbol"/>
        <w:sz w:val="20"/>
      </w:rPr>
      <w:pPr>
        <w:ind w:left="5040"/>
        <w:ind w:hanging="360"/>
        <w:tabs>
          <w:tab w:val="num" w:pos="5040"/>
        </w:tabs>
      </w:pPr>
      <w:lvlJc w:val="left"/>
    </w:lvl>
    <w:lvl w:ilvl="7" w:tentative="1">
      <w:numFmt w:val="bullet"/>
      <w:lvlText w:val=""/>
      <w:start w:val="1"/>
      <w:rPr>
        <w:rFonts w:hint="default" w:ascii="Symbol" w:hAnsi="Symbol"/>
        <w:sz w:val="20"/>
      </w:rPr>
      <w:pPr>
        <w:ind w:left="5760"/>
        <w:ind w:hanging="360"/>
        <w:tabs>
          <w:tab w:val="num" w:pos="5760"/>
        </w:tabs>
      </w:pPr>
      <w:lvlJc w:val="left"/>
    </w:lvl>
    <w:lvl w:ilvl="8" w:tentative="1">
      <w:numFmt w:val="bullet"/>
      <w:lvlText w:val=""/>
      <w:start w:val="1"/>
      <w:rPr>
        <w:rFonts w:hint="default" w:ascii="Symbol" w:hAnsi="Symbol"/>
        <w:sz w:val="20"/>
      </w:rPr>
      <w:pPr>
        <w:ind w:left="6480"/>
        <w:ind w:hanging="360"/>
        <w:tabs>
          <w:tab w:val="num" w:pos="6480"/>
        </w:tabs>
      </w:pPr>
      <w:lvlJc w:val="left"/>
    </w:lvl>
  </w:abstractNum>
  <w:abstractNum w:abstractNumId="23">
    <w:multiLevelType w:val="hybridMultilevel"/>
    <w:nsid w:val="780F2756"/>
    <w:tmpl w:val="80EA1E06"/>
    <w:lvl w:ilvl="0" w:tplc="0C0A0001">
      <w:numFmt w:val="bullet"/>
      <w:lvlText w:val=""/>
      <w:start w:val="1"/>
      <w:rPr>
        <w:rFonts w:hint="default" w:ascii="Symbol" w:hAnsi="Symbol"/>
      </w:rPr>
      <w:pPr>
        <w:ind w:left="465"/>
        <w:ind w:hanging="360"/>
      </w:pPr>
      <w:lvlJc w:val="left"/>
    </w:lvl>
    <w:lvl w:ilvl="1" w:tplc="0C0A0003" w:tentative="1">
      <w:numFmt w:val="bullet"/>
      <w:lvlText w:val="o"/>
      <w:start w:val="1"/>
      <w:rPr>
        <w:rFonts w:hint="default" w:ascii="Courier New" w:hAnsi="Courier New" w:cs="Courier New"/>
      </w:rPr>
      <w:pPr>
        <w:ind w:left="1185"/>
        <w:ind w:hanging="360"/>
      </w:pPr>
      <w:lvlJc w:val="left"/>
    </w:lvl>
    <w:lvl w:ilvl="2" w:tplc="0C0A0005" w:tentative="1">
      <w:numFmt w:val="bullet"/>
      <w:lvlText w:val=""/>
      <w:start w:val="1"/>
      <w:rPr>
        <w:rFonts w:hint="default" w:ascii="Wingdings" w:hAnsi="Wingdings"/>
      </w:rPr>
      <w:pPr>
        <w:ind w:left="1905"/>
        <w:ind w:hanging="360"/>
      </w:pPr>
      <w:lvlJc w:val="left"/>
    </w:lvl>
    <w:lvl w:ilvl="3" w:tplc="0C0A0001" w:tentative="1">
      <w:numFmt w:val="bullet"/>
      <w:lvlText w:val=""/>
      <w:start w:val="1"/>
      <w:rPr>
        <w:rFonts w:hint="default" w:ascii="Symbol" w:hAnsi="Symbol"/>
      </w:rPr>
      <w:pPr>
        <w:ind w:left="2625"/>
        <w:ind w:hanging="360"/>
      </w:pPr>
      <w:lvlJc w:val="left"/>
    </w:lvl>
    <w:lvl w:ilvl="4" w:tplc="0C0A0003" w:tentative="1">
      <w:numFmt w:val="bullet"/>
      <w:lvlText w:val="o"/>
      <w:start w:val="1"/>
      <w:rPr>
        <w:rFonts w:hint="default" w:ascii="Courier New" w:hAnsi="Courier New" w:cs="Courier New"/>
      </w:rPr>
      <w:pPr>
        <w:ind w:left="3345"/>
        <w:ind w:hanging="360"/>
      </w:pPr>
      <w:lvlJc w:val="left"/>
    </w:lvl>
    <w:lvl w:ilvl="5" w:tplc="0C0A0005" w:tentative="1">
      <w:numFmt w:val="bullet"/>
      <w:lvlText w:val=""/>
      <w:start w:val="1"/>
      <w:rPr>
        <w:rFonts w:hint="default" w:ascii="Wingdings" w:hAnsi="Wingdings"/>
      </w:rPr>
      <w:pPr>
        <w:ind w:left="4065"/>
        <w:ind w:hanging="360"/>
      </w:pPr>
      <w:lvlJc w:val="left"/>
    </w:lvl>
    <w:lvl w:ilvl="6" w:tplc="0C0A0001" w:tentative="1">
      <w:numFmt w:val="bullet"/>
      <w:lvlText w:val=""/>
      <w:start w:val="1"/>
      <w:rPr>
        <w:rFonts w:hint="default" w:ascii="Symbol" w:hAnsi="Symbol"/>
      </w:rPr>
      <w:pPr>
        <w:ind w:left="4785"/>
        <w:ind w:hanging="360"/>
      </w:pPr>
      <w:lvlJc w:val="left"/>
    </w:lvl>
    <w:lvl w:ilvl="7" w:tplc="0C0A0003" w:tentative="1">
      <w:numFmt w:val="bullet"/>
      <w:lvlText w:val="o"/>
      <w:start w:val="1"/>
      <w:rPr>
        <w:rFonts w:hint="default" w:ascii="Courier New" w:hAnsi="Courier New" w:cs="Courier New"/>
      </w:rPr>
      <w:pPr>
        <w:ind w:left="5505"/>
        <w:ind w:hanging="360"/>
      </w:pPr>
      <w:lvlJc w:val="left"/>
    </w:lvl>
    <w:lvl w:ilvl="8" w:tplc="0C0A0005" w:tentative="1">
      <w:numFmt w:val="bullet"/>
      <w:lvlText w:val=""/>
      <w:start w:val="1"/>
      <w:rPr>
        <w:rFonts w:hint="default" w:ascii="Wingdings" w:hAnsi="Wingdings"/>
      </w:rPr>
      <w:pPr>
        <w:ind w:left="6225"/>
        <w:ind w:hanging="360"/>
      </w:pPr>
      <w:lvlJc w:val="left"/>
    </w:lvl>
  </w:abstractNum>
  <w:abstractNum w:abstractNumId="24">
    <w:multiLevelType w:val="hybridMultilevel"/>
    <w:nsid w:val="7B4F470E"/>
    <w:tmpl w:val="33B03DC8"/>
    <w:lvl w:ilvl="0" w:tplc="19042FFA">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5">
    <w:multiLevelType w:val="hybridMultilevel"/>
    <w:nsid w:val="7EC471DF"/>
    <w:tmpl w:val="7832B988"/>
    <w:lvl w:ilvl="0" w:tplc="0C0A0001">
      <w:numFmt w:val="bullet"/>
      <w:lvlText w:val=""/>
      <w:start w:val="1"/>
      <w:rPr>
        <w:rFonts w:hint="default" w:ascii="Symbol" w:hAnsi="Symbol"/>
      </w:rPr>
      <w:pPr>
        <w:ind w:left="765"/>
        <w:ind w:hanging="360"/>
      </w:pPr>
      <w:lvlJc w:val="left"/>
    </w:lvl>
    <w:lvl w:ilvl="1" w:tplc="0C0A0003" w:tentative="1">
      <w:numFmt w:val="bullet"/>
      <w:lvlText w:val="o"/>
      <w:start w:val="1"/>
      <w:rPr>
        <w:rFonts w:hint="default" w:ascii="Courier New" w:hAnsi="Courier New" w:cs="Courier New"/>
      </w:rPr>
      <w:pPr>
        <w:ind w:left="1485"/>
        <w:ind w:hanging="360"/>
      </w:pPr>
      <w:lvlJc w:val="left"/>
    </w:lvl>
    <w:lvl w:ilvl="2" w:tplc="0C0A0005" w:tentative="1">
      <w:numFmt w:val="bullet"/>
      <w:lvlText w:val=""/>
      <w:start w:val="1"/>
      <w:rPr>
        <w:rFonts w:hint="default" w:ascii="Wingdings" w:hAnsi="Wingdings"/>
      </w:rPr>
      <w:pPr>
        <w:ind w:left="2205"/>
        <w:ind w:hanging="360"/>
      </w:pPr>
      <w:lvlJc w:val="left"/>
    </w:lvl>
    <w:lvl w:ilvl="3" w:tplc="0C0A0001" w:tentative="1">
      <w:numFmt w:val="bullet"/>
      <w:lvlText w:val=""/>
      <w:start w:val="1"/>
      <w:rPr>
        <w:rFonts w:hint="default" w:ascii="Symbol" w:hAnsi="Symbol"/>
      </w:rPr>
      <w:pPr>
        <w:ind w:left="2925"/>
        <w:ind w:hanging="360"/>
      </w:pPr>
      <w:lvlJc w:val="left"/>
    </w:lvl>
    <w:lvl w:ilvl="4" w:tplc="0C0A0003" w:tentative="1">
      <w:numFmt w:val="bullet"/>
      <w:lvlText w:val="o"/>
      <w:start w:val="1"/>
      <w:rPr>
        <w:rFonts w:hint="default" w:ascii="Courier New" w:hAnsi="Courier New" w:cs="Courier New"/>
      </w:rPr>
      <w:pPr>
        <w:ind w:left="3645"/>
        <w:ind w:hanging="360"/>
      </w:pPr>
      <w:lvlJc w:val="left"/>
    </w:lvl>
    <w:lvl w:ilvl="5" w:tplc="0C0A0005" w:tentative="1">
      <w:numFmt w:val="bullet"/>
      <w:lvlText w:val=""/>
      <w:start w:val="1"/>
      <w:rPr>
        <w:rFonts w:hint="default" w:ascii="Wingdings" w:hAnsi="Wingdings"/>
      </w:rPr>
      <w:pPr>
        <w:ind w:left="4365"/>
        <w:ind w:hanging="360"/>
      </w:pPr>
      <w:lvlJc w:val="left"/>
    </w:lvl>
    <w:lvl w:ilvl="6" w:tplc="0C0A0001" w:tentative="1">
      <w:numFmt w:val="bullet"/>
      <w:lvlText w:val=""/>
      <w:start w:val="1"/>
      <w:rPr>
        <w:rFonts w:hint="default" w:ascii="Symbol" w:hAnsi="Symbol"/>
      </w:rPr>
      <w:pPr>
        <w:ind w:left="5085"/>
        <w:ind w:hanging="360"/>
      </w:pPr>
      <w:lvlJc w:val="left"/>
    </w:lvl>
    <w:lvl w:ilvl="7" w:tplc="0C0A0003" w:tentative="1">
      <w:numFmt w:val="bullet"/>
      <w:lvlText w:val="o"/>
      <w:start w:val="1"/>
      <w:rPr>
        <w:rFonts w:hint="default" w:ascii="Courier New" w:hAnsi="Courier New" w:cs="Courier New"/>
      </w:rPr>
      <w:pPr>
        <w:ind w:left="5805"/>
        <w:ind w:hanging="360"/>
      </w:pPr>
      <w:lvlJc w:val="left"/>
    </w:lvl>
    <w:lvl w:ilvl="8" w:tplc="0C0A0005" w:tentative="1">
      <w:numFmt w:val="bullet"/>
      <w:lvlText w:val=""/>
      <w:start w:val="1"/>
      <w:rPr>
        <w:rFonts w:hint="default" w:ascii="Wingdings" w:hAnsi="Wingdings"/>
      </w:rPr>
      <w:pPr>
        <w:ind w:left="6525"/>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3">
    <w:abstractNumId w:val="22"/>
  </w:num>
  <w:num w:numId="4">
    <w:abstractNumId w:val="9"/>
  </w:num>
  <w:num w:numId="5">
    <w:abstractNumId w:val="6"/>
  </w:num>
  <w:num w:numId="6">
    <w:abstractNumId w:val="10"/>
  </w:num>
  <w:num w:numId="7">
    <w:abstractNumId w:val="13"/>
  </w:num>
  <w:num w:numId="8">
    <w:abstractNumId w:val="25"/>
  </w:num>
  <w:num w:numId="9">
    <w:abstractNumId w:val="3"/>
  </w:num>
  <w:num w:numId="10">
    <w:abstractNumId w:val="17"/>
  </w:num>
  <w:num w:numId="11">
    <w:abstractNumId w:val="15"/>
  </w:num>
  <w:num w:numId="12">
    <w:abstractNumId w:val="5"/>
  </w:num>
  <w:num w:numId="13">
    <w:abstractNumId w:val="7"/>
  </w:num>
  <w:num w:numId="14">
    <w:abstractNumId w:val="20"/>
  </w:num>
  <w:num w:numId="15">
    <w:abstractNumId w:val="16"/>
  </w:num>
  <w:num w:numId="16">
    <w:abstractNumId w:val="23"/>
  </w:num>
  <w:num w:numId="17">
    <w:abstractNumId w:val="18"/>
  </w:num>
  <w:num w:numId="18">
    <w:abstractNumId w:val="2"/>
  </w:num>
  <w:num w:numId="19">
    <w:abstractNumId w:val="14"/>
  </w:num>
  <w:num w:numId="20">
    <w:abstractNumId w:val="11"/>
  </w:num>
  <w:num w:numId="21">
    <w:abstractNumId w:val="19"/>
  </w:num>
  <w:num w:numId="22">
    <w:abstractNumId w:val="8"/>
  </w:num>
  <w:num w:numId="23">
    <w:abstractNumId w:val="21"/>
  </w:num>
  <w:num w:numId="24">
    <w:abstractNumId w:val="12"/>
  </w:num>
  <w:num w:numId="25">
    <w:abstractNumId w:val="24"/>
  </w:num>
  <w:num w:numId="26">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25"/>
  <w:displayBackgroundShape/>
  <w:embedSystemFonts/>
  <w:activeWritingStyle w:lang="es-ES" w:vendorID="64" w:dllVersion="131078" w:nlCheck="1" w:checkStyle="0" w:appName="MSWord"/>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09"/>
  <w:defaultTableStyle w:val="Normal"/>
  <w:evenAndOddHeaders w:val="0"/>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val=""/>
    <w:rsi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4D6DF01"/>
  <w15:chartTrackingRefBased/>
  <w15:docId w15:val="{B0A071D7-811A-1548-A72B-97B4CECADE0F}"/>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GB" w:eastAsia="en-GB" w:bidi="ar-SA"/>
        <w:rFonts w:ascii="Times New Roman" w:hAnsi="Times New Roman" w:eastAsia="Times New Roman" w:cs="Times New Roman"/>
      </w:rPr>
    </w:rPrDefault>
    <w:pPrDefault/>
  </w:docDefaults>
  <w:latentStyles w:defLockedState="0" w:defUIPriority="99" w:defSemiHidden="0" w:defUnhideWhenUsed="0" w:defQFormat="0" w:count="373">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pPr>
      <w:widowControl w:val="0"/>
      <w:suppressAutoHyphens/>
    </w:pPr>
    <w:rPr>
      <w:spacing w:val="-6"/>
      <w:kern w:val="1"/>
      <w:lang w:val="pt-PT" w:eastAsia="hi-IN" w:bidi="hi-IN"/>
      <w:color w:val="3F3A38"/>
      <w:rFonts w:ascii="Arial" w:hAnsi="Arial" w:eastAsia="SimSun" w:cs="Mangal"/>
      <w:sz w:val="16"/>
      <w:szCs w:val="24"/>
    </w:rPr>
  </w:style>
  <w:style w:type="paragraph" w:styleId="Heading1">
    <w:name w:val="heading 1"/>
    <w:qFormat/>
    <w:basedOn w:val="Heading"/>
    <w:next w:val="BodyText"/>
    <w:pPr>
      <w:outlineLvl w:val="0"/>
    </w:pPr>
    <w:rPr>
      <w:bCs/>
      <w:b/>
      <w:sz w:val="32"/>
      <w:szCs w:val="32"/>
    </w:rPr>
  </w:style>
  <w:style w:type="paragraph" w:styleId="Heading2">
    <w:name w:val="heading 2"/>
    <w:qFormat/>
    <w:basedOn w:val="Heading"/>
    <w:next w:val="BodyText"/>
    <w:pPr>
      <w:outlineLvl w:val="1"/>
      <w:numPr>
        <w:ilvl w:val="1"/>
        <w:numId w:val="1"/>
      </w:numPr>
    </w:pPr>
    <w:rPr>
      <w:bCs/>
      <w:iCs/>
      <w:b/>
      <w:i/>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character" w:styleId="ECVHeadingContactDetails">
    <w:name w:val="_ECV_HeadingContactDetails"/>
    <w:rPr>
      <w:color w:val="1593CB"/>
      <w:rFonts w:ascii="Arial" w:hAnsi="Arial"/>
      <w:sz w:val="18"/>
      <w:szCs w:val="18"/>
      <w:shd w:val="clear" w:color="auto" w:fill="auto"/>
    </w:rPr>
  </w:style>
  <w:style w:type="character" w:styleId="ECVContactDetails">
    <w:name w:val="_ECV_ContactDetails"/>
    <w:rPr>
      <w:color w:val="3F3A38"/>
      <w:rFonts w:ascii="Arial" w:hAnsi="Arial"/>
      <w:sz w:val="18"/>
      <w:szCs w:val="18"/>
      <w:shd w:val="clear" w:color="auto" w:fill="auto"/>
    </w:rPr>
  </w:style>
  <w:style w:type="character" w:styleId="NumberingSymbols">
    <w:name w:val="Numbering Symbols"/>
  </w:style>
  <w:style w:type="character" w:styleId="Bullets">
    <w:name w:val="Bullets"/>
    <w:rPr>
      <w:rFonts w:ascii="OpenSymbol" w:hAnsi="OpenSymbol" w:eastAsia="OpenSymbol" w:cs="OpenSymbol"/>
    </w:rPr>
  </w:style>
  <w:style w:type="character" w:styleId="LineNumber">
    <w:name w:val="line number"/>
  </w:style>
  <w:style w:type="character" w:styleId="Hyperlink">
    <w:name w:val="Hyperlink"/>
    <w:rPr>
      <w:lang/>
      <w:u w:val="single"/>
      <w:color w:val="000080"/>
    </w:rPr>
  </w:style>
  <w:style w:type="character" w:styleId="ECVInternetLink">
    <w:name w:val="_ECV_InternetLink"/>
    <w:rPr>
      <w:lang w:val="en-GB"/>
      <w:u w:val="single"/>
      <w:color w:val="3F3A38"/>
      <w:rFonts w:ascii="Arial" w:hAnsi="Arial"/>
      <w:sz w:val="18"/>
      <w:shd w:val="clear" w:color="auto" w:fill="auto"/>
    </w:rPr>
  </w:style>
  <w:style w:type="character" w:styleId="ECVHeadingBusinessSector">
    <w:name w:val="_ECV_HeadingBusinessSector"/>
    <w:rPr>
      <w:spacing w:val="-6"/>
      <w:color w:val="1593CB"/>
      <w:rFonts w:ascii="Arial" w:hAnsi="Arial"/>
      <w:sz w:val="18"/>
      <w:szCs w:val="18"/>
      <w:shd w:val="clear" w:color="auto" w:fill="auto"/>
    </w:rPr>
  </w:style>
  <w:style w:type="character" w:styleId="FollowedHyperlink">
    <w:name w:val="FollowedHyperlink"/>
    <w:rPr>
      <w:lang/>
      <w:u w:val="single"/>
      <w:color w:val="800000"/>
    </w:rPr>
  </w:style>
  <w:style w:type="paragraph" w:styleId="Heading">
    <w:name w:val="Heading"/>
    <w:basedOn w:val="Normal"/>
    <w:next w:val="BodyText"/>
    <w:pPr>
      <w:keepNext/>
      <w:spacing w:before="240" w:after="120"/>
    </w:pPr>
    <w:rPr>
      <w:rFonts w:eastAsia="Microsoft YaHei"/>
      <w:sz w:val="28"/>
      <w:szCs w:val="28"/>
    </w:rPr>
  </w:style>
  <w:style w:type="paragraph" w:styleId="BodyText">
    <w:name w:val="Body Text"/>
    <w:basedOn w:val="Normal"/>
    <w:pPr>
      <w:spacing w:line="100" w:lineRule="atLeast"/>
    </w:pPr>
  </w:style>
  <w:style w:type="paragraph" w:styleId="List">
    <w:name w:val="List"/>
    <w:basedOn w:val="BodyText"/>
  </w:style>
  <w:style w:type="paragraph" w:styleId="Caption">
    <w:name w:val="caption"/>
    <w:qFormat/>
    <w:basedOn w:val="Normal"/>
    <w:pPr>
      <w:suppressLineNumbers/>
      <w:spacing w:before="120" w:after="120"/>
    </w:pPr>
    <w:rPr>
      <w:iCs/>
      <w:i/>
      <w:sz w:val="24"/>
    </w:rPr>
  </w:style>
  <w:style w:type="paragraph" w:styleId="Index">
    <w:name w:val="Index"/>
    <w:basedOn w:val="Normal"/>
    <w:pPr>
      <w:suppressLineNumbers/>
    </w:pPr>
  </w:style>
  <w:style w:type="paragraph" w:styleId="TableContents">
    <w:name w:val="Table Contents"/>
    <w:basedOn w:val="Normal"/>
    <w:pPr>
      <w:suppressLineNumbers/>
    </w:pPr>
  </w:style>
  <w:style w:type="paragraph" w:styleId="TableHeading">
    <w:name w:val="Table Heading"/>
    <w:basedOn w:val="TableContents"/>
    <w:pPr>
      <w:jc w:val="center"/>
    </w:pPr>
    <w:rPr>
      <w:bCs/>
      <w:b/>
    </w:rPr>
  </w:style>
  <w:style w:type="paragraph" w:styleId="ECVLeftHeading">
    <w:name w:val="_ECV_LeftHeading"/>
    <w:basedOn w:val="TableContents"/>
    <w:pPr>
      <w:jc w:val="right"/>
      <w:ind w:right="283"/>
    </w:pPr>
    <w:rPr>
      <w:color w:val="0E4194"/>
      <w:sz w:val="18"/>
      <w:caps/>
    </w:rPr>
  </w:style>
  <w:style w:type="paragraph" w:styleId="ECVMiddleColumn">
    <w:name w:val="_ECV_MiddleColumn"/>
    <w:basedOn w:val="TableContents"/>
    <w:rPr>
      <w:color w:val="404040"/>
      <w:sz w:val="20"/>
    </w:rPr>
  </w:style>
  <w:style w:type="paragraph" w:styleId="ECVRightColumn">
    <w:name w:val="_ECV_RightColumn"/>
    <w:basedOn w:val="TableContents"/>
    <w:pPr>
      <w:spacing w:before="62"/>
    </w:pPr>
    <w:rPr>
      <w:color w:val="404040"/>
    </w:rPr>
  </w:style>
  <w:style w:type="paragraph" w:styleId="ECVNameField">
    <w:name w:val="_ECV_NameField"/>
    <w:basedOn w:val="ECVRightColumn"/>
    <w:pPr>
      <w:spacing w:before="0" w:line="100" w:lineRule="atLeast"/>
    </w:pPr>
    <w:rPr>
      <w:color w:val="3F3A38"/>
      <w:sz w:val="26"/>
      <w:szCs w:val="18"/>
    </w:rPr>
  </w:style>
  <w:style w:type="paragraph" w:styleId="ECVRightHeading">
    <w:name w:val="_ECV_RightHeading"/>
    <w:basedOn w:val="ECVNameField"/>
    <w:pPr>
      <w:jc w:val="right"/>
      <w:spacing w:before="62"/>
    </w:pPr>
    <w:rPr>
      <w:color w:val="1593CB"/>
      <w:sz w:val="15"/>
    </w:rPr>
  </w:style>
  <w:style w:type="paragraph" w:styleId="ECV1stPage">
    <w:name w:val="_ECV_1stPage"/>
    <w:basedOn w:val="ECVRightHeading"/>
    <w:pPr>
      <w:jc w:val="left"/>
      <w:spacing w:before="215"/>
      <w:tabs>
        <w:tab w:val="left" w:pos="2835"/>
        <w:tab w:val="right" w:pos="10205"/>
      </w:tabs>
    </w:pPr>
    <w:rPr>
      <w:sz w:val="20"/>
    </w:rPr>
  </w:style>
  <w:style w:type="paragraph" w:styleId="ECVContactDetails0">
    <w:name w:val="_ECV_ContactDetails0"/>
    <w:basedOn w:val="ECVNameField"/>
    <w:pPr>
      <w:textAlignment w:val="center"/>
    </w:pPr>
    <w:rPr>
      <w:kern w:val="0"/>
      <w:sz w:val="18"/>
    </w:rPr>
  </w:style>
  <w:style w:type="paragraph" w:styleId="ECVComments">
    <w:name w:val="_ECV_Comments"/>
    <w:basedOn w:val="ECVText"/>
    <w:pPr>
      <w:jc w:val="center"/>
    </w:pPr>
    <w:rPr>
      <w:color w:val="FF0000"/>
    </w:rPr>
  </w:style>
  <w:style w:type="paragraph" w:styleId="ECVNarrowSpacing">
    <w:name w:val="_ECV_NarrowSpacing"/>
    <w:basedOn w:val="ECVRightColumn"/>
    <w:rPr>
      <w:color w:val="402C24"/>
      <w:sz w:val="8"/>
      <w:szCs w:val="10"/>
    </w:rPr>
  </w:style>
  <w:style w:type="paragraph" w:styleId="ECVSectionSpacing">
    <w:name w:val="_ECV_SectionSpacing"/>
    <w:basedOn w:val="ECVRightColumn"/>
  </w:style>
  <w:style w:type="paragraph" w:styleId="Table">
    <w:name w:val="Table"/>
    <w:basedOn w:val="Caption"/>
  </w:style>
  <w:style w:type="paragraph" w:styleId="ECVSubSectionHeading">
    <w:name w:val="_ECV_SubSectionHeading"/>
    <w:basedOn w:val="ECVRightColumn"/>
    <w:pPr>
      <w:spacing w:before="0" w:line="100" w:lineRule="atLeast"/>
    </w:pPr>
    <w:rPr>
      <w:color w:val="0E4194"/>
      <w:sz w:val="22"/>
    </w:rPr>
  </w:style>
  <w:style w:type="paragraph" w:styleId="ECVOrganisationDetails">
    <w:name w:val="_ECV_OrganisationDetails"/>
    <w:basedOn w:val="ECVRightColumn"/>
    <w:pPr>
      <w:autoSpaceDE w:val="0"/>
      <w:spacing w:before="57" w:after="85" w:line="100" w:lineRule="atLeast"/>
    </w:pPr>
    <w:rPr>
      <w:color w:val="3F3A38"/>
      <w:rFonts w:eastAsia="ArialMT" w:cs="ArialMT"/>
      <w:sz w:val="18"/>
      <w:szCs w:val="18"/>
    </w:rPr>
  </w:style>
  <w:style w:type="paragraph" w:styleId="ECVSectionDetails">
    <w:name w:val="_ECV_SectionDetails"/>
    <w:basedOn w:val="Normal"/>
    <w:pPr>
      <w:suppressLineNumbers/>
      <w:autoSpaceDE w:val="0"/>
      <w:spacing w:before="28" w:line="100" w:lineRule="atLeast"/>
    </w:pPr>
    <w:rPr>
      <w:sz w:val="18"/>
    </w:rPr>
  </w:style>
  <w:style w:type="paragraph" w:styleId="ECVSectionBullet">
    <w:name w:val="_ECV_SectionBullet"/>
    <w:basedOn w:val="ECVSectionDetails"/>
    <w:pPr>
      <w:spacing w:before="0"/>
    </w:pPr>
  </w:style>
  <w:style w:type="paragraph" w:styleId="ECVHeadingBullet">
    <w:name w:val="_ECV_HeadingBullet"/>
    <w:basedOn w:val="ECVLeftHeading"/>
    <w:pPr>
      <w:outlineLvl w:val="0"/>
      <w:spacing w:line="100" w:lineRule="atLeast"/>
    </w:pPr>
  </w:style>
  <w:style w:type="paragraph" w:styleId="ECVSubHeadingBullet">
    <w:name w:val="_ECV_SubHeadingBullet"/>
    <w:basedOn w:val="ECVLeftDetails"/>
    <w:pPr>
      <w:spacing w:before="0" w:line="100" w:lineRule="atLeast"/>
    </w:pPr>
  </w:style>
  <w:style w:type="paragraph" w:styleId="CVMajor">
    <w:name w:val="CV Major"/>
    <w:basedOn w:val="Normal"/>
    <w:pPr>
      <w:ind w:left="113"/>
      <w:ind w:right="113"/>
    </w:pPr>
    <w:rPr>
      <w:b/>
      <w:sz w:val="24"/>
    </w:rPr>
  </w:style>
  <w:style w:type="paragraph" w:styleId="ECVDate">
    <w:name w:val="_ECV_Date"/>
    <w:basedOn w:val="ECVLeftHeading"/>
    <w:pPr>
      <w:textAlignment w:val="top"/>
      <w:spacing w:before="28" w:line="100" w:lineRule="atLeast"/>
    </w:pPr>
    <w:rPr>
      <w:caps w:val="0"/>
    </w:rPr>
  </w:style>
  <w:style w:type="paragraph" w:styleId="CVHeading3">
    <w:name w:val="CV Heading 3"/>
    <w:basedOn w:val="Normal"/>
    <w:next w:val="Normal"/>
    <w:pPr>
      <w:textAlignment w:val="center"/>
      <w:jc w:val="right"/>
      <w:ind w:left="113"/>
      <w:ind w:right="113"/>
    </w:pPr>
  </w:style>
  <w:style w:type="paragraph" w:styleId="ECVHeadingLine">
    <w:name w:val="_ECV_HeadingLine"/>
    <w:basedOn w:val="ECVSubSectionHeading"/>
    <w:rPr>
      <w:color w:val="17ACE6"/>
    </w:rPr>
  </w:style>
  <w:style w:type="paragraph" w:styleId="Header">
    <w:name w:val="header"/>
    <w:basedOn w:val="Normal"/>
    <w:pPr>
      <w:suppressLineNumbers/>
      <w:tabs>
        <w:tab w:val="center" w:pos="5103"/>
        <w:tab w:val="right" w:pos="10206"/>
      </w:tabs>
    </w:pPr>
  </w:style>
  <w:style w:type="paragraph" w:styleId="ECVAttachment">
    <w:name w:val="_ECV_Attachment"/>
    <w:basedOn w:val="ECVSectionDetails"/>
    <w:pPr>
      <w:jc w:val="right"/>
    </w:pPr>
    <w:rPr>
      <w:u w:val="single"/>
    </w:rPr>
  </w:style>
  <w:style w:type="paragraph" w:styleId="ECVHeaderFirstPage">
    <w:name w:val="_ECV_HeaderFirstPage"/>
    <w:basedOn w:val="Header"/>
    <w:pPr>
      <w:spacing w:line="100" w:lineRule="atLeast"/>
      <w:tabs>
        <w:tab w:val="center" w:pos="2835"/>
      </w:tabs>
    </w:pPr>
    <w:rPr>
      <w:color w:val="17ACE6"/>
      <w:sz w:val="20"/>
    </w:rPr>
  </w:style>
  <w:style w:type="paragraph" w:styleId="ECVHeaderOtherPage">
    <w:name w:val="_ECV_HeaderOtherPage"/>
    <w:basedOn w:val="ECVHeaderFirstPage"/>
  </w:style>
  <w:style w:type="paragraph" w:styleId="ECVLeftDetails">
    <w:name w:val="_ECV_LeftDetails"/>
    <w:basedOn w:val="ECVLeftHeading"/>
    <w:pPr>
      <w:spacing w:before="23"/>
    </w:pPr>
    <w:rPr>
      <w:caps w:val="0"/>
    </w:rPr>
  </w:style>
  <w:style w:type="paragraph" w:styleId="Footer">
    <w:name w:val="footer"/>
    <w:basedOn w:val="Normal"/>
    <w:pPr>
      <w:suppressLineNumbers/>
      <w:tabs>
        <w:tab w:val="right" w:pos="2835"/>
        <w:tab w:val="left" w:pos="10205"/>
      </w:tabs>
    </w:pPr>
    <w:rPr>
      <w:color w:val="1593CB"/>
    </w:rPr>
  </w:style>
  <w:style w:type="paragraph" w:styleId="ECVLanguageHeading">
    <w:name w:val="_ECV_LanguageHeading"/>
    <w:basedOn w:val="ECVRightColumn"/>
    <w:pPr>
      <w:jc w:val="center"/>
      <w:spacing w:before="0"/>
    </w:pPr>
    <w:rPr>
      <w:color w:val="0E4194"/>
      <w:sz w:val="14"/>
      <w:caps/>
    </w:rPr>
  </w:style>
  <w:style w:type="paragraph" w:styleId="ECVLanguageSubHeading">
    <w:name w:val="_ECV_LanguageSubHeading"/>
    <w:basedOn w:val="ECVLanguageHeading"/>
    <w:pPr>
      <w:spacing w:line="100" w:lineRule="atLeast"/>
    </w:pPr>
    <w:rPr>
      <w:sz w:val="16"/>
      <w:caps w:val="0"/>
    </w:rPr>
  </w:style>
  <w:style w:type="paragraph" w:styleId="ECVLanguageLevel">
    <w:name w:val="_ECV_LanguageLevel"/>
    <w:basedOn w:val="ECVSectionDetails"/>
    <w:pPr>
      <w:textAlignment w:val="center"/>
      <w:jc w:val="center"/>
    </w:pPr>
    <w:rPr>
      <w:caps/>
    </w:rPr>
  </w:style>
  <w:style w:type="paragraph" w:styleId="ECVLanguageCertificate">
    <w:name w:val="_ECV_LanguageCertificate"/>
    <w:basedOn w:val="ECVRightColumn"/>
    <w:pPr>
      <w:jc w:val="center"/>
      <w:ind w:right="283"/>
      <w:spacing w:before="0" w:line="100" w:lineRule="atLeast"/>
    </w:pPr>
    <w:rPr>
      <w:color w:val="3F3A38"/>
    </w:rPr>
  </w:style>
  <w:style w:type="paragraph" w:styleId="ECVLanguageExplanation">
    <w:name w:val="_ECV_LanguageExplanation"/>
    <w:basedOn w:val="Normal"/>
    <w:pPr>
      <w:autoSpaceDE w:val="0"/>
      <w:spacing w:line="100" w:lineRule="atLeast"/>
    </w:pPr>
    <w:rPr>
      <w:color w:val="0E4194"/>
      <w:sz w:val="15"/>
    </w:rPr>
  </w:style>
  <w:style w:type="paragraph" w:styleId="ECVLinks">
    <w:name w:val="_ECV_Links"/>
    <w:basedOn w:val="ECVContactDetails0"/>
    <w:rPr>
      <w:u w:val="single"/>
    </w:rPr>
  </w:style>
  <w:style w:type="paragraph" w:styleId="ECVText">
    <w:name w:val="_ECV_Text"/>
    <w:basedOn w:val="BodyText"/>
  </w:style>
  <w:style w:type="paragraph" w:styleId="ECVBusinessSector">
    <w:name w:val="_ECV_BusinessSector"/>
    <w:basedOn w:val="ECVOrganisationDetails"/>
    <w:pPr>
      <w:spacing w:before="113" w:after="0"/>
    </w:pPr>
  </w:style>
  <w:style w:type="paragraph" w:styleId="ECVLanguageName">
    <w:name w:val="_ECV_LanguageName"/>
    <w:basedOn w:val="ECVLanguageCertificate"/>
    <w:pPr>
      <w:jc w:val="right"/>
    </w:pPr>
    <w:rPr>
      <w:sz w:val="18"/>
    </w:rPr>
  </w:style>
  <w:style w:type="paragraph" w:styleId="ECVPersonalInfoHeading">
    <w:name w:val="_ECV_PersonalInfoHeading"/>
    <w:basedOn w:val="ECVLeftHeading"/>
    <w:pPr>
      <w:spacing w:before="57"/>
    </w:pPr>
  </w:style>
  <w:style w:type="paragraph" w:styleId="ECVOccupationalFieldHeading">
    <w:name w:val="_ECV_OccupationalFieldHeading"/>
    <w:basedOn w:val="ECVLeftHeading"/>
    <w:pPr>
      <w:spacing w:before="57"/>
    </w:pPr>
  </w:style>
  <w:style w:type="paragraph" w:styleId="ECVGenderRow">
    <w:name w:val="_ECV_GenderRow"/>
    <w:basedOn w:val="Normal"/>
    <w:pPr>
      <w:spacing w:before="85"/>
    </w:pPr>
    <w:rPr>
      <w:color w:val="1593CB"/>
    </w:rPr>
  </w:style>
  <w:style w:type="paragraph" w:styleId="ECVCurriculumVitaeNextPages">
    <w:name w:val="_ECV_CurriculumVitae_NextPages"/>
    <w:basedOn w:val="ECV1stPage"/>
    <w:pPr>
      <w:jc w:val="right"/>
      <w:spacing w:before="153"/>
      <w:tabs>
        <w:tab w:val="clear" w:pos="10205"/>
        <w:tab w:val="right" w:pos="10350"/>
      </w:tabs>
    </w:pPr>
  </w:style>
  <w:style w:type="paragraph" w:styleId="ECVBusinessSctionRow">
    <w:name w:val="_ECV_BusinessSctionRow"/>
    <w:basedOn w:val="Normal"/>
  </w:style>
  <w:style w:type="paragraph" w:styleId="ECVBusinessSectorRow">
    <w:name w:val="_ECV_BusinessSectorRow"/>
    <w:basedOn w:val="Normal"/>
  </w:style>
  <w:style w:type="paragraph" w:styleId="ECVBlueBox">
    <w:name w:val="_ECV_BlueBox"/>
    <w:basedOn w:val="ECVNarrowSpacing"/>
    <w:pPr>
      <w:textAlignment w:val="bottom"/>
      <w:jc w:val="right"/>
      <w:spacing w:before="0"/>
    </w:pPr>
    <w:rPr>
      <w:spacing w:val="0"/>
    </w:rPr>
  </w:style>
  <w:style w:type="paragraph" w:styleId="ESP1stPage">
    <w:name w:val="_ESP_1stPage"/>
    <w:basedOn w:val="ECVCurriculumVitaeNextPages"/>
  </w:style>
  <w:style w:type="paragraph" w:styleId="ESPText">
    <w:name w:val="_ESP_Text"/>
    <w:basedOn w:val="ECVText"/>
  </w:style>
  <w:style w:type="paragraph" w:styleId="ESPHeading">
    <w:name w:val="_ESP_Heading"/>
    <w:basedOn w:val="ESPText"/>
    <w:rPr>
      <w:bCs/>
      <w:b/>
      <w:sz w:val="32"/>
      <w:szCs w:val="32"/>
    </w:rPr>
  </w:style>
  <w:style w:type="paragraph" w:styleId="Footerleft">
    <w:name w:val="Footer left"/>
    <w:basedOn w:val="Normal"/>
    <w:pPr>
      <w:suppressLineNumbers/>
      <w:tabs>
        <w:tab w:val="center" w:pos="5188"/>
        <w:tab w:val="right" w:pos="10376"/>
      </w:tabs>
    </w:pPr>
  </w:style>
  <w:style w:type="paragraph" w:styleId="Footerright">
    <w:name w:val="Footer right"/>
    <w:basedOn w:val="Normal"/>
    <w:pPr>
      <w:suppressLineNumbers/>
      <w:tabs>
        <w:tab w:val="center" w:pos="5188"/>
        <w:tab w:val="right" w:pos="10376"/>
      </w:tabs>
    </w:pPr>
  </w:style>
  <w:style w:type="paragraph" w:styleId="ECVRelatedDocumentRow">
    <w:name w:val="_ECV_RelatedDocumentRow"/>
    <w:basedOn w:val="ECVBusinessSectorRow"/>
  </w:style>
  <w:style w:type="paragraph" w:styleId="EuropassSectionDetails">
    <w:name w:val="Europass_SectionDetails"/>
    <w:basedOn w:val="Normal"/>
    <w:pPr>
      <w:suppressLineNumbers/>
      <w:autoSpaceDE w:val="0"/>
      <w:spacing w:before="28" w:after="56" w:line="100" w:lineRule="atLeast"/>
    </w:pPr>
    <w:rPr>
      <w:sz w:val="18"/>
    </w:rPr>
  </w:style>
  <w:style w:type="paragraph" w:styleId="paragraph">
    <w:name w:val="paragraph"/>
    <w:basedOn w:val="Normal"/>
    <w:rsid w:val="00FE18BB"/>
    <w:pPr>
      <w:widowControl/>
      <w:suppressAutoHyphens w:val="0"/>
      <w:spacing w:before="100" w:beforeAutospacing="1" w:after="100" w:afterAutospacing="1"/>
    </w:pPr>
    <w:rPr>
      <w:spacing w:val="0"/>
      <w:kern w:val="0"/>
      <w:lang w:val="es-ES" w:eastAsia="es-ES" w:bidi="ar-SA"/>
      <w:color w:val="auto"/>
      <w:rFonts w:ascii="Times New Roman" w:hAnsi="Times New Roman" w:eastAsia="Times New Roman" w:cs="Times New Roman"/>
      <w:sz w:val="24"/>
    </w:rPr>
  </w:style>
  <w:style w:type="character" w:styleId="normaltextrun">
    <w:name w:val="normaltextrun"/>
    <w:rsid w:val="00FE18BB"/>
  </w:style>
  <w:style w:type="character" w:styleId="eop">
    <w:name w:val="eop"/>
    <w:rsid w:val="00FE18BB"/>
  </w:style>
  <w:style w:type="character" w:styleId="spellingerror">
    <w:name w:val="spellingerror"/>
    <w:rsid w:val="00FE18BB"/>
  </w:style>
  <w:style w:type="character" w:styleId="apple-converted-space">
    <w:name w:val="apple-converted-space"/>
    <w:rsid w:val="00FE18BB"/>
  </w:style>
  <w:style w:type="character" w:styleId="businessaddress">
    <w:name w:val="business_address"/>
    <w:rsid w:val="00145B47"/>
  </w:style>
  <w:style w:type="character" w:styleId="shorttext">
    <w:name w:val="short_text"/>
    <w:rsid w:val="00145B47"/>
  </w:style>
  <w:style w:type="paragraph" w:styleId="NoSpacing">
    <w:name w:val="No Spacing"/>
    <w:qFormat/>
    <w:uiPriority w:val="1"/>
    <w:rsid w:val="000E37B4"/>
    <w:pPr>
      <w:widowControl w:val="0"/>
      <w:suppressAutoHyphens/>
    </w:pPr>
    <w:rPr>
      <w:spacing w:val="-6"/>
      <w:kern w:val="1"/>
      <w:lang w:val="pt-PT" w:eastAsia="hi-IN" w:bidi="hi-IN"/>
      <w:color w:val="3F3A38"/>
      <w:rFonts w:ascii="Arial" w:hAnsi="Arial" w:eastAsia="SimSun" w:cs="Mangal"/>
      <w:sz w:val="16"/>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777610">
      <w:bodyDiv w:val="1"/>
      <w:marLeft w:val="0"/>
      <w:marRight w:val="0"/>
      <w:marTop w:val="0"/>
      <w:marBottom w:val="0"/>
      <w:divBdr>
        <w:top w:val="none" w:sz="0" w:space="0" w:color="auto"/>
        <w:left w:val="none" w:sz="0" w:space="0" w:color="auto"/>
        <w:bottom w:val="none" w:sz="0" w:space="0" w:color="auto"/>
        <w:right w:val="none" w:sz="0" w:space="0" w:color="auto"/>
      </w:divBdr>
      <w:divsChild>
        <w:div w:id="785003441">
          <w:marLeft w:val="0"/>
          <w:marRight w:val="0"/>
          <w:marTop w:val="0"/>
          <w:marBottom w:val="0"/>
          <w:divBdr>
            <w:top w:val="none" w:sz="0" w:space="0" w:color="auto"/>
            <w:left w:val="none" w:sz="0" w:space="0" w:color="auto"/>
            <w:bottom w:val="none" w:sz="0" w:space="0" w:color="auto"/>
            <w:right w:val="none" w:sz="0" w:space="0" w:color="auto"/>
          </w:divBdr>
          <w:divsChild>
            <w:div w:id="465195504">
              <w:marLeft w:val="0"/>
              <w:marRight w:val="0"/>
              <w:marTop w:val="0"/>
              <w:marBottom w:val="0"/>
              <w:divBdr>
                <w:top w:val="none" w:sz="0" w:space="0" w:color="auto"/>
                <w:left w:val="none" w:sz="0" w:space="0" w:color="auto"/>
                <w:bottom w:val="none" w:sz="0" w:space="0" w:color="auto"/>
                <w:right w:val="none" w:sz="0" w:space="0" w:color="auto"/>
              </w:divBdr>
            </w:div>
            <w:div w:id="1851523243">
              <w:marLeft w:val="0"/>
              <w:marRight w:val="0"/>
              <w:marTop w:val="0"/>
              <w:marBottom w:val="0"/>
              <w:divBdr>
                <w:top w:val="none" w:sz="0" w:space="0" w:color="auto"/>
                <w:left w:val="none" w:sz="0" w:space="0" w:color="auto"/>
                <w:bottom w:val="none" w:sz="0" w:space="0" w:color="auto"/>
                <w:right w:val="none" w:sz="0" w:space="0" w:color="auto"/>
              </w:divBdr>
            </w:div>
          </w:divsChild>
        </w:div>
        <w:div w:id="1148209413">
          <w:marLeft w:val="0"/>
          <w:marRight w:val="0"/>
          <w:marTop w:val="0"/>
          <w:marBottom w:val="0"/>
          <w:divBdr>
            <w:top w:val="none" w:sz="0" w:space="0" w:color="auto"/>
            <w:left w:val="none" w:sz="0" w:space="0" w:color="auto"/>
            <w:bottom w:val="none" w:sz="0" w:space="0" w:color="auto"/>
            <w:right w:val="none" w:sz="0" w:space="0" w:color="auto"/>
          </w:divBdr>
        </w:div>
        <w:div w:id="1205369013">
          <w:marLeft w:val="0"/>
          <w:marRight w:val="0"/>
          <w:marTop w:val="0"/>
          <w:marBottom w:val="0"/>
          <w:divBdr>
            <w:top w:val="none" w:sz="0" w:space="0" w:color="auto"/>
            <w:left w:val="none" w:sz="0" w:space="0" w:color="auto"/>
            <w:bottom w:val="none" w:sz="0" w:space="0" w:color="auto"/>
            <w:right w:val="none" w:sz="0" w:space="0" w:color="auto"/>
          </w:divBdr>
        </w:div>
        <w:div w:id="1506477051">
          <w:marLeft w:val="0"/>
          <w:marRight w:val="0"/>
          <w:marTop w:val="0"/>
          <w:marBottom w:val="0"/>
          <w:divBdr>
            <w:top w:val="none" w:sz="0" w:space="0" w:color="auto"/>
            <w:left w:val="none" w:sz="0" w:space="0" w:color="auto"/>
            <w:bottom w:val="none" w:sz="0" w:space="0" w:color="auto"/>
            <w:right w:val="none" w:sz="0" w:space="0" w:color="auto"/>
          </w:divBdr>
        </w:div>
        <w:div w:id="1603149532">
          <w:marLeft w:val="0"/>
          <w:marRight w:val="0"/>
          <w:marTop w:val="0"/>
          <w:marBottom w:val="0"/>
          <w:divBdr>
            <w:top w:val="none" w:sz="0" w:space="0" w:color="auto"/>
            <w:left w:val="none" w:sz="0" w:space="0" w:color="auto"/>
            <w:bottom w:val="none" w:sz="0" w:space="0" w:color="auto"/>
            <w:right w:val="none" w:sz="0" w:space="0" w:color="auto"/>
          </w:divBdr>
        </w:div>
        <w:div w:id="1718819560">
          <w:marLeft w:val="0"/>
          <w:marRight w:val="0"/>
          <w:marTop w:val="0"/>
          <w:marBottom w:val="0"/>
          <w:divBdr>
            <w:top w:val="none" w:sz="0" w:space="0" w:color="auto"/>
            <w:left w:val="none" w:sz="0" w:space="0" w:color="auto"/>
            <w:bottom w:val="none" w:sz="0" w:space="0" w:color="auto"/>
            <w:right w:val="none" w:sz="0" w:space="0" w:color="auto"/>
          </w:divBdr>
        </w:div>
        <w:div w:id="1878082005">
          <w:marLeft w:val="0"/>
          <w:marRight w:val="0"/>
          <w:marTop w:val="0"/>
          <w:marBottom w:val="0"/>
          <w:divBdr>
            <w:top w:val="none" w:sz="0" w:space="0" w:color="auto"/>
            <w:left w:val="none" w:sz="0" w:space="0" w:color="auto"/>
            <w:bottom w:val="none" w:sz="0" w:space="0" w:color="auto"/>
            <w:right w:val="none" w:sz="0" w:space="0" w:color="auto"/>
          </w:divBdr>
        </w:div>
      </w:divsChild>
    </w:div>
    <w:div w:id="1639845439">
      <w:bodyDiv w:val="1"/>
      <w:marLeft w:val="0"/>
      <w:marRight w:val="0"/>
      <w:marTop w:val="0"/>
      <w:marBottom w:val="0"/>
      <w:divBdr>
        <w:top w:val="none" w:sz="0" w:space="0" w:color="auto"/>
        <w:left w:val="none" w:sz="0" w:space="0" w:color="auto"/>
        <w:bottom w:val="none" w:sz="0" w:space="0" w:color="auto"/>
        <w:right w:val="none" w:sz="0" w:space="0" w:color="auto"/>
      </w:divBdr>
      <w:divsChild>
        <w:div w:id="3362214">
          <w:marLeft w:val="0"/>
          <w:marRight w:val="0"/>
          <w:marTop w:val="0"/>
          <w:marBottom w:val="0"/>
          <w:divBdr>
            <w:top w:val="none" w:sz="0" w:space="0" w:color="auto"/>
            <w:left w:val="none" w:sz="0" w:space="0" w:color="auto"/>
            <w:bottom w:val="none" w:sz="0" w:space="0" w:color="auto"/>
            <w:right w:val="none" w:sz="0" w:space="0" w:color="auto"/>
          </w:divBdr>
        </w:div>
        <w:div w:id="99956686">
          <w:marLeft w:val="0"/>
          <w:marRight w:val="0"/>
          <w:marTop w:val="0"/>
          <w:marBottom w:val="0"/>
          <w:divBdr>
            <w:top w:val="none" w:sz="0" w:space="0" w:color="auto"/>
            <w:left w:val="none" w:sz="0" w:space="0" w:color="auto"/>
            <w:bottom w:val="none" w:sz="0" w:space="0" w:color="auto"/>
            <w:right w:val="none" w:sz="0" w:space="0" w:color="auto"/>
          </w:divBdr>
        </w:div>
        <w:div w:id="155264632">
          <w:marLeft w:val="0"/>
          <w:marRight w:val="0"/>
          <w:marTop w:val="0"/>
          <w:marBottom w:val="0"/>
          <w:divBdr>
            <w:top w:val="none" w:sz="0" w:space="0" w:color="auto"/>
            <w:left w:val="none" w:sz="0" w:space="0" w:color="auto"/>
            <w:bottom w:val="none" w:sz="0" w:space="0" w:color="auto"/>
            <w:right w:val="none" w:sz="0" w:space="0" w:color="auto"/>
          </w:divBdr>
        </w:div>
        <w:div w:id="558328806">
          <w:marLeft w:val="0"/>
          <w:marRight w:val="0"/>
          <w:marTop w:val="0"/>
          <w:marBottom w:val="0"/>
          <w:divBdr>
            <w:top w:val="none" w:sz="0" w:space="0" w:color="auto"/>
            <w:left w:val="none" w:sz="0" w:space="0" w:color="auto"/>
            <w:bottom w:val="none" w:sz="0" w:space="0" w:color="auto"/>
            <w:right w:val="none" w:sz="0" w:space="0" w:color="auto"/>
          </w:divBdr>
        </w:div>
        <w:div w:id="996685915">
          <w:marLeft w:val="0"/>
          <w:marRight w:val="0"/>
          <w:marTop w:val="0"/>
          <w:marBottom w:val="0"/>
          <w:divBdr>
            <w:top w:val="none" w:sz="0" w:space="0" w:color="auto"/>
            <w:left w:val="none" w:sz="0" w:space="0" w:color="auto"/>
            <w:bottom w:val="none" w:sz="0" w:space="0" w:color="auto"/>
            <w:right w:val="none" w:sz="0" w:space="0" w:color="auto"/>
          </w:divBdr>
        </w:div>
        <w:div w:id="1087189698">
          <w:marLeft w:val="0"/>
          <w:marRight w:val="0"/>
          <w:marTop w:val="0"/>
          <w:marBottom w:val="0"/>
          <w:divBdr>
            <w:top w:val="none" w:sz="0" w:space="0" w:color="auto"/>
            <w:left w:val="none" w:sz="0" w:space="0" w:color="auto"/>
            <w:bottom w:val="none" w:sz="0" w:space="0" w:color="auto"/>
            <w:right w:val="none" w:sz="0" w:space="0" w:color="auto"/>
          </w:divBdr>
        </w:div>
        <w:div w:id="1524242760">
          <w:marLeft w:val="0"/>
          <w:marRight w:val="0"/>
          <w:marTop w:val="0"/>
          <w:marBottom w:val="0"/>
          <w:divBdr>
            <w:top w:val="none" w:sz="0" w:space="0" w:color="auto"/>
            <w:left w:val="none" w:sz="0" w:space="0" w:color="auto"/>
            <w:bottom w:val="none" w:sz="0" w:space="0" w:color="auto"/>
            <w:right w:val="none" w:sz="0" w:space="0" w:color="auto"/>
          </w:divBdr>
        </w:div>
        <w:div w:id="1575356677">
          <w:marLeft w:val="0"/>
          <w:marRight w:val="0"/>
          <w:marTop w:val="0"/>
          <w:marBottom w:val="0"/>
          <w:divBdr>
            <w:top w:val="none" w:sz="0" w:space="0" w:color="auto"/>
            <w:left w:val="none" w:sz="0" w:space="0" w:color="auto"/>
            <w:bottom w:val="none" w:sz="0" w:space="0" w:color="auto"/>
            <w:right w:val="none" w:sz="0" w:space="0" w:color="auto"/>
          </w:divBdr>
        </w:div>
        <w:div w:id="1680430771">
          <w:marLeft w:val="0"/>
          <w:marRight w:val="0"/>
          <w:marTop w:val="0"/>
          <w:marBottom w:val="0"/>
          <w:divBdr>
            <w:top w:val="none" w:sz="0" w:space="0" w:color="auto"/>
            <w:left w:val="none" w:sz="0" w:space="0" w:color="auto"/>
            <w:bottom w:val="none" w:sz="0" w:space="0" w:color="auto"/>
            <w:right w:val="none" w:sz="0" w:space="0" w:color="auto"/>
          </w:divBdr>
        </w:div>
        <w:div w:id="1715083608">
          <w:marLeft w:val="0"/>
          <w:marRight w:val="0"/>
          <w:marTop w:val="0"/>
          <w:marBottom w:val="0"/>
          <w:divBdr>
            <w:top w:val="none" w:sz="0" w:space="0" w:color="auto"/>
            <w:left w:val="none" w:sz="0" w:space="0" w:color="auto"/>
            <w:bottom w:val="none" w:sz="0" w:space="0" w:color="auto"/>
            <w:right w:val="none" w:sz="0" w:space="0" w:color="auto"/>
          </w:divBdr>
        </w:div>
        <w:div w:id="1724215692">
          <w:marLeft w:val="0"/>
          <w:marRight w:val="0"/>
          <w:marTop w:val="0"/>
          <w:marBottom w:val="0"/>
          <w:divBdr>
            <w:top w:val="none" w:sz="0" w:space="0" w:color="auto"/>
            <w:left w:val="none" w:sz="0" w:space="0" w:color="auto"/>
            <w:bottom w:val="none" w:sz="0" w:space="0" w:color="auto"/>
            <w:right w:val="none" w:sz="0" w:space="0" w:color="auto"/>
          </w:divBdr>
        </w:div>
        <w:div w:id="1778796728">
          <w:marLeft w:val="0"/>
          <w:marRight w:val="0"/>
          <w:marTop w:val="0"/>
          <w:marBottom w:val="0"/>
          <w:divBdr>
            <w:top w:val="none" w:sz="0" w:space="0" w:color="auto"/>
            <w:left w:val="none" w:sz="0" w:space="0" w:color="auto"/>
            <w:bottom w:val="none" w:sz="0" w:space="0" w:color="auto"/>
            <w:right w:val="none" w:sz="0" w:space="0" w:color="auto"/>
          </w:divBdr>
        </w:div>
        <w:div w:id="1869949017">
          <w:marLeft w:val="0"/>
          <w:marRight w:val="0"/>
          <w:marTop w:val="0"/>
          <w:marBottom w:val="0"/>
          <w:divBdr>
            <w:top w:val="none" w:sz="0" w:space="0" w:color="auto"/>
            <w:left w:val="none" w:sz="0" w:space="0" w:color="auto"/>
            <w:bottom w:val="none" w:sz="0" w:space="0" w:color="auto"/>
            <w:right w:val="none" w:sz="0" w:space="0" w:color="auto"/>
          </w:divBdr>
        </w:div>
        <w:div w:id="2005474922">
          <w:marLeft w:val="0"/>
          <w:marRight w:val="0"/>
          <w:marTop w:val="0"/>
          <w:marBottom w:val="0"/>
          <w:divBdr>
            <w:top w:val="none" w:sz="0" w:space="0" w:color="auto"/>
            <w:left w:val="none" w:sz="0" w:space="0" w:color="auto"/>
            <w:bottom w:val="none" w:sz="0" w:space="0" w:color="auto"/>
            <w:right w:val="none" w:sz="0" w:space="0" w:color="auto"/>
          </w:divBdr>
        </w:div>
      </w:divsChild>
    </w:div>
    <w:div w:id="1823541047">
      <w:bodyDiv w:val="1"/>
      <w:marLeft w:val="0"/>
      <w:marRight w:val="0"/>
      <w:marTop w:val="0"/>
      <w:marBottom w:val="0"/>
      <w:divBdr>
        <w:top w:val="none" w:sz="0" w:space="0" w:color="auto"/>
        <w:left w:val="none" w:sz="0" w:space="0" w:color="auto"/>
        <w:bottom w:val="none" w:sz="0" w:space="0" w:color="auto"/>
        <w:right w:val="none" w:sz="0" w:space="0" w:color="auto"/>
      </w:divBdr>
      <w:divsChild>
        <w:div w:id="1007515716">
          <w:marLeft w:val="0"/>
          <w:marRight w:val="0"/>
          <w:marTop w:val="0"/>
          <w:marBottom w:val="0"/>
          <w:divBdr>
            <w:top w:val="none" w:sz="0" w:space="0" w:color="auto"/>
            <w:left w:val="none" w:sz="0" w:space="0" w:color="auto"/>
            <w:bottom w:val="none" w:sz="0" w:space="0" w:color="auto"/>
            <w:right w:val="none" w:sz="0" w:space="0" w:color="auto"/>
          </w:divBdr>
          <w:divsChild>
            <w:div w:id="1462109833">
              <w:marLeft w:val="0"/>
              <w:marRight w:val="0"/>
              <w:marTop w:val="0"/>
              <w:marBottom w:val="0"/>
              <w:divBdr>
                <w:top w:val="none" w:sz="0" w:space="0" w:color="auto"/>
                <w:left w:val="none" w:sz="0" w:space="0" w:color="auto"/>
                <w:bottom w:val="none" w:sz="0" w:space="0" w:color="auto"/>
                <w:right w:val="none" w:sz="0" w:space="0" w:color="auto"/>
              </w:divBdr>
              <w:divsChild>
                <w:div w:id="520094212">
                  <w:marLeft w:val="0"/>
                  <w:marRight w:val="0"/>
                  <w:marTop w:val="300"/>
                  <w:marBottom w:val="600"/>
                  <w:divBdr>
                    <w:top w:val="none" w:sz="0" w:space="0" w:color="auto"/>
                    <w:left w:val="none" w:sz="0" w:space="0" w:color="auto"/>
                    <w:bottom w:val="none" w:sz="0" w:space="0" w:color="auto"/>
                    <w:right w:val="none" w:sz="0" w:space="0" w:color="auto"/>
                  </w:divBdr>
                  <w:divsChild>
                    <w:div w:id="1877543524">
                      <w:marLeft w:val="0"/>
                      <w:marRight w:val="0"/>
                      <w:marTop w:val="0"/>
                      <w:marBottom w:val="0"/>
                      <w:divBdr>
                        <w:top w:val="none" w:sz="0" w:space="0" w:color="auto"/>
                        <w:left w:val="none" w:sz="0" w:space="0" w:color="auto"/>
                        <w:bottom w:val="none" w:sz="0" w:space="0" w:color="auto"/>
                        <w:right w:val="none" w:sz="0" w:space="0" w:color="auto"/>
                      </w:divBdr>
                      <w:divsChild>
                        <w:div w:id="1611276386">
                          <w:marLeft w:val="0"/>
                          <w:marRight w:val="0"/>
                          <w:marTop w:val="0"/>
                          <w:marBottom w:val="0"/>
                          <w:divBdr>
                            <w:top w:val="none" w:sz="0" w:space="0" w:color="auto"/>
                            <w:left w:val="none" w:sz="0" w:space="0" w:color="auto"/>
                            <w:bottom w:val="none" w:sz="0" w:space="0" w:color="auto"/>
                            <w:right w:val="none" w:sz="0" w:space="0" w:color="auto"/>
                          </w:divBdr>
                          <w:divsChild>
                            <w:div w:id="725228215">
                              <w:marLeft w:val="0"/>
                              <w:marRight w:val="0"/>
                              <w:marTop w:val="0"/>
                              <w:marBottom w:val="0"/>
                              <w:divBdr>
                                <w:top w:val="none" w:sz="0" w:space="0" w:color="auto"/>
                                <w:left w:val="none" w:sz="0" w:space="0" w:color="auto"/>
                                <w:bottom w:val="none" w:sz="0" w:space="0" w:color="auto"/>
                                <w:right w:val="none" w:sz="0" w:space="0" w:color="auto"/>
                              </w:divBdr>
                              <w:divsChild>
                                <w:div w:id="480729359">
                                  <w:marLeft w:val="0"/>
                                  <w:marRight w:val="0"/>
                                  <w:marTop w:val="0"/>
                                  <w:marBottom w:val="0"/>
                                  <w:divBdr>
                                    <w:top w:val="none" w:sz="0" w:space="0" w:color="auto"/>
                                    <w:left w:val="none" w:sz="0" w:space="0" w:color="auto"/>
                                    <w:bottom w:val="none" w:sz="0" w:space="0" w:color="auto"/>
                                    <w:right w:val="none" w:sz="0" w:space="0" w:color="auto"/>
                                  </w:divBdr>
                                  <w:divsChild>
                                    <w:div w:id="1905098535">
                                      <w:marLeft w:val="0"/>
                                      <w:marRight w:val="0"/>
                                      <w:marTop w:val="0"/>
                                      <w:marBottom w:val="0"/>
                                      <w:divBdr>
                                        <w:top w:val="none" w:sz="0" w:space="0" w:color="auto"/>
                                        <w:left w:val="none" w:sz="0" w:space="0" w:color="auto"/>
                                        <w:bottom w:val="none" w:sz="0" w:space="0" w:color="auto"/>
                                        <w:right w:val="none" w:sz="0" w:space="0" w:color="auto"/>
                                      </w:divBdr>
                                      <w:divsChild>
                                        <w:div w:id="980764897">
                                          <w:marLeft w:val="0"/>
                                          <w:marRight w:val="0"/>
                                          <w:marTop w:val="0"/>
                                          <w:marBottom w:val="0"/>
                                          <w:divBdr>
                                            <w:top w:val="none" w:sz="0" w:space="0" w:color="auto"/>
                                            <w:left w:val="none" w:sz="0" w:space="0" w:color="auto"/>
                                            <w:bottom w:val="none" w:sz="0" w:space="0" w:color="auto"/>
                                            <w:right w:val="none" w:sz="0" w:space="0" w:color="auto"/>
                                          </w:divBdr>
                                          <w:divsChild>
                                            <w:div w:id="1882008350">
                                              <w:marLeft w:val="0"/>
                                              <w:marRight w:val="0"/>
                                              <w:marTop w:val="0"/>
                                              <w:marBottom w:val="0"/>
                                              <w:divBdr>
                                                <w:top w:val="none" w:sz="0" w:space="0" w:color="auto"/>
                                                <w:left w:val="none" w:sz="0" w:space="0" w:color="auto"/>
                                                <w:bottom w:val="none" w:sz="0" w:space="0" w:color="auto"/>
                                                <w:right w:val="none" w:sz="0" w:space="0" w:color="auto"/>
                                              </w:divBdr>
                                              <w:divsChild>
                                                <w:div w:id="56904872">
                                                  <w:marLeft w:val="0"/>
                                                  <w:marRight w:val="0"/>
                                                  <w:marTop w:val="0"/>
                                                  <w:marBottom w:val="0"/>
                                                  <w:divBdr>
                                                    <w:top w:val="none" w:sz="0" w:space="0" w:color="auto"/>
                                                    <w:left w:val="none" w:sz="0" w:space="0" w:color="auto"/>
                                                    <w:bottom w:val="none" w:sz="0" w:space="0" w:color="auto"/>
                                                    <w:right w:val="none" w:sz="0" w:space="0" w:color="auto"/>
                                                  </w:divBdr>
                                                  <w:divsChild>
                                                    <w:div w:id="1757283215">
                                                      <w:marLeft w:val="0"/>
                                                      <w:marRight w:val="0"/>
                                                      <w:marTop w:val="0"/>
                                                      <w:marBottom w:val="0"/>
                                                      <w:divBdr>
                                                        <w:top w:val="none" w:sz="0" w:space="0" w:color="auto"/>
                                                        <w:left w:val="none" w:sz="0" w:space="0" w:color="auto"/>
                                                        <w:bottom w:val="none" w:sz="0" w:space="0" w:color="auto"/>
                                                        <w:right w:val="none" w:sz="0" w:space="0" w:color="auto"/>
                                                      </w:divBdr>
                                                      <w:divsChild>
                                                        <w:div w:id="654379211">
                                                          <w:marLeft w:val="0"/>
                                                          <w:marRight w:val="0"/>
                                                          <w:marTop w:val="0"/>
                                                          <w:marBottom w:val="0"/>
                                                          <w:divBdr>
                                                            <w:top w:val="single" w:sz="6" w:space="4" w:color="A8A8A8"/>
                                                            <w:left w:val="single" w:sz="6" w:space="4" w:color="A8A8A8"/>
                                                            <w:bottom w:val="single" w:sz="2" w:space="4" w:color="A8A8A8"/>
                                                            <w:right w:val="single" w:sz="6" w:space="4" w:color="A8A8A8"/>
                                                          </w:divBdr>
                                                          <w:divsChild>
                                                            <w:div w:id="132935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2.png" Id="rId35" /><Relationship Type="http://schemas.openxmlformats.org/officeDocument/2006/relationships/image" Target="media/image1.png" Id="rId36" /><Relationship Type="http://schemas.openxmlformats.org/officeDocument/2006/relationships/image" Target="media/image5.png" Id="rId37" /><Relationship Type="http://schemas.openxmlformats.org/officeDocument/2006/relationships/image" Target="media/image4.png" Id="rId38" /><Relationship Type="http://schemas.openxmlformats.org/officeDocument/2006/relationships/image" Target="media/image3.png" Id="rId39" /><Relationship Type="http://schemas.microsoft.com/office/2019/09/relationships/intelligence" Target="/word/intelligence.xml" Id="Rc6ba89cfd1634f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kkostas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Europass CV</dc:title>
  <dc:subject>Europass CV</dc:subject>
  <dc:creator>JB</dc:creator>
  <keywords>Europass, CV, Cedefop</keywords>
  <dc:description>Europass CV</dc:description>
  <lastModifiedBy>Luboia Mirabillis Barros (2017955)</lastModifiedBy>
  <revision>4</revision>
  <lastPrinted>1601-01-01T00:00:00.0000000Z</lastPrinted>
  <dcterms:created xsi:type="dcterms:W3CDTF">2017-11-23T11:53:00.0000000Z</dcterms:created>
  <dcterms:modified xsi:type="dcterms:W3CDTF">2021-10-24T10:25:43.1702025Z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Editor">
    <vt:lpwstr>Cedefop Europass Team</vt:lpwstr>
  </property>
  <property fmtid="{D5CDD505-2E9C-101B-9397-08002B2CF9AE}" pid="3" name="Owner">
    <vt:lpwstr>Cedefop Europass Team</vt:lpwstr>
  </property>
</Properties>
</file>