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707E1" w14:textId="77777777" w:rsidR="00E85E24" w:rsidRPr="00461E5B" w:rsidRDefault="00E85E24" w:rsidP="00E85E24">
      <w:pPr>
        <w:rPr>
          <w:rFonts w:ascii="Aptos" w:hAnsi="Aptos" w:cs="Times New Roman"/>
        </w:rPr>
      </w:pPr>
      <w:r w:rsidRPr="00461E5B">
        <w:rPr>
          <w:rFonts w:ascii="Aptos" w:hAnsi="Aptos" w:cs="Times New Roman"/>
        </w:rPr>
        <w:t>Lia Tachigami</w:t>
      </w:r>
    </w:p>
    <w:p w14:paraId="07F5FEC2" w14:textId="77777777" w:rsidR="00E85E24" w:rsidRPr="00461E5B" w:rsidRDefault="00E85E24" w:rsidP="00E85E24">
      <w:pPr>
        <w:rPr>
          <w:rFonts w:ascii="Aptos" w:hAnsi="Aptos" w:cs="Times New Roman"/>
        </w:rPr>
      </w:pPr>
      <w:r w:rsidRPr="00461E5B">
        <w:rPr>
          <w:rFonts w:ascii="Aptos" w:hAnsi="Aptos" w:cs="Times New Roman"/>
        </w:rPr>
        <w:t xml:space="preserve">Prof. </w:t>
      </w:r>
      <w:hyperlink r:id="rId5" w:history="1">
        <w:r w:rsidRPr="00461E5B">
          <w:rPr>
            <w:rStyle w:val="aa"/>
            <w:rFonts w:ascii="Aptos" w:hAnsi="Aptos" w:cs="Times New Roman"/>
            <w:color w:val="000000" w:themeColor="text1"/>
            <w:u w:val="none"/>
          </w:rPr>
          <w:t>Ryan O'Byrne</w:t>
        </w:r>
      </w:hyperlink>
    </w:p>
    <w:p w14:paraId="033B1EEA" w14:textId="77777777" w:rsidR="00E85E24" w:rsidRPr="00461E5B" w:rsidRDefault="00E85E24" w:rsidP="00E85E24">
      <w:pPr>
        <w:rPr>
          <w:rFonts w:ascii="Aptos" w:hAnsi="Aptos" w:cs="Times New Roman"/>
          <w:lang w:eastAsia="ja-JP"/>
        </w:rPr>
      </w:pPr>
      <w:r w:rsidRPr="00461E5B">
        <w:rPr>
          <w:rFonts w:ascii="Aptos" w:hAnsi="Aptos" w:cs="Times New Roman"/>
          <w:lang w:eastAsia="ja-JP"/>
        </w:rPr>
        <w:t>Materialities in Anthropology</w:t>
      </w:r>
    </w:p>
    <w:p w14:paraId="0E1DA099" w14:textId="6734890D" w:rsidR="00E85E24" w:rsidRPr="00461E5B" w:rsidRDefault="0011043B" w:rsidP="00E85E24">
      <w:pPr>
        <w:rPr>
          <w:rFonts w:ascii="Aptos" w:hAnsi="Aptos" w:cs="Times New Roman"/>
        </w:rPr>
      </w:pPr>
      <w:r>
        <w:rPr>
          <w:rFonts w:ascii="Aptos" w:hAnsi="Aptos" w:cs="Times New Roman" w:hint="eastAsia"/>
          <w:lang w:eastAsia="ja-JP"/>
        </w:rPr>
        <w:t>10</w:t>
      </w:r>
      <w:r w:rsidR="00E85E24" w:rsidRPr="00461E5B">
        <w:rPr>
          <w:rFonts w:ascii="Aptos" w:hAnsi="Aptos" w:cs="Times New Roman"/>
        </w:rPr>
        <w:t xml:space="preserve"> </w:t>
      </w:r>
      <w:r w:rsidR="00E85E24" w:rsidRPr="00461E5B">
        <w:rPr>
          <w:rFonts w:ascii="Aptos" w:hAnsi="Aptos" w:cs="Times New Roman"/>
          <w:lang w:eastAsia="ja-JP"/>
        </w:rPr>
        <w:t>October</w:t>
      </w:r>
      <w:r w:rsidR="00E85E24" w:rsidRPr="00461E5B">
        <w:rPr>
          <w:rFonts w:ascii="Aptos" w:hAnsi="Aptos" w:cs="Times New Roman"/>
        </w:rPr>
        <w:t xml:space="preserve"> 2025</w:t>
      </w:r>
    </w:p>
    <w:p w14:paraId="21A6B9CB" w14:textId="175E9517" w:rsidR="00E85E24" w:rsidRPr="00E85E24" w:rsidRDefault="00E85E24" w:rsidP="00E85E24">
      <w:pPr>
        <w:jc w:val="center"/>
        <w:rPr>
          <w:rFonts w:ascii="Aptos" w:hAnsi="Aptos"/>
          <w:sz w:val="40"/>
          <w:szCs w:val="40"/>
          <w:lang w:eastAsia="ja-JP"/>
        </w:rPr>
      </w:pPr>
      <w:r w:rsidRPr="00E85E24">
        <w:rPr>
          <w:rFonts w:ascii="Aptos" w:hAnsi="Aptos"/>
          <w:sz w:val="40"/>
          <w:szCs w:val="40"/>
          <w:lang w:eastAsia="ja-JP"/>
        </w:rPr>
        <w:t>Assessment one</w:t>
      </w:r>
    </w:p>
    <w:p w14:paraId="2D1CD2F1" w14:textId="77777777" w:rsidR="00E85E24" w:rsidRDefault="00E85E24" w:rsidP="00E85E24">
      <w:pPr>
        <w:jc w:val="center"/>
        <w:rPr>
          <w:rFonts w:ascii="Aptos" w:hAnsi="Aptos"/>
          <w:lang w:eastAsia="ja-JP"/>
        </w:rPr>
      </w:pPr>
    </w:p>
    <w:p w14:paraId="3E3A2F33" w14:textId="77777777" w:rsidR="0084264C" w:rsidRDefault="00E85E24" w:rsidP="0011043B">
      <w:pPr>
        <w:jc w:val="center"/>
        <w:rPr>
          <w:rFonts w:ascii="Aptos" w:hAnsi="Aptos"/>
          <w:sz w:val="32"/>
          <w:szCs w:val="32"/>
          <w:lang w:eastAsia="ja-JP"/>
        </w:rPr>
      </w:pPr>
      <w:r w:rsidRPr="00E85E24">
        <w:rPr>
          <w:rFonts w:ascii="Aptos" w:hAnsi="Aptos" w:hint="eastAsia"/>
          <w:sz w:val="32"/>
          <w:szCs w:val="32"/>
          <w:lang w:eastAsia="ja-JP"/>
        </w:rPr>
        <w:t>Lecture:</w:t>
      </w:r>
      <w:r>
        <w:rPr>
          <w:rFonts w:ascii="Aptos" w:hAnsi="Aptos" w:hint="eastAsia"/>
          <w:sz w:val="32"/>
          <w:szCs w:val="32"/>
          <w:lang w:eastAsia="ja-JP"/>
        </w:rPr>
        <w:t xml:space="preserve"> </w:t>
      </w:r>
      <w:r w:rsidRPr="00E85E24">
        <w:rPr>
          <w:rFonts w:ascii="Aptos" w:hAnsi="Aptos"/>
          <w:sz w:val="32"/>
          <w:szCs w:val="32"/>
          <w:lang w:eastAsia="ja-JP"/>
        </w:rPr>
        <w:t>Masks as Material Agents</w:t>
      </w:r>
    </w:p>
    <w:p w14:paraId="143271AC" w14:textId="3C7B643A" w:rsidR="00E85E24" w:rsidRDefault="0011043B" w:rsidP="0011043B">
      <w:pPr>
        <w:jc w:val="center"/>
        <w:rPr>
          <w:rFonts w:ascii="Aptos" w:hAnsi="Aptos"/>
          <w:sz w:val="32"/>
          <w:szCs w:val="32"/>
          <w:lang w:eastAsia="ja-JP"/>
        </w:rPr>
      </w:pPr>
      <w:r>
        <w:rPr>
          <w:rFonts w:ascii="Aptos" w:hAnsi="Aptos" w:hint="eastAsia"/>
          <w:sz w:val="32"/>
          <w:szCs w:val="32"/>
          <w:lang w:eastAsia="ja-JP"/>
        </w:rPr>
        <w:t>~</w:t>
      </w:r>
      <w:r w:rsidR="00E85E24" w:rsidRPr="00E85E24">
        <w:rPr>
          <w:rFonts w:ascii="Aptos" w:hAnsi="Aptos"/>
          <w:sz w:val="32"/>
          <w:szCs w:val="32"/>
          <w:lang w:eastAsia="ja-JP"/>
        </w:rPr>
        <w:t>Body,</w:t>
      </w:r>
      <w:r w:rsidR="00E85E24" w:rsidRPr="00E85E24">
        <w:rPr>
          <w:rFonts w:ascii="Aptos" w:hAnsi="Aptos" w:hint="eastAsia"/>
          <w:sz w:val="32"/>
          <w:szCs w:val="32"/>
          <w:lang w:eastAsia="ja-JP"/>
        </w:rPr>
        <w:t xml:space="preserve"> Society,</w:t>
      </w:r>
      <w:r w:rsidR="00E85E24" w:rsidRPr="00E85E24">
        <w:rPr>
          <w:rFonts w:ascii="Aptos" w:hAnsi="Aptos"/>
          <w:sz w:val="32"/>
          <w:szCs w:val="32"/>
          <w:lang w:eastAsia="ja-JP"/>
        </w:rPr>
        <w:t xml:space="preserve"> and Politics in Everyday Life</w:t>
      </w:r>
      <w:r>
        <w:rPr>
          <w:rFonts w:ascii="Aptos" w:hAnsi="Aptos" w:hint="eastAsia"/>
          <w:sz w:val="32"/>
          <w:szCs w:val="32"/>
          <w:lang w:eastAsia="ja-JP"/>
        </w:rPr>
        <w:t>~</w:t>
      </w:r>
    </w:p>
    <w:p w14:paraId="08B898C0" w14:textId="77777777" w:rsidR="00E33F34" w:rsidRDefault="00E33F34" w:rsidP="0011043B">
      <w:pPr>
        <w:jc w:val="center"/>
        <w:rPr>
          <w:rFonts w:ascii="Aptos" w:hAnsi="Aptos"/>
          <w:sz w:val="32"/>
          <w:szCs w:val="32"/>
          <w:lang w:eastAsia="ja-JP"/>
        </w:rPr>
      </w:pPr>
    </w:p>
    <w:p w14:paraId="7D6E4948" w14:textId="568914DC" w:rsidR="00E33F34" w:rsidRDefault="00E33F34" w:rsidP="00E85E24">
      <w:pPr>
        <w:rPr>
          <w:rFonts w:ascii="Aptos" w:hAnsi="Aptos"/>
          <w:lang w:eastAsia="ja-JP"/>
        </w:rPr>
      </w:pPr>
      <w:r>
        <w:rPr>
          <w:rFonts w:ascii="Aptos" w:hAnsi="Aptos" w:hint="eastAsia"/>
          <w:lang w:eastAsia="ja-JP"/>
        </w:rPr>
        <w:t>・</w:t>
      </w:r>
      <w:r w:rsidRPr="00E33F34">
        <w:rPr>
          <w:rFonts w:ascii="Aptos" w:hAnsi="Aptos" w:hint="eastAsia"/>
          <w:lang w:eastAsia="ja-JP"/>
        </w:rPr>
        <w:t>Explain the agenda</w:t>
      </w:r>
    </w:p>
    <w:p w14:paraId="6F3963E3" w14:textId="77777777" w:rsidR="00E33F34" w:rsidRPr="00E33F34" w:rsidRDefault="00E33F34" w:rsidP="00E85E24">
      <w:pPr>
        <w:rPr>
          <w:rFonts w:ascii="Aptos" w:hAnsi="Aptos" w:hint="eastAsia"/>
          <w:lang w:eastAsia="ja-JP"/>
        </w:rPr>
      </w:pPr>
    </w:p>
    <w:p w14:paraId="3E2B34F2" w14:textId="2B08D810" w:rsidR="00E77416" w:rsidRDefault="00E85E24">
      <w:pPr>
        <w:rPr>
          <w:rFonts w:ascii="Aptos" w:hAnsi="Aptos"/>
          <w:sz w:val="28"/>
          <w:szCs w:val="28"/>
          <w:lang w:eastAsia="ja-JP"/>
        </w:rPr>
      </w:pPr>
      <w:r>
        <w:rPr>
          <w:rFonts w:ascii="Aptos" w:hAnsi="Aptos" w:hint="eastAsia"/>
          <w:sz w:val="28"/>
          <w:szCs w:val="28"/>
          <w:lang w:eastAsia="ja-JP"/>
        </w:rPr>
        <w:t xml:space="preserve">1. </w:t>
      </w:r>
      <w:r>
        <w:rPr>
          <w:rFonts w:ascii="Aptos" w:hAnsi="Aptos"/>
          <w:sz w:val="28"/>
          <w:szCs w:val="28"/>
          <w:lang w:eastAsia="ja-JP"/>
        </w:rPr>
        <w:t>Introduction</w:t>
      </w:r>
    </w:p>
    <w:p w14:paraId="2C1D1739" w14:textId="3723BB0D" w:rsidR="00E85E24" w:rsidRDefault="00E85E24">
      <w:pPr>
        <w:rPr>
          <w:rFonts w:ascii="Aptos" w:hAnsi="Aptos"/>
          <w:lang w:eastAsia="ja-JP"/>
        </w:rPr>
      </w:pPr>
      <w:r>
        <w:rPr>
          <w:rFonts w:ascii="Aptos" w:hAnsi="Aptos"/>
          <w:lang w:eastAsia="ja-JP"/>
        </w:rPr>
        <w:tab/>
      </w:r>
      <w:r>
        <w:rPr>
          <w:rFonts w:ascii="Aptos" w:hAnsi="Aptos" w:hint="eastAsia"/>
          <w:lang w:eastAsia="ja-JP"/>
        </w:rPr>
        <w:t xml:space="preserve">We, </w:t>
      </w:r>
      <w:r w:rsidR="005E1A57">
        <w:rPr>
          <w:rFonts w:ascii="Aptos" w:hAnsi="Aptos"/>
          <w:lang w:eastAsia="ja-JP"/>
        </w:rPr>
        <w:t>humans</w:t>
      </w:r>
      <w:r w:rsidR="005E1A57">
        <w:rPr>
          <w:rFonts w:ascii="Aptos" w:hAnsi="Aptos" w:hint="eastAsia"/>
          <w:lang w:eastAsia="ja-JP"/>
        </w:rPr>
        <w:t>,</w:t>
      </w:r>
      <w:r>
        <w:rPr>
          <w:rFonts w:ascii="Aptos" w:hAnsi="Aptos" w:hint="eastAsia"/>
          <w:lang w:eastAsia="ja-JP"/>
        </w:rPr>
        <w:t xml:space="preserve"> </w:t>
      </w:r>
      <w:r w:rsidR="005E1A57">
        <w:rPr>
          <w:rFonts w:ascii="Aptos" w:hAnsi="Aptos" w:hint="eastAsia"/>
          <w:lang w:eastAsia="ja-JP"/>
        </w:rPr>
        <w:t>put on</w:t>
      </w:r>
      <w:r>
        <w:rPr>
          <w:rFonts w:ascii="Aptos" w:hAnsi="Aptos" w:hint="eastAsia"/>
          <w:lang w:eastAsia="ja-JP"/>
        </w:rPr>
        <w:t xml:space="preserve"> many </w:t>
      </w:r>
      <w:r w:rsidR="005E1A57">
        <w:rPr>
          <w:rFonts w:ascii="Aptos" w:hAnsi="Aptos" w:hint="eastAsia"/>
          <w:lang w:eastAsia="ja-JP"/>
        </w:rPr>
        <w:t xml:space="preserve">items in daily life. </w:t>
      </w:r>
      <w:r w:rsidR="005E1A57">
        <w:rPr>
          <w:rFonts w:ascii="Aptos" w:hAnsi="Aptos"/>
          <w:lang w:eastAsia="ja-JP"/>
        </w:rPr>
        <w:t>Clothing</w:t>
      </w:r>
      <w:r w:rsidR="005E1A57">
        <w:rPr>
          <w:rFonts w:ascii="Aptos" w:hAnsi="Aptos" w:hint="eastAsia"/>
          <w:lang w:eastAsia="ja-JP"/>
        </w:rPr>
        <w:t xml:space="preserve">, of course, </w:t>
      </w:r>
      <w:r w:rsidR="005E1A57">
        <w:rPr>
          <w:rFonts w:ascii="Aptos" w:hAnsi="Aptos"/>
          <w:lang w:eastAsia="ja-JP"/>
        </w:rPr>
        <w:t>accessories</w:t>
      </w:r>
      <w:r w:rsidR="005E1A57">
        <w:rPr>
          <w:rFonts w:ascii="Aptos" w:hAnsi="Aptos" w:hint="eastAsia"/>
          <w:lang w:eastAsia="ja-JP"/>
        </w:rPr>
        <w:t>, hats</w:t>
      </w:r>
      <w:r w:rsidR="005E1A57">
        <w:rPr>
          <w:rFonts w:ascii="Aptos" w:hAnsi="Aptos"/>
          <w:lang w:eastAsia="ja-JP"/>
        </w:rPr>
        <w:t>,</w:t>
      </w:r>
      <w:r w:rsidR="005E1A57">
        <w:rPr>
          <w:rFonts w:ascii="Aptos" w:hAnsi="Aptos" w:hint="eastAsia"/>
          <w:lang w:eastAsia="ja-JP"/>
        </w:rPr>
        <w:t xml:space="preserve"> and so on. However</w:t>
      </w:r>
      <w:r w:rsidR="005E1A57">
        <w:rPr>
          <w:rFonts w:ascii="Aptos" w:hAnsi="Aptos"/>
          <w:lang w:eastAsia="ja-JP"/>
        </w:rPr>
        <w:t>,</w:t>
      </w:r>
      <w:r w:rsidR="005E1A57">
        <w:rPr>
          <w:rFonts w:ascii="Aptos" w:hAnsi="Aptos" w:hint="eastAsia"/>
          <w:lang w:eastAsia="ja-JP"/>
        </w:rPr>
        <w:t xml:space="preserve"> most people do not pay attention to the effects of </w:t>
      </w:r>
      <w:r w:rsidR="00426FB1">
        <w:rPr>
          <w:rFonts w:ascii="Aptos" w:hAnsi="Aptos"/>
          <w:lang w:eastAsia="ja-JP"/>
        </w:rPr>
        <w:t>these</w:t>
      </w:r>
      <w:r w:rsidR="005E1A57">
        <w:rPr>
          <w:rFonts w:ascii="Aptos" w:hAnsi="Aptos" w:hint="eastAsia"/>
          <w:lang w:eastAsia="ja-JP"/>
        </w:rPr>
        <w:t xml:space="preserve"> </w:t>
      </w:r>
      <w:r w:rsidR="00426FB1">
        <w:rPr>
          <w:rFonts w:ascii="Aptos" w:hAnsi="Aptos" w:hint="eastAsia"/>
          <w:lang w:eastAsia="ja-JP"/>
        </w:rPr>
        <w:t>things</w:t>
      </w:r>
      <w:r w:rsidR="005E1A57">
        <w:rPr>
          <w:rFonts w:ascii="Aptos" w:hAnsi="Aptos" w:hint="eastAsia"/>
          <w:lang w:eastAsia="ja-JP"/>
        </w:rPr>
        <w:t>.</w:t>
      </w:r>
      <w:r w:rsidR="00426FB1">
        <w:rPr>
          <w:rFonts w:ascii="Aptos" w:hAnsi="Aptos" w:hint="eastAsia"/>
          <w:lang w:eastAsia="ja-JP"/>
        </w:rPr>
        <w:t xml:space="preserve"> If we </w:t>
      </w:r>
      <w:r w:rsidR="00426FB1">
        <w:rPr>
          <w:rFonts w:ascii="Aptos" w:hAnsi="Aptos"/>
          <w:lang w:eastAsia="ja-JP"/>
        </w:rPr>
        <w:t>observe</w:t>
      </w:r>
      <w:r w:rsidR="00426FB1">
        <w:rPr>
          <w:rFonts w:ascii="Aptos" w:hAnsi="Aptos" w:hint="eastAsia"/>
          <w:lang w:eastAsia="ja-JP"/>
        </w:rPr>
        <w:t xml:space="preserve"> things from </w:t>
      </w:r>
      <w:r w:rsidR="00426FB1">
        <w:rPr>
          <w:rFonts w:ascii="Aptos" w:hAnsi="Aptos"/>
          <w:lang w:eastAsia="ja-JP"/>
        </w:rPr>
        <w:t xml:space="preserve">a </w:t>
      </w:r>
      <w:r w:rsidR="00426FB1">
        <w:rPr>
          <w:rFonts w:ascii="Aptos" w:hAnsi="Aptos" w:hint="eastAsia"/>
          <w:lang w:eastAsia="ja-JP"/>
        </w:rPr>
        <w:t xml:space="preserve">different perspective, it will emerge that the roles of things are not mere cold </w:t>
      </w:r>
      <w:r w:rsidR="00426FB1">
        <w:rPr>
          <w:rFonts w:ascii="Aptos" w:hAnsi="Aptos"/>
          <w:lang w:eastAsia="ja-JP"/>
        </w:rPr>
        <w:t>insulation</w:t>
      </w:r>
      <w:r w:rsidR="00426FB1">
        <w:rPr>
          <w:rFonts w:ascii="Aptos" w:hAnsi="Aptos" w:hint="eastAsia"/>
          <w:lang w:eastAsia="ja-JP"/>
        </w:rPr>
        <w:t xml:space="preserve"> or embellishment.</w:t>
      </w:r>
      <w:r w:rsidR="00560ACF">
        <w:rPr>
          <w:rFonts w:ascii="Aptos" w:hAnsi="Aptos" w:hint="eastAsia"/>
          <w:lang w:eastAsia="ja-JP"/>
        </w:rPr>
        <w:t xml:space="preserve"> In terms of agency of things, things lead how people act and feel. For example, if we wear a suit, it makes people speak politely and seriously even their posture can change. This is because suits </w:t>
      </w:r>
      <w:r w:rsidR="00560ACF">
        <w:rPr>
          <w:rFonts w:ascii="Aptos" w:hAnsi="Aptos"/>
          <w:lang w:eastAsia="ja-JP"/>
        </w:rPr>
        <w:t>initiate</w:t>
      </w:r>
      <w:r w:rsidR="00560ACF">
        <w:rPr>
          <w:rFonts w:ascii="Aptos" w:hAnsi="Aptos" w:hint="eastAsia"/>
          <w:lang w:eastAsia="ja-JP"/>
        </w:rPr>
        <w:t xml:space="preserve"> action towards </w:t>
      </w:r>
      <w:r w:rsidR="00560ACF">
        <w:rPr>
          <w:rFonts w:ascii="Aptos" w:hAnsi="Aptos"/>
          <w:lang w:eastAsia="ja-JP"/>
        </w:rPr>
        <w:t>humans</w:t>
      </w:r>
      <w:r w:rsidR="00560ACF">
        <w:rPr>
          <w:rFonts w:ascii="Aptos" w:hAnsi="Aptos" w:hint="eastAsia"/>
          <w:lang w:eastAsia="ja-JP"/>
        </w:rPr>
        <w:t xml:space="preserve">. </w:t>
      </w:r>
      <w:r w:rsidR="00F0362D">
        <w:rPr>
          <w:rFonts w:ascii="Aptos" w:hAnsi="Aptos"/>
          <w:lang w:eastAsia="ja-JP"/>
        </w:rPr>
        <w:t>Its</w:t>
      </w:r>
      <w:r w:rsidR="00095EEE">
        <w:rPr>
          <w:rFonts w:ascii="Aptos" w:hAnsi="Aptos" w:hint="eastAsia"/>
          <w:lang w:eastAsia="ja-JP"/>
        </w:rPr>
        <w:t xml:space="preserve"> s</w:t>
      </w:r>
      <w:r w:rsidR="00560ACF">
        <w:rPr>
          <w:rFonts w:ascii="Aptos" w:hAnsi="Aptos" w:hint="eastAsia"/>
          <w:lang w:eastAsia="ja-JP"/>
        </w:rPr>
        <w:t xml:space="preserve">tiffness and heaviness of the </w:t>
      </w:r>
      <w:r w:rsidR="00560ACF">
        <w:rPr>
          <w:rFonts w:ascii="Aptos" w:hAnsi="Aptos"/>
          <w:lang w:eastAsia="ja-JP"/>
        </w:rPr>
        <w:t>fabric</w:t>
      </w:r>
      <w:r w:rsidR="00560ACF">
        <w:rPr>
          <w:rFonts w:ascii="Aptos" w:hAnsi="Aptos" w:hint="eastAsia"/>
          <w:lang w:eastAsia="ja-JP"/>
        </w:rPr>
        <w:t xml:space="preserve"> limit </w:t>
      </w:r>
      <w:r w:rsidR="00560ACF">
        <w:rPr>
          <w:rFonts w:ascii="Aptos" w:hAnsi="Aptos"/>
          <w:lang w:eastAsia="ja-JP"/>
        </w:rPr>
        <w:t>human</w:t>
      </w:r>
      <w:r w:rsidR="00560ACF">
        <w:rPr>
          <w:rFonts w:ascii="Aptos" w:hAnsi="Aptos" w:hint="eastAsia"/>
          <w:lang w:eastAsia="ja-JP"/>
        </w:rPr>
        <w:t xml:space="preserve"> actions.</w:t>
      </w:r>
      <w:r w:rsidR="00761FDB">
        <w:rPr>
          <w:rFonts w:ascii="Aptos" w:hAnsi="Aptos" w:hint="eastAsia"/>
          <w:lang w:eastAsia="ja-JP"/>
        </w:rPr>
        <w:t xml:space="preserve"> Moreover, not only the physical effect but psychological effect </w:t>
      </w:r>
      <w:r w:rsidR="00761FDB">
        <w:rPr>
          <w:rFonts w:ascii="Aptos" w:hAnsi="Aptos"/>
          <w:lang w:eastAsia="ja-JP"/>
        </w:rPr>
        <w:t>is generated</w:t>
      </w:r>
      <w:r w:rsidR="00761FDB">
        <w:rPr>
          <w:rFonts w:ascii="Aptos" w:hAnsi="Aptos" w:hint="eastAsia"/>
          <w:lang w:eastAsia="ja-JP"/>
        </w:rPr>
        <w:t xml:space="preserve">. When </w:t>
      </w:r>
      <w:r w:rsidR="00761FDB">
        <w:rPr>
          <w:rFonts w:ascii="Aptos" w:hAnsi="Aptos"/>
          <w:lang w:eastAsia="ja-JP"/>
        </w:rPr>
        <w:t>humans</w:t>
      </w:r>
      <w:r w:rsidR="00761FDB">
        <w:rPr>
          <w:rFonts w:ascii="Aptos" w:hAnsi="Aptos" w:hint="eastAsia"/>
          <w:lang w:eastAsia="ja-JP"/>
        </w:rPr>
        <w:t xml:space="preserve"> wear a suit, it makes people to </w:t>
      </w:r>
      <w:r w:rsidR="00761FDB">
        <w:rPr>
          <w:rFonts w:ascii="Aptos" w:hAnsi="Aptos"/>
          <w:lang w:eastAsia="ja-JP"/>
        </w:rPr>
        <w:t>reminds</w:t>
      </w:r>
      <w:r w:rsidR="00761FDB">
        <w:rPr>
          <w:rFonts w:ascii="Aptos" w:hAnsi="Aptos" w:hint="eastAsia"/>
          <w:lang w:eastAsia="ja-JP"/>
        </w:rPr>
        <w:t xml:space="preserve"> their </w:t>
      </w:r>
      <w:r w:rsidR="00761FDB">
        <w:rPr>
          <w:rFonts w:ascii="Aptos" w:hAnsi="Aptos"/>
          <w:lang w:eastAsia="ja-JP"/>
        </w:rPr>
        <w:t>social</w:t>
      </w:r>
      <w:r w:rsidR="00761FDB">
        <w:rPr>
          <w:rFonts w:ascii="Aptos" w:hAnsi="Aptos" w:hint="eastAsia"/>
          <w:lang w:eastAsia="ja-JP"/>
        </w:rPr>
        <w:t xml:space="preserve"> roles. By </w:t>
      </w:r>
      <w:r w:rsidR="00761FDB">
        <w:rPr>
          <w:rFonts w:ascii="Aptos" w:hAnsi="Aptos"/>
          <w:lang w:eastAsia="ja-JP"/>
        </w:rPr>
        <w:t>re</w:t>
      </w:r>
      <w:r w:rsidR="00A24561">
        <w:rPr>
          <w:rFonts w:ascii="Aptos" w:hAnsi="Aptos" w:hint="eastAsia"/>
          <w:lang w:eastAsia="ja-JP"/>
        </w:rPr>
        <w:t>minding</w:t>
      </w:r>
      <w:r w:rsidR="00761FDB">
        <w:rPr>
          <w:rFonts w:ascii="Aptos" w:hAnsi="Aptos" w:hint="eastAsia"/>
          <w:lang w:eastAsia="ja-JP"/>
        </w:rPr>
        <w:t xml:space="preserve"> their professional self, humans tend to change their actions. </w:t>
      </w:r>
    </w:p>
    <w:p w14:paraId="0CCFF09D" w14:textId="794FB578" w:rsidR="005D02C4" w:rsidRPr="005D02C4" w:rsidRDefault="00761FDB" w:rsidP="005D02C4">
      <w:pPr>
        <w:rPr>
          <w:rFonts w:ascii="Aptos" w:hAnsi="Aptos"/>
          <w:lang w:eastAsia="ja-JP"/>
        </w:rPr>
      </w:pPr>
      <w:r>
        <w:rPr>
          <w:rFonts w:ascii="Aptos" w:hAnsi="Aptos"/>
          <w:lang w:eastAsia="ja-JP"/>
        </w:rPr>
        <w:tab/>
      </w:r>
      <w:r>
        <w:rPr>
          <w:rFonts w:ascii="Aptos" w:hAnsi="Aptos" w:hint="eastAsia"/>
          <w:lang w:eastAsia="ja-JP"/>
        </w:rPr>
        <w:t xml:space="preserve">In this lecture, I </w:t>
      </w:r>
      <w:r w:rsidR="005D02C4">
        <w:rPr>
          <w:rFonts w:ascii="Aptos" w:hAnsi="Aptos" w:hint="eastAsia"/>
          <w:lang w:eastAsia="ja-JP"/>
        </w:rPr>
        <w:t>will</w:t>
      </w:r>
      <w:r>
        <w:rPr>
          <w:rFonts w:ascii="Aptos" w:hAnsi="Aptos" w:hint="eastAsia"/>
          <w:lang w:eastAsia="ja-JP"/>
        </w:rPr>
        <w:t xml:space="preserve"> focus on the items we used to wear </w:t>
      </w:r>
      <w:r>
        <w:rPr>
          <w:rFonts w:ascii="Aptos" w:hAnsi="Aptos"/>
          <w:lang w:eastAsia="ja-JP"/>
        </w:rPr>
        <w:t>daily</w:t>
      </w:r>
      <w:r>
        <w:rPr>
          <w:rFonts w:ascii="Aptos" w:hAnsi="Aptos" w:hint="eastAsia"/>
          <w:lang w:eastAsia="ja-JP"/>
        </w:rPr>
        <w:t xml:space="preserve">, which </w:t>
      </w:r>
      <w:r>
        <w:rPr>
          <w:rFonts w:ascii="Aptos" w:hAnsi="Aptos"/>
          <w:lang w:eastAsia="ja-JP"/>
        </w:rPr>
        <w:t>are</w:t>
      </w:r>
      <w:r>
        <w:rPr>
          <w:rFonts w:ascii="Aptos" w:hAnsi="Aptos" w:hint="eastAsia"/>
          <w:lang w:eastAsia="ja-JP"/>
        </w:rPr>
        <w:t xml:space="preserve"> the masks. During the COVID-19 pandemic (around 2019-2023),</w:t>
      </w:r>
      <w:r w:rsidR="005D02C4">
        <w:rPr>
          <w:rFonts w:ascii="Aptos" w:hAnsi="Aptos" w:hint="eastAsia"/>
          <w:lang w:eastAsia="ja-JP"/>
        </w:rPr>
        <w:t xml:space="preserve"> </w:t>
      </w:r>
      <w:r w:rsidR="005D02C4">
        <w:rPr>
          <w:rFonts w:ascii="Aptos" w:hAnsi="Aptos" w:hint="eastAsia"/>
          <w:lang w:eastAsia="ja-JP"/>
        </w:rPr>
        <w:t xml:space="preserve">I was startled </w:t>
      </w:r>
      <w:r w:rsidR="005D02C4">
        <w:rPr>
          <w:rFonts w:ascii="Aptos" w:hAnsi="Aptos"/>
          <w:lang w:eastAsia="ja-JP"/>
        </w:rPr>
        <w:t xml:space="preserve">by </w:t>
      </w:r>
      <w:r w:rsidR="005D02C4">
        <w:rPr>
          <w:rFonts w:ascii="Aptos" w:hAnsi="Aptos" w:hint="eastAsia"/>
          <w:lang w:eastAsia="ja-JP"/>
        </w:rPr>
        <w:t xml:space="preserve">how society </w:t>
      </w:r>
      <w:r w:rsidR="005D02C4">
        <w:rPr>
          <w:rFonts w:ascii="Aptos" w:hAnsi="Aptos"/>
          <w:lang w:eastAsia="ja-JP"/>
        </w:rPr>
        <w:t xml:space="preserve">had </w:t>
      </w:r>
      <w:r w:rsidR="005D02C4">
        <w:rPr>
          <w:rFonts w:ascii="Aptos" w:hAnsi="Aptos" w:hint="eastAsia"/>
          <w:lang w:eastAsia="ja-JP"/>
        </w:rPr>
        <w:t>changed significantly.</w:t>
      </w:r>
      <w:r w:rsidR="005D02C4">
        <w:rPr>
          <w:rFonts w:ascii="Aptos" w:hAnsi="Aptos" w:hint="eastAsia"/>
          <w:lang w:eastAsia="ja-JP"/>
        </w:rPr>
        <w:t xml:space="preserve"> </w:t>
      </w:r>
      <w:r w:rsidR="005D02C4" w:rsidRPr="005D02C4">
        <w:rPr>
          <w:rFonts w:ascii="Aptos" w:hAnsi="Aptos"/>
          <w:lang w:eastAsia="ja-JP"/>
        </w:rPr>
        <w:t>By posing the question, “Is the mask merely an object, or does it act as an agent that shapes human behavior, social relations, and political realities?”, I aim to reveal how masks have influenced both humans and society.</w:t>
      </w:r>
    </w:p>
    <w:p w14:paraId="6F29ED9E" w14:textId="77777777" w:rsidR="00E0127F" w:rsidRDefault="00E0127F">
      <w:pPr>
        <w:rPr>
          <w:rFonts w:ascii="Aptos" w:hAnsi="Aptos" w:hint="eastAsia"/>
          <w:sz w:val="28"/>
          <w:szCs w:val="28"/>
          <w:lang w:eastAsia="ja-JP"/>
        </w:rPr>
      </w:pPr>
    </w:p>
    <w:p w14:paraId="32C725AA" w14:textId="3A1C6A61" w:rsidR="005D02C4" w:rsidRDefault="005D02C4">
      <w:pPr>
        <w:rPr>
          <w:rFonts w:ascii="Aptos" w:hAnsi="Aptos"/>
          <w:sz w:val="28"/>
          <w:szCs w:val="28"/>
          <w:lang w:eastAsia="ja-JP"/>
        </w:rPr>
      </w:pPr>
      <w:r w:rsidRPr="002371AA">
        <w:rPr>
          <w:rFonts w:ascii="Aptos" w:hAnsi="Aptos" w:hint="eastAsia"/>
          <w:sz w:val="28"/>
          <w:szCs w:val="28"/>
          <w:lang w:eastAsia="ja-JP"/>
        </w:rPr>
        <w:t xml:space="preserve">2. </w:t>
      </w:r>
      <w:r w:rsidR="002371AA" w:rsidRPr="002371AA">
        <w:rPr>
          <w:rFonts w:ascii="Aptos" w:hAnsi="Aptos" w:hint="eastAsia"/>
          <w:sz w:val="28"/>
          <w:szCs w:val="28"/>
          <w:lang w:eastAsia="ja-JP"/>
        </w:rPr>
        <w:t>Theoretical Framework</w:t>
      </w:r>
    </w:p>
    <w:p w14:paraId="2ACF8D83" w14:textId="15114A20" w:rsidR="009350F9" w:rsidRDefault="002371AA" w:rsidP="009350F9">
      <w:pPr>
        <w:rPr>
          <w:rFonts w:ascii="Aptos" w:hAnsi="Aptos"/>
          <w:lang w:eastAsia="ja-JP"/>
        </w:rPr>
      </w:pPr>
      <w:r>
        <w:rPr>
          <w:rFonts w:ascii="Aptos" w:hAnsi="Aptos"/>
          <w:lang w:eastAsia="ja-JP"/>
        </w:rPr>
        <w:lastRenderedPageBreak/>
        <w:tab/>
      </w:r>
      <w:r>
        <w:rPr>
          <w:rFonts w:ascii="Aptos" w:hAnsi="Aptos" w:hint="eastAsia"/>
          <w:lang w:eastAsia="ja-JP"/>
        </w:rPr>
        <w:t xml:space="preserve">Before discussing </w:t>
      </w:r>
      <w:r>
        <w:rPr>
          <w:rFonts w:ascii="Aptos" w:hAnsi="Aptos"/>
          <w:lang w:eastAsia="ja-JP"/>
        </w:rPr>
        <w:t xml:space="preserve">the </w:t>
      </w:r>
      <w:r>
        <w:rPr>
          <w:rFonts w:ascii="Aptos" w:hAnsi="Aptos" w:hint="eastAsia"/>
          <w:lang w:eastAsia="ja-JP"/>
        </w:rPr>
        <w:t xml:space="preserve">activity of the masks, </w:t>
      </w:r>
      <w:r w:rsidR="008D71A9">
        <w:rPr>
          <w:rFonts w:ascii="Aptos" w:hAnsi="Aptos" w:hint="eastAsia"/>
          <w:lang w:eastAsia="ja-JP"/>
        </w:rPr>
        <w:t xml:space="preserve">I would like to introduce </w:t>
      </w:r>
      <w:r>
        <w:rPr>
          <w:rFonts w:ascii="Aptos" w:hAnsi="Aptos" w:hint="eastAsia"/>
          <w:lang w:eastAsia="ja-JP"/>
        </w:rPr>
        <w:t xml:space="preserve">the </w:t>
      </w:r>
      <w:r w:rsidR="00C03C91">
        <w:rPr>
          <w:rFonts w:ascii="Aptos" w:hAnsi="Aptos" w:hint="eastAsia"/>
          <w:lang w:eastAsia="ja-JP"/>
        </w:rPr>
        <w:t xml:space="preserve">two </w:t>
      </w:r>
      <w:r>
        <w:rPr>
          <w:rFonts w:ascii="Aptos" w:hAnsi="Aptos" w:hint="eastAsia"/>
          <w:lang w:eastAsia="ja-JP"/>
        </w:rPr>
        <w:t>main theories that I will use to examine the masks.</w:t>
      </w:r>
    </w:p>
    <w:p w14:paraId="452E6AF4" w14:textId="3A50D283" w:rsidR="009350F9" w:rsidRDefault="002F0E69" w:rsidP="009350F9">
      <w:pPr>
        <w:ind w:firstLine="840"/>
        <w:rPr>
          <w:rFonts w:ascii="Aptos" w:hAnsi="Aptos" w:hint="eastAsia"/>
          <w:lang w:eastAsia="ja-JP"/>
        </w:rPr>
      </w:pPr>
      <w:r>
        <w:rPr>
          <w:rFonts w:ascii="Aptos" w:hAnsi="Aptos" w:hint="eastAsia"/>
          <w:lang w:eastAsia="ja-JP"/>
        </w:rPr>
        <w:t xml:space="preserve">The </w:t>
      </w:r>
      <w:r w:rsidR="00B977AE">
        <w:rPr>
          <w:rFonts w:ascii="Aptos" w:hAnsi="Aptos" w:hint="eastAsia"/>
          <w:lang w:eastAsia="ja-JP"/>
        </w:rPr>
        <w:t xml:space="preserve">first theory </w:t>
      </w:r>
      <w:r w:rsidR="00F64F00">
        <w:rPr>
          <w:rFonts w:ascii="Aptos" w:hAnsi="Aptos"/>
          <w:lang w:eastAsia="ja-JP"/>
        </w:rPr>
        <w:t>is how</w:t>
      </w:r>
      <w:r w:rsidR="00F64F00" w:rsidRPr="00F64F00">
        <w:rPr>
          <w:rFonts w:ascii="Aptos" w:hAnsi="Aptos"/>
          <w:lang w:eastAsia="ja-JP"/>
        </w:rPr>
        <w:t xml:space="preserve"> </w:t>
      </w:r>
      <w:r w:rsidR="00F64F00">
        <w:rPr>
          <w:rFonts w:ascii="Aptos" w:hAnsi="Aptos" w:hint="eastAsia"/>
          <w:lang w:eastAsia="ja-JP"/>
        </w:rPr>
        <w:t>matter</w:t>
      </w:r>
      <w:r w:rsidR="00F64F00" w:rsidRPr="00F64F00">
        <w:rPr>
          <w:rFonts w:ascii="Aptos" w:hAnsi="Aptos"/>
          <w:lang w:eastAsia="ja-JP"/>
        </w:rPr>
        <w:t>s provoke or mediate certain actions and social relations.</w:t>
      </w:r>
      <w:r w:rsidR="00F64F00" w:rsidRPr="00EB2E9E">
        <w:rPr>
          <w:rFonts w:ascii="Aptos" w:hAnsi="Aptos" w:hint="eastAsia"/>
          <w:lang w:eastAsia="ja-JP"/>
        </w:rPr>
        <w:t xml:space="preserve"> According to </w:t>
      </w:r>
      <w:r w:rsidR="005857BA" w:rsidRPr="00EB2E9E">
        <w:rPr>
          <w:rFonts w:ascii="Aptos" w:hAnsi="Aptos"/>
          <w:lang w:eastAsia="ja-JP"/>
        </w:rPr>
        <w:t>Alfred Gell</w:t>
      </w:r>
      <w:r w:rsidR="00EB2E9E" w:rsidRPr="00EB2E9E">
        <w:rPr>
          <w:rFonts w:ascii="Aptos" w:hAnsi="Aptos" w:hint="eastAsia"/>
          <w:lang w:eastAsia="ja-JP"/>
        </w:rPr>
        <w:t xml:space="preserve"> (1998),</w:t>
      </w:r>
      <w:r w:rsidR="00EB2E9E">
        <w:rPr>
          <w:rFonts w:ascii="Aptos" w:hAnsi="Aptos" w:hint="eastAsia"/>
          <w:color w:val="EE0000"/>
          <w:lang w:eastAsia="ja-JP"/>
        </w:rPr>
        <w:t xml:space="preserve"> </w:t>
      </w:r>
      <w:r w:rsidR="00F64F00">
        <w:rPr>
          <w:rFonts w:ascii="Aptos" w:hAnsi="Aptos" w:hint="eastAsia"/>
          <w:lang w:eastAsia="ja-JP"/>
        </w:rPr>
        <w:t xml:space="preserve">matters </w:t>
      </w:r>
      <w:r w:rsidR="00F64F00" w:rsidRPr="00F64F00">
        <w:rPr>
          <w:rFonts w:ascii="Aptos" w:hAnsi="Aptos"/>
          <w:lang w:eastAsia="ja-JP"/>
        </w:rPr>
        <w:t>are “secondary agents” that mediate and extend human actions.</w:t>
      </w:r>
      <w:r w:rsidR="00F64F00">
        <w:rPr>
          <w:rFonts w:ascii="Aptos" w:hAnsi="Aptos" w:hint="eastAsia"/>
          <w:lang w:eastAsia="ja-JP"/>
        </w:rPr>
        <w:t xml:space="preserve"> </w:t>
      </w:r>
      <w:r w:rsidR="00F64F00">
        <w:rPr>
          <w:rFonts w:ascii="Aptos" w:hAnsi="Aptos"/>
          <w:lang w:eastAsia="ja-JP"/>
        </w:rPr>
        <w:t>Which</w:t>
      </w:r>
      <w:r w:rsidR="00F64F00">
        <w:rPr>
          <w:rFonts w:ascii="Aptos" w:hAnsi="Aptos" w:hint="eastAsia"/>
          <w:lang w:eastAsia="ja-JP"/>
        </w:rPr>
        <w:t xml:space="preserve"> means </w:t>
      </w:r>
      <w:r w:rsidR="00F64F00">
        <w:rPr>
          <w:rFonts w:ascii="Aptos" w:hAnsi="Aptos"/>
          <w:lang w:eastAsia="ja-JP"/>
        </w:rPr>
        <w:t xml:space="preserve">that </w:t>
      </w:r>
      <w:r w:rsidR="00F64F00">
        <w:rPr>
          <w:rFonts w:ascii="Aptos" w:hAnsi="Aptos" w:hint="eastAsia"/>
          <w:lang w:eastAsia="ja-JP"/>
        </w:rPr>
        <w:t xml:space="preserve">even </w:t>
      </w:r>
      <w:r w:rsidR="00F64F00">
        <w:rPr>
          <w:rFonts w:ascii="Aptos" w:hAnsi="Aptos"/>
          <w:lang w:eastAsia="ja-JP"/>
        </w:rPr>
        <w:t xml:space="preserve">though </w:t>
      </w:r>
      <w:r w:rsidR="00F64F00">
        <w:rPr>
          <w:rFonts w:ascii="Aptos" w:hAnsi="Aptos" w:hint="eastAsia"/>
          <w:lang w:eastAsia="ja-JP"/>
        </w:rPr>
        <w:t xml:space="preserve">they do not </w:t>
      </w:r>
      <w:r w:rsidR="00F64F00">
        <w:rPr>
          <w:rFonts w:ascii="Aptos" w:hAnsi="Aptos"/>
          <w:lang w:eastAsia="ja-JP"/>
        </w:rPr>
        <w:t>have</w:t>
      </w:r>
      <w:r w:rsidR="00F64F00">
        <w:rPr>
          <w:rFonts w:ascii="Aptos" w:hAnsi="Aptos" w:hint="eastAsia"/>
          <w:lang w:eastAsia="ja-JP"/>
        </w:rPr>
        <w:t xml:space="preserve"> will or intention, they can e</w:t>
      </w:r>
      <w:r w:rsidR="00F64F00" w:rsidRPr="00F64F00">
        <w:rPr>
          <w:rFonts w:ascii="Aptos" w:hAnsi="Aptos"/>
          <w:lang w:eastAsia="ja-JP"/>
        </w:rPr>
        <w:t>xerc</w:t>
      </w:r>
      <w:r w:rsidR="00F64F00">
        <w:rPr>
          <w:rFonts w:ascii="Aptos" w:hAnsi="Aptos" w:hint="eastAsia"/>
          <w:lang w:eastAsia="ja-JP"/>
        </w:rPr>
        <w:t>ise</w:t>
      </w:r>
      <w:r w:rsidR="00F64F00" w:rsidRPr="00F64F00">
        <w:rPr>
          <w:rFonts w:ascii="Aptos" w:hAnsi="Aptos"/>
          <w:lang w:eastAsia="ja-JP"/>
        </w:rPr>
        <w:t xml:space="preserve"> the power to enable actions within relationships with users of </w:t>
      </w:r>
      <w:r w:rsidR="00F64F00">
        <w:rPr>
          <w:rFonts w:ascii="Aptos" w:hAnsi="Aptos" w:hint="eastAsia"/>
          <w:lang w:eastAsia="ja-JP"/>
        </w:rPr>
        <w:t>matters</w:t>
      </w:r>
      <w:r w:rsidR="00F64F00" w:rsidRPr="00F64F00">
        <w:rPr>
          <w:rFonts w:ascii="Aptos" w:hAnsi="Aptos"/>
          <w:lang w:eastAsia="ja-JP"/>
        </w:rPr>
        <w:t xml:space="preserve"> and systems</w:t>
      </w:r>
      <w:r w:rsidR="00F64F00">
        <w:rPr>
          <w:rFonts w:ascii="Aptos" w:hAnsi="Aptos" w:hint="eastAsia"/>
          <w:lang w:eastAsia="ja-JP"/>
        </w:rPr>
        <w:t xml:space="preserve">. For example, </w:t>
      </w:r>
      <w:r w:rsidR="00F64F00">
        <w:rPr>
          <w:rFonts w:ascii="Aptos" w:hAnsi="Aptos"/>
          <w:lang w:eastAsia="ja-JP"/>
        </w:rPr>
        <w:t>tattoos</w:t>
      </w:r>
      <w:r w:rsidR="00F64F00">
        <w:rPr>
          <w:rFonts w:ascii="Aptos" w:hAnsi="Aptos" w:hint="eastAsia"/>
          <w:lang w:eastAsia="ja-JP"/>
        </w:rPr>
        <w:t xml:space="preserve"> are not mere symbols</w:t>
      </w:r>
      <w:r w:rsidR="00957E88">
        <w:rPr>
          <w:rFonts w:ascii="Aptos" w:hAnsi="Aptos" w:hint="eastAsia"/>
          <w:lang w:eastAsia="ja-JP"/>
        </w:rPr>
        <w:t>. T</w:t>
      </w:r>
      <w:r w:rsidR="00F64F00" w:rsidRPr="00F64F00">
        <w:rPr>
          <w:rFonts w:ascii="Aptos" w:hAnsi="Aptos"/>
          <w:lang w:eastAsia="ja-JP"/>
        </w:rPr>
        <w:t xml:space="preserve">hey </w:t>
      </w:r>
      <w:r w:rsidR="00F64F00">
        <w:rPr>
          <w:rFonts w:ascii="Aptos" w:hAnsi="Aptos" w:hint="eastAsia"/>
          <w:lang w:eastAsia="ja-JP"/>
        </w:rPr>
        <w:t>encourage</w:t>
      </w:r>
      <w:r w:rsidR="00F64F00" w:rsidRPr="00F64F00">
        <w:rPr>
          <w:rFonts w:ascii="Aptos" w:hAnsi="Aptos"/>
          <w:lang w:eastAsia="ja-JP"/>
        </w:rPr>
        <w:t xml:space="preserve"> </w:t>
      </w:r>
      <w:r w:rsidR="00F64F00">
        <w:rPr>
          <w:rFonts w:ascii="Aptos" w:hAnsi="Aptos"/>
          <w:lang w:eastAsia="ja-JP"/>
        </w:rPr>
        <w:t>connecting</w:t>
      </w:r>
      <w:r w:rsidR="00F64F00" w:rsidRPr="00F64F00">
        <w:rPr>
          <w:rFonts w:ascii="Aptos" w:hAnsi="Aptos"/>
          <w:lang w:eastAsia="ja-JP"/>
        </w:rPr>
        <w:t xml:space="preserve"> the relationship between</w:t>
      </w:r>
      <w:r w:rsidR="00636740">
        <w:rPr>
          <w:rFonts w:ascii="Aptos" w:hAnsi="Aptos" w:hint="eastAsia"/>
          <w:lang w:eastAsia="ja-JP"/>
        </w:rPr>
        <w:t xml:space="preserve"> the</w:t>
      </w:r>
      <w:r w:rsidR="00F64F00" w:rsidRPr="00F64F00">
        <w:rPr>
          <w:rFonts w:ascii="Aptos" w:hAnsi="Aptos"/>
          <w:lang w:eastAsia="ja-JP"/>
        </w:rPr>
        <w:t xml:space="preserve"> </w:t>
      </w:r>
      <w:r w:rsidR="0050265F">
        <w:rPr>
          <w:rFonts w:ascii="Aptos" w:hAnsi="Aptos" w:hint="eastAsia"/>
          <w:lang w:eastAsia="ja-JP"/>
        </w:rPr>
        <w:t>human and society.</w:t>
      </w:r>
    </w:p>
    <w:p w14:paraId="0C0BE04D" w14:textId="389E9A6E" w:rsidR="009350F9" w:rsidRDefault="009350F9" w:rsidP="009350F9">
      <w:pPr>
        <w:ind w:firstLine="840"/>
        <w:rPr>
          <w:rFonts w:ascii="Aptos" w:hAnsi="Aptos"/>
          <w:lang w:eastAsia="ja-JP"/>
        </w:rPr>
      </w:pPr>
      <w:r w:rsidRPr="009350F9">
        <w:rPr>
          <w:rFonts w:ascii="Aptos" w:hAnsi="Aptos"/>
          <w:lang w:eastAsia="ja-JP"/>
        </w:rPr>
        <w:t>The second theory is Actor-Network Theory (ANT), which posits that society emerges as a result of connections.</w:t>
      </w:r>
      <w:r>
        <w:rPr>
          <w:rFonts w:ascii="Aptos" w:hAnsi="Aptos" w:hint="eastAsia"/>
          <w:lang w:eastAsia="ja-JP"/>
        </w:rPr>
        <w:t xml:space="preserve"> </w:t>
      </w:r>
      <w:r w:rsidRPr="00EB2E9E">
        <w:rPr>
          <w:rFonts w:ascii="Aptos" w:hAnsi="Aptos"/>
          <w:lang w:eastAsia="ja-JP"/>
        </w:rPr>
        <w:t>According</w:t>
      </w:r>
      <w:r w:rsidRPr="00EB2E9E">
        <w:rPr>
          <w:rFonts w:ascii="Aptos" w:hAnsi="Aptos" w:hint="eastAsia"/>
          <w:lang w:eastAsia="ja-JP"/>
        </w:rPr>
        <w:t xml:space="preserve"> to</w:t>
      </w:r>
      <w:r w:rsidR="00EB2E9E" w:rsidRPr="00EB2E9E">
        <w:rPr>
          <w:rFonts w:ascii="Aptos" w:hAnsi="Aptos" w:hint="eastAsia"/>
          <w:lang w:eastAsia="ja-JP"/>
        </w:rPr>
        <w:t xml:space="preserve"> </w:t>
      </w:r>
      <w:r w:rsidR="00EB2E9E" w:rsidRPr="00EB2E9E">
        <w:rPr>
          <w:rFonts w:ascii="Aptos" w:hAnsi="Aptos"/>
        </w:rPr>
        <w:t>Bruno Latour</w:t>
      </w:r>
      <w:r w:rsidR="00EB2E9E" w:rsidRPr="00EB2E9E">
        <w:rPr>
          <w:rFonts w:ascii="Aptos" w:hAnsi="Aptos" w:hint="eastAsia"/>
          <w:lang w:eastAsia="ja-JP"/>
        </w:rPr>
        <w:t xml:space="preserve"> (2005),</w:t>
      </w:r>
      <w:r w:rsidRPr="009350F9">
        <w:rPr>
          <w:rFonts w:ascii="Aptos" w:hAnsi="Aptos" w:hint="eastAsia"/>
          <w:i/>
          <w:iCs/>
          <w:color w:val="EE0000"/>
          <w:lang w:eastAsia="ja-JP"/>
        </w:rPr>
        <w:t xml:space="preserve"> </w:t>
      </w:r>
      <w:r w:rsidRPr="009350F9">
        <w:rPr>
          <w:rFonts w:ascii="Aptos" w:hAnsi="Aptos" w:hint="eastAsia"/>
          <w:lang w:eastAsia="ja-JP"/>
        </w:rPr>
        <w:t>society</w:t>
      </w:r>
      <w:r w:rsidRPr="009350F9">
        <w:rPr>
          <w:rFonts w:ascii="Aptos" w:hAnsi="Aptos"/>
          <w:lang w:eastAsia="ja-JP"/>
        </w:rPr>
        <w:t xml:space="preserve"> is an assemblage where humans and non-humans produce outco</w:t>
      </w:r>
      <w:r>
        <w:rPr>
          <w:rFonts w:ascii="Aptos" w:hAnsi="Aptos" w:hint="eastAsia"/>
          <w:lang w:eastAsia="ja-JP"/>
        </w:rPr>
        <w:t>mes together</w:t>
      </w:r>
      <w:r w:rsidRPr="009350F9">
        <w:rPr>
          <w:rFonts w:ascii="Aptos" w:hAnsi="Aptos"/>
          <w:lang w:eastAsia="ja-JP"/>
        </w:rPr>
        <w:t xml:space="preserve">. Moreover, society's functioning is shaped not only by humans but also by networks </w:t>
      </w:r>
      <w:r>
        <w:rPr>
          <w:rFonts w:ascii="Aptos" w:hAnsi="Aptos" w:hint="eastAsia"/>
          <w:lang w:eastAsia="ja-JP"/>
        </w:rPr>
        <w:t>including</w:t>
      </w:r>
      <w:r w:rsidRPr="009350F9">
        <w:rPr>
          <w:rFonts w:ascii="Aptos" w:hAnsi="Aptos"/>
          <w:lang w:eastAsia="ja-JP"/>
        </w:rPr>
        <w:t xml:space="preserve"> non-human elements. In other words, agency is not </w:t>
      </w:r>
      <w:r w:rsidR="00534BB6">
        <w:rPr>
          <w:rFonts w:ascii="Aptos" w:hAnsi="Aptos" w:hint="eastAsia"/>
          <w:lang w:eastAsia="ja-JP"/>
        </w:rPr>
        <w:t>s</w:t>
      </w:r>
      <w:r w:rsidR="00164593">
        <w:rPr>
          <w:rFonts w:ascii="Aptos" w:hAnsi="Aptos" w:hint="eastAsia"/>
          <w:lang w:eastAsia="ja-JP"/>
        </w:rPr>
        <w:t>tatic</w:t>
      </w:r>
      <w:r w:rsidRPr="009350F9">
        <w:rPr>
          <w:rFonts w:ascii="Aptos" w:hAnsi="Aptos"/>
          <w:lang w:eastAsia="ja-JP"/>
        </w:rPr>
        <w:t xml:space="preserve"> in one place but </w:t>
      </w:r>
      <w:r w:rsidR="00164593">
        <w:rPr>
          <w:rFonts w:ascii="Aptos" w:hAnsi="Aptos"/>
          <w:lang w:eastAsia="ja-JP"/>
        </w:rPr>
        <w:t xml:space="preserve">is </w:t>
      </w:r>
      <w:r w:rsidRPr="009350F9">
        <w:rPr>
          <w:rFonts w:ascii="Aptos" w:hAnsi="Aptos"/>
          <w:lang w:eastAsia="ja-JP"/>
        </w:rPr>
        <w:t>distributed throughout the entire network.</w:t>
      </w:r>
      <w:r>
        <w:rPr>
          <w:rFonts w:ascii="Aptos" w:hAnsi="Aptos" w:hint="eastAsia"/>
          <w:lang w:eastAsia="ja-JP"/>
        </w:rPr>
        <w:t xml:space="preserve"> Furthermore</w:t>
      </w:r>
      <w:r w:rsidRPr="009350F9">
        <w:rPr>
          <w:rFonts w:ascii="Aptos" w:hAnsi="Aptos"/>
          <w:lang w:eastAsia="ja-JP"/>
        </w:rPr>
        <w:t xml:space="preserve">, </w:t>
      </w:r>
      <w:r w:rsidR="00A13AD1">
        <w:rPr>
          <w:rFonts w:ascii="Aptos" w:hAnsi="Aptos" w:hint="eastAsia"/>
          <w:lang w:eastAsia="ja-JP"/>
        </w:rPr>
        <w:t xml:space="preserve">he </w:t>
      </w:r>
      <w:r w:rsidRPr="009350F9">
        <w:rPr>
          <w:rFonts w:ascii="Aptos" w:hAnsi="Aptos"/>
          <w:lang w:eastAsia="ja-JP"/>
        </w:rPr>
        <w:t>asserts that humans and non-humans are equally constituted entities.</w:t>
      </w:r>
      <w:r>
        <w:rPr>
          <w:rFonts w:ascii="Aptos" w:hAnsi="Aptos" w:hint="eastAsia"/>
          <w:lang w:eastAsia="ja-JP"/>
        </w:rPr>
        <w:t xml:space="preserve"> </w:t>
      </w:r>
      <w:r w:rsidR="00EB2E9E">
        <w:rPr>
          <w:rFonts w:ascii="Aptos" w:hAnsi="Aptos" w:hint="eastAsia"/>
          <w:lang w:eastAsia="ja-JP"/>
        </w:rPr>
        <w:t xml:space="preserve">For </w:t>
      </w:r>
      <w:r w:rsidR="009E108C">
        <w:rPr>
          <w:rFonts w:ascii="Aptos" w:hAnsi="Aptos" w:hint="eastAsia"/>
          <w:lang w:eastAsia="ja-JP"/>
        </w:rPr>
        <w:t>instance</w:t>
      </w:r>
      <w:r w:rsidR="00EB2E9E">
        <w:rPr>
          <w:rFonts w:ascii="Aptos" w:hAnsi="Aptos" w:hint="eastAsia"/>
          <w:lang w:eastAsia="ja-JP"/>
        </w:rPr>
        <w:t>, traffic signals</w:t>
      </w:r>
      <w:r>
        <w:rPr>
          <w:rFonts w:ascii="Aptos" w:hAnsi="Aptos" w:hint="eastAsia"/>
          <w:lang w:eastAsia="ja-JP"/>
        </w:rPr>
        <w:t xml:space="preserve"> </w:t>
      </w:r>
      <w:r>
        <w:rPr>
          <w:rFonts w:ascii="Aptos" w:hAnsi="Aptos"/>
          <w:lang w:eastAsia="ja-JP"/>
        </w:rPr>
        <w:t>issue</w:t>
      </w:r>
      <w:r w:rsidRPr="009350F9">
        <w:rPr>
          <w:rFonts w:ascii="Aptos" w:hAnsi="Aptos"/>
          <w:lang w:eastAsia="ja-JP"/>
        </w:rPr>
        <w:t xml:space="preserve"> commands to “stop” or “proceed”, and drivers</w:t>
      </w:r>
      <w:r>
        <w:rPr>
          <w:rFonts w:ascii="Aptos" w:hAnsi="Aptos" w:hint="eastAsia"/>
          <w:lang w:eastAsia="ja-JP"/>
        </w:rPr>
        <w:t xml:space="preserve"> </w:t>
      </w:r>
      <w:r w:rsidRPr="009350F9">
        <w:rPr>
          <w:rFonts w:ascii="Aptos" w:hAnsi="Aptos"/>
          <w:lang w:eastAsia="ja-JP"/>
        </w:rPr>
        <w:t xml:space="preserve">comply with these signals, </w:t>
      </w:r>
      <w:r w:rsidR="00EB2E9E">
        <w:rPr>
          <w:rFonts w:ascii="Aptos" w:hAnsi="Aptos" w:hint="eastAsia"/>
          <w:lang w:eastAsia="ja-JP"/>
        </w:rPr>
        <w:t>which generate</w:t>
      </w:r>
      <w:r w:rsidR="00BD698B">
        <w:rPr>
          <w:rFonts w:ascii="Aptos" w:hAnsi="Aptos" w:hint="eastAsia"/>
          <w:lang w:eastAsia="ja-JP"/>
        </w:rPr>
        <w:t>s</w:t>
      </w:r>
      <w:r w:rsidR="00EB2E9E">
        <w:rPr>
          <w:rFonts w:ascii="Aptos" w:hAnsi="Aptos" w:hint="eastAsia"/>
          <w:lang w:eastAsia="ja-JP"/>
        </w:rPr>
        <w:t xml:space="preserve"> the</w:t>
      </w:r>
      <w:r w:rsidRPr="009350F9">
        <w:rPr>
          <w:rFonts w:ascii="Aptos" w:hAnsi="Aptos"/>
          <w:lang w:eastAsia="ja-JP"/>
        </w:rPr>
        <w:t xml:space="preserve"> traffic order. The social rule is generated through the collaborative network of law</w:t>
      </w:r>
      <w:r w:rsidR="00BD698B">
        <w:rPr>
          <w:rFonts w:ascii="Aptos" w:hAnsi="Aptos"/>
          <w:lang w:eastAsia="ja-JP"/>
        </w:rPr>
        <w:t>,</w:t>
      </w:r>
      <w:r w:rsidR="00BD698B">
        <w:rPr>
          <w:rFonts w:ascii="Aptos" w:hAnsi="Aptos" w:hint="eastAsia"/>
          <w:lang w:eastAsia="ja-JP"/>
        </w:rPr>
        <w:t xml:space="preserve"> which </w:t>
      </w:r>
      <w:r w:rsidR="008E7C6B">
        <w:rPr>
          <w:rFonts w:ascii="Aptos" w:hAnsi="Aptos" w:hint="eastAsia"/>
          <w:lang w:eastAsia="ja-JP"/>
        </w:rPr>
        <w:t>is</w:t>
      </w:r>
      <w:r w:rsidR="00BD698B">
        <w:rPr>
          <w:rFonts w:ascii="Aptos" w:hAnsi="Aptos" w:hint="eastAsia"/>
          <w:lang w:eastAsia="ja-JP"/>
        </w:rPr>
        <w:t xml:space="preserve"> </w:t>
      </w:r>
      <w:r w:rsidR="00BD698B">
        <w:rPr>
          <w:rFonts w:ascii="Aptos" w:hAnsi="Aptos"/>
          <w:lang w:eastAsia="ja-JP"/>
        </w:rPr>
        <w:t>institutions</w:t>
      </w:r>
      <w:r w:rsidRPr="009350F9">
        <w:rPr>
          <w:rFonts w:ascii="Aptos" w:hAnsi="Aptos"/>
          <w:lang w:eastAsia="ja-JP"/>
        </w:rPr>
        <w:t>, signals</w:t>
      </w:r>
      <w:r w:rsidR="00BD698B">
        <w:rPr>
          <w:rFonts w:ascii="Aptos" w:hAnsi="Aptos" w:hint="eastAsia"/>
          <w:lang w:eastAsia="ja-JP"/>
        </w:rPr>
        <w:t>, which are</w:t>
      </w:r>
      <w:r w:rsidRPr="009350F9">
        <w:rPr>
          <w:rFonts w:ascii="Aptos" w:hAnsi="Aptos"/>
          <w:lang w:eastAsia="ja-JP"/>
        </w:rPr>
        <w:t xml:space="preserve"> non-human</w:t>
      </w:r>
      <w:r w:rsidR="00BD698B">
        <w:rPr>
          <w:rFonts w:ascii="Aptos" w:hAnsi="Aptos" w:hint="eastAsia"/>
          <w:lang w:eastAsia="ja-JP"/>
        </w:rPr>
        <w:t>s</w:t>
      </w:r>
      <w:r w:rsidRPr="009350F9">
        <w:rPr>
          <w:rFonts w:ascii="Aptos" w:hAnsi="Aptos"/>
          <w:lang w:eastAsia="ja-JP"/>
        </w:rPr>
        <w:t xml:space="preserve">, and </w:t>
      </w:r>
      <w:r w:rsidR="008E7C6B">
        <w:rPr>
          <w:rFonts w:ascii="Aptos" w:hAnsi="Aptos" w:hint="eastAsia"/>
          <w:lang w:eastAsia="ja-JP"/>
        </w:rPr>
        <w:t>drivers</w:t>
      </w:r>
      <w:r w:rsidR="00B14B44">
        <w:rPr>
          <w:rFonts w:ascii="Aptos" w:hAnsi="Aptos"/>
          <w:lang w:eastAsia="ja-JP"/>
        </w:rPr>
        <w:t>,</w:t>
      </w:r>
      <w:r w:rsidR="008E7C6B">
        <w:rPr>
          <w:rFonts w:ascii="Aptos" w:hAnsi="Aptos" w:hint="eastAsia"/>
          <w:lang w:eastAsia="ja-JP"/>
        </w:rPr>
        <w:t xml:space="preserve"> which are </w:t>
      </w:r>
      <w:r w:rsidR="008E7C6B">
        <w:rPr>
          <w:rFonts w:ascii="Aptos" w:hAnsi="Aptos"/>
          <w:lang w:eastAsia="ja-JP"/>
        </w:rPr>
        <w:t>humans</w:t>
      </w:r>
      <w:r w:rsidRPr="009350F9">
        <w:rPr>
          <w:rFonts w:ascii="Aptos" w:hAnsi="Aptos"/>
          <w:lang w:eastAsia="ja-JP"/>
        </w:rPr>
        <w:t>.</w:t>
      </w:r>
      <w:r>
        <w:rPr>
          <w:rFonts w:ascii="Aptos" w:hAnsi="Aptos" w:hint="eastAsia"/>
          <w:lang w:eastAsia="ja-JP"/>
        </w:rPr>
        <w:t xml:space="preserve"> </w:t>
      </w:r>
      <w:r w:rsidRPr="009350F9">
        <w:rPr>
          <w:rFonts w:ascii="Aptos" w:hAnsi="Aptos"/>
          <w:lang w:eastAsia="ja-JP"/>
        </w:rPr>
        <w:t>Thus, the social outcome of “safe traffic” is a co-production of human and non-human entities.</w:t>
      </w:r>
    </w:p>
    <w:p w14:paraId="0206456F" w14:textId="155FD0CE" w:rsidR="009E108C" w:rsidRDefault="009350F9" w:rsidP="00DF428C">
      <w:pPr>
        <w:rPr>
          <w:rFonts w:ascii="Aptos" w:hAnsi="Aptos"/>
          <w:lang w:eastAsia="ja-JP"/>
        </w:rPr>
      </w:pPr>
      <w:r>
        <w:rPr>
          <w:rFonts w:ascii="Aptos" w:hAnsi="Aptos"/>
          <w:lang w:eastAsia="ja-JP"/>
        </w:rPr>
        <w:tab/>
      </w:r>
      <w:r w:rsidR="00441121">
        <w:rPr>
          <w:rFonts w:ascii="Aptos" w:hAnsi="Aptos" w:hint="eastAsia"/>
          <w:lang w:eastAsia="ja-JP"/>
        </w:rPr>
        <w:t>I have outlined two theories above.</w:t>
      </w:r>
      <w:r w:rsidR="005D3AFE">
        <w:rPr>
          <w:rFonts w:ascii="Aptos" w:hAnsi="Aptos" w:hint="eastAsia"/>
          <w:lang w:eastAsia="ja-JP"/>
        </w:rPr>
        <w:t xml:space="preserve"> Next, I will compare and contrast</w:t>
      </w:r>
      <w:r w:rsidR="009F6512">
        <w:rPr>
          <w:rFonts w:ascii="Aptos" w:hAnsi="Aptos" w:hint="eastAsia"/>
          <w:lang w:eastAsia="ja-JP"/>
        </w:rPr>
        <w:t xml:space="preserve"> them</w:t>
      </w:r>
      <w:r w:rsidR="00F14632">
        <w:rPr>
          <w:rFonts w:ascii="Aptos" w:hAnsi="Aptos" w:hint="eastAsia"/>
          <w:lang w:eastAsia="ja-JP"/>
        </w:rPr>
        <w:t xml:space="preserve"> to clarify </w:t>
      </w:r>
      <w:r w:rsidR="0065670B">
        <w:rPr>
          <w:rFonts w:ascii="Aptos" w:hAnsi="Aptos" w:hint="eastAsia"/>
          <w:lang w:eastAsia="ja-JP"/>
        </w:rPr>
        <w:t xml:space="preserve">their commonalities and differences. A commonality is that both </w:t>
      </w:r>
      <w:r w:rsidR="007B243D">
        <w:rPr>
          <w:rFonts w:ascii="Aptos" w:hAnsi="Aptos" w:hint="eastAsia"/>
          <w:lang w:eastAsia="ja-JP"/>
        </w:rPr>
        <w:t xml:space="preserve">deny the anthropocentric notion </w:t>
      </w:r>
      <w:r w:rsidR="00A33A40">
        <w:rPr>
          <w:rFonts w:ascii="Aptos" w:hAnsi="Aptos"/>
          <w:lang w:eastAsia="ja-JP"/>
        </w:rPr>
        <w:t>that</w:t>
      </w:r>
      <w:r w:rsidR="007B243D">
        <w:rPr>
          <w:rFonts w:ascii="Aptos" w:hAnsi="Aptos" w:hint="eastAsia"/>
          <w:lang w:eastAsia="ja-JP"/>
        </w:rPr>
        <w:t xml:space="preserve"> </w:t>
      </w:r>
      <w:r w:rsidR="00A33A40">
        <w:rPr>
          <w:rFonts w:ascii="Aptos" w:hAnsi="Aptos"/>
          <w:lang w:eastAsia="ja-JP"/>
        </w:rPr>
        <w:t>insists</w:t>
      </w:r>
      <w:r w:rsidR="006D2844">
        <w:rPr>
          <w:rFonts w:ascii="Aptos" w:hAnsi="Aptos" w:hint="eastAsia"/>
          <w:lang w:eastAsia="ja-JP"/>
        </w:rPr>
        <w:t xml:space="preserve"> that humans are the only </w:t>
      </w:r>
      <w:r w:rsidR="00A33A40">
        <w:rPr>
          <w:rFonts w:ascii="Aptos" w:hAnsi="Aptos"/>
          <w:lang w:eastAsia="ja-JP"/>
        </w:rPr>
        <w:t>things</w:t>
      </w:r>
      <w:r w:rsidR="006D2844">
        <w:rPr>
          <w:rFonts w:ascii="Aptos" w:hAnsi="Aptos" w:hint="eastAsia"/>
          <w:lang w:eastAsia="ja-JP"/>
        </w:rPr>
        <w:t xml:space="preserve"> </w:t>
      </w:r>
      <w:r w:rsidR="00D474E8">
        <w:rPr>
          <w:rFonts w:ascii="Aptos" w:hAnsi="Aptos"/>
          <w:lang w:eastAsia="ja-JP"/>
        </w:rPr>
        <w:t xml:space="preserve">that </w:t>
      </w:r>
      <w:r w:rsidR="00A33A40">
        <w:rPr>
          <w:rFonts w:ascii="Aptos" w:hAnsi="Aptos" w:hint="eastAsia"/>
          <w:lang w:eastAsia="ja-JP"/>
        </w:rPr>
        <w:t>actively exist.</w:t>
      </w:r>
      <w:r w:rsidR="00D474E8">
        <w:rPr>
          <w:rFonts w:ascii="Aptos" w:hAnsi="Aptos" w:hint="eastAsia"/>
          <w:lang w:eastAsia="ja-JP"/>
        </w:rPr>
        <w:t xml:space="preserve"> </w:t>
      </w:r>
      <w:r w:rsidR="00FE0051">
        <w:rPr>
          <w:rFonts w:ascii="Aptos" w:hAnsi="Aptos" w:hint="eastAsia"/>
          <w:lang w:eastAsia="ja-JP"/>
        </w:rPr>
        <w:t>Both c</w:t>
      </w:r>
      <w:r w:rsidR="00882272">
        <w:rPr>
          <w:rFonts w:ascii="Aptos" w:hAnsi="Aptos" w:hint="eastAsia"/>
          <w:lang w:eastAsia="ja-JP"/>
        </w:rPr>
        <w:t>laim that</w:t>
      </w:r>
      <w:r w:rsidR="00FE0051">
        <w:rPr>
          <w:rFonts w:ascii="Aptos" w:hAnsi="Aptos" w:hint="eastAsia"/>
          <w:lang w:eastAsia="ja-JP"/>
        </w:rPr>
        <w:t xml:space="preserve"> action</w:t>
      </w:r>
      <w:r w:rsidR="00D75759">
        <w:rPr>
          <w:rFonts w:ascii="Aptos" w:hAnsi="Aptos" w:hint="eastAsia"/>
          <w:lang w:eastAsia="ja-JP"/>
        </w:rPr>
        <w:t>s</w:t>
      </w:r>
      <w:r w:rsidR="00FE0051">
        <w:rPr>
          <w:rFonts w:ascii="Aptos" w:hAnsi="Aptos" w:hint="eastAsia"/>
          <w:lang w:eastAsia="ja-JP"/>
        </w:rPr>
        <w:t xml:space="preserve"> aris</w:t>
      </w:r>
      <w:r w:rsidR="00D75759">
        <w:rPr>
          <w:rFonts w:ascii="Aptos" w:hAnsi="Aptos" w:hint="eastAsia"/>
          <w:lang w:eastAsia="ja-JP"/>
        </w:rPr>
        <w:t>e</w:t>
      </w:r>
      <w:r w:rsidR="00FE0051">
        <w:rPr>
          <w:rFonts w:ascii="Aptos" w:hAnsi="Aptos" w:hint="eastAsia"/>
          <w:lang w:eastAsia="ja-JP"/>
        </w:rPr>
        <w:t xml:space="preserve"> within relationships</w:t>
      </w:r>
      <w:r w:rsidR="008C6338">
        <w:rPr>
          <w:rFonts w:ascii="Aptos" w:hAnsi="Aptos" w:hint="eastAsia"/>
          <w:lang w:eastAsia="ja-JP"/>
        </w:rPr>
        <w:t xml:space="preserve">. </w:t>
      </w:r>
      <w:r w:rsidR="003669E1">
        <w:rPr>
          <w:rFonts w:ascii="Aptos" w:hAnsi="Aptos" w:hint="eastAsia"/>
          <w:lang w:eastAsia="ja-JP"/>
        </w:rPr>
        <w:t xml:space="preserve">On the other hand, what are the differences? </w:t>
      </w:r>
      <w:r w:rsidR="0092544B">
        <w:rPr>
          <w:rFonts w:ascii="Aptos" w:hAnsi="Aptos" w:hint="eastAsia"/>
          <w:lang w:eastAsia="ja-JP"/>
        </w:rPr>
        <w:t xml:space="preserve">The primary difference between Gell and Latour is </w:t>
      </w:r>
      <w:r w:rsidR="000C55F0" w:rsidRPr="000C55F0">
        <w:rPr>
          <w:rFonts w:ascii="Aptos" w:hAnsi="Aptos"/>
          <w:lang w:eastAsia="ja-JP"/>
        </w:rPr>
        <w:t>who or what has the power to act</w:t>
      </w:r>
      <w:r w:rsidR="00D61098">
        <w:rPr>
          <w:rFonts w:ascii="Aptos" w:hAnsi="Aptos" w:hint="eastAsia"/>
          <w:lang w:eastAsia="ja-JP"/>
        </w:rPr>
        <w:t xml:space="preserve">. Gell </w:t>
      </w:r>
      <w:r w:rsidR="00111D8D">
        <w:rPr>
          <w:rFonts w:ascii="Aptos" w:hAnsi="Aptos" w:hint="eastAsia"/>
          <w:lang w:eastAsia="ja-JP"/>
        </w:rPr>
        <w:t xml:space="preserve">treats humans as primary </w:t>
      </w:r>
      <w:r w:rsidR="00515198">
        <w:rPr>
          <w:rFonts w:ascii="Aptos" w:hAnsi="Aptos"/>
          <w:lang w:eastAsia="ja-JP"/>
        </w:rPr>
        <w:t>agents</w:t>
      </w:r>
      <w:r w:rsidR="00515198">
        <w:rPr>
          <w:rFonts w:ascii="Aptos" w:hAnsi="Aptos" w:hint="eastAsia"/>
          <w:lang w:eastAsia="ja-JP"/>
        </w:rPr>
        <w:t xml:space="preserve"> and objects as </w:t>
      </w:r>
      <w:r w:rsidR="00515198">
        <w:rPr>
          <w:rFonts w:ascii="Aptos" w:hAnsi="Aptos"/>
          <w:lang w:eastAsia="ja-JP"/>
        </w:rPr>
        <w:t>secondary</w:t>
      </w:r>
      <w:r w:rsidR="00515198">
        <w:rPr>
          <w:rFonts w:ascii="Aptos" w:hAnsi="Aptos" w:hint="eastAsia"/>
          <w:lang w:eastAsia="ja-JP"/>
        </w:rPr>
        <w:t xml:space="preserve"> agents.</w:t>
      </w:r>
      <w:r w:rsidR="006354E9">
        <w:rPr>
          <w:rFonts w:ascii="Aptos" w:hAnsi="Aptos" w:hint="eastAsia"/>
          <w:lang w:eastAsia="ja-JP"/>
        </w:rPr>
        <w:t xml:space="preserve"> Which means </w:t>
      </w:r>
      <w:r w:rsidR="00F03813">
        <w:rPr>
          <w:rFonts w:ascii="Aptos" w:hAnsi="Aptos" w:hint="eastAsia"/>
          <w:lang w:eastAsia="ja-JP"/>
        </w:rPr>
        <w:t xml:space="preserve">that </w:t>
      </w:r>
      <w:r w:rsidR="006354E9">
        <w:rPr>
          <w:rFonts w:ascii="Aptos" w:hAnsi="Aptos" w:hint="eastAsia"/>
          <w:lang w:eastAsia="ja-JP"/>
        </w:rPr>
        <w:t xml:space="preserve">he </w:t>
      </w:r>
      <w:r w:rsidR="00962B29">
        <w:rPr>
          <w:rFonts w:ascii="Aptos" w:hAnsi="Aptos" w:hint="eastAsia"/>
          <w:lang w:eastAsia="ja-JP"/>
        </w:rPr>
        <w:t>believe</w:t>
      </w:r>
      <w:r w:rsidR="006354E9">
        <w:rPr>
          <w:rFonts w:ascii="Aptos" w:hAnsi="Aptos" w:hint="eastAsia"/>
          <w:lang w:eastAsia="ja-JP"/>
        </w:rPr>
        <w:t xml:space="preserve">s that </w:t>
      </w:r>
      <w:r w:rsidR="00F03813">
        <w:rPr>
          <w:rFonts w:ascii="Aptos" w:hAnsi="Aptos" w:hint="eastAsia"/>
          <w:lang w:eastAsia="ja-JP"/>
        </w:rPr>
        <w:t>the power of objects is exercised</w:t>
      </w:r>
      <w:r w:rsidR="00C437AA">
        <w:rPr>
          <w:rFonts w:ascii="Aptos" w:hAnsi="Aptos" w:hint="eastAsia"/>
          <w:lang w:eastAsia="ja-JP"/>
        </w:rPr>
        <w:t xml:space="preserve"> through human action. This reveals that while Gell rejects anthropocentrism, his theory does not entirely transcend it. </w:t>
      </w:r>
      <w:r w:rsidR="00C176B9">
        <w:rPr>
          <w:rFonts w:ascii="Aptos" w:hAnsi="Aptos" w:hint="eastAsia"/>
          <w:lang w:eastAsia="ja-JP"/>
        </w:rPr>
        <w:t xml:space="preserve">In contrast, Latour asserts that both humans and things are emerging agents </w:t>
      </w:r>
      <w:r w:rsidR="00F17EB7">
        <w:rPr>
          <w:rFonts w:ascii="Aptos" w:hAnsi="Aptos" w:hint="eastAsia"/>
          <w:lang w:eastAsia="ja-JP"/>
        </w:rPr>
        <w:t xml:space="preserve">constituting society. </w:t>
      </w:r>
      <w:r w:rsidR="00F77E6D">
        <w:rPr>
          <w:rFonts w:ascii="Aptos" w:hAnsi="Aptos" w:hint="eastAsia"/>
          <w:lang w:eastAsia="ja-JP"/>
        </w:rPr>
        <w:t>He claims that actions arise within diverse networks</w:t>
      </w:r>
      <w:r w:rsidR="001F7746">
        <w:rPr>
          <w:rFonts w:ascii="Aptos" w:hAnsi="Aptos"/>
          <w:lang w:eastAsia="ja-JP"/>
        </w:rPr>
        <w:t>,</w:t>
      </w:r>
      <w:r w:rsidR="00F77E6D">
        <w:rPr>
          <w:rFonts w:ascii="Aptos" w:hAnsi="Aptos" w:hint="eastAsia"/>
          <w:lang w:eastAsia="ja-JP"/>
        </w:rPr>
        <w:t xml:space="preserve"> including humans, things, and other elements</w:t>
      </w:r>
      <w:r w:rsidR="001F7746">
        <w:rPr>
          <w:rFonts w:ascii="Aptos" w:hAnsi="Aptos"/>
          <w:lang w:eastAsia="ja-JP"/>
        </w:rPr>
        <w:t>,</w:t>
      </w:r>
      <w:r w:rsidR="000F5B58">
        <w:rPr>
          <w:rFonts w:ascii="Aptos" w:hAnsi="Aptos" w:hint="eastAsia"/>
          <w:lang w:eastAsia="ja-JP"/>
        </w:rPr>
        <w:t xml:space="preserve"> without any hierarchical</w:t>
      </w:r>
      <w:r w:rsidR="001934DA">
        <w:rPr>
          <w:rFonts w:ascii="Aptos" w:hAnsi="Aptos" w:hint="eastAsia"/>
          <w:lang w:eastAsia="ja-JP"/>
        </w:rPr>
        <w:t xml:space="preserve"> </w:t>
      </w:r>
      <w:r w:rsidR="000F5B58">
        <w:rPr>
          <w:rFonts w:ascii="Aptos" w:hAnsi="Aptos" w:hint="eastAsia"/>
          <w:lang w:eastAsia="ja-JP"/>
        </w:rPr>
        <w:t>relationships.</w:t>
      </w:r>
    </w:p>
    <w:p w14:paraId="68C1A199" w14:textId="77777777" w:rsidR="000F5B58" w:rsidRPr="000F5B58" w:rsidRDefault="000F5B58" w:rsidP="00DF428C">
      <w:pPr>
        <w:rPr>
          <w:rFonts w:ascii="Aptos" w:hAnsi="Aptos" w:hint="eastAsia"/>
          <w:lang w:eastAsia="ja-JP"/>
        </w:rPr>
      </w:pPr>
    </w:p>
    <w:p w14:paraId="4F640C14" w14:textId="2EC57150" w:rsidR="009E108C" w:rsidRDefault="009E108C" w:rsidP="00DF428C">
      <w:pPr>
        <w:rPr>
          <w:rFonts w:ascii="Aptos" w:hAnsi="Aptos"/>
          <w:sz w:val="28"/>
          <w:szCs w:val="28"/>
          <w:lang w:eastAsia="ja-JP"/>
        </w:rPr>
      </w:pPr>
      <w:r w:rsidRPr="009E108C">
        <w:rPr>
          <w:rFonts w:ascii="Aptos" w:hAnsi="Aptos" w:hint="eastAsia"/>
          <w:sz w:val="28"/>
          <w:szCs w:val="28"/>
          <w:lang w:eastAsia="ja-JP"/>
        </w:rPr>
        <w:t xml:space="preserve">3. </w:t>
      </w:r>
      <w:r w:rsidRPr="009E108C">
        <w:rPr>
          <w:rFonts w:ascii="Aptos" w:hAnsi="Aptos" w:hint="eastAsia"/>
          <w:sz w:val="28"/>
          <w:szCs w:val="28"/>
          <w:lang w:eastAsia="ja-JP"/>
        </w:rPr>
        <w:t xml:space="preserve">Case Study: The </w:t>
      </w:r>
      <w:r w:rsidR="001172A8">
        <w:rPr>
          <w:rFonts w:ascii="Aptos" w:hAnsi="Aptos" w:hint="eastAsia"/>
          <w:sz w:val="28"/>
          <w:szCs w:val="28"/>
          <w:lang w:eastAsia="ja-JP"/>
        </w:rPr>
        <w:t>M</w:t>
      </w:r>
      <w:r w:rsidRPr="009E108C">
        <w:rPr>
          <w:rFonts w:ascii="Aptos" w:hAnsi="Aptos" w:hint="eastAsia"/>
          <w:sz w:val="28"/>
          <w:szCs w:val="28"/>
          <w:lang w:eastAsia="ja-JP"/>
        </w:rPr>
        <w:t>asks</w:t>
      </w:r>
    </w:p>
    <w:p w14:paraId="34D51D7E" w14:textId="77777777" w:rsidR="00B11252" w:rsidRDefault="000F7D97" w:rsidP="00DF428C">
      <w:pPr>
        <w:rPr>
          <w:rFonts w:ascii="Aptos" w:hAnsi="Aptos"/>
          <w:lang w:eastAsia="ja-JP"/>
        </w:rPr>
      </w:pPr>
      <w:r>
        <w:rPr>
          <w:rFonts w:ascii="Aptos" w:hAnsi="Aptos"/>
          <w:lang w:eastAsia="ja-JP"/>
        </w:rPr>
        <w:lastRenderedPageBreak/>
        <w:tab/>
      </w:r>
      <w:r>
        <w:rPr>
          <w:rFonts w:ascii="Aptos" w:hAnsi="Aptos" w:hint="eastAsia"/>
          <w:lang w:eastAsia="ja-JP"/>
        </w:rPr>
        <w:t xml:space="preserve">Next, I will </w:t>
      </w:r>
      <w:r>
        <w:rPr>
          <w:rFonts w:ascii="Aptos" w:hAnsi="Aptos"/>
          <w:lang w:eastAsia="ja-JP"/>
        </w:rPr>
        <w:t>analyze</w:t>
      </w:r>
      <w:r>
        <w:rPr>
          <w:rFonts w:ascii="Aptos" w:hAnsi="Aptos" w:hint="eastAsia"/>
          <w:lang w:eastAsia="ja-JP"/>
        </w:rPr>
        <w:t xml:space="preserve"> the masks from three different </w:t>
      </w:r>
      <w:r>
        <w:rPr>
          <w:rFonts w:ascii="Aptos" w:hAnsi="Aptos"/>
          <w:lang w:eastAsia="ja-JP"/>
        </w:rPr>
        <w:t>points</w:t>
      </w:r>
      <w:r>
        <w:rPr>
          <w:rFonts w:ascii="Aptos" w:hAnsi="Aptos" w:hint="eastAsia"/>
          <w:lang w:eastAsia="ja-JP"/>
        </w:rPr>
        <w:t xml:space="preserve"> of view, which are body, society, and politics.</w:t>
      </w:r>
    </w:p>
    <w:p w14:paraId="4949845B" w14:textId="02AE8655" w:rsidR="009E108C" w:rsidRDefault="000F7D97" w:rsidP="00B11252">
      <w:pPr>
        <w:ind w:firstLine="840"/>
        <w:rPr>
          <w:rFonts w:ascii="Aptos" w:hAnsi="Aptos"/>
          <w:lang w:eastAsia="ja-JP"/>
        </w:rPr>
      </w:pPr>
      <w:r>
        <w:rPr>
          <w:rFonts w:ascii="Aptos" w:hAnsi="Aptos" w:hint="eastAsia"/>
          <w:lang w:eastAsia="ja-JP"/>
        </w:rPr>
        <w:t xml:space="preserve">Firstly, </w:t>
      </w:r>
      <w:r w:rsidR="00EE045F">
        <w:rPr>
          <w:rFonts w:ascii="Aptos" w:hAnsi="Aptos"/>
          <w:lang w:eastAsia="ja-JP"/>
        </w:rPr>
        <w:t>in</w:t>
      </w:r>
      <w:r w:rsidR="003E1539" w:rsidRPr="003E1539">
        <w:rPr>
          <w:rFonts w:ascii="Aptos" w:hAnsi="Aptos"/>
          <w:lang w:eastAsia="ja-JP"/>
        </w:rPr>
        <w:t xml:space="preserve"> terms of the body, masks affect both breathing and facial expression. While they cover the nose and mouth to prevent droplet infection, they also </w:t>
      </w:r>
      <w:r w:rsidR="003D1E10">
        <w:rPr>
          <w:rFonts w:ascii="Aptos" w:hAnsi="Aptos"/>
          <w:lang w:eastAsia="ja-JP"/>
        </w:rPr>
        <w:t>affect</w:t>
      </w:r>
      <w:r w:rsidR="00A04A87">
        <w:rPr>
          <w:rFonts w:ascii="Aptos" w:hAnsi="Aptos" w:hint="eastAsia"/>
          <w:lang w:eastAsia="ja-JP"/>
        </w:rPr>
        <w:t xml:space="preserve"> our</w:t>
      </w:r>
      <w:r w:rsidR="003E1539" w:rsidRPr="003E1539">
        <w:rPr>
          <w:rFonts w:ascii="Aptos" w:hAnsi="Aptos"/>
          <w:lang w:eastAsia="ja-JP"/>
        </w:rPr>
        <w:t xml:space="preserve"> physical functions. According to </w:t>
      </w:r>
      <w:r w:rsidR="00043A60" w:rsidRPr="00043A60">
        <w:rPr>
          <w:rFonts w:ascii="Aptos" w:hAnsi="Aptos"/>
          <w:lang w:eastAsia="ja-JP"/>
        </w:rPr>
        <w:t>Riqiang</w:t>
      </w:r>
      <w:r w:rsidR="003E1539" w:rsidRPr="003E1539">
        <w:rPr>
          <w:rFonts w:ascii="Aptos" w:hAnsi="Aptos"/>
          <w:lang w:eastAsia="ja-JP"/>
        </w:rPr>
        <w:t xml:space="preserve"> et al. (2023), a </w:t>
      </w:r>
      <w:r w:rsidR="00D01638" w:rsidRPr="003E1539">
        <w:rPr>
          <w:rFonts w:ascii="Aptos" w:hAnsi="Aptos"/>
          <w:lang w:eastAsia="ja-JP"/>
        </w:rPr>
        <w:t>randomized</w:t>
      </w:r>
      <w:r w:rsidR="003E1539" w:rsidRPr="003E1539">
        <w:rPr>
          <w:rFonts w:ascii="Aptos" w:hAnsi="Aptos"/>
          <w:lang w:eastAsia="ja-JP"/>
        </w:rPr>
        <w:t xml:space="preserve"> clinical trial in China found that wearing N95 masks for extended periods alters breathing and heart rate. N95 masks</w:t>
      </w:r>
      <w:r w:rsidR="00790040">
        <w:rPr>
          <w:rFonts w:ascii="Aptos" w:hAnsi="Aptos" w:hint="eastAsia"/>
          <w:lang w:eastAsia="ja-JP"/>
        </w:rPr>
        <w:t xml:space="preserve"> </w:t>
      </w:r>
      <w:r w:rsidR="003E1539" w:rsidRPr="003E1539">
        <w:rPr>
          <w:rFonts w:ascii="Aptos" w:hAnsi="Aptos"/>
          <w:lang w:eastAsia="ja-JP"/>
        </w:rPr>
        <w:t xml:space="preserve">are </w:t>
      </w:r>
      <w:r w:rsidR="00790040">
        <w:rPr>
          <w:rFonts w:ascii="Aptos" w:hAnsi="Aptos" w:hint="eastAsia"/>
          <w:lang w:eastAsia="ja-JP"/>
        </w:rPr>
        <w:t xml:space="preserve">masks </w:t>
      </w:r>
      <w:r w:rsidR="003E1539" w:rsidRPr="003E1539">
        <w:rPr>
          <w:rFonts w:ascii="Aptos" w:hAnsi="Aptos"/>
          <w:lang w:eastAsia="ja-JP"/>
        </w:rPr>
        <w:t>certified by the US National Institute for Occupational Safety and Health (NIOSH)</w:t>
      </w:r>
      <w:r w:rsidR="00EE045F">
        <w:rPr>
          <w:rFonts w:ascii="Aptos" w:hAnsi="Aptos" w:hint="eastAsia"/>
          <w:lang w:eastAsia="ja-JP"/>
        </w:rPr>
        <w:t xml:space="preserve"> (Shigematsu, no year)</w:t>
      </w:r>
      <w:r w:rsidR="00F20125">
        <w:rPr>
          <w:rFonts w:ascii="Aptos" w:hAnsi="Aptos" w:hint="eastAsia"/>
          <w:lang w:eastAsia="ja-JP"/>
        </w:rPr>
        <w:t>.</w:t>
      </w:r>
      <w:r w:rsidR="00D04FD3">
        <w:rPr>
          <w:rFonts w:ascii="Aptos" w:hAnsi="Aptos" w:hint="eastAsia"/>
          <w:lang w:eastAsia="ja-JP"/>
        </w:rPr>
        <w:t xml:space="preserve"> The experiment </w:t>
      </w:r>
      <w:r w:rsidR="004B448A">
        <w:rPr>
          <w:rFonts w:ascii="Aptos" w:hAnsi="Aptos" w:hint="eastAsia"/>
          <w:lang w:eastAsia="ja-JP"/>
        </w:rPr>
        <w:t xml:space="preserve">showed that N95 masks </w:t>
      </w:r>
      <w:r w:rsidR="003E1539" w:rsidRPr="003E1539">
        <w:rPr>
          <w:rFonts w:ascii="Aptos" w:hAnsi="Aptos"/>
          <w:lang w:eastAsia="ja-JP"/>
        </w:rPr>
        <w:t>increase breathing rate and decrease oxygen saturation after one hour, with heart rate rising after two hours. These changes suggest that the body adapts to mild suffocation by adjusting the mask or speaking less. Furthermore, covering the lower face conceals visible emotions, forcing people to rely on the eyes, eyebrows, gestures</w:t>
      </w:r>
      <w:r w:rsidR="00797DCE">
        <w:rPr>
          <w:rFonts w:ascii="Aptos" w:hAnsi="Aptos"/>
          <w:lang w:eastAsia="ja-JP"/>
        </w:rPr>
        <w:t>,</w:t>
      </w:r>
      <w:r w:rsidR="003E1539" w:rsidRPr="003E1539">
        <w:rPr>
          <w:rFonts w:ascii="Aptos" w:hAnsi="Aptos"/>
          <w:lang w:eastAsia="ja-JP"/>
        </w:rPr>
        <w:t xml:space="preserve"> or tone of voice for communication. However, this can make reactions harder to interpret, </w:t>
      </w:r>
      <w:r w:rsidR="00B1335C">
        <w:rPr>
          <w:rFonts w:ascii="Aptos" w:hAnsi="Aptos"/>
          <w:lang w:eastAsia="ja-JP"/>
        </w:rPr>
        <w:t>causing</w:t>
      </w:r>
      <w:r w:rsidR="00B1335C">
        <w:rPr>
          <w:rFonts w:ascii="Aptos" w:hAnsi="Aptos" w:hint="eastAsia"/>
          <w:lang w:eastAsia="ja-JP"/>
        </w:rPr>
        <w:t xml:space="preserve"> people to feel</w:t>
      </w:r>
      <w:r w:rsidR="003E1539" w:rsidRPr="003E1539">
        <w:rPr>
          <w:rFonts w:ascii="Aptos" w:hAnsi="Aptos"/>
          <w:lang w:eastAsia="ja-JP"/>
        </w:rPr>
        <w:t xml:space="preserve"> anxiety and misunderstanding. Thus, masks </w:t>
      </w:r>
      <w:r w:rsidR="004A500A">
        <w:rPr>
          <w:rFonts w:ascii="Aptos" w:hAnsi="Aptos"/>
          <w:lang w:eastAsia="ja-JP"/>
        </w:rPr>
        <w:t>affect</w:t>
      </w:r>
      <w:r w:rsidR="003E1539" w:rsidRPr="003E1539">
        <w:rPr>
          <w:rFonts w:ascii="Aptos" w:hAnsi="Aptos"/>
          <w:lang w:eastAsia="ja-JP"/>
        </w:rPr>
        <w:t xml:space="preserve"> both physical</w:t>
      </w:r>
      <w:r w:rsidR="004A7554">
        <w:rPr>
          <w:rFonts w:ascii="Aptos" w:hAnsi="Aptos" w:hint="eastAsia"/>
          <w:lang w:eastAsia="ja-JP"/>
        </w:rPr>
        <w:t xml:space="preserve"> </w:t>
      </w:r>
      <w:r w:rsidR="006F78B6">
        <w:rPr>
          <w:rFonts w:ascii="Aptos" w:hAnsi="Aptos" w:hint="eastAsia"/>
          <w:lang w:eastAsia="ja-JP"/>
        </w:rPr>
        <w:t xml:space="preserve">action </w:t>
      </w:r>
      <w:r w:rsidR="003E1539" w:rsidRPr="003E1539">
        <w:rPr>
          <w:rFonts w:ascii="Aptos" w:hAnsi="Aptos"/>
          <w:lang w:eastAsia="ja-JP"/>
        </w:rPr>
        <w:t>and communication.</w:t>
      </w:r>
    </w:p>
    <w:p w14:paraId="0E6C281A" w14:textId="02656BB3" w:rsidR="00797DCE" w:rsidRDefault="00797DCE" w:rsidP="00604CF1">
      <w:pPr>
        <w:ind w:firstLine="840"/>
        <w:rPr>
          <w:rFonts w:ascii="Aptos" w:hAnsi="Aptos"/>
          <w:lang w:eastAsia="ja-JP"/>
        </w:rPr>
      </w:pPr>
      <w:r w:rsidRPr="00797DCE">
        <w:rPr>
          <w:rFonts w:ascii="Aptos" w:hAnsi="Aptos"/>
          <w:lang w:eastAsia="ja-JP"/>
        </w:rPr>
        <w:t>In a social context, masks symbolise courtesy, consideration</w:t>
      </w:r>
      <w:r>
        <w:rPr>
          <w:rFonts w:ascii="Aptos" w:hAnsi="Aptos"/>
          <w:lang w:eastAsia="ja-JP"/>
        </w:rPr>
        <w:t>,</w:t>
      </w:r>
      <w:r w:rsidRPr="00797DCE">
        <w:rPr>
          <w:rFonts w:ascii="Aptos" w:hAnsi="Aptos"/>
          <w:lang w:eastAsia="ja-JP"/>
        </w:rPr>
        <w:t xml:space="preserve"> and conformity. In East Asian societies such as Japan, where harmony and social order are highly valued, </w:t>
      </w:r>
      <w:r w:rsidR="00861D7D">
        <w:rPr>
          <w:rFonts w:ascii="Aptos" w:hAnsi="Aptos" w:hint="eastAsia"/>
          <w:lang w:eastAsia="ja-JP"/>
        </w:rPr>
        <w:t>masks</w:t>
      </w:r>
      <w:r w:rsidRPr="00797DCE">
        <w:rPr>
          <w:rFonts w:ascii="Aptos" w:hAnsi="Aptos"/>
          <w:lang w:eastAsia="ja-JP"/>
        </w:rPr>
        <w:t xml:space="preserve"> embody politeness and respect for others.</w:t>
      </w:r>
      <w:r w:rsidR="004921D7">
        <w:rPr>
          <w:rFonts w:ascii="Aptos" w:hAnsi="Aptos" w:hint="eastAsia"/>
          <w:lang w:eastAsia="ja-JP"/>
        </w:rPr>
        <w:t xml:space="preserve"> Masks</w:t>
      </w:r>
      <w:r w:rsidRPr="00797DCE">
        <w:rPr>
          <w:rFonts w:ascii="Aptos" w:hAnsi="Aptos"/>
          <w:lang w:eastAsia="ja-JP"/>
        </w:rPr>
        <w:t xml:space="preserve"> act as social signals</w:t>
      </w:r>
      <w:r>
        <w:rPr>
          <w:rFonts w:ascii="Aptos" w:hAnsi="Aptos" w:hint="eastAsia"/>
          <w:lang w:eastAsia="ja-JP"/>
        </w:rPr>
        <w:t>. W</w:t>
      </w:r>
      <w:r w:rsidRPr="00797DCE">
        <w:rPr>
          <w:rFonts w:ascii="Aptos" w:hAnsi="Aptos"/>
          <w:lang w:eastAsia="ja-JP"/>
        </w:rPr>
        <w:t xml:space="preserve">earing </w:t>
      </w:r>
      <w:r w:rsidR="004921D7">
        <w:rPr>
          <w:rFonts w:ascii="Aptos" w:hAnsi="Aptos" w:hint="eastAsia"/>
          <w:lang w:eastAsia="ja-JP"/>
        </w:rPr>
        <w:t>masks</w:t>
      </w:r>
      <w:r w:rsidRPr="00797DCE">
        <w:rPr>
          <w:rFonts w:ascii="Aptos" w:hAnsi="Aptos"/>
          <w:lang w:eastAsia="ja-JP"/>
        </w:rPr>
        <w:t xml:space="preserve"> conveys care and responsibility, whereas not wearing one may be perceived as selfish or inconsiderate. According to Nippon TV (2020), many interviewees</w:t>
      </w:r>
      <w:r w:rsidR="00E32CE7">
        <w:rPr>
          <w:rFonts w:ascii="Aptos" w:hAnsi="Aptos" w:hint="eastAsia"/>
          <w:lang w:eastAsia="ja-JP"/>
        </w:rPr>
        <w:t xml:space="preserve"> who live in Japan</w:t>
      </w:r>
      <w:r w:rsidRPr="00797DCE">
        <w:rPr>
          <w:rFonts w:ascii="Aptos" w:hAnsi="Aptos"/>
          <w:lang w:eastAsia="ja-JP"/>
        </w:rPr>
        <w:t xml:space="preserve"> stated that mask-wearing had become the social norm during the pandemic. There were even some incidents where people reacted strongly towards non-wearers, such as pressing train emergency stop buttons or secretly photographing them. As mask-wearing became expected, it evolved into a mechanism of social evaluation.</w:t>
      </w:r>
      <w:r w:rsidR="00843124">
        <w:rPr>
          <w:rFonts w:ascii="Aptos" w:hAnsi="Aptos" w:hint="eastAsia"/>
          <w:lang w:eastAsia="ja-JP"/>
        </w:rPr>
        <w:t xml:space="preserve"> </w:t>
      </w:r>
      <w:r w:rsidRPr="00797DCE">
        <w:rPr>
          <w:rFonts w:ascii="Aptos" w:hAnsi="Aptos"/>
          <w:lang w:eastAsia="ja-JP"/>
        </w:rPr>
        <w:t xml:space="preserve">Consequently, masks express moral values and reinforce social conformity, </w:t>
      </w:r>
      <w:r w:rsidR="00873E53">
        <w:rPr>
          <w:rFonts w:ascii="Aptos" w:hAnsi="Aptos" w:hint="eastAsia"/>
          <w:lang w:eastAsia="ja-JP"/>
        </w:rPr>
        <w:t xml:space="preserve">which </w:t>
      </w:r>
      <w:r w:rsidR="00D54293">
        <w:rPr>
          <w:rFonts w:ascii="Aptos" w:hAnsi="Aptos"/>
          <w:lang w:eastAsia="ja-JP"/>
        </w:rPr>
        <w:t>can</w:t>
      </w:r>
      <w:r w:rsidR="00873E53">
        <w:rPr>
          <w:rFonts w:ascii="Aptos" w:hAnsi="Aptos" w:hint="eastAsia"/>
          <w:lang w:eastAsia="ja-JP"/>
        </w:rPr>
        <w:t xml:space="preserve"> </w:t>
      </w:r>
      <w:r w:rsidR="00D54293">
        <w:rPr>
          <w:rFonts w:ascii="Aptos" w:hAnsi="Aptos" w:hint="eastAsia"/>
          <w:lang w:eastAsia="ja-JP"/>
        </w:rPr>
        <w:t xml:space="preserve">be </w:t>
      </w:r>
      <w:r w:rsidR="00873E53">
        <w:rPr>
          <w:rFonts w:ascii="Aptos" w:hAnsi="Aptos" w:hint="eastAsia"/>
          <w:lang w:eastAsia="ja-JP"/>
        </w:rPr>
        <w:t xml:space="preserve">dangerous to </w:t>
      </w:r>
      <w:r w:rsidRPr="00797DCE">
        <w:rPr>
          <w:rFonts w:ascii="Aptos" w:hAnsi="Aptos"/>
          <w:lang w:eastAsia="ja-JP"/>
        </w:rPr>
        <w:t>lead to the exclusion or discrimination of those who choose not to follow the norm.</w:t>
      </w:r>
    </w:p>
    <w:p w14:paraId="675EAFA7" w14:textId="0E1BD766" w:rsidR="00604CF1" w:rsidRDefault="00E02D53" w:rsidP="00A14E54">
      <w:pPr>
        <w:ind w:firstLine="840"/>
        <w:rPr>
          <w:rFonts w:ascii="Aptos" w:hAnsi="Aptos"/>
          <w:lang w:eastAsia="ja-JP"/>
        </w:rPr>
      </w:pPr>
      <w:r w:rsidRPr="00E02D53">
        <w:rPr>
          <w:rFonts w:ascii="Aptos" w:hAnsi="Aptos"/>
          <w:lang w:eastAsia="ja-JP"/>
        </w:rPr>
        <w:t xml:space="preserve">Finally, in </w:t>
      </w:r>
      <w:r w:rsidR="00D504C9">
        <w:rPr>
          <w:rFonts w:ascii="Aptos" w:hAnsi="Aptos"/>
          <w:lang w:eastAsia="ja-JP"/>
        </w:rPr>
        <w:t xml:space="preserve">the </w:t>
      </w:r>
      <w:r w:rsidRPr="00E02D53">
        <w:rPr>
          <w:rFonts w:ascii="Aptos" w:hAnsi="Aptos"/>
          <w:lang w:eastAsia="ja-JP"/>
        </w:rPr>
        <w:t xml:space="preserve">political dimension, </w:t>
      </w:r>
      <w:r w:rsidR="00A14E54" w:rsidRPr="00A14E54">
        <w:rPr>
          <w:rFonts w:ascii="Aptos" w:hAnsi="Aptos"/>
          <w:lang w:eastAsia="ja-JP"/>
        </w:rPr>
        <w:t xml:space="preserve">masks can be viewed as tools of governance and as symbols of the conflict between freedom and security. From a Western perspective, where individual liberty is </w:t>
      </w:r>
      <w:r w:rsidR="00E11278" w:rsidRPr="00A14E54">
        <w:rPr>
          <w:rFonts w:ascii="Aptos" w:hAnsi="Aptos"/>
          <w:lang w:eastAsia="ja-JP"/>
        </w:rPr>
        <w:t>emphasized</w:t>
      </w:r>
      <w:r w:rsidR="00A14E54" w:rsidRPr="00A14E54">
        <w:rPr>
          <w:rFonts w:ascii="Aptos" w:hAnsi="Aptos"/>
          <w:lang w:eastAsia="ja-JP"/>
        </w:rPr>
        <w:t>, many people</w:t>
      </w:r>
      <w:r w:rsidR="00AC4A58">
        <w:rPr>
          <w:rFonts w:ascii="Aptos" w:hAnsi="Aptos" w:hint="eastAsia"/>
          <w:lang w:eastAsia="ja-JP"/>
        </w:rPr>
        <w:t xml:space="preserve"> were</w:t>
      </w:r>
      <w:r w:rsidR="00A14E54" w:rsidRPr="00A14E54">
        <w:rPr>
          <w:rFonts w:ascii="Aptos" w:hAnsi="Aptos"/>
          <w:lang w:eastAsia="ja-JP"/>
        </w:rPr>
        <w:t xml:space="preserve"> opposed </w:t>
      </w:r>
      <w:r w:rsidR="000363BB">
        <w:rPr>
          <w:rFonts w:ascii="Aptos" w:hAnsi="Aptos" w:hint="eastAsia"/>
          <w:lang w:eastAsia="ja-JP"/>
        </w:rPr>
        <w:t xml:space="preserve">to </w:t>
      </w:r>
      <w:r w:rsidR="00AC4A58">
        <w:rPr>
          <w:rFonts w:ascii="Aptos" w:hAnsi="Aptos"/>
          <w:lang w:eastAsia="ja-JP"/>
        </w:rPr>
        <w:t>making</w:t>
      </w:r>
      <w:r w:rsidR="000363BB">
        <w:rPr>
          <w:rFonts w:ascii="Aptos" w:hAnsi="Aptos" w:hint="eastAsia"/>
          <w:lang w:eastAsia="ja-JP"/>
        </w:rPr>
        <w:t xml:space="preserve"> </w:t>
      </w:r>
      <w:r w:rsidR="00AC4A58">
        <w:rPr>
          <w:rFonts w:ascii="Aptos" w:hAnsi="Aptos"/>
          <w:lang w:eastAsia="ja-JP"/>
        </w:rPr>
        <w:t>mask-wearing</w:t>
      </w:r>
      <w:r w:rsidR="000363BB">
        <w:rPr>
          <w:rFonts w:ascii="Aptos" w:hAnsi="Aptos" w:hint="eastAsia"/>
          <w:lang w:eastAsia="ja-JP"/>
        </w:rPr>
        <w:t xml:space="preserve"> mandatory</w:t>
      </w:r>
      <w:r w:rsidR="00A14E54" w:rsidRPr="00A14E54">
        <w:rPr>
          <w:rFonts w:ascii="Aptos" w:hAnsi="Aptos"/>
          <w:lang w:eastAsia="ja-JP"/>
        </w:rPr>
        <w:t>. According to Rosenberg (2021), protests against mask mandates emerged in the U</w:t>
      </w:r>
      <w:r w:rsidR="00F72C69">
        <w:rPr>
          <w:rFonts w:ascii="Aptos" w:hAnsi="Aptos" w:hint="eastAsia"/>
          <w:lang w:eastAsia="ja-JP"/>
        </w:rPr>
        <w:t>S</w:t>
      </w:r>
      <w:r w:rsidR="00A14E54" w:rsidRPr="00A14E54">
        <w:rPr>
          <w:rFonts w:ascii="Aptos" w:hAnsi="Aptos"/>
          <w:lang w:eastAsia="ja-JP"/>
        </w:rPr>
        <w:t xml:space="preserve"> </w:t>
      </w:r>
      <w:r w:rsidR="0021060A">
        <w:rPr>
          <w:rFonts w:ascii="Aptos" w:hAnsi="Aptos" w:hint="eastAsia"/>
          <w:lang w:eastAsia="ja-JP"/>
        </w:rPr>
        <w:t xml:space="preserve">because citizens </w:t>
      </w:r>
      <w:r w:rsidR="00A14E54" w:rsidRPr="00A14E54">
        <w:rPr>
          <w:rFonts w:ascii="Aptos" w:hAnsi="Aptos"/>
          <w:lang w:eastAsia="ja-JP"/>
        </w:rPr>
        <w:t xml:space="preserve">viewed such policies as a threat to their personal freedom. Masks thus became tools for public safety and symbols of restricted liberty. However, </w:t>
      </w:r>
      <w:r w:rsidR="00621F33">
        <w:rPr>
          <w:rFonts w:ascii="Aptos" w:hAnsi="Aptos" w:hint="eastAsia"/>
          <w:lang w:eastAsia="ja-JP"/>
        </w:rPr>
        <w:t xml:space="preserve">another aspect can be seen in </w:t>
      </w:r>
      <w:r w:rsidR="00A14E54" w:rsidRPr="00A14E54">
        <w:rPr>
          <w:rFonts w:ascii="Aptos" w:hAnsi="Aptos"/>
          <w:lang w:eastAsia="ja-JP"/>
        </w:rPr>
        <w:t>the mask ban in North Carolina. According to</w:t>
      </w:r>
      <w:r w:rsidR="00FC4EF8">
        <w:rPr>
          <w:rFonts w:ascii="Aptos" w:hAnsi="Aptos" w:hint="eastAsia"/>
          <w:lang w:eastAsia="ja-JP"/>
        </w:rPr>
        <w:t xml:space="preserve"> Seminera</w:t>
      </w:r>
      <w:r w:rsidR="00A14E54" w:rsidRPr="00A14E54">
        <w:rPr>
          <w:rFonts w:ascii="Aptos" w:hAnsi="Aptos"/>
          <w:lang w:eastAsia="ja-JP"/>
        </w:rPr>
        <w:t xml:space="preserve"> (2024), while the bill </w:t>
      </w:r>
      <w:r w:rsidR="00A14E54" w:rsidRPr="00A14E54">
        <w:rPr>
          <w:rFonts w:ascii="Aptos" w:hAnsi="Aptos"/>
          <w:lang w:eastAsia="ja-JP"/>
        </w:rPr>
        <w:lastRenderedPageBreak/>
        <w:t>permitted exceptions for medical reasons, it banned masks in public in an attempt to suppress protests relating to the Gaza War. In this sense, masks operate as instruments of state control and tools of individual resistance. Masks are</w:t>
      </w:r>
      <w:r w:rsidR="00D54293">
        <w:rPr>
          <w:rFonts w:ascii="Aptos" w:hAnsi="Aptos"/>
          <w:lang w:eastAsia="ja-JP"/>
        </w:rPr>
        <w:t>,</w:t>
      </w:r>
      <w:r w:rsidR="00A14E54" w:rsidRPr="00A14E54">
        <w:rPr>
          <w:rFonts w:ascii="Aptos" w:hAnsi="Aptos"/>
          <w:lang w:eastAsia="ja-JP"/>
        </w:rPr>
        <w:t xml:space="preserve"> therefore</w:t>
      </w:r>
      <w:r w:rsidR="00D54293">
        <w:rPr>
          <w:rFonts w:ascii="Aptos" w:hAnsi="Aptos"/>
          <w:lang w:eastAsia="ja-JP"/>
        </w:rPr>
        <w:t>,</w:t>
      </w:r>
      <w:r w:rsidR="00A14E54" w:rsidRPr="00A14E54">
        <w:rPr>
          <w:rFonts w:ascii="Aptos" w:hAnsi="Aptos"/>
          <w:lang w:eastAsia="ja-JP"/>
        </w:rPr>
        <w:t xml:space="preserve"> not passive objects, but active agents that mediate and reshape the power relationship between citizens and the state.</w:t>
      </w:r>
    </w:p>
    <w:p w14:paraId="31CED666" w14:textId="77777777" w:rsidR="00E9695F" w:rsidRDefault="00E9695F" w:rsidP="00A14E54">
      <w:pPr>
        <w:ind w:firstLine="840"/>
        <w:rPr>
          <w:rFonts w:ascii="Aptos" w:hAnsi="Aptos" w:hint="eastAsia"/>
          <w:lang w:eastAsia="ja-JP"/>
        </w:rPr>
      </w:pPr>
    </w:p>
    <w:p w14:paraId="30CD0354" w14:textId="2FBFB6D6" w:rsidR="0009585F" w:rsidRPr="001C2625" w:rsidRDefault="00B8647E" w:rsidP="00DF428C">
      <w:pPr>
        <w:rPr>
          <w:rFonts w:ascii="Aptos" w:hAnsi="Aptos" w:hint="eastAsia"/>
          <w:sz w:val="28"/>
          <w:szCs w:val="28"/>
          <w:lang w:eastAsia="ja-JP"/>
        </w:rPr>
      </w:pPr>
      <w:r w:rsidRPr="001C2625">
        <w:rPr>
          <w:rFonts w:ascii="Aptos" w:hAnsi="Aptos" w:hint="eastAsia"/>
          <w:sz w:val="28"/>
          <w:szCs w:val="28"/>
          <w:lang w:eastAsia="ja-JP"/>
        </w:rPr>
        <w:t xml:space="preserve">4. </w:t>
      </w:r>
      <w:r w:rsidR="006A5EA5" w:rsidRPr="001C2625">
        <w:rPr>
          <w:rFonts w:ascii="Aptos" w:hAnsi="Aptos" w:hint="eastAsia"/>
          <w:sz w:val="28"/>
          <w:szCs w:val="28"/>
          <w:lang w:eastAsia="ja-JP"/>
        </w:rPr>
        <w:t>Discussion</w:t>
      </w:r>
    </w:p>
    <w:p w14:paraId="1FB6E74E" w14:textId="2CA49DB3" w:rsidR="0009585F" w:rsidRDefault="001C2625" w:rsidP="00DF428C">
      <w:pPr>
        <w:rPr>
          <w:rFonts w:ascii="Aptos" w:hAnsi="Aptos" w:hint="eastAsia"/>
          <w:lang w:eastAsia="ja-JP"/>
        </w:rPr>
      </w:pPr>
      <w:r>
        <w:rPr>
          <w:rFonts w:ascii="Aptos" w:hAnsi="Aptos"/>
          <w:lang w:eastAsia="ja-JP"/>
        </w:rPr>
        <w:tab/>
      </w:r>
      <w:r w:rsidR="00FB4B96" w:rsidRPr="00FB4B96">
        <w:rPr>
          <w:rFonts w:ascii="Aptos" w:hAnsi="Aptos"/>
          <w:lang w:eastAsia="ja-JP"/>
        </w:rPr>
        <w:t>In the previous sections, I have outlined</w:t>
      </w:r>
      <w:r w:rsidR="00DF56FA">
        <w:rPr>
          <w:rFonts w:ascii="Aptos" w:hAnsi="Aptos" w:hint="eastAsia"/>
          <w:lang w:eastAsia="ja-JP"/>
        </w:rPr>
        <w:t xml:space="preserve"> </w:t>
      </w:r>
      <w:r w:rsidR="001F7746">
        <w:rPr>
          <w:rFonts w:ascii="Aptos" w:hAnsi="Aptos" w:hint="eastAsia"/>
          <w:lang w:eastAsia="ja-JP"/>
        </w:rPr>
        <w:t xml:space="preserve">two </w:t>
      </w:r>
      <w:r w:rsidR="00DF56FA">
        <w:rPr>
          <w:rFonts w:ascii="Aptos" w:hAnsi="Aptos" w:hint="eastAsia"/>
          <w:lang w:eastAsia="ja-JP"/>
        </w:rPr>
        <w:t xml:space="preserve">different theories and </w:t>
      </w:r>
      <w:r w:rsidR="00EE411E">
        <w:rPr>
          <w:rFonts w:ascii="Aptos" w:hAnsi="Aptos" w:hint="eastAsia"/>
          <w:lang w:eastAsia="ja-JP"/>
        </w:rPr>
        <w:t>the a</w:t>
      </w:r>
      <w:r w:rsidR="005471CC">
        <w:rPr>
          <w:rFonts w:ascii="Aptos" w:hAnsi="Aptos" w:hint="eastAsia"/>
          <w:lang w:eastAsia="ja-JP"/>
        </w:rPr>
        <w:t>gency</w:t>
      </w:r>
      <w:r w:rsidR="00EE411E">
        <w:rPr>
          <w:rFonts w:ascii="Aptos" w:hAnsi="Aptos" w:hint="eastAsia"/>
          <w:lang w:eastAsia="ja-JP"/>
        </w:rPr>
        <w:t xml:space="preserve"> </w:t>
      </w:r>
      <w:r w:rsidR="00D95B41">
        <w:rPr>
          <w:rFonts w:ascii="Aptos" w:hAnsi="Aptos" w:hint="eastAsia"/>
          <w:lang w:eastAsia="ja-JP"/>
        </w:rPr>
        <w:t>of masks</w:t>
      </w:r>
      <w:r w:rsidR="00196B78">
        <w:rPr>
          <w:rFonts w:ascii="Aptos" w:hAnsi="Aptos" w:hint="eastAsia"/>
          <w:lang w:eastAsia="ja-JP"/>
        </w:rPr>
        <w:t xml:space="preserve"> from three dimensions. In this section, I will </w:t>
      </w:r>
      <w:r w:rsidR="00003DC6">
        <w:rPr>
          <w:rFonts w:ascii="Aptos" w:hAnsi="Aptos" w:hint="eastAsia"/>
          <w:lang w:eastAsia="ja-JP"/>
        </w:rPr>
        <w:t xml:space="preserve">consider how </w:t>
      </w:r>
      <w:r w:rsidR="00441988">
        <w:rPr>
          <w:rFonts w:ascii="Aptos" w:hAnsi="Aptos" w:hint="eastAsia"/>
          <w:lang w:eastAsia="ja-JP"/>
        </w:rPr>
        <w:t>t</w:t>
      </w:r>
      <w:r w:rsidR="00583B0D">
        <w:rPr>
          <w:rFonts w:ascii="Aptos" w:hAnsi="Aptos" w:hint="eastAsia"/>
          <w:lang w:eastAsia="ja-JP"/>
        </w:rPr>
        <w:t xml:space="preserve">he masks connect to theories and </w:t>
      </w:r>
      <w:r w:rsidR="00A527F9">
        <w:rPr>
          <w:rFonts w:ascii="Aptos" w:hAnsi="Aptos" w:hint="eastAsia"/>
          <w:lang w:eastAsia="ja-JP"/>
        </w:rPr>
        <w:t xml:space="preserve">also try to </w:t>
      </w:r>
      <w:r w:rsidR="00303AC1">
        <w:rPr>
          <w:rFonts w:ascii="Aptos" w:hAnsi="Aptos" w:hint="eastAsia"/>
          <w:lang w:eastAsia="ja-JP"/>
        </w:rPr>
        <w:t>expand</w:t>
      </w:r>
      <w:r w:rsidR="00195A2E">
        <w:rPr>
          <w:rFonts w:ascii="Aptos" w:hAnsi="Aptos" w:hint="eastAsia"/>
          <w:lang w:eastAsia="ja-JP"/>
        </w:rPr>
        <w:t xml:space="preserve"> or critically re</w:t>
      </w:r>
      <w:r w:rsidR="00303AC1">
        <w:rPr>
          <w:rFonts w:ascii="Aptos" w:hAnsi="Aptos" w:hint="eastAsia"/>
          <w:lang w:eastAsia="ja-JP"/>
        </w:rPr>
        <w:t>-examine the theory.</w:t>
      </w:r>
    </w:p>
    <w:p w14:paraId="66E1EB84" w14:textId="7D97203E" w:rsidR="00604CF1" w:rsidRDefault="00604CF1" w:rsidP="00DF428C">
      <w:pPr>
        <w:rPr>
          <w:rFonts w:ascii="Aptos" w:hAnsi="Aptos"/>
          <w:lang w:eastAsia="ja-JP"/>
        </w:rPr>
      </w:pPr>
    </w:p>
    <w:p w14:paraId="4D0D4FC5" w14:textId="14C90DE8" w:rsidR="00602BB3" w:rsidRDefault="00CB0DB5" w:rsidP="00DF428C">
      <w:pPr>
        <w:rPr>
          <w:rFonts w:ascii="Aptos" w:hAnsi="Aptos"/>
          <w:lang w:eastAsia="ja-JP"/>
        </w:rPr>
      </w:pPr>
      <w:r>
        <w:rPr>
          <w:rFonts w:ascii="Aptos" w:hAnsi="Aptos" w:hint="eastAsia"/>
          <w:lang w:eastAsia="ja-JP"/>
        </w:rPr>
        <w:t>4.1 Body Dimension</w:t>
      </w:r>
    </w:p>
    <w:p w14:paraId="57C4372B" w14:textId="75B2490D" w:rsidR="00103823" w:rsidRPr="00103823" w:rsidRDefault="00CB0DB5" w:rsidP="00103823">
      <w:pPr>
        <w:rPr>
          <w:rFonts w:ascii="Aptos" w:hAnsi="Aptos"/>
          <w:lang w:eastAsia="ja-JP"/>
        </w:rPr>
      </w:pPr>
      <w:r>
        <w:rPr>
          <w:rFonts w:ascii="Aptos" w:hAnsi="Aptos"/>
          <w:lang w:eastAsia="ja-JP"/>
        </w:rPr>
        <w:tab/>
      </w:r>
      <w:r w:rsidR="00103823" w:rsidRPr="00103823">
        <w:rPr>
          <w:rFonts w:ascii="Aptos" w:hAnsi="Aptos"/>
          <w:lang w:eastAsia="ja-JP"/>
        </w:rPr>
        <w:t>Masks change how people breathe and express emotions</w:t>
      </w:r>
      <w:r w:rsidR="007768C4">
        <w:rPr>
          <w:rFonts w:ascii="Aptos" w:hAnsi="Aptos" w:hint="eastAsia"/>
          <w:lang w:eastAsia="ja-JP"/>
        </w:rPr>
        <w:t xml:space="preserve"> by </w:t>
      </w:r>
      <w:r w:rsidR="00103823" w:rsidRPr="00103823">
        <w:rPr>
          <w:rFonts w:ascii="Aptos" w:hAnsi="Aptos"/>
          <w:lang w:eastAsia="ja-JP"/>
        </w:rPr>
        <w:t>working as extensions of the body. Even without intention, they subtly reshape bodily actions. This connects to Gell’s</w:t>
      </w:r>
      <w:r w:rsidR="001076E9">
        <w:rPr>
          <w:rFonts w:ascii="Aptos" w:hAnsi="Aptos" w:hint="eastAsia"/>
          <w:lang w:eastAsia="ja-JP"/>
        </w:rPr>
        <w:t xml:space="preserve"> </w:t>
      </w:r>
      <w:r w:rsidR="00103823" w:rsidRPr="00103823">
        <w:rPr>
          <w:rFonts w:ascii="Aptos" w:hAnsi="Aptos"/>
          <w:lang w:eastAsia="ja-JP"/>
        </w:rPr>
        <w:t xml:space="preserve">idea that objects can mediate and extend human behavior. Yet masks affect more than just the parts of the face they touch. During the COVID-19 pandemic in Japan, for instance, people were asked to </w:t>
      </w:r>
      <w:r w:rsidR="00787408">
        <w:rPr>
          <w:rFonts w:ascii="Aptos" w:hAnsi="Aptos"/>
          <w:lang w:eastAsia="ja-JP"/>
        </w:rPr>
        <w:t>maintain a distance of</w:t>
      </w:r>
      <w:r w:rsidR="00103823" w:rsidRPr="00103823">
        <w:rPr>
          <w:rFonts w:ascii="Aptos" w:hAnsi="Aptos"/>
          <w:lang w:eastAsia="ja-JP"/>
        </w:rPr>
        <w:t xml:space="preserve"> about two meters apart under “social </w:t>
      </w:r>
      <w:r w:rsidR="003D430B">
        <w:rPr>
          <w:rFonts w:ascii="Aptos" w:hAnsi="Aptos"/>
          <w:lang w:eastAsia="ja-JP"/>
        </w:rPr>
        <w:t>distancing</w:t>
      </w:r>
      <w:r w:rsidR="00103823" w:rsidRPr="00103823">
        <w:rPr>
          <w:rFonts w:ascii="Aptos" w:hAnsi="Aptos"/>
          <w:lang w:eastAsia="ja-JP"/>
        </w:rPr>
        <w:t>” policies</w:t>
      </w:r>
      <w:r w:rsidR="00055D33">
        <w:rPr>
          <w:rFonts w:ascii="Aptos" w:hAnsi="Aptos" w:hint="eastAsia"/>
          <w:lang w:eastAsia="ja-JP"/>
        </w:rPr>
        <w:t xml:space="preserve"> (We say </w:t>
      </w:r>
      <w:r w:rsidR="00BD6204">
        <w:rPr>
          <w:rFonts w:ascii="Aptos" w:hAnsi="Aptos"/>
          <w:lang w:eastAsia="ja-JP"/>
        </w:rPr>
        <w:t>“</w:t>
      </w:r>
      <w:r w:rsidR="00055D33">
        <w:rPr>
          <w:rFonts w:ascii="Aptos" w:hAnsi="Aptos" w:hint="eastAsia"/>
          <w:lang w:eastAsia="ja-JP"/>
        </w:rPr>
        <w:t>Social Distance</w:t>
      </w:r>
      <w:r w:rsidR="00BD6204">
        <w:rPr>
          <w:rFonts w:ascii="Aptos" w:hAnsi="Aptos"/>
          <w:lang w:eastAsia="ja-JP"/>
        </w:rPr>
        <w:t>”</w:t>
      </w:r>
      <w:r w:rsidR="00055D33">
        <w:rPr>
          <w:rFonts w:ascii="Aptos" w:hAnsi="Aptos" w:hint="eastAsia"/>
          <w:lang w:eastAsia="ja-JP"/>
        </w:rPr>
        <w:t xml:space="preserve"> in Japanese)</w:t>
      </w:r>
      <w:r w:rsidR="00103823" w:rsidRPr="00103823">
        <w:rPr>
          <w:rFonts w:ascii="Aptos" w:hAnsi="Aptos"/>
          <w:lang w:eastAsia="ja-JP"/>
        </w:rPr>
        <w:t>. This shows how masks</w:t>
      </w:r>
      <w:r w:rsidR="000A669A">
        <w:rPr>
          <w:rFonts w:ascii="Aptos" w:hAnsi="Aptos" w:hint="eastAsia"/>
          <w:lang w:eastAsia="ja-JP"/>
        </w:rPr>
        <w:t xml:space="preserve"> </w:t>
      </w:r>
      <w:r w:rsidR="00103823" w:rsidRPr="00103823">
        <w:rPr>
          <w:rFonts w:ascii="Aptos" w:hAnsi="Aptos"/>
          <w:lang w:eastAsia="ja-JP"/>
        </w:rPr>
        <w:t xml:space="preserve">shape </w:t>
      </w:r>
      <w:r w:rsidR="000A669A">
        <w:rPr>
          <w:rFonts w:ascii="Aptos" w:hAnsi="Aptos" w:hint="eastAsia"/>
          <w:lang w:eastAsia="ja-JP"/>
        </w:rPr>
        <w:t xml:space="preserve">human </w:t>
      </w:r>
      <w:r w:rsidR="00103823" w:rsidRPr="00103823">
        <w:rPr>
          <w:rFonts w:ascii="Aptos" w:hAnsi="Aptos"/>
          <w:lang w:eastAsia="ja-JP"/>
        </w:rPr>
        <w:t>behavior beyond the body.</w:t>
      </w:r>
      <w:r w:rsidR="00F24559">
        <w:rPr>
          <w:rFonts w:ascii="Aptos" w:hAnsi="Aptos" w:hint="eastAsia"/>
          <w:lang w:eastAsia="ja-JP"/>
        </w:rPr>
        <w:t xml:space="preserve"> </w:t>
      </w:r>
      <w:r w:rsidR="00103823" w:rsidRPr="00103823">
        <w:rPr>
          <w:rFonts w:ascii="Aptos" w:hAnsi="Aptos"/>
          <w:lang w:eastAsia="ja-JP"/>
        </w:rPr>
        <w:t>From Latour’s (2005) perspective, both humans and masks act as actants</w:t>
      </w:r>
      <w:r w:rsidR="00F24559">
        <w:rPr>
          <w:rFonts w:ascii="Aptos" w:hAnsi="Aptos" w:hint="eastAsia"/>
          <w:lang w:eastAsia="ja-JP"/>
        </w:rPr>
        <w:t xml:space="preserve"> </w:t>
      </w:r>
      <w:r w:rsidR="00103823" w:rsidRPr="00103823">
        <w:rPr>
          <w:rFonts w:ascii="Aptos" w:hAnsi="Aptos"/>
          <w:lang w:eastAsia="ja-JP"/>
        </w:rPr>
        <w:t xml:space="preserve">that influence each other. </w:t>
      </w:r>
      <w:r w:rsidR="00607139">
        <w:rPr>
          <w:rFonts w:ascii="Aptos" w:hAnsi="Aptos" w:hint="eastAsia"/>
          <w:lang w:eastAsia="ja-JP"/>
        </w:rPr>
        <w:t xml:space="preserve">However, I would like to </w:t>
      </w:r>
      <w:r w:rsidR="00E84591">
        <w:rPr>
          <w:rFonts w:ascii="Aptos" w:hAnsi="Aptos"/>
          <w:lang w:eastAsia="ja-JP"/>
        </w:rPr>
        <w:t>critically consider</w:t>
      </w:r>
      <w:r w:rsidR="00E84591">
        <w:rPr>
          <w:rFonts w:ascii="Aptos" w:hAnsi="Aptos" w:hint="eastAsia"/>
          <w:lang w:eastAsia="ja-JP"/>
        </w:rPr>
        <w:t xml:space="preserve"> </w:t>
      </w:r>
      <w:r w:rsidR="0085051E">
        <w:rPr>
          <w:rFonts w:ascii="Aptos" w:hAnsi="Aptos" w:hint="eastAsia"/>
          <w:lang w:eastAsia="ja-JP"/>
        </w:rPr>
        <w:t xml:space="preserve">his theory </w:t>
      </w:r>
      <w:r w:rsidR="0007489A">
        <w:rPr>
          <w:rFonts w:ascii="Aptos" w:hAnsi="Aptos" w:hint="eastAsia"/>
          <w:lang w:eastAsia="ja-JP"/>
        </w:rPr>
        <w:t xml:space="preserve">that </w:t>
      </w:r>
      <w:r w:rsidR="0007489A">
        <w:rPr>
          <w:rFonts w:ascii="Aptos" w:hAnsi="Aptos"/>
          <w:lang w:eastAsia="ja-JP"/>
        </w:rPr>
        <w:t>humans</w:t>
      </w:r>
      <w:r w:rsidR="0007489A">
        <w:rPr>
          <w:rFonts w:ascii="Aptos" w:hAnsi="Aptos" w:hint="eastAsia"/>
          <w:lang w:eastAsia="ja-JP"/>
        </w:rPr>
        <w:t xml:space="preserve"> and </w:t>
      </w:r>
      <w:r w:rsidR="006D0450">
        <w:rPr>
          <w:rFonts w:ascii="Aptos" w:hAnsi="Aptos"/>
          <w:lang w:eastAsia="ja-JP"/>
        </w:rPr>
        <w:t>non-humans</w:t>
      </w:r>
      <w:r w:rsidR="0007489A">
        <w:rPr>
          <w:rFonts w:ascii="Aptos" w:hAnsi="Aptos" w:hint="eastAsia"/>
          <w:lang w:eastAsia="ja-JP"/>
        </w:rPr>
        <w:t xml:space="preserve"> are equal</w:t>
      </w:r>
      <w:r w:rsidR="0085051E">
        <w:rPr>
          <w:rFonts w:ascii="Aptos" w:hAnsi="Aptos" w:hint="eastAsia"/>
          <w:lang w:eastAsia="ja-JP"/>
        </w:rPr>
        <w:t xml:space="preserve">. </w:t>
      </w:r>
      <w:r w:rsidR="006D0450">
        <w:rPr>
          <w:rFonts w:ascii="Aptos" w:hAnsi="Aptos" w:hint="eastAsia"/>
          <w:lang w:eastAsia="ja-JP"/>
        </w:rPr>
        <w:t>This is because h</w:t>
      </w:r>
      <w:r w:rsidR="00103823" w:rsidRPr="00103823">
        <w:rPr>
          <w:rFonts w:ascii="Aptos" w:hAnsi="Aptos"/>
          <w:lang w:eastAsia="ja-JP"/>
        </w:rPr>
        <w:t xml:space="preserve">umans can make or throw away masks, but masks, in turn, </w:t>
      </w:r>
      <w:r w:rsidR="005E67F2">
        <w:rPr>
          <w:rFonts w:ascii="Aptos" w:hAnsi="Aptos" w:hint="eastAsia"/>
          <w:lang w:eastAsia="ja-JP"/>
        </w:rPr>
        <w:t xml:space="preserve">just </w:t>
      </w:r>
      <w:r w:rsidR="00103823" w:rsidRPr="00103823">
        <w:rPr>
          <w:rFonts w:ascii="Aptos" w:hAnsi="Aptos"/>
          <w:lang w:eastAsia="ja-JP"/>
        </w:rPr>
        <w:t xml:space="preserve">affect people by making them feel breathless or encouraging distance. </w:t>
      </w:r>
      <w:r w:rsidR="00624B4E">
        <w:rPr>
          <w:rFonts w:ascii="Aptos" w:hAnsi="Aptos" w:hint="eastAsia"/>
          <w:lang w:eastAsia="ja-JP"/>
        </w:rPr>
        <w:t>Therefore, I believe t</w:t>
      </w:r>
      <w:r w:rsidR="00103823" w:rsidRPr="00103823">
        <w:rPr>
          <w:rFonts w:ascii="Aptos" w:hAnsi="Aptos"/>
          <w:lang w:eastAsia="ja-JP"/>
        </w:rPr>
        <w:t>heir agency is</w:t>
      </w:r>
      <w:r w:rsidR="00624B4E">
        <w:rPr>
          <w:rFonts w:ascii="Aptos" w:hAnsi="Aptos" w:hint="eastAsia"/>
          <w:lang w:eastAsia="ja-JP"/>
        </w:rPr>
        <w:t xml:space="preserve"> </w:t>
      </w:r>
      <w:r w:rsidR="00103823" w:rsidRPr="00103823">
        <w:rPr>
          <w:rFonts w:ascii="Aptos" w:hAnsi="Aptos"/>
          <w:lang w:eastAsia="ja-JP"/>
        </w:rPr>
        <w:t>relational but uneven.</w:t>
      </w:r>
      <w:r w:rsidR="002363F0">
        <w:rPr>
          <w:rFonts w:ascii="Aptos" w:hAnsi="Aptos" w:hint="eastAsia"/>
          <w:lang w:eastAsia="ja-JP"/>
        </w:rPr>
        <w:t xml:space="preserve"> </w:t>
      </w:r>
      <w:r w:rsidR="00103823" w:rsidRPr="00103823">
        <w:rPr>
          <w:rFonts w:ascii="Aptos" w:hAnsi="Aptos"/>
          <w:lang w:eastAsia="ja-JP"/>
        </w:rPr>
        <w:t xml:space="preserve">This </w:t>
      </w:r>
      <w:r w:rsidR="005E67F2">
        <w:rPr>
          <w:rFonts w:ascii="Aptos" w:hAnsi="Aptos" w:hint="eastAsia"/>
          <w:lang w:eastAsia="ja-JP"/>
        </w:rPr>
        <w:t xml:space="preserve">can </w:t>
      </w:r>
      <w:r w:rsidR="00103823" w:rsidRPr="00103823">
        <w:rPr>
          <w:rFonts w:ascii="Aptos" w:hAnsi="Aptos"/>
          <w:lang w:eastAsia="ja-JP"/>
        </w:rPr>
        <w:t>mean that even within the same system, not all actors have equal power.</w:t>
      </w:r>
      <w:r w:rsidR="002363F0" w:rsidRPr="00103823">
        <w:rPr>
          <w:rFonts w:ascii="Aptos" w:hAnsi="Aptos"/>
          <w:lang w:eastAsia="ja-JP"/>
        </w:rPr>
        <w:t xml:space="preserve"> </w:t>
      </w:r>
      <w:r w:rsidR="002363F0" w:rsidRPr="00AC7255">
        <w:rPr>
          <w:rFonts w:ascii="Aptos" w:hAnsi="Aptos"/>
          <w:lang w:eastAsia="ja-JP"/>
        </w:rPr>
        <w:t>However, this perspective appears to involve a dilemma</w:t>
      </w:r>
      <w:r w:rsidR="008A67F0">
        <w:rPr>
          <w:rFonts w:ascii="Aptos" w:hAnsi="Aptos" w:hint="eastAsia"/>
          <w:lang w:eastAsia="ja-JP"/>
        </w:rPr>
        <w:t xml:space="preserve"> since</w:t>
      </w:r>
      <w:r w:rsidR="002363F0" w:rsidRPr="00AC7255">
        <w:rPr>
          <w:rFonts w:ascii="Aptos" w:hAnsi="Aptos"/>
          <w:lang w:eastAsia="ja-JP"/>
        </w:rPr>
        <w:t xml:space="preserve"> it ultimately fails to move beyond anthropocentrism.</w:t>
      </w:r>
      <w:r w:rsidR="002363F0">
        <w:rPr>
          <w:rFonts w:ascii="Aptos" w:hAnsi="Aptos" w:hint="eastAsia"/>
          <w:lang w:eastAsia="ja-JP"/>
        </w:rPr>
        <w:t xml:space="preserve"> </w:t>
      </w:r>
      <w:r w:rsidR="00083CC0">
        <w:rPr>
          <w:rFonts w:ascii="Aptos" w:hAnsi="Aptos" w:hint="eastAsia"/>
          <w:lang w:eastAsia="ja-JP"/>
        </w:rPr>
        <w:t xml:space="preserve">Next, I will extend the theory. </w:t>
      </w:r>
      <w:r w:rsidR="00103823" w:rsidRPr="00103823">
        <w:rPr>
          <w:rFonts w:ascii="Aptos" w:hAnsi="Aptos"/>
          <w:lang w:eastAsia="ja-JP"/>
        </w:rPr>
        <w:t xml:space="preserve">The distance created by masks is not only physical but psychological. It reflects people’s sense of hygiene and the emotions </w:t>
      </w:r>
      <w:r w:rsidR="00241A61">
        <w:rPr>
          <w:rFonts w:ascii="Aptos" w:hAnsi="Aptos" w:hint="eastAsia"/>
          <w:lang w:eastAsia="ja-JP"/>
        </w:rPr>
        <w:t>based on</w:t>
      </w:r>
      <w:r w:rsidR="00103823" w:rsidRPr="00103823">
        <w:rPr>
          <w:rFonts w:ascii="Aptos" w:hAnsi="Aptos"/>
          <w:lang w:eastAsia="ja-JP"/>
        </w:rPr>
        <w:t xml:space="preserve"> social life. Mary Douglas (1966) argues that “dirt is matter out of place,” and through </w:t>
      </w:r>
      <w:r w:rsidR="00241A61">
        <w:rPr>
          <w:rFonts w:ascii="Aptos" w:hAnsi="Aptos" w:hint="eastAsia"/>
          <w:lang w:eastAsia="ja-JP"/>
        </w:rPr>
        <w:t>her theory</w:t>
      </w:r>
      <w:r w:rsidR="00103823" w:rsidRPr="00103823">
        <w:rPr>
          <w:rFonts w:ascii="Aptos" w:hAnsi="Aptos"/>
          <w:lang w:eastAsia="ja-JP"/>
        </w:rPr>
        <w:t>, people might see others as potential sources of contamination. In that sense, masks become tools that mediate values like clean/unclean or safe/dangerous, shaping how we relate to one another in everyday life.</w:t>
      </w:r>
    </w:p>
    <w:p w14:paraId="3744A0F8" w14:textId="1D855CDE" w:rsidR="00604CF1" w:rsidRDefault="00604CF1" w:rsidP="00DF428C">
      <w:pPr>
        <w:rPr>
          <w:rFonts w:ascii="Aptos" w:hAnsi="Aptos"/>
          <w:lang w:eastAsia="ja-JP"/>
        </w:rPr>
      </w:pPr>
    </w:p>
    <w:p w14:paraId="541AC42C" w14:textId="1448216C" w:rsidR="00604CF1" w:rsidRDefault="00736B69" w:rsidP="00DF428C">
      <w:pPr>
        <w:rPr>
          <w:rFonts w:ascii="Aptos" w:hAnsi="Aptos"/>
          <w:lang w:eastAsia="ja-JP"/>
        </w:rPr>
      </w:pPr>
      <w:r>
        <w:rPr>
          <w:rFonts w:ascii="Aptos" w:hAnsi="Aptos" w:hint="eastAsia"/>
          <w:lang w:eastAsia="ja-JP"/>
        </w:rPr>
        <w:t>4.2 Social Dimension</w:t>
      </w:r>
    </w:p>
    <w:p w14:paraId="0A7057F3" w14:textId="1A52A9BD" w:rsidR="00736B69" w:rsidRDefault="00736B69" w:rsidP="00F42713">
      <w:pPr>
        <w:rPr>
          <w:rFonts w:ascii="Aptos" w:hAnsi="Aptos"/>
          <w:lang w:eastAsia="ja-JP"/>
        </w:rPr>
      </w:pPr>
      <w:r>
        <w:rPr>
          <w:rFonts w:ascii="Aptos" w:hAnsi="Aptos"/>
          <w:lang w:eastAsia="ja-JP"/>
        </w:rPr>
        <w:lastRenderedPageBreak/>
        <w:tab/>
      </w:r>
      <w:r w:rsidR="007F2AB9">
        <w:rPr>
          <w:rFonts w:ascii="Aptos" w:hAnsi="Aptos" w:hint="eastAsia"/>
          <w:lang w:eastAsia="ja-JP"/>
        </w:rPr>
        <w:t xml:space="preserve">Turning to </w:t>
      </w:r>
      <w:r w:rsidR="00571609">
        <w:rPr>
          <w:rFonts w:ascii="Aptos" w:hAnsi="Aptos"/>
          <w:lang w:eastAsia="ja-JP"/>
        </w:rPr>
        <w:t xml:space="preserve">the </w:t>
      </w:r>
      <w:r w:rsidR="007F2AB9">
        <w:rPr>
          <w:rFonts w:ascii="Aptos" w:hAnsi="Aptos" w:hint="eastAsia"/>
          <w:lang w:eastAsia="ja-JP"/>
        </w:rPr>
        <w:t>social dimension, a</w:t>
      </w:r>
      <w:r w:rsidR="00F42713" w:rsidRPr="00F42713">
        <w:rPr>
          <w:rFonts w:ascii="Aptos" w:hAnsi="Aptos"/>
          <w:lang w:eastAsia="ja-JP"/>
        </w:rPr>
        <w:t>ccording to Gell’s theory, masks can be understood as secondary agents that influence social behavior.</w:t>
      </w:r>
      <w:r w:rsidR="008155D4">
        <w:rPr>
          <w:rFonts w:ascii="Aptos" w:hAnsi="Aptos" w:hint="eastAsia"/>
          <w:lang w:eastAsia="ja-JP"/>
        </w:rPr>
        <w:t xml:space="preserve"> </w:t>
      </w:r>
      <w:r w:rsidR="008155D4">
        <w:rPr>
          <w:rFonts w:ascii="Aptos" w:hAnsi="Aptos" w:hint="eastAsia"/>
          <w:lang w:eastAsia="ja-JP"/>
        </w:rPr>
        <w:t xml:space="preserve">By </w:t>
      </w:r>
      <w:r w:rsidR="008155D4" w:rsidRPr="00F42713">
        <w:rPr>
          <w:rFonts w:ascii="Aptos" w:hAnsi="Aptos"/>
          <w:lang w:eastAsia="ja-JP"/>
        </w:rPr>
        <w:t>functioning as material expressions of moral values</w:t>
      </w:r>
      <w:r w:rsidR="008155D4">
        <w:rPr>
          <w:rFonts w:ascii="Aptos" w:hAnsi="Aptos"/>
          <w:lang w:eastAsia="ja-JP"/>
        </w:rPr>
        <w:t>,</w:t>
      </w:r>
      <w:r w:rsidR="008155D4">
        <w:rPr>
          <w:rFonts w:ascii="Aptos" w:hAnsi="Aptos" w:hint="eastAsia"/>
          <w:lang w:eastAsia="ja-JP"/>
        </w:rPr>
        <w:t xml:space="preserve"> especially in Japan</w:t>
      </w:r>
      <w:r w:rsidR="008155D4">
        <w:rPr>
          <w:rFonts w:ascii="Aptos" w:hAnsi="Aptos" w:hint="eastAsia"/>
          <w:lang w:eastAsia="ja-JP"/>
        </w:rPr>
        <w:t xml:space="preserve">, </w:t>
      </w:r>
      <w:r w:rsidR="00845029">
        <w:rPr>
          <w:rFonts w:ascii="Aptos" w:hAnsi="Aptos" w:hint="eastAsia"/>
          <w:lang w:eastAsia="ja-JP"/>
        </w:rPr>
        <w:t>masks</w:t>
      </w:r>
      <w:r w:rsidR="00F42713" w:rsidRPr="00F42713">
        <w:rPr>
          <w:rFonts w:ascii="Aptos" w:hAnsi="Aptos"/>
          <w:lang w:eastAsia="ja-JP"/>
        </w:rPr>
        <w:t xml:space="preserve"> make social intentions such as care and politeness visible</w:t>
      </w:r>
      <w:r w:rsidR="005446B4">
        <w:rPr>
          <w:rFonts w:ascii="Aptos" w:hAnsi="Aptos" w:hint="eastAsia"/>
          <w:lang w:eastAsia="ja-JP"/>
        </w:rPr>
        <w:t>.</w:t>
      </w:r>
      <w:r w:rsidR="00845029">
        <w:rPr>
          <w:rFonts w:ascii="Aptos" w:hAnsi="Aptos" w:hint="eastAsia"/>
          <w:lang w:eastAsia="ja-JP"/>
        </w:rPr>
        <w:t xml:space="preserve"> </w:t>
      </w:r>
      <w:r w:rsidR="00F42713" w:rsidRPr="00F42713">
        <w:rPr>
          <w:rFonts w:ascii="Aptos" w:hAnsi="Aptos"/>
          <w:lang w:eastAsia="ja-JP"/>
        </w:rPr>
        <w:t xml:space="preserve">In this way, people who wear masks convey the message, “I care about others.” Wearers are often seen as considerate and sensible, while those who do not wear masks may be perceived as lacking common sense and risk facing exclusion. From Latour’s perspective, masks participate in an actor-network that generates appropriate public behavior and moral judgments. The presence or absence of masks in public spaces can evoke emotions such as anger or anxiety, and the spread of these emotions helps to reproduce social order. Therefore, masks are not merely tools of social pressure but active participants in the networks that shape society. According to Latour, humans, masks, the media, and other elements collaborate to produce conformity. However, it's important to note that both Gell’s and Latour’s approaches reflect Western theoretical assumptions. The social meanings of masks, such as politeness and care, are culturally constructed and not universal. For instance, in Japan, </w:t>
      </w:r>
      <w:r w:rsidR="004D1571">
        <w:rPr>
          <w:rFonts w:ascii="Aptos" w:hAnsi="Aptos" w:hint="eastAsia"/>
          <w:lang w:eastAsia="ja-JP"/>
        </w:rPr>
        <w:t>as I mentioned before,</w:t>
      </w:r>
      <w:r w:rsidR="00A74DB1">
        <w:rPr>
          <w:rFonts w:ascii="Aptos" w:hAnsi="Aptos" w:hint="eastAsia"/>
          <w:lang w:eastAsia="ja-JP"/>
        </w:rPr>
        <w:t xml:space="preserve"> </w:t>
      </w:r>
      <w:r w:rsidR="00F42713" w:rsidRPr="00F42713">
        <w:rPr>
          <w:rFonts w:ascii="Aptos" w:hAnsi="Aptos"/>
          <w:lang w:eastAsia="ja-JP"/>
        </w:rPr>
        <w:t xml:space="preserve">masks symbolize respect and cleanliness, while in many Western contexts, they </w:t>
      </w:r>
      <w:r w:rsidR="00E86FA6">
        <w:rPr>
          <w:rFonts w:ascii="Aptos" w:hAnsi="Aptos" w:hint="eastAsia"/>
          <w:lang w:eastAsia="ja-JP"/>
        </w:rPr>
        <w:t xml:space="preserve">symbolize </w:t>
      </w:r>
      <w:r w:rsidR="00F42713" w:rsidRPr="00F42713">
        <w:rPr>
          <w:rFonts w:ascii="Aptos" w:hAnsi="Aptos"/>
          <w:lang w:eastAsia="ja-JP"/>
        </w:rPr>
        <w:t xml:space="preserve">restriction or distrust. This difference highlights the culturally specific agency of masks. The same applies to distancing practices. Japan adopted the term "social distancing," whereas Western countries preferred "physical distancing" to avoid suggesting emotional separation. In short, the agency of a mask </w:t>
      </w:r>
      <w:r w:rsidR="00A12E85">
        <w:rPr>
          <w:rFonts w:ascii="Aptos" w:hAnsi="Aptos" w:hint="eastAsia"/>
          <w:lang w:eastAsia="ja-JP"/>
        </w:rPr>
        <w:t>depends on the text</w:t>
      </w:r>
      <w:r w:rsidR="00A12E85">
        <w:rPr>
          <w:rFonts w:ascii="Aptos" w:hAnsi="Aptos"/>
          <w:lang w:eastAsia="ja-JP"/>
        </w:rPr>
        <w:t>,</w:t>
      </w:r>
      <w:r w:rsidR="00A12E85">
        <w:rPr>
          <w:rFonts w:ascii="Aptos" w:hAnsi="Aptos" w:hint="eastAsia"/>
          <w:lang w:eastAsia="ja-JP"/>
        </w:rPr>
        <w:t xml:space="preserve"> and</w:t>
      </w:r>
      <w:r w:rsidR="00F42713" w:rsidRPr="00F42713">
        <w:rPr>
          <w:rFonts w:ascii="Aptos" w:hAnsi="Aptos"/>
          <w:lang w:eastAsia="ja-JP"/>
        </w:rPr>
        <w:t xml:space="preserve"> it can both mediate and disrupt social power. </w:t>
      </w:r>
    </w:p>
    <w:p w14:paraId="689B18FA" w14:textId="77777777" w:rsidR="00F42713" w:rsidRDefault="00F42713" w:rsidP="00F42713">
      <w:pPr>
        <w:rPr>
          <w:rFonts w:ascii="Aptos" w:hAnsi="Aptos"/>
          <w:lang w:eastAsia="ja-JP"/>
        </w:rPr>
      </w:pPr>
    </w:p>
    <w:p w14:paraId="38E0B73D" w14:textId="05AD6785" w:rsidR="003B52C7" w:rsidRDefault="00FA7E67" w:rsidP="003B52C7">
      <w:pPr>
        <w:rPr>
          <w:rFonts w:ascii="Aptos" w:hAnsi="Aptos"/>
          <w:lang w:eastAsia="ja-JP"/>
        </w:rPr>
      </w:pPr>
      <w:r>
        <w:rPr>
          <w:rFonts w:ascii="Aptos" w:hAnsi="Aptos" w:hint="eastAsia"/>
          <w:lang w:eastAsia="ja-JP"/>
        </w:rPr>
        <w:t>4.3 Political Dimension</w:t>
      </w:r>
    </w:p>
    <w:p w14:paraId="20C0F933" w14:textId="599EFA90" w:rsidR="00C62C51" w:rsidRDefault="00FA7E67" w:rsidP="002E18C4">
      <w:pPr>
        <w:rPr>
          <w:rFonts w:ascii="Aptos" w:hAnsi="Aptos"/>
          <w:lang w:eastAsia="ja-JP"/>
        </w:rPr>
      </w:pPr>
      <w:r>
        <w:rPr>
          <w:rFonts w:ascii="Aptos" w:hAnsi="Aptos"/>
          <w:lang w:eastAsia="ja-JP"/>
        </w:rPr>
        <w:tab/>
      </w:r>
      <w:r w:rsidR="007C4678">
        <w:rPr>
          <w:rFonts w:ascii="Aptos" w:hAnsi="Aptos" w:hint="eastAsia"/>
          <w:lang w:eastAsia="ja-JP"/>
        </w:rPr>
        <w:t xml:space="preserve">Let us now consider the last dimension. </w:t>
      </w:r>
      <w:r w:rsidR="002E18C4" w:rsidRPr="002E18C4">
        <w:rPr>
          <w:rFonts w:ascii="Aptos" w:hAnsi="Aptos"/>
          <w:lang w:eastAsia="ja-JP"/>
        </w:rPr>
        <w:t xml:space="preserve">From Gell’s perspective, masks act as intermediaries in political action. </w:t>
      </w:r>
      <w:r w:rsidR="00B223D3">
        <w:rPr>
          <w:rFonts w:ascii="Aptos" w:hAnsi="Aptos" w:hint="eastAsia"/>
          <w:lang w:eastAsia="ja-JP"/>
        </w:rPr>
        <w:t>For example, i</w:t>
      </w:r>
      <w:r w:rsidR="002E18C4" w:rsidRPr="002E18C4">
        <w:rPr>
          <w:rFonts w:ascii="Aptos" w:hAnsi="Aptos"/>
          <w:lang w:eastAsia="ja-JP"/>
        </w:rPr>
        <w:t>n the anti-mask movement,</w:t>
      </w:r>
      <w:r w:rsidR="00B223D3">
        <w:rPr>
          <w:rFonts w:ascii="Aptos" w:hAnsi="Aptos" w:hint="eastAsia"/>
          <w:lang w:eastAsia="ja-JP"/>
        </w:rPr>
        <w:t xml:space="preserve"> </w:t>
      </w:r>
      <w:r w:rsidR="002E18C4" w:rsidRPr="002E18C4">
        <w:rPr>
          <w:rFonts w:ascii="Aptos" w:hAnsi="Aptos"/>
          <w:lang w:eastAsia="ja-JP"/>
        </w:rPr>
        <w:t xml:space="preserve">they enabled people to assert their freedom against state control. Conversely, the mask ban in North Carolina turned masks into symbols of state suppression. Although masks have no intention of their own, they gain agency through their interaction with humans and institutions. According to Latour's Actor-Network Theory, masks participate in networks alongside governments, citizens, and the media, producing meanings such as freedom or safety. However, are these networks neutral? When governments impose mask mandates, masks become part of surveillance and social conformity. </w:t>
      </w:r>
      <w:r w:rsidR="00C779C8">
        <w:rPr>
          <w:rFonts w:ascii="Aptos" w:hAnsi="Aptos" w:hint="eastAsia"/>
          <w:lang w:eastAsia="ja-JP"/>
        </w:rPr>
        <w:t>In contrast,</w:t>
      </w:r>
      <w:r w:rsidR="002E18C4" w:rsidRPr="002E18C4">
        <w:rPr>
          <w:rFonts w:ascii="Aptos" w:hAnsi="Aptos"/>
          <w:lang w:eastAsia="ja-JP"/>
        </w:rPr>
        <w:t xml:space="preserve"> refusing to wear a mask signifies resistance. Thus, the agency of masks depends on the network in which </w:t>
      </w:r>
      <w:r w:rsidR="002E18C4" w:rsidRPr="002E18C4">
        <w:rPr>
          <w:rFonts w:ascii="Aptos" w:hAnsi="Aptos"/>
          <w:lang w:eastAsia="ja-JP"/>
        </w:rPr>
        <w:lastRenderedPageBreak/>
        <w:t>they operate, whether as tools of control or of opposition. Furthermore, masks can act as a form of resistance within surveillance systems. In countries such as the U</w:t>
      </w:r>
      <w:r w:rsidR="00D4697E">
        <w:rPr>
          <w:rFonts w:ascii="Aptos" w:hAnsi="Aptos" w:hint="eastAsia"/>
          <w:lang w:eastAsia="ja-JP"/>
        </w:rPr>
        <w:t>S</w:t>
      </w:r>
      <w:r w:rsidR="002E18C4" w:rsidRPr="002E18C4">
        <w:rPr>
          <w:rFonts w:ascii="Aptos" w:hAnsi="Aptos"/>
          <w:lang w:eastAsia="ja-JP"/>
        </w:rPr>
        <w:t xml:space="preserve"> and the U</w:t>
      </w:r>
      <w:r w:rsidR="00D4697E">
        <w:rPr>
          <w:rFonts w:ascii="Aptos" w:hAnsi="Aptos" w:hint="eastAsia"/>
          <w:lang w:eastAsia="ja-JP"/>
        </w:rPr>
        <w:t>K</w:t>
      </w:r>
      <w:r w:rsidR="002E18C4" w:rsidRPr="002E18C4">
        <w:rPr>
          <w:rFonts w:ascii="Aptos" w:hAnsi="Aptos"/>
          <w:lang w:eastAsia="ja-JP"/>
        </w:rPr>
        <w:t>, surveillance cameras were widely installed for crime prevention and counter-terrorism</w:t>
      </w:r>
      <w:r w:rsidR="006D2681">
        <w:rPr>
          <w:rFonts w:ascii="Aptos" w:hAnsi="Aptos" w:hint="eastAsia"/>
          <w:lang w:eastAsia="ja-JP"/>
        </w:rPr>
        <w:t>. P</w:t>
      </w:r>
      <w:r w:rsidR="002E18C4" w:rsidRPr="002E18C4">
        <w:rPr>
          <w:rFonts w:ascii="Aptos" w:hAnsi="Aptos"/>
          <w:lang w:eastAsia="ja-JP"/>
        </w:rPr>
        <w:t>articularly after the 9</w:t>
      </w:r>
      <w:r w:rsidR="0037657D">
        <w:rPr>
          <w:rFonts w:ascii="Aptos" w:hAnsi="Aptos" w:hint="eastAsia"/>
          <w:lang w:eastAsia="ja-JP"/>
        </w:rPr>
        <w:t>/</w:t>
      </w:r>
      <w:r w:rsidR="002E18C4" w:rsidRPr="002E18C4">
        <w:rPr>
          <w:rFonts w:ascii="Aptos" w:hAnsi="Aptos"/>
          <w:lang w:eastAsia="ja-JP"/>
        </w:rPr>
        <w:t>11 attacks (</w:t>
      </w:r>
      <w:r w:rsidR="001927E2">
        <w:rPr>
          <w:rFonts w:ascii="Aptos" w:hAnsi="Aptos" w:hint="eastAsia"/>
          <w:lang w:eastAsia="ja-JP"/>
        </w:rPr>
        <w:t>Cahn</w:t>
      </w:r>
      <w:r w:rsidR="002E18C4" w:rsidRPr="002E18C4">
        <w:rPr>
          <w:rFonts w:ascii="Aptos" w:hAnsi="Aptos"/>
          <w:lang w:eastAsia="ja-JP"/>
        </w:rPr>
        <w:t xml:space="preserve">, 2021). </w:t>
      </w:r>
      <w:r w:rsidR="006D2681">
        <w:rPr>
          <w:rFonts w:ascii="Aptos" w:hAnsi="Aptos" w:hint="eastAsia"/>
          <w:lang w:eastAsia="ja-JP"/>
        </w:rPr>
        <w:t>By introducing</w:t>
      </w:r>
      <w:r w:rsidR="002E18C4" w:rsidRPr="002E18C4">
        <w:rPr>
          <w:rFonts w:ascii="Aptos" w:hAnsi="Aptos"/>
          <w:lang w:eastAsia="ja-JP"/>
        </w:rPr>
        <w:t xml:space="preserve"> facial recognition technology, these systems extend state governance into citizens’ private lives</w:t>
      </w:r>
      <w:r w:rsidR="001926F1">
        <w:rPr>
          <w:rFonts w:ascii="Aptos" w:hAnsi="Aptos" w:hint="eastAsia"/>
          <w:lang w:eastAsia="ja-JP"/>
        </w:rPr>
        <w:t xml:space="preserve"> (Brewster, 2022)</w:t>
      </w:r>
      <w:r w:rsidR="002E18C4" w:rsidRPr="002E18C4">
        <w:rPr>
          <w:rFonts w:ascii="Aptos" w:hAnsi="Aptos"/>
          <w:lang w:eastAsia="ja-JP"/>
        </w:rPr>
        <w:t>. In this context, masks take on a new significance beyond hygiene</w:t>
      </w:r>
      <w:r w:rsidR="007A142C">
        <w:rPr>
          <w:rFonts w:ascii="Aptos" w:hAnsi="Aptos" w:hint="eastAsia"/>
          <w:lang w:eastAsia="ja-JP"/>
        </w:rPr>
        <w:t>.</w:t>
      </w:r>
      <w:r w:rsidR="002E18C4" w:rsidRPr="002E18C4">
        <w:rPr>
          <w:rFonts w:ascii="Aptos" w:hAnsi="Aptos"/>
          <w:lang w:eastAsia="ja-JP"/>
        </w:rPr>
        <w:t xml:space="preserve"> </w:t>
      </w:r>
      <w:r w:rsidR="007A142C">
        <w:rPr>
          <w:rFonts w:ascii="Aptos" w:hAnsi="Aptos" w:hint="eastAsia"/>
          <w:lang w:eastAsia="ja-JP"/>
        </w:rPr>
        <w:t>T</w:t>
      </w:r>
      <w:r w:rsidR="002E18C4" w:rsidRPr="002E18C4">
        <w:rPr>
          <w:rFonts w:ascii="Aptos" w:hAnsi="Aptos"/>
          <w:lang w:eastAsia="ja-JP"/>
        </w:rPr>
        <w:t>hey conceal faces and protect personal identity. Consequently, wearing mask</w:t>
      </w:r>
      <w:r w:rsidR="007A142C">
        <w:rPr>
          <w:rFonts w:ascii="Aptos" w:hAnsi="Aptos" w:hint="eastAsia"/>
          <w:lang w:eastAsia="ja-JP"/>
        </w:rPr>
        <w:t>s</w:t>
      </w:r>
      <w:r w:rsidR="002E18C4" w:rsidRPr="002E18C4">
        <w:rPr>
          <w:rFonts w:ascii="Aptos" w:hAnsi="Aptos"/>
          <w:lang w:eastAsia="ja-JP"/>
        </w:rPr>
        <w:t xml:space="preserve"> </w:t>
      </w:r>
      <w:r w:rsidR="00456891">
        <w:rPr>
          <w:rFonts w:ascii="Aptos" w:hAnsi="Aptos"/>
          <w:lang w:eastAsia="ja-JP"/>
        </w:rPr>
        <w:t>becomes</w:t>
      </w:r>
      <w:r w:rsidR="002E18C4" w:rsidRPr="002E18C4">
        <w:rPr>
          <w:rFonts w:ascii="Aptos" w:hAnsi="Aptos"/>
          <w:lang w:eastAsia="ja-JP"/>
        </w:rPr>
        <w:t xml:space="preserve"> a subtle form of resistance</w:t>
      </w:r>
      <w:r w:rsidR="001E356B">
        <w:rPr>
          <w:rFonts w:ascii="Aptos" w:hAnsi="Aptos" w:hint="eastAsia"/>
          <w:lang w:eastAsia="ja-JP"/>
        </w:rPr>
        <w:t xml:space="preserve"> by </w:t>
      </w:r>
      <w:r w:rsidR="002E18C4" w:rsidRPr="002E18C4">
        <w:rPr>
          <w:rFonts w:ascii="Aptos" w:hAnsi="Aptos"/>
          <w:lang w:eastAsia="ja-JP"/>
        </w:rPr>
        <w:t>reversing the surveillance gaze. The mask</w:t>
      </w:r>
      <w:r w:rsidR="007A142C">
        <w:rPr>
          <w:rFonts w:ascii="Aptos" w:hAnsi="Aptos" w:hint="eastAsia"/>
          <w:lang w:eastAsia="ja-JP"/>
        </w:rPr>
        <w:t>s</w:t>
      </w:r>
      <w:r w:rsidR="002E18C4" w:rsidRPr="002E18C4">
        <w:rPr>
          <w:rFonts w:ascii="Aptos" w:hAnsi="Aptos"/>
          <w:lang w:eastAsia="ja-JP"/>
        </w:rPr>
        <w:t xml:space="preserve"> thus mediate the boundary between public and private, simultaneously serving as a product of control and a tool of defiance.</w:t>
      </w:r>
    </w:p>
    <w:p w14:paraId="053154AD" w14:textId="77777777" w:rsidR="002E18C4" w:rsidRDefault="002E18C4" w:rsidP="00C62C51">
      <w:pPr>
        <w:rPr>
          <w:rFonts w:ascii="Aptos" w:hAnsi="Aptos"/>
          <w:sz w:val="28"/>
          <w:szCs w:val="28"/>
          <w:lang w:eastAsia="ja-JP"/>
        </w:rPr>
      </w:pPr>
    </w:p>
    <w:p w14:paraId="6DC5266E" w14:textId="6D05DA43" w:rsidR="00C62C51" w:rsidRPr="00C62C51" w:rsidRDefault="00BF0221" w:rsidP="00C62C51">
      <w:pPr>
        <w:rPr>
          <w:rFonts w:ascii="Aptos" w:hAnsi="Aptos" w:hint="eastAsia"/>
          <w:sz w:val="28"/>
          <w:szCs w:val="28"/>
          <w:lang w:eastAsia="ja-JP"/>
        </w:rPr>
      </w:pPr>
      <w:r>
        <w:rPr>
          <w:rFonts w:ascii="Aptos" w:hAnsi="Aptos" w:hint="eastAsia"/>
          <w:sz w:val="28"/>
          <w:szCs w:val="28"/>
          <w:lang w:eastAsia="ja-JP"/>
        </w:rPr>
        <w:t xml:space="preserve">5. </w:t>
      </w:r>
      <w:r w:rsidR="00C62C51" w:rsidRPr="00C62C51">
        <w:rPr>
          <w:rFonts w:ascii="Aptos" w:hAnsi="Aptos" w:hint="eastAsia"/>
          <w:sz w:val="28"/>
          <w:szCs w:val="28"/>
          <w:lang w:eastAsia="ja-JP"/>
        </w:rPr>
        <w:t>Conclusion</w:t>
      </w:r>
    </w:p>
    <w:p w14:paraId="5E3E445B" w14:textId="5D182C4F" w:rsidR="00604CF1" w:rsidRDefault="00C62C51" w:rsidP="00DF428C">
      <w:pPr>
        <w:rPr>
          <w:rFonts w:ascii="Aptos" w:hAnsi="Aptos" w:hint="eastAsia"/>
          <w:lang w:eastAsia="ja-JP"/>
        </w:rPr>
      </w:pPr>
      <w:r>
        <w:rPr>
          <w:rFonts w:ascii="Aptos" w:hAnsi="Aptos"/>
          <w:lang w:eastAsia="ja-JP"/>
        </w:rPr>
        <w:tab/>
      </w:r>
      <w:r w:rsidR="00465375" w:rsidRPr="00465375">
        <w:rPr>
          <w:rFonts w:ascii="Aptos" w:hAnsi="Aptos"/>
          <w:lang w:eastAsia="ja-JP"/>
        </w:rPr>
        <w:t xml:space="preserve">To </w:t>
      </w:r>
      <w:r w:rsidR="00BD294B" w:rsidRPr="00465375">
        <w:rPr>
          <w:rFonts w:ascii="Aptos" w:hAnsi="Aptos"/>
          <w:lang w:eastAsia="ja-JP"/>
        </w:rPr>
        <w:t>summarize</w:t>
      </w:r>
      <w:r w:rsidR="00465375" w:rsidRPr="00465375">
        <w:rPr>
          <w:rFonts w:ascii="Aptos" w:hAnsi="Aptos"/>
          <w:lang w:eastAsia="ja-JP"/>
        </w:rPr>
        <w:t xml:space="preserve">, </w:t>
      </w:r>
      <w:r w:rsidR="00403ADE">
        <w:rPr>
          <w:rFonts w:ascii="Aptos" w:hAnsi="Aptos"/>
          <w:lang w:eastAsia="ja-JP"/>
        </w:rPr>
        <w:t>this lecture aimed</w:t>
      </w:r>
      <w:r w:rsidR="00465375" w:rsidRPr="00465375">
        <w:rPr>
          <w:rFonts w:ascii="Aptos" w:hAnsi="Aptos"/>
          <w:lang w:eastAsia="ja-JP"/>
        </w:rPr>
        <w:t xml:space="preserve"> to </w:t>
      </w:r>
      <w:r w:rsidR="00BD294B" w:rsidRPr="00465375">
        <w:rPr>
          <w:rFonts w:ascii="Aptos" w:hAnsi="Aptos"/>
          <w:lang w:eastAsia="ja-JP"/>
        </w:rPr>
        <w:t>analyze</w:t>
      </w:r>
      <w:r w:rsidR="00465375" w:rsidRPr="00465375">
        <w:rPr>
          <w:rFonts w:ascii="Aptos" w:hAnsi="Aptos"/>
          <w:lang w:eastAsia="ja-JP"/>
        </w:rPr>
        <w:t xml:space="preserve"> the agency of masks. I </w:t>
      </w:r>
      <w:r w:rsidR="004A4495">
        <w:rPr>
          <w:rFonts w:ascii="Aptos" w:hAnsi="Aptos"/>
          <w:lang w:eastAsia="ja-JP"/>
        </w:rPr>
        <w:t>perceived</w:t>
      </w:r>
      <w:r w:rsidR="00465375" w:rsidRPr="00465375">
        <w:rPr>
          <w:rFonts w:ascii="Aptos" w:hAnsi="Aptos"/>
          <w:lang w:eastAsia="ja-JP"/>
        </w:rPr>
        <w:t xml:space="preserve"> the agency of masks </w:t>
      </w:r>
      <w:r w:rsidR="00EC6848">
        <w:rPr>
          <w:rFonts w:ascii="Aptos" w:hAnsi="Aptos" w:hint="eastAsia"/>
          <w:lang w:eastAsia="ja-JP"/>
        </w:rPr>
        <w:t>from</w:t>
      </w:r>
      <w:r w:rsidR="00465375" w:rsidRPr="00465375">
        <w:rPr>
          <w:rFonts w:ascii="Aptos" w:hAnsi="Aptos"/>
          <w:lang w:eastAsia="ja-JP"/>
        </w:rPr>
        <w:t xml:space="preserve"> three domains</w:t>
      </w:r>
      <w:r w:rsidR="00423268">
        <w:rPr>
          <w:rFonts w:ascii="Aptos" w:hAnsi="Aptos"/>
          <w:lang w:eastAsia="ja-JP"/>
        </w:rPr>
        <w:t>,</w:t>
      </w:r>
      <w:r w:rsidR="00EC6848">
        <w:rPr>
          <w:rFonts w:ascii="Aptos" w:hAnsi="Aptos" w:hint="eastAsia"/>
          <w:lang w:eastAsia="ja-JP"/>
        </w:rPr>
        <w:t xml:space="preserve"> which are </w:t>
      </w:r>
      <w:r w:rsidR="00423268">
        <w:rPr>
          <w:rFonts w:ascii="Aptos" w:hAnsi="Aptos"/>
          <w:lang w:eastAsia="ja-JP"/>
        </w:rPr>
        <w:t xml:space="preserve">the </w:t>
      </w:r>
      <w:r w:rsidR="00465375" w:rsidRPr="00465375">
        <w:rPr>
          <w:rFonts w:ascii="Aptos" w:hAnsi="Aptos"/>
          <w:lang w:eastAsia="ja-JP"/>
        </w:rPr>
        <w:t>physical, social, and political</w:t>
      </w:r>
      <w:r w:rsidR="00EC6848">
        <w:rPr>
          <w:rFonts w:ascii="Aptos" w:hAnsi="Aptos" w:hint="eastAsia"/>
          <w:lang w:eastAsia="ja-JP"/>
        </w:rPr>
        <w:t xml:space="preserve"> domains. </w:t>
      </w:r>
      <w:r w:rsidR="00423268">
        <w:rPr>
          <w:rFonts w:ascii="Aptos" w:hAnsi="Aptos" w:hint="eastAsia"/>
          <w:lang w:eastAsia="ja-JP"/>
        </w:rPr>
        <w:t xml:space="preserve">I </w:t>
      </w:r>
      <w:r w:rsidR="004A4495">
        <w:rPr>
          <w:rFonts w:ascii="Aptos" w:hAnsi="Aptos" w:hint="eastAsia"/>
          <w:lang w:eastAsia="ja-JP"/>
        </w:rPr>
        <w:t xml:space="preserve">respectively examined </w:t>
      </w:r>
      <w:r w:rsidR="00465375" w:rsidRPr="00465375">
        <w:rPr>
          <w:rFonts w:ascii="Aptos" w:hAnsi="Aptos"/>
          <w:lang w:eastAsia="ja-JP"/>
        </w:rPr>
        <w:t>each based on the theories of Gell and Latou</w:t>
      </w:r>
      <w:r w:rsidR="004A4495">
        <w:rPr>
          <w:rFonts w:ascii="Aptos" w:hAnsi="Aptos" w:hint="eastAsia"/>
          <w:lang w:eastAsia="ja-JP"/>
        </w:rPr>
        <w:t xml:space="preserve">. </w:t>
      </w:r>
      <w:r w:rsidR="00465375" w:rsidRPr="00465375">
        <w:rPr>
          <w:rFonts w:ascii="Aptos" w:hAnsi="Aptos"/>
          <w:lang w:eastAsia="ja-JP"/>
        </w:rPr>
        <w:t xml:space="preserve">Furthermore, rather than merely applying these theories, I critically </w:t>
      </w:r>
      <w:r w:rsidR="00F42E37">
        <w:rPr>
          <w:rFonts w:ascii="Aptos" w:hAnsi="Aptos"/>
          <w:lang w:eastAsia="ja-JP"/>
        </w:rPr>
        <w:t>considered</w:t>
      </w:r>
      <w:r w:rsidR="00465375" w:rsidRPr="00465375">
        <w:rPr>
          <w:rFonts w:ascii="Aptos" w:hAnsi="Aptos"/>
          <w:lang w:eastAsia="ja-JP"/>
        </w:rPr>
        <w:t xml:space="preserve"> them and expanded the discussion to comprehensively address the agency of masks. In response to the questions posed, it became clear that masks, </w:t>
      </w:r>
      <w:r w:rsidR="00DC4FDD">
        <w:rPr>
          <w:rFonts w:ascii="Aptos" w:hAnsi="Aptos" w:hint="eastAsia"/>
          <w:lang w:eastAsia="ja-JP"/>
        </w:rPr>
        <w:t xml:space="preserve">objects </w:t>
      </w:r>
      <w:r w:rsidR="00A35B16">
        <w:rPr>
          <w:rFonts w:ascii="Aptos" w:hAnsi="Aptos" w:hint="eastAsia"/>
          <w:lang w:eastAsia="ja-JP"/>
        </w:rPr>
        <w:t xml:space="preserve">which </w:t>
      </w:r>
      <w:r w:rsidR="00A35B16">
        <w:rPr>
          <w:rFonts w:ascii="Aptos" w:hAnsi="Aptos"/>
          <w:lang w:eastAsia="ja-JP"/>
        </w:rPr>
        <w:t xml:space="preserve">are </w:t>
      </w:r>
      <w:r w:rsidR="00465375" w:rsidRPr="00465375">
        <w:rPr>
          <w:rFonts w:ascii="Aptos" w:hAnsi="Aptos"/>
          <w:lang w:eastAsia="ja-JP"/>
        </w:rPr>
        <w:t xml:space="preserve">unquestioningly present in our daily lives, are not mere objects. They are entities that exert influence across multiple dimensions, affecting both </w:t>
      </w:r>
      <w:r w:rsidR="00131EF6">
        <w:rPr>
          <w:rFonts w:ascii="Aptos" w:hAnsi="Aptos"/>
          <w:lang w:eastAsia="ja-JP"/>
        </w:rPr>
        <w:t>humans</w:t>
      </w:r>
      <w:r w:rsidR="00131EF6">
        <w:rPr>
          <w:rFonts w:ascii="Aptos" w:hAnsi="Aptos" w:hint="eastAsia"/>
          <w:lang w:eastAsia="ja-JP"/>
        </w:rPr>
        <w:t xml:space="preserve"> and society</w:t>
      </w:r>
      <w:r w:rsidR="00465375" w:rsidRPr="00465375">
        <w:rPr>
          <w:rFonts w:ascii="Aptos" w:hAnsi="Aptos"/>
          <w:lang w:eastAsia="ja-JP"/>
        </w:rPr>
        <w:t xml:space="preserve">. However, </w:t>
      </w:r>
      <w:r w:rsidR="00C2037D">
        <w:rPr>
          <w:rFonts w:ascii="Aptos" w:hAnsi="Aptos" w:hint="eastAsia"/>
          <w:lang w:eastAsia="ja-JP"/>
        </w:rPr>
        <w:t>their effects are</w:t>
      </w:r>
      <w:r w:rsidR="007C60F2">
        <w:rPr>
          <w:rFonts w:ascii="Aptos" w:hAnsi="Aptos" w:hint="eastAsia"/>
          <w:lang w:eastAsia="ja-JP"/>
        </w:rPr>
        <w:t xml:space="preserve"> likely to be</w:t>
      </w:r>
      <w:r w:rsidR="00550D91">
        <w:rPr>
          <w:rFonts w:ascii="Aptos" w:hAnsi="Aptos" w:hint="eastAsia"/>
          <w:lang w:eastAsia="ja-JP"/>
        </w:rPr>
        <w:t xml:space="preserve"> </w:t>
      </w:r>
      <w:r w:rsidR="00465375" w:rsidRPr="00465375">
        <w:rPr>
          <w:rFonts w:ascii="Aptos" w:hAnsi="Aptos"/>
          <w:lang w:eastAsia="ja-JP"/>
        </w:rPr>
        <w:t>dependent on the cultural and social context of the individual experie</w:t>
      </w:r>
      <w:r w:rsidR="00335FC7">
        <w:rPr>
          <w:rFonts w:ascii="Aptos" w:hAnsi="Aptos" w:hint="eastAsia"/>
          <w:lang w:eastAsia="ja-JP"/>
        </w:rPr>
        <w:t>nced</w:t>
      </w:r>
      <w:r w:rsidR="00465375" w:rsidRPr="00465375">
        <w:rPr>
          <w:rFonts w:ascii="Aptos" w:hAnsi="Aptos"/>
          <w:lang w:eastAsia="ja-JP"/>
        </w:rPr>
        <w:t xml:space="preserve">. I urge you to pause and consider what masks represent within your own culture and the society in which you live. This very act of reflection </w:t>
      </w:r>
      <w:r w:rsidR="000607A2">
        <w:rPr>
          <w:rFonts w:ascii="Aptos" w:hAnsi="Aptos" w:hint="eastAsia"/>
          <w:lang w:eastAsia="ja-JP"/>
        </w:rPr>
        <w:t xml:space="preserve">enables us </w:t>
      </w:r>
      <w:r w:rsidR="003829FD">
        <w:rPr>
          <w:rFonts w:ascii="Aptos" w:hAnsi="Aptos" w:hint="eastAsia"/>
          <w:lang w:eastAsia="ja-JP"/>
        </w:rPr>
        <w:t>to gain a</w:t>
      </w:r>
      <w:r w:rsidR="00AC1870">
        <w:rPr>
          <w:rFonts w:ascii="Aptos" w:hAnsi="Aptos" w:hint="eastAsia"/>
          <w:lang w:eastAsia="ja-JP"/>
        </w:rPr>
        <w:t>n</w:t>
      </w:r>
      <w:r w:rsidR="003829FD">
        <w:rPr>
          <w:rFonts w:ascii="Aptos" w:hAnsi="Aptos" w:hint="eastAsia"/>
          <w:lang w:eastAsia="ja-JP"/>
        </w:rPr>
        <w:t xml:space="preserve"> important view</w:t>
      </w:r>
      <w:r w:rsidR="00AC1870">
        <w:rPr>
          <w:rFonts w:ascii="Aptos" w:hAnsi="Aptos" w:hint="eastAsia"/>
          <w:lang w:eastAsia="ja-JP"/>
        </w:rPr>
        <w:t xml:space="preserve"> </w:t>
      </w:r>
      <w:r w:rsidR="009A0A30">
        <w:rPr>
          <w:rFonts w:ascii="Aptos" w:hAnsi="Aptos"/>
          <w:lang w:eastAsia="ja-JP"/>
        </w:rPr>
        <w:t>of</w:t>
      </w:r>
      <w:r w:rsidR="00AC1870">
        <w:rPr>
          <w:rFonts w:ascii="Aptos" w:hAnsi="Aptos" w:hint="eastAsia"/>
          <w:lang w:eastAsia="ja-JP"/>
        </w:rPr>
        <w:t xml:space="preserve"> </w:t>
      </w:r>
      <w:r w:rsidR="009A0A30">
        <w:rPr>
          <w:rFonts w:ascii="Aptos" w:hAnsi="Aptos"/>
          <w:lang w:eastAsia="ja-JP"/>
        </w:rPr>
        <w:t xml:space="preserve">how </w:t>
      </w:r>
      <w:r w:rsidR="00AC1870">
        <w:rPr>
          <w:rFonts w:ascii="Aptos" w:hAnsi="Aptos" w:hint="eastAsia"/>
          <w:lang w:eastAsia="ja-JP"/>
        </w:rPr>
        <w:t xml:space="preserve">humans live in society. This </w:t>
      </w:r>
      <w:r w:rsidR="00AC1870">
        <w:rPr>
          <w:rFonts w:ascii="Aptos" w:hAnsi="Aptos"/>
          <w:lang w:eastAsia="ja-JP"/>
        </w:rPr>
        <w:t>will also</w:t>
      </w:r>
      <w:r w:rsidR="00AC1870">
        <w:rPr>
          <w:rFonts w:ascii="Aptos" w:hAnsi="Aptos" w:hint="eastAsia"/>
          <w:lang w:eastAsia="ja-JP"/>
        </w:rPr>
        <w:t xml:space="preserve"> be </w:t>
      </w:r>
      <w:r w:rsidR="009A0A30">
        <w:rPr>
          <w:rFonts w:ascii="Aptos" w:hAnsi="Aptos" w:hint="eastAsia"/>
          <w:lang w:eastAsia="ja-JP"/>
        </w:rPr>
        <w:t>a significant</w:t>
      </w:r>
      <w:r w:rsidR="00AC1870">
        <w:rPr>
          <w:rFonts w:ascii="Aptos" w:hAnsi="Aptos" w:hint="eastAsia"/>
          <w:lang w:eastAsia="ja-JP"/>
        </w:rPr>
        <w:t xml:space="preserve"> step for us</w:t>
      </w:r>
      <w:r w:rsidR="00465375" w:rsidRPr="00465375">
        <w:rPr>
          <w:rFonts w:ascii="Aptos" w:hAnsi="Aptos"/>
          <w:lang w:eastAsia="ja-JP"/>
        </w:rPr>
        <w:t xml:space="preserve"> to move beyond anthropocentric assumptions.</w:t>
      </w:r>
    </w:p>
    <w:p w14:paraId="14E07E25" w14:textId="77777777" w:rsidR="00604CF1" w:rsidRDefault="00604CF1" w:rsidP="00DF428C">
      <w:pPr>
        <w:rPr>
          <w:rFonts w:ascii="Aptos" w:hAnsi="Aptos"/>
          <w:lang w:eastAsia="ja-JP"/>
        </w:rPr>
      </w:pPr>
    </w:p>
    <w:p w14:paraId="2627329F" w14:textId="42FAAD5C" w:rsidR="005D177B" w:rsidRDefault="005D177B" w:rsidP="00DF428C">
      <w:pPr>
        <w:rPr>
          <w:rFonts w:ascii="Aptos" w:hAnsi="Aptos" w:hint="eastAsia"/>
          <w:lang w:eastAsia="ja-JP"/>
        </w:rPr>
      </w:pPr>
      <w:r>
        <w:rPr>
          <w:rFonts w:ascii="Aptos" w:hAnsi="Aptos" w:hint="eastAsia"/>
          <w:lang w:eastAsia="ja-JP"/>
        </w:rPr>
        <w:t>(20</w:t>
      </w:r>
      <w:r w:rsidR="00F7227A">
        <w:rPr>
          <w:rFonts w:ascii="Aptos" w:hAnsi="Aptos" w:hint="eastAsia"/>
          <w:lang w:eastAsia="ja-JP"/>
        </w:rPr>
        <w:t>6</w:t>
      </w:r>
      <w:r>
        <w:rPr>
          <w:rFonts w:ascii="Aptos" w:hAnsi="Aptos" w:hint="eastAsia"/>
          <w:lang w:eastAsia="ja-JP"/>
        </w:rPr>
        <w:t>0 words)</w:t>
      </w:r>
    </w:p>
    <w:p w14:paraId="49B4F863" w14:textId="77777777" w:rsidR="00604CF1" w:rsidRDefault="00604CF1" w:rsidP="00DF428C">
      <w:pPr>
        <w:rPr>
          <w:rFonts w:ascii="Aptos" w:hAnsi="Aptos"/>
          <w:lang w:eastAsia="ja-JP"/>
        </w:rPr>
      </w:pPr>
    </w:p>
    <w:p w14:paraId="13154A7F" w14:textId="77777777" w:rsidR="00604CF1" w:rsidRDefault="00604CF1" w:rsidP="00DF428C">
      <w:pPr>
        <w:rPr>
          <w:rFonts w:ascii="Aptos" w:hAnsi="Aptos"/>
          <w:lang w:eastAsia="ja-JP"/>
        </w:rPr>
      </w:pPr>
    </w:p>
    <w:p w14:paraId="154D7BA2" w14:textId="77777777" w:rsidR="00604CF1" w:rsidRDefault="00604CF1" w:rsidP="00DF428C">
      <w:pPr>
        <w:rPr>
          <w:rFonts w:ascii="Aptos" w:hAnsi="Aptos"/>
          <w:lang w:eastAsia="ja-JP"/>
        </w:rPr>
      </w:pPr>
    </w:p>
    <w:p w14:paraId="26EFB133" w14:textId="77777777" w:rsidR="00604CF1" w:rsidRDefault="00604CF1" w:rsidP="00DF428C">
      <w:pPr>
        <w:rPr>
          <w:rFonts w:ascii="Aptos" w:hAnsi="Aptos"/>
          <w:lang w:eastAsia="ja-JP"/>
        </w:rPr>
      </w:pPr>
    </w:p>
    <w:p w14:paraId="0F3473F5" w14:textId="77777777" w:rsidR="00604CF1" w:rsidRDefault="00604CF1" w:rsidP="00DF428C">
      <w:pPr>
        <w:rPr>
          <w:rFonts w:ascii="Aptos" w:hAnsi="Aptos"/>
          <w:lang w:eastAsia="ja-JP"/>
        </w:rPr>
      </w:pPr>
    </w:p>
    <w:p w14:paraId="4AA44DAC" w14:textId="77777777" w:rsidR="00604CF1" w:rsidRDefault="00604CF1" w:rsidP="00DF428C">
      <w:pPr>
        <w:rPr>
          <w:rFonts w:ascii="Aptos" w:hAnsi="Aptos"/>
          <w:lang w:eastAsia="ja-JP"/>
        </w:rPr>
      </w:pPr>
    </w:p>
    <w:p w14:paraId="0CD50CAF" w14:textId="77777777" w:rsidR="00604CF1" w:rsidRDefault="00604CF1" w:rsidP="00DF428C">
      <w:pPr>
        <w:rPr>
          <w:rFonts w:ascii="Aptos" w:hAnsi="Aptos"/>
          <w:lang w:eastAsia="ja-JP"/>
        </w:rPr>
      </w:pPr>
    </w:p>
    <w:p w14:paraId="11551FF5" w14:textId="77777777" w:rsidR="00604CF1" w:rsidRDefault="00604CF1" w:rsidP="00DF428C">
      <w:pPr>
        <w:rPr>
          <w:rFonts w:ascii="Aptos" w:hAnsi="Aptos"/>
          <w:lang w:eastAsia="ja-JP"/>
        </w:rPr>
      </w:pPr>
    </w:p>
    <w:p w14:paraId="2A090365" w14:textId="43ADBF85" w:rsidR="00BE26FB" w:rsidRPr="005D177B" w:rsidRDefault="003B2426" w:rsidP="00DF428C">
      <w:pPr>
        <w:rPr>
          <w:rFonts w:ascii="Aptos" w:hAnsi="Aptos"/>
          <w:sz w:val="28"/>
          <w:szCs w:val="28"/>
          <w:lang w:eastAsia="ja-JP"/>
        </w:rPr>
      </w:pPr>
      <w:r w:rsidRPr="005D177B">
        <w:rPr>
          <w:rFonts w:ascii="Aptos" w:hAnsi="Aptos"/>
          <w:sz w:val="28"/>
          <w:szCs w:val="28"/>
          <w:lang w:eastAsia="ja-JP"/>
        </w:rPr>
        <w:lastRenderedPageBreak/>
        <w:t>References</w:t>
      </w:r>
    </w:p>
    <w:p w14:paraId="1C9FDE98" w14:textId="556EDAF2" w:rsidR="00F02577" w:rsidRPr="005D177B" w:rsidRDefault="00F02577" w:rsidP="00F02577">
      <w:pPr>
        <w:rPr>
          <w:rFonts w:ascii="Aptos" w:hAnsi="Aptos"/>
          <w:lang w:eastAsia="ja-JP"/>
        </w:rPr>
      </w:pPr>
      <w:r w:rsidRPr="005D177B">
        <w:rPr>
          <w:rFonts w:ascii="Aptos" w:hAnsi="Aptos"/>
          <w:lang w:eastAsia="ja-JP"/>
        </w:rPr>
        <w:t>・</w:t>
      </w:r>
      <w:r w:rsidRPr="005D177B">
        <w:rPr>
          <w:rFonts w:ascii="Aptos" w:hAnsi="Aptos"/>
          <w:lang w:eastAsia="ja-JP"/>
        </w:rPr>
        <w:t xml:space="preserve">Brewster, </w:t>
      </w:r>
      <w:r w:rsidR="003B520D" w:rsidRPr="005D177B">
        <w:rPr>
          <w:rFonts w:ascii="Aptos" w:hAnsi="Aptos"/>
          <w:lang w:eastAsia="ja-JP"/>
        </w:rPr>
        <w:t>T.</w:t>
      </w:r>
      <w:r w:rsidRPr="005D177B">
        <w:rPr>
          <w:rFonts w:ascii="Aptos" w:hAnsi="Aptos"/>
          <w:lang w:eastAsia="ja-JP"/>
        </w:rPr>
        <w:t xml:space="preserve"> 2022, </w:t>
      </w:r>
      <w:r w:rsidRPr="005D177B">
        <w:rPr>
          <w:rFonts w:ascii="Aptos" w:hAnsi="Aptos"/>
          <w:lang w:eastAsia="ja-JP"/>
        </w:rPr>
        <w:t>「人種差別を助長する米国政府の「監視カメラ」に高まる批判</w:t>
      </w:r>
      <w:r w:rsidRPr="005D177B">
        <w:rPr>
          <w:rFonts w:ascii="Aptos" w:hAnsi="Aptos"/>
          <w:lang w:eastAsia="ja-JP"/>
        </w:rPr>
        <w:t xml:space="preserve"> (Growing Criticism of U.S. Government Surveillance Cameras That Reinforce Racial Discrimination)</w:t>
      </w:r>
      <w:r w:rsidRPr="005D177B">
        <w:rPr>
          <w:rFonts w:ascii="Aptos" w:hAnsi="Aptos"/>
          <w:lang w:eastAsia="ja-JP"/>
        </w:rPr>
        <w:t>」</w:t>
      </w:r>
      <w:r w:rsidRPr="005D177B">
        <w:rPr>
          <w:rFonts w:ascii="Aptos" w:hAnsi="Aptos"/>
          <w:lang w:eastAsia="ja-JP"/>
        </w:rPr>
        <w:t>, Forbes Japan, viewed 10 October 2025, https://forbesjapan.com/articles/detail/45893?read_more=1</w:t>
      </w:r>
      <w:r w:rsidR="003B520D" w:rsidRPr="005D177B">
        <w:rPr>
          <w:rFonts w:ascii="Aptos" w:hAnsi="Aptos"/>
          <w:lang w:eastAsia="ja-JP"/>
        </w:rPr>
        <w:t>.</w:t>
      </w:r>
    </w:p>
    <w:p w14:paraId="3EB0FC5C" w14:textId="186A4F38" w:rsidR="00EE27A1" w:rsidRPr="005D177B" w:rsidRDefault="00EE27A1" w:rsidP="00EE27A1">
      <w:pPr>
        <w:rPr>
          <w:rFonts w:ascii="Aptos" w:hAnsi="Aptos"/>
          <w:lang w:eastAsia="ja-JP"/>
        </w:rPr>
      </w:pPr>
      <w:r w:rsidRPr="005D177B">
        <w:rPr>
          <w:rFonts w:ascii="Aptos" w:hAnsi="Aptos"/>
          <w:lang w:eastAsia="ja-JP"/>
        </w:rPr>
        <w:t>・</w:t>
      </w:r>
      <w:r w:rsidRPr="005D177B">
        <w:rPr>
          <w:rFonts w:ascii="Aptos" w:hAnsi="Aptos"/>
          <w:lang w:eastAsia="ja-JP"/>
        </w:rPr>
        <w:t xml:space="preserve">Cahn, </w:t>
      </w:r>
      <w:r w:rsidR="003B520D" w:rsidRPr="005D177B">
        <w:rPr>
          <w:rFonts w:ascii="Aptos" w:hAnsi="Aptos"/>
          <w:lang w:eastAsia="ja-JP"/>
        </w:rPr>
        <w:t>A.</w:t>
      </w:r>
      <w:r w:rsidRPr="005D177B">
        <w:rPr>
          <w:rFonts w:ascii="Aptos" w:hAnsi="Aptos"/>
          <w:lang w:eastAsia="ja-JP"/>
        </w:rPr>
        <w:t xml:space="preserve"> 2021, ’20 Years After 9/11, Surveillance Has Become a Way of Life’, </w:t>
      </w:r>
      <w:r w:rsidRPr="005D177B">
        <w:rPr>
          <w:rFonts w:ascii="Aptos" w:hAnsi="Aptos"/>
          <w:i/>
          <w:iCs/>
          <w:lang w:eastAsia="ja-JP"/>
        </w:rPr>
        <w:t xml:space="preserve">WIRED, </w:t>
      </w:r>
      <w:r w:rsidRPr="005D177B">
        <w:rPr>
          <w:rFonts w:ascii="Aptos" w:hAnsi="Aptos"/>
          <w:lang w:eastAsia="ja-JP"/>
        </w:rPr>
        <w:t>viewed 10 October 2025, https://www.wired.com/story/20-years-after-911-surveillance-has-become-a-way-of-life/</w:t>
      </w:r>
      <w:r w:rsidR="003B520D" w:rsidRPr="005D177B">
        <w:rPr>
          <w:rFonts w:ascii="Aptos" w:hAnsi="Aptos"/>
          <w:lang w:eastAsia="ja-JP"/>
        </w:rPr>
        <w:t>.</w:t>
      </w:r>
    </w:p>
    <w:p w14:paraId="3BB00BA6" w14:textId="77777777" w:rsidR="00EE27A1" w:rsidRPr="005D177B" w:rsidRDefault="00EE27A1" w:rsidP="00EE27A1">
      <w:pPr>
        <w:rPr>
          <w:rFonts w:ascii="Aptos" w:hAnsi="Aptos"/>
        </w:rPr>
      </w:pPr>
      <w:r w:rsidRPr="005D177B">
        <w:rPr>
          <w:rFonts w:ascii="Aptos" w:hAnsi="Aptos"/>
          <w:lang w:eastAsia="ja-JP"/>
        </w:rPr>
        <w:t>・</w:t>
      </w:r>
      <w:r w:rsidRPr="005D177B">
        <w:rPr>
          <w:rFonts w:ascii="Aptos" w:hAnsi="Aptos"/>
        </w:rPr>
        <w:t xml:space="preserve">Douglas, M. (1966) </w:t>
      </w:r>
      <w:r w:rsidRPr="005D177B">
        <w:rPr>
          <w:rFonts w:ascii="Aptos" w:hAnsi="Aptos"/>
          <w:i/>
          <w:iCs/>
        </w:rPr>
        <w:t>Purity and Danger: An Analysis of Concepts of Pollution and Taboo</w:t>
      </w:r>
      <w:r w:rsidRPr="005D177B">
        <w:rPr>
          <w:rFonts w:ascii="Aptos" w:hAnsi="Aptos"/>
        </w:rPr>
        <w:t>. London: Routledge.</w:t>
      </w:r>
    </w:p>
    <w:p w14:paraId="64C89F70" w14:textId="77777777" w:rsidR="00EE27A1" w:rsidRPr="005D177B" w:rsidRDefault="00EE27A1" w:rsidP="00EE27A1">
      <w:pPr>
        <w:rPr>
          <w:rFonts w:ascii="Aptos" w:hAnsi="Aptos"/>
          <w:lang w:eastAsia="ja-JP"/>
        </w:rPr>
      </w:pPr>
      <w:r w:rsidRPr="005D177B">
        <w:rPr>
          <w:rFonts w:ascii="Aptos" w:hAnsi="Aptos"/>
          <w:lang w:eastAsia="ja-JP"/>
        </w:rPr>
        <w:t>・</w:t>
      </w:r>
      <w:r w:rsidRPr="005D177B">
        <w:rPr>
          <w:rFonts w:ascii="Aptos" w:hAnsi="Aptos"/>
        </w:rPr>
        <w:t xml:space="preserve">Gell, A. (1998) </w:t>
      </w:r>
      <w:r w:rsidRPr="005D177B">
        <w:rPr>
          <w:rFonts w:ascii="Aptos" w:hAnsi="Aptos"/>
          <w:i/>
          <w:iCs/>
        </w:rPr>
        <w:t>Art and Agency: An Anthropological Theory</w:t>
      </w:r>
      <w:r w:rsidRPr="005D177B">
        <w:rPr>
          <w:rFonts w:ascii="Aptos" w:hAnsi="Aptos"/>
        </w:rPr>
        <w:t>. Oxford: Clarendon Press.</w:t>
      </w:r>
    </w:p>
    <w:p w14:paraId="4C7935F3" w14:textId="4D220A90" w:rsidR="000F4B10" w:rsidRPr="005D177B" w:rsidRDefault="008B3B1E" w:rsidP="000F4B10">
      <w:pPr>
        <w:rPr>
          <w:rFonts w:ascii="Aptos" w:hAnsi="Aptos"/>
          <w:lang w:eastAsia="ja-JP"/>
        </w:rPr>
      </w:pPr>
      <w:r w:rsidRPr="005D177B">
        <w:rPr>
          <w:rFonts w:ascii="Aptos" w:hAnsi="Aptos"/>
          <w:lang w:eastAsia="ja-JP"/>
        </w:rPr>
        <w:t>・</w:t>
      </w:r>
      <w:r w:rsidR="00AE4963" w:rsidRPr="005D177B">
        <w:rPr>
          <w:rFonts w:ascii="Aptos" w:hAnsi="Aptos"/>
        </w:rPr>
        <w:t xml:space="preserve">Latour, B. (2005) </w:t>
      </w:r>
      <w:r w:rsidR="00AE4963" w:rsidRPr="005D177B">
        <w:rPr>
          <w:rFonts w:ascii="Aptos" w:hAnsi="Aptos"/>
          <w:i/>
          <w:iCs/>
        </w:rPr>
        <w:t>Reassembling the Social: An Introduction to Actor-Network-Theory</w:t>
      </w:r>
      <w:r w:rsidR="00AE4963" w:rsidRPr="005D177B">
        <w:rPr>
          <w:rFonts w:ascii="Aptos" w:hAnsi="Aptos"/>
        </w:rPr>
        <w:t>. Oxford: Oxford University Press.</w:t>
      </w:r>
    </w:p>
    <w:p w14:paraId="21D3AA44" w14:textId="30BD4C2B" w:rsidR="00F84C13" w:rsidRPr="005D177B" w:rsidRDefault="00F84C13" w:rsidP="00F84C13">
      <w:pPr>
        <w:rPr>
          <w:rFonts w:ascii="Aptos" w:hAnsi="Aptos"/>
          <w:b/>
          <w:bCs/>
          <w:lang w:eastAsia="ja-JP"/>
        </w:rPr>
      </w:pPr>
      <w:r w:rsidRPr="005D177B">
        <w:rPr>
          <w:rFonts w:ascii="Aptos" w:hAnsi="Aptos"/>
          <w:lang w:eastAsia="ja-JP"/>
        </w:rPr>
        <w:t>・</w:t>
      </w:r>
      <w:r w:rsidRPr="005D177B">
        <w:rPr>
          <w:rFonts w:ascii="Aptos" w:hAnsi="Aptos"/>
          <w:lang w:eastAsia="ja-JP"/>
        </w:rPr>
        <w:t>Nippon TV</w:t>
      </w:r>
      <w:r w:rsidR="00AE41B8" w:rsidRPr="005D177B">
        <w:rPr>
          <w:rFonts w:ascii="Aptos" w:hAnsi="Aptos" w:hint="eastAsia"/>
          <w:lang w:eastAsia="ja-JP"/>
        </w:rPr>
        <w:t>.</w:t>
      </w:r>
      <w:r w:rsidRPr="005D177B">
        <w:rPr>
          <w:rFonts w:ascii="Aptos" w:hAnsi="Aptos"/>
          <w:lang w:eastAsia="ja-JP"/>
        </w:rPr>
        <w:t xml:space="preserve"> 2020, </w:t>
      </w:r>
      <w:r w:rsidRPr="005D177B">
        <w:rPr>
          <w:rFonts w:ascii="Aptos" w:hAnsi="Aptos"/>
          <w:i/>
          <w:iCs/>
          <w:lang w:eastAsia="ja-JP"/>
        </w:rPr>
        <w:t>「マスク着用すべき？</w:t>
      </w:r>
      <w:r w:rsidRPr="005D177B">
        <w:rPr>
          <w:rFonts w:ascii="Aptos" w:hAnsi="Aptos"/>
          <w:i/>
          <w:iCs/>
          <w:lang w:eastAsia="ja-JP"/>
        </w:rPr>
        <w:t xml:space="preserve"> </w:t>
      </w:r>
      <w:r w:rsidRPr="005D177B">
        <w:rPr>
          <w:rFonts w:ascii="Aptos" w:hAnsi="Aptos"/>
          <w:i/>
          <w:iCs/>
          <w:lang w:eastAsia="ja-JP"/>
        </w:rPr>
        <w:t>未着用でトラブル増</w:t>
      </w:r>
      <w:r w:rsidRPr="005D177B">
        <w:rPr>
          <w:rFonts w:ascii="Aptos" w:hAnsi="Aptos"/>
          <w:i/>
          <w:iCs/>
          <w:lang w:eastAsia="ja-JP"/>
        </w:rPr>
        <w:t xml:space="preserve"> (Should people wear masks? Trouble increases among those who don’t.)</w:t>
      </w:r>
      <w:r w:rsidRPr="005D177B">
        <w:rPr>
          <w:rFonts w:ascii="Aptos" w:hAnsi="Aptos"/>
          <w:i/>
          <w:iCs/>
          <w:lang w:eastAsia="ja-JP"/>
        </w:rPr>
        <w:t>」</w:t>
      </w:r>
      <w:r w:rsidRPr="005D177B">
        <w:rPr>
          <w:rFonts w:ascii="Aptos" w:hAnsi="Aptos"/>
          <w:lang w:eastAsia="ja-JP"/>
        </w:rPr>
        <w:t>, viewed 10 October 2025, https://www.ntv.co.jp/news_covid19/articles/593e8240x32hyk16quh.html.</w:t>
      </w:r>
    </w:p>
    <w:p w14:paraId="6009A01C" w14:textId="691FCECE" w:rsidR="008757D9" w:rsidRPr="008757D9" w:rsidRDefault="008757D9" w:rsidP="009A261F">
      <w:pPr>
        <w:rPr>
          <w:rFonts w:ascii="Aptos" w:hAnsi="Aptos"/>
        </w:rPr>
      </w:pPr>
      <w:r w:rsidRPr="005D177B">
        <w:rPr>
          <w:rFonts w:ascii="Aptos" w:hAnsi="Aptos"/>
          <w:lang w:eastAsia="ja-JP"/>
        </w:rPr>
        <w:t>・</w:t>
      </w:r>
      <w:hyperlink r:id="rId6" w:tgtFrame="_blank" w:history="1">
        <w:r w:rsidRPr="005D177B">
          <w:rPr>
            <w:rStyle w:val="aa"/>
            <w:rFonts w:ascii="Aptos" w:hAnsi="Aptos"/>
            <w:color w:val="auto"/>
            <w:u w:val="none"/>
            <w:lang w:eastAsia="ja-JP"/>
          </w:rPr>
          <w:t>Riqiang Bao,</w:t>
        </w:r>
      </w:hyperlink>
      <w:r w:rsidR="00C93A09" w:rsidRPr="005D177B">
        <w:rPr>
          <w:rFonts w:ascii="Aptos" w:hAnsi="Aptos"/>
          <w:lang w:eastAsia="ja-JP"/>
        </w:rPr>
        <w:t xml:space="preserve"> </w:t>
      </w:r>
      <w:hyperlink r:id="rId7" w:tgtFrame="_blank" w:history="1">
        <w:r w:rsidRPr="005D177B">
          <w:rPr>
            <w:rStyle w:val="aa"/>
            <w:rFonts w:ascii="Aptos" w:hAnsi="Aptos"/>
            <w:color w:val="auto"/>
            <w:u w:val="none"/>
            <w:lang w:eastAsia="ja-JP"/>
          </w:rPr>
          <w:t>Guang Ning,</w:t>
        </w:r>
      </w:hyperlink>
      <w:r w:rsidR="00C93A09" w:rsidRPr="005D177B">
        <w:rPr>
          <w:rFonts w:ascii="Aptos" w:hAnsi="Aptos"/>
          <w:lang w:eastAsia="ja-JP"/>
        </w:rPr>
        <w:t xml:space="preserve"> </w:t>
      </w:r>
      <w:hyperlink r:id="rId8" w:tgtFrame="_blank" w:history="1">
        <w:r w:rsidRPr="005D177B">
          <w:rPr>
            <w:rStyle w:val="aa"/>
            <w:rFonts w:ascii="Aptos" w:hAnsi="Aptos"/>
            <w:color w:val="auto"/>
            <w:u w:val="none"/>
            <w:lang w:eastAsia="ja-JP"/>
          </w:rPr>
          <w:t>Yingkai Sun</w:t>
        </w:r>
      </w:hyperlink>
      <w:r w:rsidR="00C93A09" w:rsidRPr="005D177B">
        <w:rPr>
          <w:rFonts w:ascii="Aptos" w:hAnsi="Aptos"/>
          <w:lang w:eastAsia="ja-JP"/>
        </w:rPr>
        <w:t xml:space="preserve"> </w:t>
      </w:r>
      <w:r w:rsidRPr="008757D9">
        <w:rPr>
          <w:rFonts w:ascii="Aptos" w:hAnsi="Aptos"/>
          <w:lang w:eastAsia="ja-JP"/>
        </w:rPr>
        <w:t>et al</w:t>
      </w:r>
      <w:r w:rsidR="00AE41B8" w:rsidRPr="005D177B">
        <w:rPr>
          <w:rFonts w:ascii="Aptos" w:hAnsi="Aptos" w:hint="eastAsia"/>
          <w:lang w:eastAsia="ja-JP"/>
        </w:rPr>
        <w:t>.</w:t>
      </w:r>
      <w:r w:rsidR="00C700A0" w:rsidRPr="005D177B">
        <w:rPr>
          <w:rFonts w:ascii="Aptos" w:hAnsi="Aptos"/>
          <w:lang w:eastAsia="ja-JP"/>
        </w:rPr>
        <w:t xml:space="preserve"> 2023</w:t>
      </w:r>
      <w:r w:rsidR="00681AC4" w:rsidRPr="005D177B">
        <w:rPr>
          <w:rFonts w:ascii="Aptos" w:hAnsi="Aptos"/>
          <w:lang w:eastAsia="ja-JP"/>
        </w:rPr>
        <w:t xml:space="preserve">, </w:t>
      </w:r>
      <w:r w:rsidR="009A261F" w:rsidRPr="005D177B">
        <w:rPr>
          <w:rFonts w:ascii="Aptos" w:hAnsi="Aptos"/>
          <w:lang w:eastAsia="ja-JP"/>
        </w:rPr>
        <w:t>‘</w:t>
      </w:r>
      <w:r w:rsidR="009A261F" w:rsidRPr="005D177B">
        <w:rPr>
          <w:rFonts w:ascii="Aptos" w:hAnsi="Aptos"/>
          <w:lang w:eastAsia="ja-JP"/>
        </w:rPr>
        <w:t xml:space="preserve">Evaluation of Mask-Induced Cardiopulmonary </w:t>
      </w:r>
      <w:r w:rsidR="009A261F" w:rsidRPr="005D177B">
        <w:rPr>
          <w:rFonts w:ascii="Aptos" w:hAnsi="Aptos"/>
          <w:lang w:eastAsia="ja-JP"/>
        </w:rPr>
        <w:t>Stress</w:t>
      </w:r>
      <w:r w:rsidR="008D0B21" w:rsidRPr="005D177B">
        <w:rPr>
          <w:rFonts w:ascii="Aptos" w:hAnsi="Aptos"/>
          <w:lang w:eastAsia="ja-JP"/>
        </w:rPr>
        <w:t>:</w:t>
      </w:r>
      <w:r w:rsidR="009A261F" w:rsidRPr="005D177B">
        <w:rPr>
          <w:rFonts w:ascii="Aptos" w:hAnsi="Aptos"/>
          <w:lang w:eastAsia="ja-JP"/>
        </w:rPr>
        <w:t xml:space="preserve"> A</w:t>
      </w:r>
      <w:r w:rsidR="009A261F" w:rsidRPr="005D177B">
        <w:rPr>
          <w:rFonts w:ascii="Aptos" w:hAnsi="Aptos"/>
          <w:lang w:eastAsia="ja-JP"/>
        </w:rPr>
        <w:t xml:space="preserve"> Randomized Crossover Trial</w:t>
      </w:r>
      <w:r w:rsidR="009A261F" w:rsidRPr="005D177B">
        <w:rPr>
          <w:rFonts w:ascii="Aptos" w:hAnsi="Aptos"/>
          <w:lang w:eastAsia="ja-JP"/>
        </w:rPr>
        <w:t>’</w:t>
      </w:r>
      <w:r w:rsidR="00C20B16" w:rsidRPr="005D177B">
        <w:rPr>
          <w:rFonts w:ascii="Aptos" w:hAnsi="Aptos"/>
          <w:lang w:eastAsia="ja-JP"/>
        </w:rPr>
        <w:t xml:space="preserve">, </w:t>
      </w:r>
      <w:r w:rsidR="00C20B16" w:rsidRPr="005D177B">
        <w:rPr>
          <w:rFonts w:ascii="Aptos" w:hAnsi="Aptos"/>
          <w:i/>
          <w:iCs/>
          <w:lang w:eastAsia="ja-JP"/>
        </w:rPr>
        <w:t>JAMA Network Open</w:t>
      </w:r>
      <w:r w:rsidR="00DC0BA6" w:rsidRPr="005D177B">
        <w:rPr>
          <w:rFonts w:ascii="Aptos" w:hAnsi="Aptos"/>
          <w:i/>
          <w:iCs/>
          <w:lang w:eastAsia="ja-JP"/>
        </w:rPr>
        <w:t xml:space="preserve">, </w:t>
      </w:r>
      <w:r w:rsidR="00DC0BA6" w:rsidRPr="005D177B">
        <w:rPr>
          <w:rFonts w:ascii="Aptos" w:hAnsi="Aptos"/>
          <w:lang w:eastAsia="ja-JP"/>
        </w:rPr>
        <w:t>vol.</w:t>
      </w:r>
      <w:r w:rsidR="00DC0BA6" w:rsidRPr="005D177B">
        <w:rPr>
          <w:rFonts w:ascii="Aptos" w:hAnsi="Aptos"/>
          <w:lang w:eastAsia="ja-JP"/>
        </w:rPr>
        <w:t>6</w:t>
      </w:r>
      <w:r w:rsidR="00DC0BA6" w:rsidRPr="005D177B">
        <w:rPr>
          <w:rFonts w:ascii="Aptos" w:hAnsi="Aptos"/>
          <w:lang w:eastAsia="ja-JP"/>
        </w:rPr>
        <w:t>, no.</w:t>
      </w:r>
      <w:r w:rsidR="00DC0BA6" w:rsidRPr="005D177B">
        <w:rPr>
          <w:rFonts w:ascii="Aptos" w:hAnsi="Aptos"/>
          <w:lang w:eastAsia="ja-JP"/>
        </w:rPr>
        <w:t xml:space="preserve">6, </w:t>
      </w:r>
      <w:r w:rsidR="004F58F3" w:rsidRPr="005D177B">
        <w:rPr>
          <w:rFonts w:ascii="Aptos" w:hAnsi="Aptos"/>
          <w:lang w:eastAsia="ja-JP"/>
        </w:rPr>
        <w:t xml:space="preserve">viewed </w:t>
      </w:r>
      <w:r w:rsidR="00670F11" w:rsidRPr="005D177B">
        <w:rPr>
          <w:rFonts w:ascii="Aptos" w:hAnsi="Aptos"/>
          <w:lang w:eastAsia="ja-JP"/>
        </w:rPr>
        <w:t xml:space="preserve">10 October 2025, </w:t>
      </w:r>
      <w:r w:rsidR="009A494A" w:rsidRPr="005D177B">
        <w:rPr>
          <w:rFonts w:ascii="Aptos" w:hAnsi="Aptos"/>
          <w:lang w:eastAsia="ja-JP"/>
        </w:rPr>
        <w:t>https://jamanetwork.com/journals/jamanetworkopen/fullarticle/2805809</w:t>
      </w:r>
      <w:r w:rsidR="00753EDE" w:rsidRPr="005D177B">
        <w:rPr>
          <w:rFonts w:ascii="Aptos" w:hAnsi="Aptos"/>
          <w:lang w:eastAsia="ja-JP"/>
        </w:rPr>
        <w:t>.</w:t>
      </w:r>
    </w:p>
    <w:p w14:paraId="7A285DA4" w14:textId="0836F0C1" w:rsidR="00B55BA2" w:rsidRPr="005D177B" w:rsidRDefault="008E3E5A" w:rsidP="000F4B10">
      <w:pPr>
        <w:rPr>
          <w:rFonts w:ascii="Aptos" w:hAnsi="Aptos"/>
          <w:lang w:eastAsia="ja-JP"/>
        </w:rPr>
      </w:pPr>
      <w:r w:rsidRPr="005D177B">
        <w:rPr>
          <w:rFonts w:ascii="Aptos" w:hAnsi="Aptos"/>
          <w:lang w:eastAsia="ja-JP"/>
        </w:rPr>
        <w:t>・</w:t>
      </w:r>
      <w:r w:rsidRPr="005D177B">
        <w:rPr>
          <w:rFonts w:ascii="Aptos" w:hAnsi="Aptos"/>
          <w:lang w:eastAsia="ja-JP"/>
        </w:rPr>
        <w:t>Rosenberg</w:t>
      </w:r>
      <w:r w:rsidR="00ED35F9" w:rsidRPr="005D177B">
        <w:rPr>
          <w:rFonts w:ascii="Aptos" w:hAnsi="Aptos"/>
          <w:lang w:eastAsia="ja-JP"/>
        </w:rPr>
        <w:t>, B. 2021</w:t>
      </w:r>
      <w:r w:rsidR="0026476C" w:rsidRPr="005D177B">
        <w:rPr>
          <w:rFonts w:ascii="Aptos" w:hAnsi="Aptos"/>
          <w:lang w:eastAsia="ja-JP"/>
        </w:rPr>
        <w:t xml:space="preserve">, </w:t>
      </w:r>
      <w:r w:rsidR="00C65599" w:rsidRPr="005D177B">
        <w:rPr>
          <w:rFonts w:ascii="Aptos" w:hAnsi="Aptos"/>
          <w:lang w:eastAsia="ja-JP"/>
        </w:rPr>
        <w:t>‘</w:t>
      </w:r>
      <w:r w:rsidR="00703D26" w:rsidRPr="005D177B">
        <w:rPr>
          <w:rFonts w:ascii="Aptos" w:hAnsi="Aptos"/>
          <w:lang w:eastAsia="ja-JP"/>
        </w:rPr>
        <w:t>Freedom, Covid-19, and Resistance to Public Health Orders</w:t>
      </w:r>
      <w:r w:rsidR="00C65599" w:rsidRPr="005D177B">
        <w:rPr>
          <w:rFonts w:ascii="Aptos" w:hAnsi="Aptos"/>
          <w:lang w:eastAsia="ja-JP"/>
        </w:rPr>
        <w:t xml:space="preserve">’, </w:t>
      </w:r>
      <w:r w:rsidR="0027174E" w:rsidRPr="005D177B">
        <w:rPr>
          <w:rFonts w:ascii="Aptos" w:hAnsi="Aptos"/>
          <w:i/>
          <w:iCs/>
          <w:lang w:eastAsia="ja-JP"/>
        </w:rPr>
        <w:t>Domin</w:t>
      </w:r>
      <w:r w:rsidR="00113CB7" w:rsidRPr="005D177B">
        <w:rPr>
          <w:rFonts w:ascii="Aptos" w:hAnsi="Aptos"/>
          <w:i/>
          <w:iCs/>
          <w:lang w:eastAsia="ja-JP"/>
        </w:rPr>
        <w:t>i</w:t>
      </w:r>
      <w:r w:rsidR="0027174E" w:rsidRPr="005D177B">
        <w:rPr>
          <w:rFonts w:ascii="Aptos" w:hAnsi="Aptos"/>
          <w:i/>
          <w:iCs/>
          <w:lang w:eastAsia="ja-JP"/>
        </w:rPr>
        <w:t>can</w:t>
      </w:r>
      <w:r w:rsidR="00113CB7" w:rsidRPr="005D177B">
        <w:rPr>
          <w:rFonts w:ascii="Aptos" w:hAnsi="Aptos"/>
          <w:i/>
          <w:iCs/>
          <w:lang w:eastAsia="ja-JP"/>
        </w:rPr>
        <w:t xml:space="preserve"> Scholar </w:t>
      </w:r>
      <w:r w:rsidR="00113CB7" w:rsidRPr="005D177B">
        <w:rPr>
          <w:rFonts w:ascii="Aptos" w:hAnsi="Aptos"/>
          <w:i/>
          <w:iCs/>
          <w:lang w:eastAsia="ja-JP"/>
        </w:rPr>
        <w:t>Psychology | Faculty Scholarship. 5</w:t>
      </w:r>
      <w:r w:rsidR="005363BC" w:rsidRPr="005D177B">
        <w:rPr>
          <w:rFonts w:ascii="Aptos" w:hAnsi="Aptos"/>
          <w:i/>
          <w:iCs/>
          <w:lang w:eastAsia="ja-JP"/>
        </w:rPr>
        <w:t>,</w:t>
      </w:r>
      <w:r w:rsidR="006B5843" w:rsidRPr="005D177B">
        <w:rPr>
          <w:rFonts w:ascii="Aptos" w:hAnsi="Aptos"/>
          <w:i/>
          <w:iCs/>
          <w:lang w:eastAsia="ja-JP"/>
        </w:rPr>
        <w:t xml:space="preserve"> </w:t>
      </w:r>
      <w:r w:rsidR="005363BC" w:rsidRPr="005D177B">
        <w:rPr>
          <w:rFonts w:ascii="Aptos" w:hAnsi="Aptos"/>
          <w:lang w:eastAsia="ja-JP"/>
        </w:rPr>
        <w:t xml:space="preserve">viewed 10 October 2025, </w:t>
      </w:r>
      <w:r w:rsidR="005363BC" w:rsidRPr="005D177B">
        <w:rPr>
          <w:rFonts w:ascii="Aptos" w:hAnsi="Aptos"/>
          <w:lang w:eastAsia="ja-JP"/>
        </w:rPr>
        <w:lastRenderedPageBreak/>
        <w:t>https://scholar.dominican.edu/cgi/viewcontent.cgi?article=1005&amp;context=psychology-faculty-scholarship&amp;utm_source</w:t>
      </w:r>
      <w:r w:rsidR="006B5843" w:rsidRPr="005D177B">
        <w:rPr>
          <w:rFonts w:ascii="Aptos" w:hAnsi="Aptos"/>
          <w:lang w:eastAsia="ja-JP"/>
        </w:rPr>
        <w:t>.</w:t>
      </w:r>
    </w:p>
    <w:p w14:paraId="137A7C35" w14:textId="6A39F2F9" w:rsidR="00FB045B" w:rsidRPr="005D177B" w:rsidRDefault="00C029F0" w:rsidP="000F4B10">
      <w:pPr>
        <w:rPr>
          <w:rFonts w:ascii="Aptos" w:hAnsi="Aptos"/>
          <w:lang w:eastAsia="ja-JP"/>
        </w:rPr>
      </w:pPr>
      <w:r w:rsidRPr="005D177B">
        <w:rPr>
          <w:rFonts w:ascii="Aptos" w:hAnsi="Aptos"/>
          <w:lang w:eastAsia="ja-JP"/>
        </w:rPr>
        <w:t>・</w:t>
      </w:r>
      <w:r w:rsidRPr="005D177B">
        <w:rPr>
          <w:rFonts w:ascii="Aptos" w:hAnsi="Aptos"/>
          <w:lang w:eastAsia="ja-JP"/>
        </w:rPr>
        <w:t>Sem</w:t>
      </w:r>
      <w:r w:rsidR="005F1E81" w:rsidRPr="005D177B">
        <w:rPr>
          <w:rFonts w:ascii="Aptos" w:hAnsi="Aptos"/>
          <w:lang w:eastAsia="ja-JP"/>
        </w:rPr>
        <w:t>inera, M 2024,</w:t>
      </w:r>
      <w:r w:rsidR="00A24CB7" w:rsidRPr="005D177B">
        <w:rPr>
          <w:rFonts w:ascii="Aptos" w:hAnsi="Aptos"/>
          <w:lang w:eastAsia="ja-JP"/>
        </w:rPr>
        <w:t xml:space="preserve"> ‘</w:t>
      </w:r>
      <w:r w:rsidR="00A24CB7" w:rsidRPr="005D177B">
        <w:rPr>
          <w:rFonts w:ascii="Aptos" w:hAnsi="Aptos"/>
          <w:lang w:eastAsia="ja-JP"/>
        </w:rPr>
        <w:t>North Carolina lawmakers approve mask bill that allows health exemption after pushbac</w:t>
      </w:r>
      <w:r w:rsidR="00A24CB7" w:rsidRPr="005D177B">
        <w:rPr>
          <w:rFonts w:ascii="Aptos" w:hAnsi="Aptos"/>
          <w:lang w:eastAsia="ja-JP"/>
        </w:rPr>
        <w:t xml:space="preserve">k’, </w:t>
      </w:r>
      <w:r w:rsidR="00966CBD" w:rsidRPr="005D177B">
        <w:rPr>
          <w:rFonts w:ascii="Aptos" w:hAnsi="Aptos"/>
          <w:i/>
          <w:iCs/>
          <w:lang w:eastAsia="ja-JP"/>
        </w:rPr>
        <w:t xml:space="preserve">AP </w:t>
      </w:r>
      <w:r w:rsidR="00FC4EF8" w:rsidRPr="005D177B">
        <w:rPr>
          <w:rFonts w:ascii="Aptos" w:hAnsi="Aptos"/>
          <w:i/>
          <w:iCs/>
          <w:lang w:eastAsia="ja-JP"/>
        </w:rPr>
        <w:t>News</w:t>
      </w:r>
      <w:r w:rsidR="00966CBD" w:rsidRPr="005D177B">
        <w:rPr>
          <w:rFonts w:ascii="Aptos" w:hAnsi="Aptos"/>
          <w:lang w:eastAsia="ja-JP"/>
        </w:rPr>
        <w:t>,</w:t>
      </w:r>
      <w:r w:rsidR="00F24D42" w:rsidRPr="005D177B">
        <w:rPr>
          <w:rFonts w:ascii="Aptos" w:hAnsi="Aptos"/>
          <w:lang w:eastAsia="ja-JP"/>
        </w:rPr>
        <w:t xml:space="preserve"> </w:t>
      </w:r>
      <w:r w:rsidR="00F24D42" w:rsidRPr="005D177B">
        <w:rPr>
          <w:rFonts w:ascii="Aptos" w:hAnsi="Aptos"/>
          <w:lang w:eastAsia="ja-JP"/>
        </w:rPr>
        <w:t>viewed 10 October 2025,</w:t>
      </w:r>
      <w:r w:rsidR="00F24D42" w:rsidRPr="005D177B">
        <w:rPr>
          <w:rFonts w:ascii="Aptos" w:hAnsi="Aptos"/>
          <w:lang w:eastAsia="ja-JP"/>
        </w:rPr>
        <w:t xml:space="preserve"> </w:t>
      </w:r>
      <w:hyperlink r:id="rId9" w:history="1">
        <w:r w:rsidR="0086262A" w:rsidRPr="005D177B">
          <w:rPr>
            <w:rStyle w:val="aa"/>
            <w:rFonts w:ascii="Aptos" w:hAnsi="Aptos"/>
            <w:color w:val="auto"/>
            <w:u w:val="none"/>
            <w:lang w:eastAsia="ja-JP"/>
          </w:rPr>
          <w:t>https://apnews.com/article/masks-ban-covid-protests-north-carolina-7d71ac85b393d6a7ddc919ac65d03dbd?utm_source.com</w:t>
        </w:r>
      </w:hyperlink>
      <w:r w:rsidR="0086262A" w:rsidRPr="005D177B">
        <w:rPr>
          <w:rFonts w:ascii="Aptos" w:hAnsi="Aptos"/>
          <w:lang w:eastAsia="ja-JP"/>
        </w:rPr>
        <w:t>.</w:t>
      </w:r>
    </w:p>
    <w:p w14:paraId="50C72056" w14:textId="6B97BCCD" w:rsidR="005F0CE4" w:rsidRPr="005D177B" w:rsidRDefault="00D01638" w:rsidP="000F4B10">
      <w:pPr>
        <w:rPr>
          <w:rFonts w:ascii="Aptos" w:hAnsi="Aptos"/>
          <w:lang w:eastAsia="ja-JP"/>
        </w:rPr>
      </w:pPr>
      <w:r w:rsidRPr="005D177B">
        <w:rPr>
          <w:rFonts w:ascii="Aptos" w:hAnsi="Aptos"/>
          <w:lang w:eastAsia="ja-JP"/>
        </w:rPr>
        <w:t>・</w:t>
      </w:r>
      <w:r w:rsidR="004177A6" w:rsidRPr="005D177B">
        <w:rPr>
          <w:rFonts w:ascii="Aptos" w:hAnsi="Aptos"/>
          <w:lang w:eastAsia="ja-JP"/>
        </w:rPr>
        <w:t xml:space="preserve">Shigematsu, </w:t>
      </w:r>
      <w:r w:rsidR="00C45701" w:rsidRPr="005D177B">
        <w:rPr>
          <w:rFonts w:ascii="Aptos" w:hAnsi="Aptos"/>
          <w:lang w:eastAsia="ja-JP"/>
        </w:rPr>
        <w:t>No year</w:t>
      </w:r>
      <w:r w:rsidR="004C1D0F" w:rsidRPr="005D177B">
        <w:rPr>
          <w:rFonts w:ascii="Aptos" w:hAnsi="Aptos"/>
          <w:lang w:eastAsia="ja-JP"/>
        </w:rPr>
        <w:t>,</w:t>
      </w:r>
      <w:r w:rsidR="009833E5" w:rsidRPr="005D177B">
        <w:rPr>
          <w:rFonts w:ascii="Aptos" w:hAnsi="Aptos"/>
          <w:lang w:eastAsia="ja-JP"/>
        </w:rPr>
        <w:t>「</w:t>
      </w:r>
      <w:r w:rsidR="009833E5" w:rsidRPr="005D177B">
        <w:rPr>
          <w:rFonts w:ascii="Aptos" w:hAnsi="Aptos"/>
          <w:lang w:eastAsia="ja-JP"/>
        </w:rPr>
        <w:t>N95</w:t>
      </w:r>
      <w:r w:rsidR="009833E5" w:rsidRPr="005D177B">
        <w:rPr>
          <w:rFonts w:ascii="Aptos" w:hAnsi="Aptos"/>
          <w:lang w:eastAsia="ja-JP"/>
        </w:rPr>
        <w:t>マスク</w:t>
      </w:r>
      <w:r w:rsidR="00623FC7" w:rsidRPr="005D177B">
        <w:rPr>
          <w:rFonts w:ascii="Aptos" w:hAnsi="Aptos"/>
          <w:lang w:eastAsia="ja-JP"/>
        </w:rPr>
        <w:t xml:space="preserve"> (N95 masks)</w:t>
      </w:r>
      <w:r w:rsidR="00623FC7" w:rsidRPr="005D177B">
        <w:rPr>
          <w:rFonts w:ascii="Aptos" w:hAnsi="Aptos"/>
          <w:lang w:eastAsia="ja-JP"/>
        </w:rPr>
        <w:t>」</w:t>
      </w:r>
      <w:r w:rsidR="00623FC7" w:rsidRPr="005D177B">
        <w:rPr>
          <w:rFonts w:ascii="Aptos" w:hAnsi="Aptos"/>
          <w:lang w:eastAsia="ja-JP"/>
        </w:rPr>
        <w:t xml:space="preserve">, </w:t>
      </w:r>
      <w:r w:rsidR="00623FC7" w:rsidRPr="005D177B">
        <w:rPr>
          <w:rFonts w:ascii="Aptos" w:hAnsi="Aptos"/>
          <w:lang w:eastAsia="ja-JP"/>
        </w:rPr>
        <w:t xml:space="preserve">viewed 10 October 2025, </w:t>
      </w:r>
      <w:hyperlink r:id="rId10" w:history="1">
        <w:r w:rsidR="000A5D49" w:rsidRPr="005D177B">
          <w:rPr>
            <w:rStyle w:val="aa"/>
            <w:rFonts w:ascii="Aptos" w:hAnsi="Aptos"/>
            <w:color w:val="auto"/>
            <w:u w:val="none"/>
            <w:lang w:eastAsia="ja-JP"/>
          </w:rPr>
          <w:t>https://www.sts-japan.com/products/n95/</w:t>
        </w:r>
      </w:hyperlink>
      <w:r w:rsidR="000A5D49" w:rsidRPr="005D177B">
        <w:rPr>
          <w:rFonts w:ascii="Aptos" w:hAnsi="Aptos"/>
          <w:lang w:eastAsia="ja-JP"/>
        </w:rPr>
        <w:t>.</w:t>
      </w:r>
    </w:p>
    <w:p w14:paraId="3B9B6631" w14:textId="77777777" w:rsidR="000A5D49" w:rsidRPr="005D177B" w:rsidRDefault="000A5D49" w:rsidP="000F4B10">
      <w:pPr>
        <w:rPr>
          <w:rFonts w:ascii="Aptos" w:hAnsi="Aptos"/>
          <w:lang w:eastAsia="ja-JP"/>
        </w:rPr>
      </w:pPr>
    </w:p>
    <w:p w14:paraId="4D76A569" w14:textId="32CF284F" w:rsidR="000A5D49" w:rsidRPr="005F0CE4" w:rsidRDefault="007D5A50" w:rsidP="000F4B10">
      <w:pPr>
        <w:rPr>
          <w:rFonts w:ascii="Aptos" w:hAnsi="Aptos" w:hint="eastAsia"/>
          <w:lang w:eastAsia="ja-JP"/>
        </w:rPr>
      </w:pPr>
      <w:r w:rsidRPr="005D177B">
        <w:rPr>
          <w:rFonts w:ascii="Aptos" w:hAnsi="Aptos" w:hint="eastAsia"/>
          <w:lang w:eastAsia="ja-JP"/>
        </w:rPr>
        <w:t>※</w:t>
      </w:r>
      <w:r w:rsidR="000A5D49" w:rsidRPr="005D177B">
        <w:rPr>
          <w:rFonts w:ascii="Aptos" w:hAnsi="Aptos" w:hint="eastAsia"/>
          <w:lang w:eastAsia="ja-JP"/>
        </w:rPr>
        <w:t xml:space="preserve">I used AI </w:t>
      </w:r>
      <w:r w:rsidRPr="005D177B">
        <w:rPr>
          <w:rFonts w:ascii="Aptos" w:hAnsi="Aptos"/>
          <w:lang w:eastAsia="ja-JP"/>
        </w:rPr>
        <w:t>applications</w:t>
      </w:r>
      <w:r w:rsidR="000A5D49" w:rsidRPr="005D177B">
        <w:rPr>
          <w:rFonts w:ascii="Aptos" w:hAnsi="Aptos" w:hint="eastAsia"/>
          <w:lang w:eastAsia="ja-JP"/>
        </w:rPr>
        <w:t xml:space="preserve"> (Deep</w:t>
      </w:r>
      <w:r w:rsidR="00DB0132" w:rsidRPr="005D177B">
        <w:rPr>
          <w:rFonts w:ascii="Aptos" w:hAnsi="Aptos" w:hint="eastAsia"/>
          <w:lang w:eastAsia="ja-JP"/>
        </w:rPr>
        <w:t xml:space="preserve">L and </w:t>
      </w:r>
      <w:r w:rsidR="00DB0132" w:rsidRPr="005D177B">
        <w:rPr>
          <w:rFonts w:ascii="Aptos" w:hAnsi="Aptos"/>
          <w:lang w:eastAsia="ja-JP"/>
        </w:rPr>
        <w:t>Grammarly</w:t>
      </w:r>
      <w:r w:rsidR="00DB0132" w:rsidRPr="005D177B">
        <w:rPr>
          <w:rFonts w:ascii="Aptos" w:hAnsi="Aptos" w:hint="eastAsia"/>
          <w:lang w:eastAsia="ja-JP"/>
        </w:rPr>
        <w:t xml:space="preserve">) to check my </w:t>
      </w:r>
      <w:r w:rsidRPr="005D177B">
        <w:rPr>
          <w:rFonts w:ascii="Aptos" w:hAnsi="Aptos"/>
          <w:lang w:eastAsia="ja-JP"/>
        </w:rPr>
        <w:t>grammar</w:t>
      </w:r>
      <w:r w:rsidRPr="005D177B">
        <w:rPr>
          <w:rFonts w:ascii="Aptos" w:hAnsi="Aptos" w:hint="eastAsia"/>
          <w:lang w:eastAsia="ja-JP"/>
        </w:rPr>
        <w:t xml:space="preserve"> and</w:t>
      </w:r>
      <w:r w:rsidR="00810B46">
        <w:rPr>
          <w:rFonts w:ascii="Aptos" w:hAnsi="Aptos" w:hint="eastAsia"/>
          <w:lang w:eastAsia="ja-JP"/>
        </w:rPr>
        <w:t xml:space="preserve"> </w:t>
      </w:r>
      <w:r w:rsidRPr="005D177B">
        <w:rPr>
          <w:rFonts w:ascii="Aptos" w:hAnsi="Aptos" w:hint="eastAsia"/>
          <w:lang w:eastAsia="ja-JP"/>
        </w:rPr>
        <w:t>translate words I do not know in English</w:t>
      </w:r>
      <w:r w:rsidR="00EF3DC4" w:rsidRPr="005D177B">
        <w:rPr>
          <w:rFonts w:ascii="Aptos" w:hAnsi="Aptos" w:hint="eastAsia"/>
          <w:lang w:eastAsia="ja-JP"/>
        </w:rPr>
        <w:t>.</w:t>
      </w:r>
      <w:r w:rsidR="00487748">
        <w:rPr>
          <w:rFonts w:ascii="Aptos" w:hAnsi="Aptos" w:hint="eastAsia"/>
          <w:lang w:eastAsia="ja-JP"/>
        </w:rPr>
        <w:t xml:space="preserve"> </w:t>
      </w:r>
      <w:r w:rsidR="00C53DE8">
        <w:rPr>
          <w:rFonts w:ascii="Aptos" w:hAnsi="Aptos" w:hint="eastAsia"/>
          <w:lang w:eastAsia="ja-JP"/>
        </w:rPr>
        <w:t>I also used what I learned in the class</w:t>
      </w:r>
      <w:r w:rsidR="00F0787F">
        <w:rPr>
          <w:rFonts w:ascii="Aptos" w:hAnsi="Aptos"/>
          <w:lang w:eastAsia="ja-JP"/>
        </w:rPr>
        <w:t>,</w:t>
      </w:r>
      <w:r w:rsidR="00F0787F">
        <w:rPr>
          <w:rFonts w:ascii="Aptos" w:hAnsi="Aptos" w:hint="eastAsia"/>
          <w:lang w:eastAsia="ja-JP"/>
        </w:rPr>
        <w:t xml:space="preserve"> including the texts and slides you made</w:t>
      </w:r>
      <w:r w:rsidR="00810B46">
        <w:rPr>
          <w:rFonts w:ascii="Aptos" w:hAnsi="Aptos"/>
          <w:lang w:eastAsia="ja-JP"/>
        </w:rPr>
        <w:t>,</w:t>
      </w:r>
      <w:r w:rsidR="00F0787F">
        <w:rPr>
          <w:rFonts w:ascii="Aptos" w:hAnsi="Aptos" w:hint="eastAsia"/>
          <w:lang w:eastAsia="ja-JP"/>
        </w:rPr>
        <w:t xml:space="preserve"> as a reference.</w:t>
      </w:r>
    </w:p>
    <w:sectPr w:rsidR="000A5D49" w:rsidRPr="005F0CE4">
      <w:pgSz w:w="11906" w:h="16838"/>
      <w:pgMar w:top="1985" w:right="1701" w:bottom="1701" w:left="1701"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6043BC"/>
    <w:multiLevelType w:val="multilevel"/>
    <w:tmpl w:val="72D6F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6853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7"/>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24"/>
    <w:rsid w:val="00003DC6"/>
    <w:rsid w:val="000117AF"/>
    <w:rsid w:val="00014A45"/>
    <w:rsid w:val="00023490"/>
    <w:rsid w:val="000363BB"/>
    <w:rsid w:val="00043A60"/>
    <w:rsid w:val="00055D33"/>
    <w:rsid w:val="000607A2"/>
    <w:rsid w:val="000701EA"/>
    <w:rsid w:val="000710AA"/>
    <w:rsid w:val="0007489A"/>
    <w:rsid w:val="00083CC0"/>
    <w:rsid w:val="00087A45"/>
    <w:rsid w:val="00090335"/>
    <w:rsid w:val="00092C24"/>
    <w:rsid w:val="00093D00"/>
    <w:rsid w:val="0009585F"/>
    <w:rsid w:val="00095EEE"/>
    <w:rsid w:val="000A5D49"/>
    <w:rsid w:val="000A669A"/>
    <w:rsid w:val="000C55F0"/>
    <w:rsid w:val="000C7717"/>
    <w:rsid w:val="000F285C"/>
    <w:rsid w:val="000F4B10"/>
    <w:rsid w:val="000F5B58"/>
    <w:rsid w:val="000F7D97"/>
    <w:rsid w:val="00103823"/>
    <w:rsid w:val="001076E9"/>
    <w:rsid w:val="0011043B"/>
    <w:rsid w:val="00111D8D"/>
    <w:rsid w:val="00113CB7"/>
    <w:rsid w:val="00113F27"/>
    <w:rsid w:val="00115B50"/>
    <w:rsid w:val="001172A8"/>
    <w:rsid w:val="00121442"/>
    <w:rsid w:val="00131CEC"/>
    <w:rsid w:val="00131EF6"/>
    <w:rsid w:val="00141861"/>
    <w:rsid w:val="00160C4B"/>
    <w:rsid w:val="00164593"/>
    <w:rsid w:val="0018148E"/>
    <w:rsid w:val="001926F1"/>
    <w:rsid w:val="001927E2"/>
    <w:rsid w:val="001934DA"/>
    <w:rsid w:val="00195A2E"/>
    <w:rsid w:val="00196B78"/>
    <w:rsid w:val="001A31B6"/>
    <w:rsid w:val="001B7885"/>
    <w:rsid w:val="001C2625"/>
    <w:rsid w:val="001C3D16"/>
    <w:rsid w:val="001E356B"/>
    <w:rsid w:val="001E44FF"/>
    <w:rsid w:val="001F7746"/>
    <w:rsid w:val="0021060A"/>
    <w:rsid w:val="002148C2"/>
    <w:rsid w:val="00227171"/>
    <w:rsid w:val="00231F9D"/>
    <w:rsid w:val="002363F0"/>
    <w:rsid w:val="002371AA"/>
    <w:rsid w:val="00241A61"/>
    <w:rsid w:val="002530FC"/>
    <w:rsid w:val="00262533"/>
    <w:rsid w:val="0026476C"/>
    <w:rsid w:val="0027131C"/>
    <w:rsid w:val="0027174E"/>
    <w:rsid w:val="00273F5E"/>
    <w:rsid w:val="002938B4"/>
    <w:rsid w:val="002966EB"/>
    <w:rsid w:val="002A5CDB"/>
    <w:rsid w:val="002B0416"/>
    <w:rsid w:val="002C2D5E"/>
    <w:rsid w:val="002D41E2"/>
    <w:rsid w:val="002D544D"/>
    <w:rsid w:val="002D7BF0"/>
    <w:rsid w:val="002E03FA"/>
    <w:rsid w:val="002E1146"/>
    <w:rsid w:val="002E18C4"/>
    <w:rsid w:val="002F0E69"/>
    <w:rsid w:val="00303AC1"/>
    <w:rsid w:val="00310785"/>
    <w:rsid w:val="00335FC7"/>
    <w:rsid w:val="00357E47"/>
    <w:rsid w:val="003669E1"/>
    <w:rsid w:val="0037657D"/>
    <w:rsid w:val="00381B6C"/>
    <w:rsid w:val="003829FD"/>
    <w:rsid w:val="00392046"/>
    <w:rsid w:val="003B2426"/>
    <w:rsid w:val="003B520D"/>
    <w:rsid w:val="003B52C7"/>
    <w:rsid w:val="003C19F2"/>
    <w:rsid w:val="003D1E10"/>
    <w:rsid w:val="003D430B"/>
    <w:rsid w:val="003D4C20"/>
    <w:rsid w:val="003E1539"/>
    <w:rsid w:val="00403ADE"/>
    <w:rsid w:val="00403EBB"/>
    <w:rsid w:val="00411782"/>
    <w:rsid w:val="004177A6"/>
    <w:rsid w:val="00423268"/>
    <w:rsid w:val="00426FB1"/>
    <w:rsid w:val="00441121"/>
    <w:rsid w:val="00441988"/>
    <w:rsid w:val="00456891"/>
    <w:rsid w:val="00465375"/>
    <w:rsid w:val="00467285"/>
    <w:rsid w:val="004768DE"/>
    <w:rsid w:val="00483492"/>
    <w:rsid w:val="00487748"/>
    <w:rsid w:val="004921D7"/>
    <w:rsid w:val="00494E29"/>
    <w:rsid w:val="004A29D6"/>
    <w:rsid w:val="004A4495"/>
    <w:rsid w:val="004A500A"/>
    <w:rsid w:val="004A7554"/>
    <w:rsid w:val="004B0AB3"/>
    <w:rsid w:val="004B448A"/>
    <w:rsid w:val="004C1D0F"/>
    <w:rsid w:val="004D1571"/>
    <w:rsid w:val="004D361C"/>
    <w:rsid w:val="004D46EC"/>
    <w:rsid w:val="004E69E6"/>
    <w:rsid w:val="004E6F3B"/>
    <w:rsid w:val="004F58F3"/>
    <w:rsid w:val="0050033E"/>
    <w:rsid w:val="0050265F"/>
    <w:rsid w:val="00515198"/>
    <w:rsid w:val="005342EF"/>
    <w:rsid w:val="00534BB6"/>
    <w:rsid w:val="005363BC"/>
    <w:rsid w:val="00537213"/>
    <w:rsid w:val="005446B4"/>
    <w:rsid w:val="005471CC"/>
    <w:rsid w:val="005501DA"/>
    <w:rsid w:val="00550D91"/>
    <w:rsid w:val="00551FE2"/>
    <w:rsid w:val="0055624E"/>
    <w:rsid w:val="00560ACF"/>
    <w:rsid w:val="00571609"/>
    <w:rsid w:val="00574D72"/>
    <w:rsid w:val="00583B0D"/>
    <w:rsid w:val="005857BA"/>
    <w:rsid w:val="005A5028"/>
    <w:rsid w:val="005C3413"/>
    <w:rsid w:val="005D02C4"/>
    <w:rsid w:val="005D177B"/>
    <w:rsid w:val="005D3AFE"/>
    <w:rsid w:val="005E1A57"/>
    <w:rsid w:val="005E67F2"/>
    <w:rsid w:val="005F0CE4"/>
    <w:rsid w:val="005F1E81"/>
    <w:rsid w:val="005F7B78"/>
    <w:rsid w:val="00602BB3"/>
    <w:rsid w:val="00604CF1"/>
    <w:rsid w:val="00607139"/>
    <w:rsid w:val="00620161"/>
    <w:rsid w:val="00621F33"/>
    <w:rsid w:val="00623FC7"/>
    <w:rsid w:val="006244EB"/>
    <w:rsid w:val="00624B4E"/>
    <w:rsid w:val="006325D3"/>
    <w:rsid w:val="006354E9"/>
    <w:rsid w:val="00636740"/>
    <w:rsid w:val="0064608E"/>
    <w:rsid w:val="0064649A"/>
    <w:rsid w:val="0065670B"/>
    <w:rsid w:val="00663475"/>
    <w:rsid w:val="00667A7E"/>
    <w:rsid w:val="00670F11"/>
    <w:rsid w:val="00681AC4"/>
    <w:rsid w:val="006A5EA5"/>
    <w:rsid w:val="006B5514"/>
    <w:rsid w:val="006B5843"/>
    <w:rsid w:val="006D0450"/>
    <w:rsid w:val="006D13CE"/>
    <w:rsid w:val="006D2681"/>
    <w:rsid w:val="006D2844"/>
    <w:rsid w:val="006F78B6"/>
    <w:rsid w:val="0070198E"/>
    <w:rsid w:val="00703D26"/>
    <w:rsid w:val="0072439E"/>
    <w:rsid w:val="00736B69"/>
    <w:rsid w:val="00744940"/>
    <w:rsid w:val="00753EDE"/>
    <w:rsid w:val="00761FDB"/>
    <w:rsid w:val="00762AA3"/>
    <w:rsid w:val="00770B84"/>
    <w:rsid w:val="007768C4"/>
    <w:rsid w:val="00785262"/>
    <w:rsid w:val="00787408"/>
    <w:rsid w:val="00790040"/>
    <w:rsid w:val="00797DCE"/>
    <w:rsid w:val="007A142C"/>
    <w:rsid w:val="007B243D"/>
    <w:rsid w:val="007C4678"/>
    <w:rsid w:val="007C60F2"/>
    <w:rsid w:val="007C6A48"/>
    <w:rsid w:val="007D5A50"/>
    <w:rsid w:val="007E2E33"/>
    <w:rsid w:val="007F2AB9"/>
    <w:rsid w:val="007F6790"/>
    <w:rsid w:val="00810B46"/>
    <w:rsid w:val="008155D4"/>
    <w:rsid w:val="00830D07"/>
    <w:rsid w:val="0084264C"/>
    <w:rsid w:val="00843124"/>
    <w:rsid w:val="00845029"/>
    <w:rsid w:val="00846ABF"/>
    <w:rsid w:val="0085051E"/>
    <w:rsid w:val="00861D7D"/>
    <w:rsid w:val="0086262A"/>
    <w:rsid w:val="008718D1"/>
    <w:rsid w:val="00873E53"/>
    <w:rsid w:val="008757D9"/>
    <w:rsid w:val="00882272"/>
    <w:rsid w:val="00891A5F"/>
    <w:rsid w:val="008930FC"/>
    <w:rsid w:val="008A67F0"/>
    <w:rsid w:val="008B3B1E"/>
    <w:rsid w:val="008C6338"/>
    <w:rsid w:val="008D0B21"/>
    <w:rsid w:val="008D3794"/>
    <w:rsid w:val="008D71A9"/>
    <w:rsid w:val="008D7CD9"/>
    <w:rsid w:val="008E3E5A"/>
    <w:rsid w:val="008E3E9D"/>
    <w:rsid w:val="008E7C6B"/>
    <w:rsid w:val="0092544B"/>
    <w:rsid w:val="009308EB"/>
    <w:rsid w:val="00932546"/>
    <w:rsid w:val="009350F9"/>
    <w:rsid w:val="00952191"/>
    <w:rsid w:val="00957E88"/>
    <w:rsid w:val="00962B29"/>
    <w:rsid w:val="00966CBD"/>
    <w:rsid w:val="00970380"/>
    <w:rsid w:val="009833E5"/>
    <w:rsid w:val="00985250"/>
    <w:rsid w:val="009A0A30"/>
    <w:rsid w:val="009A261F"/>
    <w:rsid w:val="009A494A"/>
    <w:rsid w:val="009A7006"/>
    <w:rsid w:val="009B4A28"/>
    <w:rsid w:val="009B5C25"/>
    <w:rsid w:val="009E108C"/>
    <w:rsid w:val="009F6512"/>
    <w:rsid w:val="00A04A87"/>
    <w:rsid w:val="00A12E70"/>
    <w:rsid w:val="00A12E85"/>
    <w:rsid w:val="00A13AD1"/>
    <w:rsid w:val="00A14E54"/>
    <w:rsid w:val="00A24561"/>
    <w:rsid w:val="00A24CB7"/>
    <w:rsid w:val="00A252D5"/>
    <w:rsid w:val="00A33A40"/>
    <w:rsid w:val="00A356DB"/>
    <w:rsid w:val="00A35B16"/>
    <w:rsid w:val="00A46967"/>
    <w:rsid w:val="00A527F9"/>
    <w:rsid w:val="00A74DB1"/>
    <w:rsid w:val="00A93A82"/>
    <w:rsid w:val="00A96C29"/>
    <w:rsid w:val="00AC0FB4"/>
    <w:rsid w:val="00AC1870"/>
    <w:rsid w:val="00AC4A58"/>
    <w:rsid w:val="00AC7255"/>
    <w:rsid w:val="00AD4C98"/>
    <w:rsid w:val="00AE41B8"/>
    <w:rsid w:val="00AE4963"/>
    <w:rsid w:val="00AF0A14"/>
    <w:rsid w:val="00B03EB0"/>
    <w:rsid w:val="00B11252"/>
    <w:rsid w:val="00B1335C"/>
    <w:rsid w:val="00B14B44"/>
    <w:rsid w:val="00B223D3"/>
    <w:rsid w:val="00B34FB6"/>
    <w:rsid w:val="00B50016"/>
    <w:rsid w:val="00B50F37"/>
    <w:rsid w:val="00B55BA2"/>
    <w:rsid w:val="00B75662"/>
    <w:rsid w:val="00B858F1"/>
    <w:rsid w:val="00B85AAD"/>
    <w:rsid w:val="00B8647E"/>
    <w:rsid w:val="00B948FB"/>
    <w:rsid w:val="00B956CD"/>
    <w:rsid w:val="00B977AE"/>
    <w:rsid w:val="00BB199A"/>
    <w:rsid w:val="00BB5DCC"/>
    <w:rsid w:val="00BC5796"/>
    <w:rsid w:val="00BD294B"/>
    <w:rsid w:val="00BD6204"/>
    <w:rsid w:val="00BD698B"/>
    <w:rsid w:val="00BE26FB"/>
    <w:rsid w:val="00BF0221"/>
    <w:rsid w:val="00BF32B6"/>
    <w:rsid w:val="00BF5E33"/>
    <w:rsid w:val="00C029F0"/>
    <w:rsid w:val="00C03C91"/>
    <w:rsid w:val="00C176B9"/>
    <w:rsid w:val="00C2037D"/>
    <w:rsid w:val="00C2079C"/>
    <w:rsid w:val="00C20B16"/>
    <w:rsid w:val="00C245C1"/>
    <w:rsid w:val="00C30C63"/>
    <w:rsid w:val="00C36947"/>
    <w:rsid w:val="00C437AA"/>
    <w:rsid w:val="00C45701"/>
    <w:rsid w:val="00C53DE8"/>
    <w:rsid w:val="00C60958"/>
    <w:rsid w:val="00C62C51"/>
    <w:rsid w:val="00C65599"/>
    <w:rsid w:val="00C700A0"/>
    <w:rsid w:val="00C77889"/>
    <w:rsid w:val="00C779C8"/>
    <w:rsid w:val="00C85621"/>
    <w:rsid w:val="00C93A09"/>
    <w:rsid w:val="00C9623D"/>
    <w:rsid w:val="00CA1228"/>
    <w:rsid w:val="00CB0DB5"/>
    <w:rsid w:val="00CD12F2"/>
    <w:rsid w:val="00CE1214"/>
    <w:rsid w:val="00CF696C"/>
    <w:rsid w:val="00D01638"/>
    <w:rsid w:val="00D03603"/>
    <w:rsid w:val="00D04FD3"/>
    <w:rsid w:val="00D4185E"/>
    <w:rsid w:val="00D4697E"/>
    <w:rsid w:val="00D474E8"/>
    <w:rsid w:val="00D504C9"/>
    <w:rsid w:val="00D5203E"/>
    <w:rsid w:val="00D54293"/>
    <w:rsid w:val="00D61098"/>
    <w:rsid w:val="00D65C90"/>
    <w:rsid w:val="00D756C8"/>
    <w:rsid w:val="00D75759"/>
    <w:rsid w:val="00D8551B"/>
    <w:rsid w:val="00D9151D"/>
    <w:rsid w:val="00D95B41"/>
    <w:rsid w:val="00DB0132"/>
    <w:rsid w:val="00DB62FB"/>
    <w:rsid w:val="00DC0BA6"/>
    <w:rsid w:val="00DC4FDD"/>
    <w:rsid w:val="00DE6F9A"/>
    <w:rsid w:val="00DF428C"/>
    <w:rsid w:val="00DF56FA"/>
    <w:rsid w:val="00E0127F"/>
    <w:rsid w:val="00E02D53"/>
    <w:rsid w:val="00E11278"/>
    <w:rsid w:val="00E21CE0"/>
    <w:rsid w:val="00E32CE7"/>
    <w:rsid w:val="00E33F34"/>
    <w:rsid w:val="00E350C7"/>
    <w:rsid w:val="00E77416"/>
    <w:rsid w:val="00E84591"/>
    <w:rsid w:val="00E85E24"/>
    <w:rsid w:val="00E86FA6"/>
    <w:rsid w:val="00E95CBE"/>
    <w:rsid w:val="00E9695F"/>
    <w:rsid w:val="00EA4C02"/>
    <w:rsid w:val="00EB167D"/>
    <w:rsid w:val="00EB2E9E"/>
    <w:rsid w:val="00EC6848"/>
    <w:rsid w:val="00ED0EE8"/>
    <w:rsid w:val="00ED35F9"/>
    <w:rsid w:val="00ED506B"/>
    <w:rsid w:val="00EE045F"/>
    <w:rsid w:val="00EE27A1"/>
    <w:rsid w:val="00EE411E"/>
    <w:rsid w:val="00EF3DC4"/>
    <w:rsid w:val="00F02577"/>
    <w:rsid w:val="00F02771"/>
    <w:rsid w:val="00F0362D"/>
    <w:rsid w:val="00F03813"/>
    <w:rsid w:val="00F0787F"/>
    <w:rsid w:val="00F14632"/>
    <w:rsid w:val="00F17EB7"/>
    <w:rsid w:val="00F20125"/>
    <w:rsid w:val="00F24559"/>
    <w:rsid w:val="00F24D42"/>
    <w:rsid w:val="00F42713"/>
    <w:rsid w:val="00F42E37"/>
    <w:rsid w:val="00F57FB0"/>
    <w:rsid w:val="00F64F00"/>
    <w:rsid w:val="00F7227A"/>
    <w:rsid w:val="00F72C69"/>
    <w:rsid w:val="00F77B50"/>
    <w:rsid w:val="00F77E6D"/>
    <w:rsid w:val="00F8293B"/>
    <w:rsid w:val="00F843D4"/>
    <w:rsid w:val="00F84C13"/>
    <w:rsid w:val="00FA7E67"/>
    <w:rsid w:val="00FB045B"/>
    <w:rsid w:val="00FB4B96"/>
    <w:rsid w:val="00FC28E2"/>
    <w:rsid w:val="00FC4EF8"/>
    <w:rsid w:val="00FD33E7"/>
    <w:rsid w:val="00FE00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v:textbox inset="5.85pt,.7pt,5.85pt,.7pt"/>
    </o:shapedefaults>
    <o:shapelayout v:ext="edit">
      <o:idmap v:ext="edit" data="1"/>
    </o:shapelayout>
  </w:shapeDefaults>
  <w:decimalSymbol w:val="."/>
  <w:listSeparator w:val=","/>
  <w14:docId w14:val="01B7F4E9"/>
  <w15:chartTrackingRefBased/>
  <w15:docId w15:val="{9B26CB53-267B-4A84-BFD9-29E8C1A0F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5E24"/>
    <w:rPr>
      <w:kern w:val="0"/>
      <w:sz w:val="24"/>
      <w:szCs w:val="24"/>
      <w:lang w:eastAsia="en-US"/>
      <w14:ligatures w14:val="none"/>
    </w:rPr>
  </w:style>
  <w:style w:type="paragraph" w:styleId="1">
    <w:name w:val="heading 1"/>
    <w:basedOn w:val="a"/>
    <w:next w:val="a"/>
    <w:link w:val="10"/>
    <w:uiPriority w:val="9"/>
    <w:qFormat/>
    <w:rsid w:val="00E85E24"/>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E85E24"/>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E85E24"/>
    <w:pPr>
      <w:keepNext/>
      <w:keepLines/>
      <w:spacing w:before="160" w:after="80"/>
      <w:outlineLvl w:val="2"/>
    </w:pPr>
    <w:rPr>
      <w:rFonts w:asciiTheme="majorHAnsi" w:eastAsiaTheme="majorEastAsia" w:hAnsiTheme="majorHAnsi" w:cstheme="majorBidi"/>
      <w:color w:val="000000" w:themeColor="text1"/>
    </w:rPr>
  </w:style>
  <w:style w:type="paragraph" w:styleId="4">
    <w:name w:val="heading 4"/>
    <w:basedOn w:val="a"/>
    <w:next w:val="a"/>
    <w:link w:val="40"/>
    <w:uiPriority w:val="9"/>
    <w:semiHidden/>
    <w:unhideWhenUsed/>
    <w:qFormat/>
    <w:rsid w:val="00E85E24"/>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E85E24"/>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E85E24"/>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E85E24"/>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E85E24"/>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E85E24"/>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E85E24"/>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E85E24"/>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E85E24"/>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E85E24"/>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E85E24"/>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E85E24"/>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E85E24"/>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E85E24"/>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E85E24"/>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E85E2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E85E2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85E2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E85E2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85E24"/>
    <w:pPr>
      <w:spacing w:before="160" w:after="160"/>
      <w:jc w:val="center"/>
    </w:pPr>
    <w:rPr>
      <w:i/>
      <w:iCs/>
      <w:color w:val="404040" w:themeColor="text1" w:themeTint="BF"/>
    </w:rPr>
  </w:style>
  <w:style w:type="character" w:customStyle="1" w:styleId="a8">
    <w:name w:val="引用文 (文字)"/>
    <w:basedOn w:val="a0"/>
    <w:link w:val="a7"/>
    <w:uiPriority w:val="29"/>
    <w:rsid w:val="00E85E24"/>
    <w:rPr>
      <w:i/>
      <w:iCs/>
      <w:color w:val="404040" w:themeColor="text1" w:themeTint="BF"/>
    </w:rPr>
  </w:style>
  <w:style w:type="paragraph" w:styleId="a9">
    <w:name w:val="List Paragraph"/>
    <w:basedOn w:val="a"/>
    <w:uiPriority w:val="34"/>
    <w:qFormat/>
    <w:rsid w:val="00E85E24"/>
    <w:pPr>
      <w:ind w:left="720"/>
      <w:contextualSpacing/>
    </w:pPr>
  </w:style>
  <w:style w:type="character" w:styleId="21">
    <w:name w:val="Intense Emphasis"/>
    <w:basedOn w:val="a0"/>
    <w:uiPriority w:val="21"/>
    <w:qFormat/>
    <w:rsid w:val="00E85E24"/>
    <w:rPr>
      <w:i/>
      <w:iCs/>
      <w:color w:val="0F4761" w:themeColor="accent1" w:themeShade="BF"/>
    </w:rPr>
  </w:style>
  <w:style w:type="paragraph" w:styleId="22">
    <w:name w:val="Intense Quote"/>
    <w:basedOn w:val="a"/>
    <w:next w:val="a"/>
    <w:link w:val="23"/>
    <w:uiPriority w:val="30"/>
    <w:qFormat/>
    <w:rsid w:val="00E85E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E85E24"/>
    <w:rPr>
      <w:i/>
      <w:iCs/>
      <w:color w:val="0F4761" w:themeColor="accent1" w:themeShade="BF"/>
    </w:rPr>
  </w:style>
  <w:style w:type="character" w:styleId="24">
    <w:name w:val="Intense Reference"/>
    <w:basedOn w:val="a0"/>
    <w:uiPriority w:val="32"/>
    <w:qFormat/>
    <w:rsid w:val="00E85E24"/>
    <w:rPr>
      <w:b/>
      <w:bCs/>
      <w:smallCaps/>
      <w:color w:val="0F4761" w:themeColor="accent1" w:themeShade="BF"/>
      <w:spacing w:val="5"/>
    </w:rPr>
  </w:style>
  <w:style w:type="character" w:styleId="aa">
    <w:name w:val="Hyperlink"/>
    <w:basedOn w:val="a0"/>
    <w:uiPriority w:val="99"/>
    <w:unhideWhenUsed/>
    <w:rsid w:val="00E85E24"/>
    <w:rPr>
      <w:color w:val="467886" w:themeColor="hyperlink"/>
      <w:u w:val="single"/>
    </w:rPr>
  </w:style>
  <w:style w:type="paragraph" w:styleId="Web">
    <w:name w:val="Normal (Web)"/>
    <w:basedOn w:val="a"/>
    <w:uiPriority w:val="99"/>
    <w:semiHidden/>
    <w:unhideWhenUsed/>
    <w:rsid w:val="005D02C4"/>
    <w:rPr>
      <w:rFonts w:ascii="Times New Roman" w:hAnsi="Times New Roman" w:cs="Times New Roman"/>
    </w:rPr>
  </w:style>
  <w:style w:type="character" w:styleId="ab">
    <w:name w:val="Unresolved Mention"/>
    <w:basedOn w:val="a0"/>
    <w:uiPriority w:val="99"/>
    <w:semiHidden/>
    <w:unhideWhenUsed/>
    <w:rsid w:val="0009585F"/>
    <w:rPr>
      <w:color w:val="605E5C"/>
      <w:shd w:val="clear" w:color="auto" w:fill="E1DFDD"/>
    </w:rPr>
  </w:style>
  <w:style w:type="character" w:styleId="ac">
    <w:name w:val="FollowedHyperlink"/>
    <w:basedOn w:val="a0"/>
    <w:uiPriority w:val="99"/>
    <w:semiHidden/>
    <w:unhideWhenUsed/>
    <w:rsid w:val="00770B8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manetwork.com/searchresults?author=Yingkai+Sun&amp;q=Yingkai+Sun" TargetMode="External"/><Relationship Id="rId3" Type="http://schemas.openxmlformats.org/officeDocument/2006/relationships/settings" Target="settings.xml"/><Relationship Id="rId7" Type="http://schemas.openxmlformats.org/officeDocument/2006/relationships/hyperlink" Target="https://jamanetwork.com/searchresults?author=Guang+Ning&amp;q=Guang+N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amanetwork.com/searchresults?author=Riqiang+Bao&amp;q=Riqiang+Bao" TargetMode="External"/><Relationship Id="rId11" Type="http://schemas.openxmlformats.org/officeDocument/2006/relationships/fontTable" Target="fontTable.xml"/><Relationship Id="rId5" Type="http://schemas.openxmlformats.org/officeDocument/2006/relationships/hyperlink" Target="https://moodle.uwtsd.ac.uk/user/view.php?id=50236&amp;course=13648" TargetMode="External"/><Relationship Id="rId10" Type="http://schemas.openxmlformats.org/officeDocument/2006/relationships/hyperlink" Target="https://www.sts-japan.com/products/n95/" TargetMode="External"/><Relationship Id="rId4" Type="http://schemas.openxmlformats.org/officeDocument/2006/relationships/webSettings" Target="webSettings.xml"/><Relationship Id="rId9" Type="http://schemas.openxmlformats.org/officeDocument/2006/relationships/hyperlink" Target="https://apnews.com/article/masks-ban-covid-protests-north-carolina-7d71ac85b393d6a7ddc919ac65d03dbd?utm_source.com" TargetMode="Externa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5111</TotalTime>
  <Pages>8</Pages>
  <Words>2459</Words>
  <Characters>13652</Characters>
  <Application>Microsoft Office Word</Application>
  <DocSecurity>0</DocSecurity>
  <Lines>257</Lines>
  <Paragraphs>53</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360</cp:revision>
  <dcterms:created xsi:type="dcterms:W3CDTF">2025-10-05T12:11:00Z</dcterms:created>
  <dcterms:modified xsi:type="dcterms:W3CDTF">2025-10-10T22:30:00Z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9083a626-dc0d-4e83-bfc0-5f0d0ed9b179</vt:lpwstr>
  </property>
</Properties>
</file>