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17380D6" wp14:paraId="5E5787A5" wp14:textId="2BAA6ACE">
      <w:pPr>
        <w:pStyle w:val="Normal"/>
        <w:jc w:val="center"/>
        <w:rPr>
          <w:rFonts w:ascii="Arial" w:hAnsi="Arial" w:eastAsia="Arial" w:cs="Arial"/>
          <w:noProof w:val="0"/>
          <w:sz w:val="28"/>
          <w:szCs w:val="28"/>
          <w:lang w:val="en-GB"/>
        </w:rPr>
      </w:pPr>
      <w:r w:rsidRPr="317380D6" w:rsidR="5317622C">
        <w:rPr>
          <w:rFonts w:ascii="Arial" w:hAnsi="Arial" w:eastAsia="Arial" w:cs="Arial"/>
          <w:noProof w:val="0"/>
          <w:sz w:val="28"/>
          <w:szCs w:val="28"/>
          <w:lang w:val="en-GB"/>
        </w:rPr>
        <w:t>Hotel Placement – Operating Hotel Facilities</w:t>
      </w:r>
    </w:p>
    <w:p w:rsidR="317380D6" w:rsidP="317380D6" w:rsidRDefault="317380D6" w14:paraId="603A0F6D" w14:textId="3387FA69">
      <w:pPr>
        <w:pStyle w:val="Normal"/>
        <w:jc w:val="center"/>
        <w:rPr>
          <w:rFonts w:ascii="Arial" w:hAnsi="Arial" w:eastAsia="Arial" w:cs="Arial"/>
          <w:noProof w:val="0"/>
          <w:sz w:val="28"/>
          <w:szCs w:val="28"/>
          <w:lang w:val="en-GB"/>
        </w:rPr>
      </w:pPr>
    </w:p>
    <w:p w:rsidR="317380D6" w:rsidP="317380D6" w:rsidRDefault="317380D6" w14:paraId="2CBE311A" w14:textId="7E31B9F8">
      <w:pPr>
        <w:pStyle w:val="Normal"/>
        <w:jc w:val="center"/>
        <w:rPr>
          <w:rFonts w:ascii="Arial" w:hAnsi="Arial" w:eastAsia="Arial" w:cs="Arial"/>
          <w:noProof w:val="0"/>
          <w:sz w:val="28"/>
          <w:szCs w:val="28"/>
          <w:lang w:val="en-GB"/>
        </w:rPr>
      </w:pPr>
    </w:p>
    <w:p w:rsidR="5317622C" w:rsidP="317380D6" w:rsidRDefault="5317622C" w14:paraId="5877B4B4" w14:textId="1DE2571D">
      <w:pPr>
        <w:keepNext w:val="1"/>
        <w:spacing w:before="120" w:after="0" w:line="24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17380D6" w:rsidR="5317622C">
        <w:rPr>
          <w:rFonts w:ascii="Arial" w:hAnsi="Arial" w:eastAsia="Arial" w:cs="Arial"/>
          <w:b w:val="0"/>
          <w:bCs w:val="0"/>
          <w:i w:val="0"/>
          <w:iCs w:val="0"/>
          <w:caps w:val="0"/>
          <w:smallCaps w:val="0"/>
          <w:noProof w:val="0"/>
          <w:color w:val="000000" w:themeColor="text1" w:themeTint="FF" w:themeShade="FF"/>
          <w:sz w:val="28"/>
          <w:szCs w:val="28"/>
          <w:lang w:val="en-GB"/>
        </w:rPr>
        <w:t>Assessement 1</w:t>
      </w:r>
    </w:p>
    <w:p w:rsidR="317380D6" w:rsidP="317380D6" w:rsidRDefault="317380D6" w14:paraId="59FD553B" w14:textId="4EA98942">
      <w:pPr>
        <w:keepNext w:val="1"/>
        <w:spacing w:before="120" w:after="0" w:line="24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317622C" w:rsidP="317380D6" w:rsidRDefault="5317622C" w14:paraId="599AB11E" w14:textId="6FE068FC">
      <w:pPr>
        <w:keepNext w:val="1"/>
        <w:spacing w:before="120"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7380D6" w:rsidR="5317622C">
        <w:rPr>
          <w:rFonts w:ascii="Arial" w:hAnsi="Arial" w:eastAsia="Arial" w:cs="Arial"/>
          <w:b w:val="0"/>
          <w:bCs w:val="0"/>
          <w:i w:val="0"/>
          <w:iCs w:val="0"/>
          <w:caps w:val="0"/>
          <w:smallCaps w:val="0"/>
          <w:noProof w:val="0"/>
          <w:color w:val="000000" w:themeColor="text1" w:themeTint="FF" w:themeShade="FF"/>
          <w:sz w:val="24"/>
          <w:szCs w:val="24"/>
          <w:lang w:val="en-GB"/>
        </w:rPr>
        <w:t xml:space="preserve">Student No: 2242086 </w:t>
      </w:r>
    </w:p>
    <w:p w:rsidR="5317622C" w:rsidP="317380D6" w:rsidRDefault="5317622C" w14:paraId="418F5920" w14:textId="5A3E8FC9">
      <w:pPr>
        <w:pStyle w:val="Normal"/>
        <w:keepNext w:val="1"/>
        <w:keepLines w:val="1"/>
        <w:rPr>
          <w:rFonts w:ascii="Arial" w:hAnsi="Arial" w:eastAsia="Arial" w:cs="Arial"/>
          <w:noProof w:val="0"/>
          <w:sz w:val="24"/>
          <w:szCs w:val="24"/>
          <w:lang w:val="en-AU"/>
        </w:rPr>
      </w:pPr>
      <w:r w:rsidRPr="317380D6" w:rsidR="5317622C">
        <w:rPr>
          <w:rFonts w:ascii="Arial" w:hAnsi="Arial" w:eastAsia="Arial" w:cs="Arial"/>
          <w:b w:val="0"/>
          <w:bCs w:val="0"/>
          <w:i w:val="0"/>
          <w:iCs w:val="0"/>
          <w:caps w:val="0"/>
          <w:smallCaps w:val="0"/>
          <w:noProof w:val="0"/>
          <w:color w:val="000000" w:themeColor="text1" w:themeTint="FF" w:themeShade="FF"/>
          <w:sz w:val="24"/>
          <w:szCs w:val="24"/>
          <w:lang w:val="en-AU"/>
        </w:rPr>
        <w:t>Module Title:</w:t>
      </w:r>
      <w:r w:rsidRPr="317380D6" w:rsidR="5317622C">
        <w:rPr>
          <w:rFonts w:ascii="Arial" w:hAnsi="Arial" w:eastAsia="Arial" w:cs="Arial"/>
          <w:b w:val="1"/>
          <w:bCs w:val="1"/>
          <w:i w:val="0"/>
          <w:iCs w:val="0"/>
          <w:caps w:val="0"/>
          <w:smallCaps w:val="0"/>
          <w:noProof w:val="0"/>
          <w:color w:val="1D2125"/>
          <w:sz w:val="24"/>
          <w:szCs w:val="24"/>
          <w:lang w:val="en-AU"/>
        </w:rPr>
        <w:t xml:space="preserve"> </w:t>
      </w:r>
      <w:r w:rsidRPr="317380D6" w:rsidR="5317622C">
        <w:rPr>
          <w:rFonts w:ascii="Arial" w:hAnsi="Arial" w:eastAsia="Arial" w:cs="Arial"/>
          <w:noProof w:val="0"/>
          <w:sz w:val="24"/>
          <w:szCs w:val="24"/>
          <w:lang w:val="en-AU"/>
        </w:rPr>
        <w:t>Hotel Placement – Operating Hotel Facilities</w:t>
      </w:r>
    </w:p>
    <w:p w:rsidR="5317622C" w:rsidP="317380D6" w:rsidRDefault="5317622C" w14:paraId="6F90E0CD" w14:textId="6A356F79">
      <w:pPr>
        <w:keepNext w:val="1"/>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7380D6" w:rsidR="5317622C">
        <w:rPr>
          <w:rFonts w:ascii="Arial" w:hAnsi="Arial" w:eastAsia="Arial" w:cs="Arial"/>
          <w:b w:val="0"/>
          <w:bCs w:val="0"/>
          <w:i w:val="0"/>
          <w:iCs w:val="0"/>
          <w:caps w:val="0"/>
          <w:smallCaps w:val="0"/>
          <w:noProof w:val="0"/>
          <w:color w:val="000000" w:themeColor="text1" w:themeTint="FF" w:themeShade="FF"/>
          <w:sz w:val="24"/>
          <w:szCs w:val="24"/>
          <w:lang w:val="en-AU"/>
        </w:rPr>
        <w:t>Module Code: BMIH4006</w:t>
      </w:r>
    </w:p>
    <w:p w:rsidR="5317622C" w:rsidP="317380D6" w:rsidRDefault="5317622C" w14:paraId="1D4A1F66" w14:textId="045DAEEA">
      <w:pPr>
        <w:keepNext w:val="1"/>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7380D6" w:rsidR="5317622C">
        <w:rPr>
          <w:rFonts w:ascii="Arial" w:hAnsi="Arial" w:eastAsia="Arial" w:cs="Arial"/>
          <w:b w:val="0"/>
          <w:bCs w:val="0"/>
          <w:i w:val="0"/>
          <w:iCs w:val="0"/>
          <w:caps w:val="0"/>
          <w:smallCaps w:val="0"/>
          <w:noProof w:val="0"/>
          <w:color w:val="000000" w:themeColor="text1" w:themeTint="FF" w:themeShade="FF"/>
          <w:sz w:val="24"/>
          <w:szCs w:val="24"/>
          <w:lang w:val="en-AU"/>
        </w:rPr>
        <w:t xml:space="preserve">Lecturer name: </w:t>
      </w:r>
      <w:r w:rsidRPr="317380D6" w:rsidR="5317622C">
        <w:rPr>
          <w:rFonts w:ascii="Arial" w:hAnsi="Arial" w:eastAsia="Arial" w:cs="Arial"/>
          <w:b w:val="0"/>
          <w:bCs w:val="0"/>
          <w:i w:val="0"/>
          <w:iCs w:val="0"/>
          <w:caps w:val="0"/>
          <w:smallCaps w:val="0"/>
          <w:noProof w:val="0"/>
          <w:color w:val="1D2125"/>
          <w:sz w:val="24"/>
          <w:szCs w:val="24"/>
          <w:lang w:val="en-AU"/>
        </w:rPr>
        <w:t xml:space="preserve">Ben Ka Po Chong </w:t>
      </w:r>
      <w:r w:rsidRPr="317380D6" w:rsidR="5317622C">
        <w:rPr>
          <w:rFonts w:ascii="Arial" w:hAnsi="Arial" w:eastAsia="Arial" w:cs="Arial"/>
          <w:b w:val="0"/>
          <w:bCs w:val="0"/>
          <w:i w:val="0"/>
          <w:iCs w:val="0"/>
          <w:caps w:val="0"/>
          <w:smallCaps w:val="0"/>
          <w:noProof w:val="0"/>
          <w:color w:val="000000" w:themeColor="text1" w:themeTint="FF" w:themeShade="FF"/>
          <w:sz w:val="24"/>
          <w:szCs w:val="24"/>
          <w:lang w:val="en-AU"/>
        </w:rPr>
        <w:t xml:space="preserve"> </w:t>
      </w:r>
    </w:p>
    <w:p w:rsidR="317380D6" w:rsidP="317380D6" w:rsidRDefault="317380D6" w14:paraId="371CCED3" w14:textId="4A1BD9B7">
      <w:pPr>
        <w:pStyle w:val="Normal"/>
        <w:keepNext w:val="1"/>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AU"/>
        </w:rPr>
      </w:pPr>
    </w:p>
    <w:p w:rsidR="317380D6" w:rsidP="317380D6" w:rsidRDefault="317380D6" w14:paraId="013140E4" w14:textId="30CF3FC0">
      <w:pPr>
        <w:pStyle w:val="Normal"/>
        <w:keepNext w:val="1"/>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AU"/>
        </w:rPr>
      </w:pPr>
    </w:p>
    <w:p w:rsidR="4F162B76" w:rsidP="317380D6" w:rsidRDefault="4F162B76" w14:paraId="3C9DC21D" w14:textId="10881110">
      <w:pPr>
        <w:pStyle w:val="Normal"/>
        <w:keepNext w:val="1"/>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AU"/>
        </w:rPr>
      </w:pPr>
      <w:r w:rsidRPr="317380D6" w:rsidR="4F162B76">
        <w:rPr>
          <w:rFonts w:ascii="Arial" w:hAnsi="Arial" w:eastAsia="Arial" w:cs="Arial"/>
          <w:b w:val="0"/>
          <w:bCs w:val="0"/>
          <w:i w:val="0"/>
          <w:iCs w:val="0"/>
          <w:caps w:val="0"/>
          <w:smallCaps w:val="0"/>
          <w:noProof w:val="0"/>
          <w:color w:val="000000" w:themeColor="text1" w:themeTint="FF" w:themeShade="FF"/>
          <w:sz w:val="24"/>
          <w:szCs w:val="24"/>
          <w:lang w:val="en-AU"/>
        </w:rPr>
        <w:t>Component 1</w:t>
      </w:r>
    </w:p>
    <w:p w:rsidR="317380D6" w:rsidP="317380D6" w:rsidRDefault="317380D6" w14:paraId="056E2F17" w14:textId="2A10B084">
      <w:pPr>
        <w:pStyle w:val="Normal"/>
        <w:keepNext w:val="1"/>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AU"/>
        </w:rPr>
      </w:pPr>
    </w:p>
    <w:p w:rsidR="01109B77" w:rsidP="317380D6" w:rsidRDefault="01109B77" w14:paraId="54C54AEA" w14:textId="1B92F90A">
      <w:pPr>
        <w:pStyle w:val="Normal"/>
        <w:keepNext w:val="1"/>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r w:rsidRPr="317380D6" w:rsidR="01109B77">
        <w:rPr>
          <w:rFonts w:ascii="Arial" w:hAnsi="Arial" w:eastAsia="Arial" w:cs="Arial"/>
          <w:b w:val="0"/>
          <w:bCs w:val="0"/>
          <w:i w:val="0"/>
          <w:iCs w:val="0"/>
          <w:caps w:val="0"/>
          <w:smallCaps w:val="0"/>
          <w:noProof w:val="0"/>
          <w:color w:val="000000" w:themeColor="text1" w:themeTint="FF" w:themeShade="FF"/>
          <w:sz w:val="24"/>
          <w:szCs w:val="24"/>
          <w:lang w:val="en-AU"/>
        </w:rPr>
        <w:t xml:space="preserve">Student Journal </w:t>
      </w:r>
    </w:p>
    <w:p w:rsidR="317380D6" w:rsidP="317380D6" w:rsidRDefault="317380D6" w14:paraId="6948688E" w14:textId="39FA613F">
      <w:pPr>
        <w:pStyle w:val="Normal"/>
        <w:keepNext w:val="1"/>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317380D6" w:rsidP="317380D6" w:rsidRDefault="317380D6" w14:paraId="2962363D" w14:textId="76437DF7">
      <w:pPr>
        <w:pStyle w:val="Normal"/>
        <w:keepNext w:val="1"/>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AU"/>
        </w:rPr>
      </w:pPr>
    </w:p>
    <w:p w:rsidR="317380D6" w:rsidP="317380D6" w:rsidRDefault="317380D6" w14:paraId="0552FAB0" w14:textId="4E22F855">
      <w:pPr>
        <w:pStyle w:val="Normal"/>
        <w:keepNext w:val="1"/>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AU"/>
        </w:rPr>
      </w:pPr>
    </w:p>
    <w:p w:rsidR="3F9D6F1A" w:rsidP="317380D6" w:rsidRDefault="3F9D6F1A" w14:paraId="002F39C1" w14:textId="0B1C6936">
      <w:pPr>
        <w:pStyle w:val="Normal"/>
        <w:keepNext w:val="1"/>
        <w:spacing w:after="0" w:line="240" w:lineRule="auto"/>
        <w:jc w:val="left"/>
        <w:rPr>
          <w:rFonts w:ascii="Arial" w:hAnsi="Arial" w:eastAsia="Arial" w:cs="Arial"/>
          <w:noProof w:val="0"/>
          <w:sz w:val="24"/>
          <w:szCs w:val="24"/>
          <w:lang w:val="en-AU"/>
        </w:rPr>
      </w:pPr>
      <w:r w:rsidRPr="317380D6" w:rsidR="3F9D6F1A">
        <w:rPr>
          <w:rFonts w:ascii="Arial" w:hAnsi="Arial" w:eastAsia="Arial" w:cs="Arial"/>
          <w:b w:val="0"/>
          <w:bCs w:val="0"/>
          <w:i w:val="0"/>
          <w:iCs w:val="0"/>
          <w:caps w:val="0"/>
          <w:smallCaps w:val="0"/>
          <w:noProof w:val="0"/>
          <w:color w:val="121512"/>
          <w:sz w:val="24"/>
          <w:szCs w:val="24"/>
          <w:lang w:val="en-AU"/>
        </w:rPr>
        <w:t xml:space="preserve">          My time in the housekeeping department was more than just a placement; it was a transformative experience that challenged me in ways I had not </w:t>
      </w:r>
      <w:r w:rsidRPr="317380D6" w:rsidR="3F9D6F1A">
        <w:rPr>
          <w:rFonts w:ascii="Arial" w:hAnsi="Arial" w:eastAsia="Arial" w:cs="Arial"/>
          <w:b w:val="0"/>
          <w:bCs w:val="0"/>
          <w:i w:val="0"/>
          <w:iCs w:val="0"/>
          <w:caps w:val="0"/>
          <w:smallCaps w:val="0"/>
          <w:noProof w:val="0"/>
          <w:color w:val="121512"/>
          <w:sz w:val="24"/>
          <w:szCs w:val="24"/>
          <w:lang w:val="en-AU"/>
        </w:rPr>
        <w:t>anticipated</w:t>
      </w:r>
      <w:r w:rsidRPr="317380D6" w:rsidR="3F9D6F1A">
        <w:rPr>
          <w:rFonts w:ascii="Arial" w:hAnsi="Arial" w:eastAsia="Arial" w:cs="Arial"/>
          <w:b w:val="0"/>
          <w:bCs w:val="0"/>
          <w:i w:val="0"/>
          <w:iCs w:val="0"/>
          <w:caps w:val="0"/>
          <w:smallCaps w:val="0"/>
          <w:noProof w:val="0"/>
          <w:color w:val="121512"/>
          <w:sz w:val="24"/>
          <w:szCs w:val="24"/>
          <w:lang w:val="en-AU"/>
        </w:rPr>
        <w:t>. As I reflect on the Gibbs Model of Reflection, I realize the depth of growth and learning that occurred during my tenure in the department. This expanded journal entry aims to capture the nuances of my journey, offering a comprehensive analysis of my experiences, insights, and areas for further development.</w:t>
      </w:r>
    </w:p>
    <w:p w:rsidR="3F9D6F1A" w:rsidP="317380D6" w:rsidRDefault="3F9D6F1A" w14:paraId="1FB9AD8A" w14:textId="35149A46">
      <w:pPr>
        <w:pStyle w:val="Normal"/>
        <w:jc w:val="left"/>
        <w:rPr>
          <w:rFonts w:ascii="Arial" w:hAnsi="Arial" w:eastAsia="Arial" w:cs="Arial"/>
          <w:noProof w:val="0"/>
          <w:sz w:val="28"/>
          <w:szCs w:val="28"/>
          <w:lang w:val="en-GB"/>
        </w:rPr>
      </w:pPr>
      <w:r w:rsidRPr="317380D6" w:rsidR="3F9D6F1A">
        <w:rPr>
          <w:rFonts w:ascii="Arial" w:hAnsi="Arial" w:eastAsia="Arial" w:cs="Arial"/>
          <w:noProof w:val="0"/>
          <w:sz w:val="28"/>
          <w:szCs w:val="28"/>
          <w:lang w:val="en-GB"/>
        </w:rPr>
        <w:t xml:space="preserve">        </w:t>
      </w:r>
      <w:r w:rsidRPr="317380D6" w:rsidR="3F9D6F1A">
        <w:rPr>
          <w:rFonts w:ascii="Arial" w:hAnsi="Arial" w:eastAsia="Arial" w:cs="Arial"/>
          <w:b w:val="0"/>
          <w:bCs w:val="0"/>
          <w:i w:val="0"/>
          <w:iCs w:val="0"/>
          <w:caps w:val="0"/>
          <w:smallCaps w:val="0"/>
          <w:noProof w:val="0"/>
          <w:color w:val="121512"/>
          <w:sz w:val="24"/>
          <w:szCs w:val="24"/>
          <w:lang w:val="en-GB"/>
        </w:rPr>
        <w:t xml:space="preserve">The housekeeping department greeted me with the hum of vacuum cleaners, the scent of cleaning products, and the tireless dedication of the team members. Each day brought new tasks and responsibilities, from making beds with military precision to scrubbing bathrooms with meticulous care. I quickly realized that housekeeping was not just about cleaning; it was about creating a welcoming environment for guests and upholding the reputation of the </w:t>
      </w:r>
      <w:r w:rsidRPr="317380D6" w:rsidR="3F9D6F1A">
        <w:rPr>
          <w:rFonts w:ascii="Arial" w:hAnsi="Arial" w:eastAsia="Arial" w:cs="Arial"/>
          <w:b w:val="0"/>
          <w:bCs w:val="0"/>
          <w:i w:val="0"/>
          <w:iCs w:val="0"/>
          <w:caps w:val="0"/>
          <w:smallCaps w:val="0"/>
          <w:noProof w:val="0"/>
          <w:color w:val="121512"/>
          <w:sz w:val="24"/>
          <w:szCs w:val="24"/>
          <w:lang w:val="en-GB"/>
        </w:rPr>
        <w:t>establishment.</w:t>
      </w:r>
      <w:r w:rsidRPr="317380D6" w:rsidR="3F9D6F1A">
        <w:rPr>
          <w:rFonts w:ascii="Arial" w:hAnsi="Arial" w:eastAsia="Arial" w:cs="Arial"/>
          <w:b w:val="0"/>
          <w:bCs w:val="0"/>
          <w:i w:val="0"/>
          <w:iCs w:val="0"/>
          <w:caps w:val="0"/>
          <w:smallCaps w:val="0"/>
          <w:noProof w:val="0"/>
          <w:color w:val="121512"/>
          <w:sz w:val="24"/>
          <w:szCs w:val="24"/>
          <w:lang w:val="en-GB"/>
        </w:rPr>
        <w:t>Amidst</w:t>
      </w:r>
      <w:r w:rsidRPr="317380D6" w:rsidR="3F9D6F1A">
        <w:rPr>
          <w:rFonts w:ascii="Arial" w:hAnsi="Arial" w:eastAsia="Arial" w:cs="Arial"/>
          <w:b w:val="0"/>
          <w:bCs w:val="0"/>
          <w:i w:val="0"/>
          <w:iCs w:val="0"/>
          <w:caps w:val="0"/>
          <w:smallCaps w:val="0"/>
          <w:noProof w:val="0"/>
          <w:color w:val="121512"/>
          <w:sz w:val="24"/>
          <w:szCs w:val="24"/>
          <w:lang w:val="en-GB"/>
        </w:rPr>
        <w:t xml:space="preserve"> the routine tasks, there were moments of unexpected challenges that tested my resolve and problem-solving skills. One such instance was when a guest's child accidentally spilled a drink on the freshly made bedspread. In that moment of panic, I had to think on my feet, remain composed, and swiftly address the situation to ensure guest satisfaction. This experience taught me the importance of flexibility, quick thinking, and </w:t>
      </w:r>
      <w:r w:rsidRPr="317380D6" w:rsidR="3F9D6F1A">
        <w:rPr>
          <w:rFonts w:ascii="Arial" w:hAnsi="Arial" w:eastAsia="Arial" w:cs="Arial"/>
          <w:b w:val="0"/>
          <w:bCs w:val="0"/>
          <w:i w:val="0"/>
          <w:iCs w:val="0"/>
          <w:caps w:val="0"/>
          <w:smallCaps w:val="0"/>
          <w:noProof w:val="0"/>
          <w:color w:val="121512"/>
          <w:sz w:val="24"/>
          <w:szCs w:val="24"/>
          <w:lang w:val="en-GB"/>
        </w:rPr>
        <w:t>maintaining</w:t>
      </w:r>
      <w:r w:rsidRPr="317380D6" w:rsidR="3F9D6F1A">
        <w:rPr>
          <w:rFonts w:ascii="Arial" w:hAnsi="Arial" w:eastAsia="Arial" w:cs="Arial"/>
          <w:b w:val="0"/>
          <w:bCs w:val="0"/>
          <w:i w:val="0"/>
          <w:iCs w:val="0"/>
          <w:caps w:val="0"/>
          <w:smallCaps w:val="0"/>
          <w:noProof w:val="0"/>
          <w:color w:val="121512"/>
          <w:sz w:val="24"/>
          <w:szCs w:val="24"/>
          <w:lang w:val="en-GB"/>
        </w:rPr>
        <w:t xml:space="preserve"> composure under pressure.</w:t>
      </w:r>
    </w:p>
    <w:p w:rsidR="3F9D6F1A" w:rsidP="317380D6" w:rsidRDefault="3F9D6F1A" w14:paraId="190D511A" w14:textId="087C69D2">
      <w:pPr>
        <w:pStyle w:val="Normal"/>
        <w:jc w:val="left"/>
        <w:rPr>
          <w:rFonts w:ascii="Arial" w:hAnsi="Arial" w:eastAsia="Arial" w:cs="Arial"/>
          <w:noProof w:val="0"/>
          <w:sz w:val="28"/>
          <w:szCs w:val="28"/>
          <w:lang w:val="en-GB"/>
        </w:rPr>
      </w:pPr>
      <w:r w:rsidRPr="317380D6" w:rsidR="3F9D6F1A">
        <w:rPr>
          <w:rFonts w:ascii="Arial" w:hAnsi="Arial" w:eastAsia="Arial" w:cs="Arial"/>
          <w:b w:val="0"/>
          <w:bCs w:val="0"/>
          <w:i w:val="0"/>
          <w:iCs w:val="0"/>
          <w:caps w:val="0"/>
          <w:smallCaps w:val="0"/>
          <w:noProof w:val="0"/>
          <w:color w:val="121512"/>
          <w:sz w:val="24"/>
          <w:szCs w:val="24"/>
          <w:lang w:val="en-GB"/>
        </w:rPr>
        <w:t xml:space="preserve">          My emotional journey throughout my placement in the housekeeping department was a rollercoaster ride of highs and lows. There were days when I felt a sense of accomplishment after completing a particularly challenging task or receiving positive feedback from guests. Conversely, there were moments of self-doubt and frustration when faced with unexpected setbacks or critical feedback.</w:t>
      </w:r>
    </w:p>
    <w:p w:rsidR="3F9D6F1A" w:rsidP="317380D6" w:rsidRDefault="3F9D6F1A" w14:paraId="14DB0DAD" w14:textId="632755E4">
      <w:pPr>
        <w:jc w:val="left"/>
      </w:pPr>
      <w:r w:rsidRPr="317380D6" w:rsidR="3F9D6F1A">
        <w:rPr>
          <w:rFonts w:ascii="Arial" w:hAnsi="Arial" w:eastAsia="Arial" w:cs="Arial"/>
          <w:b w:val="0"/>
          <w:bCs w:val="0"/>
          <w:i w:val="0"/>
          <w:iCs w:val="0"/>
          <w:caps w:val="0"/>
          <w:smallCaps w:val="0"/>
          <w:noProof w:val="0"/>
          <w:color w:val="121512"/>
          <w:sz w:val="24"/>
          <w:szCs w:val="24"/>
          <w:lang w:val="en-GB"/>
        </w:rPr>
        <w:t>The incident with the guest complaint about room cleanliness was a turning point in my emotional response to challenges. Initially disheartened by the feedback, I allowed myself to feel vulnerable and question my abilities. However, with time and reflection, I shifted my perspective to see feedback as a tool for growth rather than a sign of failure. This shift in mindset empowered me to view challenges as opportunities for learning and improvement, leading to a more positive and resilient outlook overall.</w:t>
      </w:r>
    </w:p>
    <w:p w:rsidR="3F9D6F1A" w:rsidP="317380D6" w:rsidRDefault="3F9D6F1A" w14:paraId="18F897AC" w14:textId="1AC3A5C0">
      <w:pPr>
        <w:pStyle w:val="Normal"/>
        <w:jc w:val="left"/>
        <w:rPr>
          <w:rFonts w:ascii="Arial" w:hAnsi="Arial" w:eastAsia="Arial" w:cs="Arial"/>
          <w:b w:val="0"/>
          <w:bCs w:val="0"/>
          <w:i w:val="0"/>
          <w:iCs w:val="0"/>
          <w:caps w:val="0"/>
          <w:smallCaps w:val="0"/>
          <w:noProof w:val="0"/>
          <w:color w:val="121512"/>
          <w:sz w:val="24"/>
          <w:szCs w:val="24"/>
          <w:lang w:val="en-GB"/>
        </w:rPr>
      </w:pPr>
      <w:r w:rsidRPr="317380D6" w:rsidR="3F9D6F1A">
        <w:rPr>
          <w:rFonts w:ascii="Arial" w:hAnsi="Arial" w:eastAsia="Arial" w:cs="Arial"/>
          <w:b w:val="0"/>
          <w:bCs w:val="0"/>
          <w:i w:val="0"/>
          <w:iCs w:val="0"/>
          <w:caps w:val="0"/>
          <w:smallCaps w:val="0"/>
          <w:noProof w:val="0"/>
          <w:color w:val="121512"/>
          <w:sz w:val="24"/>
          <w:szCs w:val="24"/>
          <w:lang w:val="en-GB"/>
        </w:rPr>
        <w:t xml:space="preserve">            </w:t>
      </w:r>
      <w:r w:rsidRPr="317380D6" w:rsidR="3F9D6F1A">
        <w:rPr>
          <w:rFonts w:ascii="Arial" w:hAnsi="Arial" w:eastAsia="Arial" w:cs="Arial"/>
          <w:b w:val="0"/>
          <w:bCs w:val="0"/>
          <w:i w:val="0"/>
          <w:iCs w:val="0"/>
          <w:caps w:val="0"/>
          <w:smallCaps w:val="0"/>
          <w:noProof w:val="0"/>
          <w:color w:val="121512"/>
          <w:sz w:val="24"/>
          <w:szCs w:val="24"/>
          <w:lang w:val="en-GB"/>
        </w:rPr>
        <w:t>Looking back on my time in the housekeeping department, I can identify several key aspects of my performance that contributed to my growth and development. My strong work ethic, attention to detail, and willingness to learn were foundational traits that enabled me to navigate the daily demands of the department effectively. I also honed my time management skills and prioritization abilities through juggling multiple tasks simultaneously, ensuring that all responsibilities were fulfilled promptly and to a high standard.</w:t>
      </w:r>
    </w:p>
    <w:p w:rsidR="0ACA73C2" w:rsidP="317380D6" w:rsidRDefault="0ACA73C2" w14:paraId="0CBEC26C" w14:textId="2A57D642">
      <w:pPr>
        <w:jc w:val="left"/>
      </w:pPr>
      <w:r w:rsidRPr="317380D6" w:rsidR="0ACA73C2">
        <w:rPr>
          <w:rFonts w:ascii="Arial" w:hAnsi="Arial" w:eastAsia="Arial" w:cs="Arial"/>
          <w:b w:val="0"/>
          <w:bCs w:val="0"/>
          <w:i w:val="0"/>
          <w:iCs w:val="0"/>
          <w:caps w:val="0"/>
          <w:smallCaps w:val="0"/>
          <w:noProof w:val="0"/>
          <w:color w:val="121512"/>
          <w:sz w:val="24"/>
          <w:szCs w:val="24"/>
          <w:lang w:val="en-GB"/>
        </w:rPr>
        <w:t xml:space="preserve">            </w:t>
      </w:r>
      <w:r w:rsidRPr="317380D6" w:rsidR="3F9D6F1A">
        <w:rPr>
          <w:rFonts w:ascii="Arial" w:hAnsi="Arial" w:eastAsia="Arial" w:cs="Arial"/>
          <w:b w:val="0"/>
          <w:bCs w:val="0"/>
          <w:i w:val="0"/>
          <w:iCs w:val="0"/>
          <w:caps w:val="0"/>
          <w:smallCaps w:val="0"/>
          <w:noProof w:val="0"/>
          <w:color w:val="121512"/>
          <w:sz w:val="24"/>
          <w:szCs w:val="24"/>
          <w:lang w:val="en-GB"/>
        </w:rPr>
        <w:t xml:space="preserve">In terms of areas for improvement, I recognize the importance of enhancing my communication skills, both with guests and fellow team members. Clear and proactive communication is essential for seamless operations in the housekeeping department, as it ensures that tasks are executed </w:t>
      </w:r>
      <w:r w:rsidRPr="317380D6" w:rsidR="3F9D6F1A">
        <w:rPr>
          <w:rFonts w:ascii="Arial" w:hAnsi="Arial" w:eastAsia="Arial" w:cs="Arial"/>
          <w:b w:val="0"/>
          <w:bCs w:val="0"/>
          <w:i w:val="0"/>
          <w:iCs w:val="0"/>
          <w:caps w:val="0"/>
          <w:smallCaps w:val="0"/>
          <w:noProof w:val="0"/>
          <w:color w:val="121512"/>
          <w:sz w:val="24"/>
          <w:szCs w:val="24"/>
          <w:lang w:val="en-GB"/>
        </w:rPr>
        <w:t>efficiently</w:t>
      </w:r>
      <w:r w:rsidRPr="317380D6" w:rsidR="3F9D6F1A">
        <w:rPr>
          <w:rFonts w:ascii="Arial" w:hAnsi="Arial" w:eastAsia="Arial" w:cs="Arial"/>
          <w:b w:val="0"/>
          <w:bCs w:val="0"/>
          <w:i w:val="0"/>
          <w:iCs w:val="0"/>
          <w:caps w:val="0"/>
          <w:smallCaps w:val="0"/>
          <w:noProof w:val="0"/>
          <w:color w:val="121512"/>
          <w:sz w:val="24"/>
          <w:szCs w:val="24"/>
          <w:lang w:val="en-GB"/>
        </w:rPr>
        <w:t xml:space="preserve"> and any issues are addressed promptly. Additionally, I aim to further refine my attention to detail and thoroughness in completing tasks, minimizing the likelihood of </w:t>
      </w:r>
      <w:r w:rsidRPr="317380D6" w:rsidR="3F9D6F1A">
        <w:rPr>
          <w:rFonts w:ascii="Arial" w:hAnsi="Arial" w:eastAsia="Arial" w:cs="Arial"/>
          <w:b w:val="0"/>
          <w:bCs w:val="0"/>
          <w:i w:val="0"/>
          <w:iCs w:val="0"/>
          <w:caps w:val="0"/>
          <w:smallCaps w:val="0"/>
          <w:noProof w:val="0"/>
          <w:color w:val="121512"/>
          <w:sz w:val="24"/>
          <w:szCs w:val="24"/>
          <w:lang w:val="en-GB"/>
        </w:rPr>
        <w:t>errors</w:t>
      </w:r>
      <w:r w:rsidRPr="317380D6" w:rsidR="3F9D6F1A">
        <w:rPr>
          <w:rFonts w:ascii="Arial" w:hAnsi="Arial" w:eastAsia="Arial" w:cs="Arial"/>
          <w:b w:val="0"/>
          <w:bCs w:val="0"/>
          <w:i w:val="0"/>
          <w:iCs w:val="0"/>
          <w:caps w:val="0"/>
          <w:smallCaps w:val="0"/>
          <w:noProof w:val="0"/>
          <w:color w:val="121512"/>
          <w:sz w:val="24"/>
          <w:szCs w:val="24"/>
          <w:lang w:val="en-GB"/>
        </w:rPr>
        <w:t xml:space="preserve"> and enhancing the overall quality of my work.</w:t>
      </w:r>
    </w:p>
    <w:p w:rsidR="430DECBF" w:rsidP="317380D6" w:rsidRDefault="430DECBF" w14:paraId="1134E13D" w14:textId="5B5CA989">
      <w:pPr>
        <w:jc w:val="left"/>
      </w:pPr>
      <w:r w:rsidRPr="317380D6" w:rsidR="430DECBF">
        <w:rPr>
          <w:rFonts w:ascii="Arial" w:hAnsi="Arial" w:eastAsia="Arial" w:cs="Arial"/>
          <w:b w:val="0"/>
          <w:bCs w:val="0"/>
          <w:i w:val="0"/>
          <w:iCs w:val="0"/>
          <w:caps w:val="0"/>
          <w:smallCaps w:val="0"/>
          <w:noProof w:val="0"/>
          <w:color w:val="121512"/>
          <w:sz w:val="24"/>
          <w:szCs w:val="24"/>
          <w:lang w:val="en-GB"/>
        </w:rPr>
        <w:t xml:space="preserve">             </w:t>
      </w:r>
      <w:r w:rsidRPr="317380D6" w:rsidR="1A46AEAA">
        <w:rPr>
          <w:rFonts w:ascii="Arial" w:hAnsi="Arial" w:eastAsia="Arial" w:cs="Arial"/>
          <w:b w:val="0"/>
          <w:bCs w:val="0"/>
          <w:i w:val="0"/>
          <w:iCs w:val="0"/>
          <w:caps w:val="0"/>
          <w:smallCaps w:val="0"/>
          <w:noProof w:val="0"/>
          <w:color w:val="121512"/>
          <w:sz w:val="24"/>
          <w:szCs w:val="24"/>
          <w:lang w:val="en-GB"/>
        </w:rPr>
        <w:t xml:space="preserve">The process of reflection using the Gibbs Model has been instrumental in helping me gain deeper insights into my experiences, emotions, and actions during my placement in the housekeeping department. By critically </w:t>
      </w:r>
      <w:r w:rsidRPr="317380D6" w:rsidR="1A46AEAA">
        <w:rPr>
          <w:rFonts w:ascii="Arial" w:hAnsi="Arial" w:eastAsia="Arial" w:cs="Arial"/>
          <w:b w:val="0"/>
          <w:bCs w:val="0"/>
          <w:i w:val="0"/>
          <w:iCs w:val="0"/>
          <w:caps w:val="0"/>
          <w:smallCaps w:val="0"/>
          <w:noProof w:val="0"/>
          <w:color w:val="121512"/>
          <w:sz w:val="24"/>
          <w:szCs w:val="24"/>
          <w:lang w:val="en-GB"/>
        </w:rPr>
        <w:t>analyzing</w:t>
      </w:r>
      <w:r w:rsidRPr="317380D6" w:rsidR="1A46AEAA">
        <w:rPr>
          <w:rFonts w:ascii="Arial" w:hAnsi="Arial" w:eastAsia="Arial" w:cs="Arial"/>
          <w:b w:val="0"/>
          <w:bCs w:val="0"/>
          <w:i w:val="0"/>
          <w:iCs w:val="0"/>
          <w:caps w:val="0"/>
          <w:smallCaps w:val="0"/>
          <w:noProof w:val="0"/>
          <w:color w:val="121512"/>
          <w:sz w:val="24"/>
          <w:szCs w:val="24"/>
          <w:lang w:val="en-GB"/>
        </w:rPr>
        <w:t xml:space="preserve"> each stage of the model - description, feelings, evaluation, analysis, conclusion, and action plan - I was able to extract valuable lessons and </w:t>
      </w:r>
      <w:r w:rsidRPr="317380D6" w:rsidR="1A46AEAA">
        <w:rPr>
          <w:rFonts w:ascii="Arial" w:hAnsi="Arial" w:eastAsia="Arial" w:cs="Arial"/>
          <w:b w:val="0"/>
          <w:bCs w:val="0"/>
          <w:i w:val="0"/>
          <w:iCs w:val="0"/>
          <w:caps w:val="0"/>
          <w:smallCaps w:val="0"/>
          <w:noProof w:val="0"/>
          <w:color w:val="121512"/>
          <w:sz w:val="24"/>
          <w:szCs w:val="24"/>
          <w:lang w:val="en-GB"/>
        </w:rPr>
        <w:t>identify</w:t>
      </w:r>
      <w:r w:rsidRPr="317380D6" w:rsidR="1A46AEAA">
        <w:rPr>
          <w:rFonts w:ascii="Arial" w:hAnsi="Arial" w:eastAsia="Arial" w:cs="Arial"/>
          <w:b w:val="0"/>
          <w:bCs w:val="0"/>
          <w:i w:val="0"/>
          <w:iCs w:val="0"/>
          <w:caps w:val="0"/>
          <w:smallCaps w:val="0"/>
          <w:noProof w:val="0"/>
          <w:color w:val="121512"/>
          <w:sz w:val="24"/>
          <w:szCs w:val="24"/>
          <w:lang w:val="en-GB"/>
        </w:rPr>
        <w:t xml:space="preserve"> areas for growth. This analytical approach not only enhanced my self-awareness but also equipped me with a roadmap for continuous improvement and professional development.</w:t>
      </w:r>
    </w:p>
    <w:p w:rsidR="51BA270B" w:rsidP="317380D6" w:rsidRDefault="51BA270B" w14:paraId="1832D02A" w14:textId="1AF5B93B">
      <w:pPr>
        <w:jc w:val="left"/>
      </w:pPr>
      <w:r w:rsidRPr="317380D6" w:rsidR="51BA270B">
        <w:rPr>
          <w:rFonts w:ascii="Arial" w:hAnsi="Arial" w:eastAsia="Arial" w:cs="Arial"/>
          <w:b w:val="0"/>
          <w:bCs w:val="0"/>
          <w:i w:val="0"/>
          <w:iCs w:val="0"/>
          <w:caps w:val="0"/>
          <w:smallCaps w:val="0"/>
          <w:noProof w:val="0"/>
          <w:color w:val="121512"/>
          <w:sz w:val="24"/>
          <w:szCs w:val="24"/>
          <w:lang w:val="en-GB"/>
        </w:rPr>
        <w:t xml:space="preserve">              </w:t>
      </w:r>
      <w:r w:rsidRPr="317380D6" w:rsidR="1A46AEAA">
        <w:rPr>
          <w:rFonts w:ascii="Arial" w:hAnsi="Arial" w:eastAsia="Arial" w:cs="Arial"/>
          <w:b w:val="0"/>
          <w:bCs w:val="0"/>
          <w:i w:val="0"/>
          <w:iCs w:val="0"/>
          <w:caps w:val="0"/>
          <w:smallCaps w:val="0"/>
          <w:noProof w:val="0"/>
          <w:color w:val="121512"/>
          <w:sz w:val="24"/>
          <w:szCs w:val="24"/>
          <w:lang w:val="en-GB"/>
        </w:rPr>
        <w:t>One of the key realizations from this reflective process is the importance of resilience and adaptability in navigating challenges. The housekeeping department present</w:t>
      </w:r>
      <w:r w:rsidRPr="317380D6" w:rsidR="1A46AEAA">
        <w:rPr>
          <w:rFonts w:ascii="Arial" w:hAnsi="Arial" w:eastAsia="Arial" w:cs="Arial"/>
          <w:b w:val="0"/>
          <w:bCs w:val="0"/>
          <w:i w:val="0"/>
          <w:iCs w:val="0"/>
          <w:caps w:val="0"/>
          <w:smallCaps w:val="0"/>
          <w:noProof w:val="0"/>
          <w:color w:val="121512"/>
          <w:sz w:val="24"/>
          <w:szCs w:val="24"/>
          <w:lang w:val="en-GB"/>
        </w:rPr>
        <w:t>ed me wi</w:t>
      </w:r>
      <w:r w:rsidRPr="317380D6" w:rsidR="1A46AEAA">
        <w:rPr>
          <w:rFonts w:ascii="Arial" w:hAnsi="Arial" w:eastAsia="Arial" w:cs="Arial"/>
          <w:b w:val="0"/>
          <w:bCs w:val="0"/>
          <w:i w:val="0"/>
          <w:iCs w:val="0"/>
          <w:caps w:val="0"/>
          <w:smallCaps w:val="0"/>
          <w:noProof w:val="0"/>
          <w:color w:val="121512"/>
          <w:sz w:val="24"/>
          <w:szCs w:val="24"/>
          <w:lang w:val="en-GB"/>
        </w:rPr>
        <w:t xml:space="preserve">th </w:t>
      </w:r>
      <w:r w:rsidRPr="317380D6" w:rsidR="1A46AEAA">
        <w:rPr>
          <w:rFonts w:ascii="Arial" w:hAnsi="Arial" w:eastAsia="Arial" w:cs="Arial"/>
          <w:b w:val="0"/>
          <w:bCs w:val="0"/>
          <w:i w:val="0"/>
          <w:iCs w:val="0"/>
          <w:caps w:val="0"/>
          <w:smallCaps w:val="0"/>
          <w:noProof w:val="0"/>
          <w:color w:val="121512"/>
          <w:sz w:val="24"/>
          <w:szCs w:val="24"/>
          <w:lang w:val="en-GB"/>
        </w:rPr>
        <w:t>numerous obstacles that pushed me outside my comfort zone, requiring me to think creatively, problem-solve effectively, and remain adaptable in the face of uncertainty. These qualities are invaluable not only in the context of housekeeping but in any professional setting where unexpected challenges may arise.</w:t>
      </w:r>
    </w:p>
    <w:p w:rsidR="33FB328D" w:rsidP="317380D6" w:rsidRDefault="33FB328D" w14:paraId="2AD7F140" w14:textId="48A9F96A">
      <w:pPr>
        <w:jc w:val="left"/>
      </w:pPr>
      <w:r w:rsidRPr="317380D6" w:rsidR="33FB328D">
        <w:rPr>
          <w:rFonts w:ascii="Arial" w:hAnsi="Arial" w:eastAsia="Arial" w:cs="Arial"/>
          <w:b w:val="0"/>
          <w:bCs w:val="0"/>
          <w:i w:val="0"/>
          <w:iCs w:val="0"/>
          <w:caps w:val="0"/>
          <w:smallCaps w:val="0"/>
          <w:noProof w:val="0"/>
          <w:color w:val="121512"/>
          <w:sz w:val="24"/>
          <w:szCs w:val="24"/>
          <w:lang w:val="en-GB"/>
        </w:rPr>
        <w:t xml:space="preserve">               </w:t>
      </w:r>
      <w:r w:rsidRPr="317380D6" w:rsidR="1A46AEAA">
        <w:rPr>
          <w:rFonts w:ascii="Arial" w:hAnsi="Arial" w:eastAsia="Arial" w:cs="Arial"/>
          <w:b w:val="0"/>
          <w:bCs w:val="0"/>
          <w:i w:val="0"/>
          <w:iCs w:val="0"/>
          <w:caps w:val="0"/>
          <w:smallCaps w:val="0"/>
          <w:noProof w:val="0"/>
          <w:color w:val="121512"/>
          <w:sz w:val="24"/>
          <w:szCs w:val="24"/>
          <w:lang w:val="en-GB"/>
        </w:rPr>
        <w:t xml:space="preserve">As I conclude this extended reflective journal entry on my placement experience within the housekeeping department, I am filled with a sense of gratitude for the lessons learned, the growth achieved, and the relationships forged along the way. Each day spent scrubbing floors, making beds, and interacting with guests has contributed to my personal and professional development, shaping me into a more resilient, empathetic, and </w:t>
      </w:r>
      <w:r w:rsidRPr="317380D6" w:rsidR="1A46AEAA">
        <w:rPr>
          <w:rFonts w:ascii="Arial" w:hAnsi="Arial" w:eastAsia="Arial" w:cs="Arial"/>
          <w:b w:val="0"/>
          <w:bCs w:val="0"/>
          <w:i w:val="0"/>
          <w:iCs w:val="0"/>
          <w:caps w:val="0"/>
          <w:smallCaps w:val="0"/>
          <w:noProof w:val="0"/>
          <w:color w:val="121512"/>
          <w:sz w:val="24"/>
          <w:szCs w:val="24"/>
          <w:lang w:val="en-GB"/>
        </w:rPr>
        <w:t>skillful individual.</w:t>
      </w:r>
    </w:p>
    <w:p w:rsidR="4CDC02E4" w:rsidP="317380D6" w:rsidRDefault="4CDC02E4" w14:paraId="0F0A8F1B" w14:textId="0A26464E">
      <w:pPr>
        <w:shd w:val="clear" w:color="auto" w:fill="FAFAFA"/>
        <w:spacing w:after="0" w:afterAutospacing="off"/>
        <w:jc w:val="left"/>
      </w:pPr>
      <w:r w:rsidRPr="317380D6" w:rsidR="4CDC02E4">
        <w:rPr>
          <w:rFonts w:ascii="Arial" w:hAnsi="Arial" w:eastAsia="Arial" w:cs="Arial"/>
          <w:b w:val="0"/>
          <w:bCs w:val="0"/>
          <w:i w:val="0"/>
          <w:iCs w:val="0"/>
          <w:caps w:val="0"/>
          <w:smallCaps w:val="0"/>
          <w:noProof w:val="0"/>
          <w:color w:val="121512"/>
          <w:sz w:val="24"/>
          <w:szCs w:val="24"/>
          <w:lang w:val="en-GB"/>
        </w:rPr>
        <w:t xml:space="preserve">              </w:t>
      </w:r>
      <w:r w:rsidRPr="317380D6" w:rsidR="1A46AEAA">
        <w:rPr>
          <w:rFonts w:ascii="Arial" w:hAnsi="Arial" w:eastAsia="Arial" w:cs="Arial"/>
          <w:b w:val="0"/>
          <w:bCs w:val="0"/>
          <w:i w:val="0"/>
          <w:iCs w:val="0"/>
          <w:caps w:val="0"/>
          <w:smallCaps w:val="0"/>
          <w:noProof w:val="0"/>
          <w:color w:val="121512"/>
          <w:sz w:val="24"/>
          <w:szCs w:val="24"/>
          <w:lang w:val="en-GB"/>
        </w:rPr>
        <w:t>Moving forward, I am committed to applying the insights gained from this reflectio</w:t>
      </w:r>
      <w:r w:rsidRPr="317380D6" w:rsidR="1A46AEAA">
        <w:rPr>
          <w:rFonts w:ascii="Arial" w:hAnsi="Arial" w:eastAsia="Arial" w:cs="Arial"/>
          <w:b w:val="0"/>
          <w:bCs w:val="0"/>
          <w:i w:val="0"/>
          <w:iCs w:val="0"/>
          <w:caps w:val="0"/>
          <w:smallCaps w:val="0"/>
          <w:noProof w:val="0"/>
          <w:color w:val="121512"/>
          <w:sz w:val="24"/>
          <w:szCs w:val="24"/>
          <w:lang w:val="en-GB"/>
        </w:rPr>
        <w:t>n to my f</w:t>
      </w:r>
      <w:r w:rsidRPr="317380D6" w:rsidR="1A46AEAA">
        <w:rPr>
          <w:rFonts w:ascii="Arial" w:hAnsi="Arial" w:eastAsia="Arial" w:cs="Arial"/>
          <w:b w:val="0"/>
          <w:bCs w:val="0"/>
          <w:i w:val="0"/>
          <w:iCs w:val="0"/>
          <w:caps w:val="0"/>
          <w:smallCaps w:val="0"/>
          <w:noProof w:val="0"/>
          <w:color w:val="121512"/>
          <w:sz w:val="24"/>
          <w:szCs w:val="24"/>
          <w:lang w:val="en-GB"/>
        </w:rPr>
        <w:t>ut</w:t>
      </w:r>
      <w:r w:rsidRPr="317380D6" w:rsidR="1A46AEAA">
        <w:rPr>
          <w:rFonts w:ascii="Arial" w:hAnsi="Arial" w:eastAsia="Arial" w:cs="Arial"/>
          <w:b w:val="0"/>
          <w:bCs w:val="0"/>
          <w:i w:val="0"/>
          <w:iCs w:val="0"/>
          <w:caps w:val="0"/>
          <w:smallCaps w:val="0"/>
          <w:noProof w:val="0"/>
          <w:color w:val="121512"/>
          <w:sz w:val="24"/>
          <w:szCs w:val="24"/>
          <w:lang w:val="en-GB"/>
        </w:rPr>
        <w:t xml:space="preserve">ure </w:t>
      </w:r>
      <w:r w:rsidRPr="317380D6" w:rsidR="1A46AEAA">
        <w:rPr>
          <w:rFonts w:ascii="Arial" w:hAnsi="Arial" w:eastAsia="Arial" w:cs="Arial"/>
          <w:b w:val="0"/>
          <w:bCs w:val="0"/>
          <w:i w:val="0"/>
          <w:iCs w:val="0"/>
          <w:caps w:val="0"/>
          <w:smallCaps w:val="0"/>
          <w:noProof w:val="0"/>
          <w:color w:val="121512"/>
          <w:sz w:val="24"/>
          <w:szCs w:val="24"/>
          <w:lang w:val="en-GB"/>
        </w:rPr>
        <w:t>endeav</w:t>
      </w:r>
      <w:r w:rsidRPr="317380D6" w:rsidR="1A46AEAA">
        <w:rPr>
          <w:rFonts w:ascii="Arial" w:hAnsi="Arial" w:eastAsia="Arial" w:cs="Arial"/>
          <w:b w:val="0"/>
          <w:bCs w:val="0"/>
          <w:i w:val="0"/>
          <w:iCs w:val="0"/>
          <w:caps w:val="0"/>
          <w:smallCaps w:val="0"/>
          <w:noProof w:val="0"/>
          <w:color w:val="121512"/>
          <w:sz w:val="24"/>
          <w:szCs w:val="24"/>
          <w:lang w:val="en-GB"/>
        </w:rPr>
        <w:t>ors</w:t>
      </w:r>
      <w:r w:rsidRPr="317380D6" w:rsidR="1A46AEAA">
        <w:rPr>
          <w:rFonts w:ascii="Arial" w:hAnsi="Arial" w:eastAsia="Arial" w:cs="Arial"/>
          <w:b w:val="0"/>
          <w:bCs w:val="0"/>
          <w:i w:val="0"/>
          <w:iCs w:val="0"/>
          <w:caps w:val="0"/>
          <w:smallCaps w:val="0"/>
          <w:noProof w:val="0"/>
          <w:color w:val="121512"/>
          <w:sz w:val="24"/>
          <w:szCs w:val="24"/>
          <w:lang w:val="en-GB"/>
        </w:rPr>
        <w:t xml:space="preserve">, </w:t>
      </w:r>
      <w:r w:rsidRPr="317380D6" w:rsidR="1A46AEAA">
        <w:rPr>
          <w:rFonts w:ascii="Arial" w:hAnsi="Arial" w:eastAsia="Arial" w:cs="Arial"/>
          <w:b w:val="0"/>
          <w:bCs w:val="0"/>
          <w:i w:val="0"/>
          <w:iCs w:val="0"/>
          <w:caps w:val="0"/>
          <w:smallCaps w:val="0"/>
          <w:noProof w:val="0"/>
          <w:color w:val="121512"/>
          <w:sz w:val="24"/>
          <w:szCs w:val="24"/>
          <w:lang w:val="en-GB"/>
        </w:rPr>
        <w:t>leveraging</w:t>
      </w:r>
      <w:r w:rsidRPr="317380D6" w:rsidR="1A46AEAA">
        <w:rPr>
          <w:rFonts w:ascii="Arial" w:hAnsi="Arial" w:eastAsia="Arial" w:cs="Arial"/>
          <w:b w:val="0"/>
          <w:bCs w:val="0"/>
          <w:i w:val="0"/>
          <w:iCs w:val="0"/>
          <w:caps w:val="0"/>
          <w:smallCaps w:val="0"/>
          <w:noProof w:val="0"/>
          <w:color w:val="121512"/>
          <w:sz w:val="24"/>
          <w:szCs w:val="24"/>
          <w:lang w:val="en-GB"/>
        </w:rPr>
        <w:t xml:space="preserve"> my strengths, addressing my areas for improvement, and embracing challenges as opportunities for growth. The journey through the housekeeping department has been a transformative one, leaving me better equipped to face the complexities of the hospitality industry with confidence, competence, and a deep sense of self-awareness.</w:t>
      </w:r>
    </w:p>
    <w:p w:rsidR="4F74B79C" w:rsidP="317380D6" w:rsidRDefault="4F74B79C" w14:paraId="7024A70E" w14:textId="0B97AECC">
      <w:pPr>
        <w:pStyle w:val="Normal"/>
        <w:jc w:val="left"/>
        <w:rPr>
          <w:rFonts w:ascii="Arial" w:hAnsi="Arial" w:eastAsia="Arial" w:cs="Arial"/>
          <w:b w:val="0"/>
          <w:bCs w:val="0"/>
          <w:i w:val="0"/>
          <w:iCs w:val="0"/>
          <w:caps w:val="0"/>
          <w:smallCaps w:val="0"/>
          <w:noProof w:val="0"/>
          <w:color w:val="121512"/>
          <w:sz w:val="24"/>
          <w:szCs w:val="24"/>
          <w:lang w:val="en-GB"/>
        </w:rPr>
      </w:pPr>
      <w:r w:rsidRPr="317380D6" w:rsidR="4F74B79C">
        <w:rPr>
          <w:rFonts w:ascii="Arial" w:hAnsi="Arial" w:eastAsia="Arial" w:cs="Arial"/>
          <w:b w:val="0"/>
          <w:bCs w:val="0"/>
          <w:i w:val="0"/>
          <w:iCs w:val="0"/>
          <w:caps w:val="0"/>
          <w:smallCaps w:val="0"/>
          <w:noProof w:val="0"/>
          <w:color w:val="121512"/>
          <w:sz w:val="24"/>
          <w:szCs w:val="24"/>
          <w:lang w:val="en-GB"/>
        </w:rPr>
        <w:t>Component</w:t>
      </w:r>
      <w:r w:rsidRPr="317380D6" w:rsidR="4F74B79C">
        <w:rPr>
          <w:rFonts w:ascii="Arial" w:hAnsi="Arial" w:eastAsia="Arial" w:cs="Arial"/>
          <w:b w:val="0"/>
          <w:bCs w:val="0"/>
          <w:i w:val="0"/>
          <w:iCs w:val="0"/>
          <w:caps w:val="0"/>
          <w:smallCaps w:val="0"/>
          <w:noProof w:val="0"/>
          <w:color w:val="121512"/>
          <w:sz w:val="24"/>
          <w:szCs w:val="24"/>
          <w:lang w:val="en-GB"/>
        </w:rPr>
        <w:t xml:space="preserve"> </w:t>
      </w:r>
      <w:r w:rsidRPr="317380D6" w:rsidR="24CF6443">
        <w:rPr>
          <w:rFonts w:ascii="Arial" w:hAnsi="Arial" w:eastAsia="Arial" w:cs="Arial"/>
          <w:b w:val="0"/>
          <w:bCs w:val="0"/>
          <w:i w:val="0"/>
          <w:iCs w:val="0"/>
          <w:caps w:val="0"/>
          <w:smallCaps w:val="0"/>
          <w:noProof w:val="0"/>
          <w:color w:val="121512"/>
          <w:sz w:val="24"/>
          <w:szCs w:val="24"/>
          <w:lang w:val="en-GB"/>
        </w:rPr>
        <w:t>2</w:t>
      </w:r>
    </w:p>
    <w:p w:rsidR="317380D6" w:rsidP="317380D6" w:rsidRDefault="317380D6" w14:paraId="0F04F340" w14:textId="540F1B8D">
      <w:pPr>
        <w:pStyle w:val="Normal"/>
        <w:jc w:val="left"/>
        <w:rPr>
          <w:rFonts w:ascii="Arial" w:hAnsi="Arial" w:eastAsia="Arial" w:cs="Arial"/>
          <w:b w:val="0"/>
          <w:bCs w:val="0"/>
          <w:i w:val="0"/>
          <w:iCs w:val="0"/>
          <w:caps w:val="0"/>
          <w:smallCaps w:val="0"/>
          <w:noProof w:val="0"/>
          <w:color w:val="121512"/>
          <w:sz w:val="24"/>
          <w:szCs w:val="24"/>
          <w:lang w:val="en-GB"/>
        </w:rPr>
      </w:pPr>
    </w:p>
    <w:p w:rsidR="317380D6" w:rsidP="317380D6" w:rsidRDefault="317380D6" w14:paraId="2747B0DC" w14:textId="616012D1">
      <w:pPr>
        <w:pStyle w:val="Normal"/>
        <w:jc w:val="left"/>
        <w:rPr>
          <w:rFonts w:ascii="Arial" w:hAnsi="Arial" w:eastAsia="Arial" w:cs="Arial"/>
          <w:b w:val="0"/>
          <w:bCs w:val="0"/>
          <w:i w:val="0"/>
          <w:iCs w:val="0"/>
          <w:caps w:val="0"/>
          <w:smallCaps w:val="0"/>
          <w:noProof w:val="0"/>
          <w:color w:val="121512"/>
          <w:sz w:val="24"/>
          <w:szCs w:val="24"/>
          <w:lang w:val="en-GB"/>
        </w:rPr>
      </w:pPr>
    </w:p>
    <w:p w:rsidR="7E401A78" w:rsidP="317380D6" w:rsidRDefault="7E401A78" w14:paraId="71F8D297" w14:textId="0AD84BB7">
      <w:pPr>
        <w:pStyle w:val="Normal"/>
        <w:jc w:val="left"/>
        <w:rPr>
          <w:rFonts w:ascii="Arial" w:hAnsi="Arial" w:eastAsia="Arial" w:cs="Arial"/>
          <w:noProof w:val="0"/>
          <w:sz w:val="24"/>
          <w:szCs w:val="24"/>
          <w:lang w:val="en-GB"/>
        </w:rPr>
      </w:pPr>
      <w:r w:rsidRPr="317380D6" w:rsidR="7E401A78">
        <w:rPr>
          <w:rFonts w:ascii="Arial" w:hAnsi="Arial" w:eastAsia="Arial" w:cs="Arial"/>
          <w:b w:val="0"/>
          <w:bCs w:val="0"/>
          <w:i w:val="0"/>
          <w:iCs w:val="0"/>
          <w:caps w:val="0"/>
          <w:smallCaps w:val="0"/>
          <w:noProof w:val="0"/>
          <w:color w:val="121512"/>
          <w:sz w:val="24"/>
          <w:szCs w:val="24"/>
          <w:lang w:val="en-GB"/>
        </w:rPr>
        <w:t xml:space="preserve">Welcome to the Health and Safety Guide for Room Cleaning at Premier Inn Hotel. This guide aims to provide essential information on precautions and procedures </w:t>
      </w:r>
      <w:r w:rsidRPr="317380D6" w:rsidR="7E401A78">
        <w:rPr>
          <w:rFonts w:ascii="Arial" w:hAnsi="Arial" w:eastAsia="Arial" w:cs="Arial"/>
          <w:b w:val="0"/>
          <w:bCs w:val="0"/>
          <w:i w:val="0"/>
          <w:iCs w:val="0"/>
          <w:caps w:val="0"/>
          <w:smallCaps w:val="0"/>
          <w:noProof w:val="0"/>
          <w:color w:val="121512"/>
          <w:sz w:val="24"/>
          <w:szCs w:val="24"/>
          <w:lang w:val="en-GB"/>
        </w:rPr>
        <w:t xml:space="preserve">to </w:t>
      </w:r>
      <w:r w:rsidRPr="317380D6" w:rsidR="7E401A78">
        <w:rPr>
          <w:rFonts w:ascii="Arial" w:hAnsi="Arial" w:eastAsia="Arial" w:cs="Arial"/>
          <w:b w:val="0"/>
          <w:bCs w:val="0"/>
          <w:i w:val="0"/>
          <w:iCs w:val="0"/>
          <w:caps w:val="0"/>
          <w:smallCaps w:val="0"/>
          <w:noProof w:val="0"/>
          <w:color w:val="121512"/>
          <w:sz w:val="24"/>
          <w:szCs w:val="24"/>
          <w:lang w:val="en-GB"/>
        </w:rPr>
        <w:t>maint</w:t>
      </w:r>
      <w:r w:rsidRPr="317380D6" w:rsidR="7E401A78">
        <w:rPr>
          <w:rFonts w:ascii="Arial" w:hAnsi="Arial" w:eastAsia="Arial" w:cs="Arial"/>
          <w:b w:val="0"/>
          <w:bCs w:val="0"/>
          <w:i w:val="0"/>
          <w:iCs w:val="0"/>
          <w:caps w:val="0"/>
          <w:smallCaps w:val="0"/>
          <w:noProof w:val="0"/>
          <w:color w:val="121512"/>
          <w:sz w:val="24"/>
          <w:szCs w:val="24"/>
          <w:lang w:val="en-GB"/>
        </w:rPr>
        <w:t>ain</w:t>
      </w:r>
      <w:r w:rsidRPr="317380D6" w:rsidR="7E401A78">
        <w:rPr>
          <w:rFonts w:ascii="Arial" w:hAnsi="Arial" w:eastAsia="Arial" w:cs="Arial"/>
          <w:b w:val="0"/>
          <w:bCs w:val="0"/>
          <w:i w:val="0"/>
          <w:iCs w:val="0"/>
          <w:caps w:val="0"/>
          <w:smallCaps w:val="0"/>
          <w:noProof w:val="0"/>
          <w:color w:val="121512"/>
          <w:sz w:val="24"/>
          <w:szCs w:val="24"/>
          <w:lang w:val="en-GB"/>
        </w:rPr>
        <w:t xml:space="preserve"> a safe working environment for our housekeeping staff.</w:t>
      </w:r>
    </w:p>
    <w:p w:rsidR="317380D6" w:rsidP="317380D6" w:rsidRDefault="317380D6" w14:paraId="5E1BB0F2" w14:textId="51B1D8E2">
      <w:pPr>
        <w:pStyle w:val="Normal"/>
        <w:jc w:val="left"/>
        <w:rPr>
          <w:rFonts w:ascii="Arial" w:hAnsi="Arial" w:eastAsia="Arial" w:cs="Arial"/>
          <w:b w:val="0"/>
          <w:bCs w:val="0"/>
          <w:i w:val="0"/>
          <w:iCs w:val="0"/>
          <w:caps w:val="0"/>
          <w:smallCaps w:val="0"/>
          <w:noProof w:val="0"/>
          <w:color w:val="121512"/>
          <w:sz w:val="24"/>
          <w:szCs w:val="24"/>
          <w:lang w:val="en-GB"/>
        </w:rPr>
      </w:pPr>
    </w:p>
    <w:p w:rsidR="7E401A78" w:rsidP="317380D6" w:rsidRDefault="7E401A78" w14:paraId="0FFE3220" w14:textId="461D3074">
      <w:pPr>
        <w:pStyle w:val="Normal"/>
        <w:jc w:val="left"/>
        <w:rPr>
          <w:rFonts w:ascii="Arial" w:hAnsi="Arial" w:eastAsia="Arial" w:cs="Arial"/>
          <w:b w:val="0"/>
          <w:bCs w:val="0"/>
          <w:i w:val="0"/>
          <w:iCs w:val="0"/>
          <w:caps w:val="0"/>
          <w:smallCaps w:val="0"/>
          <w:noProof w:val="0"/>
          <w:color w:val="121512"/>
          <w:sz w:val="24"/>
          <w:szCs w:val="24"/>
          <w:lang w:val="en-GB"/>
        </w:rPr>
      </w:pPr>
      <w:r w:rsidRPr="317380D6" w:rsidR="7E401A78">
        <w:rPr>
          <w:rFonts w:ascii="Arial" w:hAnsi="Arial" w:eastAsia="Arial" w:cs="Arial"/>
          <w:b w:val="0"/>
          <w:bCs w:val="0"/>
          <w:i w:val="0"/>
          <w:iCs w:val="0"/>
          <w:caps w:val="0"/>
          <w:smallCaps w:val="0"/>
          <w:noProof w:val="0"/>
          <w:color w:val="121512"/>
          <w:sz w:val="24"/>
          <w:szCs w:val="24"/>
          <w:lang w:val="en-GB"/>
        </w:rPr>
        <w:t>Slips, Trips, and Falls:</w:t>
      </w:r>
    </w:p>
    <w:p w:rsidR="7E401A78" w:rsidP="317380D6" w:rsidRDefault="7E401A78" w14:paraId="1A33752D" w14:textId="6873D88F">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62DC8C81" w14:textId="79A1036D">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Ensure floors are clear of obstacles and spills.</w:t>
      </w:r>
    </w:p>
    <w:p w:rsidR="7E401A78" w:rsidP="317380D6" w:rsidRDefault="7E401A78" w14:paraId="55010083" w14:textId="01A38286">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Use caution signs when cleaning wet areas.</w:t>
      </w:r>
    </w:p>
    <w:p w:rsidR="7E401A78" w:rsidP="317380D6" w:rsidRDefault="7E401A78" w14:paraId="4B8C5025" w14:textId="155AD20B">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Wear appropriate footwear with slip-resistant soles.</w:t>
      </w:r>
    </w:p>
    <w:p w:rsidR="7E401A78" w:rsidP="317380D6" w:rsidRDefault="7E401A78" w14:paraId="7F0732CD" w14:textId="47E36BB9">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Chemical Hazards:</w:t>
      </w:r>
    </w:p>
    <w:p w:rsidR="7E401A78" w:rsidP="317380D6" w:rsidRDefault="7E401A78" w14:paraId="535D7067" w14:textId="0E5463ED">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6C9074FE" w14:textId="72EED2EC">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Always use cleaning chemicals as directed.</w:t>
      </w:r>
    </w:p>
    <w:p w:rsidR="7E401A78" w:rsidP="317380D6" w:rsidRDefault="7E401A78" w14:paraId="067D5DE7" w14:textId="5CBEF7CA">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Wear gloves and protective eyewear when handling chemicals.</w:t>
      </w:r>
    </w:p>
    <w:p w:rsidR="7E401A78" w:rsidP="317380D6" w:rsidRDefault="7E401A78" w14:paraId="3A1A30C9" w14:textId="768FC31E">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Store chemicals in designated areas away from guest access.</w:t>
      </w:r>
    </w:p>
    <w:p w:rsidR="7E401A78" w:rsidP="317380D6" w:rsidRDefault="7E401A78" w14:paraId="36F207D6" w14:textId="5AFC9787">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Musculoskeletal Injuries:</w:t>
      </w:r>
    </w:p>
    <w:p w:rsidR="7E401A78" w:rsidP="317380D6" w:rsidRDefault="7E401A78" w14:paraId="0B740855" w14:textId="19B4A431">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74929E19" w14:textId="429412B0">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Use proper lifting techniques when moving furniture.</w:t>
      </w:r>
    </w:p>
    <w:p w:rsidR="7E401A78" w:rsidP="317380D6" w:rsidRDefault="7E401A78" w14:paraId="282A1965" w14:textId="501CC2DE">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Take regular breaks and stretch to prevent strains.</w:t>
      </w:r>
    </w:p>
    <w:p w:rsidR="7E401A78" w:rsidP="317380D6" w:rsidRDefault="7E401A78" w14:paraId="7FC8C8D7" w14:textId="722AFB83">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Precautionary Measures:</w:t>
      </w:r>
    </w:p>
    <w:p w:rsidR="7E401A78" w:rsidP="317380D6" w:rsidRDefault="7E401A78" w14:paraId="3875EF2E" w14:textId="664F2FCA">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20BF42A0" w14:textId="35B2E799">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Personal Protective Equipment (PPE):</w:t>
      </w:r>
    </w:p>
    <w:p w:rsidR="7E401A78" w:rsidP="317380D6" w:rsidRDefault="7E401A78" w14:paraId="409D9D9C" w14:textId="63218426">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0998720F" w14:textId="1E77C1D7">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Wear gloves, goggles, and aprons as necessary.</w:t>
      </w:r>
    </w:p>
    <w:p w:rsidR="7E401A78" w:rsidP="317380D6" w:rsidRDefault="7E401A78" w14:paraId="49C18B87" w14:textId="0871D5F3">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Ensure proper ventilation when using chemicals.</w:t>
      </w:r>
    </w:p>
    <w:p w:rsidR="7E401A78" w:rsidP="317380D6" w:rsidRDefault="7E401A78" w14:paraId="4C2ABD36" w14:textId="30E55839">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Equipment Safety:</w:t>
      </w:r>
    </w:p>
    <w:p w:rsidR="7E401A78" w:rsidP="317380D6" w:rsidRDefault="7E401A78" w14:paraId="0A41EFAE" w14:textId="604994ED">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41F118FB" w14:textId="296F210D">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Regularly inspect and maintain cleaning equipment.</w:t>
      </w:r>
    </w:p>
    <w:p w:rsidR="7E401A78" w:rsidP="317380D6" w:rsidRDefault="7E401A78" w14:paraId="1ACD8A7B" w14:textId="037903C3">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Follow manufacturer's instructions for safe use.</w:t>
      </w:r>
    </w:p>
    <w:p w:rsidR="317380D6" w:rsidP="317380D6" w:rsidRDefault="317380D6" w14:paraId="4C4A783F" w14:textId="7AF3128A">
      <w:pPr>
        <w:pStyle w:val="Normal"/>
        <w:jc w:val="left"/>
        <w:rPr>
          <w:rFonts w:ascii="Arial" w:hAnsi="Arial" w:eastAsia="Arial" w:cs="Arial"/>
          <w:b w:val="0"/>
          <w:bCs w:val="0"/>
          <w:i w:val="0"/>
          <w:iCs w:val="0"/>
          <w:caps w:val="0"/>
          <w:smallCaps w:val="0"/>
          <w:noProof w:val="0"/>
          <w:color w:val="121512"/>
          <w:sz w:val="24"/>
          <w:szCs w:val="24"/>
          <w:lang w:val="en-GB"/>
        </w:rPr>
      </w:pPr>
    </w:p>
    <w:p w:rsidR="317380D6" w:rsidP="317380D6" w:rsidRDefault="317380D6" w14:paraId="7BDED1DB" w14:textId="6345F005">
      <w:pPr>
        <w:pStyle w:val="Normal"/>
        <w:jc w:val="left"/>
        <w:rPr>
          <w:rFonts w:ascii="Arial" w:hAnsi="Arial" w:eastAsia="Arial" w:cs="Arial"/>
          <w:b w:val="0"/>
          <w:bCs w:val="0"/>
          <w:i w:val="0"/>
          <w:iCs w:val="0"/>
          <w:caps w:val="0"/>
          <w:smallCaps w:val="0"/>
          <w:noProof w:val="0"/>
          <w:color w:val="121512"/>
          <w:sz w:val="24"/>
          <w:szCs w:val="24"/>
          <w:lang w:val="en-GB"/>
        </w:rPr>
      </w:pPr>
    </w:p>
    <w:p w:rsidR="7E401A78" w:rsidP="317380D6" w:rsidRDefault="7E401A78" w14:paraId="4B94BC84" w14:textId="1EEB6233">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Emergency Procedures:</w:t>
      </w:r>
    </w:p>
    <w:p w:rsidR="7E401A78" w:rsidP="317380D6" w:rsidRDefault="7E401A78" w14:paraId="559A11F6" w14:textId="7B3B430D">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4FA6CB9B" w14:textId="7472C4A7">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Know the location of emergency exits and first aid kits.</w:t>
      </w:r>
    </w:p>
    <w:p w:rsidR="7E401A78" w:rsidP="317380D6" w:rsidRDefault="7E401A78" w14:paraId="05543F7F" w14:textId="73B9F2E6">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Report any accidents or injuries immediately to a supervisor.</w:t>
      </w:r>
    </w:p>
    <w:p w:rsidR="7E401A78" w:rsidP="317380D6" w:rsidRDefault="7E401A78" w14:paraId="1D3E2F4F" w14:textId="4E100503">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Mitigation Strategies:</w:t>
      </w:r>
    </w:p>
    <w:p w:rsidR="7E401A78" w:rsidP="317380D6" w:rsidRDefault="7E401A78" w14:paraId="1CD5D7B9" w14:textId="232C2475">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246C5849" w14:textId="233A6B84">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Training and Education:</w:t>
      </w:r>
    </w:p>
    <w:p w:rsidR="7E401A78" w:rsidP="317380D6" w:rsidRDefault="7E401A78" w14:paraId="44044CE9" w14:textId="093F8721">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0E7156A0" w14:textId="64F26695">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Provide regular training on safety procedures and protocols.</w:t>
      </w:r>
    </w:p>
    <w:p w:rsidR="7E401A78" w:rsidP="317380D6" w:rsidRDefault="7E401A78" w14:paraId="7E7B71D7" w14:textId="5A1192E3">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Conduct safety drills to practice emergency responses.</w:t>
      </w:r>
    </w:p>
    <w:p w:rsidR="7E401A78" w:rsidP="317380D6" w:rsidRDefault="7E401A78" w14:paraId="631988D1" w14:textId="5755D857">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Regular Inspections:</w:t>
      </w:r>
    </w:p>
    <w:p w:rsidR="7E401A78" w:rsidP="317380D6" w:rsidRDefault="7E401A78" w14:paraId="42531BB4" w14:textId="0D6E5B80">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 xml:space="preserve"> </w:t>
      </w:r>
    </w:p>
    <w:p w:rsidR="7E401A78" w:rsidP="317380D6" w:rsidRDefault="7E401A78" w14:paraId="296C16DE" w14:textId="3E41D1D5">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Implement routine inspections to identify hazards.</w:t>
      </w:r>
    </w:p>
    <w:p w:rsidR="7E401A78" w:rsidP="317380D6" w:rsidRDefault="7E401A78" w14:paraId="453968AD" w14:textId="762ED5B4">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Address any safety concerns promptly to prevent accidents.</w:t>
      </w:r>
    </w:p>
    <w:p w:rsidR="7E401A78" w:rsidP="317380D6" w:rsidRDefault="7E401A78" w14:paraId="6592F9A5" w14:textId="5260C7E5">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Conclusion:</w:t>
      </w:r>
    </w:p>
    <w:p w:rsidR="7E401A78" w:rsidP="317380D6" w:rsidRDefault="7E401A78" w14:paraId="1FE1255A" w14:textId="5B514A58">
      <w:pPr>
        <w:pStyle w:val="Normal"/>
        <w:jc w:val="left"/>
      </w:pPr>
      <w:r w:rsidRPr="317380D6" w:rsidR="7E401A78">
        <w:rPr>
          <w:rFonts w:ascii="Arial" w:hAnsi="Arial" w:eastAsia="Arial" w:cs="Arial"/>
          <w:b w:val="0"/>
          <w:bCs w:val="0"/>
          <w:i w:val="0"/>
          <w:iCs w:val="0"/>
          <w:caps w:val="0"/>
          <w:smallCaps w:val="0"/>
          <w:noProof w:val="0"/>
          <w:color w:val="121512"/>
          <w:sz w:val="24"/>
          <w:szCs w:val="24"/>
          <w:lang w:val="en-GB"/>
        </w:rPr>
        <w:t>Safety is our top priority at Premier Inn Hotel. By following the guidelines outlined in this health and safety guide, we ensure a secure and healthy environment for all our staff members. Remember, safety first, always.</w:t>
      </w:r>
    </w:p>
    <w:p w:rsidR="317380D6" w:rsidP="317380D6" w:rsidRDefault="317380D6" w14:paraId="1FD44CA3" w14:textId="58F540D6">
      <w:pPr>
        <w:pStyle w:val="Normal"/>
        <w:jc w:val="left"/>
        <w:rPr>
          <w:rFonts w:ascii="Arial" w:hAnsi="Arial" w:eastAsia="Arial" w:cs="Arial"/>
          <w:b w:val="0"/>
          <w:bCs w:val="0"/>
          <w:i w:val="0"/>
          <w:iCs w:val="0"/>
          <w:caps w:val="0"/>
          <w:smallCaps w:val="0"/>
          <w:noProof w:val="0"/>
          <w:color w:val="121512"/>
          <w:sz w:val="24"/>
          <w:szCs w:val="24"/>
          <w:lang w:val="en-GB"/>
        </w:rPr>
      </w:pPr>
    </w:p>
    <w:p w:rsidR="317380D6" w:rsidP="317380D6" w:rsidRDefault="317380D6" w14:paraId="23248933" w14:textId="34AD94C9">
      <w:pPr>
        <w:pStyle w:val="Normal"/>
        <w:jc w:val="left"/>
        <w:rPr>
          <w:rFonts w:ascii="Arial" w:hAnsi="Arial" w:eastAsia="Arial" w:cs="Arial"/>
          <w:b w:val="0"/>
          <w:bCs w:val="0"/>
          <w:i w:val="0"/>
          <w:iCs w:val="0"/>
          <w:caps w:val="0"/>
          <w:smallCaps w:val="0"/>
          <w:noProof w:val="0"/>
          <w:color w:val="121512"/>
          <w:sz w:val="24"/>
          <w:szCs w:val="24"/>
          <w:lang w:val="en-GB"/>
        </w:rPr>
      </w:pPr>
    </w:p>
    <w:p w:rsidR="317380D6" w:rsidP="317380D6" w:rsidRDefault="317380D6" w14:paraId="5348D894" w14:textId="4CFBF601">
      <w:pPr>
        <w:pStyle w:val="Normal"/>
        <w:jc w:val="left"/>
        <w:rPr>
          <w:rFonts w:ascii="Arial" w:hAnsi="Arial" w:eastAsia="Arial" w:cs="Arial"/>
          <w:b w:val="0"/>
          <w:bCs w:val="0"/>
          <w:i w:val="0"/>
          <w:iCs w:val="0"/>
          <w:caps w:val="0"/>
          <w:smallCaps w:val="0"/>
          <w:noProof w:val="0"/>
          <w:color w:val="121512"/>
          <w:sz w:val="24"/>
          <w:szCs w:val="24"/>
          <w:lang w:val="en-GB"/>
        </w:rPr>
      </w:pPr>
    </w:p>
    <w:p w:rsidR="317380D6" w:rsidP="317380D6" w:rsidRDefault="317380D6" w14:paraId="2795930B" w14:textId="088DE77A">
      <w:pPr>
        <w:pStyle w:val="Normal"/>
        <w:jc w:val="left"/>
        <w:rPr>
          <w:rFonts w:ascii="Arial" w:hAnsi="Arial" w:eastAsia="Arial" w:cs="Arial"/>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861F49"/>
    <w:rsid w:val="01109B77"/>
    <w:rsid w:val="0ACA73C2"/>
    <w:rsid w:val="16BA6B1D"/>
    <w:rsid w:val="1A46AEAA"/>
    <w:rsid w:val="24CF6443"/>
    <w:rsid w:val="291B5E1D"/>
    <w:rsid w:val="295F261C"/>
    <w:rsid w:val="2F6B82F7"/>
    <w:rsid w:val="317380D6"/>
    <w:rsid w:val="31861F49"/>
    <w:rsid w:val="33BB2D5A"/>
    <w:rsid w:val="33FB328D"/>
    <w:rsid w:val="3AAA76F8"/>
    <w:rsid w:val="3F9D6F1A"/>
    <w:rsid w:val="430DECBF"/>
    <w:rsid w:val="4CDC02E4"/>
    <w:rsid w:val="4F162B76"/>
    <w:rsid w:val="4F74B79C"/>
    <w:rsid w:val="51BA270B"/>
    <w:rsid w:val="520D3F13"/>
    <w:rsid w:val="5317622C"/>
    <w:rsid w:val="5F578AB9"/>
    <w:rsid w:val="77F07655"/>
    <w:rsid w:val="790355F2"/>
    <w:rsid w:val="79EF2B5F"/>
    <w:rsid w:val="7E401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61F49"/>
  <w15:chartTrackingRefBased/>
  <w15:docId w15:val="{1CFA77BE-C71E-480F-8410-84AF3292CD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Alexandru Mete (2242086)</dc:creator>
  <keywords/>
  <dc:description/>
  <lastModifiedBy>Paul Alexandru Mete (2242086)</lastModifiedBy>
  <revision>2</revision>
  <dcterms:created xsi:type="dcterms:W3CDTF">2024-02-29T22:03:58.6719230Z</dcterms:created>
  <dcterms:modified xsi:type="dcterms:W3CDTF">2024-02-29T22:22:35.5183917Z</dcterms:modified>
</coreProperties>
</file>