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222D3" w:rsidRPr="007D28E8" w:rsidRDefault="005222D3">
      <w:pPr>
        <w:spacing w:line="360" w:lineRule="auto"/>
        <w:jc w:val="both"/>
        <w:rPr>
          <w:rFonts w:ascii="Times New Roman" w:eastAsia="Times New Roman" w:hAnsi="Times New Roman" w:cs="Times New Roman"/>
          <w:b/>
          <w:sz w:val="28"/>
          <w:szCs w:val="28"/>
          <w:vertAlign w:val="subscript"/>
          <w:lang w:val="en-GB"/>
        </w:rPr>
      </w:pPr>
    </w:p>
    <w:p w14:paraId="00000002" w14:textId="77777777" w:rsidR="005222D3" w:rsidRPr="007D28E8" w:rsidRDefault="005222D3">
      <w:pPr>
        <w:spacing w:line="360" w:lineRule="auto"/>
        <w:jc w:val="both"/>
        <w:rPr>
          <w:rFonts w:ascii="Times New Roman" w:eastAsia="Times New Roman" w:hAnsi="Times New Roman" w:cs="Times New Roman"/>
          <w:b/>
          <w:sz w:val="28"/>
          <w:szCs w:val="28"/>
          <w:lang w:val="en-GB"/>
        </w:rPr>
      </w:pPr>
    </w:p>
    <w:p w14:paraId="00000003" w14:textId="77777777" w:rsidR="005222D3" w:rsidRPr="007D28E8" w:rsidRDefault="005222D3">
      <w:pPr>
        <w:spacing w:line="360" w:lineRule="auto"/>
        <w:jc w:val="both"/>
        <w:rPr>
          <w:rFonts w:ascii="Times New Roman" w:eastAsia="Times New Roman" w:hAnsi="Times New Roman" w:cs="Times New Roman"/>
          <w:b/>
          <w:sz w:val="28"/>
          <w:szCs w:val="28"/>
          <w:lang w:val="en-GB"/>
        </w:rPr>
      </w:pPr>
    </w:p>
    <w:p w14:paraId="00000004" w14:textId="77777777" w:rsidR="005222D3" w:rsidRPr="007D28E8" w:rsidRDefault="005222D3">
      <w:pPr>
        <w:spacing w:line="360" w:lineRule="auto"/>
        <w:jc w:val="both"/>
        <w:rPr>
          <w:rFonts w:ascii="Times New Roman" w:eastAsia="Times New Roman" w:hAnsi="Times New Roman" w:cs="Times New Roman"/>
          <w:b/>
          <w:sz w:val="28"/>
          <w:szCs w:val="28"/>
          <w:lang w:val="en-GB"/>
        </w:rPr>
      </w:pPr>
    </w:p>
    <w:p w14:paraId="00000005" w14:textId="77777777" w:rsidR="005222D3" w:rsidRPr="007D28E8" w:rsidRDefault="005222D3">
      <w:pPr>
        <w:spacing w:line="360" w:lineRule="auto"/>
        <w:jc w:val="both"/>
        <w:rPr>
          <w:rFonts w:ascii="Times New Roman" w:eastAsia="Times New Roman" w:hAnsi="Times New Roman" w:cs="Times New Roman"/>
          <w:b/>
          <w:sz w:val="28"/>
          <w:szCs w:val="28"/>
          <w:lang w:val="en-GB"/>
        </w:rPr>
      </w:pPr>
    </w:p>
    <w:p w14:paraId="00000006" w14:textId="77777777" w:rsidR="005222D3" w:rsidRPr="007D28E8" w:rsidRDefault="005222D3">
      <w:pPr>
        <w:spacing w:line="360" w:lineRule="auto"/>
        <w:jc w:val="both"/>
        <w:rPr>
          <w:rFonts w:ascii="Times New Roman" w:eastAsia="Times New Roman" w:hAnsi="Times New Roman" w:cs="Times New Roman"/>
          <w:b/>
          <w:sz w:val="28"/>
          <w:szCs w:val="28"/>
          <w:lang w:val="en-GB"/>
        </w:rPr>
      </w:pPr>
    </w:p>
    <w:p w14:paraId="00000007" w14:textId="77777777" w:rsidR="005222D3" w:rsidRPr="007D28E8" w:rsidRDefault="005222D3">
      <w:pPr>
        <w:spacing w:line="360" w:lineRule="auto"/>
        <w:jc w:val="both"/>
        <w:rPr>
          <w:rFonts w:ascii="Times New Roman" w:eastAsia="Times New Roman" w:hAnsi="Times New Roman" w:cs="Times New Roman"/>
          <w:b/>
          <w:sz w:val="28"/>
          <w:szCs w:val="28"/>
          <w:lang w:val="en-GB"/>
        </w:rPr>
      </w:pPr>
    </w:p>
    <w:p w14:paraId="00000008" w14:textId="77777777" w:rsidR="005222D3" w:rsidRPr="007D28E8" w:rsidRDefault="005222D3">
      <w:pPr>
        <w:spacing w:line="360" w:lineRule="auto"/>
        <w:jc w:val="both"/>
        <w:rPr>
          <w:rFonts w:ascii="Times New Roman" w:eastAsia="Times New Roman" w:hAnsi="Times New Roman" w:cs="Times New Roman"/>
          <w:b/>
          <w:sz w:val="28"/>
          <w:szCs w:val="28"/>
          <w:lang w:val="en-GB"/>
        </w:rPr>
      </w:pPr>
    </w:p>
    <w:p w14:paraId="00000009" w14:textId="77777777" w:rsidR="005222D3" w:rsidRPr="007D28E8" w:rsidRDefault="005222D3">
      <w:pPr>
        <w:spacing w:line="360" w:lineRule="auto"/>
        <w:jc w:val="both"/>
        <w:rPr>
          <w:rFonts w:ascii="Times New Roman" w:eastAsia="Times New Roman" w:hAnsi="Times New Roman" w:cs="Times New Roman"/>
          <w:b/>
          <w:sz w:val="28"/>
          <w:szCs w:val="28"/>
          <w:lang w:val="en-GB"/>
        </w:rPr>
      </w:pPr>
    </w:p>
    <w:p w14:paraId="0000000A" w14:textId="77777777" w:rsidR="005222D3" w:rsidRPr="007D28E8" w:rsidRDefault="005222D3">
      <w:pPr>
        <w:spacing w:line="360" w:lineRule="auto"/>
        <w:jc w:val="both"/>
        <w:rPr>
          <w:rFonts w:ascii="Times New Roman" w:eastAsia="Times New Roman" w:hAnsi="Times New Roman" w:cs="Times New Roman"/>
          <w:b/>
          <w:sz w:val="28"/>
          <w:szCs w:val="28"/>
          <w:lang w:val="en-GB"/>
        </w:rPr>
      </w:pPr>
    </w:p>
    <w:p w14:paraId="0000000B" w14:textId="77777777" w:rsidR="005222D3" w:rsidRPr="007D28E8" w:rsidRDefault="005222D3">
      <w:pPr>
        <w:spacing w:line="360" w:lineRule="auto"/>
        <w:jc w:val="both"/>
        <w:rPr>
          <w:rFonts w:ascii="Times New Roman" w:eastAsia="Times New Roman" w:hAnsi="Times New Roman" w:cs="Times New Roman"/>
          <w:b/>
          <w:sz w:val="28"/>
          <w:szCs w:val="28"/>
          <w:lang w:val="en-GB"/>
        </w:rPr>
      </w:pPr>
    </w:p>
    <w:p w14:paraId="0000000C" w14:textId="68822229" w:rsidR="005222D3" w:rsidRPr="007D28E8" w:rsidRDefault="00290BB8">
      <w:pPr>
        <w:spacing w:line="360" w:lineRule="auto"/>
        <w:jc w:val="both"/>
        <w:rPr>
          <w:rFonts w:ascii="Times New Roman" w:eastAsia="Times New Roman" w:hAnsi="Times New Roman" w:cs="Times New Roman"/>
          <w:b/>
          <w:sz w:val="32"/>
          <w:szCs w:val="32"/>
          <w:lang w:val="en-GB"/>
        </w:rPr>
      </w:pPr>
      <w:r w:rsidRPr="007D28E8">
        <w:rPr>
          <w:rFonts w:ascii="Times New Roman" w:eastAsia="Times New Roman" w:hAnsi="Times New Roman" w:cs="Times New Roman"/>
          <w:b/>
          <w:sz w:val="32"/>
          <w:szCs w:val="32"/>
          <w:lang w:val="en-GB"/>
        </w:rPr>
        <w:t xml:space="preserve">                                            </w:t>
      </w:r>
      <w:r w:rsidR="00B06C2E">
        <w:rPr>
          <w:rFonts w:ascii="Times New Roman" w:eastAsia="Times New Roman" w:hAnsi="Times New Roman" w:cs="Times New Roman"/>
          <w:b/>
          <w:sz w:val="32"/>
          <w:szCs w:val="32"/>
          <w:lang w:val="en-GB"/>
        </w:rPr>
        <w:t xml:space="preserve">MANAGING PEOPLE </w:t>
      </w:r>
    </w:p>
    <w:p w14:paraId="0000000D" w14:textId="4D04D9B4" w:rsidR="005222D3" w:rsidRPr="00BF0BA3" w:rsidRDefault="00B06C2E" w:rsidP="00BF0BA3">
      <w:pPr>
        <w:pStyle w:val="ListParagraph"/>
        <w:spacing w:line="360" w:lineRule="auto"/>
        <w:jc w:val="center"/>
        <w:rPr>
          <w:rFonts w:ascii="Times New Roman" w:eastAsia="Times New Roman" w:hAnsi="Times New Roman" w:cs="Times New Roman"/>
          <w:b/>
          <w:bCs/>
          <w:sz w:val="32"/>
          <w:szCs w:val="32"/>
          <w:lang w:val="en-GB"/>
        </w:rPr>
      </w:pPr>
      <w:r w:rsidRPr="00B06C2E">
        <w:rPr>
          <w:lang w:val="en-GB"/>
        </w:rPr>
        <w:br/>
      </w:r>
      <w:r w:rsidRPr="00B06C2E">
        <w:rPr>
          <w:lang w:val="en-GB"/>
        </w:rPr>
        <w:br/>
      </w:r>
      <w:r w:rsidRPr="00BF0BA3">
        <w:rPr>
          <w:b/>
          <w:bCs/>
          <w:sz w:val="32"/>
          <w:szCs w:val="32"/>
          <w:lang w:val="en-GB"/>
        </w:rPr>
        <w:t xml:space="preserve">Iulian Stratan </w:t>
      </w:r>
      <w:r w:rsidRPr="00BF0BA3">
        <w:rPr>
          <w:b/>
          <w:bCs/>
          <w:sz w:val="32"/>
          <w:szCs w:val="32"/>
          <w:lang w:val="en-GB"/>
        </w:rPr>
        <w:br/>
        <w:t>2023090</w:t>
      </w:r>
      <w:r w:rsidRPr="00BF0BA3">
        <w:rPr>
          <w:b/>
          <w:bCs/>
          <w:sz w:val="32"/>
          <w:szCs w:val="32"/>
          <w:lang w:val="en-GB"/>
        </w:rPr>
        <w:br/>
      </w:r>
      <w:r w:rsidRPr="00BF0BA3">
        <w:rPr>
          <w:b/>
          <w:bCs/>
          <w:sz w:val="32"/>
          <w:szCs w:val="32"/>
          <w:lang w:val="en-GB"/>
        </w:rPr>
        <w:br/>
      </w:r>
      <w:r w:rsidRPr="00BF0BA3">
        <w:rPr>
          <w:b/>
          <w:bCs/>
          <w:sz w:val="32"/>
          <w:szCs w:val="32"/>
          <w:lang w:val="en-GB"/>
        </w:rPr>
        <w:br/>
      </w:r>
      <w:r w:rsidRPr="00BF0BA3">
        <w:rPr>
          <w:b/>
          <w:bCs/>
          <w:sz w:val="32"/>
          <w:szCs w:val="32"/>
          <w:lang w:val="en-GB"/>
        </w:rPr>
        <w:br/>
      </w:r>
      <w:r w:rsidRPr="00BF0BA3">
        <w:rPr>
          <w:b/>
          <w:bCs/>
          <w:sz w:val="32"/>
          <w:szCs w:val="32"/>
          <w:lang w:val="en-GB"/>
        </w:rPr>
        <w:br/>
      </w:r>
      <w:r w:rsidRPr="00BF0BA3">
        <w:rPr>
          <w:b/>
          <w:bCs/>
          <w:sz w:val="32"/>
          <w:szCs w:val="32"/>
          <w:lang w:val="en-GB"/>
        </w:rPr>
        <w:br/>
      </w:r>
      <w:r w:rsidRPr="00BF0BA3">
        <w:rPr>
          <w:b/>
          <w:bCs/>
          <w:sz w:val="32"/>
          <w:szCs w:val="32"/>
          <w:lang w:val="en-GB"/>
        </w:rPr>
        <w:br/>
      </w:r>
      <w:r w:rsidRPr="00BF0BA3">
        <w:rPr>
          <w:b/>
          <w:bCs/>
          <w:sz w:val="32"/>
          <w:szCs w:val="32"/>
          <w:lang w:val="en-GB"/>
        </w:rPr>
        <w:br/>
      </w:r>
      <w:r w:rsidRPr="00BF0BA3">
        <w:rPr>
          <w:b/>
          <w:bCs/>
          <w:sz w:val="32"/>
          <w:szCs w:val="32"/>
          <w:lang w:val="en-GB"/>
        </w:rPr>
        <w:br/>
      </w:r>
      <w:r w:rsidRPr="00BF0BA3">
        <w:rPr>
          <w:b/>
          <w:bCs/>
          <w:sz w:val="32"/>
          <w:szCs w:val="32"/>
          <w:lang w:val="en-GB"/>
        </w:rPr>
        <w:br/>
      </w:r>
      <w:r w:rsidRPr="00BF0BA3">
        <w:rPr>
          <w:b/>
          <w:bCs/>
          <w:sz w:val="32"/>
          <w:szCs w:val="32"/>
          <w:lang w:val="en-GB"/>
        </w:rPr>
        <w:lastRenderedPageBreak/>
        <w:br/>
      </w:r>
      <w:r w:rsidRPr="00BF0BA3">
        <w:rPr>
          <w:b/>
          <w:bCs/>
          <w:sz w:val="32"/>
          <w:szCs w:val="32"/>
          <w:lang w:val="en-GB"/>
        </w:rPr>
        <w:br/>
      </w:r>
      <w:r w:rsidRPr="00BF0BA3">
        <w:rPr>
          <w:b/>
          <w:bCs/>
          <w:sz w:val="32"/>
          <w:szCs w:val="32"/>
          <w:lang w:val="en-GB"/>
        </w:rPr>
        <w:br/>
      </w:r>
    </w:p>
    <w:bookmarkStart w:id="0" w:name="_gjdgxs" w:colFirst="0" w:colLast="0" w:displacedByCustomXml="next"/>
    <w:bookmarkEnd w:id="0" w:displacedByCustomXml="next"/>
    <w:sdt>
      <w:sdtPr>
        <w:rPr>
          <w:rFonts w:ascii="Arial" w:eastAsia="Arial" w:hAnsi="Arial" w:cs="Arial"/>
          <w:b w:val="0"/>
          <w:bCs w:val="0"/>
          <w:color w:val="auto"/>
          <w:sz w:val="22"/>
          <w:szCs w:val="22"/>
          <w:lang w:val="en-GB" w:eastAsia="en-US"/>
        </w:rPr>
        <w:id w:val="-1505587213"/>
        <w:docPartObj>
          <w:docPartGallery w:val="Table of Contents"/>
          <w:docPartUnique/>
        </w:docPartObj>
      </w:sdtPr>
      <w:sdtEndPr>
        <w:rPr>
          <w:noProof/>
        </w:rPr>
      </w:sdtEndPr>
      <w:sdtContent>
        <w:p w14:paraId="15319BD1" w14:textId="7AD5C9FA" w:rsidR="007D28E8" w:rsidRPr="007D28E8" w:rsidRDefault="007D28E8" w:rsidP="007D28E8">
          <w:pPr>
            <w:pStyle w:val="TOCHeading"/>
            <w:spacing w:line="360" w:lineRule="auto"/>
            <w:jc w:val="center"/>
            <w:rPr>
              <w:rFonts w:ascii="Times New Roman" w:hAnsi="Times New Roman" w:cs="Times New Roman"/>
              <w:color w:val="000000" w:themeColor="text1"/>
              <w:szCs w:val="24"/>
              <w:lang w:val="en-GB"/>
            </w:rPr>
          </w:pPr>
          <w:r w:rsidRPr="007D28E8">
            <w:rPr>
              <w:rFonts w:ascii="Times New Roman" w:hAnsi="Times New Roman" w:cs="Times New Roman"/>
              <w:color w:val="000000" w:themeColor="text1"/>
              <w:szCs w:val="24"/>
              <w:lang w:val="en-GB"/>
            </w:rPr>
            <w:t>Table of Contents</w:t>
          </w:r>
        </w:p>
        <w:p w14:paraId="2FE1C285" w14:textId="77777777" w:rsidR="007D28E8" w:rsidRPr="007D28E8" w:rsidRDefault="007D28E8" w:rsidP="007D28E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7D28E8">
            <w:rPr>
              <w:rFonts w:ascii="Times New Roman" w:hAnsi="Times New Roman" w:cs="Times New Roman"/>
              <w:color w:val="000000" w:themeColor="text1"/>
              <w:sz w:val="24"/>
              <w:szCs w:val="24"/>
              <w:lang w:val="en-GB"/>
            </w:rPr>
            <w:fldChar w:fldCharType="begin"/>
          </w:r>
          <w:r w:rsidRPr="007D28E8">
            <w:rPr>
              <w:rFonts w:ascii="Times New Roman" w:hAnsi="Times New Roman" w:cs="Times New Roman"/>
              <w:color w:val="000000" w:themeColor="text1"/>
              <w:sz w:val="24"/>
              <w:szCs w:val="24"/>
              <w:lang w:val="en-GB"/>
            </w:rPr>
            <w:instrText xml:space="preserve"> TOC \o "1-3" \h \z \u </w:instrText>
          </w:r>
          <w:r w:rsidRPr="007D28E8">
            <w:rPr>
              <w:rFonts w:ascii="Times New Roman" w:hAnsi="Times New Roman" w:cs="Times New Roman"/>
              <w:color w:val="000000" w:themeColor="text1"/>
              <w:sz w:val="24"/>
              <w:szCs w:val="24"/>
              <w:lang w:val="en-GB"/>
            </w:rPr>
            <w:fldChar w:fldCharType="separate"/>
          </w:r>
          <w:hyperlink w:anchor="_Toc102690955" w:history="1">
            <w:r w:rsidRPr="007D28E8">
              <w:rPr>
                <w:rStyle w:val="Hyperlink"/>
                <w:rFonts w:ascii="Times New Roman" w:hAnsi="Times New Roman" w:cs="Times New Roman"/>
                <w:noProof/>
                <w:color w:val="000000" w:themeColor="text1"/>
                <w:sz w:val="24"/>
                <w:szCs w:val="24"/>
                <w:lang w:val="en-GB"/>
              </w:rPr>
              <w:t>Introduction</w:t>
            </w:r>
            <w:r w:rsidRPr="007D28E8">
              <w:rPr>
                <w:rFonts w:ascii="Times New Roman" w:hAnsi="Times New Roman" w:cs="Times New Roman"/>
                <w:noProof/>
                <w:webHidden/>
                <w:color w:val="000000" w:themeColor="text1"/>
                <w:sz w:val="24"/>
                <w:szCs w:val="24"/>
              </w:rPr>
              <w:tab/>
            </w:r>
            <w:r w:rsidRPr="007D28E8">
              <w:rPr>
                <w:rFonts w:ascii="Times New Roman" w:hAnsi="Times New Roman" w:cs="Times New Roman"/>
                <w:noProof/>
                <w:webHidden/>
                <w:color w:val="000000" w:themeColor="text1"/>
                <w:sz w:val="24"/>
                <w:szCs w:val="24"/>
              </w:rPr>
              <w:fldChar w:fldCharType="begin"/>
            </w:r>
            <w:r w:rsidRPr="007D28E8">
              <w:rPr>
                <w:rFonts w:ascii="Times New Roman" w:hAnsi="Times New Roman" w:cs="Times New Roman"/>
                <w:noProof/>
                <w:webHidden/>
                <w:color w:val="000000" w:themeColor="text1"/>
                <w:sz w:val="24"/>
                <w:szCs w:val="24"/>
              </w:rPr>
              <w:instrText xml:space="preserve"> PAGEREF _Toc102690955 \h </w:instrText>
            </w:r>
            <w:r w:rsidRPr="007D28E8">
              <w:rPr>
                <w:rFonts w:ascii="Times New Roman" w:hAnsi="Times New Roman" w:cs="Times New Roman"/>
                <w:noProof/>
                <w:webHidden/>
                <w:color w:val="000000" w:themeColor="text1"/>
                <w:sz w:val="24"/>
                <w:szCs w:val="24"/>
              </w:rPr>
            </w:r>
            <w:r w:rsidRPr="007D28E8">
              <w:rPr>
                <w:rFonts w:ascii="Times New Roman" w:hAnsi="Times New Roman" w:cs="Times New Roman"/>
                <w:noProof/>
                <w:webHidden/>
                <w:color w:val="000000" w:themeColor="text1"/>
                <w:sz w:val="24"/>
                <w:szCs w:val="24"/>
              </w:rPr>
              <w:fldChar w:fldCharType="separate"/>
            </w:r>
            <w:r w:rsidRPr="007D28E8">
              <w:rPr>
                <w:rFonts w:ascii="Times New Roman" w:hAnsi="Times New Roman" w:cs="Times New Roman"/>
                <w:noProof/>
                <w:webHidden/>
                <w:color w:val="000000" w:themeColor="text1"/>
                <w:sz w:val="24"/>
                <w:szCs w:val="24"/>
              </w:rPr>
              <w:t>2</w:t>
            </w:r>
            <w:r w:rsidRPr="007D28E8">
              <w:rPr>
                <w:rFonts w:ascii="Times New Roman" w:hAnsi="Times New Roman" w:cs="Times New Roman"/>
                <w:noProof/>
                <w:webHidden/>
                <w:color w:val="000000" w:themeColor="text1"/>
                <w:sz w:val="24"/>
                <w:szCs w:val="24"/>
              </w:rPr>
              <w:fldChar w:fldCharType="end"/>
            </w:r>
          </w:hyperlink>
        </w:p>
        <w:p w14:paraId="02F02F48" w14:textId="77777777" w:rsidR="007D28E8" w:rsidRPr="007D28E8" w:rsidRDefault="00BE08AF" w:rsidP="007D28E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2690956" w:history="1">
            <w:r w:rsidR="007D28E8" w:rsidRPr="007D28E8">
              <w:rPr>
                <w:rStyle w:val="Hyperlink"/>
                <w:rFonts w:ascii="Times New Roman" w:hAnsi="Times New Roman" w:cs="Times New Roman"/>
                <w:noProof/>
                <w:color w:val="000000" w:themeColor="text1"/>
                <w:sz w:val="24"/>
                <w:szCs w:val="24"/>
                <w:lang w:val="en-GB"/>
              </w:rPr>
              <w:t>Make a case in favour of flexible working in relation to diversity and inclusion at work</w:t>
            </w:r>
            <w:r w:rsidR="007D28E8" w:rsidRPr="007D28E8">
              <w:rPr>
                <w:rFonts w:ascii="Times New Roman" w:hAnsi="Times New Roman" w:cs="Times New Roman"/>
                <w:noProof/>
                <w:webHidden/>
                <w:color w:val="000000" w:themeColor="text1"/>
                <w:sz w:val="24"/>
                <w:szCs w:val="24"/>
              </w:rPr>
              <w:tab/>
            </w:r>
            <w:r w:rsidR="007D28E8" w:rsidRPr="007D28E8">
              <w:rPr>
                <w:rFonts w:ascii="Times New Roman" w:hAnsi="Times New Roman" w:cs="Times New Roman"/>
                <w:noProof/>
                <w:webHidden/>
                <w:color w:val="000000" w:themeColor="text1"/>
                <w:sz w:val="24"/>
                <w:szCs w:val="24"/>
              </w:rPr>
              <w:fldChar w:fldCharType="begin"/>
            </w:r>
            <w:r w:rsidR="007D28E8" w:rsidRPr="007D28E8">
              <w:rPr>
                <w:rFonts w:ascii="Times New Roman" w:hAnsi="Times New Roman" w:cs="Times New Roman"/>
                <w:noProof/>
                <w:webHidden/>
                <w:color w:val="000000" w:themeColor="text1"/>
                <w:sz w:val="24"/>
                <w:szCs w:val="24"/>
              </w:rPr>
              <w:instrText xml:space="preserve"> PAGEREF _Toc102690956 \h </w:instrText>
            </w:r>
            <w:r w:rsidR="007D28E8" w:rsidRPr="007D28E8">
              <w:rPr>
                <w:rFonts w:ascii="Times New Roman" w:hAnsi="Times New Roman" w:cs="Times New Roman"/>
                <w:noProof/>
                <w:webHidden/>
                <w:color w:val="000000" w:themeColor="text1"/>
                <w:sz w:val="24"/>
                <w:szCs w:val="24"/>
              </w:rPr>
            </w:r>
            <w:r w:rsidR="007D28E8" w:rsidRPr="007D28E8">
              <w:rPr>
                <w:rFonts w:ascii="Times New Roman" w:hAnsi="Times New Roman" w:cs="Times New Roman"/>
                <w:noProof/>
                <w:webHidden/>
                <w:color w:val="000000" w:themeColor="text1"/>
                <w:sz w:val="24"/>
                <w:szCs w:val="24"/>
              </w:rPr>
              <w:fldChar w:fldCharType="separate"/>
            </w:r>
            <w:r w:rsidR="007D28E8" w:rsidRPr="007D28E8">
              <w:rPr>
                <w:rFonts w:ascii="Times New Roman" w:hAnsi="Times New Roman" w:cs="Times New Roman"/>
                <w:noProof/>
                <w:webHidden/>
                <w:color w:val="000000" w:themeColor="text1"/>
                <w:sz w:val="24"/>
                <w:szCs w:val="24"/>
              </w:rPr>
              <w:t>2</w:t>
            </w:r>
            <w:r w:rsidR="007D28E8" w:rsidRPr="007D28E8">
              <w:rPr>
                <w:rFonts w:ascii="Times New Roman" w:hAnsi="Times New Roman" w:cs="Times New Roman"/>
                <w:noProof/>
                <w:webHidden/>
                <w:color w:val="000000" w:themeColor="text1"/>
                <w:sz w:val="24"/>
                <w:szCs w:val="24"/>
              </w:rPr>
              <w:fldChar w:fldCharType="end"/>
            </w:r>
          </w:hyperlink>
        </w:p>
        <w:p w14:paraId="535281CC" w14:textId="77777777" w:rsidR="007D28E8" w:rsidRPr="007D28E8" w:rsidRDefault="00BE08AF" w:rsidP="007D28E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2690957" w:history="1">
            <w:r w:rsidR="007D28E8" w:rsidRPr="007D28E8">
              <w:rPr>
                <w:rStyle w:val="Hyperlink"/>
                <w:rFonts w:ascii="Times New Roman" w:hAnsi="Times New Roman" w:cs="Times New Roman"/>
                <w:noProof/>
                <w:color w:val="000000" w:themeColor="text1"/>
                <w:sz w:val="24"/>
                <w:szCs w:val="24"/>
                <w:lang w:val="en-GB"/>
              </w:rPr>
              <w:t>Analyse the role of Human Resources in promoting diversity and inclusion through flexible working</w:t>
            </w:r>
            <w:r w:rsidR="007D28E8" w:rsidRPr="007D28E8">
              <w:rPr>
                <w:rFonts w:ascii="Times New Roman" w:hAnsi="Times New Roman" w:cs="Times New Roman"/>
                <w:noProof/>
                <w:webHidden/>
                <w:color w:val="000000" w:themeColor="text1"/>
                <w:sz w:val="24"/>
                <w:szCs w:val="24"/>
              </w:rPr>
              <w:tab/>
            </w:r>
            <w:r w:rsidR="007D28E8" w:rsidRPr="007D28E8">
              <w:rPr>
                <w:rFonts w:ascii="Times New Roman" w:hAnsi="Times New Roman" w:cs="Times New Roman"/>
                <w:noProof/>
                <w:webHidden/>
                <w:color w:val="000000" w:themeColor="text1"/>
                <w:sz w:val="24"/>
                <w:szCs w:val="24"/>
              </w:rPr>
              <w:fldChar w:fldCharType="begin"/>
            </w:r>
            <w:r w:rsidR="007D28E8" w:rsidRPr="007D28E8">
              <w:rPr>
                <w:rFonts w:ascii="Times New Roman" w:hAnsi="Times New Roman" w:cs="Times New Roman"/>
                <w:noProof/>
                <w:webHidden/>
                <w:color w:val="000000" w:themeColor="text1"/>
                <w:sz w:val="24"/>
                <w:szCs w:val="24"/>
              </w:rPr>
              <w:instrText xml:space="preserve"> PAGEREF _Toc102690957 \h </w:instrText>
            </w:r>
            <w:r w:rsidR="007D28E8" w:rsidRPr="007D28E8">
              <w:rPr>
                <w:rFonts w:ascii="Times New Roman" w:hAnsi="Times New Roman" w:cs="Times New Roman"/>
                <w:noProof/>
                <w:webHidden/>
                <w:color w:val="000000" w:themeColor="text1"/>
                <w:sz w:val="24"/>
                <w:szCs w:val="24"/>
              </w:rPr>
            </w:r>
            <w:r w:rsidR="007D28E8" w:rsidRPr="007D28E8">
              <w:rPr>
                <w:rFonts w:ascii="Times New Roman" w:hAnsi="Times New Roman" w:cs="Times New Roman"/>
                <w:noProof/>
                <w:webHidden/>
                <w:color w:val="000000" w:themeColor="text1"/>
                <w:sz w:val="24"/>
                <w:szCs w:val="24"/>
              </w:rPr>
              <w:fldChar w:fldCharType="separate"/>
            </w:r>
            <w:r w:rsidR="007D28E8" w:rsidRPr="007D28E8">
              <w:rPr>
                <w:rFonts w:ascii="Times New Roman" w:hAnsi="Times New Roman" w:cs="Times New Roman"/>
                <w:noProof/>
                <w:webHidden/>
                <w:color w:val="000000" w:themeColor="text1"/>
                <w:sz w:val="24"/>
                <w:szCs w:val="24"/>
              </w:rPr>
              <w:t>4</w:t>
            </w:r>
            <w:r w:rsidR="007D28E8" w:rsidRPr="007D28E8">
              <w:rPr>
                <w:rFonts w:ascii="Times New Roman" w:hAnsi="Times New Roman" w:cs="Times New Roman"/>
                <w:noProof/>
                <w:webHidden/>
                <w:color w:val="000000" w:themeColor="text1"/>
                <w:sz w:val="24"/>
                <w:szCs w:val="24"/>
              </w:rPr>
              <w:fldChar w:fldCharType="end"/>
            </w:r>
          </w:hyperlink>
        </w:p>
        <w:p w14:paraId="1F4A4222" w14:textId="77777777" w:rsidR="007D28E8" w:rsidRPr="007D28E8" w:rsidRDefault="00BE08AF" w:rsidP="007D28E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2690958" w:history="1">
            <w:r w:rsidR="007D28E8" w:rsidRPr="007D28E8">
              <w:rPr>
                <w:rStyle w:val="Hyperlink"/>
                <w:rFonts w:ascii="Times New Roman" w:hAnsi="Times New Roman" w:cs="Times New Roman"/>
                <w:noProof/>
                <w:color w:val="000000" w:themeColor="text1"/>
                <w:sz w:val="24"/>
                <w:szCs w:val="24"/>
                <w:lang w:val="en-GB"/>
              </w:rPr>
              <w:t>Make a case against flexible working in relation to inequality at work</w:t>
            </w:r>
            <w:r w:rsidR="007D28E8" w:rsidRPr="007D28E8">
              <w:rPr>
                <w:rFonts w:ascii="Times New Roman" w:hAnsi="Times New Roman" w:cs="Times New Roman"/>
                <w:noProof/>
                <w:webHidden/>
                <w:color w:val="000000" w:themeColor="text1"/>
                <w:sz w:val="24"/>
                <w:szCs w:val="24"/>
              </w:rPr>
              <w:tab/>
            </w:r>
            <w:r w:rsidR="007D28E8" w:rsidRPr="007D28E8">
              <w:rPr>
                <w:rFonts w:ascii="Times New Roman" w:hAnsi="Times New Roman" w:cs="Times New Roman"/>
                <w:noProof/>
                <w:webHidden/>
                <w:color w:val="000000" w:themeColor="text1"/>
                <w:sz w:val="24"/>
                <w:szCs w:val="24"/>
              </w:rPr>
              <w:fldChar w:fldCharType="begin"/>
            </w:r>
            <w:r w:rsidR="007D28E8" w:rsidRPr="007D28E8">
              <w:rPr>
                <w:rFonts w:ascii="Times New Roman" w:hAnsi="Times New Roman" w:cs="Times New Roman"/>
                <w:noProof/>
                <w:webHidden/>
                <w:color w:val="000000" w:themeColor="text1"/>
                <w:sz w:val="24"/>
                <w:szCs w:val="24"/>
              </w:rPr>
              <w:instrText xml:space="preserve"> PAGEREF _Toc102690958 \h </w:instrText>
            </w:r>
            <w:r w:rsidR="007D28E8" w:rsidRPr="007D28E8">
              <w:rPr>
                <w:rFonts w:ascii="Times New Roman" w:hAnsi="Times New Roman" w:cs="Times New Roman"/>
                <w:noProof/>
                <w:webHidden/>
                <w:color w:val="000000" w:themeColor="text1"/>
                <w:sz w:val="24"/>
                <w:szCs w:val="24"/>
              </w:rPr>
            </w:r>
            <w:r w:rsidR="007D28E8" w:rsidRPr="007D28E8">
              <w:rPr>
                <w:rFonts w:ascii="Times New Roman" w:hAnsi="Times New Roman" w:cs="Times New Roman"/>
                <w:noProof/>
                <w:webHidden/>
                <w:color w:val="000000" w:themeColor="text1"/>
                <w:sz w:val="24"/>
                <w:szCs w:val="24"/>
              </w:rPr>
              <w:fldChar w:fldCharType="separate"/>
            </w:r>
            <w:r w:rsidR="007D28E8" w:rsidRPr="007D28E8">
              <w:rPr>
                <w:rFonts w:ascii="Times New Roman" w:hAnsi="Times New Roman" w:cs="Times New Roman"/>
                <w:noProof/>
                <w:webHidden/>
                <w:color w:val="000000" w:themeColor="text1"/>
                <w:sz w:val="24"/>
                <w:szCs w:val="24"/>
              </w:rPr>
              <w:t>5</w:t>
            </w:r>
            <w:r w:rsidR="007D28E8" w:rsidRPr="007D28E8">
              <w:rPr>
                <w:rFonts w:ascii="Times New Roman" w:hAnsi="Times New Roman" w:cs="Times New Roman"/>
                <w:noProof/>
                <w:webHidden/>
                <w:color w:val="000000" w:themeColor="text1"/>
                <w:sz w:val="24"/>
                <w:szCs w:val="24"/>
              </w:rPr>
              <w:fldChar w:fldCharType="end"/>
            </w:r>
          </w:hyperlink>
        </w:p>
        <w:p w14:paraId="7ED7E6B8" w14:textId="77777777" w:rsidR="007D28E8" w:rsidRPr="007D28E8" w:rsidRDefault="00BE08AF" w:rsidP="007D28E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2690959" w:history="1">
            <w:r w:rsidR="007D28E8" w:rsidRPr="007D28E8">
              <w:rPr>
                <w:rStyle w:val="Hyperlink"/>
                <w:rFonts w:ascii="Times New Roman" w:hAnsi="Times New Roman" w:cs="Times New Roman"/>
                <w:noProof/>
                <w:color w:val="000000" w:themeColor="text1"/>
                <w:sz w:val="24"/>
                <w:szCs w:val="24"/>
                <w:lang w:val="en-GB"/>
              </w:rPr>
              <w:t>Analyse the role of Human Resources in addressing the concerns of inequality that may arise from flexible working</w:t>
            </w:r>
            <w:r w:rsidR="007D28E8" w:rsidRPr="007D28E8">
              <w:rPr>
                <w:rFonts w:ascii="Times New Roman" w:hAnsi="Times New Roman" w:cs="Times New Roman"/>
                <w:noProof/>
                <w:webHidden/>
                <w:color w:val="000000" w:themeColor="text1"/>
                <w:sz w:val="24"/>
                <w:szCs w:val="24"/>
              </w:rPr>
              <w:tab/>
            </w:r>
            <w:r w:rsidR="007D28E8" w:rsidRPr="007D28E8">
              <w:rPr>
                <w:rFonts w:ascii="Times New Roman" w:hAnsi="Times New Roman" w:cs="Times New Roman"/>
                <w:noProof/>
                <w:webHidden/>
                <w:color w:val="000000" w:themeColor="text1"/>
                <w:sz w:val="24"/>
                <w:szCs w:val="24"/>
              </w:rPr>
              <w:fldChar w:fldCharType="begin"/>
            </w:r>
            <w:r w:rsidR="007D28E8" w:rsidRPr="007D28E8">
              <w:rPr>
                <w:rFonts w:ascii="Times New Roman" w:hAnsi="Times New Roman" w:cs="Times New Roman"/>
                <w:noProof/>
                <w:webHidden/>
                <w:color w:val="000000" w:themeColor="text1"/>
                <w:sz w:val="24"/>
                <w:szCs w:val="24"/>
              </w:rPr>
              <w:instrText xml:space="preserve"> PAGEREF _Toc102690959 \h </w:instrText>
            </w:r>
            <w:r w:rsidR="007D28E8" w:rsidRPr="007D28E8">
              <w:rPr>
                <w:rFonts w:ascii="Times New Roman" w:hAnsi="Times New Roman" w:cs="Times New Roman"/>
                <w:noProof/>
                <w:webHidden/>
                <w:color w:val="000000" w:themeColor="text1"/>
                <w:sz w:val="24"/>
                <w:szCs w:val="24"/>
              </w:rPr>
            </w:r>
            <w:r w:rsidR="007D28E8" w:rsidRPr="007D28E8">
              <w:rPr>
                <w:rFonts w:ascii="Times New Roman" w:hAnsi="Times New Roman" w:cs="Times New Roman"/>
                <w:noProof/>
                <w:webHidden/>
                <w:color w:val="000000" w:themeColor="text1"/>
                <w:sz w:val="24"/>
                <w:szCs w:val="24"/>
              </w:rPr>
              <w:fldChar w:fldCharType="separate"/>
            </w:r>
            <w:r w:rsidR="007D28E8" w:rsidRPr="007D28E8">
              <w:rPr>
                <w:rFonts w:ascii="Times New Roman" w:hAnsi="Times New Roman" w:cs="Times New Roman"/>
                <w:noProof/>
                <w:webHidden/>
                <w:color w:val="000000" w:themeColor="text1"/>
                <w:sz w:val="24"/>
                <w:szCs w:val="24"/>
              </w:rPr>
              <w:t>6</w:t>
            </w:r>
            <w:r w:rsidR="007D28E8" w:rsidRPr="007D28E8">
              <w:rPr>
                <w:rFonts w:ascii="Times New Roman" w:hAnsi="Times New Roman" w:cs="Times New Roman"/>
                <w:noProof/>
                <w:webHidden/>
                <w:color w:val="000000" w:themeColor="text1"/>
                <w:sz w:val="24"/>
                <w:szCs w:val="24"/>
              </w:rPr>
              <w:fldChar w:fldCharType="end"/>
            </w:r>
          </w:hyperlink>
        </w:p>
        <w:p w14:paraId="3BBB0EEA" w14:textId="77777777" w:rsidR="007D28E8" w:rsidRPr="007D28E8" w:rsidRDefault="00BE08AF" w:rsidP="007D28E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2690960" w:history="1">
            <w:r w:rsidR="007D28E8" w:rsidRPr="007D28E8">
              <w:rPr>
                <w:rStyle w:val="Hyperlink"/>
                <w:rFonts w:ascii="Times New Roman" w:hAnsi="Times New Roman" w:cs="Times New Roman"/>
                <w:noProof/>
                <w:color w:val="000000" w:themeColor="text1"/>
                <w:sz w:val="24"/>
                <w:szCs w:val="24"/>
                <w:lang w:val="en-GB"/>
              </w:rPr>
              <w:t>Conclusion</w:t>
            </w:r>
            <w:r w:rsidR="007D28E8" w:rsidRPr="007D28E8">
              <w:rPr>
                <w:rFonts w:ascii="Times New Roman" w:hAnsi="Times New Roman" w:cs="Times New Roman"/>
                <w:noProof/>
                <w:webHidden/>
                <w:color w:val="000000" w:themeColor="text1"/>
                <w:sz w:val="24"/>
                <w:szCs w:val="24"/>
              </w:rPr>
              <w:tab/>
            </w:r>
            <w:r w:rsidR="007D28E8" w:rsidRPr="007D28E8">
              <w:rPr>
                <w:rFonts w:ascii="Times New Roman" w:hAnsi="Times New Roman" w:cs="Times New Roman"/>
                <w:noProof/>
                <w:webHidden/>
                <w:color w:val="000000" w:themeColor="text1"/>
                <w:sz w:val="24"/>
                <w:szCs w:val="24"/>
              </w:rPr>
              <w:fldChar w:fldCharType="begin"/>
            </w:r>
            <w:r w:rsidR="007D28E8" w:rsidRPr="007D28E8">
              <w:rPr>
                <w:rFonts w:ascii="Times New Roman" w:hAnsi="Times New Roman" w:cs="Times New Roman"/>
                <w:noProof/>
                <w:webHidden/>
                <w:color w:val="000000" w:themeColor="text1"/>
                <w:sz w:val="24"/>
                <w:szCs w:val="24"/>
              </w:rPr>
              <w:instrText xml:space="preserve"> PAGEREF _Toc102690960 \h </w:instrText>
            </w:r>
            <w:r w:rsidR="007D28E8" w:rsidRPr="007D28E8">
              <w:rPr>
                <w:rFonts w:ascii="Times New Roman" w:hAnsi="Times New Roman" w:cs="Times New Roman"/>
                <w:noProof/>
                <w:webHidden/>
                <w:color w:val="000000" w:themeColor="text1"/>
                <w:sz w:val="24"/>
                <w:szCs w:val="24"/>
              </w:rPr>
            </w:r>
            <w:r w:rsidR="007D28E8" w:rsidRPr="007D28E8">
              <w:rPr>
                <w:rFonts w:ascii="Times New Roman" w:hAnsi="Times New Roman" w:cs="Times New Roman"/>
                <w:noProof/>
                <w:webHidden/>
                <w:color w:val="000000" w:themeColor="text1"/>
                <w:sz w:val="24"/>
                <w:szCs w:val="24"/>
              </w:rPr>
              <w:fldChar w:fldCharType="separate"/>
            </w:r>
            <w:r w:rsidR="007D28E8" w:rsidRPr="007D28E8">
              <w:rPr>
                <w:rFonts w:ascii="Times New Roman" w:hAnsi="Times New Roman" w:cs="Times New Roman"/>
                <w:noProof/>
                <w:webHidden/>
                <w:color w:val="000000" w:themeColor="text1"/>
                <w:sz w:val="24"/>
                <w:szCs w:val="24"/>
              </w:rPr>
              <w:t>7</w:t>
            </w:r>
            <w:r w:rsidR="007D28E8" w:rsidRPr="007D28E8">
              <w:rPr>
                <w:rFonts w:ascii="Times New Roman" w:hAnsi="Times New Roman" w:cs="Times New Roman"/>
                <w:noProof/>
                <w:webHidden/>
                <w:color w:val="000000" w:themeColor="text1"/>
                <w:sz w:val="24"/>
                <w:szCs w:val="24"/>
              </w:rPr>
              <w:fldChar w:fldCharType="end"/>
            </w:r>
          </w:hyperlink>
        </w:p>
        <w:p w14:paraId="1237FA68" w14:textId="77777777" w:rsidR="007D28E8" w:rsidRPr="007D28E8" w:rsidRDefault="00BE08AF" w:rsidP="007D28E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2690961" w:history="1">
            <w:r w:rsidR="007D28E8" w:rsidRPr="007D28E8">
              <w:rPr>
                <w:rStyle w:val="Hyperlink"/>
                <w:rFonts w:ascii="Times New Roman" w:hAnsi="Times New Roman" w:cs="Times New Roman"/>
                <w:noProof/>
                <w:color w:val="000000" w:themeColor="text1"/>
                <w:sz w:val="24"/>
                <w:szCs w:val="24"/>
                <w:lang w:val="en-GB"/>
              </w:rPr>
              <w:t>Reference List</w:t>
            </w:r>
            <w:r w:rsidR="007D28E8" w:rsidRPr="007D28E8">
              <w:rPr>
                <w:rFonts w:ascii="Times New Roman" w:hAnsi="Times New Roman" w:cs="Times New Roman"/>
                <w:noProof/>
                <w:webHidden/>
                <w:color w:val="000000" w:themeColor="text1"/>
                <w:sz w:val="24"/>
                <w:szCs w:val="24"/>
              </w:rPr>
              <w:tab/>
            </w:r>
            <w:r w:rsidR="007D28E8" w:rsidRPr="007D28E8">
              <w:rPr>
                <w:rFonts w:ascii="Times New Roman" w:hAnsi="Times New Roman" w:cs="Times New Roman"/>
                <w:noProof/>
                <w:webHidden/>
                <w:color w:val="000000" w:themeColor="text1"/>
                <w:sz w:val="24"/>
                <w:szCs w:val="24"/>
              </w:rPr>
              <w:fldChar w:fldCharType="begin"/>
            </w:r>
            <w:r w:rsidR="007D28E8" w:rsidRPr="007D28E8">
              <w:rPr>
                <w:rFonts w:ascii="Times New Roman" w:hAnsi="Times New Roman" w:cs="Times New Roman"/>
                <w:noProof/>
                <w:webHidden/>
                <w:color w:val="000000" w:themeColor="text1"/>
                <w:sz w:val="24"/>
                <w:szCs w:val="24"/>
              </w:rPr>
              <w:instrText xml:space="preserve"> PAGEREF _Toc102690961 \h </w:instrText>
            </w:r>
            <w:r w:rsidR="007D28E8" w:rsidRPr="007D28E8">
              <w:rPr>
                <w:rFonts w:ascii="Times New Roman" w:hAnsi="Times New Roman" w:cs="Times New Roman"/>
                <w:noProof/>
                <w:webHidden/>
                <w:color w:val="000000" w:themeColor="text1"/>
                <w:sz w:val="24"/>
                <w:szCs w:val="24"/>
              </w:rPr>
            </w:r>
            <w:r w:rsidR="007D28E8" w:rsidRPr="007D28E8">
              <w:rPr>
                <w:rFonts w:ascii="Times New Roman" w:hAnsi="Times New Roman" w:cs="Times New Roman"/>
                <w:noProof/>
                <w:webHidden/>
                <w:color w:val="000000" w:themeColor="text1"/>
                <w:sz w:val="24"/>
                <w:szCs w:val="24"/>
              </w:rPr>
              <w:fldChar w:fldCharType="separate"/>
            </w:r>
            <w:r w:rsidR="007D28E8" w:rsidRPr="007D28E8">
              <w:rPr>
                <w:rFonts w:ascii="Times New Roman" w:hAnsi="Times New Roman" w:cs="Times New Roman"/>
                <w:noProof/>
                <w:webHidden/>
                <w:color w:val="000000" w:themeColor="text1"/>
                <w:sz w:val="24"/>
                <w:szCs w:val="24"/>
              </w:rPr>
              <w:t>9</w:t>
            </w:r>
            <w:r w:rsidR="007D28E8" w:rsidRPr="007D28E8">
              <w:rPr>
                <w:rFonts w:ascii="Times New Roman" w:hAnsi="Times New Roman" w:cs="Times New Roman"/>
                <w:noProof/>
                <w:webHidden/>
                <w:color w:val="000000" w:themeColor="text1"/>
                <w:sz w:val="24"/>
                <w:szCs w:val="24"/>
              </w:rPr>
              <w:fldChar w:fldCharType="end"/>
            </w:r>
          </w:hyperlink>
        </w:p>
        <w:p w14:paraId="2B336AA8" w14:textId="27336C7D" w:rsidR="007D28E8" w:rsidRPr="007D28E8" w:rsidRDefault="007D28E8" w:rsidP="007D28E8">
          <w:pPr>
            <w:spacing w:line="360" w:lineRule="auto"/>
            <w:jc w:val="both"/>
            <w:rPr>
              <w:lang w:val="en-GB"/>
            </w:rPr>
          </w:pPr>
          <w:r w:rsidRPr="007D28E8">
            <w:rPr>
              <w:rFonts w:ascii="Times New Roman" w:hAnsi="Times New Roman" w:cs="Times New Roman"/>
              <w:b/>
              <w:bCs/>
              <w:noProof/>
              <w:color w:val="000000" w:themeColor="text1"/>
              <w:sz w:val="24"/>
              <w:szCs w:val="24"/>
              <w:lang w:val="en-GB"/>
            </w:rPr>
            <w:fldChar w:fldCharType="end"/>
          </w:r>
        </w:p>
      </w:sdtContent>
    </w:sdt>
    <w:p w14:paraId="08C8AB2D" w14:textId="77777777" w:rsidR="007D28E8" w:rsidRPr="007D28E8" w:rsidRDefault="007D28E8">
      <w:pPr>
        <w:rPr>
          <w:rFonts w:ascii="Times New Roman" w:eastAsia="Times New Roman" w:hAnsi="Times New Roman" w:cs="Times New Roman"/>
          <w:b/>
          <w:color w:val="000000"/>
          <w:sz w:val="28"/>
          <w:szCs w:val="28"/>
          <w:lang w:val="en-GB"/>
        </w:rPr>
      </w:pPr>
      <w:r w:rsidRPr="007D28E8">
        <w:rPr>
          <w:lang w:val="en-GB"/>
        </w:rPr>
        <w:br w:type="page"/>
      </w:r>
    </w:p>
    <w:p w14:paraId="00000011" w14:textId="6FA42FBF" w:rsidR="005222D3" w:rsidRPr="007D28E8" w:rsidRDefault="00290BB8" w:rsidP="007D28E8">
      <w:pPr>
        <w:pStyle w:val="Heading1"/>
        <w:rPr>
          <w:lang w:val="en-GB"/>
        </w:rPr>
      </w:pPr>
      <w:bookmarkStart w:id="1" w:name="_Toc102690955"/>
      <w:r w:rsidRPr="007D28E8">
        <w:rPr>
          <w:lang w:val="en-GB"/>
        </w:rPr>
        <w:lastRenderedPageBreak/>
        <w:t>Introduction</w:t>
      </w:r>
      <w:bookmarkEnd w:id="1"/>
      <w:r w:rsidRPr="007D28E8">
        <w:rPr>
          <w:lang w:val="en-GB"/>
        </w:rPr>
        <w:t xml:space="preserve"> </w:t>
      </w:r>
    </w:p>
    <w:p w14:paraId="00000013" w14:textId="5D3F3DAB" w:rsidR="005222D3" w:rsidRPr="007D28E8" w:rsidRDefault="00290BB8" w:rsidP="007D28E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7D28E8">
        <w:rPr>
          <w:rFonts w:ascii="Times New Roman" w:eastAsia="Times New Roman" w:hAnsi="Times New Roman" w:cs="Times New Roman"/>
          <w:color w:val="000000"/>
          <w:sz w:val="24"/>
          <w:szCs w:val="24"/>
          <w:lang w:val="en-GB"/>
        </w:rPr>
        <w:t>COVID-19 pandemic destroys the world in the economic sector. Population is more than a policy, program, or personnel. Fair employers outperform their competitors by respecting the unique needs, perspectives and possibilities of each team member. As a result, a diverse and comprehensive workplace deserves deeper trust and involvement from employees. It is the job of HR leaders to improve the objective decision-making process by finding creative ways to counter bias in the workplace and promoting a comprehensive environment that provides opportunities for all employees. D &amp; I in the workplace is complex and it is not enough to create a diverse workforce. Thus, this study will discuss the case in favour of flexible working in relation to diversity and inclusion at work during the pandemic, analyse the role of human resources in promoting diversity, make a case for flexible working in relation and analyse to agreeing with the flexible concern that arises at working during the lockdown.</w:t>
      </w:r>
    </w:p>
    <w:p w14:paraId="00000014" w14:textId="77777777" w:rsidR="005222D3" w:rsidRPr="007D28E8" w:rsidRDefault="00290BB8">
      <w:pPr>
        <w:pStyle w:val="Heading1"/>
        <w:rPr>
          <w:lang w:val="en-GB"/>
        </w:rPr>
      </w:pPr>
      <w:bookmarkStart w:id="2" w:name="_30j0zll" w:colFirst="0" w:colLast="0"/>
      <w:bookmarkStart w:id="3" w:name="_Toc102690956"/>
      <w:bookmarkEnd w:id="2"/>
      <w:r w:rsidRPr="007D28E8">
        <w:rPr>
          <w:lang w:val="en-GB"/>
        </w:rPr>
        <w:t>Make a case in favour of flexible working in relation to diversity and inclusion at work</w:t>
      </w:r>
      <w:bookmarkEnd w:id="3"/>
      <w:r w:rsidRPr="007D28E8">
        <w:rPr>
          <w:lang w:val="en-GB"/>
        </w:rPr>
        <w:t xml:space="preserve"> </w:t>
      </w:r>
    </w:p>
    <w:p w14:paraId="00000015" w14:textId="77777777" w:rsidR="005222D3" w:rsidRPr="007D28E8" w:rsidRDefault="00290BB8">
      <w:pPr>
        <w:spacing w:line="360" w:lineRule="auto"/>
        <w:jc w:val="both"/>
        <w:rPr>
          <w:rFonts w:ascii="Times New Roman" w:eastAsia="Times New Roman" w:hAnsi="Times New Roman" w:cs="Times New Roman"/>
          <w:sz w:val="24"/>
          <w:szCs w:val="24"/>
          <w:lang w:val="en-GB"/>
        </w:rPr>
      </w:pPr>
      <w:r w:rsidRPr="007D28E8">
        <w:rPr>
          <w:rFonts w:ascii="Times New Roman" w:eastAsia="Times New Roman" w:hAnsi="Times New Roman" w:cs="Times New Roman"/>
          <w:color w:val="000000"/>
          <w:sz w:val="24"/>
          <w:szCs w:val="24"/>
          <w:lang w:val="en-GB"/>
        </w:rPr>
        <w:t>The COVID-19 pandemic has changed everyone's life. Most the workplace had stopped their office temporarily (</w:t>
      </w:r>
      <w:proofErr w:type="spellStart"/>
      <w:r w:rsidRPr="007D28E8">
        <w:rPr>
          <w:rFonts w:ascii="Times New Roman" w:eastAsia="Times New Roman" w:hAnsi="Times New Roman" w:cs="Times New Roman"/>
          <w:color w:val="000000"/>
          <w:sz w:val="24"/>
          <w:szCs w:val="24"/>
          <w:lang w:val="en-GB"/>
        </w:rPr>
        <w:t>Matli</w:t>
      </w:r>
      <w:proofErr w:type="spellEnd"/>
      <w:r w:rsidRPr="007D28E8">
        <w:rPr>
          <w:rFonts w:ascii="Times New Roman" w:eastAsia="Times New Roman" w:hAnsi="Times New Roman" w:cs="Times New Roman"/>
          <w:color w:val="000000"/>
          <w:sz w:val="24"/>
          <w:szCs w:val="24"/>
          <w:lang w:val="en-GB"/>
        </w:rPr>
        <w:t xml:space="preserve"> 2020). Most of the companies provide work to their employees online. COVID-19 has occurred the digital world. Thus, there is occurred some benefits and disadvantages for the COVID-19.</w:t>
      </w:r>
    </w:p>
    <w:p w14:paraId="00000016" w14:textId="77777777" w:rsidR="005222D3" w:rsidRPr="007D28E8" w:rsidRDefault="00290BB8">
      <w:pPr>
        <w:spacing w:line="360" w:lineRule="auto"/>
        <w:jc w:val="both"/>
        <w:rPr>
          <w:rFonts w:ascii="Times New Roman" w:eastAsia="Times New Roman" w:hAnsi="Times New Roman" w:cs="Times New Roman"/>
          <w:sz w:val="24"/>
          <w:szCs w:val="24"/>
          <w:lang w:val="en-GB"/>
        </w:rPr>
      </w:pPr>
      <w:r w:rsidRPr="007D28E8">
        <w:rPr>
          <w:rFonts w:ascii="Times New Roman" w:eastAsia="Times New Roman" w:hAnsi="Times New Roman" w:cs="Times New Roman"/>
          <w:b/>
          <w:color w:val="000000"/>
          <w:sz w:val="24"/>
          <w:szCs w:val="24"/>
          <w:lang w:val="en-GB"/>
        </w:rPr>
        <w:t>Advantages of COVID-19 on the workplace</w:t>
      </w:r>
    </w:p>
    <w:p w14:paraId="00000017" w14:textId="1C3B3637" w:rsidR="005222D3" w:rsidRPr="007D28E8" w:rsidRDefault="00290BB8">
      <w:pPr>
        <w:numPr>
          <w:ilvl w:val="0"/>
          <w:numId w:val="1"/>
        </w:numPr>
        <w:spacing w:line="360" w:lineRule="auto"/>
        <w:jc w:val="both"/>
        <w:rPr>
          <w:rFonts w:ascii="Times New Roman" w:eastAsia="Times New Roman" w:hAnsi="Times New Roman" w:cs="Times New Roman"/>
          <w:b/>
          <w:color w:val="000000"/>
          <w:sz w:val="24"/>
          <w:szCs w:val="24"/>
          <w:lang w:val="en-GB"/>
        </w:rPr>
      </w:pPr>
      <w:r w:rsidRPr="007D28E8">
        <w:rPr>
          <w:rFonts w:ascii="Times New Roman" w:eastAsia="Times New Roman" w:hAnsi="Times New Roman" w:cs="Times New Roman"/>
          <w:b/>
          <w:color w:val="000000"/>
          <w:sz w:val="24"/>
          <w:szCs w:val="24"/>
          <w:lang w:val="en-GB"/>
        </w:rPr>
        <w:t xml:space="preserve">Delivery services: </w:t>
      </w:r>
      <w:r w:rsidRPr="007D28E8">
        <w:rPr>
          <w:rFonts w:ascii="Times New Roman" w:eastAsia="Times New Roman" w:hAnsi="Times New Roman" w:cs="Times New Roman"/>
          <w:color w:val="000000"/>
          <w:sz w:val="24"/>
          <w:szCs w:val="24"/>
          <w:lang w:val="en-GB"/>
        </w:rPr>
        <w:t>Sales of delivery service companies surged as most businesses were closed in the spring a</w:t>
      </w:r>
      <w:r w:rsidR="007D28E8">
        <w:rPr>
          <w:rFonts w:ascii="Times New Roman" w:eastAsia="Times New Roman" w:hAnsi="Times New Roman" w:cs="Times New Roman"/>
          <w:color w:val="000000"/>
          <w:sz w:val="24"/>
          <w:szCs w:val="24"/>
          <w:lang w:val="en-GB"/>
        </w:rPr>
        <w:t>nd individuals were at home to </w:t>
      </w:r>
      <w:r w:rsidRPr="007D28E8">
        <w:rPr>
          <w:rFonts w:ascii="Times New Roman" w:eastAsia="Times New Roman" w:hAnsi="Times New Roman" w:cs="Times New Roman"/>
          <w:color w:val="000000"/>
          <w:sz w:val="24"/>
          <w:szCs w:val="24"/>
          <w:lang w:val="en-GB"/>
        </w:rPr>
        <w:t xml:space="preserve">stop the spread of the virus. Blockade orders across the country are skyrocketing orders from grocery delivery services such as </w:t>
      </w:r>
      <w:proofErr w:type="spellStart"/>
      <w:r w:rsidRPr="007D28E8">
        <w:rPr>
          <w:rFonts w:ascii="Times New Roman" w:eastAsia="Times New Roman" w:hAnsi="Times New Roman" w:cs="Times New Roman"/>
          <w:color w:val="000000"/>
          <w:sz w:val="24"/>
          <w:szCs w:val="24"/>
          <w:lang w:val="en-GB"/>
        </w:rPr>
        <w:t>DoorDash</w:t>
      </w:r>
      <w:proofErr w:type="spellEnd"/>
      <w:r w:rsidRPr="007D28E8">
        <w:rPr>
          <w:rFonts w:ascii="Times New Roman" w:eastAsia="Times New Roman" w:hAnsi="Times New Roman" w:cs="Times New Roman"/>
          <w:color w:val="000000"/>
          <w:sz w:val="24"/>
          <w:szCs w:val="24"/>
          <w:lang w:val="en-GB"/>
        </w:rPr>
        <w:t xml:space="preserve">, </w:t>
      </w:r>
      <w:proofErr w:type="spellStart"/>
      <w:r w:rsidRPr="007D28E8">
        <w:rPr>
          <w:rFonts w:ascii="Times New Roman" w:eastAsia="Times New Roman" w:hAnsi="Times New Roman" w:cs="Times New Roman"/>
          <w:color w:val="000000"/>
          <w:sz w:val="24"/>
          <w:szCs w:val="24"/>
          <w:lang w:val="en-GB"/>
        </w:rPr>
        <w:t>UberEats</w:t>
      </w:r>
      <w:proofErr w:type="spellEnd"/>
      <w:r w:rsidRPr="007D28E8">
        <w:rPr>
          <w:rFonts w:ascii="Times New Roman" w:eastAsia="Times New Roman" w:hAnsi="Times New Roman" w:cs="Times New Roman"/>
          <w:color w:val="000000"/>
          <w:sz w:val="24"/>
          <w:szCs w:val="24"/>
          <w:lang w:val="en-GB"/>
        </w:rPr>
        <w:t xml:space="preserve">, and </w:t>
      </w:r>
      <w:proofErr w:type="spellStart"/>
      <w:r w:rsidRPr="007D28E8">
        <w:rPr>
          <w:rFonts w:ascii="Times New Roman" w:eastAsia="Times New Roman" w:hAnsi="Times New Roman" w:cs="Times New Roman"/>
          <w:color w:val="000000"/>
          <w:sz w:val="24"/>
          <w:szCs w:val="24"/>
          <w:lang w:val="en-GB"/>
        </w:rPr>
        <w:t>GrubHub</w:t>
      </w:r>
      <w:proofErr w:type="spellEnd"/>
      <w:r w:rsidRPr="007D28E8">
        <w:rPr>
          <w:rFonts w:ascii="Times New Roman" w:eastAsia="Times New Roman" w:hAnsi="Times New Roman" w:cs="Times New Roman"/>
          <w:color w:val="000000"/>
          <w:sz w:val="24"/>
          <w:szCs w:val="24"/>
          <w:lang w:val="en-GB"/>
        </w:rPr>
        <w:t>. For many restaurants, providing delivery services was the only way to stay open during this time.</w:t>
      </w:r>
    </w:p>
    <w:p w14:paraId="00000018" w14:textId="3D4ABA18" w:rsidR="005222D3" w:rsidRPr="007D28E8" w:rsidRDefault="00290BB8">
      <w:pPr>
        <w:numPr>
          <w:ilvl w:val="0"/>
          <w:numId w:val="1"/>
        </w:numPr>
        <w:spacing w:line="360" w:lineRule="auto"/>
        <w:jc w:val="both"/>
        <w:rPr>
          <w:rFonts w:ascii="Times New Roman" w:eastAsia="Times New Roman" w:hAnsi="Times New Roman" w:cs="Times New Roman"/>
          <w:b/>
          <w:color w:val="000000"/>
          <w:sz w:val="24"/>
          <w:szCs w:val="24"/>
          <w:lang w:val="en-GB"/>
        </w:rPr>
      </w:pPr>
      <w:r w:rsidRPr="007D28E8">
        <w:rPr>
          <w:rFonts w:ascii="Times New Roman" w:eastAsia="Times New Roman" w:hAnsi="Times New Roman" w:cs="Times New Roman"/>
          <w:b/>
          <w:color w:val="000000"/>
          <w:sz w:val="24"/>
          <w:szCs w:val="24"/>
          <w:lang w:val="en-GB"/>
        </w:rPr>
        <w:t xml:space="preserve">Improvement of hardware stores: </w:t>
      </w:r>
      <w:r w:rsidRPr="007D28E8">
        <w:rPr>
          <w:rFonts w:ascii="Times New Roman" w:eastAsia="Times New Roman" w:hAnsi="Times New Roman" w:cs="Times New Roman"/>
          <w:color w:val="000000"/>
          <w:sz w:val="24"/>
          <w:szCs w:val="24"/>
          <w:lang w:val="en-GB"/>
        </w:rPr>
        <w:t xml:space="preserve">CNBC reports that hardware giant Home Depot has gained a 4.21% share during the coronavirus crisis. </w:t>
      </w:r>
      <w:r w:rsidR="007D28E8">
        <w:rPr>
          <w:rFonts w:ascii="Times New Roman" w:eastAsia="Times New Roman" w:hAnsi="Times New Roman" w:cs="Times New Roman"/>
          <w:color w:val="000000"/>
          <w:sz w:val="24"/>
          <w:szCs w:val="24"/>
          <w:lang w:val="en-GB"/>
        </w:rPr>
        <w:t>In fact, </w:t>
      </w:r>
      <w:r w:rsidRPr="007D28E8">
        <w:rPr>
          <w:rFonts w:ascii="Times New Roman" w:eastAsia="Times New Roman" w:hAnsi="Times New Roman" w:cs="Times New Roman"/>
          <w:color w:val="000000"/>
          <w:sz w:val="24"/>
          <w:szCs w:val="24"/>
          <w:lang w:val="en-GB"/>
        </w:rPr>
        <w:t>online searches for homes and gardens have increased by 140%. When people stay at home for long periods of time, it's easy to look around and notice all the small projects that need to be completed-and people also have more time to work on them.</w:t>
      </w:r>
    </w:p>
    <w:p w14:paraId="00000019" w14:textId="6F7930FA" w:rsidR="005222D3" w:rsidRPr="007D28E8" w:rsidRDefault="00290BB8">
      <w:pPr>
        <w:numPr>
          <w:ilvl w:val="0"/>
          <w:numId w:val="1"/>
        </w:numPr>
        <w:spacing w:line="360" w:lineRule="auto"/>
        <w:jc w:val="both"/>
        <w:rPr>
          <w:rFonts w:ascii="Times New Roman" w:eastAsia="Times New Roman" w:hAnsi="Times New Roman" w:cs="Times New Roman"/>
          <w:b/>
          <w:color w:val="000000"/>
          <w:sz w:val="24"/>
          <w:szCs w:val="24"/>
          <w:lang w:val="en-GB"/>
        </w:rPr>
      </w:pPr>
      <w:r w:rsidRPr="007D28E8">
        <w:rPr>
          <w:rFonts w:ascii="Times New Roman" w:eastAsia="Times New Roman" w:hAnsi="Times New Roman" w:cs="Times New Roman"/>
          <w:b/>
          <w:color w:val="000000"/>
          <w:sz w:val="24"/>
          <w:szCs w:val="24"/>
          <w:lang w:val="en-GB"/>
        </w:rPr>
        <w:lastRenderedPageBreak/>
        <w:t xml:space="preserve">Home workout product and services: </w:t>
      </w:r>
      <w:r w:rsidRPr="007D28E8">
        <w:rPr>
          <w:rFonts w:ascii="Times New Roman" w:eastAsia="Times New Roman" w:hAnsi="Times New Roman" w:cs="Times New Roman"/>
          <w:color w:val="000000"/>
          <w:sz w:val="24"/>
          <w:szCs w:val="24"/>
          <w:lang w:val="en-GB"/>
        </w:rPr>
        <w:t>Gyms across the country have been forced to close due to the wave of COVID 19 closures, and fitne</w:t>
      </w:r>
      <w:r w:rsidR="007D28E8">
        <w:rPr>
          <w:rFonts w:ascii="Times New Roman" w:eastAsia="Times New Roman" w:hAnsi="Times New Roman" w:cs="Times New Roman"/>
          <w:color w:val="000000"/>
          <w:sz w:val="24"/>
          <w:szCs w:val="24"/>
          <w:lang w:val="en-GB"/>
        </w:rPr>
        <w:t>ss enthusiasts have nowhere to </w:t>
      </w:r>
      <w:r w:rsidRPr="007D28E8">
        <w:rPr>
          <w:rFonts w:ascii="Times New Roman" w:eastAsia="Times New Roman" w:hAnsi="Times New Roman" w:cs="Times New Roman"/>
          <w:color w:val="000000"/>
          <w:sz w:val="24"/>
          <w:szCs w:val="24"/>
          <w:lang w:val="en-GB"/>
        </w:rPr>
        <w:t xml:space="preserve">sweat every day (Ahmed 2020). Many Americans turned to building a home gym to stay fit during the coronavirus crisis, making yoga mats and resistance </w:t>
      </w:r>
      <w:proofErr w:type="gramStart"/>
      <w:r w:rsidRPr="007D28E8">
        <w:rPr>
          <w:rFonts w:ascii="Times New Roman" w:eastAsia="Times New Roman" w:hAnsi="Times New Roman" w:cs="Times New Roman"/>
          <w:color w:val="000000"/>
          <w:sz w:val="24"/>
          <w:szCs w:val="24"/>
          <w:lang w:val="en-GB"/>
        </w:rPr>
        <w:t>bands  the</w:t>
      </w:r>
      <w:proofErr w:type="gramEnd"/>
      <w:r w:rsidRPr="007D28E8">
        <w:rPr>
          <w:rFonts w:ascii="Times New Roman" w:eastAsia="Times New Roman" w:hAnsi="Times New Roman" w:cs="Times New Roman"/>
          <w:color w:val="000000"/>
          <w:sz w:val="24"/>
          <w:szCs w:val="24"/>
          <w:lang w:val="en-GB"/>
        </w:rPr>
        <w:t xml:space="preserve"> best-selling equipment. In addition, companies like Peloton, which offers home exercise products such as bicycles and treadmills and online exercise programs, are also thriving. Peloton reported a 66% increase in sales and a 30% increase in app membership.</w:t>
      </w:r>
    </w:p>
    <w:p w14:paraId="0000001A" w14:textId="70A9E171" w:rsidR="005222D3" w:rsidRPr="007D28E8" w:rsidRDefault="00290BB8">
      <w:pPr>
        <w:numPr>
          <w:ilvl w:val="0"/>
          <w:numId w:val="1"/>
        </w:numPr>
        <w:spacing w:line="360" w:lineRule="auto"/>
        <w:jc w:val="both"/>
        <w:rPr>
          <w:rFonts w:ascii="Times New Roman" w:eastAsia="Times New Roman" w:hAnsi="Times New Roman" w:cs="Times New Roman"/>
          <w:b/>
          <w:color w:val="000000"/>
          <w:sz w:val="24"/>
          <w:szCs w:val="24"/>
          <w:lang w:val="en-GB"/>
        </w:rPr>
      </w:pPr>
      <w:r w:rsidRPr="007D28E8">
        <w:rPr>
          <w:rFonts w:ascii="Times New Roman" w:eastAsia="Times New Roman" w:hAnsi="Times New Roman" w:cs="Times New Roman"/>
          <w:b/>
          <w:color w:val="000000"/>
          <w:sz w:val="24"/>
          <w:szCs w:val="24"/>
          <w:lang w:val="en-GB"/>
        </w:rPr>
        <w:t xml:space="preserve">Work from home facilities: </w:t>
      </w:r>
      <w:r w:rsidRPr="007D28E8">
        <w:rPr>
          <w:rFonts w:ascii="Times New Roman" w:eastAsia="Times New Roman" w:hAnsi="Times New Roman" w:cs="Times New Roman"/>
          <w:color w:val="000000"/>
          <w:sz w:val="24"/>
          <w:szCs w:val="24"/>
          <w:lang w:val="en-GB"/>
        </w:rPr>
        <w:t xml:space="preserve">COVID-19 pandemic has opened the work from facilities for the employees. Most of the country had announced the lockdown during the pandemic. This was the opportunity to do work from home. In this session, everybody was attempting online meetings. </w:t>
      </w:r>
      <w:r w:rsidR="007D28E8" w:rsidRPr="007D28E8">
        <w:rPr>
          <w:rFonts w:ascii="Times New Roman" w:eastAsia="Times New Roman" w:hAnsi="Times New Roman" w:cs="Times New Roman"/>
          <w:color w:val="000000"/>
          <w:sz w:val="24"/>
          <w:szCs w:val="24"/>
          <w:lang w:val="en-GB"/>
        </w:rPr>
        <w:t>This helps</w:t>
      </w:r>
      <w:r w:rsidRPr="007D28E8">
        <w:rPr>
          <w:rFonts w:ascii="Times New Roman" w:eastAsia="Times New Roman" w:hAnsi="Times New Roman" w:cs="Times New Roman"/>
          <w:color w:val="000000"/>
          <w:sz w:val="24"/>
          <w:szCs w:val="24"/>
          <w:lang w:val="en-GB"/>
        </w:rPr>
        <w:t xml:space="preserve"> the world to connect with the world.</w:t>
      </w:r>
    </w:p>
    <w:p w14:paraId="0000001B" w14:textId="77777777" w:rsidR="005222D3" w:rsidRPr="007D28E8" w:rsidRDefault="005222D3">
      <w:pPr>
        <w:spacing w:line="360" w:lineRule="auto"/>
        <w:jc w:val="both"/>
        <w:rPr>
          <w:rFonts w:ascii="Times New Roman" w:eastAsia="Times New Roman" w:hAnsi="Times New Roman" w:cs="Times New Roman"/>
          <w:sz w:val="24"/>
          <w:szCs w:val="24"/>
          <w:lang w:val="en-GB"/>
        </w:rPr>
      </w:pPr>
    </w:p>
    <w:p w14:paraId="0000001C" w14:textId="77777777" w:rsidR="005222D3" w:rsidRPr="007D28E8" w:rsidRDefault="00290BB8">
      <w:pPr>
        <w:spacing w:line="360" w:lineRule="auto"/>
        <w:jc w:val="both"/>
        <w:rPr>
          <w:rFonts w:ascii="Times New Roman" w:eastAsia="Times New Roman" w:hAnsi="Times New Roman" w:cs="Times New Roman"/>
          <w:sz w:val="24"/>
          <w:szCs w:val="24"/>
          <w:lang w:val="en-GB"/>
        </w:rPr>
      </w:pPr>
      <w:r w:rsidRPr="007D28E8">
        <w:rPr>
          <w:rFonts w:ascii="Times New Roman" w:eastAsia="Times New Roman" w:hAnsi="Times New Roman" w:cs="Times New Roman"/>
          <w:b/>
          <w:color w:val="000000"/>
          <w:sz w:val="24"/>
          <w:szCs w:val="24"/>
          <w:lang w:val="en-GB"/>
        </w:rPr>
        <w:t>Disadvantages of the COVID-19 in business</w:t>
      </w:r>
    </w:p>
    <w:p w14:paraId="0000001D" w14:textId="5A10F333" w:rsidR="005222D3" w:rsidRPr="007D28E8" w:rsidRDefault="00290BB8">
      <w:pPr>
        <w:numPr>
          <w:ilvl w:val="0"/>
          <w:numId w:val="2"/>
        </w:numPr>
        <w:spacing w:line="360" w:lineRule="auto"/>
        <w:jc w:val="both"/>
        <w:rPr>
          <w:rFonts w:ascii="Times New Roman" w:eastAsia="Times New Roman" w:hAnsi="Times New Roman" w:cs="Times New Roman"/>
          <w:b/>
          <w:color w:val="000000"/>
          <w:sz w:val="24"/>
          <w:szCs w:val="24"/>
          <w:lang w:val="en-GB"/>
        </w:rPr>
      </w:pPr>
      <w:r w:rsidRPr="007D28E8">
        <w:rPr>
          <w:rFonts w:ascii="Times New Roman" w:eastAsia="Times New Roman" w:hAnsi="Times New Roman" w:cs="Times New Roman"/>
          <w:b/>
          <w:color w:val="000000"/>
          <w:sz w:val="24"/>
          <w:szCs w:val="24"/>
          <w:lang w:val="en-GB"/>
        </w:rPr>
        <w:t xml:space="preserve">Working from is not suitable for the employee: </w:t>
      </w:r>
      <w:r w:rsidRPr="007D28E8">
        <w:rPr>
          <w:rFonts w:ascii="Times New Roman" w:eastAsia="Times New Roman" w:hAnsi="Times New Roman" w:cs="Times New Roman"/>
          <w:color w:val="000000"/>
          <w:sz w:val="24"/>
          <w:szCs w:val="24"/>
          <w:lang w:val="en-GB"/>
        </w:rPr>
        <w:t>Working from home may not be suitable for each individual's personality and capabilities. Some</w:t>
      </w:r>
      <w:r w:rsidRPr="007D28E8">
        <w:rPr>
          <w:rFonts w:ascii="Times New Roman" w:eastAsia="Times New Roman" w:hAnsi="Times New Roman" w:cs="Times New Roman"/>
          <w:sz w:val="24"/>
          <w:szCs w:val="24"/>
          <w:lang w:val="en-GB"/>
        </w:rPr>
        <w:t xml:space="preserve"> workers</w:t>
      </w:r>
      <w:r w:rsidRPr="007D28E8">
        <w:rPr>
          <w:rFonts w:ascii="Times New Roman" w:eastAsia="Times New Roman" w:hAnsi="Times New Roman" w:cs="Times New Roman"/>
          <w:color w:val="000000"/>
          <w:sz w:val="24"/>
          <w:szCs w:val="24"/>
          <w:lang w:val="en-GB"/>
        </w:rPr>
        <w:t xml:space="preserve"> may consider the routines and time </w:t>
      </w:r>
      <w:r w:rsidR="007D28E8" w:rsidRPr="007D28E8">
        <w:rPr>
          <w:rFonts w:ascii="Times New Roman" w:eastAsia="Times New Roman" w:hAnsi="Times New Roman" w:cs="Times New Roman"/>
          <w:color w:val="000000"/>
          <w:sz w:val="24"/>
          <w:szCs w:val="24"/>
          <w:lang w:val="en-GB"/>
        </w:rPr>
        <w:t>schedule</w:t>
      </w:r>
      <w:r w:rsidRPr="007D28E8">
        <w:rPr>
          <w:rFonts w:ascii="Times New Roman" w:eastAsia="Times New Roman" w:hAnsi="Times New Roman" w:cs="Times New Roman"/>
          <w:color w:val="000000"/>
          <w:sz w:val="24"/>
          <w:szCs w:val="24"/>
          <w:lang w:val="en-GB"/>
        </w:rPr>
        <w:t xml:space="preserve"> that working in an office circumstances delivers them. Some worker suggests direct contact with their co-worker and may manage personal help from the supervisor very helpful in completing jobs and cracking victories. Worke</w:t>
      </w:r>
      <w:r w:rsidR="007D28E8">
        <w:rPr>
          <w:rFonts w:ascii="Times New Roman" w:eastAsia="Times New Roman" w:hAnsi="Times New Roman" w:cs="Times New Roman"/>
          <w:color w:val="000000"/>
          <w:sz w:val="24"/>
          <w:szCs w:val="24"/>
          <w:lang w:val="en-GB"/>
        </w:rPr>
        <w:t>r with disabilities should also</w:t>
      </w:r>
      <w:r w:rsidRPr="007D28E8">
        <w:rPr>
          <w:rFonts w:ascii="Times New Roman" w:eastAsia="Times New Roman" w:hAnsi="Times New Roman" w:cs="Times New Roman"/>
          <w:color w:val="000000"/>
          <w:sz w:val="24"/>
          <w:szCs w:val="24"/>
          <w:lang w:val="en-GB"/>
        </w:rPr>
        <w:t xml:space="preserve"> be taken into account. Working from home can adversely affect the help one require to get the job done. Working from home may also not </w:t>
      </w:r>
      <w:r w:rsidR="007D28E8" w:rsidRPr="007D28E8">
        <w:rPr>
          <w:rFonts w:ascii="Times New Roman" w:eastAsia="Times New Roman" w:hAnsi="Times New Roman" w:cs="Times New Roman"/>
          <w:color w:val="000000"/>
          <w:sz w:val="24"/>
          <w:szCs w:val="24"/>
          <w:lang w:val="en-GB"/>
        </w:rPr>
        <w:t>eligible</w:t>
      </w:r>
      <w:r w:rsidRPr="007D28E8">
        <w:rPr>
          <w:rFonts w:ascii="Times New Roman" w:eastAsia="Times New Roman" w:hAnsi="Times New Roman" w:cs="Times New Roman"/>
          <w:color w:val="000000"/>
          <w:sz w:val="24"/>
          <w:szCs w:val="24"/>
          <w:lang w:val="en-GB"/>
        </w:rPr>
        <w:t xml:space="preserve"> into everyo</w:t>
      </w:r>
      <w:r w:rsidR="007D28E8">
        <w:rPr>
          <w:rFonts w:ascii="Times New Roman" w:eastAsia="Times New Roman" w:hAnsi="Times New Roman" w:cs="Times New Roman"/>
          <w:color w:val="000000"/>
          <w:sz w:val="24"/>
          <w:szCs w:val="24"/>
          <w:lang w:val="en-GB"/>
        </w:rPr>
        <w:t>ne's personal life. Some people</w:t>
      </w:r>
      <w:r w:rsidRPr="007D28E8">
        <w:rPr>
          <w:rFonts w:ascii="Times New Roman" w:eastAsia="Times New Roman" w:hAnsi="Times New Roman" w:cs="Times New Roman"/>
          <w:color w:val="000000"/>
          <w:sz w:val="24"/>
          <w:szCs w:val="24"/>
          <w:lang w:val="en-GB"/>
        </w:rPr>
        <w:t xml:space="preserve"> have young children who are unaware of the </w:t>
      </w:r>
      <w:r w:rsidR="007D28E8" w:rsidRPr="007D28E8">
        <w:rPr>
          <w:rFonts w:ascii="Times New Roman" w:eastAsia="Times New Roman" w:hAnsi="Times New Roman" w:cs="Times New Roman"/>
          <w:color w:val="000000"/>
          <w:sz w:val="24"/>
          <w:szCs w:val="24"/>
          <w:lang w:val="en-GB"/>
        </w:rPr>
        <w:t>barriers</w:t>
      </w:r>
      <w:r w:rsidRPr="007D28E8">
        <w:rPr>
          <w:rFonts w:ascii="Times New Roman" w:eastAsia="Times New Roman" w:hAnsi="Times New Roman" w:cs="Times New Roman"/>
          <w:color w:val="000000"/>
          <w:sz w:val="24"/>
          <w:szCs w:val="24"/>
          <w:lang w:val="en-GB"/>
        </w:rPr>
        <w:t xml:space="preserve"> and cause confusion during work. Others may not have the physical space required to make a comfortable dedicated </w:t>
      </w:r>
      <w:r w:rsidRPr="007D28E8">
        <w:rPr>
          <w:rFonts w:ascii="Times New Roman" w:eastAsia="Times New Roman" w:hAnsi="Times New Roman" w:cs="Times New Roman"/>
          <w:sz w:val="24"/>
          <w:szCs w:val="24"/>
          <w:lang w:val="en-GB"/>
        </w:rPr>
        <w:t xml:space="preserve">job </w:t>
      </w:r>
      <w:r w:rsidRPr="007D28E8">
        <w:rPr>
          <w:rFonts w:ascii="Times New Roman" w:eastAsia="Times New Roman" w:hAnsi="Times New Roman" w:cs="Times New Roman"/>
          <w:color w:val="000000"/>
          <w:sz w:val="24"/>
          <w:szCs w:val="24"/>
          <w:lang w:val="en-GB"/>
        </w:rPr>
        <w:t>space.</w:t>
      </w:r>
    </w:p>
    <w:p w14:paraId="0000001E" w14:textId="08886430" w:rsidR="005222D3" w:rsidRPr="007D28E8" w:rsidRDefault="00290BB8">
      <w:pPr>
        <w:numPr>
          <w:ilvl w:val="0"/>
          <w:numId w:val="2"/>
        </w:numPr>
        <w:spacing w:line="360" w:lineRule="auto"/>
        <w:jc w:val="both"/>
        <w:rPr>
          <w:rFonts w:ascii="Times New Roman" w:eastAsia="Times New Roman" w:hAnsi="Times New Roman" w:cs="Times New Roman"/>
          <w:b/>
          <w:color w:val="000000"/>
          <w:sz w:val="24"/>
          <w:szCs w:val="24"/>
          <w:lang w:val="en-GB"/>
        </w:rPr>
      </w:pPr>
      <w:r w:rsidRPr="007D28E8">
        <w:rPr>
          <w:rFonts w:ascii="Times New Roman" w:eastAsia="Times New Roman" w:hAnsi="Times New Roman" w:cs="Times New Roman"/>
          <w:b/>
          <w:color w:val="000000"/>
          <w:sz w:val="24"/>
          <w:szCs w:val="24"/>
          <w:lang w:val="en-GB"/>
        </w:rPr>
        <w:t>Difficulty to monitor performance:</w:t>
      </w:r>
      <w:r w:rsidRPr="007D28E8">
        <w:rPr>
          <w:rFonts w:ascii="Times New Roman" w:eastAsia="Times New Roman" w:hAnsi="Times New Roman" w:cs="Times New Roman"/>
          <w:b/>
          <w:sz w:val="24"/>
          <w:szCs w:val="24"/>
          <w:lang w:val="en-GB"/>
        </w:rPr>
        <w:t xml:space="preserve"> </w:t>
      </w:r>
      <w:r w:rsidRPr="007D28E8">
        <w:rPr>
          <w:rFonts w:ascii="Times New Roman" w:eastAsia="Times New Roman" w:hAnsi="Times New Roman" w:cs="Times New Roman"/>
          <w:sz w:val="24"/>
          <w:szCs w:val="24"/>
          <w:lang w:val="en-GB"/>
        </w:rPr>
        <w:t xml:space="preserve">Maintaining </w:t>
      </w:r>
      <w:r w:rsidRPr="007D28E8">
        <w:rPr>
          <w:rFonts w:ascii="Times New Roman" w:eastAsia="Times New Roman" w:hAnsi="Times New Roman" w:cs="Times New Roman"/>
          <w:color w:val="000000"/>
          <w:sz w:val="24"/>
          <w:szCs w:val="24"/>
          <w:lang w:val="en-GB"/>
        </w:rPr>
        <w:t>teleworkers and</w:t>
      </w:r>
      <w:r w:rsidRPr="007D28E8">
        <w:rPr>
          <w:rFonts w:ascii="Times New Roman" w:eastAsia="Times New Roman" w:hAnsi="Times New Roman" w:cs="Times New Roman"/>
          <w:sz w:val="24"/>
          <w:szCs w:val="24"/>
          <w:lang w:val="en-GB"/>
        </w:rPr>
        <w:t xml:space="preserve"> tracking</w:t>
      </w:r>
      <w:r w:rsidRPr="007D28E8">
        <w:rPr>
          <w:rFonts w:ascii="Times New Roman" w:eastAsia="Times New Roman" w:hAnsi="Times New Roman" w:cs="Times New Roman"/>
          <w:color w:val="000000"/>
          <w:sz w:val="24"/>
          <w:szCs w:val="24"/>
          <w:lang w:val="en-GB"/>
        </w:rPr>
        <w:t xml:space="preserve"> their ability in the job can be difficult. Special personalities have different positive reactions to surveillance. </w:t>
      </w:r>
      <w:r w:rsidRPr="007D28E8">
        <w:rPr>
          <w:rFonts w:ascii="Times New Roman" w:eastAsia="Times New Roman" w:hAnsi="Times New Roman" w:cs="Times New Roman"/>
          <w:sz w:val="24"/>
          <w:szCs w:val="24"/>
          <w:lang w:val="en-GB"/>
        </w:rPr>
        <w:t xml:space="preserve">One </w:t>
      </w:r>
      <w:r w:rsidRPr="007D28E8">
        <w:rPr>
          <w:rFonts w:ascii="Times New Roman" w:eastAsia="Times New Roman" w:hAnsi="Times New Roman" w:cs="Times New Roman"/>
          <w:color w:val="000000"/>
          <w:sz w:val="24"/>
          <w:szCs w:val="24"/>
          <w:lang w:val="en-GB"/>
        </w:rPr>
        <w:t>can consider working with the workers to get smoothly measurab</w:t>
      </w:r>
      <w:r w:rsidR="007D28E8">
        <w:rPr>
          <w:rFonts w:ascii="Times New Roman" w:eastAsia="Times New Roman" w:hAnsi="Times New Roman" w:cs="Times New Roman"/>
          <w:color w:val="000000"/>
          <w:sz w:val="24"/>
          <w:szCs w:val="24"/>
          <w:lang w:val="en-GB"/>
        </w:rPr>
        <w:t>le victories and goals so that </w:t>
      </w:r>
      <w:r w:rsidRPr="007D28E8">
        <w:rPr>
          <w:rFonts w:ascii="Times New Roman" w:eastAsia="Times New Roman" w:hAnsi="Times New Roman" w:cs="Times New Roman"/>
          <w:color w:val="000000"/>
          <w:sz w:val="24"/>
          <w:szCs w:val="24"/>
          <w:lang w:val="en-GB"/>
        </w:rPr>
        <w:t xml:space="preserve">he or she can check </w:t>
      </w:r>
      <w:proofErr w:type="gramStart"/>
      <w:r w:rsidRPr="007D28E8">
        <w:rPr>
          <w:rFonts w:ascii="Times New Roman" w:eastAsia="Times New Roman" w:hAnsi="Times New Roman" w:cs="Times New Roman"/>
          <w:color w:val="000000"/>
          <w:sz w:val="24"/>
          <w:szCs w:val="24"/>
          <w:lang w:val="en-GB"/>
        </w:rPr>
        <w:t>the  performance</w:t>
      </w:r>
      <w:proofErr w:type="gramEnd"/>
      <w:r w:rsidRPr="007D28E8">
        <w:rPr>
          <w:rFonts w:ascii="Times New Roman" w:eastAsia="Times New Roman" w:hAnsi="Times New Roman" w:cs="Times New Roman"/>
          <w:color w:val="000000"/>
          <w:sz w:val="24"/>
          <w:szCs w:val="24"/>
          <w:lang w:val="en-GB"/>
        </w:rPr>
        <w:t xml:space="preserve"> issues  early and manage them if they aren't met. View workers performance and effectively manage teleworking workers.</w:t>
      </w:r>
    </w:p>
    <w:p w14:paraId="0000001F" w14:textId="67B608F6" w:rsidR="005222D3" w:rsidRPr="007D28E8" w:rsidRDefault="007D28E8">
      <w:pPr>
        <w:pStyle w:val="Heading1"/>
        <w:rPr>
          <w:lang w:val="en-GB"/>
        </w:rPr>
      </w:pPr>
      <w:bookmarkStart w:id="4" w:name="_1fob9te" w:colFirst="0" w:colLast="0"/>
      <w:bookmarkStart w:id="5" w:name="_Toc102690957"/>
      <w:bookmarkEnd w:id="4"/>
      <w:r w:rsidRPr="007D28E8">
        <w:rPr>
          <w:lang w:val="en-GB"/>
        </w:rPr>
        <w:lastRenderedPageBreak/>
        <w:t>Analyse</w:t>
      </w:r>
      <w:r w:rsidR="00290BB8" w:rsidRPr="007D28E8">
        <w:rPr>
          <w:lang w:val="en-GB"/>
        </w:rPr>
        <w:t xml:space="preserve"> the role of Human Resources in promoting diversity and inclusion through flexible working</w:t>
      </w:r>
      <w:bookmarkEnd w:id="5"/>
      <w:r w:rsidR="00290BB8" w:rsidRPr="007D28E8">
        <w:rPr>
          <w:lang w:val="en-GB"/>
        </w:rPr>
        <w:t xml:space="preserve"> </w:t>
      </w:r>
    </w:p>
    <w:p w14:paraId="00000020" w14:textId="77777777" w:rsidR="005222D3" w:rsidRPr="007D28E8" w:rsidRDefault="00290BB8">
      <w:pPr>
        <w:spacing w:line="360" w:lineRule="auto"/>
        <w:jc w:val="both"/>
        <w:rPr>
          <w:rFonts w:ascii="Times New Roman" w:eastAsia="Times New Roman" w:hAnsi="Times New Roman" w:cs="Times New Roman"/>
          <w:color w:val="000000"/>
          <w:sz w:val="24"/>
          <w:szCs w:val="24"/>
          <w:lang w:val="en-GB"/>
        </w:rPr>
      </w:pPr>
      <w:r w:rsidRPr="007D28E8">
        <w:rPr>
          <w:rFonts w:ascii="Times New Roman" w:eastAsia="Times New Roman" w:hAnsi="Times New Roman" w:cs="Times New Roman"/>
          <w:b/>
          <w:color w:val="000000"/>
          <w:sz w:val="24"/>
          <w:szCs w:val="24"/>
          <w:lang w:val="en-GB"/>
        </w:rPr>
        <w:t>Educate Your Leaders -</w:t>
      </w:r>
      <w:r w:rsidRPr="007D28E8">
        <w:rPr>
          <w:rFonts w:ascii="Times New Roman" w:eastAsia="Times New Roman" w:hAnsi="Times New Roman" w:cs="Times New Roman"/>
          <w:color w:val="000000"/>
          <w:sz w:val="24"/>
          <w:szCs w:val="24"/>
          <w:lang w:val="en-GB"/>
        </w:rPr>
        <w:t xml:space="preserve"> for promoting diversity in the work environment, the first thing that needs to do the HR to educate their leaders. For developing the work environment, if the leaders know all the essentials then the employees also follow all this by following their organizational leaders. This thing is helping HR to promote diversity in the workplace (</w:t>
      </w:r>
      <w:r w:rsidRPr="007D28E8">
        <w:rPr>
          <w:rFonts w:ascii="Times New Roman" w:eastAsia="Times New Roman" w:hAnsi="Times New Roman" w:cs="Times New Roman"/>
          <w:color w:val="000000"/>
          <w:sz w:val="24"/>
          <w:szCs w:val="24"/>
          <w:highlight w:val="white"/>
          <w:lang w:val="en-GB"/>
        </w:rPr>
        <w:t xml:space="preserve">Syed and </w:t>
      </w:r>
      <w:proofErr w:type="spellStart"/>
      <w:r w:rsidRPr="007D28E8">
        <w:rPr>
          <w:rFonts w:ascii="Times New Roman" w:eastAsia="Times New Roman" w:hAnsi="Times New Roman" w:cs="Times New Roman"/>
          <w:color w:val="000000"/>
          <w:sz w:val="24"/>
          <w:szCs w:val="24"/>
          <w:highlight w:val="white"/>
          <w:lang w:val="en-GB"/>
        </w:rPr>
        <w:t>Ozbilgin</w:t>
      </w:r>
      <w:proofErr w:type="spellEnd"/>
      <w:r w:rsidRPr="007D28E8">
        <w:rPr>
          <w:rFonts w:ascii="Times New Roman" w:eastAsia="Times New Roman" w:hAnsi="Times New Roman" w:cs="Times New Roman"/>
          <w:color w:val="000000"/>
          <w:sz w:val="24"/>
          <w:szCs w:val="24"/>
          <w:highlight w:val="white"/>
          <w:lang w:val="en-GB"/>
        </w:rPr>
        <w:t>, 2019</w:t>
      </w:r>
      <w:r w:rsidRPr="007D28E8">
        <w:rPr>
          <w:rFonts w:ascii="Times New Roman" w:eastAsia="Times New Roman" w:hAnsi="Times New Roman" w:cs="Times New Roman"/>
          <w:color w:val="000000"/>
          <w:sz w:val="24"/>
          <w:szCs w:val="24"/>
          <w:lang w:val="en-GB"/>
        </w:rPr>
        <w:t xml:space="preserve">).    </w:t>
      </w:r>
    </w:p>
    <w:p w14:paraId="00000021" w14:textId="77777777" w:rsidR="005222D3" w:rsidRPr="007D28E8" w:rsidRDefault="00290BB8">
      <w:pPr>
        <w:spacing w:line="360" w:lineRule="auto"/>
        <w:jc w:val="both"/>
        <w:rPr>
          <w:rFonts w:ascii="Times New Roman" w:eastAsia="Times New Roman" w:hAnsi="Times New Roman" w:cs="Times New Roman"/>
          <w:color w:val="000000"/>
          <w:sz w:val="24"/>
          <w:szCs w:val="24"/>
          <w:lang w:val="en-GB"/>
        </w:rPr>
      </w:pPr>
      <w:r w:rsidRPr="007D28E8">
        <w:rPr>
          <w:rFonts w:ascii="Times New Roman" w:eastAsia="Times New Roman" w:hAnsi="Times New Roman" w:cs="Times New Roman"/>
          <w:b/>
          <w:color w:val="000000"/>
          <w:sz w:val="24"/>
          <w:szCs w:val="24"/>
          <w:lang w:val="en-GB"/>
        </w:rPr>
        <w:t xml:space="preserve">Form an Inclusion Council - </w:t>
      </w:r>
      <w:r w:rsidRPr="007D28E8">
        <w:rPr>
          <w:rFonts w:ascii="Times New Roman" w:eastAsia="Times New Roman" w:hAnsi="Times New Roman" w:cs="Times New Roman"/>
          <w:color w:val="000000"/>
          <w:sz w:val="24"/>
          <w:szCs w:val="24"/>
          <w:lang w:val="en-GB"/>
        </w:rPr>
        <w:t xml:space="preserve">every company needs to become an inclusive council where everyone is treated equally. In this council, anything doesn't count for receiving their posts like culture, religion, gender, and other things. Every organization should follow these things to promote diversity in their workplace.     </w:t>
      </w:r>
    </w:p>
    <w:p w14:paraId="00000022" w14:textId="77777777" w:rsidR="005222D3" w:rsidRPr="007D28E8" w:rsidRDefault="00290BB8">
      <w:pPr>
        <w:spacing w:line="360" w:lineRule="auto"/>
        <w:jc w:val="both"/>
        <w:rPr>
          <w:rFonts w:ascii="Times New Roman" w:eastAsia="Times New Roman" w:hAnsi="Times New Roman" w:cs="Times New Roman"/>
          <w:color w:val="000000"/>
          <w:sz w:val="24"/>
          <w:szCs w:val="24"/>
          <w:lang w:val="en-GB"/>
        </w:rPr>
      </w:pPr>
      <w:r w:rsidRPr="007D28E8">
        <w:rPr>
          <w:rFonts w:ascii="Times New Roman" w:eastAsia="Times New Roman" w:hAnsi="Times New Roman" w:cs="Times New Roman"/>
          <w:b/>
          <w:color w:val="000000"/>
          <w:sz w:val="24"/>
          <w:szCs w:val="24"/>
          <w:lang w:val="en-GB"/>
        </w:rPr>
        <w:t xml:space="preserve">Celebrate Employee Differences- </w:t>
      </w:r>
      <w:r w:rsidRPr="007D28E8">
        <w:rPr>
          <w:rFonts w:ascii="Times New Roman" w:eastAsia="Times New Roman" w:hAnsi="Times New Roman" w:cs="Times New Roman"/>
          <w:color w:val="000000"/>
          <w:sz w:val="24"/>
          <w:szCs w:val="24"/>
          <w:lang w:val="en-GB"/>
        </w:rPr>
        <w:t xml:space="preserve">every employee is different they may have different religions different gender, different cultures, and different body </w:t>
      </w:r>
      <w:proofErr w:type="spellStart"/>
      <w:r w:rsidRPr="007D28E8">
        <w:rPr>
          <w:rFonts w:ascii="Times New Roman" w:eastAsia="Times New Roman" w:hAnsi="Times New Roman" w:cs="Times New Roman"/>
          <w:color w:val="000000"/>
          <w:sz w:val="24"/>
          <w:szCs w:val="24"/>
          <w:lang w:val="en-GB"/>
        </w:rPr>
        <w:t>colors</w:t>
      </w:r>
      <w:proofErr w:type="spellEnd"/>
      <w:r w:rsidRPr="007D28E8">
        <w:rPr>
          <w:rFonts w:ascii="Times New Roman" w:eastAsia="Times New Roman" w:hAnsi="Times New Roman" w:cs="Times New Roman"/>
          <w:color w:val="000000"/>
          <w:sz w:val="24"/>
          <w:szCs w:val="24"/>
          <w:lang w:val="en-GB"/>
        </w:rPr>
        <w:t>, all these things need to be appreciated and celebrate to feel they are special like others they also adding values to the organization. Celebrating employees' differences is the best way to show the diversity in the organizations (</w:t>
      </w:r>
      <w:r w:rsidRPr="007D28E8">
        <w:rPr>
          <w:rFonts w:ascii="Times New Roman" w:eastAsia="Times New Roman" w:hAnsi="Times New Roman" w:cs="Times New Roman"/>
          <w:color w:val="000000"/>
          <w:sz w:val="24"/>
          <w:szCs w:val="24"/>
          <w:highlight w:val="white"/>
          <w:lang w:val="en-GB"/>
        </w:rPr>
        <w:t>Kang and Kaplan, 2019</w:t>
      </w:r>
      <w:r w:rsidRPr="007D28E8">
        <w:rPr>
          <w:rFonts w:ascii="Times New Roman" w:eastAsia="Times New Roman" w:hAnsi="Times New Roman" w:cs="Times New Roman"/>
          <w:color w:val="000000"/>
          <w:sz w:val="24"/>
          <w:szCs w:val="24"/>
          <w:lang w:val="en-GB"/>
        </w:rPr>
        <w:t xml:space="preserve">).   </w:t>
      </w:r>
    </w:p>
    <w:p w14:paraId="00000023" w14:textId="7A809171" w:rsidR="005222D3" w:rsidRPr="007D28E8" w:rsidRDefault="00290BB8">
      <w:pPr>
        <w:spacing w:line="360" w:lineRule="auto"/>
        <w:jc w:val="both"/>
        <w:rPr>
          <w:rFonts w:ascii="Times New Roman" w:eastAsia="Times New Roman" w:hAnsi="Times New Roman" w:cs="Times New Roman"/>
          <w:color w:val="000000"/>
          <w:sz w:val="24"/>
          <w:szCs w:val="24"/>
          <w:lang w:val="en-GB"/>
        </w:rPr>
      </w:pPr>
      <w:r w:rsidRPr="007D28E8">
        <w:rPr>
          <w:rFonts w:ascii="Times New Roman" w:eastAsia="Times New Roman" w:hAnsi="Times New Roman" w:cs="Times New Roman"/>
          <w:b/>
          <w:color w:val="000000"/>
          <w:sz w:val="24"/>
          <w:szCs w:val="24"/>
          <w:lang w:val="en-GB"/>
        </w:rPr>
        <w:t xml:space="preserve">Listen to Employees- </w:t>
      </w:r>
      <w:r w:rsidR="007D28E8" w:rsidRPr="007D28E8">
        <w:rPr>
          <w:rFonts w:ascii="Times New Roman" w:eastAsia="Times New Roman" w:hAnsi="Times New Roman" w:cs="Times New Roman"/>
          <w:color w:val="000000"/>
          <w:sz w:val="24"/>
          <w:szCs w:val="24"/>
          <w:lang w:val="en-GB"/>
        </w:rPr>
        <w:t>HR</w:t>
      </w:r>
      <w:r w:rsidRPr="007D28E8">
        <w:rPr>
          <w:rFonts w:ascii="Times New Roman" w:eastAsia="Times New Roman" w:hAnsi="Times New Roman" w:cs="Times New Roman"/>
          <w:color w:val="000000"/>
          <w:sz w:val="24"/>
          <w:szCs w:val="24"/>
          <w:lang w:val="en-GB"/>
        </w:rPr>
        <w:t xml:space="preserve"> needs to listen to each and every employee's difficulties or any other if they want to say, HR needs to give them a proper time to their employees and try to resolve their problems. These things definitely help them to improve their motivations. </w:t>
      </w:r>
    </w:p>
    <w:p w14:paraId="00000024" w14:textId="77777777" w:rsidR="005222D3" w:rsidRPr="007D28E8" w:rsidRDefault="00290BB8">
      <w:pPr>
        <w:spacing w:line="360" w:lineRule="auto"/>
        <w:jc w:val="both"/>
        <w:rPr>
          <w:rFonts w:ascii="Times New Roman" w:eastAsia="Times New Roman" w:hAnsi="Times New Roman" w:cs="Times New Roman"/>
          <w:color w:val="000000"/>
          <w:sz w:val="24"/>
          <w:szCs w:val="24"/>
          <w:lang w:val="en-GB"/>
        </w:rPr>
      </w:pPr>
      <w:r w:rsidRPr="007D28E8">
        <w:rPr>
          <w:rFonts w:ascii="Times New Roman" w:eastAsia="Times New Roman" w:hAnsi="Times New Roman" w:cs="Times New Roman"/>
          <w:b/>
          <w:color w:val="000000"/>
          <w:sz w:val="24"/>
          <w:szCs w:val="24"/>
          <w:lang w:val="en-GB"/>
        </w:rPr>
        <w:t xml:space="preserve">Hold More-Effective Meetings- </w:t>
      </w:r>
      <w:r w:rsidRPr="007D28E8">
        <w:rPr>
          <w:rFonts w:ascii="Times New Roman" w:eastAsia="Times New Roman" w:hAnsi="Times New Roman" w:cs="Times New Roman"/>
          <w:color w:val="000000"/>
          <w:sz w:val="24"/>
          <w:szCs w:val="24"/>
          <w:lang w:val="en-GB"/>
        </w:rPr>
        <w:t xml:space="preserve">to resolve any kind of problem hold more effective meetings to know all the problems and try to resolve all the problems in the organization. More meetings and effective stapes easily resolve all the problems and help to make the organization a better place. Every organization should follow these things to promote diversity in their workplace.   </w:t>
      </w:r>
    </w:p>
    <w:p w14:paraId="00000025" w14:textId="77777777" w:rsidR="005222D3" w:rsidRPr="007D28E8" w:rsidRDefault="00290BB8">
      <w:pPr>
        <w:spacing w:line="360" w:lineRule="auto"/>
        <w:jc w:val="both"/>
        <w:rPr>
          <w:rFonts w:ascii="Times New Roman" w:eastAsia="Times New Roman" w:hAnsi="Times New Roman" w:cs="Times New Roman"/>
          <w:color w:val="000000"/>
          <w:sz w:val="24"/>
          <w:szCs w:val="24"/>
          <w:lang w:val="en-GB"/>
        </w:rPr>
      </w:pPr>
      <w:r w:rsidRPr="007D28E8">
        <w:rPr>
          <w:rFonts w:ascii="Times New Roman" w:eastAsia="Times New Roman" w:hAnsi="Times New Roman" w:cs="Times New Roman"/>
          <w:b/>
          <w:color w:val="000000"/>
          <w:sz w:val="24"/>
          <w:szCs w:val="24"/>
          <w:lang w:val="en-GB"/>
        </w:rPr>
        <w:t xml:space="preserve">Communicate Goals and Measure Progress- </w:t>
      </w:r>
      <w:r w:rsidRPr="007D28E8">
        <w:rPr>
          <w:rFonts w:ascii="Times New Roman" w:eastAsia="Times New Roman" w:hAnsi="Times New Roman" w:cs="Times New Roman"/>
          <w:color w:val="000000"/>
          <w:sz w:val="24"/>
          <w:szCs w:val="24"/>
          <w:lang w:val="en-GB"/>
        </w:rPr>
        <w:t xml:space="preserve">every month or regularly measures the progress and communicates about the goals that need to take for the betterment of the organization. Healthy communication can resolve many kinds of problems and proper goal sate can take the organization to the highest pick of success.   </w:t>
      </w:r>
    </w:p>
    <w:p w14:paraId="00000026" w14:textId="77777777" w:rsidR="005222D3" w:rsidRPr="007D28E8" w:rsidRDefault="00290BB8">
      <w:pPr>
        <w:spacing w:line="360" w:lineRule="auto"/>
        <w:jc w:val="both"/>
        <w:rPr>
          <w:rFonts w:ascii="Times New Roman" w:eastAsia="Times New Roman" w:hAnsi="Times New Roman" w:cs="Times New Roman"/>
          <w:color w:val="000000"/>
          <w:sz w:val="24"/>
          <w:szCs w:val="24"/>
          <w:lang w:val="en-GB"/>
        </w:rPr>
      </w:pPr>
      <w:r w:rsidRPr="007D28E8">
        <w:rPr>
          <w:rFonts w:ascii="Times New Roman" w:eastAsia="Times New Roman" w:hAnsi="Times New Roman" w:cs="Times New Roman"/>
          <w:color w:val="000000"/>
          <w:sz w:val="24"/>
          <w:szCs w:val="24"/>
          <w:lang w:val="en-GB"/>
        </w:rPr>
        <w:t xml:space="preserve">All these are very important things for every organization. HR needs to take care of all these things if HR maintains all this then the organizations definitely become diversity and inclusion organizations. </w:t>
      </w:r>
    </w:p>
    <w:p w14:paraId="00000027" w14:textId="77777777" w:rsidR="005222D3" w:rsidRPr="007D28E8" w:rsidRDefault="00290BB8">
      <w:pPr>
        <w:pStyle w:val="Heading1"/>
        <w:rPr>
          <w:sz w:val="24"/>
          <w:szCs w:val="24"/>
          <w:lang w:val="en-GB"/>
        </w:rPr>
      </w:pPr>
      <w:bookmarkStart w:id="6" w:name="_3znysh7" w:colFirst="0" w:colLast="0"/>
      <w:bookmarkStart w:id="7" w:name="_Toc102690958"/>
      <w:bookmarkEnd w:id="6"/>
      <w:r w:rsidRPr="007D28E8">
        <w:rPr>
          <w:lang w:val="en-GB"/>
        </w:rPr>
        <w:lastRenderedPageBreak/>
        <w:t>Make a case against flexible working in relation to inequality at work</w:t>
      </w:r>
      <w:bookmarkEnd w:id="7"/>
      <w:r w:rsidRPr="007D28E8">
        <w:rPr>
          <w:lang w:val="en-GB"/>
        </w:rPr>
        <w:t xml:space="preserve"> </w:t>
      </w:r>
    </w:p>
    <w:p w14:paraId="00000028" w14:textId="4D82A9B2" w:rsidR="005222D3" w:rsidRPr="007D28E8" w:rsidRDefault="00290BB8">
      <w:pPr>
        <w:spacing w:line="360" w:lineRule="auto"/>
        <w:jc w:val="both"/>
        <w:rPr>
          <w:rFonts w:ascii="Times New Roman" w:eastAsia="Times New Roman" w:hAnsi="Times New Roman" w:cs="Times New Roman"/>
          <w:sz w:val="24"/>
          <w:szCs w:val="24"/>
          <w:lang w:val="en-GB"/>
        </w:rPr>
      </w:pPr>
      <w:r w:rsidRPr="007D28E8">
        <w:rPr>
          <w:rFonts w:ascii="Times New Roman" w:eastAsia="Times New Roman" w:hAnsi="Times New Roman" w:cs="Times New Roman"/>
          <w:sz w:val="24"/>
          <w:szCs w:val="24"/>
          <w:lang w:val="en-GB"/>
        </w:rPr>
        <w:t>The flexible working relation techniques of Marks</w:t>
      </w:r>
      <w:r w:rsidR="007D28E8" w:rsidRPr="007D28E8">
        <w:rPr>
          <w:rFonts w:ascii="Times New Roman" w:eastAsia="Times New Roman" w:hAnsi="Times New Roman" w:cs="Times New Roman"/>
          <w:sz w:val="24"/>
          <w:szCs w:val="24"/>
          <w:lang w:val="en-GB"/>
        </w:rPr>
        <w:t xml:space="preserve"> </w:t>
      </w:r>
      <w:r w:rsidRPr="007D28E8">
        <w:rPr>
          <w:rFonts w:ascii="Times New Roman" w:eastAsia="Times New Roman" w:hAnsi="Times New Roman" w:cs="Times New Roman"/>
          <w:sz w:val="24"/>
          <w:szCs w:val="24"/>
          <w:lang w:val="en-GB"/>
        </w:rPr>
        <w:t>&amp;</w:t>
      </w:r>
      <w:r w:rsidR="007D28E8" w:rsidRPr="007D28E8">
        <w:rPr>
          <w:rFonts w:ascii="Times New Roman" w:eastAsia="Times New Roman" w:hAnsi="Times New Roman" w:cs="Times New Roman"/>
          <w:sz w:val="24"/>
          <w:szCs w:val="24"/>
          <w:lang w:val="en-GB"/>
        </w:rPr>
        <w:t xml:space="preserve"> </w:t>
      </w:r>
      <w:r w:rsidRPr="007D28E8">
        <w:rPr>
          <w:rFonts w:ascii="Times New Roman" w:eastAsia="Times New Roman" w:hAnsi="Times New Roman" w:cs="Times New Roman"/>
          <w:sz w:val="24"/>
          <w:szCs w:val="24"/>
          <w:lang w:val="en-GB"/>
        </w:rPr>
        <w:t>Spencer to balance the inequality of work are absolutely phenomenal. The digital mind</w:t>
      </w:r>
      <w:r w:rsidR="007D28E8">
        <w:rPr>
          <w:rFonts w:ascii="Times New Roman" w:eastAsia="Times New Roman" w:hAnsi="Times New Roman" w:cs="Times New Roman"/>
          <w:sz w:val="24"/>
          <w:szCs w:val="24"/>
          <w:lang w:val="en-GB"/>
        </w:rPr>
        <w:t>-</w:t>
      </w:r>
      <w:r w:rsidRPr="007D28E8">
        <w:rPr>
          <w:rFonts w:ascii="Times New Roman" w:eastAsia="Times New Roman" w:hAnsi="Times New Roman" w:cs="Times New Roman"/>
          <w:sz w:val="24"/>
          <w:szCs w:val="24"/>
          <w:lang w:val="en-GB"/>
        </w:rPr>
        <w:t>set and the innovations the organization has come up with after the pandemic are really the future of retail. The ideology of the board of directors and</w:t>
      </w:r>
      <w:r w:rsidR="007D28E8" w:rsidRPr="007D28E8">
        <w:rPr>
          <w:rFonts w:ascii="Times New Roman" w:eastAsia="Times New Roman" w:hAnsi="Times New Roman" w:cs="Times New Roman"/>
          <w:sz w:val="24"/>
          <w:szCs w:val="24"/>
          <w:lang w:val="en-GB"/>
        </w:rPr>
        <w:t xml:space="preserve"> </w:t>
      </w:r>
      <w:r w:rsidRPr="007D28E8">
        <w:rPr>
          <w:rFonts w:ascii="Times New Roman" w:eastAsia="Times New Roman" w:hAnsi="Times New Roman" w:cs="Times New Roman"/>
          <w:sz w:val="24"/>
          <w:szCs w:val="24"/>
          <w:lang w:val="en-GB"/>
        </w:rPr>
        <w:t>the HR management is just right. The organization knows about the shopping habits of the customers and it is ready to serve the customers just the way they want. The capabilities of the digital inventions and application of the digitalization in the physical stores of M&amp;S made the organization serve the customers better, according to their wants. The teams on the floor of the physical stores spend more time with the customers to understand their customers. For taking the business a step forward, the organization took some great initiatives, such as;</w:t>
      </w:r>
    </w:p>
    <w:p w14:paraId="00000029" w14:textId="77777777" w:rsidR="005222D3" w:rsidRPr="007D28E8" w:rsidRDefault="005222D3">
      <w:pPr>
        <w:spacing w:line="360" w:lineRule="auto"/>
        <w:jc w:val="both"/>
        <w:rPr>
          <w:rFonts w:ascii="Times New Roman" w:eastAsia="Times New Roman" w:hAnsi="Times New Roman" w:cs="Times New Roman"/>
          <w:sz w:val="24"/>
          <w:szCs w:val="24"/>
          <w:lang w:val="en-GB"/>
        </w:rPr>
      </w:pPr>
    </w:p>
    <w:p w14:paraId="0000002A" w14:textId="77777777" w:rsidR="005222D3" w:rsidRPr="007D28E8" w:rsidRDefault="00290BB8">
      <w:pPr>
        <w:numPr>
          <w:ilvl w:val="0"/>
          <w:numId w:val="3"/>
        </w:numPr>
        <w:spacing w:line="360" w:lineRule="auto"/>
        <w:jc w:val="both"/>
        <w:rPr>
          <w:rFonts w:ascii="Times New Roman" w:eastAsia="Times New Roman" w:hAnsi="Times New Roman" w:cs="Times New Roman"/>
          <w:sz w:val="24"/>
          <w:szCs w:val="24"/>
          <w:lang w:val="en-GB"/>
        </w:rPr>
      </w:pPr>
      <w:r w:rsidRPr="007D28E8">
        <w:rPr>
          <w:rFonts w:ascii="Times New Roman" w:eastAsia="Times New Roman" w:hAnsi="Times New Roman" w:cs="Times New Roman"/>
          <w:sz w:val="24"/>
          <w:szCs w:val="24"/>
          <w:lang w:val="en-GB"/>
        </w:rPr>
        <w:t xml:space="preserve">Hybrid work arrangements- The employees of the organization mostly have become accustomed to working remotely from and after the pandemic. M&amp;S is allowing its employees to work from home. An introduction to a hybrid work opportunity has given a new challenge to the fledged telecommuting model. The choosing of slots is also offered to the employees with the help of the company application. Now an employee can choose the date and time when he wants to go office physically.   </w:t>
      </w:r>
    </w:p>
    <w:p w14:paraId="0000002B" w14:textId="77777777" w:rsidR="005222D3" w:rsidRPr="007D28E8" w:rsidRDefault="00290BB8">
      <w:pPr>
        <w:numPr>
          <w:ilvl w:val="0"/>
          <w:numId w:val="3"/>
        </w:numPr>
        <w:spacing w:line="360" w:lineRule="auto"/>
        <w:jc w:val="both"/>
        <w:rPr>
          <w:rFonts w:ascii="Times New Roman" w:eastAsia="Times New Roman" w:hAnsi="Times New Roman" w:cs="Times New Roman"/>
          <w:sz w:val="24"/>
          <w:szCs w:val="24"/>
          <w:lang w:val="en-GB"/>
        </w:rPr>
      </w:pPr>
      <w:r w:rsidRPr="007D28E8">
        <w:rPr>
          <w:rFonts w:ascii="Times New Roman" w:eastAsia="Times New Roman" w:hAnsi="Times New Roman" w:cs="Times New Roman"/>
          <w:sz w:val="24"/>
          <w:szCs w:val="24"/>
          <w:lang w:val="en-GB"/>
        </w:rPr>
        <w:t>Powerful collaboration tools- Putting the Microsoft team in the hands of the employees, digital transformation is on a boom. Now an employee with the use of his mobile or any Honeywell devices can get access to the team. With the help of an application, they can perform any store-related task. Starting from checking on the stocks to sharing the insights about the product with the colleagues. All these are for better customer support and to ensure that every customer gets proper service and support.</w:t>
      </w:r>
    </w:p>
    <w:p w14:paraId="0000002C" w14:textId="77777777" w:rsidR="005222D3" w:rsidRPr="007D28E8" w:rsidRDefault="00290BB8">
      <w:pPr>
        <w:numPr>
          <w:ilvl w:val="0"/>
          <w:numId w:val="3"/>
        </w:numPr>
        <w:spacing w:line="360" w:lineRule="auto"/>
        <w:jc w:val="both"/>
        <w:rPr>
          <w:rFonts w:ascii="Times New Roman" w:eastAsia="Times New Roman" w:hAnsi="Times New Roman" w:cs="Times New Roman"/>
          <w:sz w:val="24"/>
          <w:szCs w:val="24"/>
          <w:lang w:val="en-GB"/>
        </w:rPr>
      </w:pPr>
      <w:r w:rsidRPr="007D28E8">
        <w:rPr>
          <w:rFonts w:ascii="Times New Roman" w:eastAsia="Times New Roman" w:hAnsi="Times New Roman" w:cs="Times New Roman"/>
          <w:sz w:val="24"/>
          <w:szCs w:val="24"/>
          <w:lang w:val="en-GB"/>
        </w:rPr>
        <w:t xml:space="preserve">Empowering the colleagues- Throughout the pandemic, the teams of the organization were connected to their employees. All these initiatives are taken to deliver a modern work experience to the retail employees.   </w:t>
      </w:r>
    </w:p>
    <w:p w14:paraId="0000002D" w14:textId="77777777" w:rsidR="005222D3" w:rsidRPr="007D28E8" w:rsidRDefault="00290BB8">
      <w:pPr>
        <w:numPr>
          <w:ilvl w:val="0"/>
          <w:numId w:val="3"/>
        </w:numPr>
        <w:spacing w:line="360" w:lineRule="auto"/>
        <w:jc w:val="both"/>
        <w:rPr>
          <w:rFonts w:ascii="Times New Roman" w:eastAsia="Times New Roman" w:hAnsi="Times New Roman" w:cs="Times New Roman"/>
          <w:sz w:val="24"/>
          <w:szCs w:val="24"/>
          <w:lang w:val="en-GB"/>
        </w:rPr>
      </w:pPr>
      <w:r w:rsidRPr="007D28E8">
        <w:rPr>
          <w:rFonts w:ascii="Times New Roman" w:eastAsia="Times New Roman" w:hAnsi="Times New Roman" w:cs="Times New Roman"/>
          <w:sz w:val="24"/>
          <w:szCs w:val="24"/>
          <w:lang w:val="en-GB"/>
        </w:rPr>
        <w:t xml:space="preserve">Introduction of tools for separating work life and personal life- The frontline workers are also helped by the Microsoft team with a custom application on their devices. The application allows them to mute notifications when they are at work as well as when they are at home. When the employees use WhatsApp or Facebook for communication this </w:t>
      </w:r>
      <w:r w:rsidRPr="007D28E8">
        <w:rPr>
          <w:rFonts w:ascii="Times New Roman" w:eastAsia="Times New Roman" w:hAnsi="Times New Roman" w:cs="Times New Roman"/>
          <w:sz w:val="24"/>
          <w:szCs w:val="24"/>
          <w:lang w:val="en-GB"/>
        </w:rPr>
        <w:lastRenderedPageBreak/>
        <w:t>application blocks the work-related notifications. And when they are at home they don't get work notifications (</w:t>
      </w:r>
      <w:r w:rsidRPr="007D28E8">
        <w:rPr>
          <w:rFonts w:ascii="Times New Roman" w:eastAsia="Times New Roman" w:hAnsi="Times New Roman" w:cs="Times New Roman"/>
          <w:color w:val="222222"/>
          <w:sz w:val="24"/>
          <w:szCs w:val="24"/>
          <w:highlight w:val="white"/>
          <w:lang w:val="en-GB"/>
        </w:rPr>
        <w:t xml:space="preserve">Joshi </w:t>
      </w:r>
      <w:r w:rsidRPr="007D28E8">
        <w:rPr>
          <w:rFonts w:ascii="Times New Roman" w:eastAsia="Times New Roman" w:hAnsi="Times New Roman" w:cs="Times New Roman"/>
          <w:i/>
          <w:color w:val="222222"/>
          <w:sz w:val="24"/>
          <w:szCs w:val="24"/>
          <w:highlight w:val="white"/>
          <w:lang w:val="en-GB"/>
        </w:rPr>
        <w:t>et al</w:t>
      </w:r>
      <w:r w:rsidRPr="007D28E8">
        <w:rPr>
          <w:rFonts w:ascii="Times New Roman" w:eastAsia="Times New Roman" w:hAnsi="Times New Roman" w:cs="Times New Roman"/>
          <w:color w:val="222222"/>
          <w:sz w:val="24"/>
          <w:szCs w:val="24"/>
          <w:highlight w:val="white"/>
          <w:lang w:val="en-GB"/>
        </w:rPr>
        <w:t>., 2022).</w:t>
      </w:r>
    </w:p>
    <w:p w14:paraId="0000002F" w14:textId="79646D18" w:rsidR="005222D3" w:rsidRPr="007D28E8" w:rsidRDefault="00290BB8" w:rsidP="007D28E8">
      <w:pPr>
        <w:numPr>
          <w:ilvl w:val="0"/>
          <w:numId w:val="3"/>
        </w:numPr>
        <w:spacing w:line="360" w:lineRule="auto"/>
        <w:jc w:val="both"/>
        <w:rPr>
          <w:rFonts w:ascii="Times New Roman" w:eastAsia="Times New Roman" w:hAnsi="Times New Roman" w:cs="Times New Roman"/>
          <w:sz w:val="24"/>
          <w:szCs w:val="24"/>
          <w:lang w:val="en-GB"/>
        </w:rPr>
      </w:pPr>
      <w:r w:rsidRPr="007D28E8">
        <w:rPr>
          <w:rFonts w:ascii="Times New Roman" w:eastAsia="Times New Roman" w:hAnsi="Times New Roman" w:cs="Times New Roman"/>
          <w:sz w:val="24"/>
          <w:szCs w:val="24"/>
          <w:lang w:val="en-GB"/>
        </w:rPr>
        <w:t xml:space="preserve">Paperless approach- after the pandemic situation, no one usually wants to come in contact with such kinds of stuff which needs to be touched by multiple. The organization has introduced another technology in the devices of its employees which can distribute their shifts and schedules of them. Previously this was not the </w:t>
      </w:r>
      <w:r w:rsidR="007D28E8" w:rsidRPr="007D28E8">
        <w:rPr>
          <w:rFonts w:ascii="Times New Roman" w:eastAsia="Times New Roman" w:hAnsi="Times New Roman" w:cs="Times New Roman"/>
          <w:sz w:val="24"/>
          <w:szCs w:val="24"/>
          <w:lang w:val="en-GB"/>
        </w:rPr>
        <w:t>case;</w:t>
      </w:r>
      <w:r w:rsidRPr="007D28E8">
        <w:rPr>
          <w:rFonts w:ascii="Times New Roman" w:eastAsia="Times New Roman" w:hAnsi="Times New Roman" w:cs="Times New Roman"/>
          <w:sz w:val="24"/>
          <w:szCs w:val="24"/>
          <w:lang w:val="en-GB"/>
        </w:rPr>
        <w:t xml:space="preserve"> the duties and schedules were written on paper and put on the wall. After the pandemic, the company took this smart move. This not only made </w:t>
      </w:r>
      <w:r w:rsidR="007D28E8" w:rsidRPr="007D28E8">
        <w:rPr>
          <w:rFonts w:ascii="Times New Roman" w:eastAsia="Times New Roman" w:hAnsi="Times New Roman" w:cs="Times New Roman"/>
          <w:sz w:val="24"/>
          <w:szCs w:val="24"/>
          <w:lang w:val="en-GB"/>
        </w:rPr>
        <w:t>betterment</w:t>
      </w:r>
      <w:r w:rsidRPr="007D28E8">
        <w:rPr>
          <w:rFonts w:ascii="Times New Roman" w:eastAsia="Times New Roman" w:hAnsi="Times New Roman" w:cs="Times New Roman"/>
          <w:sz w:val="24"/>
          <w:szCs w:val="24"/>
          <w:lang w:val="en-GB"/>
        </w:rPr>
        <w:t xml:space="preserve"> the employees but also this paperless approach helped in sustainability development (</w:t>
      </w:r>
      <w:r w:rsidR="007D28E8" w:rsidRPr="007D28E8">
        <w:rPr>
          <w:rFonts w:ascii="Times New Roman" w:eastAsia="Times New Roman" w:hAnsi="Times New Roman" w:cs="Times New Roman"/>
          <w:color w:val="222222"/>
          <w:sz w:val="24"/>
          <w:szCs w:val="24"/>
          <w:highlight w:val="white"/>
          <w:lang w:val="en-GB"/>
        </w:rPr>
        <w:t>Spencer</w:t>
      </w:r>
      <w:r w:rsidRPr="007D28E8">
        <w:rPr>
          <w:rFonts w:ascii="Times New Roman" w:eastAsia="Times New Roman" w:hAnsi="Times New Roman" w:cs="Times New Roman"/>
          <w:color w:val="222222"/>
          <w:sz w:val="24"/>
          <w:szCs w:val="24"/>
          <w:highlight w:val="white"/>
          <w:lang w:val="en-GB"/>
        </w:rPr>
        <w:t>, 2021).</w:t>
      </w:r>
    </w:p>
    <w:p w14:paraId="00000030" w14:textId="40FA972E" w:rsidR="005222D3" w:rsidRPr="007D28E8" w:rsidRDefault="007D28E8">
      <w:pPr>
        <w:pStyle w:val="Heading1"/>
        <w:rPr>
          <w:lang w:val="en-GB"/>
        </w:rPr>
      </w:pPr>
      <w:bookmarkStart w:id="8" w:name="_2et92p0" w:colFirst="0" w:colLast="0"/>
      <w:bookmarkStart w:id="9" w:name="_Toc102690959"/>
      <w:bookmarkEnd w:id="8"/>
      <w:r w:rsidRPr="007D28E8">
        <w:rPr>
          <w:lang w:val="en-GB"/>
        </w:rPr>
        <w:t>Analyse</w:t>
      </w:r>
      <w:r w:rsidR="00290BB8" w:rsidRPr="007D28E8">
        <w:rPr>
          <w:lang w:val="en-GB"/>
        </w:rPr>
        <w:t xml:space="preserve"> the role of Human Resources in addressing the concerns of inequality that may arise from flexible working</w:t>
      </w:r>
      <w:bookmarkEnd w:id="9"/>
      <w:r w:rsidR="00290BB8" w:rsidRPr="007D28E8">
        <w:rPr>
          <w:lang w:val="en-GB"/>
        </w:rPr>
        <w:t xml:space="preserve"> </w:t>
      </w:r>
    </w:p>
    <w:p w14:paraId="00000031" w14:textId="77777777" w:rsidR="005222D3" w:rsidRPr="007D28E8" w:rsidRDefault="00290BB8">
      <w:pPr>
        <w:spacing w:line="360" w:lineRule="auto"/>
        <w:jc w:val="both"/>
        <w:rPr>
          <w:rFonts w:ascii="Times New Roman" w:eastAsia="Times New Roman" w:hAnsi="Times New Roman" w:cs="Times New Roman"/>
          <w:sz w:val="24"/>
          <w:szCs w:val="24"/>
          <w:lang w:val="en-GB"/>
        </w:rPr>
      </w:pPr>
      <w:r w:rsidRPr="007D28E8">
        <w:rPr>
          <w:rFonts w:ascii="Times New Roman" w:eastAsia="Times New Roman" w:hAnsi="Times New Roman" w:cs="Times New Roman"/>
          <w:sz w:val="24"/>
          <w:szCs w:val="24"/>
          <w:lang w:val="en-GB"/>
        </w:rPr>
        <w:t>More concern is needed towards the inequalities that might arise from flexible working.HR plays an important role in maintaining this management. While the employees are working remotely, there shows an increase in data failure. The stark difference is also a come up due to the flexible working practices. Some of the basic outcomes that might arise due to these practices are:</w:t>
      </w:r>
    </w:p>
    <w:p w14:paraId="00000032" w14:textId="77777777" w:rsidR="005222D3" w:rsidRPr="007D28E8" w:rsidRDefault="00290BB8">
      <w:pPr>
        <w:numPr>
          <w:ilvl w:val="0"/>
          <w:numId w:val="4"/>
        </w:numPr>
        <w:spacing w:line="360" w:lineRule="auto"/>
        <w:jc w:val="both"/>
        <w:rPr>
          <w:rFonts w:ascii="Times New Roman" w:eastAsia="Times New Roman" w:hAnsi="Times New Roman" w:cs="Times New Roman"/>
          <w:sz w:val="24"/>
          <w:szCs w:val="24"/>
          <w:lang w:val="en-GB"/>
        </w:rPr>
      </w:pPr>
      <w:r w:rsidRPr="007D28E8">
        <w:rPr>
          <w:rFonts w:ascii="Times New Roman" w:eastAsia="Times New Roman" w:hAnsi="Times New Roman" w:cs="Times New Roman"/>
          <w:sz w:val="24"/>
          <w:szCs w:val="24"/>
          <w:lang w:val="en-GB"/>
        </w:rPr>
        <w:t xml:space="preserve">Blurring the work balance- The flexibility of working from home can be difficult to maintain. The colleagues who are working at different hours may contact one another during the wrong working hours, hampering the work. </w:t>
      </w:r>
    </w:p>
    <w:p w14:paraId="00000033" w14:textId="77777777" w:rsidR="005222D3" w:rsidRPr="007D28E8" w:rsidRDefault="00290BB8">
      <w:pPr>
        <w:numPr>
          <w:ilvl w:val="0"/>
          <w:numId w:val="4"/>
        </w:numPr>
        <w:spacing w:line="360" w:lineRule="auto"/>
        <w:jc w:val="both"/>
        <w:rPr>
          <w:rFonts w:ascii="Times New Roman" w:eastAsia="Times New Roman" w:hAnsi="Times New Roman" w:cs="Times New Roman"/>
          <w:sz w:val="24"/>
          <w:szCs w:val="24"/>
          <w:lang w:val="en-GB"/>
        </w:rPr>
      </w:pPr>
      <w:r w:rsidRPr="007D28E8">
        <w:rPr>
          <w:rFonts w:ascii="Times New Roman" w:eastAsia="Times New Roman" w:hAnsi="Times New Roman" w:cs="Times New Roman"/>
          <w:sz w:val="24"/>
          <w:szCs w:val="24"/>
          <w:lang w:val="en-GB"/>
        </w:rPr>
        <w:t xml:space="preserve">Procrastination- An HR or a supervisor cannot stay behind the back of a working employee. It is not too easy to find out what mistakes the employee is making. Neither it is possible to contact him often for the delay in work. </w:t>
      </w:r>
    </w:p>
    <w:p w14:paraId="00000034" w14:textId="77777777" w:rsidR="005222D3" w:rsidRPr="007D28E8" w:rsidRDefault="00290BB8">
      <w:pPr>
        <w:numPr>
          <w:ilvl w:val="0"/>
          <w:numId w:val="4"/>
        </w:numPr>
        <w:spacing w:line="360" w:lineRule="auto"/>
        <w:jc w:val="both"/>
        <w:rPr>
          <w:rFonts w:ascii="Times New Roman" w:eastAsia="Times New Roman" w:hAnsi="Times New Roman" w:cs="Times New Roman"/>
          <w:sz w:val="24"/>
          <w:szCs w:val="24"/>
          <w:lang w:val="en-GB"/>
        </w:rPr>
      </w:pPr>
      <w:r w:rsidRPr="007D28E8">
        <w:rPr>
          <w:rFonts w:ascii="Times New Roman" w:eastAsia="Times New Roman" w:hAnsi="Times New Roman" w:cs="Times New Roman"/>
          <w:sz w:val="24"/>
          <w:szCs w:val="24"/>
          <w:lang w:val="en-GB"/>
        </w:rPr>
        <w:t xml:space="preserve">Late submission of work- An employee working in flexible shifts may not work in the same flow every time. And as he gets no guidelines, he often tends to submit the work late or after the time allotted to him for a specific work. </w:t>
      </w:r>
    </w:p>
    <w:p w14:paraId="00000035" w14:textId="77777777" w:rsidR="005222D3" w:rsidRPr="007D28E8" w:rsidRDefault="00290BB8">
      <w:pPr>
        <w:numPr>
          <w:ilvl w:val="0"/>
          <w:numId w:val="4"/>
        </w:numPr>
        <w:spacing w:line="360" w:lineRule="auto"/>
        <w:jc w:val="both"/>
        <w:rPr>
          <w:rFonts w:ascii="Times New Roman" w:eastAsia="Times New Roman" w:hAnsi="Times New Roman" w:cs="Times New Roman"/>
          <w:sz w:val="24"/>
          <w:szCs w:val="24"/>
          <w:lang w:val="en-GB"/>
        </w:rPr>
      </w:pPr>
      <w:r w:rsidRPr="007D28E8">
        <w:rPr>
          <w:rFonts w:ascii="Times New Roman" w:eastAsia="Times New Roman" w:hAnsi="Times New Roman" w:cs="Times New Roman"/>
          <w:sz w:val="24"/>
          <w:szCs w:val="24"/>
          <w:lang w:val="en-GB"/>
        </w:rPr>
        <w:t xml:space="preserve">Communication difficulties- The technological difficulties should not be neglected. an employee working from home needs to be supervised in a time, regularly by the </w:t>
      </w:r>
      <w:proofErr w:type="spellStart"/>
      <w:r w:rsidRPr="007D28E8">
        <w:rPr>
          <w:rFonts w:ascii="Times New Roman" w:eastAsia="Times New Roman" w:hAnsi="Times New Roman" w:cs="Times New Roman"/>
          <w:sz w:val="24"/>
          <w:szCs w:val="24"/>
          <w:lang w:val="en-GB"/>
        </w:rPr>
        <w:t>HRs.</w:t>
      </w:r>
      <w:proofErr w:type="spellEnd"/>
      <w:r w:rsidRPr="007D28E8">
        <w:rPr>
          <w:rFonts w:ascii="Times New Roman" w:eastAsia="Times New Roman" w:hAnsi="Times New Roman" w:cs="Times New Roman"/>
          <w:sz w:val="24"/>
          <w:szCs w:val="24"/>
          <w:lang w:val="en-GB"/>
        </w:rPr>
        <w:t xml:space="preserve"> An employee may find it difficult to communicate with his colleagues and seniors while working in a different environment (</w:t>
      </w:r>
      <w:r w:rsidRPr="007D28E8">
        <w:rPr>
          <w:rFonts w:ascii="Times New Roman" w:eastAsia="Times New Roman" w:hAnsi="Times New Roman" w:cs="Times New Roman"/>
          <w:color w:val="222222"/>
          <w:sz w:val="24"/>
          <w:szCs w:val="24"/>
          <w:highlight w:val="white"/>
          <w:lang w:val="en-GB"/>
        </w:rPr>
        <w:t xml:space="preserve">Schleper </w:t>
      </w:r>
      <w:r w:rsidRPr="007D28E8">
        <w:rPr>
          <w:rFonts w:ascii="Times New Roman" w:eastAsia="Times New Roman" w:hAnsi="Times New Roman" w:cs="Times New Roman"/>
          <w:i/>
          <w:color w:val="222222"/>
          <w:sz w:val="24"/>
          <w:szCs w:val="24"/>
          <w:highlight w:val="white"/>
          <w:lang w:val="en-GB"/>
        </w:rPr>
        <w:t>et al</w:t>
      </w:r>
      <w:r w:rsidRPr="007D28E8">
        <w:rPr>
          <w:rFonts w:ascii="Times New Roman" w:eastAsia="Times New Roman" w:hAnsi="Times New Roman" w:cs="Times New Roman"/>
          <w:color w:val="222222"/>
          <w:sz w:val="24"/>
          <w:szCs w:val="24"/>
          <w:highlight w:val="white"/>
          <w:lang w:val="en-GB"/>
        </w:rPr>
        <w:t>., 2021).</w:t>
      </w:r>
    </w:p>
    <w:p w14:paraId="00000036" w14:textId="77777777" w:rsidR="005222D3" w:rsidRPr="007D28E8" w:rsidRDefault="00290BB8">
      <w:pPr>
        <w:numPr>
          <w:ilvl w:val="0"/>
          <w:numId w:val="4"/>
        </w:numPr>
        <w:spacing w:line="360" w:lineRule="auto"/>
        <w:jc w:val="both"/>
        <w:rPr>
          <w:rFonts w:ascii="Times New Roman" w:eastAsia="Times New Roman" w:hAnsi="Times New Roman" w:cs="Times New Roman"/>
          <w:sz w:val="24"/>
          <w:szCs w:val="24"/>
          <w:lang w:val="en-GB"/>
        </w:rPr>
      </w:pPr>
      <w:r w:rsidRPr="007D28E8">
        <w:rPr>
          <w:rFonts w:ascii="Times New Roman" w:eastAsia="Times New Roman" w:hAnsi="Times New Roman" w:cs="Times New Roman"/>
          <w:sz w:val="24"/>
          <w:szCs w:val="24"/>
          <w:lang w:val="en-GB"/>
        </w:rPr>
        <w:t xml:space="preserve">Improper coordination- With the work from home culture, it is often noticed that there is always a chance of getting miscommunication, which arises due to the online meetings, </w:t>
      </w:r>
      <w:r w:rsidRPr="007D28E8">
        <w:rPr>
          <w:rFonts w:ascii="Times New Roman" w:eastAsia="Times New Roman" w:hAnsi="Times New Roman" w:cs="Times New Roman"/>
          <w:sz w:val="24"/>
          <w:szCs w:val="24"/>
          <w:lang w:val="en-GB"/>
        </w:rPr>
        <w:lastRenderedPageBreak/>
        <w:t xml:space="preserve">conference calls, etc. There stays a lack of planning of collaborations and timely deliveries always.  </w:t>
      </w:r>
    </w:p>
    <w:p w14:paraId="00000037" w14:textId="77777777" w:rsidR="005222D3" w:rsidRPr="007D28E8" w:rsidRDefault="00290BB8">
      <w:pPr>
        <w:numPr>
          <w:ilvl w:val="0"/>
          <w:numId w:val="4"/>
        </w:numPr>
        <w:spacing w:line="360" w:lineRule="auto"/>
        <w:jc w:val="both"/>
        <w:rPr>
          <w:rFonts w:ascii="Times New Roman" w:eastAsia="Times New Roman" w:hAnsi="Times New Roman" w:cs="Times New Roman"/>
          <w:sz w:val="24"/>
          <w:szCs w:val="24"/>
          <w:lang w:val="en-GB"/>
        </w:rPr>
      </w:pPr>
      <w:r w:rsidRPr="007D28E8">
        <w:rPr>
          <w:rFonts w:ascii="Times New Roman" w:eastAsia="Times New Roman" w:hAnsi="Times New Roman" w:cs="Times New Roman"/>
          <w:sz w:val="24"/>
          <w:szCs w:val="24"/>
          <w:lang w:val="en-GB"/>
        </w:rPr>
        <w:t>Lack of growth for the organization- Due to the improper balance of work, the organization, unfortunately, suffers a loss by providing such flexible opportunities. The growth of the organization is also at risk. An HR should coordinate and manage properly to look after this so that no harm is been suffered by the organization.</w:t>
      </w:r>
      <w:r w:rsidRPr="007D28E8">
        <w:rPr>
          <w:rFonts w:ascii="Times New Roman" w:eastAsia="Times New Roman" w:hAnsi="Times New Roman" w:cs="Times New Roman"/>
          <w:color w:val="000000"/>
          <w:sz w:val="24"/>
          <w:szCs w:val="24"/>
          <w:lang w:val="en-GB"/>
        </w:rPr>
        <w:t xml:space="preserve"> Social inequality in the workplace - sometimes some employees did not gel with the social with the other employees. Sometimes it is the cause of their very low social involvement. For that, the person finds many difficulties in the workplace. For this all this effect showers on that person's work (</w:t>
      </w:r>
      <w:r w:rsidRPr="007D28E8">
        <w:rPr>
          <w:rFonts w:ascii="Times New Roman" w:eastAsia="Times New Roman" w:hAnsi="Times New Roman" w:cs="Times New Roman"/>
          <w:color w:val="000000"/>
          <w:sz w:val="24"/>
          <w:szCs w:val="24"/>
          <w:highlight w:val="white"/>
          <w:lang w:val="en-GB"/>
        </w:rPr>
        <w:t xml:space="preserve">Amis </w:t>
      </w:r>
      <w:r w:rsidRPr="007D28E8">
        <w:rPr>
          <w:rFonts w:ascii="Times New Roman" w:eastAsia="Times New Roman" w:hAnsi="Times New Roman" w:cs="Times New Roman"/>
          <w:i/>
          <w:color w:val="000000"/>
          <w:sz w:val="24"/>
          <w:szCs w:val="24"/>
          <w:highlight w:val="white"/>
          <w:lang w:val="en-GB"/>
        </w:rPr>
        <w:t xml:space="preserve">et al., </w:t>
      </w:r>
      <w:r w:rsidRPr="007D28E8">
        <w:rPr>
          <w:rFonts w:ascii="Times New Roman" w:eastAsia="Times New Roman" w:hAnsi="Times New Roman" w:cs="Times New Roman"/>
          <w:color w:val="000000"/>
          <w:sz w:val="24"/>
          <w:szCs w:val="24"/>
          <w:highlight w:val="white"/>
          <w:lang w:val="en-GB"/>
        </w:rPr>
        <w:t>2018</w:t>
      </w:r>
      <w:r w:rsidRPr="007D28E8">
        <w:rPr>
          <w:rFonts w:ascii="Times New Roman" w:eastAsia="Times New Roman" w:hAnsi="Times New Roman" w:cs="Times New Roman"/>
          <w:color w:val="000000"/>
          <w:sz w:val="24"/>
          <w:szCs w:val="24"/>
          <w:lang w:val="en-GB"/>
        </w:rPr>
        <w:t xml:space="preserve">).     </w:t>
      </w:r>
    </w:p>
    <w:p w14:paraId="00000038" w14:textId="77777777" w:rsidR="005222D3" w:rsidRPr="007D28E8" w:rsidRDefault="00290BB8">
      <w:pPr>
        <w:numPr>
          <w:ilvl w:val="0"/>
          <w:numId w:val="4"/>
        </w:numPr>
        <w:spacing w:line="360" w:lineRule="auto"/>
        <w:jc w:val="both"/>
        <w:rPr>
          <w:rFonts w:ascii="Times New Roman" w:eastAsia="Times New Roman" w:hAnsi="Times New Roman" w:cs="Times New Roman"/>
          <w:sz w:val="24"/>
          <w:szCs w:val="24"/>
          <w:lang w:val="en-GB"/>
        </w:rPr>
      </w:pPr>
      <w:r w:rsidRPr="007D28E8">
        <w:rPr>
          <w:rFonts w:ascii="Times New Roman" w:eastAsia="Times New Roman" w:hAnsi="Times New Roman" w:cs="Times New Roman"/>
          <w:color w:val="000000"/>
          <w:sz w:val="24"/>
          <w:szCs w:val="24"/>
          <w:lang w:val="en-GB"/>
        </w:rPr>
        <w:t xml:space="preserve">Environmental inequality in the workplace - New employees many times find various kinds of difficulty in gelling into the new work environment. For this reason, the employees have many kinds of difficulties. Like communication, coordination is difficult. Find difficulties to understand the work. This thing is highly affecting the work of the employees.   </w:t>
      </w:r>
      <w:r w:rsidRPr="007D28E8">
        <w:rPr>
          <w:rFonts w:ascii="Times New Roman" w:eastAsia="Times New Roman" w:hAnsi="Times New Roman" w:cs="Times New Roman"/>
          <w:sz w:val="24"/>
          <w:szCs w:val="24"/>
          <w:lang w:val="en-GB"/>
        </w:rPr>
        <w:t xml:space="preserve"> </w:t>
      </w:r>
    </w:p>
    <w:p w14:paraId="0000003A" w14:textId="7AC04873" w:rsidR="005222D3" w:rsidRPr="007D28E8" w:rsidRDefault="00290BB8" w:rsidP="007D28E8">
      <w:pPr>
        <w:numPr>
          <w:ilvl w:val="0"/>
          <w:numId w:val="4"/>
        </w:numPr>
        <w:spacing w:line="360" w:lineRule="auto"/>
        <w:jc w:val="both"/>
        <w:rPr>
          <w:rFonts w:ascii="Times New Roman" w:eastAsia="Times New Roman" w:hAnsi="Times New Roman" w:cs="Times New Roman"/>
          <w:sz w:val="24"/>
          <w:szCs w:val="24"/>
          <w:lang w:val="en-GB"/>
        </w:rPr>
      </w:pPr>
      <w:r w:rsidRPr="007D28E8">
        <w:rPr>
          <w:rFonts w:ascii="Times New Roman" w:eastAsia="Times New Roman" w:hAnsi="Times New Roman" w:cs="Times New Roman"/>
          <w:color w:val="000000"/>
          <w:sz w:val="24"/>
          <w:szCs w:val="24"/>
          <w:lang w:val="en-GB"/>
        </w:rPr>
        <w:t>Gender inequality in the workplace- it may be a case that the male and female employees working in the same job role and designation may be differently paid. This is an issue of grave concern and the human resource manager has to see to it that such cases of gender inequality do not occur, especially when flexible working arrangements are being followed. Also it is necessary to ensure that the pressure of work during flexible working arrangements do not vary according to the gender of the workers and each worker has a balanced work arrangement according to the job role and designation.   </w:t>
      </w:r>
    </w:p>
    <w:p w14:paraId="0000003B" w14:textId="77777777" w:rsidR="005222D3" w:rsidRPr="007D28E8" w:rsidRDefault="00290BB8">
      <w:pPr>
        <w:pStyle w:val="Heading1"/>
        <w:rPr>
          <w:lang w:val="en-GB"/>
        </w:rPr>
      </w:pPr>
      <w:bookmarkStart w:id="10" w:name="_tyjcwt" w:colFirst="0" w:colLast="0"/>
      <w:bookmarkStart w:id="11" w:name="_Toc102690960"/>
      <w:bookmarkEnd w:id="10"/>
      <w:r w:rsidRPr="007D28E8">
        <w:rPr>
          <w:lang w:val="en-GB"/>
        </w:rPr>
        <w:t>Conclusion</w:t>
      </w:r>
      <w:bookmarkEnd w:id="11"/>
      <w:r w:rsidRPr="007D28E8">
        <w:rPr>
          <w:lang w:val="en-GB"/>
        </w:rPr>
        <w:t xml:space="preserve"> </w:t>
      </w:r>
    </w:p>
    <w:p w14:paraId="0000003C" w14:textId="13CA11C3" w:rsidR="005222D3" w:rsidRPr="007D28E8" w:rsidRDefault="00290BB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7D28E8">
        <w:rPr>
          <w:rFonts w:ascii="Times New Roman" w:eastAsia="Times New Roman" w:hAnsi="Times New Roman" w:cs="Times New Roman"/>
          <w:color w:val="000000"/>
          <w:sz w:val="24"/>
          <w:szCs w:val="24"/>
          <w:lang w:val="en-GB"/>
        </w:rPr>
        <w:t>It is clear from the above discussion that COVID-19 pandemic has changed everyone’s life. Most of the workplace had stopped their office temporarily. Most of the company provides work to their employees through online. COVID-19 has occurred the digital world. Analysis of the Human Resources in promoting diversity and inclusion through flexible working. The flexible working relation techniques of Marks</w:t>
      </w:r>
      <w:r w:rsidR="007D28E8">
        <w:rPr>
          <w:rFonts w:ascii="Times New Roman" w:eastAsia="Times New Roman" w:hAnsi="Times New Roman" w:cs="Times New Roman"/>
          <w:color w:val="000000"/>
          <w:sz w:val="24"/>
          <w:szCs w:val="24"/>
          <w:lang w:val="en-GB"/>
        </w:rPr>
        <w:t xml:space="preserve"> </w:t>
      </w:r>
      <w:r w:rsidRPr="007D28E8">
        <w:rPr>
          <w:rFonts w:ascii="Times New Roman" w:eastAsia="Times New Roman" w:hAnsi="Times New Roman" w:cs="Times New Roman"/>
          <w:color w:val="000000"/>
          <w:sz w:val="24"/>
          <w:szCs w:val="24"/>
          <w:lang w:val="en-GB"/>
        </w:rPr>
        <w:t>&amp;</w:t>
      </w:r>
      <w:r w:rsidR="007D28E8">
        <w:rPr>
          <w:rFonts w:ascii="Times New Roman" w:eastAsia="Times New Roman" w:hAnsi="Times New Roman" w:cs="Times New Roman"/>
          <w:color w:val="000000"/>
          <w:sz w:val="24"/>
          <w:szCs w:val="24"/>
          <w:lang w:val="en-GB"/>
        </w:rPr>
        <w:t xml:space="preserve"> </w:t>
      </w:r>
      <w:r w:rsidRPr="007D28E8">
        <w:rPr>
          <w:rFonts w:ascii="Times New Roman" w:eastAsia="Times New Roman" w:hAnsi="Times New Roman" w:cs="Times New Roman"/>
          <w:color w:val="000000"/>
          <w:sz w:val="24"/>
          <w:szCs w:val="24"/>
          <w:lang w:val="en-GB"/>
        </w:rPr>
        <w:t xml:space="preserve">Spencer to balance the inequality of work are absolutely phenomenal. The digital </w:t>
      </w:r>
      <w:r w:rsidR="007D28E8" w:rsidRPr="007D28E8">
        <w:rPr>
          <w:rFonts w:ascii="Times New Roman" w:eastAsia="Times New Roman" w:hAnsi="Times New Roman" w:cs="Times New Roman"/>
          <w:color w:val="000000"/>
          <w:sz w:val="24"/>
          <w:szCs w:val="24"/>
          <w:lang w:val="en-GB"/>
        </w:rPr>
        <w:t>mind-set</w:t>
      </w:r>
      <w:r w:rsidRPr="007D28E8">
        <w:rPr>
          <w:rFonts w:ascii="Times New Roman" w:eastAsia="Times New Roman" w:hAnsi="Times New Roman" w:cs="Times New Roman"/>
          <w:color w:val="000000"/>
          <w:sz w:val="24"/>
          <w:szCs w:val="24"/>
          <w:lang w:val="en-GB"/>
        </w:rPr>
        <w:t xml:space="preserve"> and the innovations the organization has come up with after the pandemic are really the future of retail. The ideology of the board of directors and the HR </w:t>
      </w:r>
      <w:r w:rsidRPr="007D28E8">
        <w:rPr>
          <w:rFonts w:ascii="Times New Roman" w:eastAsia="Times New Roman" w:hAnsi="Times New Roman" w:cs="Times New Roman"/>
          <w:color w:val="000000"/>
          <w:sz w:val="24"/>
          <w:szCs w:val="24"/>
          <w:lang w:val="en-GB"/>
        </w:rPr>
        <w:lastRenderedPageBreak/>
        <w:t xml:space="preserve">management is just right. More concern is needed towards the inequalities that might arise from flexible working. HR plays an important role in maintaining this management. While the employees are working remotely, there shows an increase in data failure. Thus, this study has discussed the case in favour of flexible working in relation to diversity and inclusion at work during the pandemic, analysis the role of human resources in promoting diversity, making a case on flexible working in relation and analyse to </w:t>
      </w:r>
      <w:r w:rsidR="007D28E8">
        <w:rPr>
          <w:rFonts w:ascii="Times New Roman" w:eastAsia="Times New Roman" w:hAnsi="Times New Roman" w:cs="Times New Roman"/>
          <w:color w:val="000000"/>
          <w:sz w:val="24"/>
          <w:szCs w:val="24"/>
          <w:lang w:val="en-GB"/>
        </w:rPr>
        <w:t xml:space="preserve">address </w:t>
      </w:r>
      <w:r w:rsidRPr="007D28E8">
        <w:rPr>
          <w:rFonts w:ascii="Times New Roman" w:eastAsia="Times New Roman" w:hAnsi="Times New Roman" w:cs="Times New Roman"/>
          <w:color w:val="000000"/>
          <w:sz w:val="24"/>
          <w:szCs w:val="24"/>
          <w:lang w:val="en-GB"/>
        </w:rPr>
        <w:t>the flexible concern that arise at working during lock down.</w:t>
      </w:r>
    </w:p>
    <w:p w14:paraId="0000003D" w14:textId="77777777" w:rsidR="005222D3" w:rsidRPr="007D28E8" w:rsidRDefault="005222D3">
      <w:pPr>
        <w:pStyle w:val="Heading1"/>
        <w:rPr>
          <w:lang w:val="en-GB"/>
        </w:rPr>
      </w:pPr>
    </w:p>
    <w:p w14:paraId="0000003E" w14:textId="77777777" w:rsidR="005222D3" w:rsidRPr="007D28E8" w:rsidRDefault="00290BB8">
      <w:pPr>
        <w:spacing w:line="360" w:lineRule="auto"/>
        <w:jc w:val="both"/>
        <w:rPr>
          <w:rFonts w:ascii="Times New Roman" w:eastAsia="Times New Roman" w:hAnsi="Times New Roman" w:cs="Times New Roman"/>
          <w:b/>
          <w:color w:val="000000"/>
          <w:sz w:val="28"/>
          <w:szCs w:val="28"/>
          <w:lang w:val="en-GB"/>
        </w:rPr>
      </w:pPr>
      <w:r w:rsidRPr="007D28E8">
        <w:rPr>
          <w:lang w:val="en-GB"/>
        </w:rPr>
        <w:br w:type="page"/>
      </w:r>
    </w:p>
    <w:p w14:paraId="0000003F" w14:textId="1962232C" w:rsidR="005222D3" w:rsidRPr="007D28E8" w:rsidRDefault="00290BB8">
      <w:pPr>
        <w:pStyle w:val="Heading1"/>
        <w:rPr>
          <w:lang w:val="en-GB"/>
        </w:rPr>
      </w:pPr>
      <w:bookmarkStart w:id="12" w:name="_3dy6vkm" w:colFirst="0" w:colLast="0"/>
      <w:bookmarkStart w:id="13" w:name="_Toc102690961"/>
      <w:bookmarkEnd w:id="12"/>
      <w:r w:rsidRPr="007D28E8">
        <w:rPr>
          <w:lang w:val="en-GB"/>
        </w:rPr>
        <w:lastRenderedPageBreak/>
        <w:t xml:space="preserve">Reference </w:t>
      </w:r>
      <w:r w:rsidR="007D28E8">
        <w:rPr>
          <w:lang w:val="en-GB"/>
        </w:rPr>
        <w:t>List</w:t>
      </w:r>
      <w:bookmarkEnd w:id="13"/>
    </w:p>
    <w:p w14:paraId="00000040" w14:textId="77777777" w:rsidR="005222D3" w:rsidRPr="007D28E8" w:rsidRDefault="00290BB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7D28E8">
        <w:rPr>
          <w:rFonts w:ascii="Times New Roman" w:eastAsia="Times New Roman" w:hAnsi="Times New Roman" w:cs="Times New Roman"/>
          <w:color w:val="000000"/>
          <w:sz w:val="24"/>
          <w:szCs w:val="24"/>
          <w:lang w:val="en-GB"/>
        </w:rPr>
        <w:t xml:space="preserve">Ahmed, H.O., 2020. The impact of social distancing and self-isolation in the last corona COVID-19 outbreak on the body weight in </w:t>
      </w:r>
      <w:proofErr w:type="spellStart"/>
      <w:r w:rsidRPr="007D28E8">
        <w:rPr>
          <w:rFonts w:ascii="Times New Roman" w:eastAsia="Times New Roman" w:hAnsi="Times New Roman" w:cs="Times New Roman"/>
          <w:color w:val="000000"/>
          <w:sz w:val="24"/>
          <w:szCs w:val="24"/>
          <w:lang w:val="en-GB"/>
        </w:rPr>
        <w:t>Sulaimani</w:t>
      </w:r>
      <w:proofErr w:type="spellEnd"/>
      <w:r w:rsidRPr="007D28E8">
        <w:rPr>
          <w:rFonts w:ascii="Times New Roman" w:eastAsia="Times New Roman" w:hAnsi="Times New Roman" w:cs="Times New Roman"/>
          <w:color w:val="000000"/>
          <w:sz w:val="24"/>
          <w:szCs w:val="24"/>
          <w:lang w:val="en-GB"/>
        </w:rPr>
        <w:t xml:space="preserve"> governorate-Kurdistan/Iraq, a prospective case series study. Annals of medicine and surgery, 59, pp.110-117.</w:t>
      </w:r>
    </w:p>
    <w:p w14:paraId="00000041" w14:textId="77777777" w:rsidR="005222D3" w:rsidRPr="007D28E8" w:rsidRDefault="00290BB8">
      <w:pPr>
        <w:spacing w:line="360" w:lineRule="auto"/>
        <w:jc w:val="both"/>
        <w:rPr>
          <w:rFonts w:ascii="Times New Roman" w:eastAsia="Times New Roman" w:hAnsi="Times New Roman" w:cs="Times New Roman"/>
          <w:color w:val="000000"/>
          <w:sz w:val="24"/>
          <w:szCs w:val="24"/>
          <w:highlight w:val="white"/>
          <w:lang w:val="en-GB"/>
        </w:rPr>
      </w:pPr>
      <w:r w:rsidRPr="007D28E8">
        <w:rPr>
          <w:rFonts w:ascii="Times New Roman" w:eastAsia="Times New Roman" w:hAnsi="Times New Roman" w:cs="Times New Roman"/>
          <w:color w:val="000000"/>
          <w:sz w:val="24"/>
          <w:szCs w:val="24"/>
          <w:highlight w:val="white"/>
          <w:lang w:val="en-GB"/>
        </w:rPr>
        <w:t xml:space="preserve">Amis, J.M., Munir, K.A., Lawrence, T.B., Hirsch, P. and McGahan, A., 2018. Inequality, </w:t>
      </w:r>
      <w:proofErr w:type="gramStart"/>
      <w:r w:rsidRPr="007D28E8">
        <w:rPr>
          <w:rFonts w:ascii="Times New Roman" w:eastAsia="Times New Roman" w:hAnsi="Times New Roman" w:cs="Times New Roman"/>
          <w:color w:val="000000"/>
          <w:sz w:val="24"/>
          <w:szCs w:val="24"/>
          <w:highlight w:val="white"/>
          <w:lang w:val="en-GB"/>
        </w:rPr>
        <w:t>institutions</w:t>
      </w:r>
      <w:proofErr w:type="gramEnd"/>
      <w:r w:rsidRPr="007D28E8">
        <w:rPr>
          <w:rFonts w:ascii="Times New Roman" w:eastAsia="Times New Roman" w:hAnsi="Times New Roman" w:cs="Times New Roman"/>
          <w:color w:val="000000"/>
          <w:sz w:val="24"/>
          <w:szCs w:val="24"/>
          <w:highlight w:val="white"/>
          <w:lang w:val="en-GB"/>
        </w:rPr>
        <w:t xml:space="preserve"> and organizations. </w:t>
      </w:r>
      <w:r w:rsidRPr="007D28E8">
        <w:rPr>
          <w:rFonts w:ascii="Times New Roman" w:eastAsia="Times New Roman" w:hAnsi="Times New Roman" w:cs="Times New Roman"/>
          <w:i/>
          <w:color w:val="000000"/>
          <w:sz w:val="24"/>
          <w:szCs w:val="24"/>
          <w:highlight w:val="white"/>
          <w:lang w:val="en-GB"/>
        </w:rPr>
        <w:t>Organization Studies</w:t>
      </w:r>
      <w:r w:rsidRPr="007D28E8">
        <w:rPr>
          <w:rFonts w:ascii="Times New Roman" w:eastAsia="Times New Roman" w:hAnsi="Times New Roman" w:cs="Times New Roman"/>
          <w:color w:val="000000"/>
          <w:sz w:val="24"/>
          <w:szCs w:val="24"/>
          <w:highlight w:val="white"/>
          <w:lang w:val="en-GB"/>
        </w:rPr>
        <w:t xml:space="preserve">, </w:t>
      </w:r>
      <w:r w:rsidRPr="007D28E8">
        <w:rPr>
          <w:rFonts w:ascii="Times New Roman" w:eastAsia="Times New Roman" w:hAnsi="Times New Roman" w:cs="Times New Roman"/>
          <w:i/>
          <w:color w:val="000000"/>
          <w:sz w:val="24"/>
          <w:szCs w:val="24"/>
          <w:highlight w:val="white"/>
          <w:lang w:val="en-GB"/>
        </w:rPr>
        <w:t>39</w:t>
      </w:r>
      <w:r w:rsidRPr="007D28E8">
        <w:rPr>
          <w:rFonts w:ascii="Times New Roman" w:eastAsia="Times New Roman" w:hAnsi="Times New Roman" w:cs="Times New Roman"/>
          <w:color w:val="000000"/>
          <w:sz w:val="24"/>
          <w:szCs w:val="24"/>
          <w:highlight w:val="white"/>
          <w:lang w:val="en-GB"/>
        </w:rPr>
        <w:t>(9), pp.1131-1152.</w:t>
      </w:r>
    </w:p>
    <w:p w14:paraId="00000042" w14:textId="77777777" w:rsidR="005222D3" w:rsidRPr="007D28E8" w:rsidRDefault="00290BB8">
      <w:pPr>
        <w:spacing w:line="360" w:lineRule="auto"/>
        <w:jc w:val="both"/>
        <w:rPr>
          <w:rFonts w:ascii="Times New Roman" w:eastAsia="Times New Roman" w:hAnsi="Times New Roman" w:cs="Times New Roman"/>
          <w:color w:val="222222"/>
          <w:sz w:val="24"/>
          <w:szCs w:val="24"/>
          <w:highlight w:val="white"/>
          <w:lang w:val="en-GB"/>
        </w:rPr>
      </w:pPr>
      <w:r w:rsidRPr="007D28E8">
        <w:rPr>
          <w:rFonts w:ascii="Times New Roman" w:eastAsia="Times New Roman" w:hAnsi="Times New Roman" w:cs="Times New Roman"/>
          <w:color w:val="222222"/>
          <w:sz w:val="24"/>
          <w:szCs w:val="24"/>
          <w:highlight w:val="white"/>
          <w:lang w:val="en-GB"/>
        </w:rPr>
        <w:t xml:space="preserve">Joshi, N., </w:t>
      </w:r>
      <w:proofErr w:type="spellStart"/>
      <w:r w:rsidRPr="007D28E8">
        <w:rPr>
          <w:rFonts w:ascii="Times New Roman" w:eastAsia="Times New Roman" w:hAnsi="Times New Roman" w:cs="Times New Roman"/>
          <w:color w:val="222222"/>
          <w:sz w:val="24"/>
          <w:szCs w:val="24"/>
          <w:highlight w:val="white"/>
          <w:lang w:val="en-GB"/>
        </w:rPr>
        <w:t>Gabhane</w:t>
      </w:r>
      <w:proofErr w:type="spellEnd"/>
      <w:r w:rsidRPr="007D28E8">
        <w:rPr>
          <w:rFonts w:ascii="Times New Roman" w:eastAsia="Times New Roman" w:hAnsi="Times New Roman" w:cs="Times New Roman"/>
          <w:color w:val="222222"/>
          <w:sz w:val="24"/>
          <w:szCs w:val="24"/>
          <w:highlight w:val="white"/>
          <w:lang w:val="en-GB"/>
        </w:rPr>
        <w:t xml:space="preserve">, D. and </w:t>
      </w:r>
      <w:proofErr w:type="spellStart"/>
      <w:r w:rsidRPr="007D28E8">
        <w:rPr>
          <w:rFonts w:ascii="Times New Roman" w:eastAsia="Times New Roman" w:hAnsi="Times New Roman" w:cs="Times New Roman"/>
          <w:color w:val="222222"/>
          <w:sz w:val="24"/>
          <w:szCs w:val="24"/>
          <w:highlight w:val="white"/>
          <w:lang w:val="en-GB"/>
        </w:rPr>
        <w:t>Somashekhar</w:t>
      </w:r>
      <w:proofErr w:type="spellEnd"/>
      <w:r w:rsidRPr="007D28E8">
        <w:rPr>
          <w:rFonts w:ascii="Times New Roman" w:eastAsia="Times New Roman" w:hAnsi="Times New Roman" w:cs="Times New Roman"/>
          <w:color w:val="222222"/>
          <w:sz w:val="24"/>
          <w:szCs w:val="24"/>
          <w:highlight w:val="white"/>
          <w:lang w:val="en-GB"/>
        </w:rPr>
        <w:t>, C., 2022. How Social Media Marketing is Helping in Customer Retention and Customer Engagement: A Case of Marks and Spencer. </w:t>
      </w:r>
      <w:r w:rsidRPr="007D28E8">
        <w:rPr>
          <w:rFonts w:ascii="Times New Roman" w:eastAsia="Times New Roman" w:hAnsi="Times New Roman" w:cs="Times New Roman"/>
          <w:i/>
          <w:color w:val="222222"/>
          <w:sz w:val="24"/>
          <w:szCs w:val="24"/>
          <w:highlight w:val="white"/>
          <w:lang w:val="en-GB"/>
        </w:rPr>
        <w:t>ECS Transactions</w:t>
      </w:r>
      <w:r w:rsidRPr="007D28E8">
        <w:rPr>
          <w:rFonts w:ascii="Times New Roman" w:eastAsia="Times New Roman" w:hAnsi="Times New Roman" w:cs="Times New Roman"/>
          <w:color w:val="222222"/>
          <w:sz w:val="24"/>
          <w:szCs w:val="24"/>
          <w:highlight w:val="white"/>
          <w:lang w:val="en-GB"/>
        </w:rPr>
        <w:t>, </w:t>
      </w:r>
      <w:r w:rsidRPr="007D28E8">
        <w:rPr>
          <w:rFonts w:ascii="Times New Roman" w:eastAsia="Times New Roman" w:hAnsi="Times New Roman" w:cs="Times New Roman"/>
          <w:i/>
          <w:color w:val="222222"/>
          <w:sz w:val="24"/>
          <w:szCs w:val="24"/>
          <w:highlight w:val="white"/>
          <w:lang w:val="en-GB"/>
        </w:rPr>
        <w:t>107</w:t>
      </w:r>
      <w:r w:rsidRPr="007D28E8">
        <w:rPr>
          <w:rFonts w:ascii="Times New Roman" w:eastAsia="Times New Roman" w:hAnsi="Times New Roman" w:cs="Times New Roman"/>
          <w:color w:val="222222"/>
          <w:sz w:val="24"/>
          <w:szCs w:val="24"/>
          <w:highlight w:val="white"/>
          <w:lang w:val="en-GB"/>
        </w:rPr>
        <w:t>(1), p.17027.</w:t>
      </w:r>
    </w:p>
    <w:p w14:paraId="00000043" w14:textId="77777777" w:rsidR="005222D3" w:rsidRPr="007D28E8" w:rsidRDefault="00290BB8">
      <w:pPr>
        <w:spacing w:line="360" w:lineRule="auto"/>
        <w:jc w:val="both"/>
        <w:rPr>
          <w:rFonts w:ascii="Times New Roman" w:eastAsia="Times New Roman" w:hAnsi="Times New Roman" w:cs="Times New Roman"/>
          <w:color w:val="000000"/>
          <w:sz w:val="24"/>
          <w:szCs w:val="24"/>
          <w:highlight w:val="white"/>
          <w:lang w:val="en-GB"/>
        </w:rPr>
      </w:pPr>
      <w:r w:rsidRPr="007D28E8">
        <w:rPr>
          <w:rFonts w:ascii="Times New Roman" w:eastAsia="Times New Roman" w:hAnsi="Times New Roman" w:cs="Times New Roman"/>
          <w:color w:val="000000"/>
          <w:sz w:val="24"/>
          <w:szCs w:val="24"/>
          <w:highlight w:val="white"/>
          <w:lang w:val="en-GB"/>
        </w:rPr>
        <w:t xml:space="preserve">Kang, S.K. and Kaplan, S., 2019. Working toward gender diversity and inclusion in medicine: myths and solutions. </w:t>
      </w:r>
      <w:r w:rsidRPr="007D28E8">
        <w:rPr>
          <w:rFonts w:ascii="Times New Roman" w:eastAsia="Times New Roman" w:hAnsi="Times New Roman" w:cs="Times New Roman"/>
          <w:i/>
          <w:color w:val="000000"/>
          <w:sz w:val="24"/>
          <w:szCs w:val="24"/>
          <w:highlight w:val="white"/>
          <w:lang w:val="en-GB"/>
        </w:rPr>
        <w:t>The Lancet</w:t>
      </w:r>
      <w:r w:rsidRPr="007D28E8">
        <w:rPr>
          <w:rFonts w:ascii="Times New Roman" w:eastAsia="Times New Roman" w:hAnsi="Times New Roman" w:cs="Times New Roman"/>
          <w:color w:val="000000"/>
          <w:sz w:val="24"/>
          <w:szCs w:val="24"/>
          <w:highlight w:val="white"/>
          <w:lang w:val="en-GB"/>
        </w:rPr>
        <w:t xml:space="preserve">, </w:t>
      </w:r>
      <w:r w:rsidRPr="007D28E8">
        <w:rPr>
          <w:rFonts w:ascii="Times New Roman" w:eastAsia="Times New Roman" w:hAnsi="Times New Roman" w:cs="Times New Roman"/>
          <w:i/>
          <w:color w:val="000000"/>
          <w:sz w:val="24"/>
          <w:szCs w:val="24"/>
          <w:highlight w:val="white"/>
          <w:lang w:val="en-GB"/>
        </w:rPr>
        <w:t>393</w:t>
      </w:r>
      <w:r w:rsidRPr="007D28E8">
        <w:rPr>
          <w:rFonts w:ascii="Times New Roman" w:eastAsia="Times New Roman" w:hAnsi="Times New Roman" w:cs="Times New Roman"/>
          <w:color w:val="000000"/>
          <w:sz w:val="24"/>
          <w:szCs w:val="24"/>
          <w:highlight w:val="white"/>
          <w:lang w:val="en-GB"/>
        </w:rPr>
        <w:t>(10171), pp.579-586.</w:t>
      </w:r>
    </w:p>
    <w:p w14:paraId="00000044" w14:textId="77777777" w:rsidR="005222D3" w:rsidRPr="007D28E8" w:rsidRDefault="00290BB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proofErr w:type="spellStart"/>
      <w:r w:rsidRPr="007D28E8">
        <w:rPr>
          <w:rFonts w:ascii="Times New Roman" w:eastAsia="Times New Roman" w:hAnsi="Times New Roman" w:cs="Times New Roman"/>
          <w:color w:val="000000"/>
          <w:sz w:val="24"/>
          <w:szCs w:val="24"/>
          <w:lang w:val="en-GB"/>
        </w:rPr>
        <w:t>Matli</w:t>
      </w:r>
      <w:proofErr w:type="spellEnd"/>
      <w:r w:rsidRPr="007D28E8">
        <w:rPr>
          <w:rFonts w:ascii="Times New Roman" w:eastAsia="Times New Roman" w:hAnsi="Times New Roman" w:cs="Times New Roman"/>
          <w:color w:val="000000"/>
          <w:sz w:val="24"/>
          <w:szCs w:val="24"/>
          <w:lang w:val="en-GB"/>
        </w:rPr>
        <w:t>, W., 2020. The changing work landscape as a result of the Covid-19 pandemic: insights from remote workers life situations in South Africa. International Journal of Sociology and Social Policy.</w:t>
      </w:r>
    </w:p>
    <w:p w14:paraId="00000045" w14:textId="77777777" w:rsidR="005222D3" w:rsidRPr="007D28E8" w:rsidRDefault="00290BB8">
      <w:pPr>
        <w:spacing w:line="360" w:lineRule="auto"/>
        <w:jc w:val="both"/>
        <w:rPr>
          <w:rFonts w:ascii="Times New Roman" w:eastAsia="Times New Roman" w:hAnsi="Times New Roman" w:cs="Times New Roman"/>
          <w:color w:val="222222"/>
          <w:sz w:val="24"/>
          <w:szCs w:val="24"/>
          <w:highlight w:val="white"/>
          <w:lang w:val="en-GB"/>
        </w:rPr>
      </w:pPr>
      <w:r w:rsidRPr="007D28E8">
        <w:rPr>
          <w:rFonts w:ascii="Times New Roman" w:eastAsia="Times New Roman" w:hAnsi="Times New Roman" w:cs="Times New Roman"/>
          <w:color w:val="222222"/>
          <w:sz w:val="24"/>
          <w:szCs w:val="24"/>
          <w:highlight w:val="white"/>
          <w:lang w:val="en-GB"/>
        </w:rPr>
        <w:t xml:space="preserve">Schleper, M.C., Gold, S., </w:t>
      </w:r>
      <w:proofErr w:type="spellStart"/>
      <w:r w:rsidRPr="007D28E8">
        <w:rPr>
          <w:rFonts w:ascii="Times New Roman" w:eastAsia="Times New Roman" w:hAnsi="Times New Roman" w:cs="Times New Roman"/>
          <w:color w:val="222222"/>
          <w:sz w:val="24"/>
          <w:szCs w:val="24"/>
          <w:highlight w:val="white"/>
          <w:lang w:val="en-GB"/>
        </w:rPr>
        <w:t>Trautrims</w:t>
      </w:r>
      <w:proofErr w:type="spellEnd"/>
      <w:r w:rsidRPr="007D28E8">
        <w:rPr>
          <w:rFonts w:ascii="Times New Roman" w:eastAsia="Times New Roman" w:hAnsi="Times New Roman" w:cs="Times New Roman"/>
          <w:color w:val="222222"/>
          <w:sz w:val="24"/>
          <w:szCs w:val="24"/>
          <w:highlight w:val="white"/>
          <w:lang w:val="en-GB"/>
        </w:rPr>
        <w:t>, A. and Baldock, D., 2021. Pandemic-induced knowledge gaps in operations and supply chain management: COVID-19’s impacts on retailing. </w:t>
      </w:r>
      <w:r w:rsidRPr="007D28E8">
        <w:rPr>
          <w:rFonts w:ascii="Times New Roman" w:eastAsia="Times New Roman" w:hAnsi="Times New Roman" w:cs="Times New Roman"/>
          <w:i/>
          <w:color w:val="222222"/>
          <w:sz w:val="24"/>
          <w:szCs w:val="24"/>
          <w:highlight w:val="white"/>
          <w:lang w:val="en-GB"/>
        </w:rPr>
        <w:t>International Journal of Operations &amp; Production Management</w:t>
      </w:r>
      <w:r w:rsidRPr="007D28E8">
        <w:rPr>
          <w:rFonts w:ascii="Times New Roman" w:eastAsia="Times New Roman" w:hAnsi="Times New Roman" w:cs="Times New Roman"/>
          <w:color w:val="222222"/>
          <w:sz w:val="24"/>
          <w:szCs w:val="24"/>
          <w:highlight w:val="white"/>
          <w:lang w:val="en-GB"/>
        </w:rPr>
        <w:t>.</w:t>
      </w:r>
    </w:p>
    <w:p w14:paraId="00000046" w14:textId="77777777" w:rsidR="005222D3" w:rsidRPr="007D28E8" w:rsidRDefault="00290BB8">
      <w:pPr>
        <w:spacing w:line="360" w:lineRule="auto"/>
        <w:jc w:val="both"/>
        <w:rPr>
          <w:rFonts w:ascii="Times New Roman" w:eastAsia="Times New Roman" w:hAnsi="Times New Roman" w:cs="Times New Roman"/>
          <w:color w:val="222222"/>
          <w:sz w:val="24"/>
          <w:szCs w:val="24"/>
          <w:highlight w:val="white"/>
          <w:lang w:val="en-GB"/>
        </w:rPr>
      </w:pPr>
      <w:r w:rsidRPr="007D28E8">
        <w:rPr>
          <w:rFonts w:ascii="Times New Roman" w:eastAsia="Times New Roman" w:hAnsi="Times New Roman" w:cs="Times New Roman"/>
          <w:color w:val="222222"/>
          <w:sz w:val="24"/>
          <w:szCs w:val="24"/>
          <w:highlight w:val="white"/>
          <w:lang w:val="en-GB"/>
        </w:rPr>
        <w:t>Spencer, M.G., 2021. David Hume. In </w:t>
      </w:r>
      <w:r w:rsidRPr="007D28E8">
        <w:rPr>
          <w:rFonts w:ascii="Times New Roman" w:eastAsia="Times New Roman" w:hAnsi="Times New Roman" w:cs="Times New Roman"/>
          <w:i/>
          <w:color w:val="222222"/>
          <w:sz w:val="24"/>
          <w:szCs w:val="24"/>
          <w:highlight w:val="white"/>
          <w:lang w:val="en-GB"/>
        </w:rPr>
        <w:t>David Hume</w:t>
      </w:r>
      <w:r w:rsidRPr="007D28E8">
        <w:rPr>
          <w:rFonts w:ascii="Times New Roman" w:eastAsia="Times New Roman" w:hAnsi="Times New Roman" w:cs="Times New Roman"/>
          <w:color w:val="222222"/>
          <w:sz w:val="24"/>
          <w:szCs w:val="24"/>
          <w:highlight w:val="white"/>
          <w:lang w:val="en-GB"/>
        </w:rPr>
        <w:t>. Penn State University Press.</w:t>
      </w:r>
    </w:p>
    <w:p w14:paraId="00000047" w14:textId="77777777" w:rsidR="005222D3" w:rsidRPr="007D28E8" w:rsidRDefault="00290BB8">
      <w:pPr>
        <w:spacing w:line="360" w:lineRule="auto"/>
        <w:jc w:val="both"/>
        <w:rPr>
          <w:rFonts w:ascii="Times New Roman" w:eastAsia="Times New Roman" w:hAnsi="Times New Roman" w:cs="Times New Roman"/>
          <w:color w:val="000000"/>
          <w:sz w:val="24"/>
          <w:szCs w:val="24"/>
          <w:highlight w:val="white"/>
          <w:lang w:val="en-GB"/>
        </w:rPr>
      </w:pPr>
      <w:r w:rsidRPr="007D28E8">
        <w:rPr>
          <w:rFonts w:ascii="Times New Roman" w:eastAsia="Times New Roman" w:hAnsi="Times New Roman" w:cs="Times New Roman"/>
          <w:color w:val="000000"/>
          <w:sz w:val="24"/>
          <w:szCs w:val="24"/>
          <w:highlight w:val="white"/>
          <w:lang w:val="en-GB"/>
        </w:rPr>
        <w:t xml:space="preserve">Syed, J. and </w:t>
      </w:r>
      <w:proofErr w:type="spellStart"/>
      <w:r w:rsidRPr="007D28E8">
        <w:rPr>
          <w:rFonts w:ascii="Times New Roman" w:eastAsia="Times New Roman" w:hAnsi="Times New Roman" w:cs="Times New Roman"/>
          <w:color w:val="000000"/>
          <w:sz w:val="24"/>
          <w:szCs w:val="24"/>
          <w:highlight w:val="white"/>
          <w:lang w:val="en-GB"/>
        </w:rPr>
        <w:t>Ozbilgin</w:t>
      </w:r>
      <w:proofErr w:type="spellEnd"/>
      <w:r w:rsidRPr="007D28E8">
        <w:rPr>
          <w:rFonts w:ascii="Times New Roman" w:eastAsia="Times New Roman" w:hAnsi="Times New Roman" w:cs="Times New Roman"/>
          <w:color w:val="000000"/>
          <w:sz w:val="24"/>
          <w:szCs w:val="24"/>
          <w:highlight w:val="white"/>
          <w:lang w:val="en-GB"/>
        </w:rPr>
        <w:t xml:space="preserve">, M., 2019. </w:t>
      </w:r>
      <w:r w:rsidRPr="007D28E8">
        <w:rPr>
          <w:rFonts w:ascii="Times New Roman" w:eastAsia="Times New Roman" w:hAnsi="Times New Roman" w:cs="Times New Roman"/>
          <w:i/>
          <w:color w:val="000000"/>
          <w:sz w:val="24"/>
          <w:szCs w:val="24"/>
          <w:highlight w:val="white"/>
          <w:lang w:val="en-GB"/>
        </w:rPr>
        <w:t>Managing diversity and inclusion: An international perspective</w:t>
      </w:r>
      <w:r w:rsidRPr="007D28E8">
        <w:rPr>
          <w:rFonts w:ascii="Times New Roman" w:eastAsia="Times New Roman" w:hAnsi="Times New Roman" w:cs="Times New Roman"/>
          <w:color w:val="000000"/>
          <w:sz w:val="24"/>
          <w:szCs w:val="24"/>
          <w:highlight w:val="white"/>
          <w:lang w:val="en-GB"/>
        </w:rPr>
        <w:t>. Sage.</w:t>
      </w:r>
    </w:p>
    <w:sectPr w:rsidR="005222D3" w:rsidRPr="007D28E8">
      <w:footerReference w:type="default" r:id="rId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612147" w14:textId="77777777" w:rsidR="00BE08AF" w:rsidRDefault="00BE08AF">
      <w:pPr>
        <w:spacing w:line="240" w:lineRule="auto"/>
      </w:pPr>
      <w:r>
        <w:separator/>
      </w:r>
    </w:p>
  </w:endnote>
  <w:endnote w:type="continuationSeparator" w:id="0">
    <w:p w14:paraId="2C1CD983" w14:textId="77777777" w:rsidR="00BE08AF" w:rsidRDefault="00BE08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8" w14:textId="77777777" w:rsidR="005222D3" w:rsidRPr="007D28E8" w:rsidRDefault="00290BB8" w:rsidP="007D28E8">
    <w:pPr>
      <w:pBdr>
        <w:top w:val="nil"/>
        <w:left w:val="nil"/>
        <w:bottom w:val="nil"/>
        <w:right w:val="nil"/>
        <w:between w:val="nil"/>
      </w:pBdr>
      <w:tabs>
        <w:tab w:val="center" w:pos="4680"/>
        <w:tab w:val="right" w:pos="9360"/>
      </w:tabs>
      <w:spacing w:line="360" w:lineRule="auto"/>
      <w:jc w:val="right"/>
      <w:rPr>
        <w:rFonts w:ascii="Times New Roman" w:hAnsi="Times New Roman" w:cs="Times New Roman"/>
        <w:color w:val="000000"/>
      </w:rPr>
    </w:pPr>
    <w:r w:rsidRPr="007D28E8">
      <w:rPr>
        <w:rFonts w:ascii="Times New Roman" w:hAnsi="Times New Roman" w:cs="Times New Roman"/>
        <w:color w:val="000000"/>
      </w:rPr>
      <w:t xml:space="preserve">Page </w:t>
    </w:r>
    <w:r w:rsidRPr="007D28E8">
      <w:rPr>
        <w:rFonts w:ascii="Times New Roman" w:hAnsi="Times New Roman" w:cs="Times New Roman"/>
        <w:b/>
        <w:color w:val="000000"/>
      </w:rPr>
      <w:fldChar w:fldCharType="begin"/>
    </w:r>
    <w:r w:rsidRPr="007D28E8">
      <w:rPr>
        <w:rFonts w:ascii="Times New Roman" w:hAnsi="Times New Roman" w:cs="Times New Roman"/>
        <w:b/>
        <w:color w:val="000000"/>
      </w:rPr>
      <w:instrText>PAGE</w:instrText>
    </w:r>
    <w:r w:rsidRPr="007D28E8">
      <w:rPr>
        <w:rFonts w:ascii="Times New Roman" w:hAnsi="Times New Roman" w:cs="Times New Roman"/>
        <w:b/>
        <w:color w:val="000000"/>
      </w:rPr>
      <w:fldChar w:fldCharType="separate"/>
    </w:r>
    <w:r w:rsidR="007D28E8">
      <w:rPr>
        <w:rFonts w:ascii="Times New Roman" w:hAnsi="Times New Roman" w:cs="Times New Roman"/>
        <w:b/>
        <w:noProof/>
        <w:color w:val="000000"/>
      </w:rPr>
      <w:t>2</w:t>
    </w:r>
    <w:r w:rsidRPr="007D28E8">
      <w:rPr>
        <w:rFonts w:ascii="Times New Roman" w:hAnsi="Times New Roman" w:cs="Times New Roman"/>
        <w:b/>
        <w:color w:val="000000"/>
      </w:rPr>
      <w:fldChar w:fldCharType="end"/>
    </w:r>
    <w:r w:rsidRPr="007D28E8">
      <w:rPr>
        <w:rFonts w:ascii="Times New Roman" w:hAnsi="Times New Roman" w:cs="Times New Roman"/>
        <w:color w:val="000000"/>
      </w:rPr>
      <w:t xml:space="preserve"> of </w:t>
    </w:r>
    <w:r w:rsidRPr="007D28E8">
      <w:rPr>
        <w:rFonts w:ascii="Times New Roman" w:hAnsi="Times New Roman" w:cs="Times New Roman"/>
        <w:b/>
        <w:color w:val="000000"/>
      </w:rPr>
      <w:fldChar w:fldCharType="begin"/>
    </w:r>
    <w:r w:rsidRPr="007D28E8">
      <w:rPr>
        <w:rFonts w:ascii="Times New Roman" w:hAnsi="Times New Roman" w:cs="Times New Roman"/>
        <w:b/>
        <w:color w:val="000000"/>
      </w:rPr>
      <w:instrText>NUMPAGES</w:instrText>
    </w:r>
    <w:r w:rsidRPr="007D28E8">
      <w:rPr>
        <w:rFonts w:ascii="Times New Roman" w:hAnsi="Times New Roman" w:cs="Times New Roman"/>
        <w:b/>
        <w:color w:val="000000"/>
      </w:rPr>
      <w:fldChar w:fldCharType="separate"/>
    </w:r>
    <w:r w:rsidR="007D28E8">
      <w:rPr>
        <w:rFonts w:ascii="Times New Roman" w:hAnsi="Times New Roman" w:cs="Times New Roman"/>
        <w:b/>
        <w:noProof/>
        <w:color w:val="000000"/>
      </w:rPr>
      <w:t>10</w:t>
    </w:r>
    <w:r w:rsidRPr="007D28E8">
      <w:rPr>
        <w:rFonts w:ascii="Times New Roman" w:hAnsi="Times New Roman" w:cs="Times New Roman"/>
        <w:b/>
        <w:color w:val="000000"/>
      </w:rPr>
      <w:fldChar w:fldCharType="end"/>
    </w:r>
  </w:p>
  <w:p w14:paraId="00000049" w14:textId="77777777" w:rsidR="005222D3" w:rsidRDefault="005222D3">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EEC9C3" w14:textId="77777777" w:rsidR="00BE08AF" w:rsidRDefault="00BE08AF">
      <w:pPr>
        <w:spacing w:line="240" w:lineRule="auto"/>
      </w:pPr>
      <w:r>
        <w:separator/>
      </w:r>
    </w:p>
  </w:footnote>
  <w:footnote w:type="continuationSeparator" w:id="0">
    <w:p w14:paraId="50602D51" w14:textId="77777777" w:rsidR="00BE08AF" w:rsidRDefault="00BE08A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93285"/>
    <w:multiLevelType w:val="multilevel"/>
    <w:tmpl w:val="BD226C8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2A2232E"/>
    <w:multiLevelType w:val="multilevel"/>
    <w:tmpl w:val="8D90758C"/>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2EB64510"/>
    <w:multiLevelType w:val="hybridMultilevel"/>
    <w:tmpl w:val="93582AA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40A095D"/>
    <w:multiLevelType w:val="multilevel"/>
    <w:tmpl w:val="EDE2A62A"/>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15:restartNumberingAfterBreak="0">
    <w:nsid w:val="49E931D3"/>
    <w:multiLevelType w:val="hybridMultilevel"/>
    <w:tmpl w:val="49A21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E36010"/>
    <w:multiLevelType w:val="multilevel"/>
    <w:tmpl w:val="33E401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339383224">
    <w:abstractNumId w:val="3"/>
  </w:num>
  <w:num w:numId="2" w16cid:durableId="1141196239">
    <w:abstractNumId w:val="1"/>
  </w:num>
  <w:num w:numId="3" w16cid:durableId="685058241">
    <w:abstractNumId w:val="0"/>
  </w:num>
  <w:num w:numId="4" w16cid:durableId="1188526771">
    <w:abstractNumId w:val="5"/>
  </w:num>
  <w:num w:numId="5" w16cid:durableId="1206792813">
    <w:abstractNumId w:val="4"/>
  </w:num>
  <w:num w:numId="6" w16cid:durableId="10987942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5222D3"/>
    <w:rsid w:val="00290BB8"/>
    <w:rsid w:val="005222D3"/>
    <w:rsid w:val="007D28E8"/>
    <w:rsid w:val="00B06C2E"/>
    <w:rsid w:val="00BE08AF"/>
    <w:rsid w:val="00BF0B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EC455"/>
  <w15:docId w15:val="{675333DB-D9B4-416D-93D5-0E836FE7C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line="36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7D28E8"/>
    <w:pPr>
      <w:tabs>
        <w:tab w:val="center" w:pos="4680"/>
        <w:tab w:val="right" w:pos="9360"/>
      </w:tabs>
      <w:spacing w:line="240" w:lineRule="auto"/>
    </w:pPr>
  </w:style>
  <w:style w:type="character" w:customStyle="1" w:styleId="HeaderChar">
    <w:name w:val="Header Char"/>
    <w:basedOn w:val="DefaultParagraphFont"/>
    <w:link w:val="Header"/>
    <w:uiPriority w:val="99"/>
    <w:rsid w:val="007D28E8"/>
  </w:style>
  <w:style w:type="paragraph" w:styleId="Footer">
    <w:name w:val="footer"/>
    <w:basedOn w:val="Normal"/>
    <w:link w:val="FooterChar"/>
    <w:uiPriority w:val="99"/>
    <w:unhideWhenUsed/>
    <w:rsid w:val="007D28E8"/>
    <w:pPr>
      <w:tabs>
        <w:tab w:val="center" w:pos="4680"/>
        <w:tab w:val="right" w:pos="9360"/>
      </w:tabs>
      <w:spacing w:line="240" w:lineRule="auto"/>
    </w:pPr>
  </w:style>
  <w:style w:type="character" w:customStyle="1" w:styleId="FooterChar">
    <w:name w:val="Footer Char"/>
    <w:basedOn w:val="DefaultParagraphFont"/>
    <w:link w:val="Footer"/>
    <w:uiPriority w:val="99"/>
    <w:rsid w:val="007D28E8"/>
  </w:style>
  <w:style w:type="paragraph" w:styleId="TOCHeading">
    <w:name w:val="TOC Heading"/>
    <w:basedOn w:val="Heading1"/>
    <w:next w:val="Normal"/>
    <w:uiPriority w:val="39"/>
    <w:semiHidden/>
    <w:unhideWhenUsed/>
    <w:qFormat/>
    <w:rsid w:val="007D28E8"/>
    <w:pPr>
      <w:spacing w:before="480" w:after="0" w:line="276" w:lineRule="auto"/>
      <w:jc w:val="left"/>
      <w:outlineLvl w:val="9"/>
    </w:pPr>
    <w:rPr>
      <w:rFonts w:asciiTheme="majorHAnsi" w:eastAsiaTheme="majorEastAsia" w:hAnsiTheme="majorHAnsi" w:cstheme="majorBidi"/>
      <w:bCs/>
      <w:color w:val="365F91" w:themeColor="accent1" w:themeShade="BF"/>
      <w:lang w:eastAsia="ja-JP"/>
    </w:rPr>
  </w:style>
  <w:style w:type="paragraph" w:styleId="TOC1">
    <w:name w:val="toc 1"/>
    <w:basedOn w:val="Normal"/>
    <w:next w:val="Normal"/>
    <w:autoRedefine/>
    <w:uiPriority w:val="39"/>
    <w:unhideWhenUsed/>
    <w:rsid w:val="007D28E8"/>
    <w:pPr>
      <w:spacing w:after="100"/>
    </w:pPr>
  </w:style>
  <w:style w:type="character" w:styleId="Hyperlink">
    <w:name w:val="Hyperlink"/>
    <w:basedOn w:val="DefaultParagraphFont"/>
    <w:uiPriority w:val="99"/>
    <w:unhideWhenUsed/>
    <w:rsid w:val="007D28E8"/>
    <w:rPr>
      <w:color w:val="0000FF" w:themeColor="hyperlink"/>
      <w:u w:val="single"/>
    </w:rPr>
  </w:style>
  <w:style w:type="paragraph" w:styleId="BalloonText">
    <w:name w:val="Balloon Text"/>
    <w:basedOn w:val="Normal"/>
    <w:link w:val="BalloonTextChar"/>
    <w:uiPriority w:val="99"/>
    <w:semiHidden/>
    <w:unhideWhenUsed/>
    <w:rsid w:val="007D28E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28E8"/>
    <w:rPr>
      <w:rFonts w:ascii="Tahoma" w:hAnsi="Tahoma" w:cs="Tahoma"/>
      <w:sz w:val="16"/>
      <w:szCs w:val="16"/>
    </w:rPr>
  </w:style>
  <w:style w:type="paragraph" w:styleId="ListParagraph">
    <w:name w:val="List Paragraph"/>
    <w:basedOn w:val="Normal"/>
    <w:uiPriority w:val="34"/>
    <w:qFormat/>
    <w:rsid w:val="00B06C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69AE64-CC6E-4DAC-AD52-03ED50CE5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2543</Words>
  <Characters>14497</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 Stratan (2023090)</cp:lastModifiedBy>
  <cp:revision>4</cp:revision>
  <dcterms:created xsi:type="dcterms:W3CDTF">2022-05-05T19:21:00Z</dcterms:created>
  <dcterms:modified xsi:type="dcterms:W3CDTF">2022-05-06T22:14:00Z</dcterms:modified>
</cp:coreProperties>
</file>