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75B2614" w14:textId="77777777" w:rsidR="00456D3F" w:rsidRDefault="00DF1F5A">
      <w:pPr>
        <w:spacing w:line="276" w:lineRule="auto"/>
        <w:jc w:val="left"/>
      </w:pPr>
      <w:r>
        <w:rPr>
          <w:noProof/>
          <w:lang w:val="en-US"/>
        </w:rPr>
        <w:drawing>
          <wp:inline distT="0" distB="0" distL="0" distR="0" wp14:anchorId="3C079B6F" wp14:editId="0AE2C64C">
            <wp:extent cx="1809750" cy="600075"/>
            <wp:effectExtent l="0" t="0" r="0" b="9525"/>
            <wp:docPr id="2" name="Image 2"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2" name="Image 2" descr="Discover University of Wales Trinity Saint David"/>
                    <pic:cNvPicPr/>
                  </pic:nvPicPr>
                  <pic:blipFill>
                    <a:blip r:embed="rId8" cstate="print"/>
                    <a:stretch>
                      <a:fillRect/>
                    </a:stretch>
                  </pic:blipFill>
                  <pic:spPr>
                    <a:xfrm>
                      <a:off x="0" y="0"/>
                      <a:ext cx="1809750" cy="600075"/>
                    </a:xfrm>
                    <a:prstGeom prst="rect">
                      <a:avLst/>
                    </a:prstGeom>
                  </pic:spPr>
                </pic:pic>
              </a:graphicData>
            </a:graphic>
          </wp:inline>
        </w:drawing>
      </w:r>
    </w:p>
    <w:p w14:paraId="4DFCB57D" w14:textId="77777777" w:rsidR="00456D3F" w:rsidRDefault="00456D3F">
      <w:pPr>
        <w:spacing w:line="276" w:lineRule="auto"/>
        <w:jc w:val="left"/>
      </w:pPr>
    </w:p>
    <w:p w14:paraId="0D8592E0" w14:textId="77777777" w:rsidR="002B5B50" w:rsidRDefault="002B5B50">
      <w:pPr>
        <w:spacing w:line="276" w:lineRule="auto"/>
        <w:jc w:val="left"/>
      </w:pPr>
    </w:p>
    <w:p w14:paraId="2728D3DE" w14:textId="77777777" w:rsidR="002B5B50" w:rsidRDefault="002B5B50" w:rsidP="002B5B50">
      <w:pPr>
        <w:spacing w:line="276" w:lineRule="auto"/>
        <w:jc w:val="center"/>
        <w:rPr>
          <w:rFonts w:ascii="Arial" w:hAnsi="Arial" w:cs="Arial"/>
          <w:b/>
          <w:bCs/>
          <w:sz w:val="40"/>
          <w:szCs w:val="40"/>
        </w:rPr>
      </w:pPr>
    </w:p>
    <w:p w14:paraId="1F82E81D" w14:textId="77777777" w:rsidR="002B5B50" w:rsidRDefault="002B5B50" w:rsidP="002B5B50">
      <w:pPr>
        <w:spacing w:line="276" w:lineRule="auto"/>
        <w:jc w:val="center"/>
        <w:rPr>
          <w:rFonts w:ascii="Arial" w:hAnsi="Arial" w:cs="Arial"/>
          <w:b/>
          <w:bCs/>
          <w:sz w:val="40"/>
          <w:szCs w:val="40"/>
        </w:rPr>
      </w:pPr>
    </w:p>
    <w:p w14:paraId="032DC251" w14:textId="6454AD22" w:rsidR="002B5B50" w:rsidRPr="002B5B50" w:rsidRDefault="002B5B50" w:rsidP="002B5B50">
      <w:pPr>
        <w:spacing w:line="276" w:lineRule="auto"/>
        <w:jc w:val="center"/>
        <w:rPr>
          <w:rFonts w:ascii="Arial" w:hAnsi="Arial" w:cs="Arial"/>
          <w:b/>
          <w:bCs/>
          <w:sz w:val="40"/>
          <w:szCs w:val="40"/>
        </w:rPr>
      </w:pPr>
      <w:r w:rsidRPr="002B5B50">
        <w:rPr>
          <w:rFonts w:ascii="Arial" w:hAnsi="Arial" w:cs="Arial"/>
          <w:b/>
          <w:bCs/>
          <w:sz w:val="40"/>
          <w:szCs w:val="40"/>
        </w:rPr>
        <w:t>Managing Guest Service Operations</w:t>
      </w:r>
    </w:p>
    <w:p w14:paraId="297F2FD1" w14:textId="77777777" w:rsidR="002B5B50" w:rsidRDefault="002B5B50">
      <w:pPr>
        <w:spacing w:line="276" w:lineRule="auto"/>
        <w:jc w:val="left"/>
      </w:pPr>
    </w:p>
    <w:p w14:paraId="0FE9441B" w14:textId="77777777" w:rsidR="002B5B50" w:rsidRDefault="002B5B50">
      <w:pPr>
        <w:spacing w:line="276" w:lineRule="auto"/>
        <w:jc w:val="left"/>
      </w:pPr>
    </w:p>
    <w:p w14:paraId="74CDD49A" w14:textId="77777777" w:rsidR="002B5B50" w:rsidRDefault="002B5B50">
      <w:pPr>
        <w:spacing w:line="276" w:lineRule="auto"/>
        <w:jc w:val="left"/>
      </w:pPr>
    </w:p>
    <w:p w14:paraId="112CF926" w14:textId="6FC20329" w:rsidR="002B5B50" w:rsidRPr="002B5B50" w:rsidRDefault="002B5B50">
      <w:pPr>
        <w:spacing w:line="276" w:lineRule="auto"/>
        <w:jc w:val="left"/>
        <w:rPr>
          <w:rFonts w:ascii="Arial" w:hAnsi="Arial" w:cs="Arial"/>
          <w:sz w:val="32"/>
          <w:szCs w:val="32"/>
        </w:rPr>
      </w:pPr>
      <w:r w:rsidRPr="002B5B50">
        <w:rPr>
          <w:rFonts w:ascii="Arial" w:hAnsi="Arial" w:cs="Arial"/>
          <w:sz w:val="32"/>
          <w:szCs w:val="32"/>
        </w:rPr>
        <w:t>Student Name : Radiana Lungu</w:t>
      </w:r>
    </w:p>
    <w:p w14:paraId="008FE286" w14:textId="48238F37" w:rsidR="002B5B50" w:rsidRPr="002B5B50" w:rsidRDefault="002B5B50">
      <w:pPr>
        <w:spacing w:line="276" w:lineRule="auto"/>
        <w:jc w:val="left"/>
        <w:rPr>
          <w:rFonts w:ascii="Arial" w:hAnsi="Arial" w:cs="Arial"/>
          <w:sz w:val="32"/>
          <w:szCs w:val="32"/>
        </w:rPr>
      </w:pPr>
      <w:r w:rsidRPr="002B5B50">
        <w:rPr>
          <w:rFonts w:ascii="Arial" w:hAnsi="Arial" w:cs="Arial"/>
          <w:sz w:val="32"/>
          <w:szCs w:val="32"/>
        </w:rPr>
        <w:t>Student ID : 2111317</w:t>
      </w:r>
    </w:p>
    <w:p w14:paraId="297BA36D" w14:textId="3E3DF5E8" w:rsidR="002B5B50" w:rsidRPr="002B5B50" w:rsidRDefault="002B5B50">
      <w:pPr>
        <w:spacing w:line="276" w:lineRule="auto"/>
        <w:jc w:val="left"/>
        <w:rPr>
          <w:rFonts w:ascii="Arial" w:hAnsi="Arial" w:cs="Arial"/>
          <w:sz w:val="32"/>
          <w:szCs w:val="32"/>
        </w:rPr>
      </w:pPr>
      <w:r w:rsidRPr="002B5B50">
        <w:rPr>
          <w:rFonts w:ascii="Arial" w:hAnsi="Arial" w:cs="Arial"/>
          <w:sz w:val="32"/>
          <w:szCs w:val="32"/>
        </w:rPr>
        <w:t>Module Name: Managing Guest Service Operations</w:t>
      </w:r>
    </w:p>
    <w:p w14:paraId="767A615C" w14:textId="267E2404" w:rsidR="002B5B50" w:rsidRPr="002B5B50" w:rsidRDefault="002B5B50">
      <w:pPr>
        <w:spacing w:line="276" w:lineRule="auto"/>
        <w:jc w:val="left"/>
        <w:rPr>
          <w:rFonts w:ascii="Arial" w:hAnsi="Arial" w:cs="Arial"/>
          <w:sz w:val="32"/>
          <w:szCs w:val="32"/>
        </w:rPr>
      </w:pPr>
      <w:r w:rsidRPr="002B5B50">
        <w:rPr>
          <w:rFonts w:ascii="Arial" w:hAnsi="Arial" w:cs="Arial"/>
          <w:sz w:val="32"/>
          <w:szCs w:val="32"/>
        </w:rPr>
        <w:t>Module Code : BMIH6003</w:t>
      </w:r>
    </w:p>
    <w:p w14:paraId="1FD6E605" w14:textId="6B448087" w:rsidR="002B5B50" w:rsidRDefault="002B5B50">
      <w:pPr>
        <w:spacing w:line="276" w:lineRule="auto"/>
        <w:jc w:val="left"/>
      </w:pPr>
      <w:r w:rsidRPr="002B5B50">
        <w:rPr>
          <w:rFonts w:ascii="Arial" w:hAnsi="Arial" w:cs="Arial"/>
          <w:sz w:val="32"/>
          <w:szCs w:val="32"/>
        </w:rPr>
        <w:t>Lecturer’s Name : Neil Dyer</w:t>
      </w:r>
    </w:p>
    <w:p w14:paraId="25868FB2" w14:textId="77777777" w:rsidR="002B5B50" w:rsidRDefault="002B5B50">
      <w:pPr>
        <w:spacing w:line="276" w:lineRule="auto"/>
        <w:jc w:val="left"/>
      </w:pPr>
    </w:p>
    <w:p w14:paraId="555CBE40" w14:textId="77777777" w:rsidR="002B5B50" w:rsidRDefault="002B5B50">
      <w:pPr>
        <w:spacing w:line="276" w:lineRule="auto"/>
        <w:jc w:val="left"/>
      </w:pPr>
    </w:p>
    <w:p w14:paraId="223AF16F" w14:textId="77777777" w:rsidR="00456D3F" w:rsidRDefault="00DF1F5A">
      <w:pPr>
        <w:spacing w:line="276" w:lineRule="auto"/>
        <w:jc w:val="left"/>
        <w:rPr>
          <w:rFonts w:asciiTheme="majorHAnsi" w:eastAsiaTheme="majorEastAsia" w:hAnsiTheme="majorHAnsi" w:cstheme="majorBidi"/>
          <w:b/>
          <w:bCs/>
          <w:color w:val="365F91" w:themeColor="accent1" w:themeShade="BF"/>
          <w:sz w:val="28"/>
          <w:szCs w:val="28"/>
          <w:lang w:val="en-US" w:eastAsia="ja-JP"/>
        </w:rPr>
      </w:pPr>
      <w:r>
        <w:br w:type="page"/>
      </w:r>
    </w:p>
    <w:sdt>
      <w:sdtPr>
        <w:rPr>
          <w:rFonts w:ascii="Times New Roman" w:eastAsiaTheme="minorHAnsi" w:hAnsi="Times New Roman" w:cstheme="minorBidi"/>
          <w:b w:val="0"/>
          <w:bCs w:val="0"/>
          <w:color w:val="auto"/>
          <w:sz w:val="24"/>
          <w:szCs w:val="22"/>
          <w:lang w:val="en-GB" w:eastAsia="en-US"/>
        </w:rPr>
        <w:id w:val="397871724"/>
        <w:docPartObj>
          <w:docPartGallery w:val="Table of Contents"/>
          <w:docPartUnique/>
        </w:docPartObj>
      </w:sdtPr>
      <w:sdtEndPr>
        <w:rPr>
          <w:noProof/>
        </w:rPr>
      </w:sdtEndPr>
      <w:sdtContent>
        <w:p w14:paraId="4A4CEF3D" w14:textId="77777777" w:rsidR="00B204D1" w:rsidRDefault="00DF1F5A">
          <w:pPr>
            <w:pStyle w:val="TOCHeading"/>
          </w:pPr>
          <w:r>
            <w:t>Table of Contents</w:t>
          </w:r>
        </w:p>
        <w:p w14:paraId="0482CEAE" w14:textId="77777777" w:rsidR="00E26D65" w:rsidRPr="002B5B50" w:rsidRDefault="00DF1F5A">
          <w:pPr>
            <w:pStyle w:val="TOC1"/>
            <w:tabs>
              <w:tab w:val="right" w:leader="dot" w:pos="9350"/>
            </w:tabs>
            <w:rPr>
              <w:rFonts w:ascii="Arial" w:eastAsiaTheme="minorEastAsia" w:hAnsi="Arial" w:cs="Arial"/>
              <w:noProof/>
              <w:sz w:val="22"/>
              <w:lang w:val="en-US"/>
            </w:rPr>
          </w:pPr>
          <w:r>
            <w:fldChar w:fldCharType="begin"/>
          </w:r>
          <w:r>
            <w:instrText xml:space="preserve"> TOC \o "1-3" \h \z \u </w:instrText>
          </w:r>
          <w:r>
            <w:fldChar w:fldCharType="separate"/>
          </w:r>
          <w:hyperlink w:anchor="_Toc158904662" w:history="1">
            <w:r w:rsidRPr="002B5B50">
              <w:rPr>
                <w:rStyle w:val="Hyperlink"/>
                <w:rFonts w:ascii="Arial" w:hAnsi="Arial" w:cs="Arial"/>
                <w:noProof/>
              </w:rPr>
              <w:t>Introduction</w:t>
            </w:r>
            <w:r w:rsidRPr="002B5B50">
              <w:rPr>
                <w:rFonts w:ascii="Arial" w:hAnsi="Arial" w:cs="Arial"/>
                <w:noProof/>
                <w:webHidden/>
              </w:rPr>
              <w:tab/>
            </w:r>
            <w:r w:rsidRPr="002B5B50">
              <w:rPr>
                <w:rFonts w:ascii="Arial" w:hAnsi="Arial" w:cs="Arial"/>
                <w:noProof/>
                <w:webHidden/>
              </w:rPr>
              <w:fldChar w:fldCharType="begin"/>
            </w:r>
            <w:r w:rsidRPr="002B5B50">
              <w:rPr>
                <w:rFonts w:ascii="Arial" w:hAnsi="Arial" w:cs="Arial"/>
                <w:noProof/>
                <w:webHidden/>
              </w:rPr>
              <w:instrText xml:space="preserve"> PAGEREF _Toc158904662 \h </w:instrText>
            </w:r>
            <w:r w:rsidRPr="002B5B50">
              <w:rPr>
                <w:rFonts w:ascii="Arial" w:hAnsi="Arial" w:cs="Arial"/>
                <w:noProof/>
                <w:webHidden/>
              </w:rPr>
            </w:r>
            <w:r w:rsidRPr="002B5B50">
              <w:rPr>
                <w:rFonts w:ascii="Arial" w:hAnsi="Arial" w:cs="Arial"/>
                <w:noProof/>
                <w:webHidden/>
              </w:rPr>
              <w:fldChar w:fldCharType="separate"/>
            </w:r>
            <w:r w:rsidRPr="002B5B50">
              <w:rPr>
                <w:rFonts w:ascii="Arial" w:hAnsi="Arial" w:cs="Arial"/>
                <w:noProof/>
                <w:webHidden/>
              </w:rPr>
              <w:t>3</w:t>
            </w:r>
            <w:r w:rsidRPr="002B5B50">
              <w:rPr>
                <w:rFonts w:ascii="Arial" w:hAnsi="Arial" w:cs="Arial"/>
                <w:noProof/>
                <w:webHidden/>
              </w:rPr>
              <w:fldChar w:fldCharType="end"/>
            </w:r>
          </w:hyperlink>
        </w:p>
        <w:p w14:paraId="293FA2AF" w14:textId="77777777" w:rsidR="00E26D65" w:rsidRPr="002B5B50" w:rsidRDefault="00000000">
          <w:pPr>
            <w:pStyle w:val="TOC2"/>
            <w:tabs>
              <w:tab w:val="right" w:leader="dot" w:pos="9350"/>
            </w:tabs>
            <w:rPr>
              <w:rFonts w:ascii="Arial" w:eastAsiaTheme="minorEastAsia" w:hAnsi="Arial" w:cs="Arial"/>
              <w:noProof/>
              <w:sz w:val="22"/>
              <w:lang w:val="en-US"/>
            </w:rPr>
          </w:pPr>
          <w:hyperlink w:anchor="_Toc158904663" w:history="1">
            <w:r w:rsidR="00DF1F5A" w:rsidRPr="002B5B50">
              <w:rPr>
                <w:rStyle w:val="Hyperlink"/>
                <w:rFonts w:ascii="Arial" w:hAnsi="Arial" w:cs="Arial"/>
                <w:noProof/>
              </w:rPr>
              <w:t>Overview of the organisation</w:t>
            </w:r>
            <w:r w:rsidR="00DF1F5A" w:rsidRPr="002B5B50">
              <w:rPr>
                <w:rFonts w:ascii="Arial" w:hAnsi="Arial" w:cs="Arial"/>
                <w:noProof/>
                <w:webHidden/>
              </w:rPr>
              <w:tab/>
            </w:r>
            <w:r w:rsidR="00DF1F5A" w:rsidRPr="002B5B50">
              <w:rPr>
                <w:rFonts w:ascii="Arial" w:hAnsi="Arial" w:cs="Arial"/>
                <w:noProof/>
                <w:webHidden/>
              </w:rPr>
              <w:fldChar w:fldCharType="begin"/>
            </w:r>
            <w:r w:rsidR="00DF1F5A" w:rsidRPr="002B5B50">
              <w:rPr>
                <w:rFonts w:ascii="Arial" w:hAnsi="Arial" w:cs="Arial"/>
                <w:noProof/>
                <w:webHidden/>
              </w:rPr>
              <w:instrText xml:space="preserve"> PAGEREF _Toc158904663 \h </w:instrText>
            </w:r>
            <w:r w:rsidR="00DF1F5A" w:rsidRPr="002B5B50">
              <w:rPr>
                <w:rFonts w:ascii="Arial" w:hAnsi="Arial" w:cs="Arial"/>
                <w:noProof/>
                <w:webHidden/>
              </w:rPr>
            </w:r>
            <w:r w:rsidR="00DF1F5A" w:rsidRPr="002B5B50">
              <w:rPr>
                <w:rFonts w:ascii="Arial" w:hAnsi="Arial" w:cs="Arial"/>
                <w:noProof/>
                <w:webHidden/>
              </w:rPr>
              <w:fldChar w:fldCharType="separate"/>
            </w:r>
            <w:r w:rsidR="00DF1F5A" w:rsidRPr="002B5B50">
              <w:rPr>
                <w:rFonts w:ascii="Arial" w:hAnsi="Arial" w:cs="Arial"/>
                <w:noProof/>
                <w:webHidden/>
              </w:rPr>
              <w:t>3</w:t>
            </w:r>
            <w:r w:rsidR="00DF1F5A" w:rsidRPr="002B5B50">
              <w:rPr>
                <w:rFonts w:ascii="Arial" w:hAnsi="Arial" w:cs="Arial"/>
                <w:noProof/>
                <w:webHidden/>
              </w:rPr>
              <w:fldChar w:fldCharType="end"/>
            </w:r>
          </w:hyperlink>
        </w:p>
        <w:p w14:paraId="0950D344" w14:textId="77777777" w:rsidR="00E26D65" w:rsidRPr="002B5B50" w:rsidRDefault="00000000">
          <w:pPr>
            <w:pStyle w:val="TOC2"/>
            <w:tabs>
              <w:tab w:val="right" w:leader="dot" w:pos="9350"/>
            </w:tabs>
            <w:rPr>
              <w:rFonts w:ascii="Arial" w:eastAsiaTheme="minorEastAsia" w:hAnsi="Arial" w:cs="Arial"/>
              <w:noProof/>
              <w:sz w:val="22"/>
              <w:lang w:val="en-US"/>
            </w:rPr>
          </w:pPr>
          <w:hyperlink w:anchor="_Toc158904664" w:history="1">
            <w:r w:rsidR="00DF1F5A" w:rsidRPr="002B5B50">
              <w:rPr>
                <w:rStyle w:val="Hyperlink"/>
                <w:rFonts w:ascii="Arial" w:hAnsi="Arial" w:cs="Arial"/>
                <w:noProof/>
              </w:rPr>
              <w:t>Evaluation Criteria</w:t>
            </w:r>
            <w:r w:rsidR="00DF1F5A" w:rsidRPr="002B5B50">
              <w:rPr>
                <w:rFonts w:ascii="Arial" w:hAnsi="Arial" w:cs="Arial"/>
                <w:noProof/>
                <w:webHidden/>
              </w:rPr>
              <w:tab/>
            </w:r>
            <w:r w:rsidR="00DF1F5A" w:rsidRPr="002B5B50">
              <w:rPr>
                <w:rFonts w:ascii="Arial" w:hAnsi="Arial" w:cs="Arial"/>
                <w:noProof/>
                <w:webHidden/>
              </w:rPr>
              <w:fldChar w:fldCharType="begin"/>
            </w:r>
            <w:r w:rsidR="00DF1F5A" w:rsidRPr="002B5B50">
              <w:rPr>
                <w:rFonts w:ascii="Arial" w:hAnsi="Arial" w:cs="Arial"/>
                <w:noProof/>
                <w:webHidden/>
              </w:rPr>
              <w:instrText xml:space="preserve"> PAGEREF _Toc158904664 \h </w:instrText>
            </w:r>
            <w:r w:rsidR="00DF1F5A" w:rsidRPr="002B5B50">
              <w:rPr>
                <w:rFonts w:ascii="Arial" w:hAnsi="Arial" w:cs="Arial"/>
                <w:noProof/>
                <w:webHidden/>
              </w:rPr>
            </w:r>
            <w:r w:rsidR="00DF1F5A" w:rsidRPr="002B5B50">
              <w:rPr>
                <w:rFonts w:ascii="Arial" w:hAnsi="Arial" w:cs="Arial"/>
                <w:noProof/>
                <w:webHidden/>
              </w:rPr>
              <w:fldChar w:fldCharType="separate"/>
            </w:r>
            <w:r w:rsidR="00DF1F5A" w:rsidRPr="002B5B50">
              <w:rPr>
                <w:rFonts w:ascii="Arial" w:hAnsi="Arial" w:cs="Arial"/>
                <w:noProof/>
                <w:webHidden/>
              </w:rPr>
              <w:t>5</w:t>
            </w:r>
            <w:r w:rsidR="00DF1F5A" w:rsidRPr="002B5B50">
              <w:rPr>
                <w:rFonts w:ascii="Arial" w:hAnsi="Arial" w:cs="Arial"/>
                <w:noProof/>
                <w:webHidden/>
              </w:rPr>
              <w:fldChar w:fldCharType="end"/>
            </w:r>
          </w:hyperlink>
        </w:p>
        <w:p w14:paraId="7CC59A50" w14:textId="77777777" w:rsidR="00E26D65" w:rsidRPr="002B5B50" w:rsidRDefault="00000000">
          <w:pPr>
            <w:pStyle w:val="TOC1"/>
            <w:tabs>
              <w:tab w:val="right" w:leader="dot" w:pos="9350"/>
            </w:tabs>
            <w:rPr>
              <w:rFonts w:ascii="Arial" w:eastAsiaTheme="minorEastAsia" w:hAnsi="Arial" w:cs="Arial"/>
              <w:noProof/>
              <w:sz w:val="22"/>
              <w:lang w:val="en-US"/>
            </w:rPr>
          </w:pPr>
          <w:hyperlink w:anchor="_Toc158904665" w:history="1">
            <w:r w:rsidR="00DF1F5A" w:rsidRPr="002B5B50">
              <w:rPr>
                <w:rStyle w:val="Hyperlink"/>
                <w:rFonts w:ascii="Arial" w:hAnsi="Arial" w:cs="Arial"/>
                <w:noProof/>
              </w:rPr>
              <w:t>Evaluation Criteria and Methodology</w:t>
            </w:r>
            <w:r w:rsidR="00DF1F5A" w:rsidRPr="002B5B50">
              <w:rPr>
                <w:rFonts w:ascii="Arial" w:hAnsi="Arial" w:cs="Arial"/>
                <w:noProof/>
                <w:webHidden/>
              </w:rPr>
              <w:tab/>
            </w:r>
            <w:r w:rsidR="00DF1F5A" w:rsidRPr="002B5B50">
              <w:rPr>
                <w:rFonts w:ascii="Arial" w:hAnsi="Arial" w:cs="Arial"/>
                <w:noProof/>
                <w:webHidden/>
              </w:rPr>
              <w:fldChar w:fldCharType="begin"/>
            </w:r>
            <w:r w:rsidR="00DF1F5A" w:rsidRPr="002B5B50">
              <w:rPr>
                <w:rFonts w:ascii="Arial" w:hAnsi="Arial" w:cs="Arial"/>
                <w:noProof/>
                <w:webHidden/>
              </w:rPr>
              <w:instrText xml:space="preserve"> PAGEREF _Toc158904665 \h </w:instrText>
            </w:r>
            <w:r w:rsidR="00DF1F5A" w:rsidRPr="002B5B50">
              <w:rPr>
                <w:rFonts w:ascii="Arial" w:hAnsi="Arial" w:cs="Arial"/>
                <w:noProof/>
                <w:webHidden/>
              </w:rPr>
            </w:r>
            <w:r w:rsidR="00DF1F5A" w:rsidRPr="002B5B50">
              <w:rPr>
                <w:rFonts w:ascii="Arial" w:hAnsi="Arial" w:cs="Arial"/>
                <w:noProof/>
                <w:webHidden/>
              </w:rPr>
              <w:fldChar w:fldCharType="separate"/>
            </w:r>
            <w:r w:rsidR="00DF1F5A" w:rsidRPr="002B5B50">
              <w:rPr>
                <w:rFonts w:ascii="Arial" w:hAnsi="Arial" w:cs="Arial"/>
                <w:noProof/>
                <w:webHidden/>
              </w:rPr>
              <w:t>8</w:t>
            </w:r>
            <w:r w:rsidR="00DF1F5A" w:rsidRPr="002B5B50">
              <w:rPr>
                <w:rFonts w:ascii="Arial" w:hAnsi="Arial" w:cs="Arial"/>
                <w:noProof/>
                <w:webHidden/>
              </w:rPr>
              <w:fldChar w:fldCharType="end"/>
            </w:r>
          </w:hyperlink>
        </w:p>
        <w:p w14:paraId="43BDDB42" w14:textId="77777777" w:rsidR="00E26D65" w:rsidRPr="002B5B50" w:rsidRDefault="00000000">
          <w:pPr>
            <w:pStyle w:val="TOC1"/>
            <w:tabs>
              <w:tab w:val="right" w:leader="dot" w:pos="9350"/>
            </w:tabs>
            <w:rPr>
              <w:rFonts w:ascii="Arial" w:eastAsiaTheme="minorEastAsia" w:hAnsi="Arial" w:cs="Arial"/>
              <w:noProof/>
              <w:sz w:val="22"/>
              <w:lang w:val="en-US"/>
            </w:rPr>
          </w:pPr>
          <w:hyperlink w:anchor="_Toc158904666" w:history="1">
            <w:r w:rsidR="00DF1F5A" w:rsidRPr="002B5B50">
              <w:rPr>
                <w:rStyle w:val="Hyperlink"/>
                <w:rFonts w:ascii="Arial" w:hAnsi="Arial" w:cs="Arial"/>
                <w:noProof/>
              </w:rPr>
              <w:t>Results and Findings</w:t>
            </w:r>
            <w:r w:rsidR="00DF1F5A" w:rsidRPr="002B5B50">
              <w:rPr>
                <w:rFonts w:ascii="Arial" w:hAnsi="Arial" w:cs="Arial"/>
                <w:noProof/>
                <w:webHidden/>
              </w:rPr>
              <w:tab/>
            </w:r>
            <w:r w:rsidR="00DF1F5A" w:rsidRPr="002B5B50">
              <w:rPr>
                <w:rFonts w:ascii="Arial" w:hAnsi="Arial" w:cs="Arial"/>
                <w:noProof/>
                <w:webHidden/>
              </w:rPr>
              <w:fldChar w:fldCharType="begin"/>
            </w:r>
            <w:r w:rsidR="00DF1F5A" w:rsidRPr="002B5B50">
              <w:rPr>
                <w:rFonts w:ascii="Arial" w:hAnsi="Arial" w:cs="Arial"/>
                <w:noProof/>
                <w:webHidden/>
              </w:rPr>
              <w:instrText xml:space="preserve"> PAGEREF _Toc158904666 \h </w:instrText>
            </w:r>
            <w:r w:rsidR="00DF1F5A" w:rsidRPr="002B5B50">
              <w:rPr>
                <w:rFonts w:ascii="Arial" w:hAnsi="Arial" w:cs="Arial"/>
                <w:noProof/>
                <w:webHidden/>
              </w:rPr>
            </w:r>
            <w:r w:rsidR="00DF1F5A" w:rsidRPr="002B5B50">
              <w:rPr>
                <w:rFonts w:ascii="Arial" w:hAnsi="Arial" w:cs="Arial"/>
                <w:noProof/>
                <w:webHidden/>
              </w:rPr>
              <w:fldChar w:fldCharType="separate"/>
            </w:r>
            <w:r w:rsidR="00DF1F5A" w:rsidRPr="002B5B50">
              <w:rPr>
                <w:rFonts w:ascii="Arial" w:hAnsi="Arial" w:cs="Arial"/>
                <w:noProof/>
                <w:webHidden/>
              </w:rPr>
              <w:t>10</w:t>
            </w:r>
            <w:r w:rsidR="00DF1F5A" w:rsidRPr="002B5B50">
              <w:rPr>
                <w:rFonts w:ascii="Arial" w:hAnsi="Arial" w:cs="Arial"/>
                <w:noProof/>
                <w:webHidden/>
              </w:rPr>
              <w:fldChar w:fldCharType="end"/>
            </w:r>
          </w:hyperlink>
        </w:p>
        <w:p w14:paraId="659157E7" w14:textId="77777777" w:rsidR="00E26D65" w:rsidRPr="002B5B50" w:rsidRDefault="00000000">
          <w:pPr>
            <w:pStyle w:val="TOC1"/>
            <w:tabs>
              <w:tab w:val="right" w:leader="dot" w:pos="9350"/>
            </w:tabs>
            <w:rPr>
              <w:rFonts w:ascii="Arial" w:eastAsiaTheme="minorEastAsia" w:hAnsi="Arial" w:cs="Arial"/>
              <w:noProof/>
              <w:sz w:val="22"/>
              <w:lang w:val="en-US"/>
            </w:rPr>
          </w:pPr>
          <w:hyperlink w:anchor="_Toc158904667" w:history="1">
            <w:r w:rsidR="00DF1F5A" w:rsidRPr="002B5B50">
              <w:rPr>
                <w:rStyle w:val="Hyperlink"/>
                <w:rFonts w:ascii="Arial" w:hAnsi="Arial" w:cs="Arial"/>
                <w:noProof/>
              </w:rPr>
              <w:t>Discussion and Reflection</w:t>
            </w:r>
            <w:r w:rsidR="00DF1F5A" w:rsidRPr="002B5B50">
              <w:rPr>
                <w:rFonts w:ascii="Arial" w:hAnsi="Arial" w:cs="Arial"/>
                <w:noProof/>
                <w:webHidden/>
              </w:rPr>
              <w:tab/>
            </w:r>
            <w:r w:rsidR="00DF1F5A" w:rsidRPr="002B5B50">
              <w:rPr>
                <w:rFonts w:ascii="Arial" w:hAnsi="Arial" w:cs="Arial"/>
                <w:noProof/>
                <w:webHidden/>
              </w:rPr>
              <w:fldChar w:fldCharType="begin"/>
            </w:r>
            <w:r w:rsidR="00DF1F5A" w:rsidRPr="002B5B50">
              <w:rPr>
                <w:rFonts w:ascii="Arial" w:hAnsi="Arial" w:cs="Arial"/>
                <w:noProof/>
                <w:webHidden/>
              </w:rPr>
              <w:instrText xml:space="preserve"> PAGEREF _Toc158904667 \h </w:instrText>
            </w:r>
            <w:r w:rsidR="00DF1F5A" w:rsidRPr="002B5B50">
              <w:rPr>
                <w:rFonts w:ascii="Arial" w:hAnsi="Arial" w:cs="Arial"/>
                <w:noProof/>
                <w:webHidden/>
              </w:rPr>
            </w:r>
            <w:r w:rsidR="00DF1F5A" w:rsidRPr="002B5B50">
              <w:rPr>
                <w:rFonts w:ascii="Arial" w:hAnsi="Arial" w:cs="Arial"/>
                <w:noProof/>
                <w:webHidden/>
              </w:rPr>
              <w:fldChar w:fldCharType="separate"/>
            </w:r>
            <w:r w:rsidR="00DF1F5A" w:rsidRPr="002B5B50">
              <w:rPr>
                <w:rFonts w:ascii="Arial" w:hAnsi="Arial" w:cs="Arial"/>
                <w:noProof/>
                <w:webHidden/>
              </w:rPr>
              <w:t>12</w:t>
            </w:r>
            <w:r w:rsidR="00DF1F5A" w:rsidRPr="002B5B50">
              <w:rPr>
                <w:rFonts w:ascii="Arial" w:hAnsi="Arial" w:cs="Arial"/>
                <w:noProof/>
                <w:webHidden/>
              </w:rPr>
              <w:fldChar w:fldCharType="end"/>
            </w:r>
          </w:hyperlink>
        </w:p>
        <w:p w14:paraId="13E62C76" w14:textId="77777777" w:rsidR="00E26D65" w:rsidRPr="002B5B50" w:rsidRDefault="00000000">
          <w:pPr>
            <w:pStyle w:val="TOC1"/>
            <w:tabs>
              <w:tab w:val="right" w:leader="dot" w:pos="9350"/>
            </w:tabs>
            <w:rPr>
              <w:rFonts w:ascii="Arial" w:eastAsiaTheme="minorEastAsia" w:hAnsi="Arial" w:cs="Arial"/>
              <w:noProof/>
              <w:sz w:val="22"/>
              <w:lang w:val="en-US"/>
            </w:rPr>
          </w:pPr>
          <w:hyperlink w:anchor="_Toc158904668" w:history="1">
            <w:r w:rsidR="00DF1F5A" w:rsidRPr="002B5B50">
              <w:rPr>
                <w:rStyle w:val="Hyperlink"/>
                <w:rFonts w:ascii="Arial" w:hAnsi="Arial" w:cs="Arial"/>
                <w:noProof/>
              </w:rPr>
              <w:t>Conclusion</w:t>
            </w:r>
            <w:r w:rsidR="00DF1F5A" w:rsidRPr="002B5B50">
              <w:rPr>
                <w:rFonts w:ascii="Arial" w:hAnsi="Arial" w:cs="Arial"/>
                <w:noProof/>
                <w:webHidden/>
              </w:rPr>
              <w:tab/>
            </w:r>
            <w:r w:rsidR="00DF1F5A" w:rsidRPr="002B5B50">
              <w:rPr>
                <w:rFonts w:ascii="Arial" w:hAnsi="Arial" w:cs="Arial"/>
                <w:noProof/>
                <w:webHidden/>
              </w:rPr>
              <w:fldChar w:fldCharType="begin"/>
            </w:r>
            <w:r w:rsidR="00DF1F5A" w:rsidRPr="002B5B50">
              <w:rPr>
                <w:rFonts w:ascii="Arial" w:hAnsi="Arial" w:cs="Arial"/>
                <w:noProof/>
                <w:webHidden/>
              </w:rPr>
              <w:instrText xml:space="preserve"> PAGEREF _Toc158904668 \h </w:instrText>
            </w:r>
            <w:r w:rsidR="00DF1F5A" w:rsidRPr="002B5B50">
              <w:rPr>
                <w:rFonts w:ascii="Arial" w:hAnsi="Arial" w:cs="Arial"/>
                <w:noProof/>
                <w:webHidden/>
              </w:rPr>
            </w:r>
            <w:r w:rsidR="00DF1F5A" w:rsidRPr="002B5B50">
              <w:rPr>
                <w:rFonts w:ascii="Arial" w:hAnsi="Arial" w:cs="Arial"/>
                <w:noProof/>
                <w:webHidden/>
              </w:rPr>
              <w:fldChar w:fldCharType="separate"/>
            </w:r>
            <w:r w:rsidR="00DF1F5A" w:rsidRPr="002B5B50">
              <w:rPr>
                <w:rFonts w:ascii="Arial" w:hAnsi="Arial" w:cs="Arial"/>
                <w:noProof/>
                <w:webHidden/>
              </w:rPr>
              <w:t>13</w:t>
            </w:r>
            <w:r w:rsidR="00DF1F5A" w:rsidRPr="002B5B50">
              <w:rPr>
                <w:rFonts w:ascii="Arial" w:hAnsi="Arial" w:cs="Arial"/>
                <w:noProof/>
                <w:webHidden/>
              </w:rPr>
              <w:fldChar w:fldCharType="end"/>
            </w:r>
          </w:hyperlink>
        </w:p>
        <w:p w14:paraId="004461CB" w14:textId="77777777" w:rsidR="00E26D65" w:rsidRPr="002B5B50" w:rsidRDefault="00000000">
          <w:pPr>
            <w:pStyle w:val="TOC1"/>
            <w:tabs>
              <w:tab w:val="right" w:leader="dot" w:pos="9350"/>
            </w:tabs>
            <w:rPr>
              <w:rFonts w:ascii="Arial" w:eastAsiaTheme="minorEastAsia" w:hAnsi="Arial" w:cs="Arial"/>
              <w:noProof/>
              <w:sz w:val="22"/>
              <w:lang w:val="en-US"/>
            </w:rPr>
          </w:pPr>
          <w:hyperlink w:anchor="_Toc158904669" w:history="1">
            <w:r w:rsidR="00DF1F5A" w:rsidRPr="002B5B50">
              <w:rPr>
                <w:rStyle w:val="Hyperlink"/>
                <w:rFonts w:ascii="Arial" w:hAnsi="Arial" w:cs="Arial"/>
                <w:noProof/>
              </w:rPr>
              <w:t>Recommendation</w:t>
            </w:r>
            <w:r w:rsidR="00DF1F5A" w:rsidRPr="002B5B50">
              <w:rPr>
                <w:rFonts w:ascii="Arial" w:hAnsi="Arial" w:cs="Arial"/>
                <w:noProof/>
                <w:webHidden/>
              </w:rPr>
              <w:tab/>
            </w:r>
            <w:r w:rsidR="00DF1F5A" w:rsidRPr="002B5B50">
              <w:rPr>
                <w:rFonts w:ascii="Arial" w:hAnsi="Arial" w:cs="Arial"/>
                <w:noProof/>
                <w:webHidden/>
              </w:rPr>
              <w:fldChar w:fldCharType="begin"/>
            </w:r>
            <w:r w:rsidR="00DF1F5A" w:rsidRPr="002B5B50">
              <w:rPr>
                <w:rFonts w:ascii="Arial" w:hAnsi="Arial" w:cs="Arial"/>
                <w:noProof/>
                <w:webHidden/>
              </w:rPr>
              <w:instrText xml:space="preserve"> PAGEREF _Toc158904669 \h </w:instrText>
            </w:r>
            <w:r w:rsidR="00DF1F5A" w:rsidRPr="002B5B50">
              <w:rPr>
                <w:rFonts w:ascii="Arial" w:hAnsi="Arial" w:cs="Arial"/>
                <w:noProof/>
                <w:webHidden/>
              </w:rPr>
            </w:r>
            <w:r w:rsidR="00DF1F5A" w:rsidRPr="002B5B50">
              <w:rPr>
                <w:rFonts w:ascii="Arial" w:hAnsi="Arial" w:cs="Arial"/>
                <w:noProof/>
                <w:webHidden/>
              </w:rPr>
              <w:fldChar w:fldCharType="separate"/>
            </w:r>
            <w:r w:rsidR="00DF1F5A" w:rsidRPr="002B5B50">
              <w:rPr>
                <w:rFonts w:ascii="Arial" w:hAnsi="Arial" w:cs="Arial"/>
                <w:noProof/>
                <w:webHidden/>
              </w:rPr>
              <w:t>14</w:t>
            </w:r>
            <w:r w:rsidR="00DF1F5A" w:rsidRPr="002B5B50">
              <w:rPr>
                <w:rFonts w:ascii="Arial" w:hAnsi="Arial" w:cs="Arial"/>
                <w:noProof/>
                <w:webHidden/>
              </w:rPr>
              <w:fldChar w:fldCharType="end"/>
            </w:r>
          </w:hyperlink>
        </w:p>
        <w:p w14:paraId="5A6861B1" w14:textId="77777777" w:rsidR="00E26D65" w:rsidRPr="002B5B50" w:rsidRDefault="00000000">
          <w:pPr>
            <w:pStyle w:val="TOC1"/>
            <w:tabs>
              <w:tab w:val="right" w:leader="dot" w:pos="9350"/>
            </w:tabs>
            <w:rPr>
              <w:rFonts w:ascii="Arial" w:eastAsiaTheme="minorEastAsia" w:hAnsi="Arial" w:cs="Arial"/>
              <w:noProof/>
              <w:sz w:val="22"/>
              <w:lang w:val="en-US"/>
            </w:rPr>
          </w:pPr>
          <w:hyperlink w:anchor="_Toc158904670" w:history="1">
            <w:r w:rsidR="00DF1F5A" w:rsidRPr="002B5B50">
              <w:rPr>
                <w:rStyle w:val="Hyperlink"/>
                <w:rFonts w:ascii="Arial" w:hAnsi="Arial" w:cs="Arial"/>
                <w:noProof/>
              </w:rPr>
              <w:t>References</w:t>
            </w:r>
            <w:r w:rsidR="00DF1F5A" w:rsidRPr="002B5B50">
              <w:rPr>
                <w:rFonts w:ascii="Arial" w:hAnsi="Arial" w:cs="Arial"/>
                <w:noProof/>
                <w:webHidden/>
              </w:rPr>
              <w:tab/>
            </w:r>
            <w:r w:rsidR="00DF1F5A" w:rsidRPr="002B5B50">
              <w:rPr>
                <w:rFonts w:ascii="Arial" w:hAnsi="Arial" w:cs="Arial"/>
                <w:noProof/>
                <w:webHidden/>
              </w:rPr>
              <w:fldChar w:fldCharType="begin"/>
            </w:r>
            <w:r w:rsidR="00DF1F5A" w:rsidRPr="002B5B50">
              <w:rPr>
                <w:rFonts w:ascii="Arial" w:hAnsi="Arial" w:cs="Arial"/>
                <w:noProof/>
                <w:webHidden/>
              </w:rPr>
              <w:instrText xml:space="preserve"> PAGEREF _Toc158904670 \h </w:instrText>
            </w:r>
            <w:r w:rsidR="00DF1F5A" w:rsidRPr="002B5B50">
              <w:rPr>
                <w:rFonts w:ascii="Arial" w:hAnsi="Arial" w:cs="Arial"/>
                <w:noProof/>
                <w:webHidden/>
              </w:rPr>
            </w:r>
            <w:r w:rsidR="00DF1F5A" w:rsidRPr="002B5B50">
              <w:rPr>
                <w:rFonts w:ascii="Arial" w:hAnsi="Arial" w:cs="Arial"/>
                <w:noProof/>
                <w:webHidden/>
              </w:rPr>
              <w:fldChar w:fldCharType="separate"/>
            </w:r>
            <w:r w:rsidR="00DF1F5A" w:rsidRPr="002B5B50">
              <w:rPr>
                <w:rFonts w:ascii="Arial" w:hAnsi="Arial" w:cs="Arial"/>
                <w:noProof/>
                <w:webHidden/>
              </w:rPr>
              <w:t>15</w:t>
            </w:r>
            <w:r w:rsidR="00DF1F5A" w:rsidRPr="002B5B50">
              <w:rPr>
                <w:rFonts w:ascii="Arial" w:hAnsi="Arial" w:cs="Arial"/>
                <w:noProof/>
                <w:webHidden/>
              </w:rPr>
              <w:fldChar w:fldCharType="end"/>
            </w:r>
          </w:hyperlink>
        </w:p>
        <w:p w14:paraId="71789EF0" w14:textId="77777777" w:rsidR="00B204D1" w:rsidRDefault="00DF1F5A">
          <w:r>
            <w:rPr>
              <w:b/>
              <w:bCs/>
              <w:noProof/>
            </w:rPr>
            <w:fldChar w:fldCharType="end"/>
          </w:r>
        </w:p>
      </w:sdtContent>
    </w:sdt>
    <w:p w14:paraId="3B764B08" w14:textId="77777777" w:rsidR="00B204D1" w:rsidRDefault="00DF1F5A">
      <w:pPr>
        <w:spacing w:line="276" w:lineRule="auto"/>
        <w:jc w:val="left"/>
        <w:rPr>
          <w:rFonts w:asciiTheme="majorHAnsi" w:eastAsiaTheme="majorEastAsia" w:hAnsiTheme="majorHAnsi" w:cstheme="majorBidi"/>
          <w:b/>
          <w:bCs/>
          <w:color w:val="365F91" w:themeColor="accent1" w:themeShade="BF"/>
          <w:sz w:val="28"/>
          <w:szCs w:val="28"/>
        </w:rPr>
      </w:pPr>
      <w:r>
        <w:br w:type="page"/>
      </w:r>
    </w:p>
    <w:p w14:paraId="442956D6" w14:textId="77777777" w:rsidR="003B53EE" w:rsidRPr="00E26D65" w:rsidRDefault="00DF1F5A" w:rsidP="00E26D65">
      <w:pPr>
        <w:pStyle w:val="Heading1"/>
        <w:rPr>
          <w:rFonts w:ascii="Arial" w:hAnsi="Arial" w:cs="Arial"/>
          <w:sz w:val="24"/>
          <w:szCs w:val="24"/>
        </w:rPr>
      </w:pPr>
      <w:bookmarkStart w:id="0" w:name="_Toc158904662"/>
      <w:r w:rsidRPr="00E26D65">
        <w:rPr>
          <w:rFonts w:ascii="Arial" w:hAnsi="Arial" w:cs="Arial"/>
          <w:sz w:val="24"/>
          <w:szCs w:val="24"/>
        </w:rPr>
        <w:lastRenderedPageBreak/>
        <w:t>Introduction</w:t>
      </w:r>
      <w:bookmarkEnd w:id="0"/>
      <w:r w:rsidRPr="00E26D65">
        <w:rPr>
          <w:rFonts w:ascii="Arial" w:hAnsi="Arial" w:cs="Arial"/>
          <w:sz w:val="24"/>
          <w:szCs w:val="24"/>
        </w:rPr>
        <w:t xml:space="preserve"> </w:t>
      </w:r>
    </w:p>
    <w:p w14:paraId="00F51CEC" w14:textId="77777777" w:rsidR="0042682A" w:rsidRPr="002B5B50" w:rsidRDefault="00DF1F5A" w:rsidP="00E26D65">
      <w:pPr>
        <w:rPr>
          <w:rFonts w:ascii="Arial" w:hAnsi="Arial" w:cs="Arial"/>
          <w:szCs w:val="24"/>
        </w:rPr>
      </w:pPr>
      <w:r w:rsidRPr="002B5B50">
        <w:rPr>
          <w:rFonts w:ascii="Arial" w:hAnsi="Arial" w:cs="Arial"/>
          <w:szCs w:val="24"/>
        </w:rPr>
        <w:t>This management evaluation's goal is to provide a grade for the student's on-the-job training in the housekeeping division of the Best Western Hotel. The purpose of this assessment is to critically evaluate the student's performance and proficiency in a range of housekeeping-related areas in line with the learning goals of the Managing Guest Service Operations module.</w:t>
      </w:r>
    </w:p>
    <w:p w14:paraId="566340A8" w14:textId="77777777" w:rsidR="0042682A" w:rsidRPr="002B5B50" w:rsidRDefault="00DF1F5A" w:rsidP="00E26D65">
      <w:pPr>
        <w:rPr>
          <w:rFonts w:ascii="Arial" w:hAnsi="Arial" w:cs="Arial"/>
          <w:szCs w:val="24"/>
        </w:rPr>
      </w:pPr>
      <w:r w:rsidRPr="002B5B50">
        <w:rPr>
          <w:rFonts w:ascii="Arial" w:hAnsi="Arial" w:cs="Arial"/>
          <w:szCs w:val="24"/>
        </w:rPr>
        <w:t>At the Best Western Hotel, which is renowned for its commitment to providing first-rate service and hospitality, students have the opportunity to get practical experience in the hospitality industry. In the housekeeping section, students are exposed to the vital tasks involved in maintaining cleanliness, order, and guest satisfaction across the hotel's rooms.</w:t>
      </w:r>
    </w:p>
    <w:p w14:paraId="38B44C58" w14:textId="77777777" w:rsidR="0042682A" w:rsidRPr="002B5B50" w:rsidRDefault="00DF1F5A" w:rsidP="00E26D65">
      <w:pPr>
        <w:rPr>
          <w:rFonts w:ascii="Arial" w:hAnsi="Arial" w:cs="Arial"/>
          <w:szCs w:val="24"/>
        </w:rPr>
      </w:pPr>
      <w:r w:rsidRPr="002B5B50">
        <w:rPr>
          <w:rFonts w:ascii="Arial" w:hAnsi="Arial" w:cs="Arial"/>
          <w:szCs w:val="24"/>
        </w:rPr>
        <w:t xml:space="preserve">The assessment is crucial because it provides a comprehensive evaluation of the student's ability to apply theoretical knowledge and cultivate practical skills in a real-world setting. It serves as a barometer of the student's competence in key areas like task engagement, time management, supervision, and prospective career opportunities in the hospitality sector. </w:t>
      </w:r>
    </w:p>
    <w:p w14:paraId="77E18CB4" w14:textId="77777777" w:rsidR="0042682A" w:rsidRPr="002B5B50" w:rsidRDefault="00DF1F5A" w:rsidP="00E26D65">
      <w:pPr>
        <w:rPr>
          <w:rFonts w:ascii="Arial" w:hAnsi="Arial" w:cs="Arial"/>
          <w:szCs w:val="24"/>
        </w:rPr>
      </w:pPr>
      <w:r w:rsidRPr="002B5B50">
        <w:rPr>
          <w:rFonts w:ascii="Arial" w:hAnsi="Arial" w:cs="Arial"/>
          <w:szCs w:val="24"/>
        </w:rPr>
        <w:t>This evaluation's objectives include assessing the student's work and providing insightful feedback to assist their career development. The information gained from this test will shape the student's understanding of housekeeping responsibilities and readiness to assume managerial roles in guest service operations.</w:t>
      </w:r>
    </w:p>
    <w:p w14:paraId="22DFD333" w14:textId="77777777" w:rsidR="0095665A" w:rsidRPr="002B5B50" w:rsidRDefault="00DF1F5A" w:rsidP="00E26D65">
      <w:pPr>
        <w:pStyle w:val="Heading2"/>
        <w:rPr>
          <w:rFonts w:ascii="Arial" w:hAnsi="Arial" w:cs="Arial"/>
          <w:sz w:val="24"/>
          <w:szCs w:val="24"/>
        </w:rPr>
      </w:pPr>
      <w:bookmarkStart w:id="1" w:name="_Toc158904663"/>
      <w:r w:rsidRPr="002B5B50">
        <w:rPr>
          <w:rFonts w:ascii="Arial" w:hAnsi="Arial" w:cs="Arial"/>
          <w:sz w:val="24"/>
          <w:szCs w:val="24"/>
        </w:rPr>
        <w:t>Overview of the organisation</w:t>
      </w:r>
      <w:bookmarkEnd w:id="1"/>
      <w:r w:rsidRPr="002B5B50">
        <w:rPr>
          <w:rFonts w:ascii="Arial" w:hAnsi="Arial" w:cs="Arial"/>
          <w:sz w:val="24"/>
          <w:szCs w:val="24"/>
        </w:rPr>
        <w:t xml:space="preserve"> </w:t>
      </w:r>
    </w:p>
    <w:p w14:paraId="7FB5FE1A" w14:textId="63EB75B3" w:rsidR="0042682A" w:rsidRPr="002B5B50" w:rsidRDefault="00DF1F5A" w:rsidP="00E26D65">
      <w:pPr>
        <w:rPr>
          <w:rFonts w:ascii="Arial" w:hAnsi="Arial" w:cs="Arial"/>
          <w:szCs w:val="24"/>
        </w:rPr>
      </w:pPr>
      <w:r w:rsidRPr="002B5B50">
        <w:rPr>
          <w:rFonts w:ascii="Arial" w:hAnsi="Arial" w:cs="Arial"/>
          <w:szCs w:val="24"/>
        </w:rPr>
        <w:t xml:space="preserve">In the beginning, the association served just as an unofficial way for hotels to connect and refer guests to one another. Though they have grown from these modest beginnings to become the largest chain of independently owned and run hotels in the world, it is believed that the basic principles have remained constant since the company was established. Best Western GB was founded in 1946 and is a part of Best Western International, an American corporation with its main office in Phoenix. The company started to grow in the swinging sixties and started licensing the trademark globally. With over 4,000 individually owned and run hotels, it is now active in over 80 countries. After </w:t>
      </w:r>
      <w:r w:rsidRPr="002B5B50">
        <w:rPr>
          <w:rFonts w:ascii="Arial" w:hAnsi="Arial" w:cs="Arial"/>
          <w:szCs w:val="24"/>
        </w:rPr>
        <w:lastRenderedPageBreak/>
        <w:t xml:space="preserve">all these years in Great Britain, that is the Best Western would like to think that, despite the senior age, which is still looks pretty nice. For over 30 years, that have been fusing the talents—and, more importantly, the commitment to quality—to deliver a </w:t>
      </w:r>
      <w:r w:rsidR="002B5B50">
        <w:rPr>
          <w:rFonts w:ascii="Arial" w:hAnsi="Arial" w:cs="Arial"/>
          <w:szCs w:val="24"/>
        </w:rPr>
        <w:t>customized</w:t>
      </w:r>
      <w:r w:rsidRPr="002B5B50">
        <w:rPr>
          <w:rFonts w:ascii="Arial" w:hAnsi="Arial" w:cs="Arial"/>
          <w:szCs w:val="24"/>
        </w:rPr>
        <w:t xml:space="preserve"> level of service that offers the clients the best of both worlds: a warm, </w:t>
      </w:r>
      <w:r w:rsidR="002B5B50">
        <w:rPr>
          <w:rFonts w:ascii="Arial" w:hAnsi="Arial" w:cs="Arial"/>
          <w:szCs w:val="24"/>
        </w:rPr>
        <w:t>neighbourhood</w:t>
      </w:r>
      <w:r w:rsidRPr="002B5B50">
        <w:rPr>
          <w:rFonts w:ascii="Arial" w:hAnsi="Arial" w:cs="Arial"/>
          <w:szCs w:val="24"/>
        </w:rPr>
        <w:t xml:space="preserve"> smile a</w:t>
      </w:r>
      <w:r w:rsidR="00B204D1" w:rsidRPr="002B5B50">
        <w:rPr>
          <w:rFonts w:ascii="Arial" w:hAnsi="Arial" w:cs="Arial"/>
          <w:szCs w:val="24"/>
        </w:rPr>
        <w:t>n</w:t>
      </w:r>
      <w:r w:rsidR="007E26D5" w:rsidRPr="002B5B50">
        <w:rPr>
          <w:rFonts w:ascii="Arial" w:hAnsi="Arial" w:cs="Arial"/>
          <w:szCs w:val="24"/>
        </w:rPr>
        <w:t>d superior quality as standard (BW Best Western Hotels and Resort, 2024).</w:t>
      </w:r>
      <w:r w:rsidRPr="002B5B50">
        <w:rPr>
          <w:rFonts w:ascii="Arial" w:hAnsi="Arial" w:cs="Arial"/>
          <w:szCs w:val="24"/>
        </w:rPr>
        <w:br w:type="page"/>
      </w:r>
    </w:p>
    <w:p w14:paraId="03E21C97" w14:textId="77777777" w:rsidR="0042682A" w:rsidRPr="002B5B50" w:rsidRDefault="00DF1F5A" w:rsidP="00E26D65">
      <w:pPr>
        <w:pStyle w:val="Heading1"/>
        <w:rPr>
          <w:rFonts w:ascii="Arial" w:hAnsi="Arial" w:cs="Arial"/>
          <w:sz w:val="24"/>
          <w:szCs w:val="24"/>
        </w:rPr>
      </w:pPr>
      <w:bookmarkStart w:id="2" w:name="_Toc158904664"/>
      <w:r w:rsidRPr="002B5B50">
        <w:rPr>
          <w:rFonts w:ascii="Arial" w:hAnsi="Arial" w:cs="Arial"/>
          <w:sz w:val="24"/>
          <w:szCs w:val="24"/>
        </w:rPr>
        <w:lastRenderedPageBreak/>
        <w:t>Evaluation Cr</w:t>
      </w:r>
      <w:r w:rsidR="004870A4" w:rsidRPr="002B5B50">
        <w:rPr>
          <w:rFonts w:ascii="Arial" w:hAnsi="Arial" w:cs="Arial"/>
          <w:sz w:val="24"/>
          <w:szCs w:val="24"/>
        </w:rPr>
        <w:t>iteria</w:t>
      </w:r>
      <w:bookmarkEnd w:id="2"/>
    </w:p>
    <w:p w14:paraId="146F8B20" w14:textId="77777777" w:rsidR="004870A4" w:rsidRPr="002B5B50" w:rsidRDefault="00DF1F5A" w:rsidP="00E26D65">
      <w:pPr>
        <w:rPr>
          <w:rFonts w:ascii="Arial" w:hAnsi="Arial" w:cs="Arial"/>
          <w:szCs w:val="24"/>
        </w:rPr>
      </w:pPr>
      <w:r w:rsidRPr="002B5B50">
        <w:rPr>
          <w:rFonts w:ascii="Arial" w:hAnsi="Arial" w:cs="Arial"/>
          <w:szCs w:val="24"/>
        </w:rPr>
        <w:t xml:space="preserve">Five key elements are used to evaluate the student's performance during their placement at the Best Western Hotel's cleaning department. Each </w:t>
      </w:r>
      <w:r w:rsidR="00B204D1" w:rsidRPr="002B5B50">
        <w:rPr>
          <w:rFonts w:ascii="Arial" w:hAnsi="Arial" w:cs="Arial"/>
          <w:szCs w:val="24"/>
        </w:rPr>
        <w:t>criterion</w:t>
      </w:r>
      <w:r w:rsidRPr="002B5B50">
        <w:rPr>
          <w:rFonts w:ascii="Arial" w:hAnsi="Arial" w:cs="Arial"/>
          <w:szCs w:val="24"/>
        </w:rPr>
        <w:t xml:space="preserve"> provides a comprehensive assessment of the student's professionalism, practical skills, and readiness for future employment in the hospitality industry.</w:t>
      </w:r>
    </w:p>
    <w:p w14:paraId="1638FBEE" w14:textId="77777777" w:rsidR="004870A4" w:rsidRPr="002B5B50" w:rsidRDefault="00DF1F5A" w:rsidP="00E26D65">
      <w:pPr>
        <w:rPr>
          <w:rFonts w:ascii="Arial" w:hAnsi="Arial" w:cs="Arial"/>
          <w:b/>
          <w:szCs w:val="24"/>
        </w:rPr>
      </w:pPr>
      <w:r w:rsidRPr="002B5B50">
        <w:rPr>
          <w:rFonts w:ascii="Arial" w:hAnsi="Arial" w:cs="Arial"/>
          <w:b/>
          <w:szCs w:val="24"/>
        </w:rPr>
        <w:t xml:space="preserve">Ability to Participate in Practical Activities: </w:t>
      </w:r>
    </w:p>
    <w:p w14:paraId="2325A0DF" w14:textId="77777777" w:rsidR="00AF0B1A" w:rsidRPr="002B5B50" w:rsidRDefault="00DF1F5A" w:rsidP="00E26D65">
      <w:pPr>
        <w:rPr>
          <w:rFonts w:ascii="Arial" w:hAnsi="Arial" w:cs="Arial"/>
          <w:szCs w:val="24"/>
          <w:highlight w:val="cyan"/>
        </w:rPr>
      </w:pPr>
      <w:r w:rsidRPr="002B5B50">
        <w:rPr>
          <w:rFonts w:ascii="Arial" w:hAnsi="Arial" w:cs="Arial"/>
          <w:szCs w:val="24"/>
        </w:rPr>
        <w:t xml:space="preserve">The "Ability to Participate in Practical Tasks" criterion looks at the student's familiarity with and aptitude for carrying out various housekeeping duties. This assessment includes the student's attitude, passion, and comprehension of housekeeping protocols as important components. Their </w:t>
      </w:r>
      <w:r w:rsidR="0067052B" w:rsidRPr="002B5B50">
        <w:rPr>
          <w:rFonts w:ascii="Arial" w:hAnsi="Arial" w:cs="Arial"/>
          <w:szCs w:val="24"/>
        </w:rPr>
        <w:t>ability</w:t>
      </w:r>
      <w:r w:rsidRPr="002B5B50">
        <w:rPr>
          <w:rFonts w:ascii="Arial" w:hAnsi="Arial" w:cs="Arial"/>
          <w:szCs w:val="24"/>
        </w:rPr>
        <w:t xml:space="preserve"> to </w:t>
      </w:r>
      <w:r w:rsidR="00F61428" w:rsidRPr="002B5B50">
        <w:rPr>
          <w:rFonts w:ascii="Arial" w:hAnsi="Arial" w:cs="Arial"/>
          <w:szCs w:val="24"/>
        </w:rPr>
        <w:t>attain</w:t>
      </w:r>
      <w:r w:rsidRPr="002B5B50">
        <w:rPr>
          <w:rFonts w:ascii="Arial" w:hAnsi="Arial" w:cs="Arial"/>
          <w:szCs w:val="24"/>
        </w:rPr>
        <w:t xml:space="preserve"> </w:t>
      </w:r>
      <w:r w:rsidR="00F61428" w:rsidRPr="002B5B50">
        <w:rPr>
          <w:rFonts w:ascii="Arial" w:hAnsi="Arial" w:cs="Arial"/>
          <w:szCs w:val="24"/>
        </w:rPr>
        <w:t>responsibilities</w:t>
      </w:r>
      <w:r w:rsidRPr="002B5B50">
        <w:rPr>
          <w:rFonts w:ascii="Arial" w:hAnsi="Arial" w:cs="Arial"/>
          <w:szCs w:val="24"/>
        </w:rPr>
        <w:t xml:space="preserve"> </w:t>
      </w:r>
      <w:r w:rsidR="0067052B" w:rsidRPr="002B5B50">
        <w:rPr>
          <w:rFonts w:ascii="Arial" w:hAnsi="Arial" w:cs="Arial"/>
          <w:szCs w:val="24"/>
        </w:rPr>
        <w:t>comprising</w:t>
      </w:r>
      <w:r w:rsidRPr="002B5B50">
        <w:rPr>
          <w:rFonts w:ascii="Arial" w:hAnsi="Arial" w:cs="Arial"/>
          <w:szCs w:val="24"/>
        </w:rPr>
        <w:t xml:space="preserve"> room cleaning, linen </w:t>
      </w:r>
      <w:r w:rsidR="0067052B" w:rsidRPr="002B5B50">
        <w:rPr>
          <w:rFonts w:ascii="Arial" w:hAnsi="Arial" w:cs="Arial"/>
          <w:szCs w:val="24"/>
        </w:rPr>
        <w:t>administration</w:t>
      </w:r>
      <w:r w:rsidRPr="002B5B50">
        <w:rPr>
          <w:rFonts w:ascii="Arial" w:hAnsi="Arial" w:cs="Arial"/>
          <w:szCs w:val="24"/>
        </w:rPr>
        <w:t xml:space="preserve">, and </w:t>
      </w:r>
      <w:r w:rsidR="0067052B" w:rsidRPr="002B5B50">
        <w:rPr>
          <w:rFonts w:ascii="Arial" w:hAnsi="Arial" w:cs="Arial"/>
          <w:szCs w:val="24"/>
        </w:rPr>
        <w:t>visitor</w:t>
      </w:r>
      <w:r w:rsidRPr="002B5B50">
        <w:rPr>
          <w:rFonts w:ascii="Arial" w:hAnsi="Arial" w:cs="Arial"/>
          <w:szCs w:val="24"/>
        </w:rPr>
        <w:t xml:space="preserve"> </w:t>
      </w:r>
      <w:r w:rsidR="00F61428" w:rsidRPr="002B5B50">
        <w:rPr>
          <w:rFonts w:ascii="Arial" w:hAnsi="Arial" w:cs="Arial"/>
          <w:szCs w:val="24"/>
        </w:rPr>
        <w:t>ability</w:t>
      </w:r>
      <w:r w:rsidRPr="002B5B50">
        <w:rPr>
          <w:rFonts w:ascii="Arial" w:hAnsi="Arial" w:cs="Arial"/>
          <w:szCs w:val="24"/>
        </w:rPr>
        <w:t xml:space="preserve"> forms the </w:t>
      </w:r>
      <w:r w:rsidR="00F61428" w:rsidRPr="002B5B50">
        <w:rPr>
          <w:rFonts w:ascii="Arial" w:hAnsi="Arial" w:cs="Arial"/>
          <w:szCs w:val="24"/>
        </w:rPr>
        <w:t>basis</w:t>
      </w:r>
      <w:r w:rsidRPr="002B5B50">
        <w:rPr>
          <w:rFonts w:ascii="Arial" w:hAnsi="Arial" w:cs="Arial"/>
          <w:szCs w:val="24"/>
        </w:rPr>
        <w:t xml:space="preserve"> of the </w:t>
      </w:r>
      <w:r w:rsidR="00F61428" w:rsidRPr="002B5B50">
        <w:rPr>
          <w:rFonts w:ascii="Arial" w:hAnsi="Arial" w:cs="Arial"/>
          <w:szCs w:val="24"/>
        </w:rPr>
        <w:t>estimate</w:t>
      </w:r>
      <w:r w:rsidRPr="002B5B50">
        <w:rPr>
          <w:rFonts w:ascii="Arial" w:hAnsi="Arial" w:cs="Arial"/>
          <w:szCs w:val="24"/>
        </w:rPr>
        <w:t xml:space="preserve">. The student's </w:t>
      </w:r>
      <w:r w:rsidR="00F61428" w:rsidRPr="002B5B50">
        <w:rPr>
          <w:rFonts w:ascii="Arial" w:hAnsi="Arial" w:cs="Arial"/>
          <w:szCs w:val="24"/>
        </w:rPr>
        <w:t>ability</w:t>
      </w:r>
      <w:r w:rsidRPr="002B5B50">
        <w:rPr>
          <w:rFonts w:ascii="Arial" w:hAnsi="Arial" w:cs="Arial"/>
          <w:szCs w:val="24"/>
        </w:rPr>
        <w:t xml:space="preserve"> to </w:t>
      </w:r>
      <w:r w:rsidR="0067052B" w:rsidRPr="002B5B50">
        <w:rPr>
          <w:rFonts w:ascii="Arial" w:hAnsi="Arial" w:cs="Arial"/>
          <w:szCs w:val="24"/>
        </w:rPr>
        <w:t>familiarise</w:t>
      </w:r>
      <w:r w:rsidRPr="002B5B50">
        <w:rPr>
          <w:rFonts w:ascii="Arial" w:hAnsi="Arial" w:cs="Arial"/>
          <w:szCs w:val="24"/>
        </w:rPr>
        <w:t xml:space="preserve"> themselves with </w:t>
      </w:r>
      <w:r w:rsidR="00F61428" w:rsidRPr="002B5B50">
        <w:rPr>
          <w:rFonts w:ascii="Arial" w:hAnsi="Arial" w:cs="Arial"/>
          <w:szCs w:val="24"/>
        </w:rPr>
        <w:t>many</w:t>
      </w:r>
      <w:r w:rsidRPr="002B5B50">
        <w:rPr>
          <w:rFonts w:ascii="Arial" w:hAnsi="Arial" w:cs="Arial"/>
          <w:szCs w:val="24"/>
        </w:rPr>
        <w:t xml:space="preserve"> cleaning </w:t>
      </w:r>
      <w:r w:rsidR="00F61428" w:rsidRPr="002B5B50">
        <w:rPr>
          <w:rFonts w:ascii="Arial" w:hAnsi="Arial" w:cs="Arial"/>
          <w:szCs w:val="24"/>
        </w:rPr>
        <w:t>tactics</w:t>
      </w:r>
      <w:r w:rsidRPr="002B5B50">
        <w:rPr>
          <w:rFonts w:ascii="Arial" w:hAnsi="Arial" w:cs="Arial"/>
          <w:szCs w:val="24"/>
        </w:rPr>
        <w:t xml:space="preserve"> and their dedication to </w:t>
      </w:r>
      <w:r w:rsidR="00F61428" w:rsidRPr="002B5B50">
        <w:rPr>
          <w:rFonts w:ascii="Arial" w:hAnsi="Arial" w:cs="Arial"/>
          <w:szCs w:val="24"/>
        </w:rPr>
        <w:t>plain</w:t>
      </w:r>
      <w:r w:rsidRPr="002B5B50">
        <w:rPr>
          <w:rFonts w:ascii="Arial" w:hAnsi="Arial" w:cs="Arial"/>
          <w:szCs w:val="24"/>
        </w:rPr>
        <w:t xml:space="preserve"> hotel </w:t>
      </w:r>
      <w:r w:rsidR="00F61428" w:rsidRPr="002B5B50">
        <w:rPr>
          <w:rFonts w:ascii="Arial" w:hAnsi="Arial" w:cs="Arial"/>
          <w:szCs w:val="24"/>
        </w:rPr>
        <w:t>values</w:t>
      </w:r>
      <w:r w:rsidRPr="002B5B50">
        <w:rPr>
          <w:rFonts w:ascii="Arial" w:hAnsi="Arial" w:cs="Arial"/>
          <w:szCs w:val="24"/>
        </w:rPr>
        <w:t xml:space="preserve"> are </w:t>
      </w:r>
      <w:r w:rsidR="0067052B" w:rsidRPr="002B5B50">
        <w:rPr>
          <w:rFonts w:ascii="Arial" w:hAnsi="Arial" w:cs="Arial"/>
          <w:szCs w:val="24"/>
        </w:rPr>
        <w:t>vital</w:t>
      </w:r>
      <w:r w:rsidRPr="002B5B50">
        <w:rPr>
          <w:rFonts w:ascii="Arial" w:hAnsi="Arial" w:cs="Arial"/>
          <w:szCs w:val="24"/>
        </w:rPr>
        <w:t xml:space="preserve"> </w:t>
      </w:r>
      <w:r w:rsidR="00F61428" w:rsidRPr="002B5B50">
        <w:rPr>
          <w:rFonts w:ascii="Arial" w:hAnsi="Arial" w:cs="Arial"/>
          <w:szCs w:val="24"/>
        </w:rPr>
        <w:t>opinions</w:t>
      </w:r>
      <w:r w:rsidRPr="002B5B50">
        <w:rPr>
          <w:rFonts w:ascii="Arial" w:hAnsi="Arial" w:cs="Arial"/>
          <w:szCs w:val="24"/>
        </w:rPr>
        <w:t xml:space="preserve">. The </w:t>
      </w:r>
      <w:r w:rsidR="0067052B" w:rsidRPr="002B5B50">
        <w:rPr>
          <w:rFonts w:ascii="Arial" w:hAnsi="Arial" w:cs="Arial"/>
          <w:szCs w:val="24"/>
        </w:rPr>
        <w:t>capability</w:t>
      </w:r>
      <w:r w:rsidRPr="002B5B50">
        <w:rPr>
          <w:rFonts w:ascii="Arial" w:hAnsi="Arial" w:cs="Arial"/>
          <w:szCs w:val="24"/>
        </w:rPr>
        <w:t xml:space="preserve"> to </w:t>
      </w:r>
      <w:r w:rsidR="0067052B" w:rsidRPr="002B5B50">
        <w:rPr>
          <w:rFonts w:ascii="Arial" w:hAnsi="Arial" w:cs="Arial"/>
          <w:szCs w:val="24"/>
        </w:rPr>
        <w:t>raise</w:t>
      </w:r>
      <w:r w:rsidRPr="002B5B50">
        <w:rPr>
          <w:rFonts w:ascii="Arial" w:hAnsi="Arial" w:cs="Arial"/>
          <w:szCs w:val="24"/>
        </w:rPr>
        <w:t xml:space="preserve"> </w:t>
      </w:r>
      <w:r w:rsidR="0067052B" w:rsidRPr="002B5B50">
        <w:rPr>
          <w:rFonts w:ascii="Arial" w:hAnsi="Arial" w:cs="Arial"/>
          <w:szCs w:val="24"/>
        </w:rPr>
        <w:t>obliging</w:t>
      </w:r>
      <w:r w:rsidRPr="002B5B50">
        <w:rPr>
          <w:rFonts w:ascii="Arial" w:hAnsi="Arial" w:cs="Arial"/>
          <w:szCs w:val="24"/>
        </w:rPr>
        <w:t xml:space="preserve"> </w:t>
      </w:r>
      <w:r w:rsidR="00F61428" w:rsidRPr="002B5B50">
        <w:rPr>
          <w:rFonts w:ascii="Arial" w:hAnsi="Arial" w:cs="Arial"/>
          <w:szCs w:val="24"/>
        </w:rPr>
        <w:t>cooperation</w:t>
      </w:r>
      <w:r w:rsidRPr="002B5B50">
        <w:rPr>
          <w:rFonts w:ascii="Arial" w:hAnsi="Arial" w:cs="Arial"/>
          <w:szCs w:val="24"/>
        </w:rPr>
        <w:t xml:space="preserve"> and </w:t>
      </w:r>
      <w:r w:rsidR="00F61428" w:rsidRPr="002B5B50">
        <w:rPr>
          <w:rFonts w:ascii="Arial" w:hAnsi="Arial" w:cs="Arial"/>
          <w:szCs w:val="24"/>
        </w:rPr>
        <w:t>operative</w:t>
      </w:r>
      <w:r w:rsidRPr="002B5B50">
        <w:rPr>
          <w:rFonts w:ascii="Arial" w:hAnsi="Arial" w:cs="Arial"/>
          <w:szCs w:val="24"/>
        </w:rPr>
        <w:t xml:space="preserve"> communication with peers </w:t>
      </w:r>
      <w:r w:rsidR="0067052B" w:rsidRPr="002B5B50">
        <w:rPr>
          <w:rFonts w:ascii="Arial" w:hAnsi="Arial" w:cs="Arial"/>
          <w:szCs w:val="24"/>
        </w:rPr>
        <w:t>as well as</w:t>
      </w:r>
      <w:r w:rsidRPr="002B5B50">
        <w:rPr>
          <w:rFonts w:ascii="Arial" w:hAnsi="Arial" w:cs="Arial"/>
          <w:szCs w:val="24"/>
        </w:rPr>
        <w:t xml:space="preserve"> </w:t>
      </w:r>
      <w:r w:rsidR="00F61428" w:rsidRPr="002B5B50">
        <w:rPr>
          <w:rFonts w:ascii="Arial" w:hAnsi="Arial" w:cs="Arial"/>
          <w:szCs w:val="24"/>
        </w:rPr>
        <w:t>directors</w:t>
      </w:r>
      <w:r w:rsidRPr="002B5B50">
        <w:rPr>
          <w:rFonts w:ascii="Arial" w:hAnsi="Arial" w:cs="Arial"/>
          <w:szCs w:val="24"/>
        </w:rPr>
        <w:t xml:space="preserve"> is also </w:t>
      </w:r>
      <w:r w:rsidR="0067052B" w:rsidRPr="002B5B50">
        <w:rPr>
          <w:rFonts w:ascii="Arial" w:hAnsi="Arial" w:cs="Arial"/>
          <w:szCs w:val="24"/>
        </w:rPr>
        <w:t>extremely</w:t>
      </w:r>
      <w:r w:rsidRPr="002B5B50">
        <w:rPr>
          <w:rFonts w:ascii="Arial" w:hAnsi="Arial" w:cs="Arial"/>
          <w:szCs w:val="24"/>
        </w:rPr>
        <w:t xml:space="preserve"> valued in these </w:t>
      </w:r>
      <w:r w:rsidR="00F61428" w:rsidRPr="002B5B50">
        <w:rPr>
          <w:rFonts w:ascii="Arial" w:hAnsi="Arial" w:cs="Arial"/>
          <w:szCs w:val="24"/>
        </w:rPr>
        <w:t>values</w:t>
      </w:r>
      <w:r w:rsidRPr="002B5B50">
        <w:rPr>
          <w:rFonts w:ascii="Arial" w:hAnsi="Arial" w:cs="Arial"/>
          <w:szCs w:val="24"/>
        </w:rPr>
        <w:t xml:space="preserve">. The student exhibits not just </w:t>
      </w:r>
      <w:r w:rsidR="00F61428" w:rsidRPr="002B5B50">
        <w:rPr>
          <w:rFonts w:ascii="Arial" w:hAnsi="Arial" w:cs="Arial"/>
          <w:szCs w:val="24"/>
        </w:rPr>
        <w:t>applied</w:t>
      </w:r>
      <w:r w:rsidRPr="002B5B50">
        <w:rPr>
          <w:rFonts w:ascii="Arial" w:hAnsi="Arial" w:cs="Arial"/>
          <w:szCs w:val="24"/>
        </w:rPr>
        <w:t xml:space="preserve"> </w:t>
      </w:r>
      <w:r w:rsidR="00F61428" w:rsidRPr="002B5B50">
        <w:rPr>
          <w:rFonts w:ascii="Arial" w:hAnsi="Arial" w:cs="Arial"/>
          <w:szCs w:val="24"/>
        </w:rPr>
        <w:t>competence</w:t>
      </w:r>
      <w:r w:rsidRPr="002B5B50">
        <w:rPr>
          <w:rFonts w:ascii="Arial" w:hAnsi="Arial" w:cs="Arial"/>
          <w:szCs w:val="24"/>
        </w:rPr>
        <w:t xml:space="preserve"> but also good </w:t>
      </w:r>
      <w:r w:rsidR="0067052B" w:rsidRPr="002B5B50">
        <w:rPr>
          <w:rFonts w:ascii="Arial" w:hAnsi="Arial" w:cs="Arial"/>
          <w:szCs w:val="24"/>
        </w:rPr>
        <w:t>relational</w:t>
      </w:r>
      <w:r w:rsidRPr="002B5B50">
        <w:rPr>
          <w:rFonts w:ascii="Arial" w:hAnsi="Arial" w:cs="Arial"/>
          <w:szCs w:val="24"/>
        </w:rPr>
        <w:t xml:space="preserve"> skills </w:t>
      </w:r>
      <w:r w:rsidR="0067052B" w:rsidRPr="002B5B50">
        <w:rPr>
          <w:rFonts w:ascii="Arial" w:hAnsi="Arial" w:cs="Arial"/>
          <w:szCs w:val="24"/>
        </w:rPr>
        <w:t>as well as</w:t>
      </w:r>
      <w:r w:rsidRPr="002B5B50">
        <w:rPr>
          <w:rFonts w:ascii="Arial" w:hAnsi="Arial" w:cs="Arial"/>
          <w:szCs w:val="24"/>
        </w:rPr>
        <w:t xml:space="preserve"> a </w:t>
      </w:r>
      <w:r w:rsidR="00F61428" w:rsidRPr="002B5B50">
        <w:rPr>
          <w:rFonts w:ascii="Arial" w:hAnsi="Arial" w:cs="Arial"/>
          <w:szCs w:val="24"/>
        </w:rPr>
        <w:t>detailed</w:t>
      </w:r>
      <w:r w:rsidRPr="002B5B50">
        <w:rPr>
          <w:rFonts w:ascii="Arial" w:hAnsi="Arial" w:cs="Arial"/>
          <w:szCs w:val="24"/>
        </w:rPr>
        <w:t xml:space="preserve"> </w:t>
      </w:r>
      <w:r w:rsidR="0067052B" w:rsidRPr="002B5B50">
        <w:rPr>
          <w:rFonts w:ascii="Arial" w:hAnsi="Arial" w:cs="Arial"/>
          <w:szCs w:val="24"/>
        </w:rPr>
        <w:t>considerat</w:t>
      </w:r>
      <w:r w:rsidRPr="002B5B50">
        <w:rPr>
          <w:rFonts w:ascii="Arial" w:hAnsi="Arial" w:cs="Arial"/>
          <w:szCs w:val="24"/>
        </w:rPr>
        <w:t xml:space="preserve">ion of </w:t>
      </w:r>
      <w:r w:rsidR="0067052B" w:rsidRPr="002B5B50">
        <w:rPr>
          <w:rFonts w:ascii="Arial" w:hAnsi="Arial" w:cs="Arial"/>
          <w:szCs w:val="24"/>
        </w:rPr>
        <w:t>working</w:t>
      </w:r>
      <w:r w:rsidRPr="002B5B50">
        <w:rPr>
          <w:rFonts w:ascii="Arial" w:hAnsi="Arial" w:cs="Arial"/>
          <w:szCs w:val="24"/>
        </w:rPr>
        <w:t xml:space="preserve"> procedures, </w:t>
      </w:r>
      <w:r w:rsidR="00F61428" w:rsidRPr="002B5B50">
        <w:rPr>
          <w:rFonts w:ascii="Arial" w:hAnsi="Arial" w:cs="Arial"/>
          <w:szCs w:val="24"/>
        </w:rPr>
        <w:t>descriptive</w:t>
      </w:r>
      <w:r w:rsidRPr="002B5B50">
        <w:rPr>
          <w:rFonts w:ascii="Arial" w:hAnsi="Arial" w:cs="Arial"/>
          <w:szCs w:val="24"/>
        </w:rPr>
        <w:t xml:space="preserve"> of their </w:t>
      </w:r>
      <w:r w:rsidR="0067052B" w:rsidRPr="002B5B50">
        <w:rPr>
          <w:rFonts w:ascii="Arial" w:hAnsi="Arial" w:cs="Arial"/>
          <w:szCs w:val="24"/>
        </w:rPr>
        <w:t>possible</w:t>
      </w:r>
      <w:r w:rsidRPr="002B5B50">
        <w:rPr>
          <w:rFonts w:ascii="Arial" w:hAnsi="Arial" w:cs="Arial"/>
          <w:szCs w:val="24"/>
        </w:rPr>
        <w:t xml:space="preserve"> </w:t>
      </w:r>
      <w:r w:rsidR="00F61428" w:rsidRPr="002B5B50">
        <w:rPr>
          <w:rFonts w:ascii="Arial" w:hAnsi="Arial" w:cs="Arial"/>
          <w:szCs w:val="24"/>
        </w:rPr>
        <w:t>achievement</w:t>
      </w:r>
      <w:r w:rsidRPr="002B5B50">
        <w:rPr>
          <w:rFonts w:ascii="Arial" w:hAnsi="Arial" w:cs="Arial"/>
          <w:szCs w:val="24"/>
        </w:rPr>
        <w:t xml:space="preserve"> in the</w:t>
      </w:r>
      <w:r w:rsidR="00EA20B8" w:rsidRPr="002B5B50">
        <w:rPr>
          <w:rFonts w:ascii="Arial" w:hAnsi="Arial" w:cs="Arial"/>
          <w:szCs w:val="24"/>
        </w:rPr>
        <w:t xml:space="preserve"> </w:t>
      </w:r>
      <w:r w:rsidR="0067052B" w:rsidRPr="002B5B50">
        <w:rPr>
          <w:rFonts w:ascii="Arial" w:hAnsi="Arial" w:cs="Arial"/>
          <w:szCs w:val="24"/>
        </w:rPr>
        <w:t>difficult</w:t>
      </w:r>
      <w:r w:rsidR="00EA20B8" w:rsidRPr="002B5B50">
        <w:rPr>
          <w:rFonts w:ascii="Arial" w:hAnsi="Arial" w:cs="Arial"/>
          <w:szCs w:val="24"/>
        </w:rPr>
        <w:t xml:space="preserve"> hospitality </w:t>
      </w:r>
      <w:r w:rsidR="00F61428" w:rsidRPr="002B5B50">
        <w:rPr>
          <w:rFonts w:ascii="Arial" w:hAnsi="Arial" w:cs="Arial"/>
          <w:szCs w:val="24"/>
        </w:rPr>
        <w:t>trade</w:t>
      </w:r>
      <w:r w:rsidR="00EA20B8" w:rsidRPr="002B5B50">
        <w:rPr>
          <w:rFonts w:ascii="Arial" w:hAnsi="Arial" w:cs="Arial"/>
          <w:szCs w:val="24"/>
        </w:rPr>
        <w:t xml:space="preserve"> (Barbosa et al., 2022).  </w:t>
      </w:r>
    </w:p>
    <w:p w14:paraId="75994275" w14:textId="77777777" w:rsidR="004870A4" w:rsidRPr="002B5B50" w:rsidRDefault="00DF1F5A" w:rsidP="00E26D65">
      <w:pPr>
        <w:rPr>
          <w:rFonts w:ascii="Arial" w:hAnsi="Arial" w:cs="Arial"/>
          <w:b/>
          <w:szCs w:val="24"/>
        </w:rPr>
      </w:pPr>
      <w:r w:rsidRPr="002B5B50">
        <w:rPr>
          <w:rFonts w:ascii="Arial" w:hAnsi="Arial" w:cs="Arial"/>
          <w:b/>
          <w:szCs w:val="24"/>
        </w:rPr>
        <w:t xml:space="preserve">Timekeeping, Attendance, and Engagement </w:t>
      </w:r>
    </w:p>
    <w:p w14:paraId="13976C3B" w14:textId="77777777" w:rsidR="004870A4" w:rsidRPr="002B5B50" w:rsidRDefault="00DF1F5A" w:rsidP="00E26D65">
      <w:pPr>
        <w:rPr>
          <w:rFonts w:ascii="Arial" w:hAnsi="Arial" w:cs="Arial"/>
          <w:szCs w:val="24"/>
        </w:rPr>
      </w:pPr>
      <w:r w:rsidRPr="002B5B50">
        <w:rPr>
          <w:rFonts w:ascii="Arial" w:hAnsi="Arial" w:cs="Arial"/>
          <w:szCs w:val="24"/>
        </w:rPr>
        <w:t xml:space="preserve">The capacity to </w:t>
      </w:r>
      <w:r w:rsidR="0067052B" w:rsidRPr="002B5B50">
        <w:rPr>
          <w:rFonts w:ascii="Arial" w:hAnsi="Arial" w:cs="Arial"/>
          <w:szCs w:val="24"/>
        </w:rPr>
        <w:t xml:space="preserve">be </w:t>
      </w:r>
      <w:r w:rsidR="00F61428" w:rsidRPr="002B5B50">
        <w:rPr>
          <w:rFonts w:ascii="Arial" w:hAnsi="Arial" w:cs="Arial"/>
          <w:szCs w:val="24"/>
        </w:rPr>
        <w:t>difficult</w:t>
      </w:r>
      <w:r w:rsidRPr="002B5B50">
        <w:rPr>
          <w:rFonts w:ascii="Arial" w:hAnsi="Arial" w:cs="Arial"/>
          <w:szCs w:val="24"/>
        </w:rPr>
        <w:t xml:space="preserve"> in </w:t>
      </w:r>
      <w:r w:rsidR="00F61428" w:rsidRPr="002B5B50">
        <w:rPr>
          <w:rFonts w:ascii="Arial" w:hAnsi="Arial" w:cs="Arial"/>
          <w:szCs w:val="24"/>
        </w:rPr>
        <w:t>applied</w:t>
      </w:r>
      <w:r w:rsidRPr="002B5B50">
        <w:rPr>
          <w:rFonts w:ascii="Arial" w:hAnsi="Arial" w:cs="Arial"/>
          <w:szCs w:val="24"/>
        </w:rPr>
        <w:t xml:space="preserve"> </w:t>
      </w:r>
      <w:r w:rsidR="0067052B" w:rsidRPr="002B5B50">
        <w:rPr>
          <w:rFonts w:ascii="Arial" w:hAnsi="Arial" w:cs="Arial"/>
          <w:szCs w:val="24"/>
        </w:rPr>
        <w:t>doings</w:t>
      </w:r>
      <w:r w:rsidRPr="002B5B50">
        <w:rPr>
          <w:rFonts w:ascii="Arial" w:hAnsi="Arial" w:cs="Arial"/>
          <w:szCs w:val="24"/>
        </w:rPr>
        <w:t xml:space="preserve"> is a </w:t>
      </w:r>
      <w:r w:rsidR="00F61428" w:rsidRPr="002B5B50">
        <w:rPr>
          <w:rFonts w:ascii="Arial" w:hAnsi="Arial" w:cs="Arial"/>
          <w:szCs w:val="24"/>
        </w:rPr>
        <w:t>requirement</w:t>
      </w:r>
      <w:r w:rsidRPr="002B5B50">
        <w:rPr>
          <w:rFonts w:ascii="Arial" w:hAnsi="Arial" w:cs="Arial"/>
          <w:szCs w:val="24"/>
        </w:rPr>
        <w:t xml:space="preserve"> that </w:t>
      </w:r>
      <w:r w:rsidR="00F61428" w:rsidRPr="002B5B50">
        <w:rPr>
          <w:rFonts w:ascii="Arial" w:hAnsi="Arial" w:cs="Arial"/>
          <w:szCs w:val="24"/>
        </w:rPr>
        <w:t>measures</w:t>
      </w:r>
      <w:r w:rsidRPr="002B5B50">
        <w:rPr>
          <w:rFonts w:ascii="Arial" w:hAnsi="Arial" w:cs="Arial"/>
          <w:szCs w:val="24"/>
        </w:rPr>
        <w:t xml:space="preserve"> the student's </w:t>
      </w:r>
      <w:r w:rsidR="00F61428" w:rsidRPr="002B5B50">
        <w:rPr>
          <w:rFonts w:ascii="Arial" w:hAnsi="Arial" w:cs="Arial"/>
          <w:szCs w:val="24"/>
        </w:rPr>
        <w:t>competence</w:t>
      </w:r>
      <w:r w:rsidRPr="002B5B50">
        <w:rPr>
          <w:rFonts w:ascii="Arial" w:hAnsi="Arial" w:cs="Arial"/>
          <w:szCs w:val="24"/>
        </w:rPr>
        <w:t xml:space="preserve"> </w:t>
      </w:r>
      <w:r w:rsidR="00F61428" w:rsidRPr="002B5B50">
        <w:rPr>
          <w:rFonts w:ascii="Arial" w:hAnsi="Arial" w:cs="Arial"/>
          <w:szCs w:val="24"/>
        </w:rPr>
        <w:t>as well as</w:t>
      </w:r>
      <w:r w:rsidRPr="002B5B50">
        <w:rPr>
          <w:rFonts w:ascii="Arial" w:hAnsi="Arial" w:cs="Arial"/>
          <w:szCs w:val="24"/>
        </w:rPr>
        <w:t xml:space="preserve"> </w:t>
      </w:r>
      <w:r w:rsidR="00F61428" w:rsidRPr="002B5B50">
        <w:rPr>
          <w:rFonts w:ascii="Arial" w:hAnsi="Arial" w:cs="Arial"/>
          <w:szCs w:val="24"/>
        </w:rPr>
        <w:t>capability</w:t>
      </w:r>
      <w:r w:rsidRPr="002B5B50">
        <w:rPr>
          <w:rFonts w:ascii="Arial" w:hAnsi="Arial" w:cs="Arial"/>
          <w:szCs w:val="24"/>
        </w:rPr>
        <w:t xml:space="preserve"> in carrying out </w:t>
      </w:r>
      <w:r w:rsidR="00F61428" w:rsidRPr="002B5B50">
        <w:rPr>
          <w:rFonts w:ascii="Arial" w:hAnsi="Arial" w:cs="Arial"/>
          <w:szCs w:val="24"/>
        </w:rPr>
        <w:t>frequent</w:t>
      </w:r>
      <w:r w:rsidRPr="002B5B50">
        <w:rPr>
          <w:rFonts w:ascii="Arial" w:hAnsi="Arial" w:cs="Arial"/>
          <w:szCs w:val="24"/>
        </w:rPr>
        <w:t xml:space="preserve"> housekeeping </w:t>
      </w:r>
      <w:r w:rsidR="00F61428" w:rsidRPr="002B5B50">
        <w:rPr>
          <w:rFonts w:ascii="Arial" w:hAnsi="Arial" w:cs="Arial"/>
          <w:szCs w:val="24"/>
        </w:rPr>
        <w:t>accountabilities</w:t>
      </w:r>
      <w:r w:rsidRPr="002B5B50">
        <w:rPr>
          <w:rFonts w:ascii="Arial" w:hAnsi="Arial" w:cs="Arial"/>
          <w:szCs w:val="24"/>
        </w:rPr>
        <w:t xml:space="preserve">. The student's attitude, </w:t>
      </w:r>
      <w:r w:rsidR="0067052B" w:rsidRPr="002B5B50">
        <w:rPr>
          <w:rFonts w:ascii="Arial" w:hAnsi="Arial" w:cs="Arial"/>
          <w:szCs w:val="24"/>
        </w:rPr>
        <w:t>inclination</w:t>
      </w:r>
      <w:r w:rsidRPr="002B5B50">
        <w:rPr>
          <w:rFonts w:ascii="Arial" w:hAnsi="Arial" w:cs="Arial"/>
          <w:szCs w:val="24"/>
        </w:rPr>
        <w:t xml:space="preserve">, and </w:t>
      </w:r>
      <w:r w:rsidR="0067052B" w:rsidRPr="002B5B50">
        <w:rPr>
          <w:rFonts w:ascii="Arial" w:hAnsi="Arial" w:cs="Arial"/>
          <w:szCs w:val="24"/>
        </w:rPr>
        <w:t>understanding</w:t>
      </w:r>
      <w:r w:rsidRPr="002B5B50">
        <w:rPr>
          <w:rFonts w:ascii="Arial" w:hAnsi="Arial" w:cs="Arial"/>
          <w:szCs w:val="24"/>
        </w:rPr>
        <w:t xml:space="preserve"> of housekeeping </w:t>
      </w:r>
      <w:r w:rsidR="00F61428" w:rsidRPr="002B5B50">
        <w:rPr>
          <w:rFonts w:ascii="Arial" w:hAnsi="Arial" w:cs="Arial"/>
          <w:szCs w:val="24"/>
        </w:rPr>
        <w:t>procedures</w:t>
      </w:r>
      <w:r w:rsidRPr="002B5B50">
        <w:rPr>
          <w:rFonts w:ascii="Arial" w:hAnsi="Arial" w:cs="Arial"/>
          <w:szCs w:val="24"/>
        </w:rPr>
        <w:t xml:space="preserve"> are </w:t>
      </w:r>
      <w:r w:rsidR="00F61428" w:rsidRPr="002B5B50">
        <w:rPr>
          <w:rFonts w:ascii="Arial" w:hAnsi="Arial" w:cs="Arial"/>
          <w:szCs w:val="24"/>
        </w:rPr>
        <w:t>among</w:t>
      </w:r>
      <w:r w:rsidRPr="002B5B50">
        <w:rPr>
          <w:rFonts w:ascii="Arial" w:hAnsi="Arial" w:cs="Arial"/>
          <w:szCs w:val="24"/>
        </w:rPr>
        <w:t xml:space="preserve"> the </w:t>
      </w:r>
      <w:r w:rsidR="0067052B" w:rsidRPr="002B5B50">
        <w:rPr>
          <w:rFonts w:ascii="Arial" w:hAnsi="Arial" w:cs="Arial"/>
          <w:szCs w:val="24"/>
        </w:rPr>
        <w:t>issues</w:t>
      </w:r>
      <w:r w:rsidRPr="002B5B50">
        <w:rPr>
          <w:rFonts w:ascii="Arial" w:hAnsi="Arial" w:cs="Arial"/>
          <w:szCs w:val="24"/>
        </w:rPr>
        <w:t xml:space="preserve"> taken into account. The </w:t>
      </w:r>
      <w:r w:rsidR="0067052B" w:rsidRPr="002B5B50">
        <w:rPr>
          <w:rFonts w:ascii="Arial" w:hAnsi="Arial" w:cs="Arial"/>
          <w:szCs w:val="24"/>
        </w:rPr>
        <w:t>main</w:t>
      </w:r>
      <w:r w:rsidRPr="002B5B50">
        <w:rPr>
          <w:rFonts w:ascii="Arial" w:hAnsi="Arial" w:cs="Arial"/>
          <w:szCs w:val="24"/>
        </w:rPr>
        <w:t xml:space="preserve"> focus of the </w:t>
      </w:r>
      <w:r w:rsidR="0067052B" w:rsidRPr="002B5B50">
        <w:rPr>
          <w:rFonts w:ascii="Arial" w:hAnsi="Arial" w:cs="Arial"/>
          <w:szCs w:val="24"/>
        </w:rPr>
        <w:t>assessment</w:t>
      </w:r>
      <w:r w:rsidRPr="002B5B50">
        <w:rPr>
          <w:rFonts w:ascii="Arial" w:hAnsi="Arial" w:cs="Arial"/>
          <w:szCs w:val="24"/>
        </w:rPr>
        <w:t xml:space="preserve"> will be on the student's </w:t>
      </w:r>
      <w:r w:rsidR="0067052B" w:rsidRPr="002B5B50">
        <w:rPr>
          <w:rFonts w:ascii="Arial" w:hAnsi="Arial" w:cs="Arial"/>
          <w:szCs w:val="24"/>
        </w:rPr>
        <w:t>volume</w:t>
      </w:r>
      <w:r w:rsidRPr="002B5B50">
        <w:rPr>
          <w:rFonts w:ascii="Arial" w:hAnsi="Arial" w:cs="Arial"/>
          <w:szCs w:val="24"/>
        </w:rPr>
        <w:t xml:space="preserve"> to </w:t>
      </w:r>
      <w:r w:rsidR="0067052B" w:rsidRPr="002B5B50">
        <w:rPr>
          <w:rFonts w:ascii="Arial" w:hAnsi="Arial" w:cs="Arial"/>
          <w:szCs w:val="24"/>
        </w:rPr>
        <w:t>authorise</w:t>
      </w:r>
      <w:r w:rsidRPr="002B5B50">
        <w:rPr>
          <w:rFonts w:ascii="Arial" w:hAnsi="Arial" w:cs="Arial"/>
          <w:szCs w:val="24"/>
        </w:rPr>
        <w:t xml:space="preserve"> proficiency in duties such as guest service, linen </w:t>
      </w:r>
      <w:r w:rsidR="0067052B" w:rsidRPr="002B5B50">
        <w:rPr>
          <w:rFonts w:ascii="Arial" w:hAnsi="Arial" w:cs="Arial"/>
          <w:szCs w:val="24"/>
        </w:rPr>
        <w:t>administration</w:t>
      </w:r>
      <w:r w:rsidRPr="002B5B50">
        <w:rPr>
          <w:rFonts w:ascii="Arial" w:hAnsi="Arial" w:cs="Arial"/>
          <w:szCs w:val="24"/>
        </w:rPr>
        <w:t xml:space="preserve">, </w:t>
      </w:r>
      <w:r w:rsidR="0067052B" w:rsidRPr="002B5B50">
        <w:rPr>
          <w:rFonts w:ascii="Arial" w:hAnsi="Arial" w:cs="Arial"/>
          <w:szCs w:val="24"/>
        </w:rPr>
        <w:t>as well as</w:t>
      </w:r>
      <w:r w:rsidRPr="002B5B50">
        <w:rPr>
          <w:rFonts w:ascii="Arial" w:hAnsi="Arial" w:cs="Arial"/>
          <w:szCs w:val="24"/>
        </w:rPr>
        <w:t xml:space="preserve"> room cleaning. They will also be </w:t>
      </w:r>
      <w:r w:rsidR="0067052B" w:rsidRPr="002B5B50">
        <w:rPr>
          <w:rFonts w:ascii="Arial" w:hAnsi="Arial" w:cs="Arial"/>
          <w:szCs w:val="24"/>
        </w:rPr>
        <w:t>evaluated</w:t>
      </w:r>
      <w:r w:rsidRPr="002B5B50">
        <w:rPr>
          <w:rFonts w:ascii="Arial" w:hAnsi="Arial" w:cs="Arial"/>
          <w:szCs w:val="24"/>
        </w:rPr>
        <w:t xml:space="preserve"> for conformity with hotel standards and their capacity to </w:t>
      </w:r>
      <w:r w:rsidR="0067052B" w:rsidRPr="002B5B50">
        <w:rPr>
          <w:rFonts w:ascii="Arial" w:hAnsi="Arial" w:cs="Arial"/>
          <w:szCs w:val="24"/>
        </w:rPr>
        <w:t>regulate</w:t>
      </w:r>
      <w:r w:rsidRPr="002B5B50">
        <w:rPr>
          <w:rFonts w:ascii="Arial" w:hAnsi="Arial" w:cs="Arial"/>
          <w:szCs w:val="24"/>
        </w:rPr>
        <w:t xml:space="preserve"> various cleaning methods. A key </w:t>
      </w:r>
      <w:r w:rsidR="003F3579" w:rsidRPr="002B5B50">
        <w:rPr>
          <w:rFonts w:ascii="Arial" w:hAnsi="Arial" w:cs="Arial"/>
          <w:szCs w:val="24"/>
        </w:rPr>
        <w:t>essential</w:t>
      </w:r>
      <w:r w:rsidRPr="002B5B50">
        <w:rPr>
          <w:rFonts w:ascii="Arial" w:hAnsi="Arial" w:cs="Arial"/>
          <w:szCs w:val="24"/>
        </w:rPr>
        <w:t xml:space="preserve"> of </w:t>
      </w:r>
      <w:r w:rsidR="0067052B" w:rsidRPr="002B5B50">
        <w:rPr>
          <w:rFonts w:ascii="Arial" w:hAnsi="Arial" w:cs="Arial"/>
          <w:szCs w:val="24"/>
        </w:rPr>
        <w:t>these criteria</w:t>
      </w:r>
      <w:r w:rsidRPr="002B5B50">
        <w:rPr>
          <w:rFonts w:ascii="Arial" w:hAnsi="Arial" w:cs="Arial"/>
          <w:szCs w:val="24"/>
        </w:rPr>
        <w:t xml:space="preserve"> is the </w:t>
      </w:r>
      <w:r w:rsidR="0067052B" w:rsidRPr="002B5B50">
        <w:rPr>
          <w:rFonts w:ascii="Arial" w:hAnsi="Arial" w:cs="Arial"/>
          <w:szCs w:val="24"/>
        </w:rPr>
        <w:t>capability</w:t>
      </w:r>
      <w:r w:rsidRPr="002B5B50">
        <w:rPr>
          <w:rFonts w:ascii="Arial" w:hAnsi="Arial" w:cs="Arial"/>
          <w:szCs w:val="24"/>
        </w:rPr>
        <w:t xml:space="preserve"> to communicate effectively with peers and </w:t>
      </w:r>
      <w:r w:rsidR="0067052B" w:rsidRPr="002B5B50">
        <w:rPr>
          <w:rFonts w:ascii="Arial" w:hAnsi="Arial" w:cs="Arial"/>
          <w:szCs w:val="24"/>
        </w:rPr>
        <w:t>executives</w:t>
      </w:r>
      <w:r w:rsidR="00EA20B8" w:rsidRPr="002B5B50">
        <w:rPr>
          <w:rFonts w:ascii="Arial" w:hAnsi="Arial" w:cs="Arial"/>
          <w:szCs w:val="24"/>
        </w:rPr>
        <w:t xml:space="preserve"> as well as to work together (Shupjatskij and Laurikainen, 2023).  </w:t>
      </w:r>
    </w:p>
    <w:p w14:paraId="331FD24D" w14:textId="77777777" w:rsidR="004870A4" w:rsidRPr="002B5B50" w:rsidRDefault="00DF1F5A" w:rsidP="00E26D65">
      <w:pPr>
        <w:rPr>
          <w:rFonts w:ascii="Arial" w:hAnsi="Arial" w:cs="Arial"/>
          <w:b/>
          <w:szCs w:val="24"/>
        </w:rPr>
      </w:pPr>
      <w:r w:rsidRPr="002B5B50">
        <w:rPr>
          <w:rFonts w:ascii="Arial" w:hAnsi="Arial" w:cs="Arial"/>
          <w:b/>
          <w:szCs w:val="24"/>
        </w:rPr>
        <w:t xml:space="preserve">Undertaking Tasks under Supervision: </w:t>
      </w:r>
    </w:p>
    <w:p w14:paraId="66D396A8" w14:textId="77777777" w:rsidR="004870A4" w:rsidRPr="002B5B50" w:rsidRDefault="00DF1F5A" w:rsidP="00E26D65">
      <w:pPr>
        <w:rPr>
          <w:rFonts w:ascii="Arial" w:hAnsi="Arial" w:cs="Arial"/>
          <w:szCs w:val="24"/>
        </w:rPr>
      </w:pPr>
      <w:r w:rsidRPr="002B5B50">
        <w:rPr>
          <w:rFonts w:ascii="Arial" w:hAnsi="Arial" w:cs="Arial"/>
          <w:szCs w:val="24"/>
        </w:rPr>
        <w:lastRenderedPageBreak/>
        <w:t xml:space="preserve">This criterion assesses the student's ability to complete housekeeping tasks while being supervised and guided by senior staff members. The student will be evaluated based on their </w:t>
      </w:r>
      <w:r w:rsidR="003F3579" w:rsidRPr="002B5B50">
        <w:rPr>
          <w:rFonts w:ascii="Arial" w:hAnsi="Arial" w:cs="Arial"/>
          <w:szCs w:val="24"/>
        </w:rPr>
        <w:t>ability</w:t>
      </w:r>
      <w:r w:rsidRPr="002B5B50">
        <w:rPr>
          <w:rFonts w:ascii="Arial" w:hAnsi="Arial" w:cs="Arial"/>
          <w:szCs w:val="24"/>
        </w:rPr>
        <w:t xml:space="preserve"> to </w:t>
      </w:r>
      <w:r w:rsidR="003F3579" w:rsidRPr="002B5B50">
        <w:rPr>
          <w:rFonts w:ascii="Arial" w:hAnsi="Arial" w:cs="Arial"/>
          <w:szCs w:val="24"/>
        </w:rPr>
        <w:t>follow</w:t>
      </w:r>
      <w:r w:rsidRPr="002B5B50">
        <w:rPr>
          <w:rFonts w:ascii="Arial" w:hAnsi="Arial" w:cs="Arial"/>
          <w:szCs w:val="24"/>
        </w:rPr>
        <w:t xml:space="preserve"> rules, pay attention to details, and follow </w:t>
      </w:r>
      <w:r w:rsidR="003F3579" w:rsidRPr="002B5B50">
        <w:rPr>
          <w:rFonts w:ascii="Arial" w:hAnsi="Arial" w:cs="Arial"/>
          <w:szCs w:val="24"/>
        </w:rPr>
        <w:t>measures</w:t>
      </w:r>
      <w:r w:rsidRPr="002B5B50">
        <w:rPr>
          <w:rFonts w:ascii="Arial" w:hAnsi="Arial" w:cs="Arial"/>
          <w:szCs w:val="24"/>
        </w:rPr>
        <w:t xml:space="preserve">. Their ability to </w:t>
      </w:r>
      <w:r w:rsidR="003F3579" w:rsidRPr="002B5B50">
        <w:rPr>
          <w:rFonts w:ascii="Arial" w:hAnsi="Arial" w:cs="Arial"/>
          <w:szCs w:val="24"/>
        </w:rPr>
        <w:t>prepare</w:t>
      </w:r>
      <w:r w:rsidRPr="002B5B50">
        <w:rPr>
          <w:rFonts w:ascii="Arial" w:hAnsi="Arial" w:cs="Arial"/>
          <w:szCs w:val="24"/>
        </w:rPr>
        <w:t xml:space="preserve"> tasks as set, </w:t>
      </w:r>
      <w:r w:rsidR="003F3579" w:rsidRPr="002B5B50">
        <w:rPr>
          <w:rFonts w:ascii="Arial" w:hAnsi="Arial" w:cs="Arial"/>
          <w:szCs w:val="24"/>
        </w:rPr>
        <w:t>inclination</w:t>
      </w:r>
      <w:r w:rsidRPr="002B5B50">
        <w:rPr>
          <w:rFonts w:ascii="Arial" w:hAnsi="Arial" w:cs="Arial"/>
          <w:szCs w:val="24"/>
        </w:rPr>
        <w:t xml:space="preserve"> to seek </w:t>
      </w:r>
      <w:r w:rsidR="003F3579" w:rsidRPr="002B5B50">
        <w:rPr>
          <w:rFonts w:ascii="Arial" w:hAnsi="Arial" w:cs="Arial"/>
          <w:szCs w:val="24"/>
        </w:rPr>
        <w:t>explanation</w:t>
      </w:r>
      <w:r w:rsidRPr="002B5B50">
        <w:rPr>
          <w:rFonts w:ascii="Arial" w:hAnsi="Arial" w:cs="Arial"/>
          <w:szCs w:val="24"/>
        </w:rPr>
        <w:t xml:space="preserve"> when necessary, </w:t>
      </w:r>
      <w:r w:rsidR="003F3579" w:rsidRPr="002B5B50">
        <w:rPr>
          <w:rFonts w:ascii="Arial" w:hAnsi="Arial" w:cs="Arial"/>
          <w:szCs w:val="24"/>
        </w:rPr>
        <w:t>as well as</w:t>
      </w:r>
      <w:r w:rsidRPr="002B5B50">
        <w:rPr>
          <w:rFonts w:ascii="Arial" w:hAnsi="Arial" w:cs="Arial"/>
          <w:szCs w:val="24"/>
        </w:rPr>
        <w:t xml:space="preserve"> receptivity to feedback will all be assessed. In addition, the student's growth during the </w:t>
      </w:r>
      <w:r w:rsidR="003F3579" w:rsidRPr="002B5B50">
        <w:rPr>
          <w:rFonts w:ascii="Arial" w:hAnsi="Arial" w:cs="Arial"/>
          <w:szCs w:val="24"/>
        </w:rPr>
        <w:t>responsibility</w:t>
      </w:r>
      <w:r w:rsidRPr="002B5B50">
        <w:rPr>
          <w:rFonts w:ascii="Arial" w:hAnsi="Arial" w:cs="Arial"/>
          <w:szCs w:val="24"/>
        </w:rPr>
        <w:t xml:space="preserve"> and their </w:t>
      </w:r>
      <w:r w:rsidR="003F3579" w:rsidRPr="002B5B50">
        <w:rPr>
          <w:rFonts w:ascii="Arial" w:hAnsi="Arial" w:cs="Arial"/>
          <w:szCs w:val="24"/>
        </w:rPr>
        <w:t>availability</w:t>
      </w:r>
      <w:r w:rsidRPr="002B5B50">
        <w:rPr>
          <w:rFonts w:ascii="Arial" w:hAnsi="Arial" w:cs="Arial"/>
          <w:szCs w:val="24"/>
        </w:rPr>
        <w:t xml:space="preserve"> to new </w:t>
      </w:r>
      <w:r w:rsidR="003F3579" w:rsidRPr="002B5B50">
        <w:rPr>
          <w:rFonts w:ascii="Arial" w:hAnsi="Arial" w:cs="Arial"/>
          <w:szCs w:val="24"/>
        </w:rPr>
        <w:t>involvements</w:t>
      </w:r>
      <w:r w:rsidRPr="002B5B50">
        <w:rPr>
          <w:rFonts w:ascii="Arial" w:hAnsi="Arial" w:cs="Arial"/>
          <w:szCs w:val="24"/>
        </w:rPr>
        <w:t xml:space="preserve"> will be considered.</w:t>
      </w:r>
    </w:p>
    <w:p w14:paraId="5E479E32" w14:textId="77777777" w:rsidR="004870A4" w:rsidRPr="002B5B50" w:rsidRDefault="00DF1F5A" w:rsidP="00E26D65">
      <w:pPr>
        <w:rPr>
          <w:rFonts w:ascii="Arial" w:hAnsi="Arial" w:cs="Arial"/>
          <w:b/>
          <w:szCs w:val="24"/>
        </w:rPr>
      </w:pPr>
      <w:r w:rsidRPr="002B5B50">
        <w:rPr>
          <w:rFonts w:ascii="Arial" w:hAnsi="Arial" w:cs="Arial"/>
          <w:b/>
          <w:szCs w:val="24"/>
        </w:rPr>
        <w:t>Undertaking Tasks with Minimal to No Supervision:</w:t>
      </w:r>
    </w:p>
    <w:p w14:paraId="7C8CC4F8" w14:textId="77777777" w:rsidR="004870A4" w:rsidRPr="002B5B50" w:rsidRDefault="00DF1F5A" w:rsidP="00E26D65">
      <w:pPr>
        <w:rPr>
          <w:rFonts w:ascii="Arial" w:hAnsi="Arial" w:cs="Arial"/>
          <w:szCs w:val="24"/>
        </w:rPr>
      </w:pPr>
      <w:r w:rsidRPr="002B5B50">
        <w:rPr>
          <w:rFonts w:ascii="Arial" w:hAnsi="Arial" w:cs="Arial"/>
          <w:szCs w:val="24"/>
        </w:rPr>
        <w:t xml:space="preserve"> Throughout the </w:t>
      </w:r>
      <w:r w:rsidR="003F3579" w:rsidRPr="002B5B50">
        <w:rPr>
          <w:rFonts w:ascii="Arial" w:hAnsi="Arial" w:cs="Arial"/>
          <w:szCs w:val="24"/>
        </w:rPr>
        <w:t>assignment</w:t>
      </w:r>
      <w:r w:rsidRPr="002B5B50">
        <w:rPr>
          <w:rFonts w:ascii="Arial" w:hAnsi="Arial" w:cs="Arial"/>
          <w:szCs w:val="24"/>
        </w:rPr>
        <w:t xml:space="preserve">, the student's independence and self-sufficiency in handling housekeeping </w:t>
      </w:r>
      <w:r w:rsidR="003F3579" w:rsidRPr="002B5B50">
        <w:rPr>
          <w:rFonts w:ascii="Arial" w:hAnsi="Arial" w:cs="Arial"/>
          <w:szCs w:val="24"/>
        </w:rPr>
        <w:t>accountabilities</w:t>
      </w:r>
      <w:r w:rsidRPr="002B5B50">
        <w:rPr>
          <w:rFonts w:ascii="Arial" w:hAnsi="Arial" w:cs="Arial"/>
          <w:szCs w:val="24"/>
        </w:rPr>
        <w:t xml:space="preserve"> will be evaluated. Examining the student's </w:t>
      </w:r>
      <w:r w:rsidR="003F3579" w:rsidRPr="002B5B50">
        <w:rPr>
          <w:rFonts w:ascii="Arial" w:hAnsi="Arial" w:cs="Arial"/>
          <w:szCs w:val="24"/>
        </w:rPr>
        <w:t>individuality</w:t>
      </w:r>
      <w:r w:rsidRPr="002B5B50">
        <w:rPr>
          <w:rFonts w:ascii="Arial" w:hAnsi="Arial" w:cs="Arial"/>
          <w:szCs w:val="24"/>
        </w:rPr>
        <w:t xml:space="preserve"> in the job, this criterion shows </w:t>
      </w:r>
      <w:r w:rsidR="003F3579" w:rsidRPr="002B5B50">
        <w:rPr>
          <w:rFonts w:ascii="Arial" w:hAnsi="Arial" w:cs="Arial"/>
          <w:szCs w:val="24"/>
        </w:rPr>
        <w:t>inventiveness</w:t>
      </w:r>
      <w:r w:rsidRPr="002B5B50">
        <w:rPr>
          <w:rFonts w:ascii="Arial" w:hAnsi="Arial" w:cs="Arial"/>
          <w:szCs w:val="24"/>
        </w:rPr>
        <w:t xml:space="preserve">, problem-solving skills, and sound judgment in </w:t>
      </w:r>
      <w:r w:rsidR="003F3579" w:rsidRPr="002B5B50">
        <w:rPr>
          <w:rFonts w:ascii="Arial" w:hAnsi="Arial" w:cs="Arial"/>
          <w:szCs w:val="24"/>
        </w:rPr>
        <w:t>process</w:t>
      </w:r>
      <w:r w:rsidRPr="002B5B50">
        <w:rPr>
          <w:rFonts w:ascii="Arial" w:hAnsi="Arial" w:cs="Arial"/>
          <w:szCs w:val="24"/>
        </w:rPr>
        <w:t xml:space="preserve"> assignments </w:t>
      </w:r>
      <w:r w:rsidR="003F3579" w:rsidRPr="002B5B50">
        <w:rPr>
          <w:rFonts w:ascii="Arial" w:hAnsi="Arial" w:cs="Arial"/>
          <w:szCs w:val="24"/>
        </w:rPr>
        <w:t>deprived of</w:t>
      </w:r>
      <w:r w:rsidRPr="002B5B50">
        <w:rPr>
          <w:rFonts w:ascii="Arial" w:hAnsi="Arial" w:cs="Arial"/>
          <w:szCs w:val="24"/>
        </w:rPr>
        <w:t xml:space="preserve"> constant </w:t>
      </w:r>
      <w:r w:rsidR="003F3579" w:rsidRPr="002B5B50">
        <w:rPr>
          <w:rFonts w:ascii="Arial" w:hAnsi="Arial" w:cs="Arial"/>
          <w:szCs w:val="24"/>
        </w:rPr>
        <w:t>society</w:t>
      </w:r>
      <w:r w:rsidRPr="002B5B50">
        <w:rPr>
          <w:rFonts w:ascii="Arial" w:hAnsi="Arial" w:cs="Arial"/>
          <w:szCs w:val="24"/>
        </w:rPr>
        <w:t xml:space="preserve">. </w:t>
      </w:r>
      <w:r w:rsidR="00EA20B8" w:rsidRPr="002B5B50">
        <w:rPr>
          <w:rFonts w:ascii="Arial" w:hAnsi="Arial" w:cs="Arial"/>
          <w:szCs w:val="24"/>
        </w:rPr>
        <w:t>That will</w:t>
      </w:r>
      <w:r w:rsidRPr="002B5B50">
        <w:rPr>
          <w:rFonts w:ascii="Arial" w:hAnsi="Arial" w:cs="Arial"/>
          <w:szCs w:val="24"/>
        </w:rPr>
        <w:t xml:space="preserve"> evaluate their capacity to prioriti</w:t>
      </w:r>
      <w:r w:rsidR="00E26D65" w:rsidRPr="002B5B50">
        <w:rPr>
          <w:rFonts w:ascii="Arial" w:hAnsi="Arial" w:cs="Arial"/>
          <w:szCs w:val="24"/>
        </w:rPr>
        <w:t>s</w:t>
      </w:r>
      <w:r w:rsidRPr="002B5B50">
        <w:rPr>
          <w:rFonts w:ascii="Arial" w:hAnsi="Arial" w:cs="Arial"/>
          <w:szCs w:val="24"/>
        </w:rPr>
        <w:t xml:space="preserve">e tasks, </w:t>
      </w:r>
      <w:r w:rsidR="003F3579" w:rsidRPr="002B5B50">
        <w:rPr>
          <w:rFonts w:ascii="Arial" w:hAnsi="Arial" w:cs="Arial"/>
          <w:szCs w:val="24"/>
        </w:rPr>
        <w:t>achieve</w:t>
      </w:r>
      <w:r w:rsidRPr="002B5B50">
        <w:rPr>
          <w:rFonts w:ascii="Arial" w:hAnsi="Arial" w:cs="Arial"/>
          <w:szCs w:val="24"/>
        </w:rPr>
        <w:t xml:space="preserve"> their time well, and do </w:t>
      </w:r>
      <w:r w:rsidR="003F3579" w:rsidRPr="002B5B50">
        <w:rPr>
          <w:rFonts w:ascii="Arial" w:hAnsi="Arial" w:cs="Arial"/>
          <w:szCs w:val="24"/>
        </w:rPr>
        <w:t>outstanding</w:t>
      </w:r>
      <w:r w:rsidRPr="002B5B50">
        <w:rPr>
          <w:rFonts w:ascii="Arial" w:hAnsi="Arial" w:cs="Arial"/>
          <w:szCs w:val="24"/>
        </w:rPr>
        <w:t xml:space="preserve"> work </w:t>
      </w:r>
      <w:r w:rsidR="003F3579" w:rsidRPr="002B5B50">
        <w:rPr>
          <w:rFonts w:ascii="Arial" w:hAnsi="Arial" w:cs="Arial"/>
          <w:szCs w:val="24"/>
        </w:rPr>
        <w:t>positive</w:t>
      </w:r>
      <w:r w:rsidRPr="002B5B50">
        <w:rPr>
          <w:rFonts w:ascii="Arial" w:hAnsi="Arial" w:cs="Arial"/>
          <w:szCs w:val="24"/>
        </w:rPr>
        <w:t xml:space="preserve">ly. The student's </w:t>
      </w:r>
      <w:r w:rsidR="003F3579" w:rsidRPr="002B5B50">
        <w:rPr>
          <w:rFonts w:ascii="Arial" w:hAnsi="Arial" w:cs="Arial"/>
          <w:szCs w:val="24"/>
        </w:rPr>
        <w:t>declaration</w:t>
      </w:r>
      <w:r w:rsidRPr="002B5B50">
        <w:rPr>
          <w:rFonts w:ascii="Arial" w:hAnsi="Arial" w:cs="Arial"/>
          <w:szCs w:val="24"/>
        </w:rPr>
        <w:t xml:space="preserve"> of their ability to make </w:t>
      </w:r>
      <w:r w:rsidR="003F3579" w:rsidRPr="002B5B50">
        <w:rPr>
          <w:rFonts w:ascii="Arial" w:hAnsi="Arial" w:cs="Arial"/>
          <w:szCs w:val="24"/>
        </w:rPr>
        <w:t>choices</w:t>
      </w:r>
      <w:r w:rsidRPr="002B5B50">
        <w:rPr>
          <w:rFonts w:ascii="Arial" w:hAnsi="Arial" w:cs="Arial"/>
          <w:szCs w:val="24"/>
        </w:rPr>
        <w:t xml:space="preserve">, their situational </w:t>
      </w:r>
      <w:r w:rsidR="003F3579" w:rsidRPr="002B5B50">
        <w:rPr>
          <w:rFonts w:ascii="Arial" w:hAnsi="Arial" w:cs="Arial"/>
          <w:szCs w:val="24"/>
        </w:rPr>
        <w:t>managing</w:t>
      </w:r>
      <w:r w:rsidRPr="002B5B50">
        <w:rPr>
          <w:rFonts w:ascii="Arial" w:hAnsi="Arial" w:cs="Arial"/>
          <w:szCs w:val="24"/>
        </w:rPr>
        <w:t xml:space="preserve"> abilities, and their ability to bounce back from unanticipated occurrences will also </w:t>
      </w:r>
      <w:r w:rsidR="006A6E12" w:rsidRPr="002B5B50">
        <w:rPr>
          <w:rFonts w:ascii="Arial" w:hAnsi="Arial" w:cs="Arial"/>
          <w:szCs w:val="24"/>
        </w:rPr>
        <w:t xml:space="preserve">be evaluated (Carlisle et al., 2023). </w:t>
      </w:r>
    </w:p>
    <w:p w14:paraId="3F6D5202" w14:textId="77777777" w:rsidR="004870A4" w:rsidRPr="002B5B50" w:rsidRDefault="00DF1F5A" w:rsidP="00E26D65">
      <w:pPr>
        <w:rPr>
          <w:rFonts w:ascii="Arial" w:hAnsi="Arial" w:cs="Arial"/>
          <w:b/>
          <w:szCs w:val="24"/>
        </w:rPr>
      </w:pPr>
      <w:r w:rsidRPr="002B5B50">
        <w:rPr>
          <w:rFonts w:ascii="Arial" w:hAnsi="Arial" w:cs="Arial"/>
          <w:b/>
          <w:szCs w:val="24"/>
        </w:rPr>
        <w:t xml:space="preserve">Appropriateness for Future Employability: </w:t>
      </w:r>
    </w:p>
    <w:p w14:paraId="5FEFF090" w14:textId="77777777" w:rsidR="00AF0B1A" w:rsidRPr="002B5B50" w:rsidRDefault="00DF1F5A" w:rsidP="00E26D65">
      <w:pPr>
        <w:rPr>
          <w:rFonts w:ascii="Arial" w:hAnsi="Arial" w:cs="Arial"/>
          <w:szCs w:val="24"/>
        </w:rPr>
      </w:pPr>
      <w:r w:rsidRPr="002B5B50">
        <w:rPr>
          <w:rFonts w:ascii="Arial" w:hAnsi="Arial" w:cs="Arial"/>
          <w:szCs w:val="24"/>
        </w:rPr>
        <w:t xml:space="preserve">The student's readiness for employment in the hotel industry, specifically in housekeeping roles, is </w:t>
      </w:r>
      <w:r w:rsidR="003F3579" w:rsidRPr="002B5B50">
        <w:rPr>
          <w:rFonts w:ascii="Arial" w:hAnsi="Arial" w:cs="Arial"/>
          <w:szCs w:val="24"/>
        </w:rPr>
        <w:t>measured</w:t>
      </w:r>
      <w:r w:rsidRPr="002B5B50">
        <w:rPr>
          <w:rFonts w:ascii="Arial" w:hAnsi="Arial" w:cs="Arial"/>
          <w:szCs w:val="24"/>
        </w:rPr>
        <w:t xml:space="preserve"> by the suitability for future employability criterion. This evaluation considers factors such as reliability, professionalism, and adaptability. Throughout the </w:t>
      </w:r>
      <w:r w:rsidR="003F3579" w:rsidRPr="002B5B50">
        <w:rPr>
          <w:rFonts w:ascii="Arial" w:hAnsi="Arial" w:cs="Arial"/>
          <w:szCs w:val="24"/>
        </w:rPr>
        <w:t>task</w:t>
      </w:r>
      <w:r w:rsidRPr="002B5B50">
        <w:rPr>
          <w:rFonts w:ascii="Arial" w:hAnsi="Arial" w:cs="Arial"/>
          <w:szCs w:val="24"/>
        </w:rPr>
        <w:t xml:space="preserve">, the </w:t>
      </w:r>
      <w:r w:rsidR="003F3579" w:rsidRPr="002B5B50">
        <w:rPr>
          <w:rFonts w:ascii="Arial" w:hAnsi="Arial" w:cs="Arial"/>
          <w:szCs w:val="24"/>
        </w:rPr>
        <w:t>scholar's</w:t>
      </w:r>
      <w:r w:rsidRPr="002B5B50">
        <w:rPr>
          <w:rFonts w:ascii="Arial" w:hAnsi="Arial" w:cs="Arial"/>
          <w:szCs w:val="24"/>
        </w:rPr>
        <w:t xml:space="preserve"> performance—along with their skills, attitude, and work ethic—is </w:t>
      </w:r>
      <w:r w:rsidR="003F3579" w:rsidRPr="002B5B50">
        <w:rPr>
          <w:rFonts w:ascii="Arial" w:hAnsi="Arial" w:cs="Arial"/>
          <w:szCs w:val="24"/>
        </w:rPr>
        <w:t>repeatedly</w:t>
      </w:r>
      <w:r w:rsidRPr="002B5B50">
        <w:rPr>
          <w:rFonts w:ascii="Arial" w:hAnsi="Arial" w:cs="Arial"/>
          <w:szCs w:val="24"/>
        </w:rPr>
        <w:t xml:space="preserve"> </w:t>
      </w:r>
      <w:r w:rsidR="003F3579" w:rsidRPr="002B5B50">
        <w:rPr>
          <w:rFonts w:ascii="Arial" w:hAnsi="Arial" w:cs="Arial"/>
          <w:szCs w:val="24"/>
        </w:rPr>
        <w:t>experiential</w:t>
      </w:r>
      <w:r w:rsidRPr="002B5B50">
        <w:rPr>
          <w:rFonts w:ascii="Arial" w:hAnsi="Arial" w:cs="Arial"/>
          <w:szCs w:val="24"/>
        </w:rPr>
        <w:t xml:space="preserve"> and evaluated. A few critical elements to consider </w:t>
      </w:r>
      <w:r w:rsidR="003F3579" w:rsidRPr="002B5B50">
        <w:rPr>
          <w:rFonts w:ascii="Arial" w:hAnsi="Arial" w:cs="Arial"/>
          <w:szCs w:val="24"/>
        </w:rPr>
        <w:t>comprise</w:t>
      </w:r>
      <w:r w:rsidRPr="002B5B50">
        <w:rPr>
          <w:rFonts w:ascii="Arial" w:hAnsi="Arial" w:cs="Arial"/>
          <w:szCs w:val="24"/>
        </w:rPr>
        <w:t xml:space="preserve"> their </w:t>
      </w:r>
      <w:r w:rsidR="003F3579" w:rsidRPr="002B5B50">
        <w:rPr>
          <w:rFonts w:ascii="Arial" w:hAnsi="Arial" w:cs="Arial"/>
          <w:szCs w:val="24"/>
        </w:rPr>
        <w:t>ability</w:t>
      </w:r>
      <w:r w:rsidRPr="002B5B50">
        <w:rPr>
          <w:rFonts w:ascii="Arial" w:hAnsi="Arial" w:cs="Arial"/>
          <w:szCs w:val="24"/>
        </w:rPr>
        <w:t xml:space="preserve"> to follow </w:t>
      </w:r>
      <w:r w:rsidR="003F3579" w:rsidRPr="002B5B50">
        <w:rPr>
          <w:rFonts w:ascii="Arial" w:hAnsi="Arial" w:cs="Arial"/>
          <w:szCs w:val="24"/>
        </w:rPr>
        <w:t>commercial</w:t>
      </w:r>
      <w:r w:rsidRPr="002B5B50">
        <w:rPr>
          <w:rFonts w:ascii="Arial" w:hAnsi="Arial" w:cs="Arial"/>
          <w:szCs w:val="24"/>
        </w:rPr>
        <w:t xml:space="preserve"> norms, speak effectively, and have a </w:t>
      </w:r>
      <w:r w:rsidR="003F3579" w:rsidRPr="002B5B50">
        <w:rPr>
          <w:rFonts w:ascii="Arial" w:hAnsi="Arial" w:cs="Arial"/>
          <w:szCs w:val="24"/>
        </w:rPr>
        <w:t>positive</w:t>
      </w:r>
      <w:r w:rsidRPr="002B5B50">
        <w:rPr>
          <w:rFonts w:ascii="Arial" w:hAnsi="Arial" w:cs="Arial"/>
          <w:szCs w:val="24"/>
        </w:rPr>
        <w:t xml:space="preserve"> attitude. Fit with the </w:t>
      </w:r>
      <w:r w:rsidR="003F3579" w:rsidRPr="002B5B50">
        <w:rPr>
          <w:rFonts w:ascii="Arial" w:hAnsi="Arial" w:cs="Arial"/>
          <w:szCs w:val="24"/>
        </w:rPr>
        <w:t>industry</w:t>
      </w:r>
      <w:r w:rsidRPr="002B5B50">
        <w:rPr>
          <w:rFonts w:ascii="Arial" w:hAnsi="Arial" w:cs="Arial"/>
          <w:szCs w:val="24"/>
        </w:rPr>
        <w:t xml:space="preserve"> culture and conformity to </w:t>
      </w:r>
      <w:r w:rsidR="003F3579" w:rsidRPr="002B5B50">
        <w:rPr>
          <w:rFonts w:ascii="Arial" w:hAnsi="Arial" w:cs="Arial"/>
          <w:szCs w:val="24"/>
        </w:rPr>
        <w:t>business</w:t>
      </w:r>
      <w:r w:rsidRPr="002B5B50">
        <w:rPr>
          <w:rFonts w:ascii="Arial" w:hAnsi="Arial" w:cs="Arial"/>
          <w:szCs w:val="24"/>
        </w:rPr>
        <w:t xml:space="preserve"> standards are two other characteristics that have a big </w:t>
      </w:r>
      <w:r w:rsidR="003F3579" w:rsidRPr="002B5B50">
        <w:rPr>
          <w:rFonts w:ascii="Arial" w:hAnsi="Arial" w:cs="Arial"/>
          <w:szCs w:val="24"/>
        </w:rPr>
        <w:t>impression</w:t>
      </w:r>
      <w:r w:rsidRPr="002B5B50">
        <w:rPr>
          <w:rFonts w:ascii="Arial" w:hAnsi="Arial" w:cs="Arial"/>
          <w:szCs w:val="24"/>
        </w:rPr>
        <w:t xml:space="preserve"> on how well a student performs in their future jobs. By </w:t>
      </w:r>
      <w:r w:rsidR="003F3579" w:rsidRPr="002B5B50">
        <w:rPr>
          <w:rFonts w:ascii="Arial" w:hAnsi="Arial" w:cs="Arial"/>
          <w:szCs w:val="24"/>
        </w:rPr>
        <w:t>defining</w:t>
      </w:r>
      <w:r w:rsidRPr="002B5B50">
        <w:rPr>
          <w:rFonts w:ascii="Arial" w:hAnsi="Arial" w:cs="Arial"/>
          <w:szCs w:val="24"/>
        </w:rPr>
        <w:t xml:space="preserve"> these </w:t>
      </w:r>
      <w:r w:rsidR="003F3579" w:rsidRPr="002B5B50">
        <w:rPr>
          <w:rFonts w:ascii="Arial" w:hAnsi="Arial" w:cs="Arial"/>
          <w:szCs w:val="24"/>
        </w:rPr>
        <w:t>makings</w:t>
      </w:r>
      <w:r w:rsidRPr="002B5B50">
        <w:rPr>
          <w:rFonts w:ascii="Arial" w:hAnsi="Arial" w:cs="Arial"/>
          <w:szCs w:val="24"/>
        </w:rPr>
        <w:t xml:space="preserve">, the criteria provide important information about how well-prepared the student is for a </w:t>
      </w:r>
      <w:r w:rsidR="003F3579" w:rsidRPr="002B5B50">
        <w:rPr>
          <w:rFonts w:ascii="Arial" w:hAnsi="Arial" w:cs="Arial"/>
          <w:szCs w:val="24"/>
        </w:rPr>
        <w:t>job</w:t>
      </w:r>
      <w:r w:rsidRPr="002B5B50">
        <w:rPr>
          <w:rFonts w:ascii="Arial" w:hAnsi="Arial" w:cs="Arial"/>
          <w:szCs w:val="24"/>
        </w:rPr>
        <w:t xml:space="preserve"> in the hospitality industry overall, ensuring that they possess the abilities and qualities needed to be successful in </w:t>
      </w:r>
      <w:r w:rsidR="003F3579" w:rsidRPr="002B5B50">
        <w:rPr>
          <w:rFonts w:ascii="Arial" w:hAnsi="Arial" w:cs="Arial"/>
          <w:szCs w:val="24"/>
        </w:rPr>
        <w:t>housework</w:t>
      </w:r>
      <w:r w:rsidRPr="002B5B50">
        <w:rPr>
          <w:rFonts w:ascii="Arial" w:hAnsi="Arial" w:cs="Arial"/>
          <w:szCs w:val="24"/>
        </w:rPr>
        <w:t xml:space="preserve"> </w:t>
      </w:r>
      <w:r w:rsidR="003F3579" w:rsidRPr="002B5B50">
        <w:rPr>
          <w:rFonts w:ascii="Arial" w:hAnsi="Arial" w:cs="Arial"/>
          <w:szCs w:val="24"/>
        </w:rPr>
        <w:t>parts</w:t>
      </w:r>
      <w:r w:rsidRPr="002B5B50">
        <w:rPr>
          <w:rFonts w:ascii="Arial" w:hAnsi="Arial" w:cs="Arial"/>
          <w:szCs w:val="24"/>
        </w:rPr>
        <w:t xml:space="preserve"> and </w:t>
      </w:r>
      <w:r w:rsidR="003F3579" w:rsidRPr="002B5B50">
        <w:rPr>
          <w:rFonts w:ascii="Arial" w:hAnsi="Arial" w:cs="Arial"/>
          <w:szCs w:val="24"/>
        </w:rPr>
        <w:t>add</w:t>
      </w:r>
      <w:r w:rsidR="006A6E12" w:rsidRPr="002B5B50">
        <w:rPr>
          <w:rFonts w:ascii="Arial" w:hAnsi="Arial" w:cs="Arial"/>
          <w:szCs w:val="24"/>
        </w:rPr>
        <w:t xml:space="preserve"> significantly to the </w:t>
      </w:r>
      <w:r w:rsidR="003F3579" w:rsidRPr="002B5B50">
        <w:rPr>
          <w:rFonts w:ascii="Arial" w:hAnsi="Arial" w:cs="Arial"/>
          <w:szCs w:val="24"/>
        </w:rPr>
        <w:t>business</w:t>
      </w:r>
      <w:r w:rsidR="006A6E12" w:rsidRPr="002B5B50">
        <w:rPr>
          <w:rFonts w:ascii="Arial" w:hAnsi="Arial" w:cs="Arial"/>
          <w:szCs w:val="24"/>
        </w:rPr>
        <w:t xml:space="preserve"> (Mohammad, 2020). </w:t>
      </w:r>
    </w:p>
    <w:p w14:paraId="12ECBC5A" w14:textId="2F170787" w:rsidR="004870A4" w:rsidRPr="002B5B50" w:rsidRDefault="00DF1F5A" w:rsidP="00E26D65">
      <w:pPr>
        <w:rPr>
          <w:rFonts w:ascii="Arial" w:hAnsi="Arial" w:cs="Arial"/>
          <w:szCs w:val="24"/>
        </w:rPr>
      </w:pPr>
      <w:r w:rsidRPr="002B5B50">
        <w:rPr>
          <w:rFonts w:ascii="Arial" w:hAnsi="Arial" w:cs="Arial"/>
          <w:szCs w:val="24"/>
        </w:rPr>
        <w:lastRenderedPageBreak/>
        <w:t xml:space="preserve">Each criterion will be assessed in the context of the student's performance throughout the placement, </w:t>
      </w:r>
      <w:r w:rsidR="003F3579" w:rsidRPr="002B5B50">
        <w:rPr>
          <w:rFonts w:ascii="Arial" w:hAnsi="Arial" w:cs="Arial"/>
          <w:szCs w:val="24"/>
        </w:rPr>
        <w:t>explanations</w:t>
      </w:r>
      <w:r w:rsidRPr="002B5B50">
        <w:rPr>
          <w:rFonts w:ascii="Arial" w:hAnsi="Arial" w:cs="Arial"/>
          <w:szCs w:val="24"/>
        </w:rPr>
        <w:t xml:space="preserve"> made by </w:t>
      </w:r>
      <w:r w:rsidR="003F3579" w:rsidRPr="002B5B50">
        <w:rPr>
          <w:rFonts w:ascii="Arial" w:hAnsi="Arial" w:cs="Arial"/>
          <w:szCs w:val="24"/>
        </w:rPr>
        <w:t>management</w:t>
      </w:r>
      <w:r w:rsidRPr="002B5B50">
        <w:rPr>
          <w:rFonts w:ascii="Arial" w:hAnsi="Arial" w:cs="Arial"/>
          <w:szCs w:val="24"/>
        </w:rPr>
        <w:t xml:space="preserve"> </w:t>
      </w:r>
      <w:r w:rsidR="003F3579" w:rsidRPr="002B5B50">
        <w:rPr>
          <w:rFonts w:ascii="Arial" w:hAnsi="Arial" w:cs="Arial"/>
          <w:szCs w:val="24"/>
        </w:rPr>
        <w:t>staff</w:t>
      </w:r>
      <w:r w:rsidRPr="002B5B50">
        <w:rPr>
          <w:rFonts w:ascii="Arial" w:hAnsi="Arial" w:cs="Arial"/>
          <w:szCs w:val="24"/>
        </w:rPr>
        <w:t xml:space="preserve">, and unbiased observations. The </w:t>
      </w:r>
      <w:r w:rsidR="003F3579" w:rsidRPr="002B5B50">
        <w:rPr>
          <w:rFonts w:ascii="Arial" w:hAnsi="Arial" w:cs="Arial"/>
          <w:szCs w:val="24"/>
        </w:rPr>
        <w:t>valuation</w:t>
      </w:r>
      <w:r w:rsidRPr="002B5B50">
        <w:rPr>
          <w:rFonts w:ascii="Arial" w:hAnsi="Arial" w:cs="Arial"/>
          <w:szCs w:val="24"/>
        </w:rPr>
        <w:t xml:space="preserve"> process will </w:t>
      </w:r>
      <w:r w:rsidR="003F3579" w:rsidRPr="002B5B50">
        <w:rPr>
          <w:rFonts w:ascii="Arial" w:hAnsi="Arial" w:cs="Arial"/>
          <w:szCs w:val="24"/>
        </w:rPr>
        <w:t>comprise</w:t>
      </w:r>
      <w:r w:rsidRPr="002B5B50">
        <w:rPr>
          <w:rFonts w:ascii="Arial" w:hAnsi="Arial" w:cs="Arial"/>
          <w:szCs w:val="24"/>
        </w:rPr>
        <w:t xml:space="preserve"> a thorough </w:t>
      </w:r>
      <w:r w:rsidR="003F3579" w:rsidRPr="002B5B50">
        <w:rPr>
          <w:rFonts w:ascii="Arial" w:hAnsi="Arial" w:cs="Arial"/>
          <w:szCs w:val="24"/>
        </w:rPr>
        <w:t>inspection</w:t>
      </w:r>
      <w:r w:rsidRPr="002B5B50">
        <w:rPr>
          <w:rFonts w:ascii="Arial" w:hAnsi="Arial" w:cs="Arial"/>
          <w:szCs w:val="24"/>
        </w:rPr>
        <w:t xml:space="preserve"> of the learner's abilities, </w:t>
      </w:r>
      <w:r w:rsidR="002B5B50">
        <w:rPr>
          <w:rFonts w:ascii="Arial" w:hAnsi="Arial" w:cs="Arial"/>
          <w:szCs w:val="24"/>
        </w:rPr>
        <w:t>behaviour</w:t>
      </w:r>
      <w:r w:rsidRPr="002B5B50">
        <w:rPr>
          <w:rFonts w:ascii="Arial" w:hAnsi="Arial" w:cs="Arial"/>
          <w:szCs w:val="24"/>
        </w:rPr>
        <w:t xml:space="preserve">, and </w:t>
      </w:r>
      <w:r w:rsidR="003F3579" w:rsidRPr="002B5B50">
        <w:rPr>
          <w:rFonts w:ascii="Arial" w:hAnsi="Arial" w:cs="Arial"/>
          <w:szCs w:val="24"/>
        </w:rPr>
        <w:t>chances</w:t>
      </w:r>
      <w:r w:rsidRPr="002B5B50">
        <w:rPr>
          <w:rFonts w:ascii="Arial" w:hAnsi="Arial" w:cs="Arial"/>
          <w:szCs w:val="24"/>
        </w:rPr>
        <w:t xml:space="preserve"> for career </w:t>
      </w:r>
      <w:r w:rsidR="003F3579" w:rsidRPr="002B5B50">
        <w:rPr>
          <w:rFonts w:ascii="Arial" w:hAnsi="Arial" w:cs="Arial"/>
          <w:szCs w:val="24"/>
        </w:rPr>
        <w:t>development</w:t>
      </w:r>
      <w:r w:rsidRPr="002B5B50">
        <w:rPr>
          <w:rFonts w:ascii="Arial" w:hAnsi="Arial" w:cs="Arial"/>
          <w:szCs w:val="24"/>
        </w:rPr>
        <w:t xml:space="preserve"> in the hospitality </w:t>
      </w:r>
      <w:r w:rsidR="003F3579" w:rsidRPr="002B5B50">
        <w:rPr>
          <w:rFonts w:ascii="Arial" w:hAnsi="Arial" w:cs="Arial"/>
          <w:szCs w:val="24"/>
        </w:rPr>
        <w:t>business</w:t>
      </w:r>
      <w:r w:rsidRPr="002B5B50">
        <w:rPr>
          <w:rFonts w:ascii="Arial" w:hAnsi="Arial" w:cs="Arial"/>
          <w:szCs w:val="24"/>
        </w:rPr>
        <w:t xml:space="preserve">. An exhaustive and </w:t>
      </w:r>
      <w:r w:rsidR="003F3579" w:rsidRPr="002B5B50">
        <w:rPr>
          <w:rFonts w:ascii="Arial" w:hAnsi="Arial" w:cs="Arial"/>
          <w:szCs w:val="24"/>
        </w:rPr>
        <w:t>composed</w:t>
      </w:r>
      <w:r w:rsidRPr="002B5B50">
        <w:rPr>
          <w:rFonts w:ascii="Arial" w:hAnsi="Arial" w:cs="Arial"/>
          <w:szCs w:val="24"/>
        </w:rPr>
        <w:t xml:space="preserve"> </w:t>
      </w:r>
      <w:r w:rsidR="003F3579" w:rsidRPr="002B5B50">
        <w:rPr>
          <w:rFonts w:ascii="Arial" w:hAnsi="Arial" w:cs="Arial"/>
          <w:szCs w:val="24"/>
        </w:rPr>
        <w:t>estimate</w:t>
      </w:r>
      <w:r w:rsidRPr="002B5B50">
        <w:rPr>
          <w:rFonts w:ascii="Arial" w:hAnsi="Arial" w:cs="Arial"/>
          <w:szCs w:val="24"/>
        </w:rPr>
        <w:t xml:space="preserve"> of the student's performance is </w:t>
      </w:r>
      <w:r w:rsidR="003F3579" w:rsidRPr="002B5B50">
        <w:rPr>
          <w:rFonts w:ascii="Arial" w:hAnsi="Arial" w:cs="Arial"/>
          <w:szCs w:val="24"/>
        </w:rPr>
        <w:t>safeguarded</w:t>
      </w:r>
      <w:r w:rsidRPr="002B5B50">
        <w:rPr>
          <w:rFonts w:ascii="Arial" w:hAnsi="Arial" w:cs="Arial"/>
          <w:szCs w:val="24"/>
        </w:rPr>
        <w:t xml:space="preserve"> by the involvement of </w:t>
      </w:r>
      <w:r w:rsidR="003F3579" w:rsidRPr="002B5B50">
        <w:rPr>
          <w:rFonts w:ascii="Arial" w:hAnsi="Arial" w:cs="Arial"/>
          <w:szCs w:val="24"/>
        </w:rPr>
        <w:t>assignment</w:t>
      </w:r>
      <w:r w:rsidRPr="002B5B50">
        <w:rPr>
          <w:rFonts w:ascii="Arial" w:hAnsi="Arial" w:cs="Arial"/>
          <w:szCs w:val="24"/>
        </w:rPr>
        <w:t xml:space="preserve"> providers </w:t>
      </w:r>
      <w:r w:rsidR="003F3579" w:rsidRPr="002B5B50">
        <w:rPr>
          <w:rFonts w:ascii="Arial" w:hAnsi="Arial" w:cs="Arial"/>
          <w:szCs w:val="24"/>
        </w:rPr>
        <w:t>as well as</w:t>
      </w:r>
      <w:r w:rsidRPr="002B5B50">
        <w:rPr>
          <w:rFonts w:ascii="Arial" w:hAnsi="Arial" w:cs="Arial"/>
          <w:szCs w:val="24"/>
        </w:rPr>
        <w:t xml:space="preserve"> university professors in the evaluation process.</w:t>
      </w:r>
    </w:p>
    <w:p w14:paraId="1F027BB9" w14:textId="77777777" w:rsidR="004870A4" w:rsidRPr="002B5B50" w:rsidRDefault="004870A4" w:rsidP="00E26D65">
      <w:pPr>
        <w:rPr>
          <w:rFonts w:ascii="Arial" w:hAnsi="Arial" w:cs="Arial"/>
          <w:szCs w:val="24"/>
        </w:rPr>
      </w:pPr>
    </w:p>
    <w:p w14:paraId="3D51366F" w14:textId="77777777" w:rsidR="0042682A" w:rsidRPr="002B5B50" w:rsidRDefault="0042682A" w:rsidP="00E26D65">
      <w:pPr>
        <w:rPr>
          <w:rFonts w:ascii="Arial" w:hAnsi="Arial" w:cs="Arial"/>
          <w:szCs w:val="24"/>
        </w:rPr>
      </w:pPr>
    </w:p>
    <w:p w14:paraId="6FA20C13" w14:textId="77777777" w:rsidR="00AF0B1A" w:rsidRPr="002B5B50" w:rsidRDefault="00DF1F5A" w:rsidP="00E26D65">
      <w:pPr>
        <w:jc w:val="left"/>
        <w:rPr>
          <w:rFonts w:ascii="Arial" w:hAnsi="Arial" w:cs="Arial"/>
          <w:szCs w:val="24"/>
        </w:rPr>
      </w:pPr>
      <w:r w:rsidRPr="002B5B50">
        <w:rPr>
          <w:rFonts w:ascii="Arial" w:hAnsi="Arial" w:cs="Arial"/>
          <w:szCs w:val="24"/>
        </w:rPr>
        <w:br w:type="page"/>
      </w:r>
    </w:p>
    <w:p w14:paraId="36B6273E" w14:textId="77777777" w:rsidR="0042682A" w:rsidRPr="002B5B50" w:rsidRDefault="00DF1F5A" w:rsidP="00E26D65">
      <w:pPr>
        <w:pStyle w:val="Heading1"/>
        <w:rPr>
          <w:rFonts w:ascii="Arial" w:hAnsi="Arial" w:cs="Arial"/>
          <w:sz w:val="24"/>
          <w:szCs w:val="24"/>
        </w:rPr>
      </w:pPr>
      <w:bookmarkStart w:id="3" w:name="_Toc158904665"/>
      <w:r w:rsidRPr="002B5B50">
        <w:rPr>
          <w:rFonts w:ascii="Arial" w:hAnsi="Arial" w:cs="Arial"/>
          <w:sz w:val="24"/>
          <w:szCs w:val="24"/>
        </w:rPr>
        <w:lastRenderedPageBreak/>
        <w:t xml:space="preserve">Evaluation Criteria and </w:t>
      </w:r>
      <w:r w:rsidR="00AF0B1A" w:rsidRPr="002B5B50">
        <w:rPr>
          <w:rFonts w:ascii="Arial" w:hAnsi="Arial" w:cs="Arial"/>
          <w:sz w:val="24"/>
          <w:szCs w:val="24"/>
        </w:rPr>
        <w:t>Methodology</w:t>
      </w:r>
      <w:bookmarkEnd w:id="3"/>
      <w:r w:rsidR="00AF0B1A" w:rsidRPr="002B5B50">
        <w:rPr>
          <w:rFonts w:ascii="Arial" w:hAnsi="Arial" w:cs="Arial"/>
          <w:sz w:val="24"/>
          <w:szCs w:val="24"/>
        </w:rPr>
        <w:t xml:space="preserve"> </w:t>
      </w:r>
    </w:p>
    <w:p w14:paraId="050C568F" w14:textId="77777777" w:rsidR="006A6E12" w:rsidRPr="002B5B50" w:rsidRDefault="00DF1F5A" w:rsidP="00E26D65">
      <w:pPr>
        <w:rPr>
          <w:rFonts w:ascii="Arial" w:hAnsi="Arial" w:cs="Arial"/>
          <w:b/>
          <w:szCs w:val="24"/>
        </w:rPr>
      </w:pPr>
      <w:r w:rsidRPr="002B5B50">
        <w:rPr>
          <w:rFonts w:ascii="Arial" w:hAnsi="Arial" w:cs="Arial"/>
          <w:b/>
          <w:szCs w:val="24"/>
        </w:rPr>
        <w:t>Evaluation Criteria</w:t>
      </w:r>
    </w:p>
    <w:p w14:paraId="4561680B" w14:textId="77777777" w:rsidR="00227955" w:rsidRPr="002B5B50" w:rsidRDefault="00DF1F5A" w:rsidP="00E26D65">
      <w:pPr>
        <w:rPr>
          <w:rFonts w:ascii="Arial" w:hAnsi="Arial" w:cs="Arial"/>
          <w:szCs w:val="24"/>
        </w:rPr>
      </w:pPr>
      <w:r w:rsidRPr="002B5B50">
        <w:rPr>
          <w:rFonts w:ascii="Arial" w:hAnsi="Arial" w:cs="Arial"/>
          <w:szCs w:val="24"/>
        </w:rPr>
        <w:t xml:space="preserve">The </w:t>
      </w:r>
      <w:r w:rsidR="00C16CF1" w:rsidRPr="002B5B50">
        <w:rPr>
          <w:rFonts w:ascii="Arial" w:hAnsi="Arial" w:cs="Arial"/>
          <w:szCs w:val="24"/>
        </w:rPr>
        <w:t>estimate</w:t>
      </w:r>
      <w:r w:rsidRPr="002B5B50">
        <w:rPr>
          <w:rFonts w:ascii="Arial" w:hAnsi="Arial" w:cs="Arial"/>
          <w:szCs w:val="24"/>
        </w:rPr>
        <w:t xml:space="preserve"> criteria </w:t>
      </w:r>
      <w:r w:rsidR="00C16CF1" w:rsidRPr="002B5B50">
        <w:rPr>
          <w:rFonts w:ascii="Arial" w:hAnsi="Arial" w:cs="Arial"/>
          <w:szCs w:val="24"/>
        </w:rPr>
        <w:t>used</w:t>
      </w:r>
      <w:r w:rsidRPr="002B5B50">
        <w:rPr>
          <w:rFonts w:ascii="Arial" w:hAnsi="Arial" w:cs="Arial"/>
          <w:szCs w:val="24"/>
        </w:rPr>
        <w:t xml:space="preserve"> to </w:t>
      </w:r>
      <w:r w:rsidR="00C16CF1" w:rsidRPr="002B5B50">
        <w:rPr>
          <w:rFonts w:ascii="Arial" w:hAnsi="Arial" w:cs="Arial"/>
          <w:szCs w:val="24"/>
        </w:rPr>
        <w:t>assess</w:t>
      </w:r>
      <w:r w:rsidRPr="002B5B50">
        <w:rPr>
          <w:rFonts w:ascii="Arial" w:hAnsi="Arial" w:cs="Arial"/>
          <w:szCs w:val="24"/>
        </w:rPr>
        <w:t xml:space="preserve"> the </w:t>
      </w:r>
      <w:r w:rsidR="00C16CF1" w:rsidRPr="002B5B50">
        <w:rPr>
          <w:rFonts w:ascii="Arial" w:hAnsi="Arial" w:cs="Arial"/>
          <w:szCs w:val="24"/>
        </w:rPr>
        <w:t>s</w:t>
      </w:r>
      <w:r w:rsidRPr="002B5B50">
        <w:rPr>
          <w:rFonts w:ascii="Arial" w:hAnsi="Arial" w:cs="Arial"/>
          <w:szCs w:val="24"/>
        </w:rPr>
        <w:t xml:space="preserve">tudent performance </w:t>
      </w:r>
      <w:r w:rsidR="00C16CF1" w:rsidRPr="002B5B50">
        <w:rPr>
          <w:rFonts w:ascii="Arial" w:hAnsi="Arial" w:cs="Arial"/>
          <w:szCs w:val="24"/>
        </w:rPr>
        <w:t>throughout</w:t>
      </w:r>
      <w:r w:rsidRPr="002B5B50">
        <w:rPr>
          <w:rFonts w:ascii="Arial" w:hAnsi="Arial" w:cs="Arial"/>
          <w:szCs w:val="24"/>
        </w:rPr>
        <w:t xml:space="preserve"> their placement in the housekeeping </w:t>
      </w:r>
      <w:r w:rsidR="00C16CF1" w:rsidRPr="002B5B50">
        <w:rPr>
          <w:rFonts w:ascii="Arial" w:hAnsi="Arial" w:cs="Arial"/>
          <w:szCs w:val="24"/>
        </w:rPr>
        <w:t>segment</w:t>
      </w:r>
      <w:r w:rsidRPr="002B5B50">
        <w:rPr>
          <w:rFonts w:ascii="Arial" w:hAnsi="Arial" w:cs="Arial"/>
          <w:szCs w:val="24"/>
        </w:rPr>
        <w:t xml:space="preserve"> of the Best Western Hotel were </w:t>
      </w:r>
      <w:r w:rsidR="00C16CF1" w:rsidRPr="002B5B50">
        <w:rPr>
          <w:rFonts w:ascii="Arial" w:hAnsi="Arial" w:cs="Arial"/>
          <w:szCs w:val="24"/>
        </w:rPr>
        <w:t>considerately</w:t>
      </w:r>
      <w:r w:rsidRPr="002B5B50">
        <w:rPr>
          <w:rFonts w:ascii="Arial" w:hAnsi="Arial" w:cs="Arial"/>
          <w:szCs w:val="24"/>
        </w:rPr>
        <w:t xml:space="preserve"> </w:t>
      </w:r>
      <w:r w:rsidR="00C16CF1" w:rsidRPr="002B5B50">
        <w:rPr>
          <w:rFonts w:ascii="Arial" w:hAnsi="Arial" w:cs="Arial"/>
          <w:szCs w:val="24"/>
        </w:rPr>
        <w:t>intended</w:t>
      </w:r>
      <w:r w:rsidRPr="002B5B50">
        <w:rPr>
          <w:rFonts w:ascii="Arial" w:hAnsi="Arial" w:cs="Arial"/>
          <w:szCs w:val="24"/>
        </w:rPr>
        <w:t xml:space="preserve"> to provide a </w:t>
      </w:r>
      <w:r w:rsidR="00C16CF1" w:rsidRPr="002B5B50">
        <w:rPr>
          <w:rFonts w:ascii="Arial" w:hAnsi="Arial" w:cs="Arial"/>
          <w:szCs w:val="24"/>
        </w:rPr>
        <w:t>complete</w:t>
      </w:r>
      <w:r w:rsidRPr="002B5B50">
        <w:rPr>
          <w:rFonts w:ascii="Arial" w:hAnsi="Arial" w:cs="Arial"/>
          <w:szCs w:val="24"/>
        </w:rPr>
        <w:t xml:space="preserve"> overview of their </w:t>
      </w:r>
      <w:r w:rsidR="00C16CF1" w:rsidRPr="002B5B50">
        <w:rPr>
          <w:rFonts w:ascii="Arial" w:hAnsi="Arial" w:cs="Arial"/>
          <w:szCs w:val="24"/>
        </w:rPr>
        <w:t>identifications</w:t>
      </w:r>
      <w:r w:rsidRPr="002B5B50">
        <w:rPr>
          <w:rFonts w:ascii="Arial" w:hAnsi="Arial" w:cs="Arial"/>
          <w:szCs w:val="24"/>
        </w:rPr>
        <w:t xml:space="preserve"> and </w:t>
      </w:r>
      <w:r w:rsidR="00C16CF1" w:rsidRPr="002B5B50">
        <w:rPr>
          <w:rFonts w:ascii="Arial" w:hAnsi="Arial" w:cs="Arial"/>
          <w:szCs w:val="24"/>
        </w:rPr>
        <w:t>willingness</w:t>
      </w:r>
      <w:r w:rsidRPr="002B5B50">
        <w:rPr>
          <w:rFonts w:ascii="Arial" w:hAnsi="Arial" w:cs="Arial"/>
          <w:szCs w:val="24"/>
        </w:rPr>
        <w:t xml:space="preserve"> for </w:t>
      </w:r>
      <w:r w:rsidR="00C16CF1" w:rsidRPr="002B5B50">
        <w:rPr>
          <w:rFonts w:ascii="Arial" w:hAnsi="Arial" w:cs="Arial"/>
          <w:szCs w:val="24"/>
        </w:rPr>
        <w:t>service</w:t>
      </w:r>
      <w:r w:rsidRPr="002B5B50">
        <w:rPr>
          <w:rFonts w:ascii="Arial" w:hAnsi="Arial" w:cs="Arial"/>
          <w:szCs w:val="24"/>
        </w:rPr>
        <w:t xml:space="preserve"> in the hospitality </w:t>
      </w:r>
      <w:r w:rsidR="00C16CF1" w:rsidRPr="002B5B50">
        <w:rPr>
          <w:rFonts w:ascii="Arial" w:hAnsi="Arial" w:cs="Arial"/>
          <w:szCs w:val="24"/>
        </w:rPr>
        <w:t>business</w:t>
      </w:r>
      <w:r w:rsidRPr="002B5B50">
        <w:rPr>
          <w:rFonts w:ascii="Arial" w:hAnsi="Arial" w:cs="Arial"/>
          <w:szCs w:val="24"/>
        </w:rPr>
        <w:t>. These requirements included:</w:t>
      </w:r>
    </w:p>
    <w:p w14:paraId="44E13B66" w14:textId="77777777" w:rsidR="00227955" w:rsidRPr="002B5B50" w:rsidRDefault="00DF1F5A" w:rsidP="00E26D65">
      <w:pPr>
        <w:rPr>
          <w:rFonts w:ascii="Arial" w:hAnsi="Arial" w:cs="Arial"/>
          <w:szCs w:val="24"/>
        </w:rPr>
      </w:pPr>
      <w:r w:rsidRPr="002B5B50">
        <w:rPr>
          <w:rFonts w:ascii="Arial" w:hAnsi="Arial" w:cs="Arial"/>
          <w:b/>
          <w:szCs w:val="24"/>
        </w:rPr>
        <w:t>Ability to Participate in Practical Tasks:</w:t>
      </w:r>
      <w:r w:rsidRPr="002B5B50">
        <w:rPr>
          <w:rFonts w:ascii="Arial" w:hAnsi="Arial" w:cs="Arial"/>
          <w:szCs w:val="24"/>
        </w:rPr>
        <w:t xml:space="preserve"> This </w:t>
      </w:r>
      <w:r w:rsidR="00C16CF1" w:rsidRPr="002B5B50">
        <w:rPr>
          <w:rFonts w:ascii="Arial" w:hAnsi="Arial" w:cs="Arial"/>
          <w:szCs w:val="24"/>
        </w:rPr>
        <w:t>standard</w:t>
      </w:r>
      <w:r w:rsidRPr="002B5B50">
        <w:rPr>
          <w:rFonts w:ascii="Arial" w:hAnsi="Arial" w:cs="Arial"/>
          <w:szCs w:val="24"/>
        </w:rPr>
        <w:t xml:space="preserve"> </w:t>
      </w:r>
      <w:r w:rsidR="00C16CF1" w:rsidRPr="002B5B50">
        <w:rPr>
          <w:rFonts w:ascii="Arial" w:hAnsi="Arial" w:cs="Arial"/>
          <w:szCs w:val="24"/>
        </w:rPr>
        <w:t>measured</w:t>
      </w:r>
      <w:r w:rsidRPr="002B5B50">
        <w:rPr>
          <w:rFonts w:ascii="Arial" w:hAnsi="Arial" w:cs="Arial"/>
          <w:szCs w:val="24"/>
        </w:rPr>
        <w:t xml:space="preserve"> the </w:t>
      </w:r>
      <w:r w:rsidR="00C16CF1" w:rsidRPr="002B5B50">
        <w:rPr>
          <w:rFonts w:ascii="Arial" w:hAnsi="Arial" w:cs="Arial"/>
          <w:szCs w:val="24"/>
        </w:rPr>
        <w:t>scholar's</w:t>
      </w:r>
      <w:r w:rsidRPr="002B5B50">
        <w:rPr>
          <w:rFonts w:ascii="Arial" w:hAnsi="Arial" w:cs="Arial"/>
          <w:szCs w:val="24"/>
        </w:rPr>
        <w:t xml:space="preserve"> attitude to, </w:t>
      </w:r>
      <w:r w:rsidR="00C16CF1" w:rsidRPr="002B5B50">
        <w:rPr>
          <w:rFonts w:ascii="Arial" w:hAnsi="Arial" w:cs="Arial"/>
          <w:szCs w:val="24"/>
        </w:rPr>
        <w:t>considerat</w:t>
      </w:r>
      <w:r w:rsidRPr="002B5B50">
        <w:rPr>
          <w:rFonts w:ascii="Arial" w:hAnsi="Arial" w:cs="Arial"/>
          <w:szCs w:val="24"/>
        </w:rPr>
        <w:t xml:space="preserve">ion of, </w:t>
      </w:r>
      <w:r w:rsidR="00C16CF1" w:rsidRPr="002B5B50">
        <w:rPr>
          <w:rFonts w:ascii="Arial" w:hAnsi="Arial" w:cs="Arial"/>
          <w:szCs w:val="24"/>
        </w:rPr>
        <w:t>as well as</w:t>
      </w:r>
      <w:r w:rsidRPr="002B5B50">
        <w:rPr>
          <w:rFonts w:ascii="Arial" w:hAnsi="Arial" w:cs="Arial"/>
          <w:szCs w:val="24"/>
        </w:rPr>
        <w:t xml:space="preserve"> </w:t>
      </w:r>
      <w:r w:rsidR="00C16CF1" w:rsidRPr="002B5B50">
        <w:rPr>
          <w:rFonts w:ascii="Arial" w:hAnsi="Arial" w:cs="Arial"/>
          <w:szCs w:val="24"/>
        </w:rPr>
        <w:t>presentation</w:t>
      </w:r>
      <w:r w:rsidRPr="002B5B50">
        <w:rPr>
          <w:rFonts w:ascii="Arial" w:hAnsi="Arial" w:cs="Arial"/>
          <w:szCs w:val="24"/>
        </w:rPr>
        <w:t xml:space="preserve"> in house</w:t>
      </w:r>
      <w:r w:rsidR="00C665F7" w:rsidRPr="002B5B50">
        <w:rPr>
          <w:rFonts w:ascii="Arial" w:hAnsi="Arial" w:cs="Arial"/>
          <w:szCs w:val="24"/>
        </w:rPr>
        <w:t xml:space="preserve">keeping-related </w:t>
      </w:r>
      <w:r w:rsidR="00C16CF1" w:rsidRPr="002B5B50">
        <w:rPr>
          <w:rFonts w:ascii="Arial" w:hAnsi="Arial" w:cs="Arial"/>
          <w:szCs w:val="24"/>
        </w:rPr>
        <w:t>applied</w:t>
      </w:r>
      <w:r w:rsidR="00C665F7" w:rsidRPr="002B5B50">
        <w:rPr>
          <w:rFonts w:ascii="Arial" w:hAnsi="Arial" w:cs="Arial"/>
          <w:szCs w:val="24"/>
        </w:rPr>
        <w:t xml:space="preserve"> tasks (Pettes, 2021). </w:t>
      </w:r>
    </w:p>
    <w:p w14:paraId="0FB083E3" w14:textId="77777777" w:rsidR="00227955" w:rsidRPr="002B5B50" w:rsidRDefault="00DF1F5A" w:rsidP="00E26D65">
      <w:pPr>
        <w:rPr>
          <w:rFonts w:ascii="Arial" w:hAnsi="Arial" w:cs="Arial"/>
          <w:szCs w:val="24"/>
        </w:rPr>
      </w:pPr>
      <w:r w:rsidRPr="002B5B50">
        <w:rPr>
          <w:rFonts w:ascii="Arial" w:hAnsi="Arial" w:cs="Arial"/>
          <w:b/>
          <w:szCs w:val="24"/>
        </w:rPr>
        <w:t>Timekeeping, Attendance, and Engagement:</w:t>
      </w:r>
      <w:r w:rsidRPr="002B5B50">
        <w:rPr>
          <w:rFonts w:ascii="Arial" w:hAnsi="Arial" w:cs="Arial"/>
          <w:szCs w:val="24"/>
        </w:rPr>
        <w:t xml:space="preserve"> The students' </w:t>
      </w:r>
      <w:r w:rsidR="00C16CF1" w:rsidRPr="002B5B50">
        <w:rPr>
          <w:rFonts w:ascii="Arial" w:hAnsi="Arial" w:cs="Arial"/>
          <w:szCs w:val="24"/>
        </w:rPr>
        <w:t>reliability</w:t>
      </w:r>
      <w:r w:rsidRPr="002B5B50">
        <w:rPr>
          <w:rFonts w:ascii="Arial" w:hAnsi="Arial" w:cs="Arial"/>
          <w:szCs w:val="24"/>
        </w:rPr>
        <w:t xml:space="preserve">, attendance, and active </w:t>
      </w:r>
      <w:r w:rsidR="00C16CF1" w:rsidRPr="002B5B50">
        <w:rPr>
          <w:rFonts w:ascii="Arial" w:hAnsi="Arial" w:cs="Arial"/>
          <w:szCs w:val="24"/>
        </w:rPr>
        <w:t>contribution</w:t>
      </w:r>
      <w:r w:rsidRPr="002B5B50">
        <w:rPr>
          <w:rFonts w:ascii="Arial" w:hAnsi="Arial" w:cs="Arial"/>
          <w:szCs w:val="24"/>
        </w:rPr>
        <w:t xml:space="preserve"> to housekeeping </w:t>
      </w:r>
      <w:r w:rsidR="00C16CF1" w:rsidRPr="002B5B50">
        <w:rPr>
          <w:rFonts w:ascii="Arial" w:hAnsi="Arial" w:cs="Arial"/>
          <w:szCs w:val="24"/>
        </w:rPr>
        <w:t>responsibilities</w:t>
      </w:r>
      <w:r w:rsidRPr="002B5B50">
        <w:rPr>
          <w:rFonts w:ascii="Arial" w:hAnsi="Arial" w:cs="Arial"/>
          <w:szCs w:val="24"/>
        </w:rPr>
        <w:t xml:space="preserve"> were used to </w:t>
      </w:r>
      <w:r w:rsidR="00C16CF1" w:rsidRPr="002B5B50">
        <w:rPr>
          <w:rFonts w:ascii="Arial" w:hAnsi="Arial" w:cs="Arial"/>
          <w:szCs w:val="24"/>
        </w:rPr>
        <w:t>assess</w:t>
      </w:r>
      <w:r w:rsidRPr="002B5B50">
        <w:rPr>
          <w:rFonts w:ascii="Arial" w:hAnsi="Arial" w:cs="Arial"/>
          <w:szCs w:val="24"/>
        </w:rPr>
        <w:t xml:space="preserve"> their </w:t>
      </w:r>
      <w:r w:rsidR="00C16CF1" w:rsidRPr="002B5B50">
        <w:rPr>
          <w:rFonts w:ascii="Arial" w:hAnsi="Arial" w:cs="Arial"/>
          <w:szCs w:val="24"/>
        </w:rPr>
        <w:t>capability</w:t>
      </w:r>
      <w:r w:rsidRPr="002B5B50">
        <w:rPr>
          <w:rFonts w:ascii="Arial" w:hAnsi="Arial" w:cs="Arial"/>
          <w:szCs w:val="24"/>
        </w:rPr>
        <w:t xml:space="preserve"> </w:t>
      </w:r>
      <w:r w:rsidR="00C16CF1" w:rsidRPr="002B5B50">
        <w:rPr>
          <w:rFonts w:ascii="Arial" w:hAnsi="Arial" w:cs="Arial"/>
          <w:szCs w:val="24"/>
        </w:rPr>
        <w:t>as well as</w:t>
      </w:r>
      <w:r w:rsidRPr="002B5B50">
        <w:rPr>
          <w:rFonts w:ascii="Arial" w:hAnsi="Arial" w:cs="Arial"/>
          <w:szCs w:val="24"/>
        </w:rPr>
        <w:t xml:space="preserve"> devotion.</w:t>
      </w:r>
    </w:p>
    <w:p w14:paraId="01C0480D" w14:textId="77777777" w:rsidR="00227955" w:rsidRPr="002B5B50" w:rsidRDefault="00DF1F5A" w:rsidP="00E26D65">
      <w:pPr>
        <w:rPr>
          <w:rFonts w:ascii="Arial" w:hAnsi="Arial" w:cs="Arial"/>
          <w:szCs w:val="24"/>
        </w:rPr>
      </w:pPr>
      <w:r w:rsidRPr="002B5B50">
        <w:rPr>
          <w:rFonts w:ascii="Arial" w:hAnsi="Arial" w:cs="Arial"/>
          <w:b/>
          <w:szCs w:val="24"/>
        </w:rPr>
        <w:t>Completing Tasks Under Supervision:</w:t>
      </w:r>
      <w:r w:rsidRPr="002B5B50">
        <w:rPr>
          <w:rFonts w:ascii="Arial" w:hAnsi="Arial" w:cs="Arial"/>
          <w:szCs w:val="24"/>
        </w:rPr>
        <w:t xml:space="preserve"> The student's </w:t>
      </w:r>
      <w:r w:rsidR="00C16CF1" w:rsidRPr="002B5B50">
        <w:rPr>
          <w:rFonts w:ascii="Arial" w:hAnsi="Arial" w:cs="Arial"/>
          <w:szCs w:val="24"/>
        </w:rPr>
        <w:t>flexibility</w:t>
      </w:r>
      <w:r w:rsidRPr="002B5B50">
        <w:rPr>
          <w:rFonts w:ascii="Arial" w:hAnsi="Arial" w:cs="Arial"/>
          <w:szCs w:val="24"/>
        </w:rPr>
        <w:t xml:space="preserve"> and receptiveness to feedback were </w:t>
      </w:r>
      <w:r w:rsidR="00C16CF1" w:rsidRPr="002B5B50">
        <w:rPr>
          <w:rFonts w:ascii="Arial" w:hAnsi="Arial" w:cs="Arial"/>
          <w:szCs w:val="24"/>
        </w:rPr>
        <w:t>measured</w:t>
      </w:r>
      <w:r w:rsidRPr="002B5B50">
        <w:rPr>
          <w:rFonts w:ascii="Arial" w:hAnsi="Arial" w:cs="Arial"/>
          <w:szCs w:val="24"/>
        </w:rPr>
        <w:t xml:space="preserve"> based on their ability to follow </w:t>
      </w:r>
      <w:r w:rsidR="00C16CF1" w:rsidRPr="002B5B50">
        <w:rPr>
          <w:rFonts w:ascii="Arial" w:hAnsi="Arial" w:cs="Arial"/>
          <w:szCs w:val="24"/>
        </w:rPr>
        <w:t>guidelines</w:t>
      </w:r>
      <w:r w:rsidRPr="002B5B50">
        <w:rPr>
          <w:rFonts w:ascii="Arial" w:hAnsi="Arial" w:cs="Arial"/>
          <w:szCs w:val="24"/>
        </w:rPr>
        <w:t xml:space="preserve">, request </w:t>
      </w:r>
      <w:r w:rsidR="00C16CF1" w:rsidRPr="002B5B50">
        <w:rPr>
          <w:rFonts w:ascii="Arial" w:hAnsi="Arial" w:cs="Arial"/>
          <w:szCs w:val="24"/>
        </w:rPr>
        <w:t>help</w:t>
      </w:r>
      <w:r w:rsidRPr="002B5B50">
        <w:rPr>
          <w:rFonts w:ascii="Arial" w:hAnsi="Arial" w:cs="Arial"/>
          <w:szCs w:val="24"/>
        </w:rPr>
        <w:t xml:space="preserve"> when necessary, </w:t>
      </w:r>
      <w:r w:rsidR="00C16CF1" w:rsidRPr="002B5B50">
        <w:rPr>
          <w:rFonts w:ascii="Arial" w:hAnsi="Arial" w:cs="Arial"/>
          <w:szCs w:val="24"/>
        </w:rPr>
        <w:t>as well as</w:t>
      </w:r>
      <w:r w:rsidRPr="002B5B50">
        <w:rPr>
          <w:rFonts w:ascii="Arial" w:hAnsi="Arial" w:cs="Arial"/>
          <w:szCs w:val="24"/>
        </w:rPr>
        <w:t xml:space="preserve"> collaborate </w:t>
      </w:r>
      <w:r w:rsidR="00C16CF1" w:rsidRPr="002B5B50">
        <w:rPr>
          <w:rFonts w:ascii="Arial" w:hAnsi="Arial" w:cs="Arial"/>
          <w:szCs w:val="24"/>
        </w:rPr>
        <w:t>efficiently</w:t>
      </w:r>
      <w:r w:rsidRPr="002B5B50">
        <w:rPr>
          <w:rFonts w:ascii="Arial" w:hAnsi="Arial" w:cs="Arial"/>
          <w:szCs w:val="24"/>
        </w:rPr>
        <w:t xml:space="preserve"> with </w:t>
      </w:r>
      <w:r w:rsidR="00C16CF1" w:rsidRPr="002B5B50">
        <w:rPr>
          <w:rFonts w:ascii="Arial" w:hAnsi="Arial" w:cs="Arial"/>
          <w:szCs w:val="24"/>
        </w:rPr>
        <w:t>guiding</w:t>
      </w:r>
      <w:r w:rsidRPr="002B5B50">
        <w:rPr>
          <w:rFonts w:ascii="Arial" w:hAnsi="Arial" w:cs="Arial"/>
          <w:szCs w:val="24"/>
        </w:rPr>
        <w:t xml:space="preserve"> personnel. </w:t>
      </w:r>
    </w:p>
    <w:p w14:paraId="4898D11F" w14:textId="77777777" w:rsidR="00227955" w:rsidRPr="002B5B50" w:rsidRDefault="00DF1F5A" w:rsidP="00E26D65">
      <w:pPr>
        <w:rPr>
          <w:rFonts w:ascii="Arial" w:hAnsi="Arial" w:cs="Arial"/>
          <w:szCs w:val="24"/>
        </w:rPr>
      </w:pPr>
      <w:r w:rsidRPr="002B5B50">
        <w:rPr>
          <w:rFonts w:ascii="Arial" w:hAnsi="Arial" w:cs="Arial"/>
          <w:b/>
          <w:szCs w:val="24"/>
        </w:rPr>
        <w:t>Performing tasks with Little to No Supervision:</w:t>
      </w:r>
      <w:r w:rsidRPr="002B5B50">
        <w:rPr>
          <w:rFonts w:ascii="Arial" w:hAnsi="Arial" w:cs="Arial"/>
          <w:szCs w:val="24"/>
        </w:rPr>
        <w:t xml:space="preserve"> As the student's </w:t>
      </w:r>
      <w:r w:rsidR="00C16CF1" w:rsidRPr="002B5B50">
        <w:rPr>
          <w:rFonts w:ascii="Arial" w:hAnsi="Arial" w:cs="Arial"/>
          <w:szCs w:val="24"/>
        </w:rPr>
        <w:t>task</w:t>
      </w:r>
      <w:r w:rsidRPr="002B5B50">
        <w:rPr>
          <w:rFonts w:ascii="Arial" w:hAnsi="Arial" w:cs="Arial"/>
          <w:szCs w:val="24"/>
        </w:rPr>
        <w:t xml:space="preserve"> </w:t>
      </w:r>
      <w:r w:rsidR="00C16CF1" w:rsidRPr="002B5B50">
        <w:rPr>
          <w:rFonts w:ascii="Arial" w:hAnsi="Arial" w:cs="Arial"/>
          <w:szCs w:val="24"/>
        </w:rPr>
        <w:t>advanced</w:t>
      </w:r>
      <w:r w:rsidRPr="002B5B50">
        <w:rPr>
          <w:rFonts w:ascii="Arial" w:hAnsi="Arial" w:cs="Arial"/>
          <w:szCs w:val="24"/>
        </w:rPr>
        <w:t xml:space="preserve">, </w:t>
      </w:r>
      <w:r w:rsidR="00C16CF1" w:rsidRPr="002B5B50">
        <w:rPr>
          <w:rFonts w:ascii="Arial" w:hAnsi="Arial" w:cs="Arial"/>
          <w:szCs w:val="24"/>
        </w:rPr>
        <w:t>estimates</w:t>
      </w:r>
      <w:r w:rsidRPr="002B5B50">
        <w:rPr>
          <w:rFonts w:ascii="Arial" w:hAnsi="Arial" w:cs="Arial"/>
          <w:szCs w:val="24"/>
        </w:rPr>
        <w:t xml:space="preserve"> were </w:t>
      </w:r>
      <w:r w:rsidR="00C16CF1" w:rsidRPr="002B5B50">
        <w:rPr>
          <w:rFonts w:ascii="Arial" w:hAnsi="Arial" w:cs="Arial"/>
          <w:szCs w:val="24"/>
        </w:rPr>
        <w:t>complete</w:t>
      </w:r>
      <w:r w:rsidRPr="002B5B50">
        <w:rPr>
          <w:rFonts w:ascii="Arial" w:hAnsi="Arial" w:cs="Arial"/>
          <w:szCs w:val="24"/>
        </w:rPr>
        <w:t xml:space="preserve">d of their </w:t>
      </w:r>
      <w:r w:rsidR="00C16CF1" w:rsidRPr="002B5B50">
        <w:rPr>
          <w:rFonts w:ascii="Arial" w:hAnsi="Arial" w:cs="Arial"/>
          <w:szCs w:val="24"/>
        </w:rPr>
        <w:t>decision-making</w:t>
      </w:r>
      <w:r w:rsidRPr="002B5B50">
        <w:rPr>
          <w:rFonts w:ascii="Arial" w:hAnsi="Arial" w:cs="Arial"/>
          <w:szCs w:val="24"/>
        </w:rPr>
        <w:t xml:space="preserve"> </w:t>
      </w:r>
      <w:r w:rsidR="00C16CF1" w:rsidRPr="002B5B50">
        <w:rPr>
          <w:rFonts w:ascii="Arial" w:hAnsi="Arial" w:cs="Arial"/>
          <w:szCs w:val="24"/>
        </w:rPr>
        <w:t>capability</w:t>
      </w:r>
      <w:r w:rsidRPr="002B5B50">
        <w:rPr>
          <w:rFonts w:ascii="Arial" w:hAnsi="Arial" w:cs="Arial"/>
          <w:szCs w:val="24"/>
        </w:rPr>
        <w:t xml:space="preserve">, and independence, </w:t>
      </w:r>
      <w:r w:rsidR="00C16CF1" w:rsidRPr="002B5B50">
        <w:rPr>
          <w:rFonts w:ascii="Arial" w:hAnsi="Arial" w:cs="Arial"/>
          <w:szCs w:val="24"/>
        </w:rPr>
        <w:t>as well as</w:t>
      </w:r>
      <w:r w:rsidRPr="002B5B50">
        <w:rPr>
          <w:rFonts w:ascii="Arial" w:hAnsi="Arial" w:cs="Arial"/>
          <w:szCs w:val="24"/>
        </w:rPr>
        <w:t xml:space="preserve"> </w:t>
      </w:r>
      <w:r w:rsidR="00C16CF1" w:rsidRPr="002B5B50">
        <w:rPr>
          <w:rFonts w:ascii="Arial" w:hAnsi="Arial" w:cs="Arial"/>
          <w:szCs w:val="24"/>
        </w:rPr>
        <w:t>independence</w:t>
      </w:r>
      <w:r w:rsidRPr="002B5B50">
        <w:rPr>
          <w:rFonts w:ascii="Arial" w:hAnsi="Arial" w:cs="Arial"/>
          <w:szCs w:val="24"/>
        </w:rPr>
        <w:t xml:space="preserve"> to </w:t>
      </w:r>
      <w:r w:rsidR="00C16CF1" w:rsidRPr="002B5B50">
        <w:rPr>
          <w:rFonts w:ascii="Arial" w:hAnsi="Arial" w:cs="Arial"/>
          <w:szCs w:val="24"/>
        </w:rPr>
        <w:t>control</w:t>
      </w:r>
      <w:r w:rsidRPr="002B5B50">
        <w:rPr>
          <w:rFonts w:ascii="Arial" w:hAnsi="Arial" w:cs="Arial"/>
          <w:szCs w:val="24"/>
        </w:rPr>
        <w:t xml:space="preserve"> whether they were prepared for tasks </w:t>
      </w:r>
      <w:r w:rsidR="00C16CF1" w:rsidRPr="002B5B50">
        <w:rPr>
          <w:rFonts w:ascii="Arial" w:hAnsi="Arial" w:cs="Arial"/>
          <w:szCs w:val="24"/>
        </w:rPr>
        <w:t>requiring</w:t>
      </w:r>
      <w:r w:rsidRPr="002B5B50">
        <w:rPr>
          <w:rFonts w:ascii="Arial" w:hAnsi="Arial" w:cs="Arial"/>
          <w:szCs w:val="24"/>
        </w:rPr>
        <w:t xml:space="preserve"> little to no </w:t>
      </w:r>
      <w:r w:rsidR="00C16CF1" w:rsidRPr="002B5B50">
        <w:rPr>
          <w:rFonts w:ascii="Arial" w:hAnsi="Arial" w:cs="Arial"/>
          <w:szCs w:val="24"/>
        </w:rPr>
        <w:t>administration</w:t>
      </w:r>
      <w:r w:rsidRPr="002B5B50">
        <w:rPr>
          <w:rFonts w:ascii="Arial" w:hAnsi="Arial" w:cs="Arial"/>
          <w:szCs w:val="24"/>
        </w:rPr>
        <w:t>.</w:t>
      </w:r>
    </w:p>
    <w:p w14:paraId="299B6729" w14:textId="77777777" w:rsidR="00227955" w:rsidRPr="002B5B50" w:rsidRDefault="00DF1F5A" w:rsidP="00E26D65">
      <w:pPr>
        <w:rPr>
          <w:rFonts w:ascii="Arial" w:hAnsi="Arial" w:cs="Arial"/>
          <w:szCs w:val="24"/>
        </w:rPr>
      </w:pPr>
      <w:r w:rsidRPr="002B5B50">
        <w:rPr>
          <w:rFonts w:ascii="Arial" w:hAnsi="Arial" w:cs="Arial"/>
          <w:b/>
          <w:szCs w:val="24"/>
        </w:rPr>
        <w:t>Suitability for the future Employability:</w:t>
      </w:r>
      <w:r w:rsidRPr="002B5B50">
        <w:rPr>
          <w:rFonts w:ascii="Arial" w:hAnsi="Arial" w:cs="Arial"/>
          <w:szCs w:val="24"/>
        </w:rPr>
        <w:t xml:space="preserve"> This </w:t>
      </w:r>
      <w:r w:rsidR="00C16CF1" w:rsidRPr="002B5B50">
        <w:rPr>
          <w:rFonts w:ascii="Arial" w:hAnsi="Arial" w:cs="Arial"/>
          <w:szCs w:val="24"/>
        </w:rPr>
        <w:t>issue</w:t>
      </w:r>
      <w:r w:rsidRPr="002B5B50">
        <w:rPr>
          <w:rFonts w:ascii="Arial" w:hAnsi="Arial" w:cs="Arial"/>
          <w:szCs w:val="24"/>
        </w:rPr>
        <w:t xml:space="preserve"> </w:t>
      </w:r>
      <w:r w:rsidR="00C16CF1" w:rsidRPr="002B5B50">
        <w:rPr>
          <w:rFonts w:ascii="Arial" w:hAnsi="Arial" w:cs="Arial"/>
          <w:szCs w:val="24"/>
        </w:rPr>
        <w:t>measured</w:t>
      </w:r>
      <w:r w:rsidRPr="002B5B50">
        <w:rPr>
          <w:rFonts w:ascii="Arial" w:hAnsi="Arial" w:cs="Arial"/>
          <w:szCs w:val="24"/>
        </w:rPr>
        <w:t xml:space="preserve"> the student's general </w:t>
      </w:r>
      <w:r w:rsidR="00C16CF1" w:rsidRPr="002B5B50">
        <w:rPr>
          <w:rFonts w:ascii="Arial" w:hAnsi="Arial" w:cs="Arial"/>
          <w:szCs w:val="24"/>
        </w:rPr>
        <w:t>appropriateness</w:t>
      </w:r>
      <w:r w:rsidRPr="002B5B50">
        <w:rPr>
          <w:rFonts w:ascii="Arial" w:hAnsi="Arial" w:cs="Arial"/>
          <w:szCs w:val="24"/>
        </w:rPr>
        <w:t xml:space="preserve"> for </w:t>
      </w:r>
      <w:r w:rsidR="00C16CF1" w:rsidRPr="002B5B50">
        <w:rPr>
          <w:rFonts w:ascii="Arial" w:hAnsi="Arial" w:cs="Arial"/>
          <w:szCs w:val="24"/>
        </w:rPr>
        <w:t>the facility</w:t>
      </w:r>
      <w:r w:rsidRPr="002B5B50">
        <w:rPr>
          <w:rFonts w:ascii="Arial" w:hAnsi="Arial" w:cs="Arial"/>
          <w:szCs w:val="24"/>
        </w:rPr>
        <w:t xml:space="preserve"> in housekeeping roles, considering qualities such as professionalism, </w:t>
      </w:r>
      <w:r w:rsidR="00C16CF1" w:rsidRPr="002B5B50">
        <w:rPr>
          <w:rFonts w:ascii="Arial" w:hAnsi="Arial" w:cs="Arial"/>
          <w:szCs w:val="24"/>
        </w:rPr>
        <w:t>reliability</w:t>
      </w:r>
      <w:r w:rsidRPr="002B5B50">
        <w:rPr>
          <w:rFonts w:ascii="Arial" w:hAnsi="Arial" w:cs="Arial"/>
          <w:szCs w:val="24"/>
        </w:rPr>
        <w:t xml:space="preserve">, and adherence to </w:t>
      </w:r>
      <w:r w:rsidR="00C16CF1" w:rsidRPr="002B5B50">
        <w:rPr>
          <w:rFonts w:ascii="Arial" w:hAnsi="Arial" w:cs="Arial"/>
          <w:szCs w:val="24"/>
        </w:rPr>
        <w:t>trade</w:t>
      </w:r>
      <w:r w:rsidR="00C665F7" w:rsidRPr="002B5B50">
        <w:rPr>
          <w:rFonts w:ascii="Arial" w:hAnsi="Arial" w:cs="Arial"/>
          <w:szCs w:val="24"/>
        </w:rPr>
        <w:t xml:space="preserve"> norms and expectations (Pettes, 2021).</w:t>
      </w:r>
    </w:p>
    <w:p w14:paraId="49D152A8" w14:textId="77777777" w:rsidR="006A6E12" w:rsidRPr="002B5B50" w:rsidRDefault="00DF1F5A" w:rsidP="00E26D65">
      <w:pPr>
        <w:rPr>
          <w:rFonts w:ascii="Arial" w:hAnsi="Arial" w:cs="Arial"/>
          <w:b/>
          <w:szCs w:val="24"/>
        </w:rPr>
      </w:pPr>
      <w:r w:rsidRPr="002B5B50">
        <w:rPr>
          <w:rFonts w:ascii="Arial" w:hAnsi="Arial" w:cs="Arial"/>
          <w:b/>
          <w:szCs w:val="24"/>
        </w:rPr>
        <w:t>Methodology</w:t>
      </w:r>
    </w:p>
    <w:p w14:paraId="7E5CCACC" w14:textId="77777777" w:rsidR="00227955" w:rsidRPr="002B5B50" w:rsidRDefault="00DF1F5A" w:rsidP="00E26D65">
      <w:pPr>
        <w:rPr>
          <w:rFonts w:ascii="Arial" w:hAnsi="Arial" w:cs="Arial"/>
          <w:szCs w:val="24"/>
        </w:rPr>
      </w:pPr>
      <w:r w:rsidRPr="002B5B50">
        <w:rPr>
          <w:rFonts w:ascii="Arial" w:hAnsi="Arial" w:cs="Arial"/>
          <w:szCs w:val="24"/>
        </w:rPr>
        <w:t xml:space="preserve">The </w:t>
      </w:r>
      <w:r w:rsidR="00C16CF1" w:rsidRPr="002B5B50">
        <w:rPr>
          <w:rFonts w:ascii="Arial" w:hAnsi="Arial" w:cs="Arial"/>
          <w:szCs w:val="24"/>
        </w:rPr>
        <w:t>assessment</w:t>
      </w:r>
      <w:r w:rsidRPr="002B5B50">
        <w:rPr>
          <w:rFonts w:ascii="Arial" w:hAnsi="Arial" w:cs="Arial"/>
          <w:szCs w:val="24"/>
        </w:rPr>
        <w:t xml:space="preserve"> process uses a methodical </w:t>
      </w:r>
      <w:r w:rsidR="00C16CF1" w:rsidRPr="002B5B50">
        <w:rPr>
          <w:rFonts w:ascii="Arial" w:hAnsi="Arial" w:cs="Arial"/>
          <w:szCs w:val="24"/>
        </w:rPr>
        <w:t>method</w:t>
      </w:r>
      <w:r w:rsidRPr="002B5B50">
        <w:rPr>
          <w:rFonts w:ascii="Arial" w:hAnsi="Arial" w:cs="Arial"/>
          <w:szCs w:val="24"/>
        </w:rPr>
        <w:t xml:space="preserve"> for data </w:t>
      </w:r>
      <w:r w:rsidR="00C16CF1" w:rsidRPr="002B5B50">
        <w:rPr>
          <w:rFonts w:ascii="Arial" w:hAnsi="Arial" w:cs="Arial"/>
          <w:szCs w:val="24"/>
        </w:rPr>
        <w:t>assortment</w:t>
      </w:r>
      <w:r w:rsidRPr="002B5B50">
        <w:rPr>
          <w:rFonts w:ascii="Arial" w:hAnsi="Arial" w:cs="Arial"/>
          <w:szCs w:val="24"/>
        </w:rPr>
        <w:t xml:space="preserve">, </w:t>
      </w:r>
      <w:r w:rsidR="00C16CF1" w:rsidRPr="002B5B50">
        <w:rPr>
          <w:rFonts w:ascii="Arial" w:hAnsi="Arial" w:cs="Arial"/>
          <w:szCs w:val="24"/>
        </w:rPr>
        <w:t>investigation</w:t>
      </w:r>
      <w:r w:rsidRPr="002B5B50">
        <w:rPr>
          <w:rFonts w:ascii="Arial" w:hAnsi="Arial" w:cs="Arial"/>
          <w:szCs w:val="24"/>
        </w:rPr>
        <w:t xml:space="preserve">, </w:t>
      </w:r>
      <w:r w:rsidR="00C16CF1" w:rsidRPr="002B5B50">
        <w:rPr>
          <w:rFonts w:ascii="Arial" w:hAnsi="Arial" w:cs="Arial"/>
          <w:szCs w:val="24"/>
        </w:rPr>
        <w:t>as well as</w:t>
      </w:r>
      <w:r w:rsidRPr="002B5B50">
        <w:rPr>
          <w:rFonts w:ascii="Arial" w:hAnsi="Arial" w:cs="Arial"/>
          <w:szCs w:val="24"/>
        </w:rPr>
        <w:t xml:space="preserve"> feedback integration. </w:t>
      </w:r>
    </w:p>
    <w:p w14:paraId="48DCF729" w14:textId="77777777" w:rsidR="00227955" w:rsidRPr="002B5B50" w:rsidRDefault="00DF1F5A" w:rsidP="00E26D65">
      <w:pPr>
        <w:rPr>
          <w:rFonts w:ascii="Arial" w:hAnsi="Arial" w:cs="Arial"/>
          <w:szCs w:val="24"/>
        </w:rPr>
      </w:pPr>
      <w:r w:rsidRPr="002B5B50">
        <w:rPr>
          <w:rFonts w:ascii="Arial" w:hAnsi="Arial" w:cs="Arial"/>
          <w:b/>
          <w:szCs w:val="24"/>
        </w:rPr>
        <w:lastRenderedPageBreak/>
        <w:t>Regular Monitoring:</w:t>
      </w:r>
      <w:r w:rsidR="00C16CF1" w:rsidRPr="002B5B50">
        <w:rPr>
          <w:rFonts w:ascii="Arial" w:hAnsi="Arial" w:cs="Arial"/>
          <w:szCs w:val="24"/>
        </w:rPr>
        <w:t xml:space="preserve"> In instruction to keep perceptiveness</w:t>
      </w:r>
      <w:r w:rsidRPr="002B5B50">
        <w:rPr>
          <w:rFonts w:ascii="Arial" w:hAnsi="Arial" w:cs="Arial"/>
          <w:szCs w:val="24"/>
        </w:rPr>
        <w:t xml:space="preserve"> on the student's progress and performance </w:t>
      </w:r>
      <w:r w:rsidR="00C16CF1" w:rsidRPr="002B5B50">
        <w:rPr>
          <w:rFonts w:ascii="Arial" w:hAnsi="Arial" w:cs="Arial"/>
          <w:szCs w:val="24"/>
        </w:rPr>
        <w:t>throughout</w:t>
      </w:r>
      <w:r w:rsidRPr="002B5B50">
        <w:rPr>
          <w:rFonts w:ascii="Arial" w:hAnsi="Arial" w:cs="Arial"/>
          <w:szCs w:val="24"/>
        </w:rPr>
        <w:t xml:space="preserve"> the </w:t>
      </w:r>
      <w:r w:rsidR="00C16CF1" w:rsidRPr="002B5B50">
        <w:rPr>
          <w:rFonts w:ascii="Arial" w:hAnsi="Arial" w:cs="Arial"/>
          <w:szCs w:val="24"/>
        </w:rPr>
        <w:t>obligation</w:t>
      </w:r>
      <w:r w:rsidRPr="002B5B50">
        <w:rPr>
          <w:rFonts w:ascii="Arial" w:hAnsi="Arial" w:cs="Arial"/>
          <w:szCs w:val="24"/>
        </w:rPr>
        <w:t xml:space="preserve"> period, university professors </w:t>
      </w:r>
      <w:r w:rsidR="00C16CF1" w:rsidRPr="002B5B50">
        <w:rPr>
          <w:rFonts w:ascii="Arial" w:hAnsi="Arial" w:cs="Arial"/>
          <w:szCs w:val="24"/>
        </w:rPr>
        <w:t>conserved</w:t>
      </w:r>
      <w:r w:rsidRPr="002B5B50">
        <w:rPr>
          <w:rFonts w:ascii="Arial" w:hAnsi="Arial" w:cs="Arial"/>
          <w:szCs w:val="24"/>
        </w:rPr>
        <w:t xml:space="preserve"> regular</w:t>
      </w:r>
      <w:r w:rsidR="00C665F7" w:rsidRPr="002B5B50">
        <w:rPr>
          <w:rFonts w:ascii="Arial" w:hAnsi="Arial" w:cs="Arial"/>
          <w:szCs w:val="24"/>
        </w:rPr>
        <w:t xml:space="preserve"> communication with hotel </w:t>
      </w:r>
      <w:r w:rsidR="00C16CF1" w:rsidRPr="002B5B50">
        <w:rPr>
          <w:rFonts w:ascii="Arial" w:hAnsi="Arial" w:cs="Arial"/>
          <w:szCs w:val="24"/>
        </w:rPr>
        <w:t>operat</w:t>
      </w:r>
      <w:r w:rsidR="00C665F7" w:rsidRPr="002B5B50">
        <w:rPr>
          <w:rFonts w:ascii="Arial" w:hAnsi="Arial" w:cs="Arial"/>
          <w:szCs w:val="24"/>
        </w:rPr>
        <w:t xml:space="preserve">ors (Tontini and Bento, 2020). </w:t>
      </w:r>
    </w:p>
    <w:p w14:paraId="6002ADE5" w14:textId="77777777" w:rsidR="00227955" w:rsidRPr="002B5B50" w:rsidRDefault="00DF1F5A" w:rsidP="00E26D65">
      <w:pPr>
        <w:rPr>
          <w:rFonts w:ascii="Arial" w:hAnsi="Arial" w:cs="Arial"/>
          <w:szCs w:val="24"/>
        </w:rPr>
      </w:pPr>
      <w:r w:rsidRPr="002B5B50">
        <w:rPr>
          <w:rFonts w:ascii="Arial" w:hAnsi="Arial" w:cs="Arial"/>
          <w:szCs w:val="24"/>
        </w:rPr>
        <w:t xml:space="preserve">Informal </w:t>
      </w:r>
      <w:r w:rsidR="00C16CF1" w:rsidRPr="002B5B50">
        <w:rPr>
          <w:rFonts w:ascii="Arial" w:hAnsi="Arial" w:cs="Arial"/>
          <w:szCs w:val="24"/>
        </w:rPr>
        <w:t>deliberations</w:t>
      </w:r>
      <w:r w:rsidRPr="002B5B50">
        <w:rPr>
          <w:rFonts w:ascii="Arial" w:hAnsi="Arial" w:cs="Arial"/>
          <w:szCs w:val="24"/>
        </w:rPr>
        <w:t xml:space="preserve"> with university teachers and </w:t>
      </w:r>
      <w:r w:rsidR="00C16CF1" w:rsidRPr="002B5B50">
        <w:rPr>
          <w:rFonts w:ascii="Arial" w:hAnsi="Arial" w:cs="Arial"/>
          <w:szCs w:val="24"/>
        </w:rPr>
        <w:t>managing</w:t>
      </w:r>
      <w:r w:rsidRPr="002B5B50">
        <w:rPr>
          <w:rFonts w:ascii="Arial" w:hAnsi="Arial" w:cs="Arial"/>
          <w:szCs w:val="24"/>
        </w:rPr>
        <w:t xml:space="preserve"> </w:t>
      </w:r>
      <w:r w:rsidR="00C16CF1" w:rsidRPr="002B5B50">
        <w:rPr>
          <w:rFonts w:ascii="Arial" w:hAnsi="Arial" w:cs="Arial"/>
          <w:szCs w:val="24"/>
        </w:rPr>
        <w:t>workers</w:t>
      </w:r>
      <w:r w:rsidRPr="002B5B50">
        <w:rPr>
          <w:rFonts w:ascii="Arial" w:hAnsi="Arial" w:cs="Arial"/>
          <w:szCs w:val="24"/>
        </w:rPr>
        <w:t xml:space="preserve">, planned </w:t>
      </w:r>
      <w:r w:rsidR="00C16CF1" w:rsidRPr="002B5B50">
        <w:rPr>
          <w:rFonts w:ascii="Arial" w:hAnsi="Arial" w:cs="Arial"/>
          <w:szCs w:val="24"/>
        </w:rPr>
        <w:t>response</w:t>
      </w:r>
      <w:r w:rsidRPr="002B5B50">
        <w:rPr>
          <w:rFonts w:ascii="Arial" w:hAnsi="Arial" w:cs="Arial"/>
          <w:szCs w:val="24"/>
        </w:rPr>
        <w:t xml:space="preserve"> </w:t>
      </w:r>
      <w:r w:rsidR="00C16CF1" w:rsidRPr="002B5B50">
        <w:rPr>
          <w:rFonts w:ascii="Arial" w:hAnsi="Arial" w:cs="Arial"/>
          <w:szCs w:val="24"/>
        </w:rPr>
        <w:t>meetings</w:t>
      </w:r>
      <w:r w:rsidRPr="002B5B50">
        <w:rPr>
          <w:rFonts w:ascii="Arial" w:hAnsi="Arial" w:cs="Arial"/>
          <w:szCs w:val="24"/>
        </w:rPr>
        <w:t xml:space="preserve">, and direct </w:t>
      </w:r>
      <w:r w:rsidR="00C16CF1" w:rsidRPr="002B5B50">
        <w:rPr>
          <w:rFonts w:ascii="Arial" w:hAnsi="Arial" w:cs="Arial"/>
          <w:szCs w:val="24"/>
        </w:rPr>
        <w:t>opinion</w:t>
      </w:r>
      <w:r w:rsidRPr="002B5B50">
        <w:rPr>
          <w:rFonts w:ascii="Arial" w:hAnsi="Arial" w:cs="Arial"/>
          <w:szCs w:val="24"/>
        </w:rPr>
        <w:t xml:space="preserve">s were some of the </w:t>
      </w:r>
      <w:r w:rsidR="00C16CF1" w:rsidRPr="002B5B50">
        <w:rPr>
          <w:rFonts w:ascii="Arial" w:hAnsi="Arial" w:cs="Arial"/>
          <w:szCs w:val="24"/>
        </w:rPr>
        <w:t>approaches</w:t>
      </w:r>
      <w:r w:rsidRPr="002B5B50">
        <w:rPr>
          <w:rFonts w:ascii="Arial" w:hAnsi="Arial" w:cs="Arial"/>
          <w:szCs w:val="24"/>
        </w:rPr>
        <w:t xml:space="preserve"> used to obtain feedback.</w:t>
      </w:r>
    </w:p>
    <w:p w14:paraId="61D60767" w14:textId="77777777" w:rsidR="00227955" w:rsidRPr="002B5B50" w:rsidRDefault="00DF1F5A" w:rsidP="00E26D65">
      <w:pPr>
        <w:rPr>
          <w:rFonts w:ascii="Arial" w:hAnsi="Arial" w:cs="Arial"/>
          <w:szCs w:val="24"/>
        </w:rPr>
      </w:pPr>
      <w:r w:rsidRPr="002B5B50">
        <w:rPr>
          <w:rFonts w:ascii="Arial" w:hAnsi="Arial" w:cs="Arial"/>
          <w:b/>
          <w:szCs w:val="24"/>
        </w:rPr>
        <w:t>Analysis of Feedback:</w:t>
      </w:r>
      <w:r w:rsidRPr="002B5B50">
        <w:rPr>
          <w:rFonts w:ascii="Arial" w:hAnsi="Arial" w:cs="Arial"/>
          <w:szCs w:val="24"/>
        </w:rPr>
        <w:t xml:space="preserve"> To </w:t>
      </w:r>
      <w:r w:rsidR="00C16CF1" w:rsidRPr="002B5B50">
        <w:rPr>
          <w:rFonts w:ascii="Arial" w:hAnsi="Arial" w:cs="Arial"/>
          <w:szCs w:val="24"/>
        </w:rPr>
        <w:t>declare an</w:t>
      </w:r>
      <w:r w:rsidRPr="002B5B50">
        <w:rPr>
          <w:rFonts w:ascii="Arial" w:hAnsi="Arial" w:cs="Arial"/>
          <w:szCs w:val="24"/>
        </w:rPr>
        <w:t xml:space="preserve"> </w:t>
      </w:r>
      <w:r w:rsidR="00C16CF1" w:rsidRPr="002B5B50">
        <w:rPr>
          <w:rFonts w:ascii="Arial" w:hAnsi="Arial" w:cs="Arial"/>
          <w:szCs w:val="24"/>
        </w:rPr>
        <w:t>inclusive</w:t>
      </w:r>
      <w:r w:rsidRPr="002B5B50">
        <w:rPr>
          <w:rFonts w:ascii="Arial" w:hAnsi="Arial" w:cs="Arial"/>
          <w:szCs w:val="24"/>
        </w:rPr>
        <w:t xml:space="preserve"> </w:t>
      </w:r>
      <w:r w:rsidR="00C16CF1" w:rsidRPr="002B5B50">
        <w:rPr>
          <w:rFonts w:ascii="Arial" w:hAnsi="Arial" w:cs="Arial"/>
          <w:szCs w:val="24"/>
        </w:rPr>
        <w:t>valuation</w:t>
      </w:r>
      <w:r w:rsidRPr="002B5B50">
        <w:rPr>
          <w:rFonts w:ascii="Arial" w:hAnsi="Arial" w:cs="Arial"/>
          <w:szCs w:val="24"/>
        </w:rPr>
        <w:t xml:space="preserve">, feedback was obtained </w:t>
      </w:r>
      <w:r w:rsidR="00C16CF1" w:rsidRPr="002B5B50">
        <w:rPr>
          <w:rFonts w:ascii="Arial" w:hAnsi="Arial" w:cs="Arial"/>
          <w:szCs w:val="24"/>
        </w:rPr>
        <w:t>as well as</w:t>
      </w:r>
      <w:r w:rsidRPr="002B5B50">
        <w:rPr>
          <w:rFonts w:ascii="Arial" w:hAnsi="Arial" w:cs="Arial"/>
          <w:szCs w:val="24"/>
        </w:rPr>
        <w:t xml:space="preserve"> </w:t>
      </w:r>
      <w:r w:rsidR="00C16CF1" w:rsidRPr="002B5B50">
        <w:rPr>
          <w:rFonts w:ascii="Arial" w:hAnsi="Arial" w:cs="Arial"/>
          <w:szCs w:val="24"/>
        </w:rPr>
        <w:t>observed</w:t>
      </w:r>
      <w:r w:rsidRPr="002B5B50">
        <w:rPr>
          <w:rFonts w:ascii="Arial" w:hAnsi="Arial" w:cs="Arial"/>
          <w:szCs w:val="24"/>
        </w:rPr>
        <w:t xml:space="preserve"> through </w:t>
      </w:r>
      <w:r w:rsidR="00C16CF1" w:rsidRPr="002B5B50">
        <w:rPr>
          <w:rFonts w:ascii="Arial" w:hAnsi="Arial" w:cs="Arial"/>
          <w:szCs w:val="24"/>
        </w:rPr>
        <w:t>parts</w:t>
      </w:r>
      <w:r w:rsidRPr="002B5B50">
        <w:rPr>
          <w:rFonts w:ascii="Arial" w:hAnsi="Arial" w:cs="Arial"/>
          <w:szCs w:val="24"/>
        </w:rPr>
        <w:t xml:space="preserve"> where the </w:t>
      </w:r>
      <w:r w:rsidR="00C16CF1" w:rsidRPr="002B5B50">
        <w:rPr>
          <w:rFonts w:ascii="Arial" w:hAnsi="Arial" w:cs="Arial"/>
          <w:szCs w:val="24"/>
        </w:rPr>
        <w:t>scholar's</w:t>
      </w:r>
      <w:r w:rsidRPr="002B5B50">
        <w:rPr>
          <w:rFonts w:ascii="Arial" w:hAnsi="Arial" w:cs="Arial"/>
          <w:szCs w:val="24"/>
        </w:rPr>
        <w:t xml:space="preserve"> performance may be </w:t>
      </w:r>
      <w:r w:rsidR="00C16CF1" w:rsidRPr="002B5B50">
        <w:rPr>
          <w:rFonts w:ascii="Arial" w:hAnsi="Arial" w:cs="Arial"/>
          <w:szCs w:val="24"/>
        </w:rPr>
        <w:t>of better quality</w:t>
      </w:r>
      <w:r w:rsidRPr="002B5B50">
        <w:rPr>
          <w:rFonts w:ascii="Arial" w:hAnsi="Arial" w:cs="Arial"/>
          <w:szCs w:val="24"/>
        </w:rPr>
        <w:t>.</w:t>
      </w:r>
    </w:p>
    <w:p w14:paraId="6AE6D2C2" w14:textId="77777777" w:rsidR="00227955" w:rsidRPr="002B5B50" w:rsidRDefault="00DF1F5A" w:rsidP="00E26D65">
      <w:pPr>
        <w:rPr>
          <w:rFonts w:ascii="Arial" w:hAnsi="Arial" w:cs="Arial"/>
          <w:szCs w:val="24"/>
        </w:rPr>
      </w:pPr>
      <w:r w:rsidRPr="002B5B50">
        <w:rPr>
          <w:rFonts w:ascii="Arial" w:hAnsi="Arial" w:cs="Arial"/>
          <w:b/>
          <w:szCs w:val="24"/>
        </w:rPr>
        <w:t>Integration of Feedback:</w:t>
      </w:r>
      <w:r w:rsidRPr="002B5B50">
        <w:rPr>
          <w:rFonts w:ascii="Arial" w:hAnsi="Arial" w:cs="Arial"/>
          <w:szCs w:val="24"/>
        </w:rPr>
        <w:t xml:space="preserve"> Feedback was </w:t>
      </w:r>
      <w:r w:rsidR="00C16CF1" w:rsidRPr="002B5B50">
        <w:rPr>
          <w:rFonts w:ascii="Arial" w:hAnsi="Arial" w:cs="Arial"/>
          <w:szCs w:val="24"/>
        </w:rPr>
        <w:t>combined</w:t>
      </w:r>
      <w:r w:rsidRPr="002B5B50">
        <w:rPr>
          <w:rFonts w:ascii="Arial" w:hAnsi="Arial" w:cs="Arial"/>
          <w:szCs w:val="24"/>
        </w:rPr>
        <w:t xml:space="preserve"> into the </w:t>
      </w:r>
      <w:r w:rsidR="00C16CF1" w:rsidRPr="002B5B50">
        <w:rPr>
          <w:rFonts w:ascii="Arial" w:hAnsi="Arial" w:cs="Arial"/>
          <w:szCs w:val="24"/>
        </w:rPr>
        <w:t>valuation</w:t>
      </w:r>
      <w:r w:rsidRPr="002B5B50">
        <w:rPr>
          <w:rFonts w:ascii="Arial" w:hAnsi="Arial" w:cs="Arial"/>
          <w:szCs w:val="24"/>
        </w:rPr>
        <w:t xml:space="preserve"> process to provide a </w:t>
      </w:r>
      <w:r w:rsidR="00C16CF1" w:rsidRPr="002B5B50">
        <w:rPr>
          <w:rFonts w:ascii="Arial" w:hAnsi="Arial" w:cs="Arial"/>
          <w:szCs w:val="24"/>
        </w:rPr>
        <w:t>detailed</w:t>
      </w:r>
      <w:r w:rsidRPr="002B5B50">
        <w:rPr>
          <w:rFonts w:ascii="Arial" w:hAnsi="Arial" w:cs="Arial"/>
          <w:szCs w:val="24"/>
        </w:rPr>
        <w:t xml:space="preserve"> </w:t>
      </w:r>
      <w:r w:rsidR="00C16CF1" w:rsidRPr="002B5B50">
        <w:rPr>
          <w:rFonts w:ascii="Arial" w:hAnsi="Arial" w:cs="Arial"/>
          <w:szCs w:val="24"/>
        </w:rPr>
        <w:t>assessment</w:t>
      </w:r>
      <w:r w:rsidRPr="002B5B50">
        <w:rPr>
          <w:rFonts w:ascii="Arial" w:hAnsi="Arial" w:cs="Arial"/>
          <w:szCs w:val="24"/>
        </w:rPr>
        <w:t xml:space="preserve"> of the student's </w:t>
      </w:r>
      <w:r w:rsidR="00C16CF1" w:rsidRPr="002B5B50">
        <w:rPr>
          <w:rFonts w:ascii="Arial" w:hAnsi="Arial" w:cs="Arial"/>
          <w:szCs w:val="24"/>
        </w:rPr>
        <w:t>aptitudes</w:t>
      </w:r>
      <w:r w:rsidRPr="002B5B50">
        <w:rPr>
          <w:rFonts w:ascii="Arial" w:hAnsi="Arial" w:cs="Arial"/>
          <w:szCs w:val="24"/>
        </w:rPr>
        <w:t xml:space="preserve"> and to </w:t>
      </w:r>
      <w:r w:rsidR="00C16CF1" w:rsidRPr="002B5B50">
        <w:rPr>
          <w:rFonts w:ascii="Arial" w:hAnsi="Arial" w:cs="Arial"/>
          <w:szCs w:val="24"/>
        </w:rPr>
        <w:t>deliver</w:t>
      </w:r>
      <w:r w:rsidRPr="002B5B50">
        <w:rPr>
          <w:rFonts w:ascii="Arial" w:hAnsi="Arial" w:cs="Arial"/>
          <w:szCs w:val="24"/>
        </w:rPr>
        <w:t xml:space="preserve"> targeted </w:t>
      </w:r>
      <w:r w:rsidR="00C16CF1" w:rsidRPr="002B5B50">
        <w:rPr>
          <w:rFonts w:ascii="Arial" w:hAnsi="Arial" w:cs="Arial"/>
          <w:szCs w:val="24"/>
        </w:rPr>
        <w:t>references</w:t>
      </w:r>
      <w:r w:rsidRPr="002B5B50">
        <w:rPr>
          <w:rFonts w:ascii="Arial" w:hAnsi="Arial" w:cs="Arial"/>
          <w:szCs w:val="24"/>
        </w:rPr>
        <w:t xml:space="preserve"> for </w:t>
      </w:r>
      <w:r w:rsidR="00C16CF1" w:rsidRPr="002B5B50">
        <w:rPr>
          <w:rFonts w:ascii="Arial" w:hAnsi="Arial" w:cs="Arial"/>
          <w:szCs w:val="24"/>
        </w:rPr>
        <w:t>growth</w:t>
      </w:r>
      <w:r w:rsidRPr="002B5B50">
        <w:rPr>
          <w:rFonts w:ascii="Arial" w:hAnsi="Arial" w:cs="Arial"/>
          <w:szCs w:val="24"/>
        </w:rPr>
        <w:t>.</w:t>
      </w:r>
    </w:p>
    <w:p w14:paraId="34303C3C" w14:textId="77777777" w:rsidR="00227955" w:rsidRPr="002B5B50" w:rsidRDefault="00DF1F5A" w:rsidP="00E26D65">
      <w:pPr>
        <w:rPr>
          <w:rFonts w:ascii="Arial" w:hAnsi="Arial" w:cs="Arial"/>
          <w:szCs w:val="24"/>
        </w:rPr>
      </w:pPr>
      <w:r w:rsidRPr="002B5B50">
        <w:rPr>
          <w:rFonts w:ascii="Arial" w:hAnsi="Arial" w:cs="Arial"/>
          <w:b/>
          <w:szCs w:val="24"/>
        </w:rPr>
        <w:t>Feedback discussions</w:t>
      </w:r>
      <w:r w:rsidRPr="002B5B50">
        <w:rPr>
          <w:rFonts w:ascii="Arial" w:hAnsi="Arial" w:cs="Arial"/>
          <w:szCs w:val="24"/>
        </w:rPr>
        <w:t xml:space="preserve">: To </w:t>
      </w:r>
      <w:r w:rsidR="00C16CF1" w:rsidRPr="002B5B50">
        <w:rPr>
          <w:rFonts w:ascii="Arial" w:hAnsi="Arial" w:cs="Arial"/>
          <w:szCs w:val="24"/>
        </w:rPr>
        <w:t>endorse</w:t>
      </w:r>
      <w:r w:rsidRPr="002B5B50">
        <w:rPr>
          <w:rFonts w:ascii="Arial" w:hAnsi="Arial" w:cs="Arial"/>
          <w:szCs w:val="24"/>
        </w:rPr>
        <w:t xml:space="preserve"> a </w:t>
      </w:r>
      <w:r w:rsidR="00C16CF1" w:rsidRPr="002B5B50">
        <w:rPr>
          <w:rFonts w:ascii="Arial" w:hAnsi="Arial" w:cs="Arial"/>
          <w:szCs w:val="24"/>
        </w:rPr>
        <w:t>considerate</w:t>
      </w:r>
      <w:r w:rsidRPr="002B5B50">
        <w:rPr>
          <w:rFonts w:ascii="Arial" w:hAnsi="Arial" w:cs="Arial"/>
          <w:szCs w:val="24"/>
        </w:rPr>
        <w:t xml:space="preserve"> approach to </w:t>
      </w:r>
      <w:r w:rsidR="00C16CF1" w:rsidRPr="002B5B50">
        <w:rPr>
          <w:rFonts w:ascii="Arial" w:hAnsi="Arial" w:cs="Arial"/>
          <w:szCs w:val="24"/>
        </w:rPr>
        <w:t>particular</w:t>
      </w:r>
      <w:r w:rsidRPr="002B5B50">
        <w:rPr>
          <w:rFonts w:ascii="Arial" w:hAnsi="Arial" w:cs="Arial"/>
          <w:szCs w:val="24"/>
        </w:rPr>
        <w:t xml:space="preserve"> </w:t>
      </w:r>
      <w:r w:rsidR="00C16CF1" w:rsidRPr="002B5B50">
        <w:rPr>
          <w:rFonts w:ascii="Arial" w:hAnsi="Arial" w:cs="Arial"/>
          <w:szCs w:val="24"/>
        </w:rPr>
        <w:t>growth</w:t>
      </w:r>
      <w:r w:rsidRPr="002B5B50">
        <w:rPr>
          <w:rFonts w:ascii="Arial" w:hAnsi="Arial" w:cs="Arial"/>
          <w:szCs w:val="24"/>
        </w:rPr>
        <w:t xml:space="preserve">, performance reviews, issue </w:t>
      </w:r>
      <w:r w:rsidR="00C16CF1" w:rsidRPr="002B5B50">
        <w:rPr>
          <w:rFonts w:ascii="Arial" w:hAnsi="Arial" w:cs="Arial"/>
          <w:szCs w:val="24"/>
        </w:rPr>
        <w:t>resol</w:t>
      </w:r>
      <w:r w:rsidRPr="002B5B50">
        <w:rPr>
          <w:rFonts w:ascii="Arial" w:hAnsi="Arial" w:cs="Arial"/>
          <w:szCs w:val="24"/>
        </w:rPr>
        <w:t xml:space="preserve">ution, </w:t>
      </w:r>
      <w:r w:rsidR="00C16CF1" w:rsidRPr="002B5B50">
        <w:rPr>
          <w:rFonts w:ascii="Arial" w:hAnsi="Arial" w:cs="Arial"/>
          <w:szCs w:val="24"/>
        </w:rPr>
        <w:t>as well as</w:t>
      </w:r>
      <w:r w:rsidRPr="002B5B50">
        <w:rPr>
          <w:rFonts w:ascii="Arial" w:hAnsi="Arial" w:cs="Arial"/>
          <w:szCs w:val="24"/>
        </w:rPr>
        <w:t xml:space="preserve"> goal-setting were </w:t>
      </w:r>
      <w:r w:rsidR="00C16CF1" w:rsidRPr="002B5B50">
        <w:rPr>
          <w:rFonts w:ascii="Arial" w:hAnsi="Arial" w:cs="Arial"/>
          <w:szCs w:val="24"/>
        </w:rPr>
        <w:t>le</w:t>
      </w:r>
      <w:r w:rsidRPr="002B5B50">
        <w:rPr>
          <w:rFonts w:ascii="Arial" w:hAnsi="Arial" w:cs="Arial"/>
          <w:szCs w:val="24"/>
        </w:rPr>
        <w:t xml:space="preserve">d by the </w:t>
      </w:r>
      <w:r w:rsidR="00C16CF1" w:rsidRPr="002B5B50">
        <w:rPr>
          <w:rFonts w:ascii="Arial" w:hAnsi="Arial" w:cs="Arial"/>
          <w:szCs w:val="24"/>
        </w:rPr>
        <w:t>scholar</w:t>
      </w:r>
      <w:r w:rsidR="00C665F7" w:rsidRPr="002B5B50">
        <w:rPr>
          <w:rFonts w:ascii="Arial" w:hAnsi="Arial" w:cs="Arial"/>
          <w:szCs w:val="24"/>
        </w:rPr>
        <w:t xml:space="preserve"> </w:t>
      </w:r>
      <w:r w:rsidR="00C16CF1" w:rsidRPr="002B5B50">
        <w:rPr>
          <w:rFonts w:ascii="Arial" w:hAnsi="Arial" w:cs="Arial"/>
          <w:szCs w:val="24"/>
        </w:rPr>
        <w:t>throughout</w:t>
      </w:r>
      <w:r w:rsidR="00C665F7" w:rsidRPr="002B5B50">
        <w:rPr>
          <w:rFonts w:ascii="Arial" w:hAnsi="Arial" w:cs="Arial"/>
          <w:szCs w:val="24"/>
        </w:rPr>
        <w:t xml:space="preserve"> </w:t>
      </w:r>
      <w:r w:rsidR="00C16CF1" w:rsidRPr="002B5B50">
        <w:rPr>
          <w:rFonts w:ascii="Arial" w:hAnsi="Arial" w:cs="Arial"/>
          <w:szCs w:val="24"/>
        </w:rPr>
        <w:t>response</w:t>
      </w:r>
      <w:r w:rsidR="00C665F7" w:rsidRPr="002B5B50">
        <w:rPr>
          <w:rFonts w:ascii="Arial" w:hAnsi="Arial" w:cs="Arial"/>
          <w:szCs w:val="24"/>
        </w:rPr>
        <w:t xml:space="preserve"> sessions (Nicol, 2021). </w:t>
      </w:r>
    </w:p>
    <w:p w14:paraId="3983A908" w14:textId="77777777" w:rsidR="00227955" w:rsidRPr="002B5B50" w:rsidRDefault="00DF1F5A" w:rsidP="00E26D65">
      <w:pPr>
        <w:rPr>
          <w:rFonts w:ascii="Arial" w:hAnsi="Arial" w:cs="Arial"/>
          <w:szCs w:val="24"/>
        </w:rPr>
      </w:pPr>
      <w:r w:rsidRPr="002B5B50">
        <w:rPr>
          <w:rFonts w:ascii="Arial" w:hAnsi="Arial" w:cs="Arial"/>
          <w:szCs w:val="24"/>
        </w:rPr>
        <w:t xml:space="preserve">Overall, the combination of </w:t>
      </w:r>
      <w:r w:rsidR="00C16CF1" w:rsidRPr="002B5B50">
        <w:rPr>
          <w:rFonts w:ascii="Arial" w:hAnsi="Arial" w:cs="Arial"/>
          <w:szCs w:val="24"/>
        </w:rPr>
        <w:t>considerately</w:t>
      </w:r>
      <w:r w:rsidRPr="002B5B50">
        <w:rPr>
          <w:rFonts w:ascii="Arial" w:hAnsi="Arial" w:cs="Arial"/>
          <w:szCs w:val="24"/>
        </w:rPr>
        <w:t xml:space="preserve"> designed evaluation criteria and a well-organi</w:t>
      </w:r>
      <w:r w:rsidR="00E26D65" w:rsidRPr="002B5B50">
        <w:rPr>
          <w:rFonts w:ascii="Arial" w:hAnsi="Arial" w:cs="Arial"/>
          <w:szCs w:val="24"/>
        </w:rPr>
        <w:t>s</w:t>
      </w:r>
      <w:r w:rsidRPr="002B5B50">
        <w:rPr>
          <w:rFonts w:ascii="Arial" w:hAnsi="Arial" w:cs="Arial"/>
          <w:szCs w:val="24"/>
        </w:rPr>
        <w:t xml:space="preserve">ed </w:t>
      </w:r>
      <w:r w:rsidR="00C16CF1" w:rsidRPr="002B5B50">
        <w:rPr>
          <w:rFonts w:ascii="Arial" w:hAnsi="Arial" w:cs="Arial"/>
          <w:szCs w:val="24"/>
        </w:rPr>
        <w:t>practice</w:t>
      </w:r>
      <w:r w:rsidRPr="002B5B50">
        <w:rPr>
          <w:rFonts w:ascii="Arial" w:hAnsi="Arial" w:cs="Arial"/>
          <w:szCs w:val="24"/>
        </w:rPr>
        <w:t xml:space="preserve"> </w:t>
      </w:r>
      <w:r w:rsidR="00C16CF1" w:rsidRPr="002B5B50">
        <w:rPr>
          <w:rFonts w:ascii="Arial" w:hAnsi="Arial" w:cs="Arial"/>
          <w:szCs w:val="24"/>
        </w:rPr>
        <w:t>allowable</w:t>
      </w:r>
      <w:r w:rsidRPr="002B5B50">
        <w:rPr>
          <w:rFonts w:ascii="Arial" w:hAnsi="Arial" w:cs="Arial"/>
          <w:szCs w:val="24"/>
        </w:rPr>
        <w:t xml:space="preserve"> for a </w:t>
      </w:r>
      <w:r w:rsidR="00C16CF1" w:rsidRPr="002B5B50">
        <w:rPr>
          <w:rFonts w:ascii="Arial" w:hAnsi="Arial" w:cs="Arial"/>
          <w:szCs w:val="24"/>
        </w:rPr>
        <w:t>complete</w:t>
      </w:r>
      <w:r w:rsidRPr="002B5B50">
        <w:rPr>
          <w:rFonts w:ascii="Arial" w:hAnsi="Arial" w:cs="Arial"/>
          <w:szCs w:val="24"/>
        </w:rPr>
        <w:t xml:space="preserve"> and </w:t>
      </w:r>
      <w:r w:rsidR="00C16CF1" w:rsidRPr="002B5B50">
        <w:rPr>
          <w:rFonts w:ascii="Arial" w:hAnsi="Arial" w:cs="Arial"/>
          <w:szCs w:val="24"/>
        </w:rPr>
        <w:t>difficult</w:t>
      </w:r>
      <w:r w:rsidRPr="002B5B50">
        <w:rPr>
          <w:rFonts w:ascii="Arial" w:hAnsi="Arial" w:cs="Arial"/>
          <w:szCs w:val="24"/>
        </w:rPr>
        <w:t xml:space="preserve"> </w:t>
      </w:r>
      <w:r w:rsidR="00C16CF1" w:rsidRPr="002B5B50">
        <w:rPr>
          <w:rFonts w:ascii="Arial" w:hAnsi="Arial" w:cs="Arial"/>
          <w:szCs w:val="24"/>
        </w:rPr>
        <w:t>valuation</w:t>
      </w:r>
      <w:r w:rsidRPr="002B5B50">
        <w:rPr>
          <w:rFonts w:ascii="Arial" w:hAnsi="Arial" w:cs="Arial"/>
          <w:szCs w:val="24"/>
        </w:rPr>
        <w:t xml:space="preserve"> of the student's </w:t>
      </w:r>
      <w:r w:rsidR="00C16CF1" w:rsidRPr="002B5B50">
        <w:rPr>
          <w:rFonts w:ascii="Arial" w:hAnsi="Arial" w:cs="Arial"/>
          <w:szCs w:val="24"/>
        </w:rPr>
        <w:t>recital</w:t>
      </w:r>
      <w:r w:rsidRPr="002B5B50">
        <w:rPr>
          <w:rFonts w:ascii="Arial" w:hAnsi="Arial" w:cs="Arial"/>
          <w:szCs w:val="24"/>
        </w:rPr>
        <w:t xml:space="preserve"> during their </w:t>
      </w:r>
      <w:r w:rsidR="00C16CF1" w:rsidRPr="002B5B50">
        <w:rPr>
          <w:rFonts w:ascii="Arial" w:hAnsi="Arial" w:cs="Arial"/>
          <w:szCs w:val="24"/>
        </w:rPr>
        <w:t>obligation</w:t>
      </w:r>
      <w:r w:rsidRPr="002B5B50">
        <w:rPr>
          <w:rFonts w:ascii="Arial" w:hAnsi="Arial" w:cs="Arial"/>
          <w:szCs w:val="24"/>
        </w:rPr>
        <w:t xml:space="preserve">, as well as the </w:t>
      </w:r>
      <w:r w:rsidR="00C16CF1" w:rsidRPr="002B5B50">
        <w:rPr>
          <w:rFonts w:ascii="Arial" w:hAnsi="Arial" w:cs="Arial"/>
          <w:szCs w:val="24"/>
        </w:rPr>
        <w:t>facility</w:t>
      </w:r>
      <w:r w:rsidRPr="002B5B50">
        <w:rPr>
          <w:rFonts w:ascii="Arial" w:hAnsi="Arial" w:cs="Arial"/>
          <w:szCs w:val="24"/>
        </w:rPr>
        <w:t xml:space="preserve"> of illuminating analysis and </w:t>
      </w:r>
      <w:r w:rsidR="00C16CF1" w:rsidRPr="002B5B50">
        <w:rPr>
          <w:rFonts w:ascii="Arial" w:hAnsi="Arial" w:cs="Arial"/>
          <w:szCs w:val="24"/>
        </w:rPr>
        <w:t>endorsements</w:t>
      </w:r>
      <w:r w:rsidRPr="002B5B50">
        <w:rPr>
          <w:rFonts w:ascii="Arial" w:hAnsi="Arial" w:cs="Arial"/>
          <w:szCs w:val="24"/>
        </w:rPr>
        <w:t xml:space="preserve"> for the student's future career in the hospitality </w:t>
      </w:r>
      <w:r w:rsidR="00C16CF1" w:rsidRPr="002B5B50">
        <w:rPr>
          <w:rFonts w:ascii="Arial" w:hAnsi="Arial" w:cs="Arial"/>
          <w:szCs w:val="24"/>
        </w:rPr>
        <w:t>business</w:t>
      </w:r>
      <w:r w:rsidRPr="002B5B50">
        <w:rPr>
          <w:rFonts w:ascii="Arial" w:hAnsi="Arial" w:cs="Arial"/>
          <w:szCs w:val="24"/>
        </w:rPr>
        <w:t>.</w:t>
      </w:r>
    </w:p>
    <w:p w14:paraId="0AF86C94" w14:textId="77777777" w:rsidR="00227955" w:rsidRPr="002B5B50" w:rsidRDefault="00DF1F5A" w:rsidP="00E26D65">
      <w:pPr>
        <w:rPr>
          <w:rFonts w:ascii="Arial" w:hAnsi="Arial" w:cs="Arial"/>
          <w:szCs w:val="24"/>
          <w:highlight w:val="yellow"/>
        </w:rPr>
      </w:pPr>
      <w:r w:rsidRPr="002B5B50">
        <w:rPr>
          <w:rFonts w:ascii="Arial" w:hAnsi="Arial" w:cs="Arial"/>
          <w:szCs w:val="24"/>
          <w:highlight w:val="yellow"/>
        </w:rPr>
        <w:br w:type="page"/>
      </w:r>
    </w:p>
    <w:p w14:paraId="776A26FB" w14:textId="77777777" w:rsidR="00227955" w:rsidRPr="002B5B50" w:rsidRDefault="00DF1F5A" w:rsidP="00E26D65">
      <w:pPr>
        <w:pStyle w:val="Heading1"/>
        <w:rPr>
          <w:rFonts w:ascii="Arial" w:hAnsi="Arial" w:cs="Arial"/>
          <w:sz w:val="24"/>
          <w:szCs w:val="24"/>
        </w:rPr>
      </w:pPr>
      <w:bookmarkStart w:id="4" w:name="_Toc158904666"/>
      <w:r w:rsidRPr="002B5B50">
        <w:rPr>
          <w:rFonts w:ascii="Arial" w:hAnsi="Arial" w:cs="Arial"/>
          <w:sz w:val="24"/>
          <w:szCs w:val="24"/>
        </w:rPr>
        <w:lastRenderedPageBreak/>
        <w:t>Results and Findings</w:t>
      </w:r>
      <w:bookmarkEnd w:id="4"/>
      <w:r w:rsidRPr="002B5B50">
        <w:rPr>
          <w:rFonts w:ascii="Arial" w:hAnsi="Arial" w:cs="Arial"/>
          <w:sz w:val="24"/>
          <w:szCs w:val="24"/>
        </w:rPr>
        <w:t xml:space="preserve"> </w:t>
      </w:r>
    </w:p>
    <w:p w14:paraId="3E665462" w14:textId="77777777" w:rsidR="00227955" w:rsidRPr="002B5B50" w:rsidRDefault="00DF1F5A" w:rsidP="00E26D65">
      <w:pPr>
        <w:rPr>
          <w:rFonts w:ascii="Arial" w:hAnsi="Arial" w:cs="Arial"/>
          <w:szCs w:val="24"/>
        </w:rPr>
      </w:pPr>
      <w:r w:rsidRPr="002B5B50">
        <w:rPr>
          <w:rFonts w:ascii="Arial" w:hAnsi="Arial" w:cs="Arial"/>
          <w:szCs w:val="24"/>
        </w:rPr>
        <w:t xml:space="preserve">After the student's </w:t>
      </w:r>
      <w:r w:rsidR="00AF321A" w:rsidRPr="002B5B50">
        <w:rPr>
          <w:rFonts w:ascii="Arial" w:hAnsi="Arial" w:cs="Arial"/>
          <w:szCs w:val="24"/>
        </w:rPr>
        <w:t>assignment</w:t>
      </w:r>
      <w:r w:rsidRPr="002B5B50">
        <w:rPr>
          <w:rFonts w:ascii="Arial" w:hAnsi="Arial" w:cs="Arial"/>
          <w:szCs w:val="24"/>
        </w:rPr>
        <w:t xml:space="preserve"> in the housekeeping </w:t>
      </w:r>
      <w:r w:rsidR="00AF321A" w:rsidRPr="002B5B50">
        <w:rPr>
          <w:rFonts w:ascii="Arial" w:hAnsi="Arial" w:cs="Arial"/>
          <w:szCs w:val="24"/>
        </w:rPr>
        <w:t>section</w:t>
      </w:r>
      <w:r w:rsidRPr="002B5B50">
        <w:rPr>
          <w:rFonts w:ascii="Arial" w:hAnsi="Arial" w:cs="Arial"/>
          <w:szCs w:val="24"/>
        </w:rPr>
        <w:t xml:space="preserve"> of the Best Western Hotel ended, a </w:t>
      </w:r>
      <w:r w:rsidR="00AF321A" w:rsidRPr="002B5B50">
        <w:rPr>
          <w:rFonts w:ascii="Arial" w:hAnsi="Arial" w:cs="Arial"/>
          <w:szCs w:val="24"/>
        </w:rPr>
        <w:t>thorough</w:t>
      </w:r>
      <w:r w:rsidRPr="002B5B50">
        <w:rPr>
          <w:rFonts w:ascii="Arial" w:hAnsi="Arial" w:cs="Arial"/>
          <w:szCs w:val="24"/>
        </w:rPr>
        <w:t xml:space="preserve"> </w:t>
      </w:r>
      <w:r w:rsidR="00AF321A" w:rsidRPr="002B5B50">
        <w:rPr>
          <w:rFonts w:ascii="Arial" w:hAnsi="Arial" w:cs="Arial"/>
          <w:szCs w:val="24"/>
        </w:rPr>
        <w:t>estimate</w:t>
      </w:r>
      <w:r w:rsidRPr="002B5B50">
        <w:rPr>
          <w:rFonts w:ascii="Arial" w:hAnsi="Arial" w:cs="Arial"/>
          <w:szCs w:val="24"/>
        </w:rPr>
        <w:t xml:space="preserve"> of their performance was conducted based on </w:t>
      </w:r>
      <w:r w:rsidR="00AF321A" w:rsidRPr="002B5B50">
        <w:rPr>
          <w:rFonts w:ascii="Arial" w:hAnsi="Arial" w:cs="Arial"/>
          <w:szCs w:val="24"/>
        </w:rPr>
        <w:t>response</w:t>
      </w:r>
      <w:r w:rsidRPr="002B5B50">
        <w:rPr>
          <w:rFonts w:ascii="Arial" w:hAnsi="Arial" w:cs="Arial"/>
          <w:szCs w:val="24"/>
        </w:rPr>
        <w:t xml:space="preserve">s from the hotel staff. The </w:t>
      </w:r>
      <w:r w:rsidR="00AF321A" w:rsidRPr="002B5B50">
        <w:rPr>
          <w:rFonts w:ascii="Arial" w:hAnsi="Arial" w:cs="Arial"/>
          <w:szCs w:val="24"/>
        </w:rPr>
        <w:t>valuation</w:t>
      </w:r>
      <w:r w:rsidRPr="002B5B50">
        <w:rPr>
          <w:rFonts w:ascii="Arial" w:hAnsi="Arial" w:cs="Arial"/>
          <w:szCs w:val="24"/>
        </w:rPr>
        <w:t xml:space="preserve"> focused on the five primary </w:t>
      </w:r>
      <w:r w:rsidR="00AF321A" w:rsidRPr="002B5B50">
        <w:rPr>
          <w:rFonts w:ascii="Arial" w:hAnsi="Arial" w:cs="Arial"/>
          <w:szCs w:val="24"/>
        </w:rPr>
        <w:t>standards</w:t>
      </w:r>
      <w:r w:rsidRPr="002B5B50">
        <w:rPr>
          <w:rFonts w:ascii="Arial" w:hAnsi="Arial" w:cs="Arial"/>
          <w:szCs w:val="24"/>
        </w:rPr>
        <w:t xml:space="preserve"> stated in the </w:t>
      </w:r>
      <w:r w:rsidR="00AF321A" w:rsidRPr="002B5B50">
        <w:rPr>
          <w:rFonts w:ascii="Arial" w:hAnsi="Arial" w:cs="Arial"/>
          <w:szCs w:val="24"/>
        </w:rPr>
        <w:t>estimate</w:t>
      </w:r>
      <w:r w:rsidRPr="002B5B50">
        <w:rPr>
          <w:rFonts w:ascii="Arial" w:hAnsi="Arial" w:cs="Arial"/>
          <w:szCs w:val="24"/>
        </w:rPr>
        <w:t xml:space="preserve"> exam, providing insight into the student's </w:t>
      </w:r>
      <w:r w:rsidR="00AF321A" w:rsidRPr="002B5B50">
        <w:rPr>
          <w:rFonts w:ascii="Arial" w:hAnsi="Arial" w:cs="Arial"/>
          <w:szCs w:val="24"/>
        </w:rPr>
        <w:t>capabilities</w:t>
      </w:r>
      <w:r w:rsidRPr="002B5B50">
        <w:rPr>
          <w:rFonts w:ascii="Arial" w:hAnsi="Arial" w:cs="Arial"/>
          <w:szCs w:val="24"/>
        </w:rPr>
        <w:t>, stren</w:t>
      </w:r>
      <w:r w:rsidR="00C665F7" w:rsidRPr="002B5B50">
        <w:rPr>
          <w:rFonts w:ascii="Arial" w:hAnsi="Arial" w:cs="Arial"/>
          <w:szCs w:val="24"/>
        </w:rPr>
        <w:t xml:space="preserve">gths, </w:t>
      </w:r>
      <w:r w:rsidR="00AF321A" w:rsidRPr="002B5B50">
        <w:rPr>
          <w:rFonts w:ascii="Arial" w:hAnsi="Arial" w:cs="Arial"/>
          <w:szCs w:val="24"/>
        </w:rPr>
        <w:t>as well as</w:t>
      </w:r>
      <w:r w:rsidR="00C665F7" w:rsidRPr="002B5B50">
        <w:rPr>
          <w:rFonts w:ascii="Arial" w:hAnsi="Arial" w:cs="Arial"/>
          <w:szCs w:val="24"/>
        </w:rPr>
        <w:t xml:space="preserve"> areas for </w:t>
      </w:r>
      <w:r w:rsidR="00AF321A" w:rsidRPr="002B5B50">
        <w:rPr>
          <w:rFonts w:ascii="Arial" w:hAnsi="Arial" w:cs="Arial"/>
          <w:szCs w:val="24"/>
        </w:rPr>
        <w:t>development</w:t>
      </w:r>
      <w:r w:rsidR="00C665F7" w:rsidRPr="002B5B50">
        <w:rPr>
          <w:rFonts w:ascii="Arial" w:hAnsi="Arial" w:cs="Arial"/>
          <w:szCs w:val="24"/>
        </w:rPr>
        <w:t xml:space="preserve"> (Bahar et al., 2021). </w:t>
      </w:r>
    </w:p>
    <w:p w14:paraId="76C00E56" w14:textId="77777777" w:rsidR="00227955" w:rsidRPr="002B5B50" w:rsidRDefault="00DF1F5A" w:rsidP="00E26D65">
      <w:pPr>
        <w:rPr>
          <w:rFonts w:ascii="Arial" w:hAnsi="Arial" w:cs="Arial"/>
          <w:szCs w:val="24"/>
        </w:rPr>
      </w:pPr>
      <w:r w:rsidRPr="002B5B50">
        <w:rPr>
          <w:rFonts w:ascii="Arial" w:hAnsi="Arial" w:cs="Arial"/>
          <w:b/>
          <w:szCs w:val="24"/>
        </w:rPr>
        <w:t>Ability to Participate in Practical Duties:</w:t>
      </w:r>
      <w:r w:rsidRPr="002B5B50">
        <w:rPr>
          <w:rFonts w:ascii="Arial" w:hAnsi="Arial" w:cs="Arial"/>
          <w:szCs w:val="24"/>
        </w:rPr>
        <w:t xml:space="preserve"> The student demonstrated exceptional </w:t>
      </w:r>
      <w:r w:rsidR="00AF321A" w:rsidRPr="002B5B50">
        <w:rPr>
          <w:rFonts w:ascii="Arial" w:hAnsi="Arial" w:cs="Arial"/>
          <w:szCs w:val="24"/>
        </w:rPr>
        <w:t>capability</w:t>
      </w:r>
      <w:r w:rsidRPr="002B5B50">
        <w:rPr>
          <w:rFonts w:ascii="Arial" w:hAnsi="Arial" w:cs="Arial"/>
          <w:szCs w:val="24"/>
        </w:rPr>
        <w:t xml:space="preserve"> in doing practical tasks within the housekeeping </w:t>
      </w:r>
      <w:r w:rsidR="00AF321A" w:rsidRPr="002B5B50">
        <w:rPr>
          <w:rFonts w:ascii="Arial" w:hAnsi="Arial" w:cs="Arial"/>
          <w:szCs w:val="24"/>
        </w:rPr>
        <w:t>section</w:t>
      </w:r>
      <w:r w:rsidRPr="002B5B50">
        <w:rPr>
          <w:rFonts w:ascii="Arial" w:hAnsi="Arial" w:cs="Arial"/>
          <w:szCs w:val="24"/>
        </w:rPr>
        <w:t xml:space="preserve">. Hotel staff </w:t>
      </w:r>
      <w:r w:rsidR="00AF321A" w:rsidRPr="002B5B50">
        <w:rPr>
          <w:rFonts w:ascii="Arial" w:hAnsi="Arial" w:cs="Arial"/>
          <w:szCs w:val="24"/>
        </w:rPr>
        <w:t>highlighted</w:t>
      </w:r>
      <w:r w:rsidRPr="002B5B50">
        <w:rPr>
          <w:rFonts w:ascii="Arial" w:hAnsi="Arial" w:cs="Arial"/>
          <w:szCs w:val="24"/>
        </w:rPr>
        <w:t xml:space="preserve"> in their remarks the </w:t>
      </w:r>
      <w:r w:rsidR="00AF321A" w:rsidRPr="002B5B50">
        <w:rPr>
          <w:rFonts w:ascii="Arial" w:hAnsi="Arial" w:cs="Arial"/>
          <w:szCs w:val="24"/>
        </w:rPr>
        <w:t>scholar's</w:t>
      </w:r>
      <w:r w:rsidRPr="002B5B50">
        <w:rPr>
          <w:rFonts w:ascii="Arial" w:hAnsi="Arial" w:cs="Arial"/>
          <w:szCs w:val="24"/>
        </w:rPr>
        <w:t xml:space="preserve"> </w:t>
      </w:r>
      <w:r w:rsidR="00AF321A" w:rsidRPr="002B5B50">
        <w:rPr>
          <w:rFonts w:ascii="Arial" w:hAnsi="Arial" w:cs="Arial"/>
          <w:szCs w:val="24"/>
        </w:rPr>
        <w:t>optimistic</w:t>
      </w:r>
      <w:r w:rsidRPr="002B5B50">
        <w:rPr>
          <w:rFonts w:ascii="Arial" w:hAnsi="Arial" w:cs="Arial"/>
          <w:szCs w:val="24"/>
        </w:rPr>
        <w:t xml:space="preserve"> approach, eagerness to learn, and </w:t>
      </w:r>
      <w:r w:rsidR="00AF321A" w:rsidRPr="002B5B50">
        <w:rPr>
          <w:rFonts w:ascii="Arial" w:hAnsi="Arial" w:cs="Arial"/>
          <w:szCs w:val="24"/>
        </w:rPr>
        <w:t>prepared</w:t>
      </w:r>
      <w:r w:rsidRPr="002B5B50">
        <w:rPr>
          <w:rFonts w:ascii="Arial" w:hAnsi="Arial" w:cs="Arial"/>
          <w:szCs w:val="24"/>
        </w:rPr>
        <w:t xml:space="preserve"> to assist with a </w:t>
      </w:r>
      <w:r w:rsidR="00AF321A" w:rsidRPr="002B5B50">
        <w:rPr>
          <w:rFonts w:ascii="Arial" w:hAnsi="Arial" w:cs="Arial"/>
          <w:szCs w:val="24"/>
        </w:rPr>
        <w:t>variety</w:t>
      </w:r>
      <w:r w:rsidRPr="002B5B50">
        <w:rPr>
          <w:rFonts w:ascii="Arial" w:hAnsi="Arial" w:cs="Arial"/>
          <w:szCs w:val="24"/>
        </w:rPr>
        <w:t xml:space="preserve"> of housekeeping jobs. The student was well-versed in housekeeping </w:t>
      </w:r>
      <w:r w:rsidR="00AF321A" w:rsidRPr="002B5B50">
        <w:rPr>
          <w:rFonts w:ascii="Arial" w:hAnsi="Arial" w:cs="Arial"/>
          <w:szCs w:val="24"/>
        </w:rPr>
        <w:t>proceedings</w:t>
      </w:r>
      <w:r w:rsidRPr="002B5B50">
        <w:rPr>
          <w:rFonts w:ascii="Arial" w:hAnsi="Arial" w:cs="Arial"/>
          <w:szCs w:val="24"/>
        </w:rPr>
        <w:t xml:space="preserve"> and </w:t>
      </w:r>
      <w:r w:rsidR="00AF321A" w:rsidRPr="002B5B50">
        <w:rPr>
          <w:rFonts w:ascii="Arial" w:hAnsi="Arial" w:cs="Arial"/>
          <w:szCs w:val="24"/>
        </w:rPr>
        <w:t>consistently</w:t>
      </w:r>
      <w:r w:rsidRPr="002B5B50">
        <w:rPr>
          <w:rFonts w:ascii="Arial" w:hAnsi="Arial" w:cs="Arial"/>
          <w:szCs w:val="24"/>
        </w:rPr>
        <w:t xml:space="preserve"> complied with hotel </w:t>
      </w:r>
      <w:r w:rsidR="00AF321A" w:rsidRPr="002B5B50">
        <w:rPr>
          <w:rFonts w:ascii="Arial" w:hAnsi="Arial" w:cs="Arial"/>
          <w:szCs w:val="24"/>
        </w:rPr>
        <w:t>rules</w:t>
      </w:r>
      <w:r w:rsidRPr="002B5B50">
        <w:rPr>
          <w:rFonts w:ascii="Arial" w:hAnsi="Arial" w:cs="Arial"/>
          <w:szCs w:val="24"/>
        </w:rPr>
        <w:t xml:space="preserve">. </w:t>
      </w:r>
    </w:p>
    <w:p w14:paraId="40F2F82C" w14:textId="77777777" w:rsidR="00227955" w:rsidRPr="002B5B50" w:rsidRDefault="00DF1F5A" w:rsidP="00E26D65">
      <w:pPr>
        <w:rPr>
          <w:rFonts w:ascii="Arial" w:hAnsi="Arial" w:cs="Arial"/>
          <w:szCs w:val="24"/>
        </w:rPr>
      </w:pPr>
      <w:r w:rsidRPr="002B5B50">
        <w:rPr>
          <w:rFonts w:ascii="Arial" w:hAnsi="Arial" w:cs="Arial"/>
          <w:szCs w:val="24"/>
        </w:rPr>
        <w:t xml:space="preserve">Their work showed how </w:t>
      </w:r>
      <w:r w:rsidR="00AF321A" w:rsidRPr="002B5B50">
        <w:rPr>
          <w:rFonts w:ascii="Arial" w:hAnsi="Arial" w:cs="Arial"/>
          <w:szCs w:val="24"/>
        </w:rPr>
        <w:t>exactly</w:t>
      </w:r>
      <w:r w:rsidRPr="002B5B50">
        <w:rPr>
          <w:rFonts w:ascii="Arial" w:hAnsi="Arial" w:cs="Arial"/>
          <w:szCs w:val="24"/>
        </w:rPr>
        <w:t xml:space="preserve"> they paid attention to </w:t>
      </w:r>
      <w:r w:rsidR="00AF321A" w:rsidRPr="002B5B50">
        <w:rPr>
          <w:rFonts w:ascii="Arial" w:hAnsi="Arial" w:cs="Arial"/>
          <w:szCs w:val="24"/>
        </w:rPr>
        <w:t>particulars</w:t>
      </w:r>
      <w:r w:rsidRPr="002B5B50">
        <w:rPr>
          <w:rFonts w:ascii="Arial" w:hAnsi="Arial" w:cs="Arial"/>
          <w:szCs w:val="24"/>
        </w:rPr>
        <w:t xml:space="preserve"> and how </w:t>
      </w:r>
      <w:r w:rsidR="00AF321A" w:rsidRPr="002B5B50">
        <w:rPr>
          <w:rFonts w:ascii="Arial" w:hAnsi="Arial" w:cs="Arial"/>
          <w:szCs w:val="24"/>
        </w:rPr>
        <w:t>dedicated</w:t>
      </w:r>
      <w:r w:rsidRPr="002B5B50">
        <w:rPr>
          <w:rFonts w:ascii="Arial" w:hAnsi="Arial" w:cs="Arial"/>
          <w:szCs w:val="24"/>
        </w:rPr>
        <w:t xml:space="preserve"> they were to </w:t>
      </w:r>
      <w:r w:rsidR="00AF321A" w:rsidRPr="002B5B50">
        <w:rPr>
          <w:rFonts w:ascii="Arial" w:hAnsi="Arial" w:cs="Arial"/>
          <w:szCs w:val="24"/>
        </w:rPr>
        <w:t>contributi</w:t>
      </w:r>
      <w:r w:rsidRPr="002B5B50">
        <w:rPr>
          <w:rFonts w:ascii="Arial" w:hAnsi="Arial" w:cs="Arial"/>
          <w:szCs w:val="24"/>
        </w:rPr>
        <w:t xml:space="preserve">ng excellent service. However, there were </w:t>
      </w:r>
      <w:r w:rsidR="00AF321A" w:rsidRPr="002B5B50">
        <w:rPr>
          <w:rFonts w:ascii="Arial" w:hAnsi="Arial" w:cs="Arial"/>
          <w:szCs w:val="24"/>
        </w:rPr>
        <w:t>illustrations</w:t>
      </w:r>
      <w:r w:rsidRPr="002B5B50">
        <w:rPr>
          <w:rFonts w:ascii="Arial" w:hAnsi="Arial" w:cs="Arial"/>
          <w:szCs w:val="24"/>
        </w:rPr>
        <w:t xml:space="preserve"> when the student could </w:t>
      </w:r>
      <w:r w:rsidR="00AF321A" w:rsidRPr="002B5B50">
        <w:rPr>
          <w:rFonts w:ascii="Arial" w:hAnsi="Arial" w:cs="Arial"/>
          <w:szCs w:val="24"/>
        </w:rPr>
        <w:t>include</w:t>
      </w:r>
      <w:r w:rsidRPr="002B5B50">
        <w:rPr>
          <w:rFonts w:ascii="Arial" w:hAnsi="Arial" w:cs="Arial"/>
          <w:szCs w:val="24"/>
        </w:rPr>
        <w:t xml:space="preserve"> tasks more </w:t>
      </w:r>
      <w:r w:rsidR="00AF321A" w:rsidRPr="002B5B50">
        <w:rPr>
          <w:rFonts w:ascii="Arial" w:hAnsi="Arial" w:cs="Arial"/>
          <w:szCs w:val="24"/>
        </w:rPr>
        <w:t>rapidly</w:t>
      </w:r>
      <w:r w:rsidRPr="002B5B50">
        <w:rPr>
          <w:rFonts w:ascii="Arial" w:hAnsi="Arial" w:cs="Arial"/>
          <w:szCs w:val="24"/>
        </w:rPr>
        <w:t>, particularly during hectic periods.</w:t>
      </w:r>
    </w:p>
    <w:p w14:paraId="44277E6F" w14:textId="77777777" w:rsidR="00227955" w:rsidRPr="002B5B50" w:rsidRDefault="00DF1F5A" w:rsidP="00E26D65">
      <w:pPr>
        <w:rPr>
          <w:rFonts w:ascii="Arial" w:hAnsi="Arial" w:cs="Arial"/>
          <w:szCs w:val="24"/>
        </w:rPr>
      </w:pPr>
      <w:r w:rsidRPr="002B5B50">
        <w:rPr>
          <w:rFonts w:ascii="Arial" w:hAnsi="Arial" w:cs="Arial"/>
          <w:b/>
          <w:szCs w:val="24"/>
        </w:rPr>
        <w:t>Timekeeping, Attendance, and Engagement:</w:t>
      </w:r>
      <w:r w:rsidRPr="002B5B50">
        <w:rPr>
          <w:rFonts w:ascii="Arial" w:hAnsi="Arial" w:cs="Arial"/>
          <w:szCs w:val="24"/>
        </w:rPr>
        <w:t xml:space="preserve"> The student showed excellent timekeeping and attendance </w:t>
      </w:r>
      <w:r w:rsidR="00AF321A" w:rsidRPr="002B5B50">
        <w:rPr>
          <w:rFonts w:ascii="Arial" w:hAnsi="Arial" w:cs="Arial"/>
          <w:szCs w:val="24"/>
        </w:rPr>
        <w:t>through</w:t>
      </w:r>
      <w:r w:rsidRPr="002B5B50">
        <w:rPr>
          <w:rFonts w:ascii="Arial" w:hAnsi="Arial" w:cs="Arial"/>
          <w:szCs w:val="24"/>
        </w:rPr>
        <w:t xml:space="preserve"> the placement, </w:t>
      </w:r>
      <w:r w:rsidR="00AF321A" w:rsidRPr="002B5B50">
        <w:rPr>
          <w:rFonts w:ascii="Arial" w:hAnsi="Arial" w:cs="Arial"/>
          <w:szCs w:val="24"/>
        </w:rPr>
        <w:t>regularly</w:t>
      </w:r>
      <w:r w:rsidRPr="002B5B50">
        <w:rPr>
          <w:rFonts w:ascii="Arial" w:hAnsi="Arial" w:cs="Arial"/>
          <w:szCs w:val="24"/>
        </w:rPr>
        <w:t xml:space="preserve"> arriving on time for shifts and </w:t>
      </w:r>
      <w:r w:rsidR="00AF321A" w:rsidRPr="002B5B50">
        <w:rPr>
          <w:rFonts w:ascii="Arial" w:hAnsi="Arial" w:cs="Arial"/>
          <w:szCs w:val="24"/>
        </w:rPr>
        <w:t>descri</w:t>
      </w:r>
      <w:r w:rsidRPr="002B5B50">
        <w:rPr>
          <w:rFonts w:ascii="Arial" w:hAnsi="Arial" w:cs="Arial"/>
          <w:szCs w:val="24"/>
        </w:rPr>
        <w:t xml:space="preserve">bing a high level of </w:t>
      </w:r>
      <w:r w:rsidR="00AF321A" w:rsidRPr="002B5B50">
        <w:rPr>
          <w:rFonts w:ascii="Arial" w:hAnsi="Arial" w:cs="Arial"/>
          <w:szCs w:val="24"/>
        </w:rPr>
        <w:t>responsibility</w:t>
      </w:r>
      <w:r w:rsidRPr="002B5B50">
        <w:rPr>
          <w:rFonts w:ascii="Arial" w:hAnsi="Arial" w:cs="Arial"/>
          <w:szCs w:val="24"/>
        </w:rPr>
        <w:t xml:space="preserve"> for their work. The hotel staff praised the student's </w:t>
      </w:r>
      <w:r w:rsidR="00AF321A" w:rsidRPr="002B5B50">
        <w:rPr>
          <w:rFonts w:ascii="Arial" w:hAnsi="Arial" w:cs="Arial"/>
          <w:szCs w:val="24"/>
        </w:rPr>
        <w:t>skill</w:t>
      </w:r>
      <w:r w:rsidRPr="002B5B50">
        <w:rPr>
          <w:rFonts w:ascii="Arial" w:hAnsi="Arial" w:cs="Arial"/>
          <w:szCs w:val="24"/>
        </w:rPr>
        <w:t xml:space="preserve"> and </w:t>
      </w:r>
      <w:r w:rsidR="00AF321A" w:rsidRPr="002B5B50">
        <w:rPr>
          <w:rFonts w:ascii="Arial" w:hAnsi="Arial" w:cs="Arial"/>
          <w:szCs w:val="24"/>
        </w:rPr>
        <w:t>commitment</w:t>
      </w:r>
      <w:r w:rsidRPr="002B5B50">
        <w:rPr>
          <w:rFonts w:ascii="Arial" w:hAnsi="Arial" w:cs="Arial"/>
          <w:szCs w:val="24"/>
        </w:rPr>
        <w:t xml:space="preserve">, noting also that they were willing to go above and </w:t>
      </w:r>
      <w:r w:rsidR="00AF321A" w:rsidRPr="002B5B50">
        <w:rPr>
          <w:rFonts w:ascii="Arial" w:hAnsi="Arial" w:cs="Arial"/>
          <w:szCs w:val="24"/>
        </w:rPr>
        <w:t>beyond outdoor</w:t>
      </w:r>
      <w:r w:rsidRPr="002B5B50">
        <w:rPr>
          <w:rFonts w:ascii="Arial" w:hAnsi="Arial" w:cs="Arial"/>
          <w:szCs w:val="24"/>
        </w:rPr>
        <w:t xml:space="preserve"> expectations and actively </w:t>
      </w:r>
      <w:r w:rsidR="00AF321A" w:rsidRPr="002B5B50">
        <w:rPr>
          <w:rFonts w:ascii="Arial" w:hAnsi="Arial" w:cs="Arial"/>
          <w:szCs w:val="24"/>
        </w:rPr>
        <w:t>contributed</w:t>
      </w:r>
      <w:r w:rsidRPr="002B5B50">
        <w:rPr>
          <w:rFonts w:ascii="Arial" w:hAnsi="Arial" w:cs="Arial"/>
          <w:szCs w:val="24"/>
        </w:rPr>
        <w:t xml:space="preserve"> to cleaning duties. The student actively </w:t>
      </w:r>
      <w:r w:rsidR="00AF321A" w:rsidRPr="002B5B50">
        <w:rPr>
          <w:rFonts w:ascii="Arial" w:hAnsi="Arial" w:cs="Arial"/>
          <w:szCs w:val="24"/>
        </w:rPr>
        <w:t>contributed</w:t>
      </w:r>
      <w:r w:rsidRPr="002B5B50">
        <w:rPr>
          <w:rFonts w:ascii="Arial" w:hAnsi="Arial" w:cs="Arial"/>
          <w:szCs w:val="24"/>
        </w:rPr>
        <w:t xml:space="preserve"> to team meetings, took the initiative to see to the needs of visitors, and </w:t>
      </w:r>
      <w:r w:rsidR="00AF321A" w:rsidRPr="002B5B50">
        <w:rPr>
          <w:rFonts w:ascii="Arial" w:hAnsi="Arial" w:cs="Arial"/>
          <w:szCs w:val="24"/>
        </w:rPr>
        <w:t>preserved</w:t>
      </w:r>
      <w:r w:rsidRPr="002B5B50">
        <w:rPr>
          <w:rFonts w:ascii="Arial" w:hAnsi="Arial" w:cs="Arial"/>
          <w:szCs w:val="24"/>
        </w:rPr>
        <w:t xml:space="preserve"> her </w:t>
      </w:r>
      <w:r w:rsidR="00AF321A" w:rsidRPr="002B5B50">
        <w:rPr>
          <w:rFonts w:ascii="Arial" w:hAnsi="Arial" w:cs="Arial"/>
          <w:szCs w:val="24"/>
        </w:rPr>
        <w:t>optimistic</w:t>
      </w:r>
      <w:r w:rsidRPr="002B5B50">
        <w:rPr>
          <w:rFonts w:ascii="Arial" w:hAnsi="Arial" w:cs="Arial"/>
          <w:szCs w:val="24"/>
        </w:rPr>
        <w:t xml:space="preserve"> attitude despite difficult </w:t>
      </w:r>
      <w:r w:rsidR="00AF321A" w:rsidRPr="002B5B50">
        <w:rPr>
          <w:rFonts w:ascii="Arial" w:hAnsi="Arial" w:cs="Arial"/>
          <w:szCs w:val="24"/>
        </w:rPr>
        <w:t>circumstances</w:t>
      </w:r>
      <w:r w:rsidR="004A1C7F" w:rsidRPr="002B5B50">
        <w:rPr>
          <w:rFonts w:ascii="Arial" w:hAnsi="Arial" w:cs="Arial"/>
          <w:szCs w:val="24"/>
        </w:rPr>
        <w:t xml:space="preserve"> (de Kervenoael et al., 2020). </w:t>
      </w:r>
    </w:p>
    <w:p w14:paraId="3A2A48FB" w14:textId="77777777" w:rsidR="00227955" w:rsidRPr="002B5B50" w:rsidRDefault="00DF1F5A" w:rsidP="00E26D65">
      <w:pPr>
        <w:rPr>
          <w:rFonts w:ascii="Arial" w:hAnsi="Arial" w:cs="Arial"/>
          <w:szCs w:val="24"/>
        </w:rPr>
      </w:pPr>
      <w:r w:rsidRPr="002B5B50">
        <w:rPr>
          <w:rFonts w:ascii="Arial" w:hAnsi="Arial" w:cs="Arial"/>
          <w:b/>
          <w:szCs w:val="24"/>
        </w:rPr>
        <w:t>Undertaking Tasks under Supervision:</w:t>
      </w:r>
      <w:r w:rsidRPr="002B5B50">
        <w:rPr>
          <w:rFonts w:ascii="Arial" w:hAnsi="Arial" w:cs="Arial"/>
          <w:szCs w:val="24"/>
        </w:rPr>
        <w:t xml:space="preserve"> The student performed exceptionally well in carrying out given </w:t>
      </w:r>
      <w:r w:rsidR="00AF321A" w:rsidRPr="002B5B50">
        <w:rPr>
          <w:rFonts w:ascii="Arial" w:hAnsi="Arial" w:cs="Arial"/>
          <w:szCs w:val="24"/>
        </w:rPr>
        <w:t>responsibilities</w:t>
      </w:r>
      <w:r w:rsidRPr="002B5B50">
        <w:rPr>
          <w:rFonts w:ascii="Arial" w:hAnsi="Arial" w:cs="Arial"/>
          <w:szCs w:val="24"/>
        </w:rPr>
        <w:t xml:space="preserve"> within the Housekeeping department while being supervised by supervisory staff. They </w:t>
      </w:r>
      <w:r w:rsidR="00AF321A" w:rsidRPr="002B5B50">
        <w:rPr>
          <w:rFonts w:ascii="Arial" w:hAnsi="Arial" w:cs="Arial"/>
          <w:szCs w:val="24"/>
        </w:rPr>
        <w:t>methodically</w:t>
      </w:r>
      <w:r w:rsidRPr="002B5B50">
        <w:rPr>
          <w:rFonts w:ascii="Arial" w:hAnsi="Arial" w:cs="Arial"/>
          <w:szCs w:val="24"/>
        </w:rPr>
        <w:t xml:space="preserve"> followed </w:t>
      </w:r>
      <w:r w:rsidR="00AF321A" w:rsidRPr="002B5B50">
        <w:rPr>
          <w:rFonts w:ascii="Arial" w:hAnsi="Arial" w:cs="Arial"/>
          <w:szCs w:val="24"/>
        </w:rPr>
        <w:t>orders</w:t>
      </w:r>
      <w:r w:rsidRPr="002B5B50">
        <w:rPr>
          <w:rFonts w:ascii="Arial" w:hAnsi="Arial" w:cs="Arial"/>
          <w:szCs w:val="24"/>
        </w:rPr>
        <w:t xml:space="preserve">, showed an open mind to guidance and criticism from senior staff </w:t>
      </w:r>
      <w:r w:rsidR="00AF321A" w:rsidRPr="002B5B50">
        <w:rPr>
          <w:rFonts w:ascii="Arial" w:hAnsi="Arial" w:cs="Arial"/>
          <w:szCs w:val="24"/>
        </w:rPr>
        <w:t>associates</w:t>
      </w:r>
      <w:r w:rsidRPr="002B5B50">
        <w:rPr>
          <w:rFonts w:ascii="Arial" w:hAnsi="Arial" w:cs="Arial"/>
          <w:szCs w:val="24"/>
        </w:rPr>
        <w:t xml:space="preserve">, and were ready to learn. Working well with colleagues, the student promoted an </w:t>
      </w:r>
      <w:r w:rsidR="00AF321A" w:rsidRPr="002B5B50">
        <w:rPr>
          <w:rFonts w:ascii="Arial" w:hAnsi="Arial" w:cs="Arial"/>
          <w:szCs w:val="24"/>
        </w:rPr>
        <w:t>optimistic</w:t>
      </w:r>
      <w:r w:rsidRPr="002B5B50">
        <w:rPr>
          <w:rFonts w:ascii="Arial" w:hAnsi="Arial" w:cs="Arial"/>
          <w:szCs w:val="24"/>
        </w:rPr>
        <w:t xml:space="preserve"> team dynamic and a </w:t>
      </w:r>
      <w:r w:rsidR="00AF321A" w:rsidRPr="002B5B50">
        <w:rPr>
          <w:rFonts w:ascii="Arial" w:hAnsi="Arial" w:cs="Arial"/>
          <w:szCs w:val="24"/>
        </w:rPr>
        <w:t>helpful</w:t>
      </w:r>
      <w:r w:rsidRPr="002B5B50">
        <w:rPr>
          <w:rFonts w:ascii="Arial" w:hAnsi="Arial" w:cs="Arial"/>
          <w:szCs w:val="24"/>
        </w:rPr>
        <w:t xml:space="preserve"> work environment. However, there were a few instances in which the student required extra direction or </w:t>
      </w:r>
      <w:r w:rsidR="00AF321A" w:rsidRPr="002B5B50">
        <w:rPr>
          <w:rFonts w:ascii="Arial" w:hAnsi="Arial" w:cs="Arial"/>
          <w:szCs w:val="24"/>
        </w:rPr>
        <w:t>management</w:t>
      </w:r>
      <w:r w:rsidRPr="002B5B50">
        <w:rPr>
          <w:rFonts w:ascii="Arial" w:hAnsi="Arial" w:cs="Arial"/>
          <w:szCs w:val="24"/>
        </w:rPr>
        <w:t xml:space="preserve"> to </w:t>
      </w:r>
      <w:r w:rsidR="00AF321A" w:rsidRPr="002B5B50">
        <w:rPr>
          <w:rFonts w:ascii="Arial" w:hAnsi="Arial" w:cs="Arial"/>
          <w:szCs w:val="24"/>
        </w:rPr>
        <w:t>include</w:t>
      </w:r>
      <w:r w:rsidRPr="002B5B50">
        <w:rPr>
          <w:rFonts w:ascii="Arial" w:hAnsi="Arial" w:cs="Arial"/>
          <w:szCs w:val="24"/>
        </w:rPr>
        <w:t xml:space="preserve"> some </w:t>
      </w:r>
      <w:r w:rsidR="00AF321A" w:rsidRPr="002B5B50">
        <w:rPr>
          <w:rFonts w:ascii="Arial" w:hAnsi="Arial" w:cs="Arial"/>
          <w:szCs w:val="24"/>
        </w:rPr>
        <w:t>responsibilities</w:t>
      </w:r>
      <w:r w:rsidRPr="002B5B50">
        <w:rPr>
          <w:rFonts w:ascii="Arial" w:hAnsi="Arial" w:cs="Arial"/>
          <w:szCs w:val="24"/>
        </w:rPr>
        <w:t xml:space="preserve"> </w:t>
      </w:r>
      <w:r w:rsidR="00AF321A" w:rsidRPr="002B5B50">
        <w:rPr>
          <w:rFonts w:ascii="Arial" w:hAnsi="Arial" w:cs="Arial"/>
          <w:szCs w:val="24"/>
        </w:rPr>
        <w:t>precisely</w:t>
      </w:r>
      <w:r w:rsidRPr="002B5B50">
        <w:rPr>
          <w:rFonts w:ascii="Arial" w:hAnsi="Arial" w:cs="Arial"/>
          <w:szCs w:val="24"/>
        </w:rPr>
        <w:t>.</w:t>
      </w:r>
    </w:p>
    <w:p w14:paraId="033EAB2A" w14:textId="0D687BCA" w:rsidR="00227955" w:rsidRPr="002B5B50" w:rsidRDefault="00DF1F5A" w:rsidP="00E26D65">
      <w:pPr>
        <w:rPr>
          <w:rFonts w:ascii="Arial" w:hAnsi="Arial" w:cs="Arial"/>
          <w:szCs w:val="24"/>
        </w:rPr>
      </w:pPr>
      <w:r w:rsidRPr="002B5B50">
        <w:rPr>
          <w:rFonts w:ascii="Arial" w:hAnsi="Arial" w:cs="Arial"/>
          <w:b/>
          <w:szCs w:val="24"/>
        </w:rPr>
        <w:lastRenderedPageBreak/>
        <w:t>Suitability for Future Employability:</w:t>
      </w:r>
      <w:r w:rsidRPr="002B5B50">
        <w:rPr>
          <w:rFonts w:ascii="Arial" w:hAnsi="Arial" w:cs="Arial"/>
          <w:szCs w:val="24"/>
        </w:rPr>
        <w:t xml:space="preserve"> The student's performance during the </w:t>
      </w:r>
      <w:r w:rsidR="00245618" w:rsidRPr="002B5B50">
        <w:rPr>
          <w:rFonts w:ascii="Arial" w:hAnsi="Arial" w:cs="Arial"/>
          <w:szCs w:val="24"/>
        </w:rPr>
        <w:t>assignment</w:t>
      </w:r>
      <w:r w:rsidRPr="002B5B50">
        <w:rPr>
          <w:rFonts w:ascii="Arial" w:hAnsi="Arial" w:cs="Arial"/>
          <w:szCs w:val="24"/>
        </w:rPr>
        <w:t xml:space="preserve"> </w:t>
      </w:r>
      <w:r w:rsidR="00245618" w:rsidRPr="002B5B50">
        <w:rPr>
          <w:rFonts w:ascii="Arial" w:hAnsi="Arial" w:cs="Arial"/>
          <w:szCs w:val="24"/>
        </w:rPr>
        <w:t>presented</w:t>
      </w:r>
      <w:r w:rsidRPr="002B5B50">
        <w:rPr>
          <w:rFonts w:ascii="Arial" w:hAnsi="Arial" w:cs="Arial"/>
          <w:szCs w:val="24"/>
        </w:rPr>
        <w:t xml:space="preserve"> a high level of </w:t>
      </w:r>
      <w:r w:rsidR="00245618" w:rsidRPr="002B5B50">
        <w:rPr>
          <w:rFonts w:ascii="Arial" w:hAnsi="Arial" w:cs="Arial"/>
          <w:szCs w:val="24"/>
        </w:rPr>
        <w:t>overall</w:t>
      </w:r>
      <w:r w:rsidRPr="002B5B50">
        <w:rPr>
          <w:rFonts w:ascii="Arial" w:hAnsi="Arial" w:cs="Arial"/>
          <w:szCs w:val="24"/>
        </w:rPr>
        <w:t xml:space="preserve"> </w:t>
      </w:r>
      <w:r w:rsidR="00245618" w:rsidRPr="002B5B50">
        <w:rPr>
          <w:rFonts w:ascii="Arial" w:hAnsi="Arial" w:cs="Arial"/>
          <w:szCs w:val="24"/>
        </w:rPr>
        <w:t>appropriateness</w:t>
      </w:r>
      <w:r w:rsidRPr="002B5B50">
        <w:rPr>
          <w:rFonts w:ascii="Arial" w:hAnsi="Arial" w:cs="Arial"/>
          <w:szCs w:val="24"/>
        </w:rPr>
        <w:t xml:space="preserve"> for </w:t>
      </w:r>
      <w:r w:rsidR="00245618" w:rsidRPr="002B5B50">
        <w:rPr>
          <w:rFonts w:ascii="Arial" w:hAnsi="Arial" w:cs="Arial"/>
          <w:szCs w:val="24"/>
        </w:rPr>
        <w:t>service</w:t>
      </w:r>
      <w:r w:rsidRPr="002B5B50">
        <w:rPr>
          <w:rFonts w:ascii="Arial" w:hAnsi="Arial" w:cs="Arial"/>
          <w:szCs w:val="24"/>
        </w:rPr>
        <w:t xml:space="preserve"> in the hospitality industry in the </w:t>
      </w:r>
      <w:r w:rsidR="00245618" w:rsidRPr="002B5B50">
        <w:rPr>
          <w:rFonts w:ascii="Arial" w:hAnsi="Arial" w:cs="Arial"/>
          <w:szCs w:val="24"/>
        </w:rPr>
        <w:t>upcoming</w:t>
      </w:r>
      <w:r w:rsidRPr="002B5B50">
        <w:rPr>
          <w:rFonts w:ascii="Arial" w:hAnsi="Arial" w:cs="Arial"/>
          <w:szCs w:val="24"/>
        </w:rPr>
        <w:t xml:space="preserve">, </w:t>
      </w:r>
      <w:r w:rsidR="00245618" w:rsidRPr="002B5B50">
        <w:rPr>
          <w:rFonts w:ascii="Arial" w:hAnsi="Arial" w:cs="Arial"/>
          <w:szCs w:val="24"/>
        </w:rPr>
        <w:t>chiefly</w:t>
      </w:r>
      <w:r w:rsidRPr="002B5B50">
        <w:rPr>
          <w:rFonts w:ascii="Arial" w:hAnsi="Arial" w:cs="Arial"/>
          <w:szCs w:val="24"/>
        </w:rPr>
        <w:t xml:space="preserve"> in housekeeping </w:t>
      </w:r>
      <w:r w:rsidR="00245618" w:rsidRPr="002B5B50">
        <w:rPr>
          <w:rFonts w:ascii="Arial" w:hAnsi="Arial" w:cs="Arial"/>
          <w:szCs w:val="24"/>
        </w:rPr>
        <w:t>parts</w:t>
      </w:r>
      <w:r w:rsidRPr="002B5B50">
        <w:rPr>
          <w:rFonts w:ascii="Arial" w:hAnsi="Arial" w:cs="Arial"/>
          <w:szCs w:val="24"/>
        </w:rPr>
        <w:t xml:space="preserve">. They showed </w:t>
      </w:r>
      <w:r w:rsidR="00245618" w:rsidRPr="002B5B50">
        <w:rPr>
          <w:rFonts w:ascii="Arial" w:hAnsi="Arial" w:cs="Arial"/>
          <w:szCs w:val="24"/>
        </w:rPr>
        <w:t>competence</w:t>
      </w:r>
      <w:r w:rsidRPr="002B5B50">
        <w:rPr>
          <w:rFonts w:ascii="Arial" w:hAnsi="Arial" w:cs="Arial"/>
          <w:szCs w:val="24"/>
        </w:rPr>
        <w:t xml:space="preserve">, reliability, and a great work ethic </w:t>
      </w:r>
      <w:r w:rsidR="00245618" w:rsidRPr="002B5B50">
        <w:rPr>
          <w:rFonts w:ascii="Arial" w:hAnsi="Arial" w:cs="Arial"/>
          <w:szCs w:val="24"/>
        </w:rPr>
        <w:t>through</w:t>
      </w:r>
      <w:r w:rsidRPr="002B5B50">
        <w:rPr>
          <w:rFonts w:ascii="Arial" w:hAnsi="Arial" w:cs="Arial"/>
          <w:szCs w:val="24"/>
        </w:rPr>
        <w:t xml:space="preserve"> the </w:t>
      </w:r>
      <w:r w:rsidR="00245618" w:rsidRPr="002B5B50">
        <w:rPr>
          <w:rFonts w:ascii="Arial" w:hAnsi="Arial" w:cs="Arial"/>
          <w:szCs w:val="24"/>
        </w:rPr>
        <w:t>assignment</w:t>
      </w:r>
      <w:r w:rsidRPr="002B5B50">
        <w:rPr>
          <w:rFonts w:ascii="Arial" w:hAnsi="Arial" w:cs="Arial"/>
          <w:szCs w:val="24"/>
        </w:rPr>
        <w:t xml:space="preserve">, and </w:t>
      </w:r>
      <w:r w:rsidR="002B5B50">
        <w:rPr>
          <w:rFonts w:ascii="Arial" w:hAnsi="Arial" w:cs="Arial"/>
          <w:szCs w:val="24"/>
        </w:rPr>
        <w:t xml:space="preserve">the </w:t>
      </w:r>
      <w:r w:rsidRPr="002B5B50">
        <w:rPr>
          <w:rFonts w:ascii="Arial" w:hAnsi="Arial" w:cs="Arial"/>
          <w:szCs w:val="24"/>
        </w:rPr>
        <w:t xml:space="preserve">hotel staff </w:t>
      </w:r>
      <w:r w:rsidR="002B5B50">
        <w:rPr>
          <w:rFonts w:ascii="Arial" w:hAnsi="Arial" w:cs="Arial"/>
          <w:szCs w:val="24"/>
        </w:rPr>
        <w:t>recognized</w:t>
      </w:r>
      <w:r w:rsidRPr="002B5B50">
        <w:rPr>
          <w:rFonts w:ascii="Arial" w:hAnsi="Arial" w:cs="Arial"/>
          <w:szCs w:val="24"/>
        </w:rPr>
        <w:t xml:space="preserve"> their efforts. Positive </w:t>
      </w:r>
      <w:r w:rsidR="00245618" w:rsidRPr="002B5B50">
        <w:rPr>
          <w:rFonts w:ascii="Arial" w:hAnsi="Arial" w:cs="Arial"/>
          <w:szCs w:val="24"/>
        </w:rPr>
        <w:t>pointers</w:t>
      </w:r>
      <w:r w:rsidRPr="002B5B50">
        <w:rPr>
          <w:rFonts w:ascii="Arial" w:hAnsi="Arial" w:cs="Arial"/>
          <w:szCs w:val="24"/>
        </w:rPr>
        <w:t xml:space="preserve"> for the </w:t>
      </w:r>
      <w:r w:rsidR="00245618" w:rsidRPr="002B5B50">
        <w:rPr>
          <w:rFonts w:ascii="Arial" w:hAnsi="Arial" w:cs="Arial"/>
          <w:szCs w:val="24"/>
        </w:rPr>
        <w:t>scholar's</w:t>
      </w:r>
      <w:r w:rsidRPr="002B5B50">
        <w:rPr>
          <w:rFonts w:ascii="Arial" w:hAnsi="Arial" w:cs="Arial"/>
          <w:szCs w:val="24"/>
        </w:rPr>
        <w:t xml:space="preserve"> future career </w:t>
      </w:r>
      <w:r w:rsidR="00245618" w:rsidRPr="002B5B50">
        <w:rPr>
          <w:rFonts w:ascii="Arial" w:hAnsi="Arial" w:cs="Arial"/>
          <w:szCs w:val="24"/>
        </w:rPr>
        <w:t>predictions</w:t>
      </w:r>
      <w:r w:rsidRPr="002B5B50">
        <w:rPr>
          <w:rFonts w:ascii="Arial" w:hAnsi="Arial" w:cs="Arial"/>
          <w:szCs w:val="24"/>
        </w:rPr>
        <w:t xml:space="preserve"> include their </w:t>
      </w:r>
      <w:r w:rsidR="00245618" w:rsidRPr="002B5B50">
        <w:rPr>
          <w:rFonts w:ascii="Arial" w:hAnsi="Arial" w:cs="Arial"/>
          <w:szCs w:val="24"/>
        </w:rPr>
        <w:t>positive</w:t>
      </w:r>
      <w:r w:rsidRPr="002B5B50">
        <w:rPr>
          <w:rFonts w:ascii="Arial" w:hAnsi="Arial" w:cs="Arial"/>
          <w:szCs w:val="24"/>
        </w:rPr>
        <w:t xml:space="preserve"> attitude, desire to learn, and </w:t>
      </w:r>
      <w:r w:rsidR="00245618" w:rsidRPr="002B5B50">
        <w:rPr>
          <w:rFonts w:ascii="Arial" w:hAnsi="Arial" w:cs="Arial"/>
          <w:szCs w:val="24"/>
        </w:rPr>
        <w:t>flexibility</w:t>
      </w:r>
      <w:r w:rsidRPr="002B5B50">
        <w:rPr>
          <w:rFonts w:ascii="Arial" w:hAnsi="Arial" w:cs="Arial"/>
          <w:szCs w:val="24"/>
        </w:rPr>
        <w:t xml:space="preserve"> to the hotel's operational </w:t>
      </w:r>
      <w:r w:rsidR="00245618" w:rsidRPr="002B5B50">
        <w:rPr>
          <w:rFonts w:ascii="Arial" w:hAnsi="Arial" w:cs="Arial"/>
          <w:szCs w:val="24"/>
        </w:rPr>
        <w:t>situation</w:t>
      </w:r>
      <w:r w:rsidRPr="002B5B50">
        <w:rPr>
          <w:rFonts w:ascii="Arial" w:hAnsi="Arial" w:cs="Arial"/>
          <w:szCs w:val="24"/>
        </w:rPr>
        <w:t>. The student shows potential for success in the hospitality business wit</w:t>
      </w:r>
      <w:r w:rsidR="004A1C7F" w:rsidRPr="002B5B50">
        <w:rPr>
          <w:rFonts w:ascii="Arial" w:hAnsi="Arial" w:cs="Arial"/>
          <w:szCs w:val="24"/>
        </w:rPr>
        <w:t xml:space="preserve">h further </w:t>
      </w:r>
      <w:r w:rsidR="00245618" w:rsidRPr="002B5B50">
        <w:rPr>
          <w:rFonts w:ascii="Arial" w:hAnsi="Arial" w:cs="Arial"/>
          <w:szCs w:val="24"/>
        </w:rPr>
        <w:t>development</w:t>
      </w:r>
      <w:r w:rsidR="004A1C7F" w:rsidRPr="002B5B50">
        <w:rPr>
          <w:rFonts w:ascii="Arial" w:hAnsi="Arial" w:cs="Arial"/>
          <w:szCs w:val="24"/>
        </w:rPr>
        <w:t xml:space="preserve"> and </w:t>
      </w:r>
      <w:r w:rsidR="00245618" w:rsidRPr="002B5B50">
        <w:rPr>
          <w:rFonts w:ascii="Arial" w:hAnsi="Arial" w:cs="Arial"/>
          <w:szCs w:val="24"/>
        </w:rPr>
        <w:t>devotion</w:t>
      </w:r>
      <w:r w:rsidR="004A1C7F" w:rsidRPr="002B5B50">
        <w:rPr>
          <w:rFonts w:ascii="Arial" w:hAnsi="Arial" w:cs="Arial"/>
          <w:szCs w:val="24"/>
        </w:rPr>
        <w:t xml:space="preserve"> (Ho et al., 2023). </w:t>
      </w:r>
    </w:p>
    <w:p w14:paraId="163925E7" w14:textId="77777777" w:rsidR="00E5729B" w:rsidRPr="002B5B50" w:rsidRDefault="00DF1F5A" w:rsidP="00E26D65">
      <w:pPr>
        <w:rPr>
          <w:rFonts w:ascii="Arial" w:hAnsi="Arial" w:cs="Arial"/>
          <w:szCs w:val="24"/>
        </w:rPr>
      </w:pPr>
      <w:r w:rsidRPr="002B5B50">
        <w:rPr>
          <w:rFonts w:ascii="Arial" w:hAnsi="Arial" w:cs="Arial"/>
          <w:szCs w:val="24"/>
        </w:rPr>
        <w:t xml:space="preserve">The evaluation of the student's work in the housekeeping </w:t>
      </w:r>
      <w:r w:rsidR="00245618" w:rsidRPr="002B5B50">
        <w:rPr>
          <w:rFonts w:ascii="Arial" w:hAnsi="Arial" w:cs="Arial"/>
          <w:szCs w:val="24"/>
        </w:rPr>
        <w:t>section</w:t>
      </w:r>
      <w:r w:rsidRPr="002B5B50">
        <w:rPr>
          <w:rFonts w:ascii="Arial" w:hAnsi="Arial" w:cs="Arial"/>
          <w:szCs w:val="24"/>
        </w:rPr>
        <w:t xml:space="preserve"> of the Best Western Hotel revealed both areas in need of </w:t>
      </w:r>
      <w:r w:rsidR="00245618" w:rsidRPr="002B5B50">
        <w:rPr>
          <w:rFonts w:ascii="Arial" w:hAnsi="Arial" w:cs="Arial"/>
          <w:szCs w:val="24"/>
        </w:rPr>
        <w:t>development</w:t>
      </w:r>
      <w:r w:rsidRPr="002B5B50">
        <w:rPr>
          <w:rFonts w:ascii="Arial" w:hAnsi="Arial" w:cs="Arial"/>
          <w:szCs w:val="24"/>
        </w:rPr>
        <w:t xml:space="preserve"> </w:t>
      </w:r>
      <w:r w:rsidR="00245618" w:rsidRPr="002B5B50">
        <w:rPr>
          <w:rFonts w:ascii="Arial" w:hAnsi="Arial" w:cs="Arial"/>
          <w:szCs w:val="24"/>
        </w:rPr>
        <w:t>as well as</w:t>
      </w:r>
      <w:r w:rsidRPr="002B5B50">
        <w:rPr>
          <w:rFonts w:ascii="Arial" w:hAnsi="Arial" w:cs="Arial"/>
          <w:szCs w:val="24"/>
        </w:rPr>
        <w:t xml:space="preserve"> notable </w:t>
      </w:r>
      <w:r w:rsidR="00245618" w:rsidRPr="002B5B50">
        <w:rPr>
          <w:rFonts w:ascii="Arial" w:hAnsi="Arial" w:cs="Arial"/>
          <w:szCs w:val="24"/>
        </w:rPr>
        <w:t>attainments</w:t>
      </w:r>
      <w:r w:rsidRPr="002B5B50">
        <w:rPr>
          <w:rFonts w:ascii="Arial" w:hAnsi="Arial" w:cs="Arial"/>
          <w:szCs w:val="24"/>
        </w:rPr>
        <w:t xml:space="preserve">. The student's exceptional </w:t>
      </w:r>
      <w:r w:rsidR="00245618" w:rsidRPr="002B5B50">
        <w:rPr>
          <w:rFonts w:ascii="Arial" w:hAnsi="Arial" w:cs="Arial"/>
          <w:szCs w:val="24"/>
        </w:rPr>
        <w:t>skill</w:t>
      </w:r>
      <w:r w:rsidRPr="002B5B50">
        <w:rPr>
          <w:rFonts w:ascii="Arial" w:hAnsi="Arial" w:cs="Arial"/>
          <w:szCs w:val="24"/>
        </w:rPr>
        <w:t xml:space="preserve">, </w:t>
      </w:r>
      <w:r w:rsidR="00245618" w:rsidRPr="002B5B50">
        <w:rPr>
          <w:rFonts w:ascii="Arial" w:hAnsi="Arial" w:cs="Arial"/>
          <w:szCs w:val="24"/>
        </w:rPr>
        <w:t>flexibility</w:t>
      </w:r>
      <w:r w:rsidRPr="002B5B50">
        <w:rPr>
          <w:rFonts w:ascii="Arial" w:hAnsi="Arial" w:cs="Arial"/>
          <w:szCs w:val="24"/>
        </w:rPr>
        <w:t xml:space="preserve">, and </w:t>
      </w:r>
      <w:r w:rsidR="00245618" w:rsidRPr="002B5B50">
        <w:rPr>
          <w:rFonts w:ascii="Arial" w:hAnsi="Arial" w:cs="Arial"/>
          <w:szCs w:val="24"/>
        </w:rPr>
        <w:t>applied</w:t>
      </w:r>
      <w:r w:rsidRPr="002B5B50">
        <w:rPr>
          <w:rFonts w:ascii="Arial" w:hAnsi="Arial" w:cs="Arial"/>
          <w:szCs w:val="24"/>
        </w:rPr>
        <w:t xml:space="preserve"> skills set a solid </w:t>
      </w:r>
      <w:r w:rsidR="00245618" w:rsidRPr="002B5B50">
        <w:rPr>
          <w:rFonts w:ascii="Arial" w:hAnsi="Arial" w:cs="Arial"/>
          <w:szCs w:val="24"/>
        </w:rPr>
        <w:t>basis</w:t>
      </w:r>
      <w:r w:rsidRPr="002B5B50">
        <w:rPr>
          <w:rFonts w:ascii="Arial" w:hAnsi="Arial" w:cs="Arial"/>
          <w:szCs w:val="24"/>
        </w:rPr>
        <w:t xml:space="preserve"> for their </w:t>
      </w:r>
      <w:r w:rsidR="00245618" w:rsidRPr="002B5B50">
        <w:rPr>
          <w:rFonts w:ascii="Arial" w:hAnsi="Arial" w:cs="Arial"/>
          <w:szCs w:val="24"/>
        </w:rPr>
        <w:t>upcoming</w:t>
      </w:r>
      <w:r w:rsidRPr="002B5B50">
        <w:rPr>
          <w:rFonts w:ascii="Arial" w:hAnsi="Arial" w:cs="Arial"/>
          <w:szCs w:val="24"/>
        </w:rPr>
        <w:t xml:space="preserve"> career in </w:t>
      </w:r>
      <w:r w:rsidR="00245618" w:rsidRPr="002B5B50">
        <w:rPr>
          <w:rFonts w:ascii="Arial" w:hAnsi="Arial" w:cs="Arial"/>
          <w:szCs w:val="24"/>
        </w:rPr>
        <w:t>welcome</w:t>
      </w:r>
      <w:r w:rsidRPr="002B5B50">
        <w:rPr>
          <w:rFonts w:ascii="Arial" w:hAnsi="Arial" w:cs="Arial"/>
          <w:szCs w:val="24"/>
        </w:rPr>
        <w:t xml:space="preserve"> </w:t>
      </w:r>
      <w:r w:rsidR="00245618" w:rsidRPr="002B5B50">
        <w:rPr>
          <w:rFonts w:ascii="Arial" w:hAnsi="Arial" w:cs="Arial"/>
          <w:szCs w:val="24"/>
        </w:rPr>
        <w:t>manufacturing</w:t>
      </w:r>
      <w:r w:rsidRPr="002B5B50">
        <w:rPr>
          <w:rFonts w:ascii="Arial" w:hAnsi="Arial" w:cs="Arial"/>
          <w:szCs w:val="24"/>
        </w:rPr>
        <w:t xml:space="preserve">. With targeted </w:t>
      </w:r>
      <w:r w:rsidR="00245618" w:rsidRPr="002B5B50">
        <w:rPr>
          <w:rFonts w:ascii="Arial" w:hAnsi="Arial" w:cs="Arial"/>
          <w:szCs w:val="24"/>
        </w:rPr>
        <w:t>response</w:t>
      </w:r>
      <w:r w:rsidRPr="002B5B50">
        <w:rPr>
          <w:rFonts w:ascii="Arial" w:hAnsi="Arial" w:cs="Arial"/>
          <w:szCs w:val="24"/>
        </w:rPr>
        <w:t xml:space="preserve">s </w:t>
      </w:r>
      <w:r w:rsidR="00245618" w:rsidRPr="002B5B50">
        <w:rPr>
          <w:rFonts w:ascii="Arial" w:hAnsi="Arial" w:cs="Arial"/>
          <w:szCs w:val="24"/>
        </w:rPr>
        <w:t>as well as</w:t>
      </w:r>
      <w:r w:rsidRPr="002B5B50">
        <w:rPr>
          <w:rFonts w:ascii="Arial" w:hAnsi="Arial" w:cs="Arial"/>
          <w:szCs w:val="24"/>
        </w:rPr>
        <w:t xml:space="preserve"> </w:t>
      </w:r>
      <w:r w:rsidR="00245618" w:rsidRPr="002B5B50">
        <w:rPr>
          <w:rFonts w:ascii="Arial" w:hAnsi="Arial" w:cs="Arial"/>
          <w:szCs w:val="24"/>
        </w:rPr>
        <w:t>provision</w:t>
      </w:r>
      <w:r w:rsidRPr="002B5B50">
        <w:rPr>
          <w:rFonts w:ascii="Arial" w:hAnsi="Arial" w:cs="Arial"/>
          <w:szCs w:val="24"/>
        </w:rPr>
        <w:t xml:space="preserve">, the student may </w:t>
      </w:r>
      <w:r w:rsidR="00245618" w:rsidRPr="002B5B50">
        <w:rPr>
          <w:rFonts w:ascii="Arial" w:hAnsi="Arial" w:cs="Arial"/>
          <w:szCs w:val="24"/>
        </w:rPr>
        <w:t>develop</w:t>
      </w:r>
      <w:r w:rsidRPr="002B5B50">
        <w:rPr>
          <w:rFonts w:ascii="Arial" w:hAnsi="Arial" w:cs="Arial"/>
          <w:szCs w:val="24"/>
        </w:rPr>
        <w:t xml:space="preserve"> their abilities and be </w:t>
      </w:r>
      <w:r w:rsidR="00245618" w:rsidRPr="002B5B50">
        <w:rPr>
          <w:rFonts w:ascii="Arial" w:hAnsi="Arial" w:cs="Arial"/>
          <w:szCs w:val="24"/>
        </w:rPr>
        <w:t>positive</w:t>
      </w:r>
      <w:r w:rsidRPr="002B5B50">
        <w:rPr>
          <w:rFonts w:ascii="Arial" w:hAnsi="Arial" w:cs="Arial"/>
          <w:szCs w:val="24"/>
        </w:rPr>
        <w:t xml:space="preserve"> in their chosen field.</w:t>
      </w:r>
    </w:p>
    <w:p w14:paraId="296FD8E0" w14:textId="77777777" w:rsidR="00E5729B" w:rsidRPr="002B5B50" w:rsidRDefault="00DF1F5A" w:rsidP="00E26D65">
      <w:pPr>
        <w:jc w:val="left"/>
        <w:rPr>
          <w:rFonts w:ascii="Arial" w:hAnsi="Arial" w:cs="Arial"/>
          <w:szCs w:val="24"/>
        </w:rPr>
      </w:pPr>
      <w:r w:rsidRPr="002B5B50">
        <w:rPr>
          <w:rFonts w:ascii="Arial" w:hAnsi="Arial" w:cs="Arial"/>
          <w:szCs w:val="24"/>
        </w:rPr>
        <w:br w:type="page"/>
      </w:r>
    </w:p>
    <w:p w14:paraId="42DFDE92" w14:textId="77777777" w:rsidR="00227955" w:rsidRPr="002B5B50" w:rsidRDefault="00DF1F5A" w:rsidP="00E26D65">
      <w:pPr>
        <w:pStyle w:val="Heading1"/>
        <w:rPr>
          <w:rFonts w:ascii="Arial" w:hAnsi="Arial" w:cs="Arial"/>
          <w:sz w:val="24"/>
          <w:szCs w:val="24"/>
        </w:rPr>
      </w:pPr>
      <w:bookmarkStart w:id="5" w:name="_Toc158904667"/>
      <w:r w:rsidRPr="002B5B50">
        <w:rPr>
          <w:rFonts w:ascii="Arial" w:hAnsi="Arial" w:cs="Arial"/>
          <w:sz w:val="24"/>
          <w:szCs w:val="24"/>
        </w:rPr>
        <w:lastRenderedPageBreak/>
        <w:t>Discussion and Reflection</w:t>
      </w:r>
      <w:bookmarkEnd w:id="5"/>
      <w:r w:rsidRPr="002B5B50">
        <w:rPr>
          <w:rFonts w:ascii="Arial" w:hAnsi="Arial" w:cs="Arial"/>
          <w:sz w:val="24"/>
          <w:szCs w:val="24"/>
        </w:rPr>
        <w:t xml:space="preserve"> </w:t>
      </w:r>
    </w:p>
    <w:p w14:paraId="216A4EAC" w14:textId="77777777" w:rsidR="00E5729B" w:rsidRPr="002B5B50" w:rsidRDefault="00DF1F5A" w:rsidP="00E26D65">
      <w:pPr>
        <w:rPr>
          <w:rFonts w:ascii="Arial" w:hAnsi="Arial" w:cs="Arial"/>
          <w:szCs w:val="24"/>
        </w:rPr>
      </w:pPr>
      <w:r w:rsidRPr="002B5B50">
        <w:rPr>
          <w:rFonts w:ascii="Arial" w:hAnsi="Arial" w:cs="Arial"/>
          <w:szCs w:val="24"/>
        </w:rPr>
        <w:t xml:space="preserve">Important information regarding the </w:t>
      </w:r>
      <w:r w:rsidR="00131FB1" w:rsidRPr="002B5B50">
        <w:rPr>
          <w:rFonts w:ascii="Arial" w:hAnsi="Arial" w:cs="Arial"/>
          <w:szCs w:val="24"/>
        </w:rPr>
        <w:t>scholars'</w:t>
      </w:r>
      <w:r w:rsidRPr="002B5B50">
        <w:rPr>
          <w:rFonts w:ascii="Arial" w:hAnsi="Arial" w:cs="Arial"/>
          <w:szCs w:val="24"/>
        </w:rPr>
        <w:t xml:space="preserve"> </w:t>
      </w:r>
      <w:r w:rsidR="00131FB1" w:rsidRPr="002B5B50">
        <w:rPr>
          <w:rFonts w:ascii="Arial" w:hAnsi="Arial" w:cs="Arial"/>
          <w:szCs w:val="24"/>
        </w:rPr>
        <w:t>development</w:t>
      </w:r>
      <w:r w:rsidRPr="002B5B50">
        <w:rPr>
          <w:rFonts w:ascii="Arial" w:hAnsi="Arial" w:cs="Arial"/>
          <w:szCs w:val="24"/>
        </w:rPr>
        <w:t xml:space="preserve"> and learning throughout their stay in the housekeeping department of the Best Western Hotel is provided by the </w:t>
      </w:r>
      <w:r w:rsidR="00131FB1" w:rsidRPr="002B5B50">
        <w:rPr>
          <w:rFonts w:ascii="Arial" w:hAnsi="Arial" w:cs="Arial"/>
          <w:szCs w:val="24"/>
        </w:rPr>
        <w:t>valuation</w:t>
      </w:r>
      <w:r w:rsidRPr="002B5B50">
        <w:rPr>
          <w:rFonts w:ascii="Arial" w:hAnsi="Arial" w:cs="Arial"/>
          <w:szCs w:val="24"/>
        </w:rPr>
        <w:t xml:space="preserve"> results. The students' </w:t>
      </w:r>
      <w:r w:rsidR="00131FB1" w:rsidRPr="002B5B50">
        <w:rPr>
          <w:rFonts w:ascii="Arial" w:hAnsi="Arial" w:cs="Arial"/>
          <w:szCs w:val="24"/>
        </w:rPr>
        <w:t>business</w:t>
      </w:r>
      <w:r w:rsidRPr="002B5B50">
        <w:rPr>
          <w:rFonts w:ascii="Arial" w:hAnsi="Arial" w:cs="Arial"/>
          <w:szCs w:val="24"/>
        </w:rPr>
        <w:t xml:space="preserve">, </w:t>
      </w:r>
      <w:r w:rsidR="00131FB1" w:rsidRPr="002B5B50">
        <w:rPr>
          <w:rFonts w:ascii="Arial" w:hAnsi="Arial" w:cs="Arial"/>
          <w:szCs w:val="24"/>
        </w:rPr>
        <w:t>elasticity</w:t>
      </w:r>
      <w:r w:rsidRPr="002B5B50">
        <w:rPr>
          <w:rFonts w:ascii="Arial" w:hAnsi="Arial" w:cs="Arial"/>
          <w:szCs w:val="24"/>
        </w:rPr>
        <w:t xml:space="preserve">, </w:t>
      </w:r>
      <w:r w:rsidR="00131FB1" w:rsidRPr="002B5B50">
        <w:rPr>
          <w:rFonts w:ascii="Arial" w:hAnsi="Arial" w:cs="Arial"/>
          <w:szCs w:val="24"/>
        </w:rPr>
        <w:t>as well as</w:t>
      </w:r>
      <w:r w:rsidRPr="002B5B50">
        <w:rPr>
          <w:rFonts w:ascii="Arial" w:hAnsi="Arial" w:cs="Arial"/>
          <w:szCs w:val="24"/>
        </w:rPr>
        <w:t xml:space="preserve"> drive for success in their practical </w:t>
      </w:r>
      <w:r w:rsidR="00131FB1" w:rsidRPr="002B5B50">
        <w:rPr>
          <w:rFonts w:ascii="Arial" w:hAnsi="Arial" w:cs="Arial"/>
          <w:szCs w:val="24"/>
        </w:rPr>
        <w:t>obligations</w:t>
      </w:r>
      <w:r w:rsidRPr="002B5B50">
        <w:rPr>
          <w:rFonts w:ascii="Arial" w:hAnsi="Arial" w:cs="Arial"/>
          <w:szCs w:val="24"/>
        </w:rPr>
        <w:t xml:space="preserve"> are </w:t>
      </w:r>
      <w:r w:rsidR="00131FB1" w:rsidRPr="002B5B50">
        <w:rPr>
          <w:rFonts w:ascii="Arial" w:hAnsi="Arial" w:cs="Arial"/>
          <w:szCs w:val="24"/>
        </w:rPr>
        <w:t>recognised</w:t>
      </w:r>
      <w:r w:rsidRPr="002B5B50">
        <w:rPr>
          <w:rFonts w:ascii="Arial" w:hAnsi="Arial" w:cs="Arial"/>
          <w:szCs w:val="24"/>
        </w:rPr>
        <w:t xml:space="preserve"> by the </w:t>
      </w:r>
      <w:r w:rsidR="00131FB1" w:rsidRPr="002B5B50">
        <w:rPr>
          <w:rFonts w:ascii="Arial" w:hAnsi="Arial" w:cs="Arial"/>
          <w:szCs w:val="24"/>
        </w:rPr>
        <w:t>outstanding</w:t>
      </w:r>
      <w:r w:rsidRPr="002B5B50">
        <w:rPr>
          <w:rFonts w:ascii="Arial" w:hAnsi="Arial" w:cs="Arial"/>
          <w:szCs w:val="24"/>
        </w:rPr>
        <w:t xml:space="preserve"> evaluations. They have </w:t>
      </w:r>
      <w:r w:rsidR="00131FB1" w:rsidRPr="002B5B50">
        <w:rPr>
          <w:rFonts w:ascii="Arial" w:hAnsi="Arial" w:cs="Arial"/>
          <w:szCs w:val="24"/>
        </w:rPr>
        <w:t>suggestively</w:t>
      </w:r>
      <w:r w:rsidRPr="002B5B50">
        <w:rPr>
          <w:rFonts w:ascii="Arial" w:hAnsi="Arial" w:cs="Arial"/>
          <w:szCs w:val="24"/>
        </w:rPr>
        <w:t xml:space="preserve"> </w:t>
      </w:r>
      <w:r w:rsidR="00131FB1" w:rsidRPr="002B5B50">
        <w:rPr>
          <w:rFonts w:ascii="Arial" w:hAnsi="Arial" w:cs="Arial"/>
          <w:szCs w:val="24"/>
        </w:rPr>
        <w:t>enhanced</w:t>
      </w:r>
      <w:r w:rsidRPr="002B5B50">
        <w:rPr>
          <w:rFonts w:ascii="Arial" w:hAnsi="Arial" w:cs="Arial"/>
          <w:szCs w:val="24"/>
        </w:rPr>
        <w:t xml:space="preserve"> their </w:t>
      </w:r>
      <w:r w:rsidR="00131FB1" w:rsidRPr="002B5B50">
        <w:rPr>
          <w:rFonts w:ascii="Arial" w:hAnsi="Arial" w:cs="Arial"/>
          <w:szCs w:val="24"/>
        </w:rPr>
        <w:t>abilities</w:t>
      </w:r>
      <w:r w:rsidRPr="002B5B50">
        <w:rPr>
          <w:rFonts w:ascii="Arial" w:hAnsi="Arial" w:cs="Arial"/>
          <w:szCs w:val="24"/>
        </w:rPr>
        <w:t xml:space="preserve"> and </w:t>
      </w:r>
      <w:r w:rsidR="00131FB1" w:rsidRPr="002B5B50">
        <w:rPr>
          <w:rFonts w:ascii="Arial" w:hAnsi="Arial" w:cs="Arial"/>
          <w:szCs w:val="24"/>
        </w:rPr>
        <w:t>self-assurance</w:t>
      </w:r>
      <w:r w:rsidRPr="002B5B50">
        <w:rPr>
          <w:rFonts w:ascii="Arial" w:hAnsi="Arial" w:cs="Arial"/>
          <w:szCs w:val="24"/>
        </w:rPr>
        <w:t xml:space="preserve"> in a formal hospitality context, as </w:t>
      </w:r>
      <w:r w:rsidR="00131FB1" w:rsidRPr="002B5B50">
        <w:rPr>
          <w:rFonts w:ascii="Arial" w:hAnsi="Arial" w:cs="Arial"/>
          <w:szCs w:val="24"/>
        </w:rPr>
        <w:t>demonstrated</w:t>
      </w:r>
      <w:r w:rsidRPr="002B5B50">
        <w:rPr>
          <w:rFonts w:ascii="Arial" w:hAnsi="Arial" w:cs="Arial"/>
          <w:szCs w:val="24"/>
        </w:rPr>
        <w:t xml:space="preserve"> by their ability to </w:t>
      </w:r>
      <w:r w:rsidR="00131FB1" w:rsidRPr="002B5B50">
        <w:rPr>
          <w:rFonts w:ascii="Arial" w:hAnsi="Arial" w:cs="Arial"/>
          <w:szCs w:val="24"/>
        </w:rPr>
        <w:t>propose</w:t>
      </w:r>
      <w:r w:rsidRPr="002B5B50">
        <w:rPr>
          <w:rFonts w:ascii="Arial" w:hAnsi="Arial" w:cs="Arial"/>
          <w:szCs w:val="24"/>
        </w:rPr>
        <w:t xml:space="preserve"> both independently and in groups.</w:t>
      </w:r>
    </w:p>
    <w:p w14:paraId="0658E8D7" w14:textId="77777777" w:rsidR="00E5729B" w:rsidRPr="002B5B50" w:rsidRDefault="00DF1F5A" w:rsidP="00E26D65">
      <w:pPr>
        <w:rPr>
          <w:rFonts w:ascii="Arial" w:hAnsi="Arial" w:cs="Arial"/>
          <w:szCs w:val="24"/>
        </w:rPr>
      </w:pPr>
      <w:r w:rsidRPr="002B5B50">
        <w:rPr>
          <w:rFonts w:ascii="Arial" w:hAnsi="Arial" w:cs="Arial"/>
          <w:szCs w:val="24"/>
        </w:rPr>
        <w:t xml:space="preserve">The student's prospective career in the hotel industry will be </w:t>
      </w:r>
      <w:r w:rsidR="00131FB1" w:rsidRPr="002B5B50">
        <w:rPr>
          <w:rFonts w:ascii="Arial" w:hAnsi="Arial" w:cs="Arial"/>
          <w:szCs w:val="24"/>
        </w:rPr>
        <w:t>suggestively</w:t>
      </w:r>
      <w:r w:rsidRPr="002B5B50">
        <w:rPr>
          <w:rFonts w:ascii="Arial" w:hAnsi="Arial" w:cs="Arial"/>
          <w:szCs w:val="24"/>
        </w:rPr>
        <w:t xml:space="preserve"> impacted by these </w:t>
      </w:r>
      <w:r w:rsidR="00131FB1" w:rsidRPr="002B5B50">
        <w:rPr>
          <w:rFonts w:ascii="Arial" w:hAnsi="Arial" w:cs="Arial"/>
          <w:szCs w:val="24"/>
        </w:rPr>
        <w:t>significances</w:t>
      </w:r>
      <w:r w:rsidRPr="002B5B50">
        <w:rPr>
          <w:rFonts w:ascii="Arial" w:hAnsi="Arial" w:cs="Arial"/>
          <w:szCs w:val="24"/>
        </w:rPr>
        <w:t xml:space="preserve">. The student's outstanding performance and suitability for housekeeping </w:t>
      </w:r>
      <w:r w:rsidR="00131FB1" w:rsidRPr="002B5B50">
        <w:rPr>
          <w:rFonts w:ascii="Arial" w:hAnsi="Arial" w:cs="Arial"/>
          <w:szCs w:val="24"/>
        </w:rPr>
        <w:t>accountabilities</w:t>
      </w:r>
      <w:r w:rsidRPr="002B5B50">
        <w:rPr>
          <w:rFonts w:ascii="Arial" w:hAnsi="Arial" w:cs="Arial"/>
          <w:szCs w:val="24"/>
        </w:rPr>
        <w:t xml:space="preserve"> in the future bode well for their professional future. </w:t>
      </w:r>
      <w:r w:rsidR="00131FB1" w:rsidRPr="002B5B50">
        <w:rPr>
          <w:rFonts w:ascii="Arial" w:hAnsi="Arial" w:cs="Arial"/>
          <w:szCs w:val="24"/>
        </w:rPr>
        <w:t>Through</w:t>
      </w:r>
      <w:r w:rsidRPr="002B5B50">
        <w:rPr>
          <w:rFonts w:ascii="Arial" w:hAnsi="Arial" w:cs="Arial"/>
          <w:szCs w:val="24"/>
        </w:rPr>
        <w:t xml:space="preserve"> their placement, they were given </w:t>
      </w:r>
      <w:r w:rsidR="00131FB1" w:rsidRPr="002B5B50">
        <w:rPr>
          <w:rFonts w:ascii="Arial" w:hAnsi="Arial" w:cs="Arial"/>
          <w:szCs w:val="24"/>
        </w:rPr>
        <w:t>accustomed</w:t>
      </w:r>
      <w:r w:rsidRPr="002B5B50">
        <w:rPr>
          <w:rFonts w:ascii="Arial" w:hAnsi="Arial" w:cs="Arial"/>
          <w:szCs w:val="24"/>
        </w:rPr>
        <w:t xml:space="preserve"> exposure to the realities of hotel </w:t>
      </w:r>
      <w:r w:rsidR="00131FB1" w:rsidRPr="002B5B50">
        <w:rPr>
          <w:rFonts w:ascii="Arial" w:hAnsi="Arial" w:cs="Arial"/>
          <w:szCs w:val="24"/>
        </w:rPr>
        <w:t>processes</w:t>
      </w:r>
      <w:r w:rsidRPr="002B5B50">
        <w:rPr>
          <w:rFonts w:ascii="Arial" w:hAnsi="Arial" w:cs="Arial"/>
          <w:szCs w:val="24"/>
        </w:rPr>
        <w:t xml:space="preserve">, which </w:t>
      </w:r>
      <w:r w:rsidR="00131FB1" w:rsidRPr="002B5B50">
        <w:rPr>
          <w:rFonts w:ascii="Arial" w:hAnsi="Arial" w:cs="Arial"/>
          <w:szCs w:val="24"/>
        </w:rPr>
        <w:t>allowed</w:t>
      </w:r>
      <w:r w:rsidRPr="002B5B50">
        <w:rPr>
          <w:rFonts w:ascii="Arial" w:hAnsi="Arial" w:cs="Arial"/>
          <w:szCs w:val="24"/>
        </w:rPr>
        <w:t xml:space="preserve"> them </w:t>
      </w:r>
      <w:r w:rsidR="00131FB1" w:rsidRPr="002B5B50">
        <w:rPr>
          <w:rFonts w:ascii="Arial" w:hAnsi="Arial" w:cs="Arial"/>
          <w:szCs w:val="24"/>
        </w:rPr>
        <w:t>to obtain</w:t>
      </w:r>
      <w:r w:rsidRPr="002B5B50">
        <w:rPr>
          <w:rFonts w:ascii="Arial" w:hAnsi="Arial" w:cs="Arial"/>
          <w:szCs w:val="24"/>
        </w:rPr>
        <w:t xml:space="preserve"> important industry information, useful skills, and a comprehensive understanding of guest service </w:t>
      </w:r>
      <w:r w:rsidR="00131FB1" w:rsidRPr="002B5B50">
        <w:rPr>
          <w:rFonts w:ascii="Arial" w:hAnsi="Arial" w:cs="Arial"/>
          <w:szCs w:val="24"/>
        </w:rPr>
        <w:t>processes</w:t>
      </w:r>
      <w:r w:rsidR="00771A41" w:rsidRPr="002B5B50">
        <w:rPr>
          <w:rFonts w:ascii="Arial" w:hAnsi="Arial" w:cs="Arial"/>
          <w:szCs w:val="24"/>
        </w:rPr>
        <w:t xml:space="preserve"> (Mensah et al., 2021). </w:t>
      </w:r>
    </w:p>
    <w:p w14:paraId="1BE9371B" w14:textId="77777777" w:rsidR="00E5729B" w:rsidRPr="002B5B50" w:rsidRDefault="00DF1F5A" w:rsidP="00E26D65">
      <w:pPr>
        <w:rPr>
          <w:rFonts w:ascii="Arial" w:hAnsi="Arial" w:cs="Arial"/>
          <w:szCs w:val="24"/>
        </w:rPr>
      </w:pPr>
      <w:r w:rsidRPr="002B5B50">
        <w:rPr>
          <w:rFonts w:ascii="Arial" w:hAnsi="Arial" w:cs="Arial"/>
          <w:szCs w:val="24"/>
        </w:rPr>
        <w:t xml:space="preserve">The </w:t>
      </w:r>
      <w:r w:rsidR="00245618" w:rsidRPr="002B5B50">
        <w:rPr>
          <w:rFonts w:ascii="Arial" w:hAnsi="Arial" w:cs="Arial"/>
          <w:szCs w:val="24"/>
        </w:rPr>
        <w:t>assessment</w:t>
      </w:r>
      <w:r w:rsidRPr="002B5B50">
        <w:rPr>
          <w:rFonts w:ascii="Arial" w:hAnsi="Arial" w:cs="Arial"/>
          <w:szCs w:val="24"/>
        </w:rPr>
        <w:t xml:space="preserve"> scores and the learning </w:t>
      </w:r>
      <w:r w:rsidR="00245618" w:rsidRPr="002B5B50">
        <w:rPr>
          <w:rFonts w:ascii="Arial" w:hAnsi="Arial" w:cs="Arial"/>
          <w:szCs w:val="24"/>
        </w:rPr>
        <w:t>purposes</w:t>
      </w:r>
      <w:r w:rsidRPr="002B5B50">
        <w:rPr>
          <w:rFonts w:ascii="Arial" w:hAnsi="Arial" w:cs="Arial"/>
          <w:szCs w:val="24"/>
        </w:rPr>
        <w:t xml:space="preserve"> and outcomes of the Managing Guest Service Operations module also strongly align. The evaluation standards are in line with the module's </w:t>
      </w:r>
      <w:r w:rsidR="00245618" w:rsidRPr="002B5B50">
        <w:rPr>
          <w:rFonts w:ascii="Arial" w:hAnsi="Arial" w:cs="Arial"/>
          <w:szCs w:val="24"/>
        </w:rPr>
        <w:t>emphasis</w:t>
      </w:r>
      <w:r w:rsidRPr="002B5B50">
        <w:rPr>
          <w:rFonts w:ascii="Arial" w:hAnsi="Arial" w:cs="Arial"/>
          <w:szCs w:val="24"/>
        </w:rPr>
        <w:t xml:space="preserve"> on understanding and effectively managing guest service operations. Their main </w:t>
      </w:r>
      <w:r w:rsidR="00245618" w:rsidRPr="002B5B50">
        <w:rPr>
          <w:rFonts w:ascii="Arial" w:hAnsi="Arial" w:cs="Arial"/>
          <w:szCs w:val="24"/>
        </w:rPr>
        <w:t>significance</w:t>
      </w:r>
      <w:r w:rsidRPr="002B5B50">
        <w:rPr>
          <w:rFonts w:ascii="Arial" w:hAnsi="Arial" w:cs="Arial"/>
          <w:szCs w:val="24"/>
        </w:rPr>
        <w:t xml:space="preserve"> is in fostering professionalism, employability in the hospitality industry, and the </w:t>
      </w:r>
      <w:r w:rsidR="00245618" w:rsidRPr="002B5B50">
        <w:rPr>
          <w:rFonts w:ascii="Arial" w:hAnsi="Arial" w:cs="Arial"/>
          <w:szCs w:val="24"/>
        </w:rPr>
        <w:t>growth</w:t>
      </w:r>
      <w:r w:rsidRPr="002B5B50">
        <w:rPr>
          <w:rFonts w:ascii="Arial" w:hAnsi="Arial" w:cs="Arial"/>
          <w:szCs w:val="24"/>
        </w:rPr>
        <w:t xml:space="preserve"> of </w:t>
      </w:r>
      <w:r w:rsidR="00245618" w:rsidRPr="002B5B50">
        <w:rPr>
          <w:rFonts w:ascii="Arial" w:hAnsi="Arial" w:cs="Arial"/>
          <w:szCs w:val="24"/>
        </w:rPr>
        <w:t>applied</w:t>
      </w:r>
      <w:r w:rsidRPr="002B5B50">
        <w:rPr>
          <w:rFonts w:ascii="Arial" w:hAnsi="Arial" w:cs="Arial"/>
          <w:szCs w:val="24"/>
        </w:rPr>
        <w:t xml:space="preserve"> skills. The </w:t>
      </w:r>
      <w:r w:rsidR="00245618" w:rsidRPr="002B5B50">
        <w:rPr>
          <w:rFonts w:ascii="Arial" w:hAnsi="Arial" w:cs="Arial"/>
          <w:szCs w:val="24"/>
        </w:rPr>
        <w:t>scholar</w:t>
      </w:r>
      <w:r w:rsidRPr="002B5B50">
        <w:rPr>
          <w:rFonts w:ascii="Arial" w:hAnsi="Arial" w:cs="Arial"/>
          <w:szCs w:val="24"/>
        </w:rPr>
        <w:t xml:space="preserve"> has </w:t>
      </w:r>
      <w:r w:rsidR="00245618" w:rsidRPr="002B5B50">
        <w:rPr>
          <w:rFonts w:ascii="Arial" w:hAnsi="Arial" w:cs="Arial"/>
          <w:szCs w:val="24"/>
        </w:rPr>
        <w:t>achieved</w:t>
      </w:r>
      <w:r w:rsidRPr="002B5B50">
        <w:rPr>
          <w:rFonts w:ascii="Arial" w:hAnsi="Arial" w:cs="Arial"/>
          <w:szCs w:val="24"/>
        </w:rPr>
        <w:t xml:space="preserve"> the module's learning </w:t>
      </w:r>
      <w:r w:rsidR="00245618" w:rsidRPr="002B5B50">
        <w:rPr>
          <w:rFonts w:ascii="Arial" w:hAnsi="Arial" w:cs="Arial"/>
          <w:szCs w:val="24"/>
        </w:rPr>
        <w:t>aims</w:t>
      </w:r>
      <w:r w:rsidRPr="002B5B50">
        <w:rPr>
          <w:rFonts w:ascii="Arial" w:hAnsi="Arial" w:cs="Arial"/>
          <w:szCs w:val="24"/>
        </w:rPr>
        <w:t xml:space="preserve"> </w:t>
      </w:r>
      <w:r w:rsidR="00245618" w:rsidRPr="002B5B50">
        <w:rPr>
          <w:rFonts w:ascii="Arial" w:hAnsi="Arial" w:cs="Arial"/>
          <w:szCs w:val="24"/>
        </w:rPr>
        <w:t>as well as</w:t>
      </w:r>
      <w:r w:rsidRPr="002B5B50">
        <w:rPr>
          <w:rFonts w:ascii="Arial" w:hAnsi="Arial" w:cs="Arial"/>
          <w:szCs w:val="24"/>
        </w:rPr>
        <w:t xml:space="preserve"> gained priceless real-world </w:t>
      </w:r>
      <w:r w:rsidR="00245618" w:rsidRPr="002B5B50">
        <w:rPr>
          <w:rFonts w:ascii="Arial" w:hAnsi="Arial" w:cs="Arial"/>
          <w:szCs w:val="24"/>
        </w:rPr>
        <w:t>involvement</w:t>
      </w:r>
      <w:r w:rsidRPr="002B5B50">
        <w:rPr>
          <w:rFonts w:ascii="Arial" w:hAnsi="Arial" w:cs="Arial"/>
          <w:szCs w:val="24"/>
        </w:rPr>
        <w:t xml:space="preserve"> that will help them </w:t>
      </w:r>
      <w:r w:rsidR="00245618" w:rsidRPr="002B5B50">
        <w:rPr>
          <w:rFonts w:ascii="Arial" w:hAnsi="Arial" w:cs="Arial"/>
          <w:szCs w:val="24"/>
        </w:rPr>
        <w:t>attain</w:t>
      </w:r>
      <w:r w:rsidRPr="002B5B50">
        <w:rPr>
          <w:rFonts w:ascii="Arial" w:hAnsi="Arial" w:cs="Arial"/>
          <w:szCs w:val="24"/>
        </w:rPr>
        <w:t xml:space="preserve"> their </w:t>
      </w:r>
      <w:r w:rsidR="00245618" w:rsidRPr="002B5B50">
        <w:rPr>
          <w:rFonts w:ascii="Arial" w:hAnsi="Arial" w:cs="Arial"/>
          <w:szCs w:val="24"/>
        </w:rPr>
        <w:t>theoretical</w:t>
      </w:r>
      <w:r w:rsidRPr="002B5B50">
        <w:rPr>
          <w:rFonts w:ascii="Arial" w:hAnsi="Arial" w:cs="Arial"/>
          <w:szCs w:val="24"/>
        </w:rPr>
        <w:t xml:space="preserve"> and </w:t>
      </w:r>
      <w:r w:rsidR="00245618" w:rsidRPr="002B5B50">
        <w:rPr>
          <w:rFonts w:ascii="Arial" w:hAnsi="Arial" w:cs="Arial"/>
          <w:szCs w:val="24"/>
        </w:rPr>
        <w:t>skilled</w:t>
      </w:r>
      <w:r w:rsidRPr="002B5B50">
        <w:rPr>
          <w:rFonts w:ascii="Arial" w:hAnsi="Arial" w:cs="Arial"/>
          <w:szCs w:val="24"/>
        </w:rPr>
        <w:t xml:space="preserve"> ambitions by </w:t>
      </w:r>
      <w:r w:rsidR="00245618" w:rsidRPr="002B5B50">
        <w:rPr>
          <w:rFonts w:ascii="Arial" w:hAnsi="Arial" w:cs="Arial"/>
          <w:szCs w:val="24"/>
        </w:rPr>
        <w:t>positively</w:t>
      </w:r>
      <w:r w:rsidRPr="002B5B50">
        <w:rPr>
          <w:rFonts w:ascii="Arial" w:hAnsi="Arial" w:cs="Arial"/>
          <w:szCs w:val="24"/>
        </w:rPr>
        <w:t xml:space="preserve"> completing the </w:t>
      </w:r>
      <w:r w:rsidR="00245618" w:rsidRPr="002B5B50">
        <w:rPr>
          <w:rFonts w:ascii="Arial" w:hAnsi="Arial" w:cs="Arial"/>
          <w:szCs w:val="24"/>
        </w:rPr>
        <w:t>task</w:t>
      </w:r>
      <w:r w:rsidRPr="002B5B50">
        <w:rPr>
          <w:rFonts w:ascii="Arial" w:hAnsi="Arial" w:cs="Arial"/>
          <w:szCs w:val="24"/>
        </w:rPr>
        <w:t xml:space="preserve"> and </w:t>
      </w:r>
      <w:r w:rsidR="00245618" w:rsidRPr="002B5B50">
        <w:rPr>
          <w:rFonts w:ascii="Arial" w:hAnsi="Arial" w:cs="Arial"/>
          <w:szCs w:val="24"/>
        </w:rPr>
        <w:t>represent</w:t>
      </w:r>
      <w:r w:rsidRPr="002B5B50">
        <w:rPr>
          <w:rFonts w:ascii="Arial" w:hAnsi="Arial" w:cs="Arial"/>
          <w:szCs w:val="24"/>
        </w:rPr>
        <w:t xml:space="preserve">ing their </w:t>
      </w:r>
      <w:r w:rsidR="00245618" w:rsidRPr="002B5B50">
        <w:rPr>
          <w:rFonts w:ascii="Arial" w:hAnsi="Arial" w:cs="Arial"/>
          <w:szCs w:val="24"/>
        </w:rPr>
        <w:t>information</w:t>
      </w:r>
      <w:r w:rsidRPr="002B5B50">
        <w:rPr>
          <w:rFonts w:ascii="Arial" w:hAnsi="Arial" w:cs="Arial"/>
          <w:szCs w:val="24"/>
        </w:rPr>
        <w:t xml:space="preserve"> in key areas.</w:t>
      </w:r>
    </w:p>
    <w:p w14:paraId="5CF3C6B9" w14:textId="77777777" w:rsidR="00E5729B" w:rsidRPr="002B5B50" w:rsidRDefault="00DF1F5A" w:rsidP="00E26D65">
      <w:pPr>
        <w:rPr>
          <w:rFonts w:ascii="Arial" w:hAnsi="Arial" w:cs="Arial"/>
          <w:szCs w:val="24"/>
        </w:rPr>
      </w:pPr>
      <w:r w:rsidRPr="002B5B50">
        <w:rPr>
          <w:rFonts w:ascii="Arial" w:hAnsi="Arial" w:cs="Arial"/>
          <w:szCs w:val="24"/>
        </w:rPr>
        <w:t>The student coul</w:t>
      </w:r>
      <w:r w:rsidR="00771A41" w:rsidRPr="002B5B50">
        <w:rPr>
          <w:rFonts w:ascii="Arial" w:hAnsi="Arial" w:cs="Arial"/>
          <w:szCs w:val="24"/>
        </w:rPr>
        <w:t xml:space="preserve">d make use of the </w:t>
      </w:r>
      <w:r w:rsidR="00245618" w:rsidRPr="002B5B50">
        <w:rPr>
          <w:rFonts w:ascii="Arial" w:hAnsi="Arial" w:cs="Arial"/>
          <w:szCs w:val="24"/>
        </w:rPr>
        <w:t>answer</w:t>
      </w:r>
      <w:r w:rsidR="00771A41" w:rsidRPr="002B5B50">
        <w:rPr>
          <w:rFonts w:ascii="Arial" w:hAnsi="Arial" w:cs="Arial"/>
          <w:szCs w:val="24"/>
        </w:rPr>
        <w:t>s they ha</w:t>
      </w:r>
      <w:r w:rsidRPr="002B5B50">
        <w:rPr>
          <w:rFonts w:ascii="Arial" w:hAnsi="Arial" w:cs="Arial"/>
          <w:szCs w:val="24"/>
        </w:rPr>
        <w:t xml:space="preserve">ve received to </w:t>
      </w:r>
      <w:r w:rsidR="00245618" w:rsidRPr="002B5B50">
        <w:rPr>
          <w:rFonts w:ascii="Arial" w:hAnsi="Arial" w:cs="Arial"/>
          <w:szCs w:val="24"/>
        </w:rPr>
        <w:t>support</w:t>
      </w:r>
      <w:r w:rsidRPr="002B5B50">
        <w:rPr>
          <w:rFonts w:ascii="Arial" w:hAnsi="Arial" w:cs="Arial"/>
          <w:szCs w:val="24"/>
        </w:rPr>
        <w:t xml:space="preserve"> their </w:t>
      </w:r>
      <w:r w:rsidR="00245618" w:rsidRPr="002B5B50">
        <w:rPr>
          <w:rFonts w:ascii="Arial" w:hAnsi="Arial" w:cs="Arial"/>
          <w:szCs w:val="24"/>
        </w:rPr>
        <w:t>zones</w:t>
      </w:r>
      <w:r w:rsidRPr="002B5B50">
        <w:rPr>
          <w:rFonts w:ascii="Arial" w:hAnsi="Arial" w:cs="Arial"/>
          <w:szCs w:val="24"/>
        </w:rPr>
        <w:t xml:space="preserve"> of weakness and </w:t>
      </w:r>
      <w:r w:rsidR="00245618" w:rsidRPr="002B5B50">
        <w:rPr>
          <w:rFonts w:ascii="Arial" w:hAnsi="Arial" w:cs="Arial"/>
          <w:szCs w:val="24"/>
        </w:rPr>
        <w:t>recover</w:t>
      </w:r>
      <w:r w:rsidRPr="002B5B50">
        <w:rPr>
          <w:rFonts w:ascii="Arial" w:hAnsi="Arial" w:cs="Arial"/>
          <w:szCs w:val="24"/>
        </w:rPr>
        <w:t xml:space="preserve"> their strengths. Students may sustain their progress and </w:t>
      </w:r>
      <w:r w:rsidR="00245618" w:rsidRPr="002B5B50">
        <w:rPr>
          <w:rFonts w:ascii="Arial" w:hAnsi="Arial" w:cs="Arial"/>
          <w:szCs w:val="24"/>
        </w:rPr>
        <w:t>prosper</w:t>
      </w:r>
      <w:r w:rsidRPr="002B5B50">
        <w:rPr>
          <w:rFonts w:ascii="Arial" w:hAnsi="Arial" w:cs="Arial"/>
          <w:szCs w:val="24"/>
        </w:rPr>
        <w:t xml:space="preserve"> in the </w:t>
      </w:r>
      <w:r w:rsidR="00245618" w:rsidRPr="002B5B50">
        <w:rPr>
          <w:rFonts w:ascii="Arial" w:hAnsi="Arial" w:cs="Arial"/>
          <w:szCs w:val="24"/>
        </w:rPr>
        <w:t>difficult</w:t>
      </w:r>
      <w:r w:rsidRPr="002B5B50">
        <w:rPr>
          <w:rFonts w:ascii="Arial" w:hAnsi="Arial" w:cs="Arial"/>
          <w:szCs w:val="24"/>
        </w:rPr>
        <w:t xml:space="preserve"> and fast-paced hospitality industry by evaluating themselves </w:t>
      </w:r>
      <w:r w:rsidR="00245618" w:rsidRPr="002B5B50">
        <w:rPr>
          <w:rFonts w:ascii="Arial" w:hAnsi="Arial" w:cs="Arial"/>
          <w:szCs w:val="24"/>
        </w:rPr>
        <w:t>as well as</w:t>
      </w:r>
      <w:r w:rsidRPr="002B5B50">
        <w:rPr>
          <w:rFonts w:ascii="Arial" w:hAnsi="Arial" w:cs="Arial"/>
          <w:szCs w:val="24"/>
        </w:rPr>
        <w:t xml:space="preserve"> </w:t>
      </w:r>
      <w:r w:rsidR="00245618" w:rsidRPr="002B5B50">
        <w:rPr>
          <w:rFonts w:ascii="Arial" w:hAnsi="Arial" w:cs="Arial"/>
          <w:szCs w:val="24"/>
        </w:rPr>
        <w:t>joining</w:t>
      </w:r>
      <w:r w:rsidRPr="002B5B50">
        <w:rPr>
          <w:rFonts w:ascii="Arial" w:hAnsi="Arial" w:cs="Arial"/>
          <w:szCs w:val="24"/>
        </w:rPr>
        <w:t xml:space="preserve"> </w:t>
      </w:r>
      <w:r w:rsidR="00245618" w:rsidRPr="002B5B50">
        <w:rPr>
          <w:rFonts w:ascii="Arial" w:hAnsi="Arial" w:cs="Arial"/>
          <w:szCs w:val="24"/>
        </w:rPr>
        <w:t>positive</w:t>
      </w:r>
      <w:r w:rsidRPr="002B5B50">
        <w:rPr>
          <w:rFonts w:ascii="Arial" w:hAnsi="Arial" w:cs="Arial"/>
          <w:szCs w:val="24"/>
        </w:rPr>
        <w:t xml:space="preserve"> feedback into their professional dev</w:t>
      </w:r>
      <w:r w:rsidR="00245618" w:rsidRPr="002B5B50">
        <w:rPr>
          <w:rFonts w:ascii="Arial" w:hAnsi="Arial" w:cs="Arial"/>
          <w:szCs w:val="24"/>
        </w:rPr>
        <w:t>elopment plan. A</w:t>
      </w:r>
      <w:r w:rsidRPr="002B5B50">
        <w:rPr>
          <w:rFonts w:ascii="Arial" w:hAnsi="Arial" w:cs="Arial"/>
          <w:szCs w:val="24"/>
        </w:rPr>
        <w:t xml:space="preserve"> </w:t>
      </w:r>
      <w:r w:rsidR="00245618" w:rsidRPr="002B5B50">
        <w:rPr>
          <w:rFonts w:ascii="Arial" w:hAnsi="Arial" w:cs="Arial"/>
          <w:szCs w:val="24"/>
        </w:rPr>
        <w:t>vital</w:t>
      </w:r>
      <w:r w:rsidRPr="002B5B50">
        <w:rPr>
          <w:rFonts w:ascii="Arial" w:hAnsi="Arial" w:cs="Arial"/>
          <w:szCs w:val="24"/>
        </w:rPr>
        <w:t xml:space="preserve"> tool for </w:t>
      </w:r>
      <w:r w:rsidR="00245618" w:rsidRPr="002B5B50">
        <w:rPr>
          <w:rFonts w:ascii="Arial" w:hAnsi="Arial" w:cs="Arial"/>
          <w:szCs w:val="24"/>
        </w:rPr>
        <w:t>managerial</w:t>
      </w:r>
      <w:r w:rsidRPr="002B5B50">
        <w:rPr>
          <w:rFonts w:ascii="Arial" w:hAnsi="Arial" w:cs="Arial"/>
          <w:szCs w:val="24"/>
        </w:rPr>
        <w:t xml:space="preserve"> </w:t>
      </w:r>
      <w:r w:rsidR="00245618" w:rsidRPr="002B5B50">
        <w:rPr>
          <w:rFonts w:ascii="Arial" w:hAnsi="Arial" w:cs="Arial"/>
          <w:szCs w:val="24"/>
        </w:rPr>
        <w:t>scholars'</w:t>
      </w:r>
      <w:r w:rsidRPr="002B5B50">
        <w:rPr>
          <w:rFonts w:ascii="Arial" w:hAnsi="Arial" w:cs="Arial"/>
          <w:szCs w:val="24"/>
        </w:rPr>
        <w:t xml:space="preserve"> </w:t>
      </w:r>
      <w:r w:rsidR="00771A41" w:rsidRPr="002B5B50">
        <w:rPr>
          <w:rFonts w:ascii="Arial" w:hAnsi="Arial" w:cs="Arial"/>
          <w:szCs w:val="24"/>
        </w:rPr>
        <w:t>ongoing</w:t>
      </w:r>
      <w:r w:rsidRPr="002B5B50">
        <w:rPr>
          <w:rFonts w:ascii="Arial" w:hAnsi="Arial" w:cs="Arial"/>
          <w:szCs w:val="24"/>
        </w:rPr>
        <w:t xml:space="preserve"> education and </w:t>
      </w:r>
      <w:r w:rsidR="00245618" w:rsidRPr="002B5B50">
        <w:rPr>
          <w:rFonts w:ascii="Arial" w:hAnsi="Arial" w:cs="Arial"/>
          <w:szCs w:val="24"/>
        </w:rPr>
        <w:t>making</w:t>
      </w:r>
      <w:r w:rsidRPr="002B5B50">
        <w:rPr>
          <w:rFonts w:ascii="Arial" w:hAnsi="Arial" w:cs="Arial"/>
          <w:szCs w:val="24"/>
        </w:rPr>
        <w:t xml:space="preserve"> them successful in their </w:t>
      </w:r>
      <w:r w:rsidR="00245618" w:rsidRPr="002B5B50">
        <w:rPr>
          <w:rFonts w:ascii="Arial" w:hAnsi="Arial" w:cs="Arial"/>
          <w:szCs w:val="24"/>
        </w:rPr>
        <w:t>upcoming</w:t>
      </w:r>
      <w:r w:rsidRPr="002B5B50">
        <w:rPr>
          <w:rFonts w:ascii="Arial" w:hAnsi="Arial" w:cs="Arial"/>
          <w:szCs w:val="24"/>
        </w:rPr>
        <w:t xml:space="preserve"> </w:t>
      </w:r>
      <w:r w:rsidR="00245618" w:rsidRPr="002B5B50">
        <w:rPr>
          <w:rFonts w:ascii="Arial" w:hAnsi="Arial" w:cs="Arial"/>
          <w:szCs w:val="24"/>
        </w:rPr>
        <w:t>businesses</w:t>
      </w:r>
      <w:r w:rsidRPr="002B5B50">
        <w:rPr>
          <w:rFonts w:ascii="Arial" w:hAnsi="Arial" w:cs="Arial"/>
          <w:szCs w:val="24"/>
        </w:rPr>
        <w:t xml:space="preserve"> in the hospi</w:t>
      </w:r>
      <w:r w:rsidR="00771A41" w:rsidRPr="002B5B50">
        <w:rPr>
          <w:rFonts w:ascii="Arial" w:hAnsi="Arial" w:cs="Arial"/>
          <w:szCs w:val="24"/>
        </w:rPr>
        <w:t xml:space="preserve">tality sector is the </w:t>
      </w:r>
      <w:r w:rsidR="00245618" w:rsidRPr="002B5B50">
        <w:rPr>
          <w:rFonts w:ascii="Arial" w:hAnsi="Arial" w:cs="Arial"/>
          <w:szCs w:val="24"/>
        </w:rPr>
        <w:t>estimate</w:t>
      </w:r>
      <w:r w:rsidR="00771A41" w:rsidRPr="002B5B50">
        <w:rPr>
          <w:rFonts w:ascii="Arial" w:hAnsi="Arial" w:cs="Arial"/>
          <w:szCs w:val="24"/>
        </w:rPr>
        <w:t xml:space="preserve"> (Tsai et al., 2024). </w:t>
      </w:r>
    </w:p>
    <w:p w14:paraId="0F1B7EBA" w14:textId="77777777" w:rsidR="0095665A" w:rsidRPr="002B5B50" w:rsidRDefault="00DF1F5A" w:rsidP="00E26D65">
      <w:pPr>
        <w:rPr>
          <w:rFonts w:ascii="Arial" w:hAnsi="Arial" w:cs="Arial"/>
          <w:szCs w:val="24"/>
          <w:highlight w:val="yellow"/>
        </w:rPr>
      </w:pPr>
      <w:r w:rsidRPr="002B5B50">
        <w:rPr>
          <w:rFonts w:ascii="Arial" w:hAnsi="Arial" w:cs="Arial"/>
          <w:szCs w:val="24"/>
          <w:highlight w:val="yellow"/>
        </w:rPr>
        <w:t xml:space="preserve"> </w:t>
      </w:r>
    </w:p>
    <w:p w14:paraId="2CD95F0B" w14:textId="77777777" w:rsidR="0095665A" w:rsidRPr="002B5B50" w:rsidRDefault="00DF1F5A" w:rsidP="00E26D65">
      <w:pPr>
        <w:pStyle w:val="Heading1"/>
        <w:rPr>
          <w:rFonts w:ascii="Arial" w:hAnsi="Arial" w:cs="Arial"/>
          <w:sz w:val="24"/>
          <w:szCs w:val="24"/>
        </w:rPr>
      </w:pPr>
      <w:bookmarkStart w:id="6" w:name="_Toc158904668"/>
      <w:r w:rsidRPr="002B5B50">
        <w:rPr>
          <w:rFonts w:ascii="Arial" w:hAnsi="Arial" w:cs="Arial"/>
          <w:sz w:val="24"/>
          <w:szCs w:val="24"/>
          <w:highlight w:val="yellow"/>
        </w:rPr>
        <w:lastRenderedPageBreak/>
        <w:t>Co</w:t>
      </w:r>
      <w:r w:rsidRPr="002B5B50">
        <w:rPr>
          <w:rFonts w:ascii="Arial" w:hAnsi="Arial" w:cs="Arial"/>
          <w:sz w:val="24"/>
          <w:szCs w:val="24"/>
        </w:rPr>
        <w:t>nclusion</w:t>
      </w:r>
      <w:bookmarkEnd w:id="6"/>
    </w:p>
    <w:p w14:paraId="2A1FE8B0" w14:textId="77777777" w:rsidR="0095665A" w:rsidRPr="002B5B50" w:rsidRDefault="00DF1F5A" w:rsidP="00E26D65">
      <w:pPr>
        <w:rPr>
          <w:rFonts w:ascii="Arial" w:hAnsi="Arial" w:cs="Arial"/>
          <w:szCs w:val="24"/>
        </w:rPr>
      </w:pPr>
      <w:r w:rsidRPr="002B5B50">
        <w:rPr>
          <w:rFonts w:ascii="Arial" w:hAnsi="Arial" w:cs="Arial"/>
          <w:szCs w:val="24"/>
        </w:rPr>
        <w:t xml:space="preserve">In conclusion, the </w:t>
      </w:r>
      <w:r w:rsidR="00171B62" w:rsidRPr="002B5B50">
        <w:rPr>
          <w:rFonts w:ascii="Arial" w:hAnsi="Arial" w:cs="Arial"/>
          <w:szCs w:val="24"/>
        </w:rPr>
        <w:t>valuation</w:t>
      </w:r>
      <w:r w:rsidRPr="002B5B50">
        <w:rPr>
          <w:rFonts w:ascii="Arial" w:hAnsi="Arial" w:cs="Arial"/>
          <w:szCs w:val="24"/>
        </w:rPr>
        <w:t xml:space="preserve"> of the student's work in the housekeeping </w:t>
      </w:r>
      <w:r w:rsidR="00171B62" w:rsidRPr="002B5B50">
        <w:rPr>
          <w:rFonts w:ascii="Arial" w:hAnsi="Arial" w:cs="Arial"/>
          <w:szCs w:val="24"/>
        </w:rPr>
        <w:t>section</w:t>
      </w:r>
      <w:r w:rsidRPr="002B5B50">
        <w:rPr>
          <w:rFonts w:ascii="Arial" w:hAnsi="Arial" w:cs="Arial"/>
          <w:szCs w:val="24"/>
        </w:rPr>
        <w:t xml:space="preserve"> during their </w:t>
      </w:r>
      <w:r w:rsidR="00171B62" w:rsidRPr="002B5B50">
        <w:rPr>
          <w:rFonts w:ascii="Arial" w:hAnsi="Arial" w:cs="Arial"/>
          <w:szCs w:val="24"/>
        </w:rPr>
        <w:t>task</w:t>
      </w:r>
      <w:r w:rsidRPr="002B5B50">
        <w:rPr>
          <w:rFonts w:ascii="Arial" w:hAnsi="Arial" w:cs="Arial"/>
          <w:szCs w:val="24"/>
        </w:rPr>
        <w:t xml:space="preserve"> at the Best Western Hotel has </w:t>
      </w:r>
      <w:r w:rsidR="00171B62" w:rsidRPr="002B5B50">
        <w:rPr>
          <w:rFonts w:ascii="Arial" w:hAnsi="Arial" w:cs="Arial"/>
          <w:szCs w:val="24"/>
        </w:rPr>
        <w:t>provid</w:t>
      </w:r>
      <w:r w:rsidRPr="002B5B50">
        <w:rPr>
          <w:rFonts w:ascii="Arial" w:hAnsi="Arial" w:cs="Arial"/>
          <w:szCs w:val="24"/>
        </w:rPr>
        <w:t xml:space="preserve">ed valuable insights into their strengths, areas for </w:t>
      </w:r>
      <w:r w:rsidR="00171B62" w:rsidRPr="002B5B50">
        <w:rPr>
          <w:rFonts w:ascii="Arial" w:hAnsi="Arial" w:cs="Arial"/>
          <w:szCs w:val="24"/>
        </w:rPr>
        <w:t>development</w:t>
      </w:r>
      <w:r w:rsidRPr="002B5B50">
        <w:rPr>
          <w:rFonts w:ascii="Arial" w:hAnsi="Arial" w:cs="Arial"/>
          <w:szCs w:val="24"/>
        </w:rPr>
        <w:t xml:space="preserve">, and areas for </w:t>
      </w:r>
      <w:r w:rsidR="00171B62" w:rsidRPr="002B5B50">
        <w:rPr>
          <w:rFonts w:ascii="Arial" w:hAnsi="Arial" w:cs="Arial"/>
          <w:szCs w:val="24"/>
        </w:rPr>
        <w:t>growth</w:t>
      </w:r>
      <w:r w:rsidRPr="002B5B50">
        <w:rPr>
          <w:rFonts w:ascii="Arial" w:hAnsi="Arial" w:cs="Arial"/>
          <w:szCs w:val="24"/>
        </w:rPr>
        <w:t xml:space="preserve">. The evaluation highlighted the student's exceptional practical skills, </w:t>
      </w:r>
      <w:r w:rsidR="00171B62" w:rsidRPr="002B5B50">
        <w:rPr>
          <w:rFonts w:ascii="Arial" w:hAnsi="Arial" w:cs="Arial"/>
          <w:szCs w:val="24"/>
        </w:rPr>
        <w:t>capability</w:t>
      </w:r>
      <w:r w:rsidRPr="002B5B50">
        <w:rPr>
          <w:rFonts w:ascii="Arial" w:hAnsi="Arial" w:cs="Arial"/>
          <w:szCs w:val="24"/>
        </w:rPr>
        <w:t xml:space="preserve">, and </w:t>
      </w:r>
      <w:r w:rsidR="00171B62" w:rsidRPr="002B5B50">
        <w:rPr>
          <w:rFonts w:ascii="Arial" w:hAnsi="Arial" w:cs="Arial"/>
          <w:szCs w:val="24"/>
        </w:rPr>
        <w:t>appropriateness</w:t>
      </w:r>
      <w:r w:rsidRPr="002B5B50">
        <w:rPr>
          <w:rFonts w:ascii="Arial" w:hAnsi="Arial" w:cs="Arial"/>
          <w:szCs w:val="24"/>
        </w:rPr>
        <w:t xml:space="preserve"> for </w:t>
      </w:r>
      <w:r w:rsidR="00171B62" w:rsidRPr="002B5B50">
        <w:rPr>
          <w:rFonts w:ascii="Arial" w:hAnsi="Arial" w:cs="Arial"/>
          <w:szCs w:val="24"/>
        </w:rPr>
        <w:t>upcoming</w:t>
      </w:r>
      <w:r w:rsidRPr="002B5B50">
        <w:rPr>
          <w:rFonts w:ascii="Arial" w:hAnsi="Arial" w:cs="Arial"/>
          <w:szCs w:val="24"/>
        </w:rPr>
        <w:t xml:space="preserve"> </w:t>
      </w:r>
      <w:r w:rsidR="00171B62" w:rsidRPr="002B5B50">
        <w:rPr>
          <w:rFonts w:ascii="Arial" w:hAnsi="Arial" w:cs="Arial"/>
          <w:szCs w:val="24"/>
        </w:rPr>
        <w:t>service</w:t>
      </w:r>
      <w:r w:rsidRPr="002B5B50">
        <w:rPr>
          <w:rFonts w:ascii="Arial" w:hAnsi="Arial" w:cs="Arial"/>
          <w:szCs w:val="24"/>
        </w:rPr>
        <w:t xml:space="preserve"> in the hospitality </w:t>
      </w:r>
      <w:r w:rsidR="00171B62" w:rsidRPr="002B5B50">
        <w:rPr>
          <w:rFonts w:ascii="Arial" w:hAnsi="Arial" w:cs="Arial"/>
          <w:szCs w:val="24"/>
        </w:rPr>
        <w:t>commercial</w:t>
      </w:r>
      <w:r w:rsidRPr="002B5B50">
        <w:rPr>
          <w:rFonts w:ascii="Arial" w:hAnsi="Arial" w:cs="Arial"/>
          <w:szCs w:val="24"/>
        </w:rPr>
        <w:t xml:space="preserve">. They are well-positioned for </w:t>
      </w:r>
      <w:r w:rsidR="00171B62" w:rsidRPr="002B5B50">
        <w:rPr>
          <w:rFonts w:ascii="Arial" w:hAnsi="Arial" w:cs="Arial"/>
          <w:szCs w:val="24"/>
        </w:rPr>
        <w:t>sustained</w:t>
      </w:r>
      <w:r w:rsidRPr="002B5B50">
        <w:rPr>
          <w:rFonts w:ascii="Arial" w:hAnsi="Arial" w:cs="Arial"/>
          <w:szCs w:val="24"/>
        </w:rPr>
        <w:t xml:space="preserve"> growth and success in the field </w:t>
      </w:r>
      <w:r w:rsidR="00171B62" w:rsidRPr="002B5B50">
        <w:rPr>
          <w:rFonts w:ascii="Arial" w:hAnsi="Arial" w:cs="Arial"/>
          <w:szCs w:val="24"/>
        </w:rPr>
        <w:t>because</w:t>
      </w:r>
      <w:r w:rsidRPr="002B5B50">
        <w:rPr>
          <w:rFonts w:ascii="Arial" w:hAnsi="Arial" w:cs="Arial"/>
          <w:szCs w:val="24"/>
        </w:rPr>
        <w:t xml:space="preserve"> of their shown commitment, </w:t>
      </w:r>
      <w:r w:rsidR="00171B62" w:rsidRPr="002B5B50">
        <w:rPr>
          <w:rFonts w:ascii="Arial" w:hAnsi="Arial" w:cs="Arial"/>
          <w:szCs w:val="24"/>
        </w:rPr>
        <w:t>flexibility</w:t>
      </w:r>
      <w:r w:rsidRPr="002B5B50">
        <w:rPr>
          <w:rFonts w:ascii="Arial" w:hAnsi="Arial" w:cs="Arial"/>
          <w:szCs w:val="24"/>
        </w:rPr>
        <w:t xml:space="preserve">, and </w:t>
      </w:r>
      <w:r w:rsidR="00171B62" w:rsidRPr="002B5B50">
        <w:rPr>
          <w:rFonts w:ascii="Arial" w:hAnsi="Arial" w:cs="Arial"/>
          <w:szCs w:val="24"/>
        </w:rPr>
        <w:t>positive</w:t>
      </w:r>
      <w:r w:rsidRPr="002B5B50">
        <w:rPr>
          <w:rFonts w:ascii="Arial" w:hAnsi="Arial" w:cs="Arial"/>
          <w:szCs w:val="24"/>
        </w:rPr>
        <w:t xml:space="preserve"> attitude. The </w:t>
      </w:r>
      <w:r w:rsidR="00171B62" w:rsidRPr="002B5B50">
        <w:rPr>
          <w:rFonts w:ascii="Arial" w:hAnsi="Arial" w:cs="Arial"/>
          <w:szCs w:val="24"/>
        </w:rPr>
        <w:t>estimate</w:t>
      </w:r>
      <w:r w:rsidRPr="002B5B50">
        <w:rPr>
          <w:rFonts w:ascii="Arial" w:hAnsi="Arial" w:cs="Arial"/>
          <w:szCs w:val="24"/>
        </w:rPr>
        <w:t xml:space="preserve"> </w:t>
      </w:r>
      <w:r w:rsidR="00171B62" w:rsidRPr="002B5B50">
        <w:rPr>
          <w:rFonts w:ascii="Arial" w:hAnsi="Arial" w:cs="Arial"/>
          <w:szCs w:val="24"/>
        </w:rPr>
        <w:t>highlights</w:t>
      </w:r>
      <w:r w:rsidRPr="002B5B50">
        <w:rPr>
          <w:rFonts w:ascii="Arial" w:hAnsi="Arial" w:cs="Arial"/>
          <w:szCs w:val="24"/>
        </w:rPr>
        <w:t xml:space="preserve"> the </w:t>
      </w:r>
      <w:r w:rsidR="00171B62" w:rsidRPr="002B5B50">
        <w:rPr>
          <w:rFonts w:ascii="Arial" w:hAnsi="Arial" w:cs="Arial"/>
          <w:szCs w:val="24"/>
        </w:rPr>
        <w:t>scholar's</w:t>
      </w:r>
      <w:r w:rsidRPr="002B5B50">
        <w:rPr>
          <w:rFonts w:ascii="Arial" w:hAnsi="Arial" w:cs="Arial"/>
          <w:szCs w:val="24"/>
        </w:rPr>
        <w:t xml:space="preserve"> </w:t>
      </w:r>
      <w:r w:rsidR="00171B62" w:rsidRPr="002B5B50">
        <w:rPr>
          <w:rFonts w:ascii="Arial" w:hAnsi="Arial" w:cs="Arial"/>
          <w:szCs w:val="24"/>
        </w:rPr>
        <w:t>possible</w:t>
      </w:r>
      <w:r w:rsidRPr="002B5B50">
        <w:rPr>
          <w:rFonts w:ascii="Arial" w:hAnsi="Arial" w:cs="Arial"/>
          <w:szCs w:val="24"/>
        </w:rPr>
        <w:t xml:space="preserve"> general </w:t>
      </w:r>
      <w:r w:rsidR="00171B62" w:rsidRPr="002B5B50">
        <w:rPr>
          <w:rFonts w:ascii="Arial" w:hAnsi="Arial" w:cs="Arial"/>
          <w:szCs w:val="24"/>
        </w:rPr>
        <w:t>growth</w:t>
      </w:r>
      <w:r w:rsidRPr="002B5B50">
        <w:rPr>
          <w:rFonts w:ascii="Arial" w:hAnsi="Arial" w:cs="Arial"/>
          <w:szCs w:val="24"/>
        </w:rPr>
        <w:t xml:space="preserve"> and capacity to </w:t>
      </w:r>
      <w:r w:rsidR="00171B62" w:rsidRPr="002B5B50">
        <w:rPr>
          <w:rFonts w:ascii="Arial" w:hAnsi="Arial" w:cs="Arial"/>
          <w:szCs w:val="24"/>
        </w:rPr>
        <w:t>influence</w:t>
      </w:r>
      <w:r w:rsidRPr="002B5B50">
        <w:rPr>
          <w:rFonts w:ascii="Arial" w:hAnsi="Arial" w:cs="Arial"/>
          <w:szCs w:val="24"/>
        </w:rPr>
        <w:t xml:space="preserve"> the </w:t>
      </w:r>
      <w:r w:rsidR="00171B62" w:rsidRPr="002B5B50">
        <w:rPr>
          <w:rFonts w:ascii="Arial" w:hAnsi="Arial" w:cs="Arial"/>
          <w:szCs w:val="24"/>
        </w:rPr>
        <w:t>captivating</w:t>
      </w:r>
      <w:r w:rsidRPr="002B5B50">
        <w:rPr>
          <w:rFonts w:ascii="Arial" w:hAnsi="Arial" w:cs="Arial"/>
          <w:szCs w:val="24"/>
        </w:rPr>
        <w:t xml:space="preserve"> and </w:t>
      </w:r>
      <w:r w:rsidR="00171B62" w:rsidRPr="002B5B50">
        <w:rPr>
          <w:rFonts w:ascii="Arial" w:hAnsi="Arial" w:cs="Arial"/>
          <w:szCs w:val="24"/>
        </w:rPr>
        <w:t>satisfying</w:t>
      </w:r>
      <w:r w:rsidRPr="002B5B50">
        <w:rPr>
          <w:rFonts w:ascii="Arial" w:hAnsi="Arial" w:cs="Arial"/>
          <w:szCs w:val="24"/>
        </w:rPr>
        <w:t xml:space="preserve"> industry of hospitality. With </w:t>
      </w:r>
      <w:r w:rsidR="00171B62" w:rsidRPr="002B5B50">
        <w:rPr>
          <w:rFonts w:ascii="Arial" w:hAnsi="Arial" w:cs="Arial"/>
          <w:szCs w:val="24"/>
        </w:rPr>
        <w:t>an ongoing</w:t>
      </w:r>
      <w:r w:rsidRPr="002B5B50">
        <w:rPr>
          <w:rFonts w:ascii="Arial" w:hAnsi="Arial" w:cs="Arial"/>
          <w:szCs w:val="24"/>
        </w:rPr>
        <w:t xml:space="preserve"> focus on these areas, the student, who embodies the </w:t>
      </w:r>
      <w:r w:rsidR="00171B62" w:rsidRPr="002B5B50">
        <w:rPr>
          <w:rFonts w:ascii="Arial" w:hAnsi="Arial" w:cs="Arial"/>
          <w:szCs w:val="24"/>
        </w:rPr>
        <w:t>makings</w:t>
      </w:r>
      <w:r w:rsidRPr="002B5B50">
        <w:rPr>
          <w:rFonts w:ascii="Arial" w:hAnsi="Arial" w:cs="Arial"/>
          <w:szCs w:val="24"/>
        </w:rPr>
        <w:t xml:space="preserve"> of excellence and service that define </w:t>
      </w:r>
      <w:r w:rsidR="00171B62" w:rsidRPr="002B5B50">
        <w:rPr>
          <w:rFonts w:ascii="Arial" w:hAnsi="Arial" w:cs="Arial"/>
          <w:szCs w:val="24"/>
        </w:rPr>
        <w:t>accomplishment</w:t>
      </w:r>
      <w:r w:rsidRPr="002B5B50">
        <w:rPr>
          <w:rFonts w:ascii="Arial" w:hAnsi="Arial" w:cs="Arial"/>
          <w:szCs w:val="24"/>
        </w:rPr>
        <w:t xml:space="preserve"> in this field, is well-positioned to achieve </w:t>
      </w:r>
      <w:r w:rsidR="00171B62" w:rsidRPr="002B5B50">
        <w:rPr>
          <w:rFonts w:ascii="Arial" w:hAnsi="Arial" w:cs="Arial"/>
          <w:szCs w:val="24"/>
        </w:rPr>
        <w:t>important</w:t>
      </w:r>
      <w:r w:rsidRPr="002B5B50">
        <w:rPr>
          <w:rFonts w:ascii="Arial" w:hAnsi="Arial" w:cs="Arial"/>
          <w:szCs w:val="24"/>
        </w:rPr>
        <w:t xml:space="preserve"> career gains in the hospitality industry.</w:t>
      </w:r>
    </w:p>
    <w:p w14:paraId="252E6A8D" w14:textId="77777777" w:rsidR="0095665A" w:rsidRPr="002B5B50" w:rsidRDefault="00DF1F5A" w:rsidP="00E26D65">
      <w:pPr>
        <w:rPr>
          <w:rFonts w:ascii="Arial" w:hAnsi="Arial" w:cs="Arial"/>
          <w:szCs w:val="24"/>
        </w:rPr>
      </w:pPr>
      <w:r w:rsidRPr="002B5B50">
        <w:rPr>
          <w:rFonts w:ascii="Arial" w:hAnsi="Arial" w:cs="Arial"/>
          <w:szCs w:val="24"/>
        </w:rPr>
        <w:br w:type="page"/>
      </w:r>
    </w:p>
    <w:p w14:paraId="00BA690F" w14:textId="77777777" w:rsidR="0095665A" w:rsidRPr="002B5B50" w:rsidRDefault="00DF1F5A" w:rsidP="00E26D65">
      <w:pPr>
        <w:pStyle w:val="Heading1"/>
        <w:rPr>
          <w:rFonts w:ascii="Arial" w:hAnsi="Arial" w:cs="Arial"/>
          <w:sz w:val="24"/>
          <w:szCs w:val="24"/>
        </w:rPr>
      </w:pPr>
      <w:bookmarkStart w:id="7" w:name="_Toc158904669"/>
      <w:r w:rsidRPr="002B5B50">
        <w:rPr>
          <w:rFonts w:ascii="Arial" w:hAnsi="Arial" w:cs="Arial"/>
          <w:sz w:val="24"/>
          <w:szCs w:val="24"/>
        </w:rPr>
        <w:lastRenderedPageBreak/>
        <w:t>Recommendation</w:t>
      </w:r>
      <w:bookmarkEnd w:id="7"/>
      <w:r w:rsidRPr="002B5B50">
        <w:rPr>
          <w:rFonts w:ascii="Arial" w:hAnsi="Arial" w:cs="Arial"/>
          <w:sz w:val="24"/>
          <w:szCs w:val="24"/>
        </w:rPr>
        <w:t xml:space="preserve"> </w:t>
      </w:r>
    </w:p>
    <w:p w14:paraId="0A5D2305" w14:textId="77777777" w:rsidR="0095665A" w:rsidRPr="002B5B50" w:rsidRDefault="00DF1F5A" w:rsidP="00E26D65">
      <w:pPr>
        <w:rPr>
          <w:rFonts w:ascii="Arial" w:hAnsi="Arial" w:cs="Arial"/>
          <w:szCs w:val="24"/>
        </w:rPr>
      </w:pPr>
      <w:r w:rsidRPr="002B5B50">
        <w:rPr>
          <w:rFonts w:ascii="Arial" w:hAnsi="Arial" w:cs="Arial"/>
          <w:b/>
          <w:szCs w:val="24"/>
        </w:rPr>
        <w:t>Time Management Skills:</w:t>
      </w:r>
      <w:r w:rsidRPr="002B5B50">
        <w:rPr>
          <w:rFonts w:ascii="Arial" w:hAnsi="Arial" w:cs="Arial"/>
          <w:szCs w:val="24"/>
        </w:rPr>
        <w:t xml:space="preserve"> </w:t>
      </w:r>
      <w:r w:rsidR="00171B62" w:rsidRPr="002B5B50">
        <w:rPr>
          <w:rFonts w:ascii="Arial" w:hAnsi="Arial" w:cs="Arial"/>
          <w:szCs w:val="24"/>
        </w:rPr>
        <w:t>Inspire</w:t>
      </w:r>
      <w:r w:rsidRPr="002B5B50">
        <w:rPr>
          <w:rFonts w:ascii="Arial" w:hAnsi="Arial" w:cs="Arial"/>
          <w:szCs w:val="24"/>
        </w:rPr>
        <w:t xml:space="preserve"> students to focus on improving their time </w:t>
      </w:r>
      <w:r w:rsidR="00171B62" w:rsidRPr="002B5B50">
        <w:rPr>
          <w:rFonts w:ascii="Arial" w:hAnsi="Arial" w:cs="Arial"/>
          <w:szCs w:val="24"/>
        </w:rPr>
        <w:t>administration</w:t>
      </w:r>
      <w:r w:rsidRPr="002B5B50">
        <w:rPr>
          <w:rFonts w:ascii="Arial" w:hAnsi="Arial" w:cs="Arial"/>
          <w:szCs w:val="24"/>
        </w:rPr>
        <w:t xml:space="preserve"> skills to </w:t>
      </w:r>
      <w:r w:rsidR="00171B62" w:rsidRPr="002B5B50">
        <w:rPr>
          <w:rFonts w:ascii="Arial" w:hAnsi="Arial" w:cs="Arial"/>
          <w:szCs w:val="24"/>
        </w:rPr>
        <w:t>improve</w:t>
      </w:r>
      <w:r w:rsidRPr="002B5B50">
        <w:rPr>
          <w:rFonts w:ascii="Arial" w:hAnsi="Arial" w:cs="Arial"/>
          <w:szCs w:val="24"/>
        </w:rPr>
        <w:t xml:space="preserve"> productivity in </w:t>
      </w:r>
      <w:r w:rsidR="00171B62" w:rsidRPr="002B5B50">
        <w:rPr>
          <w:rFonts w:ascii="Arial" w:hAnsi="Arial" w:cs="Arial"/>
          <w:szCs w:val="24"/>
        </w:rPr>
        <w:t>application</w:t>
      </w:r>
      <w:r w:rsidRPr="002B5B50">
        <w:rPr>
          <w:rFonts w:ascii="Arial" w:hAnsi="Arial" w:cs="Arial"/>
          <w:szCs w:val="24"/>
        </w:rPr>
        <w:t xml:space="preserve"> </w:t>
      </w:r>
      <w:r w:rsidR="00171B62" w:rsidRPr="002B5B50">
        <w:rPr>
          <w:rFonts w:ascii="Arial" w:hAnsi="Arial" w:cs="Arial"/>
          <w:szCs w:val="24"/>
        </w:rPr>
        <w:t>obligations</w:t>
      </w:r>
      <w:r w:rsidRPr="002B5B50">
        <w:rPr>
          <w:rFonts w:ascii="Arial" w:hAnsi="Arial" w:cs="Arial"/>
          <w:szCs w:val="24"/>
        </w:rPr>
        <w:t xml:space="preserve"> </w:t>
      </w:r>
      <w:r w:rsidR="00171B62" w:rsidRPr="002B5B50">
        <w:rPr>
          <w:rFonts w:ascii="Arial" w:hAnsi="Arial" w:cs="Arial"/>
          <w:szCs w:val="24"/>
        </w:rPr>
        <w:t>as well as</w:t>
      </w:r>
      <w:r w:rsidRPr="002B5B50">
        <w:rPr>
          <w:rFonts w:ascii="Arial" w:hAnsi="Arial" w:cs="Arial"/>
          <w:szCs w:val="24"/>
        </w:rPr>
        <w:t xml:space="preserve"> meeting </w:t>
      </w:r>
      <w:r w:rsidR="00171B62" w:rsidRPr="002B5B50">
        <w:rPr>
          <w:rFonts w:ascii="Arial" w:hAnsi="Arial" w:cs="Arial"/>
          <w:szCs w:val="24"/>
        </w:rPr>
        <w:t>objectives</w:t>
      </w:r>
      <w:r w:rsidRPr="002B5B50">
        <w:rPr>
          <w:rFonts w:ascii="Arial" w:hAnsi="Arial" w:cs="Arial"/>
          <w:szCs w:val="24"/>
        </w:rPr>
        <w:t>.</w:t>
      </w:r>
    </w:p>
    <w:p w14:paraId="32151DA2" w14:textId="77777777" w:rsidR="0095665A" w:rsidRPr="002B5B50" w:rsidRDefault="00DF1F5A" w:rsidP="00E26D65">
      <w:pPr>
        <w:rPr>
          <w:rFonts w:ascii="Arial" w:hAnsi="Arial" w:cs="Arial"/>
          <w:szCs w:val="24"/>
        </w:rPr>
      </w:pPr>
      <w:r w:rsidRPr="002B5B50">
        <w:rPr>
          <w:rFonts w:ascii="Arial" w:hAnsi="Arial" w:cs="Arial"/>
          <w:b/>
          <w:szCs w:val="24"/>
        </w:rPr>
        <w:t>Communication Skills:</w:t>
      </w:r>
      <w:r w:rsidRPr="002B5B50">
        <w:rPr>
          <w:rFonts w:ascii="Arial" w:hAnsi="Arial" w:cs="Arial"/>
          <w:szCs w:val="24"/>
        </w:rPr>
        <w:t xml:space="preserve"> Provide the </w:t>
      </w:r>
      <w:r w:rsidR="00171B62" w:rsidRPr="002B5B50">
        <w:rPr>
          <w:rFonts w:ascii="Arial" w:hAnsi="Arial" w:cs="Arial"/>
          <w:szCs w:val="24"/>
        </w:rPr>
        <w:t>scholar</w:t>
      </w:r>
      <w:r w:rsidRPr="002B5B50">
        <w:rPr>
          <w:rFonts w:ascii="Arial" w:hAnsi="Arial" w:cs="Arial"/>
          <w:szCs w:val="24"/>
        </w:rPr>
        <w:t xml:space="preserve"> with opportunities to improve their writing and spoken </w:t>
      </w:r>
      <w:r w:rsidR="00171B62" w:rsidRPr="002B5B50">
        <w:rPr>
          <w:rFonts w:ascii="Arial" w:hAnsi="Arial" w:cs="Arial"/>
          <w:szCs w:val="24"/>
        </w:rPr>
        <w:t>statement</w:t>
      </w:r>
      <w:r w:rsidRPr="002B5B50">
        <w:rPr>
          <w:rFonts w:ascii="Arial" w:hAnsi="Arial" w:cs="Arial"/>
          <w:szCs w:val="24"/>
        </w:rPr>
        <w:t xml:space="preserve"> </w:t>
      </w:r>
      <w:r w:rsidR="00171B62" w:rsidRPr="002B5B50">
        <w:rPr>
          <w:rFonts w:ascii="Arial" w:hAnsi="Arial" w:cs="Arial"/>
          <w:szCs w:val="24"/>
        </w:rPr>
        <w:t>assistance</w:t>
      </w:r>
      <w:r w:rsidRPr="002B5B50">
        <w:rPr>
          <w:rFonts w:ascii="Arial" w:hAnsi="Arial" w:cs="Arial"/>
          <w:szCs w:val="24"/>
        </w:rPr>
        <w:t xml:space="preserve"> so they can </w:t>
      </w:r>
      <w:r w:rsidR="00171B62" w:rsidRPr="002B5B50">
        <w:rPr>
          <w:rFonts w:ascii="Arial" w:hAnsi="Arial" w:cs="Arial"/>
          <w:szCs w:val="24"/>
        </w:rPr>
        <w:t>co-operate</w:t>
      </w:r>
      <w:r w:rsidRPr="002B5B50">
        <w:rPr>
          <w:rFonts w:ascii="Arial" w:hAnsi="Arial" w:cs="Arial"/>
          <w:szCs w:val="24"/>
        </w:rPr>
        <w:t xml:space="preserve"> with </w:t>
      </w:r>
      <w:r w:rsidR="00171B62" w:rsidRPr="002B5B50">
        <w:rPr>
          <w:rFonts w:ascii="Arial" w:hAnsi="Arial" w:cs="Arial"/>
          <w:szCs w:val="24"/>
        </w:rPr>
        <w:t>managers</w:t>
      </w:r>
      <w:r w:rsidRPr="002B5B50">
        <w:rPr>
          <w:rFonts w:ascii="Arial" w:hAnsi="Arial" w:cs="Arial"/>
          <w:szCs w:val="24"/>
        </w:rPr>
        <w:t xml:space="preserve">, guests, </w:t>
      </w:r>
      <w:r w:rsidR="00171B62" w:rsidRPr="002B5B50">
        <w:rPr>
          <w:rFonts w:ascii="Arial" w:hAnsi="Arial" w:cs="Arial"/>
          <w:szCs w:val="24"/>
        </w:rPr>
        <w:t>as well as</w:t>
      </w:r>
      <w:r w:rsidR="007E26D5" w:rsidRPr="002B5B50">
        <w:rPr>
          <w:rFonts w:ascii="Arial" w:hAnsi="Arial" w:cs="Arial"/>
          <w:szCs w:val="24"/>
        </w:rPr>
        <w:t xml:space="preserve"> </w:t>
      </w:r>
      <w:r w:rsidR="00171B62" w:rsidRPr="002B5B50">
        <w:rPr>
          <w:rFonts w:ascii="Arial" w:hAnsi="Arial" w:cs="Arial"/>
          <w:szCs w:val="24"/>
        </w:rPr>
        <w:t>co-workers</w:t>
      </w:r>
      <w:r w:rsidR="007E26D5" w:rsidRPr="002B5B50">
        <w:rPr>
          <w:rFonts w:ascii="Arial" w:hAnsi="Arial" w:cs="Arial"/>
          <w:szCs w:val="24"/>
        </w:rPr>
        <w:t xml:space="preserve"> in a productive </w:t>
      </w:r>
      <w:r w:rsidR="00171B62" w:rsidRPr="002B5B50">
        <w:rPr>
          <w:rFonts w:ascii="Arial" w:hAnsi="Arial" w:cs="Arial"/>
          <w:szCs w:val="24"/>
        </w:rPr>
        <w:t>method</w:t>
      </w:r>
      <w:r w:rsidR="007E26D5" w:rsidRPr="002B5B50">
        <w:rPr>
          <w:rFonts w:ascii="Arial" w:hAnsi="Arial" w:cs="Arial"/>
          <w:szCs w:val="24"/>
        </w:rPr>
        <w:t xml:space="preserve"> (Carlisle et al., 2023). </w:t>
      </w:r>
    </w:p>
    <w:p w14:paraId="6F1E9246" w14:textId="77777777" w:rsidR="0095665A" w:rsidRPr="002B5B50" w:rsidRDefault="00DF1F5A" w:rsidP="00E26D65">
      <w:pPr>
        <w:rPr>
          <w:rFonts w:ascii="Arial" w:hAnsi="Arial" w:cs="Arial"/>
          <w:szCs w:val="24"/>
        </w:rPr>
      </w:pPr>
      <w:r w:rsidRPr="002B5B50">
        <w:rPr>
          <w:rFonts w:ascii="Arial" w:hAnsi="Arial" w:cs="Arial"/>
          <w:b/>
          <w:szCs w:val="24"/>
        </w:rPr>
        <w:t>Technical Proficiency:</w:t>
      </w:r>
      <w:r w:rsidRPr="002B5B50">
        <w:rPr>
          <w:rFonts w:ascii="Arial" w:hAnsi="Arial" w:cs="Arial"/>
          <w:szCs w:val="24"/>
        </w:rPr>
        <w:t xml:space="preserve"> </w:t>
      </w:r>
      <w:r w:rsidR="00171B62" w:rsidRPr="002B5B50">
        <w:rPr>
          <w:rFonts w:ascii="Arial" w:hAnsi="Arial" w:cs="Arial"/>
          <w:szCs w:val="24"/>
        </w:rPr>
        <w:t>Endorse</w:t>
      </w:r>
      <w:r w:rsidRPr="002B5B50">
        <w:rPr>
          <w:rFonts w:ascii="Arial" w:hAnsi="Arial" w:cs="Arial"/>
          <w:szCs w:val="24"/>
        </w:rPr>
        <w:t xml:space="preserve"> further training or practice sessions to help the learner </w:t>
      </w:r>
      <w:r w:rsidR="00171B62" w:rsidRPr="002B5B50">
        <w:rPr>
          <w:rFonts w:ascii="Arial" w:hAnsi="Arial" w:cs="Arial"/>
          <w:szCs w:val="24"/>
        </w:rPr>
        <w:t>develop</w:t>
      </w:r>
      <w:r w:rsidRPr="002B5B50">
        <w:rPr>
          <w:rFonts w:ascii="Arial" w:hAnsi="Arial" w:cs="Arial"/>
          <w:szCs w:val="24"/>
        </w:rPr>
        <w:t xml:space="preserve"> </w:t>
      </w:r>
      <w:r w:rsidR="00171B62" w:rsidRPr="002B5B50">
        <w:rPr>
          <w:rFonts w:ascii="Arial" w:hAnsi="Arial" w:cs="Arial"/>
          <w:szCs w:val="24"/>
        </w:rPr>
        <w:t>more</w:t>
      </w:r>
      <w:r w:rsidRPr="002B5B50">
        <w:rPr>
          <w:rFonts w:ascii="Arial" w:hAnsi="Arial" w:cs="Arial"/>
          <w:szCs w:val="24"/>
        </w:rPr>
        <w:t xml:space="preserve"> </w:t>
      </w:r>
      <w:r w:rsidR="00171B62" w:rsidRPr="002B5B50">
        <w:rPr>
          <w:rFonts w:ascii="Arial" w:hAnsi="Arial" w:cs="Arial"/>
          <w:szCs w:val="24"/>
        </w:rPr>
        <w:t>capab</w:t>
      </w:r>
      <w:r w:rsidRPr="002B5B50">
        <w:rPr>
          <w:rFonts w:ascii="Arial" w:hAnsi="Arial" w:cs="Arial"/>
          <w:szCs w:val="24"/>
        </w:rPr>
        <w:t>ility in using housekeeping tools and software.</w:t>
      </w:r>
    </w:p>
    <w:p w14:paraId="02DE7564" w14:textId="77777777" w:rsidR="0095665A" w:rsidRPr="002B5B50" w:rsidRDefault="00DF1F5A" w:rsidP="00E26D65">
      <w:pPr>
        <w:rPr>
          <w:rFonts w:ascii="Arial" w:hAnsi="Arial" w:cs="Arial"/>
          <w:szCs w:val="24"/>
        </w:rPr>
      </w:pPr>
      <w:r w:rsidRPr="002B5B50">
        <w:rPr>
          <w:rFonts w:ascii="Arial" w:hAnsi="Arial" w:cs="Arial"/>
          <w:b/>
          <w:szCs w:val="24"/>
        </w:rPr>
        <w:t>Leadership Development:</w:t>
      </w:r>
      <w:r w:rsidRPr="002B5B50">
        <w:rPr>
          <w:rFonts w:ascii="Arial" w:hAnsi="Arial" w:cs="Arial"/>
          <w:szCs w:val="24"/>
        </w:rPr>
        <w:t xml:space="preserve"> It is </w:t>
      </w:r>
      <w:r w:rsidR="00171B62" w:rsidRPr="002B5B50">
        <w:rPr>
          <w:rFonts w:ascii="Arial" w:hAnsi="Arial" w:cs="Arial"/>
          <w:szCs w:val="24"/>
        </w:rPr>
        <w:t>recommended</w:t>
      </w:r>
      <w:r w:rsidRPr="002B5B50">
        <w:rPr>
          <w:rFonts w:ascii="Arial" w:hAnsi="Arial" w:cs="Arial"/>
          <w:szCs w:val="24"/>
        </w:rPr>
        <w:t xml:space="preserve"> that </w:t>
      </w:r>
      <w:r w:rsidR="00171B62" w:rsidRPr="002B5B50">
        <w:rPr>
          <w:rFonts w:ascii="Arial" w:hAnsi="Arial" w:cs="Arial"/>
          <w:szCs w:val="24"/>
        </w:rPr>
        <w:t>scholars</w:t>
      </w:r>
      <w:r w:rsidRPr="002B5B50">
        <w:rPr>
          <w:rFonts w:ascii="Arial" w:hAnsi="Arial" w:cs="Arial"/>
          <w:szCs w:val="24"/>
        </w:rPr>
        <w:t xml:space="preserve"> take part in seminars or programs </w:t>
      </w:r>
      <w:r w:rsidR="00171B62" w:rsidRPr="002B5B50">
        <w:rPr>
          <w:rFonts w:ascii="Arial" w:hAnsi="Arial" w:cs="Arial"/>
          <w:szCs w:val="24"/>
        </w:rPr>
        <w:t>centred</w:t>
      </w:r>
      <w:r w:rsidRPr="002B5B50">
        <w:rPr>
          <w:rFonts w:ascii="Arial" w:hAnsi="Arial" w:cs="Arial"/>
          <w:szCs w:val="24"/>
        </w:rPr>
        <w:t xml:space="preserve"> on </w:t>
      </w:r>
      <w:r w:rsidR="00171B62" w:rsidRPr="002B5B50">
        <w:rPr>
          <w:rFonts w:ascii="Arial" w:hAnsi="Arial" w:cs="Arial"/>
          <w:szCs w:val="24"/>
        </w:rPr>
        <w:t>management</w:t>
      </w:r>
      <w:r w:rsidRPr="002B5B50">
        <w:rPr>
          <w:rFonts w:ascii="Arial" w:hAnsi="Arial" w:cs="Arial"/>
          <w:szCs w:val="24"/>
        </w:rPr>
        <w:t xml:space="preserve"> development to prepare them for </w:t>
      </w:r>
      <w:r w:rsidR="00171B62" w:rsidRPr="002B5B50">
        <w:rPr>
          <w:rFonts w:ascii="Arial" w:hAnsi="Arial" w:cs="Arial"/>
          <w:szCs w:val="24"/>
        </w:rPr>
        <w:t>upcoming</w:t>
      </w:r>
      <w:r w:rsidRPr="002B5B50">
        <w:rPr>
          <w:rFonts w:ascii="Arial" w:hAnsi="Arial" w:cs="Arial"/>
          <w:szCs w:val="24"/>
        </w:rPr>
        <w:t xml:space="preserve"> supervisory roles in the hotel </w:t>
      </w:r>
      <w:r w:rsidR="00171B62" w:rsidRPr="002B5B50">
        <w:rPr>
          <w:rFonts w:ascii="Arial" w:hAnsi="Arial" w:cs="Arial"/>
          <w:szCs w:val="24"/>
        </w:rPr>
        <w:t>trade</w:t>
      </w:r>
      <w:r w:rsidRPr="002B5B50">
        <w:rPr>
          <w:rFonts w:ascii="Arial" w:hAnsi="Arial" w:cs="Arial"/>
          <w:szCs w:val="24"/>
        </w:rPr>
        <w:t>.</w:t>
      </w:r>
    </w:p>
    <w:p w14:paraId="2B4A330E" w14:textId="77777777" w:rsidR="0095665A" w:rsidRPr="002B5B50" w:rsidRDefault="00DF1F5A" w:rsidP="00E26D65">
      <w:pPr>
        <w:rPr>
          <w:rFonts w:ascii="Arial" w:hAnsi="Arial" w:cs="Arial"/>
          <w:szCs w:val="24"/>
        </w:rPr>
      </w:pPr>
      <w:r w:rsidRPr="002B5B50">
        <w:rPr>
          <w:rFonts w:ascii="Arial" w:hAnsi="Arial" w:cs="Arial"/>
          <w:b/>
          <w:szCs w:val="24"/>
        </w:rPr>
        <w:t>Opportunities for Cross-Training:</w:t>
      </w:r>
      <w:r w:rsidRPr="002B5B50">
        <w:rPr>
          <w:rFonts w:ascii="Arial" w:hAnsi="Arial" w:cs="Arial"/>
          <w:szCs w:val="24"/>
        </w:rPr>
        <w:t xml:space="preserve"> To </w:t>
      </w:r>
      <w:r w:rsidR="00171B62" w:rsidRPr="002B5B50">
        <w:rPr>
          <w:rFonts w:ascii="Arial" w:hAnsi="Arial" w:cs="Arial"/>
          <w:szCs w:val="24"/>
        </w:rPr>
        <w:t>upsurge</w:t>
      </w:r>
      <w:r w:rsidRPr="002B5B50">
        <w:rPr>
          <w:rFonts w:ascii="Arial" w:hAnsi="Arial" w:cs="Arial"/>
          <w:szCs w:val="24"/>
        </w:rPr>
        <w:t xml:space="preserve"> their skill set </w:t>
      </w:r>
      <w:r w:rsidR="00171B62" w:rsidRPr="002B5B50">
        <w:rPr>
          <w:rFonts w:ascii="Arial" w:hAnsi="Arial" w:cs="Arial"/>
          <w:szCs w:val="24"/>
        </w:rPr>
        <w:t>outside</w:t>
      </w:r>
      <w:r w:rsidRPr="002B5B50">
        <w:rPr>
          <w:rFonts w:ascii="Arial" w:hAnsi="Arial" w:cs="Arial"/>
          <w:szCs w:val="24"/>
        </w:rPr>
        <w:t xml:space="preserve"> housekeeping </w:t>
      </w:r>
      <w:r w:rsidR="00171B62" w:rsidRPr="002B5B50">
        <w:rPr>
          <w:rFonts w:ascii="Arial" w:hAnsi="Arial" w:cs="Arial"/>
          <w:szCs w:val="24"/>
        </w:rPr>
        <w:t>as well as</w:t>
      </w:r>
      <w:r w:rsidRPr="002B5B50">
        <w:rPr>
          <w:rFonts w:ascii="Arial" w:hAnsi="Arial" w:cs="Arial"/>
          <w:szCs w:val="24"/>
        </w:rPr>
        <w:t xml:space="preserve"> </w:t>
      </w:r>
      <w:r w:rsidR="00171B62" w:rsidRPr="002B5B50">
        <w:rPr>
          <w:rFonts w:ascii="Arial" w:hAnsi="Arial" w:cs="Arial"/>
          <w:szCs w:val="24"/>
        </w:rPr>
        <w:t>deliver</w:t>
      </w:r>
      <w:r w:rsidRPr="002B5B50">
        <w:rPr>
          <w:rFonts w:ascii="Arial" w:hAnsi="Arial" w:cs="Arial"/>
          <w:szCs w:val="24"/>
        </w:rPr>
        <w:t xml:space="preserve"> </w:t>
      </w:r>
      <w:r w:rsidR="00171B62" w:rsidRPr="002B5B50">
        <w:rPr>
          <w:rFonts w:ascii="Arial" w:hAnsi="Arial" w:cs="Arial"/>
          <w:szCs w:val="24"/>
        </w:rPr>
        <w:t>revelation</w:t>
      </w:r>
      <w:r w:rsidRPr="002B5B50">
        <w:rPr>
          <w:rFonts w:ascii="Arial" w:hAnsi="Arial" w:cs="Arial"/>
          <w:szCs w:val="24"/>
        </w:rPr>
        <w:t xml:space="preserve"> to many </w:t>
      </w:r>
      <w:r w:rsidR="00171B62" w:rsidRPr="002B5B50">
        <w:rPr>
          <w:rFonts w:ascii="Arial" w:hAnsi="Arial" w:cs="Arial"/>
          <w:szCs w:val="24"/>
        </w:rPr>
        <w:t>divisions</w:t>
      </w:r>
      <w:r w:rsidRPr="002B5B50">
        <w:rPr>
          <w:rFonts w:ascii="Arial" w:hAnsi="Arial" w:cs="Arial"/>
          <w:szCs w:val="24"/>
        </w:rPr>
        <w:t xml:space="preserve">, </w:t>
      </w:r>
      <w:r w:rsidR="00171B62" w:rsidRPr="002B5B50">
        <w:rPr>
          <w:rFonts w:ascii="Arial" w:hAnsi="Arial" w:cs="Arial"/>
          <w:szCs w:val="24"/>
        </w:rPr>
        <w:t>that</w:t>
      </w:r>
      <w:r w:rsidRPr="002B5B50">
        <w:rPr>
          <w:rFonts w:ascii="Arial" w:hAnsi="Arial" w:cs="Arial"/>
          <w:szCs w:val="24"/>
        </w:rPr>
        <w:t xml:space="preserve"> </w:t>
      </w:r>
      <w:r w:rsidR="00171B62" w:rsidRPr="002B5B50">
        <w:rPr>
          <w:rFonts w:ascii="Arial" w:hAnsi="Arial" w:cs="Arial"/>
          <w:szCs w:val="24"/>
        </w:rPr>
        <w:t>stimulate</w:t>
      </w:r>
      <w:r w:rsidRPr="002B5B50">
        <w:rPr>
          <w:rFonts w:ascii="Arial" w:hAnsi="Arial" w:cs="Arial"/>
          <w:szCs w:val="24"/>
        </w:rPr>
        <w:t xml:space="preserve"> students to take </w:t>
      </w:r>
      <w:r w:rsidR="007E26D5" w:rsidRPr="002B5B50">
        <w:rPr>
          <w:rFonts w:ascii="Arial" w:hAnsi="Arial" w:cs="Arial"/>
          <w:szCs w:val="24"/>
        </w:rPr>
        <w:t xml:space="preserve">part in cross-training programs (Hernaus et al., 2021). </w:t>
      </w:r>
    </w:p>
    <w:p w14:paraId="58955CA1" w14:textId="77777777" w:rsidR="0095665A" w:rsidRPr="002B5B50" w:rsidRDefault="00DF1F5A" w:rsidP="00E26D65">
      <w:pPr>
        <w:rPr>
          <w:rFonts w:ascii="Arial" w:hAnsi="Arial" w:cs="Arial"/>
          <w:szCs w:val="24"/>
        </w:rPr>
      </w:pPr>
      <w:r w:rsidRPr="002B5B50">
        <w:rPr>
          <w:rFonts w:ascii="Arial" w:hAnsi="Arial" w:cs="Arial"/>
          <w:b/>
          <w:szCs w:val="24"/>
        </w:rPr>
        <w:t>Continuous learning:</w:t>
      </w:r>
      <w:r w:rsidRPr="002B5B50">
        <w:rPr>
          <w:rFonts w:ascii="Arial" w:hAnsi="Arial" w:cs="Arial"/>
          <w:szCs w:val="24"/>
        </w:rPr>
        <w:t xml:space="preserve"> Urge the </w:t>
      </w:r>
      <w:r w:rsidR="00171B62" w:rsidRPr="002B5B50">
        <w:rPr>
          <w:rFonts w:ascii="Arial" w:hAnsi="Arial" w:cs="Arial"/>
          <w:szCs w:val="24"/>
        </w:rPr>
        <w:t>scholar</w:t>
      </w:r>
      <w:r w:rsidRPr="002B5B50">
        <w:rPr>
          <w:rFonts w:ascii="Arial" w:hAnsi="Arial" w:cs="Arial"/>
          <w:szCs w:val="24"/>
        </w:rPr>
        <w:t xml:space="preserve"> to seize </w:t>
      </w:r>
      <w:r w:rsidR="00171B62" w:rsidRPr="002B5B50">
        <w:rPr>
          <w:rFonts w:ascii="Arial" w:hAnsi="Arial" w:cs="Arial"/>
          <w:szCs w:val="24"/>
        </w:rPr>
        <w:t>chances</w:t>
      </w:r>
      <w:r w:rsidRPr="002B5B50">
        <w:rPr>
          <w:rFonts w:ascii="Arial" w:hAnsi="Arial" w:cs="Arial"/>
          <w:szCs w:val="24"/>
        </w:rPr>
        <w:t xml:space="preserve"> for </w:t>
      </w:r>
      <w:r w:rsidR="00171B62" w:rsidRPr="002B5B50">
        <w:rPr>
          <w:rFonts w:ascii="Arial" w:hAnsi="Arial" w:cs="Arial"/>
          <w:szCs w:val="24"/>
        </w:rPr>
        <w:t>current</w:t>
      </w:r>
      <w:r w:rsidRPr="002B5B50">
        <w:rPr>
          <w:rFonts w:ascii="Arial" w:hAnsi="Arial" w:cs="Arial"/>
          <w:szCs w:val="24"/>
        </w:rPr>
        <w:t xml:space="preserve"> education, such as webinars, workshops, or </w:t>
      </w:r>
      <w:r w:rsidR="00171B62" w:rsidRPr="002B5B50">
        <w:rPr>
          <w:rFonts w:ascii="Arial" w:hAnsi="Arial" w:cs="Arial"/>
          <w:szCs w:val="24"/>
        </w:rPr>
        <w:t>sessions</w:t>
      </w:r>
      <w:r w:rsidRPr="002B5B50">
        <w:rPr>
          <w:rFonts w:ascii="Arial" w:hAnsi="Arial" w:cs="Arial"/>
          <w:szCs w:val="24"/>
        </w:rPr>
        <w:t xml:space="preserve">, so they may stay up to date on </w:t>
      </w:r>
      <w:r w:rsidR="00171B62" w:rsidRPr="002B5B50">
        <w:rPr>
          <w:rFonts w:ascii="Arial" w:hAnsi="Arial" w:cs="Arial"/>
          <w:szCs w:val="24"/>
        </w:rPr>
        <w:t>business</w:t>
      </w:r>
      <w:r w:rsidRPr="002B5B50">
        <w:rPr>
          <w:rFonts w:ascii="Arial" w:hAnsi="Arial" w:cs="Arial"/>
          <w:szCs w:val="24"/>
        </w:rPr>
        <w:t xml:space="preserve"> </w:t>
      </w:r>
      <w:r w:rsidR="00171B62" w:rsidRPr="002B5B50">
        <w:rPr>
          <w:rFonts w:ascii="Arial" w:hAnsi="Arial" w:cs="Arial"/>
          <w:szCs w:val="24"/>
        </w:rPr>
        <w:t>inclinations</w:t>
      </w:r>
      <w:r w:rsidRPr="002B5B50">
        <w:rPr>
          <w:rFonts w:ascii="Arial" w:hAnsi="Arial" w:cs="Arial"/>
          <w:szCs w:val="24"/>
        </w:rPr>
        <w:t xml:space="preserve"> </w:t>
      </w:r>
      <w:r w:rsidR="00171B62" w:rsidRPr="002B5B50">
        <w:rPr>
          <w:rFonts w:ascii="Arial" w:hAnsi="Arial" w:cs="Arial"/>
          <w:szCs w:val="24"/>
        </w:rPr>
        <w:t>as well as</w:t>
      </w:r>
      <w:r w:rsidRPr="002B5B50">
        <w:rPr>
          <w:rFonts w:ascii="Arial" w:hAnsi="Arial" w:cs="Arial"/>
          <w:szCs w:val="24"/>
        </w:rPr>
        <w:t xml:space="preserve"> best practices.</w:t>
      </w:r>
    </w:p>
    <w:p w14:paraId="750F7456" w14:textId="77777777" w:rsidR="0095665A" w:rsidRPr="002B5B50" w:rsidRDefault="00DF1F5A" w:rsidP="00E26D65">
      <w:pPr>
        <w:rPr>
          <w:rFonts w:ascii="Arial" w:hAnsi="Arial" w:cs="Arial"/>
          <w:szCs w:val="24"/>
        </w:rPr>
      </w:pPr>
      <w:r w:rsidRPr="002B5B50">
        <w:rPr>
          <w:rFonts w:ascii="Arial" w:hAnsi="Arial" w:cs="Arial"/>
          <w:b/>
          <w:szCs w:val="24"/>
        </w:rPr>
        <w:t>Networking:</w:t>
      </w:r>
      <w:r w:rsidRPr="002B5B50">
        <w:rPr>
          <w:rFonts w:ascii="Arial" w:hAnsi="Arial" w:cs="Arial"/>
          <w:szCs w:val="24"/>
        </w:rPr>
        <w:t xml:space="preserve"> </w:t>
      </w:r>
      <w:r w:rsidR="00171B62" w:rsidRPr="002B5B50">
        <w:rPr>
          <w:rFonts w:ascii="Arial" w:hAnsi="Arial" w:cs="Arial"/>
          <w:szCs w:val="24"/>
        </w:rPr>
        <w:t>Highlight</w:t>
      </w:r>
      <w:r w:rsidRPr="002B5B50">
        <w:rPr>
          <w:rFonts w:ascii="Arial" w:hAnsi="Arial" w:cs="Arial"/>
          <w:szCs w:val="24"/>
        </w:rPr>
        <w:t xml:space="preserve"> the importance of networking within the </w:t>
      </w:r>
      <w:r w:rsidR="00171B62" w:rsidRPr="002B5B50">
        <w:rPr>
          <w:rFonts w:ascii="Arial" w:hAnsi="Arial" w:cs="Arial"/>
          <w:szCs w:val="24"/>
        </w:rPr>
        <w:t>business</w:t>
      </w:r>
      <w:r w:rsidRPr="002B5B50">
        <w:rPr>
          <w:rFonts w:ascii="Arial" w:hAnsi="Arial" w:cs="Arial"/>
          <w:szCs w:val="24"/>
        </w:rPr>
        <w:t xml:space="preserve"> and </w:t>
      </w:r>
      <w:r w:rsidR="00171B62" w:rsidRPr="002B5B50">
        <w:rPr>
          <w:rFonts w:ascii="Arial" w:hAnsi="Arial" w:cs="Arial"/>
          <w:szCs w:val="24"/>
        </w:rPr>
        <w:t>inspire</w:t>
      </w:r>
      <w:r w:rsidRPr="002B5B50">
        <w:rPr>
          <w:rFonts w:ascii="Arial" w:hAnsi="Arial" w:cs="Arial"/>
          <w:szCs w:val="24"/>
        </w:rPr>
        <w:t xml:space="preserve"> </w:t>
      </w:r>
      <w:r w:rsidR="00171B62" w:rsidRPr="002B5B50">
        <w:rPr>
          <w:rFonts w:ascii="Arial" w:hAnsi="Arial" w:cs="Arial"/>
          <w:szCs w:val="24"/>
        </w:rPr>
        <w:t>scholars</w:t>
      </w:r>
      <w:r w:rsidRPr="002B5B50">
        <w:rPr>
          <w:rFonts w:ascii="Arial" w:hAnsi="Arial" w:cs="Arial"/>
          <w:szCs w:val="24"/>
        </w:rPr>
        <w:t xml:space="preserve"> to attend </w:t>
      </w:r>
      <w:r w:rsidR="00171B62" w:rsidRPr="002B5B50">
        <w:rPr>
          <w:rFonts w:ascii="Arial" w:hAnsi="Arial" w:cs="Arial"/>
          <w:szCs w:val="24"/>
        </w:rPr>
        <w:t>sessions</w:t>
      </w:r>
      <w:r w:rsidR="0067052B" w:rsidRPr="002B5B50">
        <w:rPr>
          <w:rFonts w:ascii="Arial" w:hAnsi="Arial" w:cs="Arial"/>
          <w:szCs w:val="24"/>
        </w:rPr>
        <w:t>, events, or profession</w:t>
      </w:r>
    </w:p>
    <w:p w14:paraId="6CEEFE00" w14:textId="77777777" w:rsidR="0095665A" w:rsidRPr="002B5B50" w:rsidRDefault="0095665A" w:rsidP="00E26D65">
      <w:pPr>
        <w:rPr>
          <w:rFonts w:ascii="Arial" w:hAnsi="Arial" w:cs="Arial"/>
          <w:szCs w:val="24"/>
        </w:rPr>
      </w:pPr>
    </w:p>
    <w:p w14:paraId="27934275" w14:textId="77777777" w:rsidR="0095665A" w:rsidRPr="002B5B50" w:rsidRDefault="0095665A" w:rsidP="00E26D65">
      <w:pPr>
        <w:rPr>
          <w:rFonts w:ascii="Arial" w:hAnsi="Arial" w:cs="Arial"/>
          <w:szCs w:val="24"/>
        </w:rPr>
      </w:pPr>
    </w:p>
    <w:p w14:paraId="5769511A" w14:textId="77777777" w:rsidR="00E5729B" w:rsidRPr="002B5B50" w:rsidRDefault="00E5729B" w:rsidP="00E26D65">
      <w:pPr>
        <w:rPr>
          <w:rFonts w:ascii="Arial" w:hAnsi="Arial" w:cs="Arial"/>
          <w:szCs w:val="24"/>
        </w:rPr>
      </w:pPr>
    </w:p>
    <w:p w14:paraId="7E594109" w14:textId="77777777" w:rsidR="00E5729B" w:rsidRPr="002B5B50" w:rsidRDefault="00E5729B" w:rsidP="00E26D65">
      <w:pPr>
        <w:rPr>
          <w:rFonts w:ascii="Arial" w:hAnsi="Arial" w:cs="Arial"/>
          <w:szCs w:val="24"/>
        </w:rPr>
      </w:pPr>
    </w:p>
    <w:p w14:paraId="4120FA5E" w14:textId="77777777" w:rsidR="0042682A" w:rsidRPr="002B5B50" w:rsidRDefault="00DF1F5A" w:rsidP="00E26D65">
      <w:pPr>
        <w:pStyle w:val="Heading1"/>
        <w:rPr>
          <w:rFonts w:ascii="Arial" w:hAnsi="Arial" w:cs="Arial"/>
          <w:sz w:val="24"/>
          <w:szCs w:val="24"/>
        </w:rPr>
      </w:pPr>
      <w:bookmarkStart w:id="8" w:name="_Toc158904670"/>
      <w:r w:rsidRPr="002B5B50">
        <w:rPr>
          <w:rFonts w:ascii="Arial" w:hAnsi="Arial" w:cs="Arial"/>
          <w:sz w:val="24"/>
          <w:szCs w:val="24"/>
        </w:rPr>
        <w:lastRenderedPageBreak/>
        <w:t>References</w:t>
      </w:r>
      <w:bookmarkEnd w:id="8"/>
      <w:r w:rsidRPr="002B5B50">
        <w:rPr>
          <w:rFonts w:ascii="Arial" w:hAnsi="Arial" w:cs="Arial"/>
          <w:sz w:val="24"/>
          <w:szCs w:val="24"/>
        </w:rPr>
        <w:t xml:space="preserve"> </w:t>
      </w:r>
    </w:p>
    <w:p w14:paraId="2931CAFB" w14:textId="77777777" w:rsidR="007E26D5" w:rsidRPr="002B5B50" w:rsidRDefault="00DF1F5A" w:rsidP="00E26D65">
      <w:pPr>
        <w:rPr>
          <w:rFonts w:ascii="Arial" w:hAnsi="Arial" w:cs="Arial"/>
          <w:szCs w:val="24"/>
        </w:rPr>
      </w:pPr>
      <w:r w:rsidRPr="002B5B50">
        <w:rPr>
          <w:rFonts w:ascii="Arial" w:hAnsi="Arial" w:cs="Arial"/>
          <w:color w:val="222222"/>
          <w:szCs w:val="24"/>
          <w:shd w:val="clear" w:color="auto" w:fill="FFFFFF"/>
        </w:rPr>
        <w:t>Bahar, V.S., Nenonen, S. and Starr Jr, R.G. (2021) From channel integration to platform integration: Capabilities required in hospitality. </w:t>
      </w:r>
      <w:r w:rsidRPr="002B5B50">
        <w:rPr>
          <w:rFonts w:ascii="Arial" w:hAnsi="Arial" w:cs="Arial"/>
          <w:i/>
          <w:iCs/>
          <w:szCs w:val="24"/>
        </w:rPr>
        <w:t>Industrial Marketing Management</w:t>
      </w:r>
      <w:r w:rsidRPr="002B5B50">
        <w:rPr>
          <w:rFonts w:ascii="Arial" w:hAnsi="Arial" w:cs="Arial"/>
          <w:szCs w:val="24"/>
        </w:rPr>
        <w:t>, </w:t>
      </w:r>
      <w:r w:rsidRPr="002B5B50">
        <w:rPr>
          <w:rFonts w:ascii="Arial" w:hAnsi="Arial" w:cs="Arial"/>
          <w:i/>
          <w:iCs/>
          <w:szCs w:val="24"/>
        </w:rPr>
        <w:t>94</w:t>
      </w:r>
      <w:r w:rsidRPr="002B5B50">
        <w:rPr>
          <w:rFonts w:ascii="Arial" w:hAnsi="Arial" w:cs="Arial"/>
          <w:szCs w:val="24"/>
        </w:rPr>
        <w:t>, pp.19-40.</w:t>
      </w:r>
    </w:p>
    <w:p w14:paraId="7644C90F" w14:textId="77777777" w:rsidR="007E26D5" w:rsidRPr="002B5B50" w:rsidRDefault="00DF1F5A" w:rsidP="00E26D65">
      <w:pPr>
        <w:rPr>
          <w:rFonts w:ascii="Arial" w:hAnsi="Arial" w:cs="Arial"/>
          <w:szCs w:val="24"/>
        </w:rPr>
      </w:pPr>
      <w:r w:rsidRPr="002B5B50">
        <w:rPr>
          <w:rFonts w:ascii="Arial" w:hAnsi="Arial" w:cs="Arial"/>
          <w:color w:val="222222"/>
          <w:szCs w:val="24"/>
          <w:shd w:val="clear" w:color="auto" w:fill="FFFFFF"/>
        </w:rPr>
        <w:t>Barbosa, M.W., Carrasco, S.I.M. and Abarca, P.C.R. (2022) The effect of enterprise risk management competencies on students’ perceptions of their work readiness. </w:t>
      </w:r>
      <w:r w:rsidRPr="002B5B50">
        <w:rPr>
          <w:rFonts w:ascii="Arial" w:hAnsi="Arial" w:cs="Arial"/>
          <w:i/>
          <w:iCs/>
          <w:szCs w:val="24"/>
        </w:rPr>
        <w:t>The International Journal of Management Education</w:t>
      </w:r>
      <w:r w:rsidRPr="002B5B50">
        <w:rPr>
          <w:rFonts w:ascii="Arial" w:hAnsi="Arial" w:cs="Arial"/>
          <w:szCs w:val="24"/>
        </w:rPr>
        <w:t>, </w:t>
      </w:r>
      <w:r w:rsidRPr="002B5B50">
        <w:rPr>
          <w:rFonts w:ascii="Arial" w:hAnsi="Arial" w:cs="Arial"/>
          <w:i/>
          <w:iCs/>
          <w:szCs w:val="24"/>
        </w:rPr>
        <w:t>20</w:t>
      </w:r>
      <w:r w:rsidRPr="002B5B50">
        <w:rPr>
          <w:rFonts w:ascii="Arial" w:hAnsi="Arial" w:cs="Arial"/>
          <w:szCs w:val="24"/>
        </w:rPr>
        <w:t>(2), p.100638.</w:t>
      </w:r>
    </w:p>
    <w:p w14:paraId="47E24866" w14:textId="77777777" w:rsidR="007E26D5" w:rsidRPr="002B5B50" w:rsidRDefault="00DF1F5A" w:rsidP="00E26D65">
      <w:pPr>
        <w:rPr>
          <w:rFonts w:ascii="Arial" w:hAnsi="Arial" w:cs="Arial"/>
          <w:szCs w:val="24"/>
        </w:rPr>
      </w:pPr>
      <w:r w:rsidRPr="002B5B50">
        <w:rPr>
          <w:rFonts w:ascii="Arial" w:hAnsi="Arial" w:cs="Arial"/>
          <w:szCs w:val="24"/>
        </w:rPr>
        <w:t xml:space="preserve">BW Best Western Hotels and Resorts (2024) All About Best Western. </w:t>
      </w:r>
      <w:r w:rsidRPr="002B5B50">
        <w:rPr>
          <w:rFonts w:ascii="Arial" w:hAnsi="Arial" w:cs="Arial"/>
          <w:i/>
          <w:szCs w:val="24"/>
        </w:rPr>
        <w:t>BW Best Western Hotels and Resorts</w:t>
      </w:r>
      <w:r w:rsidRPr="002B5B50">
        <w:rPr>
          <w:rFonts w:ascii="Arial" w:hAnsi="Arial" w:cs="Arial"/>
          <w:szCs w:val="24"/>
        </w:rPr>
        <w:t xml:space="preserve"> [Online]. Available From: </w:t>
      </w:r>
      <w:hyperlink r:id="rId9" w:history="1">
        <w:r w:rsidR="00456D3F" w:rsidRPr="002B5B50">
          <w:rPr>
            <w:rStyle w:val="Hyperlink"/>
            <w:rFonts w:ascii="Arial" w:hAnsi="Arial" w:cs="Arial"/>
            <w:szCs w:val="24"/>
          </w:rPr>
          <w:t>https://www.bestwestern.co.uk/company/about-us</w:t>
        </w:r>
      </w:hyperlink>
      <w:r w:rsidR="00456D3F" w:rsidRPr="002B5B50">
        <w:rPr>
          <w:rFonts w:ascii="Arial" w:hAnsi="Arial" w:cs="Arial"/>
          <w:szCs w:val="24"/>
        </w:rPr>
        <w:t xml:space="preserve">. </w:t>
      </w:r>
      <w:r w:rsidRPr="002B5B50">
        <w:rPr>
          <w:rFonts w:ascii="Arial" w:hAnsi="Arial" w:cs="Arial"/>
          <w:szCs w:val="24"/>
        </w:rPr>
        <w:t xml:space="preserve"> [Assessed- 15-02-24].</w:t>
      </w:r>
    </w:p>
    <w:p w14:paraId="4F0045F3" w14:textId="77777777" w:rsidR="007E26D5" w:rsidRPr="002B5B50" w:rsidRDefault="00DF1F5A" w:rsidP="00E26D65">
      <w:pPr>
        <w:rPr>
          <w:rFonts w:ascii="Arial" w:hAnsi="Arial" w:cs="Arial"/>
          <w:szCs w:val="24"/>
        </w:rPr>
      </w:pPr>
      <w:r w:rsidRPr="002B5B50">
        <w:rPr>
          <w:rFonts w:ascii="Arial" w:hAnsi="Arial" w:cs="Arial"/>
          <w:szCs w:val="24"/>
        </w:rPr>
        <w:t>Carlisle, S., Ivanov, S. and Espeso-Molinero, P. (2023) Delivering the European Skills Agenda: the importance of social skills for a sustainable tourism and hospitality industry. Tourism &amp; Management Studies, 19(3), pp.23-40</w:t>
      </w:r>
    </w:p>
    <w:p w14:paraId="58884D66" w14:textId="77777777" w:rsidR="007E26D5" w:rsidRPr="002B5B50" w:rsidRDefault="00DF1F5A" w:rsidP="00E26D65">
      <w:pPr>
        <w:rPr>
          <w:rFonts w:ascii="Arial" w:hAnsi="Arial" w:cs="Arial"/>
          <w:szCs w:val="24"/>
        </w:rPr>
      </w:pPr>
      <w:r w:rsidRPr="002B5B50">
        <w:rPr>
          <w:rFonts w:ascii="Arial" w:hAnsi="Arial" w:cs="Arial"/>
          <w:color w:val="222222"/>
          <w:szCs w:val="24"/>
          <w:shd w:val="clear" w:color="auto" w:fill="FFFFFF"/>
        </w:rPr>
        <w:t>Carlisle, S., Ivanov, S. and Espeso-Molinero, P. (2023) Delivering the European Skills Agenda: the importance of social skills for a sustainable tourism and hospitality industry. </w:t>
      </w:r>
      <w:r w:rsidRPr="002B5B50">
        <w:rPr>
          <w:rFonts w:ascii="Arial" w:hAnsi="Arial" w:cs="Arial"/>
          <w:i/>
          <w:iCs/>
          <w:szCs w:val="24"/>
        </w:rPr>
        <w:t>Tourism &amp; Management Studies</w:t>
      </w:r>
      <w:r w:rsidRPr="002B5B50">
        <w:rPr>
          <w:rFonts w:ascii="Arial" w:hAnsi="Arial" w:cs="Arial"/>
          <w:szCs w:val="24"/>
        </w:rPr>
        <w:t>, </w:t>
      </w:r>
      <w:r w:rsidRPr="002B5B50">
        <w:rPr>
          <w:rFonts w:ascii="Arial" w:hAnsi="Arial" w:cs="Arial"/>
          <w:i/>
          <w:iCs/>
          <w:szCs w:val="24"/>
        </w:rPr>
        <w:t>19</w:t>
      </w:r>
      <w:r w:rsidRPr="002B5B50">
        <w:rPr>
          <w:rFonts w:ascii="Arial" w:hAnsi="Arial" w:cs="Arial"/>
          <w:szCs w:val="24"/>
        </w:rPr>
        <w:t>(3), pp.23-40.</w:t>
      </w:r>
    </w:p>
    <w:p w14:paraId="000E1EE5" w14:textId="77777777" w:rsidR="007E26D5" w:rsidRPr="002B5B50" w:rsidRDefault="00DF1F5A" w:rsidP="00E26D65">
      <w:pPr>
        <w:rPr>
          <w:rFonts w:ascii="Arial" w:hAnsi="Arial" w:cs="Arial"/>
          <w:szCs w:val="24"/>
        </w:rPr>
      </w:pPr>
      <w:r w:rsidRPr="002B5B50">
        <w:rPr>
          <w:rFonts w:ascii="Arial" w:hAnsi="Arial" w:cs="Arial"/>
          <w:color w:val="222222"/>
          <w:szCs w:val="24"/>
          <w:shd w:val="clear" w:color="auto" w:fill="FFFFFF"/>
        </w:rPr>
        <w:t>de Kervenoael, R., Hasan, R., Schwob, A. and Goh, E. (2020)  Leveraging human-robot interaction in hospitality services: Incorporating the role of perceived value, empathy, and information sharing into visitors’ intentions to use social robots. </w:t>
      </w:r>
      <w:r w:rsidRPr="002B5B50">
        <w:rPr>
          <w:rFonts w:ascii="Arial" w:hAnsi="Arial" w:cs="Arial"/>
          <w:i/>
          <w:iCs/>
          <w:szCs w:val="24"/>
        </w:rPr>
        <w:t>Tourism Management</w:t>
      </w:r>
      <w:r w:rsidRPr="002B5B50">
        <w:rPr>
          <w:rFonts w:ascii="Arial" w:hAnsi="Arial" w:cs="Arial"/>
          <w:szCs w:val="24"/>
        </w:rPr>
        <w:t>, </w:t>
      </w:r>
      <w:r w:rsidRPr="002B5B50">
        <w:rPr>
          <w:rFonts w:ascii="Arial" w:hAnsi="Arial" w:cs="Arial"/>
          <w:i/>
          <w:iCs/>
          <w:szCs w:val="24"/>
        </w:rPr>
        <w:t>78</w:t>
      </w:r>
      <w:r w:rsidRPr="002B5B50">
        <w:rPr>
          <w:rFonts w:ascii="Arial" w:hAnsi="Arial" w:cs="Arial"/>
          <w:szCs w:val="24"/>
        </w:rPr>
        <w:t>, p.104042.</w:t>
      </w:r>
    </w:p>
    <w:p w14:paraId="38C3ECB1" w14:textId="77777777" w:rsidR="007E26D5" w:rsidRPr="002B5B50" w:rsidRDefault="00DF1F5A" w:rsidP="00E26D65">
      <w:pPr>
        <w:rPr>
          <w:rFonts w:ascii="Arial" w:hAnsi="Arial" w:cs="Arial"/>
          <w:szCs w:val="24"/>
        </w:rPr>
      </w:pPr>
      <w:r w:rsidRPr="002B5B50">
        <w:rPr>
          <w:rFonts w:ascii="Arial" w:hAnsi="Arial" w:cs="Arial"/>
          <w:color w:val="222222"/>
          <w:szCs w:val="24"/>
          <w:shd w:val="clear" w:color="auto" w:fill="FFFFFF"/>
        </w:rPr>
        <w:t>Hernaus, T., Černe, M. and Škerlavaj, M. (2021) The interplay between relational job design and cross</w:t>
      </w:r>
      <w:r w:rsidRPr="002B5B50">
        <w:rPr>
          <w:rFonts w:ascii="Cambria Math" w:hAnsi="Cambria Math" w:cs="Cambria Math"/>
          <w:color w:val="222222"/>
          <w:szCs w:val="24"/>
          <w:shd w:val="clear" w:color="auto" w:fill="FFFFFF"/>
        </w:rPr>
        <w:t>‐</w:t>
      </w:r>
      <w:r w:rsidRPr="002B5B50">
        <w:rPr>
          <w:rFonts w:ascii="Arial" w:hAnsi="Arial" w:cs="Arial"/>
          <w:color w:val="222222"/>
          <w:szCs w:val="24"/>
          <w:shd w:val="clear" w:color="auto" w:fill="FFFFFF"/>
        </w:rPr>
        <w:t>training in predicting employee job/task citizenship performance. </w:t>
      </w:r>
      <w:r w:rsidRPr="002B5B50">
        <w:rPr>
          <w:rFonts w:ascii="Arial" w:hAnsi="Arial" w:cs="Arial"/>
          <w:i/>
          <w:iCs/>
          <w:szCs w:val="24"/>
        </w:rPr>
        <w:t>Human Resource Development Quarterly</w:t>
      </w:r>
      <w:r w:rsidRPr="002B5B50">
        <w:rPr>
          <w:rFonts w:ascii="Arial" w:hAnsi="Arial" w:cs="Arial"/>
          <w:szCs w:val="24"/>
        </w:rPr>
        <w:t>, </w:t>
      </w:r>
      <w:r w:rsidRPr="002B5B50">
        <w:rPr>
          <w:rFonts w:ascii="Arial" w:hAnsi="Arial" w:cs="Arial"/>
          <w:i/>
          <w:iCs/>
          <w:szCs w:val="24"/>
        </w:rPr>
        <w:t>32</w:t>
      </w:r>
      <w:r w:rsidRPr="002B5B50">
        <w:rPr>
          <w:rFonts w:ascii="Arial" w:hAnsi="Arial" w:cs="Arial"/>
          <w:szCs w:val="24"/>
        </w:rPr>
        <w:t xml:space="preserve">(4), pp.625-646. </w:t>
      </w:r>
    </w:p>
    <w:p w14:paraId="4F5C104D" w14:textId="77777777" w:rsidR="007E26D5" w:rsidRPr="002B5B50" w:rsidRDefault="00DF1F5A" w:rsidP="00E26D65">
      <w:pPr>
        <w:rPr>
          <w:rFonts w:ascii="Arial" w:hAnsi="Arial" w:cs="Arial"/>
          <w:szCs w:val="24"/>
        </w:rPr>
      </w:pPr>
      <w:r w:rsidRPr="002B5B50">
        <w:rPr>
          <w:rFonts w:ascii="Arial" w:hAnsi="Arial" w:cs="Arial"/>
          <w:color w:val="222222"/>
          <w:szCs w:val="24"/>
          <w:shd w:val="clear" w:color="auto" w:fill="FFFFFF"/>
        </w:rPr>
        <w:t>Ho, T.T.H., Le, V.H., Nguyen, D.T., Nguyen, C.T.P. and Nguyen, H.T.T. (2023)  Effects of career development learning on students’ perceived employability: a longitudinal study. </w:t>
      </w:r>
      <w:r w:rsidRPr="002B5B50">
        <w:rPr>
          <w:rFonts w:ascii="Arial" w:hAnsi="Arial" w:cs="Arial"/>
          <w:i/>
          <w:iCs/>
          <w:szCs w:val="24"/>
        </w:rPr>
        <w:t>Higher Education</w:t>
      </w:r>
      <w:r w:rsidRPr="002B5B50">
        <w:rPr>
          <w:rFonts w:ascii="Arial" w:hAnsi="Arial" w:cs="Arial"/>
          <w:szCs w:val="24"/>
        </w:rPr>
        <w:t>, </w:t>
      </w:r>
      <w:r w:rsidRPr="002B5B50">
        <w:rPr>
          <w:rFonts w:ascii="Arial" w:hAnsi="Arial" w:cs="Arial"/>
          <w:i/>
          <w:iCs/>
          <w:szCs w:val="24"/>
        </w:rPr>
        <w:t>86</w:t>
      </w:r>
      <w:r w:rsidRPr="002B5B50">
        <w:rPr>
          <w:rFonts w:ascii="Arial" w:hAnsi="Arial" w:cs="Arial"/>
          <w:szCs w:val="24"/>
        </w:rPr>
        <w:t>(2), pp.297-315.</w:t>
      </w:r>
    </w:p>
    <w:p w14:paraId="19EA44D3" w14:textId="77777777" w:rsidR="007E26D5" w:rsidRPr="002B5B50" w:rsidRDefault="00DF1F5A" w:rsidP="00E26D65">
      <w:pPr>
        <w:rPr>
          <w:rFonts w:ascii="Arial" w:hAnsi="Arial" w:cs="Arial"/>
          <w:szCs w:val="24"/>
        </w:rPr>
      </w:pPr>
      <w:r w:rsidRPr="002B5B50">
        <w:rPr>
          <w:rFonts w:ascii="Arial" w:hAnsi="Arial" w:cs="Arial"/>
          <w:color w:val="222222"/>
          <w:szCs w:val="24"/>
          <w:shd w:val="clear" w:color="auto" w:fill="FFFFFF"/>
        </w:rPr>
        <w:lastRenderedPageBreak/>
        <w:t>Mensah, C., Azila-Gbettor, E.M., Appietu, M.E. and Agbodza, J.S. (2021)  Internship work-related stress: a comparative study between hospitality and marketing students. </w:t>
      </w:r>
      <w:r w:rsidRPr="002B5B50">
        <w:rPr>
          <w:rFonts w:ascii="Arial" w:hAnsi="Arial" w:cs="Arial"/>
          <w:i/>
          <w:iCs/>
          <w:szCs w:val="24"/>
        </w:rPr>
        <w:t>Journal of Hospitality &amp; Tourism Education</w:t>
      </w:r>
      <w:r w:rsidRPr="002B5B50">
        <w:rPr>
          <w:rFonts w:ascii="Arial" w:hAnsi="Arial" w:cs="Arial"/>
          <w:szCs w:val="24"/>
        </w:rPr>
        <w:t>, </w:t>
      </w:r>
      <w:r w:rsidRPr="002B5B50">
        <w:rPr>
          <w:rFonts w:ascii="Arial" w:hAnsi="Arial" w:cs="Arial"/>
          <w:i/>
          <w:iCs/>
          <w:szCs w:val="24"/>
        </w:rPr>
        <w:t>33</w:t>
      </w:r>
      <w:r w:rsidRPr="002B5B50">
        <w:rPr>
          <w:rFonts w:ascii="Arial" w:hAnsi="Arial" w:cs="Arial"/>
          <w:szCs w:val="24"/>
        </w:rPr>
        <w:t>(1), pp.29-42.</w:t>
      </w:r>
    </w:p>
    <w:p w14:paraId="4B5F06E1" w14:textId="77777777" w:rsidR="007E26D5" w:rsidRPr="002B5B50" w:rsidRDefault="00DF1F5A" w:rsidP="00E26D65">
      <w:pPr>
        <w:rPr>
          <w:rFonts w:ascii="Arial" w:hAnsi="Arial" w:cs="Arial"/>
          <w:szCs w:val="24"/>
        </w:rPr>
      </w:pPr>
      <w:r w:rsidRPr="002B5B50">
        <w:rPr>
          <w:rFonts w:ascii="Arial" w:hAnsi="Arial" w:cs="Arial"/>
          <w:color w:val="222222"/>
          <w:szCs w:val="24"/>
          <w:shd w:val="clear" w:color="auto" w:fill="FFFFFF"/>
        </w:rPr>
        <w:t>Mohammad, A.A. (2020)  Understanding motivations, employability skills, employment aspiration, and training of hospitality management undergraduates. </w:t>
      </w:r>
      <w:r w:rsidRPr="002B5B50">
        <w:rPr>
          <w:rFonts w:ascii="Arial" w:hAnsi="Arial" w:cs="Arial"/>
          <w:i/>
          <w:iCs/>
          <w:szCs w:val="24"/>
        </w:rPr>
        <w:t>Tourism Review International</w:t>
      </w:r>
      <w:r w:rsidRPr="002B5B50">
        <w:rPr>
          <w:rFonts w:ascii="Arial" w:hAnsi="Arial" w:cs="Arial"/>
          <w:szCs w:val="24"/>
        </w:rPr>
        <w:t>, </w:t>
      </w:r>
      <w:r w:rsidRPr="002B5B50">
        <w:rPr>
          <w:rFonts w:ascii="Arial" w:hAnsi="Arial" w:cs="Arial"/>
          <w:i/>
          <w:iCs/>
          <w:szCs w:val="24"/>
        </w:rPr>
        <w:t>24</w:t>
      </w:r>
      <w:r w:rsidRPr="002B5B50">
        <w:rPr>
          <w:rFonts w:ascii="Arial" w:hAnsi="Arial" w:cs="Arial"/>
          <w:szCs w:val="24"/>
        </w:rPr>
        <w:t>(4), pp.185-199.</w:t>
      </w:r>
    </w:p>
    <w:p w14:paraId="1797B05F" w14:textId="77777777" w:rsidR="007E26D5" w:rsidRPr="002B5B50" w:rsidRDefault="00DF1F5A" w:rsidP="00E26D65">
      <w:pPr>
        <w:rPr>
          <w:rFonts w:ascii="Arial" w:hAnsi="Arial" w:cs="Arial"/>
          <w:szCs w:val="24"/>
        </w:rPr>
      </w:pPr>
      <w:r w:rsidRPr="002B5B50">
        <w:rPr>
          <w:rFonts w:ascii="Arial" w:hAnsi="Arial" w:cs="Arial"/>
          <w:color w:val="222222"/>
          <w:szCs w:val="24"/>
          <w:shd w:val="clear" w:color="auto" w:fill="FFFFFF"/>
        </w:rPr>
        <w:t>Nicol, D. (2021) The power of internal feedback: Exploiting natural comparison processes. </w:t>
      </w:r>
      <w:r w:rsidRPr="002B5B50">
        <w:rPr>
          <w:rFonts w:ascii="Arial" w:hAnsi="Arial" w:cs="Arial"/>
          <w:i/>
          <w:iCs/>
          <w:szCs w:val="24"/>
        </w:rPr>
        <w:t>Assessment &amp; Evaluation in Higher Education</w:t>
      </w:r>
      <w:r w:rsidRPr="002B5B50">
        <w:rPr>
          <w:rFonts w:ascii="Arial" w:hAnsi="Arial" w:cs="Arial"/>
          <w:szCs w:val="24"/>
        </w:rPr>
        <w:t>, </w:t>
      </w:r>
      <w:r w:rsidRPr="002B5B50">
        <w:rPr>
          <w:rFonts w:ascii="Arial" w:hAnsi="Arial" w:cs="Arial"/>
          <w:i/>
          <w:iCs/>
          <w:szCs w:val="24"/>
        </w:rPr>
        <w:t>46</w:t>
      </w:r>
      <w:r w:rsidRPr="002B5B50">
        <w:rPr>
          <w:rFonts w:ascii="Arial" w:hAnsi="Arial" w:cs="Arial"/>
          <w:szCs w:val="24"/>
        </w:rPr>
        <w:t>(5), pp.756-778.</w:t>
      </w:r>
    </w:p>
    <w:p w14:paraId="3155DCB1" w14:textId="77777777" w:rsidR="007E26D5" w:rsidRPr="002B5B50" w:rsidRDefault="00DF1F5A" w:rsidP="00E26D65">
      <w:pPr>
        <w:rPr>
          <w:rFonts w:ascii="Arial" w:hAnsi="Arial" w:cs="Arial"/>
          <w:szCs w:val="24"/>
        </w:rPr>
      </w:pPr>
      <w:r w:rsidRPr="002B5B50">
        <w:rPr>
          <w:rFonts w:ascii="Arial" w:hAnsi="Arial" w:cs="Arial"/>
          <w:color w:val="222222"/>
          <w:szCs w:val="24"/>
          <w:shd w:val="clear" w:color="auto" w:fill="FFFFFF"/>
        </w:rPr>
        <w:t>Pettes, D.E. (2021)  </w:t>
      </w:r>
      <w:r w:rsidRPr="002B5B50">
        <w:rPr>
          <w:rFonts w:ascii="Arial" w:hAnsi="Arial" w:cs="Arial"/>
          <w:i/>
          <w:iCs/>
          <w:szCs w:val="24"/>
        </w:rPr>
        <w:t>Staff and student supervision: A task-centred approach</w:t>
      </w:r>
      <w:r w:rsidRPr="002B5B50">
        <w:rPr>
          <w:rFonts w:ascii="Arial" w:hAnsi="Arial" w:cs="Arial"/>
          <w:szCs w:val="24"/>
        </w:rPr>
        <w:t>. Routledge.</w:t>
      </w:r>
    </w:p>
    <w:p w14:paraId="46004446" w14:textId="77777777" w:rsidR="007E26D5" w:rsidRPr="002B5B50" w:rsidRDefault="00DF1F5A" w:rsidP="00E26D65">
      <w:pPr>
        <w:rPr>
          <w:rFonts w:ascii="Arial" w:hAnsi="Arial" w:cs="Arial"/>
          <w:szCs w:val="24"/>
        </w:rPr>
      </w:pPr>
      <w:r w:rsidRPr="002B5B50">
        <w:rPr>
          <w:rFonts w:ascii="Arial" w:hAnsi="Arial" w:cs="Arial"/>
          <w:color w:val="222222"/>
          <w:szCs w:val="24"/>
          <w:shd w:val="clear" w:color="auto" w:fill="FFFFFF"/>
        </w:rPr>
        <w:t>Shupjatskij, M. and Laurikainen, H. (2023)  How to create an exclusive event by defining hospitality standards and training your staff.</w:t>
      </w:r>
    </w:p>
    <w:p w14:paraId="13480055" w14:textId="77777777" w:rsidR="007E26D5" w:rsidRPr="002B5B50" w:rsidRDefault="00DF1F5A" w:rsidP="00E26D65">
      <w:pPr>
        <w:rPr>
          <w:rFonts w:ascii="Arial" w:hAnsi="Arial" w:cs="Arial"/>
          <w:szCs w:val="24"/>
        </w:rPr>
      </w:pPr>
      <w:r w:rsidRPr="002B5B50">
        <w:rPr>
          <w:rFonts w:ascii="Arial" w:hAnsi="Arial" w:cs="Arial"/>
          <w:color w:val="222222"/>
          <w:szCs w:val="24"/>
          <w:shd w:val="clear" w:color="auto" w:fill="FFFFFF"/>
        </w:rPr>
        <w:t>Tontini, G. and Bento, G.D.S. (2020)  Integration of customers spontaneous comments with overall assessment of hospitality services. </w:t>
      </w:r>
      <w:r w:rsidRPr="002B5B50">
        <w:rPr>
          <w:rFonts w:ascii="Arial" w:hAnsi="Arial" w:cs="Arial"/>
          <w:i/>
          <w:iCs/>
          <w:szCs w:val="24"/>
        </w:rPr>
        <w:t>Current Issues in Tourism</w:t>
      </w:r>
      <w:r w:rsidRPr="002B5B50">
        <w:rPr>
          <w:rFonts w:ascii="Arial" w:hAnsi="Arial" w:cs="Arial"/>
          <w:szCs w:val="24"/>
        </w:rPr>
        <w:t>, </w:t>
      </w:r>
      <w:r w:rsidRPr="002B5B50">
        <w:rPr>
          <w:rFonts w:ascii="Arial" w:hAnsi="Arial" w:cs="Arial"/>
          <w:i/>
          <w:iCs/>
          <w:szCs w:val="24"/>
        </w:rPr>
        <w:t>23</w:t>
      </w:r>
      <w:r w:rsidRPr="002B5B50">
        <w:rPr>
          <w:rFonts w:ascii="Arial" w:hAnsi="Arial" w:cs="Arial"/>
          <w:szCs w:val="24"/>
        </w:rPr>
        <w:t>(24), pp.3025-3033.</w:t>
      </w:r>
    </w:p>
    <w:p w14:paraId="4C417A9F" w14:textId="77777777" w:rsidR="007E26D5" w:rsidRPr="002B5B50" w:rsidRDefault="00DF1F5A" w:rsidP="00E26D65">
      <w:pPr>
        <w:rPr>
          <w:rFonts w:ascii="Arial" w:hAnsi="Arial" w:cs="Arial"/>
          <w:szCs w:val="24"/>
        </w:rPr>
      </w:pPr>
      <w:r w:rsidRPr="002B5B50">
        <w:rPr>
          <w:rFonts w:ascii="Arial" w:hAnsi="Arial" w:cs="Arial"/>
          <w:color w:val="222222"/>
          <w:szCs w:val="24"/>
          <w:shd w:val="clear" w:color="auto" w:fill="FFFFFF"/>
        </w:rPr>
        <w:t>Tsai, C.F., Chang, C.P., Chen, T.L. and Hsu, M.L. (2024)  Exploring the Influence of Personality Traits, Self-Efficacy, and Creativity on Employability for Hospitality and Tourism College Students. </w:t>
      </w:r>
      <w:r w:rsidRPr="002B5B50">
        <w:rPr>
          <w:rFonts w:ascii="Arial" w:hAnsi="Arial" w:cs="Arial"/>
          <w:i/>
          <w:iCs/>
          <w:szCs w:val="24"/>
        </w:rPr>
        <w:t>Sustainability</w:t>
      </w:r>
      <w:r w:rsidRPr="002B5B50">
        <w:rPr>
          <w:rFonts w:ascii="Arial" w:hAnsi="Arial" w:cs="Arial"/>
          <w:szCs w:val="24"/>
        </w:rPr>
        <w:t>, </w:t>
      </w:r>
      <w:r w:rsidRPr="002B5B50">
        <w:rPr>
          <w:rFonts w:ascii="Arial" w:hAnsi="Arial" w:cs="Arial"/>
          <w:i/>
          <w:iCs/>
          <w:szCs w:val="24"/>
        </w:rPr>
        <w:t>16</w:t>
      </w:r>
      <w:r w:rsidRPr="002B5B50">
        <w:rPr>
          <w:rFonts w:ascii="Arial" w:hAnsi="Arial" w:cs="Arial"/>
          <w:szCs w:val="24"/>
        </w:rPr>
        <w:t>(4), p.1490.</w:t>
      </w:r>
    </w:p>
    <w:p w14:paraId="0709F304" w14:textId="77777777" w:rsidR="007E26D5" w:rsidRPr="002B5B50" w:rsidRDefault="007E26D5" w:rsidP="00E26D65">
      <w:pPr>
        <w:ind w:left="360"/>
        <w:rPr>
          <w:rFonts w:ascii="Arial" w:hAnsi="Arial" w:cs="Arial"/>
          <w:szCs w:val="24"/>
        </w:rPr>
      </w:pPr>
    </w:p>
    <w:p w14:paraId="23BC9E59" w14:textId="77777777" w:rsidR="007E26D5" w:rsidRPr="002B5B50" w:rsidRDefault="007E26D5" w:rsidP="00E26D65">
      <w:pPr>
        <w:rPr>
          <w:rFonts w:ascii="Arial" w:hAnsi="Arial" w:cs="Arial"/>
          <w:szCs w:val="24"/>
        </w:rPr>
      </w:pPr>
    </w:p>
    <w:p w14:paraId="16137129" w14:textId="77777777" w:rsidR="007E26D5" w:rsidRPr="00E26D65" w:rsidRDefault="007E26D5" w:rsidP="00E26D65">
      <w:pPr>
        <w:rPr>
          <w:rFonts w:ascii="Arial" w:hAnsi="Arial" w:cs="Arial"/>
          <w:szCs w:val="24"/>
        </w:rPr>
      </w:pPr>
    </w:p>
    <w:p w14:paraId="02E8E78C" w14:textId="77777777" w:rsidR="007E26D5" w:rsidRPr="00E26D65" w:rsidRDefault="007E26D5" w:rsidP="00E26D65">
      <w:pPr>
        <w:rPr>
          <w:rFonts w:ascii="Arial" w:hAnsi="Arial" w:cs="Arial"/>
          <w:szCs w:val="24"/>
        </w:rPr>
      </w:pPr>
    </w:p>
    <w:sectPr w:rsidR="007E26D5" w:rsidRPr="00E26D65" w:rsidSect="00607DD2">
      <w:footerReference w:type="default" r:id="rId10"/>
      <w:pgSz w:w="12240" w:h="15840" w:code="1"/>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0C1717D" w14:textId="77777777" w:rsidR="00607DD2" w:rsidRDefault="00607DD2">
      <w:pPr>
        <w:spacing w:after="0" w:line="240" w:lineRule="auto"/>
      </w:pPr>
      <w:r>
        <w:separator/>
      </w:r>
    </w:p>
  </w:endnote>
  <w:endnote w:type="continuationSeparator" w:id="0">
    <w:p w14:paraId="3FC522D9" w14:textId="77777777" w:rsidR="00607DD2" w:rsidRDefault="00607DD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MT">
    <w:altName w:val="Arial"/>
    <w:charset w:val="01"/>
    <w:family w:val="swiss"/>
    <w:pitch w:val="variable"/>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51149672"/>
      <w:docPartObj>
        <w:docPartGallery w:val="Page Numbers (Bottom of Page)"/>
        <w:docPartUnique/>
      </w:docPartObj>
    </w:sdtPr>
    <w:sdtEndPr>
      <w:rPr>
        <w:noProof/>
      </w:rPr>
    </w:sdtEndPr>
    <w:sdtContent>
      <w:p w14:paraId="4DFE199D" w14:textId="77777777" w:rsidR="00245618" w:rsidRDefault="00DF1F5A">
        <w:pPr>
          <w:pStyle w:val="Footer"/>
          <w:jc w:val="center"/>
        </w:pPr>
        <w:r>
          <w:fldChar w:fldCharType="begin"/>
        </w:r>
        <w:r>
          <w:instrText xml:space="preserve"> PAGE   \* MERGEFORMAT </w:instrText>
        </w:r>
        <w:r>
          <w:fldChar w:fldCharType="separate"/>
        </w:r>
        <w:r w:rsidR="00F61428">
          <w:rPr>
            <w:noProof/>
          </w:rPr>
          <w:t>16</w:t>
        </w:r>
        <w:r>
          <w:rPr>
            <w:noProof/>
          </w:rPr>
          <w:fldChar w:fldCharType="end"/>
        </w:r>
      </w:p>
    </w:sdtContent>
  </w:sdt>
  <w:p w14:paraId="282985B0" w14:textId="77777777" w:rsidR="00245618" w:rsidRDefault="0024561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B9DDD83" w14:textId="77777777" w:rsidR="00607DD2" w:rsidRDefault="00607DD2">
      <w:pPr>
        <w:spacing w:after="0" w:line="240" w:lineRule="auto"/>
      </w:pPr>
      <w:r>
        <w:separator/>
      </w:r>
    </w:p>
  </w:footnote>
  <w:footnote w:type="continuationSeparator" w:id="0">
    <w:p w14:paraId="039B606B" w14:textId="77777777" w:rsidR="00607DD2" w:rsidRDefault="00607DD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41638E4"/>
    <w:multiLevelType w:val="hybridMultilevel"/>
    <w:tmpl w:val="77F2F2AA"/>
    <w:lvl w:ilvl="0" w:tplc="24EE4850">
      <w:start w:val="1"/>
      <w:numFmt w:val="decimal"/>
      <w:lvlText w:val="%1."/>
      <w:lvlJc w:val="left"/>
      <w:pPr>
        <w:ind w:left="720" w:hanging="360"/>
      </w:pPr>
    </w:lvl>
    <w:lvl w:ilvl="1" w:tplc="7DACABEA" w:tentative="1">
      <w:start w:val="1"/>
      <w:numFmt w:val="lowerLetter"/>
      <w:lvlText w:val="%2."/>
      <w:lvlJc w:val="left"/>
      <w:pPr>
        <w:ind w:left="1440" w:hanging="360"/>
      </w:pPr>
    </w:lvl>
    <w:lvl w:ilvl="2" w:tplc="9A9CFD86" w:tentative="1">
      <w:start w:val="1"/>
      <w:numFmt w:val="lowerRoman"/>
      <w:lvlText w:val="%3."/>
      <w:lvlJc w:val="right"/>
      <w:pPr>
        <w:ind w:left="2160" w:hanging="180"/>
      </w:pPr>
    </w:lvl>
    <w:lvl w:ilvl="3" w:tplc="A0F0A43A" w:tentative="1">
      <w:start w:val="1"/>
      <w:numFmt w:val="decimal"/>
      <w:lvlText w:val="%4."/>
      <w:lvlJc w:val="left"/>
      <w:pPr>
        <w:ind w:left="2880" w:hanging="360"/>
      </w:pPr>
    </w:lvl>
    <w:lvl w:ilvl="4" w:tplc="C22C9F84" w:tentative="1">
      <w:start w:val="1"/>
      <w:numFmt w:val="lowerLetter"/>
      <w:lvlText w:val="%5."/>
      <w:lvlJc w:val="left"/>
      <w:pPr>
        <w:ind w:left="3600" w:hanging="360"/>
      </w:pPr>
    </w:lvl>
    <w:lvl w:ilvl="5" w:tplc="2E6C3182" w:tentative="1">
      <w:start w:val="1"/>
      <w:numFmt w:val="lowerRoman"/>
      <w:lvlText w:val="%6."/>
      <w:lvlJc w:val="right"/>
      <w:pPr>
        <w:ind w:left="4320" w:hanging="180"/>
      </w:pPr>
    </w:lvl>
    <w:lvl w:ilvl="6" w:tplc="93DAA87C" w:tentative="1">
      <w:start w:val="1"/>
      <w:numFmt w:val="decimal"/>
      <w:lvlText w:val="%7."/>
      <w:lvlJc w:val="left"/>
      <w:pPr>
        <w:ind w:left="5040" w:hanging="360"/>
      </w:pPr>
    </w:lvl>
    <w:lvl w:ilvl="7" w:tplc="42EA85B6" w:tentative="1">
      <w:start w:val="1"/>
      <w:numFmt w:val="lowerLetter"/>
      <w:lvlText w:val="%8."/>
      <w:lvlJc w:val="left"/>
      <w:pPr>
        <w:ind w:left="5760" w:hanging="360"/>
      </w:pPr>
    </w:lvl>
    <w:lvl w:ilvl="8" w:tplc="0EDC512A" w:tentative="1">
      <w:start w:val="1"/>
      <w:numFmt w:val="lowerRoman"/>
      <w:lvlText w:val="%9."/>
      <w:lvlJc w:val="right"/>
      <w:pPr>
        <w:ind w:left="6480" w:hanging="180"/>
      </w:pPr>
    </w:lvl>
  </w:abstractNum>
  <w:abstractNum w:abstractNumId="1" w15:restartNumberingAfterBreak="0">
    <w:nsid w:val="6FB66845"/>
    <w:multiLevelType w:val="hybridMultilevel"/>
    <w:tmpl w:val="CFC41CF0"/>
    <w:lvl w:ilvl="0" w:tplc="93442F20">
      <w:start w:val="1"/>
      <w:numFmt w:val="decimal"/>
      <w:lvlText w:val="%1."/>
      <w:lvlJc w:val="left"/>
      <w:pPr>
        <w:ind w:left="720" w:hanging="360"/>
      </w:pPr>
    </w:lvl>
    <w:lvl w:ilvl="1" w:tplc="24CE5166" w:tentative="1">
      <w:start w:val="1"/>
      <w:numFmt w:val="lowerLetter"/>
      <w:lvlText w:val="%2."/>
      <w:lvlJc w:val="left"/>
      <w:pPr>
        <w:ind w:left="1440" w:hanging="360"/>
      </w:pPr>
    </w:lvl>
    <w:lvl w:ilvl="2" w:tplc="4A76DEE0" w:tentative="1">
      <w:start w:val="1"/>
      <w:numFmt w:val="lowerRoman"/>
      <w:lvlText w:val="%3."/>
      <w:lvlJc w:val="right"/>
      <w:pPr>
        <w:ind w:left="2160" w:hanging="180"/>
      </w:pPr>
    </w:lvl>
    <w:lvl w:ilvl="3" w:tplc="B72A4222" w:tentative="1">
      <w:start w:val="1"/>
      <w:numFmt w:val="decimal"/>
      <w:lvlText w:val="%4."/>
      <w:lvlJc w:val="left"/>
      <w:pPr>
        <w:ind w:left="2880" w:hanging="360"/>
      </w:pPr>
    </w:lvl>
    <w:lvl w:ilvl="4" w:tplc="7506D682" w:tentative="1">
      <w:start w:val="1"/>
      <w:numFmt w:val="lowerLetter"/>
      <w:lvlText w:val="%5."/>
      <w:lvlJc w:val="left"/>
      <w:pPr>
        <w:ind w:left="3600" w:hanging="360"/>
      </w:pPr>
    </w:lvl>
    <w:lvl w:ilvl="5" w:tplc="C7548832" w:tentative="1">
      <w:start w:val="1"/>
      <w:numFmt w:val="lowerRoman"/>
      <w:lvlText w:val="%6."/>
      <w:lvlJc w:val="right"/>
      <w:pPr>
        <w:ind w:left="4320" w:hanging="180"/>
      </w:pPr>
    </w:lvl>
    <w:lvl w:ilvl="6" w:tplc="5D04EA26" w:tentative="1">
      <w:start w:val="1"/>
      <w:numFmt w:val="decimal"/>
      <w:lvlText w:val="%7."/>
      <w:lvlJc w:val="left"/>
      <w:pPr>
        <w:ind w:left="5040" w:hanging="360"/>
      </w:pPr>
    </w:lvl>
    <w:lvl w:ilvl="7" w:tplc="78109D00" w:tentative="1">
      <w:start w:val="1"/>
      <w:numFmt w:val="lowerLetter"/>
      <w:lvlText w:val="%8."/>
      <w:lvlJc w:val="left"/>
      <w:pPr>
        <w:ind w:left="5760" w:hanging="360"/>
      </w:pPr>
    </w:lvl>
    <w:lvl w:ilvl="8" w:tplc="85266C9E" w:tentative="1">
      <w:start w:val="1"/>
      <w:numFmt w:val="lowerRoman"/>
      <w:lvlText w:val="%9."/>
      <w:lvlJc w:val="right"/>
      <w:pPr>
        <w:ind w:left="6480" w:hanging="180"/>
      </w:pPr>
    </w:lvl>
  </w:abstractNum>
  <w:num w:numId="1" w16cid:durableId="469635134">
    <w:abstractNumId w:val="1"/>
  </w:num>
  <w:num w:numId="2" w16cid:durableId="106340972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drawingGridHorizontalSpacing w:val="12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42682A"/>
    <w:rsid w:val="000D7AF5"/>
    <w:rsid w:val="00131FB1"/>
    <w:rsid w:val="00171B62"/>
    <w:rsid w:val="00227955"/>
    <w:rsid w:val="00245618"/>
    <w:rsid w:val="002B5B50"/>
    <w:rsid w:val="003B53EE"/>
    <w:rsid w:val="003E5E07"/>
    <w:rsid w:val="003F3579"/>
    <w:rsid w:val="0042682A"/>
    <w:rsid w:val="00456D3F"/>
    <w:rsid w:val="004870A4"/>
    <w:rsid w:val="004A1C7F"/>
    <w:rsid w:val="00546327"/>
    <w:rsid w:val="00607DD2"/>
    <w:rsid w:val="00652FE6"/>
    <w:rsid w:val="0067052B"/>
    <w:rsid w:val="006A6E12"/>
    <w:rsid w:val="00757144"/>
    <w:rsid w:val="00771A41"/>
    <w:rsid w:val="007E26D5"/>
    <w:rsid w:val="00855582"/>
    <w:rsid w:val="008C179C"/>
    <w:rsid w:val="0094430E"/>
    <w:rsid w:val="0095665A"/>
    <w:rsid w:val="00AF0B1A"/>
    <w:rsid w:val="00AF321A"/>
    <w:rsid w:val="00B170E3"/>
    <w:rsid w:val="00B204D1"/>
    <w:rsid w:val="00C16CF1"/>
    <w:rsid w:val="00C665F7"/>
    <w:rsid w:val="00DF1F5A"/>
    <w:rsid w:val="00E26D65"/>
    <w:rsid w:val="00E5729B"/>
    <w:rsid w:val="00EA20B8"/>
    <w:rsid w:val="00EA57C0"/>
    <w:rsid w:val="00F61428"/>
    <w:rsid w:val="00FB736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B2C2D6E"/>
  <w15:docId w15:val="{218843D7-A27E-46B5-9F8E-78DC699EAE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55582"/>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42682A"/>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42682A"/>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2682A"/>
    <w:rPr>
      <w:rFonts w:asciiTheme="majorHAnsi" w:eastAsiaTheme="majorEastAsia" w:hAnsiTheme="majorHAnsi" w:cstheme="majorBidi"/>
      <w:b/>
      <w:bCs/>
      <w:color w:val="365F91" w:themeColor="accent1" w:themeShade="BF"/>
      <w:sz w:val="28"/>
      <w:szCs w:val="28"/>
      <w:lang w:val="en-GB"/>
    </w:rPr>
  </w:style>
  <w:style w:type="character" w:customStyle="1" w:styleId="Heading2Char">
    <w:name w:val="Heading 2 Char"/>
    <w:basedOn w:val="DefaultParagraphFont"/>
    <w:link w:val="Heading2"/>
    <w:uiPriority w:val="9"/>
    <w:rsid w:val="0042682A"/>
    <w:rPr>
      <w:rFonts w:asciiTheme="majorHAnsi" w:eastAsiaTheme="majorEastAsia" w:hAnsiTheme="majorHAnsi" w:cstheme="majorBidi"/>
      <w:b/>
      <w:bCs/>
      <w:color w:val="4F81BD" w:themeColor="accent1"/>
      <w:sz w:val="26"/>
      <w:szCs w:val="26"/>
      <w:lang w:val="en-GB"/>
    </w:rPr>
  </w:style>
  <w:style w:type="paragraph" w:styleId="NoSpacing">
    <w:name w:val="No Spacing"/>
    <w:uiPriority w:val="1"/>
    <w:qFormat/>
    <w:rsid w:val="0095665A"/>
    <w:pPr>
      <w:spacing w:after="0" w:line="240" w:lineRule="auto"/>
      <w:jc w:val="both"/>
    </w:pPr>
    <w:rPr>
      <w:rFonts w:ascii="Times New Roman" w:hAnsi="Times New Roman"/>
      <w:sz w:val="24"/>
      <w:lang w:val="en-GB"/>
    </w:rPr>
  </w:style>
  <w:style w:type="paragraph" w:styleId="Header">
    <w:name w:val="header"/>
    <w:basedOn w:val="Normal"/>
    <w:link w:val="HeaderChar"/>
    <w:uiPriority w:val="99"/>
    <w:unhideWhenUsed/>
    <w:rsid w:val="00B204D1"/>
    <w:pPr>
      <w:tabs>
        <w:tab w:val="center" w:pos="4680"/>
        <w:tab w:val="right" w:pos="9360"/>
      </w:tabs>
      <w:spacing w:after="0" w:line="240" w:lineRule="auto"/>
    </w:pPr>
  </w:style>
  <w:style w:type="character" w:customStyle="1" w:styleId="HeaderChar">
    <w:name w:val="Header Char"/>
    <w:basedOn w:val="DefaultParagraphFont"/>
    <w:link w:val="Header"/>
    <w:uiPriority w:val="99"/>
    <w:rsid w:val="00B204D1"/>
    <w:rPr>
      <w:rFonts w:ascii="Times New Roman" w:hAnsi="Times New Roman"/>
      <w:sz w:val="24"/>
      <w:lang w:val="en-GB"/>
    </w:rPr>
  </w:style>
  <w:style w:type="paragraph" w:styleId="Footer">
    <w:name w:val="footer"/>
    <w:basedOn w:val="Normal"/>
    <w:link w:val="FooterChar"/>
    <w:uiPriority w:val="99"/>
    <w:unhideWhenUsed/>
    <w:rsid w:val="00B204D1"/>
    <w:pPr>
      <w:tabs>
        <w:tab w:val="center" w:pos="4680"/>
        <w:tab w:val="right" w:pos="9360"/>
      </w:tabs>
      <w:spacing w:after="0" w:line="240" w:lineRule="auto"/>
    </w:pPr>
  </w:style>
  <w:style w:type="character" w:customStyle="1" w:styleId="FooterChar">
    <w:name w:val="Footer Char"/>
    <w:basedOn w:val="DefaultParagraphFont"/>
    <w:link w:val="Footer"/>
    <w:uiPriority w:val="99"/>
    <w:rsid w:val="00B204D1"/>
    <w:rPr>
      <w:rFonts w:ascii="Times New Roman" w:hAnsi="Times New Roman"/>
      <w:sz w:val="24"/>
      <w:lang w:val="en-GB"/>
    </w:rPr>
  </w:style>
  <w:style w:type="paragraph" w:styleId="TOCHeading">
    <w:name w:val="TOC Heading"/>
    <w:basedOn w:val="Heading1"/>
    <w:next w:val="Normal"/>
    <w:uiPriority w:val="39"/>
    <w:semiHidden/>
    <w:unhideWhenUsed/>
    <w:qFormat/>
    <w:rsid w:val="00B204D1"/>
    <w:pPr>
      <w:spacing w:line="276" w:lineRule="auto"/>
      <w:jc w:val="left"/>
      <w:outlineLvl w:val="9"/>
    </w:pPr>
    <w:rPr>
      <w:lang w:val="en-US" w:eastAsia="ja-JP"/>
    </w:rPr>
  </w:style>
  <w:style w:type="paragraph" w:styleId="TOC1">
    <w:name w:val="toc 1"/>
    <w:basedOn w:val="Normal"/>
    <w:next w:val="Normal"/>
    <w:autoRedefine/>
    <w:uiPriority w:val="39"/>
    <w:unhideWhenUsed/>
    <w:rsid w:val="00B204D1"/>
    <w:pPr>
      <w:spacing w:after="100"/>
    </w:pPr>
  </w:style>
  <w:style w:type="paragraph" w:styleId="TOC2">
    <w:name w:val="toc 2"/>
    <w:basedOn w:val="Normal"/>
    <w:next w:val="Normal"/>
    <w:autoRedefine/>
    <w:uiPriority w:val="39"/>
    <w:unhideWhenUsed/>
    <w:rsid w:val="00B204D1"/>
    <w:pPr>
      <w:spacing w:after="100"/>
      <w:ind w:left="240"/>
    </w:pPr>
  </w:style>
  <w:style w:type="character" w:styleId="Hyperlink">
    <w:name w:val="Hyperlink"/>
    <w:basedOn w:val="DefaultParagraphFont"/>
    <w:uiPriority w:val="99"/>
    <w:unhideWhenUsed/>
    <w:rsid w:val="00B204D1"/>
    <w:rPr>
      <w:color w:val="0000FF" w:themeColor="hyperlink"/>
      <w:u w:val="single"/>
    </w:rPr>
  </w:style>
  <w:style w:type="paragraph" w:styleId="BalloonText">
    <w:name w:val="Balloon Text"/>
    <w:basedOn w:val="Normal"/>
    <w:link w:val="BalloonTextChar"/>
    <w:uiPriority w:val="99"/>
    <w:semiHidden/>
    <w:unhideWhenUsed/>
    <w:rsid w:val="00B204D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204D1"/>
    <w:rPr>
      <w:rFonts w:ascii="Tahoma" w:hAnsi="Tahoma" w:cs="Tahoma"/>
      <w:sz w:val="16"/>
      <w:szCs w:val="16"/>
      <w:lang w:val="en-GB"/>
    </w:rPr>
  </w:style>
  <w:style w:type="paragraph" w:styleId="ListParagraph">
    <w:name w:val="List Paragraph"/>
    <w:basedOn w:val="Normal"/>
    <w:uiPriority w:val="34"/>
    <w:qFormat/>
    <w:rsid w:val="007E26D5"/>
    <w:pPr>
      <w:ind w:left="720"/>
      <w:contextualSpacing/>
    </w:pPr>
  </w:style>
  <w:style w:type="paragraph" w:customStyle="1" w:styleId="TableParagraph">
    <w:name w:val="Table Paragraph"/>
    <w:basedOn w:val="Normal"/>
    <w:uiPriority w:val="1"/>
    <w:qFormat/>
    <w:rsid w:val="00456D3F"/>
    <w:pPr>
      <w:widowControl w:val="0"/>
      <w:autoSpaceDE w:val="0"/>
      <w:autoSpaceDN w:val="0"/>
      <w:spacing w:after="0" w:line="240" w:lineRule="auto"/>
      <w:ind w:left="107"/>
      <w:jc w:val="left"/>
    </w:pPr>
    <w:rPr>
      <w:rFonts w:ascii="Arial MT" w:eastAsia="Arial MT" w:hAnsi="Arial MT" w:cs="Arial MT"/>
      <w:sz w:val="22"/>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bestwestern.co.uk/company/about-u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3DC051B-C778-4A0D-9CD5-9355038F43B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130</TotalTime>
  <Pages>1</Pages>
  <Words>3136</Words>
  <Characters>19229</Characters>
  <Application>Microsoft Office Word</Application>
  <DocSecurity>0</DocSecurity>
  <Lines>343</Lines>
  <Paragraphs>109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22256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pc</dc:creator>
  <cp:lastModifiedBy>Radiana Lungu</cp:lastModifiedBy>
  <cp:revision>6</cp:revision>
  <dcterms:created xsi:type="dcterms:W3CDTF">2024-02-15T10:22:00Z</dcterms:created>
  <dcterms:modified xsi:type="dcterms:W3CDTF">2024-02-22T17:24:00Z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daa9f16726afcd4273ff7b2c9b17de830d365e5f79b926838f070c8bc295566c</vt:lpwstr>
  </property>
</Properties>
</file>